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61C0" w14:textId="77777777" w:rsidR="00453300" w:rsidRDefault="00453300">
      <w:pPr>
        <w:jc w:val="right"/>
        <w:rPr>
          <w:b/>
          <w:sz w:val="36"/>
          <w:szCs w:val="36"/>
        </w:rPr>
      </w:pPr>
    </w:p>
    <w:p w14:paraId="38BDE788" w14:textId="77777777" w:rsidR="00453300" w:rsidRDefault="00453300">
      <w:pPr>
        <w:jc w:val="right"/>
        <w:rPr>
          <w:b/>
          <w:sz w:val="36"/>
          <w:szCs w:val="36"/>
        </w:rPr>
      </w:pPr>
    </w:p>
    <w:p w14:paraId="68680BA5" w14:textId="77777777" w:rsidR="00453300" w:rsidRDefault="00453300">
      <w:pPr>
        <w:jc w:val="right"/>
        <w:rPr>
          <w:b/>
          <w:sz w:val="36"/>
          <w:szCs w:val="36"/>
        </w:rPr>
      </w:pPr>
    </w:p>
    <w:p w14:paraId="7A939E77" w14:textId="77777777" w:rsidR="00453300" w:rsidRDefault="00453300">
      <w:pPr>
        <w:jc w:val="right"/>
        <w:rPr>
          <w:b/>
          <w:sz w:val="36"/>
          <w:szCs w:val="36"/>
        </w:rPr>
      </w:pPr>
    </w:p>
    <w:p w14:paraId="0C334028" w14:textId="77777777" w:rsidR="00453300" w:rsidRDefault="00453300">
      <w:pPr>
        <w:jc w:val="right"/>
        <w:rPr>
          <w:b/>
          <w:sz w:val="36"/>
          <w:szCs w:val="36"/>
        </w:rPr>
      </w:pPr>
    </w:p>
    <w:p w14:paraId="2530FB00" w14:textId="77777777" w:rsidR="00453300" w:rsidRDefault="00453300">
      <w:pPr>
        <w:jc w:val="right"/>
        <w:rPr>
          <w:b/>
          <w:sz w:val="36"/>
          <w:szCs w:val="36"/>
        </w:rPr>
      </w:pPr>
    </w:p>
    <w:p w14:paraId="6319F8E1" w14:textId="77777777" w:rsidR="00453300" w:rsidRDefault="00453300">
      <w:pPr>
        <w:jc w:val="right"/>
        <w:rPr>
          <w:b/>
          <w:sz w:val="36"/>
          <w:szCs w:val="36"/>
        </w:rPr>
      </w:pPr>
    </w:p>
    <w:p w14:paraId="766DAD52" w14:textId="77777777" w:rsidR="00453300" w:rsidRDefault="00453300">
      <w:pPr>
        <w:jc w:val="right"/>
        <w:rPr>
          <w:b/>
          <w:sz w:val="36"/>
          <w:szCs w:val="36"/>
        </w:rPr>
      </w:pPr>
    </w:p>
    <w:p w14:paraId="689F1DF8" w14:textId="77777777" w:rsidR="00453300" w:rsidRDefault="00453300">
      <w:pPr>
        <w:jc w:val="right"/>
        <w:rPr>
          <w:b/>
          <w:sz w:val="36"/>
          <w:szCs w:val="36"/>
        </w:rPr>
      </w:pPr>
    </w:p>
    <w:p w14:paraId="3B4DA49C" w14:textId="0E25366D" w:rsidR="00453300" w:rsidRDefault="00907983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Proyecto: </w:t>
      </w:r>
      <w:r w:rsidR="00B95960">
        <w:rPr>
          <w:b/>
          <w:sz w:val="36"/>
          <w:szCs w:val="36"/>
        </w:rPr>
        <w:t>Implementación de un sistema web para la gestión de citas en el centro de salud “Servicios mentales”</w:t>
      </w:r>
    </w:p>
    <w:p w14:paraId="2CB0D5A1" w14:textId="77777777" w:rsidR="00453300" w:rsidRDefault="00907983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Especificación de Caso de Uso </w:t>
      </w:r>
    </w:p>
    <w:p w14:paraId="17005CFB" w14:textId="5600F8E7" w:rsidR="00453300" w:rsidRDefault="00B95960">
      <w:pPr>
        <w:jc w:val="right"/>
      </w:pPr>
      <w:r>
        <w:rPr>
          <w:b/>
          <w:sz w:val="36"/>
          <w:szCs w:val="36"/>
        </w:rPr>
        <w:t xml:space="preserve">Registrar </w:t>
      </w:r>
      <w:r w:rsidR="00521AD7">
        <w:rPr>
          <w:b/>
          <w:sz w:val="36"/>
          <w:szCs w:val="36"/>
        </w:rPr>
        <w:t>profesional</w:t>
      </w:r>
    </w:p>
    <w:p w14:paraId="03FBB459" w14:textId="32ED3E25" w:rsidR="00453300" w:rsidRDefault="0090798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Versión </w:t>
      </w:r>
      <w:r w:rsidR="00B95960"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p w14:paraId="6A425F6B" w14:textId="77777777" w:rsidR="00453300" w:rsidRDefault="00453300">
      <w:pPr>
        <w:jc w:val="right"/>
        <w:rPr>
          <w:sz w:val="28"/>
          <w:szCs w:val="28"/>
        </w:rPr>
      </w:pPr>
    </w:p>
    <w:p w14:paraId="0F5388B4" w14:textId="77777777" w:rsidR="00453300" w:rsidRDefault="00453300"/>
    <w:p w14:paraId="12B02C66" w14:textId="77777777" w:rsidR="00453300" w:rsidRDefault="00907983">
      <w:r>
        <w:br w:type="page"/>
      </w:r>
    </w:p>
    <w:p w14:paraId="0BA3F1B7" w14:textId="77777777" w:rsidR="00453300" w:rsidRDefault="009079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4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1200"/>
        <w:gridCol w:w="2400"/>
        <w:gridCol w:w="2400"/>
      </w:tblGrid>
      <w:tr w:rsidR="00453300" w14:paraId="46C3226D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CB6D9" w14:textId="77777777" w:rsidR="00453300" w:rsidRDefault="0090798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F739A" w14:textId="77777777" w:rsidR="00453300" w:rsidRDefault="0090798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2D3CE" w14:textId="77777777" w:rsidR="00453300" w:rsidRDefault="0090798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45F26" w14:textId="77777777" w:rsidR="00453300" w:rsidRDefault="0090798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53300" w14:paraId="214CAF10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C7F79" w14:textId="44540D6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 w:rsidR="00907983">
              <w:rPr>
                <w:color w:val="000000"/>
              </w:rPr>
              <w:t>/</w:t>
            </w:r>
            <w:r>
              <w:rPr>
                <w:color w:val="000000"/>
              </w:rPr>
              <w:t>01</w:t>
            </w:r>
            <w:r w:rsidR="00907983">
              <w:rPr>
                <w:color w:val="000000"/>
              </w:rPr>
              <w:t>/202</w:t>
            </w:r>
            <w:r>
              <w:rPr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3108F" w14:textId="77777777" w:rsidR="00453300" w:rsidRDefault="0090798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F225A" w14:textId="77777777" w:rsidR="00453300" w:rsidRDefault="0090798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Versión inicial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5BFD2" w14:textId="4BDE3FE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Arenas, Alonso.</w:t>
            </w:r>
          </w:p>
        </w:tc>
      </w:tr>
    </w:tbl>
    <w:p w14:paraId="79E46F7E" w14:textId="77777777" w:rsidR="00453300" w:rsidRDefault="00907983">
      <w:pPr>
        <w:rPr>
          <w:b/>
          <w:sz w:val="28"/>
          <w:szCs w:val="28"/>
        </w:rPr>
      </w:pPr>
      <w:r>
        <w:br w:type="page"/>
      </w:r>
    </w:p>
    <w:p w14:paraId="4B961CA0" w14:textId="0E335719" w:rsidR="00453300" w:rsidRDefault="009079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ESPECIFICACIÓN DE CASO DE USO: </w:t>
      </w:r>
      <w:r w:rsidR="00B95960">
        <w:rPr>
          <w:b/>
          <w:sz w:val="28"/>
          <w:szCs w:val="28"/>
        </w:rPr>
        <w:t xml:space="preserve">REGISTRAR </w:t>
      </w:r>
      <w:r w:rsidR="00521AD7">
        <w:rPr>
          <w:b/>
          <w:sz w:val="28"/>
          <w:szCs w:val="28"/>
        </w:rPr>
        <w:t>PROFESIONAL</w:t>
      </w:r>
    </w:p>
    <w:p w14:paraId="58D4F6AC" w14:textId="57BE35D5" w:rsidR="00453300" w:rsidRDefault="00B959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Registrar </w:t>
      </w:r>
      <w:r w:rsidR="00521AD7">
        <w:rPr>
          <w:b/>
          <w:color w:val="000000"/>
          <w:sz w:val="24"/>
          <w:szCs w:val="24"/>
        </w:rPr>
        <w:t>profesional</w:t>
      </w:r>
    </w:p>
    <w:p w14:paraId="7D08086F" w14:textId="77777777" w:rsidR="00453300" w:rsidRDefault="009079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</w:t>
      </w:r>
    </w:p>
    <w:p w14:paraId="3838965E" w14:textId="2839D216" w:rsidR="00453300" w:rsidRDefault="009079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permite </w:t>
      </w:r>
      <w:r w:rsidR="00AD3205">
        <w:rPr>
          <w:color w:val="000000"/>
          <w:sz w:val="24"/>
          <w:szCs w:val="24"/>
        </w:rPr>
        <w:t xml:space="preserve">al actor registrar </w:t>
      </w:r>
      <w:r w:rsidR="00521AD7">
        <w:rPr>
          <w:color w:val="000000"/>
          <w:sz w:val="24"/>
          <w:szCs w:val="24"/>
        </w:rPr>
        <w:t>profesionales</w:t>
      </w:r>
      <w:r w:rsidR="00AD3205">
        <w:rPr>
          <w:color w:val="000000"/>
          <w:sz w:val="24"/>
          <w:szCs w:val="24"/>
        </w:rPr>
        <w:t xml:space="preserve"> en el sistema del centro de salud “Servicios mentales”</w:t>
      </w:r>
      <w:r>
        <w:rPr>
          <w:color w:val="000000"/>
          <w:sz w:val="24"/>
          <w:szCs w:val="24"/>
        </w:rPr>
        <w:t>.</w:t>
      </w:r>
    </w:p>
    <w:p w14:paraId="6DED5A5B" w14:textId="77777777" w:rsidR="00453300" w:rsidRDefault="009079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Actor (es)</w:t>
      </w:r>
    </w:p>
    <w:p w14:paraId="45B03677" w14:textId="3063E2C6" w:rsidR="00453300" w:rsidRDefault="00B959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</w:t>
      </w:r>
      <w:r w:rsidR="00AD3205">
        <w:rPr>
          <w:color w:val="000000"/>
          <w:sz w:val="24"/>
          <w:szCs w:val="24"/>
        </w:rPr>
        <w:t>dministrador</w:t>
      </w:r>
      <w:r w:rsidR="00907983">
        <w:rPr>
          <w:color w:val="000000"/>
          <w:sz w:val="24"/>
          <w:szCs w:val="24"/>
        </w:rPr>
        <w:t>.</w:t>
      </w:r>
    </w:p>
    <w:p w14:paraId="1426522B" w14:textId="77777777" w:rsidR="00453300" w:rsidRDefault="009079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de eventos</w:t>
      </w:r>
    </w:p>
    <w:p w14:paraId="1D2AF46B" w14:textId="38241B21" w:rsidR="00453300" w:rsidRDefault="009079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se inicia cuando el </w:t>
      </w:r>
      <w:r w:rsidR="00AD3205">
        <w:rPr>
          <w:color w:val="000000"/>
          <w:sz w:val="24"/>
          <w:szCs w:val="24"/>
        </w:rPr>
        <w:t>actor ingresa al sistema</w:t>
      </w:r>
      <w:r>
        <w:rPr>
          <w:color w:val="000000"/>
          <w:sz w:val="24"/>
          <w:szCs w:val="24"/>
        </w:rPr>
        <w:t xml:space="preserve"> y elije la opción “</w:t>
      </w:r>
      <w:r w:rsidR="00521AD7">
        <w:rPr>
          <w:color w:val="000000"/>
          <w:sz w:val="24"/>
          <w:szCs w:val="24"/>
        </w:rPr>
        <w:t>Profesionales</w:t>
      </w:r>
      <w:r>
        <w:rPr>
          <w:color w:val="000000"/>
          <w:sz w:val="24"/>
          <w:szCs w:val="24"/>
        </w:rPr>
        <w:t>”</w:t>
      </w:r>
      <w:r w:rsidR="00AD3205">
        <w:rPr>
          <w:color w:val="000000"/>
          <w:sz w:val="24"/>
          <w:szCs w:val="24"/>
        </w:rPr>
        <w:t xml:space="preserve"> de la paleta de menú, seguidamente selecciona la </w:t>
      </w:r>
      <w:r w:rsidR="009F5473">
        <w:rPr>
          <w:color w:val="000000"/>
          <w:sz w:val="24"/>
          <w:szCs w:val="24"/>
        </w:rPr>
        <w:t xml:space="preserve">opción </w:t>
      </w:r>
      <w:r w:rsidR="009F5473" w:rsidRPr="00AD3205">
        <w:rPr>
          <w:b/>
          <w:bCs/>
          <w:color w:val="000000"/>
          <w:sz w:val="24"/>
          <w:szCs w:val="24"/>
        </w:rPr>
        <w:t>nuev</w:t>
      </w:r>
      <w:r w:rsidR="009F5473">
        <w:rPr>
          <w:b/>
          <w:bCs/>
          <w:color w:val="000000"/>
          <w:sz w:val="24"/>
          <w:szCs w:val="24"/>
        </w:rPr>
        <w:t>o</w:t>
      </w:r>
      <w:r w:rsidR="00AD3205" w:rsidRPr="00AD3205">
        <w:rPr>
          <w:b/>
          <w:bCs/>
          <w:color w:val="000000"/>
          <w:sz w:val="24"/>
          <w:szCs w:val="24"/>
        </w:rPr>
        <w:t xml:space="preserve"> </w:t>
      </w:r>
      <w:r w:rsidR="00521AD7">
        <w:rPr>
          <w:b/>
          <w:bCs/>
          <w:color w:val="000000"/>
          <w:sz w:val="24"/>
          <w:szCs w:val="24"/>
        </w:rPr>
        <w:t>profesional</w:t>
      </w:r>
      <w:r w:rsidR="00AD3205">
        <w:rPr>
          <w:color w:val="000000"/>
          <w:sz w:val="24"/>
          <w:szCs w:val="24"/>
        </w:rPr>
        <w:t xml:space="preserve"> de la interfaz “</w:t>
      </w:r>
      <w:r w:rsidR="00521AD7">
        <w:rPr>
          <w:color w:val="000000"/>
          <w:sz w:val="24"/>
          <w:szCs w:val="24"/>
        </w:rPr>
        <w:t>Profesionales</w:t>
      </w:r>
      <w:r w:rsidR="00AD3205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>.</w:t>
      </w:r>
    </w:p>
    <w:p w14:paraId="13EF7A93" w14:textId="77777777" w:rsidR="00453300" w:rsidRDefault="009079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Básico</w:t>
      </w:r>
    </w:p>
    <w:p w14:paraId="5C5B9FF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4BF3E70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289D68A2" w14:textId="77777777" w:rsidR="00E34D99" w:rsidRPr="00E34D99" w:rsidRDefault="00E34D99" w:rsidP="00E34D9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653E1ABD" w14:textId="17733E52" w:rsidR="00453300" w:rsidRPr="009F5473" w:rsidRDefault="00907983" w:rsidP="00E34D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muestra la interfaz </w:t>
      </w:r>
      <w:r w:rsidR="00603D2E">
        <w:rPr>
          <w:color w:val="000000"/>
          <w:sz w:val="24"/>
          <w:szCs w:val="24"/>
        </w:rPr>
        <w:t>“</w:t>
      </w:r>
      <w:r w:rsidR="00AD3205">
        <w:rPr>
          <w:color w:val="000000"/>
          <w:sz w:val="24"/>
          <w:szCs w:val="24"/>
        </w:rPr>
        <w:t xml:space="preserve">Registrar </w:t>
      </w:r>
      <w:r w:rsidR="00521AD7">
        <w:rPr>
          <w:color w:val="000000"/>
          <w:sz w:val="24"/>
          <w:szCs w:val="24"/>
        </w:rPr>
        <w:t>profesionales</w:t>
      </w:r>
      <w:r w:rsidR="00603D2E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con los siguientes campos: </w:t>
      </w:r>
      <w:r w:rsidR="00603D2E">
        <w:rPr>
          <w:color w:val="000000"/>
          <w:sz w:val="24"/>
          <w:szCs w:val="24"/>
        </w:rPr>
        <w:t>nombre, apellido, DNI, sexo, fecha de nacimiento, dirección,</w:t>
      </w:r>
      <w:r w:rsidR="00AD3205">
        <w:rPr>
          <w:color w:val="000000"/>
          <w:sz w:val="24"/>
          <w:szCs w:val="24"/>
        </w:rPr>
        <w:t xml:space="preserve"> C.M.P.,</w:t>
      </w:r>
      <w:r w:rsidR="00603D2E">
        <w:rPr>
          <w:color w:val="000000"/>
          <w:sz w:val="24"/>
          <w:szCs w:val="24"/>
        </w:rPr>
        <w:t xml:space="preserve"> celular personal, e-mail, </w:t>
      </w:r>
      <w:r w:rsidR="00AD3205">
        <w:rPr>
          <w:color w:val="000000"/>
          <w:sz w:val="24"/>
          <w:szCs w:val="24"/>
        </w:rPr>
        <w:t xml:space="preserve">usuario, contraseña, estado de cuenta, tipo de </w:t>
      </w:r>
      <w:r w:rsidR="009F5473">
        <w:rPr>
          <w:color w:val="000000"/>
          <w:sz w:val="24"/>
          <w:szCs w:val="24"/>
        </w:rPr>
        <w:t>empleado</w:t>
      </w:r>
      <w:r w:rsidR="00AD3205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y </w:t>
      </w:r>
      <w:r w:rsidR="00603D2E">
        <w:rPr>
          <w:color w:val="000000"/>
          <w:sz w:val="24"/>
          <w:szCs w:val="24"/>
        </w:rPr>
        <w:t>dos</w:t>
      </w:r>
      <w:r>
        <w:rPr>
          <w:color w:val="000000"/>
          <w:sz w:val="24"/>
          <w:szCs w:val="24"/>
        </w:rPr>
        <w:t xml:space="preserve"> opciones para </w:t>
      </w:r>
      <w:r>
        <w:rPr>
          <w:b/>
          <w:color w:val="000000"/>
          <w:sz w:val="24"/>
          <w:szCs w:val="24"/>
        </w:rPr>
        <w:t>guardar</w:t>
      </w:r>
      <w:r w:rsidR="00E34D99">
        <w:rPr>
          <w:b/>
          <w:color w:val="000000"/>
          <w:sz w:val="24"/>
          <w:szCs w:val="24"/>
        </w:rPr>
        <w:t>,</w:t>
      </w:r>
      <w:r w:rsidR="00603D2E">
        <w:rPr>
          <w:b/>
          <w:color w:val="000000"/>
          <w:sz w:val="24"/>
          <w:szCs w:val="24"/>
        </w:rPr>
        <w:t xml:space="preserve"> cancelar</w:t>
      </w:r>
      <w:r>
        <w:rPr>
          <w:b/>
          <w:color w:val="000000"/>
          <w:sz w:val="24"/>
          <w:szCs w:val="24"/>
        </w:rPr>
        <w:t>.</w:t>
      </w:r>
    </w:p>
    <w:p w14:paraId="39C43947" w14:textId="7BEC7C31" w:rsidR="009F5473" w:rsidRDefault="009F5473" w:rsidP="00E34D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El actor selecciona el tipo de </w:t>
      </w:r>
      <w:r w:rsidR="00521AD7">
        <w:rPr>
          <w:bCs/>
          <w:color w:val="000000"/>
          <w:sz w:val="24"/>
          <w:szCs w:val="24"/>
        </w:rPr>
        <w:t>profesional</w:t>
      </w:r>
      <w:r>
        <w:rPr>
          <w:bCs/>
          <w:color w:val="000000"/>
          <w:sz w:val="24"/>
          <w:szCs w:val="24"/>
        </w:rPr>
        <w:t>.</w:t>
      </w:r>
    </w:p>
    <w:p w14:paraId="54D04C4E" w14:textId="7E2DF9CA" w:rsidR="00453300" w:rsidRDefault="009079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603D2E">
        <w:rPr>
          <w:color w:val="000000"/>
          <w:sz w:val="24"/>
          <w:szCs w:val="24"/>
        </w:rPr>
        <w:t>a</w:t>
      </w:r>
      <w:r w:rsidR="009F5473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ingresa los nombres</w:t>
      </w:r>
      <w:r w:rsidR="00603D2E">
        <w:rPr>
          <w:color w:val="000000"/>
          <w:sz w:val="24"/>
          <w:szCs w:val="24"/>
        </w:rPr>
        <w:t xml:space="preserve"> del </w:t>
      </w:r>
      <w:r w:rsidR="00521AD7">
        <w:rPr>
          <w:color w:val="000000"/>
          <w:sz w:val="24"/>
          <w:szCs w:val="24"/>
        </w:rPr>
        <w:t>profesional</w:t>
      </w:r>
      <w:r>
        <w:rPr>
          <w:color w:val="000000"/>
          <w:sz w:val="24"/>
          <w:szCs w:val="24"/>
        </w:rPr>
        <w:t>.</w:t>
      </w:r>
    </w:p>
    <w:p w14:paraId="560C3981" w14:textId="5128C24C" w:rsidR="00453300" w:rsidRDefault="009079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603D2E">
        <w:rPr>
          <w:color w:val="000000"/>
          <w:sz w:val="24"/>
          <w:szCs w:val="24"/>
        </w:rPr>
        <w:t>a</w:t>
      </w:r>
      <w:r w:rsidR="009F5473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ingresa los apellidos</w:t>
      </w:r>
      <w:r w:rsidR="00603D2E">
        <w:rPr>
          <w:color w:val="000000"/>
          <w:sz w:val="24"/>
          <w:szCs w:val="24"/>
        </w:rPr>
        <w:t xml:space="preserve"> del </w:t>
      </w:r>
      <w:r w:rsidR="00521AD7">
        <w:rPr>
          <w:color w:val="000000"/>
          <w:sz w:val="24"/>
          <w:szCs w:val="24"/>
        </w:rPr>
        <w:t>profesional</w:t>
      </w:r>
      <w:r>
        <w:rPr>
          <w:color w:val="000000"/>
          <w:sz w:val="24"/>
          <w:szCs w:val="24"/>
        </w:rPr>
        <w:t>.</w:t>
      </w:r>
    </w:p>
    <w:p w14:paraId="2E06FCA8" w14:textId="2B702B24" w:rsidR="00453300" w:rsidRDefault="009079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603D2E">
        <w:rPr>
          <w:color w:val="000000"/>
          <w:sz w:val="24"/>
          <w:szCs w:val="24"/>
        </w:rPr>
        <w:t>a</w:t>
      </w:r>
      <w:r w:rsidR="009F5473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ingresa </w:t>
      </w:r>
      <w:r w:rsidR="00603D2E">
        <w:rPr>
          <w:color w:val="000000"/>
          <w:sz w:val="24"/>
          <w:szCs w:val="24"/>
        </w:rPr>
        <w:t xml:space="preserve">DNI del </w:t>
      </w:r>
      <w:r w:rsidR="00521AD7">
        <w:rPr>
          <w:color w:val="000000"/>
          <w:sz w:val="24"/>
          <w:szCs w:val="24"/>
        </w:rPr>
        <w:t>profesional</w:t>
      </w:r>
      <w:r>
        <w:rPr>
          <w:color w:val="000000"/>
          <w:sz w:val="24"/>
          <w:szCs w:val="24"/>
        </w:rPr>
        <w:t>.</w:t>
      </w:r>
    </w:p>
    <w:p w14:paraId="5D1776FF" w14:textId="45C5D7EB" w:rsidR="00453300" w:rsidRDefault="009079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9F5473">
        <w:rPr>
          <w:color w:val="000000"/>
          <w:sz w:val="24"/>
          <w:szCs w:val="24"/>
        </w:rPr>
        <w:t>actor</w:t>
      </w:r>
      <w:r w:rsidR="00603D2E">
        <w:rPr>
          <w:color w:val="000000"/>
          <w:sz w:val="24"/>
          <w:szCs w:val="24"/>
        </w:rPr>
        <w:t xml:space="preserve"> selecciona</w:t>
      </w:r>
      <w:r>
        <w:rPr>
          <w:color w:val="000000"/>
          <w:sz w:val="24"/>
          <w:szCs w:val="24"/>
        </w:rPr>
        <w:t xml:space="preserve"> </w:t>
      </w:r>
      <w:r w:rsidR="00603D2E">
        <w:rPr>
          <w:color w:val="000000"/>
          <w:sz w:val="24"/>
          <w:szCs w:val="24"/>
        </w:rPr>
        <w:t xml:space="preserve">el sexo del </w:t>
      </w:r>
      <w:r w:rsidR="00521AD7">
        <w:rPr>
          <w:color w:val="000000"/>
          <w:sz w:val="24"/>
          <w:szCs w:val="24"/>
        </w:rPr>
        <w:t>profesional</w:t>
      </w:r>
      <w:r w:rsidR="00603D2E">
        <w:rPr>
          <w:color w:val="000000"/>
          <w:sz w:val="24"/>
          <w:szCs w:val="24"/>
        </w:rPr>
        <w:t>.</w:t>
      </w:r>
    </w:p>
    <w:p w14:paraId="683CF6CA" w14:textId="19B70EC6" w:rsidR="00453300" w:rsidRDefault="009079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9F5473">
        <w:rPr>
          <w:color w:val="000000"/>
          <w:sz w:val="24"/>
          <w:szCs w:val="24"/>
        </w:rPr>
        <w:t>actor</w:t>
      </w:r>
      <w:r w:rsidR="00603D2E">
        <w:rPr>
          <w:color w:val="000000"/>
          <w:sz w:val="24"/>
          <w:szCs w:val="24"/>
        </w:rPr>
        <w:t xml:space="preserve"> selecciona la fecha de nacimiento del </w:t>
      </w:r>
      <w:r w:rsidR="00521AD7">
        <w:rPr>
          <w:color w:val="000000"/>
          <w:sz w:val="24"/>
          <w:szCs w:val="24"/>
        </w:rPr>
        <w:t>profesional</w:t>
      </w:r>
      <w:r>
        <w:rPr>
          <w:color w:val="000000"/>
          <w:sz w:val="24"/>
          <w:szCs w:val="24"/>
        </w:rPr>
        <w:t>.</w:t>
      </w:r>
    </w:p>
    <w:p w14:paraId="05D4A1A4" w14:textId="2D7CF2D3" w:rsidR="00453300" w:rsidRDefault="009079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9F5473">
        <w:rPr>
          <w:color w:val="000000"/>
          <w:sz w:val="24"/>
          <w:szCs w:val="24"/>
        </w:rPr>
        <w:t>actor</w:t>
      </w:r>
      <w:r w:rsidR="00603D2E">
        <w:rPr>
          <w:color w:val="000000"/>
          <w:sz w:val="24"/>
          <w:szCs w:val="24"/>
        </w:rPr>
        <w:t xml:space="preserve"> ingresa la dirección del </w:t>
      </w:r>
      <w:r w:rsidR="00521AD7">
        <w:rPr>
          <w:color w:val="000000"/>
          <w:sz w:val="24"/>
          <w:szCs w:val="24"/>
        </w:rPr>
        <w:t>profesional</w:t>
      </w:r>
      <w:r>
        <w:rPr>
          <w:color w:val="000000"/>
          <w:sz w:val="24"/>
          <w:szCs w:val="24"/>
        </w:rPr>
        <w:t>.</w:t>
      </w:r>
    </w:p>
    <w:p w14:paraId="04BC9A80" w14:textId="0ED94E41" w:rsidR="009F5473" w:rsidRDefault="009F547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actor ingresa el C.M.P si lo hubiese.</w:t>
      </w:r>
    </w:p>
    <w:p w14:paraId="0889D6E5" w14:textId="128AB555" w:rsidR="00603D2E" w:rsidRDefault="00603D2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  <w:highlight w:val="yellow"/>
        </w:rPr>
      </w:pPr>
      <w:r w:rsidRPr="00603D2E">
        <w:rPr>
          <w:color w:val="000000"/>
          <w:sz w:val="24"/>
          <w:szCs w:val="24"/>
          <w:highlight w:val="yellow"/>
        </w:rPr>
        <w:t>El a</w:t>
      </w:r>
      <w:r w:rsidR="009F5473">
        <w:rPr>
          <w:color w:val="000000"/>
          <w:sz w:val="24"/>
          <w:szCs w:val="24"/>
          <w:highlight w:val="yellow"/>
        </w:rPr>
        <w:t>ctor</w:t>
      </w:r>
      <w:r w:rsidRPr="00603D2E">
        <w:rPr>
          <w:color w:val="000000"/>
          <w:sz w:val="24"/>
          <w:szCs w:val="24"/>
          <w:highlight w:val="yellow"/>
        </w:rPr>
        <w:t xml:space="preserve"> ingresa </w:t>
      </w:r>
      <w:r w:rsidR="009F5473">
        <w:rPr>
          <w:color w:val="000000"/>
          <w:sz w:val="24"/>
          <w:szCs w:val="24"/>
          <w:highlight w:val="yellow"/>
        </w:rPr>
        <w:t>el</w:t>
      </w:r>
      <w:r>
        <w:rPr>
          <w:color w:val="000000"/>
          <w:sz w:val="24"/>
          <w:szCs w:val="24"/>
          <w:highlight w:val="yellow"/>
        </w:rPr>
        <w:t xml:space="preserve"> número</w:t>
      </w:r>
      <w:r w:rsidRPr="00603D2E">
        <w:rPr>
          <w:color w:val="000000"/>
          <w:sz w:val="24"/>
          <w:szCs w:val="24"/>
          <w:highlight w:val="yellow"/>
        </w:rPr>
        <w:t xml:space="preserve"> </w:t>
      </w:r>
      <w:r>
        <w:rPr>
          <w:color w:val="000000"/>
          <w:sz w:val="24"/>
          <w:szCs w:val="24"/>
          <w:highlight w:val="yellow"/>
        </w:rPr>
        <w:t xml:space="preserve">de </w:t>
      </w:r>
      <w:r w:rsidRPr="00603D2E">
        <w:rPr>
          <w:color w:val="000000"/>
          <w:sz w:val="24"/>
          <w:szCs w:val="24"/>
          <w:highlight w:val="yellow"/>
        </w:rPr>
        <w:t>celular personal</w:t>
      </w:r>
      <w:r w:rsidR="009F5473">
        <w:rPr>
          <w:color w:val="000000"/>
          <w:sz w:val="24"/>
          <w:szCs w:val="24"/>
          <w:highlight w:val="yellow"/>
        </w:rPr>
        <w:t xml:space="preserve"> del </w:t>
      </w:r>
      <w:r w:rsidR="00521AD7">
        <w:rPr>
          <w:color w:val="000000"/>
          <w:sz w:val="24"/>
          <w:szCs w:val="24"/>
          <w:highlight w:val="yellow"/>
        </w:rPr>
        <w:t>profesional</w:t>
      </w:r>
      <w:r>
        <w:rPr>
          <w:color w:val="000000"/>
          <w:sz w:val="24"/>
          <w:szCs w:val="24"/>
          <w:highlight w:val="yellow"/>
        </w:rPr>
        <w:t>.</w:t>
      </w:r>
    </w:p>
    <w:p w14:paraId="4949C687" w14:textId="565AD237" w:rsidR="00453300" w:rsidRDefault="009079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  <w:highlight w:val="yellow"/>
        </w:rPr>
      </w:pPr>
      <w:r w:rsidRPr="00FD6D6D">
        <w:rPr>
          <w:color w:val="000000"/>
          <w:sz w:val="24"/>
          <w:szCs w:val="24"/>
          <w:highlight w:val="yellow"/>
        </w:rPr>
        <w:t xml:space="preserve">El </w:t>
      </w:r>
      <w:r w:rsidR="009F5473">
        <w:rPr>
          <w:color w:val="000000"/>
          <w:sz w:val="24"/>
          <w:szCs w:val="24"/>
          <w:highlight w:val="yellow"/>
        </w:rPr>
        <w:t>actor</w:t>
      </w:r>
      <w:r w:rsidR="00603D2E" w:rsidRPr="00FD6D6D">
        <w:rPr>
          <w:color w:val="000000"/>
          <w:sz w:val="24"/>
          <w:szCs w:val="24"/>
          <w:highlight w:val="yellow"/>
        </w:rPr>
        <w:t xml:space="preserve"> ingresa </w:t>
      </w:r>
      <w:r w:rsidR="009F5473">
        <w:rPr>
          <w:color w:val="000000"/>
          <w:sz w:val="24"/>
          <w:szCs w:val="24"/>
          <w:highlight w:val="yellow"/>
        </w:rPr>
        <w:t>el</w:t>
      </w:r>
      <w:r w:rsidR="00603D2E" w:rsidRPr="00FD6D6D">
        <w:rPr>
          <w:color w:val="000000"/>
          <w:sz w:val="24"/>
          <w:szCs w:val="24"/>
          <w:highlight w:val="yellow"/>
        </w:rPr>
        <w:t xml:space="preserve"> e-mail</w:t>
      </w:r>
      <w:r w:rsidR="009F5473">
        <w:rPr>
          <w:color w:val="000000"/>
          <w:sz w:val="24"/>
          <w:szCs w:val="24"/>
          <w:highlight w:val="yellow"/>
        </w:rPr>
        <w:t xml:space="preserve"> del </w:t>
      </w:r>
      <w:r w:rsidR="00521AD7">
        <w:rPr>
          <w:color w:val="000000"/>
          <w:sz w:val="24"/>
          <w:szCs w:val="24"/>
          <w:highlight w:val="yellow"/>
        </w:rPr>
        <w:t>profesional</w:t>
      </w:r>
      <w:r w:rsidR="00603D2E" w:rsidRPr="00FD6D6D">
        <w:rPr>
          <w:color w:val="000000"/>
          <w:sz w:val="24"/>
          <w:szCs w:val="24"/>
          <w:highlight w:val="yellow"/>
        </w:rPr>
        <w:t>.</w:t>
      </w:r>
    </w:p>
    <w:p w14:paraId="7240A1B7" w14:textId="7ADB24A8" w:rsidR="00FD6D6D" w:rsidRDefault="00FD6D6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 w:rsidRPr="00FD6D6D">
        <w:rPr>
          <w:color w:val="000000"/>
          <w:sz w:val="24"/>
          <w:szCs w:val="24"/>
        </w:rPr>
        <w:t>El a</w:t>
      </w:r>
      <w:r w:rsidR="009F5473">
        <w:rPr>
          <w:color w:val="000000"/>
          <w:sz w:val="24"/>
          <w:szCs w:val="24"/>
        </w:rPr>
        <w:t xml:space="preserve">ctor ingresa el usuario del </w:t>
      </w:r>
      <w:r w:rsidR="00521AD7">
        <w:rPr>
          <w:color w:val="000000"/>
          <w:sz w:val="24"/>
          <w:szCs w:val="24"/>
        </w:rPr>
        <w:t>profesional</w:t>
      </w:r>
      <w:r w:rsidRPr="00FD6D6D">
        <w:rPr>
          <w:color w:val="000000"/>
          <w:sz w:val="24"/>
          <w:szCs w:val="24"/>
        </w:rPr>
        <w:t>.</w:t>
      </w:r>
    </w:p>
    <w:p w14:paraId="00532BFB" w14:textId="48F62797" w:rsidR="00FD6D6D" w:rsidRDefault="00FD6D6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a</w:t>
      </w:r>
      <w:r w:rsidR="009F5473">
        <w:rPr>
          <w:color w:val="000000"/>
          <w:sz w:val="24"/>
          <w:szCs w:val="24"/>
        </w:rPr>
        <w:t xml:space="preserve">ctor ingresa la contraseña del </w:t>
      </w:r>
      <w:r w:rsidR="00521AD7">
        <w:rPr>
          <w:color w:val="000000"/>
          <w:sz w:val="24"/>
          <w:szCs w:val="24"/>
        </w:rPr>
        <w:t>profesional</w:t>
      </w:r>
      <w:r>
        <w:rPr>
          <w:color w:val="000000"/>
          <w:sz w:val="24"/>
          <w:szCs w:val="24"/>
        </w:rPr>
        <w:t>.</w:t>
      </w:r>
    </w:p>
    <w:p w14:paraId="1A70654F" w14:textId="0A087F8A" w:rsidR="00FD6D6D" w:rsidRPr="00FD6D6D" w:rsidRDefault="00FD6D6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a</w:t>
      </w:r>
      <w:r w:rsidR="009F5473">
        <w:rPr>
          <w:color w:val="000000"/>
          <w:sz w:val="24"/>
          <w:szCs w:val="24"/>
        </w:rPr>
        <w:t xml:space="preserve">ctor selecciona el estado de cuenta del </w:t>
      </w:r>
      <w:r w:rsidR="00521AD7">
        <w:rPr>
          <w:color w:val="000000"/>
          <w:sz w:val="24"/>
          <w:szCs w:val="24"/>
        </w:rPr>
        <w:t>profesional</w:t>
      </w:r>
      <w:r w:rsidR="009F5473">
        <w:rPr>
          <w:color w:val="000000"/>
          <w:sz w:val="24"/>
          <w:szCs w:val="24"/>
        </w:rPr>
        <w:t>.</w:t>
      </w:r>
    </w:p>
    <w:p w14:paraId="2E51FA7E" w14:textId="3B96D0E3" w:rsidR="00453300" w:rsidRDefault="00FD6D6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a</w:t>
      </w:r>
      <w:r w:rsidR="009F5473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selecciona la opción </w:t>
      </w:r>
      <w:r w:rsidRPr="00FD6D6D">
        <w:rPr>
          <w:b/>
          <w:color w:val="000000"/>
          <w:sz w:val="24"/>
          <w:szCs w:val="24"/>
        </w:rPr>
        <w:t>Guardar</w:t>
      </w:r>
      <w:r w:rsidR="00907983">
        <w:rPr>
          <w:color w:val="000000"/>
          <w:sz w:val="24"/>
          <w:szCs w:val="24"/>
        </w:rPr>
        <w:t>.</w:t>
      </w:r>
    </w:p>
    <w:p w14:paraId="1A037843" w14:textId="594F1B89" w:rsidR="00453300" w:rsidRDefault="009079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</w:t>
      </w:r>
      <w:r w:rsidR="00FD6D6D">
        <w:rPr>
          <w:color w:val="000000"/>
          <w:sz w:val="24"/>
          <w:szCs w:val="24"/>
        </w:rPr>
        <w:t>guarda</w:t>
      </w:r>
      <w:r>
        <w:rPr>
          <w:color w:val="000000"/>
          <w:sz w:val="24"/>
          <w:szCs w:val="24"/>
        </w:rPr>
        <w:t xml:space="preserve"> los datos ingresados y muestra el MSG “</w:t>
      </w:r>
      <w:r w:rsidR="00FD6D6D">
        <w:rPr>
          <w:color w:val="000000"/>
          <w:sz w:val="24"/>
          <w:szCs w:val="24"/>
        </w:rPr>
        <w:t>La información ingresada se ha guardado satisfactoriamente</w:t>
      </w:r>
      <w:r>
        <w:rPr>
          <w:color w:val="000000"/>
          <w:sz w:val="24"/>
          <w:szCs w:val="24"/>
        </w:rPr>
        <w:t>”.</w:t>
      </w:r>
    </w:p>
    <w:p w14:paraId="1282DF05" w14:textId="12F92D81" w:rsidR="00453300" w:rsidRDefault="009079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24"/>
          <w:szCs w:val="24"/>
        </w:rPr>
      </w:pPr>
      <w:bookmarkStart w:id="0" w:name="_Hlk62582982"/>
      <w:r>
        <w:rPr>
          <w:color w:val="000000"/>
          <w:sz w:val="24"/>
          <w:szCs w:val="24"/>
        </w:rPr>
        <w:t xml:space="preserve">El sistema cierra la interfaz </w:t>
      </w:r>
      <w:r w:rsidR="00FD6D6D">
        <w:rPr>
          <w:sz w:val="24"/>
          <w:szCs w:val="24"/>
        </w:rPr>
        <w:t>“</w:t>
      </w:r>
      <w:r w:rsidR="009F5473">
        <w:rPr>
          <w:sz w:val="24"/>
          <w:szCs w:val="24"/>
        </w:rPr>
        <w:t xml:space="preserve">Registrar </w:t>
      </w:r>
      <w:r w:rsidR="00521AD7">
        <w:rPr>
          <w:sz w:val="24"/>
          <w:szCs w:val="24"/>
        </w:rPr>
        <w:t>profesional</w:t>
      </w:r>
      <w:r w:rsidR="00FD6D6D">
        <w:rPr>
          <w:sz w:val="24"/>
          <w:szCs w:val="24"/>
        </w:rPr>
        <w:t>”</w:t>
      </w:r>
      <w:r>
        <w:rPr>
          <w:sz w:val="24"/>
          <w:szCs w:val="24"/>
        </w:rPr>
        <w:t xml:space="preserve"> y </w:t>
      </w:r>
      <w:r>
        <w:rPr>
          <w:color w:val="000000"/>
          <w:sz w:val="24"/>
          <w:szCs w:val="24"/>
        </w:rPr>
        <w:t xml:space="preserve">vuelve a la interfaz </w:t>
      </w:r>
      <w:r w:rsidR="00FD6D6D">
        <w:rPr>
          <w:color w:val="000000"/>
          <w:sz w:val="24"/>
          <w:szCs w:val="24"/>
        </w:rPr>
        <w:t>“</w:t>
      </w:r>
      <w:r w:rsidR="00521AD7">
        <w:rPr>
          <w:color w:val="000000"/>
          <w:sz w:val="24"/>
          <w:szCs w:val="24"/>
        </w:rPr>
        <w:t>Profesionales</w:t>
      </w:r>
      <w:r w:rsidR="00FD6D6D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y finaliza el caso de uso.</w:t>
      </w:r>
    </w:p>
    <w:bookmarkEnd w:id="0"/>
    <w:p w14:paraId="41B2808F" w14:textId="77777777" w:rsidR="00453300" w:rsidRDefault="009079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Subflujos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14:paraId="2489C020" w14:textId="3EC361C6" w:rsidR="00CF0322" w:rsidRPr="009F5473" w:rsidRDefault="009F5473" w:rsidP="00CF0322">
      <w:pPr>
        <w:pStyle w:val="Prrafodelista"/>
        <w:ind w:left="1080"/>
        <w:rPr>
          <w:bCs/>
          <w:sz w:val="24"/>
          <w:szCs w:val="24"/>
        </w:rPr>
      </w:pPr>
      <w:r w:rsidRPr="009F5473">
        <w:rPr>
          <w:bCs/>
          <w:sz w:val="24"/>
          <w:szCs w:val="24"/>
        </w:rPr>
        <w:t>Ninguno.</w:t>
      </w:r>
    </w:p>
    <w:p w14:paraId="313A3FC3" w14:textId="77777777" w:rsidR="00453300" w:rsidRDefault="009079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Flujos alternativos</w:t>
      </w:r>
    </w:p>
    <w:p w14:paraId="1F40FC4A" w14:textId="77777777" w:rsidR="00453300" w:rsidRPr="00E34D99" w:rsidRDefault="009079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  <w:highlight w:val="yellow"/>
        </w:rPr>
      </w:pPr>
      <w:r w:rsidRPr="00E34D99">
        <w:rPr>
          <w:b/>
          <w:color w:val="000000"/>
          <w:sz w:val="24"/>
          <w:szCs w:val="24"/>
          <w:highlight w:val="yellow"/>
        </w:rPr>
        <w:t>No completa datos</w:t>
      </w:r>
    </w:p>
    <w:p w14:paraId="1B1B5D41" w14:textId="626D7AC4" w:rsidR="00453300" w:rsidRDefault="009079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E34D99">
        <w:rPr>
          <w:color w:val="000000"/>
          <w:sz w:val="24"/>
          <w:szCs w:val="24"/>
          <w:highlight w:val="yellow"/>
        </w:rPr>
        <w:lastRenderedPageBreak/>
        <w:t xml:space="preserve">En el flujo básico, si el </w:t>
      </w:r>
      <w:r w:rsidR="009F5473">
        <w:rPr>
          <w:color w:val="000000"/>
          <w:sz w:val="24"/>
          <w:szCs w:val="24"/>
          <w:highlight w:val="yellow"/>
        </w:rPr>
        <w:t>actor</w:t>
      </w:r>
      <w:r w:rsidRPr="00E34D99">
        <w:rPr>
          <w:color w:val="000000"/>
          <w:sz w:val="24"/>
          <w:szCs w:val="24"/>
          <w:highlight w:val="yellow"/>
        </w:rPr>
        <w:t xml:space="preserve"> no ingresa algún dato y selecciona la opción “Guardar”, el sistema le mostrará el MSG “Faltan llenar campos”.</w:t>
      </w:r>
    </w:p>
    <w:p w14:paraId="666E9E0D" w14:textId="14ABAA59" w:rsidR="00453300" w:rsidRPr="00E34D99" w:rsidRDefault="00521A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  <w:highlight w:val="yellow"/>
        </w:rPr>
      </w:pPr>
      <w:r>
        <w:rPr>
          <w:b/>
          <w:color w:val="000000"/>
          <w:sz w:val="24"/>
          <w:szCs w:val="24"/>
          <w:highlight w:val="yellow"/>
        </w:rPr>
        <w:t>Profesional</w:t>
      </w:r>
      <w:r w:rsidR="00907983" w:rsidRPr="00E34D99">
        <w:rPr>
          <w:b/>
          <w:color w:val="000000"/>
          <w:sz w:val="24"/>
          <w:szCs w:val="24"/>
          <w:highlight w:val="yellow"/>
        </w:rPr>
        <w:t xml:space="preserve"> ya existe</w:t>
      </w:r>
    </w:p>
    <w:p w14:paraId="1C5E8392" w14:textId="4188F32C" w:rsidR="00453300" w:rsidRPr="00E34D99" w:rsidRDefault="009079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E34D99">
        <w:rPr>
          <w:color w:val="000000"/>
          <w:sz w:val="24"/>
          <w:szCs w:val="24"/>
          <w:highlight w:val="yellow"/>
        </w:rPr>
        <w:t>En el paso 2.1.1</w:t>
      </w:r>
      <w:r w:rsidR="009F5473">
        <w:rPr>
          <w:color w:val="000000"/>
          <w:sz w:val="24"/>
          <w:szCs w:val="24"/>
          <w:highlight w:val="yellow"/>
        </w:rPr>
        <w:t>5</w:t>
      </w:r>
      <w:r w:rsidRPr="00E34D99">
        <w:rPr>
          <w:color w:val="000000"/>
          <w:sz w:val="24"/>
          <w:szCs w:val="24"/>
          <w:highlight w:val="yellow"/>
        </w:rPr>
        <w:t xml:space="preserve"> del flujo básico, si el sistema detecta que el </w:t>
      </w:r>
      <w:r w:rsidR="00521AD7">
        <w:rPr>
          <w:color w:val="000000"/>
          <w:sz w:val="24"/>
          <w:szCs w:val="24"/>
          <w:highlight w:val="yellow"/>
        </w:rPr>
        <w:t>profesional</w:t>
      </w:r>
      <w:r w:rsidRPr="00E34D99">
        <w:rPr>
          <w:color w:val="000000"/>
          <w:sz w:val="24"/>
          <w:szCs w:val="24"/>
          <w:highlight w:val="yellow"/>
        </w:rPr>
        <w:t xml:space="preserve"> ya existe, muestra el MSG “</w:t>
      </w:r>
      <w:r w:rsidR="00E34D99" w:rsidRPr="00E34D99">
        <w:rPr>
          <w:color w:val="000000"/>
          <w:sz w:val="24"/>
          <w:szCs w:val="24"/>
          <w:highlight w:val="yellow"/>
        </w:rPr>
        <w:t xml:space="preserve">El </w:t>
      </w:r>
      <w:r w:rsidR="00521AD7">
        <w:rPr>
          <w:color w:val="000000"/>
          <w:sz w:val="24"/>
          <w:szCs w:val="24"/>
          <w:highlight w:val="yellow"/>
        </w:rPr>
        <w:t>profesional</w:t>
      </w:r>
      <w:r w:rsidR="00E34D99" w:rsidRPr="00E34D99">
        <w:rPr>
          <w:color w:val="000000"/>
          <w:sz w:val="24"/>
          <w:szCs w:val="24"/>
          <w:highlight w:val="yellow"/>
        </w:rPr>
        <w:t xml:space="preserve"> que intenta registrar</w:t>
      </w:r>
      <w:r w:rsidRPr="00E34D99">
        <w:rPr>
          <w:color w:val="000000"/>
          <w:sz w:val="24"/>
          <w:szCs w:val="24"/>
          <w:highlight w:val="yellow"/>
        </w:rPr>
        <w:t xml:space="preserve"> ya existente</w:t>
      </w:r>
      <w:r w:rsidR="00E34D99" w:rsidRPr="00E34D99">
        <w:rPr>
          <w:color w:val="000000"/>
          <w:sz w:val="24"/>
          <w:szCs w:val="24"/>
          <w:highlight w:val="yellow"/>
        </w:rPr>
        <w:t xml:space="preserve"> en el sistema</w:t>
      </w:r>
      <w:r w:rsidRPr="00E34D99">
        <w:rPr>
          <w:color w:val="000000"/>
          <w:sz w:val="24"/>
          <w:szCs w:val="24"/>
          <w:highlight w:val="yellow"/>
        </w:rPr>
        <w:t>”.</w:t>
      </w:r>
    </w:p>
    <w:p w14:paraId="70EA4570" w14:textId="5AC6D5EF" w:rsidR="00453300" w:rsidRDefault="009079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Precondiciones</w:t>
      </w:r>
    </w:p>
    <w:p w14:paraId="6676CBE0" w14:textId="7CBADB46" w:rsidR="00453300" w:rsidRDefault="009079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E34D99">
        <w:rPr>
          <w:color w:val="000000"/>
          <w:sz w:val="24"/>
          <w:szCs w:val="24"/>
        </w:rPr>
        <w:t>a</w:t>
      </w:r>
      <w:r w:rsidR="009F5473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está </w:t>
      </w:r>
      <w:proofErr w:type="spellStart"/>
      <w:r>
        <w:rPr>
          <w:color w:val="000000"/>
          <w:sz w:val="24"/>
          <w:szCs w:val="24"/>
        </w:rPr>
        <w:t>logeado</w:t>
      </w:r>
      <w:proofErr w:type="spellEnd"/>
      <w:r>
        <w:rPr>
          <w:color w:val="000000"/>
          <w:sz w:val="24"/>
          <w:szCs w:val="24"/>
        </w:rPr>
        <w:t xml:space="preserve"> en el sistema.</w:t>
      </w:r>
    </w:p>
    <w:p w14:paraId="767849AE" w14:textId="1C2C0915" w:rsidR="00453300" w:rsidRDefault="009079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</w:t>
      </w:r>
      <w:r w:rsidR="00E34D99">
        <w:rPr>
          <w:b/>
          <w:color w:val="000000"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condiciones</w:t>
      </w:r>
    </w:p>
    <w:p w14:paraId="7FAF9B55" w14:textId="3611F65A" w:rsidR="00453300" w:rsidRDefault="00E34D9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</w:t>
      </w:r>
      <w:r w:rsidR="00907983">
        <w:rPr>
          <w:color w:val="000000"/>
          <w:sz w:val="24"/>
          <w:szCs w:val="24"/>
        </w:rPr>
        <w:t>l sistema queda actualizado con los datos ingresados.</w:t>
      </w:r>
    </w:p>
    <w:p w14:paraId="0EE7074A" w14:textId="77777777" w:rsidR="00453300" w:rsidRDefault="009079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Puntos de extensión</w:t>
      </w:r>
    </w:p>
    <w:p w14:paraId="500F5BA7" w14:textId="77777777" w:rsidR="00453300" w:rsidRDefault="009079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Ninguno.</w:t>
      </w:r>
    </w:p>
    <w:p w14:paraId="783BF13A" w14:textId="2170FFF0" w:rsidR="00453300" w:rsidRPr="009F5473" w:rsidRDefault="009079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Requerimientos Especiales</w:t>
      </w:r>
    </w:p>
    <w:p w14:paraId="07175AB4" w14:textId="2D346D02" w:rsidR="009F5473" w:rsidRPr="009F5473" w:rsidRDefault="009F5473" w:rsidP="009F5473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9F5473">
        <w:rPr>
          <w:bCs/>
          <w:color w:val="000000"/>
          <w:sz w:val="24"/>
          <w:szCs w:val="24"/>
        </w:rPr>
        <w:t>Ninguno.</w:t>
      </w:r>
    </w:p>
    <w:p w14:paraId="65E6376F" w14:textId="71961D2F" w:rsidR="00CF0322" w:rsidRDefault="00907983" w:rsidP="00CF0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Prototipos</w:t>
      </w:r>
    </w:p>
    <w:p w14:paraId="765FB8A3" w14:textId="4F46A783" w:rsidR="00CF0322" w:rsidRDefault="00CF0322" w:rsidP="00CF0322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</w:p>
    <w:p w14:paraId="4E99E935" w14:textId="4633E556" w:rsidR="00453300" w:rsidRPr="00907983" w:rsidRDefault="009F5473" w:rsidP="0090798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  <w:r w:rsidRPr="009F5473">
        <w:rPr>
          <w:noProof/>
          <w:color w:val="000000"/>
          <w:sz w:val="24"/>
          <w:szCs w:val="24"/>
        </w:rPr>
        <w:drawing>
          <wp:inline distT="0" distB="0" distL="0" distR="0" wp14:anchorId="4FF1FF77" wp14:editId="02854E74">
            <wp:extent cx="5400040" cy="42240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300" w:rsidRPr="0090798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B0BAD" w14:textId="77777777" w:rsidR="00164F02" w:rsidRDefault="00907983">
      <w:pPr>
        <w:spacing w:after="0" w:line="240" w:lineRule="auto"/>
      </w:pPr>
      <w:r>
        <w:separator/>
      </w:r>
    </w:p>
  </w:endnote>
  <w:endnote w:type="continuationSeparator" w:id="0">
    <w:p w14:paraId="1AD3E5D8" w14:textId="77777777" w:rsidR="00164F02" w:rsidRDefault="00907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420DF" w14:textId="77777777" w:rsidR="00453300" w:rsidRDefault="0090798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5960">
      <w:rPr>
        <w:noProof/>
        <w:color w:val="000000"/>
      </w:rPr>
      <w:t>2</w:t>
    </w:r>
    <w:r>
      <w:rPr>
        <w:color w:val="000000"/>
      </w:rPr>
      <w:fldChar w:fldCharType="end"/>
    </w:r>
  </w:p>
  <w:p w14:paraId="12DDF6FD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02A30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444F26E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44F39" w14:textId="77777777" w:rsidR="00164F02" w:rsidRDefault="00907983">
      <w:pPr>
        <w:spacing w:after="0" w:line="240" w:lineRule="auto"/>
      </w:pPr>
      <w:r>
        <w:separator/>
      </w:r>
    </w:p>
  </w:footnote>
  <w:footnote w:type="continuationSeparator" w:id="0">
    <w:p w14:paraId="5CB6C0EF" w14:textId="77777777" w:rsidR="00164F02" w:rsidRDefault="00907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5C2F9" w14:textId="77777777" w:rsidR="00453300" w:rsidRDefault="004533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600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6000"/>
      <w:gridCol w:w="3600"/>
    </w:tblGrid>
    <w:tr w:rsidR="00453300" w14:paraId="60B192A5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CF57B28" w14:textId="7E3CF10E" w:rsidR="00453300" w:rsidRDefault="00B95960">
          <w:pPr>
            <w:spacing w:after="0" w:line="240" w:lineRule="auto"/>
            <w:rPr>
              <w:color w:val="000000"/>
            </w:rPr>
          </w:pPr>
          <w:r>
            <w:t xml:space="preserve">Implementación de un sistema web para la gestión de citas en el centro de salud “Servicios mentales” 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082B047" w14:textId="01728962" w:rsidR="00453300" w:rsidRDefault="00907983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Versión: </w:t>
          </w:r>
          <w:r w:rsidR="00B95960">
            <w:rPr>
              <w:color w:val="000000"/>
            </w:rPr>
            <w:t>1</w:t>
          </w:r>
          <w:r>
            <w:rPr>
              <w:color w:val="000000"/>
            </w:rPr>
            <w:t>.0</w:t>
          </w:r>
        </w:p>
      </w:tc>
    </w:tr>
    <w:tr w:rsidR="00453300" w14:paraId="175A1DD3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1753B1B7" w14:textId="2FDF4B76" w:rsidR="00453300" w:rsidRDefault="00907983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Especificación de Caso de Uso: </w:t>
          </w:r>
          <w:r w:rsidR="00B95960">
            <w:rPr>
              <w:color w:val="000000"/>
            </w:rPr>
            <w:t xml:space="preserve">Registrar </w:t>
          </w:r>
          <w:r w:rsidR="00521AD7">
            <w:rPr>
              <w:color w:val="000000"/>
            </w:rPr>
            <w:t>profesional</w:t>
          </w:r>
          <w:r>
            <w:rPr>
              <w:color w:val="000000"/>
            </w:rPr>
            <w:t>.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00D570EE" w14:textId="1CDDEC90" w:rsidR="00453300" w:rsidRDefault="00907983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Fecha: </w:t>
          </w:r>
          <w:r w:rsidR="00B95960">
            <w:rPr>
              <w:color w:val="000000"/>
            </w:rPr>
            <w:t>26</w:t>
          </w:r>
          <w:r>
            <w:rPr>
              <w:color w:val="000000"/>
            </w:rPr>
            <w:t>/</w:t>
          </w:r>
          <w:r w:rsidR="00B95960">
            <w:rPr>
              <w:color w:val="000000"/>
            </w:rPr>
            <w:t>01</w:t>
          </w:r>
          <w:r>
            <w:rPr>
              <w:color w:val="000000"/>
            </w:rPr>
            <w:t>/202</w:t>
          </w:r>
          <w:r w:rsidR="00B95960">
            <w:rPr>
              <w:color w:val="000000"/>
            </w:rPr>
            <w:t>1</w:t>
          </w:r>
        </w:p>
      </w:tc>
    </w:tr>
  </w:tbl>
  <w:p w14:paraId="1F8EA88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EE467E3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4794" w14:textId="77777777" w:rsidR="00453300" w:rsidRDefault="0090798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UPN                                                  Carrera profesional de ingeniería de sistemas computacionales</w:t>
    </w:r>
  </w:p>
  <w:p w14:paraId="051ED4EE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53EE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B1A9C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4F25"/>
    <w:multiLevelType w:val="multilevel"/>
    <w:tmpl w:val="28CA340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54835C22"/>
    <w:multiLevelType w:val="multilevel"/>
    <w:tmpl w:val="A9A23A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675D36AF"/>
    <w:multiLevelType w:val="multilevel"/>
    <w:tmpl w:val="2C7C019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00"/>
    <w:rsid w:val="00164F02"/>
    <w:rsid w:val="00453300"/>
    <w:rsid w:val="00521AD7"/>
    <w:rsid w:val="00603D2E"/>
    <w:rsid w:val="00907983"/>
    <w:rsid w:val="009F5473"/>
    <w:rsid w:val="00AD3205"/>
    <w:rsid w:val="00B95960"/>
    <w:rsid w:val="00CF0322"/>
    <w:rsid w:val="00E34D99"/>
    <w:rsid w:val="00F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A8FB9"/>
  <w15:docId w15:val="{D8080450-1003-4E41-A6A6-FF0D632D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9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61F"/>
  </w:style>
  <w:style w:type="paragraph" w:styleId="Piedepgina">
    <w:name w:val="footer"/>
    <w:basedOn w:val="Normal"/>
    <w:link w:val="Piedepgina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61F"/>
  </w:style>
  <w:style w:type="paragraph" w:styleId="Prrafodelista">
    <w:name w:val="List Paragraph"/>
    <w:basedOn w:val="Normal"/>
    <w:uiPriority w:val="34"/>
    <w:qFormat/>
    <w:rsid w:val="005E38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D5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afCAGO/u70rX8z7Fw9Mtf2Cvuw==">AMUW2mVbe5S/76xnp8nVCrSOZi5xszE5meXrawaJn7+cPEiyv63KUOLhXbeGYQ9wHmUeaPYcBa8/0qFFH+Idlpm/3iD+044MTGTMmpzEvPoblDfVHC/rcqo=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 UPNL</dc:creator>
  <cp:lastModifiedBy>Mariano Arenas</cp:lastModifiedBy>
  <cp:revision>3</cp:revision>
  <dcterms:created xsi:type="dcterms:W3CDTF">2021-01-27T04:14:00Z</dcterms:created>
  <dcterms:modified xsi:type="dcterms:W3CDTF">2021-02-17T04:09:00Z</dcterms:modified>
</cp:coreProperties>
</file>