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A Bíblia do Tráfego Pago</w:t>
      </w:r>
    </w:p>
    <w:p>
      <w:pPr>
        <w:spacing w:before="400"/>
        <w:jc w:val="center"/>
      </w:pPr>
      <w:r>
        <w:rPr>
          <w:rFonts w:ascii="Garamond" w:cs="Garamond" w:eastAsia="Garamond" w:hAnsi="Garamond"/>
          <w:i w:val="false"/>
          <w:iCs w:val="false"/>
          <w:sz w:val="32"/>
          <w:szCs w:val="32"/>
        </w:rPr>
        <w:t xml:space="preserve">Meta Ads e Google Ads Descomplicados: Do Zero ao Avançado, ROI, Contingência e o Segredo para Vender Tudo Online.</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A Bíblia do Tráfego Pago</w:t>
      </w:r>
    </w:p>
    <w:p>
      <w:pPr>
        <w:spacing w:before="200"/>
        <w:jc w:val="center"/>
      </w:pPr>
      <w:r>
        <w:rPr>
          <w:rFonts w:ascii="Garamond" w:cs="Garamond" w:eastAsia="Garamond" w:hAnsi="Garamond"/>
          <w:sz w:val="32"/>
          <w:szCs w:val="32"/>
        </w:rPr>
        <w:t xml:space="preserve">Meta Ads e Google Ads Descomplicados: Do Zero ao Avançado, ROI, Contingência e o Segredo para Vender Tudo Online.</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DESCOMPLICANDO O INÍCIO: OS FUNDAMENTOS ESSENCIAIS DO TRÁFEGO PAGO (META &amp; GOOGLE ADS)</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META ADS PRO: DOMINANDO O FUNIL DE DEMANDA E A PSICOLOGIA DO ANÚNCIO PERSUASIVO</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GOOGLE ADS ESTRATÉGICO: CAPTURANDO A INTENÇÃO DE COMPRA E CONVERTENDO EM GRANDE ESCALA</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A SINERGIA MESTRA: INTEGRANDO META ADS E GOOGLE ADS PARA UM FUNIL IMBATÍVEL</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O ROI INEVITÁVEL: OTIMIZAÇÃO AVANÇADA E ESTRATÉGIAS DE LANCES PARA LUCRO CONSTANTE</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ANÚNCIOS IRRESISTÍVEIS: O GUIA DEFINITIVO DE COPYWRITING E CRIATIVOS QUE VENDEM MUITO</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ESCALANDO COM SEGURANÇA: DO PEQUENO ORÇAMENTO À DOMINÂNCIA DE MERCADO SEM 'QUEIMAR DINHEIRO'</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BLINDAGEM DE CONTAS: SEU PROCESSO DE CONTINGÊNCIA PROFISSIONAL CONTRA BANIMENTOS</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DESVENDANDO AS POLÍTICAS: COMO NAVEGAR NAS REGRAS DO META E GOOGLE ADS E EVITAR BANIMENTOS</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ESTRATÉGIAS PARA NICHOS ESPECÍFICOS: NEGÓCIOS LOCAIS E A NAVEGAÇÃO CAUTELOSA EM 'PRODUTOS BLACK'</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A MENTE DO MESTRE: TRÁFEGO PAGO ALÉM DO CLIQUE – ESTRATÉGIA, DADOS E DECISÃO</w:t>
      </w:r>
      <w:r>
        <w:rPr>
          <w:rFonts w:ascii="Garamond" w:cs="Garamond" w:eastAsia="Garamond" w:hAnsi="Garamond"/>
          <w:sz w:val="24"/>
          <w:szCs w:val="24"/>
        </w:rPr>
        <w:t xml:space="preserve">	114</w:t>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SEU LEGADO NO TRÁFEGO PAGO: POSICIONAMENTO, CLIENTES DE ALTO VALOR E CARREIRA DE SUCESSO</w:t>
      </w:r>
      <w:r>
        <w:rPr>
          <w:rFonts w:ascii="Garamond" w:cs="Garamond" w:eastAsia="Garamond" w:hAnsi="Garamond"/>
          <w:sz w:val="24"/>
          <w:szCs w:val="24"/>
        </w:rPr>
        <w:t xml:space="preserve">	124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Você já sentiu o chão sumir sob os pés ao ver seu dinheiro escorrer em campanhas de tráfego pago que não entregam nada? Aquele gosto amargo da frustração, a impotência de apertar o botão "publicar" e, semanas depois, encarar um ROI inexistente, ou pior, uma conta banida que apaga meses de trabalho e investimento num piscar de olhos? Se a sua resposta ressoa com um "sim" doloroso, com a exaustão de quem busca respostas em um mar de informações desconexas, então pare. Respire fundo. Este livro é o fim da sua peregrinação.</w:t>
      </w:r>
    </w:p>
    <w:p>
      <w:pPr>
        <w:spacing w:after="200" w:line="360"/>
        <w:ind w:firstLine="708"/>
        <w:jc w:val="both"/>
      </w:pPr>
      <w:r>
        <w:rPr>
          <w:rFonts w:ascii="Garamond" w:cs="Garamond" w:eastAsia="Garamond" w:hAnsi="Garamond"/>
          <w:sz w:val="27"/>
          <w:szCs w:val="27"/>
        </w:rPr>
        <w:t xml:space="preserve">Por tempo demais, o universo do tráfego pago tem sido um terreno movediço, repleto de promessas vazias e de "gurus" que vendem atalhos mágicos que só levam a mais frustração e prejuízo. Você já se perguntou se o sucesso é reservado apenas para os grandes orçamentos? Se a cada atualização das plataformas (Meta, Google), suas estratégias se tornam obsoletas? A verdade é que a maioria dos anunciantes e gestores está navegando às cegas, sem um mapa real, sem uma bússola que aponte para a terra firme do lucro e da segurança. Eles se perdem nos labirintos das políticas, tremem diante do fantasma do banimento e sacrificam fortunas no altar de campanhas mal otimizadas. Você não está sozinho nessa luta. A ansiedade de "queimar dinheiro", o pavor de ter todo o seu ecossistema de anúncios desativado, a sensação de que o conhecimento que você busca está sempre um passo à frente, inatingível... tudo isso é real.</w:t>
      </w:r>
    </w:p>
    <w:p>
      <w:pPr>
        <w:spacing w:after="200" w:line="360"/>
        <w:ind w:firstLine="708"/>
        <w:jc w:val="both"/>
      </w:pPr>
      <w:r>
        <w:rPr>
          <w:rFonts w:ascii="Garamond" w:cs="Garamond" w:eastAsia="Garamond" w:hAnsi="Garamond"/>
          <w:sz w:val="27"/>
          <w:szCs w:val="27"/>
        </w:rPr>
        <w:t xml:space="preserve">Mas e se eu lhe dissesse que existe um caminho? Um roteiro detalhado, testado e aprovado, que transforma o caos em controle, a incerteza em estratégia e o medo em resultados consistentes? Imagine ter em suas mãos o segredo para vender qualquer coisa online, em qualquer nicho, com previsibilidade e segurança. É exatamente isso que você encontrará nas páginas de </w:t>
      </w:r>
      <w:r>
        <w:rPr>
          <w:rFonts w:ascii="Garamond" w:cs="Garamond" w:eastAsia="Garamond" w:hAnsi="Garamond"/>
          <w:b/>
          <w:bCs/>
          <w:sz w:val="27"/>
          <w:szCs w:val="27"/>
        </w:rPr>
        <w:t xml:space="preserve">"A Bíblia do Tráfego Pago: Meta Ads e Google Ads Descomplicados: Do Zero ao Avançado, ROI, Contingência e o Segredo para Vender Tudo Online."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Esta não é mais uma coletânea de dicas soltas ou um manual superficial. Esta é a obra definitiva, o compêndio completo que Leonildo Bevilaqua desenterrou de anos de experiência, de testes implacáveis e de resultados comprovados, para que você possa finalmente dominar as duas maiores forças do marketing digital: Meta Ads e Google Ads. Esqueça o "dinheiro fácil" – aqui, você aprenderá a construir um império digital sobre as fundações sólidas da estratégia, da otimização inteligente e da blindagem contra os imprevistos.</w:t>
      </w:r>
    </w:p>
    <w:p>
      <w:pPr>
        <w:spacing w:after="200" w:line="360"/>
        <w:ind w:firstLine="708"/>
        <w:jc w:val="both"/>
      </w:pPr>
      <w:r>
        <w:rPr>
          <w:rFonts w:ascii="Garamond" w:cs="Garamond" w:eastAsia="Garamond" w:hAnsi="Garamond"/>
          <w:sz w:val="27"/>
          <w:szCs w:val="27"/>
        </w:rPr>
        <w:t xml:space="preserve">Em minhas mãos, você terá a chave para descomplicar o início, para entender que os fundamentos são a rocha sob seus pés. Vamos erguer sua compreensão de cada plataforma, do Meta Ads, onde a psicologia da demanda encontra a arte da persuasão em um funil meticuloso, ao Google Ads, onde a intenção de compra é capturada e convertida em grande escala. Mas a verdadeira mágica acontece quando aprendemos a orquestrar essa sinfonia: a sinergia mestra que integra Meta Ads e Google Ads em um funil imbatível, capaz de guiar o cliente desde a descoberta até a compra e além. Chega de escolher entre um ou outro; a dominação está na harmonia.</w:t>
      </w:r>
    </w:p>
    <w:p>
      <w:pPr>
        <w:spacing w:after="200" w:line="360"/>
        <w:ind w:firstLine="708"/>
        <w:jc w:val="both"/>
      </w:pPr>
      <w:r>
        <w:rPr>
          <w:rFonts w:ascii="Garamond" w:cs="Garamond" w:eastAsia="Garamond" w:hAnsi="Garamond"/>
          <w:sz w:val="27"/>
          <w:szCs w:val="27"/>
        </w:rPr>
        <w:t xml:space="preserve">Falamos muito de "ROI", mas quantos realmente sabem como torná-lo inevitável? Aqui, vou mergulhar com você nas profundezas da otimização avançada, nas estratégias de lances que não desperdiçam um único centavo e nas táticas para garantir um lucro constante, previsível. Vamos desvendar os mistérios das métricas, transformando números frios em insights quentes para escalar suas campanhas com a segurança de um mestre, sem aquele pavor de "queimar dinheiro" que assombra tantos. A sua máquina de vendas online não será mais uma aposta, mas um relógio suíço de precisão.</w:t>
      </w:r>
    </w:p>
    <w:p>
      <w:pPr>
        <w:spacing w:after="200" w:line="360"/>
        <w:ind w:firstLine="708"/>
        <w:jc w:val="both"/>
      </w:pPr>
      <w:r>
        <w:rPr>
          <w:rFonts w:ascii="Garamond" w:cs="Garamond" w:eastAsia="Garamond" w:hAnsi="Garamond"/>
          <w:sz w:val="27"/>
          <w:szCs w:val="27"/>
        </w:rPr>
        <w:t xml:space="preserve">E os anúncios, ah, os anúncios! Em um oceano de conteúdo, como fazer sua mensagem brilhar, prender a atenção e, mais importante, vender? Prepare-se para um mergulho profundo no universo dos </w:t>
      </w:r>
      <w:r>
        <w:rPr>
          <w:rFonts w:ascii="Garamond" w:cs="Garamond" w:eastAsia="Garamond" w:hAnsi="Garamond"/>
          <w:b/>
          <w:bCs/>
          <w:sz w:val="27"/>
          <w:szCs w:val="27"/>
        </w:rPr>
        <w:t xml:space="preserve">Anúncios Irresistíveis</w:t>
      </w:r>
      <w:r>
        <w:rPr>
          <w:rFonts w:ascii="Garamond" w:cs="Garamond" w:eastAsia="Garamond" w:hAnsi="Garamond"/>
          <w:sz w:val="27"/>
          <w:szCs w:val="27"/>
        </w:rPr>
        <w:t xml:space="preserve">. Este guia definitivo de copywriting e criativos que vendem muito vai além da técnica; ele tocará a alma do seu público, usando gatilhos psicológicos e visuais que transformam curiosos em clientes ávidos. Você nunca mais verá um criativo da mesma forma.</w:t>
      </w:r>
    </w:p>
    <w:p>
      <w:pPr>
        <w:spacing w:after="200" w:line="360"/>
        <w:ind w:firstLine="708"/>
        <w:jc w:val="both"/>
      </w:pPr>
      <w:r>
        <w:rPr>
          <w:rFonts w:ascii="Garamond" w:cs="Garamond" w:eastAsia="Garamond" w:hAnsi="Garamond"/>
          <w:sz w:val="27"/>
          <w:szCs w:val="27"/>
        </w:rPr>
        <w:t xml:space="preserve">Mas o que acontece quando o sucesso bate à porta? Como escalar com segurança, transformando um pequeno orçamento na dominância do mercado sem 'queimar dinheiro'? Este livro é o seu mapa para a expansão sustentável, para o crescimento inteligente que não compromete sua rentabilidade. E, talvez o mais crucial para a paz de espírito: como construir uma </w:t>
      </w:r>
      <w:r>
        <w:rPr>
          <w:rFonts w:ascii="Garamond" w:cs="Garamond" w:eastAsia="Garamond" w:hAnsi="Garamond"/>
          <w:b/>
          <w:bCs/>
          <w:sz w:val="27"/>
          <w:szCs w:val="27"/>
        </w:rPr>
        <w:t xml:space="preserve">Blindagem de Contas</w:t>
      </w:r>
      <w:r>
        <w:rPr>
          <w:rFonts w:ascii="Garamond" w:cs="Garamond" w:eastAsia="Garamond" w:hAnsi="Garamond"/>
          <w:sz w:val="27"/>
          <w:szCs w:val="27"/>
        </w:rPr>
        <w:t xml:space="preserve">? O processo de contingência profissional contra banimentos não é um mito ou um segredo de poucos; é uma metodologia que você dominará. Eu vou te mostrar como proteger seu legado, como criar ativos de segurança e como navegar pelas políticas do Meta e Google Ads para evitar as armadilhas que derrubam tantos.</w:t>
      </w:r>
    </w:p>
    <w:p>
      <w:pPr>
        <w:spacing w:after="200" w:line="360"/>
        <w:ind w:firstLine="708"/>
        <w:jc w:val="both"/>
      </w:pPr>
      <w:r>
        <w:rPr>
          <w:rFonts w:ascii="Garamond" w:cs="Garamond" w:eastAsia="Garamond" w:hAnsi="Garamond"/>
          <w:sz w:val="27"/>
          <w:szCs w:val="27"/>
        </w:rPr>
        <w:t xml:space="preserve">E para aqueles que se aventuram pelos terrenos mais espinhosos, pelos nichos que sussurram "black", este livro não promete atalhos mágicos ou imunidade ilusória. Ele oferece algo muito mais valioso: a lucidez para entender as políticas, a inteligência para navegar pelos riscos e a sabedoria para construir operações resilientes, mesmo onde as regras parecem mais rígidas. Não é sobre enganar, é sobre compreender profundamente o jogo e as consequências de cada movimento, com estratégias que buscam a conformidade e a longevidade, mesmo em </w:t>
      </w:r>
      <w:r>
        <w:rPr>
          <w:rFonts w:ascii="Garamond" w:cs="Garamond" w:eastAsia="Garamond" w:hAnsi="Garamond"/>
          <w:b/>
          <w:bCs/>
          <w:sz w:val="27"/>
          <w:szCs w:val="27"/>
        </w:rPr>
        <w:t xml:space="preserve">Estratégias para Nichos Específicos</w:t>
      </w:r>
      <w:r>
        <w:rPr>
          <w:rFonts w:ascii="Garamond" w:cs="Garamond" w:eastAsia="Garamond" w:hAnsi="Garamond"/>
          <w:sz w:val="27"/>
          <w:szCs w:val="27"/>
        </w:rPr>
        <w:t xml:space="preserve">, como negócios locais ou os mais controversos.</w:t>
      </w:r>
    </w:p>
    <w:p>
      <w:pPr>
        <w:spacing w:after="200" w:line="360"/>
        <w:ind w:firstLine="708"/>
        <w:jc w:val="both"/>
      </w:pPr>
      <w:r>
        <w:rPr>
          <w:rFonts w:ascii="Garamond" w:cs="Garamond" w:eastAsia="Garamond" w:hAnsi="Garamond"/>
          <w:sz w:val="27"/>
          <w:szCs w:val="27"/>
        </w:rPr>
        <w:t xml:space="preserve">Mais do que cliques, você aprenderá a ativar a mente do mestre. Tráfego Pago não é apenas apertar botões; é estratégia, é análise de dados profunda, é decisão ágil. É construir um legado. Este livro vai te capacitar não apenas a vender mais, mas a posicionar-se como uma autoridade, a atrair clientes de alto valor e a construir uma carreira de sucesso duradouro no tráfego pago. Você passará de um simples "operador" a um verdadeiro estrategista, um "arquiteto" de resultados.</w:t>
      </w:r>
    </w:p>
    <w:p>
      <w:pPr>
        <w:spacing w:after="200" w:line="360"/>
        <w:ind w:firstLine="708"/>
        <w:jc w:val="both"/>
      </w:pPr>
      <w:r>
        <w:rPr>
          <w:rFonts w:ascii="Garamond" w:cs="Garamond" w:eastAsia="Garamond" w:hAnsi="Garamond"/>
          <w:sz w:val="27"/>
          <w:szCs w:val="27"/>
        </w:rPr>
        <w:t xml:space="preserve">Se você está cansado de promessas vazias, de conhecimento fragmentado, de estratégias que funcionam por um dia e se desfazem no outro, então você tem em suas mãos a sua </w:t>
      </w:r>
      <w:r>
        <w:rPr>
          <w:rFonts w:ascii="Garamond" w:cs="Garamond" w:eastAsia="Garamond" w:hAnsi="Garamond"/>
          <w:b/>
          <w:bCs/>
          <w:sz w:val="27"/>
          <w:szCs w:val="27"/>
        </w:rPr>
        <w:t xml:space="preserve">Bíblia</w:t>
      </w:r>
      <w:r>
        <w:rPr>
          <w:rFonts w:ascii="Garamond" w:cs="Garamond" w:eastAsia="Garamond" w:hAnsi="Garamond"/>
          <w:sz w:val="27"/>
          <w:szCs w:val="27"/>
        </w:rPr>
        <w:t xml:space="preserve">. Este é o chamado para aqueles que buscam a maestria, a segurança e a liberdade financeira que o tráfego pago, quando dominado, pode oferecer.</w:t>
      </w:r>
    </w:p>
    <w:p>
      <w:pPr>
        <w:spacing w:after="200" w:line="360"/>
        <w:ind w:firstLine="708"/>
        <w:jc w:val="both"/>
      </w:pPr>
      <w:r>
        <w:rPr>
          <w:rFonts w:ascii="Garamond" w:cs="Garamond" w:eastAsia="Garamond" w:hAnsi="Garamond"/>
          <w:sz w:val="27"/>
          <w:szCs w:val="27"/>
        </w:rPr>
        <w:t xml:space="preserve">Prepare-se para transformar a forma como você enxerga e pratica o marketing digital. A era de operar no escuro acabou. A sua jornada rumo à dominância, ao lucro inevitável e à blindagem das suas operações começa agora. Abra este livro. A luz que você buscava está aqui.</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Descomplicando o Início: Os Fundamentos Essenciais do Tráfego Pago (Meta &amp; Google Ads)</w:t>
      </w:r>
    </w:p>
    <w:p>
      <w:pPr>
        <w:spacing w:after="200" w:line="360"/>
        <w:ind w:firstLine="708"/>
        <w:jc w:val="both"/>
      </w:pPr>
      <w:r>
        <w:rPr>
          <w:rFonts w:ascii="Garamond" w:cs="Garamond" w:eastAsia="Garamond" w:hAnsi="Garamond"/>
          <w:sz w:val="27"/>
          <w:szCs w:val="27"/>
        </w:rPr>
        <w:t xml:space="preserve">1. Descomplicando o Início: Os Fundamentos Essenciais do Tráfego Pago (Meta &amp; Google Ads)</w:t>
      </w:r>
    </w:p>
    <w:p>
      <w:pPr>
        <w:spacing w:after="200" w:line="360"/>
        <w:ind w:firstLine="708"/>
        <w:jc w:val="both"/>
      </w:pPr>
      <w:r>
        <w:rPr>
          <w:rFonts w:ascii="Garamond" w:cs="Garamond" w:eastAsia="Garamond" w:hAnsi="Garamond"/>
          <w:sz w:val="27"/>
          <w:szCs w:val="27"/>
        </w:rPr>
        <w:t xml:space="preserve">Ah, o tráfego pago… Para muitos, um labirinto de números, siglas e promessas mirabolantes. Eu já vi essa cena se repetir inúmeras vezes: empreendedores cheios de esperança, gestores de tráfego iniciantes com a faca nos dentes, e todos, invariavelmente, com aquele brilho nos olhos de quem ouviu que "basta apertar um botão e o dinheiro entra". E então, com a mesma velocidade com que essa ilusão se acende, ela se apaga, deixando para trás um rastro de dinheiro “queimado” e o amargo sabor do tempo perdido.</w:t>
      </w:r>
    </w:p>
    <w:p>
      <w:pPr>
        <w:spacing w:after="200" w:line="360"/>
        <w:ind w:firstLine="708"/>
        <w:jc w:val="both"/>
      </w:pPr>
      <w:r>
        <w:rPr>
          <w:rFonts w:ascii="Garamond" w:cs="Garamond" w:eastAsia="Garamond" w:hAnsi="Garamond"/>
          <w:sz w:val="27"/>
          <w:szCs w:val="27"/>
        </w:rPr>
        <w:t xml:space="preserve">Lembro-me do João, um marceneiro talentoso, que, embalado por um vídeo de YouTube, resolveu "impulsionar" a foto de sua mesa mais recente. Jogou algumas centenas de reais na plataforma, sem entender quem via, por que via, ou, o mais cruel de tudo, por que diabos ninguém comprava. As métricas eram um enigma, o retorno, um fantasma. Ele se sentia como um navegador sem bússola, à deriva em um oceano digital vasto e impiedoso, convencido de que o tráfego pago era para "gente grande" ou, pior, uma farsa.</w:t>
      </w:r>
    </w:p>
    <w:p>
      <w:pPr>
        <w:spacing w:after="200" w:line="360"/>
        <w:ind w:firstLine="708"/>
        <w:jc w:val="both"/>
      </w:pPr>
      <w:r>
        <w:rPr>
          <w:rFonts w:ascii="Garamond" w:cs="Garamond" w:eastAsia="Garamond" w:hAnsi="Garamond"/>
          <w:sz w:val="27"/>
          <w:szCs w:val="27"/>
        </w:rPr>
        <w:t xml:space="preserve">Mas, e se eu lhe dissesse que o problema não era o oceano, mas a falta de um mapa? E que a bússola existe, está ao seu alcance, esperando ser compreendida?</w:t>
      </w:r>
    </w:p>
    <w:p>
      <w:pPr>
        <w:spacing w:after="200" w:line="360"/>
        <w:ind w:firstLine="708"/>
        <w:jc w:val="both"/>
      </w:pPr>
      <w:r>
        <w:rPr>
          <w:rFonts w:ascii="Garamond" w:cs="Garamond" w:eastAsia="Garamond" w:hAnsi="Garamond"/>
          <w:sz w:val="27"/>
          <w:szCs w:val="27"/>
        </w:rPr>
        <w:t xml:space="preserve">Chega de mitos e confusão! Este capítulo é a sua bússola, o seu ponto de partida para desvendar o universo do tráfego pago. Aqui, vamos fincar as bases, solidificar o terreno antes de construir o arranha-céu da sua lucratividade. Queremos eliminar de uma vez por todas aquele medo inicial paralisante de "queimar dinheiro", pavimentando um caminho claro, do zero ao sucesso. Porque, acredite, o tráfego pago não é mágica, é método. Não é sorte, é estratégia. E você está prestes a dominar os fundamentos.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Lógica Inegável: Por que o Tráfego Pago é Indispensável Hoje?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Pense comigo. Onde estão os olhos do seu cliente hoje? No celular. Onde ele busca soluções, entretenimento, conexão? Na internet. Viver no século XXI e ignorar o tráfego pago é como ter uma loja física na rua mais movimentada da cidade, mas se recusar a acender as luzes ou colocar uma vitrine. Seu negócio existe, mas ninguém o vê.</w:t>
      </w:r>
    </w:p>
    <w:p>
      <w:pPr>
        <w:spacing w:after="200" w:line="360"/>
        <w:ind w:firstLine="708"/>
        <w:jc w:val="both"/>
      </w:pPr>
      <w:r>
        <w:rPr>
          <w:rFonts w:ascii="Garamond" w:cs="Garamond" w:eastAsia="Garamond" w:hAnsi="Garamond"/>
          <w:sz w:val="27"/>
          <w:szCs w:val="27"/>
        </w:rPr>
        <w:t xml:space="preserve">O tráfego pago é, em sua essência, a maneira mais previsível e escalável de colocar sua mensagem na frente das pessoas certas, na hora certa. Enquanto o alcance orgânico (aquele que não exige investimento direto em anúncios) definha, engolido pelos algoritmos vorazes das plataformas, o tráfego pago oferece controle. Sim, controle! Você decide quem verá seu anúncio, onde ele aparecerá e quanto está disposto a pagar por esse privilégio.</w:t>
      </w:r>
    </w:p>
    <w:p>
      <w:pPr>
        <w:spacing w:after="200" w:line="360"/>
        <w:ind w:firstLine="708"/>
        <w:jc w:val="both"/>
      </w:pPr>
      <w:r>
        <w:rPr>
          <w:rFonts w:ascii="Garamond" w:cs="Garamond" w:eastAsia="Garamond" w:hAnsi="Garamond"/>
          <w:sz w:val="27"/>
          <w:szCs w:val="27"/>
        </w:rPr>
        <w:t xml:space="preserve">É a diferença entre esperar pacientemente que alguém tropece na sua porta, ou ter a capacidade de ir até a porta de milhares de potenciais clientes e convidá-los para entrar. Qual estratégia soa mais promissora para o seu negócio?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Os Dois Gigantes: Meta Ads e Google Ads – Demandas Distintas, Poder Complementar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No vasto reino do tráfego pago, dois impérios reinam soberanos: Meta Ads e Google Ads. Para muitos iniciantes, eles se misturam em uma névoa de complexidade. Mas, a verdade é que, embora ambos busquem levar pessoas até você, a natureza da demanda que eles atendem é fundamentalmente diferente. Entender isso é o primeiro passo para não "queimar dinheiro" e direcionar seus esforços com inteligência.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Meta Ads (Facebook, Instagram, Messenger, Audience Network): O Criador de Desejo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Imagine que você está em casa, tranquilamente, rolando seu feed social, vendo fotos de amigos, memes, notícias. Você não está ativamente buscando um novo tênis de corrida, uma consultoria de marketing ou um curso de investimentos. Mas, de repente, um anúncio salta na sua tela. Um tênis com um design inovador que resolve aquela dor no joelho, um vídeo inspirador de alguém que transformou seu negócio com marketing digital, uma promessa de independência financeira.</w:t>
      </w:r>
    </w:p>
    <w:p>
      <w:pPr>
        <w:spacing w:after="200" w:line="360"/>
        <w:ind w:firstLine="708"/>
        <w:jc w:val="both"/>
      </w:pPr>
      <w:r>
        <w:rPr>
          <w:rFonts w:ascii="Garamond" w:cs="Garamond" w:eastAsia="Garamond" w:hAnsi="Garamond"/>
          <w:sz w:val="27"/>
          <w:szCs w:val="27"/>
        </w:rPr>
        <w:t xml:space="preserve">_Isso é o Meta Ads em ação._</w:t>
      </w:r>
    </w:p>
    <w:p>
      <w:pPr>
        <w:spacing w:after="200" w:line="360"/>
        <w:ind w:firstLine="708"/>
        <w:jc w:val="both"/>
      </w:pPr>
      <w:r>
        <w:rPr>
          <w:rFonts w:ascii="Garamond" w:cs="Garamond" w:eastAsia="Garamond" w:hAnsi="Garamond"/>
          <w:sz w:val="27"/>
          <w:szCs w:val="27"/>
        </w:rPr>
        <w:t xml:space="preserve">Ele opera no que chamamos de </w:t>
      </w:r>
      <w:r>
        <w:rPr>
          <w:rFonts w:ascii="Garamond" w:cs="Garamond" w:eastAsia="Garamond" w:hAnsi="Garamond"/>
          <w:b/>
          <w:bCs/>
          <w:sz w:val="27"/>
          <w:szCs w:val="27"/>
        </w:rPr>
        <w:t xml:space="preserve">demanda reprimida ou demanda latente</w:t>
      </w:r>
      <w:r>
        <w:rPr>
          <w:rFonts w:ascii="Garamond" w:cs="Garamond" w:eastAsia="Garamond" w:hAnsi="Garamond"/>
          <w:sz w:val="27"/>
          <w:szCs w:val="27"/>
        </w:rPr>
        <w:t xml:space="preserve">. As pessoas não estão buscando ativamente por você ou seu produto/serviço naquele exato momento. Elas estão ali para se socializar, para se entreter. Seu anúncio aparece como uma interrupção estratégica, despertando um desejo que talvez nem soubessem que tinham.</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Pense assim:</w:t>
      </w:r>
      <w:r>
        <w:rPr>
          <w:rFonts w:ascii="Garamond" w:cs="Garamond" w:eastAsia="Garamond" w:hAnsi="Garamond"/>
          <w:sz w:val="27"/>
          <w:szCs w:val="27"/>
        </w:rPr>
        <w:t xml:space="preserve"> O Meta Ads te encontra na sala de estar, relaxado, e te apresenta algo que você poderia querer, baseado nos seus interesses, comportamentos, dados demográficos. É um marketing de interrupção e descoberta. Ele cria a demanda, ele desperta o interesse. Por isso, para ter sucesso aqui, você precisa de criativos (imagens, vídeos) e copys (textos) que sejam irresistíveis, que parem o scroll e capturem a atenção em milissegundos. É arte e psicologia em ação.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Google Ads (Pesquisa, Display, YouTube, Shopping, Gmail): O Respondedor de Intenção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Agora, mude a cena. Você está com uma dor de cabeça latejante. O que você faz? Abre o Google e digita: "remédio para dor de cabeça forte" ou "farmácia 24 horas perto de mim". Ou talvez, seu encanamento estourou: "encanador de emergência São Paulo".</w:t>
      </w:r>
    </w:p>
    <w:p>
      <w:pPr>
        <w:spacing w:after="200" w:line="360"/>
        <w:ind w:firstLine="708"/>
        <w:jc w:val="both"/>
      </w:pPr>
      <w:r>
        <w:rPr>
          <w:rFonts w:ascii="Garamond" w:cs="Garamond" w:eastAsia="Garamond" w:hAnsi="Garamond"/>
          <w:sz w:val="27"/>
          <w:szCs w:val="27"/>
        </w:rPr>
        <w:t xml:space="preserve">_Isso é o Google Ads em ação, especificamente na Rede de Pesquisa._</w:t>
      </w:r>
    </w:p>
    <w:p>
      <w:pPr>
        <w:spacing w:after="200" w:line="360"/>
        <w:ind w:firstLine="708"/>
        <w:jc w:val="both"/>
      </w:pPr>
      <w:r>
        <w:rPr>
          <w:rFonts w:ascii="Garamond" w:cs="Garamond" w:eastAsia="Garamond" w:hAnsi="Garamond"/>
          <w:sz w:val="27"/>
          <w:szCs w:val="27"/>
        </w:rPr>
        <w:t xml:space="preserve">Ele atende à </w:t>
      </w:r>
      <w:r>
        <w:rPr>
          <w:rFonts w:ascii="Garamond" w:cs="Garamond" w:eastAsia="Garamond" w:hAnsi="Garamond"/>
          <w:b/>
          <w:bCs/>
          <w:sz w:val="27"/>
          <w:szCs w:val="27"/>
        </w:rPr>
        <w:t xml:space="preserve">demanda ativa</w:t>
      </w:r>
      <w:r>
        <w:rPr>
          <w:rFonts w:ascii="Garamond" w:cs="Garamond" w:eastAsia="Garamond" w:hAnsi="Garamond"/>
          <w:sz w:val="27"/>
          <w:szCs w:val="27"/>
        </w:rPr>
        <w:t xml:space="preserve">. As pessoas estão buscando ativamente uma solução para um problema, um produto específico, um serviço. Elas já têm a intenção clara de compra ou de busca de informação. O Google Ads coloca seu negócio, seu produto, seu serviço, bem ali, no momento exato em que o potencial cliente o procura.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Pense assim:</w:t>
      </w:r>
      <w:r>
        <w:rPr>
          <w:rFonts w:ascii="Garamond" w:cs="Garamond" w:eastAsia="Garamond" w:hAnsi="Garamond"/>
          <w:sz w:val="27"/>
          <w:szCs w:val="27"/>
        </w:rPr>
        <w:t xml:space="preserve"> O Google Ads te encontra na loja, com a lista de compras na mão, pronto para resolver um problema. Ele é o vendedor que surge no momento exato em que você precisa. É um marketing de intenção. Além da Rede de Pesquisa, o Google Ads abrange a Rede de Display (banners em sites parceiros), YouTube (vídeos), Shopping (comparadores de preço) e Gmail, permitindo uma gama incrível de estratégias para capturar a atenção de quem já sabe o que quer ou para reacender o interesse de quem visitou seu site antes.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Grande Sacada: Eles se Complementam!</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Entendeu a diferença crucial? Meta Ads cria desejo; Google Ads o satisfaz. O mestre do tráfego pago sabe que não precisa escolher entre um ou outro. Ele orquestra os dois, criando um funil de vendas completo e sinérgico. Meta Ads apresenta sua marca a um público amplo e interessado; Google Ads captura aqueles que já estão prontos para comprar ou pesquisar ativamente. Essa integração é o verdadeiro poder, mas, por ora, entender a distinção é a sua primeira grande vitória.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Desvendando o Glossário do Navegador: A Terminologia Crucial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Para não se sentir um ET em um universo de siglas e jargões, precisamos falar a mesma língua. Aqui está um glossário essencial, desmistificado, para você entender cada peça do quebra-cabeça do tráfego pago.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Campanha:</w:t>
      </w:r>
      <w:r>
        <w:rPr>
          <w:rFonts w:ascii="Garamond" w:cs="Garamond" w:eastAsia="Garamond" w:hAnsi="Garamond"/>
          <w:sz w:val="27"/>
          <w:szCs w:val="27"/>
        </w:rPr>
        <w:t xml:space="preserve"> Pense na campanha como o seu grande </w:t>
      </w:r>
      <w:r>
        <w:rPr>
          <w:rFonts w:ascii="Garamond" w:cs="Garamond" w:eastAsia="Garamond" w:hAnsi="Garamond"/>
          <w:b/>
          <w:bCs/>
          <w:sz w:val="27"/>
          <w:szCs w:val="27"/>
        </w:rPr>
        <w:t xml:space="preserve">objetivo estratégico</w:t>
      </w:r>
      <w:r>
        <w:rPr>
          <w:rFonts w:ascii="Garamond" w:cs="Garamond" w:eastAsia="Garamond" w:hAnsi="Garamond"/>
          <w:sz w:val="27"/>
          <w:szCs w:val="27"/>
        </w:rPr>
        <w:t xml:space="preserve">. O que você quer alcançar? Mais vendas? Gerar leads (contatos de potenciais clientes)? Aumentar o reconhecimento da sua marca? A campanha define a meta principal e o orçamento geral que você destinará para ela. É o norte da sua jornada.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Conjunto de Anúncios (Meta Ads) / Grupo de Anúncios (Google Ads):</w:t>
      </w:r>
      <w:r>
        <w:rPr>
          <w:rFonts w:ascii="Garamond" w:cs="Garamond" w:eastAsia="Garamond" w:hAnsi="Garamond"/>
          <w:sz w:val="27"/>
          <w:szCs w:val="27"/>
        </w:rPr>
        <w:t xml:space="preserve"> Se a campanha é o objetivo da viagem, o conjunto/grupo é a </w:t>
      </w:r>
      <w:r>
        <w:rPr>
          <w:rFonts w:ascii="Garamond" w:cs="Garamond" w:eastAsia="Garamond" w:hAnsi="Garamond"/>
          <w:b/>
          <w:bCs/>
          <w:sz w:val="27"/>
          <w:szCs w:val="27"/>
        </w:rPr>
        <w:t xml:space="preserve">rota e o meio de transporte</w:t>
      </w:r>
      <w:r>
        <w:rPr>
          <w:rFonts w:ascii="Garamond" w:cs="Garamond" w:eastAsia="Garamond" w:hAnsi="Garamond"/>
          <w:sz w:val="27"/>
          <w:szCs w:val="27"/>
        </w:rPr>
        <w:t xml:space="preserve">. Aqui você define: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Público/Segmentação:</w:t>
      </w:r>
      <w:r>
        <w:rPr>
          <w:rFonts w:ascii="Garamond" w:cs="Garamond" w:eastAsia="Garamond" w:hAnsi="Garamond"/>
          <w:sz w:val="27"/>
          <w:szCs w:val="27"/>
        </w:rPr>
        <w:t xml:space="preserve"> Para quem você quer mostrar seu anúncio? Qual a idade, localização, interesses, comportamentos? (Meta Ads brilha aqui!). No Google Ads, você define as </w:t>
      </w:r>
      <w:r>
        <w:rPr>
          <w:rFonts w:ascii="Garamond" w:cs="Garamond" w:eastAsia="Garamond" w:hAnsi="Garamond"/>
          <w:b/>
          <w:bCs/>
          <w:sz w:val="27"/>
          <w:szCs w:val="27"/>
        </w:rPr>
        <w:t xml:space="preserve">palavras-chave</w:t>
      </w:r>
      <w:r>
        <w:rPr>
          <w:rFonts w:ascii="Garamond" w:cs="Garamond" w:eastAsia="Garamond" w:hAnsi="Garamond"/>
          <w:sz w:val="27"/>
          <w:szCs w:val="27"/>
        </w:rPr>
        <w:t xml:space="preserve"> (para Pesquisa) ou os </w:t>
      </w:r>
      <w:r>
        <w:rPr>
          <w:rFonts w:ascii="Garamond" w:cs="Garamond" w:eastAsia="Garamond" w:hAnsi="Garamond"/>
          <w:b/>
          <w:bCs/>
          <w:sz w:val="27"/>
          <w:szCs w:val="27"/>
        </w:rPr>
        <w:t xml:space="preserve">canais/tópicos/públicos</w:t>
      </w:r>
      <w:r>
        <w:rPr>
          <w:rFonts w:ascii="Garamond" w:cs="Garamond" w:eastAsia="Garamond" w:hAnsi="Garamond"/>
          <w:sz w:val="27"/>
          <w:szCs w:val="27"/>
        </w:rPr>
        <w:t xml:space="preserve"> (para Display/YouTube).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Orçamento:</w:t>
      </w:r>
      <w:r>
        <w:rPr>
          <w:rFonts w:ascii="Garamond" w:cs="Garamond" w:eastAsia="Garamond" w:hAnsi="Garamond"/>
          <w:sz w:val="27"/>
          <w:szCs w:val="27"/>
        </w:rPr>
        <w:t xml:space="preserve"> Quanto você está disposto a gastar neste grupo específico de pessoas ou com esta seleção de palavras-chave.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Programação:</w:t>
      </w:r>
      <w:r>
        <w:rPr>
          <w:rFonts w:ascii="Garamond" w:cs="Garamond" w:eastAsia="Garamond" w:hAnsi="Garamond"/>
          <w:sz w:val="27"/>
          <w:szCs w:val="27"/>
        </w:rPr>
        <w:t xml:space="preserve"> Quando seus anúncios serão veiculados.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Estratégia de Lance (Bidding):</w:t>
      </w:r>
      <w:r>
        <w:rPr>
          <w:rFonts w:ascii="Garamond" w:cs="Garamond" w:eastAsia="Garamond" w:hAnsi="Garamond"/>
          <w:sz w:val="27"/>
          <w:szCs w:val="27"/>
        </w:rPr>
        <w:t xml:space="preserve"> Como você quer que a plataforma gaste seu dinheiro para alcançar seus objetivos.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Anúncio:</w:t>
      </w:r>
      <w:r>
        <w:rPr>
          <w:rFonts w:ascii="Garamond" w:cs="Garamond" w:eastAsia="Garamond" w:hAnsi="Garamond"/>
          <w:sz w:val="27"/>
          <w:szCs w:val="27"/>
        </w:rPr>
        <w:t xml:space="preserve"> Esta é a </w:t>
      </w:r>
      <w:r>
        <w:rPr>
          <w:rFonts w:ascii="Garamond" w:cs="Garamond" w:eastAsia="Garamond" w:hAnsi="Garamond"/>
          <w:b/>
          <w:bCs/>
          <w:sz w:val="27"/>
          <w:szCs w:val="27"/>
        </w:rPr>
        <w:t xml:space="preserve">mensagem, a vitrine, a paisagem</w:t>
      </w:r>
      <w:r>
        <w:rPr>
          <w:rFonts w:ascii="Garamond" w:cs="Garamond" w:eastAsia="Garamond" w:hAnsi="Garamond"/>
          <w:sz w:val="27"/>
          <w:szCs w:val="27"/>
        </w:rPr>
        <w:t xml:space="preserve"> que você quer que o seu público veja. É o criativo (imagem, vídeo, carrossel) combinado com o copy (texto persuasivo) e o título/descrição. É a sua isca para atrair o clique.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Público/Segmentação:</w:t>
      </w:r>
      <w:r>
        <w:rPr>
          <w:rFonts w:ascii="Garamond" w:cs="Garamond" w:eastAsia="Garamond" w:hAnsi="Garamond"/>
          <w:sz w:val="27"/>
          <w:szCs w:val="27"/>
        </w:rPr>
        <w:t xml:space="preserve"> Uma das maiores belezas do tráfego pago! É a capacidade de </w:t>
      </w:r>
      <w:r>
        <w:rPr>
          <w:rFonts w:ascii="Garamond" w:cs="Garamond" w:eastAsia="Garamond" w:hAnsi="Garamond"/>
          <w:b/>
          <w:bCs/>
          <w:sz w:val="27"/>
          <w:szCs w:val="27"/>
        </w:rPr>
        <w:t xml:space="preserve">falar diretamente com quem importa</w:t>
      </w:r>
      <w:r>
        <w:rPr>
          <w:rFonts w:ascii="Garamond" w:cs="Garamond" w:eastAsia="Garamond" w:hAnsi="Garamond"/>
          <w:sz w:val="27"/>
          <w:szCs w:val="27"/>
        </w:rPr>
        <w:t xml:space="preserve">. Você pode segmentar por: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Demografia:</w:t>
      </w:r>
      <w:r>
        <w:rPr>
          <w:rFonts w:ascii="Garamond" w:cs="Garamond" w:eastAsia="Garamond" w:hAnsi="Garamond"/>
          <w:sz w:val="27"/>
          <w:szCs w:val="27"/>
        </w:rPr>
        <w:t xml:space="preserve"> Idade, gênero, localização, escolaridade.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Interesses:</w:t>
      </w:r>
      <w:r>
        <w:rPr>
          <w:rFonts w:ascii="Garamond" w:cs="Garamond" w:eastAsia="Garamond" w:hAnsi="Garamond"/>
          <w:sz w:val="27"/>
          <w:szCs w:val="27"/>
        </w:rPr>
        <w:t xml:space="preserve"> O que as pessoas curtem, seguem, pesquisam.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Comportamentos:</w:t>
      </w:r>
      <w:r>
        <w:rPr>
          <w:rFonts w:ascii="Garamond" w:cs="Garamond" w:eastAsia="Garamond" w:hAnsi="Garamond"/>
          <w:sz w:val="27"/>
          <w:szCs w:val="27"/>
        </w:rPr>
        <w:t xml:space="preserve"> Como elas interagem online (compradores, viajantes).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Públicos Personalizados/Remarketing:</w:t>
      </w:r>
      <w:r>
        <w:rPr>
          <w:rFonts w:ascii="Garamond" w:cs="Garamond" w:eastAsia="Garamond" w:hAnsi="Garamond"/>
          <w:sz w:val="27"/>
          <w:szCs w:val="27"/>
        </w:rPr>
        <w:t xml:space="preserve"> Pessoas que já interagiram com você (visitaram seu site, seu Instagram, sua lista de e-mails).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Públicos Semelhantes (Lookalike):</w:t>
      </w:r>
      <w:r>
        <w:rPr>
          <w:rFonts w:ascii="Garamond" w:cs="Garamond" w:eastAsia="Garamond" w:hAnsi="Garamond"/>
          <w:sz w:val="27"/>
          <w:szCs w:val="27"/>
        </w:rPr>
        <w:t xml:space="preserve"> Pessoas com características semelhantes aos seus melhores clientes.</w:t>
      </w:r>
    </w:p>
    <w:p>
      <w:pPr>
        <w:spacing w:after="200" w:line="360"/>
        <w:ind w:firstLine="708"/>
        <w:jc w:val="both"/>
      </w:pPr>
      <w:r>
        <w:rPr>
          <w:rFonts w:ascii="Garamond" w:cs="Garamond" w:eastAsia="Garamond" w:hAnsi="Garamond"/>
          <w:sz w:val="27"/>
          <w:szCs w:val="27"/>
        </w:rPr>
        <w:t xml:space="preserve">       _Sem segmentação, você grita no deserto. Com ela, você sussurra no ouvido certo._</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Orçamento:</w:t>
      </w:r>
      <w:r>
        <w:rPr>
          <w:rFonts w:ascii="Garamond" w:cs="Garamond" w:eastAsia="Garamond" w:hAnsi="Garamond"/>
          <w:sz w:val="27"/>
          <w:szCs w:val="27"/>
        </w:rPr>
        <w:t xml:space="preserve"> Simples assim: </w:t>
      </w:r>
      <w:r>
        <w:rPr>
          <w:rFonts w:ascii="Garamond" w:cs="Garamond" w:eastAsia="Garamond" w:hAnsi="Garamond"/>
          <w:b/>
          <w:bCs/>
          <w:sz w:val="27"/>
          <w:szCs w:val="27"/>
        </w:rPr>
        <w:t xml:space="preserve">quanto dinheiro você está disposto a investir</w:t>
      </w:r>
      <w:r>
        <w:rPr>
          <w:rFonts w:ascii="Garamond" w:cs="Garamond" w:eastAsia="Garamond" w:hAnsi="Garamond"/>
          <w:sz w:val="27"/>
          <w:szCs w:val="27"/>
        </w:rPr>
        <w:t xml:space="preserve">. Pode ser diário ou vitalício. O segredo não é ter muito, mas usar o que tem com inteligência.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Lances (Bidding):</w:t>
      </w:r>
      <w:r>
        <w:rPr>
          <w:rFonts w:ascii="Garamond" w:cs="Garamond" w:eastAsia="Garamond" w:hAnsi="Garamond"/>
          <w:sz w:val="27"/>
          <w:szCs w:val="27"/>
        </w:rPr>
        <w:t xml:space="preserve"> A forma como você </w:t>
      </w:r>
      <w:r>
        <w:rPr>
          <w:rFonts w:ascii="Garamond" w:cs="Garamond" w:eastAsia="Garamond" w:hAnsi="Garamond"/>
          <w:b/>
          <w:bCs/>
          <w:sz w:val="27"/>
          <w:szCs w:val="27"/>
        </w:rPr>
        <w:t xml:space="preserve">compete no leilão</w:t>
      </w:r>
      <w:r>
        <w:rPr>
          <w:rFonts w:ascii="Garamond" w:cs="Garamond" w:eastAsia="Garamond" w:hAnsi="Garamond"/>
          <w:sz w:val="27"/>
          <w:szCs w:val="27"/>
        </w:rPr>
        <w:t xml:space="preserve"> das plataformas para que seu anúncio apareça. Pode ser manual (você diz o máximo que quer pagar por um clique/conversão) ou automático (a plataforma otimiza para você, com base no seu objetivo). _É a sua estratégia na mesa de negociações._</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CTR (Click-Through Rate):</w:t>
      </w:r>
      <w:r>
        <w:rPr>
          <w:rFonts w:ascii="Garamond" w:cs="Garamond" w:eastAsia="Garamond" w:hAnsi="Garamond"/>
          <w:sz w:val="27"/>
          <w:szCs w:val="27"/>
        </w:rPr>
        <w:t xml:space="preserve"> A </w:t>
      </w:r>
      <w:r>
        <w:rPr>
          <w:rFonts w:ascii="Garamond" w:cs="Garamond" w:eastAsia="Garamond" w:hAnsi="Garamond"/>
          <w:b/>
          <w:bCs/>
          <w:sz w:val="27"/>
          <w:szCs w:val="27"/>
        </w:rPr>
        <w:t xml:space="preserve">taxa de cliques</w:t>
      </w:r>
      <w:r>
        <w:rPr>
          <w:rFonts w:ascii="Garamond" w:cs="Garamond" w:eastAsia="Garamond" w:hAnsi="Garamond"/>
          <w:sz w:val="27"/>
          <w:szCs w:val="27"/>
        </w:rPr>
        <w:t xml:space="preserve">. É a porcentagem de pessoas que viram seu anúncio e clicaram nele. (Cliques / Impressões) x 100. Um CTR alto indica que seu anúncio é relevante e chamativo. _É a curiosidade que seu anúncio desperta._</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CPC (Custo por Clique):</w:t>
      </w:r>
      <w:r>
        <w:rPr>
          <w:rFonts w:ascii="Garamond" w:cs="Garamond" w:eastAsia="Garamond" w:hAnsi="Garamond"/>
          <w:sz w:val="27"/>
          <w:szCs w:val="27"/>
        </w:rPr>
        <w:t xml:space="preserve"> O </w:t>
      </w:r>
      <w:r>
        <w:rPr>
          <w:rFonts w:ascii="Garamond" w:cs="Garamond" w:eastAsia="Garamond" w:hAnsi="Garamond"/>
          <w:b/>
          <w:bCs/>
          <w:sz w:val="27"/>
          <w:szCs w:val="27"/>
        </w:rPr>
        <w:t xml:space="preserve">preço que você paga por cada clique</w:t>
      </w:r>
      <w:r>
        <w:rPr>
          <w:rFonts w:ascii="Garamond" w:cs="Garamond" w:eastAsia="Garamond" w:hAnsi="Garamond"/>
          <w:sz w:val="27"/>
          <w:szCs w:val="27"/>
        </w:rPr>
        <w:t xml:space="preserve">. (Custo Total / Número de Cliques). Um CPC baixo significa que você está pagando pouco para atrair a atenção. _É o preço de cada "olhadinha"._</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CPL (Custo por Lead):</w:t>
      </w:r>
      <w:r>
        <w:rPr>
          <w:rFonts w:ascii="Garamond" w:cs="Garamond" w:eastAsia="Garamond" w:hAnsi="Garamond"/>
          <w:sz w:val="27"/>
          <w:szCs w:val="27"/>
        </w:rPr>
        <w:t xml:space="preserve"> Quanto </w:t>
      </w:r>
      <w:r>
        <w:rPr>
          <w:rFonts w:ascii="Garamond" w:cs="Garamond" w:eastAsia="Garamond" w:hAnsi="Garamond"/>
          <w:b/>
          <w:bCs/>
          <w:sz w:val="27"/>
          <w:szCs w:val="27"/>
        </w:rPr>
        <w:t xml:space="preserve">custa para você gerar um contato</w:t>
      </w:r>
      <w:r>
        <w:rPr>
          <w:rFonts w:ascii="Garamond" w:cs="Garamond" w:eastAsia="Garamond" w:hAnsi="Garamond"/>
          <w:sz w:val="27"/>
          <w:szCs w:val="27"/>
        </w:rPr>
        <w:t xml:space="preserve"> de um potencial cliente (lead). (Custo Total / Número de Leads). Essencial para quem vende serviços ou produtos mais complexos. _É o preço de cada potencial cliente qualificado._</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CPA (Custo por Aquisição):</w:t>
      </w:r>
      <w:r>
        <w:rPr>
          <w:rFonts w:ascii="Garamond" w:cs="Garamond" w:eastAsia="Garamond" w:hAnsi="Garamond"/>
          <w:sz w:val="27"/>
          <w:szCs w:val="27"/>
        </w:rPr>
        <w:t xml:space="preserve"> O </w:t>
      </w:r>
      <w:r>
        <w:rPr>
          <w:rFonts w:ascii="Garamond" w:cs="Garamond" w:eastAsia="Garamond" w:hAnsi="Garamond"/>
          <w:b/>
          <w:bCs/>
          <w:sz w:val="27"/>
          <w:szCs w:val="27"/>
        </w:rPr>
        <w:t xml:space="preserve">custo para realizar uma venda ou conversão final</w:t>
      </w:r>
      <w:r>
        <w:rPr>
          <w:rFonts w:ascii="Garamond" w:cs="Garamond" w:eastAsia="Garamond" w:hAnsi="Garamond"/>
          <w:sz w:val="27"/>
          <w:szCs w:val="27"/>
        </w:rPr>
        <w:t xml:space="preserve">. (Custo Total / Número de Vendas). A métrica mais importante para a maioria dos negócios. _É o valor real de uma venda bem-sucedida._</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ROI (Retorno sobre Investimento):</w:t>
      </w:r>
      <w:r>
        <w:rPr>
          <w:rFonts w:ascii="Garamond" w:cs="Garamond" w:eastAsia="Garamond" w:hAnsi="Garamond"/>
          <w:sz w:val="27"/>
          <w:szCs w:val="27"/>
        </w:rPr>
        <w:t xml:space="preserve"> O </w:t>
      </w:r>
      <w:r>
        <w:rPr>
          <w:rFonts w:ascii="Garamond" w:cs="Garamond" w:eastAsia="Garamond" w:hAnsi="Garamond"/>
          <w:b/>
          <w:bCs/>
          <w:sz w:val="27"/>
          <w:szCs w:val="27"/>
        </w:rPr>
        <w:t xml:space="preserve">sorriso no final do mês!</w:t>
      </w:r>
      <w:r>
        <w:rPr>
          <w:rFonts w:ascii="Garamond" w:cs="Garamond" w:eastAsia="Garamond" w:hAnsi="Garamond"/>
          <w:sz w:val="27"/>
          <w:szCs w:val="27"/>
        </w:rPr>
        <w:t xml:space="preserve"> A métrica que realmente mostra se o seu investimento valeu a pena. (Lucro do Investimento - Custo do Investimento) / Custo do Investimento x 100. Se o ROI é positivo, você está no caminho certo. _É a prova incontestável da sua lucratividade._</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Pixel (Meta Ads) / Tag (Google Ads):</w:t>
      </w:r>
      <w:r>
        <w:rPr>
          <w:rFonts w:ascii="Garamond" w:cs="Garamond" w:eastAsia="Garamond" w:hAnsi="Garamond"/>
          <w:sz w:val="27"/>
          <w:szCs w:val="27"/>
        </w:rPr>
        <w:t xml:space="preserve"> São pequenos </w:t>
      </w:r>
      <w:r>
        <w:rPr>
          <w:rFonts w:ascii="Garamond" w:cs="Garamond" w:eastAsia="Garamond" w:hAnsi="Garamond"/>
          <w:b/>
          <w:bCs/>
          <w:sz w:val="27"/>
          <w:szCs w:val="27"/>
        </w:rPr>
        <w:t xml:space="preserve">códigos de rastreamento</w:t>
      </w:r>
      <w:r>
        <w:rPr>
          <w:rFonts w:ascii="Garamond" w:cs="Garamond" w:eastAsia="Garamond" w:hAnsi="Garamond"/>
          <w:sz w:val="27"/>
          <w:szCs w:val="27"/>
        </w:rPr>
        <w:t xml:space="preserve"> que você instala no seu site. Eles são os "olhos" das suas campanhas, informando às plataformas quem visitou seu site, o que fez por lá (adicionou ao carrinho, comprou) e permitindo que você crie públicos de remarketing e otimize suas campanhas para conversões. _Sem eles, você está jogando às cegas._</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Landing Page:</w:t>
      </w:r>
      <w:r>
        <w:rPr>
          <w:rFonts w:ascii="Garamond" w:cs="Garamond" w:eastAsia="Garamond" w:hAnsi="Garamond"/>
          <w:sz w:val="27"/>
          <w:szCs w:val="27"/>
        </w:rPr>
        <w:t xml:space="preserve"> A </w:t>
      </w:r>
      <w:r>
        <w:rPr>
          <w:rFonts w:ascii="Garamond" w:cs="Garamond" w:eastAsia="Garamond" w:hAnsi="Garamond"/>
          <w:b/>
          <w:bCs/>
          <w:sz w:val="27"/>
          <w:szCs w:val="27"/>
        </w:rPr>
        <w:t xml:space="preserve">página de destino</w:t>
      </w:r>
      <w:r>
        <w:rPr>
          <w:rFonts w:ascii="Garamond" w:cs="Garamond" w:eastAsia="Garamond" w:hAnsi="Garamond"/>
          <w:sz w:val="27"/>
          <w:szCs w:val="27"/>
        </w:rPr>
        <w:t xml:space="preserve"> para onde o usuário é enviado após clicar no seu anúncio. Ela deve ser focada em uma única ação (preencher um formulário, comprar um produto) e ter um design claro e persuasivo. _É a sua "vitrine de vendas" mais eficiente._</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Criativo:</w:t>
      </w:r>
      <w:r>
        <w:rPr>
          <w:rFonts w:ascii="Garamond" w:cs="Garamond" w:eastAsia="Garamond" w:hAnsi="Garamond"/>
          <w:sz w:val="27"/>
          <w:szCs w:val="27"/>
        </w:rPr>
        <w:t xml:space="preserve"> É a </w:t>
      </w:r>
      <w:r>
        <w:rPr>
          <w:rFonts w:ascii="Garamond" w:cs="Garamond" w:eastAsia="Garamond" w:hAnsi="Garamond"/>
          <w:b/>
          <w:bCs/>
          <w:sz w:val="27"/>
          <w:szCs w:val="27"/>
        </w:rPr>
        <w:t xml:space="preserve">parte visual do seu anúncio</w:t>
      </w:r>
      <w:r>
        <w:rPr>
          <w:rFonts w:ascii="Garamond" w:cs="Garamond" w:eastAsia="Garamond" w:hAnsi="Garamond"/>
          <w:sz w:val="27"/>
          <w:szCs w:val="27"/>
        </w:rPr>
        <w:t xml:space="preserve"> – a imagem, o vídeo, o carrossel. Precisa ser chamativo, de alta qualidade e relevante para o seu público e sua mensagem. _É a sua arte que grita "Olhe para mim!"._</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Copy:</w:t>
      </w:r>
      <w:r>
        <w:rPr>
          <w:rFonts w:ascii="Garamond" w:cs="Garamond" w:eastAsia="Garamond" w:hAnsi="Garamond"/>
          <w:sz w:val="27"/>
          <w:szCs w:val="27"/>
        </w:rPr>
        <w:t xml:space="preserve"> O </w:t>
      </w:r>
      <w:r>
        <w:rPr>
          <w:rFonts w:ascii="Garamond" w:cs="Garamond" w:eastAsia="Garamond" w:hAnsi="Garamond"/>
          <w:b/>
          <w:bCs/>
          <w:sz w:val="27"/>
          <w:szCs w:val="27"/>
        </w:rPr>
        <w:t xml:space="preserve">texto do seu anúncio</w:t>
      </w:r>
      <w:r>
        <w:rPr>
          <w:rFonts w:ascii="Garamond" w:cs="Garamond" w:eastAsia="Garamond" w:hAnsi="Garamond"/>
          <w:sz w:val="27"/>
          <w:szCs w:val="27"/>
        </w:rPr>
        <w:t xml:space="preserve">. Precisa ser persuasivo, despertar emoções, resolver uma dor, apresentar uma solução e levar à ação. _São as palavras que convencem, que vendem, que transformam curiosidade em clique._</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Os Primeiros Passos: Configurando Suas Contas como um Profissional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Chega de teoria, vamos para a prática! A configuração inicial é crucial para garantir que você comece com o pé direito e evite armadilhas.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Meta Ads (Facebook e Instagram): Seu Business Manager é o Quartel-General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Crie seu Business Manager (BM):</w:t>
      </w:r>
      <w:r>
        <w:rPr>
          <w:rFonts w:ascii="Garamond" w:cs="Garamond" w:eastAsia="Garamond" w:hAnsi="Garamond"/>
          <w:sz w:val="27"/>
          <w:szCs w:val="27"/>
        </w:rPr>
        <w:t xml:space="preserve"> Este é o seu </w:t>
      </w:r>
      <w:r>
        <w:rPr>
          <w:rFonts w:ascii="Garamond" w:cs="Garamond" w:eastAsia="Garamond" w:hAnsi="Garamond"/>
          <w:b/>
          <w:bCs/>
          <w:sz w:val="27"/>
          <w:szCs w:val="27"/>
        </w:rPr>
        <w:t xml:space="preserve">quartel-general profissional</w:t>
      </w:r>
      <w:r>
        <w:rPr>
          <w:rFonts w:ascii="Garamond" w:cs="Garamond" w:eastAsia="Garamond" w:hAnsi="Garamond"/>
          <w:sz w:val="27"/>
          <w:szCs w:val="27"/>
        </w:rPr>
        <w:t xml:space="preserve">. Não use sua conta pessoal de anúncios para o seu negócio! O BM permite que você gerencie múltiplas páginas, contas de anúncios, Pixels, ativos e, crucialmente, conceda acesso a outras pessoas (como um gestor de tráfego) sem precisar compartilhar suas credenciais pessoais.</w:t>
      </w:r>
    </w:p>
    <w:p>
      <w:pPr>
        <w:spacing w:after="200" w:line="360"/>
        <w:ind w:firstLine="708"/>
        <w:jc w:val="both"/>
      </w:pPr>
      <w:r>
        <w:rPr>
          <w:rFonts w:ascii="Garamond" w:cs="Garamond" w:eastAsia="Garamond" w:hAnsi="Garamond"/>
          <w:sz w:val="27"/>
          <w:szCs w:val="27"/>
        </w:rPr>
        <w:t xml:space="preserve">       Acesse business.facebook.com e siga as instruções para criar seu BM.</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Crie uma Conta de Anúncios:</w:t>
      </w:r>
      <w:r>
        <w:rPr>
          <w:rFonts w:ascii="Garamond" w:cs="Garamond" w:eastAsia="Garamond" w:hAnsi="Garamond"/>
          <w:sz w:val="27"/>
          <w:szCs w:val="27"/>
        </w:rPr>
        <w:t xml:space="preserve"> Dentro do seu BM, você criará a(s) sua(s) conta(s) de anúncios. É aqui que você define o método de pagamento e a moeda.</w:t>
      </w:r>
    </w:p>
    <w:p>
      <w:pPr>
        <w:spacing w:after="200" w:line="360"/>
        <w:ind w:firstLine="708"/>
        <w:jc w:val="both"/>
      </w:pPr>
      <w:r>
        <w:rPr>
          <w:rFonts w:ascii="Garamond" w:cs="Garamond" w:eastAsia="Garamond" w:hAnsi="Garamond"/>
          <w:sz w:val="27"/>
          <w:szCs w:val="27"/>
        </w:rPr>
        <w:t xml:space="preserve">       Vá em "Configurações do Negócio" &gt; "Contas de Anúncios" e clique em "Adicionar" &gt; "Criar uma nova conta de anúncios".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Instale o Pixel do Facebook (Meta Pixel):</w:t>
      </w:r>
      <w:r>
        <w:rPr>
          <w:rFonts w:ascii="Garamond" w:cs="Garamond" w:eastAsia="Garamond" w:hAnsi="Garamond"/>
          <w:sz w:val="27"/>
          <w:szCs w:val="27"/>
        </w:rPr>
        <w:t xml:space="preserve"> Lembra dos "olhos da campanha"? Vá em "Gerenciador de Eventos" dentro do BM, crie seu Pixel e siga as instruções para instalá-lo no seu site. Se usa plataformas como WordPress, Shopify, Hotmart, Eduzz, há integrações facilitadas. Não pule esta etapa! É fundamental para rastrear e otimizar.</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Conecte sua Página do Facebook e Conta do Instagram:</w:t>
      </w:r>
      <w:r>
        <w:rPr>
          <w:rFonts w:ascii="Garamond" w:cs="Garamond" w:eastAsia="Garamond" w:hAnsi="Garamond"/>
          <w:sz w:val="27"/>
          <w:szCs w:val="27"/>
        </w:rPr>
        <w:t xml:space="preserve"> Certifique-se de que sua página profissional e conta do Instagram estejam conectadas ao seu BM e às suas contas de anúncios.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Google Ads: Modo Especialista desde o Início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Crie sua Conta Google Ads:</w:t>
      </w:r>
      <w:r>
        <w:rPr>
          <w:rFonts w:ascii="Garamond" w:cs="Garamond" w:eastAsia="Garamond" w:hAnsi="Garamond"/>
          <w:sz w:val="27"/>
          <w:szCs w:val="27"/>
        </w:rPr>
        <w:t xml:space="preserve"> Acesse ads.google.com. </w:t>
      </w:r>
      <w:r>
        <w:rPr>
          <w:rFonts w:ascii="Garamond" w:cs="Garamond" w:eastAsia="Garamond" w:hAnsi="Garamond"/>
          <w:b/>
          <w:bCs/>
          <w:sz w:val="27"/>
          <w:szCs w:val="27"/>
        </w:rPr>
        <w:t xml:space="preserve">Atenção aqui!</w:t>
      </w:r>
      <w:r>
        <w:rPr>
          <w:rFonts w:ascii="Garamond" w:cs="Garamond" w:eastAsia="Garamond" w:hAnsi="Garamond"/>
          <w:sz w:val="27"/>
          <w:szCs w:val="27"/>
        </w:rPr>
        <w:t xml:space="preserve"> O Google pode tentar te empurrar para o "Modo Inteligente" (Smart Mode), que é muito limitado. </w:t>
      </w:r>
      <w:r>
        <w:rPr>
          <w:rFonts w:ascii="Garamond" w:cs="Garamond" w:eastAsia="Garamond" w:hAnsi="Garamond"/>
          <w:b/>
          <w:bCs/>
          <w:sz w:val="27"/>
          <w:szCs w:val="27"/>
        </w:rPr>
        <w:t xml:space="preserve">Sempre escolha o "Modo Especialista" (Expert Mode)</w:t>
      </w:r>
      <w:r>
        <w:rPr>
          <w:rFonts w:ascii="Garamond" w:cs="Garamond" w:eastAsia="Garamond" w:hAnsi="Garamond"/>
          <w:sz w:val="27"/>
          <w:szCs w:val="27"/>
        </w:rPr>
        <w:t xml:space="preserve">. É a versão completa, que te dá total controle. Se já caiu no Smart Mode, procure pela opção "Mudar para o modo especialista" nas configurações.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Configure o Método de Pagamento:</w:t>
      </w:r>
      <w:r>
        <w:rPr>
          <w:rFonts w:ascii="Garamond" w:cs="Garamond" w:eastAsia="Garamond" w:hAnsi="Garamond"/>
          <w:sz w:val="27"/>
          <w:szCs w:val="27"/>
        </w:rPr>
        <w:t xml:space="preserve"> Indique como você pagará por seus anúncios (cartão de crédito, boleto, etc.).</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Compreenda a Estrutura:</w:t>
      </w:r>
      <w:r>
        <w:rPr>
          <w:rFonts w:ascii="Garamond" w:cs="Garamond" w:eastAsia="Garamond" w:hAnsi="Garamond"/>
          <w:sz w:val="27"/>
          <w:szCs w:val="27"/>
        </w:rPr>
        <w:t xml:space="preserve"> No Google Ads, a hierarquia é similar: </w:t>
      </w:r>
      <w:r>
        <w:rPr>
          <w:rFonts w:ascii="Garamond" w:cs="Garamond" w:eastAsia="Garamond" w:hAnsi="Garamond"/>
          <w:b/>
          <w:bCs/>
          <w:sz w:val="27"/>
          <w:szCs w:val="27"/>
        </w:rPr>
        <w:t xml:space="preserve">Campanha &gt; Grupo de Anúncios &gt; Palavras-chave/Anúncios</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       Ao criar sua primeira campanha, escolha seu objetivo (vendas, leads, tráfego do site).</w:t>
      </w:r>
    </w:p>
    <w:p>
      <w:pPr>
        <w:spacing w:after="200" w:line="360"/>
        <w:ind w:firstLine="708"/>
        <w:jc w:val="both"/>
      </w:pPr>
      <w:r>
        <w:rPr>
          <w:rFonts w:ascii="Garamond" w:cs="Garamond" w:eastAsia="Garamond" w:hAnsi="Garamond"/>
          <w:sz w:val="27"/>
          <w:szCs w:val="27"/>
        </w:rPr>
        <w:t xml:space="preserve">       Defina as </w:t>
      </w:r>
      <w:r>
        <w:rPr>
          <w:rFonts w:ascii="Garamond" w:cs="Garamond" w:eastAsia="Garamond" w:hAnsi="Garamond"/>
          <w:b/>
          <w:bCs/>
          <w:sz w:val="27"/>
          <w:szCs w:val="27"/>
        </w:rPr>
        <w:t xml:space="preserve">palavras-chave</w:t>
      </w:r>
      <w:r>
        <w:rPr>
          <w:rFonts w:ascii="Garamond" w:cs="Garamond" w:eastAsia="Garamond" w:hAnsi="Garamond"/>
          <w:sz w:val="27"/>
          <w:szCs w:val="27"/>
        </w:rPr>
        <w:t xml:space="preserve"> (termos que as pessoas pesquisam) que ativarão seus anúncios.</w:t>
      </w:r>
    </w:p>
    <w:p>
      <w:pPr>
        <w:spacing w:after="200" w:line="360"/>
        <w:ind w:firstLine="708"/>
        <w:jc w:val="both"/>
      </w:pPr>
      <w:r>
        <w:rPr>
          <w:rFonts w:ascii="Garamond" w:cs="Garamond" w:eastAsia="Garamond" w:hAnsi="Garamond"/>
          <w:sz w:val="27"/>
          <w:szCs w:val="27"/>
        </w:rPr>
        <w:t xml:space="preserve">       Crie seus </w:t>
      </w:r>
      <w:r>
        <w:rPr>
          <w:rFonts w:ascii="Garamond" w:cs="Garamond" w:eastAsia="Garamond" w:hAnsi="Garamond"/>
          <w:b/>
          <w:bCs/>
          <w:sz w:val="27"/>
          <w:szCs w:val="27"/>
        </w:rPr>
        <w:t xml:space="preserve">anúncios de texto</w:t>
      </w:r>
      <w:r>
        <w:rPr>
          <w:rFonts w:ascii="Garamond" w:cs="Garamond" w:eastAsia="Garamond" w:hAnsi="Garamond"/>
          <w:sz w:val="27"/>
          <w:szCs w:val="27"/>
        </w:rPr>
        <w:t xml:space="preserve">, com títulos e descrições convincentes.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Dica de Ouro para Iniciantes:</w:t>
      </w:r>
      <w:r>
        <w:rPr>
          <w:rFonts w:ascii="Garamond" w:cs="Garamond" w:eastAsia="Garamond" w:hAnsi="Garamond"/>
          <w:sz w:val="27"/>
          <w:szCs w:val="27"/>
        </w:rPr>
        <w:t xml:space="preserve"> Comece com um </w:t>
      </w:r>
      <w:r>
        <w:rPr>
          <w:rFonts w:ascii="Garamond" w:cs="Garamond" w:eastAsia="Garamond" w:hAnsi="Garamond"/>
          <w:b/>
          <w:bCs/>
          <w:sz w:val="27"/>
          <w:szCs w:val="27"/>
        </w:rPr>
        <w:t xml:space="preserve">orçamento pequeno, de teste</w:t>
      </w:r>
      <w:r>
        <w:rPr>
          <w:rFonts w:ascii="Garamond" w:cs="Garamond" w:eastAsia="Garamond" w:hAnsi="Garamond"/>
          <w:sz w:val="27"/>
          <w:szCs w:val="27"/>
        </w:rPr>
        <w:t xml:space="preserve">. Não despeje uma fortuna antes de entender como as coisas funcionam. O tráfego pago é um laboratório: você testa hipóteses, analisa resultados, otimiza e só então escala. Esse é o antídoto mais eficaz contra o medo de "queimar dinheiro".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Lógica por Trás do Gasto: Como as Plataformas Ganham Dinheiro e Como Você Vence o Jogo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Você já se perguntou como o Meta e o Google decidem qual anúncio mostrar? Não é simplesmente quem paga mais. Se fosse assim, a experiência do usuário seria terrível, e as plataformas perderiam valor.</w:t>
      </w:r>
    </w:p>
    <w:p>
      <w:pPr>
        <w:spacing w:after="200" w:line="360"/>
        <w:ind w:firstLine="708"/>
        <w:jc w:val="both"/>
      </w:pPr>
      <w:r>
        <w:rPr>
          <w:rFonts w:ascii="Garamond" w:cs="Garamond" w:eastAsia="Garamond" w:hAnsi="Garamond"/>
          <w:sz w:val="27"/>
          <w:szCs w:val="27"/>
        </w:rPr>
        <w:t xml:space="preserve">Eles operam em um </w:t>
      </w:r>
      <w:r>
        <w:rPr>
          <w:rFonts w:ascii="Garamond" w:cs="Garamond" w:eastAsia="Garamond" w:hAnsi="Garamond"/>
          <w:b/>
          <w:bCs/>
          <w:sz w:val="27"/>
          <w:szCs w:val="27"/>
        </w:rPr>
        <w:t xml:space="preserve">sistema de leilão</w:t>
      </w:r>
      <w:r>
        <w:rPr>
          <w:rFonts w:ascii="Garamond" w:cs="Garamond" w:eastAsia="Garamond" w:hAnsi="Garamond"/>
          <w:sz w:val="27"/>
          <w:szCs w:val="27"/>
        </w:rPr>
        <w:t xml:space="preserve">, mas um leilão inteligente. Ganha quem oferece o </w:t>
      </w:r>
      <w:r>
        <w:rPr>
          <w:rFonts w:ascii="Garamond" w:cs="Garamond" w:eastAsia="Garamond" w:hAnsi="Garamond"/>
          <w:b/>
          <w:bCs/>
          <w:sz w:val="27"/>
          <w:szCs w:val="27"/>
        </w:rPr>
        <w:t xml:space="preserve">maior valor para a plataforma</w:t>
      </w:r>
      <w:r>
        <w:rPr>
          <w:rFonts w:ascii="Garamond" w:cs="Garamond" w:eastAsia="Garamond" w:hAnsi="Garamond"/>
          <w:sz w:val="27"/>
          <w:szCs w:val="27"/>
        </w:rPr>
        <w:t xml:space="preserve">, que não é só dinheiro. É a combinação do seu lance (quanto você está disposto a pagar) com a </w:t>
      </w:r>
      <w:r>
        <w:rPr>
          <w:rFonts w:ascii="Garamond" w:cs="Garamond" w:eastAsia="Garamond" w:hAnsi="Garamond"/>
          <w:b/>
          <w:bCs/>
          <w:sz w:val="27"/>
          <w:szCs w:val="27"/>
        </w:rPr>
        <w:t xml:space="preserve">qualidade e relevância do seu anúncio</w:t>
      </w:r>
      <w:r>
        <w:rPr>
          <w:rFonts w:ascii="Garamond" w:cs="Garamond" w:eastAsia="Garamond" w:hAnsi="Garamond"/>
          <w:sz w:val="27"/>
          <w:szCs w:val="27"/>
        </w:rPr>
        <w:t xml:space="preserve"> para o usuário.</w:t>
      </w:r>
    </w:p>
    <w:p>
      <w:pPr>
        <w:spacing w:after="200" w:line="360"/>
        <w:ind w:firstLine="708"/>
        <w:jc w:val="both"/>
      </w:pPr>
      <w:r>
        <w:rPr>
          <w:rFonts w:ascii="Garamond" w:cs="Garamond" w:eastAsia="Garamond" w:hAnsi="Garamond"/>
          <w:sz w:val="27"/>
          <w:szCs w:val="27"/>
        </w:rPr>
        <w:t xml:space="preserve">   No Google Ads, isso se chama </w:t>
      </w:r>
      <w:r>
        <w:rPr>
          <w:rFonts w:ascii="Garamond" w:cs="Garamond" w:eastAsia="Garamond" w:hAnsi="Garamond"/>
          <w:b/>
          <w:bCs/>
          <w:sz w:val="27"/>
          <w:szCs w:val="27"/>
        </w:rPr>
        <w:t xml:space="preserve">Índice de Qualidade</w:t>
      </w:r>
      <w:r>
        <w:rPr>
          <w:rFonts w:ascii="Garamond" w:cs="Garamond" w:eastAsia="Garamond" w:hAnsi="Garamond"/>
          <w:sz w:val="27"/>
          <w:szCs w:val="27"/>
        </w:rPr>
        <w:t xml:space="preserve">. Um anúncio, palavra-chave e página de destino relevantes para a busca do usuário terão um Índice de Qualidade alto, o que pode te fazer pagar menos por clique e aparecer em posições melhores do que um concorrente que paga mais, mas tem um anúncio de baixa qualidade.</w:t>
      </w:r>
    </w:p>
    <w:p>
      <w:pPr>
        <w:spacing w:after="200" w:line="360"/>
        <w:ind w:firstLine="708"/>
        <w:jc w:val="both"/>
      </w:pPr>
      <w:r>
        <w:rPr>
          <w:rFonts w:ascii="Garamond" w:cs="Garamond" w:eastAsia="Garamond" w:hAnsi="Garamond"/>
          <w:sz w:val="27"/>
          <w:szCs w:val="27"/>
        </w:rPr>
        <w:t xml:space="preserve">   No Meta Ads, a lógica é similar. Eles buscam entregar a </w:t>
      </w:r>
      <w:r>
        <w:rPr>
          <w:rFonts w:ascii="Garamond" w:cs="Garamond" w:eastAsia="Garamond" w:hAnsi="Garamond"/>
          <w:b/>
          <w:bCs/>
          <w:sz w:val="27"/>
          <w:szCs w:val="27"/>
        </w:rPr>
        <w:t xml:space="preserve">melhor experiência</w:t>
      </w:r>
      <w:r>
        <w:rPr>
          <w:rFonts w:ascii="Garamond" w:cs="Garamond" w:eastAsia="Garamond" w:hAnsi="Garamond"/>
          <w:sz w:val="27"/>
          <w:szCs w:val="27"/>
        </w:rPr>
        <w:t xml:space="preserve"> para o usuário. Anúncios engajadores, que recebem muitos cliques, comentários, compartilhamentos (e menos "ocultar anúncio") são vistos como mais relevantes. Isso reduz o custo e aumenta a entrega.</w:t>
      </w:r>
    </w:p>
    <w:p>
      <w:pPr>
        <w:spacing w:after="200" w:line="360"/>
        <w:ind w:firstLine="708"/>
        <w:jc w:val="both"/>
      </w:pPr>
      <w:r>
        <w:rPr>
          <w:rFonts w:ascii="Garamond" w:cs="Garamond" w:eastAsia="Garamond" w:hAnsi="Garamond"/>
          <w:sz w:val="27"/>
          <w:szCs w:val="27"/>
        </w:rPr>
        <w:t xml:space="preserve">A moral da história? Não basta ter dinheiro. Você precisa ter </w:t>
      </w:r>
      <w:r>
        <w:rPr>
          <w:rFonts w:ascii="Garamond" w:cs="Garamond" w:eastAsia="Garamond" w:hAnsi="Garamond"/>
          <w:b/>
          <w:bCs/>
          <w:sz w:val="27"/>
          <w:szCs w:val="27"/>
        </w:rPr>
        <w:t xml:space="preserve">inteligência, relevância e um anúncio que realmente engaje</w:t>
      </w:r>
      <w:r>
        <w:rPr>
          <w:rFonts w:ascii="Garamond" w:cs="Garamond" w:eastAsia="Garamond" w:hAnsi="Garamond"/>
          <w:sz w:val="27"/>
          <w:szCs w:val="27"/>
        </w:rPr>
        <w:t xml:space="preserve">. Invista tempo em criar bons criativos e copies, em segmentar o público certo, e em ter uma landing page que corresponda à promessa do anúncio. Essa é a sua arma secreta para vencer o leilão e otimizar seus custos.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Evitando o Primeiro Grande Erro: Não "Impulsione a Publicação" por Impulso!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Agora, um alerta que pode salvar a sua carteira: para um negócio sério, </w:t>
      </w:r>
      <w:r>
        <w:rPr>
          <w:rFonts w:ascii="Garamond" w:cs="Garamond" w:eastAsia="Garamond" w:hAnsi="Garamond"/>
          <w:b/>
          <w:bCs/>
          <w:sz w:val="27"/>
          <w:szCs w:val="27"/>
        </w:rPr>
        <w:t xml:space="preserve">nunca use o botão "Impulsionar Publicação" diretamente no Facebook ou Instagram</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Sei que é tentador, parece fácil, rápido… Mas é uma armadilha para iniciantes. Ao "impulsionar", você tem acesso a opções de segmentação e otimização extremamente limitadas. Você está dando controle demais para a plataforma e recebendo de volta uma performance medíocre na maioria das vezes. É como tentar operar um carro de corrida usando apenas o volante, sem acesso aos pedais ou à marcha.</w:t>
      </w:r>
    </w:p>
    <w:p>
      <w:pPr>
        <w:spacing w:after="200" w:line="360"/>
        <w:ind w:firstLine="708"/>
        <w:jc w:val="both"/>
      </w:pPr>
      <w:r>
        <w:rPr>
          <w:rFonts w:ascii="Garamond" w:cs="Garamond" w:eastAsia="Garamond" w:hAnsi="Garamond"/>
          <w:sz w:val="27"/>
          <w:szCs w:val="27"/>
        </w:rPr>
        <w:t xml:space="preserve">Para ter controle real, para usar todas as opções de segmentação que vimos, para configurar o Pixel e otimizar para conversões, você </w:t>
      </w:r>
      <w:r>
        <w:rPr>
          <w:rFonts w:ascii="Garamond" w:cs="Garamond" w:eastAsia="Garamond" w:hAnsi="Garamond"/>
          <w:b/>
          <w:bCs/>
          <w:sz w:val="27"/>
          <w:szCs w:val="27"/>
        </w:rPr>
        <w:t xml:space="preserve">DEVE</w:t>
      </w:r>
      <w:r>
        <w:rPr>
          <w:rFonts w:ascii="Garamond" w:cs="Garamond" w:eastAsia="Garamond" w:hAnsi="Garamond"/>
          <w:sz w:val="27"/>
          <w:szCs w:val="27"/>
        </w:rPr>
        <w:t xml:space="preserve"> usar o </w:t>
      </w:r>
      <w:r>
        <w:rPr>
          <w:rFonts w:ascii="Garamond" w:cs="Garamond" w:eastAsia="Garamond" w:hAnsi="Garamond"/>
          <w:b/>
          <w:bCs/>
          <w:sz w:val="27"/>
          <w:szCs w:val="27"/>
        </w:rPr>
        <w:t xml:space="preserve">Gerenciador de Anúncios (Ads Manager)</w:t>
      </w:r>
      <w:r>
        <w:rPr>
          <w:rFonts w:ascii="Garamond" w:cs="Garamond" w:eastAsia="Garamond" w:hAnsi="Garamond"/>
          <w:sz w:val="27"/>
          <w:szCs w:val="27"/>
        </w:rPr>
        <w:t xml:space="preserve">, que fica dentro do seu Business Manager. Ele é o painel de controle completo, com todas as alavancas e botões que um piloto profissional precisa. Acostume-se a ele desde o primeiro dia. Seu ROI agradecerá.</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Começo da Sua Jornada, Não o Fim</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Respirou fundo? Ótimo! Você acaba de construir a base, a fundação sólida sobre a qual erigiremos sua fortaleza de tráfego pago lucrativo. Desvendamos a lógica por trás dos dois gigantes, familiarizamos com a linguagem essencial e, o mais importante, desarmamos o medo inicial ao mostrar que com método, e não mágica, o sucesso é alcançável. Você não é mais o João, o marceneiro à deriva. Você tem um mapa, uma bússola e o conhecimento para começar a navegar.</w:t>
      </w:r>
    </w:p>
    <w:p>
      <w:pPr>
        <w:spacing w:after="200" w:line="360"/>
        <w:ind w:firstLine="708"/>
        <w:jc w:val="both"/>
      </w:pPr>
      <w:r>
        <w:rPr>
          <w:rFonts w:ascii="Garamond" w:cs="Garamond" w:eastAsia="Garamond" w:hAnsi="Garamond"/>
          <w:sz w:val="27"/>
          <w:szCs w:val="27"/>
        </w:rPr>
        <w:t xml:space="preserve">Mas uma fundação sólida, por si só, não constrói um edifício. Com essa base, estamos prontos para mergulhar nas águas mais profundas, onde a estratégia se refina e os resultados se multiplicam. No próximo capítulo, vamos desvendar as </w:t>
      </w:r>
      <w:r>
        <w:rPr>
          <w:rFonts w:ascii="Garamond" w:cs="Garamond" w:eastAsia="Garamond" w:hAnsi="Garamond"/>
          <w:b/>
          <w:bCs/>
          <w:sz w:val="27"/>
          <w:szCs w:val="27"/>
        </w:rPr>
        <w:t xml:space="preserve">estratégias comprovadas para otimizar seu ROI e transformar cliques em lucro consistente</w:t>
      </w:r>
      <w:r>
        <w:rPr>
          <w:rFonts w:ascii="Garamond" w:cs="Garamond" w:eastAsia="Garamond" w:hAnsi="Garamond"/>
          <w:sz w:val="27"/>
          <w:szCs w:val="27"/>
        </w:rPr>
        <w:t xml:space="preserve">, garantindo que cada centavo investido retorne com juros para o seu bolso. Prepare-se para virar um mestre na arte de fazer o dinheiro trabalhar para você!</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Meta Ads Pro: Dominando o Funil de Demanda e a Psicologia do Anúncio Persuasivo</w:t>
      </w:r>
    </w:p>
    <w:p>
      <w:pPr>
        <w:spacing w:after="200" w:line="360"/>
        <w:ind w:firstLine="708"/>
        <w:jc w:val="both"/>
      </w:pPr>
      <w:r>
        <w:rPr>
          <w:rFonts w:ascii="Garamond" w:cs="Garamond" w:eastAsia="Garamond" w:hAnsi="Garamond"/>
          <w:sz w:val="27"/>
          <w:szCs w:val="27"/>
        </w:rPr>
        <w:t xml:space="preserve">Ah, o Meta Ads! Um oceano de possibilidades, um palco vibrante onde milhões de histórias são contadas e desejos são despertados. Mas, para muitos, ele ainda é um labirinto, uma caixa preta que consome orçamentos sem entregar a promessa de vendas e crescimento. Conheço essa dor de perto. Lembro-me bem da história de Ana, dona de uma pequena floricultura, a "Essência Floral".</w:t>
      </w:r>
    </w:p>
    <w:p>
      <w:pPr>
        <w:spacing w:after="200" w:line="360"/>
        <w:ind w:firstLine="708"/>
        <w:jc w:val="both"/>
      </w:pPr>
      <w:r>
        <w:rPr>
          <w:rFonts w:ascii="Garamond" w:cs="Garamond" w:eastAsia="Garamond" w:hAnsi="Garamond"/>
          <w:sz w:val="27"/>
          <w:szCs w:val="27"/>
        </w:rPr>
        <w:t xml:space="preserve">Ana era uma artista com as flores, mas no marketing digital... bem, ela se sentia uma jardineira perdida em um deserto. Ela ouvia falar do Facebook e Instagram como minas de ouro para negócios, mas suas tentativas eram frustrantes. Gastava quinhentos, mil reais por mês em anúncios, na esperança de ver sua loja cheia. O que via? Poucos cliques, mensagens esporádicas e, pior, o saldo do cartão de crédito diminuindo sem piedade. O medo de "queimar dinheiro" era um nó na garganta. Ela pensava: "Será que isso é só para grandes empresas? Será que estou perdendo tempo e investimento valioso?"</w:t>
      </w:r>
    </w:p>
    <w:p>
      <w:pPr>
        <w:spacing w:after="200" w:line="360"/>
        <w:ind w:firstLine="708"/>
        <w:jc w:val="both"/>
      </w:pPr>
      <w:r>
        <w:rPr>
          <w:rFonts w:ascii="Garamond" w:cs="Garamond" w:eastAsia="Garamond" w:hAnsi="Garamond"/>
          <w:sz w:val="27"/>
          <w:szCs w:val="27"/>
        </w:rPr>
        <w:t xml:space="preserve">Sua estratégia, se é que podia ser chamada assim, resumia-se a impulsionar posts bonitos e esperar o milagre. Não havia uma jornada clara, uma conversa intencional com seus potenciais clientes. Ela estava gritando em um estádio lotado, esperando que alguém a ouvisse no meio do barulho. O desespero de Ana, o receio de que o tráfego pago fosse apenas mais um "mito do dinheiro fácil" disfarçado de ferramenta complexa, é o mesmo que pulsa no coração de tantos empreendedores e gestores de tráfego.</w:t>
      </w:r>
    </w:p>
    <w:p>
      <w:pPr>
        <w:spacing w:after="200" w:line="360"/>
        <w:ind w:firstLine="708"/>
        <w:jc w:val="both"/>
      </w:pPr>
      <w:r>
        <w:rPr>
          <w:rFonts w:ascii="Garamond" w:cs="Garamond" w:eastAsia="Garamond" w:hAnsi="Garamond"/>
          <w:sz w:val="27"/>
          <w:szCs w:val="27"/>
        </w:rPr>
        <w:t xml:space="preserve">Mas e se eu lhe dissesse que o Meta Ads não é um labirinto, mas uma orquestra onde você pode ser o maestro? Que ele não é uma caixa preta, mas um universo de almas prontas para se conectar com a sua mensagem, com o seu produto, com a sua essência?</w:t>
      </w:r>
    </w:p>
    <w:p>
      <w:pPr>
        <w:spacing w:after="200" w:line="360"/>
        <w:ind w:firstLine="708"/>
        <w:jc w:val="both"/>
      </w:pPr>
      <w:r>
        <w:rPr>
          <w:rFonts w:ascii="Garamond" w:cs="Garamond" w:eastAsia="Garamond" w:hAnsi="Garamond"/>
          <w:sz w:val="27"/>
          <w:szCs w:val="27"/>
        </w:rPr>
        <w:t xml:space="preserve">É exatamente isso que vamos desvendar neste capítulo. Prepare-se para mergulhar no Meta Ads e descobrir como ele é a ferramenta mais potente para criar demanda, despertar desejo e transformar curiosos em clientes fiéis. Não se trata de apertar botões, mas de tocar corações.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Alma do Meta Ads: Criando Desejo onde a Demanda Ainda Dorme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Imagine por um instante que o mundo do marketing digital se divide em dois grandes reinos: o da demanda existente e o da demanda latente. No primeiro, as pessoas já sabem o que querem e estão ativamente procurando por isso. Elas digitam no Google: "floricultura perto de mim", "curso de tráfego pago avançado", "melhor café da cidade". Isso é o reino do Google Ads, um caçador de intenções.</w:t>
      </w:r>
    </w:p>
    <w:p>
      <w:pPr>
        <w:spacing w:after="200" w:line="360"/>
        <w:ind w:firstLine="708"/>
        <w:jc w:val="both"/>
      </w:pPr>
      <w:r>
        <w:rPr>
          <w:rFonts w:ascii="Garamond" w:cs="Garamond" w:eastAsia="Garamond" w:hAnsi="Garamond"/>
          <w:sz w:val="27"/>
          <w:szCs w:val="27"/>
        </w:rPr>
        <w:t xml:space="preserve">Mas o Meta Ads (Facebook e Instagram) opera num território ainda mais fascinante: o da demanda latente. Aqui, as pessoas estão rolando seus feeds, relaxadas, conectando-se com amigos, buscando entretenimento. Elas não estão procurando por sua floricultura, pelo seu curso, pelo seu café. Ainda não. É nesse espaço íntimo e descontraído que o Meta Ads entra como um sussurro persuasivo, uma imagem cativante, uma história que toca a alma e faz a pessoa pensar: "Uau, eu precisava disso e nem sabia!"</w:t>
      </w:r>
    </w:p>
    <w:p>
      <w:pPr>
        <w:spacing w:after="200" w:line="360"/>
        <w:ind w:firstLine="708"/>
        <w:jc w:val="both"/>
      </w:pPr>
      <w:r>
        <w:rPr>
          <w:rFonts w:ascii="Garamond" w:cs="Garamond" w:eastAsia="Garamond" w:hAnsi="Garamond"/>
          <w:sz w:val="27"/>
          <w:szCs w:val="27"/>
        </w:rPr>
        <w:t xml:space="preserve">É a arte de interromper de forma elegante, de seduzir com relevância, de criar um desejo que sequer existia minutos antes. E é justamente por isso que o Meta Ads é tão poderoso para construir marcas, educar o mercado e gerar vendas de produtos ou serviços que exigem um pouco mais de convencimento ou que o público ainda não conhece. Esqueça o mito de que ele serve apenas para "curtidas". Ele é uma máquina de vendas, meu caro, uma máquina incrivelmente sofisticada!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Desvendando o Coração da Audiência: A Segmentação que Transcende o Óbvio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O grande trunfo do Meta Ads reside na sua capacidade ímpar de nos permitir pinçar agulhas em palheiros gigantescos, mas com uma precisão cirúrgica. Não é apenas sobre idade, sexo e localização – isso é o básico, o arroz com feijão. A verdadeira mágica acontece quando mergulhamos nos interesses, nos comportamentos e, principalmente, nas dores e aspirações que definem nossa audiência.</w:t>
      </w:r>
    </w:p>
    <w:p>
      <w:pPr>
        <w:spacing w:after="200" w:line="360"/>
        <w:ind w:firstLine="708"/>
        <w:jc w:val="both"/>
      </w:pPr>
      <w:r>
        <w:rPr>
          <w:rFonts w:ascii="Garamond" w:cs="Garamond" w:eastAsia="Garamond" w:hAnsi="Garamond"/>
          <w:sz w:val="27"/>
          <w:szCs w:val="27"/>
        </w:rPr>
        <w:t xml:space="preserve">Pense na Ana, da floricultura. O óbvio seria segmentar por "interessados em flores". Mas um mestre do Meta Ads vai além: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Interesses Escondidos:</w:t>
      </w:r>
      <w:r>
        <w:rPr>
          <w:rFonts w:ascii="Garamond" w:cs="Garamond" w:eastAsia="Garamond" w:hAnsi="Garamond"/>
          <w:sz w:val="27"/>
          <w:szCs w:val="27"/>
        </w:rPr>
        <w:t xml:space="preserve"> Que tipo de pessoa compra flores? Alguém que celebra datas especiais? Alguém que gosta de decorar a casa? Pessoas interessadas em "jardinagem", "decoração de interiores", "presentes criativos", "casamentos", "eventos", "artesanato", "vida saudável" (sim, flores trazem bem-estar!).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Comportamentos Engajados:</w:t>
      </w:r>
      <w:r>
        <w:rPr>
          <w:rFonts w:ascii="Garamond" w:cs="Garamond" w:eastAsia="Garamond" w:hAnsi="Garamond"/>
          <w:sz w:val="27"/>
          <w:szCs w:val="27"/>
        </w:rPr>
        <w:t xml:space="preserve"> Pessoas que interagem com posts de concorrentes, que seguem páginas de paisagismo, que visitam sites de e-commerce de presentes.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Audiências Personalizadas (Custom Audiences):</w:t>
      </w:r>
      <w:r>
        <w:rPr>
          <w:rFonts w:ascii="Garamond" w:cs="Garamond" w:eastAsia="Garamond" w:hAnsi="Garamond"/>
          <w:sz w:val="27"/>
          <w:szCs w:val="27"/>
        </w:rPr>
        <w:t xml:space="preserve"> Ah, aqui reside um poder imenso!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Clientes Atuais:</w:t>
      </w:r>
      <w:r>
        <w:rPr>
          <w:rFonts w:ascii="Garamond" w:cs="Garamond" w:eastAsia="Garamond" w:hAnsi="Garamond"/>
          <w:sz w:val="27"/>
          <w:szCs w:val="27"/>
        </w:rPr>
        <w:t xml:space="preserve"> Sabe aquela lista de e-mails dos clientes que já compraram de você? Carregue-a no Meta. Eles já confiam em você! Por que não oferecer algo exclusivo?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Visitantes do Site:</w:t>
      </w:r>
      <w:r>
        <w:rPr>
          <w:rFonts w:ascii="Garamond" w:cs="Garamond" w:eastAsia="Garamond" w:hAnsi="Garamond"/>
          <w:sz w:val="27"/>
          <w:szCs w:val="27"/>
        </w:rPr>
        <w:t xml:space="preserve"> Alguém que navegou pelas suas rosas online, mas não comprou? O famoso remarketing. Meta Ads pode lembrá-lo da beleza que ele quase levou para casa.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Engajamento:</w:t>
      </w:r>
      <w:r>
        <w:rPr>
          <w:rFonts w:ascii="Garamond" w:cs="Garamond" w:eastAsia="Garamond" w:hAnsi="Garamond"/>
          <w:sz w:val="27"/>
          <w:szCs w:val="27"/>
        </w:rPr>
        <w:t xml:space="preserve"> Pessoas que assistiram a um de seus vídeos, curtiram sua página, interagiram com um post. São pessoas que já demonstraram algum interesse, já deram um pequeno passo.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Públicos Semelhantes (Lookalike Audiences):</w:t>
      </w:r>
      <w:r>
        <w:rPr>
          <w:rFonts w:ascii="Garamond" w:cs="Garamond" w:eastAsia="Garamond" w:hAnsi="Garamond"/>
          <w:sz w:val="27"/>
          <w:szCs w:val="27"/>
        </w:rPr>
        <w:t xml:space="preserve"> Esse é o ouro! Se você tem uma lista de seus melhores clientes, o Meta Ads pode encontrar milhões de pessoas parecidíssimas com eles em termos de comportamento e interesses. É como ter um mapa para encontrar mais Anas para a sua floricultura, só que em escala astronômica.</w:t>
      </w:r>
    </w:p>
    <w:p>
      <w:pPr>
        <w:spacing w:after="200" w:line="360"/>
        <w:ind w:firstLine="708"/>
        <w:jc w:val="both"/>
      </w:pPr>
      <w:r>
        <w:rPr>
          <w:rFonts w:ascii="Garamond" w:cs="Garamond" w:eastAsia="Garamond" w:hAnsi="Garamond"/>
          <w:sz w:val="27"/>
          <w:szCs w:val="27"/>
        </w:rPr>
        <w:t xml:space="preserve">A segmentação avançada no Meta Ads é menos sobre o "onde" e mais sobre o "quem" e o "porquê". É entender a alma da sua persona, suas ambições secretas, suas preocupações mais profundas, e então aparecer ali, nos seus feeds, com a solução perfeita. É um exercício de empatia, traduzido em dados.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Arquitetura do Desejo: Construindo o Funil de Vendas Completo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Esqueça a ideia de que um único anúncio fará toda a mágica. O Meta Ads é um jogo de paciência estratégica, uma sequência de encontros planejados que levam seu potencial cliente de um completo desconhecido a um comprador fervoroso. É o funil de vendas, meticulosamente construído para guiar o público em cada etapa da jornada.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Topo do Funil (Consciência e Descoberta):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Objetivo:</w:t>
      </w:r>
      <w:r>
        <w:rPr>
          <w:rFonts w:ascii="Garamond" w:cs="Garamond" w:eastAsia="Garamond" w:hAnsi="Garamond"/>
          <w:sz w:val="27"/>
          <w:szCs w:val="27"/>
        </w:rPr>
        <w:t xml:space="preserve"> Despertar interesse, apresentar sua marca, seu produto ou serviço para um público amplo e ainda frio.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Conteúdo:</w:t>
      </w:r>
      <w:r>
        <w:rPr>
          <w:rFonts w:ascii="Garamond" w:cs="Garamond" w:eastAsia="Garamond" w:hAnsi="Garamond"/>
          <w:sz w:val="27"/>
          <w:szCs w:val="27"/>
        </w:rPr>
        <w:t xml:space="preserve"> Vídeos inspiradores, posts informativos (mas leves), conteúdo que resolve uma pequena dor ou ensina algo valioso, sem pedir nada em troca. Para a floricultura, seria um vídeo mostrando o processo de criação de um buquê, ou dicas de como cuidar de orquídeas em casa.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Métrica Principal:</w:t>
      </w:r>
      <w:r>
        <w:rPr>
          <w:rFonts w:ascii="Garamond" w:cs="Garamond" w:eastAsia="Garamond" w:hAnsi="Garamond"/>
          <w:sz w:val="27"/>
          <w:szCs w:val="27"/>
        </w:rPr>
        <w:t xml:space="preserve"> Alcance, impressões, visualizações de vídeo, engajamento. Aqui, queremos ser vistos e lembrados.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Segmentação:</w:t>
      </w:r>
      <w:r>
        <w:rPr>
          <w:rFonts w:ascii="Garamond" w:cs="Garamond" w:eastAsia="Garamond" w:hAnsi="Garamond"/>
          <w:sz w:val="27"/>
          <w:szCs w:val="27"/>
        </w:rPr>
        <w:t xml:space="preserve"> Públicos amplos baseados em interesses e comportamentos, ou Lookalikes de listas de e-mail.</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Meio do Funil (Consideração e Engajamento):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Objetivo:</w:t>
      </w:r>
      <w:r>
        <w:rPr>
          <w:rFonts w:ascii="Garamond" w:cs="Garamond" w:eastAsia="Garamond" w:hAnsi="Garamond"/>
          <w:sz w:val="27"/>
          <w:szCs w:val="27"/>
        </w:rPr>
        <w:t xml:space="preserve"> Aprofundar o relacionamento, educar o lead sobre sua solução, gerar curiosidade e desejo ativo.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Conteúdo:</w:t>
      </w:r>
      <w:r>
        <w:rPr>
          <w:rFonts w:ascii="Garamond" w:cs="Garamond" w:eastAsia="Garamond" w:hAnsi="Garamond"/>
          <w:sz w:val="27"/>
          <w:szCs w:val="27"/>
        </w:rPr>
        <w:t xml:space="preserve"> Artigos de blog, e-books gratuitos, webinars, depoimentos, estudos de caso, posts que respondem a objeções comuns. Para a floricultura, seria um carrossel de tipos de flores para presentear em cada ocasião, ou uma oferta de frete grátis para a primeira compra.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Métrica Principal:</w:t>
      </w:r>
      <w:r>
        <w:rPr>
          <w:rFonts w:ascii="Garamond" w:cs="Garamond" w:eastAsia="Garamond" w:hAnsi="Garamond"/>
          <w:sz w:val="27"/>
          <w:szCs w:val="27"/>
        </w:rPr>
        <w:t xml:space="preserve"> Cliques no link, tráfego para o site, leads gerados (se for o caso), tempo de permanência na página. Queremos que as pessoas cliquem, naveguem, demonstrem mais interesse.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Segmentação:</w:t>
      </w:r>
      <w:r>
        <w:rPr>
          <w:rFonts w:ascii="Garamond" w:cs="Garamond" w:eastAsia="Garamond" w:hAnsi="Garamond"/>
          <w:sz w:val="27"/>
          <w:szCs w:val="27"/>
        </w:rPr>
        <w:t xml:space="preserve"> Remarketing para quem interagiu com posts do topo de funil, visitou o site, assistiu a vídeos. Públicos um pouco mais quentes, que já conhecem a marca.</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Fundo do Funil (Conversão e Ação):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Objetivo:</w:t>
      </w:r>
      <w:r>
        <w:rPr>
          <w:rFonts w:ascii="Garamond" w:cs="Garamond" w:eastAsia="Garamond" w:hAnsi="Garamond"/>
          <w:sz w:val="27"/>
          <w:szCs w:val="27"/>
        </w:rPr>
        <w:t xml:space="preserve"> Levar à venda, ao agendamento, ao cadastro. O cliente está pronto para agir.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Conteúdo:</w:t>
      </w:r>
      <w:r>
        <w:rPr>
          <w:rFonts w:ascii="Garamond" w:cs="Garamond" w:eastAsia="Garamond" w:hAnsi="Garamond"/>
          <w:sz w:val="27"/>
          <w:szCs w:val="27"/>
        </w:rPr>
        <w:t xml:space="preserve"> Ofertas claras e diretas, promoções com senso de urgência, calls to action (CTAs) irresistíveis, demonstrações de produto, provas sociais fortes. Para a floricultura, seria um anúncio com um desconto específico para o Dia das Mães, ou a promoção de um "buquê do dia" com entrega rápida.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Métrica Principal:</w:t>
      </w:r>
      <w:r>
        <w:rPr>
          <w:rFonts w:ascii="Garamond" w:cs="Garamond" w:eastAsia="Garamond" w:hAnsi="Garamond"/>
          <w:sz w:val="27"/>
          <w:szCs w:val="27"/>
        </w:rPr>
        <w:t xml:space="preserve"> Compras, leads qualificados, preenchimento de formulários, mensagens diretas (WhatsApp). Aqui, o foco é o ROI, a venda, o resultado final.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Segmentação:</w:t>
      </w:r>
      <w:r>
        <w:rPr>
          <w:rFonts w:ascii="Garamond" w:cs="Garamond" w:eastAsia="Garamond" w:hAnsi="Garamond"/>
          <w:sz w:val="27"/>
          <w:szCs w:val="27"/>
        </w:rPr>
        <w:t xml:space="preserve"> Remarketing altamente segmentado para quem adicionou ao carrinho e não comprou, visitou páginas de produto específicas, iniciou um checkout. Públicos quentes, que estão a um passo da decisão.</w:t>
      </w:r>
    </w:p>
    <w:p>
      <w:pPr>
        <w:spacing w:after="200" w:line="360"/>
        <w:ind w:firstLine="708"/>
        <w:jc w:val="both"/>
      </w:pPr>
      <w:r>
        <w:rPr>
          <w:rFonts w:ascii="Garamond" w:cs="Garamond" w:eastAsia="Garamond" w:hAnsi="Garamond"/>
          <w:sz w:val="27"/>
          <w:szCs w:val="27"/>
        </w:rPr>
        <w:t xml:space="preserve">Construir esse funil é como contar uma história em capítulos, cada um preparando o terreno para o próximo. O Meta Ads nos dá as ferramentas para mapear e conduzir essa jornada de forma impecável, otimizando cada etapa para que Ana, e você, não queimem mais dinheiro, mas sim semeiem vendas.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Magia das Palavras e Imagens: Anúncios Irresistíveis que Vendem de Verdade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Um anúncio no Meta Ads tem apenas alguns segundos para parar o scroll. Pense nisso como um duelo de olhares na multidão digital. O que fará seu anúncio vencer? Não é o orçamento, mas a psicologia por trás dele.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Força do Copywriting que Envolve: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 palavra é poder. Seu texto não pode ser chato, técnico ou genérico. Ele precisa: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Chamar a Atenção:</w:t>
      </w:r>
      <w:r>
        <w:rPr>
          <w:rFonts w:ascii="Garamond" w:cs="Garamond" w:eastAsia="Garamond" w:hAnsi="Garamond"/>
          <w:sz w:val="27"/>
          <w:szCs w:val="27"/>
        </w:rPr>
        <w:t xml:space="preserve"> Use uma pergunta retórica, uma afirmação ousada, um dado chocante, um emoji estratégico. "Cansado de ver suas flores murcharem rápido demais?" (para Ana).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Despertar o Interesse:</w:t>
      </w:r>
      <w:r>
        <w:rPr>
          <w:rFonts w:ascii="Garamond" w:cs="Garamond" w:eastAsia="Garamond" w:hAnsi="Garamond"/>
          <w:sz w:val="27"/>
          <w:szCs w:val="27"/>
        </w:rPr>
        <w:t xml:space="preserve"> Conecte-se com a dor ou o desejo do seu público. "Imagine ter um jardim exuberante o ano todo, sem o trabalho pesado."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Gerar o Desejo:</w:t>
      </w:r>
      <w:r>
        <w:rPr>
          <w:rFonts w:ascii="Garamond" w:cs="Garamond" w:eastAsia="Garamond" w:hAnsi="Garamond"/>
          <w:sz w:val="27"/>
          <w:szCs w:val="27"/>
        </w:rPr>
        <w:t xml:space="preserve"> Mostre a transformação, o benefício, o sentimento. "Sinta a casa perfumada, a alegria de um presente único, a paz de um ambiente vivo."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Conduzir à Ação (Call to Action - CTA):</w:t>
      </w:r>
      <w:r>
        <w:rPr>
          <w:rFonts w:ascii="Garamond" w:cs="Garamond" w:eastAsia="Garamond" w:hAnsi="Garamond"/>
          <w:sz w:val="27"/>
          <w:szCs w:val="27"/>
        </w:rPr>
        <w:t xml:space="preserve"> Seja claro, direto e irresistível. "Compre Agora e Ganhe Frete Grátis!", "Clique e Descubra o Segredo dos Jardineiros Profissionais!", "Fale Conosco no WhatsApp!".</w:t>
      </w:r>
    </w:p>
    <w:p>
      <w:pPr>
        <w:spacing w:after="200" w:line="360"/>
        <w:ind w:firstLine="708"/>
        <w:jc w:val="both"/>
      </w:pPr>
      <w:r>
        <w:rPr>
          <w:rFonts w:ascii="Garamond" w:cs="Garamond" w:eastAsia="Garamond" w:hAnsi="Garamond"/>
          <w:sz w:val="27"/>
          <w:szCs w:val="27"/>
        </w:rPr>
        <w:t xml:space="preserve">Use gatilhos mentais: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Escassez/Urgência:</w:t>
      </w:r>
      <w:r>
        <w:rPr>
          <w:rFonts w:ascii="Garamond" w:cs="Garamond" w:eastAsia="Garamond" w:hAnsi="Garamond"/>
          <w:sz w:val="27"/>
          <w:szCs w:val="27"/>
        </w:rPr>
        <w:t xml:space="preserve"> "Últimas unidades!", "Promoção válida só hoje!".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Prova Social:</w:t>
      </w:r>
      <w:r>
        <w:rPr>
          <w:rFonts w:ascii="Garamond" w:cs="Garamond" w:eastAsia="Garamond" w:hAnsi="Garamond"/>
          <w:sz w:val="27"/>
          <w:szCs w:val="27"/>
        </w:rPr>
        <w:t xml:space="preserve"> "Mais de 10 mil clientes satisfeitos!", "Veja o que dizem nossos alunos!".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Autoridade:</w:t>
      </w:r>
      <w:r>
        <w:rPr>
          <w:rFonts w:ascii="Garamond" w:cs="Garamond" w:eastAsia="Garamond" w:hAnsi="Garamond"/>
          <w:sz w:val="27"/>
          <w:szCs w:val="27"/>
        </w:rPr>
        <w:t xml:space="preserve"> "Estrategista de Tráfego Pago com 15 anos de experiência revela..."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Reciprocidade:</w:t>
      </w:r>
      <w:r>
        <w:rPr>
          <w:rFonts w:ascii="Garamond" w:cs="Garamond" w:eastAsia="Garamond" w:hAnsi="Garamond"/>
          <w:sz w:val="27"/>
          <w:szCs w:val="27"/>
        </w:rPr>
        <w:t xml:space="preserve"> "Baixe nosso e-book gratuito e aprenda X".</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Os Criativos que Paralisam o Scroll: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O Meta Ads é um palco visual. Suas imagens e vídeos são os atores principais: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Qualidade Impecável:</w:t>
      </w:r>
      <w:r>
        <w:rPr>
          <w:rFonts w:ascii="Garamond" w:cs="Garamond" w:eastAsia="Garamond" w:hAnsi="Garamond"/>
          <w:sz w:val="27"/>
          <w:szCs w:val="27"/>
        </w:rPr>
        <w:t xml:space="preserve"> Não aceite menos que o perfeito. Fotos profissionais, vídeos bem editados. Não é preciso ser uma superprodução, mas precisa ser cativante.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Emocionais e Autênticos:</w:t>
      </w:r>
      <w:r>
        <w:rPr>
          <w:rFonts w:ascii="Garamond" w:cs="Garamond" w:eastAsia="Garamond" w:hAnsi="Garamond"/>
          <w:sz w:val="27"/>
          <w:szCs w:val="27"/>
        </w:rPr>
        <w:t xml:space="preserve"> Conecte-se. Fotos de pessoas reais usando seu produto, mostrando a emoção que ele proporciona. Para a floricultura, não apenas fotos de flores, mas de pessoas felizes recebendo flores, da alegria de um ambiente florido.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Variação é Ouro:</w:t>
      </w:r>
      <w:r>
        <w:rPr>
          <w:rFonts w:ascii="Garamond" w:cs="Garamond" w:eastAsia="Garamond" w:hAnsi="Garamond"/>
          <w:sz w:val="27"/>
          <w:szCs w:val="27"/>
        </w:rPr>
        <w:t xml:space="preserve"> Teste! Imagens estáticas, carrosséis, vídeos curtos, vídeos mais longos, stories, reels. Cada formato tem seu charme e seu público.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Vídeos Curtos e Impactantes:</w:t>
      </w:r>
      <w:r>
        <w:rPr>
          <w:rFonts w:ascii="Garamond" w:cs="Garamond" w:eastAsia="Garamond" w:hAnsi="Garamond"/>
          <w:sz w:val="27"/>
          <w:szCs w:val="27"/>
        </w:rPr>
        <w:t xml:space="preserve"> Nos primeiros 3 segundos, capture a atenção. Use legendas, pois a maioria assiste sem som. Mostre o benefício, não apenas o produto.</w:t>
      </w:r>
    </w:p>
    <w:p>
      <w:pPr>
        <w:spacing w:after="200" w:line="360"/>
        <w:ind w:firstLine="708"/>
        <w:jc w:val="both"/>
      </w:pPr>
      <w:r>
        <w:rPr>
          <w:rFonts w:ascii="Garamond" w:cs="Garamond" w:eastAsia="Garamond" w:hAnsi="Garamond"/>
          <w:sz w:val="27"/>
          <w:szCs w:val="27"/>
        </w:rPr>
        <w:t xml:space="preserve">Lembre-se: não há fórmula mágica única. O segredo está em </w:t>
      </w:r>
      <w:r>
        <w:rPr>
          <w:rFonts w:ascii="Garamond" w:cs="Garamond" w:eastAsia="Garamond" w:hAnsi="Garamond"/>
          <w:b/>
          <w:bCs/>
          <w:sz w:val="27"/>
          <w:szCs w:val="27"/>
        </w:rPr>
        <w:t xml:space="preserve">testar, testar e testar novamente</w:t>
      </w:r>
      <w:r>
        <w:rPr>
          <w:rFonts w:ascii="Garamond" w:cs="Garamond" w:eastAsia="Garamond" w:hAnsi="Garamond"/>
          <w:sz w:val="27"/>
          <w:szCs w:val="27"/>
        </w:rPr>
        <w:t xml:space="preserve">. Uma pequena mudança no copy, um novo ângulo na foto, um diferente CTA podem multiplicar seus resultados. O Meta Ads é seu laboratório. Use-o para descobrir o que ressoa com sua audiência.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Otimização Inteligente, Mesmo com Orçamentos Modestos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"Ah, Leonildo, mas meu orçamento é pequeno. Como vou competir?" Essa é uma dúvida legítima, e eu a ouço com frequência. O mito de que só grandes fortunas vencem no tráfego pago é uma das maiores mentiras que existem. Com inteligência e estratégia, um orçamento modesto pode ser um poderoso catalisador.</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Comece com o Mínimo Viável:</w:t>
      </w:r>
      <w:r>
        <w:rPr>
          <w:rFonts w:ascii="Garamond" w:cs="Garamond" w:eastAsia="Garamond" w:hAnsi="Garamond"/>
          <w:sz w:val="27"/>
          <w:szCs w:val="27"/>
        </w:rPr>
        <w:t xml:space="preserve"> Não despeje seu dinheiro. Comece com campanhas pequenas, testando segmentações e criativos. O Meta Ads não exige um mínimo astronômico. Você pode começar com R$ 20 por dia, R$ 10, até R$ 6. O importante é começar e coletar dados.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Foco no Objetivo:</w:t>
      </w:r>
      <w:r>
        <w:rPr>
          <w:rFonts w:ascii="Garamond" w:cs="Garamond" w:eastAsia="Garamond" w:hAnsi="Garamond"/>
          <w:sz w:val="27"/>
          <w:szCs w:val="27"/>
        </w:rPr>
        <w:t xml:space="preserve"> Cada campanha precisa ter um objetivo claro. É tráfego para o site? É venda? É lead? Não misture objetivos em uma única campanha, pois o algoritmo do Meta ficará confuso e você perderá performance e dinheiro.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Analise os Dados, Não as Impressões:</w:t>
      </w:r>
      <w:r>
        <w:rPr>
          <w:rFonts w:ascii="Garamond" w:cs="Garamond" w:eastAsia="Garamond" w:hAnsi="Garamond"/>
          <w:sz w:val="27"/>
          <w:szCs w:val="27"/>
        </w:rPr>
        <w:t xml:space="preserve"> Esqueça as "métricas de vaidade" (apenas curtidas ou comentários sem conversão). Concentre-se no </w:t>
      </w:r>
      <w:r>
        <w:rPr>
          <w:rFonts w:ascii="Garamond" w:cs="Garamond" w:eastAsia="Garamond" w:hAnsi="Garamond"/>
          <w:b/>
          <w:bCs/>
          <w:sz w:val="27"/>
          <w:szCs w:val="27"/>
        </w:rPr>
        <w:t xml:space="preserve">ROI</w:t>
      </w:r>
      <w:r>
        <w:rPr>
          <w:rFonts w:ascii="Garamond" w:cs="Garamond" w:eastAsia="Garamond" w:hAnsi="Garamond"/>
          <w:sz w:val="27"/>
          <w:szCs w:val="27"/>
        </w:rPr>
        <w:t xml:space="preserve">. Quanto cada real investido está trazendo de volta? Olhe para CTR (taxa de cliques), Custo por Clique (CPC), Custo por Lead (CPL), e claro, Custo por Compra (CPA) e Retorno sobre o Investimento em Anúncios (ROAS). Se o ROAS é 2, significa que para cada R$ 1 investido, R$ 2 voltaram. Isso é lucro!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Desligue o que Não Funciona, Escala o que Funciona:</w:t>
      </w:r>
      <w:r>
        <w:rPr>
          <w:rFonts w:ascii="Garamond" w:cs="Garamond" w:eastAsia="Garamond" w:hAnsi="Garamond"/>
          <w:sz w:val="27"/>
          <w:szCs w:val="27"/>
        </w:rPr>
        <w:t xml:space="preserve"> Parece óbvio, mas muitos insistem em manter anúncios que não trazem resultado, por apego ou preguiça de analisar. Seja impiedoso com o que não performa. E quando encontrar um "campeão", um criativo, um copy, uma segmentação que entrega resultados, não hesite em escalar o orçamento nele. Mas escale com inteligência, aos poucos, para não "saturar" a audiência.</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Use o Poder do Remarketing:</w:t>
      </w:r>
      <w:r>
        <w:rPr>
          <w:rFonts w:ascii="Garamond" w:cs="Garamond" w:eastAsia="Garamond" w:hAnsi="Garamond"/>
          <w:sz w:val="27"/>
          <w:szCs w:val="27"/>
        </w:rPr>
        <w:t xml:space="preserve"> Com um orçamento limitado, o remarketing é seu melhor amigo. Por quê? Porque você está falando com pessoas que já demonstraram algum interesse em você. Elas estão mais "quentes", e o custo para convertê-las geralmente é menor. Invista boa parte do seu orçamento de testes no fundo de funil.</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Acompanhamento Constante:</w:t>
      </w:r>
      <w:r>
        <w:rPr>
          <w:rFonts w:ascii="Garamond" w:cs="Garamond" w:eastAsia="Garamond" w:hAnsi="Garamond"/>
          <w:sz w:val="27"/>
          <w:szCs w:val="27"/>
        </w:rPr>
        <w:t xml:space="preserve"> A otimização não é um evento, é um processo. Reserve um tempo diariamente ou semanalmente para revisar suas campanhas. O Meta Ads é dinâmico, e o que funciona hoje pode não funcionar amanhã. É a disciplina que separa os mestres dos amadores.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Abraçando a Mudança: As Atualizações são Suas Aliadas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O universo Meta está em constante ebulição. "Andromeda" aqui, "atualização de políticas" ali. Para muitos, isso gera ansiedade, o medo de ter que aprender tudo de novo, de ver estratégias antigas se tornarem obsoletas. Mas para o estrategista de tráfego pago, as atualizações são oportunidades.</w:t>
      </w:r>
    </w:p>
    <w:p>
      <w:pPr>
        <w:spacing w:after="200" w:line="360"/>
        <w:ind w:firstLine="708"/>
        <w:jc w:val="both"/>
      </w:pPr>
      <w:r>
        <w:rPr>
          <w:rFonts w:ascii="Garamond" w:cs="Garamond" w:eastAsia="Garamond" w:hAnsi="Garamond"/>
          <w:sz w:val="27"/>
          <w:szCs w:val="27"/>
        </w:rPr>
        <w:t xml:space="preserve">Pense nelas como a própria evolução do mercado. As plataformas querem que os anunciantes tenham sucesso, afinal, é assim que elas lucram. Por isso, elas implementam novas ferramentas, novas formas de segmentar, novos formatos de anúncio que, na maioria das vezes, visam melhorar a experiência do usuário e a performance dos anunciantes.</w:t>
      </w:r>
    </w:p>
    <w:p>
      <w:pPr>
        <w:spacing w:after="200" w:line="360"/>
        <w:ind w:firstLine="708"/>
        <w:jc w:val="both"/>
      </w:pPr>
      <w:r>
        <w:rPr>
          <w:rFonts w:ascii="Garamond" w:cs="Garamond" w:eastAsia="Garamond" w:hAnsi="Garamond"/>
          <w:sz w:val="27"/>
          <w:szCs w:val="27"/>
        </w:rPr>
        <w:t xml:space="preserve">Como usar as atualizações a seu favor?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Mantenha-se Informado:</w:t>
      </w:r>
      <w:r>
        <w:rPr>
          <w:rFonts w:ascii="Garamond" w:cs="Garamond" w:eastAsia="Garamond" w:hAnsi="Garamond"/>
          <w:sz w:val="27"/>
          <w:szCs w:val="27"/>
        </w:rPr>
        <w:t xml:space="preserve"> Siga os canais oficiais do Meta, blogs especializados, participe de comunidades. Não espere a atualização pegar você de surpresa.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Seja Rápido para Testar:</w:t>
      </w:r>
      <w:r>
        <w:rPr>
          <w:rFonts w:ascii="Garamond" w:cs="Garamond" w:eastAsia="Garamond" w:hAnsi="Garamond"/>
          <w:sz w:val="27"/>
          <w:szCs w:val="27"/>
        </w:rPr>
        <w:t xml:space="preserve"> Quando uma nova funcionalidade surgir (um novo posicionamento, um novo tipo de objetivo de campanha, um novo formato de criativo), seja um dos primeiros a testar. Quem chega primeiro, bebe água limpa. As primeiras campanhas com novas funcionalidades muitas vezes têm um desempenho superior, pois a concorrência ainda não as domina.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Adapte, Não Resista:</w:t>
      </w:r>
      <w:r>
        <w:rPr>
          <w:rFonts w:ascii="Garamond" w:cs="Garamond" w:eastAsia="Garamond" w:hAnsi="Garamond"/>
          <w:sz w:val="27"/>
          <w:szCs w:val="27"/>
        </w:rPr>
        <w:t xml:space="preserve"> Se uma política mudar, entenda o porquê e adapte suas campanhas. Resisti-la só levará a banimentos e frustração. Use a mudança como um motor para inovar seus criativos e copies.</w:t>
      </w:r>
    </w:p>
    <w:p>
      <w:pPr>
        <w:spacing w:after="200" w:line="360"/>
        <w:ind w:firstLine="708"/>
        <w:jc w:val="both"/>
      </w:pPr>
      <w:r>
        <w:rPr>
          <w:rFonts w:ascii="Garamond" w:cs="Garamond" w:eastAsia="Garamond" w:hAnsi="Garamond"/>
          <w:sz w:val="27"/>
          <w:szCs w:val="27"/>
        </w:rPr>
        <w:t xml:space="preserve">As atualizações não são o seu inimigo, são o vento que pode impulsionar suas velas, se você souber como ajustá-las.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Jornada de Ana e a Essência Floral: Uma Transformação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Lembra-se da Ana, da floricultura "Essência Floral"? Depois de mergulhar a fundo nas estratégias que discutimos, sua história mudou drasticamente.</w:t>
      </w:r>
    </w:p>
    <w:p>
      <w:pPr>
        <w:spacing w:after="200" w:line="360"/>
        <w:ind w:firstLine="708"/>
        <w:jc w:val="both"/>
      </w:pPr>
      <w:r>
        <w:rPr>
          <w:rFonts w:ascii="Garamond" w:cs="Garamond" w:eastAsia="Garamond" w:hAnsi="Garamond"/>
          <w:sz w:val="27"/>
          <w:szCs w:val="27"/>
        </w:rPr>
        <w:t xml:space="preserve">Primeiro, ela parou de impulsionar posts aleatórios. Em vez disso, criou um funil. No topo, vídeos curtos e emocionantes mostrando a alegria que suas flores levavam para os lares, ou a arte por trás de cada arranjo, segmentando para interesses mais amplos como "eventos", "decoração", "presentes".</w:t>
      </w:r>
    </w:p>
    <w:p>
      <w:pPr>
        <w:spacing w:after="200" w:line="360"/>
        <w:ind w:firstLine="708"/>
        <w:jc w:val="both"/>
      </w:pPr>
      <w:r>
        <w:rPr>
          <w:rFonts w:ascii="Garamond" w:cs="Garamond" w:eastAsia="Garamond" w:hAnsi="Garamond"/>
          <w:sz w:val="27"/>
          <w:szCs w:val="27"/>
        </w:rPr>
        <w:t xml:space="preserve">Para quem assistia mais de 75% dos vídeos, ela rodava anúncios de meio de funil, com posts de carrossel apresentando "5 Buquês Perfeitos para Cada Ocasião" ou "Descubra o Significado Oculto das Flores", com um CTA para visitar o site e conhecer a loja virtual.</w:t>
      </w:r>
    </w:p>
    <w:p>
      <w:pPr>
        <w:spacing w:after="200" w:line="360"/>
        <w:ind w:firstLine="708"/>
        <w:jc w:val="both"/>
      </w:pPr>
      <w:r>
        <w:rPr>
          <w:rFonts w:ascii="Garamond" w:cs="Garamond" w:eastAsia="Garamond" w:hAnsi="Garamond"/>
          <w:sz w:val="27"/>
          <w:szCs w:val="27"/>
        </w:rPr>
        <w:t xml:space="preserve">Por fim, aqueles que adicionavam buquês ao carrinho, mas não finalizavam a compra, recebiam um anúncio de fundo de funil irresistível: "Sua beleza espera por você! Ganhe 10% de desconto na primeira compra com o código FLORA10 e receba em casa ainda hoje."</w:t>
      </w:r>
    </w:p>
    <w:p>
      <w:pPr>
        <w:spacing w:after="200" w:line="360"/>
        <w:ind w:firstLine="708"/>
        <w:jc w:val="both"/>
      </w:pPr>
      <w:r>
        <w:rPr>
          <w:rFonts w:ascii="Garamond" w:cs="Garamond" w:eastAsia="Garamond" w:hAnsi="Garamond"/>
          <w:sz w:val="27"/>
          <w:szCs w:val="27"/>
        </w:rPr>
        <w:t xml:space="preserve">Ana também usou o poder dos Criativos. Em vez de apenas fotos estáticas, ela passou a fazer pequenos vídeos dela mesma, com seu sorriso acolhedor, montando os buquês, contando a história por trás de cada flor. Ela parou de vender "flores", e passou a vender "emoções", "celebrações", "conexões".</w:t>
      </w:r>
    </w:p>
    <w:p>
      <w:pPr>
        <w:spacing w:after="200" w:line="360"/>
        <w:ind w:firstLine="708"/>
        <w:jc w:val="both"/>
      </w:pPr>
      <w:r>
        <w:rPr>
          <w:rFonts w:ascii="Garamond" w:cs="Garamond" w:eastAsia="Garamond" w:hAnsi="Garamond"/>
          <w:sz w:val="27"/>
          <w:szCs w:val="27"/>
        </w:rPr>
        <w:t xml:space="preserve">O resultado? Seus mil reais de antes, que se esvaiam em frustração, agora se transformaram em três, quatro, cinco mil reais em vendas. Seu ROI explodiu. A "Essência Floral" deixou de ser apenas uma floricultura para se tornar um ponto de referência para quem buscava mais do que flores, buscava sentimento. Ela se tornou uma mestra em criar demanda, em tocar a alma do seu público, mesmo com um orçamento de pequeno negócio.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Próximo Passo na sua Jornada: O Poder da Intenção Ativa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O Meta Ads é um oceano vasto e profundo, onde a criatividade e a estratégia se unem para semear desejo. Dominá-lo é ter o poder de criar sua própria maré de oportunidades. Mas o universo do tráfego pago é ainda maior, e a demanda, nem sempre, precisa ser criada. Às vezes, ela já existe, fervilhante, à espera de ser encontrada.</w:t>
      </w:r>
    </w:p>
    <w:p>
      <w:pPr>
        <w:spacing w:after="200" w:line="360"/>
        <w:ind w:firstLine="708"/>
        <w:jc w:val="both"/>
      </w:pPr>
      <w:r>
        <w:rPr>
          <w:rFonts w:ascii="Garamond" w:cs="Garamond" w:eastAsia="Garamond" w:hAnsi="Garamond"/>
          <w:sz w:val="27"/>
          <w:szCs w:val="27"/>
        </w:rPr>
        <w:t xml:space="preserve">Se o Meta Ads nos ensina a dançar no ritmo da demanda latente, o Google Ads nos convida a ser os faróis que guiam os navegantes perdidos no mar da intenção ativa. No próximo capítulo, vamos desbravar as terras do Google Ads, aprender a identificar e capturar essa demanda já existente, e descobrir como ser a resposta exata para a pergunta que seu cliente já está fazendo. Prepare-se para ser a solução que todos procuram.</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Google Ads Estratégico: Capturando a Intenção de Compra e Convertendo em Grande Escala</w:t>
      </w:r>
    </w:p>
    <w:p>
      <w:pPr>
        <w:spacing w:after="200" w:line="360"/>
        <w:ind w:firstLine="708"/>
        <w:jc w:val="both"/>
      </w:pPr>
      <w:r>
        <w:rPr>
          <w:rFonts w:ascii="Garamond" w:cs="Garamond" w:eastAsia="Garamond" w:hAnsi="Garamond"/>
          <w:sz w:val="27"/>
          <w:szCs w:val="27"/>
        </w:rPr>
        <w:t xml:space="preserve">Ah, Google Ads! Ouço um suspiro de alívio e um frio na espinha em simultâneo. Alívio porque, convenhamos, o cliente já está lá, a um clique de distância, com a carteira na mão e uma necessidade ardente na alma. Frio na espinha porque, para muitos, essa é a caixa preta onde o dinheiro evapora mais rápido que água no deserto, sem deixar um rastro de lucro.</w:t>
      </w:r>
    </w:p>
    <w:p>
      <w:pPr>
        <w:spacing w:after="200" w:line="360"/>
        <w:ind w:firstLine="708"/>
        <w:jc w:val="both"/>
      </w:pPr>
      <w:r>
        <w:rPr>
          <w:rFonts w:ascii="Garamond" w:cs="Garamond" w:eastAsia="Garamond" w:hAnsi="Garamond"/>
          <w:sz w:val="27"/>
          <w:szCs w:val="27"/>
        </w:rPr>
        <w:t xml:space="preserve">Permita-me contar a história de Ana. Uma confeiteira de mão cheia, com bolos que desfaziam na boca e doces que curavam qualquer mau humor. Seu Instagram era um primor, sim, mas as vendas? Ah, as vendas vinham no boca a boca, na base da insistência e da indicação. Ela tentava o Meta Ads, mas sentia que estava gritando no meio de uma feira lotada, esperando que alguém por acaso estivesse com fome de bolo. Não era escalável, não era previsível.</w:t>
      </w:r>
    </w:p>
    <w:p>
      <w:pPr>
        <w:spacing w:after="200" w:line="360"/>
        <w:ind w:firstLine="708"/>
        <w:jc w:val="both"/>
      </w:pPr>
      <w:r>
        <w:rPr>
          <w:rFonts w:ascii="Garamond" w:cs="Garamond" w:eastAsia="Garamond" w:hAnsi="Garamond"/>
          <w:sz w:val="27"/>
          <w:szCs w:val="27"/>
        </w:rPr>
        <w:t xml:space="preserve">Um dia, Ana teve um pico de estresse: uma encomenda gigantesca, um fornecedor que falhou e o prazo apertando. Desesperada, ela digitou no Google: "bolo de casamento de última hora São Paulo". E lá estava. Um anúncio de uma confeitaria que prometia entregas expressas. Ela clicou. Comprou. Salvou seu dia.</w:t>
      </w:r>
    </w:p>
    <w:p>
      <w:pPr>
        <w:spacing w:after="200" w:line="360"/>
        <w:ind w:firstLine="708"/>
        <w:jc w:val="both"/>
      </w:pPr>
      <w:r>
        <w:rPr>
          <w:rFonts w:ascii="Garamond" w:cs="Garamond" w:eastAsia="Garamond" w:hAnsi="Garamond"/>
          <w:sz w:val="27"/>
          <w:szCs w:val="27"/>
        </w:rPr>
        <w:t xml:space="preserve">Naquele momento, algo estalou na mente de Ana. Não era sobre mostrar o bolo para quem talvez quisesse. Era sobre estar lá para quem precisava do bolo AGORA! Aquele era o poder da intenção. O momento mágico da compra. E é exatamente isso que o Google Ads oferece: uma ponte direta para quem já está na sua porta, pedindo para entrar.</w:t>
      </w:r>
    </w:p>
    <w:p>
      <w:pPr>
        <w:spacing w:after="200" w:line="360"/>
        <w:ind w:firstLine="708"/>
        <w:jc w:val="both"/>
      </w:pPr>
      <w:r>
        <w:rPr>
          <w:rFonts w:ascii="Garamond" w:cs="Garamond" w:eastAsia="Garamond" w:hAnsi="Garamond"/>
          <w:sz w:val="27"/>
          <w:szCs w:val="27"/>
        </w:rPr>
        <w:t xml:space="preserve">Este capítulo não é um guia de "aperte o botão". É o seu mapa estratégico para decifrar a mente do consumidor no Google, desenterrar palavras-chave que são verdadeiras minas de ouro e construir campanhas que não apenas atraem cliques, mas convertem intenção em clientes fiéis, garantindo que seu investimento retorne com juros. Chega de queimar dinheiro. Chega de tentativas e erros. Vamos capturar a intenção de compra e transformá-la em grande escala.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Coração do Gigante: Onde a Intenção Encontra a Solução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Imagine-se com uma dor de cabeça latejante. O que você faz? Pega o telefone, abre o navegador e digita: "remédio dor de cabeça forte" ou "farmácia 24 horas perto de mim". Você não quer ver anúncios de roupas ou de carros esportivos; você quer a solução para a sua dor. Essa é a essência do Google Ads: estar presente no exato momento em que a dor, o desejo ou a necessidade do seu potencial cliente se manifesta em uma busca ativa.</w:t>
      </w:r>
    </w:p>
    <w:p>
      <w:pPr>
        <w:spacing w:after="200" w:line="360"/>
        <w:ind w:firstLine="708"/>
        <w:jc w:val="both"/>
      </w:pPr>
      <w:r>
        <w:rPr>
          <w:rFonts w:ascii="Garamond" w:cs="Garamond" w:eastAsia="Garamond" w:hAnsi="Garamond"/>
          <w:sz w:val="27"/>
          <w:szCs w:val="27"/>
        </w:rPr>
        <w:t xml:space="preserve">Enquanto o Meta Ads (Facebook, Instagram) é o mestre em criar demanda, em despertar um desejo que a pessoa nem sabia que tinha, o Google Ads é o rei em capturar a demanda existente. É o canal onde o funil de vendas já está na fase final, com o cliente pronto para agir. Não é sobre convencer; é sobre ser encontrado. E ser encontrado da maneira certa faz toda a diferença entre um clique perdido e uma venda fechada. É a sua oportunidade de se posicionar como a resposta inquestionável para a pergunta que martela na cabeça do seu cliente.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Fundação Dourada: Pesquisa de Palavras-Chave Matadoras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"Palavra-chave é só digitar o que eu vendo, não é?" Ah, meu amigo, se fosse tão simples, todos seríamos milionários. A pesquisa de palavras-chave não é um rascunho; é a planta baixa da sua campanha, o esqueleto que sustentará todo o seu edifício de vendas. Ignorá-la é construir sobre areia movediça.</w:t>
      </w:r>
    </w:p>
    <w:p>
      <w:pPr>
        <w:spacing w:after="200" w:line="360"/>
        <w:ind w:firstLine="708"/>
        <w:jc w:val="both"/>
      </w:pPr>
      <w:r>
        <w:rPr>
          <w:rFonts w:ascii="Garamond" w:cs="Garamond" w:eastAsia="Garamond" w:hAnsi="Garamond"/>
          <w:sz w:val="27"/>
          <w:szCs w:val="27"/>
        </w:rPr>
        <w:t xml:space="preserve">Comece com a empatia. Coloque-se no lugar do seu cliente. Se ele estivesse desesperado pelo seu produto ou serviço, o que ele digitaria? Pense nas suas dores, nas suas perguntas, nos seus anseios mais profundos.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Ferramentas são Seus Aliados, Não Seus Mestres:</w:t>
      </w:r>
      <w:r>
        <w:rPr>
          <w:rFonts w:ascii="Garamond" w:cs="Garamond" w:eastAsia="Garamond" w:hAnsi="Garamond"/>
          <w:sz w:val="27"/>
          <w:szCs w:val="27"/>
        </w:rPr>
        <w:t xml:space="preserve"> O </w:t>
      </w:r>
      <w:r>
        <w:rPr>
          <w:rFonts w:ascii="Garamond" w:cs="Garamond" w:eastAsia="Garamond" w:hAnsi="Garamond"/>
          <w:b/>
          <w:bCs/>
          <w:sz w:val="27"/>
          <w:szCs w:val="27"/>
        </w:rPr>
        <w:t xml:space="preserve">Google Keyword Planner</w:t>
      </w:r>
      <w:r>
        <w:rPr>
          <w:rFonts w:ascii="Garamond" w:cs="Garamond" w:eastAsia="Garamond" w:hAnsi="Garamond"/>
          <w:sz w:val="27"/>
          <w:szCs w:val="27"/>
        </w:rPr>
        <w:t xml:space="preserve"> é seu ponto de partida gratuito, mostrando volumes de busca e concorrência. Mas não pare por aí. Ferramentas como SEMrush, Ahrefs ou o Ubersuggest (na versão gratuita, já ajuda muito) desvendam o que seus concorrentes estão fazendo, quais palavras-chave eles ignoram e onde estão as gemas escondidas de baixa concorrência e alto potencial de conversão. Não se apegue cegamente aos números; use-os como bússola, não como destino final.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Tipos de Palavras-Chave: Do Gigante ao Cirúrgico: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Head Terms (Cauda Curta):</w:t>
      </w:r>
      <w:r>
        <w:rPr>
          <w:rFonts w:ascii="Garamond" w:cs="Garamond" w:eastAsia="Garamond" w:hAnsi="Garamond"/>
          <w:sz w:val="27"/>
          <w:szCs w:val="27"/>
        </w:rPr>
        <w:t xml:space="preserve"> São termos genéricos, de 1 ou 2 palavras (ex: "marketing digital", "tênis de corrida"). Têm alto volume de busca, mas são extremamente competitivos e a intenção de compra é difusa. O que a pessoa quer com "marketing digital"? Aprender? Contratar? Apenas pesquisar? Cuidado para não queimar orçamento aqui. Use-os com estratégia, talvez para branding ou descoberta.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Long Tail Keywords (Cauda Longa):</w:t>
      </w:r>
      <w:r>
        <w:rPr>
          <w:rFonts w:ascii="Garamond" w:cs="Garamond" w:eastAsia="Garamond" w:hAnsi="Garamond"/>
          <w:sz w:val="27"/>
          <w:szCs w:val="27"/>
        </w:rPr>
        <w:t xml:space="preserve"> São frases mais específicas, de 3 ou mais palavras (ex: "curso marketing digital para pequenos negócios", "melhor tênis de corrida para maratona"). O volume de busca é menor, sim, mas a </w:t>
      </w:r>
      <w:r>
        <w:rPr>
          <w:rFonts w:ascii="Garamond" w:cs="Garamond" w:eastAsia="Garamond" w:hAnsi="Garamond"/>
          <w:b/>
          <w:bCs/>
          <w:sz w:val="27"/>
          <w:szCs w:val="27"/>
        </w:rPr>
        <w:t xml:space="preserve">intenção de compra é altíssima</w:t>
      </w:r>
      <w:r>
        <w:rPr>
          <w:rFonts w:ascii="Garamond" w:cs="Garamond" w:eastAsia="Garamond" w:hAnsi="Garamond"/>
          <w:sz w:val="27"/>
          <w:szCs w:val="27"/>
        </w:rPr>
        <w:t xml:space="preserve">. Quem procura por "melhor tênis de corrida para maratona" está muito mais perto da compra do que quem busca apenas "tênis". Este é o ouro onde você encontra clientes qualificados e com menos concorrência. Priorize-os.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Correspondências: Onde o Dinheiro é Economizado (ou Desperdiçado):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Aqui, o Google Ads te dá rédeas para controlar quem vê seu anúncio. A escolha errada pode ser um buraco negro para seu orçamento.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Correspondência Exata `[palavra-chave]`:</w:t>
      </w:r>
      <w:r>
        <w:rPr>
          <w:rFonts w:ascii="Garamond" w:cs="Garamond" w:eastAsia="Garamond" w:hAnsi="Garamond"/>
          <w:sz w:val="27"/>
          <w:szCs w:val="27"/>
        </w:rPr>
        <w:t xml:space="preserve"> Seu anúncio só aparecerá se a busca do usuário for exatamente aquela palavra ou uma variação muito próxima (plural, erro de digitação comum). É a correspondência mais restritiva, traz tráfego super qualificado, mas com volume menor. Use para suas palavras-chave mais importantes e com alta intenção. Ex: `[curso google ads avançado]`.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Correspondência de Frase `"palavra-chave"`:</w:t>
      </w:r>
      <w:r>
        <w:rPr>
          <w:rFonts w:ascii="Garamond" w:cs="Garamond" w:eastAsia="Garamond" w:hAnsi="Garamond"/>
          <w:sz w:val="27"/>
          <w:szCs w:val="27"/>
        </w:rPr>
        <w:t xml:space="preserve"> Seu anúncio aparece se a busca do usuário contiver sua palavra-chave na ordem exata, com palavras adicionais antes ou depois. Oferece um bom equilíbrio entre volume e relevância. Ex: `"consultoria tráfego pago"` pode aparecer para "melhor consultoria tráfego pago" ou "consultoria tráfego pago para iniciantes".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Correspondência Ampla (padrão):</w:t>
      </w:r>
      <w:r>
        <w:rPr>
          <w:rFonts w:ascii="Garamond" w:cs="Garamond" w:eastAsia="Garamond" w:hAnsi="Garamond"/>
          <w:sz w:val="27"/>
          <w:szCs w:val="27"/>
        </w:rPr>
        <w:t xml:space="preserve"> O Google tem se tornado cada vez mais inteligente aqui. Seu anúncio pode aparecer para buscas relacionadas à sua palavra-chave, mesmo que elas não contenham os termos exatos. Pode trazer muito volume, mas também muito tráfego irrelevante. Use com extrema cautela e sempre com uma lista robusta de palavras-chave negativas. Antigamente tínhamos a "Ampla Modificada", mas ela foi descontinuada e suas funcionalidades foram incorporadas à Ampla e Frase. Não se prenda ao passado, mas entenda que a Ampla de hoje é mais "esperta" do que a de anos atrás.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As Salvadoras: Palavras-Chave Negativas: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Este é o pulmão da otimização e a fonte de economia mais ignorada. Para cada campanha, crie uma lista robusta de palavras-chave negativas. O que você não quer que seu anúncio apareça? "Grátis", "download", "tutorial", "emprego", "reclamação", "curso gratuito" – pense em termos que indicam falta de intenção de compra ou que atraem o público errado. Um bom gestor de tráfego vive com o relatório de termos de pesquisa na mão, adicionando negativas constantemente. É aqui que você para de "queimar dinheiro".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Campanhas de Rede de Pesquisa: A Arte de Responder à Busca Ativa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Com suas palavras-chave em mãos, é hora de construir a máquina de vendas.</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Estrutura é Rei (e Rainha):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Uma campanha de Google Ads bem-sucedida é organizada. Pense assim: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Conta:</w:t>
      </w:r>
      <w:r>
        <w:rPr>
          <w:rFonts w:ascii="Garamond" w:cs="Garamond" w:eastAsia="Garamond" w:hAnsi="Garamond"/>
          <w:sz w:val="27"/>
          <w:szCs w:val="27"/>
        </w:rPr>
        <w:t xml:space="preserve"> Sua casa principal no Google Ads.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Campanhas:</w:t>
      </w:r>
      <w:r>
        <w:rPr>
          <w:rFonts w:ascii="Garamond" w:cs="Garamond" w:eastAsia="Garamond" w:hAnsi="Garamond"/>
          <w:sz w:val="27"/>
          <w:szCs w:val="27"/>
        </w:rPr>
        <w:t xml:space="preserve"> Grandes blocos estratégicos (ex: "Campanha Produtos", "Campanha Serviços", "Campanha Marca"). Defina orçamentos e segmentações gerais aqui.</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Grupos de Anúncios:</w:t>
      </w:r>
      <w:r>
        <w:rPr>
          <w:rFonts w:ascii="Garamond" w:cs="Garamond" w:eastAsia="Garamond" w:hAnsi="Garamond"/>
          <w:sz w:val="27"/>
          <w:szCs w:val="27"/>
        </w:rPr>
        <w:t xml:space="preserve"> Onde a mágica acontece. Cada grupo deve ser altamente temático. Agrupe palavras-chave muito similares. Se você vende "curso de marketing digital" e "mentoria de tráfego pago", eles devem estar em grupos de anúncios diferentes. Por quê? Para que seus anúncios sejam super-relevantes para cada grupo de palavras-chave.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Palavras-chave e Anúncios:</w:t>
      </w:r>
      <w:r>
        <w:rPr>
          <w:rFonts w:ascii="Garamond" w:cs="Garamond" w:eastAsia="Garamond" w:hAnsi="Garamond"/>
          <w:sz w:val="27"/>
          <w:szCs w:val="27"/>
        </w:rPr>
        <w:t xml:space="preserve"> Dentro de cada grupo de anúncios, você terá suas palavras-chave e os anúncios que elas dispararão.</w:t>
      </w:r>
    </w:p>
    <w:p>
      <w:pPr>
        <w:spacing w:after="200" w:line="360"/>
        <w:ind w:firstLine="708"/>
        <w:jc w:val="both"/>
      </w:pPr>
      <w:r>
        <w:rPr>
          <w:rFonts w:ascii="Garamond" w:cs="Garamond" w:eastAsia="Garamond" w:hAnsi="Garamond"/>
          <w:sz w:val="27"/>
          <w:szCs w:val="27"/>
        </w:rPr>
        <w:t xml:space="preserve">    A relevância é a alma do Google Ads. Quanto mais relevante seu anúncio for para a busca do usuário (e quanto mais relevante sua página de destino for para o anúncio), maior seu Índice de Qualidade, o que significa custos por clique (CPC) mais baixos e posições de anúncio melhores. É um ciclo virtuoso.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O Anúncio Perfeito: A Isenção Irresistível: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Você tem milésimos de segundo para capturar a atenção. Seu anúncio é a sua vitrine.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Anúncios Responsivos de Pesquisa (RSAs):</w:t>
      </w:r>
      <w:r>
        <w:rPr>
          <w:rFonts w:ascii="Garamond" w:cs="Garamond" w:eastAsia="Garamond" w:hAnsi="Garamond"/>
          <w:sz w:val="27"/>
          <w:szCs w:val="27"/>
        </w:rPr>
        <w:t xml:space="preserve"> O formato padrão agora. Você insere múltiplos títulos (até 15) e descrições (até 4). O Google testa combinações para encontrar as que performam melhor. Use isso a seu favor!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Títulos:</w:t>
      </w:r>
      <w:r>
        <w:rPr>
          <w:rFonts w:ascii="Garamond" w:cs="Garamond" w:eastAsia="Garamond" w:hAnsi="Garamond"/>
          <w:sz w:val="27"/>
          <w:szCs w:val="27"/>
        </w:rPr>
        <w:t xml:space="preserve"> Use palavras-chave. Destaque benefícios, diferenciais, urgência, chamadas para ação. Pense em "entrega rápida", "suporte 24h", "desconto especial", "solução garantida".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Descrições:</w:t>
      </w:r>
      <w:r>
        <w:rPr>
          <w:rFonts w:ascii="Garamond" w:cs="Garamond" w:eastAsia="Garamond" w:hAnsi="Garamond"/>
          <w:sz w:val="27"/>
          <w:szCs w:val="27"/>
        </w:rPr>
        <w:t xml:space="preserve"> Expanda os títulos, adicione detalhes, prove valor. O que seu cliente ganha? Como sua vida será melhor?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Chamadas para Ação (CTAs):</w:t>
      </w:r>
      <w:r>
        <w:rPr>
          <w:rFonts w:ascii="Garamond" w:cs="Garamond" w:eastAsia="Garamond" w:hAnsi="Garamond"/>
          <w:sz w:val="27"/>
          <w:szCs w:val="27"/>
        </w:rPr>
        <w:t xml:space="preserve"> Seja explícito. "Compre Agora", "Solicite um Orçamento", "Fale Conosco", "Baixe o Ebook Grátis". Não deixe seu cliente adivinhar o próximo passo.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Extensões de Anúncios: O Corpo e a Alma do Seu Anúncio: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Essas extensões são a cereja do bolo, dando mais espaço, mais informações e mais motivos para o usuário clicar. Elas aumentam o Ad Rank (posição do anúncio) e a taxa de cliques (CTR).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Sitelinks:</w:t>
      </w:r>
      <w:r>
        <w:rPr>
          <w:rFonts w:ascii="Garamond" w:cs="Garamond" w:eastAsia="Garamond" w:hAnsi="Garamond"/>
          <w:sz w:val="27"/>
          <w:szCs w:val="27"/>
        </w:rPr>
        <w:t xml:space="preserve"> Links adicionais para páginas específicas do seu site (ex: "Produtos", "Sobre Nós", "Contato").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Snippets Estruturados:</w:t>
      </w:r>
      <w:r>
        <w:rPr>
          <w:rFonts w:ascii="Garamond" w:cs="Garamond" w:eastAsia="Garamond" w:hAnsi="Garamond"/>
          <w:sz w:val="27"/>
          <w:szCs w:val="27"/>
        </w:rPr>
        <w:t xml:space="preserve"> Destaque aspectos específicos do seu produto/serviço (ex: "Tipos: Bolo de Casamento, Bolo de Aniversário, Doces Finos").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Frases de Destaque (Callouts):</w:t>
      </w:r>
      <w:r>
        <w:rPr>
          <w:rFonts w:ascii="Garamond" w:cs="Garamond" w:eastAsia="Garamond" w:hAnsi="Garamond"/>
          <w:sz w:val="27"/>
          <w:szCs w:val="27"/>
        </w:rPr>
        <w:t xml:space="preserve"> Frases curtas de benefícios (ex: "Entrega Rápida", "Suporte Premium", "Pagamento Facilitado").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Extensão de Preço:</w:t>
      </w:r>
      <w:r>
        <w:rPr>
          <w:rFonts w:ascii="Garamond" w:cs="Garamond" w:eastAsia="Garamond" w:hAnsi="Garamond"/>
          <w:sz w:val="27"/>
          <w:szCs w:val="27"/>
        </w:rPr>
        <w:t xml:space="preserve"> Mostre o preço de seus produtos ou serviços.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Extensão de Local:</w:t>
      </w:r>
      <w:r>
        <w:rPr>
          <w:rFonts w:ascii="Garamond" w:cs="Garamond" w:eastAsia="Garamond" w:hAnsi="Garamond"/>
          <w:sz w:val="27"/>
          <w:szCs w:val="27"/>
        </w:rPr>
        <w:t xml:space="preserve"> Leva ao seu endereço no Google Maps. Essencial para negócios locais!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Extensão de Ligação:</w:t>
      </w:r>
      <w:r>
        <w:rPr>
          <w:rFonts w:ascii="Garamond" w:cs="Garamond" w:eastAsia="Garamond" w:hAnsi="Garamond"/>
          <w:sz w:val="27"/>
          <w:szCs w:val="27"/>
        </w:rPr>
        <w:t xml:space="preserve"> Permite ligar diretamente para sua empresa.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Extensão de Formulário de Lead:</w:t>
      </w:r>
      <w:r>
        <w:rPr>
          <w:rFonts w:ascii="Garamond" w:cs="Garamond" w:eastAsia="Garamond" w:hAnsi="Garamond"/>
          <w:sz w:val="27"/>
          <w:szCs w:val="27"/>
        </w:rPr>
        <w:t xml:space="preserve"> O usuário pode preencher um formulário diretamente no anúncio.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Otimização Implacável: Onde o Gênio se Esconde nos Detalhes: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Lançar uma campanha é apenas o começo. A otimização contínua é o que separa os amadores dos mestres.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Estratégias de Lances (Bidding):</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Manuais:</w:t>
      </w:r>
      <w:r>
        <w:rPr>
          <w:rFonts w:ascii="Garamond" w:cs="Garamond" w:eastAsia="Garamond" w:hAnsi="Garamond"/>
          <w:sz w:val="27"/>
          <w:szCs w:val="27"/>
        </w:rPr>
        <w:t xml:space="preserve"> Você define o CPC máximo. Dá controle total, mas exige muito tempo e análise.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Inteligentes (Smart Bidding):</w:t>
      </w:r>
      <w:r>
        <w:rPr>
          <w:rFonts w:ascii="Garamond" w:cs="Garamond" w:eastAsia="Garamond" w:hAnsi="Garamond"/>
          <w:sz w:val="27"/>
          <w:szCs w:val="27"/>
        </w:rPr>
        <w:t xml:space="preserve"> O Google usa inteligência artificial para otimizar seus lances em tempo real. As mais usadas: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Maximizar Conversões:</w:t>
      </w:r>
      <w:r>
        <w:rPr>
          <w:rFonts w:ascii="Garamond" w:cs="Garamond" w:eastAsia="Garamond" w:hAnsi="Garamond"/>
          <w:sz w:val="27"/>
          <w:szCs w:val="27"/>
        </w:rPr>
        <w:t xml:space="preserve"> O Google tenta gerar o máximo de conversões possível dentro do seu orçamento.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CPA Alvo (Custo por Aquisição Alvo):</w:t>
      </w:r>
      <w:r>
        <w:rPr>
          <w:rFonts w:ascii="Garamond" w:cs="Garamond" w:eastAsia="Garamond" w:hAnsi="Garamond"/>
          <w:sz w:val="27"/>
          <w:szCs w:val="27"/>
        </w:rPr>
        <w:t xml:space="preserve"> Você define o valor médio que está disposto a pagar por uma conversão.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ROAS Alvo (Retorno do Investimento em Anúncios Alvo):</w:t>
      </w:r>
      <w:r>
        <w:rPr>
          <w:rFonts w:ascii="Garamond" w:cs="Garamond" w:eastAsia="Garamond" w:hAnsi="Garamond"/>
          <w:sz w:val="27"/>
          <w:szCs w:val="27"/>
        </w:rPr>
        <w:t xml:space="preserve"> Você define o retorno desejado em relação ao que você investe.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Recomendação:</w:t>
      </w:r>
      <w:r>
        <w:rPr>
          <w:rFonts w:ascii="Garamond" w:cs="Garamond" w:eastAsia="Garamond" w:hAnsi="Garamond"/>
          <w:sz w:val="27"/>
          <w:szCs w:val="27"/>
        </w:rPr>
        <w:t xml:space="preserve"> Comece com "Maximizar Cliques" se o objetivo for volume, depois passe para "Maximizar Conversões" e, com dados suficientes, refine para CPA ou ROAS Alvo. Confie no algoritmo, mas monitore-o de perto!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Relatório de Termos de Pesquisa:</w:t>
      </w:r>
      <w:r>
        <w:rPr>
          <w:rFonts w:ascii="Garamond" w:cs="Garamond" w:eastAsia="Garamond" w:hAnsi="Garamond"/>
          <w:sz w:val="27"/>
          <w:szCs w:val="27"/>
        </w:rPr>
        <w:t xml:space="preserve"> Volto a ele, porque é a sua mina de ouro diária. Analise as buscas reais que dispararam seus anúncios. Adicione termos irrelevantes como negativas e adicione termos relevantes (que você não tinha pensado) como novas palavras-chave.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Audiências na Rede de Pesquisa:</w:t>
      </w:r>
      <w:r>
        <w:rPr>
          <w:rFonts w:ascii="Garamond" w:cs="Garamond" w:eastAsia="Garamond" w:hAnsi="Garamond"/>
          <w:sz w:val="27"/>
          <w:szCs w:val="27"/>
        </w:rPr>
        <w:t xml:space="preserve"> Não é só palavra-chave! Você pode adicionar públicos de remarketing ou públicos-alvo por interesse em modo de observação para entender como eles performam, ou em modo de segmentação para dar um lance diferenciado para eles. Imagine aumentar o lance para alguém que já visitou seu site!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Ajustes de Lance por Dispositivo, Local, Horário:</w:t>
      </w:r>
      <w:r>
        <w:rPr>
          <w:rFonts w:ascii="Garamond" w:cs="Garamond" w:eastAsia="Garamond" w:hAnsi="Garamond"/>
          <w:sz w:val="27"/>
          <w:szCs w:val="27"/>
        </w:rPr>
        <w:t xml:space="preserve"> Seu público converte mais à noite? No celular? Numa cidade específica? O Google Ads permite ajustar os lances para otimizar o ROI.</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Campanhas de Rede de Display: O Universo de Cores e Imagens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Enquanto a Rede de Pesquisa captura a intenção, a Rede de Display (sites parceiros do Google, Gmail, YouTube) é para ampliar sua marca, lembrar seu cliente de você e descobrir novos potenciais compradores.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Segmentação Precisa: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Públicos-Alvo:</w:t>
      </w:r>
      <w:r>
        <w:rPr>
          <w:rFonts w:ascii="Garamond" w:cs="Garamond" w:eastAsia="Garamond" w:hAnsi="Garamond"/>
          <w:sz w:val="27"/>
          <w:szCs w:val="27"/>
        </w:rPr>
        <w:t xml:space="preserve"> Interesses (quem tem interesse em "viagens de aventura"), dados demográficos, eventos de vida.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Tópicos:</w:t>
      </w:r>
      <w:r>
        <w:rPr>
          <w:rFonts w:ascii="Garamond" w:cs="Garamond" w:eastAsia="Garamond" w:hAnsi="Garamond"/>
          <w:sz w:val="27"/>
          <w:szCs w:val="27"/>
        </w:rPr>
        <w:t xml:space="preserve"> Anuncie em sites sobre um tema específico (ex: sites sobre culinária para uma loja de utensílios).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Canais:</w:t>
      </w:r>
      <w:r>
        <w:rPr>
          <w:rFonts w:ascii="Garamond" w:cs="Garamond" w:eastAsia="Garamond" w:hAnsi="Garamond"/>
          <w:sz w:val="27"/>
          <w:szCs w:val="27"/>
        </w:rPr>
        <w:t xml:space="preserve"> Posicione seus anúncios em sites ou aplicativos específicos (ex: um blog de viagens famoso).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Remarketing:</w:t>
      </w:r>
      <w:r>
        <w:rPr>
          <w:rFonts w:ascii="Garamond" w:cs="Garamond" w:eastAsia="Garamond" w:hAnsi="Garamond"/>
          <w:sz w:val="27"/>
          <w:szCs w:val="27"/>
        </w:rPr>
        <w:t xml:space="preserve"> O santo graal do Display. Mostre anúncios para quem já visitou seu site, já colocou algo no carrinho ou já interagiu com sua marca. Aquele bolo que a Ana quase comprou? Uma campanha de remarketing poderia tê-la trazido de volta. Não subestime o poder de "lembrar" o cliente de você.</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Criativos que Cativam:</w:t>
      </w:r>
      <w:r>
        <w:rPr>
          <w:rFonts w:ascii="Garamond" w:cs="Garamond" w:eastAsia="Garamond" w:hAnsi="Garamond"/>
          <w:sz w:val="27"/>
          <w:szCs w:val="27"/>
        </w:rPr>
        <w:t xml:space="preserve"> Fotos, vídeos e banners responsivos. Conte sua história visualmente. Seja atraente, chamativo, mas sem ser intrusivo. Use chamadas para ação claras. Lembre-se, o usuário não procurou por você aqui; você apareceu para ele. Seja bem-vindo, não um incômodo.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Exclusões Essenciais:</w:t>
      </w:r>
      <w:r>
        <w:rPr>
          <w:rFonts w:ascii="Garamond" w:cs="Garamond" w:eastAsia="Garamond" w:hAnsi="Garamond"/>
          <w:sz w:val="27"/>
          <w:szCs w:val="27"/>
        </w:rPr>
        <w:t xml:space="preserve"> Para evitar o desperdício, exclua categorias de sites, aplicativos móveis (especialmente jogos infantis) ou até sites específicos que não fazem sentido para sua marca. Monitore onde seus anúncios estão aparecendo.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Campanhas de YouTube: O Poder Narrativo do Vídeo na Intenção e Descoberta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O YouTube não é só a plataforma de vídeos; é o segundo maior motor de busca do mundo. As pessoas pesquisam "como fazer bolo de casamento", "melhor review de tênis de corrida". Seu vídeo pode ser a resposta.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Formatos para Cada Objetivo: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In-Stream Pulável:</w:t>
      </w:r>
      <w:r>
        <w:rPr>
          <w:rFonts w:ascii="Garamond" w:cs="Garamond" w:eastAsia="Garamond" w:hAnsi="Garamond"/>
          <w:sz w:val="27"/>
          <w:szCs w:val="27"/>
        </w:rPr>
        <w:t xml:space="preserve"> Seu vídeo aparece antes, durante ou depois de outro vídeo. O usuário pode pular depois de 5 segundos. Você só paga se o usuário assistir por 30 segundos ou interagir.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In-Stream Não Pulável:</w:t>
      </w:r>
      <w:r>
        <w:rPr>
          <w:rFonts w:ascii="Garamond" w:cs="Garamond" w:eastAsia="Garamond" w:hAnsi="Garamond"/>
          <w:sz w:val="27"/>
          <w:szCs w:val="27"/>
        </w:rPr>
        <w:t xml:space="preserve"> Vídeos curtos (até 15 segundos) que o usuário precisa assistir. Ótimo para branding e mensagens concisas.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Bumper Ads:</w:t>
      </w:r>
      <w:r>
        <w:rPr>
          <w:rFonts w:ascii="Garamond" w:cs="Garamond" w:eastAsia="Garamond" w:hAnsi="Garamond"/>
          <w:sz w:val="27"/>
          <w:szCs w:val="27"/>
        </w:rPr>
        <w:t xml:space="preserve"> Vídeos curtíssimos (até 6 segundos), não puláveis. Perfeito para mensagens de impacto rápido.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In-Feed Video Ads (antigo Discovery):</w:t>
      </w:r>
      <w:r>
        <w:rPr>
          <w:rFonts w:ascii="Garamond" w:cs="Garamond" w:eastAsia="Garamond" w:hAnsi="Garamond"/>
          <w:sz w:val="27"/>
          <w:szCs w:val="27"/>
        </w:rPr>
        <w:t xml:space="preserve"> Seu vídeo aparece nos resultados de busca do YouTube, na página inicial ou como vídeo relacionado. Aqui, o usuário escolhe assistir, indicando alta intenção.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Segmentação Inteligente: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Canais e Vídeos Específicos:</w:t>
      </w:r>
      <w:r>
        <w:rPr>
          <w:rFonts w:ascii="Garamond" w:cs="Garamond" w:eastAsia="Garamond" w:hAnsi="Garamond"/>
          <w:sz w:val="27"/>
          <w:szCs w:val="27"/>
        </w:rPr>
        <w:t xml:space="preserve"> Anuncie no canal de um influenciador do seu nicho ou em vídeos sobre temas específicos.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Públicos-Alvo:</w:t>
      </w:r>
      <w:r>
        <w:rPr>
          <w:rFonts w:ascii="Garamond" w:cs="Garamond" w:eastAsia="Garamond" w:hAnsi="Garamond"/>
          <w:sz w:val="27"/>
          <w:szCs w:val="27"/>
        </w:rPr>
        <w:t xml:space="preserve"> Interesses, hábitos de pesquisa no Google e YouTube.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Remarketing de Vídeo:</w:t>
      </w:r>
      <w:r>
        <w:rPr>
          <w:rFonts w:ascii="Garamond" w:cs="Garamond" w:eastAsia="Garamond" w:hAnsi="Garamond"/>
          <w:sz w:val="27"/>
          <w:szCs w:val="27"/>
        </w:rPr>
        <w:t xml:space="preserve"> Reengaje quem já assistiu seus vídeos ou visitou seu canal.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Vídeo que Vende:</w:t>
      </w:r>
      <w:r>
        <w:rPr>
          <w:rFonts w:ascii="Garamond" w:cs="Garamond" w:eastAsia="Garamond" w:hAnsi="Garamond"/>
          <w:sz w:val="27"/>
          <w:szCs w:val="27"/>
        </w:rPr>
        <w:t xml:space="preserve"> Os primeiros 5 segundos são cruciais. Prenda a atenção. Conte uma história. Mostre o problema e a solução. E, claro, uma chamada para ação clara e concisa. Não é um comercial de TV, é uma conversa com seu cliente.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Medindo o Pulso da Rentabilidade: Conversões, ROI e Análise Avançada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Você está investindo. O dinheiro está girando. Mas está voltando? Sem medir, você está apenas torcendo.</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Configuração de Conversões: Sua Bússola Indispensável: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Isso não é negociável. Uma conversão pode ser uma venda, um lead, um download de e-book, uma ligação, um preenchimento de formulário. O que quer que represente um passo adiante no seu funil, configure no Google Ads. É o farol que guia suas otimizações. Sem isso, você está voando às cegas em uma tempestade.</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Atribuição: Desvendando a Jornada do Cliente: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Um cliente pode ter visto seu anúncio no Display, clicado num anúncio de busca e só depois de uma semana convertido. Qual anúncio levou à venda? Os modelos de atribuição (primeiro clique, último clique, linear, com base na posição, com base em dados) ajudam você a entender a complexa jornada do cliente e a dar o crédito (e o investimento) certo para cada ponto de contato.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Análise de Dados: Além dos Cliques: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Não se apaixone por cliques. Paixone-se por vendas, por leads qualificados, por custo por aquisição (CPA), por retorno sobre o investimento em anúncios (ROAS). Use o Google Analytics 4 (GA4) para ir mais fundo, entender o comportamento do usuário no seu site após o clique.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Dashboards Personalizados:</w:t>
      </w:r>
      <w:r>
        <w:rPr>
          <w:rFonts w:ascii="Garamond" w:cs="Garamond" w:eastAsia="Garamond" w:hAnsi="Garamond"/>
          <w:sz w:val="27"/>
          <w:szCs w:val="27"/>
        </w:rPr>
        <w:t xml:space="preserve"> Crie seus próprios painéis no Google Ads ou em ferramentas como o Looker Studio (antigo Data Studio) para visualizar seus KPIs (Key Performance Indicators) mais importantes de forma clara e objetiva. Seus números precisam falar a sua língua.</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Escala com Lucratividade: O Sonho de Todo Negócio: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Quando você tem um CPA (custo por aquisição) consistente e lucrativo, é hora de escalar. Mas não de qualquer jeito. Aumente o orçamento gradualmente, monitore as métricas de perto, e esteja pronto para otimizar lances, expandir palavras-chave ou explorar novos públicos. Escalar sem estratégia é pedir para "queimar dinheiro". Escalar com dados é pavimentar o caminho para a fortuna.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Superando os Mitos e Medos com a Estratégia do Google Ads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"Dinheiro Fácil":</w:t>
      </w:r>
      <w:r>
        <w:rPr>
          <w:rFonts w:ascii="Garamond" w:cs="Garamond" w:eastAsia="Garamond" w:hAnsi="Garamond"/>
          <w:sz w:val="27"/>
          <w:szCs w:val="27"/>
        </w:rPr>
        <w:t xml:space="preserve"> Google Ads não é um botão mágico. Exige pesquisa, estrutura, otimização e paciência. Mas, com a estratégia certa, é o caminho mais direto para capturar quem já quer comprar, tornando o ROI muito mais previsível.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"Grandes Orçamentos Necessários":</w:t>
      </w:r>
      <w:r>
        <w:rPr>
          <w:rFonts w:ascii="Garamond" w:cs="Garamond" w:eastAsia="Garamond" w:hAnsi="Garamond"/>
          <w:sz w:val="27"/>
          <w:szCs w:val="27"/>
        </w:rPr>
        <w:t xml:space="preserve"> Mito puro! Negócios locais com orçamentos modestos podem ter um ROI espetacular no Google Ads, segmentando com precisão geográfica e palavras-chave long tail. O segredo não é o tamanho da carteira, mas a inteligência da sua estratégia.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"Complexidade":</w:t>
      </w:r>
      <w:r>
        <w:rPr>
          <w:rFonts w:ascii="Garamond" w:cs="Garamond" w:eastAsia="Garamond" w:hAnsi="Garamond"/>
          <w:sz w:val="27"/>
          <w:szCs w:val="27"/>
        </w:rPr>
        <w:t xml:space="preserve"> Sim, há detalhes, mas ao entender a lógica da intenção e seguir um processo estruturado, a "complexidade" se transforma em "controle". Você não está às cegas; está no comando.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Sua Próxima Conquista Começa Agora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O Google Ads é o seu portal para clientes que já estão batendo na sua porta, procurando pela solução que você oferece. É o momento mágico da intenção de compra, traduzido em leads qualificados e vendas consistentes. Dominar este gigante é dominar o pulso da demanda ativa, garantindo que seu negócio esteja sempre na mente (e nos cliques!) de quem mais importa.</w:t>
      </w:r>
    </w:p>
    <w:p>
      <w:pPr>
        <w:spacing w:after="200" w:line="360"/>
        <w:ind w:firstLine="708"/>
        <w:jc w:val="both"/>
      </w:pPr>
      <w:r>
        <w:rPr>
          <w:rFonts w:ascii="Garamond" w:cs="Garamond" w:eastAsia="Garamond" w:hAnsi="Garamond"/>
          <w:sz w:val="27"/>
          <w:szCs w:val="27"/>
        </w:rPr>
        <w:t xml:space="preserve">Agora que desvendamos como capturar a intenção de compra, nos preparando para o momento exato da decisão, o que acontece com aqueles clientes que ainda não sabem que precisam de você? Aqueles que navegam, sonham, mas ainda não formularam a pergunta ao Google? Onde encontramos essas mentes ávidas, mas ainda não decididas? No próximo capítulo, mergulharemos no fascinante universo do </w:t>
      </w:r>
      <w:r>
        <w:rPr>
          <w:rFonts w:ascii="Garamond" w:cs="Garamond" w:eastAsia="Garamond" w:hAnsi="Garamond"/>
          <w:b/>
          <w:bCs/>
          <w:sz w:val="27"/>
          <w:szCs w:val="27"/>
        </w:rPr>
        <w:t xml:space="preserve">Meta Ads</w:t>
      </w:r>
      <w:r>
        <w:rPr>
          <w:rFonts w:ascii="Garamond" w:cs="Garamond" w:eastAsia="Garamond" w:hAnsi="Garamond"/>
          <w:sz w:val="27"/>
          <w:szCs w:val="27"/>
        </w:rPr>
        <w:t xml:space="preserve">, onde a arte não é responder à demanda, mas criá-la, acendendo a chama do desejo e construindo comunidades em torno da sua marca. Prepare-se para ser um arquiteto de sonhos e desejos.</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A Sinergia Mestra: Integrando Meta Ads e Google Ads para um Funil Imbatível</w:t>
      </w:r>
    </w:p>
    <w:p>
      <w:pPr>
        <w:spacing w:after="200" w:line="360"/>
        <w:ind w:firstLine="708"/>
        <w:jc w:val="both"/>
      </w:pPr>
      <w:r>
        <w:rPr>
          <w:rFonts w:ascii="Garamond" w:cs="Garamond" w:eastAsia="Garamond" w:hAnsi="Garamond"/>
          <w:sz w:val="27"/>
          <w:szCs w:val="27"/>
        </w:rPr>
        <w:t xml:space="preserve">Ah, o chamado da guerra! Quantos gestores, quantos empreendedores, chegam à linha de frente do marketing digital armados com suas ferramentas, prontos para a batalha... mas lutando em duas frentes diferentes, como se Meta e Google fossem exércitos inimigos. Mal sabem eles que, na verdade, têm em suas mãos não espadas rivais, mas os instrumentos de uma mesma orquestra, esperando o maestro certo para reger a sinfonia perfeita.</w:t>
      </w:r>
    </w:p>
    <w:p>
      <w:pPr>
        <w:spacing w:after="200" w:line="360"/>
        <w:ind w:firstLine="708"/>
        <w:jc w:val="both"/>
      </w:pPr>
      <w:r>
        <w:rPr>
          <w:rFonts w:ascii="Garamond" w:cs="Garamond" w:eastAsia="Garamond" w:hAnsi="Garamond"/>
          <w:sz w:val="27"/>
          <w:szCs w:val="27"/>
        </w:rPr>
        <w:t xml:space="preserve">Permitam-me contar uma história, uma que ecoa nos corredores silenciosos dos dados e nas mentes frustradas de quem já tentou dominar o tráfego pago. Conheci um empresário, chame-o de Marcos. Ele vendia cursos de desenvolvimento profissional, algo com muito valor, mas com um desafio colossal: educar o mercado antes de vender.</w:t>
      </w:r>
    </w:p>
    <w:p>
      <w:pPr>
        <w:spacing w:after="200" w:line="360"/>
        <w:ind w:firstLine="708"/>
        <w:jc w:val="both"/>
      </w:pPr>
      <w:r>
        <w:rPr>
          <w:rFonts w:ascii="Garamond" w:cs="Garamond" w:eastAsia="Garamond" w:hAnsi="Garamond"/>
          <w:sz w:val="27"/>
          <w:szCs w:val="27"/>
        </w:rPr>
        <w:t xml:space="preserve">Marcos era bom no Meta Ads. Sabia criar vídeos que prendiam a atenção, segmentar públicos com precisão quase cirúrgica, gerar um volume razoável de leads. Mas havia um muro invisível. Seus leads chegavam, consumiam conteúdo, flertavam com a compra, mas poucos atravessavam a linha de chegada. O CPL (Custo por Lead) era aceitável, mas o CVA (Custo por Aquisição de Cliente) era um monstro faminto.</w:t>
      </w:r>
    </w:p>
    <w:p>
      <w:pPr>
        <w:spacing w:after="200" w:line="360"/>
        <w:ind w:firstLine="708"/>
        <w:jc w:val="both"/>
      </w:pPr>
      <w:r>
        <w:rPr>
          <w:rFonts w:ascii="Garamond" w:cs="Garamond" w:eastAsia="Garamond" w:hAnsi="Garamond"/>
          <w:sz w:val="27"/>
          <w:szCs w:val="27"/>
        </w:rPr>
        <w:t xml:space="preserve">Ao mesmo tempo, ele tentava a sorte no Google Ads. Ali, a dinâmica era outra: pessoas buscando ativamente por "curso de liderança" ou "treinamento de soft skills". Os cliques eram mais caros, a competição acirrada, e os resultados, embora diretos, eram limitados pelo volume de busca. Ele sentia que estava pescando com duas varas em lagos diferentes, sem nunca esvaziar a rede.</w:t>
      </w:r>
    </w:p>
    <w:p>
      <w:pPr>
        <w:spacing w:after="200" w:line="360"/>
        <w:ind w:firstLine="708"/>
        <w:jc w:val="both"/>
      </w:pPr>
      <w:r>
        <w:rPr>
          <w:rFonts w:ascii="Garamond" w:cs="Garamond" w:eastAsia="Garamond" w:hAnsi="Garamond"/>
          <w:sz w:val="27"/>
          <w:szCs w:val="27"/>
        </w:rPr>
        <w:t xml:space="preserve">Marcos estava preso no que chamo de "Batalha dos Silos". Ele via o Meta como a "máquina de despertar desejo" e o Google como a "máquina de capturar intenção", mas nunca as enxergava como peças de um mesmo quebra-cabeça, componentes de um funil unificado. Onde estava a fluidez? A inteligência de dados que uniria esses mundos? Ele estava queimando dinheiro e, pior, tempo, por não entender a dança entre os dois gigantes.</w:t>
      </w:r>
    </w:p>
    <w:p>
      <w:pPr>
        <w:spacing w:after="200" w:line="360"/>
        <w:ind w:firstLine="708"/>
        <w:jc w:val="both"/>
      </w:pPr>
      <w:r>
        <w:rPr>
          <w:rFonts w:ascii="Garamond" w:cs="Garamond" w:eastAsia="Garamond" w:hAnsi="Garamond"/>
          <w:sz w:val="27"/>
          <w:szCs w:val="27"/>
        </w:rPr>
        <w:t xml:space="preserve">A promessa deste capítulo, caro leitor, é justamente essa: parar de ver Meta e Google como inimigos ou entidades isoladas. É hora de empunhar a batuta e se tornar o maestro. Você aprenderá a orquestrar ambas as plataformas em um funil de marketing unificado e poderoso. Vamos descobrir como usar os dados de uma para otimizar a outra, criar jornadas de cliente tão fluidas que seu público nem perceberá a transição, e maximizar seu alcance e conversões, aproveitando o melhor de cada ecossistema para resultados exponenciais. Prepare-se, porque a sinergia é a chave para o próximo nível.</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Mente do Maestro: Entendendo a Alma de Cada Gigante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Antes de unirmos os titãs, precisamos compreender suas essências, suas vozes singulares no coro do marketing digital. Imagine-os como dois instrumentos primordiais em uma orquestra: um, o violino, capaz de evocar emoções profundas e melodias cativantes; o outro, o trompete, que anuncia a chegada, a resposta direta e a presença inquestionável.</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Meta Ads (Facebook e Instagram): O Catalisador da Descoberta e da Emoção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O Meta é o grande conversa dor. Ele não espera que você tenha uma pergunta; ele cria a pergunta ou, mais precisamente, desperta um desejo que você nem sabia que tinha. Pense em uma festa, onde você está relaxado, navegando por fotos de amigos e vídeos engraçados. De repente, surge uma imagem, uma história, um vídeo que fala diretamente à sua alma, aos seus sonhos não realizados, às suas dores ocultas.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Foco Principal:</w:t>
      </w:r>
      <w:r>
        <w:rPr>
          <w:rFonts w:ascii="Garamond" w:cs="Garamond" w:eastAsia="Garamond" w:hAnsi="Garamond"/>
          <w:sz w:val="27"/>
          <w:szCs w:val="27"/>
        </w:rPr>
        <w:t xml:space="preserve"> Descoberta, geração de demanda, construção de marca, envolvimento emocional.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Ele Opera:</w:t>
      </w:r>
      <w:r>
        <w:rPr>
          <w:rFonts w:ascii="Garamond" w:cs="Garamond" w:eastAsia="Garamond" w:hAnsi="Garamond"/>
          <w:sz w:val="27"/>
          <w:szCs w:val="27"/>
        </w:rPr>
        <w:t xml:space="preserve"> Através de segmentação comportamental avançadíssima (interesses, dados demográficos, comportamento online), ele entrega sua mensagem a quem provavelmente se interessaria, mesmo que não esteja ativamente procurando. É o lugar perfeito para criar audiências, educar e nutrir leads no topo e meio do funil.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Tipos de Conteúdo que Brilham:</w:t>
      </w:r>
      <w:r>
        <w:rPr>
          <w:rFonts w:ascii="Garamond" w:cs="Garamond" w:eastAsia="Garamond" w:hAnsi="Garamond"/>
          <w:sz w:val="27"/>
          <w:szCs w:val="27"/>
        </w:rPr>
        <w:t xml:space="preserve"> Vídeos imersivos, carrosséis de imagens que contam histórias, anúncios de engajamento que geram comentários e compartilhamentos. Aqui, a narrativa visual e textual precisa ser hipnotizante.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Google Ads (Pesquisa, Display, YouTube): O Respondedor da Intenção e da Solução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Já o Google é o resolvedor de problemas. Quando você tem uma dor aguda, uma pergunta premente, é para o Google que você corre. "Como resolver [problema]?", "melhor [produto/serviço] em [cidade]", "preço de [algo]". A pessoa já tem a intenção, a demanda está latente e, muitas vezes, é urgente.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Foco Principal:</w:t>
      </w:r>
      <w:r>
        <w:rPr>
          <w:rFonts w:ascii="Garamond" w:cs="Garamond" w:eastAsia="Garamond" w:hAnsi="Garamond"/>
          <w:sz w:val="27"/>
          <w:szCs w:val="27"/>
        </w:rPr>
        <w:t xml:space="preserve"> Captura de demanda existente, conversão, resposta a uma intenção clara.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Ele Opera:</w:t>
      </w:r>
      <w:r>
        <w:rPr>
          <w:rFonts w:ascii="Garamond" w:cs="Garamond" w:eastAsia="Garamond" w:hAnsi="Garamond"/>
          <w:sz w:val="27"/>
          <w:szCs w:val="27"/>
        </w:rPr>
        <w:t xml:space="preserve"> Principalmente via palavras-chave. Ele serve como um farol para quem já sabe o que quer. Mas não se limita à busca: o Google Display e o YouTube (que faz parte do ecossistema Google) oferecem a capacidade de alcançar audiências com base em interesses, sites visitados e intenção de compra, mas ainda com uma abordagem mais "direta" do que o Meta.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Tipos de Conteúdo que Brilham:</w:t>
      </w:r>
      <w:r>
        <w:rPr>
          <w:rFonts w:ascii="Garamond" w:cs="Garamond" w:eastAsia="Garamond" w:hAnsi="Garamond"/>
          <w:sz w:val="27"/>
          <w:szCs w:val="27"/>
        </w:rPr>
        <w:t xml:space="preserve"> Anúncios de texto concisos e persuasivos na Rede de Pesquisa, vídeos tutoriais ou demonstrativos no YouTube, banners gráficos no Display que reforçam uma oferta direta. A clareza e a objetividade são rainhas aqui.</w:t>
      </w:r>
    </w:p>
    <w:p>
      <w:pPr>
        <w:spacing w:after="200" w:line="360"/>
        <w:ind w:firstLine="708"/>
        <w:jc w:val="both"/>
      </w:pPr>
      <w:r>
        <w:rPr>
          <w:rFonts w:ascii="Garamond" w:cs="Garamond" w:eastAsia="Garamond" w:hAnsi="Garamond"/>
          <w:sz w:val="27"/>
          <w:szCs w:val="27"/>
        </w:rPr>
        <w:t xml:space="preserve">Compreendendo essas naturezas distintas, você começa a ver que eles não são concorrentes, mas parceiros naturais em uma jornada, cada um com sua especialidade crucial.</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Dança Coordenada: Construindo o Funil Sinérgico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 verdadeira maestria surge quando você harmoniza essas duas forças, criando uma jornada fluida para seu cliente, desde o despertar de um desejo até a concretização da compra. Pense no seu funil de vendas não como uma escada linear, mas como um rio com diferentes afluentes, todos fluindo para o mesmo oceano.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1. Topo do Funil (Descoberta e Conscientização): A Semente da Curiosidade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Objetivo:</w:t>
      </w:r>
      <w:r>
        <w:rPr>
          <w:rFonts w:ascii="Garamond" w:cs="Garamond" w:eastAsia="Garamond" w:hAnsi="Garamond"/>
          <w:sz w:val="27"/>
          <w:szCs w:val="27"/>
        </w:rPr>
        <w:t xml:space="preserve"> Despertar interesse, apresentar a marca/problema, sem necessariamente vender.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o Meta Brilha:</w:t>
      </w:r>
      <w:r>
        <w:rPr>
          <w:rFonts w:ascii="Garamond" w:cs="Garamond" w:eastAsia="Garamond" w:hAnsi="Garamond"/>
          <w:sz w:val="27"/>
          <w:szCs w:val="27"/>
        </w:rPr>
        <w:t xml:space="preserve"> Este é o playground do Meta. Comece com campanhas no Facebook e Instagram.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Conteúdo:</w:t>
      </w:r>
      <w:r>
        <w:rPr>
          <w:rFonts w:ascii="Garamond" w:cs="Garamond" w:eastAsia="Garamond" w:hAnsi="Garamond"/>
          <w:sz w:val="27"/>
          <w:szCs w:val="27"/>
        </w:rPr>
        <w:t xml:space="preserve"> Vídeos curtos e envolventes, carrosséis de imagens vibrantes, posts patrocinados que contam histórias sobre os problemas que você resolve ou os sonhos que sua marca pode realizar. Pense em posts que geram engajamento – perguntas, enquetes, desafios.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Segmentação:</w:t>
      </w:r>
      <w:r>
        <w:rPr>
          <w:rFonts w:ascii="Garamond" w:cs="Garamond" w:eastAsia="Garamond" w:hAnsi="Garamond"/>
          <w:sz w:val="27"/>
          <w:szCs w:val="27"/>
        </w:rPr>
        <w:t xml:space="preserve"> Utilize interesses amplos, dados demográficos e públicos semelhantes (Lookalikes) baseados em listas de clientes ou visitantes de sites relacionados. Seu foco é volume e awareness.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o Google Complementa:</w:t>
      </w:r>
      <w:r>
        <w:rPr>
          <w:rFonts w:ascii="Garamond" w:cs="Garamond" w:eastAsia="Garamond" w:hAnsi="Garamond"/>
          <w:sz w:val="27"/>
          <w:szCs w:val="27"/>
        </w:rPr>
        <w:t xml:space="preserve"> O Google Display e YouTube entram como reforço visual.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Conteúdo:</w:t>
      </w:r>
      <w:r>
        <w:rPr>
          <w:rFonts w:ascii="Garamond" w:cs="Garamond" w:eastAsia="Garamond" w:hAnsi="Garamond"/>
          <w:sz w:val="27"/>
          <w:szCs w:val="27"/>
        </w:rPr>
        <w:t xml:space="preserve"> Anúncios gráficos ou de vídeo que reforçam a mensagem do Meta, mas com uma pegada um pouco mais informativa.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Segmentação:</w:t>
      </w:r>
      <w:r>
        <w:rPr>
          <w:rFonts w:ascii="Garamond" w:cs="Garamond" w:eastAsia="Garamond" w:hAnsi="Garamond"/>
          <w:sz w:val="27"/>
          <w:szCs w:val="27"/>
        </w:rPr>
        <w:t xml:space="preserve"> Públicos-alvo por afinidade (interesses amplos), tópicos de sites ou canais do YouTube relacionados ao seu nicho.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Sinergia Inicial:</w:t>
      </w:r>
      <w:r>
        <w:rPr>
          <w:rFonts w:ascii="Garamond" w:cs="Garamond" w:eastAsia="Garamond" w:hAnsi="Garamond"/>
          <w:sz w:val="27"/>
          <w:szCs w:val="27"/>
        </w:rPr>
        <w:t xml:space="preserve"> O Meta lança a rede ampla, capturando a atenção de quem nem sabia que precisava de você. O Google Display e YouTube garantem que, se essa pessoa estiver em outros ambientes digitais, sua marca volte a aparecer, plantando a semente da familiaridade.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2. Meio do Funil (Consideração e Interesse): Transformando Curiosos em Envolvidos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Objetivo:</w:t>
      </w:r>
      <w:r>
        <w:rPr>
          <w:rFonts w:ascii="Garamond" w:cs="Garamond" w:eastAsia="Garamond" w:hAnsi="Garamond"/>
          <w:sz w:val="27"/>
          <w:szCs w:val="27"/>
        </w:rPr>
        <w:t xml:space="preserve"> Aprofundar o relacionamento, educar sobre a solução, qualificar leads.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Mágica da Sinergia (Retargeting):</w:t>
      </w:r>
      <w:r>
        <w:rPr>
          <w:rFonts w:ascii="Garamond" w:cs="Garamond" w:eastAsia="Garamond" w:hAnsi="Garamond"/>
          <w:sz w:val="27"/>
          <w:szCs w:val="27"/>
        </w:rPr>
        <w:t xml:space="preserve"> Aqui é onde os dados começam a se beijar!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No Meta Ads:</w:t>
      </w:r>
      <w:r>
        <w:rPr>
          <w:rFonts w:ascii="Garamond" w:cs="Garamond" w:eastAsia="Garamond" w:hAnsi="Garamond"/>
          <w:sz w:val="27"/>
          <w:szCs w:val="27"/>
        </w:rPr>
        <w:t xml:space="preserve"> Crie públicos personalizados com base no engajamento do topo do funil:</w:t>
      </w:r>
    </w:p>
    <w:p>
      <w:pPr>
        <w:spacing w:after="200" w:line="360"/>
        <w:ind w:firstLine="708"/>
        <w:jc w:val="both"/>
      </w:pPr>
      <w:r>
        <w:rPr>
          <w:rFonts w:ascii="Garamond" w:cs="Garamond" w:eastAsia="Garamond" w:hAnsi="Garamond"/>
          <w:sz w:val="27"/>
          <w:szCs w:val="27"/>
        </w:rPr>
        <w:t xml:space="preserve">           Quem assistiu 50% ou mais de seus vídeos de Meta Ads.</w:t>
      </w:r>
    </w:p>
    <w:p>
      <w:pPr>
        <w:spacing w:after="200" w:line="360"/>
        <w:ind w:firstLine="708"/>
        <w:jc w:val="both"/>
      </w:pPr>
      <w:r>
        <w:rPr>
          <w:rFonts w:ascii="Garamond" w:cs="Garamond" w:eastAsia="Garamond" w:hAnsi="Garamond"/>
          <w:sz w:val="27"/>
          <w:szCs w:val="27"/>
        </w:rPr>
        <w:t xml:space="preserve">           Quem interagiu com seus posts no Instagram/Facebook.</w:t>
      </w:r>
    </w:p>
    <w:p>
      <w:pPr>
        <w:spacing w:after="200" w:line="360"/>
        <w:ind w:firstLine="708"/>
        <w:jc w:val="both"/>
      </w:pPr>
      <w:r>
        <w:rPr>
          <w:rFonts w:ascii="Garamond" w:cs="Garamond" w:eastAsia="Garamond" w:hAnsi="Garamond"/>
          <w:sz w:val="27"/>
          <w:szCs w:val="27"/>
        </w:rPr>
        <w:t xml:space="preserve">           Quem visitou as primeiras páginas do seu site (pixel do Meta).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Conteúdo:</w:t>
      </w:r>
      <w:r>
        <w:rPr>
          <w:rFonts w:ascii="Garamond" w:cs="Garamond" w:eastAsia="Garamond" w:hAnsi="Garamond"/>
          <w:sz w:val="27"/>
          <w:szCs w:val="27"/>
        </w:rPr>
        <w:t xml:space="preserve"> Para esses públicos "quentes", entregue conteúdo mais aprofundado: webinars, e-books, estudos de caso, depoimentos. O objetivo é levá-los a uma landing page de captura de leads.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No Google Ads (Pesquisa e YouTube):</w:t>
      </w:r>
      <w:r>
        <w:rPr>
          <w:rFonts w:ascii="Garamond" w:cs="Garamond" w:eastAsia="Garamond" w:hAnsi="Garamond"/>
          <w:sz w:val="27"/>
          <w:szCs w:val="27"/>
        </w:rPr>
        <w:t xml:space="preserve"> Use a intenção ativa a seu favor.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Pesquisa:</w:t>
      </w:r>
      <w:r>
        <w:rPr>
          <w:rFonts w:ascii="Garamond" w:cs="Garamond" w:eastAsia="Garamond" w:hAnsi="Garamond"/>
          <w:sz w:val="27"/>
          <w:szCs w:val="27"/>
        </w:rPr>
        <w:t xml:space="preserve"> Lance campanhas para palavras-chave de problema ou solução que seu público pode estar buscando ativamente, mesmo que não seja sua marca ainda. Ex: "como gerenciar finanças pequenas empresas", "melhor software gestão de projetos".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YouTube:</w:t>
      </w:r>
      <w:r>
        <w:rPr>
          <w:rFonts w:ascii="Garamond" w:cs="Garamond" w:eastAsia="Garamond" w:hAnsi="Garamond"/>
          <w:sz w:val="27"/>
          <w:szCs w:val="27"/>
        </w:rPr>
        <w:t xml:space="preserve"> Para quem demonstrou interesse (visitou seu site, assistiu seu vídeo no Meta), mostre vídeos mais longos, tutoriais, demonstrações do produto. O YouTube é um ambiente de aprendizado poderoso. Use públicos personalizados de intenção (pessoas que pesquisaram certas palavras-chave no Google) para segmentar anúncios no YouTube.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Sinergia Potente:</w:t>
      </w:r>
      <w:r>
        <w:rPr>
          <w:rFonts w:ascii="Garamond" w:cs="Garamond" w:eastAsia="Garamond" w:hAnsi="Garamond"/>
          <w:sz w:val="27"/>
          <w:szCs w:val="27"/>
        </w:rPr>
        <w:t xml:space="preserve"> Alguém viu seu vídeo cativante no Instagram (Meta). Agora, ele está pesquisando "ferramentas de produtividade" no Google (Google Search) – bam! seu anúncio de busca aparece. Depois, enquanto assiste a um vídeo no YouTube, opa! lá está um anúncio seu com um depoimento de cliente. Você está cercando o prospect com sua mensagem em múltiplos pontos de contato e diferentes momentos de intenção.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3. Fundo do Funil (Conversão): A Hora de Fechar a Venda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Objetivo:</w:t>
      </w:r>
      <w:r>
        <w:rPr>
          <w:rFonts w:ascii="Garamond" w:cs="Garamond" w:eastAsia="Garamond" w:hAnsi="Garamond"/>
          <w:sz w:val="27"/>
          <w:szCs w:val="27"/>
        </w:rPr>
        <w:t xml:space="preserve"> Transformar leads qualificados em clientes pagantes.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a Sinergia se Concreta:</w:t>
      </w:r>
      <w:r>
        <w:rPr>
          <w:rFonts w:ascii="Garamond" w:cs="Garamond" w:eastAsia="Garamond" w:hAnsi="Garamond"/>
          <w:sz w:val="27"/>
          <w:szCs w:val="27"/>
        </w:rPr>
        <w:t xml:space="preserve"> O ataque final, coordenado e implacável.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No Google Ads (Pesquisa):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Palavras-chave de Marca e Produto:</w:t>
      </w:r>
      <w:r>
        <w:rPr>
          <w:rFonts w:ascii="Garamond" w:cs="Garamond" w:eastAsia="Garamond" w:hAnsi="Garamond"/>
          <w:sz w:val="27"/>
          <w:szCs w:val="27"/>
        </w:rPr>
        <w:t xml:space="preserve"> Foque em quem busca diretamente por você: "curso Leonildo Bevilaqua", "nome do seu produto/serviço", "seu site".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Google Shopping/Performance Max:</w:t>
      </w:r>
      <w:r>
        <w:rPr>
          <w:rFonts w:ascii="Garamond" w:cs="Garamond" w:eastAsia="Garamond" w:hAnsi="Garamond"/>
          <w:sz w:val="27"/>
          <w:szCs w:val="27"/>
        </w:rPr>
        <w:t xml:space="preserve"> Se você tem e-commerce, essas ferramentas são ouro para exibir seus produtos diretamente nos resultados de busca.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No Meta Ads (Retargeting Pesadíssimo):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Públicos Quentes:</w:t>
      </w:r>
      <w:r>
        <w:rPr>
          <w:rFonts w:ascii="Garamond" w:cs="Garamond" w:eastAsia="Garamond" w:hAnsi="Garamond"/>
          <w:sz w:val="27"/>
          <w:szCs w:val="27"/>
        </w:rPr>
        <w:t xml:space="preserve"> Quem visitou páginas de vendas, adicionou ao carrinho, iniciou checkout, ou está em suas listas de e-mail (CRM).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Conteúdo:</w:t>
      </w:r>
      <w:r>
        <w:rPr>
          <w:rFonts w:ascii="Garamond" w:cs="Garamond" w:eastAsia="Garamond" w:hAnsi="Garamond"/>
          <w:sz w:val="27"/>
          <w:szCs w:val="27"/>
        </w:rPr>
        <w:t xml:space="preserve"> Ofertas irresistíveis, prova social massiva, bônus, depoimentos, senso de urgência, lembretes de carrinho abandonado. Faça-os sentir que agora é o momento.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Google Display (Remarketing):</w:t>
      </w:r>
      <w:r>
        <w:rPr>
          <w:rFonts w:ascii="Garamond" w:cs="Garamond" w:eastAsia="Garamond" w:hAnsi="Garamond"/>
          <w:sz w:val="27"/>
          <w:szCs w:val="27"/>
        </w:rPr>
        <w:t xml:space="preserve"> Para quem visitou seu site, mas não comprou. Mostre banners com a oferta final ou um desconto especial.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Sinergia Máxima:</w:t>
      </w:r>
      <w:r>
        <w:rPr>
          <w:rFonts w:ascii="Garamond" w:cs="Garamond" w:eastAsia="Garamond" w:hAnsi="Garamond"/>
          <w:sz w:val="27"/>
          <w:szCs w:val="27"/>
        </w:rPr>
        <w:t xml:space="preserve"> O prospect viu seu anúncio no Meta, leu seu e-book, pesquisou sobre você no Google, viu um vídeo no YouTube, adicionou um item ao carrinho. Agora, para onde quer que ele vá, sua oferta final o acompanha, uma voz persistente (mas não irritante!) lembrando-o da solução que ele busca. Essa omnipresença calculada é o que multiplica as conversões.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Mágica dos Dados: Usando a Inteligência de Uma Plataforma para Otimizar a Outra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Aqui reside o verdadeiro poder da sinergia, a inteligência que transforma dois sistemas em um cérebro colossal. Os dados gerados em uma plataforma não devem ficar isolados; eles são o combustível que otimiza a outra.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Audiências Personalizadas (Custom Audiences) – A Ponte de Ouro: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Do Meta para o Google:</w:t>
      </w:r>
      <w:r>
        <w:rPr>
          <w:rFonts w:ascii="Garamond" w:cs="Garamond" w:eastAsia="Garamond" w:hAnsi="Garamond"/>
          <w:sz w:val="27"/>
          <w:szCs w:val="27"/>
        </w:rPr>
        <w:t xml:space="preserve"> Pegue os públicos de engajamento que você criou no Meta (quem assistiu seus vídeos, interagiu com posts) e, se aplicável, tente recriá-los com base em interesses e comportamentos semelhantes no Google Display e YouTube. Mais poderoso ainda, use suas listas de e-mail (leads que você capturou via Meta) para criar listas de clientes no Google Ads e fazer remarketing ou encontrar públicos semelhantes (Customer Match).</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Do Google para o Meta:</w:t>
      </w:r>
      <w:r>
        <w:rPr>
          <w:rFonts w:ascii="Garamond" w:cs="Garamond" w:eastAsia="Garamond" w:hAnsi="Garamond"/>
          <w:sz w:val="27"/>
          <w:szCs w:val="27"/>
        </w:rPr>
        <w:t xml:space="preserve"> O pixel do Meta é seu espião mais valioso. Qualquer um que visita seu site (vindo do Google Ads, orgânico, direto) é marcado. Esses visitantes se tornam a base para suas audiências de remarketing no Meta Ads. Além disso, os dados de palavras-chave de alta conversão do Google Search podem informar as escolhas de interesses e comportamentos para novas campanhas de prospecção no Meta, refinando a segmentação.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Insights de Performance – O Feedback Constante: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Criativos:</w:t>
      </w:r>
      <w:r>
        <w:rPr>
          <w:rFonts w:ascii="Garamond" w:cs="Garamond" w:eastAsia="Garamond" w:hAnsi="Garamond"/>
          <w:sz w:val="27"/>
          <w:szCs w:val="27"/>
        </w:rPr>
        <w:t xml:space="preserve"> Um formato de vídeo ou uma imagem específica performou excepcionalmente bem no Meta Ads? Otimize-o, adapte-o e teste-o como banner ou vídeo no Google Display e YouTube. A linguagem que converteu em um, provavelmente ressoará no outro.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Copywriting:</w:t>
      </w:r>
      <w:r>
        <w:rPr>
          <w:rFonts w:ascii="Garamond" w:cs="Garamond" w:eastAsia="Garamond" w:hAnsi="Garamond"/>
          <w:sz w:val="27"/>
          <w:szCs w:val="27"/>
        </w:rPr>
        <w:t xml:space="preserve"> Qual headline ou chamada para ação (CTA) gerou mais cliques e conversões nos anúncios de busca do Google? Pegue essa linguagem e experimente em suas copies do Meta Ads. A "dor" ou "solução" que mais ressoou deve ser replicada.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Demografia e Geografia:</w:t>
      </w:r>
      <w:r>
        <w:rPr>
          <w:rFonts w:ascii="Garamond" w:cs="Garamond" w:eastAsia="Garamond" w:hAnsi="Garamond"/>
          <w:sz w:val="27"/>
          <w:szCs w:val="27"/>
        </w:rPr>
        <w:t xml:space="preserve"> Identificou uma faixa etária ou uma região geográfica que converte melhor no Google Ads? Priorize esses dados na sua segmentação no Meta. O mesmo vale ao contrário.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Testes Cruzados – O Laboratório Integrado: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Use o Meta Ads como um "laboratório de baixo custo" para testar novas ofertas, criativos ou mensagens. Devido ao seu custo por impressão (CPM) geralmente mais baixo e à velocidade de alcance, você pode validar ideias rapidamente. Uma vez que um conceito se mostra promissor, escale-o e teste-o em campanhas mais diretas e caras no Google Ads. Isso economiza muito dinheiro em testes na plataforma de busca, que pode ser mais dispendiosa.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Desafios e o Olhar Atento do Maestro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Nenhuma sinfonia é perfeita sem desafios, e a integração Meta/Google não é diferente.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Atribuição da Conversão:</w:t>
      </w:r>
      <w:r>
        <w:rPr>
          <w:rFonts w:ascii="Garamond" w:cs="Garamond" w:eastAsia="Garamond" w:hAnsi="Garamond"/>
          <w:sz w:val="27"/>
          <w:szCs w:val="27"/>
        </w:rPr>
        <w:t xml:space="preserve"> Onde o cliente realmente converteu? Foi o último clique do Google, a visualização do vídeo do Meta ou a soma de todos? A atribuição é complexa. Adote um modelo de atribuição multi-touch (não apenas o último clique) para entender a contribuição real de cada plataforma. Ferramentas como o Google Analytics 4 (GA4) são seus aliados aqui, oferecendo modelos mais sofisticados que mostram a jornada completa.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Consistência da Mensagem:</w:t>
      </w:r>
      <w:r>
        <w:rPr>
          <w:rFonts w:ascii="Garamond" w:cs="Garamond" w:eastAsia="Garamond" w:hAnsi="Garamond"/>
          <w:sz w:val="27"/>
          <w:szCs w:val="27"/>
        </w:rPr>
        <w:t xml:space="preserve"> Garanta que a voz da sua marca, a proposta de valor e a oferta sejam consistentes em ambas as plataformas. Não confunda seu público com mensagens desencontradas. A jornada deve ser fluida, não fragmentada.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Alocação de Orçamento:</w:t>
      </w:r>
      <w:r>
        <w:rPr>
          <w:rFonts w:ascii="Garamond" w:cs="Garamond" w:eastAsia="Garamond" w:hAnsi="Garamond"/>
          <w:sz w:val="27"/>
          <w:szCs w:val="27"/>
        </w:rPr>
        <w:t xml:space="preserve"> O maestro precisa saber distribuir os recursos. Monitore o desempenho de cada etapa do funil e realoque o orçamento conforme necessário. Se o Meta está gerando leads de alta qualidade a um custo baixo, invista mais ali no topo do funil. Se o Google está fechando vendas a um ROI altíssimo no fundo, garanta que ele receba o combustível necessário. A flexibilidade é vital.</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Um Estudo de Caso de Sucesso: A Transformação da "NutriVida Online"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Lembro-me de quando a NutriVida Online, uma plataforma de assinaturas de planos alimentares personalizados, chegou até mim. Eles faziam Meta Ads para captar leads e Google Ads para quem buscava dietas específicas. Dois silos bem distintos, resultados medianos.</w:t>
      </w:r>
    </w:p>
    <w:p>
      <w:pPr>
        <w:spacing w:after="200" w:line="360"/>
        <w:ind w:firstLine="708"/>
        <w:jc w:val="both"/>
      </w:pPr>
      <w:r>
        <w:rPr>
          <w:rFonts w:ascii="Garamond" w:cs="Garamond" w:eastAsia="Garamond" w:hAnsi="Garamond"/>
          <w:sz w:val="27"/>
          <w:szCs w:val="27"/>
        </w:rPr>
        <w:t xml:space="preserve">Decidimos aplicar a sinergia mestra.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Topo do Funil (Meta):</w:t>
      </w:r>
      <w:r>
        <w:rPr>
          <w:rFonts w:ascii="Garamond" w:cs="Garamond" w:eastAsia="Garamond" w:hAnsi="Garamond"/>
          <w:sz w:val="27"/>
          <w:szCs w:val="27"/>
        </w:rPr>
        <w:t xml:space="preserve"> Lançamos vídeos curtos e emocionantes no Instagram e Facebook, mostrando pessoas reais que transformaram suas vidas com alimentação saudável. Não vendíamos nada, apenas gerávamos curiosidade. Segmentação ampla por interesses em bem-estar, saúde, fitness.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Meio do Funil (Sinergia):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Meta Retargeting:</w:t>
      </w:r>
      <w:r>
        <w:rPr>
          <w:rFonts w:ascii="Garamond" w:cs="Garamond" w:eastAsia="Garamond" w:hAnsi="Garamond"/>
          <w:sz w:val="27"/>
          <w:szCs w:val="27"/>
        </w:rPr>
        <w:t xml:space="preserve"> Quem assistia 75% dos vídeos recebia anúncios mais informativos, com depoimentos e um convite para baixar um "Guia Gratuito de Alimentação Inteligente" – capturando leads.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Google Search:</w:t>
      </w:r>
      <w:r>
        <w:rPr>
          <w:rFonts w:ascii="Garamond" w:cs="Garamond" w:eastAsia="Garamond" w:hAnsi="Garamond"/>
          <w:sz w:val="27"/>
          <w:szCs w:val="27"/>
        </w:rPr>
        <w:t xml:space="preserve"> Simultaneamente, rodávamos anúncios para palavras-chave como "melhor dieta para emagrecer", "nutricionista online" ou "plano alimentar personalizado".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YouTube Ads:</w:t>
      </w:r>
      <w:r>
        <w:rPr>
          <w:rFonts w:ascii="Garamond" w:cs="Garamond" w:eastAsia="Garamond" w:hAnsi="Garamond"/>
          <w:sz w:val="27"/>
          <w:szCs w:val="27"/>
        </w:rPr>
        <w:t xml:space="preserve"> Para quem baixava o guia ou pesquisava no Google, mostrávamos vídeos mais longos no YouTube com um nutricionista explicando os benefícios da personalização alimentar.</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Fundo do Funil (Sinergia de Conversão):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Google Search (Marca):</w:t>
      </w:r>
      <w:r>
        <w:rPr>
          <w:rFonts w:ascii="Garamond" w:cs="Garamond" w:eastAsia="Garamond" w:hAnsi="Garamond"/>
          <w:sz w:val="27"/>
          <w:szCs w:val="27"/>
        </w:rPr>
        <w:t xml:space="preserve"> Anúncios para "NutriVida Online" e variações.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Meta Retargeting Agregado:</w:t>
      </w:r>
      <w:r>
        <w:rPr>
          <w:rFonts w:ascii="Garamond" w:cs="Garamond" w:eastAsia="Garamond" w:hAnsi="Garamond"/>
          <w:sz w:val="27"/>
          <w:szCs w:val="27"/>
        </w:rPr>
        <w:t xml:space="preserve"> Quem visitava a página de preços, mas não assinava, recebia ofertas personalizadas no Meta (primeiro mês com desconto, bônus de consulta). Criamos públicos de "carrinho abandonado" e "visitantes da página de vendas".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Google Display Remarketing:</w:t>
      </w:r>
      <w:r>
        <w:rPr>
          <w:rFonts w:ascii="Garamond" w:cs="Garamond" w:eastAsia="Garamond" w:hAnsi="Garamond"/>
          <w:sz w:val="27"/>
          <w:szCs w:val="27"/>
        </w:rPr>
        <w:t xml:space="preserve"> Banners convidativos para quem deixou o site.</w:t>
      </w:r>
    </w:p>
    <w:p>
      <w:pPr>
        <w:spacing w:after="200" w:line="360"/>
        <w:ind w:firstLine="708"/>
        <w:jc w:val="both"/>
      </w:pPr>
      <w:r>
        <w:rPr>
          <w:rFonts w:ascii="Garamond" w:cs="Garamond" w:eastAsia="Garamond" w:hAnsi="Garamond"/>
          <w:sz w:val="27"/>
          <w:szCs w:val="27"/>
        </w:rPr>
        <w:t xml:space="preserve">O resultado? Uma explosão! O custo por lead no Meta diminuiu porque o público estava sendo pré-qualificado para o Google. As conversões do Google aumentaram porque as pessoas já tinham sido impactadas e nutridas pelo Meta. A taxa de conversão do site saltou em 40%, e o ROI geral dos anúncios, antes estagnado, disparou. A NutriVida não tinha mais dois funis, mas um único, poderoso e bem azeitado mecanismo de aquisição de clientes. A sinfonia estava completa.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Batuta em Suas Mãos: Rege a Sua Própria Sinfonia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 sinergia entre Meta Ads e Google Ads não é apenas uma estratégia avançada; é a filosofia que separa os operadores de campanhas dos arquitetos de crescimento. Não é uma opção, mas uma necessidade no cenário digital competitivo de hoje. Ao entender a alma de cada plataforma e ao orquestrá-las em um funil unificado, você não apenas economiza dinheiro e tempo, mas multiplica exponencialmente seu alcance, seu impacto e, fundamentalmente, seus resultados.</w:t>
      </w:r>
    </w:p>
    <w:p>
      <w:pPr>
        <w:spacing w:after="200" w:line="360"/>
        <w:ind w:firstLine="708"/>
        <w:jc w:val="both"/>
      </w:pPr>
      <w:r>
        <w:rPr>
          <w:rFonts w:ascii="Garamond" w:cs="Garamond" w:eastAsia="Garamond" w:hAnsi="Garamond"/>
          <w:sz w:val="27"/>
          <w:szCs w:val="27"/>
        </w:rPr>
        <w:t xml:space="preserve">O medo de perder dinheiro se esvai quando cada investimento é uma peça calculada em uma estratégia maior. A complexidade das atualizações se torna uma oportunidade quando você sabe como adaptar sua orquestra para as novas notas. Você deixa de ser um mero apertador de botões e ascende ao posto de maestro, controlando cada instrumento para produzir a melodia do sucesso.</w:t>
      </w:r>
    </w:p>
    <w:p>
      <w:pPr>
        <w:spacing w:after="200" w:line="360"/>
        <w:ind w:firstLine="708"/>
        <w:jc w:val="both"/>
      </w:pPr>
      <w:r>
        <w:rPr>
          <w:rFonts w:ascii="Garamond" w:cs="Garamond" w:eastAsia="Garamond" w:hAnsi="Garamond"/>
          <w:sz w:val="27"/>
          <w:szCs w:val="27"/>
        </w:rPr>
        <w:t xml:space="preserve">Agora que você tem em mãos a batuta para orquestrar esses gigantes, entendendo como cada nota ressoa no funil do seu cliente, surge uma nova preocupação para o maestro, um desafio que pode silenciar a mais bela das melodias: a interrupção. A performance é vital, mas a continuidade é a sua fundação. No próximo capítulo, mergulharemos fundo na arte da Blindagem de Contas: O Processo de Contingência Profissional contra Banimentos em Tráfego Pago. Prepare-se para construir um escudo impenetrável que protegerá sua sinfonia de qualquer tempestade.</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O ROI Inevitável: Otimização Avançada e Estratégias de Lances para Lucro Constante</w:t>
      </w:r>
    </w:p>
    <w:p>
      <w:pPr>
        <w:spacing w:after="200" w:line="360"/>
        <w:ind w:firstLine="708"/>
        <w:jc w:val="both"/>
      </w:pPr>
      <w:r>
        <w:rPr>
          <w:rFonts w:ascii="Garamond" w:cs="Garamond" w:eastAsia="Garamond" w:hAnsi="Garamond"/>
          <w:sz w:val="27"/>
          <w:szCs w:val="27"/>
        </w:rPr>
        <w:t xml:space="preserve">5. O ROI Inevitável: Otimização Avançada e Estratégias de Lances para Lucro Constante</w:t>
      </w:r>
    </w:p>
    <w:p>
      <w:pPr>
        <w:spacing w:after="200" w:line="360"/>
        <w:ind w:firstLine="708"/>
        <w:jc w:val="both"/>
      </w:pPr>
      <w:r>
        <w:rPr>
          <w:rFonts w:ascii="Garamond" w:cs="Garamond" w:eastAsia="Garamond" w:hAnsi="Garamond"/>
          <w:sz w:val="27"/>
          <w:szCs w:val="27"/>
        </w:rPr>
        <w:t xml:space="preserve">Você já se viu, no auge de uma madrugada insone, encarando o dashboard das suas campanhas, com a sensação amarga de que o dinheiro estava escoando pelos dedos como areia fina? Talvez você tenha investido um montante considerável, sonhando com o retorno glorioso, mas o que encontrou foi uma montanha de cliques caros, impressões que não se convertiam e um balanço final que mais parecia um abismo. Aquele frio na espinha, a pergunta retórica que ecoa na alma: "Será que isso realmente funciona para mim?"</w:t>
      </w:r>
    </w:p>
    <w:p>
      <w:pPr>
        <w:spacing w:after="200" w:line="360"/>
        <w:ind w:firstLine="708"/>
        <w:jc w:val="both"/>
      </w:pPr>
      <w:r>
        <w:rPr>
          <w:rFonts w:ascii="Garamond" w:cs="Garamond" w:eastAsia="Garamond" w:hAnsi="Garamond"/>
          <w:sz w:val="27"/>
          <w:szCs w:val="27"/>
        </w:rPr>
        <w:t xml:space="preserve">Conheço essa dor. É a dor de quem entende o potencial do tráfego pago, mas ainda não decifrou o código da rentabilidade. A verdade é que muitos gestores e empresários ficam presos no ciclo vicioso do "mais do mesmo": criam campanhas, aplicam um orçamento e esperam, quase que por milagre, que o ROI apareça. Mas o universo do tráfego pago não recompensa a esperança cega; ele reverencia a estratégia, a análise e a otimização implacável.</w:t>
      </w:r>
    </w:p>
    <w:p>
      <w:pPr>
        <w:spacing w:after="200" w:line="360"/>
        <w:ind w:firstLine="708"/>
        <w:jc w:val="both"/>
      </w:pPr>
      <w:r>
        <w:rPr>
          <w:rFonts w:ascii="Garamond" w:cs="Garamond" w:eastAsia="Garamond" w:hAnsi="Garamond"/>
          <w:sz w:val="27"/>
          <w:szCs w:val="27"/>
        </w:rPr>
        <w:t xml:space="preserve">Sua busca por ROI positivo, meu amigo, termina aqui. Este capítulo não é sobre truques de mágica ou atalhos milagrosos. É sobre a ciência, a arte e a disciplina que transformam cada centavo investido em um retorno lucrativo e consistente. Vamos mergulhar nas profundezas da otimização avançada, desvendar as complexidades dos lances (bidding) inteligentes e aprender a ler as entrelinhas dos seus dados para que o lucro, de uma vez por todas, torne-se não apenas possível, mas inevitável.</w:t>
      </w:r>
    </w:p>
    <w:p>
      <w:pPr>
        <w:spacing w:after="200" w:line="360"/>
        <w:ind w:firstLine="708"/>
        <w:jc w:val="both"/>
      </w:pPr>
      <w:r>
        <w:rPr>
          <w:rFonts w:ascii="Garamond" w:cs="Garamond" w:eastAsia="Garamond" w:hAnsi="Garamond"/>
          <w:sz w:val="27"/>
          <w:szCs w:val="27"/>
        </w:rPr>
        <w:t xml:space="preserve">A Verdade Nua e Crua sobre o ROI: Por que a Maioria Falha e Como Você Vai Triunfar</w:t>
      </w:r>
    </w:p>
    <w:p>
      <w:pPr>
        <w:spacing w:after="200" w:line="360"/>
        <w:ind w:firstLine="708"/>
        <w:jc w:val="both"/>
      </w:pPr>
      <w:r>
        <w:rPr>
          <w:rFonts w:ascii="Garamond" w:cs="Garamond" w:eastAsia="Garamond" w:hAnsi="Garamond"/>
          <w:sz w:val="27"/>
          <w:szCs w:val="27"/>
        </w:rPr>
        <w:t xml:space="preserve">Por que alguns poucos parecem ter o toque de Midas, enquanto a vasta maioria luta para ver o dinheiro voltar? A diferença não está na sorte, nem em orçamentos gigantescos. Está na abordagem. O operador mediano foca no gasto. O mestre do tráfego pago foca no lucro. É uma mudança de perspectiva que revoluciona tudo.</w:t>
      </w:r>
    </w:p>
    <w:p>
      <w:pPr>
        <w:spacing w:after="200" w:line="360"/>
        <w:ind w:firstLine="708"/>
        <w:jc w:val="both"/>
      </w:pPr>
      <w:r>
        <w:rPr>
          <w:rFonts w:ascii="Garamond" w:cs="Garamond" w:eastAsia="Garamond" w:hAnsi="Garamond"/>
          <w:sz w:val="27"/>
          <w:szCs w:val="27"/>
        </w:rPr>
        <w:t xml:space="preserve">Imagine o tráfego pago não como um botão de ligar/desligar, mas como uma orquestra sinfônica complexa. Cada instrumento (segmentação, criativo, landing page) precisa estar em harmonia. E o maestro? Ah, o maestro é você, ditando o ritmo, a intensidade e a melodia através de estratégias de lances e otimização. Sem um maestro experiente, o resultado é apenas ruído. Com um, a melodia da rentabilidade é inevitável.</w:t>
      </w:r>
    </w:p>
    <w:p>
      <w:pPr>
        <w:spacing w:after="200" w:line="360"/>
        <w:ind w:firstLine="708"/>
        <w:jc w:val="both"/>
      </w:pPr>
      <w:r>
        <w:rPr>
          <w:rFonts w:ascii="Garamond" w:cs="Garamond" w:eastAsia="Garamond" w:hAnsi="Garamond"/>
          <w:sz w:val="27"/>
          <w:szCs w:val="27"/>
        </w:rPr>
        <w:t xml:space="preserve">Desvendando as Estratégias de Lances (Bidding) Avançadas: A Arte de Fazer as Plataformas Trabalharem para Você</w:t>
      </w:r>
    </w:p>
    <w:p>
      <w:pPr>
        <w:spacing w:after="200" w:line="360"/>
        <w:ind w:firstLine="708"/>
        <w:jc w:val="both"/>
      </w:pPr>
      <w:r>
        <w:rPr>
          <w:rFonts w:ascii="Garamond" w:cs="Garamond" w:eastAsia="Garamond" w:hAnsi="Garamond"/>
          <w:sz w:val="27"/>
          <w:szCs w:val="27"/>
        </w:rPr>
        <w:t xml:space="preserve">Lances não são apenas números; são o coração pulsante da sua campanha. Eles ditam quem vê seus anúncios, com que frequência e a que custo. Ignorar a sofisticação dos lances é como entrar em um jogo de pôquer com as cartas abertas.</w:t>
      </w:r>
    </w:p>
    <w:p>
      <w:pPr>
        <w:spacing w:after="200" w:line="360"/>
        <w:ind w:firstLine="708"/>
        <w:jc w:val="both"/>
      </w:pPr>
      <w:r>
        <w:rPr>
          <w:rFonts w:ascii="Garamond" w:cs="Garamond" w:eastAsia="Garamond" w:hAnsi="Garamond"/>
          <w:sz w:val="27"/>
          <w:szCs w:val="27"/>
        </w:rPr>
        <w:t xml:space="preserve">Além do Básico: Deixando o "Manual" para Trás (Na Maioria das Vezes)</w:t>
      </w:r>
    </w:p>
    <w:p>
      <w:pPr>
        <w:spacing w:after="200" w:line="360"/>
        <w:ind w:firstLine="708"/>
        <w:jc w:val="both"/>
      </w:pPr>
      <w:r>
        <w:rPr>
          <w:rFonts w:ascii="Garamond" w:cs="Garamond" w:eastAsia="Garamond" w:hAnsi="Garamond"/>
          <w:sz w:val="27"/>
          <w:szCs w:val="27"/>
        </w:rPr>
        <w:t xml:space="preserve">Lembra-se daquele tempo em que ajustar o lance manual era a única saída? Para muitos iniciantes, ainda é. Mas, para quem busca o ROI inevitável, a inteligência artificial das plataformas se tornou uma aliada poderosa. A questão não é se usar lances automatizados, mas quais usar e quando.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Maximizando Conversões: O Foco na Ação Desejada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É:</w:t>
      </w:r>
      <w:r>
        <w:rPr>
          <w:rFonts w:ascii="Garamond" w:cs="Garamond" w:eastAsia="Garamond" w:hAnsi="Garamond"/>
          <w:sz w:val="27"/>
          <w:szCs w:val="27"/>
        </w:rPr>
        <w:t xml:space="preserve"> O objetivo aqui é obter o maior número de conversões possível dentro do seu orçamento. A plataforma (Meta ou Google) usa seus dados históricos para prever quem tem maior probabilidade de converter.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Quando Usar:</w:t>
      </w:r>
      <w:r>
        <w:rPr>
          <w:rFonts w:ascii="Garamond" w:cs="Garamond" w:eastAsia="Garamond" w:hAnsi="Garamond"/>
          <w:sz w:val="27"/>
          <w:szCs w:val="27"/>
        </w:rPr>
        <w:t xml:space="preserve"> Ideal quando você tem um volume razoável de dados de conversão (pelo menos 15-30 por mês) e seu foco principal é gerar leads ou vendas, independentemente do custo por conversão inicial (o sistema aprende!).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Segredo:</w:t>
      </w:r>
      <w:r>
        <w:rPr>
          <w:rFonts w:ascii="Garamond" w:cs="Garamond" w:eastAsia="Garamond" w:hAnsi="Garamond"/>
          <w:sz w:val="27"/>
          <w:szCs w:val="27"/>
        </w:rPr>
        <w:t xml:space="preserve"> Dê tempo para a plataforma aprender. Não mude a estratégia de lance a cada dois dias. Confie no aprendizado de máquina, mas monitore de perto.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Custo por Ação (CPA) Alvo: Controlando o Preço da Sua Conversão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É:</w:t>
      </w:r>
      <w:r>
        <w:rPr>
          <w:rFonts w:ascii="Garamond" w:cs="Garamond" w:eastAsia="Garamond" w:hAnsi="Garamond"/>
          <w:sz w:val="27"/>
          <w:szCs w:val="27"/>
        </w:rPr>
        <w:t xml:space="preserve"> Você diz à plataforma qual é o custo máximo que está disposto a pagar por uma conversão. O algoritmo tenta manter suas conversões próximas ou abaixo desse valor.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Quando Usar:</w:t>
      </w:r>
      <w:r>
        <w:rPr>
          <w:rFonts w:ascii="Garamond" w:cs="Garamond" w:eastAsia="Garamond" w:hAnsi="Garamond"/>
          <w:sz w:val="27"/>
          <w:szCs w:val="27"/>
        </w:rPr>
        <w:t xml:space="preserve"> Perfeito quando você já sabe o custo ideal por conversão para sua margem de lucro. Você tem um teto de gastos claro.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Armadilha:</w:t>
      </w:r>
      <w:r>
        <w:rPr>
          <w:rFonts w:ascii="Garamond" w:cs="Garamond" w:eastAsia="Garamond" w:hAnsi="Garamond"/>
          <w:sz w:val="27"/>
          <w:szCs w:val="27"/>
        </w:rPr>
        <w:t xml:space="preserve"> Se o seu CPA Alvo for muito baixo, você pode limitar o volume de conversões. Seja realista, mas desafiador. Teste diferentes CPAs para encontrar o ponto de equilíbrio entre custo e volume.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Retorno sobre Investimento em Anúncios (ROAS) Alvo: O Lucro no Centro das Atenções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É:</w:t>
      </w:r>
      <w:r>
        <w:rPr>
          <w:rFonts w:ascii="Garamond" w:cs="Garamond" w:eastAsia="Garamond" w:hAnsi="Garamond"/>
          <w:sz w:val="27"/>
          <w:szCs w:val="27"/>
        </w:rPr>
        <w:t xml:space="preserve"> Esta é a estratégia dos mestres do e-commerce. Você define o ROAS desejado (por exemplo, R$4,00 de retorno para cada R$1,00 gasto). A plataforma ajusta os lances para alcançar esse retorno financeiro.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Quando Usar:</w:t>
      </w:r>
      <w:r>
        <w:rPr>
          <w:rFonts w:ascii="Garamond" w:cs="Garamond" w:eastAsia="Garamond" w:hAnsi="Garamond"/>
          <w:sz w:val="27"/>
          <w:szCs w:val="27"/>
        </w:rPr>
        <w:t xml:space="preserve"> Indispensável para quem vende produtos ou serviços com valores variados (e-commerce). Você precisa ter o valor das conversões configurado corretamente no seu pixel/tag.</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Excelência:</w:t>
      </w:r>
      <w:r>
        <w:rPr>
          <w:rFonts w:ascii="Garamond" w:cs="Garamond" w:eastAsia="Garamond" w:hAnsi="Garamond"/>
          <w:sz w:val="27"/>
          <w:szCs w:val="27"/>
        </w:rPr>
        <w:t xml:space="preserve"> Permite que você maximize o valor das suas vendas, não apenas o número de vendas. É a estratégia que mais se aproxima da garantia de lucro proporcional.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Força Oculta dos Lances de Portfólio (Google Ads): Sinergia de Campanhas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É:</w:t>
      </w:r>
      <w:r>
        <w:rPr>
          <w:rFonts w:ascii="Garamond" w:cs="Garamond" w:eastAsia="Garamond" w:hAnsi="Garamond"/>
          <w:sz w:val="27"/>
          <w:szCs w:val="27"/>
        </w:rPr>
        <w:t xml:space="preserve"> Permite aplicar uma única estratégia de lance a múltiplas campanhas, grupos de anúncios ou palavras-chave. Se você tem várias campanhas com objetivos semelhantes, pode uni-las sob um "guarda-chuva" estratégico.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Quando Usar:</w:t>
      </w:r>
      <w:r>
        <w:rPr>
          <w:rFonts w:ascii="Garamond" w:cs="Garamond" w:eastAsia="Garamond" w:hAnsi="Garamond"/>
          <w:sz w:val="27"/>
          <w:szCs w:val="27"/>
        </w:rPr>
        <w:t xml:space="preserve"> Para campanhas com orçamentos menores que juntas formam um volume de conversões mais robusto para o aprendizado da IA, ou para consolidar a gestão de lances em um conjunto maior de anúncios.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Vantagem:</w:t>
      </w:r>
      <w:r>
        <w:rPr>
          <w:rFonts w:ascii="Garamond" w:cs="Garamond" w:eastAsia="Garamond" w:hAnsi="Garamond"/>
          <w:sz w:val="27"/>
          <w:szCs w:val="27"/>
        </w:rPr>
        <w:t xml:space="preserve"> Otimização mais eficiente do orçamento entre as campanhas, acelerando o aprendizado da plataforma.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Lances Manuais Estratégicos: Onde a Intuição Encontra a Ciência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Quando Usar:</w:t>
      </w:r>
      <w:r>
        <w:rPr>
          <w:rFonts w:ascii="Garamond" w:cs="Garamond" w:eastAsia="Garamond" w:hAnsi="Garamond"/>
          <w:sz w:val="27"/>
          <w:szCs w:val="27"/>
        </w:rPr>
        <w:t xml:space="preserve"> Em nichos muito específicos com pouquíssimo volume de busca, para testes iniciais de palavra-chave/público, ou quando você precisa ter controle absoluto (e micro-gerenciar) o custo por clique para diagnosticar problemas. Raramente é a estratégia para escala lucrativa.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Arte:</w:t>
      </w:r>
      <w:r>
        <w:rPr>
          <w:rFonts w:ascii="Garamond" w:cs="Garamond" w:eastAsia="Garamond" w:hAnsi="Garamond"/>
          <w:sz w:val="27"/>
          <w:szCs w:val="27"/>
        </w:rPr>
        <w:t xml:space="preserve"> Exige um monitoramento quase em tempo real e um profundo entendimento do valor de cada clique. É um trabalho artesanal, não industrial.</w:t>
      </w:r>
    </w:p>
    <w:p>
      <w:pPr>
        <w:spacing w:after="200" w:line="360"/>
        <w:ind w:firstLine="708"/>
        <w:jc w:val="both"/>
      </w:pPr>
      <w:r>
        <w:rPr>
          <w:rFonts w:ascii="Garamond" w:cs="Garamond" w:eastAsia="Garamond" w:hAnsi="Garamond"/>
          <w:sz w:val="27"/>
          <w:szCs w:val="27"/>
        </w:rPr>
        <w:t xml:space="preserve">A chave é entender que cada estratégia de lance é uma ferramenta. Um bom artesão não usa apenas um martelo; ele escolhe a ferramenta certa para cada corte, cada encaixe.</w:t>
      </w:r>
    </w:p>
    <w:p>
      <w:pPr>
        <w:spacing w:after="200" w:line="360"/>
        <w:ind w:firstLine="708"/>
        <w:jc w:val="both"/>
      </w:pPr>
      <w:r>
        <w:rPr>
          <w:rFonts w:ascii="Garamond" w:cs="Garamond" w:eastAsia="Garamond" w:hAnsi="Garamond"/>
          <w:sz w:val="27"/>
          <w:szCs w:val="27"/>
        </w:rPr>
        <w:t xml:space="preserve">A Sinfonia da Orçamentação Sofisticada: Gerenciando o Fluxo de Dinheiro com Maestria</w:t>
      </w:r>
    </w:p>
    <w:p>
      <w:pPr>
        <w:spacing w:after="200" w:line="360"/>
        <w:ind w:firstLine="708"/>
        <w:jc w:val="both"/>
      </w:pPr>
      <w:r>
        <w:rPr>
          <w:rFonts w:ascii="Garamond" w:cs="Garamond" w:eastAsia="Garamond" w:hAnsi="Garamond"/>
          <w:sz w:val="27"/>
          <w:szCs w:val="27"/>
        </w:rPr>
        <w:t xml:space="preserve">Se os lances são o coração, o orçamento é o sangue que irriga todo o sistema. Gerenciar o orçamento de forma sofisticada é a diferença entre uma campanha que "queima" e outra que floresce.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Orçamento Diário vs. Orçamento Vitalício (Meta Ads): A Flexibilidade do Gasto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Diário:</w:t>
      </w:r>
      <w:r>
        <w:rPr>
          <w:rFonts w:ascii="Garamond" w:cs="Garamond" w:eastAsia="Garamond" w:hAnsi="Garamond"/>
          <w:sz w:val="27"/>
          <w:szCs w:val="27"/>
        </w:rPr>
        <w:t xml:space="preserve"> Perfeito para consistência e controle. Você define um valor que a plataforma pode gastar por dia. Dá a sensação de maior controle, mas pode limitar o alcance em dias de alta performance.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Vitalício:</w:t>
      </w:r>
      <w:r>
        <w:rPr>
          <w:rFonts w:ascii="Garamond" w:cs="Garamond" w:eastAsia="Garamond" w:hAnsi="Garamond"/>
          <w:sz w:val="27"/>
          <w:szCs w:val="27"/>
        </w:rPr>
        <w:t xml:space="preserve"> Permite que a plataforma otimize a distribuição do seu orçamento ao longo do tempo. Em alguns dias, pode gastar mais; em outros, menos, buscando as melhores oportunidades.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Escolha Inteligente:</w:t>
      </w:r>
      <w:r>
        <w:rPr>
          <w:rFonts w:ascii="Garamond" w:cs="Garamond" w:eastAsia="Garamond" w:hAnsi="Garamond"/>
          <w:sz w:val="27"/>
          <w:szCs w:val="27"/>
        </w:rPr>
        <w:t xml:space="preserve"> Para a maioria das campanhas em otimização, o orçamento diário é o ponto de partida. Mas não subestime o poder do vitalício para campanhas de maior duração, especialmente com estratégias de lances que precisam de flexibilidade.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Pacing: A Velocidade Certa para Seu Dinheiro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As plataformas não gastam seu dinheiro de forma linear. Elas têm "pacing", ou seja, controlam a velocidade de entrega dos seus anúncios. Se você tem um orçamento alto e um ROAS Alvo, o sistema pode gastar mais agressivamente em horários de pico.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Controle:</w:t>
      </w:r>
      <w:r>
        <w:rPr>
          <w:rFonts w:ascii="Garamond" w:cs="Garamond" w:eastAsia="Garamond" w:hAnsi="Garamond"/>
          <w:sz w:val="27"/>
          <w:szCs w:val="27"/>
        </w:rPr>
        <w:t xml:space="preserve"> Monitore seu gasto. Se o sistema estiver gastando muito rápido e as métricas estiverem ruins, talvez seu ROAS/CPA Alvo seja ambicioso demais, ou a audiência, pequena. Se estiver lento, pode ser o contrário.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Regras Automatizadas para Escala e Proteção: Seu Robô Otimizador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Esta é a automação que transforma o jogo. Configure regras para: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Aumentar orçamento:</w:t>
      </w:r>
      <w:r>
        <w:rPr>
          <w:rFonts w:ascii="Garamond" w:cs="Garamond" w:eastAsia="Garamond" w:hAnsi="Garamond"/>
          <w:sz w:val="27"/>
          <w:szCs w:val="27"/>
        </w:rPr>
        <w:t xml:space="preserve"> Se o ROAS/CPA estiver dentro da meta por X dias.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Diminuir orçamento:</w:t>
      </w:r>
      <w:r>
        <w:rPr>
          <w:rFonts w:ascii="Garamond" w:cs="Garamond" w:eastAsia="Garamond" w:hAnsi="Garamond"/>
          <w:sz w:val="27"/>
          <w:szCs w:val="27"/>
        </w:rPr>
        <w:t xml:space="preserve"> Se o ROAS/CPA estiver acima da meta por X dias, ou se o gasto diário exceder um limite sem conversões.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Pausar campanhas/criativos:</w:t>
      </w:r>
      <w:r>
        <w:rPr>
          <w:rFonts w:ascii="Garamond" w:cs="Garamond" w:eastAsia="Garamond" w:hAnsi="Garamond"/>
          <w:sz w:val="27"/>
          <w:szCs w:val="27"/>
        </w:rPr>
        <w:t xml:space="preserve"> Se o CTR cair drasticamente, ou o CPC/CPA disparar.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Poder:</w:t>
      </w:r>
      <w:r>
        <w:rPr>
          <w:rFonts w:ascii="Garamond" w:cs="Garamond" w:eastAsia="Garamond" w:hAnsi="Garamond"/>
          <w:sz w:val="27"/>
          <w:szCs w:val="27"/>
        </w:rPr>
        <w:t xml:space="preserve"> Você está delegando micro-otimizações para a plataforma, liberando seu tempo para a estratégia macro. É a segurança ativa para seu capital.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Arte da Escala: Como Crescer sem Matar o Lucro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Escalar não é apenas aumentar o número na caixa de orçamento. É uma dança delicada.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Escala Vertical:</w:t>
      </w:r>
      <w:r>
        <w:rPr>
          <w:rFonts w:ascii="Garamond" w:cs="Garamond" w:eastAsia="Garamond" w:hAnsi="Garamond"/>
          <w:sz w:val="27"/>
          <w:szCs w:val="27"/>
        </w:rPr>
        <w:t xml:space="preserve"> Aumentar o orçamento da campanha existente que está performando bem, geralmente em incrementos de 10-20% a cada 24-48 horas para não "chocar" o algoritmo.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Escala Horizontal:</w:t>
      </w:r>
      <w:r>
        <w:rPr>
          <w:rFonts w:ascii="Garamond" w:cs="Garamond" w:eastAsia="Garamond" w:hAnsi="Garamond"/>
          <w:sz w:val="27"/>
          <w:szCs w:val="27"/>
        </w:rPr>
        <w:t xml:space="preserve"> Criar novas campanhas com públicos semelhantes, duplicar conjuntos de anúncios, testar novos criativos ou expandir para novas plataformas.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Regra de Ouro:</w:t>
      </w:r>
      <w:r>
        <w:rPr>
          <w:rFonts w:ascii="Garamond" w:cs="Garamond" w:eastAsia="Garamond" w:hAnsi="Garamond"/>
          <w:sz w:val="27"/>
          <w:szCs w:val="27"/>
        </w:rPr>
        <w:t xml:space="preserve"> Só escale o que está provando ser lucrativo. Escalar uma campanha medíocre é a receita para queimar dinheiro mais rápido.</w:t>
      </w:r>
    </w:p>
    <w:p>
      <w:pPr>
        <w:spacing w:after="200" w:line="360"/>
        <w:ind w:firstLine="708"/>
        <w:jc w:val="both"/>
      </w:pPr>
      <w:r>
        <w:rPr>
          <w:rFonts w:ascii="Garamond" w:cs="Garamond" w:eastAsia="Garamond" w:hAnsi="Garamond"/>
          <w:sz w:val="27"/>
          <w:szCs w:val="27"/>
        </w:rPr>
        <w:t xml:space="preserve">O Olhar de Águia: Análise de Métricas Profundas e Dashboards Personalizados</w:t>
      </w:r>
    </w:p>
    <w:p>
      <w:pPr>
        <w:spacing w:after="200" w:line="360"/>
        <w:ind w:firstLine="708"/>
        <w:jc w:val="both"/>
      </w:pPr>
      <w:r>
        <w:rPr>
          <w:rFonts w:ascii="Garamond" w:cs="Garamond" w:eastAsia="Garamond" w:hAnsi="Garamond"/>
          <w:sz w:val="27"/>
          <w:szCs w:val="27"/>
        </w:rPr>
        <w:t xml:space="preserve">Os dados são a bússola, o mapa e o telescópio do gestor de tráfego pago. Mas, como no vasto oceano, é fácil se perder se você não souber quais estrelas seguir. Esqueça os clichês. Vamos fundo.</w:t>
      </w:r>
    </w:p>
    <w:p>
      <w:pPr>
        <w:spacing w:after="200" w:line="360"/>
        <w:ind w:firstLine="708"/>
        <w:jc w:val="both"/>
      </w:pPr>
      <w:r>
        <w:rPr>
          <w:rFonts w:ascii="Garamond" w:cs="Garamond" w:eastAsia="Garamond" w:hAnsi="Garamond"/>
          <w:sz w:val="27"/>
          <w:szCs w:val="27"/>
        </w:rPr>
        <w:t xml:space="preserve">Além do Superficial: As Métricas que Realmente Importam</w:t>
      </w:r>
    </w:p>
    <w:p>
      <w:pPr>
        <w:spacing w:after="200" w:line="360"/>
        <w:ind w:firstLine="708"/>
        <w:jc w:val="both"/>
      </w:pPr>
      <w:r>
        <w:rPr>
          <w:rFonts w:ascii="Garamond" w:cs="Garamond" w:eastAsia="Garamond" w:hAnsi="Garamond"/>
          <w:sz w:val="27"/>
          <w:szCs w:val="27"/>
        </w:rPr>
        <w:t xml:space="preserve">CPM, CPC, CTR... são importantes, sim, como termômetros. Mas o que eles realmente significam para o seu bolso? Nada, se não estiverem conectados ao lucro.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Custo por Aquisição (CPA) / Custo por Lead (CPL):</w:t>
      </w:r>
      <w:r>
        <w:rPr>
          <w:rFonts w:ascii="Garamond" w:cs="Garamond" w:eastAsia="Garamond" w:hAnsi="Garamond"/>
          <w:sz w:val="27"/>
          <w:szCs w:val="27"/>
        </w:rPr>
        <w:t xml:space="preserve"> O valor que você paga para ter um cliente ou um potencial cliente. Esta é a métrica mais fundamental para quem busca ROI. Se seu CPA é maior que o valor que o cliente te traz, você está em apuros.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Valor do Tempo de Vida do Cliente (LTV):</w:t>
      </w:r>
      <w:r>
        <w:rPr>
          <w:rFonts w:ascii="Garamond" w:cs="Garamond" w:eastAsia="Garamond" w:hAnsi="Garamond"/>
          <w:sz w:val="27"/>
          <w:szCs w:val="27"/>
        </w:rPr>
        <w:t xml:space="preserve"> Quanto um cliente vale ao longo de todo o relacionamento com sua empresa. Essencial para precificar seu CPA máximo. Se um cliente te compra várias vezes, você pode se dar ao luxo de pagar mais por ele na primeira aquisição.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Custo de Aquisição de Cliente (CAC):</w:t>
      </w:r>
      <w:r>
        <w:rPr>
          <w:rFonts w:ascii="Garamond" w:cs="Garamond" w:eastAsia="Garamond" w:hAnsi="Garamond"/>
          <w:sz w:val="27"/>
          <w:szCs w:val="27"/>
        </w:rPr>
        <w:t xml:space="preserve"> Similar ao CPA, mas foca no custo total para adquirir um cliente, somando todos os custos de marketing e vendas.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Retorno sobre o Investimento em Anúncios (ROAS):</w:t>
      </w:r>
      <w:r>
        <w:rPr>
          <w:rFonts w:ascii="Garamond" w:cs="Garamond" w:eastAsia="Garamond" w:hAnsi="Garamond"/>
          <w:sz w:val="27"/>
          <w:szCs w:val="27"/>
        </w:rPr>
        <w:t xml:space="preserve"> O quanto você retorna em receita para cada real investido. Uma métrica de desempenho financeiro direto. Se você investe 1 real e retorna 3, seu ROAS é 300% ou 3x.</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Taxa de Conversão por Etapa do Funil:</w:t>
      </w:r>
      <w:r>
        <w:rPr>
          <w:rFonts w:ascii="Garamond" w:cs="Garamond" w:eastAsia="Garamond" w:hAnsi="Garamond"/>
          <w:sz w:val="27"/>
          <w:szCs w:val="27"/>
        </w:rPr>
        <w:t xml:space="preserve"> Quantas pessoas avançam de um estágio para outro (impressão &gt; clique &gt; landing page &gt; cadastro &gt; compra). Onde estão os gargalos? A otimização em cada etapa pode ter um impacto gigantesco no ROI final.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Margem de Lucro por Produto/Serviço:</w:t>
      </w:r>
      <w:r>
        <w:rPr>
          <w:rFonts w:ascii="Garamond" w:cs="Garamond" w:eastAsia="Garamond" w:hAnsi="Garamond"/>
          <w:sz w:val="27"/>
          <w:szCs w:val="27"/>
        </w:rPr>
        <w:t xml:space="preserve"> Conhecer sua margem real permite que você defina o CPA ou ROAS alvo com precisão cirúrgica. Sem isso, você está dando tiros no escuro.</w:t>
      </w:r>
    </w:p>
    <w:p>
      <w:pPr>
        <w:spacing w:after="200" w:line="360"/>
        <w:ind w:firstLine="708"/>
        <w:jc w:val="both"/>
      </w:pPr>
      <w:r>
        <w:rPr>
          <w:rFonts w:ascii="Garamond" w:cs="Garamond" w:eastAsia="Garamond" w:hAnsi="Garamond"/>
          <w:sz w:val="27"/>
          <w:szCs w:val="27"/>
        </w:rPr>
        <w:t xml:space="preserve">Construindo Seu Centro de Comando (Dashboard): A Visão que Ilumina o Lucro</w:t>
      </w:r>
    </w:p>
    <w:p>
      <w:pPr>
        <w:spacing w:after="200" w:line="360"/>
        <w:ind w:firstLine="708"/>
        <w:jc w:val="both"/>
      </w:pPr>
      <w:r>
        <w:rPr>
          <w:rFonts w:ascii="Garamond" w:cs="Garamond" w:eastAsia="Garamond" w:hAnsi="Garamond"/>
          <w:sz w:val="27"/>
          <w:szCs w:val="27"/>
        </w:rPr>
        <w:t xml:space="preserve">Um dashboard não é uma coleção de gráficos bonitos; é o seu painel de controle, seu centro de inteligência.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Ferramentas:</w:t>
      </w:r>
      <w:r>
        <w:rPr>
          <w:rFonts w:ascii="Garamond" w:cs="Garamond" w:eastAsia="Garamond" w:hAnsi="Garamond"/>
          <w:sz w:val="27"/>
          <w:szCs w:val="27"/>
        </w:rPr>
        <w:t xml:space="preserve"> Google Analytics, Looker Studio (antigo Google Data Studio), Power BI, ou até mesmo planilhas bem elaboradas. O importante é a estrutura, não a ferramenta mais cara.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Incluir (e Como Organizar):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Visão Geral:</w:t>
      </w:r>
      <w:r>
        <w:rPr>
          <w:rFonts w:ascii="Garamond" w:cs="Garamond" w:eastAsia="Garamond" w:hAnsi="Garamond"/>
          <w:sz w:val="27"/>
          <w:szCs w:val="27"/>
        </w:rPr>
        <w:t xml:space="preserve"> Gasto total, conversões totais, CPA/CPL médio, ROAS médio.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 Campanha/Conjunto de Anúncios:</w:t>
      </w:r>
      <w:r>
        <w:rPr>
          <w:rFonts w:ascii="Garamond" w:cs="Garamond" w:eastAsia="Garamond" w:hAnsi="Garamond"/>
          <w:sz w:val="27"/>
          <w:szCs w:val="27"/>
        </w:rPr>
        <w:t xml:space="preserve"> Performance individual de cada "cavalo" da sua corrida.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 Criativo/Anúncio:</w:t>
      </w:r>
      <w:r>
        <w:rPr>
          <w:rFonts w:ascii="Garamond" w:cs="Garamond" w:eastAsia="Garamond" w:hAnsi="Garamond"/>
          <w:sz w:val="27"/>
          <w:szCs w:val="27"/>
        </w:rPr>
        <w:t xml:space="preserve"> Quais peças estão engajando e convertendo melhor? O que precisa ser pausado ou escalado?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Demografia/Geografia/Dispositivo:</w:t>
      </w:r>
      <w:r>
        <w:rPr>
          <w:rFonts w:ascii="Garamond" w:cs="Garamond" w:eastAsia="Garamond" w:hAnsi="Garamond"/>
          <w:sz w:val="27"/>
          <w:szCs w:val="27"/>
        </w:rPr>
        <w:t xml:space="preserve"> Onde está seu público mais lucrativo? Onde você está desperdiçando dinheiro?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Funil de Vendas:</w:t>
      </w:r>
      <w:r>
        <w:rPr>
          <w:rFonts w:ascii="Garamond" w:cs="Garamond" w:eastAsia="Garamond" w:hAnsi="Garamond"/>
          <w:sz w:val="27"/>
          <w:szCs w:val="27"/>
        </w:rPr>
        <w:t xml:space="preserve"> Monitore as taxas de conversão em cada etapa.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Narrativa dos Dados:</w:t>
      </w:r>
      <w:r>
        <w:rPr>
          <w:rFonts w:ascii="Garamond" w:cs="Garamond" w:eastAsia="Garamond" w:hAnsi="Garamond"/>
          <w:sz w:val="27"/>
          <w:szCs w:val="27"/>
        </w:rPr>
        <w:t xml:space="preserve"> Os números contam uma história. É sua tarefa lê-la. Uma queda no CTR e um aumento no CPA para um determinado criativo diz: "Este anúncio está cansado, substitua-o!" Um aumento no custo por clique para um público específico pode indicar saturação. Aprenda a ouvir.</w:t>
      </w:r>
    </w:p>
    <w:p>
      <w:pPr>
        <w:spacing w:after="200" w:line="360"/>
        <w:ind w:firstLine="708"/>
        <w:jc w:val="both"/>
      </w:pPr>
      <w:r>
        <w:rPr>
          <w:rFonts w:ascii="Garamond" w:cs="Garamond" w:eastAsia="Garamond" w:hAnsi="Garamond"/>
          <w:sz w:val="27"/>
          <w:szCs w:val="27"/>
        </w:rPr>
        <w:t xml:space="preserve">O Campo de Testes: Realizando Testes A/B e Multivariados Eficazes</w:t>
      </w:r>
    </w:p>
    <w:p>
      <w:pPr>
        <w:spacing w:after="200" w:line="360"/>
        <w:ind w:firstLine="708"/>
        <w:jc w:val="both"/>
      </w:pPr>
      <w:r>
        <w:rPr>
          <w:rFonts w:ascii="Garamond" w:cs="Garamond" w:eastAsia="Garamond" w:hAnsi="Garamond"/>
          <w:sz w:val="27"/>
          <w:szCs w:val="27"/>
        </w:rPr>
        <w:t xml:space="preserve">A intuição é uma mentirosa traiçoeira no tráfego pago. O que você acha que vai funcionar, muitas vezes falha miseravelmente. É por isso que testar não é uma opção, é a espinha dorsal do ROI inevitável.</w:t>
      </w:r>
    </w:p>
    <w:p>
      <w:pPr>
        <w:spacing w:after="200" w:line="360"/>
        <w:ind w:firstLine="708"/>
        <w:jc w:val="both"/>
      </w:pPr>
      <w:r>
        <w:rPr>
          <w:rFonts w:ascii="Garamond" w:cs="Garamond" w:eastAsia="Garamond" w:hAnsi="Garamond"/>
          <w:sz w:val="27"/>
          <w:szCs w:val="27"/>
        </w:rPr>
        <w:t xml:space="preserve">A Mentira da Intuição: Por que Testar é Fundamental</w:t>
      </w:r>
    </w:p>
    <w:p>
      <w:pPr>
        <w:spacing w:after="200" w:line="360"/>
        <w:ind w:firstLine="708"/>
        <w:jc w:val="both"/>
      </w:pPr>
      <w:r>
        <w:rPr>
          <w:rFonts w:ascii="Garamond" w:cs="Garamond" w:eastAsia="Garamond" w:hAnsi="Garamond"/>
          <w:sz w:val="27"/>
          <w:szCs w:val="27"/>
        </w:rPr>
        <w:t xml:space="preserve">Quantas vezes você já disse "Tenho certeza que essa imagem vai explodir!" e ela afundou? A verdade é que o público digital é imprevisível. Testes A/B (comparar duas variáveis) e multivariados (comparar múltiplas variáveis) são seus melhores amigos para desvendar o que realmente ressoa e converte.</w:t>
      </w:r>
    </w:p>
    <w:p>
      <w:pPr>
        <w:spacing w:after="200" w:line="360"/>
        <w:ind w:firstLine="708"/>
        <w:jc w:val="both"/>
      </w:pPr>
      <w:r>
        <w:rPr>
          <w:rFonts w:ascii="Garamond" w:cs="Garamond" w:eastAsia="Garamond" w:hAnsi="Garamond"/>
          <w:sz w:val="27"/>
          <w:szCs w:val="27"/>
        </w:rPr>
        <w:t xml:space="preserve">O Que Testar: Seu Laboratório de Otimização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Copy:</w:t>
      </w:r>
      <w:r>
        <w:rPr>
          <w:rFonts w:ascii="Garamond" w:cs="Garamond" w:eastAsia="Garamond" w:hAnsi="Garamond"/>
          <w:sz w:val="27"/>
          <w:szCs w:val="27"/>
        </w:rPr>
        <w:t xml:space="preserve"> Títulos, descrições, chamadas para ação (CTAs). Uma única palavra pode mudar tudo.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Criativos:</w:t>
      </w:r>
      <w:r>
        <w:rPr>
          <w:rFonts w:ascii="Garamond" w:cs="Garamond" w:eastAsia="Garamond" w:hAnsi="Garamond"/>
          <w:sz w:val="27"/>
          <w:szCs w:val="27"/>
        </w:rPr>
        <w:t xml:space="preserve"> Imagens, vídeos, carrosséis, animações. Cores, ângulos, mensagens visuais.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Segmentação/Públicos:</w:t>
      </w:r>
      <w:r>
        <w:rPr>
          <w:rFonts w:ascii="Garamond" w:cs="Garamond" w:eastAsia="Garamond" w:hAnsi="Garamond"/>
          <w:sz w:val="27"/>
          <w:szCs w:val="27"/>
        </w:rPr>
        <w:t xml:space="preserve"> Interesses, comportamentos, públicos personalizados (lookalikes), remarketing.</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Landing Pages:</w:t>
      </w:r>
      <w:r>
        <w:rPr>
          <w:rFonts w:ascii="Garamond" w:cs="Garamond" w:eastAsia="Garamond" w:hAnsi="Garamond"/>
          <w:sz w:val="27"/>
          <w:szCs w:val="27"/>
        </w:rPr>
        <w:t xml:space="preserve"> Títulos, botões, formulários, depoimentos, layout.</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Formatos de Anúncio:</w:t>
      </w:r>
      <w:r>
        <w:rPr>
          <w:rFonts w:ascii="Garamond" w:cs="Garamond" w:eastAsia="Garamond" w:hAnsi="Garamond"/>
          <w:sz w:val="27"/>
          <w:szCs w:val="27"/>
        </w:rPr>
        <w:t xml:space="preserve"> Story, feed, banner, vídeo vertical.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Estratégias de Lance:</w:t>
      </w:r>
      <w:r>
        <w:rPr>
          <w:rFonts w:ascii="Garamond" w:cs="Garamond" w:eastAsia="Garamond" w:hAnsi="Garamond"/>
          <w:sz w:val="27"/>
          <w:szCs w:val="27"/>
        </w:rPr>
        <w:t xml:space="preserve"> Compare diferentes lances inteligentes em fases de aprendizado.</w:t>
      </w:r>
    </w:p>
    <w:p>
      <w:pPr>
        <w:spacing w:after="200" w:line="360"/>
        <w:ind w:firstLine="708"/>
        <w:jc w:val="both"/>
      </w:pPr>
      <w:r>
        <w:rPr>
          <w:rFonts w:ascii="Garamond" w:cs="Garamond" w:eastAsia="Garamond" w:hAnsi="Garamond"/>
          <w:sz w:val="27"/>
          <w:szCs w:val="27"/>
        </w:rPr>
        <w:t xml:space="preserve">Metodologia de Teste: A Paciência da Ciência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Formule uma Hipótese:</w:t>
      </w:r>
      <w:r>
        <w:rPr>
          <w:rFonts w:ascii="Garamond" w:cs="Garamond" w:eastAsia="Garamond" w:hAnsi="Garamond"/>
          <w:sz w:val="27"/>
          <w:szCs w:val="27"/>
        </w:rPr>
        <w:t xml:space="preserve"> "Acredito que mudar a cor do botão da landing page de azul para verde aumentará a taxa de conversão em 10%."</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Defina Suas Variáveis:</w:t>
      </w:r>
      <w:r>
        <w:rPr>
          <w:rFonts w:ascii="Garamond" w:cs="Garamond" w:eastAsia="Garamond" w:hAnsi="Garamond"/>
          <w:sz w:val="27"/>
          <w:szCs w:val="27"/>
        </w:rPr>
        <w:t xml:space="preserve"> Mude apenas uma coisa por vez (A/B). Se mudar muitas, você não saberá o que causou o resultado.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Crie Controle e Variante:</w:t>
      </w:r>
      <w:r>
        <w:rPr>
          <w:rFonts w:ascii="Garamond" w:cs="Garamond" w:eastAsia="Garamond" w:hAnsi="Garamond"/>
          <w:sz w:val="27"/>
          <w:szCs w:val="27"/>
        </w:rPr>
        <w:t xml:space="preserve"> Sua versão original (controle) e a nova versão (variante).</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Distribua o Tráfego Igualmente:</w:t>
      </w:r>
      <w:r>
        <w:rPr>
          <w:rFonts w:ascii="Garamond" w:cs="Garamond" w:eastAsia="Garamond" w:hAnsi="Garamond"/>
          <w:sz w:val="27"/>
          <w:szCs w:val="27"/>
        </w:rPr>
        <w:t xml:space="preserve"> Certifique-se de que cada versão recebe uma parcela similar do público e do orçamento.</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Defina a Significância Estatística:</w:t>
      </w:r>
      <w:r>
        <w:rPr>
          <w:rFonts w:ascii="Garamond" w:cs="Garamond" w:eastAsia="Garamond" w:hAnsi="Garamond"/>
          <w:sz w:val="27"/>
          <w:szCs w:val="27"/>
        </w:rPr>
        <w:t xml:space="preserve"> Quanto tempo ou quantas impressões/cliques você precisa para que o resultado seja considerado confiável? Use calculadoras de significância.</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Analise os Resultados:</w:t>
      </w:r>
      <w:r>
        <w:rPr>
          <w:rFonts w:ascii="Garamond" w:cs="Garamond" w:eastAsia="Garamond" w:hAnsi="Garamond"/>
          <w:sz w:val="27"/>
          <w:szCs w:val="27"/>
        </w:rPr>
        <w:t xml:space="preserve"> Qual versão ganhou? Por quê?</w:t>
      </w:r>
    </w:p>
    <w:p>
      <w:pPr>
        <w:spacing w:after="200" w:line="360"/>
        <w:ind w:firstLine="708"/>
        <w:jc w:val="both"/>
      </w:pPr>
      <w:r>
        <w:rPr>
          <w:rFonts w:ascii="Garamond" w:cs="Garamond" w:eastAsia="Garamond" w:hAnsi="Garamond"/>
          <w:sz w:val="27"/>
          <w:szCs w:val="27"/>
        </w:rPr>
        <w:t xml:space="preserve">7.  </w:t>
      </w:r>
      <w:r>
        <w:rPr>
          <w:rFonts w:ascii="Garamond" w:cs="Garamond" w:eastAsia="Garamond" w:hAnsi="Garamond"/>
          <w:b/>
          <w:bCs/>
          <w:sz w:val="27"/>
          <w:szCs w:val="27"/>
        </w:rPr>
        <w:t xml:space="preserve">Implemente e Repita:</w:t>
      </w:r>
      <w:r>
        <w:rPr>
          <w:rFonts w:ascii="Garamond" w:cs="Garamond" w:eastAsia="Garamond" w:hAnsi="Garamond"/>
          <w:sz w:val="27"/>
          <w:szCs w:val="27"/>
        </w:rPr>
        <w:t xml:space="preserve"> Se o teste for conclusivo, implemente a versão vencedora e comece um novo teste. A otimização é um ciclo contínuo.</w:t>
      </w:r>
    </w:p>
    <w:p>
      <w:pPr>
        <w:spacing w:after="200" w:line="360"/>
        <w:ind w:firstLine="708"/>
        <w:jc w:val="both"/>
      </w:pPr>
      <w:r>
        <w:rPr>
          <w:rFonts w:ascii="Garamond" w:cs="Garamond" w:eastAsia="Garamond" w:hAnsi="Garamond"/>
          <w:sz w:val="27"/>
          <w:szCs w:val="27"/>
        </w:rPr>
        <w:t xml:space="preserve">Erros Comuns em Testes: Onde Muitos Tropeçam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Não Ter Dados Suficientes:</w:t>
      </w:r>
      <w:r>
        <w:rPr>
          <w:rFonts w:ascii="Garamond" w:cs="Garamond" w:eastAsia="Garamond" w:hAnsi="Garamond"/>
          <w:sz w:val="27"/>
          <w:szCs w:val="27"/>
        </w:rPr>
        <w:t xml:space="preserve"> Parar o teste muito cedo leva a conclusões erradas.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Mudar Muitas Variáveis:</w:t>
      </w:r>
      <w:r>
        <w:rPr>
          <w:rFonts w:ascii="Garamond" w:cs="Garamond" w:eastAsia="Garamond" w:hAnsi="Garamond"/>
          <w:sz w:val="27"/>
          <w:szCs w:val="27"/>
        </w:rPr>
        <w:t xml:space="preserve"> "Teste multivariado" não significa "mudar tudo ao mesmo tempo". É preciso ter um controle.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Não Definir um Objetivo Claro:</w:t>
      </w:r>
      <w:r>
        <w:rPr>
          <w:rFonts w:ascii="Garamond" w:cs="Garamond" w:eastAsia="Garamond" w:hAnsi="Garamond"/>
          <w:sz w:val="27"/>
          <w:szCs w:val="27"/>
        </w:rPr>
        <w:t xml:space="preserve"> O que você está tentando otimizar? CPA? CTR? ROAS? Mantenha o foco.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Ignorar a Significância:</w:t>
      </w:r>
      <w:r>
        <w:rPr>
          <w:rFonts w:ascii="Garamond" w:cs="Garamond" w:eastAsia="Garamond" w:hAnsi="Garamond"/>
          <w:sz w:val="27"/>
          <w:szCs w:val="27"/>
        </w:rPr>
        <w:t xml:space="preserve"> Um "ganhador" por uma diferença mínima pode ser apenas ruído.</w:t>
      </w:r>
    </w:p>
    <w:p>
      <w:pPr>
        <w:spacing w:after="200" w:line="360"/>
        <w:ind w:firstLine="708"/>
        <w:jc w:val="both"/>
      </w:pPr>
      <w:r>
        <w:rPr>
          <w:rFonts w:ascii="Garamond" w:cs="Garamond" w:eastAsia="Garamond" w:hAnsi="Garamond"/>
          <w:sz w:val="27"/>
          <w:szCs w:val="27"/>
        </w:rPr>
        <w:t xml:space="preserve">A Rotina do Mestre: Otimização Diária, Semanal e Mensal para um ROI Inabalável</w:t>
      </w:r>
    </w:p>
    <w:p>
      <w:pPr>
        <w:spacing w:after="200" w:line="360"/>
        <w:ind w:firstLine="708"/>
        <w:jc w:val="both"/>
      </w:pPr>
      <w:r>
        <w:rPr>
          <w:rFonts w:ascii="Garamond" w:cs="Garamond" w:eastAsia="Garamond" w:hAnsi="Garamond"/>
          <w:sz w:val="27"/>
          <w:szCs w:val="27"/>
        </w:rPr>
        <w:t xml:space="preserve">A otimização não é um evento; é um processo contínuo, uma rotina sagrada. É a disciplina que separa os amadores dos verdadeiros mestres.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Otimização Diária: Os Micro-Ajustes que Salvam o Dia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Verificar Gasto vs. Orçamento:</w:t>
      </w:r>
      <w:r>
        <w:rPr>
          <w:rFonts w:ascii="Garamond" w:cs="Garamond" w:eastAsia="Garamond" w:hAnsi="Garamond"/>
          <w:sz w:val="27"/>
          <w:szCs w:val="27"/>
        </w:rPr>
        <w:t xml:space="preserve"> O sistema está gastando conforme o planejado?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Pausar Anúncios/Criativos Ruins:</w:t>
      </w:r>
      <w:r>
        <w:rPr>
          <w:rFonts w:ascii="Garamond" w:cs="Garamond" w:eastAsia="Garamond" w:hAnsi="Garamond"/>
          <w:sz w:val="27"/>
          <w:szCs w:val="27"/>
        </w:rPr>
        <w:t xml:space="preserve"> Identifique criativos com CTR muito baixo, CPC muito alto ou que não geram conversões e pause-os. Não tenha dó.</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Ajustar Lances Levemente:</w:t>
      </w:r>
      <w:r>
        <w:rPr>
          <w:rFonts w:ascii="Garamond" w:cs="Garamond" w:eastAsia="Garamond" w:hAnsi="Garamond"/>
          <w:sz w:val="27"/>
          <w:szCs w:val="27"/>
        </w:rPr>
        <w:t xml:space="preserve"> Se uma campanha está muito longe da meta de CPA/ROAS, faça pequenos ajustes nos lances ou CPAs/ROAS alvos.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Análise Rápida de Métricas Chave:</w:t>
      </w:r>
      <w:r>
        <w:rPr>
          <w:rFonts w:ascii="Garamond" w:cs="Garamond" w:eastAsia="Garamond" w:hAnsi="Garamond"/>
          <w:sz w:val="27"/>
          <w:szCs w:val="27"/>
        </w:rPr>
        <w:t xml:space="preserve"> Um "scan" rápido no CPA, ROAS, e volume de conversões.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Bloquear Termos de Pesquisa Negativos (Google Ads):</w:t>
      </w:r>
      <w:r>
        <w:rPr>
          <w:rFonts w:ascii="Garamond" w:cs="Garamond" w:eastAsia="Garamond" w:hAnsi="Garamond"/>
          <w:sz w:val="27"/>
          <w:szCs w:val="27"/>
        </w:rPr>
        <w:t xml:space="preserve"> Elimine o gasto com buscas irrelevantes.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Otimização Semanal: A Visão de Médio Prazo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Análise de Tendências:</w:t>
      </w:r>
      <w:r>
        <w:rPr>
          <w:rFonts w:ascii="Garamond" w:cs="Garamond" w:eastAsia="Garamond" w:hAnsi="Garamond"/>
          <w:sz w:val="27"/>
          <w:szCs w:val="27"/>
        </w:rPr>
        <w:t xml:space="preserve"> Quais campanhas estão melhorando ou piorando? Há sazonalidade?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Reavaliar Orçamentos:</w:t>
      </w:r>
      <w:r>
        <w:rPr>
          <w:rFonts w:ascii="Garamond" w:cs="Garamond" w:eastAsia="Garamond" w:hAnsi="Garamond"/>
          <w:sz w:val="27"/>
          <w:szCs w:val="27"/>
        </w:rPr>
        <w:t xml:space="preserve"> Alocar mais verba para as campanhas vencedoras, reduzir das perdedoras.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Lançar Novos Testes:</w:t>
      </w:r>
      <w:r>
        <w:rPr>
          <w:rFonts w:ascii="Garamond" w:cs="Garamond" w:eastAsia="Garamond" w:hAnsi="Garamond"/>
          <w:sz w:val="27"/>
          <w:szCs w:val="27"/>
        </w:rPr>
        <w:t xml:space="preserve"> Com base nas análises, defina as próximas hipóteses a serem testadas (novos criativos, públicos, copies).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Revisar Públicos e Segmentação:</w:t>
      </w:r>
      <w:r>
        <w:rPr>
          <w:rFonts w:ascii="Garamond" w:cs="Garamond" w:eastAsia="Garamond" w:hAnsi="Garamond"/>
          <w:sz w:val="27"/>
          <w:szCs w:val="27"/>
        </w:rPr>
        <w:t xml:space="preserve"> Há saturação? É hora de expandir ou refinar?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Otimização de Landing Pages:</w:t>
      </w:r>
      <w:r>
        <w:rPr>
          <w:rFonts w:ascii="Garamond" w:cs="Garamond" w:eastAsia="Garamond" w:hAnsi="Garamond"/>
          <w:sz w:val="27"/>
          <w:szCs w:val="27"/>
        </w:rPr>
        <w:t xml:space="preserve"> Verifique se as páginas de destino estão performando.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Otimização Mensal: A Estratégia Macro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Revisão Estratégica Completa:</w:t>
      </w:r>
      <w:r>
        <w:rPr>
          <w:rFonts w:ascii="Garamond" w:cs="Garamond" w:eastAsia="Garamond" w:hAnsi="Garamond"/>
          <w:sz w:val="27"/>
          <w:szCs w:val="27"/>
        </w:rPr>
        <w:t xml:space="preserve"> Sua estratégia geral ainda faz sentido? Os objetivos de negócio mudaram?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Planejamento para o Próximo Ciclo:</w:t>
      </w:r>
      <w:r>
        <w:rPr>
          <w:rFonts w:ascii="Garamond" w:cs="Garamond" w:eastAsia="Garamond" w:hAnsi="Garamond"/>
          <w:sz w:val="27"/>
          <w:szCs w:val="27"/>
        </w:rPr>
        <w:t xml:space="preserve"> O que você aprendeu no último mês? Como isso informa o próximo mês?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Relatórios de Performance Detalhados:</w:t>
      </w:r>
      <w:r>
        <w:rPr>
          <w:rFonts w:ascii="Garamond" w:cs="Garamond" w:eastAsia="Garamond" w:hAnsi="Garamond"/>
          <w:sz w:val="27"/>
          <w:szCs w:val="27"/>
        </w:rPr>
        <w:t xml:space="preserve"> Apresente os resultados, insights e planos futuros para você mesmo ou para seus clientes.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Análise LTV/CAC:</w:t>
      </w:r>
      <w:r>
        <w:rPr>
          <w:rFonts w:ascii="Garamond" w:cs="Garamond" w:eastAsia="Garamond" w:hAnsi="Garamond"/>
          <w:sz w:val="27"/>
          <w:szCs w:val="27"/>
        </w:rPr>
        <w:t xml:space="preserve"> Seus custos de aquisição estão alinhados com o valor do cliente?</w:t>
      </w:r>
    </w:p>
    <w:p>
      <w:pPr>
        <w:spacing w:after="200" w:line="360"/>
        <w:ind w:firstLine="708"/>
        <w:jc w:val="both"/>
      </w:pPr>
      <w:r>
        <w:rPr>
          <w:rFonts w:ascii="Garamond" w:cs="Garamond" w:eastAsia="Garamond" w:hAnsi="Garamond"/>
          <w:sz w:val="27"/>
          <w:szCs w:val="27"/>
        </w:rPr>
        <w:t xml:space="preserve">A otimização é um fluxo contínuo, um ciclo virtuoso. Não existe um ponto final, apenas a busca incessante pela excelência, pela eficiência e, claro, pelo lucro inevitável. Quando você internaliza essa rotina, o tráfego pago deixa de ser um mistério frustrante e se transforma na mais poderosa máquina de crescimento do seu negócio.</w:t>
      </w:r>
    </w:p>
    <w:p>
      <w:pPr>
        <w:spacing w:after="200" w:line="360"/>
        <w:ind w:firstLine="708"/>
        <w:jc w:val="both"/>
      </w:pPr>
      <w:r>
        <w:rPr>
          <w:rFonts w:ascii="Garamond" w:cs="Garamond" w:eastAsia="Garamond" w:hAnsi="Garamond"/>
          <w:sz w:val="27"/>
          <w:szCs w:val="27"/>
        </w:rPr>
        <w:t xml:space="preserve">Agora que você tem as ferramentas para esculpir o lucro em cada campanha, para transformar cada centavo em um retorno robusto, uma nova preocupação pode surgir no horizonte: e se todo esse trabalho for em vão por um banimento inesperado? O que adianta ter a máquina de dinheiro perfeita se ela pode ser desligada a qualquer momento, sem aviso? No próximo capítulo, vamos construir um escudo impenetrável. Prepare-se para conhecer os segredos da </w:t>
      </w:r>
      <w:r>
        <w:rPr>
          <w:rFonts w:ascii="Garamond" w:cs="Garamond" w:eastAsia="Garamond" w:hAnsi="Garamond"/>
          <w:b/>
          <w:bCs/>
          <w:sz w:val="27"/>
          <w:szCs w:val="27"/>
        </w:rPr>
        <w:t xml:space="preserve">Blindagem de Contas: O Processo de Contingência Profissional contra Banimentos em Tráfego Pago</w:t>
      </w:r>
      <w:r>
        <w:rPr>
          <w:rFonts w:ascii="Garamond" w:cs="Garamond" w:eastAsia="Garamond" w:hAnsi="Garamond"/>
          <w:sz w:val="27"/>
          <w:szCs w:val="27"/>
        </w:rPr>
        <w:t xml:space="preserve">. É hora de proteger seu tesouro de todos os perigos que espreitam no ambiente digital.</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Anúncios Irresistíveis: O Guia Definitivo de Copywriting e Criativos que Vendem Muito</w:t>
      </w:r>
    </w:p>
    <w:p>
      <w:pPr>
        <w:spacing w:after="200" w:line="360"/>
        <w:ind w:firstLine="708"/>
        <w:jc w:val="both"/>
      </w:pPr>
      <w:r>
        <w:rPr>
          <w:rFonts w:ascii="Garamond" w:cs="Garamond" w:eastAsia="Garamond" w:hAnsi="Garamond"/>
          <w:sz w:val="27"/>
          <w:szCs w:val="27"/>
        </w:rPr>
        <w:t xml:space="preserve">6. Anúncios Irresistíveis: O Guia Definitivo de Copywriting e Criativos que Vendem Muito</w:t>
      </w:r>
    </w:p>
    <w:p>
      <w:pPr>
        <w:spacing w:after="200" w:line="360"/>
        <w:ind w:firstLine="708"/>
        <w:jc w:val="both"/>
      </w:pPr>
      <w:r>
        <w:rPr>
          <w:rFonts w:ascii="Garamond" w:cs="Garamond" w:eastAsia="Garamond" w:hAnsi="Garamond"/>
          <w:sz w:val="27"/>
          <w:szCs w:val="27"/>
        </w:rPr>
        <w:t xml:space="preserve">Pense comigo, por um instante, na vastidão da internet, naquele mar infinito de informações, memes, notícias, e, claro, anúncios. Centenas, talvez milhares, passando pelos seus olhos a cada deslizar de dedo na tela do celular. Alguns você mal percebe. São apenas borrões digitais, ruído de fundo. Outros... ah, outros te param. Eles te pegam de surpresa, fazem você levantar a sobrancelha, inclinar a cabeça, talvez até um "hummm..." escapar. E antes que perceba, seu polegar já não desliza mais; ele clica.</w:t>
      </w:r>
    </w:p>
    <w:p>
      <w:pPr>
        <w:spacing w:after="200" w:line="360"/>
        <w:ind w:firstLine="708"/>
        <w:jc w:val="both"/>
      </w:pPr>
      <w:r>
        <w:rPr>
          <w:rFonts w:ascii="Garamond" w:cs="Garamond" w:eastAsia="Garamond" w:hAnsi="Garamond"/>
          <w:sz w:val="27"/>
          <w:szCs w:val="27"/>
        </w:rPr>
        <w:t xml:space="preserve">O que separa um anúncio invisível de um anúncio irresistível? O que faz a diferença entre o dinheiro queimado e o ROI que te faz sorrir?</w:t>
      </w:r>
    </w:p>
    <w:p>
      <w:pPr>
        <w:spacing w:after="200" w:line="360"/>
        <w:ind w:firstLine="708"/>
        <w:jc w:val="both"/>
      </w:pPr>
      <w:r>
        <w:rPr>
          <w:rFonts w:ascii="Garamond" w:cs="Garamond" w:eastAsia="Garamond" w:hAnsi="Garamond"/>
          <w:sz w:val="27"/>
          <w:szCs w:val="27"/>
        </w:rPr>
        <w:t xml:space="preserve">Eu vejo muitos anunciantes, com orçamentos consideráveis e estratégias de segmentação apuradas, lamentando o mesmo drama: "Meus anúncios não convertem! Eu chego na pessoa certa, mas ela não compra!" E por que não? Porque, meu caro, o problema não está onde você está anunciando, nem para quem você está anunciando. O problema está no que você está dizendo e como você está mostrando.</w:t>
      </w:r>
    </w:p>
    <w:p>
      <w:pPr>
        <w:spacing w:after="200" w:line="360"/>
        <w:ind w:firstLine="708"/>
        <w:jc w:val="both"/>
      </w:pPr>
      <w:r>
        <w:rPr>
          <w:rFonts w:ascii="Garamond" w:cs="Garamond" w:eastAsia="Garamond" w:hAnsi="Garamond"/>
          <w:sz w:val="27"/>
          <w:szCs w:val="27"/>
        </w:rPr>
        <w:t xml:space="preserve">Este não é apenas um capítulo; é o seu laboratório criativo. É onde desvendaremos os mistérios da psicologia por trás da venda, transformando-as em palavras e imagens que não só chamam a atenção, mas cativam a alma do seu potencial cliente. Prepare-se para armar seu arsenal, porque depois destas páginas, seus anúncios não serão mais meros postes na estrada; serão faróis que guiam compradores para sua oferta.</w:t>
      </w:r>
    </w:p>
    <w:p>
      <w:pPr>
        <w:spacing w:after="200" w:line="360"/>
        <w:ind w:firstLine="708"/>
        <w:jc w:val="both"/>
      </w:pPr>
      <w:r>
        <w:rPr>
          <w:rFonts w:ascii="Garamond" w:cs="Garamond" w:eastAsia="Garamond" w:hAnsi="Garamond"/>
          <w:sz w:val="27"/>
          <w:szCs w:val="27"/>
        </w:rPr>
        <w:t xml:space="preserve">A Anatomia de um Anúncio "Matador": Mais do que Pixels e Palavras</w:t>
      </w:r>
    </w:p>
    <w:p>
      <w:pPr>
        <w:spacing w:after="200" w:line="360"/>
        <w:ind w:firstLine="708"/>
        <w:jc w:val="both"/>
      </w:pPr>
      <w:r>
        <w:rPr>
          <w:rFonts w:ascii="Garamond" w:cs="Garamond" w:eastAsia="Garamond" w:hAnsi="Garamond"/>
          <w:sz w:val="27"/>
          <w:szCs w:val="27"/>
        </w:rPr>
        <w:t xml:space="preserve">Um anúncio irresistível é como uma conversa íntima, não um megafone gritando numa praça lotada. Ele não vende um produto; vende uma solução, uma transformação, uma emoção. Ele não interrompe; ele informa e engaja.</w:t>
      </w:r>
    </w:p>
    <w:p>
      <w:pPr>
        <w:spacing w:after="200" w:line="360"/>
        <w:ind w:firstLine="708"/>
        <w:jc w:val="both"/>
      </w:pPr>
      <w:r>
        <w:rPr>
          <w:rFonts w:ascii="Garamond" w:cs="Garamond" w:eastAsia="Garamond" w:hAnsi="Garamond"/>
          <w:sz w:val="27"/>
          <w:szCs w:val="27"/>
        </w:rPr>
        <w:t xml:space="preserve">Para que essa "conversa" aconteça, precisamos dominar duas artes milenares, reinventadas para o digital: o </w:t>
      </w:r>
      <w:r>
        <w:rPr>
          <w:rFonts w:ascii="Garamond" w:cs="Garamond" w:eastAsia="Garamond" w:hAnsi="Garamond"/>
          <w:b/>
          <w:bCs/>
          <w:sz w:val="27"/>
          <w:szCs w:val="27"/>
        </w:rPr>
        <w:t xml:space="preserve">Copywriting Persuasivo</w:t>
      </w:r>
      <w:r>
        <w:rPr>
          <w:rFonts w:ascii="Garamond" w:cs="Garamond" w:eastAsia="Garamond" w:hAnsi="Garamond"/>
          <w:sz w:val="27"/>
          <w:szCs w:val="27"/>
        </w:rPr>
        <w:t xml:space="preserve"> e os </w:t>
      </w:r>
      <w:r>
        <w:rPr>
          <w:rFonts w:ascii="Garamond" w:cs="Garamond" w:eastAsia="Garamond" w:hAnsi="Garamond"/>
          <w:b/>
          <w:bCs/>
          <w:sz w:val="27"/>
          <w:szCs w:val="27"/>
        </w:rPr>
        <w:t xml:space="preserve">Criativos de Alta Performance</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I. Copywriting: A Alma que Pulsa em suas Palavras</w:t>
      </w:r>
    </w:p>
    <w:p>
      <w:pPr>
        <w:spacing w:after="200" w:line="360"/>
        <w:ind w:firstLine="708"/>
        <w:jc w:val="both"/>
      </w:pPr>
      <w:r>
        <w:rPr>
          <w:rFonts w:ascii="Garamond" w:cs="Garamond" w:eastAsia="Garamond" w:hAnsi="Garamond"/>
          <w:sz w:val="27"/>
          <w:szCs w:val="27"/>
        </w:rPr>
        <w:t xml:space="preserve">O copywriting é a arte e a ciência de usar palavras para persuadir o leitor a tomar uma ação específica. No nosso caso, é a ponte entre a curiosidade e o clique, entre o interesse e a conversão. E acredite, é uma habilidade que pode ser lapidada.</w:t>
      </w:r>
    </w:p>
    <w:p>
      <w:pPr>
        <w:spacing w:after="200" w:line="360"/>
        <w:ind w:firstLine="708"/>
        <w:jc w:val="both"/>
      </w:pPr>
      <w:r>
        <w:rPr>
          <w:rFonts w:ascii="Garamond" w:cs="Garamond" w:eastAsia="Garamond" w:hAnsi="Garamond"/>
          <w:sz w:val="27"/>
          <w:szCs w:val="27"/>
        </w:rPr>
        <w:t xml:space="preserve">A. Vendendo a Transformação, Não Apenas o Produto</w:t>
      </w:r>
    </w:p>
    <w:p>
      <w:pPr>
        <w:spacing w:after="200" w:line="360"/>
        <w:ind w:firstLine="708"/>
        <w:jc w:val="both"/>
      </w:pPr>
      <w:r>
        <w:rPr>
          <w:rFonts w:ascii="Garamond" w:cs="Garamond" w:eastAsia="Garamond" w:hAnsi="Garamond"/>
          <w:sz w:val="27"/>
          <w:szCs w:val="27"/>
        </w:rPr>
        <w:t xml:space="preserve">Essa é a fundação. Grave-a em sua mente. Ninguém compra uma furadeira. As pessoas compram o buraco na parede. E não apenas o buraco; elas compram a prateleira organizada, o quadro pendurado que enche a casa de alegria, o ambiente transformado.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Pense assim:</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Produto/Serviço:</w:t>
      </w:r>
      <w:r>
        <w:rPr>
          <w:rFonts w:ascii="Garamond" w:cs="Garamond" w:eastAsia="Garamond" w:hAnsi="Garamond"/>
          <w:sz w:val="27"/>
          <w:szCs w:val="27"/>
        </w:rPr>
        <w:t xml:space="preserve"> Curso de tráfego pago.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Característica:</w:t>
      </w:r>
      <w:r>
        <w:rPr>
          <w:rFonts w:ascii="Garamond" w:cs="Garamond" w:eastAsia="Garamond" w:hAnsi="Garamond"/>
          <w:sz w:val="27"/>
          <w:szCs w:val="27"/>
        </w:rPr>
        <w:t xml:space="preserve"> 10 módulos, aulas em vídeo, certificado.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Benefício:</w:t>
      </w:r>
      <w:r>
        <w:rPr>
          <w:rFonts w:ascii="Garamond" w:cs="Garamond" w:eastAsia="Garamond" w:hAnsi="Garamond"/>
          <w:sz w:val="27"/>
          <w:szCs w:val="27"/>
        </w:rPr>
        <w:t xml:space="preserve"> Aprender a criar campanhas no Meta Ads.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Transformação:</w:t>
      </w:r>
      <w:r>
        <w:rPr>
          <w:rFonts w:ascii="Garamond" w:cs="Garamond" w:eastAsia="Garamond" w:hAnsi="Garamond"/>
          <w:sz w:val="27"/>
          <w:szCs w:val="27"/>
        </w:rPr>
        <w:t xml:space="preserve"> _"Conquiste a liberdade de ser seu próprio chefe, atraindo clientes de alto valor com campanhas que realmente convertem, e liberte-se do medo de ver seu dinheiro ir embora em anúncios ineficazes."_</w:t>
      </w:r>
    </w:p>
    <w:p>
      <w:pPr>
        <w:spacing w:after="200" w:line="360"/>
        <w:ind w:firstLine="708"/>
        <w:jc w:val="both"/>
      </w:pPr>
      <w:r>
        <w:rPr>
          <w:rFonts w:ascii="Garamond" w:cs="Garamond" w:eastAsia="Garamond" w:hAnsi="Garamond"/>
          <w:sz w:val="27"/>
          <w:szCs w:val="27"/>
        </w:rPr>
        <w:t xml:space="preserve">Percebe a diferença? A transformação toca em dores profundas, medos que identificamos na nossa pesquisa – o medo de perder dinheiro, a busca por independência, a segurança de um método.</w:t>
      </w:r>
    </w:p>
    <w:p>
      <w:pPr>
        <w:spacing w:after="200" w:line="360"/>
        <w:ind w:firstLine="708"/>
        <w:jc w:val="both"/>
      </w:pPr>
      <w:r>
        <w:rPr>
          <w:rFonts w:ascii="Garamond" w:cs="Garamond" w:eastAsia="Garamond" w:hAnsi="Garamond"/>
          <w:sz w:val="27"/>
          <w:szCs w:val="27"/>
        </w:rPr>
        <w:t xml:space="preserve">B. Aprofunde-se nas Dores e Desejos do Seu Público</w:t>
      </w:r>
    </w:p>
    <w:p>
      <w:pPr>
        <w:spacing w:after="200" w:line="360"/>
        <w:ind w:firstLine="708"/>
        <w:jc w:val="both"/>
      </w:pPr>
      <w:r>
        <w:rPr>
          <w:rFonts w:ascii="Garamond" w:cs="Garamond" w:eastAsia="Garamond" w:hAnsi="Garamond"/>
          <w:sz w:val="27"/>
          <w:szCs w:val="27"/>
        </w:rPr>
        <w:t xml:space="preserve">Seu público tem medos (de banimento, de queimar dinheiro), tem mitos (dinheiro fácil), tem dúvidas (sobre atualizações, sobre nichos específicos) e anseia por soluções. Seu copy deve ser o espelho que reflete essas realidades, oferecendo seu produto ou serviço como a resposta.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Estruturas Clássicas que Funcionam:</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PAS (Problema-Agitação-Solução):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Problema:</w:t>
      </w:r>
      <w:r>
        <w:rPr>
          <w:rFonts w:ascii="Garamond" w:cs="Garamond" w:eastAsia="Garamond" w:hAnsi="Garamond"/>
          <w:sz w:val="27"/>
          <w:szCs w:val="27"/>
        </w:rPr>
        <w:t xml:space="preserve"> "Seus anúncios no Meta Ads estão consumindo seu orçamento sem trazer clientes reais?" (Medo de perder dinheiro)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Agitação:</w:t>
      </w:r>
      <w:r>
        <w:rPr>
          <w:rFonts w:ascii="Garamond" w:cs="Garamond" w:eastAsia="Garamond" w:hAnsi="Garamond"/>
          <w:sz w:val="27"/>
          <w:szCs w:val="27"/>
        </w:rPr>
        <w:t xml:space="preserve"> "É frustrante ver a concorrência prosperar enquanto você se sente preso em campanhas que não escalam, com o constante pavor de ter sua conta bloqueada do nada, não é?" (Complexidade, medo de banimento)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Solução:</w:t>
      </w:r>
      <w:r>
        <w:rPr>
          <w:rFonts w:ascii="Garamond" w:cs="Garamond" w:eastAsia="Garamond" w:hAnsi="Garamond"/>
          <w:sz w:val="27"/>
          <w:szCs w:val="27"/>
        </w:rPr>
        <w:t xml:space="preserve"> "Descubra o método 'ROI Inevitável', onde você aprenderá a otimizar suas campanhas para lucro constante e construir uma contingência que blindará suas operações. Clique e transforme seu marketing!"</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AIDA (Atenção-Interesse-Desejo-Ação):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Atenção:</w:t>
      </w:r>
      <w:r>
        <w:rPr>
          <w:rFonts w:ascii="Garamond" w:cs="Garamond" w:eastAsia="Garamond" w:hAnsi="Garamond"/>
          <w:sz w:val="27"/>
          <w:szCs w:val="27"/>
        </w:rPr>
        <w:t xml:space="preserve"> "Pare de queimar dinheiro em anúncios que não funcionam!"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Interesse:</w:t>
      </w:r>
      <w:r>
        <w:rPr>
          <w:rFonts w:ascii="Garamond" w:cs="Garamond" w:eastAsia="Garamond" w:hAnsi="Garamond"/>
          <w:sz w:val="27"/>
          <w:szCs w:val="27"/>
        </w:rPr>
        <w:t xml:space="preserve"> "Aprenda as estratégias que os grandes players usam para garantir ROI positivo, mesmo em mercados competitivos."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Desejo:</w:t>
      </w:r>
      <w:r>
        <w:rPr>
          <w:rFonts w:ascii="Garamond" w:cs="Garamond" w:eastAsia="Garamond" w:hAnsi="Garamond"/>
          <w:sz w:val="27"/>
          <w:szCs w:val="27"/>
        </w:rPr>
        <w:t xml:space="preserve"> "Imagine ter a segurança de uma conta de anúncios blindada e a liberdade de escalar suas vendas sem medo. Com um método comprovado, isso é mais perto do que você imagina."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Ação:</w:t>
      </w:r>
      <w:r>
        <w:rPr>
          <w:rFonts w:ascii="Garamond" w:cs="Garamond" w:eastAsia="Garamond" w:hAnsi="Garamond"/>
          <w:sz w:val="27"/>
          <w:szCs w:val="27"/>
        </w:rPr>
        <w:t xml:space="preserve"> "Comece hoje a construir seu império digital. Clique e garanta sua vaga!"</w:t>
      </w:r>
    </w:p>
    <w:p>
      <w:pPr>
        <w:spacing w:after="200" w:line="360"/>
        <w:ind w:firstLine="708"/>
        <w:jc w:val="both"/>
      </w:pPr>
      <w:r>
        <w:rPr>
          <w:rFonts w:ascii="Garamond" w:cs="Garamond" w:eastAsia="Garamond" w:hAnsi="Garamond"/>
          <w:sz w:val="27"/>
          <w:szCs w:val="27"/>
        </w:rPr>
        <w:t xml:space="preserve">C. Headlines que Param o Scroll</w:t>
      </w:r>
    </w:p>
    <w:p>
      <w:pPr>
        <w:spacing w:after="200" w:line="360"/>
        <w:ind w:firstLine="708"/>
        <w:jc w:val="both"/>
      </w:pPr>
      <w:r>
        <w:rPr>
          <w:rFonts w:ascii="Garamond" w:cs="Garamond" w:eastAsia="Garamond" w:hAnsi="Garamond"/>
          <w:sz w:val="27"/>
          <w:szCs w:val="27"/>
        </w:rPr>
        <w:t xml:space="preserve">A headline é o porteiro do seu anúncio. Se ela não fisgar, o resto do seu copy (por mais genial que seja) jamais será lido.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Gatilhos poderosos para headlines: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Curiosidade:</w:t>
      </w:r>
      <w:r>
        <w:rPr>
          <w:rFonts w:ascii="Garamond" w:cs="Garamond" w:eastAsia="Garamond" w:hAnsi="Garamond"/>
          <w:sz w:val="27"/>
          <w:szCs w:val="27"/>
        </w:rPr>
        <w:t xml:space="preserve"> "O Segredo que Ninguém Te Conta sobre o Algoritmo do Meta Ads"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Benefício Direto:</w:t>
      </w:r>
      <w:r>
        <w:rPr>
          <w:rFonts w:ascii="Garamond" w:cs="Garamond" w:eastAsia="Garamond" w:hAnsi="Garamond"/>
          <w:sz w:val="27"/>
          <w:szCs w:val="27"/>
        </w:rPr>
        <w:t xml:space="preserve"> "Conquiste Clientes Todos os Dias com Google Ads Otimizado"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Urgência/Escassez:</w:t>
      </w:r>
      <w:r>
        <w:rPr>
          <w:rFonts w:ascii="Garamond" w:cs="Garamond" w:eastAsia="Garamond" w:hAnsi="Garamond"/>
          <w:sz w:val="27"/>
          <w:szCs w:val="27"/>
        </w:rPr>
        <w:t xml:space="preserve"> "Últimas Vagas! Sua Chance de Blindar Suas Contas Antes da Próxima Atualização"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Perguntas:</w:t>
      </w:r>
      <w:r>
        <w:rPr>
          <w:rFonts w:ascii="Garamond" w:cs="Garamond" w:eastAsia="Garamond" w:hAnsi="Garamond"/>
          <w:sz w:val="27"/>
          <w:szCs w:val="27"/>
        </w:rPr>
        <w:t xml:space="preserve"> "Você Sabe Como Escalar Suas Campanhas sem Perder Rentabilidade?"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Números e Listas:</w:t>
      </w:r>
      <w:r>
        <w:rPr>
          <w:rFonts w:ascii="Garamond" w:cs="Garamond" w:eastAsia="Garamond" w:hAnsi="Garamond"/>
          <w:sz w:val="27"/>
          <w:szCs w:val="27"/>
        </w:rPr>
        <w:t xml:space="preserve"> "7 Estratégias Inovadoras para Anúncios que Dobram Suas Vendas"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Desafios/Problemas:</w:t>
      </w:r>
      <w:r>
        <w:rPr>
          <w:rFonts w:ascii="Garamond" w:cs="Garamond" w:eastAsia="Garamond" w:hAnsi="Garamond"/>
          <w:sz w:val="27"/>
          <w:szCs w:val="27"/>
        </w:rPr>
        <w:t xml:space="preserve"> "Cansado de ter Contas de Anúncios Bloqueadas? Veja Como Evitar!"</w:t>
      </w:r>
    </w:p>
    <w:p>
      <w:pPr>
        <w:spacing w:after="200" w:line="360"/>
        <w:ind w:firstLine="708"/>
        <w:jc w:val="both"/>
      </w:pPr>
      <w:r>
        <w:rPr>
          <w:rFonts w:ascii="Garamond" w:cs="Garamond" w:eastAsia="Garamond" w:hAnsi="Garamond"/>
          <w:sz w:val="27"/>
          <w:szCs w:val="27"/>
        </w:rPr>
        <w:t xml:space="preserve">Use palavras de impacto, verbos de ação, e foque sempre no que o leitor vai ganhar.</w:t>
      </w:r>
    </w:p>
    <w:p>
      <w:pPr>
        <w:spacing w:after="200" w:line="360"/>
        <w:ind w:firstLine="708"/>
        <w:jc w:val="both"/>
      </w:pPr>
      <w:r>
        <w:rPr>
          <w:rFonts w:ascii="Garamond" w:cs="Garamond" w:eastAsia="Garamond" w:hAnsi="Garamond"/>
          <w:sz w:val="27"/>
          <w:szCs w:val="27"/>
        </w:rPr>
        <w:t xml:space="preserve">D. O Corpo do Texto: Despertando Emoções e Credibilidade</w:t>
      </w:r>
    </w:p>
    <w:p>
      <w:pPr>
        <w:spacing w:after="200" w:line="360"/>
        <w:ind w:firstLine="708"/>
        <w:jc w:val="both"/>
      </w:pPr>
      <w:r>
        <w:rPr>
          <w:rFonts w:ascii="Garamond" w:cs="Garamond" w:eastAsia="Garamond" w:hAnsi="Garamond"/>
          <w:sz w:val="27"/>
          <w:szCs w:val="27"/>
        </w:rPr>
        <w:t xml:space="preserve">Aqui é onde você desenvolve a narrativa, aprofunda a dor e apresenta a solução como a estrela do show.</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Storytelling na Micro-Escala:</w:t>
      </w:r>
      <w:r>
        <w:rPr>
          <w:rFonts w:ascii="Garamond" w:cs="Garamond" w:eastAsia="Garamond" w:hAnsi="Garamond"/>
          <w:sz w:val="27"/>
          <w:szCs w:val="27"/>
        </w:rPr>
        <w:t xml:space="preserve"> Mesmo em um anúncio curto, você pode contar uma mini-história. Comece com um problema comum (que o cliente enfrenta), mostre a frustração e, então, apresente seu produto como o herói que resolve tudo.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Quebre Objeções:</w:t>
      </w:r>
      <w:r>
        <w:rPr>
          <w:rFonts w:ascii="Garamond" w:cs="Garamond" w:eastAsia="Garamond" w:hAnsi="Garamond"/>
          <w:sz w:val="27"/>
          <w:szCs w:val="27"/>
        </w:rPr>
        <w:t xml:space="preserve"> Pense nos "e se..." do seu cliente. "E se for muito caro?", "E se não funcionar para mim?", "E se a plataforma mudar tudo de novo?". Responda a essas objeções antecipadamente no seu copy.</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Construa Autoridade e Confiança:</w:t>
      </w:r>
      <w:r>
        <w:rPr>
          <w:rFonts w:ascii="Garamond" w:cs="Garamond" w:eastAsia="Garamond" w:hAnsi="Garamond"/>
          <w:sz w:val="27"/>
          <w:szCs w:val="27"/>
        </w:rPr>
        <w:t xml:space="preserve"> Use depoimentos curtos, números (se aplicável, com parcimônia), ou o endosso de uma figura de autoridade (como "Leonildo Bevilaqua, autor de A Bíblia do Tráfego Pago, revela...").</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Linguagem Simples e Direta:</w:t>
      </w:r>
      <w:r>
        <w:rPr>
          <w:rFonts w:ascii="Garamond" w:cs="Garamond" w:eastAsia="Garamond" w:hAnsi="Garamond"/>
          <w:sz w:val="27"/>
          <w:szCs w:val="27"/>
        </w:rPr>
        <w:t xml:space="preserve"> Evite jargões complexos, a menos que seu público seja extremamente nichado e já os use. Seja claro, conciso e use a linguagem que seu cliente usa.</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Prova Social:</w:t>
      </w:r>
      <w:r>
        <w:rPr>
          <w:rFonts w:ascii="Garamond" w:cs="Garamond" w:eastAsia="Garamond" w:hAnsi="Garamond"/>
          <w:sz w:val="27"/>
          <w:szCs w:val="27"/>
        </w:rPr>
        <w:t xml:space="preserve"> Se tiver espaço, insira um pequeno trecho de um depoimento ou um número de clientes satisfeitos. "Mais de 5.000 gestores já transformaram seus resultados!"</w:t>
      </w:r>
    </w:p>
    <w:p>
      <w:pPr>
        <w:spacing w:after="200" w:line="360"/>
        <w:ind w:firstLine="708"/>
        <w:jc w:val="both"/>
      </w:pPr>
      <w:r>
        <w:rPr>
          <w:rFonts w:ascii="Garamond" w:cs="Garamond" w:eastAsia="Garamond" w:hAnsi="Garamond"/>
          <w:sz w:val="27"/>
          <w:szCs w:val="27"/>
        </w:rPr>
        <w:t xml:space="preserve">E. Call to Action (CTA): O Convite Irresistível</w:t>
      </w:r>
    </w:p>
    <w:p>
      <w:pPr>
        <w:spacing w:after="200" w:line="360"/>
        <w:ind w:firstLine="708"/>
        <w:jc w:val="both"/>
      </w:pPr>
      <w:r>
        <w:rPr>
          <w:rFonts w:ascii="Garamond" w:cs="Garamond" w:eastAsia="Garamond" w:hAnsi="Garamond"/>
          <w:sz w:val="27"/>
          <w:szCs w:val="27"/>
        </w:rPr>
        <w:t xml:space="preserve">O CTA é o clímax da sua conversa. Ele precisa ser claro, direto e irresistível. Não deixe margem para dúvidas.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Clareza Acima de Tudo:</w:t>
      </w:r>
      <w:r>
        <w:rPr>
          <w:rFonts w:ascii="Garamond" w:cs="Garamond" w:eastAsia="Garamond" w:hAnsi="Garamond"/>
          <w:sz w:val="27"/>
          <w:szCs w:val="27"/>
        </w:rPr>
        <w:t xml:space="preserve"> "Clique e Saiba Mais", "Compre Agora", "Baixe o Ebook Grátis", "Agende Sua Consulta".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Benefício no CTA:</w:t>
      </w:r>
      <w:r>
        <w:rPr>
          <w:rFonts w:ascii="Garamond" w:cs="Garamond" w:eastAsia="Garamond" w:hAnsi="Garamond"/>
          <w:sz w:val="27"/>
          <w:szCs w:val="27"/>
        </w:rPr>
        <w:t xml:space="preserve"> "Garanta Seu Lucro Agora", "Comece a Vender Mais Hoje".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Urgência/Escassez:</w:t>
      </w:r>
      <w:r>
        <w:rPr>
          <w:rFonts w:ascii="Garamond" w:cs="Garamond" w:eastAsia="Garamond" w:hAnsi="Garamond"/>
          <w:sz w:val="27"/>
          <w:szCs w:val="27"/>
        </w:rPr>
        <w:t xml:space="preserve"> "Últimas Unidades – Não Perca!", "Oferta Válida Só Hoje".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Teste Posições:</w:t>
      </w:r>
      <w:r>
        <w:rPr>
          <w:rFonts w:ascii="Garamond" w:cs="Garamond" w:eastAsia="Garamond" w:hAnsi="Garamond"/>
          <w:sz w:val="27"/>
          <w:szCs w:val="27"/>
        </w:rPr>
        <w:t xml:space="preserve"> Às vezes, o CTA no início, meio e fim do copy pode gerar resultados diferentes.</w:t>
      </w:r>
    </w:p>
    <w:p>
      <w:pPr>
        <w:spacing w:after="200" w:line="360"/>
        <w:ind w:firstLine="708"/>
        <w:jc w:val="both"/>
      </w:pPr>
      <w:r>
        <w:rPr>
          <w:rFonts w:ascii="Garamond" w:cs="Garamond" w:eastAsia="Garamond" w:hAnsi="Garamond"/>
          <w:sz w:val="27"/>
          <w:szCs w:val="27"/>
        </w:rPr>
        <w:t xml:space="preserve">F. Voz e Tom: A Personalidade da Sua Marca</w:t>
      </w:r>
    </w:p>
    <w:p>
      <w:pPr>
        <w:spacing w:after="200" w:line="360"/>
        <w:ind w:firstLine="708"/>
        <w:jc w:val="both"/>
      </w:pPr>
      <w:r>
        <w:rPr>
          <w:rFonts w:ascii="Garamond" w:cs="Garamond" w:eastAsia="Garamond" w:hAnsi="Garamond"/>
          <w:sz w:val="27"/>
          <w:szCs w:val="27"/>
        </w:rPr>
        <w:t xml:space="preserve">Seu copy deve ter uma "personalidade". É formal ou informal? Divertido ou sério? Empático ou desafiador? Isso deve estar alinhado com sua marca e com a plataforma onde você anuncia. No Meta Ads, por exemplo, a linguagem costuma ser mais informal e conversacional. No Google Ads, especialmente em buscas por soluções específicas, a objetividade e a autoridade podem ser mais valorizadas.</w:t>
      </w:r>
    </w:p>
    <w:p>
      <w:pPr>
        <w:spacing w:after="200" w:line="360"/>
        <w:ind w:firstLine="708"/>
        <w:jc w:val="both"/>
      </w:pPr>
      <w:r>
        <w:rPr>
          <w:rFonts w:ascii="Garamond" w:cs="Garamond" w:eastAsia="Garamond" w:hAnsi="Garamond"/>
          <w:sz w:val="27"/>
          <w:szCs w:val="27"/>
        </w:rPr>
        <w:t xml:space="preserve">II. Criativos: A Cara do Seu Anúncio que Captura Olhos</w:t>
      </w:r>
    </w:p>
    <w:p>
      <w:pPr>
        <w:spacing w:after="200" w:line="360"/>
        <w:ind w:firstLine="708"/>
        <w:jc w:val="both"/>
      </w:pPr>
      <w:r>
        <w:rPr>
          <w:rFonts w:ascii="Garamond" w:cs="Garamond" w:eastAsia="Garamond" w:hAnsi="Garamond"/>
          <w:sz w:val="27"/>
          <w:szCs w:val="27"/>
        </w:rPr>
        <w:t xml:space="preserve">Se o copy é a alma, o criativo é o corpo. Ele é a primeira impressão, o imã visual que decide se o polegar vai parar ou continuar rolando. Não importa quão bom seu copy seja, um criativo ruim pode condená-lo ao esquecimento.</w:t>
      </w:r>
    </w:p>
    <w:p>
      <w:pPr>
        <w:spacing w:after="200" w:line="360"/>
        <w:ind w:firstLine="708"/>
        <w:jc w:val="both"/>
      </w:pPr>
      <w:r>
        <w:rPr>
          <w:rFonts w:ascii="Garamond" w:cs="Garamond" w:eastAsia="Garamond" w:hAnsi="Garamond"/>
          <w:sz w:val="27"/>
          <w:szCs w:val="27"/>
        </w:rPr>
        <w:t xml:space="preserve">A. O Poder das Imagens: Contando Histórias sem Palavras</w:t>
      </w:r>
    </w:p>
    <w:p>
      <w:pPr>
        <w:spacing w:after="200" w:line="360"/>
        <w:ind w:firstLine="708"/>
        <w:jc w:val="both"/>
      </w:pPr>
      <w:r>
        <w:rPr>
          <w:rFonts w:ascii="Garamond" w:cs="Garamond" w:eastAsia="Garamond" w:hAnsi="Garamond"/>
          <w:sz w:val="27"/>
          <w:szCs w:val="27"/>
        </w:rPr>
        <w:t xml:space="preserve">Uma imagem vale mais que mil palavras, diz o ditado. No tráfego pago, uma imagem vale mil cliques.</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Qualidade Impecável:</w:t>
      </w:r>
      <w:r>
        <w:rPr>
          <w:rFonts w:ascii="Garamond" w:cs="Garamond" w:eastAsia="Garamond" w:hAnsi="Garamond"/>
          <w:sz w:val="27"/>
          <w:szCs w:val="27"/>
        </w:rPr>
        <w:t xml:space="preserve"> Nada de imagens pixeladas, escuras ou amadoras. Invista em fotografia profissional ou bancos de imagens de alta qualidade.</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Relevância e Emoção:</w:t>
      </w:r>
      <w:r>
        <w:rPr>
          <w:rFonts w:ascii="Garamond" w:cs="Garamond" w:eastAsia="Garamond" w:hAnsi="Garamond"/>
          <w:sz w:val="27"/>
          <w:szCs w:val="27"/>
        </w:rPr>
        <w:t xml:space="preserve"> A imagem deve evocar a emoção certa ou representar a solução que você vende.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Mostre pessoas:</w:t>
      </w:r>
      <w:r>
        <w:rPr>
          <w:rFonts w:ascii="Garamond" w:cs="Garamond" w:eastAsia="Garamond" w:hAnsi="Garamond"/>
          <w:sz w:val="27"/>
          <w:szCs w:val="27"/>
        </w:rPr>
        <w:t xml:space="preserve"> Conectamos com rostos. Pessoas felizes usando seu produto, ou demonstrando a transformação que ele oferece.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Antes e Depois:</w:t>
      </w:r>
      <w:r>
        <w:rPr>
          <w:rFonts w:ascii="Garamond" w:cs="Garamond" w:eastAsia="Garamond" w:hAnsi="Garamond"/>
          <w:sz w:val="27"/>
          <w:szCs w:val="27"/>
        </w:rPr>
        <w:t xml:space="preserve"> Se seu produto/serviço gera uma mudança visível, use isso! (Ex: Resultados de emagrecimento, organização, reforma). Cuidado com as políticas de plataforma, evite promessas exageradas.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Problema/Solução Visual:</w:t>
      </w:r>
      <w:r>
        <w:rPr>
          <w:rFonts w:ascii="Garamond" w:cs="Garamond" w:eastAsia="Garamond" w:hAnsi="Garamond"/>
          <w:sz w:val="27"/>
          <w:szCs w:val="27"/>
        </w:rPr>
        <w:t xml:space="preserve"> Uma pessoa frustrada vs. uma pessoa aliviada.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Autenticidade:</w:t>
      </w:r>
      <w:r>
        <w:rPr>
          <w:rFonts w:ascii="Garamond" w:cs="Garamond" w:eastAsia="Garamond" w:hAnsi="Garamond"/>
          <w:sz w:val="27"/>
          <w:szCs w:val="27"/>
        </w:rPr>
        <w:t xml:space="preserve"> Fuja de imagens genéricas de "banco de imagens" que parecem robóticas. O público anseia por algo real.</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Minimalismo e Clareza:</w:t>
      </w:r>
      <w:r>
        <w:rPr>
          <w:rFonts w:ascii="Garamond" w:cs="Garamond" w:eastAsia="Garamond" w:hAnsi="Garamond"/>
          <w:sz w:val="27"/>
          <w:szCs w:val="27"/>
        </w:rPr>
        <w:t xml:space="preserve"> Não sobrecarregue a imagem com texto. Deixe o copy fazer o trabalho pesado das palavras. A imagem deve ser um convite visual.</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Diversidade:</w:t>
      </w:r>
      <w:r>
        <w:rPr>
          <w:rFonts w:ascii="Garamond" w:cs="Garamond" w:eastAsia="Garamond" w:hAnsi="Garamond"/>
          <w:sz w:val="27"/>
          <w:szCs w:val="27"/>
        </w:rPr>
        <w:t xml:space="preserve"> Teste diferentes tipos de imagens: fotos de pessoas, ilustrações, gráficos de dados (se relevante), fotos de produtos em contextos reais.</w:t>
      </w:r>
    </w:p>
    <w:p>
      <w:pPr>
        <w:spacing w:after="200" w:line="360"/>
        <w:ind w:firstLine="708"/>
        <w:jc w:val="both"/>
      </w:pPr>
      <w:r>
        <w:rPr>
          <w:rFonts w:ascii="Garamond" w:cs="Garamond" w:eastAsia="Garamond" w:hAnsi="Garamond"/>
          <w:sz w:val="27"/>
          <w:szCs w:val="27"/>
        </w:rPr>
        <w:t xml:space="preserve">B. A Magia dos Vídeos: Movimento que Prende a Atenção</w:t>
      </w:r>
    </w:p>
    <w:p>
      <w:pPr>
        <w:spacing w:after="200" w:line="360"/>
        <w:ind w:firstLine="708"/>
        <w:jc w:val="both"/>
      </w:pPr>
      <w:r>
        <w:rPr>
          <w:rFonts w:ascii="Garamond" w:cs="Garamond" w:eastAsia="Garamond" w:hAnsi="Garamond"/>
          <w:sz w:val="27"/>
          <w:szCs w:val="27"/>
        </w:rPr>
        <w:t xml:space="preserve">O vídeo é, sem dúvida, o formato rei no ambiente digital. Ele capta a atenção de forma mais eficaz e permite contar uma história mais complexa em menos tempo.</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Os Primeiros 3 Segundos são Cruciais:</w:t>
      </w:r>
      <w:r>
        <w:rPr>
          <w:rFonts w:ascii="Garamond" w:cs="Garamond" w:eastAsia="Garamond" w:hAnsi="Garamond"/>
          <w:sz w:val="27"/>
          <w:szCs w:val="27"/>
        </w:rPr>
        <w:t xml:space="preserve"> Seu vídeo precisa de um gancho imediato. Um problema, uma pergunta chocante, uma cena intrigante. Se não prender a atenção aqui, o espectador já se foi.</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Foco na Solução/Transformação:</w:t>
      </w:r>
      <w:r>
        <w:rPr>
          <w:rFonts w:ascii="Garamond" w:cs="Garamond" w:eastAsia="Garamond" w:hAnsi="Garamond"/>
          <w:sz w:val="27"/>
          <w:szCs w:val="27"/>
        </w:rPr>
        <w:t xml:space="preserve"> Mostre seu produto ou serviço em ação. Demonstre como ele resolve o problema do cliente ou como a vida dele será melhor depois de usá-lo.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Formato Mobile-First:</w:t>
      </w:r>
      <w:r>
        <w:rPr>
          <w:rFonts w:ascii="Garamond" w:cs="Garamond" w:eastAsia="Garamond" w:hAnsi="Garamond"/>
          <w:sz w:val="27"/>
          <w:szCs w:val="27"/>
        </w:rPr>
        <w:t xml:space="preserve"> A maioria dos usuários verá seu vídeo no celular. Pense em vídeos verticais (9:16), com cortes rápidos, texto na tela e, acima de tudo, </w:t>
      </w:r>
      <w:r>
        <w:rPr>
          <w:rFonts w:ascii="Garamond" w:cs="Garamond" w:eastAsia="Garamond" w:hAnsi="Garamond"/>
          <w:b/>
          <w:bCs/>
          <w:sz w:val="27"/>
          <w:szCs w:val="27"/>
        </w:rPr>
        <w:t xml:space="preserve">legendas</w:t>
      </w:r>
      <w:r>
        <w:rPr>
          <w:rFonts w:ascii="Garamond" w:cs="Garamond" w:eastAsia="Garamond" w:hAnsi="Garamond"/>
          <w:sz w:val="27"/>
          <w:szCs w:val="27"/>
        </w:rPr>
        <w:t xml:space="preserve">. Muitos assistem vídeos sem áudio. Se o áudio é vital, as legendas são seu melhor amigo.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Testemunhos em Vídeo:</w:t>
      </w:r>
      <w:r>
        <w:rPr>
          <w:rFonts w:ascii="Garamond" w:cs="Garamond" w:eastAsia="Garamond" w:hAnsi="Garamond"/>
          <w:sz w:val="27"/>
          <w:szCs w:val="27"/>
        </w:rPr>
        <w:t xml:space="preserve"> Nada mais poderoso do que ver e ouvir alguém real atestando a qualidade do seu produto/serviço.</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Backstage/Conteúdo Autêntico:</w:t>
      </w:r>
      <w:r>
        <w:rPr>
          <w:rFonts w:ascii="Garamond" w:cs="Garamond" w:eastAsia="Garamond" w:hAnsi="Garamond"/>
          <w:sz w:val="27"/>
          <w:szCs w:val="27"/>
        </w:rPr>
        <w:t xml:space="preserve"> Vídeos mostrando o "making of", a equipe, ou um pouco da sua rotina podem criar uma conexão mais profunda.</w:t>
      </w:r>
    </w:p>
    <w:p>
      <w:pPr>
        <w:spacing w:after="200" w:line="360"/>
        <w:ind w:firstLine="708"/>
        <w:jc w:val="both"/>
      </w:pPr>
      <w:r>
        <w:rPr>
          <w:rFonts w:ascii="Garamond" w:cs="Garamond" w:eastAsia="Garamond" w:hAnsi="Garamond"/>
          <w:sz w:val="27"/>
          <w:szCs w:val="27"/>
        </w:rPr>
        <w:t xml:space="preserve">C. Princípios de Design para Criativos que Convertem</w:t>
      </w:r>
    </w:p>
    <w:p>
      <w:pPr>
        <w:spacing w:after="200" w:line="360"/>
        <w:ind w:firstLine="708"/>
        <w:jc w:val="both"/>
      </w:pPr>
      <w:r>
        <w:rPr>
          <w:rFonts w:ascii="Garamond" w:cs="Garamond" w:eastAsia="Garamond" w:hAnsi="Garamond"/>
          <w:sz w:val="27"/>
          <w:szCs w:val="27"/>
        </w:rPr>
        <w:t xml:space="preserve">Não é só o que você mostra, mas como você mostra.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Hierarquia Visual:</w:t>
      </w:r>
      <w:r>
        <w:rPr>
          <w:rFonts w:ascii="Garamond" w:cs="Garamond" w:eastAsia="Garamond" w:hAnsi="Garamond"/>
          <w:sz w:val="27"/>
          <w:szCs w:val="27"/>
        </w:rPr>
        <w:t xml:space="preserve"> Guie o olho do espectador. Onde você quer que ele olhe primeiro? E depois? Use contraste, tamanho e cor para destacar elementos importantes (seu produto, sua oferta, seu CTA).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Consistência de Marca:</w:t>
      </w:r>
      <w:r>
        <w:rPr>
          <w:rFonts w:ascii="Garamond" w:cs="Garamond" w:eastAsia="Garamond" w:hAnsi="Garamond"/>
          <w:sz w:val="27"/>
          <w:szCs w:val="27"/>
        </w:rPr>
        <w:t xml:space="preserve"> Seus criativos devem ter uma identidade visual coesa com sua marca. Cores, fontes, logotipos. Isso constrói reconhecimento e confiança.</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Call to Action Visual:</w:t>
      </w:r>
      <w:r>
        <w:rPr>
          <w:rFonts w:ascii="Garamond" w:cs="Garamond" w:eastAsia="Garamond" w:hAnsi="Garamond"/>
          <w:sz w:val="27"/>
          <w:szCs w:val="27"/>
        </w:rPr>
        <w:t xml:space="preserve"> Além do CTA no copy, pense em um CTA visual. Uma seta apontando para o botão "Saiba Mais", um texto sobreposto na imagem com a oferta.</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Espaço em Branco:</w:t>
      </w:r>
      <w:r>
        <w:rPr>
          <w:rFonts w:ascii="Garamond" w:cs="Garamond" w:eastAsia="Garamond" w:hAnsi="Garamond"/>
          <w:sz w:val="27"/>
          <w:szCs w:val="27"/>
        </w:rPr>
        <w:t xml:space="preserve"> Não tenha medo do "espaço em branco". Ele ajuda a respirar, a focar no que realmente importa, e evita a poluição visual.</w:t>
      </w:r>
    </w:p>
    <w:p>
      <w:pPr>
        <w:spacing w:after="200" w:line="360"/>
        <w:ind w:firstLine="708"/>
        <w:jc w:val="both"/>
      </w:pPr>
      <w:r>
        <w:rPr>
          <w:rFonts w:ascii="Garamond" w:cs="Garamond" w:eastAsia="Garamond" w:hAnsi="Garamond"/>
          <w:sz w:val="27"/>
          <w:szCs w:val="27"/>
        </w:rPr>
        <w:t xml:space="preserve">III. A Otimização Contínua: O Refinamento da Irresistibilidade</w:t>
      </w:r>
    </w:p>
    <w:p>
      <w:pPr>
        <w:spacing w:after="200" w:line="360"/>
        <w:ind w:firstLine="708"/>
        <w:jc w:val="both"/>
      </w:pPr>
      <w:r>
        <w:rPr>
          <w:rFonts w:ascii="Garamond" w:cs="Garamond" w:eastAsia="Garamond" w:hAnsi="Garamond"/>
          <w:sz w:val="27"/>
          <w:szCs w:val="27"/>
        </w:rPr>
        <w:t xml:space="preserve">Criar anúncios irresistíveis não é um evento único; é um processo contínuo de experimentação e aprendizado.</w:t>
      </w:r>
    </w:p>
    <w:p>
      <w:pPr>
        <w:spacing w:after="200" w:line="360"/>
        <w:ind w:firstLine="708"/>
        <w:jc w:val="both"/>
      </w:pPr>
      <w:r>
        <w:rPr>
          <w:rFonts w:ascii="Garamond" w:cs="Garamond" w:eastAsia="Garamond" w:hAnsi="Garamond"/>
          <w:sz w:val="27"/>
          <w:szCs w:val="27"/>
        </w:rPr>
        <w:t xml:space="preserve">A. A/B Testing: Seu Cientista Interno</w:t>
      </w:r>
    </w:p>
    <w:p>
      <w:pPr>
        <w:spacing w:after="200" w:line="360"/>
        <w:ind w:firstLine="708"/>
        <w:jc w:val="both"/>
      </w:pPr>
      <w:r>
        <w:rPr>
          <w:rFonts w:ascii="Garamond" w:cs="Garamond" w:eastAsia="Garamond" w:hAnsi="Garamond"/>
          <w:sz w:val="27"/>
          <w:szCs w:val="27"/>
        </w:rPr>
        <w:t xml:space="preserve">O teste A/B é seu melhor amigo. Nunca, jamais, lance uma única versão de um anúncio e assuma que é a melhor.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Testar?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Headlines:</w:t>
      </w:r>
      <w:r>
        <w:rPr>
          <w:rFonts w:ascii="Garamond" w:cs="Garamond" w:eastAsia="Garamond" w:hAnsi="Garamond"/>
          <w:sz w:val="27"/>
          <w:szCs w:val="27"/>
        </w:rPr>
        <w:t xml:space="preserve"> Duas ou três versões de chamadas para o mesmo anúncio.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Corpo do Texto:</w:t>
      </w:r>
      <w:r>
        <w:rPr>
          <w:rFonts w:ascii="Garamond" w:cs="Garamond" w:eastAsia="Garamond" w:hAnsi="Garamond"/>
          <w:sz w:val="27"/>
          <w:szCs w:val="27"/>
        </w:rPr>
        <w:t xml:space="preserve"> Diferentes abordagens (PAS vs. AIDA, foco em dor vs. foco em prazer).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Criativos:</w:t>
      </w:r>
      <w:r>
        <w:rPr>
          <w:rFonts w:ascii="Garamond" w:cs="Garamond" w:eastAsia="Garamond" w:hAnsi="Garamond"/>
          <w:sz w:val="27"/>
          <w:szCs w:val="27"/>
        </w:rPr>
        <w:t xml:space="preserve"> Imagens diferentes, vídeos diferentes, formatos diferentes (carrossel, imagem única, vídeo).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CTAs:</w:t>
      </w:r>
      <w:r>
        <w:rPr>
          <w:rFonts w:ascii="Garamond" w:cs="Garamond" w:eastAsia="Garamond" w:hAnsi="Garamond"/>
          <w:sz w:val="27"/>
          <w:szCs w:val="27"/>
        </w:rPr>
        <w:t xml:space="preserve"> "Compre Agora" vs. "Saiba Mais" vs. "Garanta Sua Vaga".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Testar?</w:t>
      </w:r>
      <w:r>
        <w:rPr>
          <w:rFonts w:ascii="Garamond" w:cs="Garamond" w:eastAsia="Garamond" w:hAnsi="Garamond"/>
          <w:sz w:val="27"/>
          <w:szCs w:val="27"/>
        </w:rPr>
        <w:t xml:space="preserve"> Teste um elemento por vez para saber exatamente o que causou a diferença. Deixe os testes rodarem por um tempo suficiente para coletar dados significativos (pelo menos alguns dias ou até atingir um volume de conversões relevante).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Analise as Métricas Certas:</w:t>
      </w:r>
      <w:r>
        <w:rPr>
          <w:rFonts w:ascii="Garamond" w:cs="Garamond" w:eastAsia="Garamond" w:hAnsi="Garamond"/>
          <w:sz w:val="27"/>
          <w:szCs w:val="27"/>
        </w:rPr>
        <w:t xml:space="preserve"> CTR (Taxa de Cliques), CPC (Custo por Clique), CVR (Taxa de Conversão) e, claro, o glorioso ROAS (Retorno sobre Gasto com Anúncios). Um CTR alto é ótimo, mas se não converte, a criatividade não está alinhada à oferta.</w:t>
      </w:r>
    </w:p>
    <w:p>
      <w:pPr>
        <w:spacing w:after="200" w:line="360"/>
        <w:ind w:firstLine="708"/>
        <w:jc w:val="both"/>
      </w:pPr>
      <w:r>
        <w:rPr>
          <w:rFonts w:ascii="Garamond" w:cs="Garamond" w:eastAsia="Garamond" w:hAnsi="Garamond"/>
          <w:sz w:val="27"/>
          <w:szCs w:val="27"/>
        </w:rPr>
        <w:t xml:space="preserve">B. A Fadiga de Anúncio: O Inimigo Silencioso</w:t>
      </w:r>
    </w:p>
    <w:p>
      <w:pPr>
        <w:spacing w:after="200" w:line="360"/>
        <w:ind w:firstLine="708"/>
        <w:jc w:val="both"/>
      </w:pPr>
      <w:r>
        <w:rPr>
          <w:rFonts w:ascii="Garamond" w:cs="Garamond" w:eastAsia="Garamond" w:hAnsi="Garamond"/>
          <w:sz w:val="27"/>
          <w:szCs w:val="27"/>
        </w:rPr>
        <w:t xml:space="preserve">Seu anúncio mais "matador" um dia vai cansar. As pessoas verão tantas vezes que ele se tornará invisível, ou pior, irritante. Isso é a "fadiga de anúncio".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Identificar?</w:t>
      </w:r>
      <w:r>
        <w:rPr>
          <w:rFonts w:ascii="Garamond" w:cs="Garamond" w:eastAsia="Garamond" w:hAnsi="Garamond"/>
          <w:sz w:val="27"/>
          <w:szCs w:val="27"/>
        </w:rPr>
        <w:t xml:space="preserve"> Queda no CTR, aumento do CPC, queda na taxa de conversão, ou um aumento na frequência da exibição para a mesma pessoa (se suas plataformas reportam isso).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Resolver?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Renove Criativos:</w:t>
      </w:r>
      <w:r>
        <w:rPr>
          <w:rFonts w:ascii="Garamond" w:cs="Garamond" w:eastAsia="Garamond" w:hAnsi="Garamond"/>
          <w:sz w:val="27"/>
          <w:szCs w:val="27"/>
        </w:rPr>
        <w:t xml:space="preserve"> Crie novas imagens e vídeos, mantendo o mesmo copy (se ele ainda performa).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Renove Copy:</w:t>
      </w:r>
      <w:r>
        <w:rPr>
          <w:rFonts w:ascii="Garamond" w:cs="Garamond" w:eastAsia="Garamond" w:hAnsi="Garamond"/>
          <w:sz w:val="27"/>
          <w:szCs w:val="27"/>
        </w:rPr>
        <w:t xml:space="preserve"> Mantenha os criativos que funcionam e reescreva o texto.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Novas Angulações:</w:t>
      </w:r>
      <w:r>
        <w:rPr>
          <w:rFonts w:ascii="Garamond" w:cs="Garamond" w:eastAsia="Garamond" w:hAnsi="Garamond"/>
          <w:sz w:val="27"/>
          <w:szCs w:val="27"/>
        </w:rPr>
        <w:t xml:space="preserve"> Aborde o mesmo produto/serviço sob uma nova perspectiva, com uma nova dor ou benefício.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Expandir Audiência:</w:t>
      </w:r>
      <w:r>
        <w:rPr>
          <w:rFonts w:ascii="Garamond" w:cs="Garamond" w:eastAsia="Garamond" w:hAnsi="Garamond"/>
          <w:sz w:val="27"/>
          <w:szCs w:val="27"/>
        </w:rPr>
        <w:t xml:space="preserve"> Às vezes, a fadiga é porque você esgotou uma audiência muito pequena.</w:t>
      </w:r>
    </w:p>
    <w:p>
      <w:pPr>
        <w:spacing w:after="200" w:line="360"/>
        <w:ind w:firstLine="708"/>
        <w:jc w:val="both"/>
      </w:pPr>
      <w:r>
        <w:rPr>
          <w:rFonts w:ascii="Garamond" w:cs="Garamond" w:eastAsia="Garamond" w:hAnsi="Garamond"/>
          <w:sz w:val="27"/>
          <w:szCs w:val="27"/>
        </w:rPr>
        <w:t xml:space="preserve">C. O Ecossistema do Anúncio: Consistência é Chave</w:t>
      </w:r>
    </w:p>
    <w:p>
      <w:pPr>
        <w:spacing w:after="200" w:line="360"/>
        <w:ind w:firstLine="708"/>
        <w:jc w:val="both"/>
      </w:pPr>
      <w:r>
        <w:rPr>
          <w:rFonts w:ascii="Garamond" w:cs="Garamond" w:eastAsia="Garamond" w:hAnsi="Garamond"/>
          <w:sz w:val="27"/>
          <w:szCs w:val="27"/>
        </w:rPr>
        <w:t xml:space="preserve">Lembre-se: o anúncio é apenas o início da jornada. Ele precisa estar em perfeita sintonia com a landing page ou a página de destino. Se o anúncio promete uma coisa e a landing page entrega outra, a confiança é quebrada, e a conversão se esvai. A mensagem, a identidade visual e a oferta devem ser consistentes em toda a experiência do usuário.</w:t>
      </w:r>
    </w:p>
    <w:p>
      <w:pPr>
        <w:spacing w:after="200" w:line="360"/>
        <w:ind w:firstLine="708"/>
        <w:jc w:val="both"/>
      </w:pPr>
      <w:r>
        <w:rPr>
          <w:rFonts w:ascii="Garamond" w:cs="Garamond" w:eastAsia="Garamond" w:hAnsi="Garamond"/>
          <w:sz w:val="27"/>
          <w:szCs w:val="27"/>
        </w:rPr>
        <w:t xml:space="preserve">Os Segredos Inegociáveis da Irresistibilidade</w:t>
      </w:r>
    </w:p>
    <w:p>
      <w:pPr>
        <w:spacing w:after="200" w:line="360"/>
        <w:ind w:firstLine="708"/>
        <w:jc w:val="both"/>
      </w:pPr>
      <w:r>
        <w:rPr>
          <w:rFonts w:ascii="Garamond" w:cs="Garamond" w:eastAsia="Garamond" w:hAnsi="Garamond"/>
          <w:sz w:val="27"/>
          <w:szCs w:val="27"/>
        </w:rPr>
        <w:t xml:space="preserve">Chegamos ao cerne da questão: não existe mágica, mas existe método e muita psicologia. O medo de perder dinheiro, de ser banido, a crença no "dinheiro fácil" – tudo isso pode ser mitigado com anúncios que são, genuinamente, melhores. Melhores porque entendem o ser humano do outro lado da tela. Melhores porque comunicam valor, e não apenas características. Melhores porque são testados, otimizados e constantemente refinados.</w:t>
      </w:r>
    </w:p>
    <w:p>
      <w:pPr>
        <w:spacing w:after="200" w:line="360"/>
        <w:ind w:firstLine="708"/>
        <w:jc w:val="both"/>
      </w:pPr>
      <w:r>
        <w:rPr>
          <w:rFonts w:ascii="Garamond" w:cs="Garamond" w:eastAsia="Garamond" w:hAnsi="Garamond"/>
          <w:sz w:val="27"/>
          <w:szCs w:val="27"/>
        </w:rPr>
        <w:t xml:space="preserve">Você tem agora o arsenal. Tem as ferramentas para fazer suas palavras pulsarem e suas imagens brilharem. A capacidade de cativar, envolver e converter está em suas mãos. Mas de que adianta ter anúncios irresistíveis se você não souber onde e como publicá-los, ou pior, como blindá-los dos perigos iminentes do mundo digital?</w:t>
      </w:r>
    </w:p>
    <w:p>
      <w:pPr>
        <w:spacing w:after="200" w:line="360"/>
        <w:ind w:firstLine="708"/>
        <w:jc w:val="both"/>
      </w:pPr>
      <w:r>
        <w:rPr>
          <w:rFonts w:ascii="Garamond" w:cs="Garamond" w:eastAsia="Garamond" w:hAnsi="Garamond"/>
          <w:sz w:val="27"/>
          <w:szCs w:val="27"/>
        </w:rPr>
        <w:t xml:space="preserve">No próximo capítulo, vamos mergulhar na gestão estratégica de campanhas, entendendo como orquestrar esses anúncios matadores dentro das plataformas, garantindo que não só sejam vistos, mas que a máquina de vendas gire sem interrupções, com segurança e escalabilidade. Prepare-se para não apenas criar, mas a dominar a publicação de seus anúncios.</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Escalando com Segurança: Do Pequeno Orçamento à Dominância de Mercado sem 'Queimar Dinheiro'</w:t>
      </w:r>
    </w:p>
    <w:p>
      <w:pPr>
        <w:spacing w:after="200" w:line="360"/>
        <w:ind w:firstLine="708"/>
        <w:jc w:val="both"/>
      </w:pPr>
      <w:r>
        <w:rPr>
          <w:rFonts w:ascii="Garamond" w:cs="Garamond" w:eastAsia="Garamond" w:hAnsi="Garamond"/>
          <w:sz w:val="27"/>
          <w:szCs w:val="27"/>
        </w:rPr>
        <w:t xml:space="preserve">7. Escalando com Segurança: Do Pequeno Orçamento à Dominância de Mercado sem 'Queimar Dinheiro'</w:t>
      </w:r>
    </w:p>
    <w:p>
      <w:pPr>
        <w:spacing w:after="200" w:line="360"/>
        <w:ind w:firstLine="708"/>
        <w:jc w:val="both"/>
      </w:pPr>
      <w:r>
        <w:rPr>
          <w:rFonts w:ascii="Garamond" w:cs="Garamond" w:eastAsia="Garamond" w:hAnsi="Garamond"/>
          <w:sz w:val="27"/>
          <w:szCs w:val="27"/>
        </w:rPr>
        <w:t xml:space="preserve">Permita-me uma confissão, leitor. Lembro-me vividamente de um dia em que a euforia quase me cegou. Havia acabado de lançar uma campanha que, para a minha surpresa, explodiu. O custo por aquisição (CPA) estava nas estrelas – no bom sentido, claro –, o retorno sobre o investimento (ROAS) cantava uma canção de ninar aos meus ouvidos. Era o "Santo Graal" que todo anunciante busca, uma máquina de fazer dinheiro. O que fiz? Adivinhe. Com a paixão de um principiante e a pressa de um leão faminto, peguei a chave mestra e girei o botão do orçamento para o máximo. "Vamos escalar!", gritei para o monitor.</w:t>
      </w:r>
    </w:p>
    <w:p>
      <w:pPr>
        <w:spacing w:after="200" w:line="360"/>
        <w:ind w:firstLine="708"/>
        <w:jc w:val="both"/>
      </w:pPr>
      <w:r>
        <w:rPr>
          <w:rFonts w:ascii="Garamond" w:cs="Garamond" w:eastAsia="Garamond" w:hAnsi="Garamond"/>
          <w:sz w:val="27"/>
          <w:szCs w:val="27"/>
        </w:rPr>
        <w:t xml:space="preserve">No dia seguinte, a canção de ninar virou um lamento. O CPA saltou para o espaço sideral, o ROAS despencou como uma pena. Aquilo que era ouro virou chumbo, e o dinheiro que eu pensava em multiplicar, bem, ele simplesmente evaporou. Queimei a mão, a conta, e a alma, num misto de frustração e aprendizado amargo. Você se reconhece nessa história? Essa ânsia de ver o sucesso e querer acelerá-lo a todo custo?</w:t>
      </w:r>
    </w:p>
    <w:p>
      <w:pPr>
        <w:spacing w:after="200" w:line="360"/>
        <w:ind w:firstLine="708"/>
        <w:jc w:val="both"/>
      </w:pPr>
      <w:r>
        <w:rPr>
          <w:rFonts w:ascii="Garamond" w:cs="Garamond" w:eastAsia="Garamond" w:hAnsi="Garamond"/>
          <w:sz w:val="27"/>
          <w:szCs w:val="27"/>
        </w:rPr>
        <w:t xml:space="preserve">O Mito da Escala Automática: Por Que "Apertar o Botão" Quase Sempre Falha</w:t>
      </w:r>
    </w:p>
    <w:p>
      <w:pPr>
        <w:spacing w:after="200" w:line="360"/>
        <w:ind w:firstLine="708"/>
        <w:jc w:val="both"/>
      </w:pPr>
      <w:r>
        <w:rPr>
          <w:rFonts w:ascii="Garamond" w:cs="Garamond" w:eastAsia="Garamond" w:hAnsi="Garamond"/>
          <w:sz w:val="27"/>
          <w:szCs w:val="27"/>
        </w:rPr>
        <w:t xml:space="preserve">O universo do tráfego pago é pródigo em promessas de "dinheiro fácil", de atalhos para a riqueza. E, no calor da vitória, quando uma campanha mostra os primeiros sinais de genialidade, a tentação de acreditar que basta injetar mais capital para colher mais lucro é quase irresistível. É um mito perigoso, um canto de sereia que já levou muitos bons negócios ao naufrágio.</w:t>
      </w:r>
    </w:p>
    <w:p>
      <w:pPr>
        <w:spacing w:after="200" w:line="360"/>
        <w:ind w:firstLine="708"/>
        <w:jc w:val="both"/>
      </w:pPr>
      <w:r>
        <w:rPr>
          <w:rFonts w:ascii="Garamond" w:cs="Garamond" w:eastAsia="Garamond" w:hAnsi="Garamond"/>
          <w:sz w:val="27"/>
          <w:szCs w:val="27"/>
        </w:rPr>
        <w:t xml:space="preserve">Escalar campanhas não é um ato de fé, nem de mágica. É uma arte meticulosa, um balé entre estratégia, análise de dados e, acima de tudo, paciência. É como regar uma planta: você adiciona água gradualmente, observa o crescimento e nutre o solo. Se despejar um balde de uma vez, pode afogar as raízes. No tráfego pago, despejar um balde de dinheiro de uma vez, sem a estratégia correta, afoga o seu ROI.</w:t>
      </w:r>
    </w:p>
    <w:p>
      <w:pPr>
        <w:spacing w:after="200" w:line="360"/>
        <w:ind w:firstLine="708"/>
        <w:jc w:val="both"/>
      </w:pPr>
      <w:r>
        <w:rPr>
          <w:rFonts w:ascii="Garamond" w:cs="Garamond" w:eastAsia="Garamond" w:hAnsi="Garamond"/>
          <w:sz w:val="27"/>
          <w:szCs w:val="27"/>
        </w:rPr>
        <w:t xml:space="preserve">Mas então, como desvendar os segredos da escala sem perder a rentabilidade? Como aumentar seu investimento sem "queimar dinheiro"? A resposta está em uma abordagem sistemática, que respeita os limites da sua audiência, das suas ofertas e, principalmente, do seu próprio bolso.</w:t>
      </w:r>
    </w:p>
    <w:p>
      <w:pPr>
        <w:spacing w:after="200" w:line="360"/>
        <w:ind w:firstLine="708"/>
        <w:jc w:val="both"/>
      </w:pPr>
      <w:r>
        <w:rPr>
          <w:rFonts w:ascii="Garamond" w:cs="Garamond" w:eastAsia="Garamond" w:hAnsi="Garamond"/>
          <w:sz w:val="27"/>
          <w:szCs w:val="27"/>
        </w:rPr>
        <w:t xml:space="preserve">O Ponto de Partida: Conheça Seus Números Mágicos Antes de Acelerar</w:t>
      </w:r>
    </w:p>
    <w:p>
      <w:pPr>
        <w:spacing w:after="200" w:line="360"/>
        <w:ind w:firstLine="708"/>
        <w:jc w:val="both"/>
      </w:pPr>
      <w:r>
        <w:rPr>
          <w:rFonts w:ascii="Garamond" w:cs="Garamond" w:eastAsia="Garamond" w:hAnsi="Garamond"/>
          <w:sz w:val="27"/>
          <w:szCs w:val="27"/>
        </w:rPr>
        <w:t xml:space="preserve">Antes de sequer pensar em escalar, você precisa de um mapa. E esse mapa são seus dados. Qual é o seu CPA (Custo por Aquisição) máximo sustentável? Qual é o seu ROAS (Retorno sobre o Investimento em Anúncios) mínimo aceitável para ter lucro? Você precisa saber essas respostas como o verso da sua mão.</w:t>
      </w:r>
    </w:p>
    <w:p>
      <w:pPr>
        <w:spacing w:after="200" w:line="360"/>
        <w:ind w:firstLine="708"/>
        <w:jc w:val="both"/>
      </w:pPr>
      <w:r>
        <w:rPr>
          <w:rFonts w:ascii="Garamond" w:cs="Garamond" w:eastAsia="Garamond" w:hAnsi="Garamond"/>
          <w:sz w:val="27"/>
          <w:szCs w:val="27"/>
        </w:rPr>
        <w:t xml:space="preserve">Imagine que você está navegando por um mar revolto. Seus números mágicos são a bússola e o horizonte. Sem eles, você está à deriva. Se o seu CPA ideal é R$50 e sua campanha está entregando R$25, você tem uma margem de segurança. Essa margem é o oxigênio que você usará para respirar durante a escalada. Se o seu ROAS alvo é 2x e você está batendo 4x, o mesmo se aplica. O sucesso na escala nasce da rentabilidade já comprovada em um orçamento menor. Nunca, jamais, tente escalar algo que não está dando lucro. Isso não é escalada; é suicídio financeiro.</w:t>
      </w:r>
    </w:p>
    <w:p>
      <w:pPr>
        <w:spacing w:after="200" w:line="360"/>
        <w:ind w:firstLine="708"/>
        <w:jc w:val="both"/>
      </w:pPr>
      <w:r>
        <w:rPr>
          <w:rFonts w:ascii="Garamond" w:cs="Garamond" w:eastAsia="Garamond" w:hAnsi="Garamond"/>
          <w:sz w:val="27"/>
          <w:szCs w:val="27"/>
        </w:rPr>
        <w:t xml:space="preserve">Os Dois Caminhos da Escalada: Vertical e Horizontal</w:t>
      </w:r>
    </w:p>
    <w:p>
      <w:pPr>
        <w:spacing w:after="200" w:line="360"/>
        <w:ind w:firstLine="708"/>
        <w:jc w:val="both"/>
      </w:pPr>
      <w:r>
        <w:rPr>
          <w:rFonts w:ascii="Garamond" w:cs="Garamond" w:eastAsia="Garamond" w:hAnsi="Garamond"/>
          <w:sz w:val="27"/>
          <w:szCs w:val="27"/>
        </w:rPr>
        <w:t xml:space="preserve">A escalada não é uma estrada única; ela tem bifurcações. Compreender os dois principais tipos de escala é fundamental para escolher a rota mais segura e eficaz para o seu negócio.</w:t>
      </w:r>
    </w:p>
    <w:p>
      <w:pPr>
        <w:spacing w:after="200" w:line="360"/>
        <w:ind w:firstLine="708"/>
        <w:jc w:val="both"/>
      </w:pPr>
      <w:r>
        <w:rPr>
          <w:rFonts w:ascii="Garamond" w:cs="Garamond" w:eastAsia="Garamond" w:hAnsi="Garamond"/>
          <w:sz w:val="27"/>
          <w:szCs w:val="27"/>
        </w:rPr>
        <w:t xml:space="preserve">1. Escalada Vertical: Aumentando o Investimento no que Já Funciona</w:t>
      </w:r>
    </w:p>
    <w:p>
      <w:pPr>
        <w:spacing w:after="200" w:line="360"/>
        <w:ind w:firstLine="708"/>
        <w:jc w:val="both"/>
      </w:pPr>
      <w:r>
        <w:rPr>
          <w:rFonts w:ascii="Garamond" w:cs="Garamond" w:eastAsia="Garamond" w:hAnsi="Garamond"/>
          <w:sz w:val="27"/>
          <w:szCs w:val="27"/>
        </w:rPr>
        <w:t xml:space="preserve">Esta é a forma mais direta de escalar, e também a mais sedutora (e perigosa, se mal executada). Na escalada vertical, você simplesmente aumenta o orçamento de uma campanha, conjunto de anúncios ou criativo que já está performando bem.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Quando usar:</w:t>
      </w:r>
      <w:r>
        <w:rPr>
          <w:rFonts w:ascii="Garamond" w:cs="Garamond" w:eastAsia="Garamond" w:hAnsi="Garamond"/>
          <w:sz w:val="27"/>
          <w:szCs w:val="27"/>
        </w:rPr>
        <w:t xml:space="preserve"> Ideal quando você tem uma campanha extremamente lucrativa, com uma audiência ampla e ainda não saturada, e um criativo que continua a converter como mágica.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Os Perigos: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Saturação Rápida:</w:t>
      </w:r>
      <w:r>
        <w:rPr>
          <w:rFonts w:ascii="Garamond" w:cs="Garamond" w:eastAsia="Garamond" w:hAnsi="Garamond"/>
          <w:sz w:val="27"/>
          <w:szCs w:val="27"/>
        </w:rPr>
        <w:t xml:space="preserve"> Audiências são como poços. Você pode tirar água dele por um tempo, mas se puxar demais e muito rápido, o poço seca. As plataformas tentam mostrar seus anúncios para o melhor público primeiro. Ao aumentar o orçamento drasticamente, você força a plataforma a buscar pessoas menos qualificadas mais rapidamente, elevando seu CPA.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Fadiga de Criativos:</w:t>
      </w:r>
      <w:r>
        <w:rPr>
          <w:rFonts w:ascii="Garamond" w:cs="Garamond" w:eastAsia="Garamond" w:hAnsi="Garamond"/>
          <w:sz w:val="27"/>
          <w:szCs w:val="27"/>
        </w:rPr>
        <w:t xml:space="preserve"> Mesmo o melhor anúncio tem uma vida útil. Ver o mesmo anúncio repetidamente cansa o público, reduz o engajamento e a eficácia.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Instabilidade de Desempenho:</w:t>
      </w:r>
      <w:r>
        <w:rPr>
          <w:rFonts w:ascii="Garamond" w:cs="Garamond" w:eastAsia="Garamond" w:hAnsi="Garamond"/>
          <w:sz w:val="27"/>
          <w:szCs w:val="27"/>
        </w:rPr>
        <w:t xml:space="preserve"> As plataformas não são máquinas lineares. Um aumento de 20% no orçamento raramente resulta em um aumento de 20% no lucro. Pode haver picos e vales inesperados.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fazer com segurança: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Aumentos Graduais:</w:t>
      </w:r>
      <w:r>
        <w:rPr>
          <w:rFonts w:ascii="Garamond" w:cs="Garamond" w:eastAsia="Garamond" w:hAnsi="Garamond"/>
          <w:sz w:val="27"/>
          <w:szCs w:val="27"/>
        </w:rPr>
        <w:t xml:space="preserve"> Em vez de pular de R$100 para R$1000 de uma vez, pense em aumentos de 10-20% por vez, a cada 2-3 dias, observando atentamente as métricas. É como testar a temperatura da água antes de mergulhar.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Limites Diários/Semanais:</w:t>
      </w:r>
      <w:r>
        <w:rPr>
          <w:rFonts w:ascii="Garamond" w:cs="Garamond" w:eastAsia="Garamond" w:hAnsi="Garamond"/>
          <w:sz w:val="27"/>
          <w:szCs w:val="27"/>
        </w:rPr>
        <w:t xml:space="preserve"> Defina um teto para o seu gasto, mesmo em uma campanha vencedora, para evitar surpresas desagradáveis.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Monitore Sem Piedade:</w:t>
      </w:r>
      <w:r>
        <w:rPr>
          <w:rFonts w:ascii="Garamond" w:cs="Garamond" w:eastAsia="Garamond" w:hAnsi="Garamond"/>
          <w:sz w:val="27"/>
          <w:szCs w:val="27"/>
        </w:rPr>
        <w:t xml:space="preserve"> Acompanhe o CPA, ROAS, taxa de cliques (CTR) e frequência. Se a frequência começar a subir demais e o CTR a cair, é um sinal de alerta.</w:t>
      </w:r>
    </w:p>
    <w:p>
      <w:pPr>
        <w:spacing w:after="200" w:line="360"/>
        <w:ind w:firstLine="708"/>
        <w:jc w:val="both"/>
      </w:pPr>
      <w:r>
        <w:rPr>
          <w:rFonts w:ascii="Garamond" w:cs="Garamond" w:eastAsia="Garamond" w:hAnsi="Garamond"/>
          <w:sz w:val="27"/>
          <w:szCs w:val="27"/>
        </w:rPr>
        <w:t xml:space="preserve">2. Escalada Horizontal: Expandindo para Novas Fronteiras</w:t>
      </w:r>
    </w:p>
    <w:p>
      <w:pPr>
        <w:spacing w:after="200" w:line="360"/>
        <w:ind w:firstLine="708"/>
        <w:jc w:val="both"/>
      </w:pPr>
      <w:r>
        <w:rPr>
          <w:rFonts w:ascii="Garamond" w:cs="Garamond" w:eastAsia="Garamond" w:hAnsi="Garamond"/>
          <w:sz w:val="27"/>
          <w:szCs w:val="27"/>
        </w:rPr>
        <w:t xml:space="preserve">A escalada horizontal é a estratégia de guerreiros pacientes. Em vez de colocar todo o dinheiro em uma única mina de ouro, você busca novas minas. Isso significa replicar o que funciona para novas audiências, testar novos criativos ou até mesmo expandir para novas plataformas.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Quando usar:</w:t>
      </w:r>
      <w:r>
        <w:rPr>
          <w:rFonts w:ascii="Garamond" w:cs="Garamond" w:eastAsia="Garamond" w:hAnsi="Garamond"/>
          <w:sz w:val="27"/>
          <w:szCs w:val="27"/>
        </w:rPr>
        <w:t xml:space="preserve"> Quando sua campanha vertical está começando a mostrar sinais de saturação, quando você quer diversificar o risco ou quando você tem um produto/serviço com um apelo mais amplo.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Os Benefícios: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Redução de Risco:</w:t>
      </w:r>
      <w:r>
        <w:rPr>
          <w:rFonts w:ascii="Garamond" w:cs="Garamond" w:eastAsia="Garamond" w:hAnsi="Garamond"/>
          <w:sz w:val="27"/>
          <w:szCs w:val="27"/>
        </w:rPr>
        <w:t xml:space="preserve"> Você não coloca todos os ovos na mesma cesta. Se uma audiência satura, outras podem continuar performando.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Longevidade de Campanhas:</w:t>
      </w:r>
      <w:r>
        <w:rPr>
          <w:rFonts w:ascii="Garamond" w:cs="Garamond" w:eastAsia="Garamond" w:hAnsi="Garamond"/>
          <w:sz w:val="27"/>
          <w:szCs w:val="27"/>
        </w:rPr>
        <w:t xml:space="preserve"> Ao introduzir novos elementos (audiências, criativos), você prolonga a vida útil da sua estratégia geral.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Descoberta de Novos Lucros:</w:t>
      </w:r>
      <w:r>
        <w:rPr>
          <w:rFonts w:ascii="Garamond" w:cs="Garamond" w:eastAsia="Garamond" w:hAnsi="Garamond"/>
          <w:sz w:val="27"/>
          <w:szCs w:val="27"/>
        </w:rPr>
        <w:t xml:space="preserve"> Muitas vezes, uma audiência que você nem imaginava pode ser a sua próxima mina de ouro.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fazer com segurança: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Novas Audiências Similares (Lookalikes/Semelhantes):</w:t>
      </w:r>
      <w:r>
        <w:rPr>
          <w:rFonts w:ascii="Garamond" w:cs="Garamond" w:eastAsia="Garamond" w:hAnsi="Garamond"/>
          <w:sz w:val="27"/>
          <w:szCs w:val="27"/>
        </w:rPr>
        <w:t xml:space="preserve"> Crie públicos semelhantes a partir dos seus melhores clientes, leads ou visitantes do site. Comece com percentuais menores (1%, 2%) e expanda.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Testes de Interesses:</w:t>
      </w:r>
      <w:r>
        <w:rPr>
          <w:rFonts w:ascii="Garamond" w:cs="Garamond" w:eastAsia="Garamond" w:hAnsi="Garamond"/>
          <w:sz w:val="27"/>
          <w:szCs w:val="27"/>
        </w:rPr>
        <w:t xml:space="preserve"> Explore novos conjuntos de interesses que se alinham com o perfil do seu público-alvo.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Novos Criativos:</w:t>
      </w:r>
      <w:r>
        <w:rPr>
          <w:rFonts w:ascii="Garamond" w:cs="Garamond" w:eastAsia="Garamond" w:hAnsi="Garamond"/>
          <w:sz w:val="27"/>
          <w:szCs w:val="27"/>
        </w:rPr>
        <w:t xml:space="preserve"> Desenvolva novas variações dos seus anúncios vencedores. Mude a headline, a imagem, o vídeo, a chamada para ação. O mesmo produto, uma nova roupagem.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Expansão para Outras Plataformas:</w:t>
      </w:r>
      <w:r>
        <w:rPr>
          <w:rFonts w:ascii="Garamond" w:cs="Garamond" w:eastAsia="Garamond" w:hAnsi="Garamond"/>
          <w:sz w:val="27"/>
          <w:szCs w:val="27"/>
        </w:rPr>
        <w:t xml:space="preserve"> Se o Meta Ads está indo bem, talvez seja a hora de levar sua oferta para o Google Ads (busca ou display), YouTube, TikTok, ou outras redes, adaptando a linguagem e o formato.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Segmentação Geográfica/Demográfica:</w:t>
      </w:r>
      <w:r>
        <w:rPr>
          <w:rFonts w:ascii="Garamond" w:cs="Garamond" w:eastAsia="Garamond" w:hAnsi="Garamond"/>
          <w:sz w:val="27"/>
          <w:szCs w:val="27"/>
        </w:rPr>
        <w:t xml:space="preserve"> Se o seu produto tem um apelo mais amplo, comece a testar outras cidades, estados, ou faixas etárias.</w:t>
      </w:r>
    </w:p>
    <w:p>
      <w:pPr>
        <w:spacing w:after="200" w:line="360"/>
        <w:ind w:firstLine="708"/>
        <w:jc w:val="both"/>
      </w:pPr>
      <w:r>
        <w:rPr>
          <w:rFonts w:ascii="Garamond" w:cs="Garamond" w:eastAsia="Garamond" w:hAnsi="Garamond"/>
          <w:sz w:val="27"/>
          <w:szCs w:val="27"/>
        </w:rPr>
        <w:t xml:space="preserve">O Combustível da Escala: Criativos Frescos e Relevantes</w:t>
      </w:r>
    </w:p>
    <w:p>
      <w:pPr>
        <w:spacing w:after="200" w:line="360"/>
        <w:ind w:firstLine="708"/>
        <w:jc w:val="both"/>
      </w:pPr>
      <w:r>
        <w:rPr>
          <w:rFonts w:ascii="Garamond" w:cs="Garamond" w:eastAsia="Garamond" w:hAnsi="Garamond"/>
          <w:sz w:val="27"/>
          <w:szCs w:val="27"/>
        </w:rPr>
        <w:t xml:space="preserve">Imagine que você tem a melhor máquina de carro do mundo, mas só tem um tipo de combustível. Uma hora, ele vai acabar ou o motor vai cansar. No tráfego pago, os criativos (imagens, vídeos, textos) são o combustível.</w:t>
      </w:r>
    </w:p>
    <w:p>
      <w:pPr>
        <w:spacing w:after="200" w:line="360"/>
        <w:ind w:firstLine="708"/>
        <w:jc w:val="both"/>
      </w:pPr>
      <w:r>
        <w:rPr>
          <w:rFonts w:ascii="Garamond" w:cs="Garamond" w:eastAsia="Garamond" w:hAnsi="Garamond"/>
          <w:sz w:val="27"/>
          <w:szCs w:val="27"/>
        </w:rPr>
        <w:t xml:space="preserve">Um dos erros mais comuns na escalada é supor que um criativo "vencedor" será sempre vencedor. Não será. Ele vai saturar, vai cansar, vai perder o brilho. A fadiga de criativos é real e brutal. Para escalar com segurança, você precisa de um arsenal de criativos.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 que é crucial:</w:t>
      </w:r>
      <w:r>
        <w:rPr>
          <w:rFonts w:ascii="Garamond" w:cs="Garamond" w:eastAsia="Garamond" w:hAnsi="Garamond"/>
          <w:sz w:val="27"/>
          <w:szCs w:val="27"/>
        </w:rPr>
        <w:t xml:space="preserve"> Audiências, por maiores que sejam, têm memória. Ver o mesmo anúncio repetidamente leva à "cegueira de banner", à ignorância completa.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manter o frescor: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Variações Múltiplas:</w:t>
      </w:r>
      <w:r>
        <w:rPr>
          <w:rFonts w:ascii="Garamond" w:cs="Garamond" w:eastAsia="Garamond" w:hAnsi="Garamond"/>
          <w:sz w:val="27"/>
          <w:szCs w:val="27"/>
        </w:rPr>
        <w:t xml:space="preserve"> Se um vídeo de 15 segundos funciona, teste uma versão de 30, uma de 60, uma imagem estática, um carrossel. Mude a música, o locutor, a primeira frase, o cenário.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Ângulos Diferentes:</w:t>
      </w:r>
      <w:r>
        <w:rPr>
          <w:rFonts w:ascii="Garamond" w:cs="Garamond" w:eastAsia="Garamond" w:hAnsi="Garamond"/>
          <w:sz w:val="27"/>
          <w:szCs w:val="27"/>
        </w:rPr>
        <w:t xml:space="preserve"> Seu produto resolve qual problema? Mostre-o resolvendo-o de 5 formas diferentes. Quais benefícios ele traz? Crie anúncios focados em cada um deles.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UGC (User Generated Content):</w:t>
      </w:r>
      <w:r>
        <w:rPr>
          <w:rFonts w:ascii="Garamond" w:cs="Garamond" w:eastAsia="Garamond" w:hAnsi="Garamond"/>
          <w:sz w:val="27"/>
          <w:szCs w:val="27"/>
        </w:rPr>
        <w:t xml:space="preserve"> Nada converte mais do que depoimentos e conteúdos criados por usuários reais. Integre-os na sua estratégia de criativos.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Ciclo de Vida do Criativo:</w:t>
      </w:r>
      <w:r>
        <w:rPr>
          <w:rFonts w:ascii="Garamond" w:cs="Garamond" w:eastAsia="Garamond" w:hAnsi="Garamond"/>
          <w:sz w:val="27"/>
          <w:szCs w:val="27"/>
        </w:rPr>
        <w:t xml:space="preserve"> Monitore a performance dos seus criativos. Quando o CTR começa a cair e o custo a subir, é hora de aposentá-lo (temporariamente, talvez) e introduzir algo novo.</w:t>
      </w:r>
    </w:p>
    <w:p>
      <w:pPr>
        <w:spacing w:after="200" w:line="360"/>
        <w:ind w:firstLine="708"/>
        <w:jc w:val="both"/>
      </w:pPr>
      <w:r>
        <w:rPr>
          <w:rFonts w:ascii="Garamond" w:cs="Garamond" w:eastAsia="Garamond" w:hAnsi="Garamond"/>
          <w:sz w:val="27"/>
          <w:szCs w:val="27"/>
        </w:rPr>
        <w:t xml:space="preserve">A Gestão do Orçamento na Escalada: De Grão em Grão a Galinha Enche o Papo</w:t>
      </w:r>
    </w:p>
    <w:p>
      <w:pPr>
        <w:spacing w:after="200" w:line="360"/>
        <w:ind w:firstLine="708"/>
        <w:jc w:val="both"/>
      </w:pPr>
      <w:r>
        <w:rPr>
          <w:rFonts w:ascii="Garamond" w:cs="Garamond" w:eastAsia="Garamond" w:hAnsi="Garamond"/>
          <w:sz w:val="27"/>
          <w:szCs w:val="27"/>
        </w:rPr>
        <w:t xml:space="preserve">A tentação de aumentar o orçamento de uma campanha vitoriosa em 100%, 200% ou até 500% é, eu repito, uma armadilha. As plataformas (Meta, Google) não são projetadas para esse tipo de aumento abrupto. Elas precisam de tempo para se adaptar, para encontrar os melhores públicos dentro do seu novo limite de gasto.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Regra dos 10-20%:</w:t>
      </w:r>
      <w:r>
        <w:rPr>
          <w:rFonts w:ascii="Garamond" w:cs="Garamond" w:eastAsia="Garamond" w:hAnsi="Garamond"/>
          <w:sz w:val="27"/>
          <w:szCs w:val="27"/>
        </w:rPr>
        <w:t xml:space="preserve"> Aumente seu orçamento gradualmente, em incrementos de 10% a 20%, e espere pelo menos 24 a 48 horas (idealmente mais) para analisar o impacto. Observe se as métricas se mantêm estáveis ou se começam a deteriorar. Se continuarem boas, aumente novamente.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Otimização de Orçamento de Campanha (CBO/Advantage Campaign Budget):</w:t>
      </w:r>
      <w:r>
        <w:rPr>
          <w:rFonts w:ascii="Garamond" w:cs="Garamond" w:eastAsia="Garamond" w:hAnsi="Garamond"/>
          <w:sz w:val="27"/>
          <w:szCs w:val="27"/>
        </w:rPr>
        <w:t xml:space="preserve"> Utilize os recursos de otimização de orçamento das plataformas. Em vez de definir um orçamento para cada conjunto de anúncios, defina um orçamento no nível da campanha e deixe a plataforma distribuí-lo para os conjuntos de anúncios de melhor desempenho. Isso permite que a IA das plataformas gerencie a alocação de forma mais eficiente durante a escala.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Orçamentos Diferenciados:</w:t>
      </w:r>
      <w:r>
        <w:rPr>
          <w:rFonts w:ascii="Garamond" w:cs="Garamond" w:eastAsia="Garamond" w:hAnsi="Garamond"/>
          <w:sz w:val="27"/>
          <w:szCs w:val="27"/>
        </w:rPr>
        <w:t xml:space="preserve"> Em uma escalada horizontal, você pode ter orçamentos menores para os novos públicos/criativos em fase de teste e orçamentos maiores para os que já estão comprovados. Pense nisso como ter várias torneiras, algumas abertas no máximo, outras apenas gotejando.</w:t>
      </w:r>
    </w:p>
    <w:p>
      <w:pPr>
        <w:spacing w:after="200" w:line="360"/>
        <w:ind w:firstLine="708"/>
        <w:jc w:val="both"/>
      </w:pPr>
      <w:r>
        <w:rPr>
          <w:rFonts w:ascii="Garamond" w:cs="Garamond" w:eastAsia="Garamond" w:hAnsi="Garamond"/>
          <w:sz w:val="27"/>
          <w:szCs w:val="27"/>
        </w:rPr>
        <w:t xml:space="preserve">O Olhar de Lince: Monitoramento Constante e Decisões Ágeis</w:t>
      </w:r>
    </w:p>
    <w:p>
      <w:pPr>
        <w:spacing w:after="200" w:line="360"/>
        <w:ind w:firstLine="708"/>
        <w:jc w:val="both"/>
      </w:pPr>
      <w:r>
        <w:rPr>
          <w:rFonts w:ascii="Garamond" w:cs="Garamond" w:eastAsia="Garamond" w:hAnsi="Garamond"/>
          <w:sz w:val="27"/>
          <w:szCs w:val="27"/>
        </w:rPr>
        <w:t xml:space="preserve">Escalar não significa "ligar e esquecer". Pelo contrário, exige um nível de monitoramento ainda mais intenso. Você se torna o piloto de um avião que está ganhando altitude, e precisa estar atento a cada indicador, a cada turbulência.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Métricas Essenciais:</w:t>
      </w:r>
      <w:r>
        <w:rPr>
          <w:rFonts w:ascii="Garamond" w:cs="Garamond" w:eastAsia="Garamond" w:hAnsi="Garamond"/>
          <w:sz w:val="27"/>
          <w:szCs w:val="27"/>
        </w:rPr>
        <w:t xml:space="preserve"> Foco em CPA, ROAS, Frequência, CTR e CPC (Custo por Clique).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CPA/ROAS:</w:t>
      </w:r>
      <w:r>
        <w:rPr>
          <w:rFonts w:ascii="Garamond" w:cs="Garamond" w:eastAsia="Garamond" w:hAnsi="Garamond"/>
          <w:sz w:val="27"/>
          <w:szCs w:val="27"/>
        </w:rPr>
        <w:t xml:space="preserve"> Se eles começarem a se desviar muito dos seus "números mágicos", é um sinal para desacelerar, reavaliar ou ajustar.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Frequência:</w:t>
      </w:r>
      <w:r>
        <w:rPr>
          <w:rFonts w:ascii="Garamond" w:cs="Garamond" w:eastAsia="Garamond" w:hAnsi="Garamond"/>
          <w:sz w:val="27"/>
          <w:szCs w:val="27"/>
        </w:rPr>
        <w:t xml:space="preserve"> Acima de 2-3 para campanhas de conversão, pode indicar saturação da audiência. É hora de novos criativos ou expandir para novas audiências.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CTR/CPC:</w:t>
      </w:r>
      <w:r>
        <w:rPr>
          <w:rFonts w:ascii="Garamond" w:cs="Garamond" w:eastAsia="Garamond" w:hAnsi="Garamond"/>
          <w:sz w:val="27"/>
          <w:szCs w:val="27"/>
        </w:rPr>
        <w:t xml:space="preserve"> Um CTR em queda e um CPC em alta podem sinalizar que seus anúncios estão perdendo relevância ou que a audiência está cansada.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Dashboards Personalizados:</w:t>
      </w:r>
      <w:r>
        <w:rPr>
          <w:rFonts w:ascii="Garamond" w:cs="Garamond" w:eastAsia="Garamond" w:hAnsi="Garamond"/>
          <w:sz w:val="27"/>
          <w:szCs w:val="27"/>
        </w:rPr>
        <w:t xml:space="preserve"> Tenha seus painéis de controle personalizados, mostrando apenas as métricas que importam para a sua decisão de escala.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Teste e Erro Contínuo:</w:t>
      </w:r>
      <w:r>
        <w:rPr>
          <w:rFonts w:ascii="Garamond" w:cs="Garamond" w:eastAsia="Garamond" w:hAnsi="Garamond"/>
          <w:sz w:val="27"/>
          <w:szCs w:val="27"/>
        </w:rPr>
        <w:t xml:space="preserve"> A escalada é um processo de testes constantes. Nem todo aumento de orçamento dará certo. Nem toda nova audiência será lucrativa. Esteja pronto para "matar" o que não funciona rapidamente e dobrar a aposta no que brilha.</w:t>
      </w:r>
    </w:p>
    <w:p>
      <w:pPr>
        <w:spacing w:after="200" w:line="360"/>
        <w:ind w:firstLine="708"/>
        <w:jc w:val="both"/>
      </w:pPr>
      <w:r>
        <w:rPr>
          <w:rFonts w:ascii="Garamond" w:cs="Garamond" w:eastAsia="Garamond" w:hAnsi="Garamond"/>
          <w:sz w:val="27"/>
          <w:szCs w:val="27"/>
        </w:rPr>
        <w:t xml:space="preserve">Superando o Mito: Pequenos Orçamentos Também Conquistam o Mercado</w:t>
      </w:r>
    </w:p>
    <w:p>
      <w:pPr>
        <w:spacing w:after="200" w:line="360"/>
        <w:ind w:firstLine="708"/>
        <w:jc w:val="both"/>
      </w:pPr>
      <w:r>
        <w:rPr>
          <w:rFonts w:ascii="Garamond" w:cs="Garamond" w:eastAsia="Garamond" w:hAnsi="Garamond"/>
          <w:sz w:val="27"/>
          <w:szCs w:val="27"/>
        </w:rPr>
        <w:t xml:space="preserve">Uma das dores mais latentes que ouvimos é: "Só quem tem orçamento grande consegue escalar". É um mito que precisamos desmantelar. A verdade é que muitos impérios digitais começaram com orçamentos modestos, escalando de forma inteligente e gradual.</w:t>
      </w:r>
    </w:p>
    <w:p>
      <w:pPr>
        <w:spacing w:after="200" w:line="360"/>
        <w:ind w:firstLine="708"/>
        <w:jc w:val="both"/>
      </w:pPr>
      <w:r>
        <w:rPr>
          <w:rFonts w:ascii="Garamond" w:cs="Garamond" w:eastAsia="Garamond" w:hAnsi="Garamond"/>
          <w:sz w:val="27"/>
          <w:szCs w:val="27"/>
        </w:rPr>
        <w:t xml:space="preserve">Um pequeno orçamento, quando bem gerenciado, é um laboratório de testes. Você prova conceitos, valida ofertas, encontra seus "números mágicos" com risco mínimo. Uma vez que o modelo de lucro é validado, a escalada se torna uma questão de replicação e expansão controlada.</w:t>
      </w:r>
    </w:p>
    <w:p>
      <w:pPr>
        <w:spacing w:after="200" w:line="360"/>
        <w:ind w:firstLine="708"/>
        <w:jc w:val="both"/>
      </w:pPr>
      <w:r>
        <w:rPr>
          <w:rFonts w:ascii="Garamond" w:cs="Garamond" w:eastAsia="Garamond" w:hAnsi="Garamond"/>
          <w:sz w:val="27"/>
          <w:szCs w:val="27"/>
        </w:rPr>
        <w:t xml:space="preserve">Pense no funil de vendas como um rio. No início, você pode ter um riacho. O objetivo não é transformá-lo em um oceano da noite para o dia, mas sim fazê-lo ganhar volume gradualmente, adicionando afluentes (novas audiências), desobstruindo o leito (otimizando criativos) e aprofundando-o (melhorando o funil de vendas). A dominância de mercado não vem da quantidade de dinheiro despejado, mas da inteligência e segurança com que ele é investido.</w:t>
      </w:r>
    </w:p>
    <w:p>
      <w:pPr>
        <w:spacing w:after="200" w:line="360"/>
        <w:ind w:firstLine="708"/>
        <w:jc w:val="both"/>
      </w:pPr>
      <w:r>
        <w:rPr>
          <w:rFonts w:ascii="Garamond" w:cs="Garamond" w:eastAsia="Garamond" w:hAnsi="Garamond"/>
          <w:sz w:val="27"/>
          <w:szCs w:val="27"/>
        </w:rPr>
        <w:t xml:space="preserve">Checklist Prático para a Sua Próxima Escalada Segura: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Diagnóstico Cirúrgico: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Sua campanha atual é lucrativa? Quais são seus KPIs (CPA, ROAS) atuais e ideais?</w:t>
      </w:r>
    </w:p>
    <w:p>
      <w:pPr>
        <w:spacing w:after="200" w:line="360"/>
        <w:ind w:firstLine="708"/>
        <w:jc w:val="both"/>
      </w:pPr>
      <w:r>
        <w:rPr>
          <w:rFonts w:ascii="Garamond" w:cs="Garamond" w:eastAsia="Garamond" w:hAnsi="Garamond"/>
          <w:sz w:val="27"/>
          <w:szCs w:val="27"/>
        </w:rPr>
        <w:t xml:space="preserve">       A audiência está saturada (alta frequência)?</w:t>
      </w:r>
    </w:p>
    <w:p>
      <w:pPr>
        <w:spacing w:after="200" w:line="360"/>
        <w:ind w:firstLine="708"/>
        <w:jc w:val="both"/>
      </w:pPr>
      <w:r>
        <w:rPr>
          <w:rFonts w:ascii="Garamond" w:cs="Garamond" w:eastAsia="Garamond" w:hAnsi="Garamond"/>
          <w:sz w:val="27"/>
          <w:szCs w:val="27"/>
        </w:rPr>
        <w:t xml:space="preserve">       Seus criativos ainda estão performando bem (bom CTR, baixo CPC)?</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Defina sua Estratégia de Escala: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Vertical: Aumentar orçamento no que funciona? Em quantos % e com que frequência?</w:t>
      </w:r>
    </w:p>
    <w:p>
      <w:pPr>
        <w:spacing w:after="200" w:line="360"/>
        <w:ind w:firstLine="708"/>
        <w:jc w:val="both"/>
      </w:pPr>
      <w:r>
        <w:rPr>
          <w:rFonts w:ascii="Garamond" w:cs="Garamond" w:eastAsia="Garamond" w:hAnsi="Garamond"/>
          <w:sz w:val="27"/>
          <w:szCs w:val="27"/>
        </w:rPr>
        <w:t xml:space="preserve">       Horizontal: Expandir para novas audiências, criativos, plataformas?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Preparação de Ativos (Escala Horizontal):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Liste novas audiências (lookalikes, interesses, segmentações).</w:t>
      </w:r>
    </w:p>
    <w:p>
      <w:pPr>
        <w:spacing w:after="200" w:line="360"/>
        <w:ind w:firstLine="708"/>
        <w:jc w:val="both"/>
      </w:pPr>
      <w:r>
        <w:rPr>
          <w:rFonts w:ascii="Garamond" w:cs="Garamond" w:eastAsia="Garamond" w:hAnsi="Garamond"/>
          <w:sz w:val="27"/>
          <w:szCs w:val="27"/>
        </w:rPr>
        <w:t xml:space="preserve">       Crie um arsenal de novos criativos (imagens, vídeos, copy) com ângulos diferentes.</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Implementação Gradual: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Comece com aumentos modestos de orçamento (10-20%) na escala vertical.</w:t>
      </w:r>
    </w:p>
    <w:p>
      <w:pPr>
        <w:spacing w:after="200" w:line="360"/>
        <w:ind w:firstLine="708"/>
        <w:jc w:val="both"/>
      </w:pPr>
      <w:r>
        <w:rPr>
          <w:rFonts w:ascii="Garamond" w:cs="Garamond" w:eastAsia="Garamond" w:hAnsi="Garamond"/>
          <w:sz w:val="27"/>
          <w:szCs w:val="27"/>
        </w:rPr>
        <w:t xml:space="preserve">       Lance novas audiências/criativos com orçamentos menores para testar na escala horizontal.</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Monitoramento Implacável: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Verifique suas métricas diariamente.</w:t>
      </w:r>
    </w:p>
    <w:p>
      <w:pPr>
        <w:spacing w:after="200" w:line="360"/>
        <w:ind w:firstLine="708"/>
        <w:jc w:val="both"/>
      </w:pPr>
      <w:r>
        <w:rPr>
          <w:rFonts w:ascii="Garamond" w:cs="Garamond" w:eastAsia="Garamond" w:hAnsi="Garamond"/>
          <w:sz w:val="27"/>
          <w:szCs w:val="27"/>
        </w:rPr>
        <w:t xml:space="preserve">       Esteja pronto para ajustar o orçamento ou pausar elementos que não performam.</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Otimização Contínua: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Substitua criativos fatigados.</w:t>
      </w:r>
    </w:p>
    <w:p>
      <w:pPr>
        <w:spacing w:after="200" w:line="360"/>
        <w:ind w:firstLine="708"/>
        <w:jc w:val="both"/>
      </w:pPr>
      <w:r>
        <w:rPr>
          <w:rFonts w:ascii="Garamond" w:cs="Garamond" w:eastAsia="Garamond" w:hAnsi="Garamond"/>
          <w:sz w:val="27"/>
          <w:szCs w:val="27"/>
        </w:rPr>
        <w:t xml:space="preserve">       Exclua audiências não lucrativas.</w:t>
      </w:r>
    </w:p>
    <w:p>
      <w:pPr>
        <w:spacing w:after="200" w:line="360"/>
        <w:ind w:firstLine="708"/>
        <w:jc w:val="both"/>
      </w:pPr>
      <w:r>
        <w:rPr>
          <w:rFonts w:ascii="Garamond" w:cs="Garamond" w:eastAsia="Garamond" w:hAnsi="Garamond"/>
          <w:sz w:val="27"/>
          <w:szCs w:val="27"/>
        </w:rPr>
        <w:t xml:space="preserve">       Realoque o orçamento para os vencedores.</w:t>
      </w:r>
    </w:p>
    <w:p>
      <w:pPr>
        <w:spacing w:after="200" w:line="360"/>
        <w:ind w:firstLine="708"/>
        <w:jc w:val="both"/>
      </w:pPr>
      <w:r>
        <w:rPr>
          <w:rFonts w:ascii="Garamond" w:cs="Garamond" w:eastAsia="Garamond" w:hAnsi="Garamond"/>
          <w:sz w:val="27"/>
          <w:szCs w:val="27"/>
        </w:rPr>
        <w:t xml:space="preserve">Escalar com segurança é uma jornada, não um destino. Haverá percalços, momentos em que você sentirá o chão tremer. Mas com a mentalidade certa, a estratégia sólida e o olhar afiado para os dados, você transformará cada "riacho" em um verdadeiro "rio de oportunidades", sem queimar um centavo sequer em desperdício. Afinal, a verdadeira maestria não está em gastar muito, mas em gastar bem.</w:t>
      </w:r>
    </w:p>
    <w:p>
      <w:pPr>
        <w:spacing w:after="200" w:line="360"/>
        <w:ind w:firstLine="708"/>
        <w:jc w:val="both"/>
      </w:pPr>
      <w:r>
        <w:rPr>
          <w:rFonts w:ascii="Garamond" w:cs="Garamond" w:eastAsia="Garamond" w:hAnsi="Garamond"/>
          <w:sz w:val="27"/>
          <w:szCs w:val="27"/>
        </w:rPr>
        <w:t xml:space="preserve">Mas e quando, mesmo com toda essa cautela, o imprevisível acontece? Quando as plataformas decidem que você cruzou uma linha invisível e, num piscar de olhos, sua conta é silenciada? O que fazer quando o chão se abre sob seus pés e todo o seu esforço parece desabar? O próximo capítulo será o seu porto seguro. Prepare-se para desvendar os segredos da </w:t>
      </w:r>
      <w:r>
        <w:rPr>
          <w:rFonts w:ascii="Garamond" w:cs="Garamond" w:eastAsia="Garamond" w:hAnsi="Garamond"/>
          <w:b/>
          <w:bCs/>
          <w:sz w:val="27"/>
          <w:szCs w:val="27"/>
        </w:rPr>
        <w:t xml:space="preserve">contingência profissional</w:t>
      </w:r>
      <w:r>
        <w:rPr>
          <w:rFonts w:ascii="Garamond" w:cs="Garamond" w:eastAsia="Garamond" w:hAnsi="Garamond"/>
          <w:sz w:val="27"/>
          <w:szCs w:val="27"/>
        </w:rPr>
        <w:t xml:space="preserve">, uma arte vital para qualquer anunciante que busca longevidade e segurança no campo de batalha digital.</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Blindagem de Contas: Seu Processo de Contingência Profissional contra Banimentos</w:t>
      </w:r>
    </w:p>
    <w:p>
      <w:pPr>
        <w:spacing w:after="200" w:line="360"/>
        <w:ind w:firstLine="708"/>
        <w:jc w:val="both"/>
      </w:pPr>
      <w:r>
        <w:rPr>
          <w:rFonts w:ascii="Garamond" w:cs="Garamond" w:eastAsia="Garamond" w:hAnsi="Garamond"/>
          <w:sz w:val="27"/>
          <w:szCs w:val="27"/>
        </w:rPr>
        <w:t xml:space="preserve">Capítulo 8. Blindagem de Contas: Seu Processo de Contingência Profissional contra Banimentos</w:t>
      </w:r>
    </w:p>
    <w:p>
      <w:pPr>
        <w:spacing w:after="200" w:line="360"/>
        <w:ind w:firstLine="708"/>
        <w:jc w:val="both"/>
      </w:pPr>
      <w:r>
        <w:rPr>
          <w:rFonts w:ascii="Garamond" w:cs="Garamond" w:eastAsia="Garamond" w:hAnsi="Garamond"/>
          <w:sz w:val="27"/>
          <w:szCs w:val="27"/>
        </w:rPr>
        <w:t xml:space="preserve">Sinto o tremor em sua voz. É um som quase imperceptível, mas que ressoa em cada profissional de tráfego pago que já sentiu o calafrio do banimento. A história de Rafael é apenas uma entre milhares. Ele tinha acabado de alcançar o ápice, a curva de crescimento do seu e-commerce parecia desafiar a gravidade. Investimento em Meta Ads? Recorde. Vendas? Superando todas as expectativas. A equipe, a família, o futuro – tudo parecia brilhar com a promessa dourada do sucesso digital.</w:t>
      </w:r>
    </w:p>
    <w:p>
      <w:pPr>
        <w:spacing w:after="200" w:line="360"/>
        <w:ind w:firstLine="708"/>
        <w:jc w:val="both"/>
      </w:pPr>
      <w:r>
        <w:rPr>
          <w:rFonts w:ascii="Garamond" w:cs="Garamond" w:eastAsia="Garamond" w:hAnsi="Garamond"/>
          <w:sz w:val="27"/>
          <w:szCs w:val="27"/>
        </w:rPr>
        <w:t xml:space="preserve">Então, veio o email. Aquela notificação fria e impessoal. "Sua conta de anúncios foi desativada permanentemente."</w:t>
      </w:r>
    </w:p>
    <w:p>
      <w:pPr>
        <w:spacing w:after="200" w:line="360"/>
        <w:ind w:firstLine="708"/>
        <w:jc w:val="both"/>
      </w:pPr>
      <w:r>
        <w:rPr>
          <w:rFonts w:ascii="Garamond" w:cs="Garamond" w:eastAsia="Garamond" w:hAnsi="Garamond"/>
          <w:sz w:val="27"/>
          <w:szCs w:val="27"/>
        </w:rPr>
        <w:t xml:space="preserve">O chão sumiu sob seus pés. Em segundos, a euforia virou desespero. O motor que impulsionava seu negócio foi arrancado. Meses de otimização, de teste e erro, de dados preciosos, de públicos construídos com suor e inteligência – tudo, absolutamente tudo, parecia ter sido jogado no abismo digital. Tentou o suporte, mas a resposta, quando veio, era a mesma ladainha automática. Rafael sentiu-se impotente, um grão de areia nas mãos de gigantes. E o pior: a concorrência, que ele tanto superara, continuava vendendo, enquanto ele estava paralisado.</w:t>
      </w:r>
    </w:p>
    <w:p>
      <w:pPr>
        <w:spacing w:after="200" w:line="360"/>
        <w:ind w:firstLine="708"/>
        <w:jc w:val="both"/>
      </w:pPr>
      <w:r>
        <w:rPr>
          <w:rFonts w:ascii="Garamond" w:cs="Garamond" w:eastAsia="Garamond" w:hAnsi="Garamond"/>
          <w:sz w:val="27"/>
          <w:szCs w:val="27"/>
        </w:rPr>
        <w:t xml:space="preserve">Você já sentiu essa angústia, não é? A sensação de que todo o seu esforço pode ser aniquilado por um algoritmo caprichoso ou uma interpretação rigorosa das políticas? O medo de perder sua fonte de renda, sua capacidade de escalar um negócio, seu futuro?</w:t>
      </w:r>
    </w:p>
    <w:p>
      <w:pPr>
        <w:spacing w:after="200" w:line="360"/>
        <w:ind w:firstLine="708"/>
        <w:jc w:val="both"/>
      </w:pPr>
      <w:r>
        <w:rPr>
          <w:rFonts w:ascii="Garamond" w:cs="Garamond" w:eastAsia="Garamond" w:hAnsi="Garamond"/>
          <w:sz w:val="27"/>
          <w:szCs w:val="27"/>
        </w:rPr>
        <w:t xml:space="preserve">Este capítulo, meu caro leitor, é o seu antídoto para essa impotência.</w:t>
      </w:r>
    </w:p>
    <w:p>
      <w:pPr>
        <w:spacing w:after="200" w:line="360"/>
        <w:ind w:firstLine="708"/>
        <w:jc w:val="both"/>
      </w:pPr>
      <w:r>
        <w:rPr>
          <w:rFonts w:ascii="Garamond" w:cs="Garamond" w:eastAsia="Garamond" w:hAnsi="Garamond"/>
          <w:sz w:val="27"/>
          <w:szCs w:val="27"/>
        </w:rPr>
        <w:t xml:space="preserve">Não, não existe bala de prata contra o banimento. As plataformas (Meta, Google) são e sempre serão soberanas em seus domínios. Mas o desespero de Rafael, a paralisia que o abateu, isso sim, é uma </w:t>
      </w:r>
      <w:r>
        <w:rPr>
          <w:rFonts w:ascii="Garamond" w:cs="Garamond" w:eastAsia="Garamond" w:hAnsi="Garamond"/>
          <w:b/>
          <w:bCs/>
          <w:sz w:val="27"/>
          <w:szCs w:val="27"/>
        </w:rPr>
        <w:t xml:space="preserve">escolha</w:t>
      </w:r>
      <w:r>
        <w:rPr>
          <w:rFonts w:ascii="Garamond" w:cs="Garamond" w:eastAsia="Garamond" w:hAnsi="Garamond"/>
          <w:sz w:val="27"/>
          <w:szCs w:val="27"/>
        </w:rPr>
        <w:t xml:space="preserve">. A </w:t>
      </w:r>
      <w:r>
        <w:rPr>
          <w:rFonts w:ascii="Garamond" w:cs="Garamond" w:eastAsia="Garamond" w:hAnsi="Garamond"/>
          <w:b/>
          <w:bCs/>
          <w:sz w:val="27"/>
          <w:szCs w:val="27"/>
        </w:rPr>
        <w:t xml:space="preserve">impotência é opcional</w:t>
      </w:r>
      <w:r>
        <w:rPr>
          <w:rFonts w:ascii="Garamond" w:cs="Garamond" w:eastAsia="Garamond" w:hAnsi="Garamond"/>
          <w:sz w:val="27"/>
          <w:szCs w:val="27"/>
        </w:rPr>
        <w:t xml:space="preserve">. O que vou lhe entregar agora é o manual completo para construir uma fortaleza inexpugnável ao redor das suas operações, um processo de contingência que transforma o medo em precaução e a incerteza em estratégia. É a sua </w:t>
      </w:r>
      <w:r>
        <w:rPr>
          <w:rFonts w:ascii="Garamond" w:cs="Garamond" w:eastAsia="Garamond" w:hAnsi="Garamond"/>
          <w:b/>
          <w:bCs/>
          <w:sz w:val="27"/>
          <w:szCs w:val="27"/>
        </w:rPr>
        <w:t xml:space="preserve">blindagem de contas</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Prepare-se para mergulhar fundo. Vamos edificar sua segurança digital tijolo por tijolo.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Anatomia do Banimento: Entendendo o Inimigo Invisível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Antes de construir o escudo, precisamos entender a natureza da ameaça. Por que as contas são banidas?</w:t>
      </w:r>
    </w:p>
    <w:p>
      <w:pPr>
        <w:spacing w:after="200" w:line="360"/>
        <w:ind w:firstLine="708"/>
        <w:jc w:val="both"/>
      </w:pPr>
      <w:r>
        <w:rPr>
          <w:rFonts w:ascii="Garamond" w:cs="Garamond" w:eastAsia="Garamond" w:hAnsi="Garamond"/>
          <w:sz w:val="27"/>
          <w:szCs w:val="27"/>
        </w:rPr>
        <w:t xml:space="preserve">A resposta é multifacetada e, muitas vezes, frustrantemente ambígua. Pode ser por: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Infrações explícitas às políticas:</w:t>
      </w:r>
      <w:r>
        <w:rPr>
          <w:rFonts w:ascii="Garamond" w:cs="Garamond" w:eastAsia="Garamond" w:hAnsi="Garamond"/>
          <w:sz w:val="27"/>
          <w:szCs w:val="27"/>
        </w:rPr>
        <w:t xml:space="preserve"> Promessas exageradas, produtos proibidos, imagens inadequadas.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Comportamento suspeito:</w:t>
      </w:r>
      <w:r>
        <w:rPr>
          <w:rFonts w:ascii="Garamond" w:cs="Garamond" w:eastAsia="Garamond" w:hAnsi="Garamond"/>
          <w:sz w:val="27"/>
          <w:szCs w:val="27"/>
        </w:rPr>
        <w:t xml:space="preserve"> Gastos repentinos, padrões de login incomuns, alterações drásticas em campanhas.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Vínculos com contas já banidas:</w:t>
      </w:r>
      <w:r>
        <w:rPr>
          <w:rFonts w:ascii="Garamond" w:cs="Garamond" w:eastAsia="Garamond" w:hAnsi="Garamond"/>
          <w:sz w:val="27"/>
          <w:szCs w:val="27"/>
        </w:rPr>
        <w:t xml:space="preserve"> O que chamamos de "efeito dominó".</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Falta de histórico/aquecimento:</w:t>
      </w:r>
      <w:r>
        <w:rPr>
          <w:rFonts w:ascii="Garamond" w:cs="Garamond" w:eastAsia="Garamond" w:hAnsi="Garamond"/>
          <w:sz w:val="27"/>
          <w:szCs w:val="27"/>
        </w:rPr>
        <w:t xml:space="preserve"> Contas novas que tentam escalar agressivamente são vistas com desconfiança.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Reclamações de usuários:</w:t>
      </w:r>
      <w:r>
        <w:rPr>
          <w:rFonts w:ascii="Garamond" w:cs="Garamond" w:eastAsia="Garamond" w:hAnsi="Garamond"/>
          <w:sz w:val="27"/>
          <w:szCs w:val="27"/>
        </w:rPr>
        <w:t xml:space="preserve"> Se muitos reportam seus anúncios, as plataformas agem.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Páginas de destino problemáticas:</w:t>
      </w:r>
      <w:r>
        <w:rPr>
          <w:rFonts w:ascii="Garamond" w:cs="Garamond" w:eastAsia="Garamond" w:hAnsi="Garamond"/>
          <w:sz w:val="27"/>
          <w:szCs w:val="27"/>
        </w:rPr>
        <w:t xml:space="preserve"> Conteúdo que viola políticas, baixa qualidade, carregamento lento.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Atualizações de políticas:</w:t>
      </w:r>
      <w:r>
        <w:rPr>
          <w:rFonts w:ascii="Garamond" w:cs="Garamond" w:eastAsia="Garamond" w:hAnsi="Garamond"/>
          <w:sz w:val="27"/>
          <w:szCs w:val="27"/>
        </w:rPr>
        <w:t xml:space="preserve"> O que era permitido ontem, pode não ser hoje.</w:t>
      </w:r>
    </w:p>
    <w:p>
      <w:pPr>
        <w:spacing w:after="200" w:line="360"/>
        <w:ind w:firstLine="708"/>
        <w:jc w:val="both"/>
      </w:pPr>
      <w:r>
        <w:rPr>
          <w:rFonts w:ascii="Garamond" w:cs="Garamond" w:eastAsia="Garamond" w:hAnsi="Garamond"/>
          <w:sz w:val="27"/>
          <w:szCs w:val="27"/>
        </w:rPr>
        <w:t xml:space="preserve">O ponto crucial é: independentemente da razão, a consequência é devastadora. E a sensação de não ter para onde correr é o que mais dói. Mas isso acaba agora.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Pilar 1: A Arquitetura da Contingência – Não Coloque Todos os Ovos na Mesma Cesta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Imagine construir uma casa com apenas uma parede. É impensável. No tráfego pago, sua operação principal é a casa, e seus ativos são as paredes. Uma parede só não aguenta a tempestade. Você precisa de uma estrutura robusta, diversificada.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1. A Rede de Perfis Pessoais (o Coração da Sua Operação):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Seu perfil pessoal no Meta (Facebook) ou sua conta Google são a "identidade" central que se conecta a tudo mais. Perder este perfil significa perder o acesso a tudo que ele gerencia. A solução? Diversificação e aquecimento.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Construa perfis "Humanos":</w:t>
      </w:r>
      <w:r>
        <w:rPr>
          <w:rFonts w:ascii="Garamond" w:cs="Garamond" w:eastAsia="Garamond" w:hAnsi="Garamond"/>
          <w:sz w:val="27"/>
          <w:szCs w:val="27"/>
        </w:rPr>
        <w:t xml:space="preserve"> Não crie perfis frios, vazios, apenas para anunciar. Isso grita "suspeito". Crie perfis (seus, de pessoas de confiança, familiares que realmente usam) que tenham atividade orgânica: posts, fotos, amigos, interação em grupos, páginas curtidas. Quanto mais "real" e antiga a atividade, melhor.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Envelheça-os Naturalmente:</w:t>
      </w:r>
      <w:r>
        <w:rPr>
          <w:rFonts w:ascii="Garamond" w:cs="Garamond" w:eastAsia="Garamond" w:hAnsi="Garamond"/>
          <w:sz w:val="27"/>
          <w:szCs w:val="27"/>
        </w:rPr>
        <w:t xml:space="preserve"> Perfis com meses ou anos de atividade orgânica são infinitamente mais resilientes. Se você está começando, inicie este processo agora.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Perfis para Propósitos Específicos:</w:t>
      </w:r>
      <w:r>
        <w:rPr>
          <w:rFonts w:ascii="Garamond" w:cs="Garamond" w:eastAsia="Garamond" w:hAnsi="Garamond"/>
          <w:sz w:val="27"/>
          <w:szCs w:val="27"/>
        </w:rPr>
        <w:t xml:space="preserve"> Tenha um perfil "principal" (o mais antigo e ativo), e outros "secundários" que podem ser usados para contingência. Nunca use o perfil principal para testar limites ou operações arriscadas.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Evite Login Suspeito:</w:t>
      </w:r>
      <w:r>
        <w:rPr>
          <w:rFonts w:ascii="Garamond" w:cs="Garamond" w:eastAsia="Garamond" w:hAnsi="Garamond"/>
          <w:sz w:val="27"/>
          <w:szCs w:val="27"/>
        </w:rPr>
        <w:t xml:space="preserve"> Use IPs limpos e diferentes (se possível, roteadores 4G ou VPNs confiáveis) se precisar gerenciar múltiplos perfis de "identidades" diferentes, mas com moderação. O ideal é que cada "identidade" seja gerenciada do seu ambiente de uso normal.</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2. Business Managers (BMs): Seus Quartéis-Generais: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O Business Manager (BM) é a espinha dorsal de qualquer operação de tráfego pago no Meta. Ele organiza suas páginas, contas de anúncios, pixels e pessoas.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Múltiplos BMs são Inegociáveis:</w:t>
      </w:r>
      <w:r>
        <w:rPr>
          <w:rFonts w:ascii="Garamond" w:cs="Garamond" w:eastAsia="Garamond" w:hAnsi="Garamond"/>
          <w:sz w:val="27"/>
          <w:szCs w:val="27"/>
        </w:rPr>
        <w:t xml:space="preserve"> Tenha pelo menos 3 BMs ativos. Um principal, um secundário aquecido e um terciário em aquecimento.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Hierarquia de BMs: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BM Principal (White Hat):</w:t>
      </w:r>
      <w:r>
        <w:rPr>
          <w:rFonts w:ascii="Garamond" w:cs="Garamond" w:eastAsia="Garamond" w:hAnsi="Garamond"/>
          <w:sz w:val="27"/>
          <w:szCs w:val="27"/>
        </w:rPr>
        <w:t xml:space="preserve"> Onde rodam suas campanhas mais "limpas", seguras e de maior volume.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BMs de Teste/Contingência (Grey Hat, se necessário):</w:t>
      </w:r>
      <w:r>
        <w:rPr>
          <w:rFonts w:ascii="Garamond" w:cs="Garamond" w:eastAsia="Garamond" w:hAnsi="Garamond"/>
          <w:sz w:val="27"/>
          <w:szCs w:val="27"/>
        </w:rPr>
        <w:t xml:space="preserve"> Para testes mais arriscados, produtos de nicho mais sensíveis.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BMs de Aquecimento:</w:t>
      </w:r>
      <w:r>
        <w:rPr>
          <w:rFonts w:ascii="Garamond" w:cs="Garamond" w:eastAsia="Garamond" w:hAnsi="Garamond"/>
          <w:sz w:val="27"/>
          <w:szCs w:val="27"/>
        </w:rPr>
        <w:t xml:space="preserve"> Recém-criados, com atividades mínimas e orgânicas, sendo "envelhecidos".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Vincule a Perfis Diferentes:</w:t>
      </w:r>
      <w:r>
        <w:rPr>
          <w:rFonts w:ascii="Garamond" w:cs="Garamond" w:eastAsia="Garamond" w:hAnsi="Garamond"/>
          <w:sz w:val="27"/>
          <w:szCs w:val="27"/>
        </w:rPr>
        <w:t xml:space="preserve"> Cada BM deve ser criado e gerenciado por um perfil pessoal diferente (os que você "humanizou").</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Compartilhe Ativos com Prudência:</w:t>
      </w:r>
      <w:r>
        <w:rPr>
          <w:rFonts w:ascii="Garamond" w:cs="Garamond" w:eastAsia="Garamond" w:hAnsi="Garamond"/>
          <w:sz w:val="27"/>
          <w:szCs w:val="27"/>
        </w:rPr>
        <w:t xml:space="preserve"> Você pode (e deve) compartilhar pixels e páginas entre BMs, mas faça-o através das funções de "Parceiros" ou "Compartilhamento de Ativos", não simplesmente adicionando o mesmo perfil como admin em tudo.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3. Contas de Anúncios: Suas Armas de Ataque: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Dentro de cada BM, você terá contas de anúncios. Estas são as ferramentas diretas de veiculação.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Diversifique por BM:</w:t>
      </w:r>
      <w:r>
        <w:rPr>
          <w:rFonts w:ascii="Garamond" w:cs="Garamond" w:eastAsia="Garamond" w:hAnsi="Garamond"/>
          <w:sz w:val="27"/>
          <w:szCs w:val="27"/>
        </w:rPr>
        <w:t xml:space="preserve"> Tenha múltiplas contas de anúncios em cada BM. Se uma cair, você tem outra no mesmo BM ou pode ativar uma de outro BM.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Distribuição de Verba e Nicho:</w:t>
      </w:r>
      <w:r>
        <w:rPr>
          <w:rFonts w:ascii="Garamond" w:cs="Garamond" w:eastAsia="Garamond" w:hAnsi="Garamond"/>
          <w:sz w:val="27"/>
          <w:szCs w:val="27"/>
        </w:rPr>
        <w:t xml:space="preserve"> Evite concentrar todo o seu orçamento ou um nicho de alto risco em uma única conta. Distribua. Se um produto é mais sensível, use uma conta de um BM de contingência.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Histórico é Ouro:</w:t>
      </w:r>
      <w:r>
        <w:rPr>
          <w:rFonts w:ascii="Garamond" w:cs="Garamond" w:eastAsia="Garamond" w:hAnsi="Garamond"/>
          <w:sz w:val="27"/>
          <w:szCs w:val="27"/>
        </w:rPr>
        <w:t xml:space="preserve"> Contas de anúncios com histórico de gastos e sem infrações são mais resilientes. Cuide delas como um tesouro.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Métodos de Pagamento:</w:t>
      </w:r>
      <w:r>
        <w:rPr>
          <w:rFonts w:ascii="Garamond" w:cs="Garamond" w:eastAsia="Garamond" w:hAnsi="Garamond"/>
          <w:sz w:val="27"/>
          <w:szCs w:val="27"/>
        </w:rPr>
        <w:t xml:space="preserve"> Varie os métodos de pagamento. Não use o mesmo cartão de crédito em todas as contas de anúncios, especialmente se uma cair. O Meta pode linkar suas contas pelo método de pagamento. Tenha cartões físicos, virtuais, contas PayPal, etc., diferentes para cada.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4. Domínios e Páginas de Destino (Landing Pages): Seu Terreno de Batalha: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Seu site ou landing page é para onde você envia o tráfego. Ele é a porta de entrada para seu negócio e um ponto crítico de revisão para as plataformas.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Domínios Aquecidos e Antigos:</w:t>
      </w:r>
      <w:r>
        <w:rPr>
          <w:rFonts w:ascii="Garamond" w:cs="Garamond" w:eastAsia="Garamond" w:hAnsi="Garamond"/>
          <w:sz w:val="27"/>
          <w:szCs w:val="27"/>
        </w:rPr>
        <w:t xml:space="preserve"> Prefira domínios com tempo de registro, que já tenham algum conteúdo e tráfego orgânico. Domínios novos, sem conteúdo, com apenas uma landing page de vendas, levantam bandeiras vermelhas.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Subdomínios para Contingência:</w:t>
      </w:r>
      <w:r>
        <w:rPr>
          <w:rFonts w:ascii="Garamond" w:cs="Garamond" w:eastAsia="Garamond" w:hAnsi="Garamond"/>
          <w:sz w:val="27"/>
          <w:szCs w:val="27"/>
        </w:rPr>
        <w:t xml:space="preserve"> Use subdomínios diferentes para campanhas mais sensíveis (ex: `oferta.seunegocio.com.br` para uma oferta agressiva, `blog.seunegocio.com.br` para conteúdo de aquecimento).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Conteúdo da Landing Page:</w:t>
      </w:r>
      <w:r>
        <w:rPr>
          <w:rFonts w:ascii="Garamond" w:cs="Garamond" w:eastAsia="Garamond" w:hAnsi="Garamond"/>
          <w:sz w:val="27"/>
          <w:szCs w:val="27"/>
        </w:rPr>
        <w:t xml:space="preserve"> Revise as políticas. Evite hipérboles, promessas irreais, imagens "antes e depois" agressivas. Seja claro e honesto. Tenha política de privacidade e termos de uso bem visíveis.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Limpeza de Domínio:</w:t>
      </w:r>
      <w:r>
        <w:rPr>
          <w:rFonts w:ascii="Garamond" w:cs="Garamond" w:eastAsia="Garamond" w:hAnsi="Garamond"/>
          <w:sz w:val="27"/>
          <w:szCs w:val="27"/>
        </w:rPr>
        <w:t xml:space="preserve"> Se um domínio for "queimado" (associado a banimentos), pare de usá-lo para anúncios. As plataformas lembram.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Cloaking (Atenção Extrema!):</w:t>
      </w:r>
      <w:r>
        <w:rPr>
          <w:rFonts w:ascii="Garamond" w:cs="Garamond" w:eastAsia="Garamond" w:hAnsi="Garamond"/>
          <w:sz w:val="27"/>
          <w:szCs w:val="27"/>
        </w:rPr>
        <w:t xml:space="preserve"> Existem técnicas de "cloaking" que mostram um conteúdo para o robô da plataforma e outro para o usuário final. Esta é uma estratégia </w:t>
      </w:r>
      <w:r>
        <w:rPr>
          <w:rFonts w:ascii="Garamond" w:cs="Garamond" w:eastAsia="Garamond" w:hAnsi="Garamond"/>
          <w:b/>
          <w:bCs/>
          <w:sz w:val="27"/>
          <w:szCs w:val="27"/>
        </w:rPr>
        <w:t xml:space="preserve">altamente arriscada, contra as políticas das plataformas e que leva ao banimento inevitável se detectada</w:t>
      </w:r>
      <w:r>
        <w:rPr>
          <w:rFonts w:ascii="Garamond" w:cs="Garamond" w:eastAsia="Garamond" w:hAnsi="Garamond"/>
          <w:sz w:val="27"/>
          <w:szCs w:val="27"/>
        </w:rPr>
        <w:t xml:space="preserve">. Mencioná-la é apenas para fins de conhecimento sobre as "linhas cinzas" que alguns exploram, mas </w:t>
      </w:r>
      <w:r>
        <w:rPr>
          <w:rFonts w:ascii="Garamond" w:cs="Garamond" w:eastAsia="Garamond" w:hAnsi="Garamond"/>
          <w:b/>
          <w:bCs/>
          <w:sz w:val="27"/>
          <w:szCs w:val="27"/>
        </w:rPr>
        <w:t xml:space="preserve">NÃO é uma recomendação profissional</w:t>
      </w:r>
      <w:r>
        <w:rPr>
          <w:rFonts w:ascii="Garamond" w:cs="Garamond" w:eastAsia="Garamond" w:hAnsi="Garamond"/>
          <w:sz w:val="27"/>
          <w:szCs w:val="27"/>
        </w:rPr>
        <w:t xml:space="preserve">. Minha ética aqui é clara: a melhor blindagem é a conformidade, não a evasão. Se você seguir por esse caminho, faça-o ciente de que está nadando contra a corrente e seu tempo é limitado.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5. Pixels e APIs de Conversão: Sua Inteligência de Dados: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Seus dados são o seu ouro. Protegê-los é fundamental.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Pixel Compartilhado:</w:t>
      </w:r>
      <w:r>
        <w:rPr>
          <w:rFonts w:ascii="Garamond" w:cs="Garamond" w:eastAsia="Garamond" w:hAnsi="Garamond"/>
          <w:sz w:val="27"/>
          <w:szCs w:val="27"/>
        </w:rPr>
        <w:t xml:space="preserve"> Você pode compartilhar um pixel entre BMs, mas com sabedoria. Se o pixel for associado a infrações em um BM, ele pode ser "sujo" e afetar outros. Considere ter pixels de contingência também.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API de Conversões (CAPI):</w:t>
      </w:r>
      <w:r>
        <w:rPr>
          <w:rFonts w:ascii="Garamond" w:cs="Garamond" w:eastAsia="Garamond" w:hAnsi="Garamond"/>
          <w:sz w:val="27"/>
          <w:szCs w:val="27"/>
        </w:rPr>
        <w:t xml:space="preserve"> Implemente a API de Conversões do Meta. Ela envia dados diretamente do seu servidor para o Meta, tornando o rastreamento mais robusto e menos dependente de cookies do navegador (que são cada vez mais restritos). É uma camada extra de resiliência e precisão de dados.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Backup de Eventos:</w:t>
      </w:r>
      <w:r>
        <w:rPr>
          <w:rFonts w:ascii="Garamond" w:cs="Garamond" w:eastAsia="Garamond" w:hAnsi="Garamond"/>
          <w:sz w:val="27"/>
          <w:szCs w:val="27"/>
        </w:rPr>
        <w:t xml:space="preserve"> Tenha um registro dos seus eventos de conversão e configurações.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Pilar 2: O Aquecimento Profissional – Preparando a Terra para o Plantio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Nenhum bom agricultor joga sementes em solo virgem e espera uma colheita abundante. O solo precisa ser preparado, nutrido. O mesmo vale para seus ativos digitais. O "aquecimento" é o processo de construir confiança com as plataformas.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1. Aquecendo Perfis: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Interação Genuína:</w:t>
      </w:r>
      <w:r>
        <w:rPr>
          <w:rFonts w:ascii="Garamond" w:cs="Garamond" w:eastAsia="Garamond" w:hAnsi="Garamond"/>
          <w:sz w:val="27"/>
          <w:szCs w:val="27"/>
        </w:rPr>
        <w:t xml:space="preserve"> Use o perfil como uma pessoa normal. Curta posts, comente, compartilhe, adicione amigos, participe de grupos relevantes. Faça isso por semanas, meses.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Publicações Consistentes:</w:t>
      </w:r>
      <w:r>
        <w:rPr>
          <w:rFonts w:ascii="Garamond" w:cs="Garamond" w:eastAsia="Garamond" w:hAnsi="Garamond"/>
          <w:sz w:val="27"/>
          <w:szCs w:val="27"/>
        </w:rPr>
        <w:t xml:space="preserve"> Compartilhe notícias, fotos pessoais (se for um perfil de pessoa real), ou conteúdo de páginas que você gerencia.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Tempo:</w:t>
      </w:r>
      <w:r>
        <w:rPr>
          <w:rFonts w:ascii="Garamond" w:cs="Garamond" w:eastAsia="Garamond" w:hAnsi="Garamond"/>
          <w:sz w:val="27"/>
          <w:szCs w:val="27"/>
        </w:rPr>
        <w:t xml:space="preserve"> O tempo é o seu maior aliado aqui. Não há atalhos.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2. Aquecendo BMs: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Atividades Leves:</w:t>
      </w:r>
      <w:r>
        <w:rPr>
          <w:rFonts w:ascii="Garamond" w:cs="Garamond" w:eastAsia="Garamond" w:hAnsi="Garamond"/>
          <w:sz w:val="27"/>
          <w:szCs w:val="27"/>
        </w:rPr>
        <w:t xml:space="preserve"> Adicione páginas, crie páginas se ainda não tiver, adicione pessoas da sua equipe (com perfis aquecidos) ao BM.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Pequenas Campañas (não obrigatório, mas ajuda):</w:t>
      </w:r>
      <w:r>
        <w:rPr>
          <w:rFonts w:ascii="Garamond" w:cs="Garamond" w:eastAsia="Garamond" w:hAnsi="Garamond"/>
          <w:sz w:val="27"/>
          <w:szCs w:val="27"/>
        </w:rPr>
        <w:t xml:space="preserve"> Em um BM novo, crie uma campanha de "engajamento" ou "alcance" com orçamento mínimo (R$6-10/dia) para um público quente (ex: curtidores da sua página). Deixe rodar por alguns dias/semaniras. Isso mostra ao Meta que o BM está sendo usado de forma legítima.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3. Aquecendo Contas de Anúncios: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Esta é a fase mais crítica. Não comece com uma campanha de conversão agressiva e orçamento alto em uma conta nova.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Fase 1: Envolvimento e Reconhecimento: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Comece com objetivos de "Alcance" ou "Envolvimento" para públicos frios, mas amplos e relevantes.</w:t>
      </w:r>
    </w:p>
    <w:p>
      <w:pPr>
        <w:spacing w:after="200" w:line="360"/>
        <w:ind w:firstLine="708"/>
        <w:jc w:val="both"/>
      </w:pPr>
      <w:r>
        <w:rPr>
          <w:rFonts w:ascii="Garamond" w:cs="Garamond" w:eastAsia="Garamond" w:hAnsi="Garamond"/>
          <w:sz w:val="27"/>
          <w:szCs w:val="27"/>
        </w:rPr>
        <w:t xml:space="preserve">       Orçamento baixo (R$10-20/dia).</w:t>
      </w:r>
    </w:p>
    <w:p>
      <w:pPr>
        <w:spacing w:after="200" w:line="360"/>
        <w:ind w:firstLine="708"/>
        <w:jc w:val="both"/>
      </w:pPr>
      <w:r>
        <w:rPr>
          <w:rFonts w:ascii="Garamond" w:cs="Garamond" w:eastAsia="Garamond" w:hAnsi="Garamond"/>
          <w:sz w:val="27"/>
          <w:szCs w:val="27"/>
        </w:rPr>
        <w:t xml:space="preserve">       Deixe rodar por 3-5 dias. O objetivo é mostrar que a conta veicula anúncios e gasta dinheiro de forma consistente.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Fase 2: Consideração: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Mude para "Tráfego" ou "Visualização de Vídeo" para públicos um pouco mais segmentados ou Lookalikes de 1%.</w:t>
      </w:r>
    </w:p>
    <w:p>
      <w:pPr>
        <w:spacing w:after="200" w:line="360"/>
        <w:ind w:firstLine="708"/>
        <w:jc w:val="both"/>
      </w:pPr>
      <w:r>
        <w:rPr>
          <w:rFonts w:ascii="Garamond" w:cs="Garamond" w:eastAsia="Garamond" w:hAnsi="Garamond"/>
          <w:sz w:val="27"/>
          <w:szCs w:val="27"/>
        </w:rPr>
        <w:t xml:space="preserve">       Aumente o orçamento em 20-30% a cada 2-3 dias.</w:t>
      </w:r>
    </w:p>
    <w:p>
      <w:pPr>
        <w:spacing w:after="200" w:line="360"/>
        <w:ind w:firstLine="708"/>
        <w:jc w:val="both"/>
      </w:pPr>
      <w:r>
        <w:rPr>
          <w:rFonts w:ascii="Garamond" w:cs="Garamond" w:eastAsia="Garamond" w:hAnsi="Garamond"/>
          <w:sz w:val="27"/>
          <w:szCs w:val="27"/>
        </w:rPr>
        <w:t xml:space="preserve">       Deixe rodar por mais 5-7 dias.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Fase 3: Conversão: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Só agora comece com campanhas de "Conversão" ou "Vendas".</w:t>
      </w:r>
    </w:p>
    <w:p>
      <w:pPr>
        <w:spacing w:after="200" w:line="360"/>
        <w:ind w:firstLine="708"/>
        <w:jc w:val="both"/>
      </w:pPr>
      <w:r>
        <w:rPr>
          <w:rFonts w:ascii="Garamond" w:cs="Garamond" w:eastAsia="Garamond" w:hAnsi="Garamond"/>
          <w:sz w:val="27"/>
          <w:szCs w:val="27"/>
        </w:rPr>
        <w:t xml:space="preserve">       Comece com públicos menores, Lookalikes de 1% ou remarketing.</w:t>
      </w:r>
    </w:p>
    <w:p>
      <w:pPr>
        <w:spacing w:after="200" w:line="360"/>
        <w:ind w:firstLine="708"/>
        <w:jc w:val="both"/>
      </w:pPr>
      <w:r>
        <w:rPr>
          <w:rFonts w:ascii="Garamond" w:cs="Garamond" w:eastAsia="Garamond" w:hAnsi="Garamond"/>
          <w:sz w:val="27"/>
          <w:szCs w:val="27"/>
        </w:rPr>
        <w:t xml:space="preserve">       Aumente o orçamento gradualmente (20-30% a cada 2-3 dias), monitorando a saúde da conta.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Mantenha a Consistência:</w:t>
      </w:r>
      <w:r>
        <w:rPr>
          <w:rFonts w:ascii="Garamond" w:cs="Garamond" w:eastAsia="Garamond" w:hAnsi="Garamond"/>
          <w:sz w:val="27"/>
          <w:szCs w:val="27"/>
        </w:rPr>
        <w:t xml:space="preserve"> Não pause e reinicie campanhas abruptamente. Mantenha um fluxo constante de gastos.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Pilar 3: A Biblioteca de Backup – Sua Arca de Dados e Criativos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Perder o acesso à sua conta não significa perder a inteligência. Tenha um plano B para tudo.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1. Estrutura de Campanhas: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Duplique e Salve:</w:t>
      </w:r>
      <w:r>
        <w:rPr>
          <w:rFonts w:ascii="Garamond" w:cs="Garamond" w:eastAsia="Garamond" w:hAnsi="Garamond"/>
          <w:sz w:val="27"/>
          <w:szCs w:val="27"/>
        </w:rPr>
        <w:t xml:space="preserve"> Sempre que criar uma campanha de sucesso, duplique-a e deixe-a como rascunho. No Meta, você pode usar a opção de "salvar como modelo" no Power Editor ou Gerenciador de Anúncios.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Planilhas Detalhadas:</w:t>
      </w:r>
      <w:r>
        <w:rPr>
          <w:rFonts w:ascii="Garamond" w:cs="Garamond" w:eastAsia="Garamond" w:hAnsi="Garamond"/>
          <w:sz w:val="27"/>
          <w:szCs w:val="27"/>
        </w:rPr>
        <w:t xml:space="preserve"> Crie planilhas (Google Sheets, Excel) com todas as informações essenciais de suas campanhas: objetivos, orçamentos, públicos (descrições e IDs), copy, URLs das landing pages, criativos usados.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Google Ads Editor:</w:t>
      </w:r>
      <w:r>
        <w:rPr>
          <w:rFonts w:ascii="Garamond" w:cs="Garamond" w:eastAsia="Garamond" w:hAnsi="Garamond"/>
          <w:sz w:val="27"/>
          <w:szCs w:val="27"/>
        </w:rPr>
        <w:t xml:space="preserve"> Para Google Ads, use o Editor. Ele permite baixar toda a sua conta, fazer alterações offline e depois subir. É uma excelente ferramenta de backup e gestão.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2. Criativos (Imagens, Vídeos, Copys):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Organização em Nuvem:</w:t>
      </w:r>
      <w:r>
        <w:rPr>
          <w:rFonts w:ascii="Garamond" w:cs="Garamond" w:eastAsia="Garamond" w:hAnsi="Garamond"/>
          <w:sz w:val="27"/>
          <w:szCs w:val="27"/>
        </w:rPr>
        <w:t xml:space="preserve"> Tenha pastas organizadas no Google Drive, Dropbox ou OneDrive com todos os seus criativos.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Nomenclatura Padrão:</w:t>
      </w:r>
      <w:r>
        <w:rPr>
          <w:rFonts w:ascii="Garamond" w:cs="Garamond" w:eastAsia="Garamond" w:hAnsi="Garamond"/>
          <w:sz w:val="27"/>
          <w:szCs w:val="27"/>
        </w:rPr>
        <w:t xml:space="preserve"> Use um padrão de nomenclatura que facilite a busca (ex: `produtoX_venda_imagem1_mulherfeliz.png`).</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Coleção de Textos:</w:t>
      </w:r>
      <w:r>
        <w:rPr>
          <w:rFonts w:ascii="Garamond" w:cs="Garamond" w:eastAsia="Garamond" w:hAnsi="Garamond"/>
          <w:sz w:val="27"/>
          <w:szCs w:val="27"/>
        </w:rPr>
        <w:t xml:space="preserve"> Mantenha um documento ou pasta com todas as suas copys testadas e aprovadas.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3. Públicos: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Públicos Personalizados e Semelhantes (Lookalikes):</w:t>
      </w:r>
      <w:r>
        <w:rPr>
          <w:rFonts w:ascii="Garamond" w:cs="Garamond" w:eastAsia="Garamond" w:hAnsi="Garamond"/>
          <w:sz w:val="27"/>
          <w:szCs w:val="27"/>
        </w:rPr>
        <w:t xml:space="preserve"> Eles são valiosíssimos. Embora não seja possível "baixar" uma lista de usuários diretamente (por privacidade), você pode e deve ter a "receita" de como construí-los.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Lista de Clientes:</w:t>
      </w:r>
      <w:r>
        <w:rPr>
          <w:rFonts w:ascii="Garamond" w:cs="Garamond" w:eastAsia="Garamond" w:hAnsi="Garamond"/>
          <w:sz w:val="27"/>
          <w:szCs w:val="27"/>
        </w:rPr>
        <w:t xml:space="preserve"> Mantenha sempre um backup atualizado das suas listas de e-mail e telefone que você usa para criar públicos personalizados.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URLs:</w:t>
      </w:r>
      <w:r>
        <w:rPr>
          <w:rFonts w:ascii="Garamond" w:cs="Garamond" w:eastAsia="Garamond" w:hAnsi="Garamond"/>
          <w:sz w:val="27"/>
          <w:szCs w:val="27"/>
        </w:rPr>
        <w:t xml:space="preserve"> Mantenha um registro das URLs que você usa para criar públicos de visitantes de sites.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Interesses/Comportamentos:</w:t>
      </w:r>
      <w:r>
        <w:rPr>
          <w:rFonts w:ascii="Garamond" w:cs="Garamond" w:eastAsia="Garamond" w:hAnsi="Garamond"/>
          <w:sz w:val="27"/>
          <w:szCs w:val="27"/>
        </w:rPr>
        <w:t xml:space="preserve"> Anote as segmentações detalhadas que funcionaram.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Ferramentas de Exportação/Importação:</w:t>
      </w:r>
      <w:r>
        <w:rPr>
          <w:rFonts w:ascii="Garamond" w:cs="Garamond" w:eastAsia="Garamond" w:hAnsi="Garamond"/>
          <w:sz w:val="27"/>
          <w:szCs w:val="27"/>
        </w:rPr>
        <w:t xml:space="preserve"> Algumas plataformas e ferramentas de terceiros permitem exportar e importar configurações de público, explore-as.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Pilar 4: A Arte do Recurso e a Comunicação com o Suporte – A Voz da Razão no Caos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Um banimento nem sempre é o fim da linha. Muitas vezes, é apenas um muro que exige um bom mapa e um pouco de persistência para ser transposto.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1. A Mentalidade Certa: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Não É Pessoal:</w:t>
      </w:r>
      <w:r>
        <w:rPr>
          <w:rFonts w:ascii="Garamond" w:cs="Garamond" w:eastAsia="Garamond" w:hAnsi="Garamond"/>
          <w:sz w:val="27"/>
          <w:szCs w:val="27"/>
        </w:rPr>
        <w:t xml:space="preserve"> Lembre-se que você está lidando com algoritmos e, em seguida, com equipes de suporte sobrecarregadas. Mantenha a calma. O desespero não ajuda.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Seja Fato, Não Emoção:</w:t>
      </w:r>
      <w:r>
        <w:rPr>
          <w:rFonts w:ascii="Garamond" w:cs="Garamond" w:eastAsia="Garamond" w:hAnsi="Garamond"/>
          <w:sz w:val="27"/>
          <w:szCs w:val="27"/>
        </w:rPr>
        <w:t xml:space="preserve"> Apresente os fatos de forma clara, objetiva e respeitosa.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2. Preparando Seu Caso: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Entenda o Motivo (ou Tente):</w:t>
      </w:r>
      <w:r>
        <w:rPr>
          <w:rFonts w:ascii="Garamond" w:cs="Garamond" w:eastAsia="Garamond" w:hAnsi="Garamond"/>
          <w:sz w:val="27"/>
          <w:szCs w:val="27"/>
        </w:rPr>
        <w:t xml:space="preserve"> Revise as notificações. Elas podem ser vagas, mas geralmente apontam a política violada. Tente identificar o que realmente pode ter acontecido.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Reúna Evidências: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IDs de conta de anúncios, BM, perfil.</w:t>
      </w:r>
    </w:p>
    <w:p>
      <w:pPr>
        <w:spacing w:after="200" w:line="360"/>
        <w:ind w:firstLine="708"/>
        <w:jc w:val="both"/>
      </w:pPr>
      <w:r>
        <w:rPr>
          <w:rFonts w:ascii="Garamond" w:cs="Garamond" w:eastAsia="Garamond" w:hAnsi="Garamond"/>
          <w:sz w:val="27"/>
          <w:szCs w:val="27"/>
        </w:rPr>
        <w:t xml:space="preserve">       Data e hora do banimento.</w:t>
      </w:r>
    </w:p>
    <w:p>
      <w:pPr>
        <w:spacing w:after="200" w:line="360"/>
        <w:ind w:firstLine="708"/>
        <w:jc w:val="both"/>
      </w:pPr>
      <w:r>
        <w:rPr>
          <w:rFonts w:ascii="Garamond" w:cs="Garamond" w:eastAsia="Garamond" w:hAnsi="Garamond"/>
          <w:sz w:val="27"/>
          <w:szCs w:val="27"/>
        </w:rPr>
        <w:t xml:space="preserve">       URLs de landing pages.</w:t>
      </w:r>
    </w:p>
    <w:p>
      <w:pPr>
        <w:spacing w:after="200" w:line="360"/>
        <w:ind w:firstLine="708"/>
        <w:jc w:val="both"/>
      </w:pPr>
      <w:r>
        <w:rPr>
          <w:rFonts w:ascii="Garamond" w:cs="Garamond" w:eastAsia="Garamond" w:hAnsi="Garamond"/>
          <w:sz w:val="27"/>
          <w:szCs w:val="27"/>
        </w:rPr>
        <w:t xml:space="preserve">       Print screens dos anúncios (se tiver).</w:t>
      </w:r>
    </w:p>
    <w:p>
      <w:pPr>
        <w:spacing w:after="200" w:line="360"/>
        <w:ind w:firstLine="708"/>
        <w:jc w:val="both"/>
      </w:pPr>
      <w:r>
        <w:rPr>
          <w:rFonts w:ascii="Garamond" w:cs="Garamond" w:eastAsia="Garamond" w:hAnsi="Garamond"/>
          <w:sz w:val="27"/>
          <w:szCs w:val="27"/>
        </w:rPr>
        <w:t xml:space="preserve">       Links para as políticas que você acredita estar cumprindo.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"Boilerplate" de Recurso:</w:t>
      </w:r>
      <w:r>
        <w:rPr>
          <w:rFonts w:ascii="Garamond" w:cs="Garamond" w:eastAsia="Garamond" w:hAnsi="Garamond"/>
          <w:sz w:val="27"/>
          <w:szCs w:val="27"/>
        </w:rPr>
        <w:t xml:space="preserve"> Tenha um modelo de texto pronto.</w:t>
      </w:r>
    </w:p>
    <w:p>
      <w:pPr>
        <w:spacing w:after="200" w:line="360"/>
        <w:ind w:firstLine="708"/>
        <w:jc w:val="both"/>
      </w:pPr>
      <w:r>
        <w:rPr>
          <w:rFonts w:ascii="Garamond" w:cs="Garamond" w:eastAsia="Garamond" w:hAnsi="Garamond"/>
          <w:sz w:val="27"/>
          <w:szCs w:val="27"/>
        </w:rPr>
        <w:t xml:space="preserve">       Comece identificando a conta e o problema.</w:t>
      </w:r>
    </w:p>
    <w:p>
      <w:pPr>
        <w:spacing w:after="200" w:line="360"/>
        <w:ind w:firstLine="708"/>
        <w:jc w:val="both"/>
      </w:pPr>
      <w:r>
        <w:rPr>
          <w:rFonts w:ascii="Garamond" w:cs="Garamond" w:eastAsia="Garamond" w:hAnsi="Garamond"/>
          <w:sz w:val="27"/>
          <w:szCs w:val="27"/>
        </w:rPr>
        <w:t xml:space="preserve">       Afirme que você valoriza as políticas da plataforma.</w:t>
      </w:r>
    </w:p>
    <w:p>
      <w:pPr>
        <w:spacing w:after="200" w:line="360"/>
        <w:ind w:firstLine="708"/>
        <w:jc w:val="both"/>
      </w:pPr>
      <w:r>
        <w:rPr>
          <w:rFonts w:ascii="Garamond" w:cs="Garamond" w:eastAsia="Garamond" w:hAnsi="Garamond"/>
          <w:sz w:val="27"/>
          <w:szCs w:val="27"/>
        </w:rPr>
        <w:t xml:space="preserve">       Explique (brevemente) por que você acredita que houve um engano ou o que você fez para corrigir (se houve um erro).</w:t>
      </w:r>
    </w:p>
    <w:p>
      <w:pPr>
        <w:spacing w:after="200" w:line="360"/>
        <w:ind w:firstLine="708"/>
        <w:jc w:val="both"/>
      </w:pPr>
      <w:r>
        <w:rPr>
          <w:rFonts w:ascii="Garamond" w:cs="Garamond" w:eastAsia="Garamond" w:hAnsi="Garamond"/>
          <w:sz w:val="27"/>
          <w:szCs w:val="27"/>
        </w:rPr>
        <w:t xml:space="preserve">       Peça uma revisão manual da conta.</w:t>
      </w:r>
    </w:p>
    <w:p>
      <w:pPr>
        <w:spacing w:after="200" w:line="360"/>
        <w:ind w:firstLine="708"/>
        <w:jc w:val="both"/>
      </w:pPr>
      <w:r>
        <w:rPr>
          <w:rFonts w:ascii="Garamond" w:cs="Garamond" w:eastAsia="Garamond" w:hAnsi="Garamond"/>
          <w:sz w:val="27"/>
          <w:szCs w:val="27"/>
        </w:rPr>
        <w:t xml:space="preserve">       Mantenha a porta aberta para mais informações.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3. Processo de Recurso: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Use os Canais Oficiais:</w:t>
      </w:r>
      <w:r>
        <w:rPr>
          <w:rFonts w:ascii="Garamond" w:cs="Garamond" w:eastAsia="Garamond" w:hAnsi="Garamond"/>
          <w:sz w:val="27"/>
          <w:szCs w:val="27"/>
        </w:rPr>
        <w:t xml:space="preserve"> Procure os links de recurso dentro do seu Gerenciador de Anúncios ou BM.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Suporte via Chat/Email:</w:t>
      </w:r>
      <w:r>
        <w:rPr>
          <w:rFonts w:ascii="Garamond" w:cs="Garamond" w:eastAsia="Garamond" w:hAnsi="Garamond"/>
          <w:sz w:val="27"/>
          <w:szCs w:val="27"/>
        </w:rPr>
        <w:t xml:space="preserve"> Se disponível, o chat é muitas vezes o caminho mais rápido para iniciar a conversa. Seja claro e educado com o agente.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Persistência (com Moderação):</w:t>
      </w:r>
      <w:r>
        <w:rPr>
          <w:rFonts w:ascii="Garamond" w:cs="Garamond" w:eastAsia="Garamond" w:hAnsi="Garamond"/>
          <w:sz w:val="27"/>
          <w:szCs w:val="27"/>
        </w:rPr>
        <w:t xml:space="preserve"> Se a primeira resposta for negativa, e você realmente acredita ter razão, recorra novamente. Às vezes, você pega um analista diferente. Mas não se torne um spammer.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Escalando:</w:t>
      </w:r>
      <w:r>
        <w:rPr>
          <w:rFonts w:ascii="Garamond" w:cs="Garamond" w:eastAsia="Garamond" w:hAnsi="Garamond"/>
          <w:sz w:val="27"/>
          <w:szCs w:val="27"/>
        </w:rPr>
        <w:t xml:space="preserve"> Em casos muito específicos e importantes, se você tiver um representante de vendas do Meta/Google, ele pode ajudar a escalar o caso internamente, mas isso é raro para a maioria dos anunciantes.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4. O Que NUNCA Fazer: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Mentir:</w:t>
      </w:r>
      <w:r>
        <w:rPr>
          <w:rFonts w:ascii="Garamond" w:cs="Garamond" w:eastAsia="Garamond" w:hAnsi="Garamond"/>
          <w:sz w:val="27"/>
          <w:szCs w:val="27"/>
        </w:rPr>
        <w:t xml:space="preserve"> Seja transparente. A plataforma tem muito mais dados do que você imagina.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Ameaçar:</w:t>
      </w:r>
      <w:r>
        <w:rPr>
          <w:rFonts w:ascii="Garamond" w:cs="Garamond" w:eastAsia="Garamond" w:hAnsi="Garamond"/>
          <w:sz w:val="27"/>
          <w:szCs w:val="27"/>
        </w:rPr>
        <w:t xml:space="preserve"> Isso só vai fechar portas.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Criar Outra Conta Imediatamente com os Mesmos Dados:</w:t>
      </w:r>
      <w:r>
        <w:rPr>
          <w:rFonts w:ascii="Garamond" w:cs="Garamond" w:eastAsia="Garamond" w:hAnsi="Garamond"/>
          <w:sz w:val="27"/>
          <w:szCs w:val="27"/>
        </w:rPr>
        <w:t xml:space="preserve"> Isso é um convite ao efeito dominó e banimento de todas as contas vinculadas. Resolva o problema na raiz ou use sua rede de contingência limpa.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Pilar 5: As Políticas – O Mapa que Evita Minhas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Ninguém gosta de ler termos de serviço. É tedioso, denso, e parece que foi escrito para advogados. Mas negligenciar as políticas do Meta e do Google é como andar em um campo minado sem óculos.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1. A Leitura Obrigatória: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Meta Advertising Policies:</w:t>
      </w:r>
      <w:r>
        <w:rPr>
          <w:rFonts w:ascii="Garamond" w:cs="Garamond" w:eastAsia="Garamond" w:hAnsi="Garamond"/>
          <w:sz w:val="27"/>
          <w:szCs w:val="27"/>
        </w:rPr>
        <w:t xml:space="preserve"> Leia-as. Entenda-as. Especialmente as seções relacionadas ao seu nicho.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Google Ads Policies:</w:t>
      </w:r>
      <w:r>
        <w:rPr>
          <w:rFonts w:ascii="Garamond" w:cs="Garamond" w:eastAsia="Garamond" w:hAnsi="Garamond"/>
          <w:sz w:val="27"/>
          <w:szCs w:val="27"/>
        </w:rPr>
        <w:t xml:space="preserve"> Idem. O Google tem políticas adicionais para setores como saúde, finanças, apostas.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2. Pontos Críticos para Atenção: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Conteúdo Proibido/Restrito:</w:t>
      </w:r>
      <w:r>
        <w:rPr>
          <w:rFonts w:ascii="Garamond" w:cs="Garamond" w:eastAsia="Garamond" w:hAnsi="Garamond"/>
          <w:sz w:val="27"/>
          <w:szCs w:val="27"/>
        </w:rPr>
        <w:t xml:space="preserve"> Armas, drogas, tabaco, produtos para adultos, álcool (com restrições), serviços financeiros complexos, pirâmides, marketing multinível agressivo.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Recursos Proibidos:</w:t>
      </w:r>
      <w:r>
        <w:rPr>
          <w:rFonts w:ascii="Garamond" w:cs="Garamond" w:eastAsia="Garamond" w:hAnsi="Garamond"/>
          <w:sz w:val="27"/>
          <w:szCs w:val="27"/>
        </w:rPr>
        <w:t xml:space="preserve"> Abordagem "antes e depois", imagens chocantes, linguagem discriminatória.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Privacidade:</w:t>
      </w:r>
      <w:r>
        <w:rPr>
          <w:rFonts w:ascii="Garamond" w:cs="Garamond" w:eastAsia="Garamond" w:hAnsi="Garamond"/>
          <w:sz w:val="27"/>
          <w:szCs w:val="27"/>
        </w:rPr>
        <w:t xml:space="preserve"> Coleta de dados, uso de cookies, conformidade com LGPD/GDPR.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Páginas de Destino:</w:t>
      </w:r>
      <w:r>
        <w:rPr>
          <w:rFonts w:ascii="Garamond" w:cs="Garamond" w:eastAsia="Garamond" w:hAnsi="Garamond"/>
          <w:sz w:val="27"/>
          <w:szCs w:val="27"/>
        </w:rPr>
        <w:t xml:space="preserve"> Devem ser funcionais, claras, seguras (HTTPS) e não enganosas.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Promessas Exageradas:</w:t>
      </w:r>
      <w:r>
        <w:rPr>
          <w:rFonts w:ascii="Garamond" w:cs="Garamond" w:eastAsia="Garamond" w:hAnsi="Garamond"/>
          <w:sz w:val="27"/>
          <w:szCs w:val="27"/>
        </w:rPr>
        <w:t xml:space="preserve"> Evite "riqueza rápida", "perda de peso milagrosa", "cura garantida". Seja realista.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3. Mantenha-se Atualizado: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As políticas mudam. Constantemente.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Blogs Oficiais:</w:t>
      </w:r>
      <w:r>
        <w:rPr>
          <w:rFonts w:ascii="Garamond" w:cs="Garamond" w:eastAsia="Garamond" w:hAnsi="Garamond"/>
          <w:sz w:val="27"/>
          <w:szCs w:val="27"/>
        </w:rPr>
        <w:t xml:space="preserve"> Siga os blogs do Meta Business e Google Ads. Eles anunciam as principais mudanças.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Comunidades:</w:t>
      </w:r>
      <w:r>
        <w:rPr>
          <w:rFonts w:ascii="Garamond" w:cs="Garamond" w:eastAsia="Garamond" w:hAnsi="Garamond"/>
          <w:sz w:val="27"/>
          <w:szCs w:val="27"/>
        </w:rPr>
        <w:t xml:space="preserve"> Participe de grupos de discussão de tráfego pago. Muitas vezes, a comunidade é a primeira a identificar e discutir novas políticas ou interpretações.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Testes Controlados:</w:t>
      </w:r>
      <w:r>
        <w:rPr>
          <w:rFonts w:ascii="Garamond" w:cs="Garamond" w:eastAsia="Garamond" w:hAnsi="Garamond"/>
          <w:sz w:val="27"/>
          <w:szCs w:val="27"/>
        </w:rPr>
        <w:t xml:space="preserve"> Sempre que houver uma atualização, seja cauteloso ao testar novas estratégias.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Pilar 6: A Mentalidade da Prevenção – Agindo Antes que Aconteça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 blindagem de contas não é uma solução de emergência, é um estilo de vida para o anunciante profissional. É sobre antecipar, não reagir.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Monitoramento Constante:</w:t>
      </w:r>
      <w:r>
        <w:rPr>
          <w:rFonts w:ascii="Garamond" w:cs="Garamond" w:eastAsia="Garamond" w:hAnsi="Garamond"/>
          <w:sz w:val="27"/>
          <w:szCs w:val="27"/>
        </w:rPr>
        <w:t xml:space="preserve"> Monitore a "saúde" das suas contas. Há mais rejeições de anúncios do que o normal? Métricas de qualidade do anúncio caindo? Feedback negativo? Isso são sinais de alerta.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Diversificação de Tráfego:</w:t>
      </w:r>
      <w:r>
        <w:rPr>
          <w:rFonts w:ascii="Garamond" w:cs="Garamond" w:eastAsia="Garamond" w:hAnsi="Garamond"/>
          <w:sz w:val="27"/>
          <w:szCs w:val="27"/>
        </w:rPr>
        <w:t xml:space="preserve"> Não coloque todos os seus ovos digitais em apenas duas cestas (Meta e Google). Explore outras fontes de tráfego (TikTok Ads, LinkedIn Ads, Native Ads, SEO, e-mail marketing). Se uma plataforma falhar, seu negócio não colapsa.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Educação Contínua:</w:t>
      </w:r>
      <w:r>
        <w:rPr>
          <w:rFonts w:ascii="Garamond" w:cs="Garamond" w:eastAsia="Garamond" w:hAnsi="Garamond"/>
          <w:sz w:val="27"/>
          <w:szCs w:val="27"/>
        </w:rPr>
        <w:t xml:space="preserve"> O universo do tráfego pago evolui. Mantenha-se aprendendo, lendo, testando.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Cuidado com as "Soluções Mágicas" (Black Hat):</w:t>
      </w:r>
      <w:r>
        <w:rPr>
          <w:rFonts w:ascii="Garamond" w:cs="Garamond" w:eastAsia="Garamond" w:hAnsi="Garamond"/>
          <w:sz w:val="27"/>
          <w:szCs w:val="27"/>
        </w:rPr>
        <w:t xml:space="preserve"> Existe um subgrupo da comunidade que busca "atalhos" para driblar as políticas, especialmente para nichos de alto risco (os chamados "produtos black"). Eles falam de cloaking, pre-landers, bridge pages, emulators e outros termos sedutores.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Minha posição é inequívoca:</w:t>
      </w:r>
      <w:r>
        <w:rPr>
          <w:rFonts w:ascii="Garamond" w:cs="Garamond" w:eastAsia="Garamond" w:hAnsi="Garamond"/>
          <w:sz w:val="27"/>
          <w:szCs w:val="27"/>
        </w:rPr>
        <w:t xml:space="preserve"> Essas são táticas de </w:t>
      </w:r>
      <w:r>
        <w:rPr>
          <w:rFonts w:ascii="Garamond" w:cs="Garamond" w:eastAsia="Garamond" w:hAnsi="Garamond"/>
          <w:b/>
          <w:bCs/>
          <w:sz w:val="27"/>
          <w:szCs w:val="27"/>
        </w:rPr>
        <w:t xml:space="preserve">alto risco e, na vasta maioria dos casos, antiéticas e contra os termos de serviço das plataformas</w:t>
      </w:r>
      <w:r>
        <w:rPr>
          <w:rFonts w:ascii="Garamond" w:cs="Garamond" w:eastAsia="Garamond" w:hAnsi="Garamond"/>
          <w:sz w:val="27"/>
          <w:szCs w:val="27"/>
        </w:rPr>
        <w:t xml:space="preserve">. Elas podem oferecer um lucro rápido, mas a custo de uma instabilidade colossal e banimentos inevitáveis. Se você busca sustentabilidade, longevidade e paz de espírito, </w:t>
      </w:r>
      <w:r>
        <w:rPr>
          <w:rFonts w:ascii="Garamond" w:cs="Garamond" w:eastAsia="Garamond" w:hAnsi="Garamond"/>
          <w:b/>
          <w:bCs/>
          <w:sz w:val="27"/>
          <w:szCs w:val="27"/>
        </w:rPr>
        <w:t xml:space="preserve">fuja delas</w:t>
      </w:r>
      <w:r>
        <w:rPr>
          <w:rFonts w:ascii="Garamond" w:cs="Garamond" w:eastAsia="Garamond" w:hAnsi="Garamond"/>
          <w:sz w:val="27"/>
          <w:szCs w:val="27"/>
        </w:rPr>
        <w:t xml:space="preserve">. A melhor blindagem é a conformidade e a construção de um negócio sólido e ético. O preço de operar na ilegalidade digital é a constante ameaça de perder tudo.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Conclusão: A Impotência é Opcional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 história de Rafael não precisa ser a sua. O medo do banimento é uma realidade, sim. É um risco inerente ao negócio de tráfego pago. Mas a paralisia, a sensação de que você está à mercê dos deuses do algoritmo, essa, meu amigo, é uma escolha que você não precisa mais fazer.</w:t>
      </w:r>
    </w:p>
    <w:p>
      <w:pPr>
        <w:spacing w:after="200" w:line="360"/>
        <w:ind w:firstLine="708"/>
        <w:jc w:val="both"/>
      </w:pPr>
      <w:r>
        <w:rPr>
          <w:rFonts w:ascii="Garamond" w:cs="Garamond" w:eastAsia="Garamond" w:hAnsi="Garamond"/>
          <w:sz w:val="27"/>
          <w:szCs w:val="27"/>
        </w:rPr>
        <w:t xml:space="preserve">Você agora tem o manual. Compreendeu a arquitetura necessária, a importância do aquecimento, a inteligência do backup, a arte da comunicação e o imperativo de conhecer as regras do jogo. A blindagem de contas não é uma ferramenta; é uma </w:t>
      </w:r>
      <w:r>
        <w:rPr>
          <w:rFonts w:ascii="Garamond" w:cs="Garamond" w:eastAsia="Garamond" w:hAnsi="Garamond"/>
          <w:b/>
          <w:bCs/>
          <w:sz w:val="27"/>
          <w:szCs w:val="27"/>
        </w:rPr>
        <w:t xml:space="preserve">mentalidade</w:t>
      </w:r>
      <w:r>
        <w:rPr>
          <w:rFonts w:ascii="Garamond" w:cs="Garamond" w:eastAsia="Garamond" w:hAnsi="Garamond"/>
          <w:sz w:val="27"/>
          <w:szCs w:val="27"/>
        </w:rPr>
        <w:t xml:space="preserve">. É a garantia de que, mesmo que uma peça do seu complexo quebra-cabeça digital falhe, o jogo não acaba. Sua operação continua. Sua renda persiste. Seu negócio prospera.</w:t>
      </w:r>
    </w:p>
    <w:p>
      <w:pPr>
        <w:spacing w:after="200" w:line="360"/>
        <w:ind w:firstLine="708"/>
        <w:jc w:val="both"/>
      </w:pPr>
      <w:r>
        <w:rPr>
          <w:rFonts w:ascii="Garamond" w:cs="Garamond" w:eastAsia="Garamond" w:hAnsi="Garamond"/>
          <w:sz w:val="27"/>
          <w:szCs w:val="27"/>
        </w:rPr>
        <w:t xml:space="preserve">Implemente este processo. Transforme a vulnerabilidade em segurança, e a preocupação em confiança. Sua jornada no tráfego pago merece essa proteção.</w:t>
      </w:r>
    </w:p>
    <w:p>
      <w:pPr>
        <w:spacing w:after="200" w:line="360"/>
        <w:ind w:firstLine="708"/>
        <w:jc w:val="both"/>
      </w:pPr>
      <w:r>
        <w:rPr>
          <w:rFonts w:ascii="Garamond" w:cs="Garamond" w:eastAsia="Garamond" w:hAnsi="Garamond"/>
          <w:sz w:val="27"/>
          <w:szCs w:val="27"/>
        </w:rPr>
        <w:t xml:space="preserve">Com suas contas blindadas e sua operação segura, você está pronto para o próximo grande desafio: </w:t>
      </w:r>
      <w:r>
        <w:rPr>
          <w:rFonts w:ascii="Garamond" w:cs="Garamond" w:eastAsia="Garamond" w:hAnsi="Garamond"/>
          <w:b/>
          <w:bCs/>
          <w:sz w:val="27"/>
          <w:szCs w:val="27"/>
        </w:rPr>
        <w:t xml:space="preserve">o ritmo implacável das atualizações</w:t>
      </w:r>
      <w:r>
        <w:rPr>
          <w:rFonts w:ascii="Garamond" w:cs="Garamond" w:eastAsia="Garamond" w:hAnsi="Garamond"/>
          <w:sz w:val="27"/>
          <w:szCs w:val="27"/>
        </w:rPr>
        <w:t xml:space="preserve">. No próximo capítulo, vamos mergulhar nas constantes mudanças das plataformas, como a famigerada "Andromeda" e outras reviravoltas do Meta e Google. Você aprenderá a não apenas sobreviver a elas, mas a capitalizar sobre as novas tendências, mantendo suas campanhas sempre no auge da performance, à prova de futuro e à frente da concorrência.</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Desvendando as Políticas: Como Navegar nas Regras do Meta e Google Ads e Evitar Banimentos</w:t>
      </w:r>
    </w:p>
    <w:p>
      <w:pPr>
        <w:spacing w:after="200" w:line="360"/>
        <w:ind w:firstLine="708"/>
        <w:jc w:val="both"/>
      </w:pPr>
      <w:r>
        <w:rPr>
          <w:rFonts w:ascii="Garamond" w:cs="Garamond" w:eastAsia="Garamond" w:hAnsi="Garamond"/>
          <w:sz w:val="27"/>
          <w:szCs w:val="27"/>
        </w:rPr>
        <w:t xml:space="preserve">Ah, o banimento. Aquela palavra que, sozinha, é capaz de gelar a espinha de qualquer gestor de tráfego pago, do iniciante ao mais experiente. Lembro-me bem do caso de Marcos, um empreendedor digital com um produto inovador na área de desenvolvimento pessoal. Havia investido meses na construção de sua oferta, no roteiro dos criativos, no copywriting que, ele jurava, tocaria a alma de seus clientes. Lançou suas primeiras campanhas no Meta Ads, e os primeiros resultados eram promissores, um brilho no olhar que só quem vê um ROI positivo conhece. A máquina estava começando a girar.</w:t>
      </w:r>
    </w:p>
    <w:p>
      <w:pPr>
        <w:spacing w:after="200" w:line="360"/>
        <w:ind w:firstLine="708"/>
        <w:jc w:val="both"/>
      </w:pPr>
      <w:r>
        <w:rPr>
          <w:rFonts w:ascii="Garamond" w:cs="Garamond" w:eastAsia="Garamond" w:hAnsi="Garamond"/>
          <w:sz w:val="27"/>
          <w:szCs w:val="27"/>
        </w:rPr>
        <w:t xml:space="preserve">No entanto, a euforia durou pouco. Duas semanas depois, ao acordar, a temida notificação: "Sua conta de anúncios foi desativada permanentemente por violar nossas políticas". Um soco no estômago. O suor frio escorreu pela testa. O que ele fez de errado? A frustração se misturava à impotência. Todas as campanhas paradas, o público que estava aquecendo, os dados de pixel... tudo comprometido. Marcos perdeu não apenas dinheiro, mas tempo, motivação e, mais importante, a confiança na plataforma. Ele não estava ciente de que a simples promessa de "transformação imediata" em seu anúncio, por mais que ele acreditasse nela, feriria profundamente a política de "expectativas irrealistas" do Meta. Ele navegava em um oceano de regras invisíveis, e o naufrágio era apenas uma questão de tempo.</w:t>
      </w:r>
    </w:p>
    <w:p>
      <w:pPr>
        <w:spacing w:after="200" w:line="360"/>
        <w:ind w:firstLine="708"/>
        <w:jc w:val="both"/>
      </w:pPr>
      <w:r>
        <w:rPr>
          <w:rFonts w:ascii="Garamond" w:cs="Garamond" w:eastAsia="Garamond" w:hAnsi="Garamond"/>
          <w:sz w:val="27"/>
          <w:szCs w:val="27"/>
        </w:rPr>
        <w:t xml:space="preserve">Essa é a dura realidade de muitos. Operamos em um campo minado, onde as minas não explodem com barulho, mas com um silêncio cortante que desativa nossa capacidade de alcançar o mundo. Meta e Google Ads não são apenas máquinas de entregar anúncios; são guardiões de um ecossistema, com suas próprias leis, seu próprio código de conduta. Ignorá-los é flertar com o desastre. E é por isso que este capítulo é o seu mapa e sua bússola. Não vamos apenas decodificar as políticas; vamos mergulhar na mentalidade por trás delas, revelando as "principais ações que levam à perda de contas" e, mais crucial, como evitá-las a todo custo. Sua paz de espírito e a sustentabilidade do seu negócio dependem disso.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Os Guardiões do Ecossistema: A Lógica por Trás das Regras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Antes de listar o que não fazer, precisamos entender o porquê de tantas regras. Meta (Facebook, Instagram, WhatsApp) e Google (Pesquisa, YouTube, Display) são gigantes que construíram impérios sobre a confiança do usuário. Se seus usuários se sentirem enganados, expostos a conteúdo nocivo, spam ou experiências frustrantes, eles simplesmente irão embora. E se os usuários vão, os anunciantes (você) também vão, e o império desmorona.</w:t>
      </w:r>
    </w:p>
    <w:p>
      <w:pPr>
        <w:spacing w:after="200" w:line="360"/>
        <w:ind w:firstLine="708"/>
        <w:jc w:val="both"/>
      </w:pPr>
      <w:r>
        <w:rPr>
          <w:rFonts w:ascii="Garamond" w:cs="Garamond" w:eastAsia="Garamond" w:hAnsi="Garamond"/>
          <w:sz w:val="27"/>
          <w:szCs w:val="27"/>
        </w:rPr>
        <w:t xml:space="preserve">Portanto, as políticas servem a um propósito maior: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Proteger o Usuário:</w:t>
      </w:r>
      <w:r>
        <w:rPr>
          <w:rFonts w:ascii="Garamond" w:cs="Garamond" w:eastAsia="Garamond" w:hAnsi="Garamond"/>
          <w:sz w:val="27"/>
          <w:szCs w:val="27"/>
        </w:rPr>
        <w:t xml:space="preserve"> Garantir uma experiência segura, relevante e livre de abusos.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Proteger as Plataformas:</w:t>
      </w:r>
      <w:r>
        <w:rPr>
          <w:rFonts w:ascii="Garamond" w:cs="Garamond" w:eastAsia="Garamond" w:hAnsi="Garamond"/>
          <w:sz w:val="27"/>
          <w:szCs w:val="27"/>
        </w:rPr>
        <w:t xml:space="preserve"> Manter sua reputação, integridade de dados e conformidade legal.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Proteger os Anunciantes Éticos:</w:t>
      </w:r>
      <w:r>
        <w:rPr>
          <w:rFonts w:ascii="Garamond" w:cs="Garamond" w:eastAsia="Garamond" w:hAnsi="Garamond"/>
          <w:sz w:val="27"/>
          <w:szCs w:val="27"/>
        </w:rPr>
        <w:t xml:space="preserve"> Criar um campo de jogo justo, onde a concorrência é baseada no valor, não na enganação.</w:t>
      </w:r>
    </w:p>
    <w:p>
      <w:pPr>
        <w:spacing w:after="200" w:line="360"/>
        <w:ind w:firstLine="708"/>
        <w:jc w:val="both"/>
      </w:pPr>
      <w:r>
        <w:rPr>
          <w:rFonts w:ascii="Garamond" w:cs="Garamond" w:eastAsia="Garamond" w:hAnsi="Garamond"/>
          <w:sz w:val="27"/>
          <w:szCs w:val="27"/>
        </w:rPr>
        <w:t xml:space="preserve">Com essa perspectiva em mente, cada regra, por mais minuciosa que pareça, faz sentido.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As "Sete Pragas" do Banimento: Ações que Destroem Contas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Agora, vamos ao que interessa. Se as políticas são a lei, quais são os crimes capitais que levam à pena máxima – o banimento? Aqui estão as ações mais comuns e devastadoras: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1. Conteúdo Proibido e Perigoso: O Veneno Digital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Este é o mais óbvio, mas surpreendentemente negligenciado. As plataformas têm uma lista clara de produtos e serviços que são absolutamente proibidos: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Produtos e Serviços Ilegais:</w:t>
      </w:r>
      <w:r>
        <w:rPr>
          <w:rFonts w:ascii="Garamond" w:cs="Garamond" w:eastAsia="Garamond" w:hAnsi="Garamond"/>
          <w:sz w:val="27"/>
          <w:szCs w:val="27"/>
        </w:rPr>
        <w:t xml:space="preserve"> Drogas, armas de fogo (mesmo em algumas jurisdições), serviços ilegais.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Conteúdo Adulto Explícito:</w:t>
      </w:r>
      <w:r>
        <w:rPr>
          <w:rFonts w:ascii="Garamond" w:cs="Garamond" w:eastAsia="Garamond" w:hAnsi="Garamond"/>
          <w:sz w:val="27"/>
          <w:szCs w:val="27"/>
        </w:rPr>
        <w:t xml:space="preserve"> Pornografia, conteúdo sexualmente sugestivo (com raras exceções e restrições severas).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Discriminação e Discurso de Ódio:</w:t>
      </w:r>
      <w:r>
        <w:rPr>
          <w:rFonts w:ascii="Garamond" w:cs="Garamond" w:eastAsia="Garamond" w:hAnsi="Garamond"/>
          <w:sz w:val="27"/>
          <w:szCs w:val="27"/>
        </w:rPr>
        <w:t xml:space="preserve"> Qualquer anúncio que promova discriminação baseada em raça, etnia, origem nacional, religião, orientação sexual, gênero, deficiência, condição médica, etc. Isso é uma linha vermelha inegociável.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Produtos Perigosos ou Suspeitos:</w:t>
      </w:r>
      <w:r>
        <w:rPr>
          <w:rFonts w:ascii="Garamond" w:cs="Garamond" w:eastAsia="Garamond" w:hAnsi="Garamond"/>
          <w:sz w:val="27"/>
          <w:szCs w:val="27"/>
        </w:rPr>
        <w:t xml:space="preserve"> Substâncias perigosas, produtos de tabaco (incluindo e-cigs), certos medicamentos não aprovados.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Documentos Falsos/Serviços Enganosos:</w:t>
      </w:r>
      <w:r>
        <w:rPr>
          <w:rFonts w:ascii="Garamond" w:cs="Garamond" w:eastAsia="Garamond" w:hAnsi="Garamond"/>
          <w:sz w:val="27"/>
          <w:szCs w:val="27"/>
        </w:rPr>
        <w:t xml:space="preserve"> Venda de diplomas falsos, passaportes, etc.</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Softwares Maliciosos/Spyware:</w:t>
      </w:r>
      <w:r>
        <w:rPr>
          <w:rFonts w:ascii="Garamond" w:cs="Garamond" w:eastAsia="Garamond" w:hAnsi="Garamond"/>
          <w:sz w:val="27"/>
          <w:szCs w:val="27"/>
        </w:rPr>
        <w:t xml:space="preserve"> Óbvio, mas vale lembrar.</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evitar:</w:t>
      </w:r>
      <w:r>
        <w:rPr>
          <w:rFonts w:ascii="Garamond" w:cs="Garamond" w:eastAsia="Garamond" w:hAnsi="Garamond"/>
          <w:sz w:val="27"/>
          <w:szCs w:val="27"/>
        </w:rPr>
        <w:t xml:space="preserve"> Simplesmente não anuncie nada que se enquadre nessas categorias. Não tente contornar. Não "dê um jeitinho". O sistema de revisão é cada vez mais sofisticado.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2. Práticas Enganosas e Falsas Promessas: O Lobo em Pele de Cordeiro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Este é o território onde Marcos caiu. É a categoria mais ampla e traiçoeira, pois muitas vezes o anunciante acredita que está sendo honesto, mas a plataforma vê de outra forma: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Promessas Irrealistas/Exageradas:</w:t>
      </w:r>
      <w:r>
        <w:rPr>
          <w:rFonts w:ascii="Garamond" w:cs="Garamond" w:eastAsia="Garamond" w:hAnsi="Garamond"/>
          <w:sz w:val="27"/>
          <w:szCs w:val="27"/>
        </w:rPr>
        <w:t xml:space="preserve"> "Fique rico em 7 dias!", "Perca 20kg em uma semana sem esforço!", "Cure qualquer doença com esta pílula!". As plataformas odeiam anúncios que criam expectativas que dificilmente podem ser cumpridas. Elas sabem que isso gera frustração e queixas dos usuários.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Depoimentos Falsos ou Enganosos:</w:t>
      </w:r>
      <w:r>
        <w:rPr>
          <w:rFonts w:ascii="Garamond" w:cs="Garamond" w:eastAsia="Garamond" w:hAnsi="Garamond"/>
          <w:sz w:val="27"/>
          <w:szCs w:val="27"/>
        </w:rPr>
        <w:t xml:space="preserve"> Usar imagens de antes e depois forjadas ou depoimentos inventados.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"Clickbait" Enganoso:</w:t>
      </w:r>
      <w:r>
        <w:rPr>
          <w:rFonts w:ascii="Garamond" w:cs="Garamond" w:eastAsia="Garamond" w:hAnsi="Garamond"/>
          <w:sz w:val="27"/>
          <w:szCs w:val="27"/>
        </w:rPr>
        <w:t xml:space="preserve"> Manchetes sensacionalistas que não entregam o prometido na landing page.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Landing Pages Enganosas/Com Baixa Qualidade:</w:t>
      </w:r>
      <w:r>
        <w:rPr>
          <w:rFonts w:ascii="Garamond" w:cs="Garamond" w:eastAsia="Garamond" w:hAnsi="Garamond"/>
          <w:sz w:val="27"/>
          <w:szCs w:val="27"/>
        </w:rPr>
        <w:t xml:space="preserve"> Páginas que não carregam, que redirecionam para outro site, que contêm pouco conteúdo relevante, que são cheias de pop-ups agressivos ou que não correspondem ao que foi prometido no anúncio. A experiência do usuário na página de destino é crucial.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Falta de Transparência:</w:t>
      </w:r>
      <w:r>
        <w:rPr>
          <w:rFonts w:ascii="Garamond" w:cs="Garamond" w:eastAsia="Garamond" w:hAnsi="Garamond"/>
          <w:sz w:val="27"/>
          <w:szCs w:val="27"/>
        </w:rPr>
        <w:t xml:space="preserve"> Não indicar claramente quem está anunciando, o que está sendo oferecido, ou ocultar termos importantes.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evitar:</w:t>
      </w:r>
      <w:r>
        <w:rPr>
          <w:rFonts w:ascii="Garamond" w:cs="Garamond" w:eastAsia="Garamond" w:hAnsi="Garamond"/>
          <w:sz w:val="27"/>
          <w:szCs w:val="27"/>
        </w:rPr>
        <w:t xml:space="preserve"> Seja 100% transparente e realista. Se o seu produto é bom, ele não precisa de promessas mágicas. Foco em benefícios críveis e transformação realista. Sua landing page deve ser uma extensão fiel do seu anúncio, sem surpresas desagradáveis.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3. Circunvenção de Sistemas: O Jogo do Gato e do Rato (Que Você Perderá)</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Este é o "crime" mais grave aos olhos das plataformas, pois representa uma tentativa deliberada de enganar o sistema. É a categoria que engloba as famosas táticas "black hat":</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Criação de Múltiplas Contas para Burlar Bans:</w:t>
      </w:r>
      <w:r>
        <w:rPr>
          <w:rFonts w:ascii="Garamond" w:cs="Garamond" w:eastAsia="Garamond" w:hAnsi="Garamond"/>
          <w:sz w:val="27"/>
          <w:szCs w:val="27"/>
        </w:rPr>
        <w:t xml:space="preserve"> Se você foi banido, criar uma nova conta com outros dados, IPs, cartões de crédito, etc., para continuar anunciando é a receita para outro banimento e, eventualmente, um banimento de IP ou perfil pessoal. As plataformas são mestres em detectar padrões e conexões.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Cloaking:</w:t>
      </w:r>
      <w:r>
        <w:rPr>
          <w:rFonts w:ascii="Garamond" w:cs="Garamond" w:eastAsia="Garamond" w:hAnsi="Garamond"/>
          <w:sz w:val="27"/>
          <w:szCs w:val="27"/>
        </w:rPr>
        <w:t xml:space="preserve"> Mostrar um conteúdo para os revisores da plataforma e outro diferente para os usuários finais. Esta é uma prática extremamente arriscada e quase sempre resulta em banimento.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Uso de Redirecionamentos Maliciosos:</w:t>
      </w:r>
      <w:r>
        <w:rPr>
          <w:rFonts w:ascii="Garamond" w:cs="Garamond" w:eastAsia="Garamond" w:hAnsi="Garamond"/>
          <w:sz w:val="27"/>
          <w:szCs w:val="27"/>
        </w:rPr>
        <w:t xml:space="preserve"> Direcionar o usuário para um site diferente do que foi prometido ou para um site que instala malware.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Falsificação de Dados:</w:t>
      </w:r>
      <w:r>
        <w:rPr>
          <w:rFonts w:ascii="Garamond" w:cs="Garamond" w:eastAsia="Garamond" w:hAnsi="Garamond"/>
          <w:sz w:val="27"/>
          <w:szCs w:val="27"/>
        </w:rPr>
        <w:t xml:space="preserve"> Envio de documentos falsos para verificação de contas ou BMs.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evitar:</w:t>
      </w:r>
      <w:r>
        <w:rPr>
          <w:rFonts w:ascii="Garamond" w:cs="Garamond" w:eastAsia="Garamond" w:hAnsi="Garamond"/>
          <w:sz w:val="27"/>
          <w:szCs w:val="27"/>
        </w:rPr>
        <w:t xml:space="preserve"> Não brinque com isso. Se sua conta foi banida, leve isso como uma lição para revisar suas práticas e entender onde você errou. Tentar enganar o sistema é uma batalha perdida, que só leva a mais frustração e perda de recursos. A contingência profissional não é sobre burlar, mas sobre proteger sua operação dentro das regras.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4. Violação de Direitos Autorais e Propriedade Intelectual: Respeito é Essencial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Usar a imagem de uma celebridade sem autorização, copiar o texto de outro anunciante famoso ou usar logos de marcas registradas sem permissão pode levar a banimentos e processos legais.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Imagens/Vídeos/Textos Protegidos:</w:t>
      </w:r>
      <w:r>
        <w:rPr>
          <w:rFonts w:ascii="Garamond" w:cs="Garamond" w:eastAsia="Garamond" w:hAnsi="Garamond"/>
          <w:sz w:val="27"/>
          <w:szCs w:val="27"/>
        </w:rPr>
        <w:t xml:space="preserve"> Use apenas conteúdo para o qual você tem direitos de uso. Bancos de imagens licenciados são seus amigos.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Marcas Registradas:</w:t>
      </w:r>
      <w:r>
        <w:rPr>
          <w:rFonts w:ascii="Garamond" w:cs="Garamond" w:eastAsia="Garamond" w:hAnsi="Garamond"/>
          <w:sz w:val="27"/>
          <w:szCs w:val="27"/>
        </w:rPr>
        <w:t xml:space="preserve"> Não use nomes de marcas que não são suas em seus anúncios para enganar os usuários.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evitar:</w:t>
      </w:r>
      <w:r>
        <w:rPr>
          <w:rFonts w:ascii="Garamond" w:cs="Garamond" w:eastAsia="Garamond" w:hAnsi="Garamond"/>
          <w:sz w:val="27"/>
          <w:szCs w:val="27"/>
        </w:rPr>
        <w:t xml:space="preserve"> Crie seu próprio conteúdo original ou use recursos licenciados. Invista na sua criatividade, não na dos outros.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5. Assédio e Conteúdo Odioso: A Linha Vermelha Social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As plataformas levam muito a sério a criação de um ambiente seguro e respeitoso.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Ameaças, Bullying, Discriminação:</w:t>
      </w:r>
      <w:r>
        <w:rPr>
          <w:rFonts w:ascii="Garamond" w:cs="Garamond" w:eastAsia="Garamond" w:hAnsi="Garamond"/>
          <w:sz w:val="27"/>
          <w:szCs w:val="27"/>
        </w:rPr>
        <w:t xml:space="preserve"> Qualquer conteúdo que promova ou incite ódio, violência, assédio, discriminação contra grupos ou indivíduos.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Conteúdo Chocante/Sensacionalista:</w:t>
      </w:r>
      <w:r>
        <w:rPr>
          <w:rFonts w:ascii="Garamond" w:cs="Garamond" w:eastAsia="Garamond" w:hAnsi="Garamond"/>
          <w:sz w:val="27"/>
          <w:szCs w:val="27"/>
        </w:rPr>
        <w:t xml:space="preserve"> Imagens ou vídeos de violência gráfica, acidentes, ou que exploram o sofrimento alheio apenas para chocar.</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evitar:</w:t>
      </w:r>
      <w:r>
        <w:rPr>
          <w:rFonts w:ascii="Garamond" w:cs="Garamond" w:eastAsia="Garamond" w:hAnsi="Garamond"/>
          <w:sz w:val="27"/>
          <w:szCs w:val="27"/>
        </w:rPr>
        <w:t xml:space="preserve"> Mantenha seus anúncios positivos, respeitosos e focados no valor que você oferece, não na exploração de medos ou preconceitos.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6. Práticas Restritas por Setor: Os Campos Minados Específicos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Alguns nichos não são proibidos, mas são altamente regulamentados e exigem cautela extrema. Aqui, a linha entre a conformidade e o banimento é tênue: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Saúde e Suplementos:</w:t>
      </w:r>
      <w:r>
        <w:rPr>
          <w:rFonts w:ascii="Garamond" w:cs="Garamond" w:eastAsia="Garamond" w:hAnsi="Garamond"/>
          <w:sz w:val="27"/>
          <w:szCs w:val="27"/>
        </w:rPr>
        <w:t xml:space="preserve"> É proibido fazer afirmações sobre "curas milagrosas", resultados garantidos ou rápidos. Imagens de antes e depois são frequentemente banidas. Declarações médicas devem ser comprovadas por órgãos reguladores.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Finanças e Investimentos:</w:t>
      </w:r>
      <w:r>
        <w:rPr>
          <w:rFonts w:ascii="Garamond" w:cs="Garamond" w:eastAsia="Garamond" w:hAnsi="Garamond"/>
          <w:sz w:val="27"/>
          <w:szCs w:val="27"/>
        </w:rPr>
        <w:t xml:space="preserve"> Ofertas de criptomoedas, day trade, empréstimos ou esquemas de "fique rico rápido" são alvo de escrutínio. Requerem licenças, isenções de responsabilidade claras e total transparência sobre riscos. O Google, por exemplo, exige que anunciantes de serviços financeiros passem por um processo de verificação rigoroso.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Jogos de Azar e Apostas:</w:t>
      </w:r>
      <w:r>
        <w:rPr>
          <w:rFonts w:ascii="Garamond" w:cs="Garamond" w:eastAsia="Garamond" w:hAnsi="Garamond"/>
          <w:sz w:val="27"/>
          <w:szCs w:val="27"/>
        </w:rPr>
        <w:t xml:space="preserve"> Quase sempre restritos por localização geográfica e exigem licenças específicas.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Bebidas Alcoólicas:</w:t>
      </w:r>
      <w:r>
        <w:rPr>
          <w:rFonts w:ascii="Garamond" w:cs="Garamond" w:eastAsia="Garamond" w:hAnsi="Garamond"/>
          <w:sz w:val="27"/>
          <w:szCs w:val="27"/>
        </w:rPr>
        <w:t xml:space="preserve"> Restrições de idade, segmentação demográfica e conteúdo.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Conteúdo Político/Social:</w:t>
      </w:r>
      <w:r>
        <w:rPr>
          <w:rFonts w:ascii="Garamond" w:cs="Garamond" w:eastAsia="Garamond" w:hAnsi="Garamond"/>
          <w:sz w:val="27"/>
          <w:szCs w:val="27"/>
        </w:rPr>
        <w:t xml:space="preserve"> Exige identificação do anunciante, disclaimer de "pago por", e é submetido a um escrutínio mais intenso.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evitar:</w:t>
      </w:r>
      <w:r>
        <w:rPr>
          <w:rFonts w:ascii="Garamond" w:cs="Garamond" w:eastAsia="Garamond" w:hAnsi="Garamond"/>
          <w:sz w:val="27"/>
          <w:szCs w:val="27"/>
        </w:rPr>
        <w:t xml:space="preserve"> Se você atua em um desses setores, estude as políticas com profundidade e consulte advogados especializados para garantir a conformidade legal. Não se arrisque. A cautela aqui é a sua maior aliada.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7. Falha na Verificação de Identidade/Negócios: A Porta de Entrada Que Você Deve Proteger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Em um esforço para combater fraudes e contas falsas, Meta e Google frequentemente solicitam verificação de identidade pessoal e/ou comercial (BM - Business Manager).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Documentos Inválidos ou Falsos:</w:t>
      </w:r>
      <w:r>
        <w:rPr>
          <w:rFonts w:ascii="Garamond" w:cs="Garamond" w:eastAsia="Garamond" w:hAnsi="Garamond"/>
          <w:sz w:val="27"/>
          <w:szCs w:val="27"/>
        </w:rPr>
        <w:t xml:space="preserve"> Apresentar informações falsas ou documentos que não correspondem.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Não Concluir a Verificação:</w:t>
      </w:r>
      <w:r>
        <w:rPr>
          <w:rFonts w:ascii="Garamond" w:cs="Garamond" w:eastAsia="Garamond" w:hAnsi="Garamond"/>
          <w:sz w:val="27"/>
          <w:szCs w:val="27"/>
        </w:rPr>
        <w:t xml:space="preserve"> Ignorar as solicitações de verificação pode levar ao bloqueio da conta até que seja concluída.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evitar:</w:t>
      </w:r>
      <w:r>
        <w:rPr>
          <w:rFonts w:ascii="Garamond" w:cs="Garamond" w:eastAsia="Garamond" w:hAnsi="Garamond"/>
          <w:sz w:val="27"/>
          <w:szCs w:val="27"/>
        </w:rPr>
        <w:t xml:space="preserve"> Mantenha seus dados sempre atualizados e verdadeiros. Responda prontamente a quaisquer solicitações de verificação. A transparência na sua identidade é a base da sua credibilidade.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Decodificando o Oráculo: Como Interpretar as Políticas das Plataformas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As políticas não são um livro místico; são documentos acessíveis. O problema é que são extensos e, por vezes, a linguagem é jurídica demais. Mas você precisa aprender a decifrá-los.</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Visite as Fontes Oficiais: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Meta Ads:</w:t>
      </w:r>
      <w:r>
        <w:rPr>
          <w:rFonts w:ascii="Garamond" w:cs="Garamond" w:eastAsia="Garamond" w:hAnsi="Garamond"/>
          <w:sz w:val="27"/>
          <w:szCs w:val="27"/>
        </w:rPr>
        <w:t xml:space="preserve"> [business.facebook.com/policies/ads](https://business.facebook.com/policies/ads)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Google Ads:</w:t>
      </w:r>
      <w:r>
        <w:rPr>
          <w:rFonts w:ascii="Garamond" w:cs="Garamond" w:eastAsia="Garamond" w:hAnsi="Garamond"/>
          <w:sz w:val="27"/>
          <w:szCs w:val="27"/>
        </w:rPr>
        <w:t xml:space="preserve"> [support.google.com/adspolicy/](https://support.google.com/adspolicy/)</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Use a Busca:</w:t>
      </w:r>
      <w:r>
        <w:rPr>
          <w:rFonts w:ascii="Garamond" w:cs="Garamond" w:eastAsia="Garamond" w:hAnsi="Garamond"/>
          <w:sz w:val="27"/>
          <w:szCs w:val="27"/>
        </w:rPr>
        <w:t xml:space="preserve"> Em vez de ler tudo de uma vez, use a função de busca para termos relacionados ao seu nicho ou produto (ex: "suplementos", "finanças", "emagrecimento").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Foco nos Exemplos:</w:t>
      </w:r>
      <w:r>
        <w:rPr>
          <w:rFonts w:ascii="Garamond" w:cs="Garamond" w:eastAsia="Garamond" w:hAnsi="Garamond"/>
          <w:sz w:val="27"/>
          <w:szCs w:val="27"/>
        </w:rPr>
        <w:t xml:space="preserve"> As políticas frequentemente incluem exemplos de "o que é permitido" e "o que não é permitido". Esses são seus melhores guias.</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Entenda o "Espírito da Lei":</w:t>
      </w:r>
      <w:r>
        <w:rPr>
          <w:rFonts w:ascii="Garamond" w:cs="Garamond" w:eastAsia="Garamond" w:hAnsi="Garamond"/>
          <w:sz w:val="27"/>
          <w:szCs w:val="27"/>
        </w:rPr>
        <w:t xml:space="preserve"> Além da letra, compreenda a intenção por trás da regra. É sobre proteger o usuário? A plataforma? Ambos? Isso ajudará a tomar decisões mais inteligentes em áreas cinzentas.</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Atenção às Atualizações:</w:t>
      </w:r>
      <w:r>
        <w:rPr>
          <w:rFonts w:ascii="Garamond" w:cs="Garamond" w:eastAsia="Garamond" w:hAnsi="Garamond"/>
          <w:sz w:val="27"/>
          <w:szCs w:val="27"/>
        </w:rPr>
        <w:t xml:space="preserve"> As políticas não são estáticas. Elas mudam constantemente. Assine newsletters das plataformas, siga blogs especializados e participe de comunidades onde essas atualizações são discutidas. Lembre-se do "Andromeda" no Meta, que mudou drasticamente a forma como lidamos com dados e segmentação, especialmente após as mudanças da Apple no iOS. Ignorar isso é operar no escuro.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Poder da Conformidade Proativa: Construindo Seu Escudo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Compreender as políticas não é suficiente; você precisa integrá-las ao seu processo diário.</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Auditoria Constante de Criativos e Landing Pages: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Antes de subir um criativo, revise-o com os "olhos da plataforma". Ele faz promessas exageradas? Usa linguagem proibida?</w:t>
      </w:r>
    </w:p>
    <w:p>
      <w:pPr>
        <w:spacing w:after="200" w:line="360"/>
        <w:ind w:firstLine="708"/>
        <w:jc w:val="both"/>
      </w:pPr>
      <w:r>
        <w:rPr>
          <w:rFonts w:ascii="Garamond" w:cs="Garamond" w:eastAsia="Garamond" w:hAnsi="Garamond"/>
          <w:sz w:val="27"/>
          <w:szCs w:val="27"/>
        </w:rPr>
        <w:t xml:space="preserve">       Sua landing page é rápida, responsiva e oferece exatamente o que o anúncio prometeu? Há formulários intrusivos?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Transparência Acima de Tudo:</w:t>
      </w:r>
      <w:r>
        <w:rPr>
          <w:rFonts w:ascii="Garamond" w:cs="Garamond" w:eastAsia="Garamond" w:hAnsi="Garamond"/>
          <w:sz w:val="27"/>
          <w:szCs w:val="27"/>
        </w:rPr>
        <w:t xml:space="preserve"> Seja o mais transparente possível em sua comunicação. Não esconda termos, não use fontes minúsculas para avisos importantes. A clareza gera confiança, e confiança é o que as plataformas buscam para seus usuários.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Dúvida? Não Anuncie!:</w:t>
      </w:r>
      <w:r>
        <w:rPr>
          <w:rFonts w:ascii="Garamond" w:cs="Garamond" w:eastAsia="Garamond" w:hAnsi="Garamond"/>
          <w:sz w:val="27"/>
          <w:szCs w:val="27"/>
        </w:rPr>
        <w:t xml:space="preserve"> Se você está em dúvida se algo viola uma política, é mais seguro não arriscar. Busque alternativas criativas que se encaixem nas regras. O custo de um banimento é infinitamente maior do que o custo de refazer um criativo ou ajustar uma copy.</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Backup e Documentação:</w:t>
      </w:r>
      <w:r>
        <w:rPr>
          <w:rFonts w:ascii="Garamond" w:cs="Garamond" w:eastAsia="Garamond" w:hAnsi="Garamond"/>
          <w:sz w:val="27"/>
          <w:szCs w:val="27"/>
        </w:rPr>
        <w:t xml:space="preserve"> Mantenha um registro de suas campanhas, landing pages e quaisquer comunicações com o suporte das plataformas. Em caso de banimento injusto (sim, acontece!), ter evidências pode ajudar no recurso.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 os "Produtos Black"? A Verdade Crua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Aqui, preciso ser brutalmente honesto. A busca por "métodos corretos para anunciar produtos black" é uma ilusão perigosa. Não existe "método correto" para anunciar algo que as plataformas categorizam como proibido. O que existem são workarounds, táticas "grey hat" ou "black hat" (como o cloaking) que tentam enganar o sistema.</w:t>
      </w:r>
    </w:p>
    <w:p>
      <w:pPr>
        <w:spacing w:after="200" w:line="360"/>
        <w:ind w:firstLine="708"/>
        <w:jc w:val="both"/>
      </w:pPr>
      <w:r>
        <w:rPr>
          <w:rFonts w:ascii="Garamond" w:cs="Garamond" w:eastAsia="Garamond" w:hAnsi="Garamond"/>
          <w:sz w:val="27"/>
          <w:szCs w:val="27"/>
        </w:rPr>
        <w:t xml:space="preserve">E qual é o resultado dessas táticas?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Banimento Quase Certo:</w:t>
      </w:r>
      <w:r>
        <w:rPr>
          <w:rFonts w:ascii="Garamond" w:cs="Garamond" w:eastAsia="Garamond" w:hAnsi="Garamond"/>
          <w:sz w:val="27"/>
          <w:szCs w:val="27"/>
        </w:rPr>
        <w:t xml:space="preserve"> As plataformas estão investindo bilhões em inteligência artificial e equipes de revisão para combater isso. A detecção é cada vez mais rápida e as punições mais severas.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Perda Irreversível de Ativos:</w:t>
      </w:r>
      <w:r>
        <w:rPr>
          <w:rFonts w:ascii="Garamond" w:cs="Garamond" w:eastAsia="Garamond" w:hAnsi="Garamond"/>
          <w:sz w:val="27"/>
          <w:szCs w:val="27"/>
        </w:rPr>
        <w:t xml:space="preserve"> Não apenas a conta de anúncios, mas perfis pessoais, Business Managers e domínios podem ser marcados e se tornarem inutilizáveis.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Desgaste Emocional e Financeiro:</w:t>
      </w:r>
      <w:r>
        <w:rPr>
          <w:rFonts w:ascii="Garamond" w:cs="Garamond" w:eastAsia="Garamond" w:hAnsi="Garamond"/>
          <w:sz w:val="27"/>
          <w:szCs w:val="27"/>
        </w:rPr>
        <w:t xml:space="preserve"> O estresse de estar constantemente tentando enganar, a frustração dos banimentos, a perda de dinheiro investido em "contas de contingência" que não duram... Não vale a pena.</w:t>
      </w:r>
    </w:p>
    <w:p>
      <w:pPr>
        <w:spacing w:after="200" w:line="360"/>
        <w:ind w:firstLine="708"/>
        <w:jc w:val="both"/>
      </w:pPr>
      <w:r>
        <w:rPr>
          <w:rFonts w:ascii="Garamond" w:cs="Garamond" w:eastAsia="Garamond" w:hAnsi="Garamond"/>
          <w:sz w:val="27"/>
          <w:szCs w:val="27"/>
        </w:rPr>
        <w:t xml:space="preserve">Minha recomendação é clara: não opere em nichos que exijam que você infrinja as políticas das plataformas. Se o seu produto é legítimo, mas está em uma área cinzenta (como suplementos), invista em estratégias de comunicação que se encaixem nas políticas, foque nos benefícios realistas, consulte especialistas e siga à risca as diretrizes específicas para o seu setor. Se seu produto exige que você minta, engane ou burle, então ele não é um negócio sustentável no tráfego pago. Simples assim. Sua integridade profissional vale muito mais.</w:t>
      </w:r>
    </w:p>
    <w:p>
      <w:pPr>
        <w:spacing w:after="200" w:line="360"/>
        <w:ind w:firstLine="708"/>
        <w:jc w:val="both"/>
      </w:pPr>
      <w:r>
        <w:rPr>
          <w:rFonts w:ascii="Garamond" w:cs="Garamond" w:eastAsia="Garamond" w:hAnsi="Garamond"/>
          <w:sz w:val="27"/>
          <w:szCs w:val="27"/>
        </w:rPr>
        <w:t xml:space="preserve">Aprender a navegar pelas políticas de Meta e Google Ads não é uma tarefa chata, mas uma arte de sobrevivência. É a fundação sobre a qual você construirá um império de anúncios sólido, seguro e, acima de tudo, sustentável. Ao entender as regras do jogo e jogar limpo, você não apenas evita o banimento, mas ganha a confiança das plataformas, o que pode se traduzir em melhor desempenho e alcance para seus anúncios. É uma vitória de longo prazo.</w:t>
      </w:r>
    </w:p>
    <w:p>
      <w:pPr>
        <w:spacing w:after="200" w:line="360"/>
        <w:ind w:firstLine="708"/>
        <w:jc w:val="both"/>
      </w:pPr>
      <w:r>
        <w:rPr>
          <w:rFonts w:ascii="Garamond" w:cs="Garamond" w:eastAsia="Garamond" w:hAnsi="Garamond"/>
          <w:sz w:val="27"/>
          <w:szCs w:val="27"/>
        </w:rPr>
        <w:t xml:space="preserve">Agora que desvendamos os segredos da conformidade e blindamos suas operações contra os perigos do banimento, estamos prontos para ir além da segurança. É hora de pensar em expansão. Como podemos pegar esse conhecimento e não apenas manter a conta segura, mas escalar os resultados, otimizar para o lucro máximo e dominar o mercado?</w:t>
      </w:r>
    </w:p>
    <w:p>
      <w:pPr>
        <w:spacing w:after="200" w:line="360"/>
        <w:ind w:firstLine="708"/>
        <w:jc w:val="both"/>
      </w:pPr>
      <w:r>
        <w:rPr>
          <w:rFonts w:ascii="Garamond" w:cs="Garamond" w:eastAsia="Garamond" w:hAnsi="Garamond"/>
          <w:sz w:val="27"/>
          <w:szCs w:val="27"/>
        </w:rPr>
        <w:t xml:space="preserve">No próximo capítulo, vamos mergulhar nas </w:t>
      </w:r>
      <w:r>
        <w:rPr>
          <w:rFonts w:ascii="Garamond" w:cs="Garamond" w:eastAsia="Garamond" w:hAnsi="Garamond"/>
          <w:b/>
          <w:bCs/>
          <w:sz w:val="27"/>
          <w:szCs w:val="27"/>
        </w:rPr>
        <w:t xml:space="preserve">"Estratégias de Otimização e ROI Inevitável: O Plano Mestre para Escalar Lucrativamente"</w:t>
      </w:r>
      <w:r>
        <w:rPr>
          <w:rFonts w:ascii="Garamond" w:cs="Garamond" w:eastAsia="Garamond" w:hAnsi="Garamond"/>
          <w:sz w:val="27"/>
          <w:szCs w:val="27"/>
        </w:rPr>
        <w:t xml:space="preserve">. Prepare-se para transformar suas campanhas seguras em verdadeiras máquinas de fazer dinheiro.</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Estratégias para Nichos Específicos: Negócios Locais e a Navegação Cautelosa em 'Produtos Black'</w:t>
      </w:r>
    </w:p>
    <w:p>
      <w:pPr>
        <w:spacing w:after="200" w:line="360"/>
        <w:ind w:firstLine="708"/>
        <w:jc w:val="both"/>
      </w:pPr>
      <w:r>
        <w:rPr>
          <w:rFonts w:ascii="Garamond" w:cs="Garamond" w:eastAsia="Garamond" w:hAnsi="Garamond"/>
          <w:sz w:val="27"/>
          <w:szCs w:val="27"/>
        </w:rPr>
        <w:t xml:space="preserve">Ah, o tráfego pago... um vasto oceano, não é mesmo? Onde alguns veem apenas ondas genéricas, o mestre, o verdadeiro navegador, enxerga correntes específicas, ilhas com tesouros únicos e, sim, recifes perigosos que podem engolir navios inteiros. A verdade é que cada negócio tem seu próprio DNA, sua própria jornada, e querer aplicar a mesma bússola para todos é receita para naufrágio.</w:t>
      </w:r>
    </w:p>
    <w:p>
      <w:pPr>
        <w:spacing w:after="200" w:line="360"/>
        <w:ind w:firstLine="708"/>
        <w:jc w:val="both"/>
      </w:pPr>
      <w:r>
        <w:rPr>
          <w:rFonts w:ascii="Garamond" w:cs="Garamond" w:eastAsia="Garamond" w:hAnsi="Garamond"/>
          <w:sz w:val="27"/>
          <w:szCs w:val="27"/>
        </w:rPr>
        <w:t xml:space="preserve">Lembro-me de uma conversa, anos atrás, com Dona Carmela, a alma por trás da "Padaria da Vovó" no coração da Lapa. Seus sonhos eram tão grandiosos quanto o cheiro do pão recém-assado que saía do forno. Ela queria mais clientes, sim, mas não os clientes do outro lado da cidade, que nunca provariam seu pão de queijo quentinho. Ela queria os vizinhos, os trabalhadores dos escritórios próximos, os moradores do condomínio ao lado. Ela me olhava com os olhos marejados, frustrada por ter gasto um bom dinheiro em "impulsionamentos" que, na sua percepção, só traziam cliques vazios de gente que sequer estava por perto. "Leonildo", ela disse, com a voz embargada, "Será que esse negócio de internet não é para gente como eu, que vende o pão de cada dia?"</w:t>
      </w:r>
    </w:p>
    <w:p>
      <w:pPr>
        <w:spacing w:after="200" w:line="360"/>
        <w:ind w:firstLine="708"/>
        <w:jc w:val="both"/>
      </w:pPr>
      <w:r>
        <w:rPr>
          <w:rFonts w:ascii="Garamond" w:cs="Garamond" w:eastAsia="Garamond" w:hAnsi="Garamond"/>
          <w:sz w:val="27"/>
          <w:szCs w:val="27"/>
        </w:rPr>
        <w:t xml:space="preserve">Foi ali, naquele balcão de madeira, que a urgência da especificidade me golpeou. O tráfego pago não é uma receita de bolo única; é uma arte culinária que exige ingredientes e preparos distintos para cada paladar. A dor de Dona Carmela era real, e a solução, bem, a solução era tão palpável quanto seu bolo de fubá. Por outro lado, já vi e ouvi histórias de empreendedores que, seduzidos pelo canto da sereia do "dinheiro fácil" em nichos "mais arriscados", ignoraram os avisos e acabaram perdendo não só dinheiro, mas o sono, a reputação e, em casos extremos, até a própria empresa para o abismo do banimento.</w:t>
      </w:r>
    </w:p>
    <w:p>
      <w:pPr>
        <w:spacing w:after="200" w:line="360"/>
        <w:ind w:firstLine="708"/>
        <w:jc w:val="both"/>
      </w:pPr>
      <w:r>
        <w:rPr>
          <w:rFonts w:ascii="Garamond" w:cs="Garamond" w:eastAsia="Garamond" w:hAnsi="Garamond"/>
          <w:sz w:val="27"/>
          <w:szCs w:val="27"/>
        </w:rPr>
        <w:t xml:space="preserve">Seu negócio é um ser vivo, com suas próprias batidas, suas próprias aspirações. Suas estratégias, portanto, deveriam respirar essa mesma individualidade. É por isso que neste capítulo, vamos desbravar dois territórios tão distintos quanto desafiadores: a conquista certeira da clientela local, que anseia pelo seu toque pessoal, e a navegação, essa sim, extremamente cautelosa, pelos mares tempestuosos dos nichos sensíveis, os famigerados "produtos black". Prepare-se, pois aqui, a bússola é a precisão e o mapa, o discernimento.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Negócios Locais: A Conquista do Seu Reino Geográfico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 Padaria da Vovó de Dona Carmela, a barbearia do Seu Zé, o consultório odontológico na esquina, a floricultura que embeleza o bairro... milha-res de negócios pulsantes que são a espinha dorsal de nossa economia. Para eles, cada centavo investido em marketing precisa ter um retorno que se materialize em um cliente físico, em uma ligação, em uma visita. O desafio? Muitos ainda acreditam que o digital é um luxo distante, ou que as plataformas são inimigas do pequeno empreendedor. Que grande equívoco!</w:t>
      </w:r>
    </w:p>
    <w:p>
      <w:pPr>
        <w:spacing w:after="200" w:line="360"/>
        <w:ind w:firstLine="708"/>
        <w:jc w:val="both"/>
      </w:pPr>
      <w:r>
        <w:rPr>
          <w:rFonts w:ascii="Garamond" w:cs="Garamond" w:eastAsia="Garamond" w:hAnsi="Garamond"/>
          <w:sz w:val="27"/>
          <w:szCs w:val="27"/>
        </w:rPr>
        <w:t xml:space="preserve">O tráfego pago, quando bem direcionado, é o megafone mais potente que um negócio local pode ter, gritando sua oferta diretamente no ouvido de quem está a poucos passos de distância.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Meta Ads (Facebook &amp; Instagram): Acendendo a Luz da Sua Loja no Feed</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Pense na Meta como a grande praça da cidade, onde as pessoas circulam, interagem, mas nem sempre estão buscando ativamente um produto ou serviço. Sua missão é fazer com que elas desejem sua oferta no momento em que a veem, mesmo que não estivessem procurando.</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Segmentação Geográfica Precisa: Onde o Pão de Queijo Acontece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Raio Mágico:</w:t>
      </w:r>
      <w:r>
        <w:rPr>
          <w:rFonts w:ascii="Garamond" w:cs="Garamond" w:eastAsia="Garamond" w:hAnsi="Garamond"/>
          <w:sz w:val="27"/>
          <w:szCs w:val="27"/>
        </w:rPr>
        <w:t xml:space="preserve"> Esqueça "Brasil" ou "São Paulo". Pense em 1km, 3km, 5km ao redor do seu endereço. O Meta permite que você defina um raio exato, quase cirúrgico. Para Dona Carmela, o raio ideal eram 2km.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Exclusão Estratégica:</w:t>
      </w:r>
      <w:r>
        <w:rPr>
          <w:rFonts w:ascii="Garamond" w:cs="Garamond" w:eastAsia="Garamond" w:hAnsi="Garamond"/>
          <w:sz w:val="27"/>
          <w:szCs w:val="27"/>
        </w:rPr>
        <w:t xml:space="preserve"> Há áreas dentro do seu raio que não são relevantes? Exclua-as. Talvez um parque enorme sem residências, ou uma área industrial que não se encaixa no seu público.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Segmentação por Bairros/CEP:</w:t>
      </w:r>
      <w:r>
        <w:rPr>
          <w:rFonts w:ascii="Garamond" w:cs="Garamond" w:eastAsia="Garamond" w:hAnsi="Garamond"/>
          <w:sz w:val="27"/>
          <w:szCs w:val="27"/>
        </w:rPr>
        <w:t xml:space="preserve"> Em grandes cidades, ir além do raio e selecionar bairros específicos ou até mesmo CEPs pode ser mais eficaz, capturando micro-comunidades.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Refinamento Demográfico e de Interesses:</w:t>
      </w:r>
      <w:r>
        <w:rPr>
          <w:rFonts w:ascii="Garamond" w:cs="Garamond" w:eastAsia="Garamond" w:hAnsi="Garamond"/>
          <w:sz w:val="27"/>
          <w:szCs w:val="27"/>
        </w:rPr>
        <w:t xml:space="preserve"> Combine a geolocalização com dados demográficos (idade, gênero) e interesses (ex: "interessados em café," "amantes de padaria" para Dona Carmela) para um público super-qualificado dentro da sua área de atuação.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Públicos Personalizados e Semelhantes Locais: Quem já Conhece Você (e Seus Amigos)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Lista de Clientes:</w:t>
      </w:r>
      <w:r>
        <w:rPr>
          <w:rFonts w:ascii="Garamond" w:cs="Garamond" w:eastAsia="Garamond" w:hAnsi="Garamond"/>
          <w:sz w:val="27"/>
          <w:szCs w:val="27"/>
        </w:rPr>
        <w:t xml:space="preserve"> Possui uma lista de e-mails ou telefones de clientes? Suba-a no Meta! Crie públicos personalizados para impactar quem já te conhece com ofertas exclusivas ou novidades.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Visitantes do Site/Perfil:</w:t>
      </w:r>
      <w:r>
        <w:rPr>
          <w:rFonts w:ascii="Garamond" w:cs="Garamond" w:eastAsia="Garamond" w:hAnsi="Garamond"/>
          <w:sz w:val="27"/>
          <w:szCs w:val="27"/>
        </w:rPr>
        <w:t xml:space="preserve"> Se tiver um site ou uma forte presença no Instagram/Facebook, crie públicos com quem já interagiu com você. Esses são "quentes"!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Lookalike Audiences (Públicos Semelhantes):</w:t>
      </w:r>
      <w:r>
        <w:rPr>
          <w:rFonts w:ascii="Garamond" w:cs="Garamond" w:eastAsia="Garamond" w:hAnsi="Garamond"/>
          <w:sz w:val="27"/>
          <w:szCs w:val="27"/>
        </w:rPr>
        <w:t xml:space="preserve"> Use suas listas de clientes ou visitantes como semente para criar públicos semelhantes dentro do seu raio geográfico. O Meta encontrará pessoas com comportamentos parecidos, que ainda não te conhecem, mas têm grande potencial para se tornarem clientes. É como pedir indicações aos seus melhores clientes!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Objetivos de Campanha: Para Que Cada Real Tenha um Propósito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Visitas ao Estabelecimento:</w:t>
      </w:r>
      <w:r>
        <w:rPr>
          <w:rFonts w:ascii="Garamond" w:cs="Garamond" w:eastAsia="Garamond" w:hAnsi="Garamond"/>
          <w:sz w:val="27"/>
          <w:szCs w:val="27"/>
        </w:rPr>
        <w:t xml:space="preserve"> Esse objetivo é um verdadeiro presente para o comércio local. O Meta otimiza a entrega para pessoas mais propensas a visitar fisicamente sua loja.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Mensagens:</w:t>
      </w:r>
      <w:r>
        <w:rPr>
          <w:rFonts w:ascii="Garamond" w:cs="Garamond" w:eastAsia="Garamond" w:hAnsi="Garamond"/>
          <w:sz w:val="27"/>
          <w:szCs w:val="27"/>
        </w:rPr>
        <w:t xml:space="preserve"> Quer conversar com seu cliente antes que ele chegue? Use o objetivo de Mensagens para WhatsApp, Messenger ou Direct. Ótimo para agendamentos ou tirar dúvidas.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Tráfego:</w:t>
      </w:r>
      <w:r>
        <w:rPr>
          <w:rFonts w:ascii="Garamond" w:cs="Garamond" w:eastAsia="Garamond" w:hAnsi="Garamond"/>
          <w:sz w:val="27"/>
          <w:szCs w:val="27"/>
        </w:rPr>
        <w:t xml:space="preserve"> Levar pessoas ao seu site (se tiver um) com cardápio, portfólio ou informações de contato.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Geração de Leads:</w:t>
      </w:r>
      <w:r>
        <w:rPr>
          <w:rFonts w:ascii="Garamond" w:cs="Garamond" w:eastAsia="Garamond" w:hAnsi="Garamond"/>
          <w:sz w:val="27"/>
          <w:szCs w:val="27"/>
        </w:rPr>
        <w:t xml:space="preserve"> Coletar dados de contato (nome, telefone, e-mail) de interessados para que sua equipe entre em contato. Pense em um cupom de desconto para a primeira visita!</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Criativos e Copy: O Convite Irresistível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Imagens e Vídeos Autênticos:</w:t>
      </w:r>
      <w:r>
        <w:rPr>
          <w:rFonts w:ascii="Garamond" w:cs="Garamond" w:eastAsia="Garamond" w:hAnsi="Garamond"/>
          <w:sz w:val="27"/>
          <w:szCs w:val="27"/>
        </w:rPr>
        <w:t xml:space="preserve"> Mostre seu espaço, seus produtos, sua equipe. Para a Padaria da Vovó, eram fotos do pão saindo do forno, da Dona Carmela sorrindo. Isso cria conexão.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Ofertas Exclusivas Locais:</w:t>
      </w:r>
      <w:r>
        <w:rPr>
          <w:rFonts w:ascii="Garamond" w:cs="Garamond" w:eastAsia="Garamond" w:hAnsi="Garamond"/>
          <w:sz w:val="27"/>
          <w:szCs w:val="27"/>
        </w:rPr>
        <w:t xml:space="preserve"> "Vizinho, seu café com pão de queijo tem 10% de desconto!" ou "Moradores da Lapa, 1ª lavagem de carro com 20% OFF!".</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Senso de Urgência e Comunidade:</w:t>
      </w:r>
      <w:r>
        <w:rPr>
          <w:rFonts w:ascii="Garamond" w:cs="Garamond" w:eastAsia="Garamond" w:hAnsi="Garamond"/>
          <w:sz w:val="27"/>
          <w:szCs w:val="27"/>
        </w:rPr>
        <w:t xml:space="preserve"> "Só essa semana!", "Apoie o comércio local!", "Venha conhecer seu novo ponto de encontro!".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"Chamar para Ação" (CTA) Local:</w:t>
      </w:r>
      <w:r>
        <w:rPr>
          <w:rFonts w:ascii="Garamond" w:cs="Garamond" w:eastAsia="Garamond" w:hAnsi="Garamond"/>
          <w:sz w:val="27"/>
          <w:szCs w:val="27"/>
        </w:rPr>
        <w:t xml:space="preserve"> Use botões como "Obter Rotas", "Ligar Agora", "Enviar Mensagem", "Reservar". Facilite a vida do cliente.</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Otimização para Conversão Offline: Medindo o Que Importa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Pixel no Site:</w:t>
      </w:r>
      <w:r>
        <w:rPr>
          <w:rFonts w:ascii="Garamond" w:cs="Garamond" w:eastAsia="Garamond" w:hAnsi="Garamond"/>
          <w:sz w:val="27"/>
          <w:szCs w:val="27"/>
        </w:rPr>
        <w:t xml:space="preserve"> Se você tem um site, configure o Pixel da Meta para rastrear interações e, em conjunto com o Gerenciador de Eventos Offline, tente mensurar visitas físicas (embora isso seja mais complexo).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Google Meu Negócio (Perfil da Empresa no Google):</w:t>
      </w:r>
      <w:r>
        <w:rPr>
          <w:rFonts w:ascii="Garamond" w:cs="Garamond" w:eastAsia="Garamond" w:hAnsi="Garamond"/>
          <w:sz w:val="27"/>
          <w:szCs w:val="27"/>
        </w:rPr>
        <w:t xml:space="preserve"> Mantenha-o impecável. Reviews, fotos, informações atualizadas. O Meta se integra com o GMN para as campanhas de "Visitas ao Estabelecimento".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Código de Cupom Exclusivo:</w:t>
      </w:r>
      <w:r>
        <w:rPr>
          <w:rFonts w:ascii="Garamond" w:cs="Garamond" w:eastAsia="Garamond" w:hAnsi="Garamond"/>
          <w:sz w:val="27"/>
          <w:szCs w:val="27"/>
        </w:rPr>
        <w:t xml:space="preserve"> Ofereça um cupom mencionado no anúncio. "Diga 'Vovó Digital' e ganhe 10%!" É uma forma manual, mas eficaz de rastrear.</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Google Ads: Capturando a Intenção do Cliente com Fome (ou com Urgência)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No Google, as pessoas buscam. Elas têm uma necessidade ativa, uma "fome" por algo. Seu objetivo é ser a resposta exata para essa busca, no momento em que ela acontece.</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Rede de Pesquisa: A Resposta para a Pergunta Certa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Palavras-Chave Locais:</w:t>
      </w:r>
      <w:r>
        <w:rPr>
          <w:rFonts w:ascii="Garamond" w:cs="Garamond" w:eastAsia="Garamond" w:hAnsi="Garamond"/>
          <w:sz w:val="27"/>
          <w:szCs w:val="27"/>
        </w:rPr>
        <w:t xml:space="preserve"> "Barbeiro perto de mim", "melhor pizza [nome do bairro]", "advogado família [cidade]", "conserto celular [CEP]". Use palavras-chave de cauda longa (mais específicas) para capturar a intenção local.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Correspondência de Palavras-Chave:</w:t>
      </w:r>
      <w:r>
        <w:rPr>
          <w:rFonts w:ascii="Garamond" w:cs="Garamond" w:eastAsia="Garamond" w:hAnsi="Garamond"/>
          <w:sz w:val="27"/>
          <w:szCs w:val="27"/>
        </w:rPr>
        <w:t xml:space="preserve"> Varie entre correspondência exata, de frase e ampla modificada para equilibrar volume e relevância.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Palavras-Chave Negativas:</w:t>
      </w:r>
      <w:r>
        <w:rPr>
          <w:rFonts w:ascii="Garamond" w:cs="Garamond" w:eastAsia="Garamond" w:hAnsi="Garamond"/>
          <w:sz w:val="27"/>
          <w:szCs w:val="27"/>
        </w:rPr>
        <w:t xml:space="preserve"> Evite cliques de pessoas que não são seu público (ex: "barbeiro online", "pizza congelada").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Extensões de Local: O Cartão de Visitas Digital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Endereço e Telefone:</w:t>
      </w:r>
      <w:r>
        <w:rPr>
          <w:rFonts w:ascii="Garamond" w:cs="Garamond" w:eastAsia="Garamond" w:hAnsi="Garamond"/>
          <w:sz w:val="27"/>
          <w:szCs w:val="27"/>
        </w:rPr>
        <w:t xml:space="preserve"> Sem isso, você está perdendo dinheiro. O Google Ads exibe seu endereço e um botão para ligar ou obter rotas diretamente no anúncio. ESSENCIAL.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Horário de Funcionamento:</w:t>
      </w:r>
      <w:r>
        <w:rPr>
          <w:rFonts w:ascii="Garamond" w:cs="Garamond" w:eastAsia="Garamond" w:hAnsi="Garamond"/>
          <w:sz w:val="27"/>
          <w:szCs w:val="27"/>
        </w:rPr>
        <w:t xml:space="preserve"> Deixe claro quando você está aberto para receber.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Links de Site (Sitelinks):</w:t>
      </w:r>
      <w:r>
        <w:rPr>
          <w:rFonts w:ascii="Garamond" w:cs="Garamond" w:eastAsia="Garamond" w:hAnsi="Garamond"/>
          <w:sz w:val="27"/>
          <w:szCs w:val="27"/>
        </w:rPr>
        <w:t xml:space="preserve"> Direcione para páginas específicas, como "Nosso Cardápio", "Agende Seu Horário", "Nossa História".</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Google Meu Negócio (Perfil da Empresa no Google): Seu Portal de Entrada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Verificação e Otimização:</w:t>
      </w:r>
      <w:r>
        <w:rPr>
          <w:rFonts w:ascii="Garamond" w:cs="Garamond" w:eastAsia="Garamond" w:hAnsi="Garamond"/>
          <w:sz w:val="27"/>
          <w:szCs w:val="27"/>
        </w:rPr>
        <w:t xml:space="preserve"> O GMN é seu RG no Google. Mantenha-o 100% verificado, com fotos de alta qualidade, descrições detalhadas, horário atualizado e, fundamentalmente, responda a todas as avaliações. Avaliações positivas são ouro puro para a reputação local.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Sinergia com Google Ads:</w:t>
      </w:r>
      <w:r>
        <w:rPr>
          <w:rFonts w:ascii="Garamond" w:cs="Garamond" w:eastAsia="Garamond" w:hAnsi="Garamond"/>
          <w:sz w:val="27"/>
          <w:szCs w:val="27"/>
        </w:rPr>
        <w:t xml:space="preserve"> Sua campanha de pesquisa pode usar as informações do GMN para exibir anúncios mais relevantes e até aparecer no Google Maps.</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Google Maps Ads: Anunciando Direto no Mapa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Quando alguém busca por "padaria" no Google Maps, você pode aparecer em destaque, antes dos concorrentes, com seu ícone patrocinado. Isso é visibilidade no exato momento da decisão.</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Campanhas de Máximo Desempenho (PMax) com Foco em Loja Física: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O PMax é uma ferramenta poderosa que utiliza IA para exibir seus anúncios em todos os canais do Google (Pesquisa, Display, YouTube, Gmail, Discover, Maps). Para negócios locais, você pode otimizá-lo para "Visitas à Loja" ou "Ligar para a Empresa", alimentando-o com seu GMN e seus melhores ativos (imagens, vídeos, textos). É como ter um exército de vendedores digitais em todos os cantos.</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Rede de Display Geográfica: Reforço de Marca na Vizinhança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Exiba banners atraentes em sites e aplicativos que seu público local frequenta. Uma ótima forma de reforçar sua marca e suas ofertas.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Estratégias Integradas e Orçamento: Começando com Sabedoria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Pequeno Começo, Grande Impacto:</w:t>
      </w:r>
      <w:r>
        <w:rPr>
          <w:rFonts w:ascii="Garamond" w:cs="Garamond" w:eastAsia="Garamond" w:hAnsi="Garamond"/>
          <w:sz w:val="27"/>
          <w:szCs w:val="27"/>
        </w:rPr>
        <w:t xml:space="preserve"> Dona Carmela começou com R$ 10 por dia no Meta e R$ 15 no Google. O segredo não é o volume de dinheiro, mas a precisão do investimento.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Oferta Irresistível:</w:t>
      </w:r>
      <w:r>
        <w:rPr>
          <w:rFonts w:ascii="Garamond" w:cs="Garamond" w:eastAsia="Garamond" w:hAnsi="Garamond"/>
          <w:sz w:val="27"/>
          <w:szCs w:val="27"/>
        </w:rPr>
        <w:t xml:space="preserve"> Um bom anúncio com uma oferta medíocre é dinheiro jogado fora. Uma oferta incrível, mesmo com um anúncio simples, pode fazer milagres. Para negócios locais, ofertas de primeira compra, combos, ou serviços "teste" funcionam maravilhosamente.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Acompanhamento e Ajuste Contínuo:</w:t>
      </w:r>
      <w:r>
        <w:rPr>
          <w:rFonts w:ascii="Garamond" w:cs="Garamond" w:eastAsia="Garamond" w:hAnsi="Garamond"/>
          <w:sz w:val="27"/>
          <w:szCs w:val="27"/>
        </w:rPr>
        <w:t xml:space="preserve"> O tráfego pago não é um botão de "ligar e esquecer". Monitore os resultados, veja o que funciona, ajuste a segmentação, mude os criativos. A padaria de Dona Carmela hoje tem 50% mais clientes e três entregadores, tudo graças à visibilidade digital.</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Navegação Cautelosa em 'Produtos Black': O Canto da Sereia e o Abismo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Agora, vamos mergulhar nas águas mais escuras e traiçoeiras do tráfego pago. O termo "produtos black" é um eufemismo que, no submundo digital, refere-se a produtos ou serviços que, de alguma forma, </w:t>
      </w:r>
      <w:r>
        <w:rPr>
          <w:rFonts w:ascii="Garamond" w:cs="Garamond" w:eastAsia="Garamond" w:hAnsi="Garamond"/>
          <w:b/>
          <w:bCs/>
          <w:sz w:val="27"/>
          <w:szCs w:val="27"/>
        </w:rPr>
        <w:t xml:space="preserve">violam as políticas de publicidade das plataformas como Meta e Google Ads</w:t>
      </w:r>
      <w:r>
        <w:rPr>
          <w:rFonts w:ascii="Garamond" w:cs="Garamond" w:eastAsia="Garamond" w:hAnsi="Garamond"/>
          <w:sz w:val="27"/>
          <w:szCs w:val="27"/>
        </w:rPr>
        <w:t xml:space="preserve">. Não estamos falando de algo ilegal necessariamente, mas de algo que as plataformas não querem que você anuncie em suas redes.</w:t>
      </w:r>
    </w:p>
    <w:p>
      <w:pPr>
        <w:spacing w:after="200" w:line="360"/>
        <w:ind w:firstLine="708"/>
        <w:jc w:val="both"/>
      </w:pPr>
      <w:r>
        <w:rPr>
          <w:rFonts w:ascii="Garamond" w:cs="Garamond" w:eastAsia="Garamond" w:hAnsi="Garamond"/>
          <w:sz w:val="27"/>
          <w:szCs w:val="27"/>
        </w:rPr>
        <w:t xml:space="preserve">A promessa de altos lucros, de um ROI estratosférico, seduz muitos. Mas, meu amigo, o que reluz nesse nicho, na maioria das vezes, é o brilho da efemeridade, do risco constante e da perda iminente. Deixe-me ser absolutamente claro: </w:t>
      </w:r>
      <w:r>
        <w:rPr>
          <w:rFonts w:ascii="Garamond" w:cs="Garamond" w:eastAsia="Garamond" w:hAnsi="Garamond"/>
          <w:b/>
          <w:bCs/>
          <w:sz w:val="27"/>
          <w:szCs w:val="27"/>
        </w:rPr>
        <w:t xml:space="preserve">este livro não endossa e nem ensina práticas antiéticas ou que violem os Termos de Serviço das plataformas.</w:t>
      </w:r>
      <w:r>
        <w:rPr>
          <w:rFonts w:ascii="Garamond" w:cs="Garamond" w:eastAsia="Garamond" w:hAnsi="Garamond"/>
          <w:sz w:val="27"/>
          <w:szCs w:val="27"/>
        </w:rPr>
        <w:t xml:space="preserve"> Minha missão aqui é fornecer uma análise fria e técnica dos desafios e dos altíssimos riscos envolvidos, para que você, como gestor ou empreendedor, possa compreender o cenário e tomar decisões conscientes.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Que São e Por Que São Problema?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"Produtos black" incluem, mas não se limitam 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Saúde e Bem-Estar:</w:t>
      </w:r>
      <w:r>
        <w:rPr>
          <w:rFonts w:ascii="Garamond" w:cs="Garamond" w:eastAsia="Garamond" w:hAnsi="Garamond"/>
          <w:sz w:val="27"/>
          <w:szCs w:val="27"/>
        </w:rPr>
        <w:t xml:space="preserve"> Promessas de curas milagrosas, emagrecimento rápido sem esforço, suplementos com alegações exageradas.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Finanças:</w:t>
      </w:r>
      <w:r>
        <w:rPr>
          <w:rFonts w:ascii="Garamond" w:cs="Garamond" w:eastAsia="Garamond" w:hAnsi="Garamond"/>
          <w:sz w:val="27"/>
          <w:szCs w:val="27"/>
        </w:rPr>
        <w:t xml:space="preserve"> Esquemas de "fique rico rápido", investimentos de alto risco com promessas irrealistas, empréstimos predatórios, criptomoedas com alegações enganosas.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Adulto/Conteúdo Sensível:</w:t>
      </w:r>
      <w:r>
        <w:rPr>
          <w:rFonts w:ascii="Garamond" w:cs="Garamond" w:eastAsia="Garamond" w:hAnsi="Garamond"/>
          <w:sz w:val="27"/>
          <w:szCs w:val="27"/>
        </w:rPr>
        <w:t xml:space="preserve"> Produtos eróticos, sites de namoro com intenções duvidosas.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"Grey Area" (Área Cinza):</w:t>
      </w:r>
      <w:r>
        <w:rPr>
          <w:rFonts w:ascii="Garamond" w:cs="Garamond" w:eastAsia="Garamond" w:hAnsi="Garamond"/>
          <w:sz w:val="27"/>
          <w:szCs w:val="27"/>
        </w:rPr>
        <w:t xml:space="preserve"> Alguns suplementos, produtos para crescimento capilar, clareamento dental, ou até mesmo certos tipos de marketing multinível que se aproximam demais de um esquema de pirâmide.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Por que as plataformas banem?</w:t>
      </w:r>
      <w:r>
        <w:rPr>
          <w:rFonts w:ascii="Garamond" w:cs="Garamond" w:eastAsia="Garamond" w:hAnsi="Garamond"/>
          <w:sz w:val="27"/>
          <w:szCs w:val="27"/>
        </w:rPr>
        <w:t xml:space="preserve"> Simples: para proteger seus usuários, manter sua reputação de marca e evitar problemas legais. Eles não querem associar seu nome a fraudes, promessas enganosas ou conteúdo impróprio.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Os Perigos Reais e as Consequências Assombrosas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Aqueles que se aventuram nesse nicho, muitas vezes movidos pela ilusão de um "atalho", enfrentam um calvário: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Banimento Contínuo de Contas:</w:t>
      </w:r>
      <w:r>
        <w:rPr>
          <w:rFonts w:ascii="Garamond" w:cs="Garamond" w:eastAsia="Garamond" w:hAnsi="Garamond"/>
          <w:sz w:val="27"/>
          <w:szCs w:val="27"/>
        </w:rPr>
        <w:t xml:space="preserve"> Sua conta de anúncios, seu Gerenciador de Negócios (BM), seu perfil pessoal, seu domínio... tudo pode ser bloqueado, de forma permanente, por qualquer plataforma. Não é uma questão de "se", mas de "quando".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Perda Irreversível de Dados:</w:t>
      </w:r>
      <w:r>
        <w:rPr>
          <w:rFonts w:ascii="Garamond" w:cs="Garamond" w:eastAsia="Garamond" w:hAnsi="Garamond"/>
          <w:sz w:val="27"/>
          <w:szCs w:val="27"/>
        </w:rPr>
        <w:t xml:space="preserve"> Todo o seu histórico de campanhas, seus públicos personalizados, seus pixels, seus aprendizados – tudo pode ser varrido. É como perder anos de trabalho em um piscar de olhos.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Bloqueio de Domínios e IPs:</w:t>
      </w:r>
      <w:r>
        <w:rPr>
          <w:rFonts w:ascii="Garamond" w:cs="Garamond" w:eastAsia="Garamond" w:hAnsi="Garamond"/>
          <w:sz w:val="27"/>
          <w:szCs w:val="27"/>
        </w:rPr>
        <w:t xml:space="preserve"> As plataformas são inteligentes. Elas podem bloquear seu domínio de site, tornando impossível anunciar qualquer coisa com ele. Podem até identificar e bloquear endereços de IP.</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Desperdício Monumental de Tempo e Dinheiro:</w:t>
      </w:r>
      <w:r>
        <w:rPr>
          <w:rFonts w:ascii="Garamond" w:cs="Garamond" w:eastAsia="Garamond" w:hAnsi="Garamond"/>
          <w:sz w:val="27"/>
          <w:szCs w:val="27"/>
        </w:rPr>
        <w:t xml:space="preserve"> O ciclo vicioso de criar novas contas, aquecê-las, vê-las serem banidas e recomeçar consome recursos valiosos que poderiam ser investidos em negócios sustentáveis.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Dano à Reputação:</w:t>
      </w:r>
      <w:r>
        <w:rPr>
          <w:rFonts w:ascii="Garamond" w:cs="Garamond" w:eastAsia="Garamond" w:hAnsi="Garamond"/>
          <w:sz w:val="27"/>
          <w:szCs w:val="27"/>
        </w:rPr>
        <w:t xml:space="preserve"> Associar-se a práticas duvidosas pode manchar sua marca pessoal e empresarial.</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"Busca Incessante" por Soluções (e a Realidade Delas)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No mercado, existe um jargão para as táticas usadas para contornar as políticas das plataformas: "cloaking", "grey hat", "warm-up de ativos agressivo".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Cloaking:</w:t>
      </w:r>
      <w:r>
        <w:rPr>
          <w:rFonts w:ascii="Garamond" w:cs="Garamond" w:eastAsia="Garamond" w:hAnsi="Garamond"/>
          <w:sz w:val="27"/>
          <w:szCs w:val="27"/>
        </w:rPr>
        <w:t xml:space="preserve"> É a prática de exibir um tipo de conteúdo (aprovado pelas políticas) para os revisores da plataforma, e outro conteúdo (o "black") para os usuários comuns. Isso é uma violação gravíssima e, ao ser detectado, leva a banimento instantâneo e severo.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Grey Hat:</w:t>
      </w:r>
      <w:r>
        <w:rPr>
          <w:rFonts w:ascii="Garamond" w:cs="Garamond" w:eastAsia="Garamond" w:hAnsi="Garamond"/>
          <w:sz w:val="27"/>
          <w:szCs w:val="27"/>
        </w:rPr>
        <w:t xml:space="preserve"> Táticas que não são estritamente "black", mas operam em uma zona cinzenta, testando os limites das políticas. Podem funcionar por um tempo, mas são sempre vulneráveis.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Warm-up de Ativos Agressivo:</w:t>
      </w:r>
      <w:r>
        <w:rPr>
          <w:rFonts w:ascii="Garamond" w:cs="Garamond" w:eastAsia="Garamond" w:hAnsi="Garamond"/>
          <w:sz w:val="27"/>
          <w:szCs w:val="27"/>
        </w:rPr>
        <w:t xml:space="preserve"> A criação e aquecimento de múltiplos perfis, BMs, domínios e até cartões de crédito para ter uma "contingência" quando as contas inevitavelmente caírem. Isso não resolve o problema raiz; apenas retarda (e agrava) a inevitabilidade.</w:t>
      </w:r>
    </w:p>
    <w:p>
      <w:pPr>
        <w:spacing w:after="200" w:line="360"/>
        <w:ind w:firstLine="708"/>
        <w:jc w:val="both"/>
      </w:pPr>
      <w:r>
        <w:rPr>
          <w:rFonts w:ascii="Garamond" w:cs="Garamond" w:eastAsia="Garamond" w:hAnsi="Garamond"/>
          <w:sz w:val="27"/>
          <w:szCs w:val="27"/>
        </w:rPr>
        <w:t xml:space="preserve">A realidade é que as plataformas investem bilhões em inteligência artificial e equipes humanas para detectar e combater essas práticas. É um jogo de gato e rato onde o gato, invariavelmente, sempre vence. Os "métodos secretos" que você vê prometidos em alguns cursos são, na verdade, temporários e insustentáveis. Eles funcionam até a próxima atualização do algoritmo, até que a equipe de revisão humana detecte o padrão. E quando isso acontece, a perda é sempre maior do que o ganho momentâneo.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Abordagem "Tráfego Consciente": Entender para Decidir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Se, por algum motivo, você precisa operar em um nicho que beira o sensível, ou simplesmente quer entender como mitigar riscos sem violar políticas, a única abordagem sustentável é a </w:t>
      </w:r>
      <w:r>
        <w:rPr>
          <w:rFonts w:ascii="Garamond" w:cs="Garamond" w:eastAsia="Garamond" w:hAnsi="Garamond"/>
          <w:b/>
          <w:bCs/>
          <w:sz w:val="27"/>
          <w:szCs w:val="27"/>
        </w:rPr>
        <w:t xml:space="preserve">consciência profunda e a ética inabalável</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Interpretação Profunda das Políticas:</w:t>
      </w:r>
      <w:r>
        <w:rPr>
          <w:rFonts w:ascii="Garamond" w:cs="Garamond" w:eastAsia="Garamond" w:hAnsi="Garamond"/>
          <w:sz w:val="27"/>
          <w:szCs w:val="27"/>
        </w:rPr>
        <w:t xml:space="preserve"> Gaste tempo. Leia cada vírgula das políticas de publicidade do Meta e do Google. Não apenas o que está escrito, mas o que implícito. Quais palavras e imagens são gatilhos? Quais promessas são consideradas "exageradas"? Estudar os casos de banimento públicos pode ser revelador.</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Linguagem e Criativos Suavizados:</w:t>
      </w:r>
      <w:r>
        <w:rPr>
          <w:rFonts w:ascii="Garamond" w:cs="Garamond" w:eastAsia="Garamond" w:hAnsi="Garamond"/>
          <w:sz w:val="27"/>
          <w:szCs w:val="27"/>
        </w:rPr>
        <w:t xml:space="preserve"> Se o seu produto está na "área cinza", a chave é a sutileza e a honestidade.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Evite promessas diretas de resultado:</w:t>
      </w:r>
      <w:r>
        <w:rPr>
          <w:rFonts w:ascii="Garamond" w:cs="Garamond" w:eastAsia="Garamond" w:hAnsi="Garamond"/>
          <w:sz w:val="27"/>
          <w:szCs w:val="27"/>
        </w:rPr>
        <w:t xml:space="preserve"> Em vez de "Emagreça 10kg em 1 semana!", use "Descubra como [Nome do Produto] pode apoiar sua jornada de bem-estar".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Foco nos benefícios, não nas garantias:</w:t>
      </w:r>
      <w:r>
        <w:rPr>
          <w:rFonts w:ascii="Garamond" w:cs="Garamond" w:eastAsia="Garamond" w:hAnsi="Garamond"/>
          <w:sz w:val="27"/>
          <w:szCs w:val="27"/>
        </w:rPr>
        <w:t xml:space="preserve"> "Melhore sua energia" em vez de "Cura a fadiga crônica".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Use imagens que não gerem expectativa irreal:</w:t>
      </w:r>
      <w:r>
        <w:rPr>
          <w:rFonts w:ascii="Garamond" w:cs="Garamond" w:eastAsia="Garamond" w:hAnsi="Garamond"/>
          <w:sz w:val="27"/>
          <w:szCs w:val="27"/>
        </w:rPr>
        <w:t xml:space="preserve"> Evite fotos "antes e depois" dramáticas demais.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Sempre com disclaimer:</w:t>
      </w:r>
      <w:r>
        <w:rPr>
          <w:rFonts w:ascii="Garamond" w:cs="Garamond" w:eastAsia="Garamond" w:hAnsi="Garamond"/>
          <w:sz w:val="27"/>
          <w:szCs w:val="27"/>
        </w:rPr>
        <w:t xml:space="preserve"> Se o produto exige resultados individuais, coloque um aviso claro de que os resultados podem variar.</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Landing Pages em Total Compliance: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Sua página de destino deve ser um santuário de conformidade. Nada de promessas agressivas, testemunhos falsos ou claims que não podem ser comprovados.</w:t>
      </w:r>
    </w:p>
    <w:p>
      <w:pPr>
        <w:spacing w:after="200" w:line="360"/>
        <w:ind w:firstLine="708"/>
        <w:jc w:val="both"/>
      </w:pPr>
      <w:r>
        <w:rPr>
          <w:rFonts w:ascii="Garamond" w:cs="Garamond" w:eastAsia="Garamond" w:hAnsi="Garamond"/>
          <w:sz w:val="27"/>
          <w:szCs w:val="27"/>
        </w:rPr>
        <w:t xml:space="preserve">       Informações claras de contato, política de privacidade, termos de uso.</w:t>
      </w:r>
    </w:p>
    <w:p>
      <w:pPr>
        <w:spacing w:after="200" w:line="360"/>
        <w:ind w:firstLine="708"/>
        <w:jc w:val="both"/>
      </w:pPr>
      <w:r>
        <w:rPr>
          <w:rFonts w:ascii="Garamond" w:cs="Garamond" w:eastAsia="Garamond" w:hAnsi="Garamond"/>
          <w:sz w:val="27"/>
          <w:szCs w:val="27"/>
        </w:rPr>
        <w:t xml:space="preserve">       Seja transparente sobre o produto e seu funcionamento.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Consciência de Risco e Ética da Decisão: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Cada passo que você dá em nichos sensíveis é um risco calculado. A recompensa compensa o potencial de perda? Você está construindo um negócio de longo prazo ou buscando um "golpe" rápido?</w:t>
      </w:r>
    </w:p>
    <w:p>
      <w:pPr>
        <w:spacing w:after="200" w:line="360"/>
        <w:ind w:firstLine="708"/>
        <w:jc w:val="both"/>
      </w:pPr>
      <w:r>
        <w:rPr>
          <w:rFonts w:ascii="Garamond" w:cs="Garamond" w:eastAsia="Garamond" w:hAnsi="Garamond"/>
          <w:sz w:val="27"/>
          <w:szCs w:val="27"/>
        </w:rPr>
        <w:t xml:space="preserve">       Pense na sua marca. Você quer ser conhecido como o empreendedor que joga na linha ou aquele que constrói com solidez e confiança?</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Contingência Robusta (para Riscos Gerais, não para Black Hat):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Ter múltiplos ativos (BMs, perfis, etc.) é uma boa prática geral para qualquer negócio, pois as plataformas podem cometer erros. Mas em nichos sensíveis, isso se torna uma necessidade ainda maior.</w:t>
      </w:r>
    </w:p>
    <w:p>
      <w:pPr>
        <w:spacing w:after="200" w:line="360"/>
        <w:ind w:firstLine="708"/>
        <w:jc w:val="both"/>
      </w:pPr>
      <w:r>
        <w:rPr>
          <w:rFonts w:ascii="Garamond" w:cs="Garamond" w:eastAsia="Garamond" w:hAnsi="Garamond"/>
          <w:sz w:val="27"/>
          <w:szCs w:val="27"/>
        </w:rPr>
        <w:t xml:space="preserve">       Diversifique seu investimento. Não coloque todos os seus ovos na mesma cesta, nem em um único canal.</w:t>
      </w:r>
    </w:p>
    <w:p>
      <w:pPr>
        <w:spacing w:after="200" w:line="360"/>
        <w:ind w:firstLine="708"/>
        <w:jc w:val="both"/>
      </w:pPr>
      <w:r>
        <w:rPr>
          <w:rFonts w:ascii="Garamond" w:cs="Garamond" w:eastAsia="Garamond" w:hAnsi="Garamond"/>
          <w:sz w:val="27"/>
          <w:szCs w:val="27"/>
        </w:rPr>
        <w:t xml:space="preserve">       Mantenha um backup de todos os seus criativos, textos e dados.</w:t>
      </w:r>
    </w:p>
    <w:p>
      <w:pPr>
        <w:spacing w:after="200" w:line="360"/>
        <w:ind w:firstLine="708"/>
        <w:jc w:val="both"/>
      </w:pPr>
      <w:r>
        <w:rPr>
          <w:rFonts w:ascii="Garamond" w:cs="Garamond" w:eastAsia="Garamond" w:hAnsi="Garamond"/>
          <w:sz w:val="27"/>
          <w:szCs w:val="27"/>
        </w:rPr>
        <w:t xml:space="preserve">Minha perspectiva, como Leonildo Bevilaqua, autor de "A Bíblia do Tráfego Pago", é cristalina: o caminho mais seguro, sustentável e ético é sempre o que prioriza a conformidade, a transparência e a construção de valor real para o cliente. As vitórias fáceis em nichos "black" são uma miragem, e a ressaca é sempre amarga. Invista sua energia na inteligência e na estratégia "white hat"; elas constroem legados, não armadilhas.</w:t>
      </w:r>
    </w:p>
    <w:p>
      <w:pPr>
        <w:spacing w:after="200" w:line="360"/>
        <w:ind w:firstLine="708"/>
        <w:jc w:val="both"/>
      </w:pPr>
      <w:r>
        <w:rPr>
          <w:rFonts w:ascii="Garamond" w:cs="Garamond" w:eastAsia="Garamond" w:hAnsi="Garamond"/>
          <w:sz w:val="27"/>
          <w:szCs w:val="27"/>
        </w:rPr>
        <w:t xml:space="preserve">A jornada pelo tráfego pago nos mostra que, seja você Dona Carmela buscando clientes para sua padaria ou um gestor navegando em águas complexas, a adaptação é a chave mestra. Entender o terreno, respeitar as regras (ou seus perigos) e aplicar as ferramentas com maestria é o que separa o amador do verdadeiro especialista.</w:t>
      </w:r>
    </w:p>
    <w:p>
      <w:pPr>
        <w:spacing w:after="200" w:line="360"/>
        <w:ind w:firstLine="708"/>
        <w:jc w:val="both"/>
      </w:pPr>
      <w:r>
        <w:rPr>
          <w:rFonts w:ascii="Garamond" w:cs="Garamond" w:eastAsia="Garamond" w:hAnsi="Garamond"/>
          <w:sz w:val="27"/>
          <w:szCs w:val="27"/>
        </w:rPr>
        <w:t xml:space="preserve">Com a capacidade de segmentar o universo digital em reinos específicos, de conquistar o local com precisão cirúrgica e de compreender os abismos dos nichos arriscados, você não é apenas um anunciante; você é um estrategista. Mas, e quando o volume de trabalho cresce, quando o fluxo de dados se torna um rio caudaloso? Como podemos transformar essa expertise em um motor autônomo, que escala sem perder a rentabilidade e a eficiência? No próximo capítulo, vamos desvendar os segredos da </w:t>
      </w:r>
      <w:r>
        <w:rPr>
          <w:rFonts w:ascii="Garamond" w:cs="Garamond" w:eastAsia="Garamond" w:hAnsi="Garamond"/>
          <w:b/>
          <w:bCs/>
          <w:sz w:val="27"/>
          <w:szCs w:val="27"/>
        </w:rPr>
        <w:t xml:space="preserve">automação inteligente e da escala sustentável</w:t>
      </w:r>
      <w:r>
        <w:rPr>
          <w:rFonts w:ascii="Garamond" w:cs="Garamond" w:eastAsia="Garamond" w:hAnsi="Garamond"/>
          <w:sz w:val="27"/>
          <w:szCs w:val="27"/>
        </w:rPr>
        <w:t xml:space="preserve">, para que você possa levar seus resultados para o próximo nível, sem perder o controle da jornada.</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A Mente do Mestre: Tráfego Pago além do Clique – Estratégia, Dados e Decisão</w:t>
      </w:r>
    </w:p>
    <w:p>
      <w:pPr>
        <w:spacing w:after="200" w:line="360"/>
        <w:ind w:firstLine="708"/>
        <w:jc w:val="both"/>
      </w:pPr>
      <w:r>
        <w:rPr>
          <w:rFonts w:ascii="Garamond" w:cs="Garamond" w:eastAsia="Garamond" w:hAnsi="Garamond"/>
          <w:sz w:val="27"/>
          <w:szCs w:val="27"/>
        </w:rPr>
        <w:t xml:space="preserve">11. A Mente do Mestre: Tráfego Pago além do Clique – Estratégia, Dados e Decisão</w:t>
      </w:r>
    </w:p>
    <w:p>
      <w:pPr>
        <w:spacing w:after="200" w:line="360"/>
        <w:ind w:firstLine="708"/>
        <w:jc w:val="both"/>
      </w:pPr>
      <w:r>
        <w:rPr>
          <w:rFonts w:ascii="Garamond" w:cs="Garamond" w:eastAsia="Garamond" w:hAnsi="Garamond"/>
          <w:sz w:val="27"/>
          <w:szCs w:val="27"/>
        </w:rPr>
        <w:t xml:space="preserve">Ah, o tráfego pago! Quantas vezes observei olhares brilhar, repletos de promessas e anseios, quando o tema vem à tona. Muitos o veem como uma arte arcana, um botão mágico capaz de despejar rios de dinheiro ou, na pior das hipóteses, um poço sem fundo onde fortunas se esvaem em meros cliques. Mas, e se eu lhe dissesse que, entre esses extremos, reside um vasto território de maestria? Um lugar onde o </w:t>
      </w:r>
      <w:r>
        <w:rPr>
          <w:rFonts w:ascii="Garamond" w:cs="Garamond" w:eastAsia="Garamond" w:hAnsi="Garamond"/>
          <w:b/>
          <w:bCs/>
          <w:sz w:val="27"/>
          <w:szCs w:val="27"/>
        </w:rPr>
        <w:t xml:space="preserve">tráfego pago não é um mero fazer, mas um pensar</w:t>
      </w:r>
      <w:r>
        <w:rPr>
          <w:rFonts w:ascii="Garamond" w:cs="Garamond" w:eastAsia="Garamond" w:hAnsi="Garamond"/>
          <w:sz w:val="27"/>
          <w:szCs w:val="27"/>
        </w:rPr>
        <w:t xml:space="preserve">, uma orquestração delicada entre a razão fria dos números e a intuição pulsante de quem realmente entende de gente?</w:t>
      </w:r>
    </w:p>
    <w:p>
      <w:pPr>
        <w:spacing w:after="200" w:line="360"/>
        <w:ind w:firstLine="708"/>
        <w:jc w:val="both"/>
      </w:pPr>
      <w:r>
        <w:rPr>
          <w:rFonts w:ascii="Garamond" w:cs="Garamond" w:eastAsia="Garamond" w:hAnsi="Garamond"/>
          <w:sz w:val="27"/>
          <w:szCs w:val="27"/>
        </w:rPr>
        <w:t xml:space="preserve">Permita-me contar a história de </w:t>
      </w:r>
      <w:r>
        <w:rPr>
          <w:rFonts w:ascii="Garamond" w:cs="Garamond" w:eastAsia="Garamond" w:hAnsi="Garamond"/>
          <w:b/>
          <w:bCs/>
          <w:sz w:val="27"/>
          <w:szCs w:val="27"/>
        </w:rPr>
        <w:t xml:space="preserve">Mariana</w:t>
      </w:r>
      <w:r>
        <w:rPr>
          <w:rFonts w:ascii="Garamond" w:cs="Garamond" w:eastAsia="Garamond" w:hAnsi="Garamond"/>
          <w:sz w:val="27"/>
          <w:szCs w:val="27"/>
        </w:rPr>
        <w:t xml:space="preserve">. Ela começou como a maioria, uma operadora de campanhas. Copiava e colava manuais, seguia tutoriais à risca, ajustava orçamentos e criava anúncios com a diligência de um artesão. Seus resultados? Medianos. Consistentes, sim, mas nunca explosivos. Ela trabalhava nas campanhas, mas não sobre elas. Sua mente estava presa na engrenagem, não na arquitetura da máquina.</w:t>
      </w:r>
    </w:p>
    <w:p>
      <w:pPr>
        <w:spacing w:after="200" w:line="360"/>
        <w:ind w:firstLine="708"/>
        <w:jc w:val="both"/>
      </w:pPr>
      <w:r>
        <w:rPr>
          <w:rFonts w:ascii="Garamond" w:cs="Garamond" w:eastAsia="Garamond" w:hAnsi="Garamond"/>
          <w:sz w:val="27"/>
          <w:szCs w:val="27"/>
        </w:rPr>
        <w:t xml:space="preserve">Um dia, um cliente trouxe um desafio monumental: um produto de alto valor, nicho ultra-específico, e um Custo por Aquisição (CPA) que parecia inatingível. Mariana, seguindo os velhos passos, montou suas campanhas. O gasto subia, o CPA oscilava, e o ROI... ah, o ROI permanecia um fantasma, mal-assombrando seus relatórios. A frustração era palpável, o suor frio na espinha, a sensação de que algo fundamental estava faltando. Ela se sentia como um cozinheiro talentoso que segue uma receita, mas não consegue capturar a alma do prato.</w:t>
      </w:r>
    </w:p>
    <w:p>
      <w:pPr>
        <w:spacing w:after="200" w:line="360"/>
        <w:ind w:firstLine="708"/>
        <w:jc w:val="both"/>
      </w:pPr>
      <w:r>
        <w:rPr>
          <w:rFonts w:ascii="Garamond" w:cs="Garamond" w:eastAsia="Garamond" w:hAnsi="Garamond"/>
          <w:sz w:val="27"/>
          <w:szCs w:val="27"/>
        </w:rPr>
        <w:t xml:space="preserve">Naquela noite, exausta e deprimida, ela não olhou para as métricas, mas para o teto. De repente, uma pergunta silenciou o barulho em sua cabeça: "Por que as pessoas realmente comprariam isso?" Não o "o que" o produto fazia, mas o "porquê" profundo, a transformação que ele prometia. Ela visualizou o funil de vendas não como uma sequência de caixinhas, mas como uma jornada emocional. Ela se viu como o cliente, navegando pelo desejo, pela dúvida, pela decisão. E foi ali, na quietude da sua mente, que a Mariana operadora começou a morrer, e a Mariana arquiteta, a nascer. Ela passou a ver os números não como verdades absolutas, mas como pegadas na areia, revelando caminhos, intenções e histórias.</w:t>
      </w:r>
    </w:p>
    <w:p>
      <w:pPr>
        <w:spacing w:after="200" w:line="360"/>
        <w:ind w:firstLine="708"/>
        <w:jc w:val="both"/>
      </w:pPr>
      <w:r>
        <w:rPr>
          <w:rFonts w:ascii="Garamond" w:cs="Garamond" w:eastAsia="Garamond" w:hAnsi="Garamond"/>
          <w:sz w:val="27"/>
          <w:szCs w:val="27"/>
        </w:rPr>
        <w:t xml:space="preserve">Do Operador ao Arquiteto: A Grande Metamorfose</w:t>
      </w:r>
    </w:p>
    <w:p>
      <w:pPr>
        <w:spacing w:after="200" w:line="360"/>
        <w:ind w:firstLine="708"/>
        <w:jc w:val="both"/>
      </w:pPr>
      <w:r>
        <w:rPr>
          <w:rFonts w:ascii="Garamond" w:cs="Garamond" w:eastAsia="Garamond" w:hAnsi="Garamond"/>
          <w:sz w:val="27"/>
          <w:szCs w:val="27"/>
        </w:rPr>
        <w:t xml:space="preserve">O que transformou Mariana não foi uma nova ferramenta secreta ou um truque de plataforma. Foi uma </w:t>
      </w:r>
      <w:r>
        <w:rPr>
          <w:rFonts w:ascii="Garamond" w:cs="Garamond" w:eastAsia="Garamond" w:hAnsi="Garamond"/>
          <w:b/>
          <w:bCs/>
          <w:sz w:val="27"/>
          <w:szCs w:val="27"/>
        </w:rPr>
        <w:t xml:space="preserve">mudança de mindset</w:t>
      </w:r>
      <w:r>
        <w:rPr>
          <w:rFonts w:ascii="Garamond" w:cs="Garamond" w:eastAsia="Garamond" w:hAnsi="Garamond"/>
          <w:sz w:val="27"/>
          <w:szCs w:val="27"/>
        </w:rPr>
        <w:t xml:space="preserve">. Ela deixou de ser um "operador" – alguém que executa tarefas e gerencia campanhas baseadas em protocolos pré-definidos – para se tornar um </w:t>
      </w:r>
      <w:r>
        <w:rPr>
          <w:rFonts w:ascii="Garamond" w:cs="Garamond" w:eastAsia="Garamond" w:hAnsi="Garamond"/>
          <w:b/>
          <w:bCs/>
          <w:sz w:val="27"/>
          <w:szCs w:val="27"/>
        </w:rPr>
        <w:t xml:space="preserve">"arquiteto" de resultados</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Um operador, meu caro leitor, olha para as métricas isoladamente. Vê um CTR baixo e pensa: "Preciso mudar o criativo". Vê um CPC alto e pensa: "Preciso ajustar o lance". E não me entenda mal, esses são passos válidos, são a base. Mas são ações reativas, pontuais, como tentar consertar um vazamento em um navio sem entender a rota, a estrutura ou a tempestade que se aproxima.</w:t>
      </w:r>
    </w:p>
    <w:p>
      <w:pPr>
        <w:spacing w:after="200" w:line="360"/>
        <w:ind w:firstLine="708"/>
        <w:jc w:val="both"/>
      </w:pPr>
      <w:r>
        <w:rPr>
          <w:rFonts w:ascii="Garamond" w:cs="Garamond" w:eastAsia="Garamond" w:hAnsi="Garamond"/>
          <w:sz w:val="27"/>
          <w:szCs w:val="27"/>
        </w:rPr>
        <w:t xml:space="preserve">O arquiteto, por outro lado, vê o </w:t>
      </w:r>
      <w:r>
        <w:rPr>
          <w:rFonts w:ascii="Garamond" w:cs="Garamond" w:eastAsia="Garamond" w:hAnsi="Garamond"/>
          <w:b/>
          <w:bCs/>
          <w:sz w:val="27"/>
          <w:szCs w:val="27"/>
        </w:rPr>
        <w:t xml:space="preserve">panorama completo</w:t>
      </w:r>
      <w:r>
        <w:rPr>
          <w:rFonts w:ascii="Garamond" w:cs="Garamond" w:eastAsia="Garamond" w:hAnsi="Garamond"/>
          <w:sz w:val="27"/>
          <w:szCs w:val="27"/>
        </w:rPr>
        <w:t xml:space="preserve">. Ele não apenas olha para o CTR, mas pergunta: "Por que esse CTR está baixo nesse contexto? Qual o estágio do funil? Qual a temperatura do público? Esse criativo está alinhado com a promessa da landing page e a oferta final? Como isso impacta o LTV (Lifetime Value) do cliente no longo prazo?" O arquiteto não remenda; ele </w:t>
      </w:r>
      <w:r>
        <w:rPr>
          <w:rFonts w:ascii="Garamond" w:cs="Garamond" w:eastAsia="Garamond" w:hAnsi="Garamond"/>
          <w:b/>
          <w:bCs/>
          <w:sz w:val="27"/>
          <w:szCs w:val="27"/>
        </w:rPr>
        <w:t xml:space="preserve">projeta, reconstrói e otimiza a estrutura inteira</w:t>
      </w:r>
      <w:r>
        <w:rPr>
          <w:rFonts w:ascii="Garamond" w:cs="Garamond" w:eastAsia="Garamond" w:hAnsi="Garamond"/>
          <w:sz w:val="27"/>
          <w:szCs w:val="27"/>
        </w:rPr>
        <w:t xml:space="preserve">, antecipando desafios e esculpindo oportunidades. Ele entende que cada peça do quebra-cabeça do tráfego pago está interligada, formando um organismo complexo e respirante.</w:t>
      </w:r>
    </w:p>
    <w:p>
      <w:pPr>
        <w:spacing w:after="200" w:line="360"/>
        <w:ind w:firstLine="708"/>
        <w:jc w:val="both"/>
      </w:pPr>
      <w:r>
        <w:rPr>
          <w:rFonts w:ascii="Garamond" w:cs="Garamond" w:eastAsia="Garamond" w:hAnsi="Garamond"/>
          <w:sz w:val="27"/>
          <w:szCs w:val="27"/>
        </w:rPr>
        <w:t xml:space="preserve">Desvendando os Dados: Além do Óbvio, Rumo ao Inesperado</w:t>
      </w:r>
    </w:p>
    <w:p>
      <w:pPr>
        <w:spacing w:after="200" w:line="360"/>
        <w:ind w:firstLine="708"/>
        <w:jc w:val="both"/>
      </w:pPr>
      <w:r>
        <w:rPr>
          <w:rFonts w:ascii="Garamond" w:cs="Garamond" w:eastAsia="Garamond" w:hAnsi="Garamond"/>
          <w:sz w:val="27"/>
          <w:szCs w:val="27"/>
        </w:rPr>
        <w:t xml:space="preserve">Se os dados são o sangue vital do tráfego pago, a </w:t>
      </w:r>
      <w:r>
        <w:rPr>
          <w:rFonts w:ascii="Garamond" w:cs="Garamond" w:eastAsia="Garamond" w:hAnsi="Garamond"/>
          <w:b/>
          <w:bCs/>
          <w:sz w:val="27"/>
          <w:szCs w:val="27"/>
        </w:rPr>
        <w:t xml:space="preserve">interpretação deles é a alma</w:t>
      </w:r>
      <w:r>
        <w:rPr>
          <w:rFonts w:ascii="Garamond" w:cs="Garamond" w:eastAsia="Garamond" w:hAnsi="Garamond"/>
          <w:sz w:val="27"/>
          <w:szCs w:val="27"/>
        </w:rPr>
        <w:t xml:space="preserve">. Um operador vê números; um arquiteto vê </w:t>
      </w:r>
      <w:r>
        <w:rPr>
          <w:rFonts w:ascii="Garamond" w:cs="Garamond" w:eastAsia="Garamond" w:hAnsi="Garamond"/>
          <w:b/>
          <w:bCs/>
          <w:sz w:val="27"/>
          <w:szCs w:val="27"/>
        </w:rPr>
        <w:t xml:space="preserve">padrões, correlações, anomalias e, acima de tudo, histórias humanas</w:t>
      </w:r>
      <w:r>
        <w:rPr>
          <w:rFonts w:ascii="Garamond" w:cs="Garamond" w:eastAsia="Garamond" w:hAnsi="Garamond"/>
          <w:sz w:val="27"/>
          <w:szCs w:val="27"/>
        </w:rPr>
        <w:t xml:space="preserve"> por trás de cada dígito.</w:t>
      </w:r>
    </w:p>
    <w:p>
      <w:pPr>
        <w:spacing w:after="200" w:line="360"/>
        <w:ind w:firstLine="708"/>
        <w:jc w:val="both"/>
      </w:pPr>
      <w:r>
        <w:rPr>
          <w:rFonts w:ascii="Garamond" w:cs="Garamond" w:eastAsia="Garamond" w:hAnsi="Garamond"/>
          <w:sz w:val="27"/>
          <w:szCs w:val="27"/>
        </w:rPr>
        <w:t xml:space="preserve">Pense comigo: o que um CTR (taxa de cliques) de 2% realmente significa? Para o operador, pode ser "aceitável" ou "ruim". Para o arquiteto, é o início de uma investigação. "Esse 2% é para um público frio ou quente? Em que plataforma? Qual a média do setor? Qual a qualidade desses cliques? Eles estão gerando conversões ou apenas curiosos? Será que a promessa do anúncio é tão boa que atrai muitos curiosos, mas não a persona ideal?"</w:t>
      </w:r>
    </w:p>
    <w:p>
      <w:pPr>
        <w:spacing w:after="200" w:line="360"/>
        <w:ind w:firstLine="708"/>
        <w:jc w:val="both"/>
      </w:pPr>
      <w:r>
        <w:rPr>
          <w:rFonts w:ascii="Garamond" w:cs="Garamond" w:eastAsia="Garamond" w:hAnsi="Garamond"/>
          <w:sz w:val="27"/>
          <w:szCs w:val="27"/>
        </w:rPr>
        <w:t xml:space="preserve">A mente do mestre mergulha nas </w:t>
      </w:r>
      <w:r>
        <w:rPr>
          <w:rFonts w:ascii="Garamond" w:cs="Garamond" w:eastAsia="Garamond" w:hAnsi="Garamond"/>
          <w:b/>
          <w:bCs/>
          <w:sz w:val="27"/>
          <w:szCs w:val="27"/>
        </w:rPr>
        <w:t xml:space="preserve">camadas mais profundas</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Análise de Cohorts:</w:t>
      </w:r>
      <w:r>
        <w:rPr>
          <w:rFonts w:ascii="Garamond" w:cs="Garamond" w:eastAsia="Garamond" w:hAnsi="Garamond"/>
          <w:sz w:val="27"/>
          <w:szCs w:val="27"/>
        </w:rPr>
        <w:t xml:space="preserve"> Você já parou para analisar o comportamento de grupos de clientes que entraram no seu funil em períodos específicos? Clientes que vieram de uma campanha de Black Friday performam igual aos de uma campanha de lançamento de produto? O arquiteto sabe que entender essas "turmas" pode revelar insights cruciais sobre a qualidade do tráfego e o LTV, permitindo ajustes que impactam o faturamento de meses, não apenas de dias.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Valor de Vida do Cliente (LTV):</w:t>
      </w:r>
      <w:r>
        <w:rPr>
          <w:rFonts w:ascii="Garamond" w:cs="Garamond" w:eastAsia="Garamond" w:hAnsi="Garamond"/>
          <w:sz w:val="27"/>
          <w:szCs w:val="27"/>
        </w:rPr>
        <w:t xml:space="preserve"> Um operador otimiza para o CPA. Um arquiteto otimiza para o LTV. O que adianta ter um CPA baixíssimo se o cliente compra uma vez e nunca mais volta? A mentalidade do mestre conecta o tráfego pago à retenção e recompra. Ele compreende que, muitas vezes, um CPA ligeiramente maior pode ser justificado se trouxer um cliente com um potencial de LTV muito superior.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Modelos de Atribuição:</w:t>
      </w:r>
      <w:r>
        <w:rPr>
          <w:rFonts w:ascii="Garamond" w:cs="Garamond" w:eastAsia="Garamond" w:hAnsi="Garamond"/>
          <w:sz w:val="27"/>
          <w:szCs w:val="27"/>
        </w:rPr>
        <w:t xml:space="preserve"> O clique final leva todo o crédito? E o primeiro contato, aquele que despertou o interesse? O arquiteto sabe que a jornada do cliente é sinuosa, cheia de toques em diferentes pontos. Ele explora modelos de atribuição (primeiro clique, linear, por posição, declínio no tempo) para entender o real impacto de cada campanha, em cada estágio. Essa é a diferença entre achar que sabe o que funciona e saber com certeza.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Correlações e Causalidades:</w:t>
      </w:r>
      <w:r>
        <w:rPr>
          <w:rFonts w:ascii="Garamond" w:cs="Garamond" w:eastAsia="Garamond" w:hAnsi="Garamond"/>
          <w:sz w:val="27"/>
          <w:szCs w:val="27"/>
        </w:rPr>
        <w:t xml:space="preserve"> É tentador dizer: "mudei o criativo e as vendas aumentaram". Mas o arquiteto se pergunta: "Será que foi apenas o criativo? Ou houve uma promoção, um aumento sazonal da demanda, uma ação da concorrência, ou até mesmo um evento externo que influenciou?" Ele busca correlações genuínas, mas nunca as confunde com causalidade, entendendo que o universo do marketing é multifacetado.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Testes A/B e Multivariados Inteligentes:</w:t>
      </w:r>
      <w:r>
        <w:rPr>
          <w:rFonts w:ascii="Garamond" w:cs="Garamond" w:eastAsia="Garamond" w:hAnsi="Garamond"/>
          <w:sz w:val="27"/>
          <w:szCs w:val="27"/>
        </w:rPr>
        <w:t xml:space="preserve"> Não é só testar por testar. É formular uma </w:t>
      </w:r>
      <w:r>
        <w:rPr>
          <w:rFonts w:ascii="Garamond" w:cs="Garamond" w:eastAsia="Garamond" w:hAnsi="Garamond"/>
          <w:b/>
          <w:bCs/>
          <w:sz w:val="27"/>
          <w:szCs w:val="27"/>
        </w:rPr>
        <w:t xml:space="preserve">hipótese clara</w:t>
      </w:r>
      <w:r>
        <w:rPr>
          <w:rFonts w:ascii="Garamond" w:cs="Garamond" w:eastAsia="Garamond" w:hAnsi="Garamond"/>
          <w:sz w:val="27"/>
          <w:szCs w:val="27"/>
        </w:rPr>
        <w:t xml:space="preserve">, isolar uma única variável, coletar dados com significância estatística e aprender com os resultados. O arquiteto planeja seus testes como experimentos científicos, sempre buscando refinar a compreensão sobre o que move seu público.</w:t>
      </w:r>
    </w:p>
    <w:p>
      <w:pPr>
        <w:spacing w:after="200" w:line="360"/>
        <w:ind w:firstLine="708"/>
        <w:jc w:val="both"/>
      </w:pPr>
      <w:r>
        <w:rPr>
          <w:rFonts w:ascii="Garamond" w:cs="Garamond" w:eastAsia="Garamond" w:hAnsi="Garamond"/>
          <w:sz w:val="27"/>
          <w:szCs w:val="27"/>
        </w:rPr>
        <w:t xml:space="preserve">Os dados, quando vistos com a mente do mestre, deixam de ser um emaranhado de números e se tornam um mapa, um farol, um sussurro do mercado. Eles nos contam quem é o nosso público, o que ele quer, como ele se comporta e por que ele compra.</w:t>
      </w:r>
    </w:p>
    <w:p>
      <w:pPr>
        <w:spacing w:after="200" w:line="360"/>
        <w:ind w:firstLine="708"/>
        <w:jc w:val="both"/>
      </w:pPr>
      <w:r>
        <w:rPr>
          <w:rFonts w:ascii="Garamond" w:cs="Garamond" w:eastAsia="Garamond" w:hAnsi="Garamond"/>
          <w:sz w:val="27"/>
          <w:szCs w:val="27"/>
        </w:rPr>
        <w:t xml:space="preserve">A Arte da Decisão Estratégica: Transformando Insights em Império</w:t>
      </w:r>
    </w:p>
    <w:p>
      <w:pPr>
        <w:spacing w:after="200" w:line="360"/>
        <w:ind w:firstLine="708"/>
        <w:jc w:val="both"/>
      </w:pPr>
      <w:r>
        <w:rPr>
          <w:rFonts w:ascii="Garamond" w:cs="Garamond" w:eastAsia="Garamond" w:hAnsi="Garamond"/>
          <w:sz w:val="27"/>
          <w:szCs w:val="27"/>
        </w:rPr>
        <w:t xml:space="preserve">Ter dados é uma coisa; saber o que fazer com eles é outra bem diferente. A mente do mestre não apenas interpreta, mas </w:t>
      </w:r>
      <w:r>
        <w:rPr>
          <w:rFonts w:ascii="Garamond" w:cs="Garamond" w:eastAsia="Garamond" w:hAnsi="Garamond"/>
          <w:b/>
          <w:bCs/>
          <w:sz w:val="27"/>
          <w:szCs w:val="27"/>
        </w:rPr>
        <w:t xml:space="preserve">decide com propósito e coragem</w:t>
      </w:r>
      <w:r>
        <w:rPr>
          <w:rFonts w:ascii="Garamond" w:cs="Garamond" w:eastAsia="Garamond" w:hAnsi="Garamond"/>
          <w:sz w:val="27"/>
          <w:szCs w:val="27"/>
        </w:rPr>
        <w:t xml:space="preserve">. Cada decisão no tráfego pago é uma aposta calculada, um passo adiante num tabuleiro dinâmico.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Validação de Hipóteses:</w:t>
      </w:r>
      <w:r>
        <w:rPr>
          <w:rFonts w:ascii="Garamond" w:cs="Garamond" w:eastAsia="Garamond" w:hAnsi="Garamond"/>
          <w:sz w:val="27"/>
          <w:szCs w:val="27"/>
        </w:rPr>
        <w:t xml:space="preserve"> Com base nos insights dos dados, o arquiteto formula hipóteses. "Se eu focar minha segmentação em interesses específicos 'X' e usar o criativo 'Y' com essa headline 'Z', acredito que o CPA cairá 20% e o LTV aumentará 15%." E então, ele não apenas "testa", mas desenha um experimento para validar ou refutar essa hipótese, pronto para aprender e adaptar.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Avaliação de Risco e Recompensa:</w:t>
      </w:r>
      <w:r>
        <w:rPr>
          <w:rFonts w:ascii="Garamond" w:cs="Garamond" w:eastAsia="Garamond" w:hAnsi="Garamond"/>
          <w:sz w:val="27"/>
          <w:szCs w:val="27"/>
        </w:rPr>
        <w:t xml:space="preserve"> Toda estratégia tem seu risco. Investir mais, testar um nicho novo, mudar a oferta. O arquiteto não se esquiva do risco, mas o calcula. Qual o pior cenário? Qual o melhor? Qual a probabilidade de cada um? Ele decide onde alocar o capital e a energia, sempre equilibrando a audácia com a prudência.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Escalabilidade Planejada:</w:t>
      </w:r>
      <w:r>
        <w:rPr>
          <w:rFonts w:ascii="Garamond" w:cs="Garamond" w:eastAsia="Garamond" w:hAnsi="Garamond"/>
          <w:sz w:val="27"/>
          <w:szCs w:val="27"/>
        </w:rPr>
        <w:t xml:space="preserve"> Um operador se alegra com um pico de vendas. Um arquiteto pergunta: "Como posso replicar isso? Como posso escalar esse sucesso de forma sustentável, sem 'queimar' a audiência ou perder a rentabilidade?" Ele pensa em infraestrutura, capacidade de entrega, processos.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Saber Quando Pivotar ou Dobrar a Aposta:</w:t>
      </w:r>
      <w:r>
        <w:rPr>
          <w:rFonts w:ascii="Garamond" w:cs="Garamond" w:eastAsia="Garamond" w:hAnsi="Garamond"/>
          <w:sz w:val="27"/>
          <w:szCs w:val="27"/>
        </w:rPr>
        <w:t xml:space="preserve"> Essa é talvez a decisão mais difícil e mais reveladora do mestre. Há momentos em que, apesar de todos os esforços, uma estratégia não funciona. O operador persiste por teimosia. O arquiteto, com base em dados e intuição, sabe a hora de </w:t>
      </w:r>
      <w:r>
        <w:rPr>
          <w:rFonts w:ascii="Garamond" w:cs="Garamond" w:eastAsia="Garamond" w:hAnsi="Garamond"/>
          <w:b/>
          <w:bCs/>
          <w:sz w:val="27"/>
          <w:szCs w:val="27"/>
        </w:rPr>
        <w:t xml:space="preserve">pivotar</w:t>
      </w:r>
      <w:r>
        <w:rPr>
          <w:rFonts w:ascii="Garamond" w:cs="Garamond" w:eastAsia="Garamond" w:hAnsi="Garamond"/>
          <w:sz w:val="27"/>
          <w:szCs w:val="27"/>
        </w:rPr>
        <w:t xml:space="preserve">, de mudar radicalmente o rumo. Da mesma forma, quando algo mostra um potencial extraordinário, ele não hesita em </w:t>
      </w:r>
      <w:r>
        <w:rPr>
          <w:rFonts w:ascii="Garamond" w:cs="Garamond" w:eastAsia="Garamond" w:hAnsi="Garamond"/>
          <w:b/>
          <w:bCs/>
          <w:sz w:val="27"/>
          <w:szCs w:val="27"/>
        </w:rPr>
        <w:t xml:space="preserve">dobrar a aposta</w:t>
      </w:r>
      <w:r>
        <w:rPr>
          <w:rFonts w:ascii="Garamond" w:cs="Garamond" w:eastAsia="Garamond" w:hAnsi="Garamond"/>
          <w:sz w:val="27"/>
          <w:szCs w:val="27"/>
        </w:rPr>
        <w:t xml:space="preserve">, injetando mais recursos e energia, confiante no retorno. É a dança entre a flexibilidade e a convicção.</w:t>
      </w:r>
    </w:p>
    <w:p>
      <w:pPr>
        <w:spacing w:after="200" w:line="360"/>
        <w:ind w:firstLine="708"/>
        <w:jc w:val="both"/>
      </w:pPr>
      <w:r>
        <w:rPr>
          <w:rFonts w:ascii="Garamond" w:cs="Garamond" w:eastAsia="Garamond" w:hAnsi="Garamond"/>
          <w:sz w:val="27"/>
          <w:szCs w:val="27"/>
        </w:rPr>
        <w:t xml:space="preserve">Essa capacidade de tomar decisões informadas e estratégicas é o que transforma o tráfego pago de uma despesa em um </w:t>
      </w:r>
      <w:r>
        <w:rPr>
          <w:rFonts w:ascii="Garamond" w:cs="Garamond" w:eastAsia="Garamond" w:hAnsi="Garamond"/>
          <w:b/>
          <w:bCs/>
          <w:sz w:val="27"/>
          <w:szCs w:val="27"/>
        </w:rPr>
        <w:t xml:space="preserve">investimento estratégico</w:t>
      </w:r>
      <w:r>
        <w:rPr>
          <w:rFonts w:ascii="Garamond" w:cs="Garamond" w:eastAsia="Garamond" w:hAnsi="Garamond"/>
          <w:sz w:val="27"/>
          <w:szCs w:val="27"/>
        </w:rPr>
        <w:t xml:space="preserve">, e o profissional de um executor em um </w:t>
      </w:r>
      <w:r>
        <w:rPr>
          <w:rFonts w:ascii="Garamond" w:cs="Garamond" w:eastAsia="Garamond" w:hAnsi="Garamond"/>
          <w:b/>
          <w:bCs/>
          <w:sz w:val="27"/>
          <w:szCs w:val="27"/>
        </w:rPr>
        <w:t xml:space="preserve">líder de resultados</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O Funil Como Um Organismo Vivo: Uma Visão Holística da Jornada</w:t>
      </w:r>
    </w:p>
    <w:p>
      <w:pPr>
        <w:spacing w:after="200" w:line="360"/>
        <w:ind w:firstLine="708"/>
        <w:jc w:val="both"/>
      </w:pPr>
      <w:r>
        <w:rPr>
          <w:rFonts w:ascii="Garamond" w:cs="Garamond" w:eastAsia="Garamond" w:hAnsi="Garamond"/>
          <w:sz w:val="27"/>
          <w:szCs w:val="27"/>
        </w:rPr>
        <w:t xml:space="preserve">A mente do mestre nunca vê o tráfego pago isoladamente. Ele compreende que o clique no anúncio é apenas o início de uma jornada muito maior, um ponto de contato em um funil que é, na verdade, um organismo vivo, pulsante e conectado.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Além do Último Clique:</w:t>
      </w:r>
      <w:r>
        <w:rPr>
          <w:rFonts w:ascii="Garamond" w:cs="Garamond" w:eastAsia="Garamond" w:hAnsi="Garamond"/>
          <w:sz w:val="27"/>
          <w:szCs w:val="27"/>
        </w:rPr>
        <w:t xml:space="preserve"> O tráfego pago não é um fim em si mesmo. Ele serve a um propósito maior: </w:t>
      </w:r>
      <w:r>
        <w:rPr>
          <w:rFonts w:ascii="Garamond" w:cs="Garamond" w:eastAsia="Garamond" w:hAnsi="Garamond"/>
          <w:b/>
          <w:bCs/>
          <w:sz w:val="27"/>
          <w:szCs w:val="27"/>
        </w:rPr>
        <w:t xml:space="preserve">nutrir um relacionamento, gerar uma venda, construir uma marca</w:t>
      </w:r>
      <w:r>
        <w:rPr>
          <w:rFonts w:ascii="Garamond" w:cs="Garamond" w:eastAsia="Garamond" w:hAnsi="Garamond"/>
          <w:sz w:val="27"/>
          <w:szCs w:val="27"/>
        </w:rPr>
        <w:t xml:space="preserve">. O arquiteto não se preocupa apenas com a performance do anúncio, mas com a </w:t>
      </w:r>
      <w:r>
        <w:rPr>
          <w:rFonts w:ascii="Garamond" w:cs="Garamond" w:eastAsia="Garamond" w:hAnsi="Garamond"/>
          <w:b/>
          <w:bCs/>
          <w:sz w:val="27"/>
          <w:szCs w:val="27"/>
        </w:rPr>
        <w:t xml:space="preserve">experiência do usuário na landing page</w:t>
      </w:r>
      <w:r>
        <w:rPr>
          <w:rFonts w:ascii="Garamond" w:cs="Garamond" w:eastAsia="Garamond" w:hAnsi="Garamond"/>
          <w:sz w:val="27"/>
          <w:szCs w:val="27"/>
        </w:rPr>
        <w:t xml:space="preserve">, a </w:t>
      </w:r>
      <w:r>
        <w:rPr>
          <w:rFonts w:ascii="Garamond" w:cs="Garamond" w:eastAsia="Garamond" w:hAnsi="Garamond"/>
          <w:b/>
          <w:bCs/>
          <w:sz w:val="27"/>
          <w:szCs w:val="27"/>
        </w:rPr>
        <w:t xml:space="preserve">eficiência do processo de checkout</w:t>
      </w:r>
      <w:r>
        <w:rPr>
          <w:rFonts w:ascii="Garamond" w:cs="Garamond" w:eastAsia="Garamond" w:hAnsi="Garamond"/>
          <w:sz w:val="27"/>
          <w:szCs w:val="27"/>
        </w:rPr>
        <w:t xml:space="preserve">, a </w:t>
      </w:r>
      <w:r>
        <w:rPr>
          <w:rFonts w:ascii="Garamond" w:cs="Garamond" w:eastAsia="Garamond" w:hAnsi="Garamond"/>
          <w:b/>
          <w:bCs/>
          <w:sz w:val="27"/>
          <w:szCs w:val="27"/>
        </w:rPr>
        <w:t xml:space="preserve">qualidade do produto/serviço entregue</w:t>
      </w:r>
      <w:r>
        <w:rPr>
          <w:rFonts w:ascii="Garamond" w:cs="Garamond" w:eastAsia="Garamond" w:hAnsi="Garamond"/>
          <w:sz w:val="27"/>
          <w:szCs w:val="27"/>
        </w:rPr>
        <w:t xml:space="preserve"> e o </w:t>
      </w:r>
      <w:r>
        <w:rPr>
          <w:rFonts w:ascii="Garamond" w:cs="Garamond" w:eastAsia="Garamond" w:hAnsi="Garamond"/>
          <w:b/>
          <w:bCs/>
          <w:sz w:val="27"/>
          <w:szCs w:val="27"/>
        </w:rPr>
        <w:t xml:space="preserve">pós-venda</w:t>
      </w:r>
      <w:r>
        <w:rPr>
          <w:rFonts w:ascii="Garamond" w:cs="Garamond" w:eastAsia="Garamond" w:hAnsi="Garamond"/>
          <w:sz w:val="27"/>
          <w:szCs w:val="27"/>
        </w:rPr>
        <w:t xml:space="preserve">. De que adianta um anúncio perfeito se o restante da jornada é caótico?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Conexão com Conteúdo e SEO:</w:t>
      </w:r>
      <w:r>
        <w:rPr>
          <w:rFonts w:ascii="Garamond" w:cs="Garamond" w:eastAsia="Garamond" w:hAnsi="Garamond"/>
          <w:sz w:val="27"/>
          <w:szCs w:val="27"/>
        </w:rPr>
        <w:t xml:space="preserve"> O mestre entende que tráfego pago e tráfego orgânico não são concorrentes, mas </w:t>
      </w:r>
      <w:r>
        <w:rPr>
          <w:rFonts w:ascii="Garamond" w:cs="Garamond" w:eastAsia="Garamond" w:hAnsi="Garamond"/>
          <w:b/>
          <w:bCs/>
          <w:sz w:val="27"/>
          <w:szCs w:val="27"/>
        </w:rPr>
        <w:t xml:space="preserve">aliados</w:t>
      </w:r>
      <w:r>
        <w:rPr>
          <w:rFonts w:ascii="Garamond" w:cs="Garamond" w:eastAsia="Garamond" w:hAnsi="Garamond"/>
          <w:sz w:val="27"/>
          <w:szCs w:val="27"/>
        </w:rPr>
        <w:t xml:space="preserve">. Um blog post bem rankeado no Google pode ser o ponto de partida perfeito para um remarketing pago. Um vídeo viral no YouTube pode aquecer uma audiência para anúncios de conversão. Ele busca a </w:t>
      </w:r>
      <w:r>
        <w:rPr>
          <w:rFonts w:ascii="Garamond" w:cs="Garamond" w:eastAsia="Garamond" w:hAnsi="Garamond"/>
          <w:b/>
          <w:bCs/>
          <w:sz w:val="27"/>
          <w:szCs w:val="27"/>
        </w:rPr>
        <w:t xml:space="preserve">sinergia</w:t>
      </w:r>
      <w:r>
        <w:rPr>
          <w:rFonts w:ascii="Garamond" w:cs="Garamond" w:eastAsia="Garamond" w:hAnsi="Garamond"/>
          <w:sz w:val="27"/>
          <w:szCs w:val="27"/>
        </w:rPr>
        <w:t xml:space="preserve">, transformando um ecossistema fragmentado em uma máquina bem azeitada.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CRM e Automação de Marketing:</w:t>
      </w:r>
      <w:r>
        <w:rPr>
          <w:rFonts w:ascii="Garamond" w:cs="Garamond" w:eastAsia="Garamond" w:hAnsi="Garamond"/>
          <w:sz w:val="27"/>
          <w:szCs w:val="27"/>
        </w:rPr>
        <w:t xml:space="preserve"> A venda não termina no carrinho. O arquiteto pensa em como o tráfego pago alimenta o CRM, como os leads são nutridos por e-mails automatizados, como a jornada se estende para a retenção e a advocacia da marca. Ele vê o investimento em anúncios como o plantio de sementes que serão regadas e cultivadas por outras áreas do marketing.</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Ciclo de Feedback Contínuo:</w:t>
      </w:r>
      <w:r>
        <w:rPr>
          <w:rFonts w:ascii="Garamond" w:cs="Garamond" w:eastAsia="Garamond" w:hAnsi="Garamond"/>
          <w:sz w:val="27"/>
          <w:szCs w:val="27"/>
        </w:rPr>
        <w:t xml:space="preserve"> Informações do time de vendas sobre objeções dos clientes, feedback do suporte sobre problemas com o produto, dados de LTV do financeiro – tudo isso retroalimenta as estratégias de tráfego pago. O mestre está sempre ajustando o volante, baseado em um fluxo constante de informações de todo o ecossistema.</w:t>
      </w:r>
    </w:p>
    <w:p>
      <w:pPr>
        <w:spacing w:after="200" w:line="360"/>
        <w:ind w:firstLine="708"/>
        <w:jc w:val="both"/>
      </w:pPr>
      <w:r>
        <w:rPr>
          <w:rFonts w:ascii="Garamond" w:cs="Garamond" w:eastAsia="Garamond" w:hAnsi="Garamond"/>
          <w:sz w:val="27"/>
          <w:szCs w:val="27"/>
        </w:rPr>
        <w:t xml:space="preserve">Pensar holisticamente significa enxergar o cliente como um ser humano complexo, com desejos, medos e uma jornada única, em vez de um mero "clique" ou "conversão". Significa entender que cada parte da sua operação de marketing e vendas é uma peça essencial que, em conjunto, constrói a experiência completa.</w:t>
      </w:r>
    </w:p>
    <w:p>
      <w:pPr>
        <w:spacing w:after="200" w:line="360"/>
        <w:ind w:firstLine="708"/>
        <w:jc w:val="both"/>
      </w:pPr>
      <w:r>
        <w:rPr>
          <w:rFonts w:ascii="Garamond" w:cs="Garamond" w:eastAsia="Garamond" w:hAnsi="Garamond"/>
          <w:sz w:val="27"/>
          <w:szCs w:val="27"/>
        </w:rPr>
        <w:t xml:space="preserve">O Equilíbrio Sutil: A Alma e a Lógica do Tráfego Pago</w:t>
      </w:r>
    </w:p>
    <w:p>
      <w:pPr>
        <w:spacing w:after="200" w:line="360"/>
        <w:ind w:firstLine="708"/>
        <w:jc w:val="both"/>
      </w:pPr>
      <w:r>
        <w:rPr>
          <w:rFonts w:ascii="Garamond" w:cs="Garamond" w:eastAsia="Garamond" w:hAnsi="Garamond"/>
          <w:sz w:val="27"/>
          <w:szCs w:val="27"/>
        </w:rPr>
        <w:t xml:space="preserve">Aqui chegamos ao cerne da mente do mestre: a fusão do que muitos consideram opostos. O tráfego pago é, sim, uma </w:t>
      </w:r>
      <w:r>
        <w:rPr>
          <w:rFonts w:ascii="Garamond" w:cs="Garamond" w:eastAsia="Garamond" w:hAnsi="Garamond"/>
          <w:b/>
          <w:bCs/>
          <w:sz w:val="27"/>
          <w:szCs w:val="27"/>
        </w:rPr>
        <w:t xml:space="preserve">ciência exata</w:t>
      </w:r>
      <w:r>
        <w:rPr>
          <w:rFonts w:ascii="Garamond" w:cs="Garamond" w:eastAsia="Garamond" w:hAnsi="Garamond"/>
          <w:sz w:val="27"/>
          <w:szCs w:val="27"/>
        </w:rPr>
        <w:t xml:space="preserve">: números, algoritmos, otimização fria. Mas é também uma </w:t>
      </w:r>
      <w:r>
        <w:rPr>
          <w:rFonts w:ascii="Garamond" w:cs="Garamond" w:eastAsia="Garamond" w:hAnsi="Garamond"/>
          <w:b/>
          <w:bCs/>
          <w:sz w:val="27"/>
          <w:szCs w:val="27"/>
        </w:rPr>
        <w:t xml:space="preserve">arte vibrante</w:t>
      </w:r>
      <w:r>
        <w:rPr>
          <w:rFonts w:ascii="Garamond" w:cs="Garamond" w:eastAsia="Garamond" w:hAnsi="Garamond"/>
          <w:sz w:val="27"/>
          <w:szCs w:val="27"/>
        </w:rPr>
        <w:t xml:space="preserve">: copy persuasiva, criativos que emocionam, a psicologia por trás de cada cor e palavra.</w:t>
      </w:r>
    </w:p>
    <w:p>
      <w:pPr>
        <w:spacing w:after="200" w:line="360"/>
        <w:ind w:firstLine="708"/>
        <w:jc w:val="both"/>
      </w:pPr>
      <w:r>
        <w:rPr>
          <w:rFonts w:ascii="Garamond" w:cs="Garamond" w:eastAsia="Garamond" w:hAnsi="Garamond"/>
          <w:sz w:val="27"/>
          <w:szCs w:val="27"/>
        </w:rPr>
        <w:t xml:space="preserve">Um operador foca na lógica. Um arquiteto, na </w:t>
      </w:r>
      <w:r>
        <w:rPr>
          <w:rFonts w:ascii="Garamond" w:cs="Garamond" w:eastAsia="Garamond" w:hAnsi="Garamond"/>
          <w:b/>
          <w:bCs/>
          <w:sz w:val="27"/>
          <w:szCs w:val="27"/>
        </w:rPr>
        <w:t xml:space="preserve">lógica e na alma</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Intuição Guiada por Dados:</w:t>
      </w:r>
      <w:r>
        <w:rPr>
          <w:rFonts w:ascii="Garamond" w:cs="Garamond" w:eastAsia="Garamond" w:hAnsi="Garamond"/>
          <w:sz w:val="27"/>
          <w:szCs w:val="27"/>
        </w:rPr>
        <w:t xml:space="preserve"> A intuição é poderosa, mas perigosa quando desacompanhada. O mestre usa sua experiência, sua "sensação" sobre o que pode funcionar, mas sempre submete essa intuição ao rigor dos dados. "Acho que esse criativo vai explodir!" – ótimo, mas vamos testar para ter certeza.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Narrativa em Meio aos Números:</w:t>
      </w:r>
      <w:r>
        <w:rPr>
          <w:rFonts w:ascii="Garamond" w:cs="Garamond" w:eastAsia="Garamond" w:hAnsi="Garamond"/>
          <w:sz w:val="27"/>
          <w:szCs w:val="27"/>
        </w:rPr>
        <w:t xml:space="preserve"> Criar anúncios "matadores" não é apenas sobre pixels e algoritmos; é sobre </w:t>
      </w:r>
      <w:r>
        <w:rPr>
          <w:rFonts w:ascii="Garamond" w:cs="Garamond" w:eastAsia="Garamond" w:hAnsi="Garamond"/>
          <w:b/>
          <w:bCs/>
          <w:sz w:val="27"/>
          <w:szCs w:val="27"/>
        </w:rPr>
        <w:t xml:space="preserve">contar uma história, despertar uma emoção, resolver uma dor profunda</w:t>
      </w:r>
      <w:r>
        <w:rPr>
          <w:rFonts w:ascii="Garamond" w:cs="Garamond" w:eastAsia="Garamond" w:hAnsi="Garamond"/>
          <w:sz w:val="27"/>
          <w:szCs w:val="27"/>
        </w:rPr>
        <w:t xml:space="preserve">. O arquiteto sabe que, no final das contas, estamos falando com pessoas, e pessoas respondem a histórias, não a planilhas. A criatividade, o storytelling, a empatia são as tintas na tela em branco dos anúncios.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Toque Humano na Automação:</w:t>
      </w:r>
      <w:r>
        <w:rPr>
          <w:rFonts w:ascii="Garamond" w:cs="Garamond" w:eastAsia="Garamond" w:hAnsi="Garamond"/>
          <w:sz w:val="27"/>
          <w:szCs w:val="27"/>
        </w:rPr>
        <w:t xml:space="preserve"> Por mais que as plataformas se tornem inteligentes, o </w:t>
      </w:r>
      <w:r>
        <w:rPr>
          <w:rFonts w:ascii="Garamond" w:cs="Garamond" w:eastAsia="Garamond" w:hAnsi="Garamond"/>
          <w:b/>
          <w:bCs/>
          <w:sz w:val="27"/>
          <w:szCs w:val="27"/>
        </w:rPr>
        <w:t xml:space="preserve">olhar humano, a estratégia humana</w:t>
      </w:r>
      <w:r>
        <w:rPr>
          <w:rFonts w:ascii="Garamond" w:cs="Garamond" w:eastAsia="Garamond" w:hAnsi="Garamond"/>
          <w:sz w:val="27"/>
          <w:szCs w:val="27"/>
        </w:rPr>
        <w:t xml:space="preserve">, são insubstituíveis. O mestre não se deixa levar pela automatização cega, mas a utiliza como uma ferramenta para potencializar sua inteligência e criatividade. Ele sabe que a máquina pode otimizar, mas só o humano pode inovar.</w:t>
      </w:r>
    </w:p>
    <w:p>
      <w:pPr>
        <w:spacing w:after="200" w:line="360"/>
        <w:ind w:firstLine="708"/>
        <w:jc w:val="both"/>
      </w:pPr>
      <w:r>
        <w:rPr>
          <w:rFonts w:ascii="Garamond" w:cs="Garamond" w:eastAsia="Garamond" w:hAnsi="Garamond"/>
          <w:sz w:val="27"/>
          <w:szCs w:val="27"/>
        </w:rPr>
        <w:t xml:space="preserve">A mente do mestre não foge da complexidade; ela a abraça. Ela compreende que o tráfego pago é um campo de batalha e um jardim, um laboratório e um palco. E que, para realmente dominar, é preciso empunhar a espada da análise fria com uma mão, e com a outra, pintar o quadro da conexão humana.</w:t>
      </w:r>
    </w:p>
    <w:p>
      <w:pPr>
        <w:spacing w:after="200" w:line="360"/>
        <w:ind w:firstLine="708"/>
        <w:jc w:val="both"/>
      </w:pPr>
      <w:r>
        <w:rPr>
          <w:rFonts w:ascii="Garamond" w:cs="Garamond" w:eastAsia="Garamond" w:hAnsi="Garamond"/>
          <w:sz w:val="27"/>
          <w:szCs w:val="27"/>
        </w:rPr>
        <w:t xml:space="preserve">Sair do operacional para o estratégico é uma jornada, não um salto. É um processo contínuo de aprendizado, de questionamento, de falhas e de triunfos. É se permitir errar, aprender com o erro e usar os dados para iluminar o próximo passo. É entender que a verdadeira maestria não reside em ter todas as respostas, mas em saber fazer as perguntas certas.</w:t>
      </w:r>
    </w:p>
    <w:p>
      <w:pPr>
        <w:spacing w:after="200" w:line="360"/>
        <w:ind w:firstLine="708"/>
        <w:jc w:val="both"/>
      </w:pPr>
      <w:r>
        <w:rPr>
          <w:rFonts w:ascii="Garamond" w:cs="Garamond" w:eastAsia="Garamond" w:hAnsi="Garamond"/>
          <w:sz w:val="27"/>
          <w:szCs w:val="27"/>
        </w:rPr>
        <w:t xml:space="preserve">Agora que desvendamos a mente por trás do sucesso, mergulharemos em como essa mente se protege e garante a sustentabilidade de suas operações. Porque de que adianta ser um mestre na estratégia se a fundação desmorona? No nosso próximo capítulo, vamos erguer um verdadeiro castelo de defesa: a contingência profissional. Prepare-se para fortificar seu arsenal contra os temidos banimentos e bloqueios que tanto assombram o universo do tráfego pago.</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12</w:t>
      </w:r>
    </w:p>
    <w:p>
      <w:pPr>
        <w:pStyle w:val="Heading1"/>
        <w:spacing w:before="200" w:after="1200"/>
        <w:jc w:val="center"/>
      </w:pPr>
      <w:r>
        <w:rPr>
          <w:rFonts w:ascii="Garamond" w:cs="Garamond" w:eastAsia="Garamond" w:hAnsi="Garamond"/>
          <w:b/>
          <w:bCs/>
          <w:sz w:val="48"/>
          <w:szCs w:val="48"/>
        </w:rPr>
        <w:t xml:space="preserve">Seu Legado no Tráfego Pago: Posicionamento, Clientes de Alto Valor e Carreira de Sucesso</w:t>
      </w:r>
    </w:p>
    <w:p>
      <w:pPr>
        <w:spacing w:after="200" w:line="360"/>
        <w:ind w:firstLine="708"/>
        <w:jc w:val="both"/>
      </w:pPr>
      <w:r>
        <w:rPr>
          <w:rFonts w:ascii="Garamond" w:cs="Garamond" w:eastAsia="Garamond" w:hAnsi="Garamond"/>
          <w:sz w:val="27"/>
          <w:szCs w:val="27"/>
        </w:rPr>
        <w:t xml:space="preserve">Capítulo 12: Seu Legado no Tráfego Pago: Posicionamento, Clientes de Alto Valor e Carreira de Sucesso</w:t>
      </w:r>
    </w:p>
    <w:p>
      <w:pPr>
        <w:spacing w:after="200" w:line="360"/>
        <w:ind w:firstLine="708"/>
        <w:jc w:val="both"/>
      </w:pPr>
      <w:r>
        <w:rPr>
          <w:rFonts w:ascii="Garamond" w:cs="Garamond" w:eastAsia="Garamond" w:hAnsi="Garamond"/>
          <w:sz w:val="27"/>
          <w:szCs w:val="27"/>
        </w:rPr>
        <w:t xml:space="preserve">Ah, a jornada no tráfego pago… Começa, para muitos, com a promessa de liberdade, de desbravar o vasto oceano digital em busca de resultados, de dominar as complexas engrenagens das plataformas para ver um negócio, talvez o seu próprio, florescer. Lembro-me bem do Pedro, um jovem gestor com um brilho nos olhos e uma sede insaciável por conhecimento. Ele era um verdadeiro cirurgião das campanhas: otimizava lances com maestria, escrevia copies que seduziam e escalava orçamentos com a precisão de um relojoeiro suíço. Técnicamente, um prodígio.</w:t>
      </w:r>
    </w:p>
    <w:p>
      <w:pPr>
        <w:spacing w:after="200" w:line="360"/>
        <w:ind w:firstLine="708"/>
        <w:jc w:val="both"/>
      </w:pPr>
      <w:r>
        <w:rPr>
          <w:rFonts w:ascii="Garamond" w:cs="Garamond" w:eastAsia="Garamond" w:hAnsi="Garamond"/>
          <w:sz w:val="27"/>
          <w:szCs w:val="27"/>
        </w:rPr>
        <w:t xml:space="preserve">Mas havia um abismo entre sua capacidade e sua remuneração, entre seu talento e o reconhecimento que merecia. Pedro vivia na montanha-russa dos clientes "curiosos", aqueles que queriam o "milagre" por um preço de banana, que questionavam cada centavo investido e desapareciam ao primeiro obstáculo. Ele se sentia como um malabarista exausto, sempre com a faca no pescoço, sem tempo para respirar, muito menos para sonhar. Sua alma, que antes pulsava com a paixão pelo tráfego, começava a murchar sob o peso da desvalorização.</w:t>
      </w:r>
    </w:p>
    <w:p>
      <w:pPr>
        <w:spacing w:after="200" w:line="360"/>
        <w:ind w:firstLine="708"/>
        <w:jc w:val="both"/>
      </w:pPr>
      <w:r>
        <w:rPr>
          <w:rFonts w:ascii="Garamond" w:cs="Garamond" w:eastAsia="Garamond" w:hAnsi="Garamond"/>
          <w:sz w:val="27"/>
          <w:szCs w:val="27"/>
        </w:rPr>
        <w:t xml:space="preserve">Até o dia em que ele entendeu. Não era sobre apenas fazer tráfego. Era sobre ser o gestor de tráfego que o mercado anseia, o estrategista, o consultor, o parceiro que resolve problemas e agrega valor tangível. Era sobre </w:t>
      </w:r>
      <w:r>
        <w:rPr>
          <w:rFonts w:ascii="Garamond" w:cs="Garamond" w:eastAsia="Garamond" w:hAnsi="Garamond"/>
          <w:b/>
          <w:bCs/>
          <w:sz w:val="27"/>
          <w:szCs w:val="27"/>
        </w:rPr>
        <w:t xml:space="preserve">posicionamento</w:t>
      </w:r>
      <w:r>
        <w:rPr>
          <w:rFonts w:ascii="Garamond" w:cs="Garamond" w:eastAsia="Garamond" w:hAnsi="Garamond"/>
          <w:sz w:val="27"/>
          <w:szCs w:val="27"/>
        </w:rPr>
        <w:t xml:space="preserve">. Aquele momento foi como um raio que partiu o céu cinzento em dois, revelando um novo horizonte. Pedro começou a se ver não como um custo, mas como um investimento. E, acredite, essa mudança de perspectiva foi o primeiro passo para ele transformar não apenas sua carreira, mas seu legado.</w:t>
      </w:r>
    </w:p>
    <w:p>
      <w:pPr>
        <w:spacing w:after="200" w:line="360"/>
        <w:ind w:firstLine="708"/>
        <w:jc w:val="both"/>
      </w:pPr>
      <w:r>
        <w:rPr>
          <w:rFonts w:ascii="Garamond" w:cs="Garamond" w:eastAsia="Garamond" w:hAnsi="Garamond"/>
          <w:sz w:val="27"/>
          <w:szCs w:val="27"/>
        </w:rPr>
        <w:t xml:space="preserve">Este capítulo é para você, que talvez se reconheça no Pedro de outrora. Para você que, cansado de ser apenas mais um na multidão de gestores, anseia por construir uma marca pessoal forte, atrair clientes que realmente valorizam sua expertise e escalar sua carreira para além da mera execução. É hora de despertar o estrategista que habita em você, de aprender a precificar seus serviços com a confiança que eles merecem, dominar a arte da comunicação e negociação, e, finalmente, se posicionar como a autoridade que o mercado digital precisa. Prepare-se, pois aqui, vamos plantar as sementes do seu futuro próspero e impactante.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Armadilha da Commodity: Por que Muitos Gestores Se Perdem?</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Por que tantos talentos se veem presos no ciclo vicioso da desvalorização? A resposta é simples e, ao mesmo tempo, dolorosa: a </w:t>
      </w:r>
      <w:r>
        <w:rPr>
          <w:rFonts w:ascii="Garamond" w:cs="Garamond" w:eastAsia="Garamond" w:hAnsi="Garamond"/>
          <w:b/>
          <w:bCs/>
          <w:sz w:val="27"/>
          <w:szCs w:val="27"/>
        </w:rPr>
        <w:t xml:space="preserve">commodity</w:t>
      </w:r>
      <w:r>
        <w:rPr>
          <w:rFonts w:ascii="Garamond" w:cs="Garamond" w:eastAsia="Garamond" w:hAnsi="Garamond"/>
          <w:sz w:val="27"/>
          <w:szCs w:val="27"/>
        </w:rPr>
        <w:t xml:space="preserve">ização. Quando você é visto apenas como alguém que "aperta botões" ou "configura campanhas", você se torna permutável, trocável, e o único fator de decisão do cliente será o preço. O mercado está inundado de "fazedores", de quem entrega "serviço básico" pelo menor valor. Mas o gestor de tráfego pago, o verdadeiro estrategista, é muito mais que isso.</w:t>
      </w:r>
    </w:p>
    <w:p>
      <w:pPr>
        <w:spacing w:after="200" w:line="360"/>
        <w:ind w:firstLine="708"/>
        <w:jc w:val="both"/>
      </w:pPr>
      <w:r>
        <w:rPr>
          <w:rFonts w:ascii="Garamond" w:cs="Garamond" w:eastAsia="Garamond" w:hAnsi="Garamond"/>
          <w:sz w:val="27"/>
          <w:szCs w:val="27"/>
        </w:rPr>
        <w:t xml:space="preserve">Seu trabalho é uma fusão de psicologia humana, análise de dados, criatividade e visão de negócio. Você não vende cliques; você vende </w:t>
      </w:r>
      <w:r>
        <w:rPr>
          <w:rFonts w:ascii="Garamond" w:cs="Garamond" w:eastAsia="Garamond" w:hAnsi="Garamond"/>
          <w:b/>
          <w:bCs/>
          <w:sz w:val="27"/>
          <w:szCs w:val="27"/>
        </w:rPr>
        <w:t xml:space="preserve">soluções</w:t>
      </w:r>
      <w:r>
        <w:rPr>
          <w:rFonts w:ascii="Garamond" w:cs="Garamond" w:eastAsia="Garamond" w:hAnsi="Garamond"/>
          <w:sz w:val="27"/>
          <w:szCs w:val="27"/>
        </w:rPr>
        <w:t xml:space="preserve">, você vende </w:t>
      </w:r>
      <w:r>
        <w:rPr>
          <w:rFonts w:ascii="Garamond" w:cs="Garamond" w:eastAsia="Garamond" w:hAnsi="Garamond"/>
          <w:b/>
          <w:bCs/>
          <w:sz w:val="27"/>
          <w:szCs w:val="27"/>
        </w:rPr>
        <w:t xml:space="preserve">crescimento</w:t>
      </w:r>
      <w:r>
        <w:rPr>
          <w:rFonts w:ascii="Garamond" w:cs="Garamond" w:eastAsia="Garamond" w:hAnsi="Garamond"/>
          <w:sz w:val="27"/>
          <w:szCs w:val="27"/>
        </w:rPr>
        <w:t xml:space="preserve">, você vende </w:t>
      </w:r>
      <w:r>
        <w:rPr>
          <w:rFonts w:ascii="Garamond" w:cs="Garamond" w:eastAsia="Garamond" w:hAnsi="Garamond"/>
          <w:b/>
          <w:bCs/>
          <w:sz w:val="27"/>
          <w:szCs w:val="27"/>
        </w:rPr>
        <w:t xml:space="preserve">paz de espírito</w:t>
      </w:r>
      <w:r>
        <w:rPr>
          <w:rFonts w:ascii="Garamond" w:cs="Garamond" w:eastAsia="Garamond" w:hAnsi="Garamond"/>
          <w:sz w:val="27"/>
          <w:szCs w:val="27"/>
        </w:rPr>
        <w:t xml:space="preserve"> para quem te contrata. A primeira e mais crucial etapa para sair da armadilha da commodity é internalizar essa verdade: seu valor transcende o técnico.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1. Construindo Sua Marca Pessoal Indelével: O Rosto por Trás da Maestria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Sua marca pessoal é a sua reputação, o que as pessoas pensam de você antes mesmo de te conhecer. É o seu cartão de visitas mais poderoso. Mas como esculpir uma marca que ressoa, que diferencia, que atrai?</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Defina Seu Nicho e Sua Especialização:</w:t>
      </w:r>
      <w:r>
        <w:rPr>
          <w:rFonts w:ascii="Garamond" w:cs="Garamond" w:eastAsia="Garamond" w:hAnsi="Garamond"/>
          <w:sz w:val="27"/>
          <w:szCs w:val="27"/>
        </w:rPr>
        <w:t xml:space="preserve"> Tentar ser tudo para todos é ser nada para ninguém. O mercado de tráfego pago é vasto demais. Você é especialista em e-commerce? SaaS? Infoprodutos? Negócios locais? Qual seu domínio? Ao focar, você não apenas aprofunda sua expertise, mas se torna a referência naquele micro-universo. Clientes de alto valor não buscam generalistas; buscam o "especialista que entende meu negócio".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Crie Sua Narrativa Única: O "Porquê" que te Move:</w:t>
      </w:r>
      <w:r>
        <w:rPr>
          <w:rFonts w:ascii="Garamond" w:cs="Garamond" w:eastAsia="Garamond" w:hAnsi="Garamond"/>
          <w:sz w:val="27"/>
          <w:szCs w:val="27"/>
        </w:rPr>
        <w:t xml:space="preserve"> Por que você faz o que faz? Qual é a sua paixão, sua filosofia? O que te diferencia além das habilidades técnicas? Conte a sua história. O Pedro, por exemplo, descobriu que sua narrativa era a da </w:t>
      </w:r>
      <w:r>
        <w:rPr>
          <w:rFonts w:ascii="Garamond" w:cs="Garamond" w:eastAsia="Garamond" w:hAnsi="Garamond"/>
          <w:b/>
          <w:bCs/>
          <w:sz w:val="27"/>
          <w:szCs w:val="27"/>
        </w:rPr>
        <w:t xml:space="preserve">segurança e previsibilidade</w:t>
      </w:r>
      <w:r>
        <w:rPr>
          <w:rFonts w:ascii="Garamond" w:cs="Garamond" w:eastAsia="Garamond" w:hAnsi="Garamond"/>
          <w:sz w:val="27"/>
          <w:szCs w:val="27"/>
        </w:rPr>
        <w:t xml:space="preserve">: ele queria que seus clientes dormissem tranquilos, sabendo que seu dinheiro estava sendo bem investido e suas contas protegidas. Essa narrativa se tornou seu escudo e sua bandeira.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Conteúdo como Pilar da Autoridade:</w:t>
      </w:r>
      <w:r>
        <w:rPr>
          <w:rFonts w:ascii="Garamond" w:cs="Garamond" w:eastAsia="Garamond" w:hAnsi="Garamond"/>
          <w:sz w:val="27"/>
          <w:szCs w:val="27"/>
        </w:rPr>
        <w:t xml:space="preserve"> Não existe autoridade sem visibilidade. Comece a criar conteúdo que demonstre seu conhecimento, sua visão, suas soluções. Artigos, posts nas redes sociais, vídeos curtos, palestras online. Responda às dores da sua audiência, desmistifique complexidades e ofereça insights genuínos. Seja a voz que ilumina o caminho. Não é sobre vender seu serviço em cada post, mas sobre </w:t>
      </w:r>
      <w:r>
        <w:rPr>
          <w:rFonts w:ascii="Garamond" w:cs="Garamond" w:eastAsia="Garamond" w:hAnsi="Garamond"/>
          <w:b/>
          <w:bCs/>
          <w:sz w:val="27"/>
          <w:szCs w:val="27"/>
        </w:rPr>
        <w:t xml:space="preserve">doar valor</w:t>
      </w:r>
      <w:r>
        <w:rPr>
          <w:rFonts w:ascii="Garamond" w:cs="Garamond" w:eastAsia="Garamond" w:hAnsi="Garamond"/>
          <w:sz w:val="27"/>
          <w:szCs w:val="27"/>
        </w:rPr>
        <w:t xml:space="preserve">, construindo uma ponte de confiança. Imagine ser a fonte que descomplica "Andromeda" ou que ensina a "blindar contas". Isso te torna indispensável.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Presença Online Estratégica:</w:t>
      </w:r>
      <w:r>
        <w:rPr>
          <w:rFonts w:ascii="Garamond" w:cs="Garamond" w:eastAsia="Garamond" w:hAnsi="Garamond"/>
          <w:sz w:val="27"/>
          <w:szCs w:val="27"/>
        </w:rPr>
        <w:t xml:space="preserve"> Seu perfil no LinkedIn, seu site pessoal ou portfólio, seu Instagram profissional — tudo isso precisa refletir sua marca. Que imagem você quer projetar? Profissionalismo, inovação, confiança? Certifique-se de que sua "vitrine digital" seja impecável, organizada e atualizada, com estudos de caso que comprovem sua capacidade de entregar resultados reais.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2. A Arte de Atrair Clientes de Alto Valor: Onde a Qualidade Supera a Quantidade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Clientes de alto valor não são necessariamente aqueles com os maiores orçamentos. São aqueles que:</w:t>
      </w:r>
    </w:p>
    <w:p>
      <w:pPr>
        <w:spacing w:after="200" w:line="360"/>
        <w:ind w:firstLine="708"/>
        <w:jc w:val="both"/>
      </w:pPr>
      <w:r>
        <w:rPr>
          <w:rFonts w:ascii="Garamond" w:cs="Garamond" w:eastAsia="Garamond" w:hAnsi="Garamond"/>
          <w:sz w:val="27"/>
          <w:szCs w:val="27"/>
        </w:rPr>
        <w:t xml:space="preserve">   Valorizam sua expertise e veem você como um investimento, não um custo.</w:t>
      </w:r>
    </w:p>
    <w:p>
      <w:pPr>
        <w:spacing w:after="200" w:line="360"/>
        <w:ind w:firstLine="708"/>
        <w:jc w:val="both"/>
      </w:pPr>
      <w:r>
        <w:rPr>
          <w:rFonts w:ascii="Garamond" w:cs="Garamond" w:eastAsia="Garamond" w:hAnsi="Garamond"/>
          <w:sz w:val="27"/>
          <w:szCs w:val="27"/>
        </w:rPr>
        <w:t xml:space="preserve">   Têm um negócio sólido e a maturidade para entender o processo.</w:t>
      </w:r>
    </w:p>
    <w:p>
      <w:pPr>
        <w:spacing w:after="200" w:line="360"/>
        <w:ind w:firstLine="708"/>
        <w:jc w:val="both"/>
      </w:pPr>
      <w:r>
        <w:rPr>
          <w:rFonts w:ascii="Garamond" w:cs="Garamond" w:eastAsia="Garamond" w:hAnsi="Garamond"/>
          <w:sz w:val="27"/>
          <w:szCs w:val="27"/>
        </w:rPr>
        <w:t xml:space="preserve">   Buscam uma parceria de longo prazo, não apenas um "projeto rápido".</w:t>
      </w:r>
    </w:p>
    <w:p>
      <w:pPr>
        <w:spacing w:after="200" w:line="360"/>
        <w:ind w:firstLine="708"/>
        <w:jc w:val="both"/>
      </w:pPr>
      <w:r>
        <w:rPr>
          <w:rFonts w:ascii="Garamond" w:cs="Garamond" w:eastAsia="Garamond" w:hAnsi="Garamond"/>
          <w:sz w:val="27"/>
          <w:szCs w:val="27"/>
        </w:rPr>
        <w:t xml:space="preserve">   Estão dispostos a pagar pelo valor que você entrega.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Eles Estão?</w:t>
      </w:r>
      <w:r>
        <w:rPr>
          <w:rFonts w:ascii="Garamond" w:cs="Garamond" w:eastAsia="Garamond" w:hAnsi="Garamond"/>
          <w:sz w:val="27"/>
          <w:szCs w:val="27"/>
        </w:rPr>
        <w:t xml:space="preserve"> Esqueça a caça indiscriminada. Pense como eles. Eles frequentam eventos de negócios, conferências do seu nicho específico, grupos de mastermind. Eles buscam mentoria, leem livros especializados, seguem autoridades. Sua estratégia de prospecção deve ser cirúrgica.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Networking Inteligente:</w:t>
      </w:r>
      <w:r>
        <w:rPr>
          <w:rFonts w:ascii="Garamond" w:cs="Garamond" w:eastAsia="Garamond" w:hAnsi="Garamond"/>
          <w:sz w:val="27"/>
          <w:szCs w:val="27"/>
        </w:rPr>
        <w:t xml:space="preserve"> Participe de eventos (online ou presenciais) e, mais importante, </w:t>
      </w:r>
      <w:r>
        <w:rPr>
          <w:rFonts w:ascii="Garamond" w:cs="Garamond" w:eastAsia="Garamond" w:hAnsi="Garamond"/>
          <w:b/>
          <w:bCs/>
          <w:sz w:val="27"/>
          <w:szCs w:val="27"/>
        </w:rPr>
        <w:t xml:space="preserve">ouça</w:t>
      </w:r>
      <w:r>
        <w:rPr>
          <w:rFonts w:ascii="Garamond" w:cs="Garamond" w:eastAsia="Garamond" w:hAnsi="Garamond"/>
          <w:sz w:val="27"/>
          <w:szCs w:val="27"/>
        </w:rPr>
        <w:t xml:space="preserve"> mais do que fale. Entenda as dores, faça conexões genuínas.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Outbound Inteligente:</w:t>
      </w:r>
      <w:r>
        <w:rPr>
          <w:rFonts w:ascii="Garamond" w:cs="Garamond" w:eastAsia="Garamond" w:hAnsi="Garamond"/>
          <w:sz w:val="27"/>
          <w:szCs w:val="27"/>
        </w:rPr>
        <w:t xml:space="preserve"> Não mande mensagens genéricas. Pesquise a fundo o negócio do seu prospect, identifique um problema real que você pode resolver e personalize sua abordagem. Mostre que você o estudou e tem uma solução específica para ele.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Inbound Magnético:</w:t>
      </w:r>
      <w:r>
        <w:rPr>
          <w:rFonts w:ascii="Garamond" w:cs="Garamond" w:eastAsia="Garamond" w:hAnsi="Garamond"/>
          <w:sz w:val="27"/>
          <w:szCs w:val="27"/>
        </w:rPr>
        <w:t xml:space="preserve"> Seu conteúdo é o ímã. Quando você se posiciona como autoridade, os clientes certos começam a vir até você, atraídos pela sua expertise e pela sua reputação.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Proposta de Valor que Ressoa:</w:t>
      </w:r>
      <w:r>
        <w:rPr>
          <w:rFonts w:ascii="Garamond" w:cs="Garamond" w:eastAsia="Garamond" w:hAnsi="Garamond"/>
          <w:sz w:val="27"/>
          <w:szCs w:val="27"/>
        </w:rPr>
        <w:t xml:space="preserve"> Sua proposta não deve listar serviços; deve solucionar problemas e pintar um quadro do futuro desejado. Em vez de "vou gerenciar suas campanhas de Facebook Ads", diga "Vou implementar uma estratégia de aquisição de clientes altamente lucrativa via Meta Ads, garantindo um ROI previsível e expandindo seu alcance de mercado." Percebe a diferença?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Qualificação: A Coragem de Dizer "Não":</w:t>
      </w:r>
      <w:r>
        <w:rPr>
          <w:rFonts w:ascii="Garamond" w:cs="Garamond" w:eastAsia="Garamond" w:hAnsi="Garamond"/>
          <w:sz w:val="27"/>
          <w:szCs w:val="27"/>
        </w:rPr>
        <w:t xml:space="preserve"> Este é um dos segredos mais difíceis, mas mais libertadores. Aprenda a qualificar seus leads rigorosamente. O tempo é seu ativo mais valioso. Se um potencial cliente não se alinha com seus valores, não tem o orçamento adequado, ou busca apenas o menor preço, diga "não" educadamente. Ou, se for o caso, ofereça uma solução de entrada para que ele possa testar sua metodologia e, quem sabe, amadurecer para uma parceria maior. Mas não se submeta à desvalorização. Pedro aprendeu que cada "não" ao cliente errado era um "sim" para clientes que realmente valorizariam seu trabalho.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3. Precificação Confiante: Valor, Não Apenas Custo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 precificação é a linha tênue entre a prosperidade e a exaustão. Como cobrar o que você realmente vale?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Modelos de Precificação: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 Hora/Projeto:</w:t>
      </w:r>
      <w:r>
        <w:rPr>
          <w:rFonts w:ascii="Garamond" w:cs="Garamond" w:eastAsia="Garamond" w:hAnsi="Garamond"/>
          <w:sz w:val="27"/>
          <w:szCs w:val="27"/>
        </w:rPr>
        <w:t xml:space="preserve"> O mais comum, mas também o que mais te prende à armadilha da commodity. Seu tempo é finito.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 Performance (ou Bônus):</w:t>
      </w:r>
      <w:r>
        <w:rPr>
          <w:rFonts w:ascii="Garamond" w:cs="Garamond" w:eastAsia="Garamond" w:hAnsi="Garamond"/>
          <w:sz w:val="27"/>
          <w:szCs w:val="27"/>
        </w:rPr>
        <w:t xml:space="preserve"> Atraente para o cliente e motivador para você, mas exige métricas claras e um nível de confiança alto. Geralmente funciona melhor como um bônus sobre uma taxa base.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 Valor Agregado:</w:t>
      </w:r>
      <w:r>
        <w:rPr>
          <w:rFonts w:ascii="Garamond" w:cs="Garamond" w:eastAsia="Garamond" w:hAnsi="Garamond"/>
          <w:sz w:val="27"/>
          <w:szCs w:val="27"/>
        </w:rPr>
        <w:t xml:space="preserve"> O modelo mais sofisticado e lucrativo. Você precifica com base no impacto financeiro que sua atuação terá no negócio do cliente. Se você pode gerar R$100 mil em vendas extras, cobrar R$10 mil ou R$15 mil pode ser uma pechincha para ele. Este exige uma visão estratégica e a capacidade de comunicar o ROI potencial.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Apresentar Sua Proposta:</w:t>
      </w:r>
      <w:r>
        <w:rPr>
          <w:rFonts w:ascii="Garamond" w:cs="Garamond" w:eastAsia="Garamond" w:hAnsi="Garamond"/>
          <w:sz w:val="27"/>
          <w:szCs w:val="27"/>
        </w:rPr>
        <w:t xml:space="preserve"> Não envie apenas um orçamento por e-mail. Faça uma apresentação, ao vivo, se possível. Mostre a pesquisa que você fez sobre o negócio dele, o problema que você identificou e a </w:t>
      </w:r>
      <w:r>
        <w:rPr>
          <w:rFonts w:ascii="Garamond" w:cs="Garamond" w:eastAsia="Garamond" w:hAnsi="Garamond"/>
          <w:b/>
          <w:bCs/>
          <w:sz w:val="27"/>
          <w:szCs w:val="27"/>
        </w:rPr>
        <w:t xml:space="preserve">solução personalizada</w:t>
      </w:r>
      <w:r>
        <w:rPr>
          <w:rFonts w:ascii="Garamond" w:cs="Garamond" w:eastAsia="Garamond" w:hAnsi="Garamond"/>
          <w:sz w:val="27"/>
          <w:szCs w:val="27"/>
        </w:rPr>
        <w:t xml:space="preserve"> que você propõe. Conecte sua solução diretamente aos objetivos de negócio dele (aumento de vendas, redução de custo, expansão de mercado). E, só então, apresente o valor.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Supere o Medo de Cobrar Mais:</w:t>
      </w:r>
      <w:r>
        <w:rPr>
          <w:rFonts w:ascii="Garamond" w:cs="Garamond" w:eastAsia="Garamond" w:hAnsi="Garamond"/>
          <w:sz w:val="27"/>
          <w:szCs w:val="27"/>
        </w:rPr>
        <w:t xml:space="preserve"> Este é um bloqueio psicológico comum. Lembre-se: se você está entregando valor real, economizando tempo do cliente, gerando lucro e blindando seus ativos, você </w:t>
      </w:r>
      <w:r>
        <w:rPr>
          <w:rFonts w:ascii="Garamond" w:cs="Garamond" w:eastAsia="Garamond" w:hAnsi="Garamond"/>
          <w:b/>
          <w:bCs/>
          <w:sz w:val="27"/>
          <w:szCs w:val="27"/>
        </w:rPr>
        <w:t xml:space="preserve">merece</w:t>
      </w:r>
      <w:r>
        <w:rPr>
          <w:rFonts w:ascii="Garamond" w:cs="Garamond" w:eastAsia="Garamond" w:hAnsi="Garamond"/>
          <w:sz w:val="27"/>
          <w:szCs w:val="27"/>
        </w:rPr>
        <w:t xml:space="preserve"> ser bem remunerado. Pratique a apresentação dos seus valores, internalize seu próprio valor e confie na sua expertise. A confiança é contagiante.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4. Dominando as Soft Skills: O Poder da Conexão Humana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As hard skills (as técnicas) te colocam na mesa. As soft skills (as habilidades interpessoais) te mantêm lá e te fazem prosperar.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Comunicação Clara e Persuasiva:</w:t>
      </w:r>
      <w:r>
        <w:rPr>
          <w:rFonts w:ascii="Garamond" w:cs="Garamond" w:eastAsia="Garamond" w:hAnsi="Garamond"/>
          <w:sz w:val="27"/>
          <w:szCs w:val="27"/>
        </w:rPr>
        <w:t xml:space="preserve"> A capacidade de traduzir o "tecniquês" para a linguagem do cliente é ouro. Explique estratégias complexas de forma simples, apresente relatórios que contem uma história, e saiba ouvir ativamente. Uma boa comunicação evita mal-entendidos e constrói confiança. No processo de contingência, por exemplo, a comunicação com as plataformas e, mais importante, com o cliente (sobre o que está acontecendo e como será resolvido) é crucial.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Negociação Estratégica (Win-Win):</w:t>
      </w:r>
      <w:r>
        <w:rPr>
          <w:rFonts w:ascii="Garamond" w:cs="Garamond" w:eastAsia="Garamond" w:hAnsi="Garamond"/>
          <w:sz w:val="27"/>
          <w:szCs w:val="27"/>
        </w:rPr>
        <w:t xml:space="preserve"> Não é sobre ganhar tudo à custa do outro. É sobre encontrar soluções que beneficiem ambos os lados. Entenda as necessidades do cliente, apresente suas próprias, e busque um terreno comum. Seja flexível onde for possível, mas firme nos seus princípios e valores.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Gestão de Expectativas e Relacionamento com o Cliente:</w:t>
      </w:r>
      <w:r>
        <w:rPr>
          <w:rFonts w:ascii="Garamond" w:cs="Garamond" w:eastAsia="Garamond" w:hAnsi="Garamond"/>
          <w:sz w:val="27"/>
          <w:szCs w:val="27"/>
        </w:rPr>
        <w:t xml:space="preserve"> Seja transparente sobre o que é possível e o que não é. O tráfego pago tem suas volatilidades. Eduque seu cliente sobre os prazos, os riscos e as oportunidades. Um cliente bem informado é um cliente satisfeito e leal. Cultive o relacionamento, esteja disponível (dentro dos limites), e mostre que você se importa com o sucesso dele.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Apresentações Impactantes:</w:t>
      </w:r>
      <w:r>
        <w:rPr>
          <w:rFonts w:ascii="Garamond" w:cs="Garamond" w:eastAsia="Garamond" w:hAnsi="Garamond"/>
          <w:sz w:val="27"/>
          <w:szCs w:val="27"/>
        </w:rPr>
        <w:t xml:space="preserve"> Seja para vender seu serviço, apresentar resultados ou defender uma nova estratégia, a forma como você se expressa faz toda a diferença. Treine sua oratória, use recursos visuais inteligentes e projete confiança.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5. Escalando Sua Carreira e Deixando um Legado: Além da Gestão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Sua jornada não precisa parar em "gestor de tráfego". O que vem depois?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 Gestor a Consultor Estratégico:</w:t>
      </w:r>
      <w:r>
        <w:rPr>
          <w:rFonts w:ascii="Garamond" w:cs="Garamond" w:eastAsia="Garamond" w:hAnsi="Garamond"/>
          <w:sz w:val="27"/>
          <w:szCs w:val="27"/>
        </w:rPr>
        <w:t xml:space="preserve"> Você já domina as táticas. Comece a pensar em nível de negócio. Como o tráfego pago se integra ao marketing, vendas e produto do cliente? Como você pode orientá-lo em decisões mais amplas? O consultor estratégico não apenas executa; ele planeja, aconselha e projeta o futuro.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Expandindo Sua Equipe:</w:t>
      </w:r>
      <w:r>
        <w:rPr>
          <w:rFonts w:ascii="Garamond" w:cs="Garamond" w:eastAsia="Garamond" w:hAnsi="Garamond"/>
          <w:sz w:val="27"/>
          <w:szCs w:val="27"/>
        </w:rPr>
        <w:t xml:space="preserve"> Não tente fazer tudo sozinho. Aprenda a delegar, treinar e gerenciar uma equipe. Isso te liberará para focar em tarefas de maior impacto e permitirá que você atenda mais clientes, escalando seu faturamento sem escalar suas horas de trabalho linearmente.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Criando Seus Próprios Produtos ou Cursos:</w:t>
      </w:r>
      <w:r>
        <w:rPr>
          <w:rFonts w:ascii="Garamond" w:cs="Garamond" w:eastAsia="Garamond" w:hAnsi="Garamond"/>
          <w:sz w:val="27"/>
          <w:szCs w:val="27"/>
        </w:rPr>
        <w:t xml:space="preserve"> Sua expertise é um ativo. Empacote seu conhecimento em um curso, um e-book, um template ou uma mentoria. Isso não apenas diversifica sua fonte de renda, mas solidifica sua posição como autoridade no mercado. O livro que você está lendo é um exemplo disso.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Mentorias e Comunidade:</w:t>
      </w:r>
      <w:r>
        <w:rPr>
          <w:rFonts w:ascii="Garamond" w:cs="Garamond" w:eastAsia="Garamond" w:hAnsi="Garamond"/>
          <w:sz w:val="27"/>
          <w:szCs w:val="27"/>
        </w:rPr>
        <w:t xml:space="preserve"> Ofereça mentorias para outros gestores iniciantes ou crie uma comunidade onde possa compartilhar conhecimento e aprender com os desafios alheios. Contribuir para o crescimento de outros é uma das formas mais gratificantes de construir um legado.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Impacto Duradouro:</w:t>
      </w:r>
      <w:r>
        <w:rPr>
          <w:rFonts w:ascii="Garamond" w:cs="Garamond" w:eastAsia="Garamond" w:hAnsi="Garamond"/>
          <w:sz w:val="27"/>
          <w:szCs w:val="27"/>
        </w:rPr>
        <w:t xml:space="preserve"> Seu legado não é apenas sobre o dinheiro que você ganha, mas sobre as transformações que você provoca. Negócios que você ajudou a crescer, pessoas que você inspirou, conhecimento que você disseminou. Pense no impacto que você quer deixar.</w:t>
      </w:r>
    </w:p>
    <w:p>
      <w:pPr>
        <w:spacing w:after="200" w:line="360"/>
        <w:ind w:firstLine="708"/>
        <w:jc w:val="both"/>
      </w:pPr>
      <w:r>
        <w:rPr>
          <w:rFonts w:ascii="Garamond" w:cs="Garamond" w:eastAsia="Garamond" w:hAnsi="Garamond"/>
          <w:sz w:val="27"/>
          <w:szCs w:val="27"/>
        </w:rPr>
        <w:t xml:space="preserve">A história do Pedro, que começou com desvalorização, se transformou em uma trajetória de sucesso. Ele se tornou o gestor que não apenas entregava resultados, mas que moldava o futuro dos negócios de seus clientes. Ele construiu sua marca pessoal, atraiu clientes que o valorizavam, aprendeu a precificar com segurança e, hoje, lidera uma equipe de estrategistas, enquanto também dedica parte de seu tempo a mentorias. Ele não é mais um "fazedor", mas um arquiteto de resultados, um verdadeiro mestre do tráfego.</w:t>
      </w:r>
    </w:p>
    <w:p>
      <w:pPr>
        <w:spacing w:after="200" w:line="360"/>
        <w:ind w:firstLine="708"/>
        <w:jc w:val="both"/>
      </w:pPr>
      <w:r>
        <w:rPr>
          <w:rFonts w:ascii="Garamond" w:cs="Garamond" w:eastAsia="Garamond" w:hAnsi="Garamond"/>
          <w:sz w:val="27"/>
          <w:szCs w:val="27"/>
        </w:rPr>
        <w:t xml:space="preserve">Sua transformação começa agora, com a decisão de ir além do básico, de se ver como o estrategista que você realmente é. O tráfego pago é uma ferramenta poderosa. Mas é você, com sua visão, sua ética e sua paixão, quem molda seu verdadeiro potencial. Não se contente em ser apenas um executor. Aspire a ser um legado.</w:t>
      </w:r>
    </w:p>
    <w:p>
      <w:pPr>
        <w:spacing w:after="200" w:line="360"/>
        <w:ind w:firstLine="708"/>
        <w:jc w:val="both"/>
      </w:pPr>
      <w:r>
        <w:rPr>
          <w:rFonts w:ascii="Garamond" w:cs="Garamond" w:eastAsia="Garamond" w:hAnsi="Garamond"/>
          <w:sz w:val="27"/>
          <w:szCs w:val="27"/>
        </w:rPr>
        <w:t xml:space="preserve">E falando em visão e futuro, nosso próximo capítulo mergulhará nas tendências mais quentes e nas inovações que estão redefinindo o campo do tráfego pago. Como se preparar para o que vem pela frente, antecipar as mudanças e continuar na vanguarda, garantindo que seu legado seja não apenas sólido, mas eternamente relevante? Vamos desbravar esse futuro juntos.</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do Tráfego Pago</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do Tráfego Pago</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do Tráfego Pago</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do Tráfego Pago</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do Tráfego Pago</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do Tráfego Pago</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do Tráfego Pago</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do Tráfego Pago</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do Tráfego Pago</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do Tráfego Pago</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do Tráfego Pago</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do Tráfego Pago</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do Tráfego Pago</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Bíblia do Tráfego Pago</dc:title>
  <dc:creator>Book Factory AI</dc:creator>
  <dc:description>Meta Ads e Google Ads Descomplicados: Do Zero ao Avançado, ROI, Contingência e o Segredo para Vender Tudo Online.</dc:description>
  <cp:lastModifiedBy>Un-named</cp:lastModifiedBy>
  <cp:revision>1</cp:revision>
  <dcterms:created xsi:type="dcterms:W3CDTF">2026-01-09T21:15:31.857Z</dcterms:created>
  <dcterms:modified xsi:type="dcterms:W3CDTF">2026-01-09T21:15:31.857Z</dcterms:modified>
</cp:coreProperties>
</file>

<file path=docProps/custom.xml><?xml version="1.0" encoding="utf-8"?>
<Properties xmlns="http://schemas.openxmlformats.org/officeDocument/2006/custom-properties" xmlns:vt="http://schemas.openxmlformats.org/officeDocument/2006/docPropsVTypes"/>
</file>