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header+xml" PartName="/word/header15.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header+xml" PartName="/word/header17.xml"/>
  <Override ContentType="application/vnd.openxmlformats-officedocument.wordprocessingml.header+xml" PartName="/word/header18.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header+xml" PartName="/word/header19.xml"/>
  <Override ContentType="application/vnd.openxmlformats-officedocument.wordprocessingml.header+xml" PartName="/word/header20.xml"/>
  <Override ContentType="application/vnd.openxmlformats-officedocument.wordprocessingml.header+xml" PartName="/word/header21.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21.xml"/>
  <Override ContentType="application/vnd.openxmlformats-officedocument.wordprocessingml.header+xml" PartName="/word/header22.xml"/>
  <Override ContentType="application/vnd.openxmlformats-officedocument.wordprocessingml.header+xml" PartName="/word/header23.xml"/>
  <Override ContentType="application/vnd.openxmlformats-officedocument.wordprocessingml.header+xml" PartName="/word/header24.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footer+xml" PartName="/word/footer24.xml"/>
  <Override ContentType="application/vnd.openxmlformats-officedocument.wordprocessingml.header+xml" PartName="/word/header25.xml"/>
  <Override ContentType="application/vnd.openxmlformats-officedocument.wordprocessingml.header+xml" PartName="/word/header26.xml"/>
  <Override ContentType="application/vnd.openxmlformats-officedocument.wordprocessingml.header+xml" PartName="/word/header27.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footer+xml" PartName="/word/footer27.xml"/>
  <Override ContentType="application/vnd.openxmlformats-officedocument.wordprocessingml.header+xml" PartName="/word/header28.xml"/>
  <Override ContentType="application/vnd.openxmlformats-officedocument.wordprocessingml.header+xml" PartName="/word/header29.xml"/>
  <Override ContentType="application/vnd.openxmlformats-officedocument.wordprocessingml.header+xml" PartName="/word/header30.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footer+xml" PartName="/word/footer30.xml"/>
  <Override ContentType="application/vnd.openxmlformats-officedocument.wordprocessingml.header+xml" PartName="/word/header31.xml"/>
  <Override ContentType="application/vnd.openxmlformats-officedocument.wordprocessingml.header+xml" PartName="/word/header32.xml"/>
  <Override ContentType="application/vnd.openxmlformats-officedocument.wordprocessingml.header+xml" PartName="/word/header33.xml"/>
  <Override ContentType="application/vnd.openxmlformats-officedocument.wordprocessingml.footer+xml" PartName="/word/footer31.xml"/>
  <Override ContentType="application/vnd.openxmlformats-officedocument.wordprocessingml.footer+xml" PartName="/word/footer32.xml"/>
  <Override ContentType="application/vnd.openxmlformats-officedocument.wordprocessingml.footer+xml" PartName="/word/footer33.xml"/>
  <Override ContentType="application/vnd.openxmlformats-officedocument.wordprocessingml.header+xml" PartName="/word/header34.xml"/>
  <Override ContentType="application/vnd.openxmlformats-officedocument.wordprocessingml.header+xml" PartName="/word/header35.xml"/>
  <Override ContentType="application/vnd.openxmlformats-officedocument.wordprocessingml.header+xml" PartName="/word/header36.xml"/>
  <Override ContentType="application/vnd.openxmlformats-officedocument.wordprocessingml.footer+xml" PartName="/word/footer34.xml"/>
  <Override ContentType="application/vnd.openxmlformats-officedocument.wordprocessingml.footer+xml" PartName="/word/footer35.xml"/>
  <Override ContentType="application/vnd.openxmlformats-officedocument.wordprocessingml.footer+xml" PartName="/word/footer36.xml"/>
  <Override ContentType="application/vnd.openxmlformats-officedocument.wordprocessingml.header+xml" PartName="/word/header37.xml"/>
  <Override ContentType="application/vnd.openxmlformats-officedocument.wordprocessingml.header+xml" PartName="/word/header38.xml"/>
  <Override ContentType="application/vnd.openxmlformats-officedocument.wordprocessingml.header+xml" PartName="/word/header39.xml"/>
  <Override ContentType="application/vnd.openxmlformats-officedocument.wordprocessingml.footer+xml" PartName="/word/footer37.xml"/>
  <Override ContentType="application/vnd.openxmlformats-officedocument.wordprocessingml.footer+xml" PartName="/word/footer38.xml"/>
  <Override ContentType="application/vnd.openxmlformats-officedocument.wordprocessingml.footer+xml" PartName="/word/footer39.xml"/>
  <Override ContentType="application/vnd.openxmlformats-officedocument.wordprocessingml.header+xml" PartName="/word/header40.xml"/>
  <Override ContentType="application/vnd.openxmlformats-officedocument.wordprocessingml.header+xml" PartName="/word/header41.xml"/>
  <Override ContentType="application/vnd.openxmlformats-officedocument.wordprocessingml.header+xml" PartName="/word/header42.xml"/>
  <Override ContentType="application/vnd.openxmlformats-officedocument.wordprocessingml.footer+xml" PartName="/word/footer40.xml"/>
  <Override ContentType="application/vnd.openxmlformats-officedocument.wordprocessingml.footer+xml" PartName="/word/footer41.xml"/>
  <Override ContentType="application/vnd.openxmlformats-officedocument.wordprocessingml.footer+xml" PartName="/word/footer42.xml"/>
  <Override ContentType="application/vnd.openxmlformats-officedocument.wordprocessingml.header+xml" PartName="/word/header43.xml"/>
  <Override ContentType="application/vnd.openxmlformats-officedocument.wordprocessingml.header+xml" PartName="/word/header44.xml"/>
  <Override ContentType="application/vnd.openxmlformats-officedocument.wordprocessingml.header+xml" PartName="/word/header45.xml"/>
  <Override ContentType="application/vnd.openxmlformats-officedocument.wordprocessingml.footer+xml" PartName="/word/footer43.xml"/>
  <Override ContentType="application/vnd.openxmlformats-officedocument.wordprocessingml.footer+xml" PartName="/word/footer44.xml"/>
  <Override ContentType="application/vnd.openxmlformats-officedocument.wordprocessingml.footer+xml" PartName="/word/footer45.xml"/>
  <Override ContentType="application/vnd.openxmlformats-officedocument.wordprocessingml.header+xml" PartName="/word/header46.xml"/>
  <Override ContentType="application/vnd.openxmlformats-officedocument.wordprocessingml.header+xml" PartName="/word/header47.xml"/>
  <Override ContentType="application/vnd.openxmlformats-officedocument.wordprocessingml.header+xml" PartName="/word/header48.xml"/>
  <Override ContentType="application/vnd.openxmlformats-officedocument.wordprocessingml.footer+xml" PartName="/word/footer46.xml"/>
  <Override ContentType="application/vnd.openxmlformats-officedocument.wordprocessingml.footer+xml" PartName="/word/footer47.xml"/>
  <Override ContentType="application/vnd.openxmlformats-officedocument.wordprocessingml.footer+xml" PartName="/word/footer48.xml"/>
  <Override ContentType="application/vnd.openxmlformats-officedocument.wordprocessingml.header+xml" PartName="/word/header49.xml"/>
  <Override ContentType="application/vnd.openxmlformats-officedocument.wordprocessingml.header+xml" PartName="/word/header50.xml"/>
  <Override ContentType="application/vnd.openxmlformats-officedocument.wordprocessingml.header+xml" PartName="/word/header51.xml"/>
  <Override ContentType="application/vnd.openxmlformats-officedocument.wordprocessingml.footer+xml" PartName="/word/footer49.xml"/>
  <Override ContentType="application/vnd.openxmlformats-officedocument.wordprocessingml.footer+xml" PartName="/word/footer50.xml"/>
  <Override ContentType="application/vnd.openxmlformats-officedocument.wordprocessingml.footer+xml" PartName="/word/footer51.xml"/>
  <Override ContentType="application/vnd.openxmlformats-officedocument.wordprocessingml.header+xml" PartName="/word/header52.xml"/>
  <Override ContentType="application/vnd.openxmlformats-officedocument.wordprocessingml.header+xml" PartName="/word/header53.xml"/>
  <Override ContentType="application/vnd.openxmlformats-officedocument.wordprocessingml.header+xml" PartName="/word/header54.xml"/>
  <Override ContentType="application/vnd.openxmlformats-officedocument.wordprocessingml.footer+xml" PartName="/word/footer52.xml"/>
  <Override ContentType="application/vnd.openxmlformats-officedocument.wordprocessingml.footer+xml" PartName="/word/footer53.xml"/>
  <Override ContentType="application/vnd.openxmlformats-officedocument.wordprocessingml.footer+xml" PartName="/word/footer54.xml"/>
  <Override ContentType="application/vnd.openxmlformats-officedocument.wordprocessingml.header+xml" PartName="/word/header55.xml"/>
  <Override ContentType="application/vnd.openxmlformats-officedocument.wordprocessingml.header+xml" PartName="/word/header56.xml"/>
  <Override ContentType="application/vnd.openxmlformats-officedocument.wordprocessingml.header+xml" PartName="/word/header57.xml"/>
  <Override ContentType="application/vnd.openxmlformats-officedocument.wordprocessingml.footer+xml" PartName="/word/footer55.xml"/>
  <Override ContentType="application/vnd.openxmlformats-officedocument.wordprocessingml.footer+xml" PartName="/word/footer56.xml"/>
  <Override ContentType="application/vnd.openxmlformats-officedocument.wordprocessingml.footer+xml" PartName="/word/footer57.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Garamond" w:cs="Garamond" w:eastAsia="Garamond" w:hAnsi="Garamond"/>
          <w:b/>
          <w:bCs/>
          <w:sz w:val="52"/>
          <w:szCs w:val="52"/>
        </w:rPr>
        <w:t xml:space="preserve">A Verdade Chocante: Jesus Não Fundou o Cristianismo.</w:t>
      </w:r>
    </w:p>
    <w:p>
      <w:pPr>
        <w:spacing w:before="400"/>
        <w:jc w:val="center"/>
      </w:pPr>
      <w:r>
        <w:rPr>
          <w:rFonts w:ascii="Garamond" w:cs="Garamond" w:eastAsia="Garamond" w:hAnsi="Garamond"/>
          <w:i w:val="false"/>
          <w:iCs w:val="false"/>
          <w:sz w:val="32"/>
          <w:szCs w:val="32"/>
        </w:rPr>
        <w:t xml:space="preserve">Descubra quem realmente criou a Igreja e sua fé.</w:t>
      </w:r>
    </w:p>
    <w:p>
      <w:pPr>
        <w:sectPr>
          <w:headerReference w:type="default" r:id="rId6"/>
          <w:footerReference w:type="default" r:id="rId7"/>
          <w:type w:val="nextPage"/>
          <w:pgSz w:w="8640" w:h="12960" w:orient="portrait"/>
          <w:pgMar w:top="862" w:right="862" w:bottom="862" w:left="1094" w:header="505" w:footer="505" w:gutter="0"/>
          <w:pgNumType w:start="1" w:fmt="lowerRoman"/>
          <w:vAlign w:val="center"/>
          <w:docGrid w:linePitch="360"/>
        </w:sectPr>
      </w:pPr>
    </w:p>
    <w:p>
      <w:pPr>
        <w:jc w:val="center"/>
      </w:pPr>
      <w:r>
        <w:rPr>
          <w:color w:val="FFFFFF"/>
          <w:sz w:val="20"/>
          <w:szCs w:val="20"/>
        </w:rPr>
        <w:t xml:space="preserve">[ESTÁ PÁGINA TEM QUE PERMANECER EM BRANCO]</w:t>
      </w:r>
    </w:p>
    <w:p>
      <w:pPr>
        <w:sectPr>
          <w:headerReference w:type="default" r:id="rId8"/>
          <w:footerReference w:type="default" r:id="rId9"/>
          <w:type w:val="nextPage"/>
          <w:pgSz w:w="8640" w:h="12960" w:orient="portrait"/>
          <w:pgMar w:top="862" w:right="862" w:bottom="862" w:left="1094" w:header="505" w:footer="505" w:gutter="0"/>
          <w:pgNumType/>
          <w:vAlign w:val="center"/>
          <w:docGrid w:linePitch="360"/>
        </w:sectPr>
      </w:pPr>
    </w:p>
    <w:p>
      <w:pPr>
        <w:spacing w:before="0"/>
        <w:jc w:val="center"/>
      </w:pPr>
      <w:r>
        <w:rPr>
          <w:rFonts w:ascii="Garamond" w:cs="Garamond" w:eastAsia="Garamond" w:hAnsi="Garamond"/>
          <w:b/>
          <w:bCs/>
          <w:sz w:val="32"/>
          <w:szCs w:val="32"/>
        </w:rPr>
        <w:t xml:space="preserve">Leonildo Bevilaqua</w:t>
      </w:r>
    </w:p>
    <w:p>
      <w:pPr>
        <w:spacing w:before="400"/>
        <w:jc w:val="center"/>
      </w:pPr>
      <w:r>
        <w:rPr>
          <w:rFonts w:ascii="Garamond" w:cs="Garamond" w:eastAsia="Garamond" w:hAnsi="Garamond"/>
          <w:b/>
          <w:bCs/>
          <w:sz w:val="52"/>
          <w:szCs w:val="52"/>
        </w:rPr>
        <w:t xml:space="preserve">A Verdade Chocante: Jesus Não Fundou o Cristianismo.</w:t>
      </w:r>
    </w:p>
    <w:p>
      <w:pPr>
        <w:spacing w:before="200"/>
        <w:jc w:val="center"/>
      </w:pPr>
      <w:r>
        <w:rPr>
          <w:rFonts w:ascii="Garamond" w:cs="Garamond" w:eastAsia="Garamond" w:hAnsi="Garamond"/>
          <w:sz w:val="32"/>
          <w:szCs w:val="32"/>
        </w:rPr>
        <w:t xml:space="preserve">Descubra quem realmente criou a Igreja e sua fé.</w:t>
      </w:r>
    </w:p>
    <w:p>
      <w:pPr>
        <w:spacing w:before="400"/>
        <w:jc w:val="center"/>
      </w:pPr>
      <w:r>
        <w:rPr>
          <w:rFonts w:ascii="Garamond" w:cs="Garamond" w:eastAsia="Garamond" w:hAnsi="Garamond"/>
          <w:b/>
          <w:bCs/>
          <w:color w:val="000000"/>
          <w:sz w:val="32"/>
          <w:szCs w:val="32"/>
        </w:rPr>
        <w:t xml:space="preserve">Editora 360 Express</w:t>
      </w:r>
    </w:p>
    <w:p>
      <w:pPr>
        <w:sectPr>
          <w:headerReference w:type="default" r:id="rId10"/>
          <w:footerReference w:type="default" r:id="rId11"/>
          <w:type w:val="nextPage"/>
          <w:pgSz w:w="8640" w:h="12960" w:orient="portrait"/>
          <w:pgMar w:top="862" w:right="862" w:bottom="862" w:left="1094" w:header="505" w:footer="505" w:gutter="0"/>
          <w:pgNumType/>
          <w:vAlign w:val="center"/>
          <w:docGrid w:linePitch="360"/>
        </w:sectPr>
      </w:pPr>
    </w:p>
    <w:p>
      <w:pPr>
        <w:spacing w:after="1000"/>
        <w:jc w:val="center"/>
      </w:pPr>
      <w:r>
        <w:rPr>
          <w:rFonts w:ascii="Arial" w:cs="Arial" w:eastAsia="Arial" w:hAnsi="Arial"/>
          <w:color w:val="888888"/>
          <w:sz w:val="20"/>
          <w:szCs w:val="20"/>
        </w:rPr>
        <w:t xml:space="preserve">[PÁGINA DESTINADA AS INFORMAÇÕES DE REGISTRO DO LIVRO – FICHA CATALOGRÁFICA E ISBN]</w:t>
      </w:r>
    </w:p>
    <w:p>
      <w:pPr>
        <w:sectPr>
          <w:headerReference w:type="default" r:id="rId12"/>
          <w:footerReference w:type="default" r:id="rId13"/>
          <w:type w:val="nextPage"/>
          <w:pgSz w:w="8640" w:h="12960" w:orient="portrait"/>
          <w:pgMar w:top="862" w:right="862" w:bottom="862" w:left="1094" w:header="505" w:footer="505" w:gutter="0"/>
          <w:pgNumType/>
          <w:vAlign w:val="bottom"/>
          <w:docGrid w:linePitch="360"/>
        </w:sectPr>
      </w:pPr>
    </w:p>
    <w:p>
      <w:pPr>
        <w:spacing w:after="2000"/>
        <w:jc w:val="center"/>
      </w:pPr>
      <w:r>
        <w:rPr>
          <w:rFonts w:ascii="Garamond" w:cs="Garamond" w:eastAsia="Garamond" w:hAnsi="Garamond"/>
          <w:b/>
          <w:bCs/>
          <w:sz w:val="24"/>
          <w:szCs w:val="24"/>
        </w:rPr>
        <w:t xml:space="preserve">AGRADECIMENTOS</w:t>
      </w:r>
    </w:p>
    <w:p>
      <w:pPr>
        <w:jc w:val="center"/>
      </w:pPr>
      <w:r>
        <w:rPr>
          <w:rFonts w:ascii="Garamond" w:cs="Garamond" w:eastAsia="Garamond" w:hAnsi="Garamond"/>
          <w:sz w:val="24"/>
          <w:szCs w:val="24"/>
        </w:rPr>
        <w:t xml:space="preserve">[Espaço para Agradecimentos]</w:t>
      </w:r>
    </w:p>
    <w:p>
      <w:pPr>
        <w:sectPr>
          <w:headerReference w:type="default" r:id="rId14"/>
          <w:footerReference w:type="default" r:id="rId15"/>
          <w:type w:val="nextPage"/>
          <w:pgSz w:w="8640" w:h="12960" w:orient="portrait"/>
          <w:pgMar w:top="862" w:right="862" w:bottom="862" w:left="1094" w:header="505" w:footer="505" w:gutter="0"/>
          <w:pgNumType/>
          <w:vAlign w:val="center"/>
          <w:docGrid w:linePitch="360"/>
        </w:sectPr>
      </w:pPr>
    </w:p>
    <w:p>
      <w:pPr>
        <w:jc w:val="center"/>
      </w:pPr>
      <w:r>
        <w:rPr>
          <w:color w:val="FFFFFF"/>
          <w:sz w:val="20"/>
          <w:szCs w:val="20"/>
        </w:rPr>
        <w:t xml:space="preserve">[ESTÁ PÁGINA TEM QUE PERMANECER EM BRANCO]</w:t>
      </w:r>
    </w:p>
    <w:p>
      <w:pPr>
        <w:sectPr>
          <w:headerReference w:type="default" r:id="rId16"/>
          <w:footerReference w:type="default" r:id="rId17"/>
          <w:type w:val="nextPage"/>
          <w:pgSz w:w="8640" w:h="12960" w:orient="portrait"/>
          <w:pgMar w:top="862" w:right="862" w:bottom="862" w:left="1094" w:header="505" w:footer="505" w:gutter="0"/>
          <w:pgNumType/>
          <w:vAlign w:val="center"/>
          <w:docGrid w:linePitch="360"/>
        </w:sectPr>
      </w:pPr>
    </w:p>
    <w:p>
      <w:pPr>
        <w:spacing w:after="2000"/>
        <w:jc w:val="center"/>
      </w:pPr>
      <w:r>
        <w:rPr>
          <w:rFonts w:ascii="Garamond" w:cs="Garamond" w:eastAsia="Garamond" w:hAnsi="Garamond"/>
          <w:b/>
          <w:bCs/>
          <w:sz w:val="24"/>
          <w:szCs w:val="24"/>
        </w:rPr>
        <w:t xml:space="preserve">DEDICATÓRIA</w:t>
      </w:r>
    </w:p>
    <w:p>
      <w:pPr>
        <w:ind w:left="1440" w:right="1440"/>
        <w:jc w:val="center"/>
      </w:pPr>
      <w:r>
        <w:rPr>
          <w:rFonts w:ascii="Garamond" w:cs="Garamond" w:eastAsia="Garamond" w:hAnsi="Garamond"/>
          <w:i w:val="false"/>
          <w:iCs w:val="false"/>
          <w:sz w:val="24"/>
          <w:szCs w:val="24"/>
        </w:rPr>
        <w:t xml:space="preserve">[Espaço para Dedicatória]</w:t>
      </w:r>
    </w:p>
    <w:p>
      <w:pPr>
        <w:sectPr>
          <w:headerReference w:type="default" r:id="rId18"/>
          <w:footerReference w:type="default" r:id="rId19"/>
          <w:type w:val="nextPage"/>
          <w:pgSz w:w="8640" w:h="12960" w:orient="portrait"/>
          <w:pgMar w:top="862" w:right="862" w:bottom="862" w:left="1094" w:header="505" w:footer="505" w:gutter="0"/>
          <w:pgNumType/>
          <w:vAlign w:val="center"/>
          <w:docGrid w:linePitch="360"/>
        </w:sectPr>
      </w:pPr>
    </w:p>
    <w:p>
      <w:pPr>
        <w:jc w:val="center"/>
      </w:pPr>
      <w:r>
        <w:rPr>
          <w:color w:val="FFFFFF"/>
          <w:sz w:val="20"/>
          <w:szCs w:val="20"/>
        </w:rPr>
        <w:t xml:space="preserve">[ESTÁ PÁGINA TEM QUE PERMANECER EM BRANCO]</w:t>
      </w:r>
    </w:p>
    <w:p>
      <w:pPr>
        <w:sectPr>
          <w:headerReference w:type="default" r:id="rId20"/>
          <w:footerReference w:type="default" r:id="rId21"/>
          <w:type w:val="nextPage"/>
          <w:pgSz w:w="8640" w:h="12960" w:orient="portrait"/>
          <w:pgMar w:top="862" w:right="862" w:bottom="862" w:left="1094" w:header="505" w:footer="505" w:gutter="0"/>
          <w:pgNumType/>
          <w:vAlign w:val="center"/>
          <w:docGrid w:linePitch="360"/>
        </w:sectPr>
      </w:pPr>
    </w:p>
    <w:p>
      <w:pPr>
        <w:spacing w:before="1200" w:after="800"/>
        <w:jc w:val="center"/>
      </w:pPr>
      <w:r>
        <w:rPr>
          <w:rFonts w:ascii="Garamond" w:cs="Garamond" w:eastAsia="Garamond" w:hAnsi="Garamond"/>
          <w:b/>
          <w:bCs/>
          <w:sz w:val="48"/>
          <w:szCs w:val="48"/>
        </w:rPr>
        <w:t xml:space="preserve">SUMÁRIO</w:t>
      </w:r>
    </w:p>
    <w:sdt>
      <w:sdtPr>
        <w:alias w:val="Sumário"/>
      </w:sdtPr>
      <w:sdtContent>
        <w:p>
          <w:r>
            <w:fldChar w:fldCharType="begin" w:dirty="true"/>
            <w:instrText xml:space="preserve">TOC \h \o "1-2" \t "Heading 1,1,Heading 2,2"</w:instrText>
            <w:fldChar w:fldCharType="separate"/>
          </w:r>
        </w:p>
        <w:p>
          <w:r>
            <w:fldChar w:fldCharType="end"/>
          </w:r>
        </w:p>
      </w:sdtContent>
    </w:sdt>
    <w:p>
      <w:pPr>
        <w:sectPr>
          <w:headerReference w:type="default" r:id="rId22"/>
          <w:footerReference w:type="default" r:id="rId23"/>
          <w:type w:val="nextPage"/>
          <w:pgSz w:w="8640" w:h="12960" w:orient="portrait"/>
          <w:pgMar w:top="862" w:right="862" w:bottom="862" w:left="1094" w:header="505" w:footer="505" w:gutter="0"/>
          <w:pgNumType/>
          <w:docGrid w:linePitch="360"/>
        </w:sectPr>
      </w:pPr>
    </w:p>
    <w:p>
      <w:pPr>
        <w:pStyle w:val="Heading1"/>
        <w:spacing w:before="2400" w:after="1200"/>
        <w:jc w:val="center"/>
      </w:pPr>
      <w:r>
        <w:rPr>
          <w:rFonts w:ascii="Garamond" w:cs="Garamond" w:eastAsia="Garamond" w:hAnsi="Garamond"/>
          <w:b/>
          <w:bCs/>
          <w:sz w:val="48"/>
          <w:szCs w:val="48"/>
        </w:rPr>
        <w:t xml:space="preserve">INTRODUÇÃO</w:t>
      </w:r>
    </w:p>
    <w:p>
      <w:pPr>
        <w:spacing w:after="200" w:line="360"/>
        <w:ind w:firstLine="708"/>
        <w:jc w:val="both"/>
      </w:pPr>
      <w:r>
        <w:rPr>
          <w:rFonts w:ascii="Garamond" w:cs="Garamond" w:eastAsia="Garamond" w:hAnsi="Garamond"/>
          <w:sz w:val="27"/>
          <w:szCs w:val="27"/>
        </w:rPr>
        <w:t xml:space="preserve">Imagine por um instante que o chão sob seus pés, firme e conhecido, de repente cede. Não um abismo vertiginoso, mas uma rachadura sutil, quase imperceptível, que se alastra, silenciosa, até que a estrutura inteira da sua casa de certezas começa a tremer.</w:t>
      </w:r>
    </w:p>
    <w:p>
      <w:pPr>
        <w:spacing w:after="200" w:line="360"/>
        <w:ind w:firstLine="708"/>
        <w:jc w:val="both"/>
      </w:pPr>
      <w:r>
        <w:rPr>
          <w:rFonts w:ascii="Garamond" w:cs="Garamond" w:eastAsia="Garamond" w:hAnsi="Garamond"/>
          <w:sz w:val="27"/>
          <w:szCs w:val="27"/>
        </w:rPr>
        <w:t xml:space="preserve">Essa é a sensação que muitos de nós experimentamos quando a cortina da história se abre, revelando uma paisagem muito mais complexa e fascinante do que aquela pintada nos catecismos de infância. E se eu lhe dissesse que Jesus de Nazaré, o carpinteiro galileu, o rabi que andou pelas poeirentas estradas da Judeia, jamais teve a intenção de fundar o Cristianismo como o conhecemos hoje?</w:t>
      </w:r>
    </w:p>
    <w:p>
      <w:pPr>
        <w:spacing w:after="200" w:line="360"/>
        <w:ind w:firstLine="708"/>
        <w:jc w:val="both"/>
      </w:pPr>
      <w:r>
        <w:rPr>
          <w:rFonts w:ascii="Garamond" w:cs="Garamond" w:eastAsia="Garamond" w:hAnsi="Garamond"/>
          <w:sz w:val="27"/>
          <w:szCs w:val="27"/>
        </w:rPr>
        <w:t xml:space="preserve">Que a fé que move bilhões, a religião que moldou civilizações, não nasceu pronta e acabada nos lábios do Mestre, mas sim foi tecida, camada por camada, por mãos humanas, por corações em chamas, por mentes brilhantes e, sim, por intensos debates e rupturas que ecoam até nossos dias? Essa não é uma provocação vazia, mas o convite para uma jornada de descobertas que pode, e provavelmente irá, redefinir sua compreensão mais profunda sobre a fé.</w:t>
      </w:r>
    </w:p>
    <w:p>
      <w:pPr>
        <w:spacing w:after="200" w:line="360"/>
        <w:ind w:firstLine="708"/>
        <w:jc w:val="both"/>
      </w:pPr>
      <w:r>
        <w:rPr>
          <w:rFonts w:ascii="Garamond" w:cs="Garamond" w:eastAsia="Garamond" w:hAnsi="Garamond"/>
          <w:sz w:val="27"/>
          <w:szCs w:val="27"/>
        </w:rPr>
        <w:t xml:space="preserve">Lembro-me de Marcelo. Ele era um homem de fé inabalável, daquelas almas que encontram consolo e propósito em cada palavra do sermão dominical.</w:t>
      </w:r>
    </w:p>
    <w:p>
      <w:pPr>
        <w:spacing w:after="200" w:line="360"/>
        <w:ind w:firstLine="708"/>
        <w:jc w:val="both"/>
      </w:pPr>
      <w:r>
        <w:rPr>
          <w:rFonts w:ascii="Garamond" w:cs="Garamond" w:eastAsia="Garamond" w:hAnsi="Garamond"/>
          <w:sz w:val="27"/>
          <w:szCs w:val="27"/>
        </w:rPr>
        <w:t xml:space="preserve">Cresceu em uma igreja tradicional, respirando a narrativa de um Cristianismo monolítico, eterno, imutável desde os tempos apostólicos. Para ele, Jesus era o fundador, a pedra angular, o arquiteto supremo de uma religião que, em sua mente, existia em sua forma atual desde o primeiro Pentecostes.</w:t>
      </w:r>
    </w:p>
    <w:p>
      <w:pPr>
        <w:spacing w:after="200" w:line="360"/>
        <w:ind w:firstLine="708"/>
        <w:jc w:val="both"/>
      </w:pPr>
      <w:r>
        <w:rPr>
          <w:rFonts w:ascii="Garamond" w:cs="Garamond" w:eastAsia="Garamond" w:hAnsi="Garamond"/>
          <w:sz w:val="27"/>
          <w:szCs w:val="27"/>
        </w:rPr>
        <w:t xml:space="preserve">A Bíblia, cada verso, era a verdade literal, intocável, sem sombras ou contradições. E assim vivia Marcelo, com a paz que a certeza oferece.</w:t>
      </w:r>
    </w:p>
    <w:p>
      <w:pPr>
        <w:spacing w:after="200" w:line="360"/>
        <w:ind w:firstLine="708"/>
        <w:jc w:val="both"/>
      </w:pPr>
      <w:r>
        <w:rPr>
          <w:rFonts w:ascii="Garamond" w:cs="Garamond" w:eastAsia="Garamond" w:hAnsi="Garamond"/>
          <w:sz w:val="27"/>
          <w:szCs w:val="27"/>
        </w:rPr>
        <w:t xml:space="preserve">Até que um dia, navegando por um documentário ou talvez um artigo acadêmico que um amigo desavisado compartilhou, uma frase pinçou sua alma: "Jesus era um judeu, vivendo e ensinando dentro do judaísmo do Segundo Templo." A princípio, pareceu óbvio, quase trivial.</w:t>
      </w:r>
    </w:p>
    <w:p>
      <w:pPr>
        <w:spacing w:after="200" w:line="360"/>
        <w:ind w:firstLine="708"/>
        <w:jc w:val="both"/>
      </w:pPr>
      <w:r>
        <w:rPr>
          <w:rFonts w:ascii="Garamond" w:cs="Garamond" w:eastAsia="Garamond" w:hAnsi="Garamond"/>
          <w:sz w:val="27"/>
          <w:szCs w:val="27"/>
        </w:rPr>
        <w:t xml:space="preserve">Mas a semente da dúvida havia sido plantada. Se Jesus era judeu, se seus discípulos eram judeus, se toda a primeira comunidade era judia, como e quando essa "seita dos nazarenos" – como eram conhecidos os primeiros seguidores de Jesus – se transformou em algo tão radicalmente diferente do judaísmo, a ponto de se tornar uma religião à parte, com seus próprios dogmas, rituais e, por vezes, um histórico de perseguição aos próprios judeus?</w:t>
      </w:r>
    </w:p>
    <w:p>
      <w:pPr>
        <w:spacing w:after="200" w:line="360"/>
        <w:ind w:firstLine="708"/>
        <w:jc w:val="both"/>
      </w:pPr>
      <w:r>
        <w:rPr>
          <w:rFonts w:ascii="Garamond" w:cs="Garamond" w:eastAsia="Garamond" w:hAnsi="Garamond"/>
          <w:sz w:val="27"/>
          <w:szCs w:val="27"/>
        </w:rPr>
        <w:t xml:space="preserve">Essa pergunta, aparentemente simples, começou a corroer as fundações da fé de Marcelo. Noites insones, o coração batendo um ritmo frenético contra as costelas, a mente em um turbilhão.</w:t>
      </w:r>
    </w:p>
    <w:p>
      <w:pPr>
        <w:spacing w:after="200" w:line="360"/>
        <w:ind w:firstLine="708"/>
        <w:jc w:val="both"/>
      </w:pPr>
      <w:r>
        <w:rPr>
          <w:rFonts w:ascii="Garamond" w:cs="Garamond" w:eastAsia="Garamond" w:hAnsi="Garamond"/>
          <w:sz w:val="27"/>
          <w:szCs w:val="27"/>
        </w:rPr>
        <w:t xml:space="preserve">Ele se sentia como um traidor por sequer pensar em tais coisas. O medo era real, visceral.</w:t>
      </w:r>
    </w:p>
    <w:p>
      <w:pPr>
        <w:spacing w:after="200" w:line="360"/>
        <w:ind w:firstLine="708"/>
        <w:jc w:val="both"/>
      </w:pPr>
      <w:r>
        <w:rPr>
          <w:rFonts w:ascii="Garamond" w:cs="Garamond" w:eastAsia="Garamond" w:hAnsi="Garamond"/>
          <w:sz w:val="27"/>
          <w:szCs w:val="27"/>
        </w:rPr>
        <w:t xml:space="preserve">Medo de perder a fé, de ver desmoronar o sentido da sua vida, de ser rotulado como herege por sua comunidade. O que significa ser "cristão" se a origem não é diretamente de Jesus como fundador de uma religião?</w:t>
      </w:r>
    </w:p>
    <w:p>
      <w:pPr>
        <w:spacing w:after="200" w:line="360"/>
        <w:ind w:firstLine="708"/>
        <w:jc w:val="both"/>
      </w:pPr>
      <w:r>
        <w:rPr>
          <w:rFonts w:ascii="Garamond" w:cs="Garamond" w:eastAsia="Garamond" w:hAnsi="Garamond"/>
          <w:sz w:val="27"/>
          <w:szCs w:val="27"/>
        </w:rPr>
        <w:t xml:space="preserve">A Bíblia, que antes era uma âncora, agora parecia um mapa antigo com rotas riscadas e sobrepostas, onde cada linha levantava mais perguntas do que respostas. Ele se viu preso em uma crise existencial, um deserto de incertezas onde a água da fé parecia escassa.</w:t>
      </w:r>
    </w:p>
    <w:p>
      <w:pPr>
        <w:spacing w:after="200" w:line="360"/>
        <w:ind w:firstLine="708"/>
        <w:jc w:val="both"/>
      </w:pPr>
      <w:r>
        <w:rPr>
          <w:rFonts w:ascii="Garamond" w:cs="Garamond" w:eastAsia="Garamond" w:hAnsi="Garamond"/>
          <w:sz w:val="27"/>
          <w:szCs w:val="27"/>
        </w:rPr>
        <w:t xml:space="preserve">Ele buscou respostas. Mergulhou em livros, vídeos, debates.</w:t>
      </w:r>
    </w:p>
    <w:p>
      <w:pPr>
        <w:spacing w:after="200" w:line="360"/>
        <w:ind w:firstLine="708"/>
        <w:jc w:val="both"/>
      </w:pPr>
      <w:r>
        <w:rPr>
          <w:rFonts w:ascii="Garamond" w:cs="Garamond" w:eastAsia="Garamond" w:hAnsi="Garamond"/>
          <w:sz w:val="27"/>
          <w:szCs w:val="27"/>
        </w:rPr>
        <w:t xml:space="preserve">E o que encontrou foi um labirinto. De um lado, vozes que reafirmavam a narrativa tradicional, com a mesma firmeza que o pastor de sua igreja.</w:t>
      </w:r>
    </w:p>
    <w:p>
      <w:pPr>
        <w:spacing w:after="200" w:line="360"/>
        <w:ind w:firstLine="708"/>
        <w:jc w:val="both"/>
      </w:pPr>
      <w:r>
        <w:rPr>
          <w:rFonts w:ascii="Garamond" w:cs="Garamond" w:eastAsia="Garamond" w:hAnsi="Garamond"/>
          <w:sz w:val="27"/>
          <w:szCs w:val="27"/>
        </w:rPr>
        <w:t xml:space="preserve">Do outro, estudiosos, historiadores, teólogos, que desvendavam um Jesus histórico, um rabi galileu, cujos ensinamentos e práticas eram profundamente enraizados em sua cultura judaica, e não em uma religião "cristã" avant la lettre. O choque foi brutal.</w:t>
      </w:r>
    </w:p>
    <w:p>
      <w:pPr>
        <w:spacing w:after="200" w:line="360"/>
        <w:ind w:firstLine="708"/>
        <w:jc w:val="both"/>
      </w:pPr>
      <w:r>
        <w:rPr>
          <w:rFonts w:ascii="Garamond" w:cs="Garamond" w:eastAsia="Garamond" w:hAnsi="Garamond"/>
          <w:sz w:val="27"/>
          <w:szCs w:val="27"/>
        </w:rPr>
        <w:t xml:space="preserve">Marcelo percebeu que o "Jesus cristão moderno" que ele conhecia era, em grande parte, uma construção teológica posterior, filtrada por séculos de interpretações e dogmas. A lacuna de conhecimento era um abismo.</w:t>
      </w:r>
    </w:p>
    <w:p>
      <w:pPr>
        <w:spacing w:after="200" w:line="360"/>
        <w:ind w:firstLine="708"/>
        <w:jc w:val="both"/>
      </w:pPr>
      <w:r>
        <w:rPr>
          <w:rFonts w:ascii="Garamond" w:cs="Garamond" w:eastAsia="Garamond" w:hAnsi="Garamond"/>
          <w:sz w:val="27"/>
          <w:szCs w:val="27"/>
        </w:rPr>
        <w:t xml:space="preserve">Ele nunca tinha realmente compreendido a riqueza e a pluralidade do judaísmo do Segundo Templo, as diversas seitas – fariseus, saduceus, essênios, zelotes – que fervilhavam na Judeia do século I. Não sabia que Jesus operava dentro desse panorama, e não fora dele, inaugurando algo totalmente novo e separado desde o início.</w:t>
      </w:r>
    </w:p>
    <w:p>
      <w:pPr>
        <w:spacing w:after="200" w:line="360"/>
        <w:ind w:firstLine="708"/>
        <w:jc w:val="both"/>
      </w:pPr>
      <w:r>
        <w:rPr>
          <w:rFonts w:ascii="Garamond" w:cs="Garamond" w:eastAsia="Garamond" w:hAnsi="Garamond"/>
          <w:sz w:val="27"/>
          <w:szCs w:val="27"/>
        </w:rPr>
        <w:t xml:space="preserve">A transição gradual de uma seita judaica para uma religião distinta era um território desconhecido. Como se deu o debate sobre a Lei Mosaica, a circuncisão, a inclusão dos gentios?</w:t>
      </w:r>
    </w:p>
    <w:p>
      <w:pPr>
        <w:spacing w:after="200" w:line="360"/>
        <w:ind w:firstLine="708"/>
        <w:jc w:val="both"/>
      </w:pPr>
      <w:r>
        <w:rPr>
          <w:rFonts w:ascii="Garamond" w:cs="Garamond" w:eastAsia="Garamond" w:hAnsi="Garamond"/>
          <w:sz w:val="27"/>
          <w:szCs w:val="27"/>
        </w:rPr>
        <w:t xml:space="preserve">Onde estava Tiago, o irmão de Jesus, líder da Igreja de Jerusalém, nesse quebra-cabeça? E Paulo...</w:t>
      </w:r>
    </w:p>
    <w:p>
      <w:pPr>
        <w:spacing w:after="200" w:line="360"/>
        <w:ind w:firstLine="708"/>
        <w:jc w:val="both"/>
      </w:pPr>
      <w:r>
        <w:rPr>
          <w:rFonts w:ascii="Garamond" w:cs="Garamond" w:eastAsia="Garamond" w:hAnsi="Garamond"/>
          <w:sz w:val="27"/>
          <w:szCs w:val="27"/>
        </w:rPr>
        <w:t xml:space="preserve">ah, Paulo de Tarso. Onde ele se encaixava?</w:t>
      </w:r>
    </w:p>
    <w:p>
      <w:pPr>
        <w:spacing w:after="200" w:line="360"/>
        <w:ind w:firstLine="708"/>
        <w:jc w:val="both"/>
      </w:pPr>
      <w:r>
        <w:rPr>
          <w:rFonts w:ascii="Garamond" w:cs="Garamond" w:eastAsia="Garamond" w:hAnsi="Garamond"/>
          <w:sz w:val="27"/>
          <w:szCs w:val="27"/>
        </w:rPr>
        <w:t xml:space="preserve">Ele era um apóstolo legítimo ou um "inventor", como alguns sugeriam, que distorceu os ensinamentos originais de Jesus? Essa última questão, sobre Paulo, era particularmente dolorosa para Marcelo.</w:t>
      </w:r>
    </w:p>
    <w:p>
      <w:pPr>
        <w:spacing w:after="200" w:line="360"/>
        <w:ind w:firstLine="708"/>
        <w:jc w:val="both"/>
      </w:pPr>
      <w:r>
        <w:rPr>
          <w:rFonts w:ascii="Garamond" w:cs="Garamond" w:eastAsia="Garamond" w:hAnsi="Garamond"/>
          <w:sz w:val="27"/>
          <w:szCs w:val="27"/>
        </w:rPr>
        <w:t xml:space="preserve">Ele sempre vira Paulo como o grande missionário, o segundo pilar da fé, o arauto da boa nova. Mas e se a teologia paulina, com sua ênfase na graça e na universalização da mensagem, tivesse sido justamente o ponto de ruptura, o motor que impulsionou a seita judaica para fora de suas fronteiras originais, pavimentando o caminho para o Cristianismo como uma nova religião?</w:t>
      </w:r>
    </w:p>
    <w:p>
      <w:pPr>
        <w:spacing w:after="200" w:line="360"/>
        <w:ind w:firstLine="708"/>
        <w:jc w:val="both"/>
      </w:pPr>
      <w:r>
        <w:rPr>
          <w:rFonts w:ascii="Garamond" w:cs="Garamond" w:eastAsia="Garamond" w:hAnsi="Garamond"/>
          <w:sz w:val="27"/>
          <w:szCs w:val="27"/>
        </w:rPr>
        <w:t xml:space="preserve">O que dizer de Barnabé, um nome menos proeminente nos púlpitos, mas que a história nos revela como um arquiteto fundamental nessa construção plural do Cristianismo primitivo? Marcelo sentiu a vertigem da desorientação.</w:t>
      </w:r>
    </w:p>
    <w:p>
      <w:pPr>
        <w:spacing w:after="200" w:line="360"/>
        <w:ind w:firstLine="708"/>
        <w:jc w:val="both"/>
      </w:pPr>
      <w:r>
        <w:rPr>
          <w:rFonts w:ascii="Garamond" w:cs="Garamond" w:eastAsia="Garamond" w:hAnsi="Garamond"/>
          <w:sz w:val="27"/>
          <w:szCs w:val="27"/>
        </w:rPr>
        <w:t xml:space="preserve">A fé, que antes era um farol, agora parecia uma constelação de estrelas em constante movimento, desafiando suas antigas coordenadas. Ele se perguntava: "É possível conciliar a pesquisa histórica com a crença religiosa?</w:t>
      </w:r>
    </w:p>
    <w:p>
      <w:pPr>
        <w:spacing w:after="200" w:line="360"/>
        <w:ind w:firstLine="708"/>
        <w:jc w:val="both"/>
      </w:pPr>
      <w:r>
        <w:rPr>
          <w:rFonts w:ascii="Garamond" w:cs="Garamond" w:eastAsia="Garamond" w:hAnsi="Garamond"/>
          <w:sz w:val="27"/>
          <w:szCs w:val="27"/>
        </w:rPr>
        <w:t xml:space="preserve">Posso amar Jesus e ainda assim questionar a narrativa tradicional da fundação do Cristianismo?" A resposta, ele descobriu, não era um "sim" ou "não" fácil, mas um convite a uma fé mais madura, mais informada, menos suscetível a mitos e mais ancorada na complexidade e riqueza da história real.</w:t>
      </w:r>
    </w:p>
    <w:p>
      <w:pPr>
        <w:spacing w:after="200" w:line="360"/>
        <w:ind w:firstLine="708"/>
        <w:jc w:val="both"/>
      </w:pPr>
      <w:r>
        <w:rPr>
          <w:rFonts w:ascii="Garamond" w:cs="Garamond" w:eastAsia="Garamond" w:hAnsi="Garamond"/>
          <w:sz w:val="27"/>
          <w:szCs w:val="27"/>
        </w:rPr>
        <w:t xml:space="preserve">Percebe, então, que a história de Marcelo não é única. Ela ecoa em milhões de corações que, em algum momento, se permitiram olhar para além das verdades estabelecidas e questionar.</w:t>
      </w:r>
    </w:p>
    <w:p>
      <w:pPr>
        <w:spacing w:after="200" w:line="360"/>
        <w:ind w:firstLine="708"/>
        <w:jc w:val="both"/>
      </w:pPr>
      <w:r>
        <w:rPr>
          <w:rFonts w:ascii="Garamond" w:cs="Garamond" w:eastAsia="Garamond" w:hAnsi="Garamond"/>
          <w:sz w:val="27"/>
          <w:szCs w:val="27"/>
        </w:rPr>
        <w:t xml:space="preserve">É para você, que sente essa mesma inquietação, que este livro foi escrito. Para você, que talvez tenha se sentido traído por uma narrativa simplista, ou que simplesmente anseia por uma compreensão mais profunda e autêntica das raízes da sua fé.</w:t>
      </w:r>
    </w:p>
    <w:p>
      <w:pPr>
        <w:spacing w:after="200" w:line="360"/>
        <w:ind w:firstLine="708"/>
        <w:jc w:val="both"/>
      </w:pPr>
      <w:r>
        <w:rPr>
          <w:rFonts w:ascii="Garamond" w:cs="Garamond" w:eastAsia="Garamond" w:hAnsi="Garamond"/>
          <w:sz w:val="27"/>
          <w:szCs w:val="27"/>
        </w:rPr>
        <w:t xml:space="preserve">Este não é um livro para destruir, mas para construir. Não para desmantelar sua fé, mas para fortalecê-la sobre alicerces mais sólidos, forjados na honestidade da pesquisa histórica e na profundidade da crítica textual.</w:t>
      </w:r>
    </w:p>
    <w:p>
      <w:pPr>
        <w:spacing w:after="200" w:line="360"/>
        <w:ind w:firstLine="708"/>
        <w:jc w:val="both"/>
      </w:pPr>
      <w:r>
        <w:rPr>
          <w:rFonts w:ascii="Garamond" w:cs="Garamond" w:eastAsia="Garamond" w:hAnsi="Garamond"/>
          <w:sz w:val="27"/>
          <w:szCs w:val="27"/>
        </w:rPr>
        <w:t xml:space="preserve">Não vamos nos esconder atrás de dogmas ou de tradições inquestionáveis. Pelo contrário, vamos mergulhar nas fontes da verdade – a história, a arqueologia, os próprios textos bíblicos lidos em seu contexto original –, para desmascarar os mitos e iluminar o caminho que levou a seita dos nazarenos a se tornar a religião global que hoje chamamos de Cristianismo.</w:t>
      </w:r>
    </w:p>
    <w:p>
      <w:pPr>
        <w:spacing w:after="200" w:line="360"/>
        <w:ind w:firstLine="708"/>
        <w:jc w:val="both"/>
      </w:pPr>
      <w:r>
        <w:rPr>
          <w:rFonts w:ascii="Garamond" w:cs="Garamond" w:eastAsia="Garamond" w:hAnsi="Garamond"/>
          <w:sz w:val="27"/>
          <w:szCs w:val="27"/>
        </w:rPr>
        <w:t xml:space="preserve">Vamos explorar o mundo de Jesus, um mergulho profundo no judaísmo do Segundo Templo, para entender quem Ele realmente era: um rabino de Nazaré, cujos ensinamentos e práticas estavam no coração do seu povo. Veremos a seita dos nazarenos, os primeiros seguidores, com sua identidade judaica inconfundível, e a Igreja de Jerusalém sob a liderança de Tiago e Pedro, guardiões da herança de Jesus.</w:t>
      </w:r>
    </w:p>
    <w:p>
      <w:pPr>
        <w:spacing w:after="200" w:line="360"/>
        <w:ind w:firstLine="708"/>
        <w:jc w:val="both"/>
      </w:pPr>
      <w:r>
        <w:rPr>
          <w:rFonts w:ascii="Garamond" w:cs="Garamond" w:eastAsia="Garamond" w:hAnsi="Garamond"/>
          <w:sz w:val="27"/>
          <w:szCs w:val="27"/>
        </w:rPr>
        <w:t xml:space="preserve">Então, acompanharemos Saulo de Tarso, de perseguidor a visionário, cuja conversão não mudou apenas sua vida, mas o mundo. A questão gentia, o Concílio de Jerusalém, o ponto de ruptura com a tradição judaica – cada passo será cuidadosamente analisado.</w:t>
      </w:r>
    </w:p>
    <w:p>
      <w:pPr>
        <w:spacing w:after="200" w:line="360"/>
        <w:ind w:firstLine="708"/>
        <w:jc w:val="both"/>
      </w:pPr>
      <w:r>
        <w:rPr>
          <w:rFonts w:ascii="Garamond" w:cs="Garamond" w:eastAsia="Garamond" w:hAnsi="Garamond"/>
          <w:sz w:val="27"/>
          <w:szCs w:val="27"/>
        </w:rPr>
        <w:t xml:space="preserve">A teologia paulina, a graça, a Lei, a universalização da mensagem de Cristo, tudo será destrinchado para compreendermos como essa nova fé começou a tomar forma. E não esqueceremos de Barnabé e os outros arquitetos, cujas contribuições foram cruciais para a construção plural do Cristianismo primitivo.</w:t>
      </w:r>
    </w:p>
    <w:p>
      <w:pPr>
        <w:spacing w:after="200" w:line="360"/>
        <w:ind w:firstLine="708"/>
        <w:jc w:val="both"/>
      </w:pPr>
      <w:r>
        <w:rPr>
          <w:rFonts w:ascii="Garamond" w:cs="Garamond" w:eastAsia="Garamond" w:hAnsi="Garamond"/>
          <w:sz w:val="27"/>
          <w:szCs w:val="27"/>
        </w:rPr>
        <w:t xml:space="preserve">Este livro é um convite corajoso. Um convite para transcender a superficialidade e abraçar a complexidade, para reconciliar fé e história não como inimigas, mas como aliadas em uma busca incessante pela verdade.</w:t>
      </w:r>
    </w:p>
    <w:p>
      <w:pPr>
        <w:spacing w:after="200" w:line="360"/>
        <w:ind w:firstLine="708"/>
        <w:jc w:val="both"/>
      </w:pPr>
      <w:r>
        <w:rPr>
          <w:rFonts w:ascii="Garamond" w:cs="Garamond" w:eastAsia="Garamond" w:hAnsi="Garamond"/>
          <w:sz w:val="27"/>
          <w:szCs w:val="27"/>
        </w:rPr>
        <w:t xml:space="preserve">Ao final desta jornada, você não terá apenas uma nova perspectiva sobre as origens do Cristianismo; terá uma compreensão mais rica e nuançada da figura de Jesus, da Bíblia e, talvez o mais importante, da sua própria identidade espiritual no século XXI. Prepare-se para ver a história da fé com novos olhos, para sentir o tremor das antigas fundações e, quem sabe, para encontrar uma paz ainda maior na verdade chocante que se revela.</w:t>
      </w:r>
    </w:p>
    <w:p>
      <w:pPr>
        <w:spacing w:after="200" w:line="360"/>
        <w:ind w:firstLine="708"/>
        <w:jc w:val="both"/>
      </w:pPr>
      <w:r>
        <w:rPr>
          <w:rFonts w:ascii="Garamond" w:cs="Garamond" w:eastAsia="Garamond" w:hAnsi="Garamond"/>
          <w:sz w:val="27"/>
          <w:szCs w:val="27"/>
        </w:rPr>
        <w:t xml:space="preserve">Abrace a dúvida, abrace a busca, e venha comigo desvendar quem realmente criou a Igreja e sua fé.</w:t>
      </w:r>
    </w:p>
    <w:p>
      <w:pPr>
        <w:sectPr>
          <w:headerReference w:type="default" r:id="rId24"/>
          <w:headerReference w:type="first" r:id="rId25"/>
          <w:headerReference w:type="even" r:id="rId26"/>
          <w:footerReference w:type="default" r:id="rId27"/>
          <w:footerReference w:type="first" r:id="rId28"/>
          <w:footerReference w:type="even" r:id="rId29"/>
          <w:type w:val="oddPage"/>
          <w:pgSz w:w="8640" w:h="12960" w:orient="portrait"/>
          <w:pgMar w:top="862" w:right="862" w:bottom="862" w:left="1094" w:header="505" w:footer="505" w:gutter="0"/>
          <w:pgNumType w:start="11" w:fmt="decimal"/>
          <w:titlePg/>
          <w:docGrid w:linePitch="360"/>
        </w:sectPr>
      </w:pPr>
    </w:p>
    <w:p>
      <w:pPr>
        <w:pStyle w:val="Heading1"/>
        <w:spacing w:before="2400" w:after="400"/>
        <w:jc w:val="center"/>
      </w:pPr>
      <w:r>
        <w:rPr>
          <w:rFonts w:ascii="Garamond" w:cs="Garamond" w:eastAsia="Garamond" w:hAnsi="Garamond"/>
          <w:b/>
          <w:bCs/>
          <w:sz w:val="48"/>
          <w:szCs w:val="48"/>
        </w:rPr>
        <w:t xml:space="preserve">CAPÍTULO 1</w:t>
      </w:r>
    </w:p>
    <w:p>
      <w:pPr>
        <w:pStyle w:val="Heading2"/>
        <w:spacing w:before="200" w:after="1200"/>
        <w:jc w:val="center"/>
      </w:pPr>
      <w:r>
        <w:rPr>
          <w:rFonts w:ascii="Garamond" w:cs="Garamond" w:eastAsia="Garamond" w:hAnsi="Garamond"/>
          <w:b/>
          <w:bCs/>
          <w:sz w:val="48"/>
          <w:szCs w:val="48"/>
        </w:rPr>
        <w:t xml:space="preserve">A Promessa Chocante: Desvendando a Verdade Oculta das Origens Cristãs</w:t>
      </w:r>
    </w:p>
    <w:p>
      <w:pPr>
        <w:spacing w:after="200" w:line="360"/>
        <w:ind w:firstLine="708"/>
        <w:jc w:val="both"/>
      </w:pPr>
      <w:r>
        <w:rPr>
          <w:rFonts w:ascii="Garamond" w:cs="Garamond" w:eastAsia="Garamond" w:hAnsi="Garamond"/>
          <w:sz w:val="27"/>
          <w:szCs w:val="27"/>
        </w:rPr>
        <w:t xml:space="preserve">Imagine por um instante que a fundação de sua fé, aquele pilar inabalável que sustenta sua visão de mundo, fosse... diferente.</w:t>
      </w:r>
    </w:p>
    <w:p>
      <w:pPr>
        <w:spacing w:after="200" w:line="360"/>
        <w:ind w:firstLine="708"/>
        <w:jc w:val="both"/>
      </w:pPr>
      <w:r>
        <w:rPr>
          <w:rFonts w:ascii="Garamond" w:cs="Garamond" w:eastAsia="Garamond" w:hAnsi="Garamond"/>
          <w:sz w:val="27"/>
          <w:szCs w:val="27"/>
        </w:rPr>
        <w:t xml:space="preserve">E se a história que você absorveu desde a infância, contada em púlpitos e livros catequéticos, escondesse um fio solto, uma verdade tão óbvia quanto perturbadora? É com esse nó na garganta, essa coceira inquietante na alma, que mergulhamos nas profundezas do que muitos consideram um dogma inquestionável: Jesus de Nazaré não criou o Cristianismo.</w:t>
      </w:r>
    </w:p>
    <w:p>
      <w:pPr>
        <w:spacing w:after="200" w:line="360"/>
        <w:ind w:firstLine="708"/>
        <w:jc w:val="both"/>
      </w:pPr>
      <w:r>
        <w:rPr>
          <w:rFonts w:ascii="Garamond" w:cs="Garamond" w:eastAsia="Garamond" w:hAnsi="Garamond"/>
          <w:sz w:val="27"/>
          <w:szCs w:val="27"/>
        </w:rPr>
        <w:t xml:space="preserve">Não, ele não ergueu os alicerces da religião que hoje move bilhões de corações. Essa é a promessa chocante que este capítulo desvenda, uma ideia que pode fazer seu estômago revirar e sua mente questionar cada certeza.</w:t>
      </w:r>
    </w:p>
    <w:p>
      <w:pPr>
        <w:spacing w:after="200" w:line="360"/>
        <w:ind w:firstLine="708"/>
        <w:jc w:val="both"/>
      </w:pPr>
      <w:r>
        <w:rPr>
          <w:rFonts w:ascii="Garamond" w:cs="Garamond" w:eastAsia="Garamond" w:hAnsi="Garamond"/>
          <w:sz w:val="27"/>
          <w:szCs w:val="27"/>
        </w:rPr>
        <w:t xml:space="preserve">Jesus era, sim, um rabino judeu, um mestre da Torá, um profeta que reuniu uma seita judaica – os Nazarenos, para ser exato. Ele operava dentro das complexas nuances do judaísmo do primeiro século, não fora dele, muito menos contra ele.</w:t>
      </w:r>
    </w:p>
    <w:p>
      <w:pPr>
        <w:spacing w:after="200" w:line="360"/>
        <w:ind w:firstLine="708"/>
        <w:jc w:val="both"/>
      </w:pPr>
      <w:r>
        <w:rPr>
          <w:rFonts w:ascii="Garamond" w:cs="Garamond" w:eastAsia="Garamond" w:hAnsi="Garamond"/>
          <w:sz w:val="27"/>
          <w:szCs w:val="27"/>
        </w:rPr>
        <w:t xml:space="preserve">A concepção de uma nova religião, separada e distinta, com seus ritos e teologias universalistas, não brotou diretamente de seus lábios ou de seus ensinamentos originais. Então, a pergunta que ecoa e reverbera é: quem, afinal, arquitetou essa tapeçaria de crenças que chamamos de Cristianismo?</w:t>
      </w:r>
    </w:p>
    <w:p>
      <w:pPr>
        <w:spacing w:after="200" w:line="360"/>
        <w:ind w:firstLine="708"/>
        <w:jc w:val="both"/>
      </w:pPr>
      <w:r>
        <w:rPr>
          <w:rFonts w:ascii="Garamond" w:cs="Garamond" w:eastAsia="Garamond" w:hAnsi="Garamond"/>
          <w:sz w:val="27"/>
          <w:szCs w:val="27"/>
        </w:rPr>
        <w:t xml:space="preserve">Quem teceu os fios que transformaram uma seita judaica em uma fé global? Prepare-se para uma jornada que desafia séculos de tradição, que desenterra verdades veladas e que, talvez, redefina para sempre o que significa ser cristão.</w:t>
      </w:r>
    </w:p>
    <w:p>
      <w:pPr>
        <w:spacing w:after="200" w:line="360"/>
        <w:ind w:firstLine="708"/>
        <w:jc w:val="both"/>
      </w:pPr>
      <w:r>
        <w:rPr>
          <w:rFonts w:ascii="Garamond" w:cs="Garamond" w:eastAsia="Garamond" w:hAnsi="Garamond"/>
          <w:sz w:val="27"/>
          <w:szCs w:val="27"/>
        </w:rPr>
        <w:t xml:space="preserve">Aqui, a história não é apenas contada; ela é sentida, desnudada, e a cada página, você sentirá a terra tremer sob seus pés enquanto revelamos os verdadeiros construtores dessa fé monumental. A Ruptura Inesperada: Por Que a Ideia de que Jesus Não Fundou o Cristianismo é Tão Perturbadora e Desafiadora para a Fé?</w:t>
      </w:r>
    </w:p>
    <w:p>
      <w:pPr>
        <w:spacing w:after="200" w:line="360"/>
        <w:ind w:firstLine="708"/>
        <w:jc w:val="both"/>
      </w:pPr>
      <w:r>
        <w:rPr>
          <w:rFonts w:ascii="Garamond" w:cs="Garamond" w:eastAsia="Garamond" w:hAnsi="Garamond"/>
          <w:sz w:val="27"/>
          <w:szCs w:val="27"/>
        </w:rPr>
        <w:t xml:space="preserve">A revelação de que Jesus, o carpinteiro da Galileia, não foi o arquiteto da fé que hoje carrega seu nome é mais do que um dado histórico; é um terremoto, uma fenda que se abre sob os pés de milhões. Por que essa ideia particular ressoa com tamanha perturbação, sacudindo as estruturas mais íntimas da crença?</w:t>
      </w:r>
    </w:p>
    <w:p>
      <w:pPr>
        <w:spacing w:after="200" w:line="360"/>
        <w:ind w:firstLine="708"/>
        <w:jc w:val="both"/>
      </w:pPr>
      <w:r>
        <w:rPr>
          <w:rFonts w:ascii="Garamond" w:cs="Garamond" w:eastAsia="Garamond" w:hAnsi="Garamond"/>
          <w:sz w:val="27"/>
          <w:szCs w:val="27"/>
        </w:rPr>
        <w:t xml:space="preserve">É porque ela não apenas questiona um fato, mas desestabiliza a própria identidade, a linhagem espiritual que muitos tomam como inquestionável. Imagine o choque de descobrir que a casa onde você cresceu, que sempre considerou seu lar ancestral, foi na verdade construída por outras mãos, em outro tempo, com materiais diferentes do que você imaginava.</w:t>
      </w:r>
    </w:p>
    <w:p>
      <w:pPr>
        <w:spacing w:after="200" w:line="360"/>
        <w:ind w:firstLine="708"/>
        <w:jc w:val="both"/>
      </w:pPr>
      <w:r>
        <w:rPr>
          <w:rFonts w:ascii="Garamond" w:cs="Garamond" w:eastAsia="Garamond" w:hAnsi="Garamond"/>
          <w:sz w:val="27"/>
          <w:szCs w:val="27"/>
        </w:rPr>
        <w:t xml:space="preserve">A fundação de sua fé, essa rocha sólida que sustentava cada dogma, cada ritual, cada certeza, de repente se mostra porosa, mutável, talvez até uma elaborada construção humana. A perturbação nasce da desconexão.</w:t>
      </w:r>
    </w:p>
    <w:p>
      <w:pPr>
        <w:spacing w:after="200" w:line="360"/>
        <w:ind w:firstLine="708"/>
        <w:jc w:val="both"/>
      </w:pPr>
      <w:r>
        <w:rPr>
          <w:rFonts w:ascii="Garamond" w:cs="Garamond" w:eastAsia="Garamond" w:hAnsi="Garamond"/>
          <w:sz w:val="27"/>
          <w:szCs w:val="27"/>
        </w:rPr>
        <w:t xml:space="preserve">Se Jesus não fundou o cristianismo, então a quem estamos seguindo? A quem estamos devendo lealdade espiritual?</w:t>
      </w:r>
    </w:p>
    <w:p>
      <w:pPr>
        <w:spacing w:after="200" w:line="360"/>
        <w:ind w:firstLine="708"/>
        <w:jc w:val="both"/>
      </w:pPr>
      <w:r>
        <w:rPr>
          <w:rFonts w:ascii="Garamond" w:cs="Garamond" w:eastAsia="Garamond" w:hAnsi="Garamond"/>
          <w:sz w:val="27"/>
          <w:szCs w:val="27"/>
        </w:rPr>
        <w:t xml:space="preserve">A narrativa tradicional é tão reconfortante em sua simplicidade: Jesus veio, ensinou, morreu, ressuscitou e deixou uma Igreja, uma instituição clara e direta. Mas e se essa linha fosse, na verdade, uma teia intrincada de interpretações, adaptações e, sim, invenções posteriores?</w:t>
      </w:r>
    </w:p>
    <w:p>
      <w:pPr>
        <w:spacing w:after="200" w:line="360"/>
        <w:ind w:firstLine="708"/>
        <w:jc w:val="both"/>
      </w:pPr>
      <w:r>
        <w:rPr>
          <w:rFonts w:ascii="Garamond" w:cs="Garamond" w:eastAsia="Garamond" w:hAnsi="Garamond"/>
          <w:sz w:val="27"/>
          <w:szCs w:val="27"/>
        </w:rPr>
        <w:t xml:space="preserve">A mente, acostumada ao conforto da linearidade, resiste. O coração aperta ao imaginar que a fé de uma vida inteira possa ter se erguido sobre uma premissa mal compreendida.</w:t>
      </w:r>
    </w:p>
    <w:p>
      <w:pPr>
        <w:spacing w:after="200" w:line="360"/>
        <w:ind w:firstLine="708"/>
        <w:jc w:val="both"/>
      </w:pPr>
      <w:r>
        <w:rPr>
          <w:rFonts w:ascii="Garamond" w:cs="Garamond" w:eastAsia="Garamond" w:hAnsi="Garamond"/>
          <w:sz w:val="27"/>
          <w:szCs w:val="27"/>
        </w:rPr>
        <w:t xml:space="preserve">É o medo visceral de perder o chão, de ver o propósito esvair-se, de confrontar a vertigem de um universo espiritual mais complexo e menos "divinamente" óbvio do que se supunha. A fé, para muitos, é um legado recebido, uma herança intocável.</w:t>
      </w:r>
    </w:p>
    <w:p>
      <w:pPr>
        <w:spacing w:after="200" w:line="360"/>
        <w:ind w:firstLine="708"/>
        <w:jc w:val="both"/>
      </w:pPr>
      <w:r>
        <w:rPr>
          <w:rFonts w:ascii="Garamond" w:cs="Garamond" w:eastAsia="Garamond" w:hAnsi="Garamond"/>
          <w:sz w:val="27"/>
          <w:szCs w:val="27"/>
        </w:rPr>
        <w:t xml:space="preserve">Desafiá-la é como questionar a própria árvore genealógica, as histórias dos avós, a essência do que se é. Então, como se processa uma verdade tão incendiária?</w:t>
      </w:r>
    </w:p>
    <w:p>
      <w:pPr>
        <w:spacing w:after="200" w:line="360"/>
        <w:ind w:firstLine="708"/>
        <w:jc w:val="both"/>
      </w:pPr>
      <w:r>
        <w:rPr>
          <w:rFonts w:ascii="Garamond" w:cs="Garamond" w:eastAsia="Garamond" w:hAnsi="Garamond"/>
          <w:sz w:val="27"/>
          <w:szCs w:val="27"/>
        </w:rPr>
        <w:t xml:space="preserve">Não há atalhos, mas há um caminho, tortuoso e transformador. O primeiro passo é o de aceitar a inquietação, de não fugir do desconforto que essa ideia provoca.</w:t>
      </w:r>
    </w:p>
    <w:p>
      <w:pPr>
        <w:spacing w:after="200" w:line="360"/>
        <w:ind w:firstLine="708"/>
        <w:jc w:val="both"/>
      </w:pPr>
      <w:r>
        <w:rPr>
          <w:rFonts w:ascii="Garamond" w:cs="Garamond" w:eastAsia="Garamond" w:hAnsi="Garamond"/>
          <w:sz w:val="27"/>
          <w:szCs w:val="27"/>
        </w:rPr>
        <w:t xml:space="preserve">Em vez de erguer muralhas defensivas, que tal abrir-se à curiosidade, mesmo que ela venha com uma pontada de ansiedade? Olhe para os textos sagrados não como um manual fechado, mas como um mapa antigo, com camadas de tinta, emendas e anotações de diferentes viajantes.</w:t>
      </w:r>
    </w:p>
    <w:p>
      <w:pPr>
        <w:spacing w:after="200" w:line="360"/>
        <w:ind w:firstLine="708"/>
        <w:jc w:val="both"/>
      </w:pPr>
      <w:r>
        <w:rPr>
          <w:rFonts w:ascii="Garamond" w:cs="Garamond" w:eastAsia="Garamond" w:hAnsi="Garamond"/>
          <w:sz w:val="27"/>
          <w:szCs w:val="27"/>
        </w:rPr>
        <w:t xml:space="preserve">Comece a ler os evangelhos com olhos novos, como um detetive montando um quebra-cabeça sem a imagem da capa. Procure pelas vozes distintas: o que Jesus realmente disse e fez, comparado ao que Paulo interpretou sobre Jesus, ou ao que as comunidades posteriores construíram a partir dessas interpretações.</w:t>
      </w:r>
    </w:p>
    <w:p>
      <w:pPr>
        <w:spacing w:after="200" w:line="360"/>
        <w:ind w:firstLine="708"/>
        <w:jc w:val="both"/>
      </w:pPr>
      <w:r>
        <w:rPr>
          <w:rFonts w:ascii="Garamond" w:cs="Garamond" w:eastAsia="Garamond" w:hAnsi="Garamond"/>
          <w:sz w:val="27"/>
          <w:szCs w:val="27"/>
        </w:rPr>
        <w:t xml:space="preserve">A análise teórica profunda reside em reconhecer que toda religião é um fenômeno cultural em evolução. O que chamamos de "cristianismo" não brotou pronto e acabado da boca de Jesus, mas foi uma construção multifacetada, tecida ao longo de séculos por apóstolos, teólogos, concílios e imperadores.</w:t>
      </w:r>
    </w:p>
    <w:p>
      <w:pPr>
        <w:spacing w:after="200" w:line="360"/>
        <w:ind w:firstLine="708"/>
        <w:jc w:val="both"/>
      </w:pPr>
      <w:r>
        <w:rPr>
          <w:rFonts w:ascii="Garamond" w:cs="Garamond" w:eastAsia="Garamond" w:hAnsi="Garamond"/>
          <w:sz w:val="27"/>
          <w:szCs w:val="27"/>
        </w:rPr>
        <w:t xml:space="preserve">É a diferença entre o sementeiro e o gigantesco carvalho que cresceu a partir de sua semente, moldado pelo solo, pelo clima, pelas pragas e pelas mãos que o podaram e o direcionaram. Entender essa ruptura não enfraquece a experiência espiritual, mas a aprofunda, tornando-a mais autêntica e menos ingênua.</w:t>
      </w:r>
    </w:p>
    <w:p>
      <w:pPr>
        <w:spacing w:after="200" w:line="360"/>
        <w:ind w:firstLine="708"/>
        <w:jc w:val="both"/>
      </w:pPr>
      <w:r>
        <w:rPr>
          <w:rFonts w:ascii="Garamond" w:cs="Garamond" w:eastAsia="Garamond" w:hAnsi="Garamond"/>
          <w:sz w:val="27"/>
          <w:szCs w:val="27"/>
        </w:rPr>
        <w:t xml:space="preserve">Não se trata de destruir a fé, mas de purificá-la, de despir as camadas de tradição humana para talvez, só talvez, encontrar um núcleo mais verdadeiro e resiliente do que qualquer um poderia ter imaginado. É um convite a uma jornada de honestidade intelectual e espiritual, onde a coragem de questionar se torna a maior prova de amor pela verdade.</w:t>
      </w:r>
    </w:p>
    <w:p>
      <w:pPr>
        <w:spacing w:after="200" w:line="360"/>
        <w:ind w:firstLine="708"/>
        <w:jc w:val="both"/>
      </w:pPr>
      <w:r>
        <w:rPr>
          <w:rFonts w:ascii="Garamond" w:cs="Garamond" w:eastAsia="Garamond" w:hAnsi="Garamond"/>
          <w:sz w:val="27"/>
          <w:szCs w:val="27"/>
        </w:rPr>
        <w:t xml:space="preserve">Desafiando Dogmas Milenares: A Distinção Crucial entre o Jesus Histórico de Nazaré e a Origem da Religião Cristã Instituída Ah, então a gente se vê diante de um abismo, não é? Aquele fosso que separa a figura de um rabino galileu, com seus pés empoeirados e suas parábolas sobre sementes e ovelhas perdidas, da grandiosidade imponente de uma instituição milenar, com seus dogmas esculpidos em pedra e seus concílios reverberando pelos séculos.</w:t>
      </w:r>
    </w:p>
    <w:p>
      <w:pPr>
        <w:spacing w:after="200" w:line="360"/>
        <w:ind w:firstLine="708"/>
        <w:jc w:val="both"/>
      </w:pPr>
      <w:r>
        <w:rPr>
          <w:rFonts w:ascii="Garamond" w:cs="Garamond" w:eastAsia="Garamond" w:hAnsi="Garamond"/>
          <w:sz w:val="27"/>
          <w:szCs w:val="27"/>
        </w:rPr>
        <w:t xml:space="preserve">É um choque, uma punhalada naquilo que muitos de nós crescemos acreditando, porque a distinção entre o Jesus histórico de Nazaré e a religião cristã instituída não é apenas um detalhe acadêmico; é o cerne da nossa busca por uma verdade mais nua, mais crua. Pense comigo: o Jesus que andava pelas vilas da Judeia e da Galileia, pregando sobre o Reino de Deus que estava "próximo", falava para um público judeu, dentro de um contexto judaico vibrante e complexo.</w:t>
      </w:r>
    </w:p>
    <w:p>
      <w:pPr>
        <w:spacing w:after="200" w:line="360"/>
        <w:ind w:firstLine="708"/>
        <w:jc w:val="both"/>
      </w:pPr>
      <w:r>
        <w:rPr>
          <w:rFonts w:ascii="Garamond" w:cs="Garamond" w:eastAsia="Garamond" w:hAnsi="Garamond"/>
          <w:sz w:val="27"/>
          <w:szCs w:val="27"/>
        </w:rPr>
        <w:t xml:space="preserve">Suas referências eram a Torá, os profetas, as tradições de seu povo. Ele não estava, pelo amor de Deus, fundando uma nova religião com um novo nome, um novo sacerdócio, ou um novo conjunto de rituais completamente divorciados de sua herança.</w:t>
      </w:r>
    </w:p>
    <w:p>
      <w:pPr>
        <w:spacing w:after="200" w:line="360"/>
        <w:ind w:firstLine="708"/>
        <w:jc w:val="both"/>
      </w:pPr>
      <w:r>
        <w:rPr>
          <w:rFonts w:ascii="Garamond" w:cs="Garamond" w:eastAsia="Garamond" w:hAnsi="Garamond"/>
          <w:sz w:val="27"/>
          <w:szCs w:val="27"/>
        </w:rPr>
        <w:t xml:space="preserve">O que ele oferecia era, em muitos aspectos, uma reforma interna, um chamado radical à ética e ao amor, uma reinterpretação profunda da Lei e dos profetas, sim, mas ainda dentro da tapeçaria judaica. Ele desafiava a hipocrisia, a rigidez, a superficialidade religiosa de seu tempo, mas sempre como um judeu que amava seu povo e sua fé.</w:t>
      </w:r>
    </w:p>
    <w:p>
      <w:pPr>
        <w:spacing w:after="200" w:line="360"/>
        <w:ind w:firstLine="708"/>
        <w:jc w:val="both"/>
      </w:pPr>
      <w:r>
        <w:rPr>
          <w:rFonts w:ascii="Garamond" w:cs="Garamond" w:eastAsia="Garamond" w:hAnsi="Garamond"/>
          <w:sz w:val="27"/>
          <w:szCs w:val="27"/>
        </w:rPr>
        <w:t xml:space="preserve">Agora, e o Cristianismo? Como ele surge então?</w:t>
      </w:r>
    </w:p>
    <w:p>
      <w:pPr>
        <w:spacing w:after="200" w:line="360"/>
        <w:ind w:firstLine="708"/>
        <w:jc w:val="both"/>
      </w:pPr>
      <w:r>
        <w:rPr>
          <w:rFonts w:ascii="Garamond" w:cs="Garamond" w:eastAsia="Garamond" w:hAnsi="Garamond"/>
          <w:sz w:val="27"/>
          <w:szCs w:val="27"/>
        </w:rPr>
        <w:t xml:space="preserve">Não é como se Jesus tivesse dito: "Agora, meus caros, fundarei o Cristianismo, e ele terá bispos, dogmas sobre a Trindade e um cânon de 27 livros." Não, não foi assim.</w:t>
      </w:r>
    </w:p>
    <w:p>
      <w:pPr>
        <w:spacing w:after="200" w:line="360"/>
        <w:ind w:firstLine="708"/>
        <w:jc w:val="both"/>
      </w:pPr>
      <w:r>
        <w:rPr>
          <w:rFonts w:ascii="Garamond" w:cs="Garamond" w:eastAsia="Garamond" w:hAnsi="Garamond"/>
          <w:sz w:val="27"/>
          <w:szCs w:val="27"/>
        </w:rPr>
        <w:t xml:space="preserve">O Cristianismo como o conhecemos – com sua estrutura eclesiástica, seus sacramentos sistematizados, sua teologia complexa sobre a divindade de Cristo e a redenção universal – é uma construção posterior. É o resultado de um processo intenso de interpretação, adaptação e sistematização que se desenrolou por décadas, séculos até, após a sua morte e ressurreição.</w:t>
      </w:r>
    </w:p>
    <w:p>
      <w:pPr>
        <w:spacing w:after="200" w:line="360"/>
        <w:ind w:firstLine="708"/>
        <w:jc w:val="both"/>
      </w:pPr>
      <w:r>
        <w:rPr>
          <w:rFonts w:ascii="Garamond" w:cs="Garamond" w:eastAsia="Garamond" w:hAnsi="Garamond"/>
          <w:sz w:val="27"/>
          <w:szCs w:val="27"/>
        </w:rPr>
        <w:t xml:space="preserve">Imagine um rio caudaloso que nasce de uma pequena nascente. A nascente é pura, focada, direta.</w:t>
      </w:r>
    </w:p>
    <w:p>
      <w:pPr>
        <w:spacing w:after="200" w:line="360"/>
        <w:ind w:firstLine="708"/>
        <w:jc w:val="both"/>
      </w:pPr>
      <w:r>
        <w:rPr>
          <w:rFonts w:ascii="Garamond" w:cs="Garamond" w:eastAsia="Garamond" w:hAnsi="Garamond"/>
          <w:sz w:val="27"/>
          <w:szCs w:val="27"/>
        </w:rPr>
        <w:t xml:space="preserve">O rio, ao longo do seu percurso, vai ganhando afluentes, recolhendo sedimentos, moldando a paisagem, tornando-se algo muito maior e diferente daquela fonte original. Se você quer de fato mergulhar nessa distinção, o primeiro passo é despir-se da ideia de que o Novo Testamento é um manual monolítico escrito por Jesus.</w:t>
      </w:r>
    </w:p>
    <w:p>
      <w:pPr>
        <w:spacing w:after="200" w:line="360"/>
        <w:ind w:firstLine="708"/>
        <w:jc w:val="both"/>
      </w:pPr>
      <w:r>
        <w:rPr>
          <w:rFonts w:ascii="Garamond" w:cs="Garamond" w:eastAsia="Garamond" w:hAnsi="Garamond"/>
          <w:sz w:val="27"/>
          <w:szCs w:val="27"/>
        </w:rPr>
        <w:t xml:space="preserve">Não é. Ele é uma coleção de testemunhos, cartas e narrativas que refletem as experiências e interpretações das primeiras comunidades cristãs sobre Jesus e seus ensinamentos.</w:t>
      </w:r>
    </w:p>
    <w:p>
      <w:pPr>
        <w:spacing w:after="200" w:line="360"/>
        <w:ind w:firstLine="708"/>
        <w:jc w:val="both"/>
      </w:pPr>
      <w:r>
        <w:rPr>
          <w:rFonts w:ascii="Garamond" w:cs="Garamond" w:eastAsia="Garamond" w:hAnsi="Garamond"/>
          <w:sz w:val="27"/>
          <w:szCs w:val="27"/>
        </w:rPr>
        <w:t xml:space="preserve">Para entender o Jesus histórico, temos que aprender a ler esses textos com olhos críticos, distinguindo as camadas. O que é a voz do próprio Jesus?</w:t>
      </w:r>
    </w:p>
    <w:p>
      <w:pPr>
        <w:spacing w:after="200" w:line="360"/>
        <w:ind w:firstLine="708"/>
        <w:jc w:val="both"/>
      </w:pPr>
      <w:r>
        <w:rPr>
          <w:rFonts w:ascii="Garamond" w:cs="Garamond" w:eastAsia="Garamond" w:hAnsi="Garamond"/>
          <w:sz w:val="27"/>
          <w:szCs w:val="27"/>
        </w:rPr>
        <w:t xml:space="preserve">O que é a teologia de Paulo? O que é a visão de João?</w:t>
      </w:r>
    </w:p>
    <w:p>
      <w:pPr>
        <w:spacing w:after="200" w:line="360"/>
        <w:ind w:firstLine="708"/>
        <w:jc w:val="both"/>
      </w:pPr>
      <w:r>
        <w:rPr>
          <w:rFonts w:ascii="Garamond" w:cs="Garamond" w:eastAsia="Garamond" w:hAnsi="Garamond"/>
          <w:sz w:val="27"/>
          <w:szCs w:val="27"/>
        </w:rPr>
        <w:t xml:space="preserve">É um exercício de arqueologia textual, onde cada escavação revela uma nova nuance, um novo desafio à nossa compreensão pré-concebida. Você se sentirá como um detetive, montando um quebra-cabeça com peças que parecem pertencer a jogos diferentes, mas que, no fim, revelam uma imagem muito mais rica e complexa do que qualquer pintura simplista poderia oferecer.</w:t>
      </w:r>
    </w:p>
    <w:p>
      <w:pPr>
        <w:spacing w:after="200" w:line="360"/>
        <w:ind w:firstLine="708"/>
        <w:jc w:val="both"/>
      </w:pPr>
      <w:r>
        <w:rPr>
          <w:rFonts w:ascii="Garamond" w:cs="Garamond" w:eastAsia="Garamond" w:hAnsi="Garamond"/>
          <w:sz w:val="27"/>
          <w:szCs w:val="27"/>
        </w:rPr>
        <w:t xml:space="preserve">Essa é a coragem de amar a verdade mais do que a própria zona de conforto. Jesus, o Rabino Judeu e a Seita dos Nazarenos: Revisitando o Contexto Judaico do Século I e a Visão Original de Seu Movimento Imaginem, por um instante, o burburinho de uma rua em Jerusalém, o cheiro de incenso misturado ao de especiarias e suor.</w:t>
      </w:r>
    </w:p>
    <w:p>
      <w:pPr>
        <w:spacing w:after="200" w:line="360"/>
        <w:ind w:firstLine="708"/>
        <w:jc w:val="both"/>
      </w:pPr>
      <w:r>
        <w:rPr>
          <w:rFonts w:ascii="Garamond" w:cs="Garamond" w:eastAsia="Garamond" w:hAnsi="Garamond"/>
          <w:sz w:val="27"/>
          <w:szCs w:val="27"/>
        </w:rPr>
        <w:t xml:space="preserve">É nesse palco vibrante, e não num vazio teológico, que Jesus de Nazaré emerge. Esquecemos, com uma facilidade assustadora, que ele não nasceu numa bolha asséptica de "cristianismo" como o conhecemos hoje.</w:t>
      </w:r>
    </w:p>
    <w:p>
      <w:pPr>
        <w:spacing w:after="200" w:line="360"/>
        <w:ind w:firstLine="708"/>
        <w:jc w:val="both"/>
      </w:pPr>
      <w:r>
        <w:rPr>
          <w:rFonts w:ascii="Garamond" w:cs="Garamond" w:eastAsia="Garamond" w:hAnsi="Garamond"/>
          <w:sz w:val="27"/>
          <w:szCs w:val="27"/>
        </w:rPr>
        <w:t xml:space="preserve">Ele era judeu, da cabeça aos pés, um homem imerso na Torá, nos profetas, nas tradições milenares de seu povo. Quando o chamavam de "rabino", não era um título vazio, mas um reconhecimento de sua autoridade como mestre, um intérprete da Lei, alguém que debatia e dissertava sobre as escrituras com uma paixão que incendiava corações e mentes.</w:t>
      </w:r>
    </w:p>
    <w:p>
      <w:pPr>
        <w:spacing w:after="200" w:line="360"/>
        <w:ind w:firstLine="708"/>
        <w:jc w:val="both"/>
      </w:pPr>
      <w:r>
        <w:rPr>
          <w:rFonts w:ascii="Garamond" w:cs="Garamond" w:eastAsia="Garamond" w:hAnsi="Garamond"/>
          <w:sz w:val="27"/>
          <w:szCs w:val="27"/>
        </w:rPr>
        <w:t xml:space="preserve">Pensem nas suas parábolas, nos seus ensinamentos sobre o sábado, sobre o divórcio, sobre a pureza. Cada palavra, cada nuance, ressoava dentro do complexo efervescente do judaísmo do século I.</w:t>
      </w:r>
    </w:p>
    <w:p>
      <w:pPr>
        <w:spacing w:after="200" w:line="360"/>
        <w:ind w:firstLine="708"/>
        <w:jc w:val="both"/>
      </w:pPr>
      <w:r>
        <w:rPr>
          <w:rFonts w:ascii="Garamond" w:cs="Garamond" w:eastAsia="Garamond" w:hAnsi="Garamond"/>
          <w:sz w:val="27"/>
          <w:szCs w:val="27"/>
        </w:rPr>
        <w:t xml:space="preserve">Ele não estava inventando uma nova fé do zero; ele estava, isso sim, participando de uma conversa que já durava séculos, propondo uma visão radicalmente renovada para a prática da aliança com Deus. Como se pode, então, tentar entender a sua mensagem sem antes mergulhar nas á águas profundas do pensamento farisaico, essênio e saduceu?</w:t>
      </w:r>
    </w:p>
    <w:p>
      <w:pPr>
        <w:spacing w:after="200" w:line="360"/>
        <w:ind w:firstLine="708"/>
        <w:jc w:val="both"/>
      </w:pPr>
      <w:r>
        <w:rPr>
          <w:rFonts w:ascii="Garamond" w:cs="Garamond" w:eastAsia="Garamond" w:hAnsi="Garamond"/>
          <w:sz w:val="27"/>
          <w:szCs w:val="27"/>
        </w:rPr>
        <w:t xml:space="preserve">É como tentar entender uma sinfonia sem ouvir a orquestra inteira. Para desvendar a verdade, é preciso um exercício de escuta ativa: ler os evangelhos com ouvidos judaicos, imaginando as perguntas que um escriba ou um camponês galileu fariam a ele, e as respostas que se encaixavam naquele universo de expectativas messiânicas e debates haláquicos.</w:t>
      </w:r>
    </w:p>
    <w:p>
      <w:pPr>
        <w:spacing w:after="200" w:line="360"/>
        <w:ind w:firstLine="708"/>
        <w:jc w:val="both"/>
      </w:pPr>
      <w:r>
        <w:rPr>
          <w:rFonts w:ascii="Garamond" w:cs="Garamond" w:eastAsia="Garamond" w:hAnsi="Garamond"/>
          <w:sz w:val="27"/>
          <w:szCs w:val="27"/>
        </w:rPr>
        <w:t xml:space="preserve">E o que dizer da "Seita dos Nazarenos"? A palavra "seita" hoje carrega um peso pejorativo, mas naqueles dias, era simplesmente uma designação para um grupo distinto dentro do vasto espectro do judaísmo.</w:t>
      </w:r>
    </w:p>
    <w:p>
      <w:pPr>
        <w:spacing w:after="200" w:line="360"/>
        <w:ind w:firstLine="708"/>
        <w:jc w:val="both"/>
      </w:pPr>
      <w:r>
        <w:rPr>
          <w:rFonts w:ascii="Garamond" w:cs="Garamond" w:eastAsia="Garamond" w:hAnsi="Garamond"/>
          <w:sz w:val="27"/>
          <w:szCs w:val="27"/>
        </w:rPr>
        <w:t xml:space="preserve">Os fariseus eram uma seita, os saduceus, os essênios. Os seguidores de Jesus, os Nazarenos, eram mais uma, caracterizados pela crença de que Jesus era o Messias prometido, mas não por um abandono da Lei de Moisés.</w:t>
      </w:r>
    </w:p>
    <w:p>
      <w:pPr>
        <w:spacing w:after="200" w:line="360"/>
        <w:ind w:firstLine="708"/>
        <w:jc w:val="both"/>
      </w:pPr>
      <w:r>
        <w:rPr>
          <w:rFonts w:ascii="Garamond" w:cs="Garamond" w:eastAsia="Garamond" w:hAnsi="Garamond"/>
          <w:sz w:val="27"/>
          <w:szCs w:val="27"/>
        </w:rPr>
        <w:t xml:space="preserve">Longe disso! Basta olhar para Tiago, irmão de Jesus, a figura de proa da comunidade de Jerusalém pós-ressurreição.</w:t>
      </w:r>
    </w:p>
    <w:p>
      <w:pPr>
        <w:spacing w:after="200" w:line="360"/>
        <w:ind w:firstLine="708"/>
        <w:jc w:val="both"/>
      </w:pPr>
      <w:r>
        <w:rPr>
          <w:rFonts w:ascii="Garamond" w:cs="Garamond" w:eastAsia="Garamond" w:hAnsi="Garamond"/>
          <w:sz w:val="27"/>
          <w:szCs w:val="27"/>
        </w:rPr>
        <w:t xml:space="preserve">Ele era um judeu observante, piedoso, respeitado por sua adesão à Lei. A comunidade de Jerusalém continuava a frequentar o Templo, a observar as festas judaicas, a circuncidar seus filhos.</w:t>
      </w:r>
    </w:p>
    <w:p>
      <w:pPr>
        <w:spacing w:after="200" w:line="360"/>
        <w:ind w:firstLine="708"/>
        <w:jc w:val="both"/>
      </w:pPr>
      <w:r>
        <w:rPr>
          <w:rFonts w:ascii="Garamond" w:cs="Garamond" w:eastAsia="Garamond" w:hAnsi="Garamond"/>
          <w:sz w:val="27"/>
          <w:szCs w:val="27"/>
        </w:rPr>
        <w:t xml:space="preserve">Eles se viam como a verdadeira continuação de Israel, não como algo separado. O choque, a rachadura, viria depois, com a expansão para os gentios e a inevitável reinterpretação da Torá por figuras como Paulo.</w:t>
      </w:r>
    </w:p>
    <w:p>
      <w:pPr>
        <w:spacing w:after="200" w:line="360"/>
        <w:ind w:firstLine="708"/>
        <w:jc w:val="both"/>
      </w:pPr>
      <w:r>
        <w:rPr>
          <w:rFonts w:ascii="Garamond" w:cs="Garamond" w:eastAsia="Garamond" w:hAnsi="Garamond"/>
          <w:sz w:val="27"/>
          <w:szCs w:val="27"/>
        </w:rPr>
        <w:t xml:space="preserve">A visão original de Jesus, portanto, não era a de fundar uma nova religião para competir com o judaísmo. Era a de renovar Israel, de trazer a plenitude da aliança para "as ovelhas perdidas da casa de Israel".</w:t>
      </w:r>
    </w:p>
    <w:p>
      <w:pPr>
        <w:spacing w:after="200" w:line="360"/>
        <w:ind w:firstLine="708"/>
        <w:jc w:val="both"/>
      </w:pPr>
      <w:r>
        <w:rPr>
          <w:rFonts w:ascii="Garamond" w:cs="Garamond" w:eastAsia="Garamond" w:hAnsi="Garamond"/>
          <w:sz w:val="27"/>
          <w:szCs w:val="27"/>
        </w:rPr>
        <w:t xml:space="preserve">Ele não veio para abolir a Lei, mas para cumpri-la, para mostrar a sua essência mais profunda, o amor radical a Deus e ao próximo. Entender isso não é apenas uma curiosidade histórica; é um convite para desmantelar séculos de pressupostos, um passo audacioso para ver a figura de Jesus sob uma luz que talvez nunca tenhamos permitido antes.</w:t>
      </w:r>
    </w:p>
    <w:p>
      <w:pPr>
        <w:spacing w:after="200" w:line="360"/>
        <w:ind w:firstLine="708"/>
        <w:jc w:val="both"/>
      </w:pPr>
      <w:r>
        <w:rPr>
          <w:rFonts w:ascii="Garamond" w:cs="Garamond" w:eastAsia="Garamond" w:hAnsi="Garamond"/>
          <w:sz w:val="27"/>
          <w:szCs w:val="27"/>
        </w:rPr>
        <w:t xml:space="preserve">O que significa para a sua fé, para a sua compreensão do sagrado, descobrir que o "cristianismo" como o conhecemos é um desenvolvimento posterior, e não a forma original e imutável da mensagem de um rabino judeu do século I? A verdade, por vezes, é um terremoto para a alma.</w:t>
      </w:r>
    </w:p>
    <w:p>
      <w:pPr>
        <w:spacing w:after="200" w:line="360"/>
        <w:ind w:firstLine="708"/>
        <w:jc w:val="both"/>
      </w:pPr>
      <w:r>
        <w:rPr>
          <w:rFonts w:ascii="Garamond" w:cs="Garamond" w:eastAsia="Garamond" w:hAnsi="Garamond"/>
          <w:sz w:val="27"/>
          <w:szCs w:val="27"/>
        </w:rPr>
        <w:t xml:space="preserve">Os Primeiros Arquitetos da Fé: Uma Introdução ao Papel Transformador de Barnabé e Paulo (Saulo) na Gênese do Cristianismo Se a mensagem original de Jesus era um convite íntimo à transformação do coração dentro dos preceitos judaicos, Barnabé e Paulo foram os engenheiros que vislumbraram nela o potencial para um movimento que transcenderia Israel e milênios de tradição.</w:t>
      </w:r>
    </w:p>
    <w:p>
      <w:pPr>
        <w:spacing w:after="200" w:line="360"/>
        <w:ind w:firstLine="708"/>
        <w:jc w:val="both"/>
      </w:pPr>
      <w:r>
        <w:rPr>
          <w:rFonts w:ascii="Garamond" w:cs="Garamond" w:eastAsia="Garamond" w:hAnsi="Garamond"/>
          <w:sz w:val="27"/>
          <w:szCs w:val="27"/>
        </w:rPr>
        <w:t xml:space="preserve">Não foram meros seguidores; foram os primeiros arquitetos, com as mãos sujas de poeira e o olhar fixo num horizonte que ninguém mais conseguia enxergar. Barnabé, um levita de Chipre, de coração generoso, foi a ponte inesperada.</w:t>
      </w:r>
    </w:p>
    <w:p>
      <w:pPr>
        <w:spacing w:after="200" w:line="360"/>
        <w:ind w:firstLine="708"/>
        <w:jc w:val="both"/>
      </w:pPr>
      <w:r>
        <w:rPr>
          <w:rFonts w:ascii="Garamond" w:cs="Garamond" w:eastAsia="Garamond" w:hAnsi="Garamond"/>
          <w:sz w:val="27"/>
          <w:szCs w:val="27"/>
        </w:rPr>
        <w:t xml:space="preserve">Saulo, o fariseu zeloso e perseguidor, era temido. Quem ousaria confiar nele?</w:t>
      </w:r>
    </w:p>
    <w:p>
      <w:pPr>
        <w:spacing w:after="200" w:line="360"/>
        <w:ind w:firstLine="708"/>
        <w:jc w:val="both"/>
      </w:pPr>
      <w:r>
        <w:rPr>
          <w:rFonts w:ascii="Garamond" w:cs="Garamond" w:eastAsia="Garamond" w:hAnsi="Garamond"/>
          <w:sz w:val="27"/>
          <w:szCs w:val="27"/>
        </w:rPr>
        <w:t xml:space="preserve">Foi Barnabé quem estendeu a mão, viu além do passado manchado de sangue e reconheceu a centelha de um propósito divino. Isso não foi passividade; foi um ato de fé e discernimento ativo, um manual implícito de como nutrir o potencial revolucionário onde outros só viam perigo.</w:t>
      </w:r>
    </w:p>
    <w:p>
      <w:pPr>
        <w:spacing w:after="200" w:line="360"/>
        <w:ind w:firstLine="708"/>
        <w:jc w:val="both"/>
      </w:pPr>
      <w:r>
        <w:rPr>
          <w:rFonts w:ascii="Garamond" w:cs="Garamond" w:eastAsia="Garamond" w:hAnsi="Garamond"/>
          <w:sz w:val="27"/>
          <w:szCs w:val="27"/>
        </w:rPr>
        <w:t xml:space="preserve">Ele não apenas apresentou Saulo aos apóstolos, mas, num passo monumental, o buscou em Tarso para a missão em Antioquia. Antioquia: um caldeirão cultural onde judeus e gentios coexistiam.</w:t>
      </w:r>
    </w:p>
    <w:p>
      <w:pPr>
        <w:spacing w:after="200" w:line="360"/>
        <w:ind w:firstLine="708"/>
        <w:jc w:val="both"/>
      </w:pPr>
      <w:r>
        <w:rPr>
          <w:rFonts w:ascii="Garamond" w:cs="Garamond" w:eastAsia="Garamond" w:hAnsi="Garamond"/>
          <w:sz w:val="27"/>
          <w:szCs w:val="27"/>
        </w:rPr>
        <w:t xml:space="preserve">Ali, sob a liderança de Barnabé e Paulo, a mensagem de Jesus começou a se descolar de suas raízes judaicas. Não era mais sobre Torá ou circuncisão, mas sobre graça, fé e uma nova identidade em Cristo, acessível a todos.</w:t>
      </w:r>
    </w:p>
    <w:p>
      <w:pPr>
        <w:spacing w:after="200" w:line="360"/>
        <w:ind w:firstLine="708"/>
        <w:jc w:val="both"/>
      </w:pPr>
      <w:r>
        <w:rPr>
          <w:rFonts w:ascii="Garamond" w:cs="Garamond" w:eastAsia="Garamond" w:hAnsi="Garamond"/>
          <w:sz w:val="27"/>
          <w:szCs w:val="27"/>
        </w:rPr>
        <w:t xml:space="preserve">Os "crist A Promessa de Descoberta: O Que Esperar ao Desvendar a Verdade Oculta e Redefinir a Sua Compreensão das Origens Cristãs Prepare-se para o tremor, para a sensação de que o chão sob seus pés, antes tão sólido e familiar, de repente se move. A promessa de desvendar a verdade oculta não é um mero exercício acadêmico; é uma jornada visceral, uma redefinição íntima de tudo o que você talvez tenha aprendido sobre as origens do cristianismo.</w:t>
      </w:r>
    </w:p>
    <w:p>
      <w:pPr>
        <w:spacing w:after="200" w:line="360"/>
        <w:ind w:firstLine="708"/>
        <w:jc w:val="both"/>
      </w:pPr>
      <w:r>
        <w:rPr>
          <w:rFonts w:ascii="Garamond" w:cs="Garamond" w:eastAsia="Garamond" w:hAnsi="Garamond"/>
          <w:sz w:val="27"/>
          <w:szCs w:val="27"/>
        </w:rPr>
        <w:t xml:space="preserve">Não estamos falando de pequenos ajustes, de retoques na pintura de um quadro conhecido. Estamos falando de virar a tela, de expor a madeira crua, as pinceladas iniciais, os esboços descartados, e perceber que a obra final, tão reverenciada, nasceu de um processo muito mais humano, intenso e, por vezes, contraditório do que se conta.</w:t>
      </w:r>
    </w:p>
    <w:p>
      <w:pPr>
        <w:spacing w:after="200" w:line="360"/>
        <w:ind w:firstLine="708"/>
        <w:jc w:val="both"/>
      </w:pPr>
      <w:r>
        <w:rPr>
          <w:rFonts w:ascii="Garamond" w:cs="Garamond" w:eastAsia="Garamond" w:hAnsi="Garamond"/>
          <w:sz w:val="27"/>
          <w:szCs w:val="27"/>
        </w:rPr>
        <w:t xml:space="preserve">O que se espera, então, ao mergulhar nesse abismo de descobertas? Primeiramente, uma confrontação direta com a complexidade.</w:t>
      </w:r>
    </w:p>
    <w:p>
      <w:pPr>
        <w:spacing w:after="200" w:line="360"/>
        <w:ind w:firstLine="708"/>
        <w:jc w:val="both"/>
      </w:pPr>
      <w:r>
        <w:rPr>
          <w:rFonts w:ascii="Garamond" w:cs="Garamond" w:eastAsia="Garamond" w:hAnsi="Garamond"/>
          <w:sz w:val="27"/>
          <w:szCs w:val="27"/>
        </w:rPr>
        <w:t xml:space="preserve">A narrativa que emerge de Antioquia, onde Barnabé e Paulo teceram os primeiros fios de uma fé que transcendia as fronteiras judaicas, não é linear. É um mosaico de tensões, de choques culturais e teológicos que ressoam até hoje.</w:t>
      </w:r>
    </w:p>
    <w:p>
      <w:pPr>
        <w:spacing w:after="200" w:line="360"/>
        <w:ind w:firstLine="708"/>
        <w:jc w:val="both"/>
      </w:pPr>
      <w:r>
        <w:rPr>
          <w:rFonts w:ascii="Garamond" w:cs="Garamond" w:eastAsia="Garamond" w:hAnsi="Garamond"/>
          <w:sz w:val="27"/>
          <w:szCs w:val="27"/>
        </w:rPr>
        <w:t xml:space="preserve">Pense na audácia de Paulo, um fariseu zeloso, ao proclamar que a circuncisão e a observância estrita da Torá não eram mais os pilares da salvação. Isso não era apenas uma interpretação diferente; era uma revolução sísmica, um desafio direto à autoridade e à tradição estabelecida em Jerusalém.</w:t>
      </w:r>
    </w:p>
    <w:p>
      <w:pPr>
        <w:spacing w:after="200" w:line="360"/>
        <w:ind w:firstLine="708"/>
        <w:jc w:val="both"/>
      </w:pPr>
      <w:r>
        <w:rPr>
          <w:rFonts w:ascii="Garamond" w:cs="Garamond" w:eastAsia="Garamond" w:hAnsi="Garamond"/>
          <w:sz w:val="27"/>
          <w:szCs w:val="27"/>
        </w:rPr>
        <w:t xml:space="preserve">Como os apóstolos originais, tão imersos na cultura judaica, reagiram a essa "nova" mensagem que abria as portas para os gentios sem as exigências milenares? A verdade oculta reside nas entrelinhas desses embates, na pulsação febril de uma comunidade nascente que precisava decidir o que, de fato, a definia.</w:t>
      </w:r>
    </w:p>
    <w:p>
      <w:pPr>
        <w:spacing w:after="200" w:line="360"/>
        <w:ind w:firstLine="708"/>
        <w:jc w:val="both"/>
      </w:pPr>
      <w:r>
        <w:rPr>
          <w:rFonts w:ascii="Garamond" w:cs="Garamond" w:eastAsia="Garamond" w:hAnsi="Garamond"/>
          <w:sz w:val="27"/>
          <w:szCs w:val="27"/>
        </w:rPr>
        <w:t xml:space="preserve">O caminho para redefinir sua compreensão exige um olhar quase forense sobre os textos. Não basta ler as epístolas de Paulo; é preciso sentir o suor e a poeira das estradas, o calor das discussões, a frustração de ter suas credenciais questionadas.</w:t>
      </w:r>
    </w:p>
    <w:p>
      <w:pPr>
        <w:spacing w:after="200" w:line="360"/>
        <w:ind w:firstLine="708"/>
        <w:jc w:val="both"/>
      </w:pPr>
      <w:r>
        <w:rPr>
          <w:rFonts w:ascii="Garamond" w:cs="Garamond" w:eastAsia="Garamond" w:hAnsi="Garamond"/>
          <w:sz w:val="27"/>
          <w:szCs w:val="27"/>
        </w:rPr>
        <w:t xml:space="preserve">Ao invés de aceitar passivamente que "os cristãos foram chamados assim em Antioquia", questione: o que significava ser "cristão" naquele momento embrionário? Era uma identidade religiosa ou um epíteto pejorativo dado por forasteiros, talvez um apelido para um grupo tão heterodoxo que não se encaixava nem na sinagoga nem no panteão romano?</w:t>
      </w:r>
    </w:p>
    <w:p>
      <w:pPr>
        <w:spacing w:after="200" w:line="360"/>
        <w:ind w:firstLine="708"/>
        <w:jc w:val="both"/>
      </w:pPr>
      <w:r>
        <w:rPr>
          <w:rFonts w:ascii="Garamond" w:cs="Garamond" w:eastAsia="Garamond" w:hAnsi="Garamond"/>
          <w:sz w:val="27"/>
          <w:szCs w:val="27"/>
        </w:rPr>
        <w:t xml:space="preserve">A "promessa de descoberta" é, na verdade, um convite a despir as camadas de familiaridade, a ver os personagens não como figuras monolíticas de santidade, mas como homens e mulheres de carne e osso, com suas convicções, seus medos e suas ambições. Para realmente desvendar essa verdade, siga os passos de um detetive incansável:</w:t>
      </w:r>
    </w:p>
    <w:p>
      <w:pPr>
        <w:spacing w:after="200" w:line="360"/>
        <w:ind w:firstLine="708"/>
        <w:jc w:val="both"/>
      </w:pPr>
      <w:r>
        <w:rPr>
          <w:rFonts w:ascii="Garamond" w:cs="Garamond" w:eastAsia="Garamond" w:hAnsi="Garamond"/>
          <w:sz w:val="27"/>
          <w:szCs w:val="27"/>
        </w:rPr>
        <w:t xml:space="preserve">1. Desmonte o pressuposto inicial: Que Jesus fundou uma religião chamada "Cristianismo".</w:t>
      </w:r>
    </w:p>
    <w:p>
      <w:pPr>
        <w:spacing w:after="200" w:line="360"/>
        <w:ind w:firstLine="708"/>
        <w:jc w:val="both"/>
      </w:pPr>
      <w:r>
        <w:rPr>
          <w:rFonts w:ascii="Garamond" w:cs="Garamond" w:eastAsia="Garamond" w:hAnsi="Garamond"/>
          <w:sz w:val="27"/>
          <w:szCs w:val="27"/>
        </w:rPr>
        <w:t xml:space="preserve">Comece do zero, como se nunca tivesse ouvido essa afirmação. 2.</w:t>
      </w:r>
    </w:p>
    <w:p>
      <w:pPr>
        <w:spacing w:after="200" w:line="360"/>
        <w:ind w:firstLine="708"/>
        <w:jc w:val="both"/>
      </w:pPr>
      <w:r>
        <w:rPr>
          <w:rFonts w:ascii="Garamond" w:cs="Garamond" w:eastAsia="Garamond" w:hAnsi="Garamond"/>
          <w:sz w:val="27"/>
          <w:szCs w:val="27"/>
        </w:rPr>
        <w:t xml:space="preserve">Examine as rupturas, não as continuidades: Onde a mensagem de Paulo diverge da prática judaica e até mesmo da visão de Pedro ou Tiago? Essas fissuras são as janelas para a verdade.</w:t>
      </w:r>
    </w:p>
    <w:p>
      <w:pPr>
        <w:spacing w:after="200" w:line="360"/>
        <w:ind w:firstLine="708"/>
        <w:jc w:val="both"/>
      </w:pPr>
      <w:r>
        <w:rPr>
          <w:rFonts w:ascii="Garamond" w:cs="Garamond" w:eastAsia="Garamond" w:hAnsi="Garamond"/>
          <w:sz w:val="27"/>
          <w:szCs w:val="27"/>
        </w:rPr>
        <w:t xml:space="preserve">3. Contextualize cada palavra: A "graça" de Paulo em que cenário socioeconômico e político ganhava força?</w:t>
      </w:r>
    </w:p>
    <w:p>
      <w:pPr>
        <w:spacing w:after="200" w:line="360"/>
        <w:ind w:firstLine="708"/>
        <w:jc w:val="both"/>
      </w:pPr>
      <w:r>
        <w:rPr>
          <w:rFonts w:ascii="Garamond" w:cs="Garamond" w:eastAsia="Garamond" w:hAnsi="Garamond"/>
          <w:sz w:val="27"/>
          <w:szCs w:val="27"/>
        </w:rPr>
        <w:t xml:space="preserve">Por que ela era tão atraente para os gentios, e por que gerava tanta resistência entre os judeus-cristãos? 4.</w:t>
      </w:r>
    </w:p>
    <w:p>
      <w:pPr>
        <w:spacing w:after="200" w:line="360"/>
        <w:ind w:firstLine="708"/>
        <w:jc w:val="both"/>
      </w:pPr>
      <w:r>
        <w:rPr>
          <w:rFonts w:ascii="Garamond" w:cs="Garamond" w:eastAsia="Garamond" w:hAnsi="Garamond"/>
          <w:sz w:val="27"/>
          <w:szCs w:val="27"/>
        </w:rPr>
        <w:t xml:space="preserve">Sinta a tensão: Permita-se sentir o desconforto de ver que a "verdade" pode ser mais multifacetada e menos dogmática do que se imaginava. É nesse processo de desconstrução e reconstrução que a verdadeira profundidade se revela.</w:t>
      </w:r>
    </w:p>
    <w:p>
      <w:pPr>
        <w:spacing w:after="200" w:line="360"/>
        <w:ind w:firstLine="708"/>
        <w:jc w:val="both"/>
      </w:pPr>
      <w:r>
        <w:rPr>
          <w:rFonts w:ascii="Garamond" w:cs="Garamond" w:eastAsia="Garamond" w:hAnsi="Garamond"/>
          <w:sz w:val="27"/>
          <w:szCs w:val="27"/>
        </w:rPr>
        <w:t xml:space="preserve">Não se trata de desmerecer a fé, mas de compreendê-la em sua complexa, fascinante e profundamente humana gênese. A verdade oculta é que o cristianismo, como o conhecemos, foi um projeto em construção, moldado por debates acalorados, decisões estratégicas e a resiliência de figuras como Paulo e Barnabé, que ousaram sonhar com uma fé sem fronteiras, muito além do que Jesus, em seu contexto judaico, poderia ter vislumbrado.</w:t>
      </w:r>
    </w:p>
    <w:p>
      <w:pPr>
        <w:spacing w:after="200" w:line="360"/>
        <w:ind w:firstLine="708"/>
        <w:jc w:val="both"/>
      </w:pPr>
      <w:r>
        <w:rPr>
          <w:rFonts w:ascii="Garamond" w:cs="Garamond" w:eastAsia="Garamond" w:hAnsi="Garamond"/>
          <w:sz w:val="27"/>
          <w:szCs w:val="27"/>
        </w:rPr>
        <w:t xml:space="preserve">É uma jornada que promete não apenas conhecimento, mas uma transformação profunda na sua percepção sobre o que, de fato, significa a "fé cristã". A poeira assentou, e o que antes parecia um quadro imutável, agora se revela uma tapeçaria tecida com fios surpreendentes, alguns quase invisíveis até agora.</w:t>
      </w:r>
    </w:p>
    <w:p>
      <w:pPr>
        <w:spacing w:after="200" w:line="360"/>
        <w:ind w:firstLine="708"/>
        <w:jc w:val="both"/>
      </w:pPr>
      <w:r>
        <w:rPr>
          <w:rFonts w:ascii="Garamond" w:cs="Garamond" w:eastAsia="Garamond" w:hAnsi="Garamond"/>
          <w:sz w:val="27"/>
          <w:szCs w:val="27"/>
        </w:rPr>
        <w:t xml:space="preserve">Percebemos que as fundações que julgávamos sólidas guardavam segredos, sussurros de uma história mais complexa, mais humana, talvez até mais divina em sua imperfeição. Não foi um mero exercício acadêmico; foi um mergulho que nos fez questionar cada pedra angular, cada dogma repetido ao longo dos séculos.</w:t>
      </w:r>
    </w:p>
    <w:p>
      <w:pPr>
        <w:spacing w:after="200" w:line="360"/>
        <w:ind w:firstLine="708"/>
        <w:jc w:val="both"/>
      </w:pPr>
      <w:r>
        <w:rPr>
          <w:rFonts w:ascii="Garamond" w:cs="Garamond" w:eastAsia="Garamond" w:hAnsi="Garamond"/>
          <w:sz w:val="27"/>
          <w:szCs w:val="27"/>
        </w:rPr>
        <w:t xml:space="preserve">A verdade, por vezes, é um bocado indigesta, mas liberta a alma de amarras invisíveis. E com essa nova perspectiva pulsando nas veias, o que faremos com ela?</w:t>
      </w:r>
    </w:p>
    <w:p>
      <w:pPr>
        <w:spacing w:after="200" w:line="360"/>
        <w:ind w:firstLine="708"/>
        <w:jc w:val="both"/>
      </w:pPr>
      <w:r>
        <w:rPr>
          <w:rFonts w:ascii="Garamond" w:cs="Garamond" w:eastAsia="Garamond" w:hAnsi="Garamond"/>
          <w:sz w:val="27"/>
          <w:szCs w:val="27"/>
        </w:rPr>
        <w:t xml:space="preserve">A promessa, que outrora ecoava distante e misteriosa, agora assume contornos nítidos, um chamado que exige mais do que apenas aceitação passiva. Ela nos convida a ir além da superfície, a não nos contentarmos com as respostas prontas.</w:t>
      </w:r>
    </w:p>
    <w:p>
      <w:pPr>
        <w:spacing w:after="200" w:line="360"/>
        <w:ind w:firstLine="708"/>
        <w:jc w:val="both"/>
      </w:pPr>
      <w:r>
        <w:rPr>
          <w:rFonts w:ascii="Garamond" w:cs="Garamond" w:eastAsia="Garamond" w:hAnsi="Garamond"/>
          <w:sz w:val="27"/>
          <w:szCs w:val="27"/>
        </w:rPr>
        <w:t xml:space="preserve">O caminho adiante não é para os que temem a própria sombra, mas para aqueles dispostos a redefinir o sagrado, a forjar um novo entendimento que honre a complexidade do que realmente somos e do que fomos. A jornada apenas começou, e ela nos levará a desbravar as implicações mais profundas dessa revelação.</w:t>
      </w:r>
    </w:p>
    <w:p>
      <w:pPr>
        <w:sectPr>
          <w:headerReference w:type="default" r:id="rId30"/>
          <w:headerReference w:type="first" r:id="rId31"/>
          <w:headerReference w:type="even" r:id="rId32"/>
          <w:footerReference w:type="default" r:id="rId33"/>
          <w:footerReference w:type="first" r:id="rId34"/>
          <w:footerReference w:type="even" r:id="rId35"/>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2</w:t>
      </w:r>
    </w:p>
    <w:p>
      <w:pPr>
        <w:pStyle w:val="Heading2"/>
        <w:spacing w:before="200" w:after="1200"/>
        <w:jc w:val="center"/>
      </w:pPr>
      <w:r>
        <w:rPr>
          <w:rFonts w:ascii="Garamond" w:cs="Garamond" w:eastAsia="Garamond" w:hAnsi="Garamond"/>
          <w:b/>
          <w:bCs/>
          <w:sz w:val="48"/>
          <w:szCs w:val="48"/>
        </w:rPr>
        <w:t xml:space="preserve">O Mundo de Jesus: Um Mergulho Profundo no Judaísmo do Segundo Templo</w:t>
      </w:r>
    </w:p>
    <w:p>
      <w:pPr>
        <w:spacing w:after="200" w:line="360"/>
        <w:ind w:firstLine="708"/>
        <w:jc w:val="both"/>
      </w:pPr>
      <w:r>
        <w:rPr>
          <w:rFonts w:ascii="Garamond" w:cs="Garamond" w:eastAsia="Garamond" w:hAnsi="Garamond"/>
          <w:sz w:val="27"/>
          <w:szCs w:val="27"/>
        </w:rPr>
        <w:t xml:space="preserve">Muitas vezes, ao pensarmos em Jesus, nossa mente o projeta para fora do tempo, quase como uma figura etérea, descolada do chão poeirento e da realidade vibrante de sua época. Mas essa visão, por mais confortável que seja para certas narrativas, é um desserviço à sua verdadeira essência.</w:t>
      </w:r>
    </w:p>
    <w:p>
      <w:pPr>
        <w:spacing w:after="200" w:line="360"/>
        <w:ind w:firstLine="708"/>
        <w:jc w:val="both"/>
      </w:pPr>
      <w:r>
        <w:rPr>
          <w:rFonts w:ascii="Garamond" w:cs="Garamond" w:eastAsia="Garamond" w:hAnsi="Garamond"/>
          <w:sz w:val="27"/>
          <w:szCs w:val="27"/>
        </w:rPr>
        <w:t xml:space="preserve">Para realmente sentir o pulsar de sua mensagem, precisamos nos transportar para o século I na Judeia, um caldeirão borbulhante de fé, política e esperança sob o jugo implacável de Roma. Não se trata de um cenário secundário, mas sim do próprio palco onde a vida e os ensinamentos de Jesus ganham cores e contornos que, de outra forma, nos escapariam.</w:t>
      </w:r>
    </w:p>
    <w:p>
      <w:pPr>
        <w:spacing w:after="200" w:line="360"/>
        <w:ind w:firstLine="708"/>
        <w:jc w:val="both"/>
      </w:pPr>
      <w:r>
        <w:rPr>
          <w:rFonts w:ascii="Garamond" w:cs="Garamond" w:eastAsia="Garamond" w:hAnsi="Garamond"/>
          <w:sz w:val="27"/>
          <w:szCs w:val="27"/>
        </w:rPr>
        <w:t xml:space="preserve">Este mergulho profundo não é um mero exercício acadêmico; é uma jornada para desvendar o Judaísmo do Segundo Templo, um universo multifacetado onde fariseus, saduceus, essênios e zelotes disputavam a alma de Israel, cada um com sua própria interpretação da Torá, suas expectativas fervorosas sobre o Messias e suas estratégias para lidar com a opressão.</w:t>
      </w:r>
    </w:p>
    <w:p>
      <w:pPr>
        <w:spacing w:after="200" w:line="360"/>
        <w:ind w:firstLine="708"/>
        <w:jc w:val="both"/>
      </w:pPr>
      <w:r>
        <w:rPr>
          <w:rFonts w:ascii="Garamond" w:cs="Garamond" w:eastAsia="Garamond" w:hAnsi="Garamond"/>
          <w:sz w:val="27"/>
          <w:szCs w:val="27"/>
        </w:rPr>
        <w:t xml:space="preserve">Vamos caminhar pelas ruas de Jerusalém e pelas aldeias da Galileia, ouvir os debates nas sinagogas e sentir a tensão que permeava cada aspecto da vida judaica. Entenderemos que Jesus não surgiu em um vácuo, mas como um filho legítimo desse ambiente, um rabino judeu cujas palavras e atos eram intrinsecamente enraizados nas tradições milenares de seu povo, um eco potente das profecias e anseios de Israel.</w:t>
      </w:r>
    </w:p>
    <w:p>
      <w:pPr>
        <w:spacing w:after="200" w:line="360"/>
        <w:ind w:firstLine="708"/>
        <w:jc w:val="both"/>
      </w:pPr>
      <w:r>
        <w:rPr>
          <w:rFonts w:ascii="Garamond" w:cs="Garamond" w:eastAsia="Garamond" w:hAnsi="Garamond"/>
          <w:sz w:val="27"/>
          <w:szCs w:val="27"/>
        </w:rPr>
        <w:t xml:space="preserve">Ao final desta imersão, a esperança é que a imagem de Jesus, longe de diminuir, se torne ainda mais rica e complexa, revelando um líder cujo gênio e radicalidade só podem ser plenamente apreciados quando o vemos não como o fundador de uma nova religião fora do judaísmo, mas como a culminância e, para muitos, a reinterpretação mais audaciosa dentro dele.</w:t>
      </w:r>
    </w:p>
    <w:p>
      <w:pPr>
        <w:spacing w:after="200" w:line="360"/>
        <w:ind w:firstLine="708"/>
        <w:jc w:val="both"/>
      </w:pPr>
      <w:r>
        <w:rPr>
          <w:rFonts w:ascii="Garamond" w:cs="Garamond" w:eastAsia="Garamond" w:hAnsi="Garamond"/>
          <w:sz w:val="27"/>
          <w:szCs w:val="27"/>
        </w:rPr>
        <w:t xml:space="preserve">Prepare-se para questionar o que você pensava saber, pois o mundo de Jesus é muito mais vasto e surpreendente do que geralmente nos contam. Contexto Político e Social da Judeia no Século I: A Ocupação Romana, Suas Implicações e a Paisagem Sociorreligiosa Imagine o ar pesado da Judeia no século I, não apenas com o calor do deserto, mas com o peso invisível de botas romanas esmagando a terra santa.</w:t>
      </w:r>
    </w:p>
    <w:p>
      <w:pPr>
        <w:spacing w:after="200" w:line="360"/>
        <w:ind w:firstLine="708"/>
        <w:jc w:val="both"/>
      </w:pPr>
      <w:r>
        <w:rPr>
          <w:rFonts w:ascii="Garamond" w:cs="Garamond" w:eastAsia="Garamond" w:hAnsi="Garamond"/>
          <w:sz w:val="27"/>
          <w:szCs w:val="27"/>
        </w:rPr>
        <w:t xml:space="preserve">Não era uma ocupação distante, algo abstrato nos livros de história; era a realidade crua de cada amanhecer, o sabor amargo do pão, a sombra longa e ameaçadora que pairava sobre o Templo. A Pax Romana, tão alardeada em Roma, era, para os judeus, a pax de um punho de ferro, garantindo a "ordem" através da submissão e da exploração.</w:t>
      </w:r>
    </w:p>
    <w:p>
      <w:pPr>
        <w:spacing w:after="200" w:line="360"/>
        <w:ind w:firstLine="708"/>
        <w:jc w:val="both"/>
      </w:pPr>
      <w:r>
        <w:rPr>
          <w:rFonts w:ascii="Garamond" w:cs="Garamond" w:eastAsia="Garamond" w:hAnsi="Garamond"/>
          <w:sz w:val="27"/>
          <w:szCs w:val="27"/>
        </w:rPr>
        <w:t xml:space="preserve">A cada esquina, o lembrete era brutal: um procurador romano, como Pôncio Pilatos, que tinha o poder de vida e morte, de enviar legiões para reprimir qualquer murmúrio de dissidência. E não era só a presença militar; era a engrenagem fiscal que sugava a vitalidade do povo.</w:t>
      </w:r>
    </w:p>
    <w:p>
      <w:pPr>
        <w:spacing w:after="200" w:line="360"/>
        <w:ind w:firstLine="708"/>
        <w:jc w:val="both"/>
      </w:pPr>
      <w:r>
        <w:rPr>
          <w:rFonts w:ascii="Garamond" w:cs="Garamond" w:eastAsia="Garamond" w:hAnsi="Garamond"/>
          <w:sz w:val="27"/>
          <w:szCs w:val="27"/>
        </w:rPr>
        <w:t xml:space="preserve">Impostos diretos sobre a terra e a produção, impostos indiretos sobre o comércio, pedágios, taxas alfandegárias — uma teia intrincada que empurrava a maioria para a beira da miséria. Pense na cena de um cobrador de impostos, um publicano judeu, visto como traidor e impuro, extorquindo seus próprios irmãos sob o olhar vigilante de um centurião romano.</w:t>
      </w:r>
    </w:p>
    <w:p>
      <w:pPr>
        <w:spacing w:after="200" w:line="360"/>
        <w:ind w:firstLine="708"/>
        <w:jc w:val="both"/>
      </w:pPr>
      <w:r>
        <w:rPr>
          <w:rFonts w:ascii="Garamond" w:cs="Garamond" w:eastAsia="Garamond" w:hAnsi="Garamond"/>
          <w:sz w:val="27"/>
          <w:szCs w:val="27"/>
        </w:rPr>
        <w:t xml:space="preserve">Não era apenas dinheiro; era a dignidade que escorria pelos dedos, a humilhação diária de um povo que se via como escolhido por Deus, agora subjugado por pagãos. Nesse caldo de opressão e fervor religioso, a paisagem sociorreligiosa borbulhava com tensões e reações diversas.</w:t>
      </w:r>
    </w:p>
    <w:p>
      <w:pPr>
        <w:spacing w:after="200" w:line="360"/>
        <w:ind w:firstLine="708"/>
        <w:jc w:val="both"/>
      </w:pPr>
      <w:r>
        <w:rPr>
          <w:rFonts w:ascii="Garamond" w:cs="Garamond" w:eastAsia="Garamond" w:hAnsi="Garamond"/>
          <w:sz w:val="27"/>
          <w:szCs w:val="27"/>
        </w:rPr>
        <w:t xml:space="preserve">Os saduceus, a elite sacerdotal e aristocrática, viam na colaboração com Roma uma forma de preservar seu poder e o status quo do Templo. Eles eram os pragmáticos, os que sussurravam nos corredores do poder, negociando a estabilidade em troca de concessões que, muitas vezes, pesavam sobre os omombros do povo comum.</w:t>
      </w:r>
    </w:p>
    <w:p>
      <w:pPr>
        <w:spacing w:after="200" w:line="360"/>
        <w:ind w:firstLine="708"/>
        <w:jc w:val="both"/>
      </w:pPr>
      <w:r>
        <w:rPr>
          <w:rFonts w:ascii="Garamond" w:cs="Garamond" w:eastAsia="Garamond" w:hAnsi="Garamond"/>
          <w:sz w:val="27"/>
          <w:szCs w:val="27"/>
        </w:rPr>
        <w:t xml:space="preserve">Já os fariseus, com sua devoção meticulosa à Torá e às tradições orais, procuravam manter a pureza judaica e a identidade religiosa em meio à contaminação romana, focando na vida da sinagoga e na observância rigorosa da Lei como um baluarte contra a assimilação. Eles ofereciam um caminho de resistência cultural, de santidade pessoal, que dava sentido à vida em um mundo sem sentido.</w:t>
      </w:r>
    </w:p>
    <w:p>
      <w:pPr>
        <w:spacing w:after="200" w:line="360"/>
        <w:ind w:firstLine="708"/>
        <w:jc w:val="both"/>
      </w:pPr>
      <w:r>
        <w:rPr>
          <w:rFonts w:ascii="Garamond" w:cs="Garamond" w:eastAsia="Garamond" w:hAnsi="Garamond"/>
          <w:sz w:val="27"/>
          <w:szCs w:val="27"/>
        </w:rPr>
        <w:t xml:space="preserve">Mas havia também aqueles que não se contentavam com a resignação ou a resistência passiva. Os zelotes, por exemplo, eram a faísca que ameaçava incendiar a pólvora, crentes fervorosos na soberania divina de Israel e na necessidade de expulsar o invasor a qualquer custo, nem que fosse pela ponta da espada.</w:t>
      </w:r>
    </w:p>
    <w:p>
      <w:pPr>
        <w:spacing w:after="200" w:line="360"/>
        <w:ind w:firstLine="708"/>
        <w:jc w:val="both"/>
      </w:pPr>
      <w:r>
        <w:rPr>
          <w:rFonts w:ascii="Garamond" w:cs="Garamond" w:eastAsia="Garamond" w:hAnsi="Garamond"/>
          <w:sz w:val="27"/>
          <w:szCs w:val="27"/>
        </w:rPr>
        <w:t xml:space="preserve">Para eles, Deus não tinha outro senhor, e lutar pela liberdade era um mandamento sagrado. E, nos desertos e comunidades isoladas, os essênios se retiravam, buscando a pureza perfeita, aguardando o apocalipse que traria a redenção e o fim da era romana, um mundo onde a justiça de Deus prevaleceria.</w:t>
      </w:r>
    </w:p>
    <w:p>
      <w:pPr>
        <w:spacing w:after="200" w:line="360"/>
        <w:ind w:firstLine="708"/>
        <w:jc w:val="both"/>
      </w:pPr>
      <w:r>
        <w:rPr>
          <w:rFonts w:ascii="Garamond" w:cs="Garamond" w:eastAsia="Garamond" w:hAnsi="Garamond"/>
          <w:sz w:val="27"/>
          <w:szCs w:val="27"/>
        </w:rPr>
        <w:t xml:space="preserve">É neste mosaico de esperança e desespero, de colaboração e revolta, de fé inabalável e busca por sentido, que a mensagem de Jesus ecoa. Ele não surge num vácuo, mas como uma voz singular em meio a um coro de vozes que clamavam por libertação, cada uma à sua maneira, no coração pulsante do judaísmo do Segundo Templo.</w:t>
      </w:r>
    </w:p>
    <w:p>
      <w:pPr>
        <w:spacing w:after="200" w:line="360"/>
        <w:ind w:firstLine="708"/>
        <w:jc w:val="both"/>
      </w:pPr>
      <w:r>
        <w:rPr>
          <w:rFonts w:ascii="Garamond" w:cs="Garamond" w:eastAsia="Garamond" w:hAnsi="Garamond"/>
          <w:sz w:val="27"/>
          <w:szCs w:val="27"/>
        </w:rPr>
        <w:t xml:space="preserve">As Múltiplas Correntes do Judaísmo: Fariseus, Saduceus, Essênios, Zelotes e Outras Seitas – Doutrinas, Práticas e Conflitos Internos O mundo de Jesus era um turbilhão de fés e convicções, um caldeirão onde a identidade judaica fervia sob a panela de pressão romana. Longe de ser um bloco monolítico, o judaísmo do Segundo Templo era um mosaico complexo, cada grupo com sua própria visão da Lei, da salvação e do Messias.</w:t>
      </w:r>
    </w:p>
    <w:p>
      <w:pPr>
        <w:spacing w:after="200" w:line="360"/>
        <w:ind w:firstLine="708"/>
        <w:jc w:val="both"/>
      </w:pPr>
      <w:r>
        <w:rPr>
          <w:rFonts w:ascii="Garamond" w:cs="Garamond" w:eastAsia="Garamond" w:hAnsi="Garamond"/>
          <w:sz w:val="27"/>
          <w:szCs w:val="27"/>
        </w:rPr>
        <w:t xml:space="preserve">Não era uma questão de simples divergência de opiniões, mas de paixões profundas que moldavam a vida de cada indivíduo, desde o pão que comiam até a forma como encaravam a morte. Imagine um fariseu, sua mente um labirinto de interpretações rabínicas, debatendo a minúcia de uma lei dietética, cada sílaba da Torá pesando como ouro em sua balança moral.</w:t>
      </w:r>
    </w:p>
    <w:p>
      <w:pPr>
        <w:spacing w:after="200" w:line="360"/>
        <w:ind w:firstLine="708"/>
        <w:jc w:val="both"/>
      </w:pPr>
      <w:r>
        <w:rPr>
          <w:rFonts w:ascii="Garamond" w:cs="Garamond" w:eastAsia="Garamond" w:hAnsi="Garamond"/>
          <w:sz w:val="27"/>
          <w:szCs w:val="27"/>
        </w:rPr>
        <w:t xml:space="preserve">Para eles, a santidade não era um ideal distante, mas um tecido vivo, tramado em cada lavagem de mãos antes das refeições, em cada bênção sobre o pão, em cada tzedaká (caridade) meticulosamente cumprida. Acreditavam na Torá escrita e, crucialmente, na Lei Oral, uma tradição de interpretação transmitida de geração em geração, que adaptava os mandamentos divinos à vida cotidiana.</w:t>
      </w:r>
    </w:p>
    <w:p>
      <w:pPr>
        <w:spacing w:after="200" w:line="360"/>
        <w:ind w:firstLine="708"/>
        <w:jc w:val="both"/>
      </w:pPr>
      <w:r>
        <w:rPr>
          <w:rFonts w:ascii="Garamond" w:cs="Garamond" w:eastAsia="Garamond" w:hAnsi="Garamond"/>
          <w:sz w:val="27"/>
          <w:szCs w:val="27"/>
        </w:rPr>
        <w:t xml:space="preserve">Era um esforço contínuo para transformar o ordinário em um ato de culto, para viver uma vida tão santa quanto a dos sacerdotes no Templo, mas no lar, na rua, no mercado. A ressurreição dos mortos, a existência de anjos e demônios, a ideia de um julgamento divino individual — tudo isso fazia parte de sua cosmovisão, conferindo uma profundidade existencial à sua prática religiosa.</w:t>
      </w:r>
    </w:p>
    <w:p>
      <w:pPr>
        <w:spacing w:after="200" w:line="360"/>
        <w:ind w:firstLine="708"/>
        <w:jc w:val="both"/>
      </w:pPr>
      <w:r>
        <w:rPr>
          <w:rFonts w:ascii="Garamond" w:cs="Garamond" w:eastAsia="Garamond" w:hAnsi="Garamond"/>
          <w:sz w:val="27"/>
          <w:szCs w:val="27"/>
        </w:rPr>
        <w:t xml:space="preserve">Eles viam o futuro com um olhar atento à retribuição divina, onde cada ação contava para a balança final. Em contrapartida, os saduceus, senhores do Templo e da política, viam a fé com olhos muito mais pragmáticos, quase cínicos.</w:t>
      </w:r>
    </w:p>
    <w:p>
      <w:pPr>
        <w:spacing w:after="200" w:line="360"/>
        <w:ind w:firstLine="708"/>
        <w:jc w:val="both"/>
      </w:pPr>
      <w:r>
        <w:rPr>
          <w:rFonts w:ascii="Garamond" w:cs="Garamond" w:eastAsia="Garamond" w:hAnsi="Garamond"/>
          <w:sz w:val="27"/>
          <w:szCs w:val="27"/>
        </w:rPr>
        <w:t xml:space="preserve">Para eles, a Torá era o que estava escrito, e ponto final. Ressurreição dos mortos?</w:t>
      </w:r>
    </w:p>
    <w:p>
      <w:pPr>
        <w:spacing w:after="200" w:line="360"/>
        <w:ind w:firstLine="708"/>
        <w:jc w:val="both"/>
      </w:pPr>
      <w:r>
        <w:rPr>
          <w:rFonts w:ascii="Garamond" w:cs="Garamond" w:eastAsia="Garamond" w:hAnsi="Garamond"/>
          <w:sz w:val="27"/>
          <w:szCs w:val="27"/>
        </w:rPr>
        <w:t xml:space="preserve">Bobagem de fariseus. Anjos e demônios?</w:t>
      </w:r>
    </w:p>
    <w:p>
      <w:pPr>
        <w:spacing w:after="200" w:line="360"/>
        <w:ind w:firstLine="708"/>
        <w:jc w:val="both"/>
      </w:pPr>
      <w:r>
        <w:rPr>
          <w:rFonts w:ascii="Garamond" w:cs="Garamond" w:eastAsia="Garamond" w:hAnsi="Garamond"/>
          <w:sz w:val="27"/>
          <w:szCs w:val="27"/>
        </w:rPr>
        <w:t xml:space="preserve">Mero folclore. A vida era aqui e agora, e o poder, concentrado nas mãos sacerdotais, era o que garantia a ordem, a paz com Roma e, claro, o fluxo de oferendas no grande altar.</w:t>
      </w:r>
    </w:p>
    <w:p>
      <w:pPr>
        <w:spacing w:after="200" w:line="360"/>
        <w:ind w:firstLine="708"/>
        <w:jc w:val="both"/>
      </w:pPr>
      <w:r>
        <w:rPr>
          <w:rFonts w:ascii="Garamond" w:cs="Garamond" w:eastAsia="Garamond" w:hAnsi="Garamond"/>
          <w:sz w:val="27"/>
          <w:szCs w:val="27"/>
        </w:rPr>
        <w:t xml:space="preserve">Sua prática era ritualística, sim, centrada nos sacrifícios do Templo e na manutenção do status quo, mas desprovida daquela angústia existencial farisaica pela santidade pessoal ou pela vida após a morte. O conflito entre fariseus e saduceus era, em sua essência, uma luta pelo coração do judaísmo: seria ele uma fé do povo, da lei oral e da esperança futura, ou uma fé sacerdotal, ligada à literalidade da Torá e ao poder terreno?</w:t>
      </w:r>
    </w:p>
    <w:p>
      <w:pPr>
        <w:spacing w:after="200" w:line="360"/>
        <w:ind w:firstLine="708"/>
        <w:jc w:val="both"/>
      </w:pPr>
      <w:r>
        <w:rPr>
          <w:rFonts w:ascii="Garamond" w:cs="Garamond" w:eastAsia="Garamond" w:hAnsi="Garamond"/>
          <w:sz w:val="27"/>
          <w:szCs w:val="27"/>
        </w:rPr>
        <w:t xml:space="preserve">E os essênios? Ah, eles já tinham desistido do mundo lá fora, um mundo que consideravam irrecuperavelmente contaminado pela impureza e pela colaboração com Roma.</w:t>
      </w:r>
    </w:p>
    <w:p>
      <w:pPr>
        <w:spacing w:after="200" w:line="360"/>
        <w:ind w:firstLine="708"/>
        <w:jc w:val="both"/>
      </w:pPr>
      <w:r>
        <w:rPr>
          <w:rFonts w:ascii="Garamond" w:cs="Garamond" w:eastAsia="Garamond" w:hAnsi="Garamond"/>
          <w:sz w:val="27"/>
          <w:szCs w:val="27"/>
        </w:rPr>
        <w:t xml:space="preserve">Retiravam-se para suas comunidades ascéticas, como Qumran, onde a pureza ritual era levada ao extremo, com banhos diários de imersão, refeições comunitárias silenciosas e uma disciplina quase militar na espera do fim dos tempos. Acreditavam que a verdadeira batalha não era contra Roma, mas contra as forças espirituais do mal, e que sua santidade radical apressaria a intervenção divina, um apocalipse que purificaria a terra e estabeleceria o reino de Deus.</w:t>
      </w:r>
    </w:p>
    <w:p>
      <w:pPr>
        <w:spacing w:after="200" w:line="360"/>
        <w:ind w:firstLine="708"/>
        <w:jc w:val="both"/>
      </w:pPr>
      <w:r>
        <w:rPr>
          <w:rFonts w:ascii="Garamond" w:cs="Garamond" w:eastAsia="Garamond" w:hAnsi="Garamond"/>
          <w:sz w:val="27"/>
          <w:szCs w:val="27"/>
        </w:rPr>
        <w:t xml:space="preserve">Para eles, a salvação vinha da separação, da obediência estrita a uma lei ainda mais rigorosa do que a dos fariseus, um caminho de purificação interior e exterior. E, claro, os zelotes, com o sangue fervendo nas veias, não se contentavam com debates teológicos ou retiros no deserto.</w:t>
      </w:r>
    </w:p>
    <w:p>
      <w:pPr>
        <w:spacing w:after="200" w:line="360"/>
        <w:ind w:firstLine="708"/>
        <w:jc w:val="both"/>
      </w:pPr>
      <w:r>
        <w:rPr>
          <w:rFonts w:ascii="Garamond" w:cs="Garamond" w:eastAsia="Garamond" w:hAnsi="Garamond"/>
          <w:sz w:val="27"/>
          <w:szCs w:val="27"/>
        </w:rPr>
        <w:t xml:space="preserve">Para eles, a única "lei" era a de Deus, e qualquer imperador romano no trono de Judá era uma blasfêmia que clamava por retribuição. Brandiam facas, não pergaminhos, dispostos a pagar com a própria vida pela liberdade de Israel.</w:t>
      </w:r>
    </w:p>
    <w:p>
      <w:pPr>
        <w:spacing w:after="200" w:line="360"/>
        <w:ind w:firstLine="708"/>
        <w:jc w:val="both"/>
      </w:pPr>
      <w:r>
        <w:rPr>
          <w:rFonts w:ascii="Garamond" w:cs="Garamond" w:eastAsia="Garamond" w:hAnsi="Garamond"/>
          <w:sz w:val="27"/>
          <w:szCs w:val="27"/>
        </w:rPr>
        <w:t xml:space="preserve">Acreditavam que a ação, a revolta armada, era a única oração que Deus realmente ouviria para trazer o seu Messias libertador, um rei guerreiro que expulsaria o invasor de uma vez por todas. Sua doutrina era simples: Deus é Rei, e a terra de Israel é Sua.</w:t>
      </w:r>
    </w:p>
    <w:p>
      <w:pPr>
        <w:spacing w:after="200" w:line="360"/>
        <w:ind w:firstLine="708"/>
        <w:jc w:val="both"/>
      </w:pPr>
      <w:r>
        <w:rPr>
          <w:rFonts w:ascii="Garamond" w:cs="Garamond" w:eastAsia="Garamond" w:hAnsi="Garamond"/>
          <w:sz w:val="27"/>
          <w:szCs w:val="27"/>
        </w:rPr>
        <w:t xml:space="preserve">Qualquer colaboração com o inimigo era traição, uma afronta direta à soberania divina. A cada assassinato de um romano ou de um judeu colaboracionista, sentiam o coração pulsando com a certeza de estarem cumprindo a vontade de Deus, apressando a redenção.</w:t>
      </w:r>
    </w:p>
    <w:p>
      <w:pPr>
        <w:spacing w:after="200" w:line="360"/>
        <w:ind w:firstLine="708"/>
        <w:jc w:val="both"/>
      </w:pPr>
      <w:r>
        <w:rPr>
          <w:rFonts w:ascii="Garamond" w:cs="Garamond" w:eastAsia="Garamond" w:hAnsi="Garamond"/>
          <w:sz w:val="27"/>
          <w:szCs w:val="27"/>
        </w:rPr>
        <w:t xml:space="preserve">Além desses titãs doutrinários, havia um mar de gente comum, o am ha'aretz (o povo da terra), que tentava navegar entre as exigências da Lei, as pressões romanas e a dura realidade da vida. Muitos seguiam as tradições familiares, observando o Shabat e as festas, mas sem a erudição farisaica ou a militância zelote.</w:t>
      </w:r>
    </w:p>
    <w:p>
      <w:pPr>
        <w:spacing w:after="200" w:line="360"/>
        <w:ind w:firstLine="708"/>
        <w:jc w:val="both"/>
      </w:pPr>
      <w:r>
        <w:rPr>
          <w:rFonts w:ascii="Garamond" w:cs="Garamond" w:eastAsia="Garamond" w:hAnsi="Garamond"/>
          <w:sz w:val="27"/>
          <w:szCs w:val="27"/>
        </w:rPr>
        <w:t xml:space="preserve">Eram judeus que, talvez, simplesmente quisessem viver suas vidas em paz, esperando por um Messias que trouxesse justiça e alívio, um bálsamo para as feridas de um povo oprimido. Essa multiplicidade de visões não era apenas um pano de fundo para a mensagem de Jesus; era o próprio tecido de onde ela emergia, uma voz que se propunha a costurar, de alguma forma, essas expectativas tão díspares.</w:t>
      </w:r>
    </w:p>
    <w:p>
      <w:pPr>
        <w:spacing w:after="200" w:line="360"/>
        <w:ind w:firstLine="708"/>
        <w:jc w:val="both"/>
      </w:pPr>
      <w:r>
        <w:rPr>
          <w:rFonts w:ascii="Garamond" w:cs="Garamond" w:eastAsia="Garamond" w:hAnsi="Garamond"/>
          <w:sz w:val="27"/>
          <w:szCs w:val="27"/>
        </w:rPr>
        <w:t xml:space="preserve">Vida Religiosa e Cotidiano Judaico: O Papel Central do Templo, a Ascensão das Sinagogas, a Observância da Torá e os Ciclos Festivos No coração da vida judaica do Segundo Templo, pulsava o Templo de Jerusalém, um organismo vivo de pedra, sacrifícios e orações. Era ali, naquele monte sagrado, que o povo se reconectava com o Eterno de uma forma visceral, quase tátil.</w:t>
      </w:r>
    </w:p>
    <w:p>
      <w:pPr>
        <w:spacing w:after="200" w:line="360"/>
        <w:ind w:firstLine="708"/>
        <w:jc w:val="both"/>
      </w:pPr>
      <w:r>
        <w:rPr>
          <w:rFonts w:ascii="Garamond" w:cs="Garamond" w:eastAsia="Garamond" w:hAnsi="Garamond"/>
          <w:sz w:val="27"/>
          <w:szCs w:val="27"/>
        </w:rPr>
        <w:t xml:space="preserve">Imagine o cheiro denso e doce do incenso misturado ao acre do sangue sacrificial, o burburinho das multidões, o canto melódico dos levitas ecoando pelas colunas monumentais. Não era um mero edifício; era a ponte entre o céu e a terra, o único lugar onde a expiação plena pelos pecados era possível através dos rituais meticulosos, conduzidos por sacerdotes com as vestes brancas imaculadas.</w:t>
      </w:r>
    </w:p>
    <w:p>
      <w:pPr>
        <w:spacing w:after="200" w:line="360"/>
        <w:ind w:firstLine="708"/>
        <w:jc w:val="both"/>
      </w:pPr>
      <w:r>
        <w:rPr>
          <w:rFonts w:ascii="Garamond" w:cs="Garamond" w:eastAsia="Garamond" w:hAnsi="Garamond"/>
          <w:sz w:val="27"/>
          <w:szCs w:val="27"/>
        </w:rPr>
        <w:t xml:space="preserve">Um boi, um cordeiro, uma oferta de grãos – cada detalhe era prescrito, cada passo, um elo na corrente da aliança. O sumo sacerdote, uma vez por ano, adentrava o Santo dos Santos, um ato de coragem e temor que carregava o peso de toda uma nação sobre seus ombros, a vida e a morte da comunidade penduradas num fio de santidade.</w:t>
      </w:r>
    </w:p>
    <w:p>
      <w:pPr>
        <w:spacing w:after="200" w:line="360"/>
        <w:ind w:firstLine="708"/>
        <w:jc w:val="both"/>
      </w:pPr>
      <w:r>
        <w:rPr>
          <w:rFonts w:ascii="Garamond" w:cs="Garamond" w:eastAsia="Garamond" w:hAnsi="Garamond"/>
          <w:sz w:val="27"/>
          <w:szCs w:val="27"/>
        </w:rPr>
        <w:t xml:space="preserve">Mas a vida religiosa não se esgotava nos pátios do Templo. Longe de Jerusalém, nas aldeias e cidades da Galileia, da Judeia e da Diáspora, um novo centro de gravidade começava a se estabelecer: a sinagoga.</w:t>
      </w:r>
    </w:p>
    <w:p>
      <w:pPr>
        <w:spacing w:after="200" w:line="360"/>
        <w:ind w:firstLine="708"/>
        <w:jc w:val="both"/>
      </w:pPr>
      <w:r>
        <w:rPr>
          <w:rFonts w:ascii="Garamond" w:cs="Garamond" w:eastAsia="Garamond" w:hAnsi="Garamond"/>
          <w:sz w:val="27"/>
          <w:szCs w:val="27"/>
        </w:rPr>
        <w:t xml:space="preserve">Não era um substituto para o Templo – jamais poderia ser –, mas um complemento vital, um espaço de aprendizado, oração e convívio que enraizava a fé no cotidiano. Onde não havia sacrifício de animais, havia o sacrifício do coração e da mente.</w:t>
      </w:r>
    </w:p>
    <w:p>
      <w:pPr>
        <w:spacing w:after="200" w:line="360"/>
        <w:ind w:firstLine="708"/>
        <w:jc w:val="both"/>
      </w:pPr>
      <w:r>
        <w:rPr>
          <w:rFonts w:ascii="Garamond" w:cs="Garamond" w:eastAsia="Garamond" w:hAnsi="Garamond"/>
          <w:sz w:val="27"/>
          <w:szCs w:val="27"/>
        </w:rPr>
        <w:t xml:space="preserve">Ali, um judeu comum podia ouvir a Torá sendo lida em hebraico e aramaico, discutir os ensinamentos dos sábios, e participar de orações comunitárias que uniam a voz de muitos numa só súplica. Pense na cena: homens e mulheres sentados em bancos simples, as crianças talvez correndo pelos cantos, enquanto um escriba ou um ancião desenrola o pergaminho sagrado, a luz do sol entrando pelas janelas e iluminando a poeira suspensa no ar, cada palavra lida como um sopro divino que moldava a existência.</w:t>
      </w:r>
    </w:p>
    <w:p>
      <w:pPr>
        <w:spacing w:after="200" w:line="360"/>
        <w:ind w:firstLine="708"/>
        <w:jc w:val="both"/>
      </w:pPr>
      <w:r>
        <w:rPr>
          <w:rFonts w:ascii="Garamond" w:cs="Garamond" w:eastAsia="Garamond" w:hAnsi="Garamond"/>
          <w:sz w:val="27"/>
          <w:szCs w:val="27"/>
        </w:rPr>
        <w:t xml:space="preserve">A Torá, afinal, não era apenas um livro a ser lido na sinagoga; era o manual de instruções para a própria vida. Sua observância permeava cada fibra da existência judaica.</w:t>
      </w:r>
    </w:p>
    <w:p>
      <w:pPr>
        <w:spacing w:after="200" w:line="360"/>
        <w:ind w:firstLine="708"/>
        <w:jc w:val="both"/>
      </w:pPr>
      <w:r>
        <w:rPr>
          <w:rFonts w:ascii="Garamond" w:cs="Garamond" w:eastAsia="Garamond" w:hAnsi="Garamond"/>
          <w:sz w:val="27"/>
          <w:szCs w:val="27"/>
        </w:rPr>
        <w:t xml:space="preserve">As leis dietéticas, a cashrut, ditavam o que se podia e o que não se podia comer, transformando cada refeição num ato de consciência e distinção. Por que não comer carne de porco?</w:t>
      </w:r>
    </w:p>
    <w:p>
      <w:pPr>
        <w:spacing w:after="200" w:line="360"/>
        <w:ind w:firstLine="708"/>
        <w:jc w:val="both"/>
      </w:pPr>
      <w:r>
        <w:rPr>
          <w:rFonts w:ascii="Garamond" w:cs="Garamond" w:eastAsia="Garamond" w:hAnsi="Garamond"/>
          <w:sz w:val="27"/>
          <w:szCs w:val="27"/>
        </w:rPr>
        <w:t xml:space="preserve">Por que separar o leite da carne? Não era arbitrariedade, mas uma busca incessante por santidade, por emular a pureza divina no prato de cada dia.</w:t>
      </w:r>
    </w:p>
    <w:p>
      <w:pPr>
        <w:spacing w:after="200" w:line="360"/>
        <w:ind w:firstLine="708"/>
        <w:jc w:val="both"/>
      </w:pPr>
      <w:r>
        <w:rPr>
          <w:rFonts w:ascii="Garamond" w:cs="Garamond" w:eastAsia="Garamond" w:hAnsi="Garamond"/>
          <w:sz w:val="27"/>
          <w:szCs w:val="27"/>
        </w:rPr>
        <w:t xml:space="preserve">O Shabat, então, era a joia da coroa semanal, um oásis de descanso e santidade. Desde o pôr do sol de sexta-feira até o pôr do sol de sábado, o trabalho cessava, as negociações paravam, e o tempo se dobrava sobre si mesmo para dar lugar à família, à oração, ao estudo.</w:t>
      </w:r>
    </w:p>
    <w:p>
      <w:pPr>
        <w:spacing w:after="200" w:line="360"/>
        <w:ind w:firstLine="708"/>
        <w:jc w:val="both"/>
      </w:pPr>
      <w:r>
        <w:rPr>
          <w:rFonts w:ascii="Garamond" w:cs="Garamond" w:eastAsia="Garamond" w:hAnsi="Garamond"/>
          <w:sz w:val="27"/>
          <w:szCs w:val="27"/>
        </w:rPr>
        <w:t xml:space="preserve">Era um lembrete semanal de que o homem não vive só de pão, mas de cada palavra que sai da boca de Deus, um respiro profundo num mundo de labuta. E os ciclos festivos?</w:t>
      </w:r>
    </w:p>
    <w:p>
      <w:pPr>
        <w:spacing w:after="200" w:line="360"/>
        <w:ind w:firstLine="708"/>
        <w:jc w:val="both"/>
      </w:pPr>
      <w:r>
        <w:rPr>
          <w:rFonts w:ascii="Garamond" w:cs="Garamond" w:eastAsia="Garamond" w:hAnsi="Garamond"/>
          <w:sz w:val="27"/>
          <w:szCs w:val="27"/>
        </w:rPr>
        <w:t xml:space="preserve">Ah, eles eram o sangue que corria nas veias do ano judaico, cada um com sua melodia e seu propósito. A Páscoa (Pessach) rememorava a libertação do Egito, com a ceia familiar do Seder, o pão ázimo e o vinho, a história contada e recontada para que nenhuma geração esquecesse a mão forte de Deus.</w:t>
      </w:r>
    </w:p>
    <w:p>
      <w:pPr>
        <w:spacing w:after="200" w:line="360"/>
        <w:ind w:firstLine="708"/>
        <w:jc w:val="both"/>
      </w:pPr>
      <w:r>
        <w:rPr>
          <w:rFonts w:ascii="Garamond" w:cs="Garamond" w:eastAsia="Garamond" w:hAnsi="Garamond"/>
          <w:sz w:val="27"/>
          <w:szCs w:val="27"/>
        </w:rPr>
        <w:t xml:space="preserve">O Shavuot, a Festa das Semanas, celebrava a entrega da Torá no Sinai, um momento de renovação da aliança. E o Sucot, a Festa das Cabanas, trazia a alegria da colheita e a lembrança dos quarenta anos no deserto, com as famílias construindo pequenas cabanas temporárias, comendo e dormindo sob o céu estrelado, sentindo a fragilidade e a providência divina.</w:t>
      </w:r>
    </w:p>
    <w:p>
      <w:pPr>
        <w:spacing w:after="200" w:line="360"/>
        <w:ind w:firstLine="708"/>
        <w:jc w:val="both"/>
      </w:pPr>
      <w:r>
        <w:rPr>
          <w:rFonts w:ascii="Garamond" w:cs="Garamond" w:eastAsia="Garamond" w:hAnsi="Garamond"/>
          <w:sz w:val="27"/>
          <w:szCs w:val="27"/>
        </w:rPr>
        <w:t xml:space="preserve">Essas festas não eram meras datas no calendário; eram experiências coletivas, peregrinações a Jerusalém que reuniam judeus de todas as partes do mundo conhecido, fortalecendo laços, revivendo memórias e reforçando a identidade de um povo escolhido. Em cada sacrifício no Templo, em cada leitura na sinagoga, em cada mandamento observado em casa, e em cada celebração festiva, estava a pulsação de uma fé que moldava não apenas crenças, mas a própria tessitura da vida.</w:t>
      </w:r>
    </w:p>
    <w:p>
      <w:pPr>
        <w:spacing w:after="200" w:line="360"/>
        <w:ind w:firstLine="708"/>
        <w:jc w:val="both"/>
      </w:pPr>
      <w:r>
        <w:rPr>
          <w:rFonts w:ascii="Garamond" w:cs="Garamond" w:eastAsia="Garamond" w:hAnsi="Garamond"/>
          <w:sz w:val="27"/>
          <w:szCs w:val="27"/>
        </w:rPr>
        <w:t xml:space="preserve">A Diversidade das Esperanças Messiânicas e Apocalípticas: Expectativas de um Messias Rei, Sacerdote ou Profeta em um Mundo de Crise e Redenção Iminente A fé judaica, que vibrava em cada sacrifício no Templo e em cada sílaba da Torá, ressoava num mundo em constante ebulição, onde o jugo romano apertava a garganta de um povo com uma história de liberdade e alianças divinas.</w:t>
      </w:r>
    </w:p>
    <w:p>
      <w:pPr>
        <w:spacing w:after="200" w:line="360"/>
        <w:ind w:firstLine="708"/>
        <w:jc w:val="both"/>
      </w:pPr>
      <w:r>
        <w:rPr>
          <w:rFonts w:ascii="Garamond" w:cs="Garamond" w:eastAsia="Garamond" w:hAnsi="Garamond"/>
          <w:sz w:val="27"/>
          <w:szCs w:val="27"/>
        </w:rPr>
        <w:t xml:space="preserve">Era um fardo pesado, essa humilhação constante, a sensação amarga de ver estrangeiros profanarem a terra prometida, de sentir a justiça divina aparentemente adiada. Como não ansiar por um sopro de esperança, por uma mão poderosa que viria desfazer os nós da opressão e restaurar a glória perdida?</w:t>
      </w:r>
    </w:p>
    <w:p>
      <w:pPr>
        <w:spacing w:after="200" w:line="360"/>
        <w:ind w:firstLine="708"/>
        <w:jc w:val="both"/>
      </w:pPr>
      <w:r>
        <w:rPr>
          <w:rFonts w:ascii="Garamond" w:cs="Garamond" w:eastAsia="Garamond" w:hAnsi="Garamond"/>
          <w:sz w:val="27"/>
          <w:szCs w:val="27"/>
        </w:rPr>
        <w:t xml:space="preserve">Essa era a atmosfera eletrizante onde as sementes das esperanças messiânicas e apocalípticas germinavam com uma urgência quase palpável, oferecendo visões multifacetadas de redenção iminente. Imagine um camponês galileu, suando sob o sol, os olhos fixos na poeira levantada por uma patrulha romana.</w:t>
      </w:r>
    </w:p>
    <w:p>
      <w:pPr>
        <w:spacing w:after="200" w:line="360"/>
        <w:ind w:firstLine="708"/>
        <w:jc w:val="both"/>
      </w:pPr>
      <w:r>
        <w:rPr>
          <w:rFonts w:ascii="Garamond" w:cs="Garamond" w:eastAsia="Garamond" w:hAnsi="Garamond"/>
          <w:sz w:val="27"/>
          <w:szCs w:val="27"/>
        </w:rPr>
        <w:t xml:space="preserve">Para ele, e para tantos outros, a figura do Mashiach Ben David, o Messias Rei, era um farol inextinguível. Não uma abstração, mas uma promessa viva, tecida nas profecias de Isaías e Jeremias, gravada no coração da aliança davídica.</w:t>
      </w:r>
    </w:p>
    <w:p>
      <w:pPr>
        <w:spacing w:after="200" w:line="360"/>
        <w:ind w:firstLine="708"/>
        <w:jc w:val="both"/>
      </w:pPr>
      <w:r>
        <w:rPr>
          <w:rFonts w:ascii="Garamond" w:cs="Garamond" w:eastAsia="Garamond" w:hAnsi="Garamond"/>
          <w:sz w:val="27"/>
          <w:szCs w:val="27"/>
        </w:rPr>
        <w:t xml:space="preserve">Sonhavam com um líder carismático, um guerreiro ungido por Deus, que levantaria um estandarte de justiça e soberania. A expectativa não se limitava a um rei terreno; era um anseio visceral por um restaurador do reino de Israel que expulsaria os romanos, purificaria a nação e estabeleceria uma era de paz e prosperidade sob a lei divina.</w:t>
      </w:r>
    </w:p>
    <w:p>
      <w:pPr>
        <w:spacing w:after="200" w:line="360"/>
        <w:ind w:firstLine="708"/>
        <w:jc w:val="both"/>
      </w:pPr>
      <w:r>
        <w:rPr>
          <w:rFonts w:ascii="Garamond" w:cs="Garamond" w:eastAsia="Garamond" w:hAnsi="Garamond"/>
          <w:sz w:val="27"/>
          <w:szCs w:val="27"/>
        </w:rPr>
        <w:t xml:space="preserve">Buscava-se libertação política e uma manifestação divina de poder que reverteria a ordem mundial. Mas nem todos os corações batiam no ritmo de um tambor de guerra.</w:t>
      </w:r>
    </w:p>
    <w:p>
      <w:pPr>
        <w:spacing w:after="200" w:line="360"/>
        <w:ind w:firstLine="708"/>
        <w:jc w:val="both"/>
      </w:pPr>
      <w:r>
        <w:rPr>
          <w:rFonts w:ascii="Garamond" w:cs="Garamond" w:eastAsia="Garamond" w:hAnsi="Garamond"/>
          <w:sz w:val="27"/>
          <w:szCs w:val="27"/>
        </w:rPr>
        <w:t xml:space="preserve">Para outros, especialmente os próximos da liturgia do Templo ou desiludidos com a corrupção sacerdotal da época, a redenção assumia um contorno diferente. A comunidade de Qumran, por exemplo, nutria a esperança em um Messias Sacerdotal, talvez até dois Messias: um rei e um sacerdote.</w:t>
      </w:r>
    </w:p>
    <w:p>
      <w:pPr>
        <w:spacing w:after="200" w:line="360"/>
        <w:ind w:firstLine="708"/>
        <w:jc w:val="both"/>
      </w:pPr>
      <w:r>
        <w:rPr>
          <w:rFonts w:ascii="Garamond" w:cs="Garamond" w:eastAsia="Garamond" w:hAnsi="Garamond"/>
          <w:sz w:val="27"/>
          <w:szCs w:val="27"/>
        </w:rPr>
        <w:t xml:space="preserve">Este último, descendente de Arão, seria o purificador do culto, o restaurador da verdadeira adoração, o guardião da santidade do Templo e da pureza da lei. A visão era de um sacerdote perfeito, que ofereceria o sacrifício final, expiando os pecados do povo e guiando a nação em retidão cerimonial e moral.</w:t>
      </w:r>
    </w:p>
    <w:p>
      <w:pPr>
        <w:spacing w:after="200" w:line="360"/>
        <w:ind w:firstLine="708"/>
        <w:jc w:val="both"/>
      </w:pPr>
      <w:r>
        <w:rPr>
          <w:rFonts w:ascii="Garamond" w:cs="Garamond" w:eastAsia="Garamond" w:hAnsi="Garamond"/>
          <w:sz w:val="27"/>
          <w:szCs w:val="27"/>
        </w:rPr>
        <w:t xml:space="preserve">A preocupação aqui não era apenas com as fronteiras políticas, mas com a integridade da relação entre Deus e Israel, manchada por séculos de desobediência. Havia ainda o Messias Profeta, ecoando Deuteronômio sobre um profeta "como Moisés", que falaria as palavras de Deus, traria nova revelação ou interpretação definitiva da Torá, desvendando mistérios e guiando um novo êxodo espiritual.</w:t>
      </w:r>
    </w:p>
    <w:p>
      <w:pPr>
        <w:spacing w:after="200" w:line="360"/>
        <w:ind w:firstLine="708"/>
        <w:jc w:val="both"/>
      </w:pPr>
      <w:r>
        <w:rPr>
          <w:rFonts w:ascii="Garamond" w:cs="Garamond" w:eastAsia="Garamond" w:hAnsi="Garamond"/>
          <w:sz w:val="27"/>
          <w:szCs w:val="27"/>
        </w:rPr>
        <w:t xml:space="preserve">A essa tapeçaria de esperanças, somavam-se as cores vibrantes e por vezes aterrorizantes das expectativas apocalípticas. Em um mundo que parecia desmoronar, muitos não viam salvação na ação humana, mas numa intervenção divina cataclísmica.</w:t>
      </w:r>
    </w:p>
    <w:p>
      <w:pPr>
        <w:spacing w:after="200" w:line="360"/>
        <w:ind w:firstLine="708"/>
        <w:jc w:val="both"/>
      </w:pPr>
      <w:r>
        <w:rPr>
          <w:rFonts w:ascii="Garamond" w:cs="Garamond" w:eastAsia="Garamond" w:hAnsi="Garamond"/>
          <w:sz w:val="27"/>
          <w:szCs w:val="27"/>
        </w:rPr>
        <w:t xml:space="preserve">Livros como Daniel e Enoque pintavam quadros vívidos de batalhas cósmicas, de julgamentos divinos e da vinda de um "Filho do Homem" celestial que inauguraria uma nova era, um novo céu e uma nova terra. Não era apenas uma questão de quem viria, mas de como o próprio universo seria refeito.</w:t>
      </w:r>
    </w:p>
    <w:p>
      <w:pPr>
        <w:spacing w:after="200" w:line="360"/>
        <w:ind w:firstLine="708"/>
        <w:jc w:val="both"/>
      </w:pPr>
      <w:r>
        <w:rPr>
          <w:rFonts w:ascii="Garamond" w:cs="Garamond" w:eastAsia="Garamond" w:hAnsi="Garamond"/>
          <w:sz w:val="27"/>
          <w:szCs w:val="27"/>
        </w:rPr>
        <w:t xml:space="preserve">Percebe-se, então, que a mente judaica do Segundo Templo não se prendia a uma única imagem monolítica de Messias, mas a um mosaico vibrante, por vezes contraditório, de anseios e visões. Essas esperanças moldavam a vida cotidiana, a resistência contra Roma, as divisões internas e a adesão a movimentos.</w:t>
      </w:r>
    </w:p>
    <w:p>
      <w:pPr>
        <w:spacing w:after="200" w:line="360"/>
        <w:ind w:firstLine="708"/>
        <w:jc w:val="both"/>
      </w:pPr>
      <w:r>
        <w:rPr>
          <w:rFonts w:ascii="Garamond" w:cs="Garamond" w:eastAsia="Garamond" w:hAnsi="Garamond"/>
          <w:sz w:val="27"/>
          <w:szCs w:val="27"/>
        </w:rPr>
        <w:t xml:space="preserve">Cada sussurro sobre um sinal, cada novo pregador no deserto, cada ato de rebelião, era filtrado por essas lentes messiânicas e apocalípticas. O que fazer?</w:t>
      </w:r>
    </w:p>
    <w:p>
      <w:pPr>
        <w:spacing w:after="200" w:line="360"/>
        <w:ind w:firstLine="708"/>
        <w:jc w:val="both"/>
      </w:pPr>
      <w:r>
        <w:rPr>
          <w:rFonts w:ascii="Garamond" w:cs="Garamond" w:eastAsia="Garamond" w:hAnsi="Garamond"/>
          <w:sz w:val="27"/>
          <w:szCs w:val="27"/>
        </w:rPr>
        <w:t xml:space="preserve">Para muitos, a "instrução" era clara: buscar retidão, purificar-se, estudar a Torá, e aguardar, com o coração em disparada, o momento em que Deus rasgaria os céus e faria brotar a redenção prometida – seja por um rei guerreiro, um sacerdote imaculado, um profeta sábio, ou uma manifestação cósmica que redefiniria a própria existência.</w:t>
      </w:r>
    </w:p>
    <w:p>
      <w:pPr>
        <w:spacing w:after="200" w:line="360"/>
        <w:ind w:firstLine="708"/>
        <w:jc w:val="both"/>
      </w:pPr>
      <w:r>
        <w:rPr>
          <w:rFonts w:ascii="Garamond" w:cs="Garamond" w:eastAsia="Garamond" w:hAnsi="Garamond"/>
          <w:sz w:val="27"/>
          <w:szCs w:val="27"/>
        </w:rPr>
        <w:t xml:space="preserve">A espera era uma chama viva e multifacetada, no coração de um povo que se recusava a perder a fé na promessa divina, mesmo sob o peso de um mundo em chamas. Jesus de Nazaré no Coração do Judaísmo do Segundo Templo: Seus Ensinamentos, Práticas e Mensagem Enraizados na Tradição Judaica Depois de sentir o arfar da espera messiânica que permeava cada fibra do povo judeu, é quase impossível conceber Jesus de Nazaré como uma figura isolada, brotando do nada em um vácuo cultural.</w:t>
      </w:r>
    </w:p>
    <w:p>
      <w:pPr>
        <w:spacing w:after="200" w:line="360"/>
        <w:ind w:firstLine="708"/>
        <w:jc w:val="both"/>
      </w:pPr>
      <w:r>
        <w:rPr>
          <w:rFonts w:ascii="Garamond" w:cs="Garamond" w:eastAsia="Garamond" w:hAnsi="Garamond"/>
          <w:sz w:val="27"/>
          <w:szCs w:val="27"/>
        </w:rPr>
        <w:t xml:space="preserve">Não, ele respirava o mesmo ar salgado do Mar da Galileia, seus ouvidos captavam o murmúrio constante das orações na sinagoga, e seus pés trilhavam as mesmas estradas poeirentas que viram profetas e reis. Ele era, em sua essência mais profunda, um judeu, um filho de Israel, imerso até a medula no borbulhar incansável da Torá e na complexidade efervescente do Judaísmo do Segundo Templo.</w:t>
      </w:r>
    </w:p>
    <w:p>
      <w:pPr>
        <w:spacing w:after="200" w:line="360"/>
        <w:ind w:firstLine="708"/>
        <w:jc w:val="both"/>
      </w:pPr>
      <w:r>
        <w:rPr>
          <w:rFonts w:ascii="Garamond" w:cs="Garamond" w:eastAsia="Garamond" w:hAnsi="Garamond"/>
          <w:sz w:val="27"/>
          <w:szCs w:val="27"/>
        </w:rPr>
        <w:t xml:space="preserve">Será que ele simplesmente pairava acima dessa realidade, um ser etéreo descolado do solo sagrado? Longe disso.</w:t>
      </w:r>
    </w:p>
    <w:p>
      <w:pPr>
        <w:spacing w:after="200" w:line="360"/>
        <w:ind w:firstLine="708"/>
        <w:jc w:val="both"/>
      </w:pPr>
      <w:r>
        <w:rPr>
          <w:rFonts w:ascii="Garamond" w:cs="Garamond" w:eastAsia="Garamond" w:hAnsi="Garamond"/>
          <w:sz w:val="27"/>
          <w:szCs w:val="27"/>
        </w:rPr>
        <w:t xml:space="preserve">Para realmente captar o pulsar do seu coração e a essência de sua mensagem, precisamos nos despir de séculos de interpretações posteriores e mergulhar fundo no cadinho cultural e religioso que o moldou. Pensemos nos seus ensinamentos: a ênfase no amor a Deus e ao próximo, por exemplo.</w:t>
      </w:r>
    </w:p>
    <w:p>
      <w:pPr>
        <w:spacing w:after="200" w:line="360"/>
        <w:ind w:firstLine="708"/>
        <w:jc w:val="both"/>
      </w:pPr>
      <w:r>
        <w:rPr>
          <w:rFonts w:ascii="Garamond" w:cs="Garamond" w:eastAsia="Garamond" w:hAnsi="Garamond"/>
          <w:sz w:val="27"/>
          <w:szCs w:val="27"/>
        </w:rPr>
        <w:t xml:space="preserve">Isso não era uma inovação radical, mas a destilação de dois pilares da Torá – o Shema (Deuteronômio 6:5) e o mandamento de amar o próximo como a si mesmo (Levítico 19:18). Jesus não os inventou; ele os elevou, os colocou no centro da existência ética, como muitos rabinos da época faziam, mostrando que a verdadeira obediência fluía de um coração transformado, não de mera conformidade externa.</w:t>
      </w:r>
    </w:p>
    <w:p>
      <w:pPr>
        <w:spacing w:after="200" w:line="360"/>
        <w:ind w:firstLine="708"/>
        <w:jc w:val="both"/>
      </w:pPr>
      <w:r>
        <w:rPr>
          <w:rFonts w:ascii="Garamond" w:cs="Garamond" w:eastAsia="Garamond" w:hAnsi="Garamond"/>
          <w:sz w:val="27"/>
          <w:szCs w:val="27"/>
        </w:rPr>
        <w:t xml:space="preserve">Quando ele ensinava sobre a "Regra de Ouro" – fazer aos outros o que gostaríamos que fizessem a nós – ele ecoava a sabedoria de mestres como Hillel, que resumiu toda a Torá na máxima "o que é odioso para ti, não o faças ao teu próximo". Era um debate interno, uma busca por qual era a essência, o miolo da lei, e Jesus se inseria com paixão nessa discussão.</w:t>
      </w:r>
    </w:p>
    <w:p>
      <w:pPr>
        <w:spacing w:after="200" w:line="360"/>
        <w:ind w:firstLine="708"/>
        <w:jc w:val="both"/>
      </w:pPr>
      <w:r>
        <w:rPr>
          <w:rFonts w:ascii="Garamond" w:cs="Garamond" w:eastAsia="Garamond" w:hAnsi="Garamond"/>
          <w:sz w:val="27"/>
          <w:szCs w:val="27"/>
        </w:rPr>
        <w:t xml:space="preserve">Suas práticas também gritavam Judaísmo. Ele frequentava a sinagoga no sábado, lia os pergaminhos da Torá, participava das festas anuais em Jerusalém – Páscoa, Pentecostes, Tabernáculos.</w:t>
      </w:r>
    </w:p>
    <w:p>
      <w:pPr>
        <w:spacing w:after="200" w:line="360"/>
        <w:ind w:firstLine="708"/>
        <w:jc w:val="both"/>
      </w:pPr>
      <w:r>
        <w:rPr>
          <w:rFonts w:ascii="Garamond" w:cs="Garamond" w:eastAsia="Garamond" w:hAnsi="Garamond"/>
          <w:sz w:val="27"/>
          <w:szCs w:val="27"/>
        </w:rPr>
        <w:t xml:space="preserve">Essas não eram meras formalidades; eram rituais que davam ritmo à vida judaica, conectando cada fiel à história de um povo e à promessa de Deus. Mesmo suas aparentes "quebras" das leis do sábado, como curar um cego ou permitir que seus discípulos colhessem grãos, não eram uma rejeição da Torá, mas uma interpretação intra-judaica sobre a prioridade da vida e da compaixão sobre a letra fria da lei.</w:t>
      </w:r>
    </w:p>
    <w:p>
      <w:pPr>
        <w:spacing w:after="200" w:line="360"/>
        <w:ind w:firstLine="708"/>
        <w:jc w:val="both"/>
      </w:pPr>
      <w:r>
        <w:rPr>
          <w:rFonts w:ascii="Garamond" w:cs="Garamond" w:eastAsia="Garamond" w:hAnsi="Garamond"/>
          <w:sz w:val="27"/>
          <w:szCs w:val="27"/>
        </w:rPr>
        <w:t xml:space="preserve">Essa era uma discussão acalorada entre as diferentes escolas rabínicas: o que é mais importante, o mandamento ou a necessidade humana? Jesus se posicionava firmemente ao lado da vida, do alívio do sofrimento, argumentando que o sábado foi feito para o homem, e não o homem para o sábado.</w:t>
      </w:r>
    </w:p>
    <w:p>
      <w:pPr>
        <w:spacing w:after="200" w:line="360"/>
        <w:ind w:firstLine="708"/>
        <w:jc w:val="both"/>
      </w:pPr>
      <w:r>
        <w:rPr>
          <w:rFonts w:ascii="Garamond" w:cs="Garamond" w:eastAsia="Garamond" w:hAnsi="Garamond"/>
          <w:sz w:val="27"/>
          <w:szCs w:val="27"/>
        </w:rPr>
        <w:t xml:space="preserve">E a mensagem central do "Reino de Deus"? Ah, essa era a melodia mais familiar aos ouvidos judeus!</w:t>
      </w:r>
    </w:p>
    <w:p>
      <w:pPr>
        <w:spacing w:after="200" w:line="360"/>
        <w:ind w:firstLine="708"/>
        <w:jc w:val="both"/>
      </w:pPr>
      <w:r>
        <w:rPr>
          <w:rFonts w:ascii="Garamond" w:cs="Garamond" w:eastAsia="Garamond" w:hAnsi="Garamond"/>
          <w:sz w:val="27"/>
          <w:szCs w:val="27"/>
        </w:rPr>
        <w:t xml:space="preserve">A expectativa de que Deus estabeleceria seu domínio pleno sobre a Terra, trazendo justiça, paz e redenção, era o motor da esperança. Jesus não trazia uma ideia estranha, mas a proclamava com uma urgência e uma profundidade novas, definindo esse Reino não como uma mera conquista militar ou política, mas como uma realidade espiritual e ética que já estava "chegando perto", exigindo arrependimento e uma transformação radical do coração.</w:t>
      </w:r>
    </w:p>
    <w:p>
      <w:pPr>
        <w:spacing w:after="200" w:line="360"/>
        <w:ind w:firstLine="708"/>
        <w:jc w:val="both"/>
      </w:pPr>
      <w:r>
        <w:rPr>
          <w:rFonts w:ascii="Garamond" w:cs="Garamond" w:eastAsia="Garamond" w:hAnsi="Garamond"/>
          <w:sz w:val="27"/>
          <w:szCs w:val="27"/>
        </w:rPr>
        <w:t xml:space="preserve">Ele não estava fundando uma nova religião; ele estava convidando Israel a viver plenamente sua vocação, a encarnar a Torá de uma forma tão autêntica que o mundo inteiro pudesse ver a glória de Deus. Ele era um profeta, um mestre, um curador – um judeu que chamava seu povo de volta à essência de sua aliança, um rugido profético em meio à cacofonia de expectativas e anseios do seu tempo.</w:t>
      </w:r>
    </w:p>
    <w:p>
      <w:pPr>
        <w:spacing w:after="200" w:line="360"/>
        <w:ind w:firstLine="708"/>
        <w:jc w:val="both"/>
      </w:pPr>
      <w:r>
        <w:rPr>
          <w:rFonts w:ascii="Garamond" w:cs="Garamond" w:eastAsia="Garamond" w:hAnsi="Garamond"/>
          <w:sz w:val="27"/>
          <w:szCs w:val="27"/>
        </w:rPr>
        <w:t xml:space="preserve">E então, depois de desvendarmos as camadas poeirentas do tempo, percebemos que o mundo de Jesus não era um palco vazio esperando por ele. Era um caldeirão fervilhante, onde fariseus debatiam a Torá com um zelo que incendiava as sinagogas, saduceus governavam o Templo com a frieza da política, essênios buscavam a pureza no deserto e zelotes sonhavam com a liberdade a ferro e fogo.</w:t>
      </w:r>
    </w:p>
    <w:p>
      <w:pPr>
        <w:spacing w:after="200" w:line="360"/>
        <w:ind w:firstLine="708"/>
        <w:jc w:val="both"/>
      </w:pPr>
      <w:r>
        <w:rPr>
          <w:rFonts w:ascii="Garamond" w:cs="Garamond" w:eastAsia="Garamond" w:hAnsi="Garamond"/>
          <w:sz w:val="27"/>
          <w:szCs w:val="27"/>
        </w:rPr>
        <w:t xml:space="preserve">Será que entendemos agora que cada palavra de Jesus ecoava nesse barulho, nesse burburinho de esperanças e desilusões? Ele não falava para um vácuo, mas para corações já marcados por essas expectativas e conflitos.</w:t>
      </w:r>
    </w:p>
    <w:p>
      <w:pPr>
        <w:spacing w:after="200" w:line="360"/>
        <w:ind w:firstLine="708"/>
        <w:jc w:val="both"/>
      </w:pPr>
      <w:r>
        <w:rPr>
          <w:rFonts w:ascii="Garamond" w:cs="Garamond" w:eastAsia="Garamond" w:hAnsi="Garamond"/>
          <w:sz w:val="27"/>
          <w:szCs w:val="27"/>
        </w:rPr>
        <w:t xml:space="preserve">É nesse solo, tão fértil quanto pedregoso, que suas ideias germinaram, e agora, com essa clareza nos olhos, podemos finalmente nos aproximar de quem ele foi e o que ele realmente quis dizer, sem as lentes embaçadas da nossa própria era. Qual o próximo passo, então, senão mergulhar nas suas próprias palavras, já cientes do chão que pisava?</w:t>
      </w:r>
    </w:p>
    <w:p>
      <w:pPr>
        <w:sectPr>
          <w:headerReference w:type="default" r:id="rId36"/>
          <w:headerReference w:type="first" r:id="rId37"/>
          <w:headerReference w:type="even" r:id="rId38"/>
          <w:footerReference w:type="default" r:id="rId39"/>
          <w:footerReference w:type="first" r:id="rId40"/>
          <w:footerReference w:type="even" r:id="rId41"/>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3</w:t>
      </w:r>
    </w:p>
    <w:p>
      <w:pPr>
        <w:pStyle w:val="Heading2"/>
        <w:spacing w:before="200" w:after="1200"/>
        <w:jc w:val="center"/>
      </w:pPr>
      <w:r>
        <w:rPr>
          <w:rFonts w:ascii="Garamond" w:cs="Garamond" w:eastAsia="Garamond" w:hAnsi="Garamond"/>
          <w:b/>
          <w:bCs/>
          <w:sz w:val="48"/>
          <w:szCs w:val="48"/>
        </w:rPr>
        <w:t xml:space="preserve">Jesus, o Rabino de Nazaré: Seus Ensinamentos e Práticas no Coração do Judaísmo</w:t>
      </w:r>
    </w:p>
    <w:p>
      <w:pPr>
        <w:spacing w:after="200" w:line="360"/>
        <w:ind w:firstLine="708"/>
        <w:jc w:val="both"/>
      </w:pPr>
      <w:r>
        <w:rPr>
          <w:rFonts w:ascii="Garamond" w:cs="Garamond" w:eastAsia="Garamond" w:hAnsi="Garamond"/>
          <w:sz w:val="27"/>
          <w:szCs w:val="27"/>
        </w:rPr>
        <w:t xml:space="preserve">Imagine por um instante despir Jesus da iconografia ocidental, de séculos de pinceladas que o pintaram como um europeu de olhos claros, e de doutrinas que o descolaram de seu berço. O que restaria?</w:t>
      </w:r>
    </w:p>
    <w:p>
      <w:pPr>
        <w:spacing w:after="200" w:line="360"/>
        <w:ind w:firstLine="708"/>
        <w:jc w:val="both"/>
      </w:pPr>
      <w:r>
        <w:rPr>
          <w:rFonts w:ascii="Garamond" w:cs="Garamond" w:eastAsia="Garamond" w:hAnsi="Garamond"/>
          <w:sz w:val="27"/>
          <w:szCs w:val="27"/>
        </w:rPr>
        <w:t xml:space="preserve">Um homem de carne e osso, com pele queimada pelo sol da Galileia, os pés empoeirados das estradas de Israel, o coração batendo no ritmo das festas e tradições de seu povo. É essa figura, a de um rabino judeu autêntico, que buscamos reencontrar neste capítulo, permitindo que sua voz ressoe diretamente do coração do judaísmo do primeiro século.</w:t>
      </w:r>
    </w:p>
    <w:p>
      <w:pPr>
        <w:spacing w:after="200" w:line="360"/>
        <w:ind w:firstLine="708"/>
        <w:jc w:val="both"/>
      </w:pPr>
      <w:r>
        <w:rPr>
          <w:rFonts w:ascii="Garamond" w:cs="Garamond" w:eastAsia="Garamond" w:hAnsi="Garamond"/>
          <w:sz w:val="27"/>
          <w:szCs w:val="27"/>
        </w:rPr>
        <w:t xml:space="preserve">Vamos mergulhar nas águas profundas de suas parábolas, não como contos isolados, mas como gemas incrustadas na rica tapeçaria da literatura rabínica, revelando uma Torá viva e pulsante em suas palavras. Veremos como ele interpretava a Lei, não para aboli-la, mas para desenterrar sua essência mais radical e amorosa.</w:t>
      </w:r>
    </w:p>
    <w:p>
      <w:pPr>
        <w:spacing w:after="200" w:line="360"/>
        <w:ind w:firstLine="708"/>
        <w:jc w:val="both"/>
      </w:pPr>
      <w:r>
        <w:rPr>
          <w:rFonts w:ascii="Garamond" w:cs="Garamond" w:eastAsia="Garamond" w:hAnsi="Garamond"/>
          <w:sz w:val="27"/>
          <w:szCs w:val="27"/>
        </w:rPr>
        <w:t xml:space="preserve">Acompanharemos seus passos nas sinagogas, à mesa de Pessach, sob as cabanas de Sucot, e sentiremos o fervor de um homem completamente imerso em sua fé ancestral. Suas conversas, por vezes tensas, com fariseus e saduceus, não eram choques entre religiões distintas, mas debates apaixonados dentro da mesma casa, sobre a melhor forma de servir a Deus.</w:t>
      </w:r>
    </w:p>
    <w:p>
      <w:pPr>
        <w:spacing w:after="200" w:line="360"/>
        <w:ind w:firstLine="708"/>
        <w:jc w:val="both"/>
      </w:pPr>
      <w:r>
        <w:rPr>
          <w:rFonts w:ascii="Garamond" w:cs="Garamond" w:eastAsia="Garamond" w:hAnsi="Garamond"/>
          <w:sz w:val="27"/>
          <w:szCs w:val="27"/>
        </w:rPr>
        <w:t xml:space="preserve">Este não é um Jesus reinventado, mas redescoberto, um mestre judeu cujas preocupações eram a renovação, a cura e a reinterpretação da aliança eterna, para seu próprio povo. A Pedagogia Rabínica de Jesus: Parábolas, Halacá e a Reinterpretação da Torá no Século I A fala de Jesus não era um trovão a anunciar uma nova fé, mas um sussurro e um grito, uma orquestra de vozes que reverberava os milênios de tradição judaica, só que com uma melodia própria, inconfundível.</w:t>
      </w:r>
    </w:p>
    <w:p>
      <w:pPr>
        <w:spacing w:after="200" w:line="360"/>
        <w:ind w:firstLine="708"/>
        <w:jc w:val="both"/>
      </w:pPr>
      <w:r>
        <w:rPr>
          <w:rFonts w:ascii="Garamond" w:cs="Garamond" w:eastAsia="Garamond" w:hAnsi="Garamond"/>
          <w:sz w:val="27"/>
          <w:szCs w:val="27"/>
        </w:rPr>
        <w:t xml:space="preserve">Ele era um rabbi, um mestre, e sua pedagogia, intrinsecamente judaica, desdobrava-se em camadas que um ouvido não treinado poderia facilmente confundir com subversão. Mas não, era uma profunda, por vezes radical, reinterpretação, um derash vívido da Torá, no coração do judaísmo do século I.</w:t>
      </w:r>
    </w:p>
    <w:p>
      <w:pPr>
        <w:spacing w:after="200" w:line="360"/>
        <w:ind w:firstLine="708"/>
        <w:jc w:val="both"/>
      </w:pPr>
      <w:r>
        <w:rPr>
          <w:rFonts w:ascii="Garamond" w:cs="Garamond" w:eastAsia="Garamond" w:hAnsi="Garamond"/>
          <w:sz w:val="27"/>
          <w:szCs w:val="27"/>
        </w:rPr>
        <w:t xml:space="preserve">Imaginem-se sentados na encosta da montanha, ou à beira do lago, a poeira do caminho ainda nas sandálias, o sol a pino castigando a nuca. Jesus não entregava dogmas prontos; ele contava histórias, parábolas.</w:t>
      </w:r>
    </w:p>
    <w:p>
      <w:pPr>
        <w:spacing w:after="200" w:line="360"/>
        <w:ind w:firstLine="708"/>
        <w:jc w:val="both"/>
      </w:pPr>
      <w:r>
        <w:rPr>
          <w:rFonts w:ascii="Garamond" w:cs="Garamond" w:eastAsia="Garamond" w:hAnsi="Garamond"/>
          <w:sz w:val="27"/>
          <w:szCs w:val="27"/>
        </w:rPr>
        <w:t xml:space="preserve">Ah, as parábolas! Elas não eram meros contos de fadas para ilustrar um ponto; eram ferramentas pedagógicas afiadíssimas, espelhos que refletiam a alma de quem ouvia.</w:t>
      </w:r>
    </w:p>
    <w:p>
      <w:pPr>
        <w:spacing w:after="200" w:line="360"/>
        <w:ind w:firstLine="708"/>
        <w:jc w:val="both"/>
      </w:pPr>
      <w:r>
        <w:rPr>
          <w:rFonts w:ascii="Garamond" w:cs="Garamond" w:eastAsia="Garamond" w:hAnsi="Garamond"/>
          <w:sz w:val="27"/>
          <w:szCs w:val="27"/>
        </w:rPr>
        <w:t xml:space="preserve">Pensem na parábola do Semeador: a semente, a terra, os espinhos, as pedras. Um mestre rabínico, ao apresentar tal narrativa, esperava que seus discípulos não apenas a ouvissem, mas a desconstruíssem, a analisassem, a aplicassem à sua própria realidade e à lei.</w:t>
      </w:r>
    </w:p>
    <w:p>
      <w:pPr>
        <w:spacing w:after="200" w:line="360"/>
        <w:ind w:firstLine="708"/>
        <w:jc w:val="both"/>
      </w:pPr>
      <w:r>
        <w:rPr>
          <w:rFonts w:ascii="Garamond" w:cs="Garamond" w:eastAsia="Garamond" w:hAnsi="Garamond"/>
          <w:sz w:val="27"/>
          <w:szCs w:val="27"/>
        </w:rPr>
        <w:t xml:space="preserve">O que significa "caminho"? O que são os "espinhos" em minha vida que sufocam a Palavra?</w:t>
      </w:r>
    </w:p>
    <w:p>
      <w:pPr>
        <w:spacing w:after="200" w:line="360"/>
        <w:ind w:firstLine="708"/>
        <w:jc w:val="both"/>
      </w:pPr>
      <w:r>
        <w:rPr>
          <w:rFonts w:ascii="Garamond" w:cs="Garamond" w:eastAsia="Garamond" w:hAnsi="Garamond"/>
          <w:sz w:val="27"/>
          <w:szCs w:val="27"/>
        </w:rPr>
        <w:t xml:space="preserve">É um convite ao midrash pessoal, uma busca ativa pela sabedoria que não é imposta, mas descoberta. Para um ouvinte do primeiro século, habituado à dialética rabínica, a parábola era um desafio, um enigma a ser decifrado, forçando-o a se tornar parte integrante do processo de ensino-aprendizagem, a transformar a escuta passiva em um mergulho existencial.</w:t>
      </w:r>
    </w:p>
    <w:p>
      <w:pPr>
        <w:spacing w:after="200" w:line="360"/>
        <w:ind w:firstLine="708"/>
        <w:jc w:val="both"/>
      </w:pPr>
      <w:r>
        <w:rPr>
          <w:rFonts w:ascii="Garamond" w:cs="Garamond" w:eastAsia="Garamond" w:hAnsi="Garamond"/>
          <w:sz w:val="27"/>
          <w:szCs w:val="27"/>
        </w:rPr>
        <w:t xml:space="preserve">E a Halacá? Ah, a lei prática que regia cada passo da vida judaica.</w:t>
      </w:r>
    </w:p>
    <w:p>
      <w:pPr>
        <w:spacing w:after="200" w:line="360"/>
        <w:ind w:firstLine="708"/>
        <w:jc w:val="both"/>
      </w:pPr>
      <w:r>
        <w:rPr>
          <w:rFonts w:ascii="Garamond" w:cs="Garamond" w:eastAsia="Garamond" w:hAnsi="Garamond"/>
          <w:sz w:val="27"/>
          <w:szCs w:val="27"/>
        </w:rPr>
        <w:t xml:space="preserve">Jesus não se esquivava dela; ele a abraçava e, por vezes, a esticava até o limite, revelando seu coração. Seus debates com os fariseus sobre o sábado, por exemplo, não eram uma rejeição da santidade do dia, mas uma profunda discussão haláchica sobre a prioridade da vida e da compaixão.</w:t>
      </w:r>
    </w:p>
    <w:p>
      <w:pPr>
        <w:spacing w:after="200" w:line="360"/>
        <w:ind w:firstLine="708"/>
        <w:jc w:val="both"/>
      </w:pPr>
      <w:r>
        <w:rPr>
          <w:rFonts w:ascii="Garamond" w:cs="Garamond" w:eastAsia="Garamond" w:hAnsi="Garamond"/>
          <w:sz w:val="27"/>
          <w:szCs w:val="27"/>
        </w:rPr>
        <w:t xml:space="preserve">"É lícito fazer o bem no sábado ou o mal? Salvar uma vida ou destruí-la?"</w:t>
      </w:r>
    </w:p>
    <w:p>
      <w:pPr>
        <w:spacing w:after="200" w:line="360"/>
        <w:ind w:firstLine="708"/>
        <w:jc w:val="both"/>
      </w:pPr>
      <w:r>
        <w:rPr>
          <w:rFonts w:ascii="Garamond" w:cs="Garamond" w:eastAsia="Garamond" w:hAnsi="Garamond"/>
          <w:sz w:val="27"/>
          <w:szCs w:val="27"/>
        </w:rPr>
        <w:t xml:space="preserve">Esta não é a pergunta de um profano, mas de um rabino que, como Hillel antes dele, buscava a essência, o kavvanah, a intenção por trás da letra. Ele nos mostrava que a Halacá não era uma jaula, mas um jardim que deveria nutrir a vida, não sufocá-la.</w:t>
      </w:r>
    </w:p>
    <w:p>
      <w:pPr>
        <w:spacing w:after="200" w:line="360"/>
        <w:ind w:firstLine="708"/>
        <w:jc w:val="both"/>
      </w:pPr>
      <w:r>
        <w:rPr>
          <w:rFonts w:ascii="Garamond" w:cs="Garamond" w:eastAsia="Garamond" w:hAnsi="Garamond"/>
          <w:sz w:val="27"/>
          <w:szCs w:val="27"/>
        </w:rPr>
        <w:t xml:space="preserve">Era uma lição prática: ao invés de meramente seguir as regras, devemos primeiro perguntar: qual o propósito mais profundo desta regra? Como ela serve ao chesed (bondade) e ao mishpat (justiça) de Deus?</w:t>
      </w:r>
    </w:p>
    <w:p>
      <w:pPr>
        <w:spacing w:after="200" w:line="360"/>
        <w:ind w:firstLine="708"/>
        <w:jc w:val="both"/>
      </w:pPr>
      <w:r>
        <w:rPr>
          <w:rFonts w:ascii="Garamond" w:cs="Garamond" w:eastAsia="Garamond" w:hAnsi="Garamond"/>
          <w:sz w:val="27"/>
          <w:szCs w:val="27"/>
        </w:rPr>
        <w:t xml:space="preserve">A reinterpretação da Torá, então, não era anulação, mas intensificação. "Vocês ouviram o que foi dito aos antigos: ‘Não matarás’...</w:t>
      </w:r>
    </w:p>
    <w:p>
      <w:pPr>
        <w:spacing w:after="200" w:line="360"/>
        <w:ind w:firstLine="708"/>
        <w:jc w:val="both"/>
      </w:pPr>
      <w:r>
        <w:rPr>
          <w:rFonts w:ascii="Garamond" w:cs="Garamond" w:eastAsia="Garamond" w:hAnsi="Garamond"/>
          <w:sz w:val="27"/>
          <w:szCs w:val="27"/>
        </w:rPr>
        <w:t xml:space="preserve">Mas eu lhes digo que todo aquele que se irar contra seu irmão estará sujeito a julgamento." Aqui, Jesus não está descartando o mandamento; ele o está elevando, levando-o para dentro do santuário do coração humano.</w:t>
      </w:r>
    </w:p>
    <w:p>
      <w:pPr>
        <w:spacing w:after="200" w:line="360"/>
        <w:ind w:firstLine="708"/>
        <w:jc w:val="both"/>
      </w:pPr>
      <w:r>
        <w:rPr>
          <w:rFonts w:ascii="Garamond" w:cs="Garamond" w:eastAsia="Garamond" w:hAnsi="Garamond"/>
          <w:sz w:val="27"/>
          <w:szCs w:val="27"/>
        </w:rPr>
        <w:t xml:space="preserve">Não basta evitar o ato exterior; é preciso purificar a fonte, a intenção. Isso era um eco poderoso da tradição profética, uma chamada à verdadeira tshuvah, ao arrependimento que transforma o interior.</w:t>
      </w:r>
    </w:p>
    <w:p>
      <w:pPr>
        <w:spacing w:after="200" w:line="360"/>
        <w:ind w:firstLine="708"/>
        <w:jc w:val="both"/>
      </w:pPr>
      <w:r>
        <w:rPr>
          <w:rFonts w:ascii="Garamond" w:cs="Garamond" w:eastAsia="Garamond" w:hAnsi="Garamond"/>
          <w:sz w:val="27"/>
          <w:szCs w:val="27"/>
        </w:rPr>
        <w:t xml:space="preserve">Ele nos oferecia uma lente de aumento para a Torá, revelando que os mandamentos de Deus não se contentavam com a superfície da ação, mas demandavam uma alma alinhada, um espírito justo. Era uma pedagogia que não buscava apenas a obediência, mas a transformação radical do ser, um convite a viver a Torá não como um fardo, mas como o caminho para a plenitude da vida, com cada fibra do nosso ser vibrando em sintonia com a vontade divina.</w:t>
      </w:r>
    </w:p>
    <w:p>
      <w:pPr>
        <w:spacing w:after="200" w:line="360"/>
        <w:ind w:firstLine="708"/>
        <w:jc w:val="both"/>
      </w:pPr>
      <w:r>
        <w:rPr>
          <w:rFonts w:ascii="Garamond" w:cs="Garamond" w:eastAsia="Garamond" w:hAnsi="Garamond"/>
          <w:sz w:val="27"/>
          <w:szCs w:val="27"/>
        </w:rPr>
        <w:t xml:space="preserve">Jesus e as Festividades Judaicas: Observância, Significado e a Vida Litúrgica de Nazaré A vida de Jesus, o rabino de Nazaré, pulsava no ritmo da alma judaica, inseparável do ciclo sagrado das festividades que pontuavam o calendário hebraico. Não havia uma pausa, um momento sequer, em que ele pudesse se desvincular dessa tapeçaria litúrgica que dava cor e sentido à existência de seu povo.</w:t>
      </w:r>
    </w:p>
    <w:p>
      <w:pPr>
        <w:spacing w:after="200" w:line="360"/>
        <w:ind w:firstLine="708"/>
        <w:jc w:val="both"/>
      </w:pPr>
      <w:r>
        <w:rPr>
          <w:rFonts w:ascii="Garamond" w:cs="Garamond" w:eastAsia="Garamond" w:hAnsi="Garamond"/>
          <w:sz w:val="27"/>
          <w:szCs w:val="27"/>
        </w:rPr>
        <w:t xml:space="preserve">Como um bom filho de Israel, ele respirava as festas, não como meras obrigações, mas como janelas para a presença divina, oportunidades de mergulhar ainda mais fundo na Torá que tanto amava e ensinava. Pensemos na Páscoa, a Pessach, a mais visceral de todas as celebrações.</w:t>
      </w:r>
    </w:p>
    <w:p>
      <w:pPr>
        <w:spacing w:after="200" w:line="360"/>
        <w:ind w:firstLine="708"/>
        <w:jc w:val="both"/>
      </w:pPr>
      <w:r>
        <w:rPr>
          <w:rFonts w:ascii="Garamond" w:cs="Garamond" w:eastAsia="Garamond" w:hAnsi="Garamond"/>
          <w:sz w:val="27"/>
          <w:szCs w:val="27"/>
        </w:rPr>
        <w:t xml:space="preserve">Não era apenas uma refeição; era a memória viva da libertação, um grito ancestral de liberdade que ecoava em cada coração judeu. Jesus, sem dúvida, participava dos preparativos, talvez ajudando a limpar o chametz (fermento) da casa, um ato simbólico de purificação que se alinhava perfeitamente com sua própria pregação sobre a limpeza interior, a tshuvah que arranca o fermento do pecado da alma.</w:t>
      </w:r>
    </w:p>
    <w:p>
      <w:pPr>
        <w:spacing w:after="200" w:line="360"/>
        <w:ind w:firstLine="708"/>
        <w:jc w:val="both"/>
      </w:pPr>
      <w:r>
        <w:rPr>
          <w:rFonts w:ascii="Garamond" w:cs="Garamond" w:eastAsia="Garamond" w:hAnsi="Garamond"/>
          <w:sz w:val="27"/>
          <w:szCs w:val="27"/>
        </w:rPr>
        <w:t xml:space="preserve">No Seder, a ceia pascal, ele partia o pão ázimo, sentindo a aspereza daquele símbolo de pressa e libertação, e bebia o vinho, as quatro taças que narravam a saga da redenção. Ele recitaria o Haggadah, a história da saída do Egito, e entoaria os Hallel, os salmos de louvor, com uma voz que, podemos imaginar, emprestava um novo peso, uma nova urgência àquelas palavras milenares.</w:t>
      </w:r>
    </w:p>
    <w:p>
      <w:pPr>
        <w:spacing w:after="200" w:line="360"/>
        <w:ind w:firstLine="708"/>
        <w:jc w:val="both"/>
      </w:pPr>
      <w:r>
        <w:rPr>
          <w:rFonts w:ascii="Garamond" w:cs="Garamond" w:eastAsia="Garamond" w:hAnsi="Garamond"/>
          <w:sz w:val="27"/>
          <w:szCs w:val="27"/>
        </w:rPr>
        <w:t xml:space="preserve">Para ele, a libertação do Egito não era apenas um evento passado, mas um paradigma contínuo, uma metáfora poderosa para a libertação do jugo do pecado que ele oferecia. Mas a Páscoa era apenas o começo.</w:t>
      </w:r>
    </w:p>
    <w:p>
      <w:pPr>
        <w:spacing w:after="200" w:line="360"/>
        <w:ind w:firstLine="708"/>
        <w:jc w:val="both"/>
      </w:pPr>
      <w:r>
        <w:rPr>
          <w:rFonts w:ascii="Garamond" w:cs="Garamond" w:eastAsia="Garamond" w:hAnsi="Garamond"/>
          <w:sz w:val="27"/>
          <w:szCs w:val="27"/>
        </w:rPr>
        <w:t xml:space="preserve">E as Festas das Cabanas, Sucot? Ah, a alegria contagiante, a construção das sucot (cabanas) sob o céu estrelado, a lembrança da proteção divina no deserto.</w:t>
      </w:r>
    </w:p>
    <w:p>
      <w:pPr>
        <w:spacing w:after="200" w:line="360"/>
        <w:ind w:firstLine="708"/>
        <w:jc w:val="both"/>
      </w:pPr>
      <w:r>
        <w:rPr>
          <w:rFonts w:ascii="Garamond" w:cs="Garamond" w:eastAsia="Garamond" w:hAnsi="Garamond"/>
          <w:sz w:val="27"/>
          <w:szCs w:val="27"/>
        </w:rPr>
        <w:t xml:space="preserve">Será que ele não sentia o cheiro das folhas de palmeira, do cidra, do mirto e do salgueiro, o lulav e o etrog balançando em suas mãos enquanto recitava as bênçãos? Em Sucot, a gente celebrava a generosidade de Deus na colheita e a vulnerabilidade humana, a dependência completa do Criador.</w:t>
      </w:r>
    </w:p>
    <w:p>
      <w:pPr>
        <w:spacing w:after="200" w:line="360"/>
        <w:ind w:firstLine="708"/>
        <w:jc w:val="both"/>
      </w:pPr>
      <w:r>
        <w:rPr>
          <w:rFonts w:ascii="Garamond" w:cs="Garamond" w:eastAsia="Garamond" w:hAnsi="Garamond"/>
          <w:sz w:val="27"/>
          <w:szCs w:val="27"/>
        </w:rPr>
        <w:t xml:space="preserve">É neste contexto que ele, segundo o Evangelho de João, se levanta no Templo e brada sobre rios de água viva que fluiriam de quem nele cresse – uma imagem que ressoava com a cerimônia da água de Sucot, que simbolizava a chuva e a Torá. Ele não estava desvirtuando a festa; estava preenchendo-a, infundindo-a com o Espírito que ele dizia trazer.</w:t>
      </w:r>
    </w:p>
    <w:p>
      <w:pPr>
        <w:spacing w:after="200" w:line="360"/>
        <w:ind w:firstLine="708"/>
        <w:jc w:val="both"/>
      </w:pPr>
      <w:r>
        <w:rPr>
          <w:rFonts w:ascii="Garamond" w:cs="Garamond" w:eastAsia="Garamond" w:hAnsi="Garamond"/>
          <w:sz w:val="27"/>
          <w:szCs w:val="27"/>
        </w:rPr>
        <w:t xml:space="preserve">E o Shavuot, o Pentecostes, a Festa das Semanas? A gente celebrava a entrega da Torá no Monte Sinai, o momento em que Deus selou sua aliança com Israel.</w:t>
      </w:r>
    </w:p>
    <w:p>
      <w:pPr>
        <w:spacing w:after="200" w:line="360"/>
        <w:ind w:firstLine="708"/>
        <w:jc w:val="both"/>
      </w:pPr>
      <w:r>
        <w:rPr>
          <w:rFonts w:ascii="Garamond" w:cs="Garamond" w:eastAsia="Garamond" w:hAnsi="Garamond"/>
          <w:sz w:val="27"/>
          <w:szCs w:val="27"/>
        </w:rPr>
        <w:t xml:space="preserve">Para um rabino que passava a vida a interpretar e aprofundar a Torá, essa festa era central. Como ele não celebraria o dom da Lei, ele que veio não para aboli-la, mas para cumpri-la, para nos mostrar sua plenitude interior?</w:t>
      </w:r>
    </w:p>
    <w:p>
      <w:pPr>
        <w:spacing w:after="200" w:line="360"/>
        <w:ind w:firstLine="708"/>
        <w:jc w:val="both"/>
      </w:pPr>
      <w:r>
        <w:rPr>
          <w:rFonts w:ascii="Garamond" w:cs="Garamond" w:eastAsia="Garamond" w:hAnsi="Garamond"/>
          <w:sz w:val="27"/>
          <w:szCs w:val="27"/>
        </w:rPr>
        <w:t xml:space="preserve">Ele via a Torá não como um fardo de regras externas, mas como um mapa para a vida plena, para a sintonia com a vontade divina que ele tanto pregava. Mesmo os Dias Temíveis – Rosh Hashanah, o Ano Novo, e Yom Kippur, o Dia da Expiação – encontravam eco profundo em seus ensinamentos.</w:t>
      </w:r>
    </w:p>
    <w:p>
      <w:pPr>
        <w:spacing w:after="200" w:line="360"/>
        <w:ind w:firstLine="708"/>
        <w:jc w:val="both"/>
      </w:pPr>
      <w:r>
        <w:rPr>
          <w:rFonts w:ascii="Garamond" w:cs="Garamond" w:eastAsia="Garamond" w:hAnsi="Garamond"/>
          <w:sz w:val="27"/>
          <w:szCs w:val="27"/>
        </w:rPr>
        <w:t xml:space="preserve">O som do shofar quebrava o silêncio, chamando à tshuvah, ao arrependimento sincero. Aquele era o momento de introspecção, de buscar o perdão.</w:t>
      </w:r>
    </w:p>
    <w:p>
      <w:pPr>
        <w:spacing w:after="200" w:line="360"/>
        <w:ind w:firstLine="708"/>
        <w:jc w:val="both"/>
      </w:pPr>
      <w:r>
        <w:rPr>
          <w:rFonts w:ascii="Garamond" w:cs="Garamond" w:eastAsia="Garamond" w:hAnsi="Garamond"/>
          <w:sz w:val="27"/>
          <w:szCs w:val="27"/>
        </w:rPr>
        <w:t xml:space="preserve">Jesus, com sua incessante convocação à mudança de coração, à retidão interior que valia mais que mil sacrifícios, vivenciava esses dias com uma intensidade que só ele poderia dar. Não era a mera observância externa que ele buscava, mas a transformação radical que as festas judaicas, em sua essência mais profunda, sempre haviam proposto.</w:t>
      </w:r>
    </w:p>
    <w:p>
      <w:pPr>
        <w:spacing w:after="200" w:line="360"/>
        <w:ind w:firstLine="708"/>
        <w:jc w:val="both"/>
      </w:pPr>
      <w:r>
        <w:rPr>
          <w:rFonts w:ascii="Garamond" w:cs="Garamond" w:eastAsia="Garamond" w:hAnsi="Garamond"/>
          <w:sz w:val="27"/>
          <w:szCs w:val="27"/>
        </w:rPr>
        <w:t xml:space="preserve">Ele não fundou um novo ciclo litúrgico; ele mergulhou no que já existia, revelando a alma de cada festa, o coração de Deus batendo em cada mandamento, em cada celebração, em cada passo daquela vida litúrgica que era a própria essência de Nazaré e de todo o Israel. Diálogo e Confronto: Jesus e as Correntes Religiosas do Judaísmo do Segundo Templo (Fariseus, Saduceus, Essênios) Jesus, o Rabino de Nazaré, não pairava acima das complexas teias do judaísmo do Segundo Templo; ele mergulhava nelas, e com uma intensidade de quem conhecia cada nó, cada emenda.</w:t>
      </w:r>
    </w:p>
    <w:p>
      <w:pPr>
        <w:spacing w:after="200" w:line="360"/>
        <w:ind w:firstLine="708"/>
        <w:jc w:val="both"/>
      </w:pPr>
      <w:r>
        <w:rPr>
          <w:rFonts w:ascii="Garamond" w:cs="Garamond" w:eastAsia="Garamond" w:hAnsi="Garamond"/>
          <w:sz w:val="27"/>
          <w:szCs w:val="27"/>
        </w:rPr>
        <w:t xml:space="preserve">Seus embates e diálogos não eram meros confrontos teológicos, mas um reencontro visceral com a alma da Torá, um grito pela essência que, por vezes, se perdia sob camadas de tradições humanas e interpretações rígidas. Não se tratava de criar algo novo do zero, mas de desenterrar a verdade pulsante que já habitava o coração de Israel.</w:t>
      </w:r>
    </w:p>
    <w:p>
      <w:pPr>
        <w:spacing w:after="200" w:line="360"/>
        <w:ind w:firstLine="708"/>
        <w:jc w:val="both"/>
      </w:pPr>
      <w:r>
        <w:rPr>
          <w:rFonts w:ascii="Garamond" w:cs="Garamond" w:eastAsia="Garamond" w:hAnsi="Garamond"/>
          <w:sz w:val="27"/>
          <w:szCs w:val="27"/>
        </w:rPr>
        <w:t xml:space="preserve">Com os fariseus, por exemplo, o choque era quase inevitável, um trovão que ecoava pelas sinagogas e praças. Eles, os zelosos guardiões da halakha, da Lei Oral que buscava cercar a Torá para protegê-la, viam em Jesus uma ameaça à ordem estabelecida, um subversivo que ousava "quebrar" o shabat ao curar um homem com a mão atrofiada ou permitir que seus discípulos colhessem espigas num sábado.</w:t>
      </w:r>
    </w:p>
    <w:p>
      <w:pPr>
        <w:spacing w:after="200" w:line="360"/>
        <w:ind w:firstLine="708"/>
        <w:jc w:val="both"/>
      </w:pPr>
      <w:r>
        <w:rPr>
          <w:rFonts w:ascii="Garamond" w:cs="Garamond" w:eastAsia="Garamond" w:hAnsi="Garamond"/>
          <w:sz w:val="27"/>
          <w:szCs w:val="27"/>
        </w:rPr>
        <w:t xml:space="preserve">Mas Jesus não estava demolindo a Lei; ele a estava elevando. Ele nos mostrava, com a clareza de um raio, que a compaixão, a vida, o amor ao próximo, não são meras cláusulas contratuais, mas a própria melodia que a Lei pretendia tocar.</w:t>
      </w:r>
    </w:p>
    <w:p>
      <w:pPr>
        <w:spacing w:after="200" w:line="360"/>
        <w:ind w:firstLine="708"/>
        <w:jc w:val="both"/>
      </w:pPr>
      <w:r>
        <w:rPr>
          <w:rFonts w:ascii="Garamond" w:cs="Garamond" w:eastAsia="Garamond" w:hAnsi="Garamond"/>
          <w:sz w:val="27"/>
          <w:szCs w:val="27"/>
        </w:rPr>
        <w:t xml:space="preserve">O que era mais importante, afinal: a letra fria que proíbe o trabalho, ou o espírito que exige a restauração da dignidade humana? Ele os desafiava a olhar para o coração de Deus, não apenas para o pergaminho.</w:t>
      </w:r>
    </w:p>
    <w:p>
      <w:pPr>
        <w:spacing w:after="200" w:line="360"/>
        <w:ind w:firstLine="708"/>
        <w:jc w:val="both"/>
      </w:pPr>
      <w:r>
        <w:rPr>
          <w:rFonts w:ascii="Garamond" w:cs="Garamond" w:eastAsia="Garamond" w:hAnsi="Garamond"/>
          <w:sz w:val="27"/>
          <w:szCs w:val="27"/>
        </w:rPr>
        <w:t xml:space="preserve">Era um convite a transcender a casca e tocar a polpa suculenta do mandamento. Já os saduceus, com seu poder ancorado no Templo e sua interpretação literalíssima da Torá – rejeitando a ressurreição e a vida após a morte –, viam em Jesus não só um rival, mas um herege perigoso.</w:t>
      </w:r>
    </w:p>
    <w:p>
      <w:pPr>
        <w:spacing w:after="200" w:line="360"/>
        <w:ind w:firstLine="708"/>
        <w:jc w:val="both"/>
      </w:pPr>
      <w:r>
        <w:rPr>
          <w:rFonts w:ascii="Garamond" w:cs="Garamond" w:eastAsia="Garamond" w:hAnsi="Garamond"/>
          <w:sz w:val="27"/>
          <w:szCs w:val="27"/>
        </w:rPr>
        <w:t xml:space="preserve">Para eles, a autoridade era a sua, e o Templo, a sua fortaleza. Jesus, porém, os confrontou com sua própria Escritura, questionando-lhes a inteligência e a fé: "Vocês não erram por não conhecerem as Escrituras nem o poder de Deus?"</w:t>
      </w:r>
    </w:p>
    <w:p>
      <w:pPr>
        <w:spacing w:after="200" w:line="360"/>
        <w:ind w:firstLine="708"/>
        <w:jc w:val="both"/>
      </w:pPr>
      <w:r>
        <w:rPr>
          <w:rFonts w:ascii="Garamond" w:cs="Garamond" w:eastAsia="Garamond" w:hAnsi="Garamond"/>
          <w:sz w:val="27"/>
          <w:szCs w:val="27"/>
        </w:rPr>
        <w:t xml:space="preserve">Ele os forçava a ver a cegueira de uma fé que se limitava ao tangível, ao político, ao que se podia ver e tocar, ignorando o sopro divino que anima a eternidade. Ele desnudava a fragilidade de uma religião que se contentava com o ritual externo, esquecendo-se do clamor por justiça e da promessa de vida que transcendia os muros de pedra.</w:t>
      </w:r>
    </w:p>
    <w:p>
      <w:pPr>
        <w:spacing w:after="200" w:line="360"/>
        <w:ind w:firstLine="708"/>
        <w:jc w:val="both"/>
      </w:pPr>
      <w:r>
        <w:rPr>
          <w:rFonts w:ascii="Garamond" w:cs="Garamond" w:eastAsia="Garamond" w:hAnsi="Garamond"/>
          <w:sz w:val="27"/>
          <w:szCs w:val="27"/>
        </w:rPr>
        <w:t xml:space="preserve">O diálogo aqui era menos sobre a halakha e mais sobre a própria natureza de Deus e do destino humano. E os essênios?</w:t>
      </w:r>
    </w:p>
    <w:p>
      <w:pPr>
        <w:spacing w:after="200" w:line="360"/>
        <w:ind w:firstLine="708"/>
        <w:jc w:val="both"/>
      </w:pPr>
      <w:r>
        <w:rPr>
          <w:rFonts w:ascii="Garamond" w:cs="Garamond" w:eastAsia="Garamond" w:hAnsi="Garamond"/>
          <w:sz w:val="27"/>
          <w:szCs w:val="27"/>
        </w:rPr>
        <w:t xml:space="preserve">Embora não haja encontros diretos nos evangelhos, o contraste é gritante, uma verdadeira lição de método. Enquanto eles se retiravam para o deserto, buscando uma pureza imaculada através do isolamento e da disciplina ascética, Jesus escolheu a praça pública, a mesa dos pecadores, a beira do caminho.</w:t>
      </w:r>
    </w:p>
    <w:p>
      <w:pPr>
        <w:spacing w:after="200" w:line="360"/>
        <w:ind w:firstLine="708"/>
        <w:jc w:val="both"/>
      </w:pPr>
      <w:r>
        <w:rPr>
          <w:rFonts w:ascii="Garamond" w:cs="Garamond" w:eastAsia="Garamond" w:hAnsi="Garamond"/>
          <w:sz w:val="27"/>
          <w:szCs w:val="27"/>
        </w:rPr>
        <w:t xml:space="preserve">Sua pureza não era de separação, mas de irradiação. Ele não fugia do "impuro" para se manter limpo; ele o tocava, o curava, o transformava.</w:t>
      </w:r>
    </w:p>
    <w:p>
      <w:pPr>
        <w:spacing w:after="200" w:line="360"/>
        <w:ind w:firstLine="708"/>
        <w:jc w:val="both"/>
      </w:pPr>
      <w:r>
        <w:rPr>
          <w:rFonts w:ascii="Garamond" w:cs="Garamond" w:eastAsia="Garamond" w:hAnsi="Garamond"/>
          <w:sz w:val="27"/>
          <w:szCs w:val="27"/>
        </w:rPr>
        <w:t xml:space="preserve">Ele nos ensina que a santidade verdadeira não se enclausura, mas se entrega; não se protege do mundo, mas o abraça para redimi-lo. Sua "ação" era o engajamento radical, a crença de que a luz não foi feita para ser escondida, mas para iluminar os cantos mais escuros.</w:t>
      </w:r>
    </w:p>
    <w:p>
      <w:pPr>
        <w:spacing w:after="200" w:line="360"/>
        <w:ind w:firstLine="708"/>
        <w:jc w:val="both"/>
      </w:pPr>
      <w:r>
        <w:rPr>
          <w:rFonts w:ascii="Garamond" w:cs="Garamond" w:eastAsia="Garamond" w:hAnsi="Garamond"/>
          <w:sz w:val="27"/>
          <w:szCs w:val="27"/>
        </w:rPr>
        <w:t xml:space="preserve">Jesus não apenas falava sobre o Reino; ele o encarnava em cada interação, em cada confronto, em cada convite à reflexão profunda sobre o que realmente significa viver no coração do judaísmo, na presença de Deus. Os Milagres de Jesus como Sinais Messiânicos e Proféticos no Contexto Judaico: Cura, Exorcismo e a Restauração de Israel Quando Jesus de Nazaré estendia a mão, não era um gesto aleatório de bondade, mas uma performance carregada de milênios de anseios proféticos.</w:t>
      </w:r>
    </w:p>
    <w:p>
      <w:pPr>
        <w:spacing w:after="200" w:line="360"/>
        <w:ind w:firstLine="708"/>
        <w:jc w:val="both"/>
      </w:pPr>
      <w:r>
        <w:rPr>
          <w:rFonts w:ascii="Garamond" w:cs="Garamond" w:eastAsia="Garamond" w:hAnsi="Garamond"/>
          <w:sz w:val="27"/>
          <w:szCs w:val="27"/>
        </w:rPr>
        <w:t xml:space="preserve">Seus milagres não eram meros truques de palco, nem tampouco intervenções isoladas; eram sinais pulsantes, um dialeto divino que só quem estava imerso no coração do judaísmo poderia começar a decifrar. Aquelas curas, aqueles exorcismos, eram a tinta viva com que ele pintava o quadro da restauração de Israel, uma tela que muitos já haviam esquecido como interpretar.</w:t>
      </w:r>
    </w:p>
    <w:p>
      <w:pPr>
        <w:spacing w:after="200" w:line="360"/>
        <w:ind w:firstLine="708"/>
        <w:jc w:val="both"/>
      </w:pPr>
      <w:r>
        <w:rPr>
          <w:rFonts w:ascii="Garamond" w:cs="Garamond" w:eastAsia="Garamond" w:hAnsi="Garamond"/>
          <w:sz w:val="27"/>
          <w:szCs w:val="27"/>
        </w:rPr>
        <w:t xml:space="preserve">Pensemos na cura. Quando o cego de nascença, com seus olhos vazios de luz desde o primeiro suspiro, de repente via o mundo em cores, será que era apenas um médico habilidoso em ação?</w:t>
      </w:r>
    </w:p>
    <w:p>
      <w:pPr>
        <w:spacing w:after="200" w:line="360"/>
        <w:ind w:firstLine="708"/>
        <w:jc w:val="both"/>
      </w:pPr>
      <w:r>
        <w:rPr>
          <w:rFonts w:ascii="Garamond" w:cs="Garamond" w:eastAsia="Garamond" w:hAnsi="Garamond"/>
          <w:sz w:val="27"/>
          <w:szCs w:val="27"/>
        </w:rPr>
        <w:t xml:space="preserve">Ou era o cumprimento da promessa de Isaías (35:5), um eco distante que reverberava no vale de ossos secos, anunciando que "os olhos dos cegos serão abertos"? Não era só a visão física que voltava; era a visão profética que se materializava bem ali, na frente de todos.</w:t>
      </w:r>
    </w:p>
    <w:p>
      <w:pPr>
        <w:spacing w:after="200" w:line="360"/>
        <w:ind w:firstLine="708"/>
        <w:jc w:val="both"/>
      </w:pPr>
      <w:r>
        <w:rPr>
          <w:rFonts w:ascii="Garamond" w:cs="Garamond" w:eastAsia="Garamond" w:hAnsi="Garamond"/>
          <w:sz w:val="27"/>
          <w:szCs w:val="27"/>
        </w:rPr>
        <w:t xml:space="preserve">O paralítico, que jazia inerte em Cafarnaum, não só se levantou e caminhou; ele ouviu "teus pecados estão perdoados". Aliás, quem tinha a audácia de perdoar pecados senão Deus?</w:t>
      </w:r>
    </w:p>
    <w:p>
      <w:pPr>
        <w:spacing w:after="200" w:line="360"/>
        <w:ind w:firstLine="708"/>
        <w:jc w:val="both"/>
      </w:pPr>
      <w:r>
        <w:rPr>
          <w:rFonts w:ascii="Garamond" w:cs="Garamond" w:eastAsia="Garamond" w:hAnsi="Garamond"/>
          <w:sz w:val="27"/>
          <w:szCs w:val="27"/>
        </w:rPr>
        <w:t xml:space="preserve">Essa era a provocação, a reviravolta que fazia o sangue dos rabinos ferver: a cura física como prova de uma autoridade espiritual que tocava na essência da aliança, uma restauração que começava no espírito antes de se manifestar na carne. Era o corpo de Israel, enfermo e fragmentado, começando a ser refeito, pedaço por pedaço, pela mão de um carpinteiro.</w:t>
      </w:r>
    </w:p>
    <w:p>
      <w:pPr>
        <w:spacing w:after="200" w:line="360"/>
        <w:ind w:firstLine="708"/>
        <w:jc w:val="both"/>
      </w:pPr>
      <w:r>
        <w:rPr>
          <w:rFonts w:ascii="Garamond" w:cs="Garamond" w:eastAsia="Garamond" w:hAnsi="Garamond"/>
          <w:sz w:val="27"/>
          <w:szCs w:val="27"/>
        </w:rPr>
        <w:t xml:space="preserve">E os exorcismos? Ah, esses eram um espetáculo à parte, um confronto direto com as forças que mantinham Israel em cativeiro, não de Roma, mas de algo muito mais insidioso.</w:t>
      </w:r>
    </w:p>
    <w:p>
      <w:pPr>
        <w:spacing w:after="200" w:line="360"/>
        <w:ind w:firstLine="708"/>
        <w:jc w:val="both"/>
      </w:pPr>
      <w:r>
        <w:rPr>
          <w:rFonts w:ascii="Garamond" w:cs="Garamond" w:eastAsia="Garamond" w:hAnsi="Garamond"/>
          <w:sz w:val="27"/>
          <w:szCs w:val="27"/>
        </w:rPr>
        <w:t xml:space="preserve">Expulsar demônios não era só "botar pra fora" uma entidade; era uma declaração de guerra, uma invasão do Reino de Deus nos domínios do caos. Era a luz furando a escuridão mais densa, o clamor dos espíritos impuros reconhecendo a autoridade de um Messias que viera para limpar a casa, para purificar a terra de Israel de toda a corrupção espiritual.</w:t>
      </w:r>
    </w:p>
    <w:p>
      <w:pPr>
        <w:spacing w:after="200" w:line="360"/>
        <w:ind w:firstLine="708"/>
        <w:jc w:val="both"/>
      </w:pPr>
      <w:r>
        <w:rPr>
          <w:rFonts w:ascii="Garamond" w:cs="Garamond" w:eastAsia="Garamond" w:hAnsi="Garamond"/>
          <w:sz w:val="27"/>
          <w:szCs w:val="27"/>
        </w:rPr>
        <w:t xml:space="preserve">Cada grito de um demônio ao ser expulso era um anúncio sonoro: o "homem forte" estava sendo amarrado, e o Reino de Deus, o Malchut Shamayim, não era mais uma esperança distante, mas uma realidade palpável que se manifestava ali, naquele instante. A restauração de Israel, então, não era um projeto político-militar como muitos esperavam.</w:t>
      </w:r>
    </w:p>
    <w:p>
      <w:pPr>
        <w:spacing w:after="200" w:line="360"/>
        <w:ind w:firstLine="708"/>
        <w:jc w:val="both"/>
      </w:pPr>
      <w:r>
        <w:rPr>
          <w:rFonts w:ascii="Garamond" w:cs="Garamond" w:eastAsia="Garamond" w:hAnsi="Garamond"/>
          <w:sz w:val="27"/>
          <w:szCs w:val="27"/>
        </w:rPr>
        <w:t xml:space="preserve">Era um projeto de cura total, de dentro para fora, do espírito para o corpo, do indivíduo para a nação. As curas e os exorcismos de Jesus eram os primeiros passos de uma dança ancestral, os movimentos iniciais de um Tikkun Olam (reparo do mundo) que começava com a restauração da dignidade humana, da saúde, da sanidade e da conexão com o Divino.</w:t>
      </w:r>
    </w:p>
    <w:p>
      <w:pPr>
        <w:spacing w:after="200" w:line="360"/>
        <w:ind w:firstLine="708"/>
        <w:jc w:val="both"/>
      </w:pPr>
      <w:r>
        <w:rPr>
          <w:rFonts w:ascii="Garamond" w:cs="Garamond" w:eastAsia="Garamond" w:hAnsi="Garamond"/>
          <w:sz w:val="27"/>
          <w:szCs w:val="27"/>
        </w:rPr>
        <w:t xml:space="preserve">Ele não estava apenas curando pessoas; estava desvendando o futuro, tecendo o tecido de um novo Israel, um Israel purificado e pronto para a plenitude da presença de Deus. Seus milagres eram a gramática de um Messias que falava não só com palavras, mas com atos que rasgavam o véu do tempo, conectando a profecia antiga à realidade presente, convidando cada um a ver, a sentir, a crer na restauração que já estava batendo à porta.</w:t>
      </w:r>
    </w:p>
    <w:p>
      <w:pPr>
        <w:spacing w:after="200" w:line="360"/>
        <w:ind w:firstLine="708"/>
        <w:jc w:val="both"/>
      </w:pPr>
      <w:r>
        <w:rPr>
          <w:rFonts w:ascii="Garamond" w:cs="Garamond" w:eastAsia="Garamond" w:hAnsi="Garamond"/>
          <w:sz w:val="27"/>
          <w:szCs w:val="27"/>
        </w:rPr>
        <w:t xml:space="preserve">A Seita dos Nazarenos: Um Movimento de Renovação Judaica sob a Liderança de Jesus de Nazaré A seita dos Nazarenos não era um rompimento, um grito de guerra contra a própria essência de Israel, mas antes um suspiro profundo, um anseio ardente por uma renovação que brotava do coração do judaísmo. Pensa bem: quem é que se aventura a fundar algo absolutamente novo sem uma raiz, sem um solo fértil?</w:t>
      </w:r>
    </w:p>
    <w:p>
      <w:pPr>
        <w:spacing w:after="200" w:line="360"/>
        <w:ind w:firstLine="708"/>
        <w:jc w:val="both"/>
      </w:pPr>
      <w:r>
        <w:rPr>
          <w:rFonts w:ascii="Garamond" w:cs="Garamond" w:eastAsia="Garamond" w:hAnsi="Garamond"/>
          <w:sz w:val="27"/>
          <w:szCs w:val="27"/>
        </w:rPr>
        <w:t xml:space="preserve">Jesus, o rabino de Nazaré, não estava a plantar uma árvore estrangeira, mas a podar e a enxertar na velha e venerável oliveira de Israel, esperando frutos que refletissem a glória de um Reino há muito prometido. Era um movimento de teshuvá radical, um retorno à pureza original, à intensidade da Lei, mas vista sob a ótica da compaixão e da justiça divina.</w:t>
      </w:r>
    </w:p>
    <w:p>
      <w:pPr>
        <w:spacing w:after="200" w:line="360"/>
        <w:ind w:firstLine="708"/>
        <w:jc w:val="both"/>
      </w:pPr>
      <w:r>
        <w:rPr>
          <w:rFonts w:ascii="Garamond" w:cs="Garamond" w:eastAsia="Garamond" w:hAnsi="Garamond"/>
          <w:sz w:val="27"/>
          <w:szCs w:val="27"/>
        </w:rPr>
        <w:t xml:space="preserve">Eles se viam, e eram vistos por muitos, como mais uma das muitas "seitas" – ou melhor, facções ou escolas de pensamento – que floresciam no efervescente cenário judaico da época. Não eram os únicos a questionar a rigidez farisaica ou a complacência saduceia; os essênios, por exemplo, já haviam se isolado em busca de uma santidade inatingível na cidade.</w:t>
      </w:r>
    </w:p>
    <w:p>
      <w:pPr>
        <w:spacing w:after="200" w:line="360"/>
        <w:ind w:firstLine="708"/>
        <w:jc w:val="both"/>
      </w:pPr>
      <w:r>
        <w:rPr>
          <w:rFonts w:ascii="Garamond" w:cs="Garamond" w:eastAsia="Garamond" w:hAnsi="Garamond"/>
          <w:sz w:val="27"/>
          <w:szCs w:val="27"/>
        </w:rPr>
        <w:t xml:space="preserve">Mas os Nazarenos de Jesus, ah, esses tinham uma abordagem diferente, visceral, que não fugia do mundo, mas o abraçava para transformá-lo. Não se tratava de criar um novo código de leis, mas de mergulhar na profundidade das existentes, de vivê-las com um fervor que ardia nos ossos.</w:t>
      </w:r>
    </w:p>
    <w:p>
      <w:pPr>
        <w:spacing w:after="200" w:line="360"/>
        <w:ind w:firstLine="708"/>
        <w:jc w:val="both"/>
      </w:pPr>
      <w:r>
        <w:rPr>
          <w:rFonts w:ascii="Garamond" w:cs="Garamond" w:eastAsia="Garamond" w:hAnsi="Garamond"/>
          <w:sz w:val="27"/>
          <w:szCs w:val="27"/>
        </w:rPr>
        <w:t xml:space="preserve">Para um Nazareno, a prática não era uma lista fria de afazeres, mas a manifestação pulsante de uma fé. Como se vivia isso?</w:t>
      </w:r>
    </w:p>
    <w:p>
      <w:pPr>
        <w:spacing w:after="200" w:line="360"/>
        <w:ind w:firstLine="708"/>
        <w:jc w:val="both"/>
      </w:pPr>
      <w:r>
        <w:rPr>
          <w:rFonts w:ascii="Garamond" w:cs="Garamond" w:eastAsia="Garamond" w:hAnsi="Garamond"/>
          <w:sz w:val="27"/>
          <w:szCs w:val="27"/>
        </w:rPr>
        <w:t xml:space="preserve">Seguindo o Mestre, é claro. Isso significava não só ouvir suas parábolas sobre o semeador ou o bom samaritano, mas ser o bom samaritano, estender a mão ao leproso, sentar à mesa com publicanos e pecadores.</w:t>
      </w:r>
    </w:p>
    <w:p>
      <w:pPr>
        <w:spacing w:after="200" w:line="360"/>
        <w:ind w:firstLine="708"/>
        <w:jc w:val="both"/>
      </w:pPr>
      <w:r>
        <w:rPr>
          <w:rFonts w:ascii="Garamond" w:cs="Garamond" w:eastAsia="Garamond" w:hAnsi="Garamond"/>
          <w:sz w:val="27"/>
          <w:szCs w:val="27"/>
        </w:rPr>
        <w:t xml:space="preserve">O "passo a passo" deles era o discipulado encarnado: observar Jesus curando, ensinando, comendo, orando, e então fazer o mesmo. Quando Jesus dizia "amai os vossos inimigos", não era uma abstração teológica, mas uma instrução direta para a ação, para a mudança de postura diante da opressão romana ou da inimizade entre vizinhos.</w:t>
      </w:r>
    </w:p>
    <w:p>
      <w:pPr>
        <w:spacing w:after="200" w:line="360"/>
        <w:ind w:firstLine="708"/>
        <w:jc w:val="both"/>
      </w:pPr>
      <w:r>
        <w:rPr>
          <w:rFonts w:ascii="Garamond" w:cs="Garamond" w:eastAsia="Garamond" w:hAnsi="Garamond"/>
          <w:sz w:val="27"/>
          <w:szCs w:val="27"/>
        </w:rPr>
        <w:t xml:space="preserve">Eles jejuavam, sim, como bons judeus, mas não para exibição; oravam, mas com a intimidade de um filho que conversa com o pai. A partilha de bens, o cuidado com os mais vulneráveis, a recusa em acumular riquezas – essas não eram meras sugestões, mas a própria estrutura de uma comunidade que se preparava para a iminente chegada do Reino.</w:t>
      </w:r>
    </w:p>
    <w:p>
      <w:pPr>
        <w:spacing w:after="200" w:line="360"/>
        <w:ind w:firstLine="708"/>
        <w:jc w:val="both"/>
      </w:pPr>
      <w:r>
        <w:rPr>
          <w:rFonts w:ascii="Garamond" w:cs="Garamond" w:eastAsia="Garamond" w:hAnsi="Garamond"/>
          <w:sz w:val="27"/>
          <w:szCs w:val="27"/>
        </w:rPr>
        <w:t xml:space="preserve">A análise teórica aqui é crucial: ao invés de rejeitar o Templo ou a Torá, os Nazarenos buscavam purificá-los, restaurar seu significado mais profundo. O sacrifício não era apenas o sangue de um animal, mas a entrega do próprio coração, a vida dedicada à vontade de Deus.</w:t>
      </w:r>
    </w:p>
    <w:p>
      <w:pPr>
        <w:spacing w:after="200" w:line="360"/>
        <w:ind w:firstLine="708"/>
        <w:jc w:val="both"/>
      </w:pPr>
      <w:r>
        <w:rPr>
          <w:rFonts w:ascii="Garamond" w:cs="Garamond" w:eastAsia="Garamond" w:hAnsi="Garamond"/>
          <w:sz w:val="27"/>
          <w:szCs w:val="27"/>
        </w:rPr>
        <w:t xml:space="preserve">A Torá não era um fardo de proibições, mas um mapa para a liberdade, um convite à vida plena. Jesus, o rabino, não estava desmantelando o judaísmo; ele estava, com cada milagre e cada palavra, desdobrando-o, revelando sua derradeira e mais gloriosa versão, aquela que os profetas haviam apenas vislumbrado.</w:t>
      </w:r>
    </w:p>
    <w:p>
      <w:pPr>
        <w:spacing w:after="200" w:line="360"/>
        <w:ind w:firstLine="708"/>
        <w:jc w:val="both"/>
      </w:pPr>
      <w:r>
        <w:rPr>
          <w:rFonts w:ascii="Garamond" w:cs="Garamond" w:eastAsia="Garamond" w:hAnsi="Garamond"/>
          <w:sz w:val="27"/>
          <w:szCs w:val="27"/>
        </w:rPr>
        <w:t xml:space="preserve">Era uma renovação judaica, sim, mas com uma intensidade e uma urgência que fariam tremer as estruturas mais antigas, preparando o terreno para uma semente que, embora judaica em sua essência, germinaria de formas que ninguém poderia ter previsto. Ao mergulharmos nas águas profundas dos ensinamentos de Jesus, o Rabino de Nazaré, percebemos que tentar arrancá-lo do seu solo judaico é como arrancar uma árvore da terra que a nutre.</w:t>
      </w:r>
    </w:p>
    <w:p>
      <w:pPr>
        <w:spacing w:after="200" w:line="360"/>
        <w:ind w:firstLine="708"/>
        <w:jc w:val="both"/>
      </w:pPr>
      <w:r>
        <w:rPr>
          <w:rFonts w:ascii="Garamond" w:cs="Garamond" w:eastAsia="Garamond" w:hAnsi="Garamond"/>
          <w:sz w:val="27"/>
          <w:szCs w:val="27"/>
        </w:rPr>
        <w:t xml:space="preserve">Ele não flutuava acima da Torá, mas a respirava, a interpretava com a paixão de quem vê a lei como um caminho para o coração de Deus. Sua voz, por vezes desafiadora, era um eco amplificado das vozes proféticas que moldaram Israel, um convite urgente a viver a justiça e a compaixão que já pulsavam na espinha dorsal da sua fé.</w:t>
      </w:r>
    </w:p>
    <w:p>
      <w:pPr>
        <w:spacing w:after="200" w:line="360"/>
        <w:ind w:firstLine="708"/>
        <w:jc w:val="both"/>
      </w:pPr>
      <w:r>
        <w:rPr>
          <w:rFonts w:ascii="Garamond" w:cs="Garamond" w:eastAsia="Garamond" w:hAnsi="Garamond"/>
          <w:sz w:val="27"/>
          <w:szCs w:val="27"/>
        </w:rPr>
        <w:t xml:space="preserve">Não era um estranho, mas um filho legítimo daquele tecido vibrante de sinagogas e discussões rabínicas. Seus milagres, suas parábolas, cada gesto de cura e cada palavra sobre o Reino, eram compreendidos e vividos dentro dessa rica tapeçaria.</w:t>
      </w:r>
    </w:p>
    <w:p>
      <w:pPr>
        <w:spacing w:after="200" w:line="360"/>
        <w:ind w:firstLine="708"/>
        <w:jc w:val="both"/>
      </w:pPr>
      <w:r>
        <w:rPr>
          <w:rFonts w:ascii="Garamond" w:cs="Garamond" w:eastAsia="Garamond" w:hAnsi="Garamond"/>
          <w:sz w:val="27"/>
          <w:szCs w:val="27"/>
        </w:rPr>
        <w:t xml:space="preserve">Compreender isso não é apenas uma questão acadêmica; é sentir a batida do coração de uma fé que, ao se expandir, levaria essa semente plantada em solo tão antigo para além das fronteiras que ele mesmo conhecia, abrindo caminhos para uma nova comunidade que se veria para sempre ligada a essa raiz.</w:t>
      </w:r>
    </w:p>
    <w:p>
      <w:pPr>
        <w:sectPr>
          <w:headerReference w:type="default" r:id="rId42"/>
          <w:headerReference w:type="first" r:id="rId43"/>
          <w:headerReference w:type="even" r:id="rId44"/>
          <w:footerReference w:type="default" r:id="rId45"/>
          <w:footerReference w:type="first" r:id="rId46"/>
          <w:footerReference w:type="even" r:id="rId47"/>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4</w:t>
      </w:r>
    </w:p>
    <w:p>
      <w:pPr>
        <w:pStyle w:val="Heading2"/>
        <w:spacing w:before="200" w:after="1200"/>
        <w:jc w:val="center"/>
      </w:pPr>
      <w:r>
        <w:rPr>
          <w:rFonts w:ascii="Garamond" w:cs="Garamond" w:eastAsia="Garamond" w:hAnsi="Garamond"/>
          <w:b/>
          <w:bCs/>
          <w:sz w:val="48"/>
          <w:szCs w:val="48"/>
        </w:rPr>
        <w:t xml:space="preserve">A Seita dos Nazarenos: Os Primeiros Seguidores de Jesus e Sua Identidade Judaica</w:t>
      </w:r>
    </w:p>
    <w:p>
      <w:pPr>
        <w:spacing w:after="200" w:line="360"/>
        <w:ind w:firstLine="708"/>
        <w:jc w:val="both"/>
      </w:pPr>
      <w:r>
        <w:rPr>
          <w:rFonts w:ascii="Garamond" w:cs="Garamond" w:eastAsia="Garamond" w:hAnsi="Garamond"/>
          <w:sz w:val="27"/>
          <w:szCs w:val="27"/>
        </w:rPr>
        <w:t xml:space="preserve">A poeira da crucificação mal assentara sobre as pedras milenares de Jerusalém, e o eco dos acontecimentos recentes ainda reverberava nos corações dos seguidores de Jesus. Será que eles, com a alma ainda em frangalhos pela perda e a mente inundada de uma nova, mas ainda incerta, esperança, se imaginavam arquitetando uma fé completamente nova, divorciada das raízes judaicas que os nutriam há gerações?</w:t>
      </w:r>
    </w:p>
    <w:p>
      <w:pPr>
        <w:spacing w:after="200" w:line="360"/>
        <w:ind w:firstLine="708"/>
        <w:jc w:val="both"/>
      </w:pPr>
      <w:r>
        <w:rPr>
          <w:rFonts w:ascii="Garamond" w:cs="Garamond" w:eastAsia="Garamond" w:hAnsi="Garamond"/>
          <w:sz w:val="27"/>
          <w:szCs w:val="27"/>
        </w:rPr>
        <w:t xml:space="preserve">Era impensável, não é mesmo? Para esses homens e mulheres, o caminho que Jesus traçara não era uma ruptura, mas a mais profunda e verdadeira expressão do judaísmo, a promessa messiânica finalmente desvelada.</w:t>
      </w:r>
    </w:p>
    <w:p>
      <w:pPr>
        <w:spacing w:after="200" w:line="360"/>
        <w:ind w:firstLine="708"/>
        <w:jc w:val="both"/>
      </w:pPr>
      <w:r>
        <w:rPr>
          <w:rFonts w:ascii="Garamond" w:cs="Garamond" w:eastAsia="Garamond" w:hAnsi="Garamond"/>
          <w:sz w:val="27"/>
          <w:szCs w:val="27"/>
        </w:rPr>
        <w:t xml:space="preserve">Este capítulo nos convida a uma jornada fascinante para dentro dessa comunidade inicial, os chamados Nazarenos, que não se viam como uma "nova religião", mas como uma seita vibrante e fervorosa dentro do vasto mosaico do judaísmo do século I. Mergulharemos na formação dessa irmandade, investigando suas características singulares: a crença inabalável em Jesus como o Messias de Israel, a adesão contínua e apaixonada à Lei Mosaica, a participação nas liturgias do Templo, o shofar que ainda os chamava à sinagoga.</w:t>
      </w:r>
    </w:p>
    <w:p>
      <w:pPr>
        <w:spacing w:after="200" w:line="360"/>
        <w:ind w:firstLine="708"/>
        <w:jc w:val="both"/>
      </w:pPr>
      <w:r>
        <w:rPr>
          <w:rFonts w:ascii="Garamond" w:cs="Garamond" w:eastAsia="Garamond" w:hAnsi="Garamond"/>
          <w:sz w:val="27"/>
          <w:szCs w:val="27"/>
        </w:rPr>
        <w:t xml:space="preserve">Veremos como eles se distinguiam das outras correntes judaicas – fariseus, saduceus, essênios – por sua convicção messiânica, mas, ao mesmo tempo, mantinham uma identidade inegavelmente, visceralmente judaica, firmemente ancorados no povo de Israel. Prepare-se para desvendar uma história onde as fronteiras entre o antigo e o novo eram muito mais fluidas do que geralmente imaginamos.</w:t>
      </w:r>
    </w:p>
    <w:p>
      <w:pPr>
        <w:spacing w:after="200" w:line="360"/>
        <w:ind w:firstLine="708"/>
        <w:jc w:val="both"/>
      </w:pPr>
      <w:r>
        <w:rPr>
          <w:rFonts w:ascii="Garamond" w:cs="Garamond" w:eastAsia="Garamond" w:hAnsi="Garamond"/>
          <w:sz w:val="27"/>
          <w:szCs w:val="27"/>
        </w:rPr>
        <w:t xml:space="preserve">Formação e Autoidentificação Pós-Crucificação: O Surgimento da "Seita dos Nazarenos" em Jerusalém e a Continuidade da Espera Messiânica Judaica A poeira assentou sobre Jerusalém, mas o tremor nos corações daqueles que seguiram o rabi da Galileia ainda era palpável. A crucificação, aquele desfecho brutal, chocou-os até a medula.</w:t>
      </w:r>
    </w:p>
    <w:p>
      <w:pPr>
        <w:spacing w:after="200" w:line="360"/>
        <w:ind w:firstLine="708"/>
        <w:jc w:val="both"/>
      </w:pPr>
      <w:r>
        <w:rPr>
          <w:rFonts w:ascii="Garamond" w:cs="Garamond" w:eastAsia="Garamond" w:hAnsi="Garamond"/>
          <w:sz w:val="27"/>
          <w:szCs w:val="27"/>
        </w:rPr>
        <w:t xml:space="preserve">Como o Messias, o ungido de Deus, poderia ter terminado seus dias pendurado numa cruz romana? O que restava da esperança que ele acendera?</w:t>
      </w:r>
    </w:p>
    <w:p>
      <w:pPr>
        <w:spacing w:after="200" w:line="360"/>
        <w:ind w:firstLine="708"/>
        <w:jc w:val="both"/>
      </w:pPr>
      <w:r>
        <w:rPr>
          <w:rFonts w:ascii="Garamond" w:cs="Garamond" w:eastAsia="Garamond" w:hAnsi="Garamond"/>
          <w:sz w:val="27"/>
          <w:szCs w:val="27"/>
        </w:rPr>
        <w:t xml:space="preserve">Pois bem, foi nesse cadinho de dor e confusão que a "seita dos Nazarenos" começou a tomar forma, não como uma ruptura, mas como uma cristalização ainda mais intensa de sua identidade judaica, sob uma nova e urgente luz messiânica. Imagine o cenário pós-Páscoa: um pequeno grupo de judeus, atônitos e desorientados, reunindo-se em casas modestas na cidade santa.</w:t>
      </w:r>
    </w:p>
    <w:p>
      <w:pPr>
        <w:spacing w:after="200" w:line="360"/>
        <w:ind w:firstLine="708"/>
        <w:jc w:val="both"/>
      </w:pPr>
      <w:r>
        <w:rPr>
          <w:rFonts w:ascii="Garamond" w:cs="Garamond" w:eastAsia="Garamond" w:hAnsi="Garamond"/>
          <w:sz w:val="27"/>
          <w:szCs w:val="27"/>
        </w:rPr>
        <w:t xml:space="preserve">Não se tratava de fundar uma nova religião, nem sequer de desvincular-se da fé de seus pais. Longe disso!</w:t>
      </w:r>
    </w:p>
    <w:p>
      <w:pPr>
        <w:spacing w:after="200" w:line="360"/>
        <w:ind w:firstLine="708"/>
        <w:jc w:val="both"/>
      </w:pPr>
      <w:r>
        <w:rPr>
          <w:rFonts w:ascii="Garamond" w:cs="Garamond" w:eastAsia="Garamond" w:hAnsi="Garamond"/>
          <w:sz w:val="27"/>
          <w:szCs w:val="27"/>
        </w:rPr>
        <w:t xml:space="preserve">A questão central que os assombrava, e que se tornou o pilar de sua autoidentificação, era: como encaixar a morte e, crucialmente, a ressurreição de Yeshua dentro da vasta tapeçaria da promessa divina a Israel? Eles não abandonaram a Lei Mosaica; eles a abraçaram ainda mais forte, buscando nela as chaves para entender o mistério que se desdobrara diante de seus olhos.</w:t>
      </w:r>
    </w:p>
    <w:p>
      <w:pPr>
        <w:spacing w:after="200" w:line="360"/>
        <w:ind w:firstLine="708"/>
        <w:jc w:val="both"/>
      </w:pPr>
      <w:r>
        <w:rPr>
          <w:rFonts w:ascii="Garamond" w:cs="Garamond" w:eastAsia="Garamond" w:hAnsi="Garamond"/>
          <w:sz w:val="27"/>
          <w:szCs w:val="27"/>
        </w:rPr>
        <w:t xml:space="preserve">A liderança de Ya’akov (Tiago), o irmão de Yeshua, emergiu com uma autoridade inquestionável, enraizada em sua própria observância rigorosa da halakha – a lei judaica. Ele não era um inovador, mas um zeloso guardião da tradição, e sob sua égide, os Nazarenos se estabeleceram como um movimento profundamente comprometido com a vida judaica em Jerusalém.</w:t>
      </w:r>
    </w:p>
    <w:p>
      <w:pPr>
        <w:spacing w:after="200" w:line="360"/>
        <w:ind w:firstLine="708"/>
        <w:jc w:val="both"/>
      </w:pPr>
      <w:r>
        <w:rPr>
          <w:rFonts w:ascii="Garamond" w:cs="Garamond" w:eastAsia="Garamond" w:hAnsi="Garamond"/>
          <w:sz w:val="27"/>
          <w:szCs w:val="27"/>
        </w:rPr>
        <w:t xml:space="preserve">Como eles viviam isso no dia a dia? Não era uma questão teórica, era prática, visceral.</w:t>
      </w:r>
    </w:p>
    <w:p>
      <w:pPr>
        <w:spacing w:after="200" w:line="360"/>
        <w:ind w:firstLine="708"/>
        <w:jc w:val="both"/>
      </w:pPr>
      <w:r>
        <w:rPr>
          <w:rFonts w:ascii="Garamond" w:cs="Garamond" w:eastAsia="Garamond" w:hAnsi="Garamond"/>
          <w:sz w:val="27"/>
          <w:szCs w:val="27"/>
        </w:rPr>
        <w:t xml:space="preserve">Continuavam a subir ao Templo para as orações e sacrifícios, seus pés conhecendo cada pedra, cada degrau. Participavam das festas anuais, sentindo o pulso vibrante da comunidade judaica, o shofar ressoando nos seus ouvidos, chamando-os à sinagoga a cada Shabat.</w:t>
      </w:r>
    </w:p>
    <w:p>
      <w:pPr>
        <w:spacing w:after="200" w:line="360"/>
        <w:ind w:firstLine="708"/>
        <w:jc w:val="both"/>
      </w:pPr>
      <w:r>
        <w:rPr>
          <w:rFonts w:ascii="Garamond" w:cs="Garamond" w:eastAsia="Garamond" w:hAnsi="Garamond"/>
          <w:sz w:val="27"/>
          <w:szCs w:val="27"/>
        </w:rPr>
        <w:t xml:space="preserve">A circuncisão era inegociável, as leis dietéticas (cashrut) eram seguidas à risca, e o estudo da Torá era a espinha dorsal de sua existência. Sua "ação" ou "passo a passo" para viver a fé messiânica era, na verdade, uma reafirmação da vida judaica, mas com um novo prisma: Yeshua era o Messias, e sua vinda e sacrifício não anulavam a Torá, mas a cumpriam.</w:t>
      </w:r>
    </w:p>
    <w:p>
      <w:pPr>
        <w:spacing w:after="200" w:line="360"/>
        <w:ind w:firstLine="708"/>
        <w:jc w:val="both"/>
      </w:pPr>
      <w:r>
        <w:rPr>
          <w:rFonts w:ascii="Garamond" w:cs="Garamond" w:eastAsia="Garamond" w:hAnsi="Garamond"/>
          <w:sz w:val="27"/>
          <w:szCs w:val="27"/>
        </w:rPr>
        <w:t xml:space="preserve">Eles não estavam esperando outro messias; o seu já havia vindo, morrido e ressuscitado. A espera messiânica judaica não havia terminado, mas se reconfigurara.</w:t>
      </w:r>
    </w:p>
    <w:p>
      <w:pPr>
        <w:spacing w:after="200" w:line="360"/>
        <w:ind w:firstLine="708"/>
        <w:jc w:val="both"/>
      </w:pPr>
      <w:r>
        <w:rPr>
          <w:rFonts w:ascii="Garamond" w:cs="Garamond" w:eastAsia="Garamond" w:hAnsi="Garamond"/>
          <w:sz w:val="27"/>
          <w:szCs w:val="27"/>
        </w:rPr>
        <w:t xml:space="preserve">Agora, aguardavam o retorno de Yeshua, a consumação final da era messiânica, a redenção plena de Israel e das nações, tudo isso ainda dentro de uma escatologia intrinsecamente judaica. Eles se viam como a vanguarda, o remanescente fiel que havia reconhecido o Messias, mas ainda eram, acima de tudo, filhos de Israel, respirando o mesmo ar, partilhando o mesmo destino de seu povo.</w:t>
      </w:r>
    </w:p>
    <w:p>
      <w:pPr>
        <w:spacing w:after="200" w:line="360"/>
        <w:ind w:firstLine="708"/>
        <w:jc w:val="both"/>
      </w:pPr>
      <w:r>
        <w:rPr>
          <w:rFonts w:ascii="Garamond" w:cs="Garamond" w:eastAsia="Garamond" w:hAnsi="Garamond"/>
          <w:sz w:val="27"/>
          <w:szCs w:val="27"/>
        </w:rPr>
        <w:t xml:space="preserve">A ideia de se separarem da oliveira de Israel era tão impensável quanto arrancar o próprio coração. Era uma identidade forjada na dor e na esperança, firmemente plantada no solo sagrado de sua herança.</w:t>
      </w:r>
    </w:p>
    <w:p>
      <w:pPr>
        <w:spacing w:after="200" w:line="360"/>
        <w:ind w:firstLine="708"/>
        <w:jc w:val="both"/>
      </w:pPr>
      <w:r>
        <w:rPr>
          <w:rFonts w:ascii="Garamond" w:cs="Garamond" w:eastAsia="Garamond" w:hAnsi="Garamond"/>
          <w:sz w:val="27"/>
          <w:szCs w:val="27"/>
        </w:rPr>
        <w:t xml:space="preserve">Jesus como Messias Judeu, Não como Divindade de uma Nova Fé: A Interpretação Nazarena das Escrituras e a Expectativa Escatológica Judaica Imagine por um instante a mente de um nazareno, o coração pulsando ao ritmo das profecias milenares de seu povo. Para eles, Jesus não era o fundador de uma religião nova, um deus estrangeiro a ser adorado em templos recém-construídos, mas sim a encarnação viva da esperança de Israel, o Messias aguardado que finalmente traria a redenção prometida.</w:t>
      </w:r>
    </w:p>
    <w:p>
      <w:pPr>
        <w:spacing w:after="200" w:line="360"/>
        <w:ind w:firstLine="708"/>
        <w:jc w:val="both"/>
      </w:pPr>
      <w:r>
        <w:rPr>
          <w:rFonts w:ascii="Garamond" w:cs="Garamond" w:eastAsia="Garamond" w:hAnsi="Garamond"/>
          <w:sz w:val="27"/>
          <w:szCs w:val="27"/>
        </w:rPr>
        <w:t xml:space="preserve">Como poderiam eles, filhos e filhas de Abraão, Moisés e Davi, conceber algo tão radicalmente diferente da sua própria herança? A resposta é simples e profundamente enraizada: eles não o faziam.</w:t>
      </w:r>
    </w:p>
    <w:p>
      <w:pPr>
        <w:spacing w:after="200" w:line="360"/>
        <w:ind w:firstLine="708"/>
        <w:jc w:val="both"/>
      </w:pPr>
      <w:r>
        <w:rPr>
          <w:rFonts w:ascii="Garamond" w:cs="Garamond" w:eastAsia="Garamond" w:hAnsi="Garamond"/>
          <w:sz w:val="27"/>
          <w:szCs w:val="27"/>
        </w:rPr>
        <w:t xml:space="preserve">Sua interpretação das Escrituras, o Tanakh, era a chave para tudo, um manual detalhado que, em suas mãos, desvendava a identidade de Jesus como o Ungido de D’us, o Messias judeu em sua plenitude. Eles não precisavam de novos livros sagrados para entender quem era Jesus; as palavras dos profetas, dos Salmos, da Torá eram mais que suficientes.</w:t>
      </w:r>
    </w:p>
    <w:p>
      <w:pPr>
        <w:spacing w:after="200" w:line="360"/>
        <w:ind w:firstLine="708"/>
        <w:jc w:val="both"/>
      </w:pPr>
      <w:r>
        <w:rPr>
          <w:rFonts w:ascii="Garamond" w:cs="Garamond" w:eastAsia="Garamond" w:hAnsi="Garamond"/>
          <w:sz w:val="27"/>
          <w:szCs w:val="27"/>
        </w:rPr>
        <w:t xml:space="preserve">Cada versículo sobre o Messias, cada promessa de restauração de Israel, era como uma peça de um quebra-cabeça cósmico que se encaixava perfeitamente na figura de Yeshua de Nazaré. Pense no que isso significava: quando liam Isaías sobre o servo sofredor, não viam um deus distante, mas um compatriota, um judeu, cumprindo um papel profético dentro do drama da salvação de Israel.</w:t>
      </w:r>
    </w:p>
    <w:p>
      <w:pPr>
        <w:spacing w:after="200" w:line="360"/>
        <w:ind w:firstLine="708"/>
        <w:jc w:val="both"/>
      </w:pPr>
      <w:r>
        <w:rPr>
          <w:rFonts w:ascii="Garamond" w:cs="Garamond" w:eastAsia="Garamond" w:hAnsi="Garamond"/>
          <w:sz w:val="27"/>
          <w:szCs w:val="27"/>
        </w:rPr>
        <w:t xml:space="preserve">Quando se deparavam com a promessa de um rei da linhagem de Davi, não imaginavam um ser divino pairando sobre a humanidade, mas sim o Messias ben David, um monarca terreno que restauraria o trono de Israel e estabeleceria um reino de justiça e paz aqui na Terra, em Jerusalém, como fora prometido a seus ancestrais.</w:t>
      </w:r>
    </w:p>
    <w:p>
      <w:pPr>
        <w:spacing w:after="200" w:line="360"/>
        <w:ind w:firstLine="708"/>
        <w:jc w:val="both"/>
      </w:pPr>
      <w:r>
        <w:rPr>
          <w:rFonts w:ascii="Garamond" w:cs="Garamond" w:eastAsia="Garamond" w:hAnsi="Garamond"/>
          <w:sz w:val="27"/>
          <w:szCs w:val="27"/>
        </w:rPr>
        <w:t xml:space="preserve">A expectativa escatológica nazarena não era a de um "céu" abstrato ou de uma "igreja" universal desvinculada de Israel. Longe disso!</w:t>
      </w:r>
    </w:p>
    <w:p>
      <w:pPr>
        <w:spacing w:after="200" w:line="360"/>
        <w:ind w:firstLine="708"/>
        <w:jc w:val="both"/>
      </w:pPr>
      <w:r>
        <w:rPr>
          <w:rFonts w:ascii="Garamond" w:cs="Garamond" w:eastAsia="Garamond" w:hAnsi="Garamond"/>
          <w:sz w:val="27"/>
          <w:szCs w:val="27"/>
        </w:rPr>
        <w:t xml:space="preserve">Eles aguardavam a consumação das promessas feitas a Israel: a reunião dos exilados, a reconstrução do Templo, a submissão das nações ao reinado messiânico de Israel e a chegada de uma era de ouro onde a Torá seria a lei para todos os povos. Era um futuro tangível, com cheiro de incenso do Templo e sabor de vinho da terra prometida, não um devaneio etéreo.</w:t>
      </w:r>
    </w:p>
    <w:p>
      <w:pPr>
        <w:spacing w:after="200" w:line="360"/>
        <w:ind w:firstLine="708"/>
        <w:jc w:val="both"/>
      </w:pPr>
      <w:r>
        <w:rPr>
          <w:rFonts w:ascii="Garamond" w:cs="Garamond" w:eastAsia="Garamond" w:hAnsi="Garamond"/>
          <w:sz w:val="27"/>
          <w:szCs w:val="27"/>
        </w:rPr>
        <w:t xml:space="preserve">Para os nazarenos, reconhecer Jesus como Messias era um ato profundamente judaico, um passo lógico e inevitável dentro da sua fé ancestral. Não era uma ruptura, mas a mais gloriosa das continuações.</w:t>
      </w:r>
    </w:p>
    <w:p>
      <w:pPr>
        <w:spacing w:after="200" w:line="360"/>
        <w:ind w:firstLine="708"/>
        <w:jc w:val="both"/>
      </w:pPr>
      <w:r>
        <w:rPr>
          <w:rFonts w:ascii="Garamond" w:cs="Garamond" w:eastAsia="Garamond" w:hAnsi="Garamond"/>
          <w:sz w:val="27"/>
          <w:szCs w:val="27"/>
        </w:rPr>
        <w:t xml:space="preserve">Eles se viam como os primeiros a ver a luz da manhã, testemunhas do amanhecer de uma nova era, mas essa luz não apagava a estrela de Davi; ao contrário, a fazia brilhar ainda mais intensamente sobre a terra de Israel. Separar Jesus do judaísmo seria como tentar arrancar uma árvore de suas raízes mais profundas, um ato de violência contra sua própria essência.</w:t>
      </w:r>
    </w:p>
    <w:p>
      <w:pPr>
        <w:spacing w:after="200" w:line="360"/>
        <w:ind w:firstLine="708"/>
        <w:jc w:val="both"/>
      </w:pPr>
      <w:r>
        <w:rPr>
          <w:rFonts w:ascii="Garamond" w:cs="Garamond" w:eastAsia="Garamond" w:hAnsi="Garamond"/>
          <w:sz w:val="27"/>
          <w:szCs w:val="27"/>
        </w:rPr>
        <w:t xml:space="preserve">Fidelidade Inabalável à Torá, ao Culto no Templo e às Tradições da Sinagoga: As Práticas Religiosas e a Observância Haláquica dos Primeiros Discípulos Imagine a tapeçaria milenar, tecida fio a fio com as cores vibrantes da fé judaica – cada mandamento da Torá um elo, cada ritual do Templo uma trama, cada oração na sinagoga um ponto de luz.</w:t>
      </w:r>
    </w:p>
    <w:p>
      <w:pPr>
        <w:spacing w:after="200" w:line="360"/>
        <w:ind w:firstLine="708"/>
        <w:jc w:val="both"/>
      </w:pPr>
      <w:r>
        <w:rPr>
          <w:rFonts w:ascii="Garamond" w:cs="Garamond" w:eastAsia="Garamond" w:hAnsi="Garamond"/>
          <w:sz w:val="27"/>
          <w:szCs w:val="27"/>
        </w:rPr>
        <w:t xml:space="preserve">Os primeiros seguidores de Jesus, esses que carinhosamente se autodenominavam Nazarenos, não pensavam sequer em desfazer um único nó dessa obra-prima. Pelo contrário, eles a viam como a base inabalável sobre a qual a promessa messiânica de Jesus se erguia, não para a destruir, mas para a coroar com uma glória nunca antes vista.</w:t>
      </w:r>
    </w:p>
    <w:p>
      <w:pPr>
        <w:spacing w:after="200" w:line="360"/>
        <w:ind w:firstLine="708"/>
        <w:jc w:val="both"/>
      </w:pPr>
      <w:r>
        <w:rPr>
          <w:rFonts w:ascii="Garamond" w:cs="Garamond" w:eastAsia="Garamond" w:hAnsi="Garamond"/>
          <w:sz w:val="27"/>
          <w:szCs w:val="27"/>
        </w:rPr>
        <w:t xml:space="preserve">A fidelidade à Torá, para eles, não era uma opção, mas a própria respiração da vida. Como poderiam abandonar as leis de D'us, reveladas no Sinai, que moldaram seu povo por milênios?</w:t>
      </w:r>
    </w:p>
    <w:p>
      <w:pPr>
        <w:spacing w:after="200" w:line="360"/>
        <w:ind w:firstLine="708"/>
        <w:jc w:val="both"/>
      </w:pPr>
      <w:r>
        <w:rPr>
          <w:rFonts w:ascii="Garamond" w:cs="Garamond" w:eastAsia="Garamond" w:hAnsi="Garamond"/>
          <w:sz w:val="27"/>
          <w:szCs w:val="27"/>
        </w:rPr>
        <w:t xml:space="preserve">Para um Nazareno, o Shabat não era apenas um dia de descanso; era um santuário no tempo, um convite divino à quietude e à contemplação, observado com o acender das velas ao pôr do sol de sexta-feira, as orações de Kidush, a refeição festiva e o estudo da Palavra. A Kashrut, as leis dietéticas, eram um lembrete constante da santidade e da distinção, uma disciplina diária que transformava o ato de comer num ritual sagrado.</w:t>
      </w:r>
    </w:p>
    <w:p>
      <w:pPr>
        <w:spacing w:after="200" w:line="360"/>
        <w:ind w:firstLine="708"/>
        <w:jc w:val="both"/>
      </w:pPr>
      <w:r>
        <w:rPr>
          <w:rFonts w:ascii="Garamond" w:cs="Garamond" w:eastAsia="Garamond" w:hAnsi="Garamond"/>
          <w:sz w:val="27"/>
          <w:szCs w:val="27"/>
        </w:rPr>
        <w:t xml:space="preserve">Não se tratava de uma mera adesão cega, mas de uma compreensão profunda de que, ao viver a Torá, eles estavam não apenas obedecendo, mas encarnando a vontade divina, preparando o mundo para a plena manifestação do Reino. As festas bíblicas – Pessach, Shavuot, Sucot – eram celebradas com fervor renovado, não como meras recordações históricas, mas como profecias vivas do que se cumpriu em Jesus e do que ainda viria.</w:t>
      </w:r>
    </w:p>
    <w:p>
      <w:pPr>
        <w:spacing w:after="200" w:line="360"/>
        <w:ind w:firstLine="708"/>
        <w:jc w:val="both"/>
      </w:pPr>
      <w:r>
        <w:rPr>
          <w:rFonts w:ascii="Garamond" w:cs="Garamond" w:eastAsia="Garamond" w:hAnsi="Garamond"/>
          <w:sz w:val="27"/>
          <w:szCs w:val="27"/>
        </w:rPr>
        <w:t xml:space="preserve">E o Templo! Ah, o Templo, o coração pulsante de Jerusalém, onde a Shekiná, a presença divina, residia de forma tão palpável.</w:t>
      </w:r>
    </w:p>
    <w:p>
      <w:pPr>
        <w:spacing w:after="200" w:line="360"/>
        <w:ind w:firstLine="708"/>
        <w:jc w:val="both"/>
      </w:pPr>
      <w:r>
        <w:rPr>
          <w:rFonts w:ascii="Garamond" w:cs="Garamond" w:eastAsia="Garamond" w:hAnsi="Garamond"/>
          <w:sz w:val="27"/>
          <w:szCs w:val="27"/>
        </w:rPr>
        <w:t xml:space="preserve">Longe de se desviarem, os Nazarenos subiam ao Templo, sim, com a mesma devoção de seus ancestrais. Eles participavam dos sacrifícios, ofereciam suas preces na hora do incenso, buscavam a purificação ritual.</w:t>
      </w:r>
    </w:p>
    <w:p>
      <w:pPr>
        <w:spacing w:after="200" w:line="360"/>
        <w:ind w:firstLine="708"/>
        <w:jc w:val="both"/>
      </w:pPr>
      <w:r>
        <w:rPr>
          <w:rFonts w:ascii="Garamond" w:cs="Garamond" w:eastAsia="Garamond" w:hAnsi="Garamond"/>
          <w:sz w:val="27"/>
          <w:szCs w:val="27"/>
        </w:rPr>
        <w:t xml:space="preserve">O livro de Atos nos pinta um quadro vívido de Pedro e João, por exemplo, não fundando uma nova igreja paralela, mas se dirigindo ao Templo na hora da oração, como bons judeus. Para eles, o sacrifício de Jesus não anulou o Templo, mas o revelou em sua plenitude, dando um novo e mais profundo significado a cada ritual ali realizado.</w:t>
      </w:r>
    </w:p>
    <w:p>
      <w:pPr>
        <w:spacing w:after="200" w:line="360"/>
        <w:ind w:firstLine="708"/>
        <w:jc w:val="both"/>
      </w:pPr>
      <w:r>
        <w:rPr>
          <w:rFonts w:ascii="Garamond" w:cs="Garamond" w:eastAsia="Garamond" w:hAnsi="Garamond"/>
          <w:sz w:val="27"/>
          <w:szCs w:val="27"/>
        </w:rPr>
        <w:t xml:space="preserve">Era como se, ao entrar nos pátios sagrados, eles pudessem sentir os ecos do sangue derramado, não apenas nos altares, mas na cruz que se projetava no horizonte da história. A sinagoga, por sua vez, era o eixo da vida comunitária e do estudo.</w:t>
      </w:r>
    </w:p>
    <w:p>
      <w:pPr>
        <w:spacing w:after="200" w:line="360"/>
        <w:ind w:firstLine="708"/>
        <w:jc w:val="both"/>
      </w:pPr>
      <w:r>
        <w:rPr>
          <w:rFonts w:ascii="Garamond" w:cs="Garamond" w:eastAsia="Garamond" w:hAnsi="Garamond"/>
          <w:sz w:val="27"/>
          <w:szCs w:val="27"/>
        </w:rPr>
        <w:t xml:space="preserve">Era ali que a Torá era lida e explicada, que as profecias eram debatidas, que a comunidade se reunia para a oração e para a socialização. Os Nazarenos, com sua fé em Yeshua como o Messias, não abandonaram essas casas de estudo e oração.</w:t>
      </w:r>
    </w:p>
    <w:p>
      <w:pPr>
        <w:spacing w:after="200" w:line="360"/>
        <w:ind w:firstLine="708"/>
        <w:jc w:val="both"/>
      </w:pPr>
      <w:r>
        <w:rPr>
          <w:rFonts w:ascii="Garamond" w:cs="Garamond" w:eastAsia="Garamond" w:hAnsi="Garamond"/>
          <w:sz w:val="27"/>
          <w:szCs w:val="27"/>
        </w:rPr>
        <w:t xml:space="preserve">Eles se inseriam nelas, participavam, e foi muitas vezes dentro desses espaços que eles ousaram proclamar as "boas novas" – não como uma ruptura com o judaísmo, mas como o cumprimento derradeiro de tudo o que era esperado. A Halakha, a lei judaica prática que guiava cada passo do dia a dia, era o seu mapa.</w:t>
      </w:r>
    </w:p>
    <w:p>
      <w:pPr>
        <w:spacing w:after="200" w:line="360"/>
        <w:ind w:firstLine="708"/>
        <w:jc w:val="both"/>
      </w:pPr>
      <w:r>
        <w:rPr>
          <w:rFonts w:ascii="Garamond" w:cs="Garamond" w:eastAsia="Garamond" w:hAnsi="Garamond"/>
          <w:sz w:val="27"/>
          <w:szCs w:val="27"/>
        </w:rPr>
        <w:t xml:space="preserve">Eles não viam contradição entre a Torá e a mensagem de Jesus; antes, viam a Torá iluminada e elevada por essa mensagem. Era um caminho contínuo, uma escada de Jacó que ligava a terra ao céu, e eles, os Nazarenos, estavam firmemente pisando em cada degrau, com os olhos fixos na promessa, mas os pés bem plantados na herança de Israel.</w:t>
      </w:r>
    </w:p>
    <w:p>
      <w:pPr>
        <w:spacing w:after="200" w:line="360"/>
        <w:ind w:firstLine="708"/>
        <w:jc w:val="both"/>
      </w:pPr>
      <w:r>
        <w:rPr>
          <w:rFonts w:ascii="Garamond" w:cs="Garamond" w:eastAsia="Garamond" w:hAnsi="Garamond"/>
          <w:sz w:val="27"/>
          <w:szCs w:val="27"/>
        </w:rPr>
        <w:t xml:space="preserve">Distinção e Tensão com Fariseus, Saduceus e Essênios: O Elemento Cristológico Diferenciador Dentro do Panorama Judaico do Século I Ah, o primeiro século na Judeia! Um caldeirão borbulhante de fé, rituais e esperanças messiânicas, onde cada grupo judaico traçava sua linha na areia, convicto de possuir a chave para a verdade divina.</w:t>
      </w:r>
    </w:p>
    <w:p>
      <w:pPr>
        <w:spacing w:after="200" w:line="360"/>
        <w:ind w:firstLine="708"/>
        <w:jc w:val="both"/>
      </w:pPr>
      <w:r>
        <w:rPr>
          <w:rFonts w:ascii="Garamond" w:cs="Garamond" w:eastAsia="Garamond" w:hAnsi="Garamond"/>
          <w:sz w:val="27"/>
          <w:szCs w:val="27"/>
        </w:rPr>
        <w:t xml:space="preserve">Dentro desse mosaico vibrante, os Nazarenos, aqueles primeiros seguidores de Jesus, não eram uma ilha isolada, mas um elemento novo e, para muitos, profundamente perturbador, que se chocava e se distinguia dos Fariseus, Saduceus e Essênios de maneiras que fariam o chão tremer. Pense nos Fariseus, os guardiões zelosos da Torá Escrita e Oral, a espinha dorsal da prática judaica cotidiana.</w:t>
      </w:r>
    </w:p>
    <w:p>
      <w:pPr>
        <w:spacing w:after="200" w:line="360"/>
        <w:ind w:firstLine="708"/>
        <w:jc w:val="both"/>
      </w:pPr>
      <w:r>
        <w:rPr>
          <w:rFonts w:ascii="Garamond" w:cs="Garamond" w:eastAsia="Garamond" w:hAnsi="Garamond"/>
          <w:sz w:val="27"/>
          <w:szCs w:val="27"/>
        </w:rPr>
        <w:t xml:space="preserve">Para os Nazarenos, o respeito pela Halakha, pela lei que moldava cada suspiro, era um terreno comum, sim. Eles frequentavam as sinagogas, observavam o Shabat, as festas.</w:t>
      </w:r>
    </w:p>
    <w:p>
      <w:pPr>
        <w:spacing w:after="200" w:line="360"/>
        <w:ind w:firstLine="708"/>
        <w:jc w:val="both"/>
      </w:pPr>
      <w:r>
        <w:rPr>
          <w:rFonts w:ascii="Garamond" w:cs="Garamond" w:eastAsia="Garamond" w:hAnsi="Garamond"/>
          <w:sz w:val="27"/>
          <w:szCs w:val="27"/>
        </w:rPr>
        <w:t xml:space="preserve">Mas a grande fissura, o abismo que se abria entre eles, era um nome: Jesus de Nazaré. Para os Fariseus, Jesus era, no máximo, um rabino controverso, um profeta com ideias radicais demais.</w:t>
      </w:r>
    </w:p>
    <w:p>
      <w:pPr>
        <w:spacing w:after="200" w:line="360"/>
        <w:ind w:firstLine="708"/>
        <w:jc w:val="both"/>
      </w:pPr>
      <w:r>
        <w:rPr>
          <w:rFonts w:ascii="Garamond" w:cs="Garamond" w:eastAsia="Garamond" w:hAnsi="Garamond"/>
          <w:sz w:val="27"/>
          <w:szCs w:val="27"/>
        </w:rPr>
        <w:t xml:space="preserve">Para os Nazarenos, ele era o Messias prometido, o Cordeiro pascal, o Filho de Deus ressuscitado. Imagina a cena: um Nazareno fervoroso explicando que o Messias não só viera, mas fora crucificado e voltara à vida, e que nele a Torá encontrava seu pleno significado.</w:t>
      </w:r>
    </w:p>
    <w:p>
      <w:pPr>
        <w:spacing w:after="200" w:line="360"/>
        <w:ind w:firstLine="708"/>
        <w:jc w:val="both"/>
      </w:pPr>
      <w:r>
        <w:rPr>
          <w:rFonts w:ascii="Garamond" w:cs="Garamond" w:eastAsia="Garamond" w:hAnsi="Garamond"/>
          <w:sz w:val="27"/>
          <w:szCs w:val="27"/>
        </w:rPr>
        <w:t xml:space="preserve">Para um Fariseu, isso não era só heresia, era uma afronta, um sacrilégio que desfigurava a própria essência da fé ancestral. A interpretação de Jesus sobre o Shabat, a ênfase na intenção do coração sobre a letra fria da lei – tudo isso era um desafio direto à autoridade e à tradição farisaica, um soco no estômago da ordem estabelecida.</w:t>
      </w:r>
    </w:p>
    <w:p>
      <w:pPr>
        <w:spacing w:after="200" w:line="360"/>
        <w:ind w:firstLine="708"/>
        <w:jc w:val="both"/>
      </w:pPr>
      <w:r>
        <w:rPr>
          <w:rFonts w:ascii="Garamond" w:cs="Garamond" w:eastAsia="Garamond" w:hAnsi="Garamond"/>
          <w:sz w:val="27"/>
          <w:szCs w:val="27"/>
        </w:rPr>
        <w:t xml:space="preserve">Agora, vira a página e encontra os Saduceus, a aristocracia sacerdotal, os zeladores do Templo, com os olhos fixos nas escrituras de Moisés e um desprezo notório pela ressurreição dos mortos. Como não sentir um arrepio ao pensar no conflito inevitável com os Nazarenos?</w:t>
      </w:r>
    </w:p>
    <w:p>
      <w:pPr>
        <w:spacing w:after="200" w:line="360"/>
        <w:ind w:firstLine="708"/>
        <w:jc w:val="both"/>
      </w:pPr>
      <w:r>
        <w:rPr>
          <w:rFonts w:ascii="Garamond" w:cs="Garamond" w:eastAsia="Garamond" w:hAnsi="Garamond"/>
          <w:sz w:val="27"/>
          <w:szCs w:val="27"/>
        </w:rPr>
        <w:t xml:space="preserve">A ressurreição de Jesus não era apenas uma crença; era o alicerce de tudo que eles pregavam. A ideia de que um homem pudesse ressuscitar, e que esse evento fosse o cumprimento das profecias, era um anátema para os Saduceus, que viam nisso uma ameaça direta à sua teologia e, mais importante, à sua estabilidade política e religiosa junto a Roma.</w:t>
      </w:r>
    </w:p>
    <w:p>
      <w:pPr>
        <w:spacing w:after="200" w:line="360"/>
        <w:ind w:firstLine="708"/>
        <w:jc w:val="both"/>
      </w:pPr>
      <w:r>
        <w:rPr>
          <w:rFonts w:ascii="Garamond" w:cs="Garamond" w:eastAsia="Garamond" w:hAnsi="Garamond"/>
          <w:sz w:val="27"/>
          <w:szCs w:val="27"/>
        </w:rPr>
        <w:t xml:space="preserve">Proclamar um Messias ressuscitado era agitar as massas, perturbar a paz e, consequentemente, colocar em risco o status quo que tanto prezavam. O elemento cristológico, nesse caso, não era apenas um ponto de distinção, mas um vulcão adormecido sob a superfície da tradição, pronto para explodir e desintegrar a autoridade saduceia.</w:t>
      </w:r>
    </w:p>
    <w:p>
      <w:pPr>
        <w:spacing w:after="200" w:line="360"/>
        <w:ind w:firstLine="708"/>
        <w:jc w:val="both"/>
      </w:pPr>
      <w:r>
        <w:rPr>
          <w:rFonts w:ascii="Garamond" w:cs="Garamond" w:eastAsia="Garamond" w:hAnsi="Garamond"/>
          <w:sz w:val="27"/>
          <w:szCs w:val="27"/>
        </w:rPr>
        <w:t xml:space="preserve">E os Essênios? Aqueles místicos do deserto, com suas comunidades ascéticas e sua busca fervorosa por pureza ritual e conhecimento esotérico, muitas vezes desiludidos com o sacerdócio do Templo.</w:t>
      </w:r>
    </w:p>
    <w:p>
      <w:pPr>
        <w:spacing w:after="200" w:line="360"/>
        <w:ind w:firstLine="708"/>
        <w:jc w:val="both"/>
      </w:pPr>
      <w:r>
        <w:rPr>
          <w:rFonts w:ascii="Garamond" w:cs="Garamond" w:eastAsia="Garamond" w:hAnsi="Garamond"/>
          <w:sz w:val="27"/>
          <w:szCs w:val="27"/>
        </w:rPr>
        <w:t xml:space="preserve">Embora pudessem compartilhar uma esperança messiânica e um anseio por uma vida mais pura, a distinção aqui era sutil, mas profunda. Os Essênios buscavam a santidade através do isolamento, da disciplina rigorosa e de interpretações particulares da Lei.</w:t>
      </w:r>
    </w:p>
    <w:p>
      <w:pPr>
        <w:spacing w:after="200" w:line="360"/>
        <w:ind w:firstLine="708"/>
        <w:jc w:val="both"/>
      </w:pPr>
      <w:r>
        <w:rPr>
          <w:rFonts w:ascii="Garamond" w:cs="Garamond" w:eastAsia="Garamond" w:hAnsi="Garamond"/>
          <w:sz w:val="27"/>
          <w:szCs w:val="27"/>
        </w:rPr>
        <w:t xml:space="preserve">Os Nazarenos, por sua vez, encontravam a santidade e a redenção não num retiro monástico, mas na pessoa de Jesus, vivendo sua fé dentro do mundo judaico, mas com uma nova perspectiva sobre a Torá e a vinda do Reino. A pureza, para os Nazarenos, era alcançada através da fé no Messias, que capacitava a obediência à Halakha não como um fardo, mas como uma expressão de amor e gratidão.</w:t>
      </w:r>
    </w:p>
    <w:p>
      <w:pPr>
        <w:spacing w:after="200" w:line="360"/>
        <w:ind w:firstLine="708"/>
        <w:jc w:val="both"/>
      </w:pPr>
      <w:r>
        <w:rPr>
          <w:rFonts w:ascii="Garamond" w:cs="Garamond" w:eastAsia="Garamond" w:hAnsi="Garamond"/>
          <w:sz w:val="27"/>
          <w:szCs w:val="27"/>
        </w:rPr>
        <w:t xml:space="preserve">O Messias Essênio era um ideal, uma expectativa; o Messias Nazareno era uma pessoa real, que vivera, morrera e ressuscitara, transformando a própria natureza da esperança messiânica de algo a ser esperado para algo a ser experimentado e proclamado agora. Esse era o ponto de virada, a linha divisória invisível, mas inabalável, que os separava.</w:t>
      </w:r>
    </w:p>
    <w:p>
      <w:pPr>
        <w:spacing w:after="200" w:line="360"/>
        <w:ind w:firstLine="708"/>
        <w:jc w:val="both"/>
      </w:pPr>
      <w:r>
        <w:rPr>
          <w:rFonts w:ascii="Garamond" w:cs="Garamond" w:eastAsia="Garamond" w:hAnsi="Garamond"/>
          <w:sz w:val="27"/>
          <w:szCs w:val="27"/>
        </w:rPr>
        <w:t xml:space="preserve">A verdade é que, para os Nazarenos, Jesus não era um mero complemento à fé judaica; ele era o ponto focal, o prisma através do qual toda a Torá, os Profetas e os Escritos ganhavam um brilho novo, uma profundidade antes inatingível. Era a lente que revelava o cumprimento, a chave que abria o cofre das promessas.</w:t>
      </w:r>
    </w:p>
    <w:p>
      <w:pPr>
        <w:spacing w:after="200" w:line="360"/>
        <w:ind w:firstLine="708"/>
        <w:jc w:val="both"/>
      </w:pPr>
      <w:r>
        <w:rPr>
          <w:rFonts w:ascii="Garamond" w:cs="Garamond" w:eastAsia="Garamond" w:hAnsi="Garamond"/>
          <w:sz w:val="27"/>
          <w:szCs w:val="27"/>
        </w:rPr>
        <w:t xml:space="preserve">E era essa convicção visceral na identidade de Jesus – como o Messias de Israel, o Filho de Deus – que os tornava, ao mesmo tempo, os mais judeus dos judeus em sua devoção à Torá e, paradoxalmente, os mais distintos, os mais tensionados, dentro da complexa tapeçaria do judaísmo do século I. Eles não fundaram algo novo no sentido de uma religião separada; eles viviam o judaísmo revelado e cumprido em Jesus, e era essa a verdade que chocava e os colocava em rota de colisão com todos os outros.</w:t>
      </w:r>
    </w:p>
    <w:p>
      <w:pPr>
        <w:spacing w:after="200" w:line="360"/>
        <w:ind w:firstLine="708"/>
        <w:jc w:val="both"/>
      </w:pPr>
      <w:r>
        <w:rPr>
          <w:rFonts w:ascii="Garamond" w:cs="Garamond" w:eastAsia="Garamond" w:hAnsi="Garamond"/>
          <w:sz w:val="27"/>
          <w:szCs w:val="27"/>
        </w:rPr>
        <w:t xml:space="preserve">A Persistência de uma Identidade Judaica Integral: Coexistência, Debates Internos e a Percepção dos Nazarenos como uma Facção Legítima de Israel A persistência da identidade judaica entre os nazarenos não era uma mera formalidade, mas o próprio cerne pulsante de sua fé, uma convicção tão enraizada que moldava cada respiração, cada oração, cada debate acalorado.</w:t>
      </w:r>
    </w:p>
    <w:p>
      <w:pPr>
        <w:spacing w:after="200" w:line="360"/>
        <w:ind w:firstLine="708"/>
        <w:jc w:val="both"/>
      </w:pPr>
      <w:r>
        <w:rPr>
          <w:rFonts w:ascii="Garamond" w:cs="Garamond" w:eastAsia="Garamond" w:hAnsi="Garamond"/>
          <w:sz w:val="27"/>
          <w:szCs w:val="27"/>
        </w:rPr>
        <w:t xml:space="preserve">Imagine a cena: os primeiros seguidores de Jesus, os "nazarenos", frequentavam o Templo de Jerusalém com a mesma devoção fervorosa de qualquer outro judeu piedoso. Eles não viam contradição em oferecer sacrifícios, em se purificar, em seguir as festas e o Shabbat, porque para eles, Jesus não viera para abolir a Torá, mas para cumpri-la, para preenchê-la com um significado que só agora, através do Messias, podia ser plenamente compreendido.</w:t>
      </w:r>
    </w:p>
    <w:p>
      <w:pPr>
        <w:spacing w:after="200" w:line="360"/>
        <w:ind w:firstLine="708"/>
        <w:jc w:val="both"/>
      </w:pPr>
      <w:r>
        <w:rPr>
          <w:rFonts w:ascii="Garamond" w:cs="Garamond" w:eastAsia="Garamond" w:hAnsi="Garamond"/>
          <w:sz w:val="27"/>
          <w:szCs w:val="27"/>
        </w:rPr>
        <w:t xml:space="preserve">Eles eram, aos olhos de muitos, apenas mais uma das muitas facções que fervilhavam no caldeirão do judaísmo do primeiro século, como fariseus, saduceus, essênios. Um grupo peculiar, sim, com uma interpretação messiânica que beirava o escândalo para alguns, mas ainda intrinsecamente judeus.</w:t>
      </w:r>
    </w:p>
    <w:p>
      <w:pPr>
        <w:spacing w:after="200" w:line="360"/>
        <w:ind w:firstLine="708"/>
        <w:jc w:val="both"/>
      </w:pPr>
      <w:r>
        <w:rPr>
          <w:rFonts w:ascii="Garamond" w:cs="Garamond" w:eastAsia="Garamond" w:hAnsi="Garamond"/>
          <w:sz w:val="27"/>
          <w:szCs w:val="27"/>
        </w:rPr>
        <w:t xml:space="preserve">Essa coexistência não era sempre pacífica, claro, mas era inegável. Eles se sentavam nas sinagogas, discutiam as Escrituras, e, por vezes, encontravam ouvidos abertos, corações curiosos.</w:t>
      </w:r>
    </w:p>
    <w:p>
      <w:pPr>
        <w:spacing w:after="200" w:line="360"/>
        <w:ind w:firstLine="708"/>
        <w:jc w:val="both"/>
      </w:pPr>
      <w:r>
        <w:rPr>
          <w:rFonts w:ascii="Garamond" w:cs="Garamond" w:eastAsia="Garamond" w:hAnsi="Garamond"/>
          <w:sz w:val="27"/>
          <w:szCs w:val="27"/>
        </w:rPr>
        <w:t xml:space="preserve">A percepção de que eram uma facção legítima de Israel era crucial para sua sobrevivência inicial. Não eram forasteiros, pagãos, mas filhos de Abraão que haviam reconhecido o Ungido de D’us.</w:t>
      </w:r>
    </w:p>
    <w:p>
      <w:pPr>
        <w:spacing w:after="200" w:line="360"/>
        <w:ind w:firstLine="708"/>
        <w:jc w:val="both"/>
      </w:pPr>
      <w:r>
        <w:rPr>
          <w:rFonts w:ascii="Garamond" w:cs="Garamond" w:eastAsia="Garamond" w:hAnsi="Garamond"/>
          <w:sz w:val="27"/>
          <w:szCs w:val="27"/>
        </w:rPr>
        <w:t xml:space="preserve">Contudo, essa integridade judaica enfrentava seus maiores testes não apenas de fora, mas de dentro, nos fervilhantes debates internos que quase rasgaram a jovem comunidade. O famoso Concílio de Jerusalém, relatado em Atos, serve como um espelho vívido dessa tensão.</w:t>
      </w:r>
    </w:p>
    <w:p>
      <w:pPr>
        <w:spacing w:after="200" w:line="360"/>
        <w:ind w:firstLine="708"/>
        <w:jc w:val="both"/>
      </w:pPr>
      <w:r>
        <w:rPr>
          <w:rFonts w:ascii="Garamond" w:cs="Garamond" w:eastAsia="Garamond" w:hAnsi="Garamond"/>
          <w:sz w:val="27"/>
          <w:szCs w:val="27"/>
        </w:rPr>
        <w:t xml:space="preserve">Ali, a questão latejava como uma ferida aberta: o que fazer com os gentios que desejavam seguir o Messias de Israel? Deveriam eles ser circuncidados?</w:t>
      </w:r>
    </w:p>
    <w:p>
      <w:pPr>
        <w:spacing w:after="200" w:line="360"/>
        <w:ind w:firstLine="708"/>
        <w:jc w:val="both"/>
      </w:pPr>
      <w:r>
        <w:rPr>
          <w:rFonts w:ascii="Garamond" w:cs="Garamond" w:eastAsia="Garamond" w:hAnsi="Garamond"/>
          <w:sz w:val="27"/>
          <w:szCs w:val="27"/>
        </w:rPr>
        <w:t xml:space="preserve">Deveriam observar toda a Torá? A voz de Tiago, o irmão de Jesus e líder da igreja em Jerusalém, ressoou com a autoridade de quem compreendia a delicada balança entre a tradição e a nova revelação.</w:t>
      </w:r>
    </w:p>
    <w:p>
      <w:pPr>
        <w:spacing w:after="200" w:line="360"/>
        <w:ind w:firstLine="708"/>
        <w:jc w:val="both"/>
      </w:pPr>
      <w:r>
        <w:rPr>
          <w:rFonts w:ascii="Garamond" w:cs="Garamond" w:eastAsia="Garamond" w:hAnsi="Garamond"/>
          <w:sz w:val="27"/>
          <w:szCs w:val="27"/>
        </w:rPr>
        <w:t xml:space="preserve">Ele não descartou a lei, jamais. Pelo contrário, sua decisão, apoiada pelos apóstolos, foi um passo estratégico para manter a ponte com a identidade judaica integral, ao mesmo tempo em que abria a porta para os não-judeus.</w:t>
      </w:r>
    </w:p>
    <w:p>
      <w:pPr>
        <w:spacing w:after="200" w:line="360"/>
        <w:ind w:firstLine="708"/>
        <w:jc w:val="both"/>
      </w:pPr>
      <w:r>
        <w:rPr>
          <w:rFonts w:ascii="Garamond" w:cs="Garamond" w:eastAsia="Garamond" w:hAnsi="Garamond"/>
          <w:sz w:val="27"/>
          <w:szCs w:val="27"/>
        </w:rPr>
        <w:t xml:space="preserve">Aos gentios, exigiam-se apenas algumas observâncias básicas – abster-se de carne sacrificada a ídolos, de sangue, de animais sufocados e de imoralidade sexual – preceitos que, de certa forma, ecoavam as leis noaicas, universais, aplicáveis a todos os homens. Isso permitia que os judeus nazarenos continuassem a coexistir com os gentios convertidos, sem que sua própria observância da Torá fosse comprometida, e mantinha a esperança de que um dia, todos os judeus reconheceriam Jesus, vendo os nazarenos não como hereges, mas como a vanguarda do cumprimento da promessa de D'us a Israel.</w:t>
      </w:r>
    </w:p>
    <w:p>
      <w:pPr>
        <w:spacing w:after="200" w:line="360"/>
        <w:ind w:firstLine="708"/>
        <w:jc w:val="both"/>
      </w:pPr>
      <w:r>
        <w:rPr>
          <w:rFonts w:ascii="Garamond" w:cs="Garamond" w:eastAsia="Garamond" w:hAnsi="Garamond"/>
          <w:sz w:val="27"/>
          <w:szCs w:val="27"/>
        </w:rPr>
        <w:t xml:space="preserve">Era uma dança complexa, um fio tênue entre a fidelidade ancestral e a expansão de uma mensagem universal, mas que, naqueles primeiros anos, os mantinha firmemente ancorados nas raíces de seu povo. Então, depois de mergulharmos fundo nessa história, fica a pergunta: como pudemos esquecer que a essência de tudo começou ali, no coração do judaísmo?</w:t>
      </w:r>
    </w:p>
    <w:p>
      <w:pPr>
        <w:spacing w:after="200" w:line="360"/>
        <w:ind w:firstLine="708"/>
        <w:jc w:val="both"/>
      </w:pPr>
      <w:r>
        <w:rPr>
          <w:rFonts w:ascii="Garamond" w:cs="Garamond" w:eastAsia="Garamond" w:hAnsi="Garamond"/>
          <w:sz w:val="27"/>
          <w:szCs w:val="27"/>
        </w:rPr>
        <w:t xml:space="preserve">Os Nazarenos, aqueles primeiros que viram em Jesus o Messias prometido, não eram forasteiros com uma nova fé, mas judeus fervorosos, respirando as sinagogas, as leis, as festas. A seita deles não era uma ruptura, mas um galho, um movimento intenso e vibrante, que pulsava com a mesma seiva milenar.</w:t>
      </w:r>
    </w:p>
    <w:p>
      <w:pPr>
        <w:spacing w:after="200" w:line="360"/>
        <w:ind w:firstLine="708"/>
        <w:jc w:val="both"/>
      </w:pPr>
      <w:r>
        <w:rPr>
          <w:rFonts w:ascii="Garamond" w:cs="Garamond" w:eastAsia="Garamond" w:hAnsi="Garamond"/>
          <w:sz w:val="27"/>
          <w:szCs w:val="27"/>
        </w:rPr>
        <w:t xml:space="preserve">A gente sente o cheiro do pão ázimo, o som das orações em hebraico ecoando na Galileia, percebendo que a identidade judaica não era um mero detalhe, mas o próprio alicerce. E é justamente desse solo tão fértil, tão enraizado, que brotaria algo que desafiaria não só a compreensão judaica, mas o mundo inteiro.</w:t>
      </w:r>
    </w:p>
    <w:p>
      <w:pPr>
        <w:spacing w:after="200" w:line="360"/>
        <w:ind w:firstLine="708"/>
        <w:jc w:val="both"/>
      </w:pPr>
      <w:r>
        <w:rPr>
          <w:rFonts w:ascii="Garamond" w:cs="Garamond" w:eastAsia="Garamond" w:hAnsi="Garamond"/>
          <w:sz w:val="27"/>
          <w:szCs w:val="27"/>
        </w:rPr>
        <w:t xml:space="preserve">Mas como essa semente judaica se transformou em uma árvore que alcançaria povos tão distantes, desenraizando-se, ou melhor, replantando-se em terras estrangeiras? Essa é a próxima página a ser virada.</w:t>
      </w:r>
    </w:p>
    <w:p>
      <w:pPr>
        <w:sectPr>
          <w:headerReference w:type="default" r:id="rId48"/>
          <w:headerReference w:type="first" r:id="rId49"/>
          <w:headerReference w:type="even" r:id="rId50"/>
          <w:footerReference w:type="default" r:id="rId51"/>
          <w:footerReference w:type="first" r:id="rId52"/>
          <w:footerReference w:type="even" r:id="rId53"/>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5</w:t>
      </w:r>
    </w:p>
    <w:p>
      <w:pPr>
        <w:pStyle w:val="Heading2"/>
        <w:spacing w:before="200" w:after="1200"/>
        <w:jc w:val="center"/>
      </w:pPr>
      <w:r>
        <w:rPr>
          <w:rFonts w:ascii="Garamond" w:cs="Garamond" w:eastAsia="Garamond" w:hAnsi="Garamond"/>
          <w:b/>
          <w:bCs/>
          <w:sz w:val="48"/>
          <w:szCs w:val="48"/>
        </w:rPr>
        <w:t xml:space="preserve">A Igreja de Jerusalém: Tiago, Pedro e a Guarda da Herança Judaica de Jesus</w:t>
      </w:r>
    </w:p>
    <w:p>
      <w:pPr>
        <w:spacing w:after="200" w:line="360"/>
        <w:ind w:firstLine="708"/>
        <w:jc w:val="both"/>
      </w:pPr>
      <w:r>
        <w:rPr>
          <w:rFonts w:ascii="Garamond" w:cs="Garamond" w:eastAsia="Garamond" w:hAnsi="Garamond"/>
          <w:sz w:val="27"/>
          <w:szCs w:val="27"/>
        </w:rPr>
        <w:t xml:space="preserve">Naquela Jerusalém, onde o pó das ruas ainda guardava os passos de um rabino galileu, pulsava o coração de um movimento que, para muitos, era a verdadeira chama acesa por Jesus. Não uma nova religião germinando em solo virgem, mas uma reinterpretação fervorosa da antiga aliança, um judaísmo renovado, vibrante e intransigente.</w:t>
      </w:r>
    </w:p>
    <w:p>
      <w:pPr>
        <w:spacing w:after="200" w:line="360"/>
        <w:ind w:firstLine="708"/>
        <w:jc w:val="both"/>
      </w:pPr>
      <w:r>
        <w:rPr>
          <w:rFonts w:ascii="Garamond" w:cs="Garamond" w:eastAsia="Garamond" w:hAnsi="Garamond"/>
          <w:sz w:val="27"/>
          <w:szCs w:val="27"/>
        </w:rPr>
        <w:t xml:space="preserve">Ali, sob o olhar vigilante de Tiago, o irmão do próprio Mestre, e a autoridade inquestionável de Pedro, a rocha que Jesus prometeu edificar, desenhava-se o epicentro daquela que viria a ser conhecida como a Seita dos Nazarenos. Eles não eram inovadores no sentido de romper com o passado, mas guardiões zelosos de uma herança sagrada, a voz autêntica da linhagem direta dos ensinamentos de Jesus.</w:t>
      </w:r>
    </w:p>
    <w:p>
      <w:pPr>
        <w:spacing w:after="200" w:line="360"/>
        <w:ind w:firstLine="708"/>
        <w:jc w:val="both"/>
      </w:pPr>
      <w:r>
        <w:rPr>
          <w:rFonts w:ascii="Garamond" w:cs="Garamond" w:eastAsia="Garamond" w:hAnsi="Garamond"/>
          <w:sz w:val="27"/>
          <w:szCs w:val="27"/>
        </w:rPr>
        <w:t xml:space="preserve">Para essa comunidade, a mensagem de Jesus não invalidava a Torá; ao contrário, a cumpria em sua plenitude. A Lei Mosaica, a circuncisão, as festas judaicas – tudo isso era o alicerce inabalável, a própria espinha dorsal de sua fé.</w:t>
      </w:r>
    </w:p>
    <w:p>
      <w:pPr>
        <w:spacing w:after="200" w:line="360"/>
        <w:ind w:firstLine="708"/>
        <w:jc w:val="both"/>
      </w:pPr>
      <w:r>
        <w:rPr>
          <w:rFonts w:ascii="Garamond" w:cs="Garamond" w:eastAsia="Garamond" w:hAnsi="Garamond"/>
          <w:sz w:val="27"/>
          <w:szCs w:val="27"/>
        </w:rPr>
        <w:t xml:space="preserve">Era a continuação lógica, a flor que brotava do judaísmo e floresceria para além de suas fronteiras, mas sempre com suas raízes firmes na terra de Israel. Mas o mundo lá fora não parava, e o vento da mudança já começava a soprar com força.</w:t>
      </w:r>
    </w:p>
    <w:p>
      <w:pPr>
        <w:spacing w:after="200" w:line="360"/>
        <w:ind w:firstLine="708"/>
        <w:jc w:val="both"/>
      </w:pPr>
      <w:r>
        <w:rPr>
          <w:rFonts w:ascii="Garamond" w:cs="Garamond" w:eastAsia="Garamond" w:hAnsi="Garamond"/>
          <w:sz w:val="27"/>
          <w:szCs w:val="27"/>
        </w:rPr>
        <w:t xml:space="preserve">Enquanto em Jerusalém a identidade judaica era o oxigênio que se respirava, o pão que se partia, nos confins do império, outras ideias começavam a fermentar, outros ventos a soprar, carregando o eco de uma mensagem que parecia desconsiderar as barreiras. Como essa chama ancestral, tão profundamente judaica, reagiria ao clamor por inclusão de quem não conhecia o pacto da circuncisão, de quem vinha de terras distantes e culturas diversas?</w:t>
      </w:r>
    </w:p>
    <w:p>
      <w:pPr>
        <w:spacing w:after="200" w:line="360"/>
        <w:ind w:firstLine="708"/>
        <w:jc w:val="both"/>
      </w:pPr>
      <w:r>
        <w:rPr>
          <w:rFonts w:ascii="Garamond" w:cs="Garamond" w:eastAsia="Garamond" w:hAnsi="Garamond"/>
          <w:sz w:val="27"/>
          <w:szCs w:val="27"/>
        </w:rPr>
        <w:t xml:space="preserve">O que aconteceria quando a rigidez da tradição se encontrasse com a expansão sem fronteiras, com a audácia de uma nova interpretação que ameaçava reescrever as regras do jogo? Este capítulo mergulha nas profundezas dessa comunidade, explorando sua teologia, suas práticas e a autoridade que emanava de seus líderes, para entender o que significava ser um seguidor de Jesus quando a linha entre o novo e o antigo era tão finamente traçada, e tão ferozmente defendida.</w:t>
      </w:r>
    </w:p>
    <w:p>
      <w:pPr>
        <w:spacing w:after="200" w:line="360"/>
        <w:ind w:firstLine="708"/>
        <w:jc w:val="both"/>
      </w:pPr>
      <w:r>
        <w:rPr>
          <w:rFonts w:ascii="Garamond" w:cs="Garamond" w:eastAsia="Garamond" w:hAnsi="Garamond"/>
          <w:sz w:val="27"/>
          <w:szCs w:val="27"/>
        </w:rPr>
        <w:t xml:space="preserve">Será que essa guarda zelosa conseguiria manter a pureza da visão original diante da maré que se levantava? A Fundação do Movimento Nazareno em Jerusalém e a Liderança Apostólica: Detalhando a formação da comunidade pós-Páscoa/Pentecostes, a importância de Jerusalém como centro, e os papéis de Tiago, o Justo, como "irmão do Senhor" e líder inconteste, e de Pedro como figura apostólica proeminente na comunidade judaico-cristã inicial.</w:t>
      </w:r>
    </w:p>
    <w:p>
      <w:pPr>
        <w:spacing w:after="200" w:line="360"/>
        <w:ind w:firstLine="708"/>
        <w:jc w:val="both"/>
      </w:pPr>
      <w:r>
        <w:rPr>
          <w:rFonts w:ascii="Garamond" w:cs="Garamond" w:eastAsia="Garamond" w:hAnsi="Garamond"/>
          <w:sz w:val="27"/>
          <w:szCs w:val="27"/>
        </w:rPr>
        <w:t xml:space="preserve">Abordaremos a composição da comunidade, incluindo judeus devotos e prosélitos. Será que essa guarda zelosa conseguiria manter a pureza da visão original diante da maré que se levantava?</w:t>
      </w:r>
    </w:p>
    <w:p>
      <w:pPr>
        <w:spacing w:after="200" w:line="360"/>
        <w:ind w:firstLine="708"/>
        <w:jc w:val="both"/>
      </w:pPr>
      <w:r>
        <w:rPr>
          <w:rFonts w:ascii="Garamond" w:cs="Garamond" w:eastAsia="Garamond" w:hAnsi="Garamond"/>
          <w:sz w:val="27"/>
          <w:szCs w:val="27"/>
        </w:rPr>
        <w:t xml:space="preserve">A resposta a essa indagação, com suas múltiplas camadas de nuance e contradição, começa a se desenhar não em um palco grandioso de rupturas, mas no coração pulsante e conservador de Jerusalém. Ali, nas ruelas de pedra que testemunhavam milênios de fé inabalável, e sob a sombra imponente do Templo, o movimento que viria a ser conhecido como Nazareno fincava suas raízes mais profundas, longe de qualquer intenção de fundar uma nova religião.</w:t>
      </w:r>
    </w:p>
    <w:p>
      <w:pPr>
        <w:spacing w:after="200" w:line="360"/>
        <w:ind w:firstLine="708"/>
        <w:jc w:val="both"/>
      </w:pPr>
      <w:r>
        <w:rPr>
          <w:rFonts w:ascii="Garamond" w:cs="Garamond" w:eastAsia="Garamond" w:hAnsi="Garamond"/>
          <w:sz w:val="27"/>
          <w:szCs w:val="27"/>
        </w:rPr>
        <w:t xml:space="preserve">Era um desabrochar orgânico, intrinsecamente judaico, que se manifestava após a Páscoa e o Pentecostes, quando a faísca da ressurreição acendeu uma chama inegável nos corações dos primeiros seguidores. Jerusalém não era apenas uma localização geográfica conveniente; era o epicentro teológico e cultural do judaísmo, o útero de onde o messias, segundo as profecias, deveria emergir.</w:t>
      </w:r>
    </w:p>
    <w:p>
      <w:pPr>
        <w:spacing w:after="200" w:line="360"/>
        <w:ind w:firstLine="708"/>
        <w:jc w:val="both"/>
      </w:pPr>
      <w:r>
        <w:rPr>
          <w:rFonts w:ascii="Garamond" w:cs="Garamond" w:eastAsia="Garamond" w:hAnsi="Garamond"/>
          <w:sz w:val="27"/>
          <w:szCs w:val="27"/>
        </w:rPr>
        <w:t xml:space="preserve">Abandonar Jerusalém seria, para esses primeiros crentes, como amputar a própria alma, negar a herança que Jesus, ele mesmo um judeu devoto, havia abraçado. A comunidade ali formada não via contradição em seguir a Torá, frequentar o Templo para as orações diárias e, ao mesmo tempo, partilhar refeições em suas casas, mergulhando na nova interpretação da Lei que Jesus havia oferecido.</w:t>
      </w:r>
    </w:p>
    <w:p>
      <w:pPr>
        <w:spacing w:after="200" w:line="360"/>
        <w:ind w:firstLine="708"/>
        <w:jc w:val="both"/>
      </w:pPr>
      <w:r>
        <w:rPr>
          <w:rFonts w:ascii="Garamond" w:cs="Garamond" w:eastAsia="Garamond" w:hAnsi="Garamond"/>
          <w:sz w:val="27"/>
          <w:szCs w:val="27"/>
        </w:rPr>
        <w:t xml:space="preserve">Era uma fé que se derramava sobre a estrutura existente, preenchendo-a com um vinho novo, mas sem quebrar os odres antigos. Eles eram judeus, e agora, judeus que acreditavam que o Messias havia chegado, manifestando-se em Jesus de Nazaré.</w:t>
      </w:r>
    </w:p>
    <w:p>
      <w:pPr>
        <w:spacing w:after="200" w:line="360"/>
        <w:ind w:firstLine="708"/>
        <w:jc w:val="both"/>
      </w:pPr>
      <w:r>
        <w:rPr>
          <w:rFonts w:ascii="Garamond" w:cs="Garamond" w:eastAsia="Garamond" w:hAnsi="Garamond"/>
          <w:sz w:val="27"/>
          <w:szCs w:val="27"/>
        </w:rPr>
        <w:t xml:space="preserve">Nesse cenário de fervor e devoção, Tiago, o Justo, irmão do Senhor, emergiu como a figura de liderança inconteste. Sua autoridade não era carismática no sentido de um pregador itinerante; era a autoridade do patriarca, do pilar, do homem cuja piedade e adesão rigorosa à Lei mosaica eram tão notórias que lhe granjearam respeito até mesmo entre os círculos judaicos mais conservadores que não reconheciam Jesus como Messias.</w:t>
      </w:r>
    </w:p>
    <w:p>
      <w:pPr>
        <w:spacing w:after="200" w:line="360"/>
        <w:ind w:firstLine="708"/>
        <w:jc w:val="both"/>
      </w:pPr>
      <w:r>
        <w:rPr>
          <w:rFonts w:ascii="Garamond" w:cs="Garamond" w:eastAsia="Garamond" w:hAnsi="Garamond"/>
          <w:sz w:val="27"/>
          <w:szCs w:val="27"/>
        </w:rPr>
        <w:t xml:space="preserve">Ele era a âncora, o elo vivo e inquebrantável com a família de Jesus, conferindo legitimidade e continuidade ao movimento. Tiago não precisava de discursos inflamados; sua presença, sua vida exemplar e sua sabedoria prática eram o próprio sermão, a bússola que orientava a comunidade na manutenção de sua identidade judaica enquanto abraçava a mensagem de Jesus.</w:t>
      </w:r>
    </w:p>
    <w:p>
      <w:pPr>
        <w:spacing w:after="200" w:line="360"/>
        <w:ind w:firstLine="708"/>
        <w:jc w:val="both"/>
      </w:pPr>
      <w:r>
        <w:rPr>
          <w:rFonts w:ascii="Garamond" w:cs="Garamond" w:eastAsia="Garamond" w:hAnsi="Garamond"/>
          <w:sz w:val="27"/>
          <w:szCs w:val="27"/>
        </w:rPr>
        <w:t xml:space="preserve">Sua palavra tinha o peso da tradição e do parentesco, uma gravidade que poucos ousariam questionar, estabelecendo-o como o verdadeiro guardião da herança de Jesus em Jerusalém. Pedro, por outro lado, exercia um tipo diferente de proeminência apostólica.</w:t>
      </w:r>
    </w:p>
    <w:p>
      <w:pPr>
        <w:spacing w:after="200" w:line="360"/>
        <w:ind w:firstLine="708"/>
        <w:jc w:val="both"/>
      </w:pPr>
      <w:r>
        <w:rPr>
          <w:rFonts w:ascii="Garamond" w:cs="Garamond" w:eastAsia="Garamond" w:hAnsi="Garamond"/>
          <w:sz w:val="27"/>
          <w:szCs w:val="27"/>
        </w:rPr>
        <w:t xml:space="preserve">Embora sua voz fosse poderosa na narrativa dos feitos e ensinamentos de Jesus – ele era a testemunha ocular, a memória viva dos dias de Galileia –, sua liderança dentro da estrutura administrativa da comunidade de Jerusalém era secundária à de Tiago. Pedro era o evangelista, o pescador de homens que levava a mensagem para fora das paredes da cidade santa, mas sempre sob a égide e a validação da autoridade de Tiago.</w:t>
      </w:r>
    </w:p>
    <w:p>
      <w:pPr>
        <w:spacing w:after="200" w:line="360"/>
        <w:ind w:firstLine="708"/>
        <w:jc w:val="both"/>
      </w:pPr>
      <w:r>
        <w:rPr>
          <w:rFonts w:ascii="Garamond" w:cs="Garamond" w:eastAsia="Garamond" w:hAnsi="Garamond"/>
          <w:sz w:val="27"/>
          <w:szCs w:val="27"/>
        </w:rPr>
        <w:t xml:space="preserve">A comunidade era composta por uma tapeçaria rica: judeus devotos de todas as seitas, que agora encontravam em Jesus a plenitude da sua fé, e prosélitos, gentios que já haviam se convertido ao judaísmo e, portanto, estavam familiarizados com a Torá e os costumes. Não havia, naquele momento inicial, uma ruptura visível; apenas uma nova e vibrante interpretação que se aninhava profundamente nas raízes do judaísmo, preparando-se para os desafios que viriam.</w:t>
      </w:r>
    </w:p>
    <w:p>
      <w:pPr>
        <w:spacing w:after="200" w:line="360"/>
        <w:ind w:firstLine="708"/>
        <w:jc w:val="both"/>
      </w:pPr>
      <w:r>
        <w:rPr>
          <w:rFonts w:ascii="Garamond" w:cs="Garamond" w:eastAsia="Garamond" w:hAnsi="Garamond"/>
          <w:sz w:val="27"/>
          <w:szCs w:val="27"/>
        </w:rPr>
        <w:t xml:space="preserve">Teologia e Práticas dos Nazarenos: A Continuidade Judaica: Explorando a visão de Jesus como o Messias de Israel dentro de um paradigma judaico, a rigorosa observância da Torá (incluindo circuncisão, cashrut, shabat, festas judaicas e sacrifícios no Templo), e a compreensão dos ensinamentos de Jesus como uma reinterpretação e aperfeiçoamento da Lei, não sua abolição.</w:t>
      </w:r>
    </w:p>
    <w:p>
      <w:pPr>
        <w:spacing w:after="200" w:line="360"/>
        <w:ind w:firstLine="708"/>
        <w:jc w:val="both"/>
      </w:pPr>
      <w:r>
        <w:rPr>
          <w:rFonts w:ascii="Garamond" w:cs="Garamond" w:eastAsia="Garamond" w:hAnsi="Garamond"/>
          <w:sz w:val="27"/>
          <w:szCs w:val="27"/>
        </w:rPr>
        <w:t xml:space="preserve">Analisaremos também a expectativa escatológica judaica e as práticas comunitárias. Para a comunidade Nazarena de Jerusalém, Jesus não era o fundador de uma nova religião, mas o pináculo, o cumprimento ardente de tudo que Israel esperava.</w:t>
      </w:r>
    </w:p>
    <w:p>
      <w:pPr>
        <w:spacing w:after="200" w:line="360"/>
        <w:ind w:firstLine="708"/>
        <w:jc w:val="both"/>
      </w:pPr>
      <w:r>
        <w:rPr>
          <w:rFonts w:ascii="Garamond" w:cs="Garamond" w:eastAsia="Garamond" w:hAnsi="Garamond"/>
          <w:sz w:val="27"/>
          <w:szCs w:val="27"/>
        </w:rPr>
        <w:t xml:space="preserve">Ele era o Messias, o Mashiach prometido, o ungido de Deus que viria restaurar o reino, não para abolir a Torá, mas para elevá-la, para revelar seu coração pulsante e sua alma imortal. Essa era a pedra angular de sua teologia, uma verdade tão profundamente enraigada que moldava cada fibra de sua existência.</w:t>
      </w:r>
    </w:p>
    <w:p>
      <w:pPr>
        <w:spacing w:after="200" w:line="360"/>
        <w:ind w:firstLine="708"/>
        <w:jc w:val="both"/>
      </w:pPr>
      <w:r>
        <w:rPr>
          <w:rFonts w:ascii="Garamond" w:cs="Garamond" w:eastAsia="Garamond" w:hAnsi="Garamond"/>
          <w:sz w:val="27"/>
          <w:szCs w:val="27"/>
        </w:rPr>
        <w:t xml:space="preserve">Não se tratava de uma crença superficial, mas de uma convicção que corria nas veias, ditando cada passo, cada escolha. A adesão à Torá não era uma opção, um detalhe a ser negociado; era a essência da sua fé, a prova viva de sua lealdade à aliança eterna.</w:t>
      </w:r>
    </w:p>
    <w:p>
      <w:pPr>
        <w:spacing w:after="200" w:line="360"/>
        <w:ind w:firstLine="708"/>
        <w:jc w:val="both"/>
      </w:pPr>
      <w:r>
        <w:rPr>
          <w:rFonts w:ascii="Garamond" w:cs="Garamond" w:eastAsia="Garamond" w:hAnsi="Garamond"/>
          <w:sz w:val="27"/>
          <w:szCs w:val="27"/>
        </w:rPr>
        <w:t xml:space="preserve">Como poderiam abandonar as leis de Moisés, o pilar de sua identidade, se o próprio Mestre havia declarado que não viera para destruir, mas para cumprir? A circuncisão, por exemplo, não era um mero rito cultural, mas o selo indelével da pacto com Abraão, um sinal visível de pertencimento ao povo eleito.</w:t>
      </w:r>
    </w:p>
    <w:p>
      <w:pPr>
        <w:spacing w:after="200" w:line="360"/>
        <w:ind w:firstLine="708"/>
        <w:jc w:val="both"/>
      </w:pPr>
      <w:r>
        <w:rPr>
          <w:rFonts w:ascii="Garamond" w:cs="Garamond" w:eastAsia="Garamond" w:hAnsi="Garamond"/>
          <w:sz w:val="27"/>
          <w:szCs w:val="27"/>
        </w:rPr>
        <w:t xml:space="preserve">Cada menino nascido entre eles, ou cada homem gentio que se unisse à comunidade, era recebido com o brit milah, uma cerimônia que transcendia o físico, gravando na carne a promessa divina. E a cashrut?</w:t>
      </w:r>
    </w:p>
    <w:p>
      <w:pPr>
        <w:spacing w:after="200" w:line="360"/>
        <w:ind w:firstLine="708"/>
        <w:jc w:val="both"/>
      </w:pPr>
      <w:r>
        <w:rPr>
          <w:rFonts w:ascii="Garamond" w:cs="Garamond" w:eastAsia="Garamond" w:hAnsi="Garamond"/>
          <w:sz w:val="27"/>
          <w:szCs w:val="27"/>
        </w:rPr>
        <w:t xml:space="preserve">Ah, a pureza alimentar! Ela não era uma lista arbitrária de proibições, mas um caminho para a santidade, uma disciplina diária que elevava o ato de comer de uma necessidade biológica a um ritual sagrado.</w:t>
      </w:r>
    </w:p>
    <w:p>
      <w:pPr>
        <w:spacing w:after="200" w:line="360"/>
        <w:ind w:firstLine="708"/>
        <w:jc w:val="both"/>
      </w:pPr>
      <w:r>
        <w:rPr>
          <w:rFonts w:ascii="Garamond" w:cs="Garamond" w:eastAsia="Garamond" w:hAnsi="Garamond"/>
          <w:sz w:val="27"/>
          <w:szCs w:val="27"/>
        </w:rPr>
        <w:t xml:space="preserve">As refeições comunitárias, tão centrais para a vida dos Nazarenos, eram cuidadosamente preparadas, observando cada preceito, cada separação entre o puro e o impuro. Era um lembrete constante da presença divina na vida cotidiana, um véu sutil que separava o sagrado do profano.</w:t>
      </w:r>
    </w:p>
    <w:p>
      <w:pPr>
        <w:spacing w:after="200" w:line="360"/>
        <w:ind w:firstLine="708"/>
        <w:jc w:val="both"/>
      </w:pPr>
      <w:r>
        <w:rPr>
          <w:rFonts w:ascii="Garamond" w:cs="Garamond" w:eastAsia="Garamond" w:hAnsi="Garamond"/>
          <w:sz w:val="27"/>
          <w:szCs w:val="27"/>
        </w:rPr>
        <w:t xml:space="preserve">E o Shabat, o dia de descanso, era uma joia preciosa, um oásis semanal de quietude e adoração, onde o trabalho cessava e a alma se voltava totalmente para Deus, meditando nas Escrituras e nos ensinamentos do Messias. As festas judaicas — Pessach, Shavuot, Sucot — eram celebradas com renovado fervor, agora vistas através da lente da vida e missão de Jesus.</w:t>
      </w:r>
    </w:p>
    <w:p>
      <w:pPr>
        <w:spacing w:after="200" w:line="360"/>
        <w:ind w:firstLine="708"/>
        <w:jc w:val="both"/>
      </w:pPr>
      <w:r>
        <w:rPr>
          <w:rFonts w:ascii="Garamond" w:cs="Garamond" w:eastAsia="Garamond" w:hAnsi="Garamond"/>
          <w:sz w:val="27"/>
          <w:szCs w:val="27"/>
        </w:rPr>
        <w:t xml:space="preserve">O cordeiro pascal ganhava um novo e profundo significado, a colheita de Shavuot ressoava com a dádiva do Espírito, e as cabanas de Sucot falavam da jornada e da expectativa do reino vindouro. E o Templo?</w:t>
      </w:r>
    </w:p>
    <w:p>
      <w:pPr>
        <w:spacing w:after="200" w:line="360"/>
        <w:ind w:firstLine="708"/>
        <w:jc w:val="both"/>
      </w:pPr>
      <w:r>
        <w:rPr>
          <w:rFonts w:ascii="Garamond" w:cs="Garamond" w:eastAsia="Garamond" w:hAnsi="Garamond"/>
          <w:sz w:val="27"/>
          <w:szCs w:val="27"/>
        </w:rPr>
        <w:t xml:space="preserve">Ah, o Templo de Jerusalém! Longe de ser abandonado, ele continuava sendo o coração pulsante da adoração.</w:t>
      </w:r>
    </w:p>
    <w:p>
      <w:pPr>
        <w:spacing w:after="200" w:line="360"/>
        <w:ind w:firstLine="708"/>
        <w:jc w:val="both"/>
      </w:pPr>
      <w:r>
        <w:rPr>
          <w:rFonts w:ascii="Garamond" w:cs="Garamond" w:eastAsia="Garamond" w:hAnsi="Garamond"/>
          <w:sz w:val="27"/>
          <w:szCs w:val="27"/>
        </w:rPr>
        <w:t xml:space="preserve">Os sacrifícios, as orações, a presença dos Nazarenos ali era um testemunho eloquente de que eles não se viam fora do judaísmo, mas como a sua expressão mais autêntica e plena. Eles entendiam que o sacrifício de Jesus era o supremo, o definitivo, mas isso não anulava a ordem divina para a adoração no Templo, que ainda era a casa de Deus, o lugar onde a glória repousava.</w:t>
      </w:r>
    </w:p>
    <w:p>
      <w:pPr>
        <w:spacing w:after="200" w:line="360"/>
        <w:ind w:firstLine="708"/>
        <w:jc w:val="both"/>
      </w:pPr>
      <w:r>
        <w:rPr>
          <w:rFonts w:ascii="Garamond" w:cs="Garamond" w:eastAsia="Garamond" w:hAnsi="Garamond"/>
          <w:sz w:val="27"/>
          <w:szCs w:val="27"/>
        </w:rPr>
        <w:t xml:space="preserve">Jesus, para eles, não veio para rasgar a Lei, mas para desvendá-la, para mostrar sua profundidade inesgotável. Ele não aboliu o "não matarás", mas revelou que a raiva sem causa já era uma semente de assassinato no coração.</w:t>
      </w:r>
    </w:p>
    <w:p>
      <w:pPr>
        <w:spacing w:after="200" w:line="360"/>
        <w:ind w:firstLine="708"/>
        <w:jc w:val="both"/>
      </w:pPr>
      <w:r>
        <w:rPr>
          <w:rFonts w:ascii="Garamond" w:cs="Garamond" w:eastAsia="Garamond" w:hAnsi="Garamond"/>
          <w:sz w:val="27"/>
          <w:szCs w:val="27"/>
        </w:rPr>
        <w:t xml:space="preserve">Não eliminou o "não adulterarás", mas apontou para o desejo lascivo como a raiz da transgressão. Seus ensinamentos eram um aprimoramento, um convite a uma santidade interior que ultrapassava a mera observância externa, um chamado a viver a Torá com o coração, não apenas com as mãos.</w:t>
      </w:r>
    </w:p>
    <w:p>
      <w:pPr>
        <w:spacing w:after="200" w:line="360"/>
        <w:ind w:firstLine="708"/>
        <w:jc w:val="both"/>
      </w:pPr>
      <w:r>
        <w:rPr>
          <w:rFonts w:ascii="Garamond" w:cs="Garamond" w:eastAsia="Garamond" w:hAnsi="Garamond"/>
          <w:sz w:val="27"/>
          <w:szCs w:val="27"/>
        </w:rPr>
        <w:t xml:space="preserve">Era uma teologia que pulsava com a esperança escatológica judaica, a crença fervorosa de que o Messias retornaria em glória para estabelecer seu reino terreno em Jerusalém, restaurando Israel e trazendo a paz ao mundo. Essa expectativa moldava suas práticas comunitárias: a partilha de bens, as orações diárias, a dedicação ao estudo das Escrituras e dos ditos de Jesus, tudo em preparação para aquele dia glorioso, vivendo já um vislumbre da justiça e da comunhão do reino que viria.</w:t>
      </w:r>
    </w:p>
    <w:p>
      <w:pPr>
        <w:spacing w:after="200" w:line="360"/>
        <w:ind w:firstLine="708"/>
        <w:jc w:val="both"/>
      </w:pPr>
      <w:r>
        <w:rPr>
          <w:rFonts w:ascii="Garamond" w:cs="Garamond" w:eastAsia="Garamond" w:hAnsi="Garamond"/>
          <w:sz w:val="27"/>
          <w:szCs w:val="27"/>
        </w:rPr>
        <w:t xml:space="preserve">A Autoridade e a Sucessão Direta: O Pilar da Fé Nazarena: Examinando a legitimidade da liderança de Jerusalém baseada na proximidade física e familiar com Jesus e na designação inicial de Jesus. Discutiremos o papel do "Concílio de Jerusalém" como o primeiro e mais importante sínodo, a hierarquia da igreja primitiva e a importância de Jerusalém como referência para outras comunidades judaico-cristãs, bem como o conceito de "linha direta" de sucessão.</w:t>
      </w:r>
    </w:p>
    <w:p>
      <w:pPr>
        <w:spacing w:after="200" w:line="360"/>
        <w:ind w:firstLine="708"/>
        <w:jc w:val="both"/>
      </w:pPr>
      <w:r>
        <w:rPr>
          <w:rFonts w:ascii="Garamond" w:cs="Garamond" w:eastAsia="Garamond" w:hAnsi="Garamond"/>
          <w:sz w:val="27"/>
          <w:szCs w:val="27"/>
        </w:rPr>
        <w:t xml:space="preserve">Se Jesus não plantou as sementes do que viria a ser o cristianismo gentílico, então onde raios residia a autoridade inicial, o pulso vital daquela fé nascente? Não era em Roma, nem em Antioquia, mas nas ruas empoeiradas de Jerusalém, onde o eco dos passos do Mestre ainda parecia ressoar.</w:t>
      </w:r>
    </w:p>
    <w:p>
      <w:pPr>
        <w:spacing w:after="200" w:line="360"/>
        <w:ind w:firstLine="708"/>
        <w:jc w:val="both"/>
      </w:pPr>
      <w:r>
        <w:rPr>
          <w:rFonts w:ascii="Garamond" w:cs="Garamond" w:eastAsia="Garamond" w:hAnsi="Garamond"/>
          <w:sz w:val="27"/>
          <w:szCs w:val="27"/>
        </w:rPr>
        <w:t xml:space="preserve">A legitimidade da liderança nazarena brotava de uma fonte inegável e palpável: a proximidade física e familiar com o próprio Jesus. Tiago, o "irmão do Senhor", não era apenas um parente; ele era o guardião vivo da memória, da linhagem, do sangue.</w:t>
      </w:r>
    </w:p>
    <w:p>
      <w:pPr>
        <w:spacing w:after="200" w:line="360"/>
        <w:ind w:firstLine="708"/>
        <w:jc w:val="both"/>
      </w:pPr>
      <w:r>
        <w:rPr>
          <w:rFonts w:ascii="Garamond" w:cs="Garamond" w:eastAsia="Garamond" w:hAnsi="Garamond"/>
          <w:sz w:val="27"/>
          <w:szCs w:val="27"/>
        </w:rPr>
        <w:t xml:space="preserve">Sua posição não se firmava em visões místicas ou em uma eleição democrática, mas na dura realidade de quem tinha comido à mesma mesa, compartilhado os mesmos céus e testemunhado a vida e os ensinamentos de Jesus desde a infância. Pense nisso: em um mundo onde a oralidade e a transmissão direta eram tudo, quem teria mais peso para atestar a "verdade" dos ditos e feitos de Jesus?</w:t>
      </w:r>
    </w:p>
    <w:p>
      <w:pPr>
        <w:spacing w:after="200" w:line="360"/>
        <w:ind w:firstLine="708"/>
        <w:jc w:val="both"/>
      </w:pPr>
      <w:r>
        <w:rPr>
          <w:rFonts w:ascii="Garamond" w:cs="Garamond" w:eastAsia="Garamond" w:hAnsi="Garamond"/>
          <w:sz w:val="27"/>
          <w:szCs w:val="27"/>
        </w:rPr>
        <w:t xml:space="preserve">Aqueles que andaram com ele, claro. E entre eles, aqueles da sua própria casa, que compreendiam a fundo o contexto judaico de cada parábola, de cada nuance.</w:t>
      </w:r>
    </w:p>
    <w:p>
      <w:pPr>
        <w:spacing w:after="200" w:line="360"/>
        <w:ind w:firstLine="708"/>
        <w:jc w:val="both"/>
      </w:pPr>
      <w:r>
        <w:rPr>
          <w:rFonts w:ascii="Garamond" w:cs="Garamond" w:eastAsia="Garamond" w:hAnsi="Garamond"/>
          <w:sz w:val="27"/>
          <w:szCs w:val="27"/>
        </w:rPr>
        <w:t xml:space="preserve">A designação inicial de Jesus, muitas vezes implícita na sua convivência com os Doze, ganhava uma dimensão ainda mais profunda em Jerusalém, onde Pedro, João e, principalmente, Tiago, formavam o que Paulo chamaria de "colunas" da igreja. Mas não era uma autoridade abstrata; era a autoridade do testemunho ocular, da herança familiar, da continuidade da fé judaica de Jesus.</w:t>
      </w:r>
    </w:p>
    <w:p>
      <w:pPr>
        <w:spacing w:after="200" w:line="360"/>
        <w:ind w:firstLine="708"/>
        <w:jc w:val="both"/>
      </w:pPr>
      <w:r>
        <w:rPr>
          <w:rFonts w:ascii="Garamond" w:cs="Garamond" w:eastAsia="Garamond" w:hAnsi="Garamond"/>
          <w:sz w:val="27"/>
          <w:szCs w:val="27"/>
        </w:rPr>
        <w:t xml:space="preserve">O Concílio de Jerusalém, descrito em Atos 15, não foi apenas um encontro qualquer; foi o primeiro e, talvez, o mais importante sínodo da história nazarena. Não foi Pedro, com sua proeminência carismática, quem presidiu a reunião, mas Tiago.</w:t>
      </w:r>
    </w:p>
    <w:p>
      <w:pPr>
        <w:spacing w:after="200" w:line="360"/>
        <w:ind w:firstLine="708"/>
        <w:jc w:val="both"/>
      </w:pPr>
      <w:r>
        <w:rPr>
          <w:rFonts w:ascii="Garamond" w:cs="Garamond" w:eastAsia="Garamond" w:hAnsi="Garamond"/>
          <w:sz w:val="27"/>
          <w:szCs w:val="27"/>
        </w:rPr>
        <w:t xml:space="preserve">Isso já diz muito, não é? A questão era explosiva: os gentios convertidos precisavam se submeter à Lei de Moisés, incluindo a circuncisão?</w:t>
      </w:r>
    </w:p>
    <w:p>
      <w:pPr>
        <w:spacing w:after="200" w:line="360"/>
        <w:ind w:firstLine="708"/>
        <w:jc w:val="both"/>
      </w:pPr>
      <w:r>
        <w:rPr>
          <w:rFonts w:ascii="Garamond" w:cs="Garamond" w:eastAsia="Garamond" w:hAnsi="Garamond"/>
          <w:sz w:val="27"/>
          <w:szCs w:val="27"/>
        </w:rPr>
        <w:t xml:space="preserve">O debate ferveu, com Paulo e Barnabé defendendo a inclusão sem o jugo total da Lei, e os "judaizantes" exigindo a plena observância. A tensão devia ser cortante, os ânimos exaltados.</w:t>
      </w:r>
    </w:p>
    <w:p>
      <w:pPr>
        <w:spacing w:after="200" w:line="360"/>
        <w:ind w:firstLine="708"/>
        <w:jc w:val="both"/>
      </w:pPr>
      <w:r>
        <w:rPr>
          <w:rFonts w:ascii="Garamond" w:cs="Garamond" w:eastAsia="Garamond" w:hAnsi="Garamond"/>
          <w:sz w:val="27"/>
          <w:szCs w:val="27"/>
        </w:rPr>
        <w:t xml:space="preserve">E então, Tiago, com a calma e o peso da autoridade conferida pela sua posição única, proferiu sua decisão. Ele não aboliu a Lei, mas encontrou um caminho que respeitava a herança judaica de Jesus e, ao mesmo tempo, abria as portas para os gentios, exigindo deles apenas o essencial para a comunhão.</w:t>
      </w:r>
    </w:p>
    <w:p>
      <w:pPr>
        <w:spacing w:after="200" w:line="360"/>
        <w:ind w:firstLine="708"/>
        <w:jc w:val="both"/>
      </w:pPr>
      <w:r>
        <w:rPr>
          <w:rFonts w:ascii="Garamond" w:cs="Garamond" w:eastAsia="Garamond" w:hAnsi="Garamond"/>
          <w:sz w:val="27"/>
          <w:szCs w:val="27"/>
        </w:rPr>
        <w:t xml:space="preserve">A hierarquia da igreja primitiva em Jerusalém era visceralmente ligada a essa "linha direta". Tiago, os presbíteros e os apóstolos que permaneceram na cidade funcionavam como a matriz, o centro de gravidade.</w:t>
      </w:r>
    </w:p>
    <w:p>
      <w:pPr>
        <w:spacing w:after="200" w:line="360"/>
        <w:ind w:firstLine="708"/>
        <w:jc w:val="both"/>
      </w:pPr>
      <w:r>
        <w:rPr>
          <w:rFonts w:ascii="Garamond" w:cs="Garamond" w:eastAsia="Garamond" w:hAnsi="Garamond"/>
          <w:sz w:val="27"/>
          <w:szCs w:val="27"/>
        </w:rPr>
        <w:t xml:space="preserve">As outras comunidades judaico-cristãs, espalhadas pela Galileia, Samaria e até outras cidades, olhavam para Jerusalém como a mãe, a fonte autêntica. Era para lá que se reportavam as dúvidas, de lá que vinham as diretrizes.</w:t>
      </w:r>
    </w:p>
    <w:p>
      <w:pPr>
        <w:spacing w:after="200" w:line="360"/>
        <w:ind w:firstLine="708"/>
        <w:jc w:val="both"/>
      </w:pPr>
      <w:r>
        <w:rPr>
          <w:rFonts w:ascii="Garamond" w:cs="Garamond" w:eastAsia="Garamond" w:hAnsi="Garamond"/>
          <w:sz w:val="27"/>
          <w:szCs w:val="27"/>
        </w:rPr>
        <w:t xml:space="preserve">A "linha direta" não era uma mera genealogia; era a garantia de que os ensinamentos de Jesus seriam preservados em sua pureza original, sem a contaminação das interpretações helenísticas ou gentílicas que começavam a surgir. Era a guarda da chama, a manutenção da essência judaica da mensagem de Jesus, um baluarte contra as inovações que, ironicamente, acabariam por descaracterizar a fé nazarena e dar origem ao cristianismo que conhecemos hoje.</w:t>
      </w:r>
    </w:p>
    <w:p>
      <w:pPr>
        <w:spacing w:after="200" w:line="360"/>
        <w:ind w:firstLine="708"/>
        <w:jc w:val="both"/>
      </w:pPr>
      <w:r>
        <w:rPr>
          <w:rFonts w:ascii="Garamond" w:cs="Garamond" w:eastAsia="Garamond" w:hAnsi="Garamond"/>
          <w:sz w:val="27"/>
          <w:szCs w:val="27"/>
        </w:rPr>
        <w:t xml:space="preserve">A autoridade de Jerusalém, portanto, não era apenas geográfica; era a encarnação viva da memória de Jesus, a voz que ainda parecia vir diretamente dele, ecoando pelas ruas da Cidade Santa. A Questão dos Gentios e a Lei Mosaica: Primeiras Tensões e Definições: Aprofundando na visão inicial de que gentios deveriam se converter ao judaísmo para aceitar o Messias, a resistência à inclusão de gentios incircuncisos, e o debate entre a facção de Jerusalém (Tiago e "os da circuncisão") e Paulo/Barnabé.</w:t>
      </w:r>
    </w:p>
    <w:p>
      <w:pPr>
        <w:spacing w:after="200" w:line="360"/>
        <w:ind w:firstLine="708"/>
        <w:jc w:val="both"/>
      </w:pPr>
      <w:r>
        <w:rPr>
          <w:rFonts w:ascii="Garamond" w:cs="Garamond" w:eastAsia="Garamond" w:hAnsi="Garamond"/>
          <w:sz w:val="27"/>
          <w:szCs w:val="27"/>
        </w:rPr>
        <w:t xml:space="preserve">Analisaremos as resoluções do Concílio de Jerusalém e as implicações teológicas e sociais da separação ou fusão de judeus e gentios sob a Lei. A sala, abafada pelo sol inclemente da Judeia e pelo peso das expectativas, devia ter um cheiro denso de suor e incenso, de fervor e apreensão.</w:t>
      </w:r>
    </w:p>
    <w:p>
      <w:pPr>
        <w:spacing w:after="200" w:line="360"/>
        <w:ind w:firstLine="708"/>
        <w:jc w:val="both"/>
      </w:pPr>
      <w:r>
        <w:rPr>
          <w:rFonts w:ascii="Garamond" w:cs="Garamond" w:eastAsia="Garamond" w:hAnsi="Garamond"/>
          <w:sz w:val="27"/>
          <w:szCs w:val="27"/>
        </w:rPr>
        <w:t xml:space="preserve">Ali, na própria Jerusalém, a faísca do Messias judeu acendia um incêndio que ninguém previu: o que fazer com aqueles que não eram do povo eleito, os gentios? A visão inicial, aquela que parecia tão óbvia para quem respirava Torá desde o berço, era cristalina: para aceitar o Messias de Israel, o gentio precisava, primeiro, tornar-se judeu.</w:t>
      </w:r>
    </w:p>
    <w:p>
      <w:pPr>
        <w:spacing w:after="200" w:line="360"/>
        <w:ind w:firstLine="708"/>
        <w:jc w:val="both"/>
      </w:pPr>
      <w:r>
        <w:rPr>
          <w:rFonts w:ascii="Garamond" w:cs="Garamond" w:eastAsia="Garamond" w:hAnsi="Garamond"/>
          <w:sz w:val="27"/>
          <w:szCs w:val="27"/>
        </w:rPr>
        <w:t xml:space="preserve">Era um caminho claro, pavimentado por séculos de tradição: circuncisão, observância das leis dietéticas, guarda do Shabat. Como poderia um incircunciso, alguém que não carregava na própria carne o sinal da aliança de Abraão, reivindicar parte da herança de Jacó?</w:t>
      </w:r>
    </w:p>
    <w:p>
      <w:pPr>
        <w:spacing w:after="200" w:line="360"/>
        <w:ind w:firstLine="708"/>
        <w:jc w:val="both"/>
      </w:pPr>
      <w:r>
        <w:rPr>
          <w:rFonts w:ascii="Garamond" w:cs="Garamond" w:eastAsia="Garamond" w:hAnsi="Garamond"/>
          <w:sz w:val="27"/>
          <w:szCs w:val="27"/>
        </w:rPr>
        <w:t xml:space="preserve">Era um absurdo, uma afronta à lógica divina que lhes fora ensinada. A resistência à inclusão desses forasteiros, sem que passassem pelo rito de iniciação judaica, não era mera teimosia.</w:t>
      </w:r>
    </w:p>
    <w:p>
      <w:pPr>
        <w:spacing w:after="200" w:line="360"/>
        <w:ind w:firstLine="708"/>
        <w:jc w:val="both"/>
      </w:pPr>
      <w:r>
        <w:rPr>
          <w:rFonts w:ascii="Garamond" w:cs="Garamond" w:eastAsia="Garamond" w:hAnsi="Garamond"/>
          <w:sz w:val="27"/>
          <w:szCs w:val="27"/>
        </w:rPr>
        <w:t xml:space="preserve">Era um grito visceral de identidade, um medo profundo de ver diluída a santidade de um povo separado. Imagine a cena: judeus que seguiam Jesus, ainda frequentando o Templo, observando cada preceito, de repente se deparavam com gentios que, embora professassem fé no Messias, comiam carne de porco, não se circuncidavam, misturavam-se sem as devidas purificações.</w:t>
      </w:r>
    </w:p>
    <w:p>
      <w:pPr>
        <w:spacing w:after="200" w:line="360"/>
        <w:ind w:firstLine="708"/>
        <w:jc w:val="both"/>
      </w:pPr>
      <w:r>
        <w:rPr>
          <w:rFonts w:ascii="Garamond" w:cs="Garamond" w:eastAsia="Garamond" w:hAnsi="Garamond"/>
          <w:sz w:val="27"/>
          <w:szCs w:val="27"/>
        </w:rPr>
        <w:t xml:space="preserve">Como poderiam compartilhar a mesma mesa, a mesma comunhão, sem quebrar as leis mais elementares da pureza? O coração palpitava de angústia.</w:t>
      </w:r>
    </w:p>
    <w:p>
      <w:pPr>
        <w:spacing w:after="200" w:line="360"/>
        <w:ind w:firstLine="708"/>
        <w:jc w:val="both"/>
      </w:pPr>
      <w:r>
        <w:rPr>
          <w:rFonts w:ascii="Garamond" w:cs="Garamond" w:eastAsia="Garamond" w:hAnsi="Garamond"/>
          <w:sz w:val="27"/>
          <w:szCs w:val="27"/>
        </w:rPr>
        <w:t xml:space="preserve">Era como tentar misturar água e azeite, ou pior, como convidar um lobo para o rebanho sob a alegação de que ele agora "crê" na ovelha. É nesse caldeirão de fé e pavor que o debate ferveu, dividindo a nascente comunidade messiânica.</w:t>
      </w:r>
    </w:p>
    <w:p>
      <w:pPr>
        <w:spacing w:after="200" w:line="360"/>
        <w:ind w:firstLine="708"/>
        <w:jc w:val="both"/>
      </w:pPr>
      <w:r>
        <w:rPr>
          <w:rFonts w:ascii="Garamond" w:cs="Garamond" w:eastAsia="Garamond" w:hAnsi="Garamond"/>
          <w:sz w:val="27"/>
          <w:szCs w:val="27"/>
        </w:rPr>
        <w:t xml:space="preserve">De um lado, a facção de Jerusalém, liderada por Tiago, o irmão de Jesus, e os "da circuncisão", homens que viam na Torá não um fardo, mas a própria respiração de Deus. Para eles, a mensagem de Jesus não anularia a Lei; ela a cumpriria, a aperfeiçoaria.</w:t>
      </w:r>
    </w:p>
    <w:p>
      <w:pPr>
        <w:spacing w:after="200" w:line="360"/>
        <w:ind w:firstLine="708"/>
        <w:jc w:val="both"/>
      </w:pPr>
      <w:r>
        <w:rPr>
          <w:rFonts w:ascii="Garamond" w:cs="Garamond" w:eastAsia="Garamond" w:hAnsi="Garamond"/>
          <w:sz w:val="27"/>
          <w:szCs w:val="27"/>
        </w:rPr>
        <w:t xml:space="preserve">A ideia de que gentios poderiam simplesmente "pular" etapas, aceitando o Messias sem abraçar a aliança completa, era uma heresia perigosa, uma ameaça à própria estrutura do judaísmo nazareno. Do outro lado, Paulo e Barnabé, com suas missões de campo, trazendo consigo a evidência viva de que o Espírito de Deus não pedia passaporte judaico para habitar em corações gentios.</w:t>
      </w:r>
    </w:p>
    <w:p>
      <w:pPr>
        <w:spacing w:after="200" w:line="360"/>
        <w:ind w:firstLine="708"/>
        <w:jc w:val="both"/>
      </w:pPr>
      <w:r>
        <w:rPr>
          <w:rFonts w:ascii="Garamond" w:cs="Garamond" w:eastAsia="Garamond" w:hAnsi="Garamond"/>
          <w:sz w:val="27"/>
          <w:szCs w:val="27"/>
        </w:rPr>
        <w:t xml:space="preserve">O que fazer quando o próprio Deus parecia estar agindo fora das expectativas mais sagradas? O Concílio de Jerusalém, descrito em Atos 15, não foi um piquenique teológico.</w:t>
      </w:r>
    </w:p>
    <w:p>
      <w:pPr>
        <w:spacing w:after="200" w:line="360"/>
        <w:ind w:firstLine="708"/>
        <w:jc w:val="both"/>
      </w:pPr>
      <w:r>
        <w:rPr>
          <w:rFonts w:ascii="Garamond" w:cs="Garamond" w:eastAsia="Garamond" w:hAnsi="Garamond"/>
          <w:sz w:val="27"/>
          <w:szCs w:val="27"/>
        </w:rPr>
        <w:t xml:space="preserve">Foi uma batalha de ideias, de experiências, de revelações. Pedro, com sua própria história com Cornélio, testemunhou que Deus não faz acepção de pessoas.</w:t>
      </w:r>
    </w:p>
    <w:p>
      <w:pPr>
        <w:spacing w:after="200" w:line="360"/>
        <w:ind w:firstLine="708"/>
        <w:jc w:val="both"/>
      </w:pPr>
      <w:r>
        <w:rPr>
          <w:rFonts w:ascii="Garamond" w:cs="Garamond" w:eastAsia="Garamond" w:hAnsi="Garamond"/>
          <w:sz w:val="27"/>
          <w:szCs w:val="27"/>
        </w:rPr>
        <w:t xml:space="preserve">E Tiago, com a sabedoria que só a liderança em tempos de crise concede, propôs uma solução que, embora prática, traçaria as primeiras linhas de uma separação impensável: os gentios seriam aceitos sem a circuncisão, mas deveriam abster-se de coisas sacrificadas a ídolos, de sangue, de animais sufocados e de imoralidade sexual.</w:t>
      </w:r>
    </w:p>
    <w:p>
      <w:pPr>
        <w:spacing w:after="200" w:line="360"/>
        <w:ind w:firstLine="708"/>
        <w:jc w:val="both"/>
      </w:pPr>
      <w:r>
        <w:rPr>
          <w:rFonts w:ascii="Garamond" w:cs="Garamond" w:eastAsia="Garamond" w:hAnsi="Garamond"/>
          <w:sz w:val="27"/>
          <w:szCs w:val="27"/>
        </w:rPr>
        <w:t xml:space="preserve">Uma ponte, sim, mas uma ponte que já indicava caminhos distintos. Não era um "tudo ou nada", mas um "pelo menos isso".</w:t>
      </w:r>
    </w:p>
    <w:p>
      <w:pPr>
        <w:spacing w:after="200" w:line="360"/>
        <w:ind w:firstLine="708"/>
        <w:jc w:val="both"/>
      </w:pPr>
      <w:r>
        <w:rPr>
          <w:rFonts w:ascii="Garamond" w:cs="Garamond" w:eastAsia="Garamond" w:hAnsi="Garamond"/>
          <w:sz w:val="27"/>
          <w:szCs w:val="27"/>
        </w:rPr>
        <w:t xml:space="preserve">As implicações teológicas e sociais dessa resolução foram sísmicas. A fusão completa, a assimilação dos gentios ao judaísmo, não aconteceu.</w:t>
      </w:r>
    </w:p>
    <w:p>
      <w:pPr>
        <w:spacing w:after="200" w:line="360"/>
        <w:ind w:firstLine="708"/>
        <w:jc w:val="both"/>
      </w:pPr>
      <w:r>
        <w:rPr>
          <w:rFonts w:ascii="Garamond" w:cs="Garamond" w:eastAsia="Garamond" w:hAnsi="Garamond"/>
          <w:sz w:val="27"/>
          <w:szCs w:val="27"/>
        </w:rPr>
        <w:t xml:space="preserve">Em vez disso, criou-se um precedente para duas vias, dois entendimentos distintos do que significava seguir o Messias. A herança judaica de Jesus, antes tão visceral e inegociável, começava a ceder espaço para uma nova identidade, uma que não exigia a circuncisão nem a totalidade da Lei Mosaica.</w:t>
      </w:r>
    </w:p>
    <w:p>
      <w:pPr>
        <w:spacing w:after="200" w:line="360"/>
        <w:ind w:firstLine="708"/>
        <w:jc w:val="both"/>
      </w:pPr>
      <w:r>
        <w:rPr>
          <w:rFonts w:ascii="Garamond" w:cs="Garamond" w:eastAsia="Garamond" w:hAnsi="Garamond"/>
          <w:sz w:val="27"/>
          <w:szCs w:val="27"/>
        </w:rPr>
        <w:t xml:space="preserve">A linha tênue que separava a fé nazarena do que viria a ser o cristianismo gentílico estava ali, sendo desenhada com cada concessão, com cada "sim, mas" proferido naquela sala em Jerusalém. A Igreja de Jerusalém em Contraste com o Cristianismo Gentílico Emergente: Comparando a teologia e as práticas de Jerusalém com as comunidades fundadas por Paulo, que enfatizavam a salvação pela fé e a liberdade da Lei para os gentios.</w:t>
      </w:r>
    </w:p>
    <w:p>
      <w:pPr>
        <w:spacing w:after="200" w:line="360"/>
        <w:ind w:firstLine="708"/>
        <w:jc w:val="both"/>
      </w:pPr>
      <w:r>
        <w:rPr>
          <w:rFonts w:ascii="Garamond" w:cs="Garamond" w:eastAsia="Garamond" w:hAnsi="Garamond"/>
          <w:sz w:val="27"/>
          <w:szCs w:val="27"/>
        </w:rPr>
        <w:t xml:space="preserve">Abordaremos a tensão e o conflito entre as duas abordagens, a percepção da comunidade de Jerusalém sobre Paulo e o declínio gradual da influência de Jerusalém após a primeira guerra judaico-romana, e seu legado como guardiã da herança judaica de Jesus. A linha tênue que separava a fé nazarena do que viria a ser o cristianismo gentílico estava ali, sendo desenhada com cada concessão, com cada "sim, mas" proferido naquela sala em Jerusalém.</w:t>
      </w:r>
    </w:p>
    <w:p>
      <w:pPr>
        <w:spacing w:after="200" w:line="360"/>
        <w:ind w:firstLine="708"/>
        <w:jc w:val="both"/>
      </w:pPr>
      <w:r>
        <w:rPr>
          <w:rFonts w:ascii="Garamond" w:cs="Garamond" w:eastAsia="Garamond" w:hAnsi="Garamond"/>
          <w:sz w:val="27"/>
          <w:szCs w:val="27"/>
        </w:rPr>
        <w:t xml:space="preserve">Mas o que se seguiu não foi uma coexistência harmoniosa, mas um embate de titãs teológicos, um choque frontal de visões sobre o próprio Messias e o caminho para a salvação. De um lado, a Igreja de Jerusalém, encabeçada por Tiago, o irmão do Senhor, e Pedro, o pescador de homens, aferrava-se à herança judaica de Jesus com a obstinação de quem guarda um tesouro sagrado.</w:t>
      </w:r>
    </w:p>
    <w:p>
      <w:pPr>
        <w:spacing w:after="200" w:line="360"/>
        <w:ind w:firstLine="708"/>
        <w:jc w:val="both"/>
      </w:pPr>
      <w:r>
        <w:rPr>
          <w:rFonts w:ascii="Garamond" w:cs="Garamond" w:eastAsia="Garamond" w:hAnsi="Garamond"/>
          <w:sz w:val="27"/>
          <w:szCs w:val="27"/>
        </w:rPr>
        <w:t xml:space="preserve">Para eles, seguir o Cristo era, intrinsecamente, seguir a Torá. Não se concebia um Messias que desmantelasse a Lei, mas que a cumprisse, que a elevasse.</w:t>
      </w:r>
    </w:p>
    <w:p>
      <w:pPr>
        <w:spacing w:after="200" w:line="360"/>
        <w:ind w:firstLine="708"/>
        <w:jc w:val="both"/>
      </w:pPr>
      <w:r>
        <w:rPr>
          <w:rFonts w:ascii="Garamond" w:cs="Garamond" w:eastAsia="Garamond" w:hAnsi="Garamond"/>
          <w:sz w:val="27"/>
          <w:szCs w:val="27"/>
        </w:rPr>
        <w:t xml:space="preserve">A circuncisão não era um mero rito cultural, mas a marca da aliança, um selo divino. As leis alimentares, o Shabat, as festas judaicas – tudo isso formava o tecido da vida de fé, o roteiro sagrado que Jesus mesmo havia seguido.</w:t>
      </w:r>
    </w:p>
    <w:p>
      <w:pPr>
        <w:spacing w:after="200" w:line="360"/>
        <w:ind w:firstLine="708"/>
        <w:jc w:val="both"/>
      </w:pPr>
      <w:r>
        <w:rPr>
          <w:rFonts w:ascii="Garamond" w:cs="Garamond" w:eastAsia="Garamond" w:hAnsi="Garamond"/>
          <w:sz w:val="27"/>
          <w:szCs w:val="27"/>
        </w:rPr>
        <w:t xml:space="preserve">Eles viam o caminho para os gentios como uma adesão, talvez adaptada, mas ainda uma adesão fundamental a essa estrutura. Do outro lado, Paulo, o apóstolo dos gentios, agitava o mundo com uma mensagem que parecia dinamitar séculos de tradição.</w:t>
      </w:r>
    </w:p>
    <w:p>
      <w:pPr>
        <w:spacing w:after="200" w:line="360"/>
        <w:ind w:firstLine="708"/>
        <w:jc w:val="both"/>
      </w:pPr>
      <w:r>
        <w:rPr>
          <w:rFonts w:ascii="Garamond" w:cs="Garamond" w:eastAsia="Garamond" w:hAnsi="Garamond"/>
          <w:sz w:val="27"/>
          <w:szCs w:val="27"/>
        </w:rPr>
        <w:t xml:space="preserve">Sua teologia da salvação pela fé, sem as obras da Lei, era um grito de liberdade, um convite irrestrito a todos os povos, sem a barreira da circuncisão ou das complexidades da Torá. Para Paulo, a morte e ressurreição de Jesus haviam inaugurado uma nova era, onde a fé no Cristo era o único passaporte para a graça divina.</w:t>
      </w:r>
    </w:p>
    <w:p>
      <w:pPr>
        <w:spacing w:after="200" w:line="360"/>
        <w:ind w:firstLine="708"/>
        <w:jc w:val="both"/>
      </w:pPr>
      <w:r>
        <w:rPr>
          <w:rFonts w:ascii="Garamond" w:cs="Garamond" w:eastAsia="Garamond" w:hAnsi="Garamond"/>
          <w:sz w:val="27"/>
          <w:szCs w:val="27"/>
        </w:rPr>
        <w:t xml:space="preserve">As comunidades que ele fundava, vibrantes e cosmopolitas, eram um caldeirão onde judeus e gentios se encontravam sob o mesmo teto, muitas vezes sem entender as minúcias da Lei Mosaica. Isso, claro, gerava um atrito visceral com Jerusalém.</w:t>
      </w:r>
    </w:p>
    <w:p>
      <w:pPr>
        <w:spacing w:after="200" w:line="360"/>
        <w:ind w:firstLine="708"/>
        <w:jc w:val="both"/>
      </w:pPr>
      <w:r>
        <w:rPr>
          <w:rFonts w:ascii="Garamond" w:cs="Garamond" w:eastAsia="Garamond" w:hAnsi="Garamond"/>
          <w:sz w:val="27"/>
          <w:szCs w:val="27"/>
        </w:rPr>
        <w:t xml:space="preserve">Os olhares de desaprovação eram quase palpáveis. Como podia um homem, que sequer conhecera Jesus em vida, subverter o que os próprios pilares haviam estabelecido?</w:t>
      </w:r>
    </w:p>
    <w:p>
      <w:pPr>
        <w:spacing w:after="200" w:line="360"/>
        <w:ind w:firstLine="708"/>
        <w:jc w:val="both"/>
      </w:pPr>
      <w:r>
        <w:rPr>
          <w:rFonts w:ascii="Garamond" w:cs="Garamond" w:eastAsia="Garamond" w:hAnsi="Garamond"/>
          <w:sz w:val="27"/>
          <w:szCs w:val="27"/>
        </w:rPr>
        <w:t xml:space="preserve">A percepção de Paulo em Jerusalém oscilava entre a desconfiança e a condenação velada, taxando-o de "perturbador da Lei", um semeador de discórdia que corrompia a pureza da fé original. O ar devia estar pesado em cada encontro, cada debate.</w:t>
      </w:r>
    </w:p>
    <w:p>
      <w:pPr>
        <w:spacing w:after="200" w:line="360"/>
        <w:ind w:firstLine="708"/>
        <w:jc w:val="both"/>
      </w:pPr>
      <w:r>
        <w:rPr>
          <w:rFonts w:ascii="Garamond" w:cs="Garamond" w:eastAsia="Garamond" w:hAnsi="Garamond"/>
          <w:sz w:val="27"/>
          <w:szCs w:val="27"/>
        </w:rPr>
        <w:t xml:space="preserve">Era um cabo de guerra pela alma do movimento. Enquanto Paulo via a Lei como um "aio" que nos conduzia a Cristo, a comunidade de Jerusalém a via como a própria estrada, o caminho contínuo.</w:t>
      </w:r>
    </w:p>
    <w:p>
      <w:pPr>
        <w:spacing w:after="200" w:line="360"/>
        <w:ind w:firstLine="708"/>
        <w:jc w:val="both"/>
      </w:pPr>
      <w:r>
        <w:rPr>
          <w:rFonts w:ascii="Garamond" w:cs="Garamond" w:eastAsia="Garamond" w:hAnsi="Garamond"/>
          <w:sz w:val="27"/>
          <w:szCs w:val="27"/>
        </w:rPr>
        <w:t xml:space="preserve">A tensão explodiu em conflitos abertos, com "falsos irmãos" de Jerusalém seguindo Paulo para minar sua autoridade e insistir na circuncisão para os gentios. Aquele embate não era apenas teológico; era uma luta pela identidade, pelo legado, pelo próprio futuro.</w:t>
      </w:r>
    </w:p>
    <w:p>
      <w:pPr>
        <w:spacing w:after="200" w:line="360"/>
        <w:ind w:firstLine="708"/>
        <w:jc w:val="both"/>
      </w:pPr>
      <w:r>
        <w:rPr>
          <w:rFonts w:ascii="Garamond" w:cs="Garamond" w:eastAsia="Garamond" w:hAnsi="Garamond"/>
          <w:sz w:val="27"/>
          <w:szCs w:val="27"/>
        </w:rPr>
        <w:t xml:space="preserve">E então, o impensável aconteceu. A primeira guerra judaico-romana (66-73 d.</w:t>
      </w:r>
    </w:p>
    <w:p>
      <w:pPr>
        <w:spacing w:after="200" w:line="360"/>
        <w:ind w:firstLine="708"/>
        <w:jc w:val="both"/>
      </w:pPr>
      <w:r>
        <w:rPr>
          <w:rFonts w:ascii="Garamond" w:cs="Garamond" w:eastAsia="Garamond" w:hAnsi="Garamond"/>
          <w:sz w:val="27"/>
          <w:szCs w:val="27"/>
        </w:rPr>
        <w:t xml:space="preserve">C. ) e a consequente destruição do Templo em 70 d.</w:t>
      </w:r>
    </w:p>
    <w:p>
      <w:pPr>
        <w:spacing w:after="200" w:line="360"/>
        <w:ind w:firstLine="708"/>
        <w:jc w:val="both"/>
      </w:pPr>
      <w:r>
        <w:rPr>
          <w:rFonts w:ascii="Garamond" w:cs="Garamond" w:eastAsia="Garamond" w:hAnsi="Garamond"/>
          <w:sz w:val="27"/>
          <w:szCs w:val="27"/>
        </w:rPr>
        <w:t xml:space="preserve">C. desferiram um golpe mortal na Igreja de Jerusalém.</w:t>
      </w:r>
    </w:p>
    <w:p>
      <w:pPr>
        <w:spacing w:after="200" w:line="360"/>
        <w:ind w:firstLine="708"/>
        <w:jc w:val="both"/>
      </w:pPr>
      <w:r>
        <w:rPr>
          <w:rFonts w:ascii="Garamond" w:cs="Garamond" w:eastAsia="Garamond" w:hAnsi="Garamond"/>
          <w:sz w:val="27"/>
          <w:szCs w:val="27"/>
        </w:rPr>
        <w:t xml:space="preserve">Seu coração pulsante, seu centro espiritual e físico, foi pulverizado. Como manter a chama acesa de uma fé intrinsecamente ligada à cidade santa, quando a cidade estava em ruínas e seu povo disperso?</w:t>
      </w:r>
    </w:p>
    <w:p>
      <w:pPr>
        <w:spacing w:after="200" w:line="360"/>
        <w:ind w:firstLine="708"/>
        <w:jc w:val="both"/>
      </w:pPr>
      <w:r>
        <w:rPr>
          <w:rFonts w:ascii="Garamond" w:cs="Garamond" w:eastAsia="Garamond" w:hAnsi="Garamond"/>
          <w:sz w:val="27"/>
          <w:szCs w:val="27"/>
        </w:rPr>
        <w:t xml:space="preserve">A liderança foi fragmentada, a influência diluída. O cristianismo gentílico de Paulo, já em plena expansão, viu seu caminho se abrir ainda mais, desvinculado de uma Jerusalém que já não existia da mesma forma.</w:t>
      </w:r>
    </w:p>
    <w:p>
      <w:pPr>
        <w:spacing w:after="200" w:line="360"/>
        <w:ind w:firstLine="708"/>
        <w:jc w:val="both"/>
      </w:pPr>
      <w:r>
        <w:rPr>
          <w:rFonts w:ascii="Garamond" w:cs="Garamond" w:eastAsia="Garamond" w:hAnsi="Garamond"/>
          <w:sz w:val="27"/>
          <w:szCs w:val="27"/>
        </w:rPr>
        <w:t xml:space="preserve">O legado da Igreja de Jerusalém, contudo, não se apagou. Ela permanece como a guardiã da memória original, a voz que nos lembra que Jesus foi um judeu, vivendo e ensinando dentro do judaísmo, um farol a questionar a completa helenização e desjudaização de sua mensagem.</w:t>
      </w:r>
    </w:p>
    <w:p>
      <w:pPr>
        <w:spacing w:after="200" w:line="360"/>
        <w:ind w:firstLine="708"/>
        <w:jc w:val="both"/>
      </w:pPr>
      <w:r>
        <w:rPr>
          <w:rFonts w:ascii="Garamond" w:cs="Garamond" w:eastAsia="Garamond" w:hAnsi="Garamond"/>
          <w:sz w:val="27"/>
          <w:szCs w:val="27"/>
        </w:rPr>
        <w:t xml:space="preserve">Seus ecos, embora abafados, são um lembrete contundente de uma herança que foi, em grande parte, esquecida. E assim, no coração pulsante de Jerusalém, Tiago e Pedro não eram meros guardiões de uma doutrina, mas sentinelas da própria alma do que viria a ser.</w:t>
      </w:r>
    </w:p>
    <w:p>
      <w:pPr>
        <w:spacing w:after="200" w:line="360"/>
        <w:ind w:firstLine="708"/>
        <w:jc w:val="both"/>
      </w:pPr>
      <w:r>
        <w:rPr>
          <w:rFonts w:ascii="Garamond" w:cs="Garamond" w:eastAsia="Garamond" w:hAnsi="Garamond"/>
          <w:sz w:val="27"/>
          <w:szCs w:val="27"/>
        </w:rPr>
        <w:t xml:space="preserve">Eles se debruçaram sobre a herança judaica de Jesus, cada preceito, cada parábola, cada sacrifício, como quem protege uma chama que ameaça se apagar ou se desfigurar em meio ao vento da novidade. A Igreja ali não era apenas um ajuntamento de fiéis, mas a âncora que mantinha a fé nova ligada às suas raízes milenares, uma árvore que teimava em manter seu tronco firme no solo de onde brotou.</w:t>
      </w:r>
    </w:p>
    <w:p>
      <w:pPr>
        <w:spacing w:after="200" w:line="360"/>
        <w:ind w:firstLine="708"/>
        <w:jc w:val="both"/>
      </w:pPr>
      <w:r>
        <w:rPr>
          <w:rFonts w:ascii="Garamond" w:cs="Garamond" w:eastAsia="Garamond" w:hAnsi="Garamond"/>
          <w:sz w:val="27"/>
          <w:szCs w:val="27"/>
        </w:rPr>
        <w:t xml:space="preserve">Quem poderia imaginar, então, que essa mesma semente, tão cuidadosamente plantada e zelada, estaria prestes a romper as fronteiras da sua terra natal, desafiando a própria ideia de sua identidade e destino? Aquele berço, tão vital, em breve veria seus filhos partirem, levando consigo não só a mensagem, mas também os embates que essa expansão traria.</w:t>
      </w:r>
    </w:p>
    <w:p>
      <w:pPr>
        <w:sectPr>
          <w:headerReference w:type="default" r:id="rId54"/>
          <w:headerReference w:type="first" r:id="rId55"/>
          <w:headerReference w:type="even" r:id="rId56"/>
          <w:footerReference w:type="default" r:id="rId57"/>
          <w:footerReference w:type="first" r:id="rId58"/>
          <w:footerReference w:type="even" r:id="rId59"/>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6</w:t>
      </w:r>
    </w:p>
    <w:p>
      <w:pPr>
        <w:pStyle w:val="Heading2"/>
        <w:spacing w:before="200" w:after="1200"/>
        <w:jc w:val="center"/>
      </w:pPr>
      <w:r>
        <w:rPr>
          <w:rFonts w:ascii="Garamond" w:cs="Garamond" w:eastAsia="Garamond" w:hAnsi="Garamond"/>
          <w:b/>
          <w:bCs/>
          <w:sz w:val="48"/>
          <w:szCs w:val="48"/>
        </w:rPr>
        <w:t xml:space="preserve">Saulo de Tarso: De Perseguidor a Visionário – A Conversão que Mudou o Mundo</w:t>
      </w:r>
    </w:p>
    <w:p>
      <w:pPr>
        <w:spacing w:after="200" w:line="360"/>
        <w:ind w:firstLine="708"/>
        <w:jc w:val="both"/>
      </w:pPr>
      <w:r>
        <w:rPr>
          <w:rFonts w:ascii="Garamond" w:cs="Garamond" w:eastAsia="Garamond" w:hAnsi="Garamond"/>
          <w:sz w:val="27"/>
          <w:szCs w:val="27"/>
        </w:rPr>
        <w:t xml:space="preserve">Imagine um homem cuja convicção era tão sólida quanto as pedras de Jerusalém, um fariseu com a mente afiada como uma navalha e o coração ardendo em zelo pela Torá. Esse era Saulo de Tarso, uma força da natureza, impelido por uma fé inabalável a esmagar qualquer resquício daquela heresia perigosa que chamavam de "Caminho", os seguidores do tal Jesus de Nazaré.</w:t>
      </w:r>
    </w:p>
    <w:p>
      <w:pPr>
        <w:spacing w:after="200" w:line="360"/>
        <w:ind w:firstLine="708"/>
        <w:jc w:val="both"/>
      </w:pPr>
      <w:r>
        <w:rPr>
          <w:rFonts w:ascii="Garamond" w:cs="Garamond" w:eastAsia="Garamond" w:hAnsi="Garamond"/>
          <w:sz w:val="27"/>
          <w:szCs w:val="27"/>
        </w:rPr>
        <w:t xml:space="preserve">Quem poderia prever que o mais ferrenho caçador dos Nazarenos se tornaria o arquiteto de uma fé que, inadvertidamente, se distanciaria de suas raízes judaicas para se espalhar pelos cantos mais distantes do império? Neste capítulo, mergulharemos no mundo que moldou Saulo antes de seu encontro transformador.</w:t>
      </w:r>
    </w:p>
    <w:p>
      <w:pPr>
        <w:spacing w:after="200" w:line="360"/>
        <w:ind w:firstLine="708"/>
        <w:jc w:val="both"/>
      </w:pPr>
      <w:r>
        <w:rPr>
          <w:rFonts w:ascii="Garamond" w:cs="Garamond" w:eastAsia="Garamond" w:hAnsi="Garamond"/>
          <w:sz w:val="27"/>
          <w:szCs w:val="27"/>
        </w:rPr>
        <w:t xml:space="preserve">Exploraremos a rigorosa educação farisaica que o fez respirar a Lei, o fogo quase febril que o impelia a perseguir aqueles que ele via como traidores da tradição. Mas então, o que acontece quando o chão sob os pés de um homem tão convicto se desfaz num clarão cegante, quando uma voz ecoa não apenas nos ouvidos, mas na própria alma?</w:t>
      </w:r>
    </w:p>
    <w:p>
      <w:pPr>
        <w:spacing w:after="200" w:line="360"/>
        <w:ind w:firstLine="708"/>
        <w:jc w:val="both"/>
      </w:pPr>
      <w:r>
        <w:rPr>
          <w:rFonts w:ascii="Garamond" w:cs="Garamond" w:eastAsia="Garamond" w:hAnsi="Garamond"/>
          <w:sz w:val="27"/>
          <w:szCs w:val="27"/>
        </w:rPr>
        <w:t xml:space="preserve">Detalharemos a experiência visceral na estrada para Damasco, investigando as profundas implicações teológicas e o abalo psicológico de uma conversão que não foi apenas uma mudança de ideia, mas uma reconfiguração completa do ser. Essa reviravolta monumental o impulsionou a uma missão singular, uma jornada que, sem que ele talvez percebesse completamente, começaria a tecer os fios de uma tapeçaria religiosa inteiramente nova, pavimentando o caminho para o que hoje conhecemos como Cristianismo.</w:t>
      </w:r>
    </w:p>
    <w:p>
      <w:pPr>
        <w:spacing w:after="200" w:line="360"/>
        <w:ind w:firstLine="708"/>
        <w:jc w:val="both"/>
      </w:pPr>
      <w:r>
        <w:rPr>
          <w:rFonts w:ascii="Garamond" w:cs="Garamond" w:eastAsia="Garamond" w:hAnsi="Garamond"/>
          <w:sz w:val="27"/>
          <w:szCs w:val="27"/>
        </w:rPr>
        <w:t xml:space="preserve">Saulo de Tarso: O Fariseu Zelooso, Guardião da Lei e Perseguidor Implacável dos Nazarenos Saulo de Tarso não era um mero espectador nas arenas fervilhantes da Judeia do século I; ele era o próprio furacão, uma força da natureza moldada pela mais rigorosa interpretação da Lei. Imagine-o, um jovem de Tarso, mas com o coração pulsando no ritmo de Jerusalém, sob a tutela do venerável Gamaliel.</w:t>
      </w:r>
    </w:p>
    <w:p>
      <w:pPr>
        <w:spacing w:after="200" w:line="360"/>
        <w:ind w:firstLine="708"/>
        <w:jc w:val="both"/>
      </w:pPr>
      <w:r>
        <w:rPr>
          <w:rFonts w:ascii="Garamond" w:cs="Garamond" w:eastAsia="Garamond" w:hAnsi="Garamond"/>
          <w:sz w:val="27"/>
          <w:szCs w:val="27"/>
        </w:rPr>
        <w:t xml:space="preserve">Não era um adepto casual, mas um fariseu dos fariseus, com o sangue fervendo pela pureza da Torá. Para ele, cada mandamento, cada minúcia da Lei Oral, era um fio sagrado tecendo a própria vontade de Deus.</w:t>
      </w:r>
    </w:p>
    <w:p>
      <w:pPr>
        <w:spacing w:after="200" w:line="360"/>
        <w:ind w:firstLine="708"/>
        <w:jc w:val="both"/>
      </w:pPr>
      <w:r>
        <w:rPr>
          <w:rFonts w:ascii="Garamond" w:cs="Garamond" w:eastAsia="Garamond" w:hAnsi="Garamond"/>
          <w:sz w:val="27"/>
          <w:szCs w:val="27"/>
        </w:rPr>
        <w:t xml:space="preserve">O que significava ser um "guardião da Lei"? Significava viver e respirar cada mitzvá, cada preceito, com uma intensidade que faria a maioria de nós ofegar.</w:t>
      </w:r>
    </w:p>
    <w:p>
      <w:pPr>
        <w:spacing w:after="200" w:line="360"/>
        <w:ind w:firstLine="708"/>
        <w:jc w:val="both"/>
      </w:pPr>
      <w:r>
        <w:rPr>
          <w:rFonts w:ascii="Garamond" w:cs="Garamond" w:eastAsia="Garamond" w:hAnsi="Garamond"/>
          <w:sz w:val="27"/>
          <w:szCs w:val="27"/>
        </w:rPr>
        <w:t xml:space="preserve">Não era só sobre não roubar ou não matar; era sobre a pureza ritual dos utensílios, sobre a meticulosa observância do Shabat, sobre as intrincadas regras alimentares. Cada aspecto da vida era um campo de batalha para a santidade, e Saulo empunhava a espada da ortodoxia com uma destreza assustadora.</w:t>
      </w:r>
    </w:p>
    <w:p>
      <w:pPr>
        <w:spacing w:after="200" w:line="360"/>
        <w:ind w:firstLine="708"/>
        <w:jc w:val="both"/>
      </w:pPr>
      <w:r>
        <w:rPr>
          <w:rFonts w:ascii="Garamond" w:cs="Garamond" w:eastAsia="Garamond" w:hAnsi="Garamond"/>
          <w:sz w:val="27"/>
          <w:szCs w:val="27"/>
        </w:rPr>
        <w:t xml:space="preserve">O que, então, eram esses "nazarenos" para ele? Uma chaga purulenta no corpo de Israel, uma heresia insolente que zombava de tudo o que ele considerava sagrado.</w:t>
      </w:r>
    </w:p>
    <w:p>
      <w:pPr>
        <w:spacing w:after="200" w:line="360"/>
        <w:ind w:firstLine="708"/>
        <w:jc w:val="both"/>
      </w:pPr>
      <w:r>
        <w:rPr>
          <w:rFonts w:ascii="Garamond" w:cs="Garamond" w:eastAsia="Garamond" w:hAnsi="Garamond"/>
          <w:sz w:val="27"/>
          <w:szCs w:val="27"/>
        </w:rPr>
        <w:t xml:space="preserve">Pense na audácia! Eles clamavam que um carpinteiro crucificado, executado como um criminoso comum pelos romanos, era o Messias prometido, o ungido de Deus.</w:t>
      </w:r>
    </w:p>
    <w:p>
      <w:pPr>
        <w:spacing w:after="200" w:line="360"/>
        <w:ind w:firstLine="708"/>
        <w:jc w:val="both"/>
      </w:pPr>
      <w:r>
        <w:rPr>
          <w:rFonts w:ascii="Garamond" w:cs="Garamond" w:eastAsia="Garamond" w:hAnsi="Garamond"/>
          <w:sz w:val="27"/>
          <w:szCs w:val="27"/>
        </w:rPr>
        <w:t xml:space="preserve">Como poderia um homem pendurado numa cruz, uma maldição sob a Lei ("maldito todo aquele que for pendurado no madeiro"), ser o salvador esperado? Para Saulo, isso não era apenas um erro teológico; era uma blasfêmia, um ataque direto à honra de Deus e à integridade da Lei mosaica.</w:t>
      </w:r>
    </w:p>
    <w:p>
      <w:pPr>
        <w:spacing w:after="200" w:line="360"/>
        <w:ind w:firstLine="708"/>
        <w:jc w:val="both"/>
      </w:pPr>
      <w:r>
        <w:rPr>
          <w:rFonts w:ascii="Garamond" w:cs="Garamond" w:eastAsia="Garamond" w:hAnsi="Garamond"/>
          <w:sz w:val="27"/>
          <w:szCs w:val="27"/>
        </w:rPr>
        <w:t xml:space="preserve">Era como ver o templo ser profanado, não por estrangeiros, mas por aqueles que deveriam ser seus irmãos. A fúria de Saulo não era um capricho, mas a manifestação de uma convicção profunda e inabalável.</w:t>
      </w:r>
    </w:p>
    <w:p>
      <w:pPr>
        <w:spacing w:after="200" w:line="360"/>
        <w:ind w:firstLine="708"/>
        <w:jc w:val="both"/>
      </w:pPr>
      <w:r>
        <w:rPr>
          <w:rFonts w:ascii="Garamond" w:cs="Garamond" w:eastAsia="Garamond" w:hAnsi="Garamond"/>
          <w:sz w:val="27"/>
          <w:szCs w:val="27"/>
        </w:rPr>
        <w:t xml:space="preserve">Ele não perseguia por crueldade gratuita, mas por um zeloso, e para ele, justo, dever religioso. Seus olhos em brasa não viam pessoas, mas a ameaça que elas representavam à fé de seus antepassados.</w:t>
      </w:r>
    </w:p>
    <w:p>
      <w:pPr>
        <w:spacing w:after="200" w:line="360"/>
        <w:ind w:firstLine="708"/>
        <w:jc w:val="both"/>
      </w:pPr>
      <w:r>
        <w:rPr>
          <w:rFonts w:ascii="Garamond" w:cs="Garamond" w:eastAsia="Garamond" w:hAnsi="Garamond"/>
          <w:sz w:val="27"/>
          <w:szCs w:val="27"/>
        </w:rPr>
        <w:t xml:space="preserve">O que fazer quando a própria fundação da sua existência religiosa é abalada? Para Saulo, a resposta era clara: extirpar a raiz dessa praga.</w:t>
      </w:r>
    </w:p>
    <w:p>
      <w:pPr>
        <w:spacing w:after="200" w:line="360"/>
        <w:ind w:firstLine="708"/>
        <w:jc w:val="both"/>
      </w:pPr>
      <w:r>
        <w:rPr>
          <w:rFonts w:ascii="Garamond" w:cs="Garamond" w:eastAsia="Garamond" w:hAnsi="Garamond"/>
          <w:sz w:val="27"/>
          <w:szCs w:val="27"/>
        </w:rPr>
        <w:t xml:space="preserve">Não havia espaço para negociação, para diálogo, para nuances. Havia apenas a verdade da Lei e a heresia a ser esmagada.</w:t>
      </w:r>
    </w:p>
    <w:p>
      <w:pPr>
        <w:spacing w:after="200" w:line="360"/>
        <w:ind w:firstLine="708"/>
        <w:jc w:val="both"/>
      </w:pPr>
      <w:r>
        <w:rPr>
          <w:rFonts w:ascii="Garamond" w:cs="Garamond" w:eastAsia="Garamond" w:hAnsi="Garamond"/>
          <w:sz w:val="27"/>
          <w:szCs w:val="27"/>
        </w:rPr>
        <w:t xml:space="preserve">Lembre-se do apedrejamento de Estêvão. Saulo não apenas consentiu; ele era o guardião das vestes dos executores, um símbolo de sua aprovação ativa, de sua participação integral na violência.</w:t>
      </w:r>
    </w:p>
    <w:p>
      <w:pPr>
        <w:spacing w:after="200" w:line="360"/>
        <w:ind w:firstLine="708"/>
        <w:jc w:val="both"/>
      </w:pPr>
      <w:r>
        <w:rPr>
          <w:rFonts w:ascii="Garamond" w:cs="Garamond" w:eastAsia="Garamond" w:hAnsi="Garamond"/>
          <w:sz w:val="27"/>
          <w:szCs w:val="27"/>
        </w:rPr>
        <w:t xml:space="preserve">Ele respirava ameaças e mortes contra os discípulos do Senhor, como um predador faminto farejando sua presa. Ele não esperava que a heresia viesse até ele; ele ia atrás dela, batendo em portas, invadindo casas, arrastando homens e mulheres para a prisão.</w:t>
      </w:r>
    </w:p>
    <w:p>
      <w:pPr>
        <w:spacing w:after="200" w:line="360"/>
        <w:ind w:firstLine="708"/>
        <w:jc w:val="both"/>
      </w:pPr>
      <w:r>
        <w:rPr>
          <w:rFonts w:ascii="Garamond" w:cs="Garamond" w:eastAsia="Garamond" w:hAnsi="Garamond"/>
          <w:sz w:val="27"/>
          <w:szCs w:val="27"/>
        </w:rPr>
        <w:t xml:space="preserve">As cartas que ele carregava para Damasco não eram meros documentos burocráticos; eram ordens de caça, autorizações para estender sua inquisição para além das fronteiras de Jerusalém, para garantir que nenhum canto da comunidade judaica estivesse a salvo da "contaminação" nazarena. Sua mente era um mapa de sinagogas e esconderijos, seu coração um tambor de determinação implacável.</w:t>
      </w:r>
    </w:p>
    <w:p>
      <w:pPr>
        <w:spacing w:after="200" w:line="360"/>
        <w:ind w:firstLine="708"/>
        <w:jc w:val="both"/>
      </w:pPr>
      <w:r>
        <w:rPr>
          <w:rFonts w:ascii="Garamond" w:cs="Garamond" w:eastAsia="Garamond" w:hAnsi="Garamond"/>
          <w:sz w:val="27"/>
          <w:szCs w:val="27"/>
        </w:rPr>
        <w:t xml:space="preserve">Ele era o guardião que não dormia, a sombra que pairava sobre cada seguidor do Caminho, convencido de que, ao fazê-lo, estava servindo a Deus com a mais pura das devoções. O Relâmpago em Damasco: A Experiência Mística e a Virada Radical na Vida de Saulo A poeira da estrada de Damasco era testemunha muda do fervor de Saulo, um fervor que beirava a fúria.</w:t>
      </w:r>
    </w:p>
    <w:p>
      <w:pPr>
        <w:spacing w:after="200" w:line="360"/>
        <w:ind w:firstLine="708"/>
        <w:jc w:val="both"/>
      </w:pPr>
      <w:r>
        <w:rPr>
          <w:rFonts w:ascii="Garamond" w:cs="Garamond" w:eastAsia="Garamond" w:hAnsi="Garamond"/>
          <w:sz w:val="27"/>
          <w:szCs w:val="27"/>
        </w:rPr>
        <w:t xml:space="preserve">Cada passo era impulsionado por uma convicção inabalável, a certeza de que estava cumprindo a vontade divina ao extirpar a heresia nazarena. Seus músculos tensos, o olhar fixo no horizonte, a mente já traçando o mapa das prisões e interrogatórios.</w:t>
      </w:r>
    </w:p>
    <w:p>
      <w:pPr>
        <w:spacing w:after="200" w:line="360"/>
        <w:ind w:firstLine="708"/>
        <w:jc w:val="both"/>
      </w:pPr>
      <w:r>
        <w:rPr>
          <w:rFonts w:ascii="Garamond" w:cs="Garamond" w:eastAsia="Garamond" w:hAnsi="Garamond"/>
          <w:sz w:val="27"/>
          <w:szCs w:val="27"/>
        </w:rPr>
        <w:t xml:space="preserve">Ele era a personificação da lei, da ordem, da tradição judaica, e ninguém, absolutamente ninguém, ousaria desafiá-lo impunemente. Mas o universo, ah, o universo tem seus próprios roteiros, suas próprias reviravoltas dramáticas, muitas vezes escritas com a tinta do mais puro assombro.</w:t>
      </w:r>
    </w:p>
    <w:p>
      <w:pPr>
        <w:spacing w:after="200" w:line="360"/>
        <w:ind w:firstLine="708"/>
        <w:jc w:val="both"/>
      </w:pPr>
      <w:r>
        <w:rPr>
          <w:rFonts w:ascii="Garamond" w:cs="Garamond" w:eastAsia="Garamond" w:hAnsi="Garamond"/>
          <w:sz w:val="27"/>
          <w:szCs w:val="27"/>
        </w:rPr>
        <w:t xml:space="preserve">E então, aconteceu. Não foi um sussurro, nem um pressentimento.</w:t>
      </w:r>
    </w:p>
    <w:p>
      <w:pPr>
        <w:spacing w:after="200" w:line="360"/>
        <w:ind w:firstLine="708"/>
        <w:jc w:val="both"/>
      </w:pPr>
      <w:r>
        <w:rPr>
          <w:rFonts w:ascii="Garamond" w:cs="Garamond" w:eastAsia="Garamond" w:hAnsi="Garamond"/>
          <w:sz w:val="27"/>
          <w:szCs w:val="27"/>
        </w:rPr>
        <w:t xml:space="preserve">Foi um relâmpago, incandescente, mais brilhante que mil sóis do meio-dia, rasgando o céu azul e a própria carne da realidade. Não era uma luz comum; era a própria epifania, a manifestação de uma glória que nenhum olho mortal poderia suportar sem ser consumido.</w:t>
      </w:r>
    </w:p>
    <w:p>
      <w:pPr>
        <w:spacing w:after="200" w:line="360"/>
        <w:ind w:firstLine="708"/>
        <w:jc w:val="both"/>
      </w:pPr>
      <w:r>
        <w:rPr>
          <w:rFonts w:ascii="Garamond" w:cs="Garamond" w:eastAsia="Garamond" w:hAnsi="Garamond"/>
          <w:sz w:val="27"/>
          <w:szCs w:val="27"/>
        </w:rPr>
        <w:t xml:space="preserve">Saulo, o implacável, o destemido, o homem de aço, foi arremessado ao chão como um boneco de pano, seu corpo convulsionando sob o impacto de uma força invisível, mas avassaladora. Seus ouvidos zumbiam, o cheiro de ozônio e algo mais, algo etéreo, preenchendo o ar.</w:t>
      </w:r>
    </w:p>
    <w:p>
      <w:pPr>
        <w:spacing w:after="200" w:line="360"/>
        <w:ind w:firstLine="708"/>
        <w:jc w:val="both"/>
      </w:pPr>
      <w:r>
        <w:rPr>
          <w:rFonts w:ascii="Garamond" w:cs="Garamond" w:eastAsia="Garamond" w:hAnsi="Garamond"/>
          <w:sz w:val="27"/>
          <w:szCs w:val="27"/>
        </w:rPr>
        <w:t xml:space="preserve">O que se faz quando a própria base de sua existência é implodida em um instante? Onde se agarra quando o chão sob seus pés se dissolve em nada?</w:t>
      </w:r>
    </w:p>
    <w:p>
      <w:pPr>
        <w:spacing w:after="200" w:line="360"/>
        <w:ind w:firstLine="708"/>
        <w:jc w:val="both"/>
      </w:pPr>
      <w:r>
        <w:rPr>
          <w:rFonts w:ascii="Garamond" w:cs="Garamond" w:eastAsia="Garamond" w:hAnsi="Garamond"/>
          <w:sz w:val="27"/>
          <w:szCs w:val="27"/>
        </w:rPr>
        <w:t xml:space="preserve">Em meio ao caos sensorial, uma voz. Não um trovão, não um grito, mas uma voz que parecia ecoar do fundo de sua própria alma, ressoando em cada fibra de seu ser.</w:t>
      </w:r>
    </w:p>
    <w:p>
      <w:pPr>
        <w:spacing w:after="200" w:line="360"/>
        <w:ind w:firstLine="708"/>
        <w:jc w:val="both"/>
      </w:pPr>
      <w:r>
        <w:rPr>
          <w:rFonts w:ascii="Garamond" w:cs="Garamond" w:eastAsia="Garamond" w:hAnsi="Garamond"/>
          <w:sz w:val="27"/>
          <w:szCs w:val="27"/>
        </w:rPr>
        <w:t xml:space="preserve">"Saulo, Saulo, por que me persegues?" Que golpe de ironia cósmica!</w:t>
      </w:r>
    </w:p>
    <w:p>
      <w:pPr>
        <w:spacing w:after="200" w:line="360"/>
        <w:ind w:firstLine="708"/>
        <w:jc w:val="both"/>
      </w:pPr>
      <w:r>
        <w:rPr>
          <w:rFonts w:ascii="Garamond" w:cs="Garamond" w:eastAsia="Garamond" w:hAnsi="Garamond"/>
          <w:sz w:val="27"/>
          <w:szCs w:val="27"/>
        </w:rPr>
        <w:t xml:space="preserve">Ele, que acreditava estar perseguindo hereges em nome de Deus, agora era confrontado por uma voz que se identificava com os perseguidos. A pergunta não era um mero questionamento; era uma acusação, um espelho implacável refletindo a verdade que ele se recusava a enxergar.</w:t>
      </w:r>
    </w:p>
    <w:p>
      <w:pPr>
        <w:spacing w:after="200" w:line="360"/>
        <w:ind w:firstLine="708"/>
        <w:jc w:val="both"/>
      </w:pPr>
      <w:r>
        <w:rPr>
          <w:rFonts w:ascii="Garamond" w:cs="Garamond" w:eastAsia="Garamond" w:hAnsi="Garamond"/>
          <w:sz w:val="27"/>
          <w:szCs w:val="27"/>
        </w:rPr>
        <w:t xml:space="preserve">Seu coração, antes um tambor de determinação, agora batia descompassado, um pássaro enjaulado em pânico. Seus lábios, outrora tão cheios de condenações, mal conseguiram balbuciar: "Quem és tu, Senhor?"</w:t>
      </w:r>
    </w:p>
    <w:p>
      <w:pPr>
        <w:spacing w:after="200" w:line="360"/>
        <w:ind w:firstLine="708"/>
        <w:jc w:val="both"/>
      </w:pPr>
      <w:r>
        <w:rPr>
          <w:rFonts w:ascii="Garamond" w:cs="Garamond" w:eastAsia="Garamond" w:hAnsi="Garamond"/>
          <w:sz w:val="27"/>
          <w:szCs w:val="27"/>
        </w:rPr>
        <w:t xml:space="preserve">E a resposta veio, clara, definitiva, demolindo cada pilar de sua fé anterior: "Eu sou Jesus, a quem tu persegues." Em um piscar de olhos, ou melhor, na ausência deles, Saulo se viu cego.</w:t>
      </w:r>
    </w:p>
    <w:p>
      <w:pPr>
        <w:spacing w:after="200" w:line="360"/>
        <w:ind w:firstLine="708"/>
        <w:jc w:val="both"/>
      </w:pPr>
      <w:r>
        <w:rPr>
          <w:rFonts w:ascii="Garamond" w:cs="Garamond" w:eastAsia="Garamond" w:hAnsi="Garamond"/>
          <w:sz w:val="27"/>
          <w:szCs w:val="27"/>
        </w:rPr>
        <w:t xml:space="preserve">A luz que o derrubou o privou da visão, mas abriu seus olhos para uma verdade muito mais profunda. Ele, o homem que via tão claramente a "heresia" dos nazarenos, agora estava literalmente às escuras, dependente da mão de outros para guiá-lo.</w:t>
      </w:r>
    </w:p>
    <w:p>
      <w:pPr>
        <w:spacing w:after="200" w:line="360"/>
        <w:ind w:firstLine="708"/>
        <w:jc w:val="both"/>
      </w:pPr>
      <w:r>
        <w:rPr>
          <w:rFonts w:ascii="Garamond" w:cs="Garamond" w:eastAsia="Garamond" w:hAnsi="Garamond"/>
          <w:sz w:val="27"/>
          <w:szCs w:val="27"/>
        </w:rPr>
        <w:t xml:space="preserve">Imagine a humilhação, a vulnerabilidade do outrora poderoso inquisidor sendo levado, passo a passo, como uma criança indefesa, para dentro de Damasco. Não havia mais ordens de prisão para expedir, apenas a escuridão e o silêncio para preencher os três dias seguintes.</w:t>
      </w:r>
    </w:p>
    <w:p>
      <w:pPr>
        <w:spacing w:after="200" w:line="360"/>
        <w:ind w:firstLine="708"/>
        <w:jc w:val="both"/>
      </w:pPr>
      <w:r>
        <w:rPr>
          <w:rFonts w:ascii="Garamond" w:cs="Garamond" w:eastAsia="Garamond" w:hAnsi="Garamond"/>
          <w:sz w:val="27"/>
          <w:szCs w:val="27"/>
        </w:rPr>
        <w:t xml:space="preserve">Esses dias não foram de fome e sede apenas; foram dias de um jejum da alma, de uma reconfiguração completa de seu universo interior. Cada certeza, cada doutrina, cada preceito que ele havia defendido com tanto zelo, agora se desfazia em pó diante da revelação daquele caminho empoeirado.</w:t>
      </w:r>
    </w:p>
    <w:p>
      <w:pPr>
        <w:spacing w:after="200" w:line="360"/>
        <w:ind w:firstLine="708"/>
        <w:jc w:val="both"/>
      </w:pPr>
      <w:r>
        <w:rPr>
          <w:rFonts w:ascii="Garamond" w:cs="Garamond" w:eastAsia="Garamond" w:hAnsi="Garamond"/>
          <w:sz w:val="27"/>
          <w:szCs w:val="27"/>
        </w:rPr>
        <w:t xml:space="preserve">Aquele momento à beira de Damasco não foi apenas uma conversão; foi uma implosão teológica, uma experiência mística que não apenas mudou seu nome, mas reescreveu o próprio código genético de sua missão, preparando-o para se tornar o arquiteto de uma fé que ele próprio havia jurado destruir. Da Cegueira à Nova Visão: As Profundas Implicações Teológicas e Psicológicas da Conversão Paulina A luz de Damasco não foi apenas um clarão que cegou Saulo; foi um abismo que se abriu sob seus pés, engolindo cada certeza, cada dogma forjado em anos de estudo zeloso sob Gamaliel.</w:t>
      </w:r>
    </w:p>
    <w:p>
      <w:pPr>
        <w:spacing w:after="200" w:line="360"/>
        <w:ind w:firstLine="708"/>
        <w:jc w:val="both"/>
      </w:pPr>
      <w:r>
        <w:rPr>
          <w:rFonts w:ascii="Garamond" w:cs="Garamond" w:eastAsia="Garamond" w:hAnsi="Garamond"/>
          <w:sz w:val="27"/>
          <w:szCs w:val="27"/>
        </w:rPr>
        <w:t xml:space="preserve">Imagine o tormento, a vertigem de ter toda a sua cosmovisão, cada tijolo da sua catedral mental, desmoronando num instante. Ele, o arauto da Lei, o defensor ferrenho da ortodoxia judaica, o perseguidor implacável dos seguidores daquele "Caminho", agora jazia no pó, fisicamente cego, mas espiritualmente confrontado com uma realidade que pulverizava tudo o que ele havia sido.</w:t>
      </w:r>
    </w:p>
    <w:p>
      <w:pPr>
        <w:spacing w:after="200" w:line="360"/>
        <w:ind w:firstLine="708"/>
        <w:jc w:val="both"/>
      </w:pPr>
      <w:r>
        <w:rPr>
          <w:rFonts w:ascii="Garamond" w:cs="Garamond" w:eastAsia="Garamond" w:hAnsi="Garamond"/>
          <w:sz w:val="27"/>
          <w:szCs w:val="27"/>
        </w:rPr>
        <w:t xml:space="preserve">Que implosão psicológica poderia ser mais devastadora do que a de um homem que, em seu zelo, acreditava servir a Deus, para descobrir que estava, na verdade, lutando contra Ele? As implicações teológicas desse golpe sísmico são de uma profundidade quase insondável.</w:t>
      </w:r>
    </w:p>
    <w:p>
      <w:pPr>
        <w:spacing w:after="200" w:line="360"/>
        <w:ind w:firstLine="708"/>
        <w:jc w:val="both"/>
      </w:pPr>
      <w:r>
        <w:rPr>
          <w:rFonts w:ascii="Garamond" w:cs="Garamond" w:eastAsia="Garamond" w:hAnsi="Garamond"/>
          <w:sz w:val="27"/>
          <w:szCs w:val="27"/>
        </w:rPr>
        <w:t xml:space="preserve">Para um fariseu como Saulo, a Lei era o ápice da revelação divina, o caminho inquestionável para a retidão. De repente, a voz do Nazareno ressoa em seus ouvidos, não como um profeta menor, mas como o próprio Messias, crucificado e ressurreto.</w:t>
      </w:r>
    </w:p>
    <w:p>
      <w:pPr>
        <w:spacing w:after="200" w:line="360"/>
        <w:ind w:firstLine="708"/>
        <w:jc w:val="both"/>
      </w:pPr>
      <w:r>
        <w:rPr>
          <w:rFonts w:ascii="Garamond" w:cs="Garamond" w:eastAsia="Garamond" w:hAnsi="Garamond"/>
          <w:sz w:val="27"/>
          <w:szCs w:val="27"/>
        </w:rPr>
        <w:t xml:space="preserve">Isso não era apenas uma nova doutrina; era a inversão radical de toda a teologia da salvação. A justiça que ele perseguia através da observância meticulosa dos mandamentos agora se revelava como um presente imerecido, alcançado pela fé naquele que ele considerava um blasfemo.</w:t>
      </w:r>
    </w:p>
    <w:p>
      <w:pPr>
        <w:spacing w:after="200" w:line="360"/>
        <w:ind w:firstLine="708"/>
        <w:jc w:val="both"/>
      </w:pPr>
      <w:r>
        <w:rPr>
          <w:rFonts w:ascii="Garamond" w:cs="Garamond" w:eastAsia="Garamond" w:hAnsi="Garamond"/>
          <w:sz w:val="27"/>
          <w:szCs w:val="27"/>
        </w:rPr>
        <w:t xml:space="preserve">A "cegueira" de Saulo era, antes de tudo, uma incapacidade de ver a graça para além da letra, a essência do amor divino para além das prescrições. O que ele viu, ou melhor, o que ele deixou de ver, foi o véu que encobria a universalidade da redenção, a ideia de que a salvação não era um privilégio étnico, mas uma oferta para todos os povos, gentios e judeus.</w:t>
      </w:r>
    </w:p>
    <w:p>
      <w:pPr>
        <w:spacing w:after="200" w:line="360"/>
        <w:ind w:firstLine="708"/>
        <w:jc w:val="both"/>
      </w:pPr>
      <w:r>
        <w:rPr>
          <w:rFonts w:ascii="Garamond" w:cs="Garamond" w:eastAsia="Garamond" w:hAnsi="Garamond"/>
          <w:sz w:val="27"/>
          <w:szCs w:val="27"/>
        </w:rPr>
        <w:t xml:space="preserve">Psicologicamente, a experiência foi uma aniquilação do ego, um despojamento brutal. Três dias de escuridão total, de dependência completa, de reclusão forçada.</w:t>
      </w:r>
    </w:p>
    <w:p>
      <w:pPr>
        <w:spacing w:after="200" w:line="360"/>
        <w:ind w:firstLine="708"/>
        <w:jc w:val="both"/>
      </w:pPr>
      <w:r>
        <w:rPr>
          <w:rFonts w:ascii="Garamond" w:cs="Garamond" w:eastAsia="Garamond" w:hAnsi="Garamond"/>
          <w:sz w:val="27"/>
          <w:szCs w:val="27"/>
        </w:rPr>
        <w:t xml:space="preserve">Não seria exagero descrever esse período como uma morte simbólica, um mergulho no caos primordial da própria alma para emergir transformado. Para um homem de sua estatura intelectual e social, ter sua visão roubada e ser conduzido pela mão, vulnerável e desorientado, era uma lição impiedosa de humildade.</w:t>
      </w:r>
    </w:p>
    <w:p>
      <w:pPr>
        <w:spacing w:after="200" w:line="360"/>
        <w:ind w:firstLine="708"/>
        <w:jc w:val="both"/>
      </w:pPr>
      <w:r>
        <w:rPr>
          <w:rFonts w:ascii="Garamond" w:cs="Garamond" w:eastAsia="Garamond" w:hAnsi="Garamond"/>
          <w:sz w:val="27"/>
          <w:szCs w:val="27"/>
        </w:rPr>
        <w:t xml:space="preserve">Essa privação sensorial, esse vazio, foi o terreno fértil onde a nova visão pôde germinar. Imagine o turbilhão: a mente, acostumada a analisar, debater, argumentar com ferocidade, agora forçada ao silêncio, ao confronto interno com a verdade inconveniente.</w:t>
      </w:r>
    </w:p>
    <w:p>
      <w:pPr>
        <w:spacing w:after="200" w:line="360"/>
        <w:ind w:firstLine="708"/>
        <w:jc w:val="both"/>
      </w:pPr>
      <w:r>
        <w:rPr>
          <w:rFonts w:ascii="Garamond" w:cs="Garamond" w:eastAsia="Garamond" w:hAnsi="Garamond"/>
          <w:sz w:val="27"/>
          <w:szCs w:val="27"/>
        </w:rPr>
        <w:t xml:space="preserve">É um processo de desaprendizagem, de desconstrução ativa de cada crença arraigada, de cada preconceito. É como desmantelar uma máquina complexa, peça por peça, para então remontá-la com um manual completamente novo e um propósito diferente.</w:t>
      </w:r>
    </w:p>
    <w:p>
      <w:pPr>
        <w:spacing w:after="200" w:line="360"/>
        <w:ind w:firstLine="708"/>
        <w:jc w:val="both"/>
      </w:pPr>
      <w:r>
        <w:rPr>
          <w:rFonts w:ascii="Garamond" w:cs="Garamond" w:eastAsia="Garamond" w:hAnsi="Garamond"/>
          <w:sz w:val="27"/>
          <w:szCs w:val="27"/>
        </w:rPr>
        <w:t xml:space="preserve">As "escamas" que caíram dos olhos de Saulo em Damasco, não eram apenas físicas; eram as escamas da velha teologia, da identidade farisaica, do orgulho intelectual. Essa queda marca o ponto de virada onde o perseguidor, o executor da Lei, se rende à visão do amor incondicional, do sacrifício que transcende todas as leis humanas.</w:t>
      </w:r>
    </w:p>
    <w:p>
      <w:pPr>
        <w:spacing w:after="200" w:line="360"/>
        <w:ind w:firstLine="708"/>
        <w:jc w:val="both"/>
      </w:pPr>
      <w:r>
        <w:rPr>
          <w:rFonts w:ascii="Garamond" w:cs="Garamond" w:eastAsia="Garamond" w:hAnsi="Garamond"/>
          <w:sz w:val="27"/>
          <w:szCs w:val="27"/>
        </w:rPr>
        <w:t xml:space="preserve">Não foi um ajuste de rota, mas uma reengenharia completa de seu ser, uma recalibração existencial que redefiniu não apenas sua fé, mas o próprio curso da história. O que antes era uma barreira intransponível – a ideia de um Messias crucificado – agora se tornava a pedra angular de sua nova fé, a chave para desvendar o mistério de Deus para a humanidade inteira.</w:t>
      </w:r>
    </w:p>
    <w:p>
      <w:pPr>
        <w:spacing w:after="200" w:line="360"/>
        <w:ind w:firstLine="708"/>
        <w:jc w:val="both"/>
      </w:pPr>
      <w:r>
        <w:rPr>
          <w:rFonts w:ascii="Garamond" w:cs="Garamond" w:eastAsia="Garamond" w:hAnsi="Garamond"/>
          <w:sz w:val="27"/>
          <w:szCs w:val="27"/>
        </w:rPr>
        <w:t xml:space="preserve">O Apóstolo dos Gentios: A Missão Universalista de Paulo e a Reinterpretação da Aliança Aquele que antes era o zeloso guardião das fronteiras mais rígidas da fé judaica, Saulo de Tarso, renasceu Paulo, o arauto incansável de uma mensagem sem cercas, sem muros. Como um rio caudaloso que rompe suas margens milenares, sua visão de Cristo transbordou as barreiras étnicas e culturais, abraçando o mundo inteiro numa torrente de graça.</w:t>
      </w:r>
    </w:p>
    <w:p>
      <w:pPr>
        <w:spacing w:after="200" w:line="360"/>
        <w:ind w:firstLine="708"/>
        <w:jc w:val="both"/>
      </w:pPr>
      <w:r>
        <w:rPr>
          <w:rFonts w:ascii="Garamond" w:cs="Garamond" w:eastAsia="Garamond" w:hAnsi="Garamond"/>
          <w:sz w:val="27"/>
          <w:szCs w:val="27"/>
        </w:rPr>
        <w:t xml:space="preserve">Não foi um mero ajuste de perspectiva, mas um terremoto teológico, uma reengenharia completa da compreensão da aliança divina. Quem poderia imaginar que o apóstolo dos gentios, o defensor da fé para "todos os povos, tribos, línguas e nações", seria justamente ele, o fariseu dos fariseus?</w:t>
      </w:r>
    </w:p>
    <w:p>
      <w:pPr>
        <w:spacing w:after="200" w:line="360"/>
        <w:ind w:firstLine="708"/>
        <w:jc w:val="both"/>
      </w:pPr>
      <w:r>
        <w:rPr>
          <w:rFonts w:ascii="Garamond" w:cs="Garamond" w:eastAsia="Garamond" w:hAnsi="Garamond"/>
          <w:sz w:val="27"/>
          <w:szCs w:val="27"/>
        </w:rPr>
        <w:t xml:space="preserve">O ponto nevrálgico dessa revolução paulinista residia na reinterpretação radical da Aliança. Para a maioria dos judeus, a Aliança Mosaica — com suas leis, rituais e, sobretudo, a circuncisão — era a marca indelével da pertença, o selo da eleição.</w:t>
      </w:r>
    </w:p>
    <w:p>
      <w:pPr>
        <w:spacing w:after="200" w:line="360"/>
        <w:ind w:firstLine="708"/>
        <w:jc w:val="both"/>
      </w:pPr>
      <w:r>
        <w:rPr>
          <w:rFonts w:ascii="Garamond" w:cs="Garamond" w:eastAsia="Garamond" w:hAnsi="Garamond"/>
          <w:sz w:val="27"/>
          <w:szCs w:val="27"/>
        </w:rPr>
        <w:t xml:space="preserve">Era o que distinguia Israel de todas as outras nações, as "gentias", consideradas impuras e alheias à promessa divina. Mas Paulo, com a chama da revelação de Damasco ardendo em sua alma, viu que a Aliança de Abraão, fundada na fé e na promessa, era anterior e superior à Lei de Moisés.</w:t>
      </w:r>
    </w:p>
    <w:p>
      <w:pPr>
        <w:spacing w:after="200" w:line="360"/>
        <w:ind w:firstLine="708"/>
        <w:jc w:val="both"/>
      </w:pPr>
      <w:r>
        <w:rPr>
          <w:rFonts w:ascii="Garamond" w:cs="Garamond" w:eastAsia="Garamond" w:hAnsi="Garamond"/>
          <w:sz w:val="27"/>
          <w:szCs w:val="27"/>
        </w:rPr>
        <w:t xml:space="preserve">A Lei, ele argumentava com uma paixão quase palpável em suas epístolas, não era o caminho para a salvação, mas um pedagogo, um espelho que revelava a universalidade do pecado, preparando o terreno para a intervenção definitiva de Deus em Cristo. Pense na ousadia, no tremor que deve ter percorrido as sinagogas e as comunidades cristãs judaicas quando Paulo declarou que a circuncisão, aquele sinal físico de séculos de identidade, era irrelevante para a salvação dos gentios.</w:t>
      </w:r>
    </w:p>
    <w:p>
      <w:pPr>
        <w:spacing w:after="200" w:line="360"/>
        <w:ind w:firstLine="708"/>
        <w:jc w:val="both"/>
      </w:pPr>
      <w:r>
        <w:rPr>
          <w:rFonts w:ascii="Garamond" w:cs="Garamond" w:eastAsia="Garamond" w:hAnsi="Garamond"/>
          <w:sz w:val="27"/>
          <w:szCs w:val="27"/>
        </w:rPr>
        <w:t xml:space="preserve">Não foi apenas uma discussão teórica; foi uma bomba social, um abalo nas fundações do que significava ser "povo de Deus". Como um médico que remove um apêndice inflamado para salvar o corpo, Paulo insistia que apegar-se a rituais externos como condição para a fé em Cristo era mutilar o próprio evangelho.</w:t>
      </w:r>
    </w:p>
    <w:p>
      <w:pPr>
        <w:spacing w:after="200" w:line="360"/>
        <w:ind w:firstLine="708"/>
        <w:jc w:val="both"/>
      </w:pPr>
      <w:r>
        <w:rPr>
          <w:rFonts w:ascii="Garamond" w:cs="Garamond" w:eastAsia="Garamond" w:hAnsi="Garamond"/>
          <w:sz w:val="27"/>
          <w:szCs w:val="27"/>
        </w:rPr>
        <w:t xml:space="preserve">Ele não estava simplesmente "modernizando" a fé; estava desvendando seu propósito original, desenterrando a verdade de que a promessa de Deus sempre foi universal, destinada a abençoar todas as famílias da terra através da descendência de Abraão – e essa descendência agora era vista em Cristo. Essa reinterpretação não era uma licença para o caos, mas um chamado à liberdade e à inclusão.</w:t>
      </w:r>
    </w:p>
    <w:p>
      <w:pPr>
        <w:spacing w:after="200" w:line="360"/>
        <w:ind w:firstLine="708"/>
        <w:jc w:val="both"/>
      </w:pPr>
      <w:r>
        <w:rPr>
          <w:rFonts w:ascii="Garamond" w:cs="Garamond" w:eastAsia="Garamond" w:hAnsi="Garamond"/>
          <w:sz w:val="27"/>
          <w:szCs w:val="27"/>
        </w:rPr>
        <w:t xml:space="preserve">Paulo, em suas viagens exaustivas, de cidade em cidade, não apenas pregava; ele vivia essa nova realidade. Ele sentava-se à mesa com gentios, compartilhava o pão e o vinho, quebrando tabus alimentares e sociais que mantinham as pessoas separadas por milênios.</w:t>
      </w:r>
    </w:p>
    <w:p>
      <w:pPr>
        <w:spacing w:after="200" w:line="360"/>
        <w:ind w:firstLine="708"/>
        <w:jc w:val="both"/>
      </w:pPr>
      <w:r>
        <w:rPr>
          <w:rFonts w:ascii="Garamond" w:cs="Garamond" w:eastAsia="Garamond" w:hAnsi="Garamond"/>
          <w:sz w:val="27"/>
          <w:szCs w:val="27"/>
        </w:rPr>
        <w:t xml:space="preserve">A "Aliança" não era mais uma lista de "faça e não faça" que segregava, mas um relacionamento de fé que unia, onde judeus e gentios, homens e mulheres, escravos e livres, encontravam sua identidade comum em Cristo. Era uma visão que rasgava o véu da exclusividade, convidando a humanidade inteira para a festa da graça, onde o único requisito era a fé num Messias que, crucificado e ressuscitado, havia se tornado a chave para a libertação de todos.</w:t>
      </w:r>
    </w:p>
    <w:p>
      <w:pPr>
        <w:spacing w:after="200" w:line="360"/>
        <w:ind w:firstLine="708"/>
        <w:jc w:val="both"/>
      </w:pPr>
      <w:r>
        <w:rPr>
          <w:rFonts w:ascii="Garamond" w:cs="Garamond" w:eastAsia="Garamond" w:hAnsi="Garamond"/>
          <w:sz w:val="27"/>
          <w:szCs w:val="27"/>
        </w:rPr>
        <w:t xml:space="preserve">Ele não apenas teorizou essa inclusão; ele a construiu, pedra por pedra, com suor, lágrimas e sangue, nas comunidades que fundava, desafiando o mundo a ver a face de Deus em cada ser humano, independentemente de sua origem ou marca externa. O Arquiteto Inadvertido: Como a Teologia Paulina Moldou a Gênese do Cristianismo como Religião Distinta A visão de Paulo sobre uma graça sem fronteiras, que desmantelava os muros entre judeus e gentios, não era apenas uma teoria bonita; era a fornalha onde o cadinho da fé judaica seria redefinido, forjando uma identidade completamente nova.</w:t>
      </w:r>
    </w:p>
    <w:p>
      <w:pPr>
        <w:spacing w:after="200" w:line="360"/>
        <w:ind w:firstLine="708"/>
        <w:jc w:val="both"/>
      </w:pPr>
      <w:r>
        <w:rPr>
          <w:rFonts w:ascii="Garamond" w:cs="Garamond" w:eastAsia="Garamond" w:hAnsi="Garamond"/>
          <w:sz w:val="27"/>
          <w:szCs w:val="27"/>
        </w:rPr>
        <w:t xml:space="preserve">Ele, o ex-perseguidor, movido por uma revelação tão avassaladora que lhe roubou a visão e lhe deu uma nova, tornou-se o arquiteto inadvertido de uma religião que, embora brotasse do judaísmo, logo se distinguiria com traços próprios e inconfundíveis. Como um construtor que ergue uma ponte com a intenção de conectar duas margens, mas que, por sua própria genialidade e ousadia, acaba criando uma nova terra no meio, Paulo reconfigurou o panorama espiritual de seu tempo.</w:t>
      </w:r>
    </w:p>
    <w:p>
      <w:pPr>
        <w:spacing w:after="200" w:line="360"/>
        <w:ind w:firstLine="708"/>
        <w:jc w:val="both"/>
      </w:pPr>
      <w:r>
        <w:rPr>
          <w:rFonts w:ascii="Garamond" w:cs="Garamond" w:eastAsia="Garamond" w:hAnsi="Garamond"/>
          <w:sz w:val="27"/>
          <w:szCs w:val="27"/>
        </w:rPr>
        <w:t xml:space="preserve">Pensemos na justificação pela fé, a pedra angular de sua teologia, martelada com fervor nas epístolas aos Romanos e Gálatas. Não era mais a observância meticulosa da Torá – as dietas, as circuncisões, os rituais que marcavam o povo eleito – que garantia a salvação.</w:t>
      </w:r>
    </w:p>
    <w:p>
      <w:pPr>
        <w:spacing w:after="200" w:line="360"/>
        <w:ind w:firstLine="708"/>
        <w:jc w:val="both"/>
      </w:pPr>
      <w:r>
        <w:rPr>
          <w:rFonts w:ascii="Garamond" w:cs="Garamond" w:eastAsia="Garamond" w:hAnsi="Garamond"/>
          <w:sz w:val="27"/>
          <w:szCs w:val="27"/>
        </w:rPr>
        <w:t xml:space="preserve">Não era o cumprimento de um conjunto de leis, por mais divinas que fossem, que abria as portas do céu. A salvação, para Paulo, irrompia da fé em Jesus Cristo, um presente imerecido, uma graça que se derramava sobre todos que o aceitassem.</w:t>
      </w:r>
    </w:p>
    <w:p>
      <w:pPr>
        <w:spacing w:after="200" w:line="360"/>
        <w:ind w:firstLine="708"/>
        <w:jc w:val="both"/>
      </w:pPr>
      <w:r>
        <w:rPr>
          <w:rFonts w:ascii="Garamond" w:cs="Garamond" w:eastAsia="Garamond" w:hAnsi="Garamond"/>
          <w:sz w:val="27"/>
          <w:szCs w:val="27"/>
        </w:rPr>
        <w:t xml:space="preserve">Isso não era um mero ajuste teológico; era um terremoto conceitual. Se a Lei Mosaica, com suas complexas exigências, não era o caminho para a retidão diante de Deus, então qual era o papel de ser judeu?</w:t>
      </w:r>
    </w:p>
    <w:p>
      <w:pPr>
        <w:spacing w:after="200" w:line="360"/>
        <w:ind w:firstLine="708"/>
        <w:jc w:val="both"/>
      </w:pPr>
      <w:r>
        <w:rPr>
          <w:rFonts w:ascii="Garamond" w:cs="Garamond" w:eastAsia="Garamond" w:hAnsi="Garamond"/>
          <w:sz w:val="27"/>
          <w:szCs w:val="27"/>
        </w:rPr>
        <w:t xml:space="preserve">Qual a relevância daquela identidade ancestral tão cuidadosamente guardada? Paulo não deu meias-palavras.</w:t>
      </w:r>
    </w:p>
    <w:p>
      <w:pPr>
        <w:spacing w:after="200" w:line="360"/>
        <w:ind w:firstLine="708"/>
        <w:jc w:val="both"/>
      </w:pPr>
      <w:r>
        <w:rPr>
          <w:rFonts w:ascii="Garamond" w:cs="Garamond" w:eastAsia="Garamond" w:hAnsi="Garamond"/>
          <w:sz w:val="27"/>
          <w:szCs w:val="27"/>
        </w:rPr>
        <w:t xml:space="preserve">Para ele, Cristo era o fim da Lei para a justificação de todo aquele que crê. Esta declaração audaciosa não apenas desobrigava os gentios de adotar os costumes judaicos para se tornarem seguidores de Jesus, mas também redefinia a própria essência da "aliança" com Deus.</w:t>
      </w:r>
    </w:p>
    <w:p>
      <w:pPr>
        <w:spacing w:after="200" w:line="360"/>
        <w:ind w:firstLine="708"/>
        <w:jc w:val="both"/>
      </w:pPr>
      <w:r>
        <w:rPr>
          <w:rFonts w:ascii="Garamond" w:cs="Garamond" w:eastAsia="Garamond" w:hAnsi="Garamond"/>
          <w:sz w:val="27"/>
          <w:szCs w:val="27"/>
        </w:rPr>
        <w:t xml:space="preserve">A circuncisão, antes o selo inquestionável da eleição divina, foi declarada secundária, até mesmo irrelevante, quando comparada à "nova criação" em Cristo. É como se Paulo estivesse dizendo: "Não se preocupem em vestir as roupas antigas; Deus nos deu um manto completamente novo."</w:t>
      </w:r>
    </w:p>
    <w:p>
      <w:pPr>
        <w:spacing w:after="200" w:line="360"/>
        <w:ind w:firstLine="708"/>
        <w:jc w:val="both"/>
      </w:pPr>
      <w:r>
        <w:rPr>
          <w:rFonts w:ascii="Garamond" w:cs="Garamond" w:eastAsia="Garamond" w:hAnsi="Garamond"/>
          <w:sz w:val="27"/>
          <w:szCs w:val="27"/>
        </w:rPr>
        <w:t xml:space="preserve">Essa "instrução" teológica foi o passo crucial que permitiu que o movimento de Jesus se espalhasse como fogo em palha seca pelos domínios gentios do Império Romano, sem exigir que cada convertido se tornasse, primeiro, um judeu culturalmente. A teologia paulina, ao insistir na universalidade da fé e na obsolescência das leis rituais como meio de salvação, estava inadvertidamente cortando o cordão umbilical que ligava os seguidores de Jesus ao judaísmo como uma seita interna.</w:t>
      </w:r>
    </w:p>
    <w:p>
      <w:pPr>
        <w:spacing w:after="200" w:line="360"/>
        <w:ind w:firstLine="708"/>
        <w:jc w:val="both"/>
      </w:pPr>
      <w:r>
        <w:rPr>
          <w:rFonts w:ascii="Garamond" w:cs="Garamond" w:eastAsia="Garamond" w:hAnsi="Garamond"/>
          <w:sz w:val="27"/>
          <w:szCs w:val="27"/>
        </w:rPr>
        <w:t xml:space="preserve">Ele não estava fundando uma nova religião conscientemente, mas estava construindo uma estrutura teológica tão robusta e tão distinta que a separação se tornou inevitável. Suas cartas, pulsando com a urgência de sua fé e a lógica implacável de sua argumentação, não eram apenas conselhos pastorais; eram os tijolos e a argamassa de um novo templo, erguido sobre a rocha da fé em Cristo, acessível a qualquer um, independentemente de sua linhagem ou de sua história.</w:t>
      </w:r>
    </w:p>
    <w:p>
      <w:pPr>
        <w:spacing w:after="200" w:line="360"/>
        <w:ind w:firstLine="708"/>
        <w:jc w:val="both"/>
      </w:pPr>
      <w:r>
        <w:rPr>
          <w:rFonts w:ascii="Garamond" w:cs="Garamond" w:eastAsia="Garamond" w:hAnsi="Garamond"/>
          <w:sz w:val="27"/>
          <w:szCs w:val="27"/>
        </w:rPr>
        <w:t xml:space="preserve">Ele desmantelou o exclusivismo étnico e religioso de seu tempo, e ao fazê-lo, pavimentou o caminho para que o cristianismo emergisse, não como uma ramificação do judaísmo, mas como uma árvore frondosa e independente, com raízes profundas na terra, mas galhos que se estendiam por todo o mundo. Quem poderia imaginar que aquele olhar furioso, sedento por caçar os seguidores do Caminho, seria um dia o mesmo olhar, agora marejado, que veria a glória de Cristo?</w:t>
      </w:r>
    </w:p>
    <w:p>
      <w:pPr>
        <w:spacing w:after="200" w:line="360"/>
        <w:ind w:firstLine="708"/>
        <w:jc w:val="both"/>
      </w:pPr>
      <w:r>
        <w:rPr>
          <w:rFonts w:ascii="Garamond" w:cs="Garamond" w:eastAsia="Garamond" w:hAnsi="Garamond"/>
          <w:sz w:val="27"/>
          <w:szCs w:val="27"/>
        </w:rPr>
        <w:t xml:space="preserve">Não foi um ajuste gradual, mas um trovão no deserto da alma, um relâmpago que queimou a velha identidade para revelar algo inteiramente novo. A poeira daquele encontro na estrada de Damasco nunca mais assentaria.</w:t>
      </w:r>
    </w:p>
    <w:p>
      <w:pPr>
        <w:spacing w:after="200" w:line="360"/>
        <w:ind w:firstLine="708"/>
        <w:jc w:val="both"/>
      </w:pPr>
      <w:r>
        <w:rPr>
          <w:rFonts w:ascii="Garamond" w:cs="Garamond" w:eastAsia="Garamond" w:hAnsi="Garamond"/>
          <w:sz w:val="27"/>
          <w:szCs w:val="27"/>
        </w:rPr>
        <w:t xml:space="preserve">Aquele que respirava ameaças, agora respirava amor, e sua voz, antes um instrumento de condenação, se tornaria o eco mais potente da Boa Nova. Uma simples conversão?</w:t>
      </w:r>
    </w:p>
    <w:p>
      <w:pPr>
        <w:spacing w:after="200" w:line="360"/>
        <w:ind w:firstLine="708"/>
        <w:jc w:val="both"/>
      </w:pPr>
      <w:r>
        <w:rPr>
          <w:rFonts w:ascii="Garamond" w:cs="Garamond" w:eastAsia="Garamond" w:hAnsi="Garamond"/>
          <w:sz w:val="27"/>
          <w:szCs w:val="27"/>
        </w:rPr>
        <w:t xml:space="preserve">Ah, não! Foi a ignição de um movimento que transcenderia fronteiras, culturas, e séculos.</w:t>
      </w:r>
    </w:p>
    <w:p>
      <w:pPr>
        <w:spacing w:after="200" w:line="360"/>
        <w:ind w:firstLine="708"/>
        <w:jc w:val="both"/>
      </w:pPr>
      <w:r>
        <w:rPr>
          <w:rFonts w:ascii="Garamond" w:cs="Garamond" w:eastAsia="Garamond" w:hAnsi="Garamond"/>
          <w:sz w:val="27"/>
          <w:szCs w:val="27"/>
        </w:rPr>
        <w:t xml:space="preserve">Foi o sopro divino que transformou um perseguidor em um visionário, um inimigo em um arauto, moldando para sempre a tapeçaria da fé. E é precisamente nesse desdobrar de sua nova missão, nessa jornada incansável de pregação e sofrimento, que reside a verdadeira medida do terremoto que Saulo, agora Paulo, provocou no coração do mundo.</w:t>
      </w:r>
    </w:p>
    <w:p>
      <w:pPr>
        <w:sectPr>
          <w:headerReference w:type="default" r:id="rId60"/>
          <w:headerReference w:type="first" r:id="rId61"/>
          <w:headerReference w:type="even" r:id="rId62"/>
          <w:footerReference w:type="default" r:id="rId63"/>
          <w:footerReference w:type="first" r:id="rId64"/>
          <w:footerReference w:type="even" r:id="rId65"/>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7</w:t>
      </w:r>
    </w:p>
    <w:p>
      <w:pPr>
        <w:pStyle w:val="Heading2"/>
        <w:spacing w:before="200" w:after="1200"/>
        <w:jc w:val="center"/>
      </w:pPr>
      <w:r>
        <w:rPr>
          <w:rFonts w:ascii="Garamond" w:cs="Garamond" w:eastAsia="Garamond" w:hAnsi="Garamond"/>
          <w:b/>
          <w:bCs/>
          <w:sz w:val="48"/>
          <w:szCs w:val="48"/>
        </w:rPr>
        <w:t xml:space="preserve">A Questão Gentia e o Concílio de Jerusalém: O Ponto de Ruptura com a Tradição Judaica</w:t>
      </w:r>
    </w:p>
    <w:p>
      <w:pPr>
        <w:spacing w:after="200" w:line="360"/>
        <w:ind w:firstLine="708"/>
        <w:jc w:val="both"/>
      </w:pPr>
      <w:r>
        <w:rPr>
          <w:rFonts w:ascii="Garamond" w:cs="Garamond" w:eastAsia="Garamond" w:hAnsi="Garamond"/>
          <w:sz w:val="27"/>
          <w:szCs w:val="27"/>
        </w:rPr>
        <w:t xml:space="preserve">Imagine por um instante o burburinho nos becos estreitos de Jerusalém, o sol quente batendo nas pedras milenares, enquanto uma pergunta, como um trovão distante, começava a ecoar cada vez mais alto, ameaçando rachar os alicerces de uma fé recém-nascida. O que fazer com os gentios?</w:t>
      </w:r>
    </w:p>
    <w:p>
      <w:pPr>
        <w:spacing w:after="200" w:line="360"/>
        <w:ind w:firstLine="708"/>
        <w:jc w:val="both"/>
      </w:pPr>
      <w:r>
        <w:rPr>
          <w:rFonts w:ascii="Garamond" w:cs="Garamond" w:eastAsia="Garamond" w:hAnsi="Garamond"/>
          <w:sz w:val="27"/>
          <w:szCs w:val="27"/>
        </w:rPr>
        <w:t xml:space="preserve">Aqueles que não eram do povo eleito, que não carregavam a marca da aliança na carne, poderiam realmente participar plenamente da promessa de Jesus? Essa não era uma questão trivial, um mero detalhe teológico; era o coração pulsante da identidade desse movimento que, até então, respirava o ar judaico em cada fibra.</w:t>
      </w:r>
    </w:p>
    <w:p>
      <w:pPr>
        <w:spacing w:after="200" w:line="360"/>
        <w:ind w:firstLine="708"/>
        <w:jc w:val="both"/>
      </w:pPr>
      <w:r>
        <w:rPr>
          <w:rFonts w:ascii="Garamond" w:cs="Garamond" w:eastAsia="Garamond" w:hAnsi="Garamond"/>
          <w:sz w:val="27"/>
          <w:szCs w:val="27"/>
        </w:rPr>
        <w:t xml:space="preserve">Seria ele uma seita judaica reformada, aberta a todos, mas ainda assim intrinsecamente judaica, ou algo inteiramente novo, algo que transcendia as fronteiras de Israel? O fervor das missões de Paulo e Barnabé, com suas hordas de gentios convertidos, lançou uma bomba no seio da comunidade de Jerusalém, forçando uma confrontação inevitável.</w:t>
      </w:r>
    </w:p>
    <w:p>
      <w:pPr>
        <w:spacing w:after="200" w:line="360"/>
        <w:ind w:firstLine="708"/>
        <w:jc w:val="both"/>
      </w:pPr>
      <w:r>
        <w:rPr>
          <w:rFonts w:ascii="Garamond" w:cs="Garamond" w:eastAsia="Garamond" w:hAnsi="Garamond"/>
          <w:sz w:val="27"/>
          <w:szCs w:val="27"/>
        </w:rPr>
        <w:t xml:space="preserve">Como aceitar esses novos irmãos sem exigir deles o que era fundamental para ser judeu, a circuncisão e a Lei de Moisés? A tensão era palpável, um cabo de guerra entre a tradição ancestral e uma visão expansiva que parecia desafiar tudo o que se conhecia.</w:t>
      </w:r>
    </w:p>
    <w:p>
      <w:pPr>
        <w:spacing w:after="200" w:line="360"/>
        <w:ind w:firstLine="708"/>
        <w:jc w:val="both"/>
      </w:pPr>
      <w:r>
        <w:rPr>
          <w:rFonts w:ascii="Garamond" w:cs="Garamond" w:eastAsia="Garamond" w:hAnsi="Garamond"/>
          <w:sz w:val="27"/>
          <w:szCs w:val="27"/>
        </w:rPr>
        <w:t xml:space="preserve">Nosso mergulho neste capítulo nos levará ao epicentro desse conflito, ao Concílio de Jerusalém, um momento onde as vozes se levantaram em defesa do antigo e do novo, onde os argumentos de Paulo e Barnabé colidiram com as objeções dos judeus-cristãos. A decisão ali tomada, um compromisso que parecia apaziguar os ânimos, na verdade, acendeu a chama de uma separação que mudaria para sempre o curso da história, marcando o primeiro e decisivo passo para que o caminho de Jesus se tornasse uma religião à parte, com sua própria identidade, distinta e radicalmente inclusiva.</w:t>
      </w:r>
    </w:p>
    <w:p>
      <w:pPr>
        <w:spacing w:after="200" w:line="360"/>
        <w:ind w:firstLine="708"/>
        <w:jc w:val="both"/>
      </w:pPr>
      <w:r>
        <w:rPr>
          <w:rFonts w:ascii="Garamond" w:cs="Garamond" w:eastAsia="Garamond" w:hAnsi="Garamond"/>
          <w:sz w:val="27"/>
          <w:szCs w:val="27"/>
        </w:rPr>
        <w:t xml:space="preserve">As Primeiras Tensões e o Dilema da Inclusão Gentia no Movimento Nazareno Primitivo: Conflitos Iniciais e a Necessidade de uma Definição Imagine a mesa posta em Antioquia, não raro um burburinho de vozes em aramaico, grego e até latim. O cheiro do pão recém-assado e do peixe grelhado pairava no ar, mas, por baixo da aparente confraternização, uma fenda sísmica começava a se abrir.</w:t>
      </w:r>
    </w:p>
    <w:p>
      <w:pPr>
        <w:spacing w:after="200" w:line="360"/>
        <w:ind w:firstLine="708"/>
        <w:jc w:val="both"/>
      </w:pPr>
      <w:r>
        <w:rPr>
          <w:rFonts w:ascii="Garamond" w:cs="Garamond" w:eastAsia="Garamond" w:hAnsi="Garamond"/>
          <w:sz w:val="27"/>
          <w:szCs w:val="27"/>
        </w:rPr>
        <w:t xml:space="preserve">Não era uma questão de tempero ou de assento, mas de alma, de pertencimento, de quem realmente podia sentar-se àquela mesa sem carregar o peso de uma condição que parecia, para muitos, inegociável. Os primeiros nazarenos, fiéis à Torá e à tradição de seus ancestrais, viam com uma mistura de espanto e perplexidade a chegada massiva de gentios, de pagãos que, sem ritos de purificação, sem a marca indelével da circuncisão, sem o conhecimento minucioso das leis dietéticas, afirmavam ter encontrado o Messias.</w:t>
      </w:r>
    </w:p>
    <w:p>
      <w:pPr>
        <w:spacing w:after="200" w:line="360"/>
        <w:ind w:firstLine="708"/>
        <w:jc w:val="both"/>
      </w:pPr>
      <w:r>
        <w:rPr>
          <w:rFonts w:ascii="Garamond" w:cs="Garamond" w:eastAsia="Garamond" w:hAnsi="Garamond"/>
          <w:sz w:val="27"/>
          <w:szCs w:val="27"/>
        </w:rPr>
        <w:t xml:space="preserve">Como aceitar que a salvação pudesse ser tão... fácil?</w:t>
      </w:r>
    </w:p>
    <w:p>
      <w:pPr>
        <w:spacing w:after="200" w:line="360"/>
        <w:ind w:firstLine="708"/>
        <w:jc w:val="both"/>
      </w:pPr>
      <w:r>
        <w:rPr>
          <w:rFonts w:ascii="Garamond" w:cs="Garamond" w:eastAsia="Garamond" w:hAnsi="Garamond"/>
          <w:sz w:val="27"/>
          <w:szCs w:val="27"/>
        </w:rPr>
        <w:t xml:space="preserve">Essa era a raiz do dilema, um nó apertado no estômago do movimento nascente. Para os judeus-cristãos mais zelosos, os chamados "partido da circuncisão", a fé em Jesus era a continuação e o ápice da aliança com Deus, não uma ruptura.</w:t>
      </w:r>
    </w:p>
    <w:p>
      <w:pPr>
        <w:spacing w:after="200" w:line="360"/>
        <w:ind w:firstLine="708"/>
        <w:jc w:val="both"/>
      </w:pPr>
      <w:r>
        <w:rPr>
          <w:rFonts w:ascii="Garamond" w:cs="Garamond" w:eastAsia="Garamond" w:hAnsi="Garamond"/>
          <w:sz w:val="27"/>
          <w:szCs w:val="27"/>
        </w:rPr>
        <w:t xml:space="preserve">A Lei, a Torá, era o alicerce dessa aliança. Como, então, um gentio poderia ser plenamente incluído sem primeiro abraçar esse alicerce?</w:t>
      </w:r>
    </w:p>
    <w:p>
      <w:pPr>
        <w:spacing w:after="200" w:line="360"/>
        <w:ind w:firstLine="708"/>
        <w:jc w:val="both"/>
      </w:pPr>
      <w:r>
        <w:rPr>
          <w:rFonts w:ascii="Garamond" w:cs="Garamond" w:eastAsia="Garamond" w:hAnsi="Garamond"/>
          <w:sz w:val="27"/>
          <w:szCs w:val="27"/>
        </w:rPr>
        <w:t xml:space="preserve">Era como tentar construir um telhado sem paredes, uma casa sem fundação. A circuncisão não era um mero ritual; era o sinal visível da entrada no pacto de Abraão, a porta de entrada para a comunidade de Israel.</w:t>
      </w:r>
    </w:p>
    <w:p>
      <w:pPr>
        <w:spacing w:after="200" w:line="360"/>
        <w:ind w:firstLine="708"/>
        <w:jc w:val="both"/>
      </w:pPr>
      <w:r>
        <w:rPr>
          <w:rFonts w:ascii="Garamond" w:cs="Garamond" w:eastAsia="Garamond" w:hAnsi="Garamond"/>
          <w:sz w:val="27"/>
          <w:szCs w:val="27"/>
        </w:rPr>
        <w:t xml:space="preserve">Para eles, a lógica era cristalina: se Jesus era o Messias de Israel, e a salvação vinha através de Israel, então os gentios que desejassem partilhar dessa salvação deveriam, naturalmente, se tornar parte de Israel, submetendo-se à Lei. A fricção não era teórica; ela explodia nos encontros diários.</w:t>
      </w:r>
    </w:p>
    <w:p>
      <w:pPr>
        <w:spacing w:after="200" w:line="360"/>
        <w:ind w:firstLine="708"/>
        <w:jc w:val="both"/>
      </w:pPr>
      <w:r>
        <w:rPr>
          <w:rFonts w:ascii="Garamond" w:cs="Garamond" w:eastAsia="Garamond" w:hAnsi="Garamond"/>
          <w:sz w:val="27"/>
          <w:szCs w:val="27"/>
        </w:rPr>
        <w:t xml:space="preserve">Pense na cena: um judeu-cristão, acostumado a uma vida de pureza ritual, de alimentos kosher, de observância do Shabat, via um gentio, recém-convertido, talvez ainda com resquícios de seus hábitos pagãos, sentar-se à mesa para a Ceia do Senhor. O que fazer?</w:t>
      </w:r>
    </w:p>
    <w:p>
      <w:pPr>
        <w:spacing w:after="200" w:line="360"/>
        <w:ind w:firstLine="708"/>
        <w:jc w:val="both"/>
      </w:pPr>
      <w:r>
        <w:rPr>
          <w:rFonts w:ascii="Garamond" w:cs="Garamond" w:eastAsia="Garamond" w:hAnsi="Garamond"/>
          <w:sz w:val="27"/>
          <w:szCs w:val="27"/>
        </w:rPr>
        <w:t xml:space="preserve">Compartilhar o pão com alguém que não seguia as mesmas regras era uma afronta, uma contaminação para muitos. Paulo e Barnabé, por sua vez, haviam testemunhado em primeira mão o poder do Espírito Santo agindo entre os gentios, curando, transformando vidas sem que sequer uma palavra sobre circuncisão fosse proferida.</w:t>
      </w:r>
    </w:p>
    <w:p>
      <w:pPr>
        <w:spacing w:after="200" w:line="360"/>
        <w:ind w:firstLine="708"/>
        <w:jc w:val="both"/>
      </w:pPr>
      <w:r>
        <w:rPr>
          <w:rFonts w:ascii="Garamond" w:cs="Garamond" w:eastAsia="Garamond" w:hAnsi="Garamond"/>
          <w:sz w:val="27"/>
          <w:szCs w:val="27"/>
        </w:rPr>
        <w:t xml:space="preserve">Para eles, exigir a Lei seria negar a própria obra de Deus, sufocar a graça que fluía livremente. Seria colocar um fardo insuportável sobre os ombros dos recém-chegados, um passo atrás, uma barreira que Jesus, com seu sacrifício, parecia ter derrubado.</w:t>
      </w:r>
    </w:p>
    <w:p>
      <w:pPr>
        <w:spacing w:after="200" w:line="360"/>
        <w:ind w:firstLine="708"/>
        <w:jc w:val="both"/>
      </w:pPr>
      <w:r>
        <w:rPr>
          <w:rFonts w:ascii="Garamond" w:cs="Garamond" w:eastAsia="Garamond" w:hAnsi="Garamond"/>
          <w:sz w:val="27"/>
          <w:szCs w:val="27"/>
        </w:rPr>
        <w:t xml:space="preserve">A necessidade de uma definição clara não era um luxo, mas uma questão de sobrevivência. O movimento nazareno não podia ter dois evangelhos coexistindo: um para judeus, que exigia a Torá, e outro para gentios, que a dispensava.</w:t>
      </w:r>
    </w:p>
    <w:p>
      <w:pPr>
        <w:spacing w:after="200" w:line="360"/>
        <w:ind w:firstLine="708"/>
        <w:jc w:val="both"/>
      </w:pPr>
      <w:r>
        <w:rPr>
          <w:rFonts w:ascii="Garamond" w:cs="Garamond" w:eastAsia="Garamond" w:hAnsi="Garamond"/>
          <w:sz w:val="27"/>
          <w:szCs w:val="27"/>
        </w:rPr>
        <w:t xml:space="preserve">Essa ambiguidade ameaçava rasgar o tecido social da jovem comunidade, minando sua unidade e paralisando sua missão. Como planejar o futuro, como enviar missionários, como explicar a fé a novos ouvintes se a condição de inclusão era um campo minado de discordância?</w:t>
      </w:r>
    </w:p>
    <w:p>
      <w:pPr>
        <w:spacing w:after="200" w:line="360"/>
        <w:ind w:firstLine="708"/>
        <w:jc w:val="both"/>
      </w:pPr>
      <w:r>
        <w:rPr>
          <w:rFonts w:ascii="Garamond" w:cs="Garamond" w:eastAsia="Garamond" w:hAnsi="Garamond"/>
          <w:sz w:val="27"/>
          <w:szCs w:val="27"/>
        </w:rPr>
        <w:t xml:space="preserve">A tensão era palpável, o ar pesado com perguntas não respondidas: era a graça de Jesus suficiente ou precisava ser complementada pela Lei de Moisés? A identidade desse "Caminho" estava em jogo, e a resposta a essa pergunta moldaria para sempre seu destino, determinando se seria uma seita judaica reformada ou algo inteiramente novo, universal, sem fronteiras étnicas ou rituais.</w:t>
      </w:r>
    </w:p>
    <w:p>
      <w:pPr>
        <w:spacing w:after="200" w:line="360"/>
        <w:ind w:firstLine="708"/>
        <w:jc w:val="both"/>
      </w:pPr>
      <w:r>
        <w:rPr>
          <w:rFonts w:ascii="Garamond" w:cs="Garamond" w:eastAsia="Garamond" w:hAnsi="Garamond"/>
          <w:sz w:val="27"/>
          <w:szCs w:val="27"/>
        </w:rPr>
        <w:t xml:space="preserve">A Missão Antioquena de Paulo e Barnabé e a Faísca da Controvérsia Teológica: A Proliferação de Gentios Convertidos e a Chegada dos 'Judaizantes' Antioquia, meus caros, era um caldeirão borbulhante de culturas, um porto vibrante onde o mundo se encontrava e se misturava. Foi nesse cenário efervescente que Paulo e Barnabé, com o coração em chamas e a alma transbordando da mensagem de Cristo, fincaram suas estacas.</w:t>
      </w:r>
    </w:p>
    <w:p>
      <w:pPr>
        <w:spacing w:after="200" w:line="360"/>
        <w:ind w:firstLine="708"/>
        <w:jc w:val="both"/>
      </w:pPr>
      <w:r>
        <w:rPr>
          <w:rFonts w:ascii="Garamond" w:cs="Garamond" w:eastAsia="Garamond" w:hAnsi="Garamond"/>
          <w:sz w:val="27"/>
          <w:szCs w:val="27"/>
        </w:rPr>
        <w:t xml:space="preserve">Não se limitaram às sinagogas, como era o costume inicial; o convite deles era para todos, sem distinção, um banquete espiritual aberto àqueles que, mesmo sem as raízes judaicas, sentiam a sede de algo maior. E a resposta?</w:t>
      </w:r>
    </w:p>
    <w:p>
      <w:pPr>
        <w:spacing w:after="200" w:line="360"/>
        <w:ind w:firstLine="708"/>
        <w:jc w:val="both"/>
      </w:pPr>
      <w:r>
        <w:rPr>
          <w:rFonts w:ascii="Garamond" w:cs="Garamond" w:eastAsia="Garamond" w:hAnsi="Garamond"/>
          <w:sz w:val="27"/>
          <w:szCs w:val="27"/>
        </w:rPr>
        <w:t xml:space="preserve">Ah, a resposta foi um rio caudaloso, um verdadeiro dilúvio de almas gentias sedentas, que se derramavam para ouvir as boas-novas. Imaginem a cena: casas cheias, ruas com grupos de pessoas discutindo com fervor, a alegria estampada nos rostos de quem encontrava uma esperança que não exigia séculos de tradição, nem a dor de um corte ritual no oitavo dia.</w:t>
      </w:r>
    </w:p>
    <w:p>
      <w:pPr>
        <w:spacing w:after="200" w:line="360"/>
        <w:ind w:firstLine="708"/>
        <w:jc w:val="both"/>
      </w:pPr>
      <w:r>
        <w:rPr>
          <w:rFonts w:ascii="Garamond" w:cs="Garamond" w:eastAsia="Garamond" w:hAnsi="Garamond"/>
          <w:sz w:val="27"/>
          <w:szCs w:val="27"/>
        </w:rPr>
        <w:t xml:space="preserve">Gentios, muitos deles, abraçavam a fé em Jesus com um entusiasmo contagiante, um fervor que enchia os espaços de reunião e fazia a comunidade crescer exponencialmente. Era uma maravilha, um milagre vivo da universalidade da graça, mas também, para alguns, um incômodo crescente, um questionamento silencioso sobre as fronteiras do que significava ser "povo de Deus" agora.</w:t>
      </w:r>
    </w:p>
    <w:p>
      <w:pPr>
        <w:spacing w:after="200" w:line="360"/>
        <w:ind w:firstLine="708"/>
        <w:jc w:val="both"/>
      </w:pPr>
      <w:r>
        <w:rPr>
          <w:rFonts w:ascii="Garamond" w:cs="Garamond" w:eastAsia="Garamond" w:hAnsi="Garamond"/>
          <w:sz w:val="27"/>
          <w:szCs w:val="27"/>
        </w:rPr>
        <w:t xml:space="preserve">Foi nesse cenário de efervescência e expansão quase descontrolada que eles chegaram. Não de mansinho, não.</w:t>
      </w:r>
    </w:p>
    <w:p>
      <w:pPr>
        <w:spacing w:after="200" w:line="360"/>
        <w:ind w:firstLine="708"/>
        <w:jc w:val="both"/>
      </w:pPr>
      <w:r>
        <w:rPr>
          <w:rFonts w:ascii="Garamond" w:cs="Garamond" w:eastAsia="Garamond" w:hAnsi="Garamond"/>
          <w:sz w:val="27"/>
          <w:szCs w:val="27"/>
        </w:rPr>
        <w:t xml:space="preserve">Chegaram como um raio em céu azul, um grupo de homens vindos diretamente de Jerusalém, de uma linha mais... conservadora.</w:t>
      </w:r>
    </w:p>
    <w:p>
      <w:pPr>
        <w:spacing w:after="200" w:line="360"/>
        <w:ind w:firstLine="708"/>
        <w:jc w:val="both"/>
      </w:pPr>
      <w:r>
        <w:rPr>
          <w:rFonts w:ascii="Garamond" w:cs="Garamond" w:eastAsia="Garamond" w:hAnsi="Garamond"/>
          <w:sz w:val="27"/>
          <w:szCs w:val="27"/>
        </w:rPr>
        <w:t xml:space="preserve">"Judaizantes", como seriam conhecidos, trazendo consigo uma nuvem de doutrinas que ameaçava apagar o brilho da fé recém-descoberta. Suas vozes, firmes e cheias de uma convicção inabalável na tradição ancestral, ecoaram pelas ruas de Antioquia, penetrando nos lares dos gentios convertidos, semeando a dúvida: "Se vocês não forem circuncidados, conforme o costume de Moisés, não podem ser salvos!"</w:t>
      </w:r>
    </w:p>
    <w:p>
      <w:pPr>
        <w:spacing w:after="200" w:line="360"/>
        <w:ind w:firstLine="708"/>
        <w:jc w:val="both"/>
      </w:pPr>
      <w:r>
        <w:rPr>
          <w:rFonts w:ascii="Garamond" w:cs="Garamond" w:eastAsia="Garamond" w:hAnsi="Garamond"/>
          <w:sz w:val="27"/>
          <w:szCs w:val="27"/>
        </w:rPr>
        <w:t xml:space="preserve">Um golpe de martelo no coração de cada gentio que pensava ter encontrado sua paz, e um nó na garganta de Paulo e Barnabé. A exigência não era trivial; era a própria fundação do que estava sendo construído que estava em xeque.</w:t>
      </w:r>
    </w:p>
    <w:p>
      <w:pPr>
        <w:spacing w:after="200" w:line="360"/>
        <w:ind w:firstLine="708"/>
        <w:jc w:val="both"/>
      </w:pPr>
      <w:r>
        <w:rPr>
          <w:rFonts w:ascii="Garamond" w:cs="Garamond" w:eastAsia="Garamond" w:hAnsi="Garamond"/>
          <w:sz w:val="27"/>
          <w:szCs w:val="27"/>
        </w:rPr>
        <w:t xml:space="preserve">Era como dizer a alguém que acabara de cruzar a linha de chegada de uma maratona exaustiva que, na verdade, ele precisava voltar e começar uma corrida diferente. A circuncisão, para esses "judaizantes", não era um mero detalhe cultural; era o selo da aliança, a marca indelével que separava o povo de Deus dos "outros".</w:t>
      </w:r>
    </w:p>
    <w:p>
      <w:pPr>
        <w:spacing w:after="200" w:line="360"/>
        <w:ind w:firstLine="708"/>
        <w:jc w:val="both"/>
      </w:pPr>
      <w:r>
        <w:rPr>
          <w:rFonts w:ascii="Garamond" w:cs="Garamond" w:eastAsia="Garamond" w:hAnsi="Garamond"/>
          <w:sz w:val="27"/>
          <w:szCs w:val="27"/>
        </w:rPr>
        <w:t xml:space="preserve">Sem ela, a fé em Jesus seria incompleta, talvez até inválida, um convite sem o carimbo da aprovação divina conforme a Lei. Será que a graça divina era assim tão...</w:t>
      </w:r>
    </w:p>
    <w:p>
      <w:pPr>
        <w:spacing w:after="200" w:line="360"/>
        <w:ind w:firstLine="708"/>
        <w:jc w:val="both"/>
      </w:pPr>
      <w:r>
        <w:rPr>
          <w:rFonts w:ascii="Garamond" w:cs="Garamond" w:eastAsia="Garamond" w:hAnsi="Garamond"/>
          <w:sz w:val="27"/>
          <w:szCs w:val="27"/>
        </w:rPr>
        <w:t xml:space="preserve">condicional, tão amarrada a um rito físico milenar? O que significava, afinal, ser "povo de Deus" nesse novo arranjo, se o caminho para o Pai exigia primeiro se tornar um filho de Abraão pela carne?</w:t>
      </w:r>
    </w:p>
    <w:p>
      <w:pPr>
        <w:spacing w:after="200" w:line="360"/>
        <w:ind w:firstLine="708"/>
        <w:jc w:val="both"/>
      </w:pPr>
      <w:r>
        <w:rPr>
          <w:rFonts w:ascii="Garamond" w:cs="Garamond" w:eastAsia="Garamond" w:hAnsi="Garamond"/>
          <w:sz w:val="27"/>
          <w:szCs w:val="27"/>
        </w:rPr>
        <w:t xml:space="preserve">Paulo e Barnabé, que haviam testemunhado a efusão do Espírito Santo sobre esses mesmos gentios, sem que nenhum deles tivesse passado por tal rito, não podiam aceitar essa afronta à essência do Evangelho. Bateram de frente.</w:t>
      </w:r>
    </w:p>
    <w:p>
      <w:pPr>
        <w:spacing w:after="200" w:line="360"/>
        <w:ind w:firstLine="708"/>
        <w:jc w:val="both"/>
      </w:pPr>
      <w:r>
        <w:rPr>
          <w:rFonts w:ascii="Garamond" w:cs="Garamond" w:eastAsia="Garamond" w:hAnsi="Garamond"/>
          <w:sz w:val="27"/>
          <w:szCs w:val="27"/>
        </w:rPr>
        <w:t xml:space="preserve">Com a paixão de quem vê a verdade sendo desvirtuada, argumentaram que a salvação vem pela fé em Cristo, e não por obras da Lei. O ar ficou pesado, as discussões acaloradas, as vozes se levantavam em debates que dividiam famílias e amigos.</w:t>
      </w:r>
    </w:p>
    <w:p>
      <w:pPr>
        <w:spacing w:after="200" w:line="360"/>
        <w:ind w:firstLine="708"/>
        <w:jc w:val="both"/>
      </w:pPr>
      <w:r>
        <w:rPr>
          <w:rFonts w:ascii="Garamond" w:cs="Garamond" w:eastAsia="Garamond" w:hAnsi="Garamond"/>
          <w:sz w:val="27"/>
          <w:szCs w:val="27"/>
        </w:rPr>
        <w:t xml:space="preserve">Era uma briga de gente grande, onde a identidade do "Caminho" estava em jogo, a própria alma do que viria a ser. Seria ele um apêndice do judaísmo, um clube exclusivo com regras de entrada rígidas, ou algo radicalmente novo, universal, aberto a todos, sem a necessidade de primeiro se tornar judeu?</w:t>
      </w:r>
    </w:p>
    <w:p>
      <w:pPr>
        <w:spacing w:after="200" w:line="360"/>
        <w:ind w:firstLine="708"/>
        <w:jc w:val="both"/>
      </w:pPr>
      <w:r>
        <w:rPr>
          <w:rFonts w:ascii="Garamond" w:cs="Garamond" w:eastAsia="Garamond" w:hAnsi="Garamond"/>
          <w:sz w:val="27"/>
          <w:szCs w:val="27"/>
        </w:rPr>
        <w:t xml:space="preserve">Essa faísca não podia ser contida em Antioquia; ela exigia um palco maior, uma decisão que ecoaria por séculos, determinando o pulso do cristianismo nascente. O Concílio de Jerusalém (Atos 15): O Confronto Aberto de Perspectivas e os Argumentos Teológicos Fundamentais de Paulo, Pedro e Tiago O ar devia estar cortante quando Paulo e Barnabé, com aqueles irmãos de Antioquia, pisaram em Jerusalém.</w:t>
      </w:r>
    </w:p>
    <w:p>
      <w:pPr>
        <w:spacing w:after="200" w:line="360"/>
        <w:ind w:firstLine="708"/>
        <w:jc w:val="both"/>
      </w:pPr>
      <w:r>
        <w:rPr>
          <w:rFonts w:ascii="Garamond" w:cs="Garamond" w:eastAsia="Garamond" w:hAnsi="Garamond"/>
          <w:sz w:val="27"/>
          <w:szCs w:val="27"/>
        </w:rPr>
        <w:t xml:space="preserve">Não era uma visita de cortesia, mas uma batalha campal teológica, onde a alma do que chamavam "o Caminho" seria posta à prova. A questão não era pequena: um não-judeu, para seguir Jesus, precisava virar judeu primeiro?</w:t>
      </w:r>
    </w:p>
    <w:p>
      <w:pPr>
        <w:spacing w:after="200" w:line="360"/>
        <w:ind w:firstLine="708"/>
        <w:jc w:val="both"/>
      </w:pPr>
      <w:r>
        <w:rPr>
          <w:rFonts w:ascii="Garamond" w:cs="Garamond" w:eastAsia="Garamond" w:hAnsi="Garamond"/>
          <w:sz w:val="27"/>
          <w:szCs w:val="27"/>
        </w:rPr>
        <w:t xml:space="preserve">Ou seja, submeter-se à circuncisão, às regras alimentares e a todo o intrincado emaranhado da Lei Mosaica? Era como exigir que, para entrar numa casa nova, a pessoa primeiro tivesse que reformar a casa antiga.</w:t>
      </w:r>
    </w:p>
    <w:p>
      <w:pPr>
        <w:spacing w:after="200" w:line="360"/>
        <w:ind w:firstLine="708"/>
        <w:jc w:val="both"/>
      </w:pPr>
      <w:r>
        <w:rPr>
          <w:rFonts w:ascii="Garamond" w:cs="Garamond" w:eastAsia="Garamond" w:hAnsi="Garamond"/>
          <w:sz w:val="27"/>
          <w:szCs w:val="27"/>
        </w:rPr>
        <w:t xml:space="preserve">Paulo, com seu peito aberto e a voz embargada pela paixão de sua missão, não hesitou. Ele não veio para pedir permissão, mas para relatar fatos, para mostrar a mão de Deus em ação.</w:t>
      </w:r>
    </w:p>
    <w:p>
      <w:pPr>
        <w:spacing w:after="200" w:line="360"/>
        <w:ind w:firstLine="708"/>
        <w:jc w:val="both"/>
      </w:pPr>
      <w:r>
        <w:rPr>
          <w:rFonts w:ascii="Garamond" w:cs="Garamond" w:eastAsia="Garamond" w:hAnsi="Garamond"/>
          <w:sz w:val="27"/>
          <w:szCs w:val="27"/>
        </w:rPr>
        <w:t xml:space="preserve">Descreveu, com detalhes vívidos que deviam fazer os corações dos ouvintes saltarem, como o Espírito Santo havia caído sobre os gentios, exatamente como acontecera com eles mesmos no Pentecostes. Narrou as portas se abrindo, os milagres acontecendo, vidas sendo transformadas sem que uma única ponta de prepúcio fosse cortada.</w:t>
      </w:r>
    </w:p>
    <w:p>
      <w:pPr>
        <w:spacing w:after="200" w:line="360"/>
        <w:ind w:firstLine="708"/>
        <w:jc w:val="both"/>
      </w:pPr>
      <w:r>
        <w:rPr>
          <w:rFonts w:ascii="Garamond" w:cs="Garamond" w:eastAsia="Garamond" w:hAnsi="Garamond"/>
          <w:sz w:val="27"/>
          <w:szCs w:val="27"/>
        </w:rPr>
        <w:t xml:space="preserve">Era a evidência empírica, a prova irrefutável de que Deus já havia tomado sua decisão. A salvação, ele argumentava, não era um prêmio para quem cumprisse uma lista de tarefas rituais, mas um presente da graça divina, recebido pela fé.</w:t>
      </w:r>
    </w:p>
    <w:p>
      <w:pPr>
        <w:spacing w:after="200" w:line="360"/>
        <w:ind w:firstLine="708"/>
        <w:jc w:val="both"/>
      </w:pPr>
      <w:r>
        <w:rPr>
          <w:rFonts w:ascii="Garamond" w:cs="Garamond" w:eastAsia="Garamond" w:hAnsi="Garamond"/>
          <w:sz w:val="27"/>
          <w:szCs w:val="27"/>
        </w:rPr>
        <w:t xml:space="preserve">Exigir a circuncisão seria como tentar adicionar um passo manual a um processo que Deus já havia automatizado pela fé. Então, Pedro, o rocha, aquele que por vezes tropeçava, mas que tinha visto em primeira mão a universalidade do amor de Deus na casa de Cornélio, ergueu-se.</w:t>
      </w:r>
    </w:p>
    <w:p>
      <w:pPr>
        <w:spacing w:after="200" w:line="360"/>
        <w:ind w:firstLine="708"/>
        <w:jc w:val="both"/>
      </w:pPr>
      <w:r>
        <w:rPr>
          <w:rFonts w:ascii="Garamond" w:cs="Garamond" w:eastAsia="Garamond" w:hAnsi="Garamond"/>
          <w:sz w:val="27"/>
          <w:szCs w:val="27"/>
        </w:rPr>
        <w:t xml:space="preserve">Sua voz, carregada de autoridade e experiência, trouxe um peso inegável. Ele lembrou a todos que Deus não faz acepção de pessoas.</w:t>
      </w:r>
    </w:p>
    <w:p>
      <w:pPr>
        <w:spacing w:after="200" w:line="360"/>
        <w:ind w:firstLine="708"/>
        <w:jc w:val="both"/>
      </w:pPr>
      <w:r>
        <w:rPr>
          <w:rFonts w:ascii="Garamond" w:cs="Garamond" w:eastAsia="Garamond" w:hAnsi="Garamond"/>
          <w:sz w:val="27"/>
          <w:szCs w:val="27"/>
        </w:rPr>
        <w:t xml:space="preserve">"Por que, então", ele perguntou, com uma retórica que devia atingir em cheio os fariseus presentes, "tentais impor sobre os discípulos um jugo que nem nossos pais nem nós mesmos fomos capazes de suportar?" Aquela pergunta era um golpe de misericórdia.</w:t>
      </w:r>
    </w:p>
    <w:p>
      <w:pPr>
        <w:spacing w:after="200" w:line="360"/>
        <w:ind w:firstLine="708"/>
        <w:jc w:val="both"/>
      </w:pPr>
      <w:r>
        <w:rPr>
          <w:rFonts w:ascii="Garamond" w:cs="Garamond" w:eastAsia="Garamond" w:hAnsi="Garamond"/>
          <w:sz w:val="27"/>
          <w:szCs w:val="27"/>
        </w:rPr>
        <w:t xml:space="preserve">O próprio Pedro, um judeu de berço, confessava a impossibilidade de cumprir integralmente a Lei. Como poderiam, então, exigir isso dos gentios?</w:t>
      </w:r>
    </w:p>
    <w:p>
      <w:pPr>
        <w:spacing w:after="200" w:line="360"/>
        <w:ind w:firstLine="708"/>
        <w:jc w:val="both"/>
      </w:pPr>
      <w:r>
        <w:rPr>
          <w:rFonts w:ascii="Garamond" w:cs="Garamond" w:eastAsia="Garamond" w:hAnsi="Garamond"/>
          <w:sz w:val="27"/>
          <w:szCs w:val="27"/>
        </w:rPr>
        <w:t xml:space="preserve">A salvação, ele martelava, vinha pela graça do Senhor Jesus, da mesma forma para judeus e gentios. Não havia dois caminhos para o céu, um para os circuncidados e outro para os incircuncisos.</w:t>
      </w:r>
    </w:p>
    <w:p>
      <w:pPr>
        <w:spacing w:after="200" w:line="360"/>
        <w:ind w:firstLine="708"/>
        <w:jc w:val="both"/>
      </w:pPr>
      <w:r>
        <w:rPr>
          <w:rFonts w:ascii="Garamond" w:cs="Garamond" w:eastAsia="Garamond" w:hAnsi="Garamond"/>
          <w:sz w:val="27"/>
          <w:szCs w:val="27"/>
        </w:rPr>
        <w:t xml:space="preserve">Tiago, o irmão do Senhor, o homem da tradição, respeitado por todos em Jerusalém, tomou a palavra. Ele não negou a Lei, mas a interpretou sob uma nova luz.</w:t>
      </w:r>
    </w:p>
    <w:p>
      <w:pPr>
        <w:spacing w:after="200" w:line="360"/>
        <w:ind w:firstLine="708"/>
        <w:jc w:val="both"/>
      </w:pPr>
      <w:r>
        <w:rPr>
          <w:rFonts w:ascii="Garamond" w:cs="Garamond" w:eastAsia="Garamond" w:hAnsi="Garamond"/>
          <w:sz w:val="27"/>
          <w:szCs w:val="27"/>
        </w:rPr>
        <w:t xml:space="preserve">Citou o profeta Amós (9:11-12), mostrando que a inclusão dos gentios não era uma aberração, mas o cumprimento de uma antiga profecia, o levantamento da tenda caída de Davi para que todas as nações buscassem o Senhor. Tiago, com a sabedoria de um mediador nato, propôs uma solução que honrava a graça, mas também buscava a unidade.</w:t>
      </w:r>
    </w:p>
    <w:p>
      <w:pPr>
        <w:spacing w:after="200" w:line="360"/>
        <w:ind w:firstLine="708"/>
        <w:jc w:val="both"/>
      </w:pPr>
      <w:r>
        <w:rPr>
          <w:rFonts w:ascii="Garamond" w:cs="Garamond" w:eastAsia="Garamond" w:hAnsi="Garamond"/>
          <w:sz w:val="27"/>
          <w:szCs w:val="27"/>
        </w:rPr>
        <w:t xml:space="preserve">Os gentios não precisariam ser circuncidados, mas deveriam abster-se de certas práticas que eram ofensivas aos judeus: carne sacrificada a ídolos, sangue, carne de animais sufocados e imoralidade sexual. Não como requisitos para a salvação, mas como gestos de amor e respeito, para que judeus e gentios pudessem coexistir e partilhar a mesa sem tropeços culturais desnecessários.</w:t>
      </w:r>
    </w:p>
    <w:p>
      <w:pPr>
        <w:spacing w:after="200" w:line="360"/>
        <w:ind w:firstLine="708"/>
        <w:jc w:val="both"/>
      </w:pPr>
      <w:r>
        <w:rPr>
          <w:rFonts w:ascii="Garamond" w:cs="Garamond" w:eastAsia="Garamond" w:hAnsi="Garamond"/>
          <w:sz w:val="27"/>
          <w:szCs w:val="27"/>
        </w:rPr>
        <w:t xml:space="preserve">Era a linha tênue do bom senso, o fio da navalha entre a liberdade e a comunhão. A decisão do Concílio de Jerusalém, não foi apenas um "sim" aos gentios, mas um "adeus" definitivo à ideia de que a salvação passava primeiro pela sinagoga.</w:t>
      </w:r>
    </w:p>
    <w:p>
      <w:pPr>
        <w:spacing w:after="200" w:line="360"/>
        <w:ind w:firstLine="708"/>
        <w:jc w:val="both"/>
      </w:pPr>
      <w:r>
        <w:rPr>
          <w:rFonts w:ascii="Garamond" w:cs="Garamond" w:eastAsia="Garamond" w:hAnsi="Garamond"/>
          <w:sz w:val="27"/>
          <w:szCs w:val="27"/>
        </w:rPr>
        <w:t xml:space="preserve">A identidade do "Caminho" foi forjada ali, naquele embate de ideias e corações. A Resolução de Tiago e o 'Decreto Apostólico': Um Compromisso Estratégico e Suas Condições para a Aceitação dos Gentios na Comunidade Naquele salão fervilhante, onde a fé borbulhava e as tradições se chocavam, a voz de Tiago, o irmão do Mestre, soou como um bálsamo, cortando a tensão que antes pairava como uma névoa densa.</w:t>
      </w:r>
    </w:p>
    <w:p>
      <w:pPr>
        <w:spacing w:after="200" w:line="360"/>
        <w:ind w:firstLine="708"/>
        <w:jc w:val="both"/>
      </w:pPr>
      <w:r>
        <w:rPr>
          <w:rFonts w:ascii="Garamond" w:cs="Garamond" w:eastAsia="Garamond" w:hAnsi="Garamond"/>
          <w:sz w:val="27"/>
          <w:szCs w:val="27"/>
        </w:rPr>
        <w:t xml:space="preserve">Não era a eloquência de Paulo ou a impetuosidade de Pedro, mas a gravidade de um líder enraizado na compreensão profunda das Escrituras e na sensibilidade para com a alma judaica. Ele se ergueu, não para impor, mas para mediar, para traçar um caminho onde antes só se via um abismo.</w:t>
      </w:r>
    </w:p>
    <w:p>
      <w:pPr>
        <w:spacing w:after="200" w:line="360"/>
        <w:ind w:firstLine="708"/>
        <w:jc w:val="both"/>
      </w:pPr>
      <w:r>
        <w:rPr>
          <w:rFonts w:ascii="Garamond" w:cs="Garamond" w:eastAsia="Garamond" w:hAnsi="Garamond"/>
          <w:sz w:val="27"/>
          <w:szCs w:val="27"/>
        </w:rPr>
        <w:t xml:space="preserve">Sua proposta, o cerne do que viria a ser conhecido como o "Decreto Apostólico", não foi um arroubo, mas uma costura meticulosa de profecia e pragmatismo, um gênio estratégico que visava a unidade acima de tudo. Tiago mergulhou nas palavras de Amós, resgatando a visão da "tenda caída de Davi" que seria reerguida, não apenas para Israel, mas para "todos os gentios que são chamados pelo meu nome".</w:t>
      </w:r>
    </w:p>
    <w:p>
      <w:pPr>
        <w:spacing w:after="200" w:line="360"/>
        <w:ind w:firstLine="708"/>
        <w:jc w:val="both"/>
      </w:pPr>
      <w:r>
        <w:rPr>
          <w:rFonts w:ascii="Garamond" w:cs="Garamond" w:eastAsia="Garamond" w:hAnsi="Garamond"/>
          <w:sz w:val="27"/>
          <w:szCs w:val="27"/>
        </w:rPr>
        <w:t xml:space="preserve">Percebe-se a astúcia: ele ancorou a inclusão gentia firmemente na profecia hebraica, oferecendo aos apóstolos e presbíteros uma base sólida, irrefutável para muitos dos judeus mais conservadores. Era como dizer: "Vejam, isso não é uma novidade nossa, um rompimento arbitrário; é o cumprimento do que foi dito há séculos!"</w:t>
      </w:r>
    </w:p>
    <w:p>
      <w:pPr>
        <w:spacing w:after="200" w:line="360"/>
        <w:ind w:firstLine="708"/>
        <w:jc w:val="both"/>
      </w:pPr>
      <w:r>
        <w:rPr>
          <w:rFonts w:ascii="Garamond" w:cs="Garamond" w:eastAsia="Garamond" w:hAnsi="Garamond"/>
          <w:sz w:val="27"/>
          <w:szCs w:val="27"/>
        </w:rPr>
        <w:t xml:space="preserve">Uma jogada mestra para acalmar os ânimos e legitimar a nova realidade que se descortinava. O decreto em si, contudo, não era sobre salvação – isso já havia sido estabelecido pela graça, pela fé.</w:t>
      </w:r>
    </w:p>
    <w:p>
      <w:pPr>
        <w:spacing w:after="200" w:line="360"/>
        <w:ind w:firstLine="708"/>
        <w:jc w:val="both"/>
      </w:pPr>
      <w:r>
        <w:rPr>
          <w:rFonts w:ascii="Garamond" w:cs="Garamond" w:eastAsia="Garamond" w:hAnsi="Garamond"/>
          <w:sz w:val="27"/>
          <w:szCs w:val="27"/>
        </w:rPr>
        <w:t xml:space="preserve">Era sobre koinonia, sobre a capacidade de sentar à mesma mesa, de partilhar a vida e o pão sem que o estômago de um judeu virasse ou que a consciência de um gentio fosse desnecessariamente sobrecarregada. As condições eram claras, quase como um manual de boas maneiras para a coexistência: abster-se de alimentos sacrificados a ídolos, de sangue, de animais estrangulados e de imoralidade sexual.</w:t>
      </w:r>
    </w:p>
    <w:p>
      <w:pPr>
        <w:spacing w:after="200" w:line="360"/>
        <w:ind w:firstLine="708"/>
        <w:jc w:val="both"/>
      </w:pPr>
      <w:r>
        <w:rPr>
          <w:rFonts w:ascii="Garamond" w:cs="Garamond" w:eastAsia="Garamond" w:hAnsi="Garamond"/>
          <w:sz w:val="27"/>
          <w:szCs w:val="27"/>
        </w:rPr>
        <w:t xml:space="preserve">Quatro pilares que, à primeira vista, poderiam parecer arbitrários, mas que carregavam um peso cultural e ético imenso. Pensemos na cena: um judeu, acostumado às leis de pureza alimentar desde o berço, não conseguiria partilhar uma refeição com alguém que acabara de comer carne oferecida a um deus pagão, ou um animal que não fora sangrado corretamente, o que para ele seria uma abominação.</w:t>
      </w:r>
    </w:p>
    <w:p>
      <w:pPr>
        <w:spacing w:after="200" w:line="360"/>
        <w:ind w:firstLine="708"/>
        <w:jc w:val="both"/>
      </w:pPr>
      <w:r>
        <w:rPr>
          <w:rFonts w:ascii="Garamond" w:cs="Garamond" w:eastAsia="Garamond" w:hAnsi="Garamond"/>
          <w:sz w:val="27"/>
          <w:szCs w:val="27"/>
        </w:rPr>
        <w:t xml:space="preserve">A visão do sangue, a própria essência da vida, proibida para consumo, era um divisor de águas. E a imoralidade sexual?</w:t>
      </w:r>
    </w:p>
    <w:p>
      <w:pPr>
        <w:spacing w:after="200" w:line="360"/>
        <w:ind w:firstLine="708"/>
        <w:jc w:val="both"/>
      </w:pPr>
      <w:r>
        <w:rPr>
          <w:rFonts w:ascii="Garamond" w:cs="Garamond" w:eastAsia="Garamond" w:hAnsi="Garamond"/>
          <w:sz w:val="27"/>
          <w:szCs w:val="27"/>
        </w:rPr>
        <w:t xml:space="preserve">Um pilar moral inegociável, um eco do Decálogo que unia a todos. Não eram fardos pesados para os gentios, mas sim gestos de respeito, pequenos sacrifícios de liberdade pessoal em nome de uma comunhão maior.</w:t>
      </w:r>
    </w:p>
    <w:p>
      <w:pPr>
        <w:spacing w:after="200" w:line="360"/>
        <w:ind w:firstLine="708"/>
        <w:jc w:val="both"/>
      </w:pPr>
      <w:r>
        <w:rPr>
          <w:rFonts w:ascii="Garamond" w:cs="Garamond" w:eastAsia="Garamond" w:hAnsi="Garamond"/>
          <w:sz w:val="27"/>
          <w:szCs w:val="27"/>
        </w:rPr>
        <w:t xml:space="preserve">Era o caminho para que judeus e gentios pudessem, finalmente, olhar-se nos olhos não como estranhos de ritos diferentes, mas como irmãos de uma mesma fé, capazes de partir o pão sem tropeços culturais, sem a sombra do escândalo a assombrar cada refeição compartilhada. Essa resolução não foi meramente um acordo; foi a arquitetura da ponte que ligou dois mundos, solidificando a identidade de uma comunidade que era, ao mesmo tempo, antiga e radicalmente nova.</w:t>
      </w:r>
    </w:p>
    <w:p>
      <w:pPr>
        <w:spacing w:after="200" w:line="360"/>
        <w:ind w:firstLine="708"/>
        <w:jc w:val="both"/>
      </w:pPr>
      <w:r>
        <w:rPr>
          <w:rFonts w:ascii="Garamond" w:cs="Garamond" w:eastAsia="Garamond" w:hAnsi="Garamond"/>
          <w:sz w:val="27"/>
          <w:szCs w:val="27"/>
        </w:rPr>
        <w:t xml:space="preserve">Do Compromisso à Separação: O Legado Duradouro do Concílio de Jerusalém como o Ponto Decisivo para a Autonomia e Universalização do Cristianismo Aquela resolução, costurada com suor e oração no coração de Jerusalém, não foi um mero aceno de cabeça diplomático; ela era, na verdade, um ponto de não retorno.</w:t>
      </w:r>
    </w:p>
    <w:p>
      <w:pPr>
        <w:spacing w:after="200" w:line="360"/>
        <w:ind w:firstLine="708"/>
        <w:jc w:val="both"/>
      </w:pPr>
      <w:r>
        <w:rPr>
          <w:rFonts w:ascii="Garamond" w:cs="Garamond" w:eastAsia="Garamond" w:hAnsi="Garamond"/>
          <w:sz w:val="27"/>
          <w:szCs w:val="27"/>
        </w:rPr>
        <w:t xml:space="preserve">Pensar que era apenas um "compromisso" de boa vizinhança seria subestimar o abismo que se abria sob os pés daquele movimento nascente. O Concílio de Jerusalém, com sua aparente simplicidade de "abstenham-se de carnes sacrificadas a ídolos, de sangue, de animais sufocados e de imoralidade sexual", era a senha para uma revolução silenciosa, mas estrondosa.</w:t>
      </w:r>
    </w:p>
    <w:p>
      <w:pPr>
        <w:spacing w:after="200" w:line="360"/>
        <w:ind w:firstLine="708"/>
        <w:jc w:val="both"/>
      </w:pPr>
      <w:r>
        <w:rPr>
          <w:rFonts w:ascii="Garamond" w:cs="Garamond" w:eastAsia="Garamond" w:hAnsi="Garamond"/>
          <w:sz w:val="27"/>
          <w:szCs w:val="27"/>
        </w:rPr>
        <w:t xml:space="preserve">Ele arrancou as amarras que prendiam a fé nascente à rigidez milenar da Torá, não de forma abrupta, mas com uma precisão cirúrgica que, ao longo do tempo, revelaria sua intenção de libertar. Imagine a cena: um gentio, recém-convertido, ansioso por partilhar da mesa de seus irmãos judeus.</w:t>
      </w:r>
    </w:p>
    <w:p>
      <w:pPr>
        <w:spacing w:after="200" w:line="360"/>
        <w:ind w:firstLine="708"/>
        <w:jc w:val="both"/>
      </w:pPr>
      <w:r>
        <w:rPr>
          <w:rFonts w:ascii="Garamond" w:cs="Garamond" w:eastAsia="Garamond" w:hAnsi="Garamond"/>
          <w:sz w:val="27"/>
          <w:szCs w:val="27"/>
        </w:rPr>
        <w:t xml:space="preserve">Antes, ele seria um pária, um estranho cujas mãos impuras contaminariam a comida, cujo corpo incircunciso seria uma afronta à aliança. Depois do Concílio, a barreira caiu.</w:t>
      </w:r>
    </w:p>
    <w:p>
      <w:pPr>
        <w:spacing w:after="200" w:line="360"/>
        <w:ind w:firstLine="708"/>
        <w:jc w:val="both"/>
      </w:pPr>
      <w:r>
        <w:rPr>
          <w:rFonts w:ascii="Garamond" w:cs="Garamond" w:eastAsia="Garamond" w:hAnsi="Garamond"/>
          <w:sz w:val="27"/>
          <w:szCs w:val="27"/>
        </w:rPr>
        <w:t xml:space="preserve">Não era mais preciso passar pela dolorosa e complexa iniciação judaica para ser considerado "puro" o suficiente para se sentar à mesa do Senhor. Isso não era apenas uma questão de etiqueta social; era uma redefinição radical da identidade do povo de Deus.</w:t>
      </w:r>
    </w:p>
    <w:p>
      <w:pPr>
        <w:spacing w:after="200" w:line="360"/>
        <w:ind w:firstLine="708"/>
        <w:jc w:val="both"/>
      </w:pPr>
      <w:r>
        <w:rPr>
          <w:rFonts w:ascii="Garamond" w:cs="Garamond" w:eastAsia="Garamond" w:hAnsi="Garamond"/>
          <w:sz w:val="27"/>
          <w:szCs w:val="27"/>
        </w:rPr>
        <w:t xml:space="preserve">Como poderia algo tão central à identidade judaica, como a circuncisão e as leis dietéticas, ser considerado opcional para os novos adeptos sem que a própria essência da fé fosse questionada? O Concílio não respondeu diretamente a essa pergunta para os judeus-cristãos, mas plantou a semente da dúvida, da reflexão profunda sobre o que, afinal, era essencial.</w:t>
      </w:r>
    </w:p>
    <w:p>
      <w:pPr>
        <w:spacing w:after="200" w:line="360"/>
        <w:ind w:firstLine="708"/>
        <w:jc w:val="both"/>
      </w:pPr>
      <w:r>
        <w:rPr>
          <w:rFonts w:ascii="Garamond" w:cs="Garamond" w:eastAsia="Garamond" w:hAnsi="Garamond"/>
          <w:sz w:val="27"/>
          <w:szCs w:val="27"/>
        </w:rPr>
        <w:t xml:space="preserve">A decisão de libertar os gentios do jugo da Lei Mosaica mais pesada não foi um ato de bondade menor, mas um divisor de águas que pavimentou a estrada para a universalização. Era como remover os pesos de um balão que, antes, mal conseguia flutuar.</w:t>
      </w:r>
    </w:p>
    <w:p>
      <w:pPr>
        <w:spacing w:after="200" w:line="360"/>
        <w:ind w:firstLine="708"/>
        <w:jc w:val="both"/>
      </w:pPr>
      <w:r>
        <w:rPr>
          <w:rFonts w:ascii="Garamond" w:cs="Garamond" w:eastAsia="Garamond" w:hAnsi="Garamond"/>
          <w:sz w:val="27"/>
          <w:szCs w:val="27"/>
        </w:rPr>
        <w:t xml:space="preserve">De repente, a mensagem de um Messias judeu, nascido e criado sob a Lei, podia voar para além das fronteiras da Palestina, para as cidades gregas, para os confins do Império Romano, sem a bagagem cultural de séculos que seria impenetrável para a maioria. Pense na complexidade de explicar as nuances do kashrut ou a teologia por trás da circuncisão a um filósofo grego ou a um legionário romano.</w:t>
      </w:r>
    </w:p>
    <w:p>
      <w:pPr>
        <w:spacing w:after="200" w:line="360"/>
        <w:ind w:firstLine="708"/>
        <w:jc w:val="both"/>
      </w:pPr>
      <w:r>
        <w:rPr>
          <w:rFonts w:ascii="Garamond" w:cs="Garamond" w:eastAsia="Garamond" w:hAnsi="Garamond"/>
          <w:sz w:val="27"/>
          <w:szCs w:val="27"/>
        </w:rPr>
        <w:t xml:space="preserve">Era um gargalo intransponível. O legado duradouro do Concílio, então, não foi só o compromisso, mas a separação que ele inevitavelmente gerou.</w:t>
      </w:r>
    </w:p>
    <w:p>
      <w:pPr>
        <w:spacing w:after="200" w:line="360"/>
        <w:ind w:firstLine="708"/>
        <w:jc w:val="both"/>
      </w:pPr>
      <w:r>
        <w:rPr>
          <w:rFonts w:ascii="Garamond" w:cs="Garamond" w:eastAsia="Garamond" w:hAnsi="Garamond"/>
          <w:sz w:val="27"/>
          <w:szCs w:val="27"/>
        </w:rPr>
        <w:t xml:space="preserve">Ele abriu a porta para que o cristianismo se tornasse algo mais do que uma seita judaica, algo mais do que um movimento dentro do judaísmo. Ele deu a autorização, o aval apostólico, para que a fé desenvolvesse sua própria teologia, seus próprios ritos, sua própria identidade, independentemente do Templo, da sinagoga, e das tradições rabínicas.</w:t>
      </w:r>
    </w:p>
    <w:p>
      <w:pPr>
        <w:spacing w:after="200" w:line="360"/>
        <w:ind w:firstLine="708"/>
        <w:jc w:val="both"/>
      </w:pPr>
      <w:r>
        <w:rPr>
          <w:rFonts w:ascii="Garamond" w:cs="Garamond" w:eastAsia="Garamond" w:hAnsi="Garamond"/>
          <w:sz w:val="27"/>
          <w:szCs w:val="27"/>
        </w:rPr>
        <w:t xml:space="preserve">A autonomia não veio de uma declaração explícita de "vamos fundar uma nova religião", mas das consequências práticas e teológicas de uma decisão que, embora visasse a união, acabou por forjar um caminho distinto. O Concílio foi a primeira rachadura na rocha da tradição judaica, uma rachadura que, com o tempo, se alargaria, permitindo que uma nova e vasta corrente de fé fluísse, incontrolável, para o mundo.</w:t>
      </w:r>
    </w:p>
    <w:p>
      <w:pPr>
        <w:spacing w:after="200" w:line="360"/>
        <w:ind w:firstLine="708"/>
        <w:jc w:val="both"/>
      </w:pPr>
      <w:r>
        <w:rPr>
          <w:rFonts w:ascii="Garamond" w:cs="Garamond" w:eastAsia="Garamond" w:hAnsi="Garamond"/>
          <w:sz w:val="27"/>
          <w:szCs w:val="27"/>
        </w:rPr>
        <w:t xml:space="preserve">Aquele encontro em Jerusalém, meus amigos, não foi uma simples deliberação; foi o ponto de ebulição, o grito de uma nova fé querendo se libertar das amarras de milênios. A questão gentia não era um detalhe, mas a própria alma do movimento em jogo: seria a mensagem de Cristo um clube exclusivo ou um abraço universal?</w:t>
      </w:r>
    </w:p>
    <w:p>
      <w:pPr>
        <w:spacing w:after="200" w:line="360"/>
        <w:ind w:firstLine="708"/>
        <w:jc w:val="both"/>
      </w:pPr>
      <w:r>
        <w:rPr>
          <w:rFonts w:ascii="Garamond" w:cs="Garamond" w:eastAsia="Garamond" w:hAnsi="Garamond"/>
          <w:sz w:val="27"/>
          <w:szCs w:val="27"/>
        </w:rPr>
        <w:t xml:space="preserve">A tensão devia ser palpável, o ar pesado com o peso da tradição e o sopro inebriante do Espírito, empurrando para o novo. A decisão de desatar o nó da circuncisão e das leis mosaicas para os não-judeus não foi mera concessão.</w:t>
      </w:r>
    </w:p>
    <w:p>
      <w:pPr>
        <w:spacing w:after="200" w:line="360"/>
        <w:ind w:firstLine="708"/>
        <w:jc w:val="both"/>
      </w:pPr>
      <w:r>
        <w:rPr>
          <w:rFonts w:ascii="Garamond" w:cs="Garamond" w:eastAsia="Garamond" w:hAnsi="Garamond"/>
          <w:sz w:val="27"/>
          <w:szCs w:val="27"/>
        </w:rPr>
        <w:t xml:space="preserve">Foi um tremor de terra que redefiniu o mapa da salvação, abrindo as comportas de um rio que, antes, corria em leito estreito. Aquele momento, com seu alívio e audácia, marcou a ruptura definitiva, o corte umbilical que permitiu à Igreja nascente respirar por conta própria, projetando-se para um futuro onde sua identidade seria definida pela universalidade de um amor sem limites, bradando em todas as línguas.</w:t>
      </w:r>
    </w:p>
    <w:p>
      <w:pPr>
        <w:sectPr>
          <w:headerReference w:type="default" r:id="rId66"/>
          <w:headerReference w:type="first" r:id="rId67"/>
          <w:headerReference w:type="even" r:id="rId68"/>
          <w:footerReference w:type="default" r:id="rId69"/>
          <w:footerReference w:type="first" r:id="rId70"/>
          <w:footerReference w:type="even" r:id="rId71"/>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8</w:t>
      </w:r>
    </w:p>
    <w:p>
      <w:pPr>
        <w:pStyle w:val="Heading2"/>
        <w:spacing w:before="200" w:after="1200"/>
        <w:jc w:val="center"/>
      </w:pPr>
      <w:r>
        <w:rPr>
          <w:rFonts w:ascii="Garamond" w:cs="Garamond" w:eastAsia="Garamond" w:hAnsi="Garamond"/>
          <w:b/>
          <w:bCs/>
          <w:sz w:val="48"/>
          <w:szCs w:val="48"/>
        </w:rPr>
        <w:t xml:space="preserve">A Teologia Paulina: A Graça, a Lei e a Universalização da Mensagem de Cristo</w:t>
      </w:r>
    </w:p>
    <w:p>
      <w:pPr>
        <w:spacing w:after="200" w:line="360"/>
        <w:ind w:firstLine="708"/>
        <w:jc w:val="both"/>
      </w:pPr>
      <w:r>
        <w:rPr>
          <w:rFonts w:ascii="Garamond" w:cs="Garamond" w:eastAsia="Garamond" w:hAnsi="Garamond"/>
          <w:sz w:val="27"/>
          <w:szCs w:val="27"/>
        </w:rPr>
        <w:t xml:space="preserve">Será que Jesus, o rabino de Nazaré, imaginou que a mensagem que pregava nas sinagogas e colinas da Galileia um dia se tornaria uma fé que abraçaria povos de todas as línguas, para além das fronteiras de Israel? A resposta, talvez, resida menos em suas próprias palavras e mais na mente e no coração de um homem que nunca o conheceu em vida: Saulo de Tarso, o apóstolo Paulo.</w:t>
      </w:r>
    </w:p>
    <w:p>
      <w:pPr>
        <w:spacing w:after="200" w:line="360"/>
        <w:ind w:firstLine="708"/>
        <w:jc w:val="both"/>
      </w:pPr>
      <w:r>
        <w:rPr>
          <w:rFonts w:ascii="Garamond" w:cs="Garamond" w:eastAsia="Garamond" w:hAnsi="Garamond"/>
          <w:sz w:val="27"/>
          <w:szCs w:val="27"/>
        </w:rPr>
        <w:t xml:space="preserve">Ele não apenas interpretou os ensinamentos de Jesus, mas os reinventou, tecendo uma tapeçaria teológica tão inovadora que transformou uma seita judaica marginal em uma religião com um sopro universal, pronta para conquistar o mundo. Paulo, com seu intelecto afiado e sua experiência fulminante na estrada de Damasco, foi o arquiteto principal dessa metamorfose.</w:t>
      </w:r>
    </w:p>
    <w:p>
      <w:pPr>
        <w:spacing w:after="200" w:line="360"/>
        <w:ind w:firstLine="708"/>
        <w:jc w:val="both"/>
      </w:pPr>
      <w:r>
        <w:rPr>
          <w:rFonts w:ascii="Garamond" w:cs="Garamond" w:eastAsia="Garamond" w:hAnsi="Garamond"/>
          <w:sz w:val="27"/>
          <w:szCs w:val="27"/>
        </w:rPr>
        <w:t xml:space="preserve">Foi ele quem ergueu os pilares de uma nova compreensão da salvação, deslocando o foco da observância meticulosa da Lei Mosaica para a graça alcançada pela fé inabalável em Cristo. A justificação não viria mais pelo suor do cumprimento de rituais e preceitos, mas por uma entrega profunda e pessoal.</w:t>
      </w:r>
    </w:p>
    <w:p>
      <w:pPr>
        <w:spacing w:after="200" w:line="360"/>
        <w:ind w:firstLine="708"/>
        <w:jc w:val="both"/>
      </w:pPr>
      <w:r>
        <w:rPr>
          <w:rFonts w:ascii="Garamond" w:cs="Garamond" w:eastAsia="Garamond" w:hAnsi="Garamond"/>
          <w:sz w:val="27"/>
          <w:szCs w:val="27"/>
        </w:rPr>
        <w:t xml:space="preserve">Essa virada copernicana não era pouca coisa; significava abrir as portas para os gentios, para aqueles que não nasciam sob a aliança de Abraão, convidando-os para um banquete que antes parecia exclusivo. A crucificação e a ressurreição, antes eventos trágicos e misteriosos, ganharam nas mãos de Paulo uma centralidade teológica avassaladora, tornando-se o coração pulsante da fé, a ponte inegociável entre a humanidade e o divino.</w:t>
      </w:r>
    </w:p>
    <w:p>
      <w:pPr>
        <w:spacing w:after="200" w:line="360"/>
        <w:ind w:firstLine="708"/>
        <w:jc w:val="both"/>
      </w:pPr>
      <w:r>
        <w:rPr>
          <w:rFonts w:ascii="Garamond" w:cs="Garamond" w:eastAsia="Garamond" w:hAnsi="Garamond"/>
          <w:sz w:val="27"/>
          <w:szCs w:val="27"/>
        </w:rPr>
        <w:t xml:space="preserve">Mergulharemos neste capítulo na mente desse gigante, explorando como suas revelações pessoais e sua paixão missionária moldaram doutrinas que, até hoje, definem o Cristianismo. Desvendaremos as camadas de sua teologia, percebendo como suas ideias, por vezes desafiadoras, foram o motor que impulsionou a mensagem de Jesus para além de sua terra natal, transformando-a na fé global que conhecemos.</w:t>
      </w:r>
    </w:p>
    <w:p>
      <w:pPr>
        <w:spacing w:after="200" w:line="360"/>
        <w:ind w:firstLine="708"/>
        <w:jc w:val="both"/>
      </w:pPr>
      <w:r>
        <w:rPr>
          <w:rFonts w:ascii="Garamond" w:cs="Garamond" w:eastAsia="Garamond" w:hAnsi="Garamond"/>
          <w:sz w:val="27"/>
          <w:szCs w:val="27"/>
        </w:rPr>
        <w:t xml:space="preserve">A Doutrina da Justificação pela Fé (Sola Fide): O Pilar da Teologia Paulina e o Rompimento com o Paradigma Legalista Judaico Imagine por um instante o peso de uma vida inteira sob o jugo da lei, cada mandamento um elo, cada transgressão um nó apertando a garganta da alma. Era esse o fardo, o fardo insuportável, que a teologia paulina veio desatar.</w:t>
      </w:r>
    </w:p>
    <w:p>
      <w:pPr>
        <w:spacing w:after="200" w:line="360"/>
        <w:ind w:firstLine="708"/>
        <w:jc w:val="both"/>
      </w:pPr>
      <w:r>
        <w:rPr>
          <w:rFonts w:ascii="Garamond" w:cs="Garamond" w:eastAsia="Garamond" w:hAnsi="Garamond"/>
          <w:sz w:val="27"/>
          <w:szCs w:val="27"/>
        </w:rPr>
        <w:t xml:space="preserve">Antes de Paulo, a retidão parecia uma montanha íngreme a ser escalada, um mérito a ser acumulado através de sacrifícios incessantes e uma obediência escrupulosa a cada vírgula da Torá. O homem se via num eterno tribunal, onde suas obras eram pesadas, e a balança, invariavelmente, pendia para o lado da insuficiência.</w:t>
      </w:r>
    </w:p>
    <w:p>
      <w:pPr>
        <w:spacing w:after="200" w:line="360"/>
        <w:ind w:firstLine="708"/>
        <w:jc w:val="both"/>
      </w:pPr>
      <w:r>
        <w:rPr>
          <w:rFonts w:ascii="Garamond" w:cs="Garamond" w:eastAsia="Garamond" w:hAnsi="Garamond"/>
          <w:sz w:val="27"/>
          <w:szCs w:val="27"/>
        </w:rPr>
        <w:t xml:space="preserve">Onde estaria a paz para um coração que, por mais que se esforçasse, sentia a mancha indelével do pecado? Foi nesse cenário de busca exaustiva e falha recorrente que a doutrina da Justificação pela Fé, ou Sola Fide, irrompeu como um raio de sol atravessando as nuvens mais densas.</w:t>
      </w:r>
    </w:p>
    <w:p>
      <w:pPr>
        <w:spacing w:after="200" w:line="360"/>
        <w:ind w:firstLine="708"/>
        <w:jc w:val="both"/>
      </w:pPr>
      <w:r>
        <w:rPr>
          <w:rFonts w:ascii="Garamond" w:cs="Garamond" w:eastAsia="Garamond" w:hAnsi="Garamond"/>
          <w:sz w:val="27"/>
          <w:szCs w:val="27"/>
        </w:rPr>
        <w:t xml:space="preserve">Paulo, o antigo fariseu que conhecia a lei como a palma da sua mão e a havia vivido com fervor quase fanático, teve uma revelação que viraria o mundo de cabeça para baixo: a salvação não é uma corrida de obstáculos que vencemos, mas um presente que se recebe. Não se trata de fazer para ser aceito, mas de crer e, por isso mesmo, ser declarado justo.</w:t>
      </w:r>
    </w:p>
    <w:p>
      <w:pPr>
        <w:spacing w:after="200" w:line="360"/>
        <w:ind w:firstLine="708"/>
        <w:jc w:val="both"/>
      </w:pPr>
      <w:r>
        <w:rPr>
          <w:rFonts w:ascii="Garamond" w:cs="Garamond" w:eastAsia="Garamond" w:hAnsi="Garamond"/>
          <w:sz w:val="27"/>
          <w:szCs w:val="27"/>
        </w:rPr>
        <w:t xml:space="preserve">É um ato soberano de Deus, que olha para o pecador não com a lupa do juiz implacável, mas com os olhos da graça, imputando-lhe a retidão perfeita de Cristo. Pense nisso: a justificação não é um processo gradual onde você se torna mais justo com o tempo, como quem lapida uma pedra bruta.</w:t>
      </w:r>
    </w:p>
    <w:p>
      <w:pPr>
        <w:spacing w:after="200" w:line="360"/>
        <w:ind w:firstLine="708"/>
        <w:jc w:val="both"/>
      </w:pPr>
      <w:r>
        <w:rPr>
          <w:rFonts w:ascii="Garamond" w:cs="Garamond" w:eastAsia="Garamond" w:hAnsi="Garamond"/>
          <w:sz w:val="27"/>
          <w:szCs w:val="27"/>
        </w:rPr>
        <w:t xml:space="preserve">Não, ela é um veredito instantâneo, uma declaração legal divina. Deus, em sua infinita misericórdia, nos vê através da lente da cruz de Cristo.</w:t>
      </w:r>
    </w:p>
    <w:p>
      <w:pPr>
        <w:spacing w:after="200" w:line="360"/>
        <w:ind w:firstLine="708"/>
        <w:jc w:val="both"/>
      </w:pPr>
      <w:r>
        <w:rPr>
          <w:rFonts w:ascii="Garamond" w:cs="Garamond" w:eastAsia="Garamond" w:hAnsi="Garamond"/>
          <w:sz w:val="27"/>
          <w:szCs w:val="27"/>
        </w:rPr>
        <w:t xml:space="preserve">É como se Ele dissesse: "Eu te declaro justo, não por aquilo que você fez ou deixou de fazer, mas por aquilo que meu Filho fez por você." A fé, nesse contexto, não é uma obra meritória, mas a mão estendida que aceita esse presente, a confiança inabalável em que o sacrifício de Jesus foi completo e suficiente.</w:t>
      </w:r>
    </w:p>
    <w:p>
      <w:pPr>
        <w:spacing w:after="200" w:line="360"/>
        <w:ind w:firstLine="708"/>
        <w:jc w:val="both"/>
      </w:pPr>
      <w:r>
        <w:rPr>
          <w:rFonts w:ascii="Garamond" w:cs="Garamond" w:eastAsia="Garamond" w:hAnsi="Garamond"/>
          <w:sz w:val="27"/>
          <w:szCs w:val="27"/>
        </w:rPr>
        <w:t xml:space="preserve">É um abandono total da autossuficiência, um mergulho sem paraquedas na certeza de que a obra é Dele, e não nossa. Então, como se vive isso?</w:t>
      </w:r>
    </w:p>
    <w:p>
      <w:pPr>
        <w:spacing w:after="200" w:line="360"/>
        <w:ind w:firstLine="708"/>
        <w:jc w:val="both"/>
      </w:pPr>
      <w:r>
        <w:rPr>
          <w:rFonts w:ascii="Garamond" w:cs="Garamond" w:eastAsia="Garamond" w:hAnsi="Garamond"/>
          <w:sz w:val="27"/>
          <w:szCs w:val="27"/>
        </w:rPr>
        <w:t xml:space="preserve">Não é uma receita de bolo, mas uma mudança de paradigma que se enraíza no mais profundo do ser. O primeiro passo é reconhecer a própria falência, a incapacidade de atingir a perfeição exigida pela lei.</w:t>
      </w:r>
    </w:p>
    <w:p>
      <w:pPr>
        <w:spacing w:after="200" w:line="360"/>
        <w:ind w:firstLine="708"/>
        <w:jc w:val="both"/>
      </w:pPr>
      <w:r>
        <w:rPr>
          <w:rFonts w:ascii="Garamond" w:cs="Garamond" w:eastAsia="Garamond" w:hAnsi="Garamond"/>
          <w:sz w:val="27"/>
          <w:szCs w:val="27"/>
        </w:rPr>
        <w:t xml:space="preserve">É sentir o peso da culpa e, num ato de coragem e vulnerabilidade, confessar: "Eu não consigo". O segundo passo é olhar para Cristo, para a cruz, e entender que a penalidade que nos cabia foi paga integralmente.</w:t>
      </w:r>
    </w:p>
    <w:p>
      <w:pPr>
        <w:spacing w:after="200" w:line="360"/>
        <w:ind w:firstLine="708"/>
        <w:jc w:val="both"/>
      </w:pPr>
      <w:r>
        <w:rPr>
          <w:rFonts w:ascii="Garamond" w:cs="Garamond" w:eastAsia="Garamond" w:hAnsi="Garamond"/>
          <w:sz w:val="27"/>
          <w:szCs w:val="27"/>
        </w:rPr>
        <w:t xml:space="preserve">Ele se fez pecado por nós, para que Nele fôssemos feitos justiça de Deus. O terceiro, e talvez o mais libertador, é simplesmente crer, confiar essa verdade ao coração.</w:t>
      </w:r>
    </w:p>
    <w:p>
      <w:pPr>
        <w:spacing w:after="200" w:line="360"/>
        <w:ind w:firstLine="708"/>
        <w:jc w:val="both"/>
      </w:pPr>
      <w:r>
        <w:rPr>
          <w:rFonts w:ascii="Garamond" w:cs="Garamond" w:eastAsia="Garamond" w:hAnsi="Garamond"/>
          <w:sz w:val="27"/>
          <w:szCs w:val="27"/>
        </w:rPr>
        <w:t xml:space="preserve">É parar de tentar ganhar o favor divino e começar a descansar nele. O que nos resta é uma gratidão avassaladora, que nos impulsiona a viver uma vida que, sim, busca a santidade, mas não como um meio de justificação, e sim como uma resposta transbordante ao amor que nos justificou.</w:t>
      </w:r>
    </w:p>
    <w:p>
      <w:pPr>
        <w:spacing w:after="200" w:line="360"/>
        <w:ind w:firstLine="708"/>
        <w:jc w:val="both"/>
      </w:pPr>
      <w:r>
        <w:rPr>
          <w:rFonts w:ascii="Garamond" w:cs="Garamond" w:eastAsia="Garamond" w:hAnsi="Garamond"/>
          <w:sz w:val="27"/>
          <w:szCs w:val="27"/>
        </w:rPr>
        <w:t xml:space="preserve">Essa virada, essa inversão de lógica, foi o motor que lançou a mensagem de Cristo para muito além das fronteiras judaicas, pois se a salvação não dependia da lei, mas da fé, então ela era acessível a todos, sem distinção de etnia ou cultura. O muro desabou, e a graça se espalhou como um rio caudaloso.</w:t>
      </w:r>
    </w:p>
    <w:p>
      <w:pPr>
        <w:spacing w:after="200" w:line="360"/>
        <w:ind w:firstLine="708"/>
        <w:jc w:val="both"/>
      </w:pPr>
      <w:r>
        <w:rPr>
          <w:rFonts w:ascii="Garamond" w:cs="Garamond" w:eastAsia="Garamond" w:hAnsi="Garamond"/>
          <w:sz w:val="27"/>
          <w:szCs w:val="27"/>
        </w:rPr>
        <w:t xml:space="preserve">A Superação da Lei Mosaica para os Gentios: O Debate em Jerusalém e a Edificação de uma Nova Identidade Comunitária O rio caudaloso da graça, uma vez solto, não respeita fronteiras ou muros ancestrais, e o que antes era uma torrente teórica, um vislumbre de um futuro sem amarras, logo se tornou um turbilhão prático.</w:t>
      </w:r>
    </w:p>
    <w:p>
      <w:pPr>
        <w:spacing w:after="200" w:line="360"/>
        <w:ind w:firstLine="708"/>
        <w:jc w:val="both"/>
      </w:pPr>
      <w:r>
        <w:rPr>
          <w:rFonts w:ascii="Garamond" w:cs="Garamond" w:eastAsia="Garamond" w:hAnsi="Garamond"/>
          <w:sz w:val="27"/>
          <w:szCs w:val="27"/>
        </w:rPr>
        <w:t xml:space="preserve">Imagine a cena: gentios, pessoas que jamais souberam o que era um mikvah ou um kosher, agora se declaravam seguidores do Messias. Não era uma questão periférica; era o cerne da identidade, a própria alma do movimento nascente.</w:t>
      </w:r>
    </w:p>
    <w:p>
      <w:pPr>
        <w:spacing w:after="200" w:line="360"/>
        <w:ind w:firstLine="708"/>
        <w:jc w:val="both"/>
      </w:pPr>
      <w:r>
        <w:rPr>
          <w:rFonts w:ascii="Garamond" w:cs="Garamond" w:eastAsia="Garamond" w:hAnsi="Garamond"/>
          <w:sz w:val="27"/>
          <w:szCs w:val="27"/>
        </w:rPr>
        <w:t xml:space="preserve">Como conviveriam? O que os uniria se a milenar Lei Mosaica, o pacto de séculos, não era mais o ponto de partida?</w:t>
      </w:r>
    </w:p>
    <w:p>
      <w:pPr>
        <w:spacing w:after="200" w:line="360"/>
        <w:ind w:firstLine="708"/>
        <w:jc w:val="both"/>
      </w:pPr>
      <w:r>
        <w:rPr>
          <w:rFonts w:ascii="Garamond" w:cs="Garamond" w:eastAsia="Garamond" w:hAnsi="Garamond"/>
          <w:sz w:val="27"/>
          <w:szCs w:val="27"/>
        </w:rPr>
        <w:t xml:space="preserve">A tensão era palpável, um nó na garganta dos primeiros crentes. De um lado, os zelosos, os "fariseus que haviam crido", gente que, sim, abraçara Cristo, mas que se agarrava à Lei como a um salva-vidas.</w:t>
      </w:r>
    </w:p>
    <w:p>
      <w:pPr>
        <w:spacing w:after="200" w:line="360"/>
        <w:ind w:firstLine="708"/>
        <w:jc w:val="both"/>
      </w:pPr>
      <w:r>
        <w:rPr>
          <w:rFonts w:ascii="Garamond" w:cs="Garamond" w:eastAsia="Garamond" w:hAnsi="Garamond"/>
          <w:sz w:val="27"/>
          <w:szCs w:val="27"/>
        </w:rPr>
        <w:t xml:space="preserve">Para eles, a fé em Jesus era a complementação da Torá, não sua substituição. Como poderia um gentio ser parte do povo eleito de Deus sem a circuncisão, sem as regras alimentares que distinguiam Israel das nações pagãs?</w:t>
      </w:r>
    </w:p>
    <w:p>
      <w:pPr>
        <w:spacing w:after="200" w:line="360"/>
        <w:ind w:firstLine="708"/>
        <w:jc w:val="both"/>
      </w:pPr>
      <w:r>
        <w:rPr>
          <w:rFonts w:ascii="Garamond" w:cs="Garamond" w:eastAsia="Garamond" w:hAnsi="Garamond"/>
          <w:sz w:val="27"/>
          <w:szCs w:val="27"/>
        </w:rPr>
        <w:t xml:space="preserve">Era uma questão de pureza, de identidade, de uma herança sagrada que, aos olhos deles, estava sendo profanada. Era como se a própria estrutura de quem eles eram estivesse em xeque.</w:t>
      </w:r>
    </w:p>
    <w:p>
      <w:pPr>
        <w:spacing w:after="200" w:line="360"/>
        <w:ind w:firstLine="708"/>
        <w:jc w:val="both"/>
      </w:pPr>
      <w:r>
        <w:rPr>
          <w:rFonts w:ascii="Garamond" w:cs="Garamond" w:eastAsia="Garamond" w:hAnsi="Garamond"/>
          <w:sz w:val="27"/>
          <w:szCs w:val="27"/>
        </w:rPr>
        <w:t xml:space="preserve">E no meio desse furacão de dúvidas e convicções, surge o Concílio de Jerusalém, não como uma reunião burocrática, mas como um embate existencial. Pedro, com a voz embargada pela memória de Cornélio e a visão da toalha com animais impuros, questionou a própria lógica dos zelosos: "Por que tentais a Deus, pondo sobre a cerviz dos discípulos um jugo que nem nossos pais nem nós pudemos suportar?"</w:t>
      </w:r>
    </w:p>
    <w:p>
      <w:pPr>
        <w:spacing w:after="200" w:line="360"/>
        <w:ind w:firstLine="708"/>
        <w:jc w:val="both"/>
      </w:pPr>
      <w:r>
        <w:rPr>
          <w:rFonts w:ascii="Garamond" w:cs="Garamond" w:eastAsia="Garamond" w:hAnsi="Garamond"/>
          <w:sz w:val="27"/>
          <w:szCs w:val="27"/>
        </w:rPr>
        <w:t xml:space="preserve">Ele não estava apenas citando uma regra; estava expondo a ferida, a impossibilidade de se viver sob o peso da Lei. O Espírito Santo, ele argumentava, havia caído sobre gentios não-circuncidados, purificando seus corações pela fé, sem exigir um único rito mosaico.</w:t>
      </w:r>
    </w:p>
    <w:p>
      <w:pPr>
        <w:spacing w:after="200" w:line="360"/>
        <w:ind w:firstLine="708"/>
        <w:jc w:val="both"/>
      </w:pPr>
      <w:r>
        <w:rPr>
          <w:rFonts w:ascii="Garamond" w:cs="Garamond" w:eastAsia="Garamond" w:hAnsi="Garamond"/>
          <w:sz w:val="27"/>
          <w:szCs w:val="27"/>
        </w:rPr>
        <w:t xml:space="preserve">Como ousaríamos nós impor o que Deus mesmo não exigira? Paulo e Barnabé, por sua vez, não trouxeram teorias abstratas, mas testemunhos vivos, pulsantes de milagres e conversões entre os gentios.</w:t>
      </w:r>
    </w:p>
    <w:p>
      <w:pPr>
        <w:spacing w:after="200" w:line="360"/>
        <w:ind w:firstLine="708"/>
        <w:jc w:val="both"/>
      </w:pPr>
      <w:r>
        <w:rPr>
          <w:rFonts w:ascii="Garamond" w:cs="Garamond" w:eastAsia="Garamond" w:hAnsi="Garamond"/>
          <w:sz w:val="27"/>
          <w:szCs w:val="27"/>
        </w:rPr>
        <w:t xml:space="preserve">Eles descreveram o que viram, o que sentiram: comunidades florescendo na fé, no amor, no poder do Espírito, sem um rabino sequer para ensinar as minúcias da Torá. Era a prova empírica de que a graça operava independentemente da Lei.</w:t>
      </w:r>
    </w:p>
    <w:p>
      <w:pPr>
        <w:spacing w:after="200" w:line="360"/>
        <w:ind w:firstLine="708"/>
        <w:jc w:val="both"/>
      </w:pPr>
      <w:r>
        <w:rPr>
          <w:rFonts w:ascii="Garamond" w:cs="Garamond" w:eastAsia="Garamond" w:hAnsi="Garamond"/>
          <w:sz w:val="27"/>
          <w:szCs w:val="27"/>
        </w:rPr>
        <w:t xml:space="preserve">Foi Tiago, o irmão do Senhor, um pilar da comunidade judaica de Jerusalém, quem trouxe a síntese, um discernimento que abriu as comportas para a universalidade. Ele não negou as Escrituras, mas as reinterpretou à luz da nova realidade, citando Amós sobre a reconstrução da tenda de Davi para que "o restante dos homens busque ao Senhor, e todos os gentios sobre os quais o meu nome é invocado".</w:t>
      </w:r>
    </w:p>
    <w:p>
      <w:pPr>
        <w:spacing w:after="200" w:line="360"/>
        <w:ind w:firstLine="708"/>
        <w:jc w:val="both"/>
      </w:pPr>
      <w:r>
        <w:rPr>
          <w:rFonts w:ascii="Garamond" w:cs="Garamond" w:eastAsia="Garamond" w:hAnsi="Garamond"/>
          <w:sz w:val="27"/>
          <w:szCs w:val="27"/>
        </w:rPr>
        <w:t xml:space="preserve">A decisão, então, foi radical em sua simplicidade: não impor o jugo da Lei aos gentios. Apenas algumas poucas recomendações práticas – abster-se de coisas sacrificadas a ídolos, de sangue, de carne de animais estrangulados e de imoralidade sexual – não como condição para a salvação, mas como um gesto de amor e respeito, um fio de azeite para que judeus e gentios pudessem sentar-se à mesma mesa, partilhar o mesmo pão sem que a consciência de um ferisse a do outro.</w:t>
      </w:r>
    </w:p>
    <w:p>
      <w:pPr>
        <w:spacing w:after="200" w:line="360"/>
        <w:ind w:firstLine="708"/>
        <w:jc w:val="both"/>
      </w:pPr>
      <w:r>
        <w:rPr>
          <w:rFonts w:ascii="Garamond" w:cs="Garamond" w:eastAsia="Garamond" w:hAnsi="Garamond"/>
          <w:sz w:val="27"/>
          <w:szCs w:val="27"/>
        </w:rPr>
        <w:t xml:space="preserve">Essa decisão não foi um mero ajuste logístico; foi a edificação de uma nova identidade comunitária, um rompimento sísmico com milênios de exclusividade étnica. Deixou de ser um "nós" judaico com alguns "eles" convertidos, para se tornar um "nós" em Cristo, onde a etnia era secundária à fé.</w:t>
      </w:r>
    </w:p>
    <w:p>
      <w:pPr>
        <w:spacing w:after="200" w:line="360"/>
        <w:ind w:firstLine="708"/>
        <w:jc w:val="both"/>
      </w:pPr>
      <w:r>
        <w:rPr>
          <w:rFonts w:ascii="Garamond" w:cs="Garamond" w:eastAsia="Garamond" w:hAnsi="Garamond"/>
          <w:sz w:val="27"/>
          <w:szCs w:val="27"/>
        </w:rPr>
        <w:t xml:space="preserve">A partir daquele momento, a mesa da comunhão se tornou o símbolo mais potente: um espaço onde o gentio, antes "estranho à aliança", e o judeu, antes "guardião da Lei", podiam compartilhar a mesma refeição, o mesmo Espírito, o mesmo Pai. O muro desabou de vez, e a nova comunidade, nascida da graça, respirou, enfim, o ar puro da universalidade.</w:t>
      </w:r>
    </w:p>
    <w:p>
      <w:pPr>
        <w:spacing w:after="200" w:line="360"/>
        <w:ind w:firstLine="708"/>
        <w:jc w:val="both"/>
      </w:pPr>
      <w:r>
        <w:rPr>
          <w:rFonts w:ascii="Garamond" w:cs="Garamond" w:eastAsia="Garamond" w:hAnsi="Garamond"/>
          <w:sz w:val="27"/>
          <w:szCs w:val="27"/>
        </w:rPr>
        <w:t xml:space="preserve">A Centralidade da Crucificação e Ressurreição de Cristo: O Sacrifício Expiatório e a Vitória sobre a Morte como Fundamentos da Soteriologia Paulina A universalidade da mensagem cristã, que Paulo tanto almejava e proclamava, não pairava no vazio; ela estava visceralmente ancorada em eventos que, para ele, redefiniram a própria existência: a crucificação e a ressurreição de Jesus Cristo.</w:t>
      </w:r>
    </w:p>
    <w:p>
      <w:pPr>
        <w:spacing w:after="200" w:line="360"/>
        <w:ind w:firstLine="708"/>
        <w:jc w:val="both"/>
      </w:pPr>
      <w:r>
        <w:rPr>
          <w:rFonts w:ascii="Garamond" w:cs="Garamond" w:eastAsia="Garamond" w:hAnsi="Garamond"/>
          <w:sz w:val="27"/>
          <w:szCs w:val="27"/>
        </w:rPr>
        <w:t xml:space="preserve">Não se tratava de meros episódios históricos, mas do epicentro de toda a sua teologia, o ponto de inflexão cósmico onde a balança da justiça divina e a redenção humana finalmente se equilibravam. Pense bem: como a humanidade poderia se reconciliar com a santidade divina sem um preço, sem um elo que quebrasse a barreira intransponível do pecado que nos separava?</w:t>
      </w:r>
    </w:p>
    <w:p>
      <w:pPr>
        <w:spacing w:after="200" w:line="360"/>
        <w:ind w:firstLine="708"/>
        <w:jc w:val="both"/>
      </w:pPr>
      <w:r>
        <w:rPr>
          <w:rFonts w:ascii="Garamond" w:cs="Garamond" w:eastAsia="Garamond" w:hAnsi="Garamond"/>
          <w:sz w:val="27"/>
          <w:szCs w:val="27"/>
        </w:rPr>
        <w:t xml:space="preserve">Para Paulo, a cruz não era um símbolo de derrota, mas a apoteose do sacrifício expiatório. Era o momento em que Deus, em sua infinita sabedoria e amor incompreensível, providenciava a solução definitiva para o dilema humano.</w:t>
      </w:r>
    </w:p>
    <w:p>
      <w:pPr>
        <w:spacing w:after="200" w:line="360"/>
        <w:ind w:firstLine="708"/>
        <w:jc w:val="both"/>
      </w:pPr>
      <w:r>
        <w:rPr>
          <w:rFonts w:ascii="Garamond" w:cs="Garamond" w:eastAsia="Garamond" w:hAnsi="Garamond"/>
          <w:sz w:val="27"/>
          <w:szCs w:val="27"/>
        </w:rPr>
        <w:t xml:space="preserve">Jesus, sem pecado algum, "se fez pecado por nós", carregando sobre si o peso esmagador da transgressão de toda a humanidade. É como se o Filho de Deus, em um ato de autoaniquilação divina, absorvesse a maldição da Lei, o veneno do pecado, e o anulasse na sua própria carne.</w:t>
      </w:r>
    </w:p>
    <w:p>
      <w:pPr>
        <w:spacing w:after="200" w:line="360"/>
        <w:ind w:firstLine="708"/>
        <w:jc w:val="both"/>
      </w:pPr>
      <w:r>
        <w:rPr>
          <w:rFonts w:ascii="Garamond" w:cs="Garamond" w:eastAsia="Garamond" w:hAnsi="Garamond"/>
          <w:sz w:val="27"/>
          <w:szCs w:val="27"/>
        </w:rPr>
        <w:t xml:space="preserve">Não era um sacrifício simbólico, como os rituais do Templo que apenas apontavam para uma realidade futura; era o sacrifício real, o cordeiro pascal definitivo que silenciava para sempre a necessidade de qualquer outra oferta. A dívida impagável foi quitada, não com moedas de ouro, mas com o sangue de um inocente.</w:t>
      </w:r>
    </w:p>
    <w:p>
      <w:pPr>
        <w:spacing w:after="200" w:line="360"/>
        <w:ind w:firstLine="708"/>
        <w:jc w:val="both"/>
      </w:pPr>
      <w:r>
        <w:rPr>
          <w:rFonts w:ascii="Garamond" w:cs="Garamond" w:eastAsia="Garamond" w:hAnsi="Garamond"/>
          <w:sz w:val="27"/>
          <w:szCs w:val="27"/>
        </w:rPr>
        <w:t xml:space="preserve">A justiça divina exigia um preço, e o amor divino o pagou por completo. Mas a história não termina no Gólgota, com o último suspiro e a escuridão que cobriu a terra.</w:t>
      </w:r>
    </w:p>
    <w:p>
      <w:pPr>
        <w:spacing w:after="200" w:line="360"/>
        <w:ind w:firstLine="708"/>
        <w:jc w:val="both"/>
      </w:pPr>
      <w:r>
        <w:rPr>
          <w:rFonts w:ascii="Garamond" w:cs="Garamond" w:eastAsia="Garamond" w:hAnsi="Garamond"/>
          <w:sz w:val="27"/>
          <w:szCs w:val="27"/>
        </w:rPr>
        <w:t xml:space="preserve">Se a crucificação representava o sacrifício expiatório, a ressurreição era a validação estrondosa, o "amém" divino que ecoava pelo universo, proclamando a vitória. Que esperança restaria se o sacrifício ficasse sepultado, sem o sopro vivificante do retorno?</w:t>
      </w:r>
    </w:p>
    <w:p>
      <w:pPr>
        <w:spacing w:after="200" w:line="360"/>
        <w:ind w:firstLine="708"/>
        <w:jc w:val="both"/>
      </w:pPr>
      <w:r>
        <w:rPr>
          <w:rFonts w:ascii="Garamond" w:cs="Garamond" w:eastAsia="Garamond" w:hAnsi="Garamond"/>
          <w:sz w:val="27"/>
          <w:szCs w:val="27"/>
        </w:rPr>
        <w:t xml:space="preserve">A ressurreição não foi um mero milagre para provar a divindade de Jesus; foi a prova irrefutável de que o sacrifício na cruz fora aceito, de que o pecado fora vencido e, mais crucialmente, de que a morte — a última e mais terrível consequência da queda — havia sido despojada de seu poder. Essa vitória sobre a morte é o que confere a toda a soteriologia paulina seu caráter transformador.</w:t>
      </w:r>
    </w:p>
    <w:p>
      <w:pPr>
        <w:spacing w:after="200" w:line="360"/>
        <w:ind w:firstLine="708"/>
        <w:jc w:val="both"/>
      </w:pPr>
      <w:r>
        <w:rPr>
          <w:rFonts w:ascii="Garamond" w:cs="Garamond" w:eastAsia="Garamond" w:hAnsi="Garamond"/>
          <w:sz w:val="27"/>
          <w:szCs w:val="27"/>
        </w:rPr>
        <w:t xml:space="preserve">Não estamos falando apenas de perdão dos pecados, mas de uma nova vida, uma nova criação. Ao ressuscitar, Cristo inaugura uma nova realidade, e aqueles que creem são convidados a participar dela.</w:t>
      </w:r>
    </w:p>
    <w:p>
      <w:pPr>
        <w:spacing w:after="200" w:line="360"/>
        <w:ind w:firstLine="708"/>
        <w:jc w:val="both"/>
      </w:pPr>
      <w:r>
        <w:rPr>
          <w:rFonts w:ascii="Garamond" w:cs="Garamond" w:eastAsia="Garamond" w:hAnsi="Garamond"/>
          <w:sz w:val="27"/>
          <w:szCs w:val="27"/>
        </w:rPr>
        <w:t xml:space="preserve">Morremos com Ele para o velho homem, para a escravidão da Lei e do pecado, e ressuscitamos com Ele para uma vida de novidade, guiada pelo Espírito. É uma união mística, onde a fé nos conecta intrinsecamente à morte e à ressurreição de Cristo, garantindo não só a justificação – sermos declarados justos diante de Deus – mas também a promessa da glorificação futura, quando nossos corpos corruptíveis serão transformados em incorruptíveis.</w:t>
      </w:r>
    </w:p>
    <w:p>
      <w:pPr>
        <w:spacing w:after="200" w:line="360"/>
        <w:ind w:firstLine="708"/>
        <w:jc w:val="both"/>
      </w:pPr>
      <w:r>
        <w:rPr>
          <w:rFonts w:ascii="Garamond" w:cs="Garamond" w:eastAsia="Garamond" w:hAnsi="Garamond"/>
          <w:sz w:val="27"/>
          <w:szCs w:val="27"/>
        </w:rPr>
        <w:t xml:space="preserve">A cruz e o túmulo vazio não são apenas eventos passados; são a fundação viva sobre a qual repousa toda a esperança de redenção e a promessa de uma eternidade sem o aguilhão da morte. A Universalidade da Salvação e a Missão aos Gentios: A Expansão do Kerygma de uma Seita Judaica para uma Religião de Apelo Global Mas como essa promessa tão íntima, tão visceral, de justificação e glorificação, poderia se estender além dos confins de um povo eleito, de uma tradição milenar que erguia muros invisíveis e rituais intransponíveis?</w:t>
      </w:r>
    </w:p>
    <w:p>
      <w:pPr>
        <w:spacing w:after="200" w:line="360"/>
        <w:ind w:firstLine="708"/>
        <w:jc w:val="both"/>
      </w:pPr>
      <w:r>
        <w:rPr>
          <w:rFonts w:ascii="Garamond" w:cs="Garamond" w:eastAsia="Garamond" w:hAnsi="Garamond"/>
          <w:sz w:val="27"/>
          <w:szCs w:val="27"/>
        </w:rPr>
        <w:t xml:space="preserve">Aqui reside o pulso febril da teologia paulina, o motor que transformou uma seita messiânica judaica no que viria a ser um movimento global. Não se tratava apenas de convidar alguns forasteiros para a festa; era demolir a própria estrutura da lista de convidados, reescrever as regras de admissão com tinta de sangue e graça.</w:t>
      </w:r>
    </w:p>
    <w:p>
      <w:pPr>
        <w:spacing w:after="200" w:line="360"/>
        <w:ind w:firstLine="708"/>
        <w:jc w:val="both"/>
      </w:pPr>
      <w:r>
        <w:rPr>
          <w:rFonts w:ascii="Garamond" w:cs="Garamond" w:eastAsia="Garamond" w:hAnsi="Garamond"/>
          <w:sz w:val="27"/>
          <w:szCs w:val="27"/>
        </w:rPr>
        <w:t xml:space="preserve">Paulo, com uma audácia que beirava a heresia aos olhos de muitos de seus contemporâneos, percebeu que a cruz de Cristo não era um apêndice da Lei mosaica, mas a sua superação dramática, o ponto final de uma era e o prefácio de outra. Se a salvação dependesse da circuncisão, da observância meticulosa de preceitos alimentares ou da guarda do sábado, então Cristo teria morrido em vão.</w:t>
      </w:r>
    </w:p>
    <w:p>
      <w:pPr>
        <w:spacing w:after="200" w:line="360"/>
        <w:ind w:firstLine="708"/>
        <w:jc w:val="both"/>
      </w:pPr>
      <w:r>
        <w:rPr>
          <w:rFonts w:ascii="Garamond" w:cs="Garamond" w:eastAsia="Garamond" w:hAnsi="Garamond"/>
          <w:sz w:val="27"/>
          <w:szCs w:val="27"/>
        </w:rPr>
        <w:t xml:space="preserve">E que pensamento mais sufocante do que esse? A lógica paulina era incisiva: a fé em Jesus não era um upgrade para o judaísmo, mas a própria essência de uma nova aliança, acessível a qualquer um que respirasse, independentemente de sua linhagem, sua cultura ou sua história religiosa.</w:t>
      </w:r>
    </w:p>
    <w:p>
      <w:pPr>
        <w:spacing w:after="200" w:line="360"/>
        <w:ind w:firstLine="708"/>
        <w:jc w:val="both"/>
      </w:pPr>
      <w:r>
        <w:rPr>
          <w:rFonts w:ascii="Garamond" w:cs="Garamond" w:eastAsia="Garamond" w:hAnsi="Garamond"/>
          <w:sz w:val="27"/>
          <w:szCs w:val="27"/>
        </w:rPr>
        <w:t xml:space="preserve">Ele rasgou o véu do templo, não apenas simbolicamente, mas teologicamente, abrindo um caminho direto ao Santo dos Santos para gentios de todas as nações. Pensemos na cena: um gentio, incircunciso, que jamais tocou num rolo da Torá, que come carne de porco sem culpa e adora um panteão de deuses, ou nenhum, de repente se vê banhado na mesma graça que um judeu piedoso.</w:t>
      </w:r>
    </w:p>
    <w:p>
      <w:pPr>
        <w:spacing w:after="200" w:line="360"/>
        <w:ind w:firstLine="708"/>
        <w:jc w:val="both"/>
      </w:pPr>
      <w:r>
        <w:rPr>
          <w:rFonts w:ascii="Garamond" w:cs="Garamond" w:eastAsia="Garamond" w:hAnsi="Garamond"/>
          <w:sz w:val="27"/>
          <w:szCs w:val="27"/>
        </w:rPr>
        <w:t xml:space="preserve">O Espírito Santo, aquele sopro divino que antes parecia residir apenas nas sinagogas e nos corações dos filhos de Abraão, agora irrompia em lares pagãos, em mercados movimentados de Corinto e em vilarejos remotos da Galácia. Como digerir isso?</w:t>
      </w:r>
    </w:p>
    <w:p>
      <w:pPr>
        <w:spacing w:after="200" w:line="360"/>
        <w:ind w:firstLine="708"/>
        <w:jc w:val="both"/>
      </w:pPr>
      <w:r>
        <w:rPr>
          <w:rFonts w:ascii="Garamond" w:cs="Garamond" w:eastAsia="Garamond" w:hAnsi="Garamond"/>
          <w:sz w:val="27"/>
          <w:szCs w:val="27"/>
        </w:rPr>
        <w:t xml:space="preserve">Era um choque cultural, um terremoto teológico. Paulo não apenas afirmava essa universalidade; ele a demonstrava com sua vida, suas viagens incansáveis, seus sermões ardentes que desmantelavam barreiras como um martelo demolidor.</w:t>
      </w:r>
    </w:p>
    <w:p>
      <w:pPr>
        <w:spacing w:after="200" w:line="360"/>
        <w:ind w:firstLine="708"/>
        <w:jc w:val="both"/>
      </w:pPr>
      <w:r>
        <w:rPr>
          <w:rFonts w:ascii="Garamond" w:cs="Garamond" w:eastAsia="Garamond" w:hAnsi="Garamond"/>
          <w:sz w:val="27"/>
          <w:szCs w:val="27"/>
        </w:rPr>
        <w:t xml:space="preserve">Ele não seguia um manual pronto; ele escrevia o manual com cada nova comunidade que plantava, cada carta que ditava, cada debate acalorado que travava nos foros e nas sinagogas. A "missão aos gentios" não era um item opcional na agenda; era o imperativo categórico da mensagem de Cristo.</w:t>
      </w:r>
    </w:p>
    <w:p>
      <w:pPr>
        <w:spacing w:after="200" w:line="360"/>
        <w:ind w:firstLine="708"/>
        <w:jc w:val="both"/>
      </w:pPr>
      <w:r>
        <w:rPr>
          <w:rFonts w:ascii="Garamond" w:cs="Garamond" w:eastAsia="Garamond" w:hAnsi="Garamond"/>
          <w:sz w:val="27"/>
          <w:szCs w:val="27"/>
        </w:rPr>
        <w:t xml:space="preserve">O kerygma, a proclamação primordial da morte e ressurreição de Jesus, não podia ser contido por fronteiras étnicas. Era um fogo que precisava consumir o mundo.</w:t>
      </w:r>
    </w:p>
    <w:p>
      <w:pPr>
        <w:spacing w:after="200" w:line="360"/>
        <w:ind w:firstLine="708"/>
        <w:jc w:val="both"/>
      </w:pPr>
      <w:r>
        <w:rPr>
          <w:rFonts w:ascii="Garamond" w:cs="Garamond" w:eastAsia="Garamond" w:hAnsi="Garamond"/>
          <w:sz w:val="27"/>
          <w:szCs w:val="27"/>
        </w:rPr>
        <w:t xml:space="preserve">Paulo ensinava que a fé, e não a performance da Lei, era o único critério para a justificação. E essa fé, ele insistia, era um dom, não um mérito.</w:t>
      </w:r>
    </w:p>
    <w:p>
      <w:pPr>
        <w:spacing w:after="200" w:line="360"/>
        <w:ind w:firstLine="708"/>
        <w:jc w:val="both"/>
      </w:pPr>
      <w:r>
        <w:rPr>
          <w:rFonts w:ascii="Garamond" w:cs="Garamond" w:eastAsia="Garamond" w:hAnsi="Garamond"/>
          <w:sz w:val="27"/>
          <w:szCs w:val="27"/>
        </w:rPr>
        <w:t xml:space="preserve">Era como se ele estendesse a mão para cada alma sedenta, independentemente de sua origem, e dissesse: "Venha, o banquete está pronto, e você não precisa trazer nada além do seu coração faminto." Essa foi a estratégia: despir a salvação de qualquer vestígio de exclusividade cultural ou ritualística, apresentando-a como um presente universal, um abraço divino que não fazia distinção de povos ou línguas, um convite que ressoava em cada esquina do mundo conhecido.</w:t>
      </w:r>
    </w:p>
    <w:p>
      <w:pPr>
        <w:spacing w:after="200" w:line="360"/>
        <w:ind w:firstLine="708"/>
        <w:jc w:val="both"/>
      </w:pPr>
      <w:r>
        <w:rPr>
          <w:rFonts w:ascii="Garamond" w:cs="Garamond" w:eastAsia="Garamond" w:hAnsi="Garamond"/>
          <w:sz w:val="27"/>
          <w:szCs w:val="27"/>
        </w:rPr>
        <w:t xml:space="preserve">Ele transformou a fé de um grupo em uma religião de apelo global, não por diminuir sua profundidade, mas por expandir sua amplitude até os confins da terra. Paulo de Tarso: O Arquiteto Teológico e a Redefinição Fundamental da Mensagem de Jesus para o Mundo Greco-Romano Ah, Paulo de Tarso.</w:t>
      </w:r>
    </w:p>
    <w:p>
      <w:pPr>
        <w:spacing w:after="200" w:line="360"/>
        <w:ind w:firstLine="708"/>
        <w:jc w:val="both"/>
      </w:pPr>
      <w:r>
        <w:rPr>
          <w:rFonts w:ascii="Garamond" w:cs="Garamond" w:eastAsia="Garamond" w:hAnsi="Garamond"/>
          <w:sz w:val="27"/>
          <w:szCs w:val="27"/>
        </w:rPr>
        <w:t xml:space="preserve">O nome que ecoa como um trovão, rasgando o véu entre o que era e o que viria a ser. Não era um mero seguidor, um apóstolo a reboque; era o engenheiro da alma do que hoje conhecemos como Cristianismo.</w:t>
      </w:r>
    </w:p>
    <w:p>
      <w:pPr>
        <w:spacing w:after="200" w:line="360"/>
        <w:ind w:firstLine="708"/>
        <w:jc w:val="both"/>
      </w:pPr>
      <w:r>
        <w:rPr>
          <w:rFonts w:ascii="Garamond" w:cs="Garamond" w:eastAsia="Garamond" w:hAnsi="Garamond"/>
          <w:sz w:val="27"/>
          <w:szCs w:val="27"/>
        </w:rPr>
        <w:t xml:space="preserve">Imagine um arquiteto com a mente fervilhando, não apenas construindo um edifício, mas reinventando a própria planta, os materiais, o propósito de cada cômodo. Foi isso que Paulo fez.</w:t>
      </w:r>
    </w:p>
    <w:p>
      <w:pPr>
        <w:spacing w:after="200" w:line="360"/>
        <w:ind w:firstLine="708"/>
        <w:jc w:val="both"/>
      </w:pPr>
      <w:r>
        <w:rPr>
          <w:rFonts w:ascii="Garamond" w:cs="Garamond" w:eastAsia="Garamond" w:hAnsi="Garamond"/>
          <w:sz w:val="27"/>
          <w:szCs w:val="27"/>
        </w:rPr>
        <w:t xml:space="preserve">Ele pegou uma mensagem que brotou no solo judaico, regada por tradições milenares, e a transplantou para o canteiro fértil, mas complexo, do Império Greco-Romano, onde deuses e filosofias se digladiavam em cada praça. A sua genialidade não residia em diluir a mensagem, mas em desempacotá-la, tirando-a das amarras culturais que a tornavam inacessível a quem não era judeu.</w:t>
      </w:r>
    </w:p>
    <w:p>
      <w:pPr>
        <w:spacing w:after="200" w:line="360"/>
        <w:ind w:firstLine="708"/>
        <w:jc w:val="both"/>
      </w:pPr>
      <w:r>
        <w:rPr>
          <w:rFonts w:ascii="Garamond" w:cs="Garamond" w:eastAsia="Garamond" w:hAnsi="Garamond"/>
          <w:sz w:val="27"/>
          <w:szCs w:val="27"/>
        </w:rPr>
        <w:t xml:space="preserve">Pense na Lei mosaica: a circuncisão, as regras alimentares, os rituais que marcavam a identidade de Israel. Para um grego ou romano, aquilo era uma barreira intransponível, um labirinto de exigências incompreensíveis.</w:t>
      </w:r>
    </w:p>
    <w:p>
      <w:pPr>
        <w:spacing w:after="200" w:line="360"/>
        <w:ind w:firstLine="708"/>
        <w:jc w:val="both"/>
      </w:pPr>
      <w:r>
        <w:rPr>
          <w:rFonts w:ascii="Garamond" w:cs="Garamond" w:eastAsia="Garamond" w:hAnsi="Garamond"/>
          <w:sz w:val="27"/>
          <w:szCs w:val="27"/>
        </w:rPr>
        <w:t xml:space="preserve">Paulo, com a ferocidade de um leão e a astúcia de um serpente, enxergou que o coração da fé não podia ser sufocado por esses preceitos. Ele não estava simplesmente "adaptando"; ele estava revelando uma verdade que, para ele, era mais profunda que a própria Lei: a graça.</w:t>
      </w:r>
    </w:p>
    <w:p>
      <w:pPr>
        <w:spacing w:after="200" w:line="360"/>
        <w:ind w:firstLine="708"/>
        <w:jc w:val="both"/>
      </w:pPr>
      <w:r>
        <w:rPr>
          <w:rFonts w:ascii="Garamond" w:cs="Garamond" w:eastAsia="Garamond" w:hAnsi="Garamond"/>
          <w:sz w:val="27"/>
          <w:szCs w:val="27"/>
        </w:rPr>
        <w:t xml:space="preserve">A graça! Que palavra poderosa, que conceito revolucionário!</w:t>
      </w:r>
    </w:p>
    <w:p>
      <w:pPr>
        <w:spacing w:after="200" w:line="360"/>
        <w:ind w:firstLine="708"/>
        <w:jc w:val="both"/>
      </w:pPr>
      <w:r>
        <w:rPr>
          <w:rFonts w:ascii="Garamond" w:cs="Garamond" w:eastAsia="Garamond" w:hAnsi="Garamond"/>
          <w:sz w:val="27"/>
          <w:szCs w:val="27"/>
        </w:rPr>
        <w:t xml:space="preserve">Não era sobre o que você fazia para merecer, mas sobre o que Deus já tinha feito por você. Como um sopro fresco no deserto, ele pregava que a justificação — a declaração de que você está certo diante de Deus — vinha pela fé em Jesus, e não pela observância exaustiva de mandamentos.</w:t>
      </w:r>
    </w:p>
    <w:p>
      <w:pPr>
        <w:spacing w:after="200" w:line="360"/>
        <w:ind w:firstLine="708"/>
        <w:jc w:val="both"/>
      </w:pPr>
      <w:r>
        <w:rPr>
          <w:rFonts w:ascii="Garamond" w:cs="Garamond" w:eastAsia="Garamond" w:hAnsi="Garamond"/>
          <w:sz w:val="27"/>
          <w:szCs w:val="27"/>
        </w:rPr>
        <w:t xml:space="preserve">"Vocês querem ser salvos?" , ele parecia perguntar com os olhos em brasa, "Então parem de tentar subir a escada do mérito e simplesmente aceitem o presente que lhes é estendido."</w:t>
      </w:r>
    </w:p>
    <w:p>
      <w:pPr>
        <w:spacing w:after="200" w:line="360"/>
        <w:ind w:firstLine="708"/>
        <w:jc w:val="both"/>
      </w:pPr>
      <w:r>
        <w:rPr>
          <w:rFonts w:ascii="Garamond" w:cs="Garamond" w:eastAsia="Garamond" w:hAnsi="Garamond"/>
          <w:sz w:val="27"/>
          <w:szCs w:val="27"/>
        </w:rPr>
        <w:t xml:space="preserve">Em Gálatas e Romanos, vemos o mestre em ação, desmantelando argumentos, peça por peça, mostrando que tentar se justificar pela Lei era como tentar encher um balde furado. O sacrifício de Cristo era a ponte, a única ponte, e ela estava aberta a todos, sem pedágio de etnia ou rito.</w:t>
      </w:r>
    </w:p>
    <w:p>
      <w:pPr>
        <w:spacing w:after="200" w:line="360"/>
        <w:ind w:firstLine="708"/>
        <w:jc w:val="both"/>
      </w:pPr>
      <w:r>
        <w:rPr>
          <w:rFonts w:ascii="Garamond" w:cs="Garamond" w:eastAsia="Garamond" w:hAnsi="Garamond"/>
          <w:sz w:val="27"/>
          <w:szCs w:val="27"/>
        </w:rPr>
        <w:t xml:space="preserve">Essa era a sua "instrução passo a passo" para o mundo gentio: a porta está escancarada. Não se preocupem com a circuncisão; preocupem-se com a circuncisão do coração.</w:t>
      </w:r>
    </w:p>
    <w:p>
      <w:pPr>
        <w:spacing w:after="200" w:line="360"/>
        <w:ind w:firstLine="708"/>
        <w:jc w:val="both"/>
      </w:pPr>
      <w:r>
        <w:rPr>
          <w:rFonts w:ascii="Garamond" w:cs="Garamond" w:eastAsia="Garamond" w:hAnsi="Garamond"/>
          <w:sz w:val="27"/>
          <w:szCs w:val="27"/>
        </w:rPr>
        <w:t xml:space="preserve">Não se prendam a dietas; prendam-se à fome por justiça. Ele transformou a fé de um povo em uma proposta universal, um convite que ressoava na ágora de Atenas tanto quanto nas sinagogas de Jerusalém.</w:t>
      </w:r>
    </w:p>
    <w:p>
      <w:pPr>
        <w:spacing w:after="200" w:line="360"/>
        <w:ind w:firstLine="708"/>
        <w:jc w:val="both"/>
      </w:pPr>
      <w:r>
        <w:rPr>
          <w:rFonts w:ascii="Garamond" w:cs="Garamond" w:eastAsia="Garamond" w:hAnsi="Garamond"/>
          <w:sz w:val="27"/>
          <w:szCs w:val="27"/>
        </w:rPr>
        <w:t xml:space="preserve">E ao fazer isso, Paulo não apenas fundou igrejas; ele forjou a teologia que daria forma ao Cristianismo como uma força global, separada, distinta e com uma alma própria, pronta para abraçar o mundo inteiro. Ele foi o arquiteto que não só construiu, mas redefiniu o que seria a casa da fé.</w:t>
      </w:r>
    </w:p>
    <w:p>
      <w:pPr>
        <w:spacing w:after="200" w:line="360"/>
        <w:ind w:firstLine="708"/>
        <w:jc w:val="both"/>
      </w:pPr>
      <w:r>
        <w:rPr>
          <w:rFonts w:ascii="Garamond" w:cs="Garamond" w:eastAsia="Garamond" w:hAnsi="Garamond"/>
          <w:sz w:val="27"/>
          <w:szCs w:val="27"/>
        </w:rPr>
        <w:t xml:space="preserve">Ao mergulharmos nas profundezas da teologia paulina, sentimos o chão tremer sob os pés, questionando tudo o que se pensava sobre fé e salvação. A graça, ah, a graça!</w:t>
      </w:r>
    </w:p>
    <w:p>
      <w:pPr>
        <w:spacing w:after="200" w:line="360"/>
        <w:ind w:firstLine="708"/>
        <w:jc w:val="both"/>
      </w:pPr>
      <w:r>
        <w:rPr>
          <w:rFonts w:ascii="Garamond" w:cs="Garamond" w:eastAsia="Garamond" w:hAnsi="Garamond"/>
          <w:sz w:val="27"/>
          <w:szCs w:val="27"/>
        </w:rPr>
        <w:t xml:space="preserve">Não é um troféu conquistado no suor da Lei, mas um oceano que nos inunda, nos acolhe, sem pedir nada em troca além da fé mais pura. A Lei, antes um muro intransponível de exigências, revela-se agora como um farol que, em sua luz implacável, nos mostrava a escuridão dos nossos próprios limites, preparando o terreno para a aurora de Cristo.</w:t>
      </w:r>
    </w:p>
    <w:p>
      <w:pPr>
        <w:spacing w:after="200" w:line="360"/>
        <w:ind w:firstLine="708"/>
        <w:jc w:val="both"/>
      </w:pPr>
      <w:r>
        <w:rPr>
          <w:rFonts w:ascii="Garamond" w:cs="Garamond" w:eastAsia="Garamond" w:hAnsi="Garamond"/>
          <w:sz w:val="27"/>
          <w:szCs w:val="27"/>
        </w:rPr>
        <w:t xml:space="preserve">Foi Paulo quem rasgou o véu, derrubou as muralhas invisíveis, estendendo a mão da salvação não só a um povo, mas a cada coração que respira, de qualquer canto do mundo. A mensagem de Cristo, antes sussurrada em corredores fechados, ecoou como um trovão universal, reverberando até os confins da terra.</w:t>
      </w:r>
    </w:p>
    <w:p>
      <w:pPr>
        <w:spacing w:after="200" w:line="360"/>
        <w:ind w:firstLine="708"/>
        <w:jc w:val="both"/>
      </w:pPr>
      <w:r>
        <w:rPr>
          <w:rFonts w:ascii="Garamond" w:cs="Garamond" w:eastAsia="Garamond" w:hAnsi="Garamond"/>
          <w:sz w:val="27"/>
          <w:szCs w:val="27"/>
        </w:rPr>
        <w:t xml:space="preserve">Mas essa liberdade avassaladora, essa graça sem amarras, não nos convida a uma inércia preguiçosa, mas a um novo tipo de responsabilidade? O que significa viver, de fato, sob essa nova aliança, quando o peso da Lei se dissolve e o amor se torna a bússola que guia cada passo?</w:t>
      </w:r>
    </w:p>
    <w:p>
      <w:pPr>
        <w:sectPr>
          <w:headerReference w:type="default" r:id="rId72"/>
          <w:headerReference w:type="first" r:id="rId73"/>
          <w:headerReference w:type="even" r:id="rId74"/>
          <w:footerReference w:type="default" r:id="rId75"/>
          <w:footerReference w:type="first" r:id="rId76"/>
          <w:footerReference w:type="even" r:id="rId77"/>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9</w:t>
      </w:r>
    </w:p>
    <w:p>
      <w:pPr>
        <w:pStyle w:val="Heading2"/>
        <w:spacing w:before="200" w:after="1200"/>
        <w:jc w:val="center"/>
      </w:pPr>
      <w:r>
        <w:rPr>
          <w:rFonts w:ascii="Garamond" w:cs="Garamond" w:eastAsia="Garamond" w:hAnsi="Garamond"/>
          <w:b/>
          <w:bCs/>
          <w:sz w:val="48"/>
          <w:szCs w:val="48"/>
        </w:rPr>
        <w:t xml:space="preserve">Barnabé e os Outros Arquitetos: A Construção Plural do Cristianismo Primitivo</w:t>
      </w:r>
    </w:p>
    <w:p>
      <w:pPr>
        <w:spacing w:after="200" w:line="360"/>
        <w:ind w:firstLine="708"/>
        <w:jc w:val="both"/>
      </w:pPr>
      <w:r>
        <w:rPr>
          <w:rFonts w:ascii="Garamond" w:cs="Garamond" w:eastAsia="Garamond" w:hAnsi="Garamond"/>
          <w:sz w:val="27"/>
          <w:szCs w:val="27"/>
        </w:rPr>
        <w:t xml:space="preserve">Uma tapeçaria rica e complexa, muitas vezes, se perde quando a história do Cristianismo primitivo é contada, costurada quase que exclusivamente em torno da figura imponente de Paulo de Tarso. Mas será que a monumental construção de uma fé que moldaria civilizações inteiras poderia ter sido erguida por um único par de mãos, por mais zelosas que fossem?</w:t>
      </w:r>
    </w:p>
    <w:p>
      <w:pPr>
        <w:spacing w:after="200" w:line="360"/>
        <w:ind w:firstLine="708"/>
        <w:jc w:val="both"/>
      </w:pPr>
      <w:r>
        <w:rPr>
          <w:rFonts w:ascii="Garamond" w:cs="Garamond" w:eastAsia="Garamond" w:hAnsi="Garamond"/>
          <w:sz w:val="27"/>
          <w:szCs w:val="27"/>
        </w:rPr>
        <w:t xml:space="preserve">A verdade, mais vibrante e humana, revela um canteiro de obras fervilhante, onde vozes diversas, talentos variados e corações ardentes se uniram num propósito que parecia impossível. Este capítulo nos convida a desviar o olhar do holofote principal por um instante, para que possamos, enfim, enxergar os outros arquitetos, os visionários e os incansáveis trabalhadores que, lado a lado, foram assentando os tijolos do que viria a ser o Cristianismo.</w:t>
      </w:r>
    </w:p>
    <w:p>
      <w:pPr>
        <w:spacing w:after="200" w:line="360"/>
        <w:ind w:firstLine="708"/>
        <w:jc w:val="both"/>
      </w:pPr>
      <w:r>
        <w:rPr>
          <w:rFonts w:ascii="Garamond" w:cs="Garamond" w:eastAsia="Garamond" w:hAnsi="Garamond"/>
          <w:sz w:val="27"/>
          <w:szCs w:val="27"/>
        </w:rPr>
        <w:t xml:space="preserve">Mergulharemos na trajetória de Barnabé, o "filho da consolação", cujo discernimento e generosidade foram pilares insubstituíveis, um mentor silencioso que abriu caminhos e plantou sementes em terras distantes. Não nos deteremos apenas nele; faremos justiça a Silas, o leal companheiro; a Timóteo, o jovem protegido; a Apolo, o eloquente; e, com especial reverência, às muitas mulheres que, com sua coragem e fé inabalável, desafiaram as convenções de sua época para espalhar a mensagem.</w:t>
      </w:r>
    </w:p>
    <w:p>
      <w:pPr>
        <w:spacing w:after="200" w:line="360"/>
        <w:ind w:firstLine="708"/>
        <w:jc w:val="both"/>
      </w:pPr>
      <w:r>
        <w:rPr>
          <w:rFonts w:ascii="Garamond" w:cs="Garamond" w:eastAsia="Garamond" w:hAnsi="Garamond"/>
          <w:sz w:val="27"/>
          <w:szCs w:val="27"/>
        </w:rPr>
        <w:t xml:space="preserve">Veremos como suas jornadas missionárias ousadas, suas interpretações teológicas que ressoavam em culturas tão distintas e suas habilidades organizacionais, muitas vezes subestimadas, foram o fermento que fez a nova fé crescer e se consolidar em cada canto do vasto Império Romano. É a história de como uma seita judaica de Nazarenos floresceu, não por um milagre isolado, mas pelo suor, pela paixão e pela colaboração de tantos, forjando uma identidade que, apesar das tensões e desafios, se tornaria inconfundivelmente cristã.</w:t>
      </w:r>
    </w:p>
    <w:p>
      <w:pPr>
        <w:spacing w:after="200" w:line="360"/>
        <w:ind w:firstLine="708"/>
        <w:jc w:val="both"/>
      </w:pPr>
      <w:r>
        <w:rPr>
          <w:rFonts w:ascii="Garamond" w:cs="Garamond" w:eastAsia="Garamond" w:hAnsi="Garamond"/>
          <w:sz w:val="27"/>
          <w:szCs w:val="27"/>
        </w:rPr>
        <w:t xml:space="preserve">Prepare-se para conhecer os rostos por trás da lenda, os corações que bateram no ritmo da promessa, e a tapeçaria multicor de uma fé que se fez no coletivo. Barnabé, o "Filho da Consolação": Seu Papel Pivotal como Mentor de Paulo, Mediador de Conflitos e Pioneiro Missionário na Estruturação do Cristianismo Primitivo e na Transição da Seita Nazarena.</w:t>
      </w:r>
    </w:p>
    <w:p>
      <w:pPr>
        <w:spacing w:after="200" w:line="360"/>
        <w:ind w:firstLine="708"/>
        <w:jc w:val="both"/>
      </w:pPr>
      <w:r>
        <w:rPr>
          <w:rFonts w:ascii="Garamond" w:cs="Garamond" w:eastAsia="Garamond" w:hAnsi="Garamond"/>
          <w:sz w:val="27"/>
          <w:szCs w:val="27"/>
        </w:rPr>
        <w:t xml:space="preserve">Ah, Barnabé! O nome em si já é um abraço, um convite à calma: "Filho da Consolação".</w:t>
      </w:r>
    </w:p>
    <w:p>
      <w:pPr>
        <w:spacing w:after="200" w:line="360"/>
        <w:ind w:firstLine="708"/>
        <w:jc w:val="both"/>
      </w:pPr>
      <w:r>
        <w:rPr>
          <w:rFonts w:ascii="Garamond" w:cs="Garamond" w:eastAsia="Garamond" w:hAnsi="Garamond"/>
          <w:sz w:val="27"/>
          <w:szCs w:val="27"/>
        </w:rPr>
        <w:t xml:space="preserve">Mas não se engane, ele era muito mais que um mero consolador de corações aflitos. José de Chipre, seu nome de batismo, foi rebatizado pelos apóstolos, e essa mudança não foi por acaso.</w:t>
      </w:r>
    </w:p>
    <w:p>
      <w:pPr>
        <w:spacing w:after="200" w:line="360"/>
        <w:ind w:firstLine="708"/>
        <w:jc w:val="both"/>
      </w:pPr>
      <w:r>
        <w:rPr>
          <w:rFonts w:ascii="Garamond" w:cs="Garamond" w:eastAsia="Garamond" w:hAnsi="Garamond"/>
          <w:sz w:val="27"/>
          <w:szCs w:val="27"/>
        </w:rPr>
        <w:t xml:space="preserve">Era um reconhecimento, uma chancela à sua essência: um homem de generosidade palpável, que não hesitou em vender suas terras para nutrir a comunidade incipiente, e de uma fibra moral que o tornava uma ponte, um elo vital, numa época onde as fissuras eram mais comuns que os pilares. Ele não apenas acalmava, ele construía com a argamassa da confiança.</w:t>
      </w:r>
    </w:p>
    <w:p>
      <w:pPr>
        <w:spacing w:after="200" w:line="360"/>
        <w:ind w:firstLine="708"/>
        <w:jc w:val="both"/>
      </w:pPr>
      <w:r>
        <w:rPr>
          <w:rFonts w:ascii="Garamond" w:cs="Garamond" w:eastAsia="Garamond" w:hAnsi="Garamond"/>
          <w:sz w:val="27"/>
          <w:szCs w:val="27"/>
        </w:rPr>
        <w:t xml:space="preserve">Pensemos no momento em que Paulo, o ex-perseguidor, o Saulo transformado, tentava se achegar aos discípulos em Jerusalém. O ar devia estar pesado de desconfiança, cada olhar carregado de lembranças amargas dos açoites e prisões.</w:t>
      </w:r>
    </w:p>
    <w:p>
      <w:pPr>
        <w:spacing w:after="200" w:line="360"/>
        <w:ind w:firstLine="708"/>
        <w:jc w:val="both"/>
      </w:pPr>
      <w:r>
        <w:rPr>
          <w:rFonts w:ascii="Garamond" w:cs="Garamond" w:eastAsia="Garamond" w:hAnsi="Garamond"/>
          <w:sz w:val="27"/>
          <w:szCs w:val="27"/>
        </w:rPr>
        <w:t xml:space="preserve">Quem, senão Barnabé, teria a coragem, a visão, a fé inabalável para estender a mão àquele que todos temiam? Foi ele quem o tomou pela mão, apresentou-o aos apóstolos, e narrou, com a paixão de um advogado, a conversão e a pregação destemida de Paulo em Damasco.</w:t>
      </w:r>
    </w:p>
    <w:p>
      <w:pPr>
        <w:spacing w:after="200" w:line="360"/>
        <w:ind w:firstLine="708"/>
        <w:jc w:val="both"/>
      </w:pPr>
      <w:r>
        <w:rPr>
          <w:rFonts w:ascii="Garamond" w:cs="Garamond" w:eastAsia="Garamond" w:hAnsi="Garamond"/>
          <w:sz w:val="27"/>
          <w:szCs w:val="27"/>
        </w:rPr>
        <w:t xml:space="preserve">Esse não foi um simples favor; foi um ato estratégico, um investimento emocional e espiritual que, passo a passo, abriu as portas para o futuro apóstolo dos gentios. Sem a intervenção de Barnabé, Paulo poderia ter permanecido um profeta isolado, sua voz silenciada antes mesmo de ecoar.</w:t>
      </w:r>
    </w:p>
    <w:p>
      <w:pPr>
        <w:spacing w:after="200" w:line="360"/>
        <w:ind w:firstLine="708"/>
        <w:jc w:val="both"/>
      </w:pPr>
      <w:r>
        <w:rPr>
          <w:rFonts w:ascii="Garamond" w:cs="Garamond" w:eastAsia="Garamond" w:hAnsi="Garamond"/>
          <w:sz w:val="27"/>
          <w:szCs w:val="27"/>
        </w:rPr>
        <w:t xml:space="preserve">A lição aqui é clara: a advocacia e a crença no potencial alheio podem redesenhar o mapa da história. Mais tarde, foi Barnabé quem rastreou Paulo em Tarso, trazendo-o para Antioquia, um caldeirão cultural fervilhante, onde a fé nazarena começava a transbordar os limites judaicos.</w:t>
      </w:r>
    </w:p>
    <w:p>
      <w:pPr>
        <w:spacing w:after="200" w:line="360"/>
        <w:ind w:firstLine="708"/>
        <w:jc w:val="both"/>
      </w:pPr>
      <w:r>
        <w:rPr>
          <w:rFonts w:ascii="Garamond" w:cs="Garamond" w:eastAsia="Garamond" w:hAnsi="Garamond"/>
          <w:sz w:val="27"/>
          <w:szCs w:val="27"/>
        </w:rPr>
        <w:t xml:space="preserve">Essa decisão, quase um recrutamento, não foi menos impactante. Em Antioquia, sob a liderança de Barnabé e Paulo, a mensagem começou a se moldar de forma mais universal, mais inclusiva.</w:t>
      </w:r>
    </w:p>
    <w:p>
      <w:pPr>
        <w:spacing w:after="200" w:line="360"/>
        <w:ind w:firstLine="708"/>
        <w:jc w:val="both"/>
      </w:pPr>
      <w:r>
        <w:rPr>
          <w:rFonts w:ascii="Garamond" w:cs="Garamond" w:eastAsia="Garamond" w:hAnsi="Garamond"/>
          <w:sz w:val="27"/>
          <w:szCs w:val="27"/>
        </w:rPr>
        <w:t xml:space="preserve">Eles não apenas pregavam; eles ensinavam, estruturavam, plantavam as sementes de uma comunidade que respirava uma nova identidade. Era um trabalho braçal e espiritual, uma fusão de retórica e organização, onde cada convertidão era um tijolo na edificação de algo grandioso.</w:t>
      </w:r>
    </w:p>
    <w:p>
      <w:pPr>
        <w:spacing w:after="200" w:line="360"/>
        <w:ind w:firstLine="708"/>
        <w:jc w:val="both"/>
      </w:pPr>
      <w:r>
        <w:rPr>
          <w:rFonts w:ascii="Garamond" w:cs="Garamond" w:eastAsia="Garamond" w:hAnsi="Garamond"/>
          <w:sz w:val="27"/>
          <w:szCs w:val="27"/>
        </w:rPr>
        <w:t xml:space="preserve">A "seita" judaica de Nazaré começava a tomar contornos de uma fé distinta, e Barnabé era um dos principais arquitetos desse processo. E as viagens missionárias?</w:t>
      </w:r>
    </w:p>
    <w:p>
      <w:pPr>
        <w:spacing w:after="200" w:line="360"/>
        <w:ind w:firstLine="708"/>
        <w:jc w:val="both"/>
      </w:pPr>
      <w:r>
        <w:rPr>
          <w:rFonts w:ascii="Garamond" w:cs="Garamond" w:eastAsia="Garamond" w:hAnsi="Garamond"/>
          <w:sz w:val="27"/>
          <w:szCs w:val="27"/>
        </w:rPr>
        <w:t xml:space="preserve">Quem liderou a primeira grande expedição que levaria o nome de Jesus para Chipre e a Ásia Menor? Barnabé, com Paulo a seu lado.</w:t>
      </w:r>
    </w:p>
    <w:p>
      <w:pPr>
        <w:spacing w:after="200" w:line="360"/>
        <w:ind w:firstLine="708"/>
        <w:jc w:val="both"/>
      </w:pPr>
      <w:r>
        <w:rPr>
          <w:rFonts w:ascii="Garamond" w:cs="Garamond" w:eastAsia="Garamond" w:hAnsi="Garamond"/>
          <w:sz w:val="27"/>
          <w:szCs w:val="27"/>
        </w:rPr>
        <w:t xml:space="preserve">Eles não seguiram um manual, mas criaram um, ao navegar por cidades, sinagogas e praças, enfrentando a reticência judaica e a curiosidade pagã. A cada sermão, a cada cura, a cada comunidade estabelecida, eles estavam desenhando um novo paradigma, mostrando, na prática, como uma fé podia se enraizar em solos tão diversos.</w:t>
      </w:r>
    </w:p>
    <w:p>
      <w:pPr>
        <w:spacing w:after="200" w:line="360"/>
        <w:ind w:firstLine="708"/>
        <w:jc w:val="both"/>
      </w:pPr>
      <w:r>
        <w:rPr>
          <w:rFonts w:ascii="Garamond" w:cs="Garamond" w:eastAsia="Garamond" w:hAnsi="Garamond"/>
          <w:sz w:val="27"/>
          <w:szCs w:val="27"/>
        </w:rPr>
        <w:t xml:space="preserve">Suas ações eram um plano de construção: pregar a mensagem, formar discípulos, nomear líderes e, crucialmente, retornar para fortalecer os laços. Mesmo nos momentos de tensão, a essência de Barnabé se revelava.</w:t>
      </w:r>
    </w:p>
    <w:p>
      <w:pPr>
        <w:spacing w:after="200" w:line="360"/>
        <w:ind w:firstLine="708"/>
        <w:jc w:val="both"/>
      </w:pPr>
      <w:r>
        <w:rPr>
          <w:rFonts w:ascii="Garamond" w:cs="Garamond" w:eastAsia="Garamond" w:hAnsi="Garamond"/>
          <w:sz w:val="27"/>
          <w:szCs w:val="27"/>
        </w:rPr>
        <w:t xml:space="preserve">No Concílio de Jerusalém, sua voz, junto à de Paulo, defendeu a inclusão dos gentios sem o fardo completo da Lei mosaica, um divisor de águas que garantiu a universalidade do cristianismo. E a dolorosa separação de Paulo por causa de João Marcos?</w:t>
      </w:r>
    </w:p>
    <w:p>
      <w:pPr>
        <w:spacing w:after="200" w:line="360"/>
        <w:ind w:firstLine="708"/>
        <w:jc w:val="both"/>
      </w:pPr>
      <w:r>
        <w:rPr>
          <w:rFonts w:ascii="Garamond" w:cs="Garamond" w:eastAsia="Garamond" w:hAnsi="Garamond"/>
          <w:sz w:val="27"/>
          <w:szCs w:val="27"/>
        </w:rPr>
        <w:t xml:space="preserve">Não foi um sinal de fraqueza, mas de convicção. Barnabé, o tio de Marcos, viu nele um potencial que Paulo, talvez, não enxergasse na época.</w:t>
      </w:r>
    </w:p>
    <w:p>
      <w:pPr>
        <w:spacing w:after="200" w:line="360"/>
        <w:ind w:firstLine="708"/>
        <w:jc w:val="both"/>
      </w:pPr>
      <w:r>
        <w:rPr>
          <w:rFonts w:ascii="Garamond" w:cs="Garamond" w:eastAsia="Garamond" w:hAnsi="Garamond"/>
          <w:sz w:val="27"/>
          <w:szCs w:val="27"/>
        </w:rPr>
        <w:t xml:space="preserve">Essa divergência, longe de ser um fracasso, resultou numa duplicação do esforço missionário, com Barnabé seguindo um caminho e Paulo outro. É um lembrete vívido de que até as rachaduras mais profundas podem, paradoxalmente, expandir o alcance de uma missão.</w:t>
      </w:r>
    </w:p>
    <w:p>
      <w:pPr>
        <w:spacing w:after="200" w:line="360"/>
        <w:ind w:firstLine="708"/>
        <w:jc w:val="both"/>
      </w:pPr>
      <w:r>
        <w:rPr>
          <w:rFonts w:ascii="Garamond" w:cs="Garamond" w:eastAsia="Garamond" w:hAnsi="Garamond"/>
          <w:sz w:val="27"/>
          <w:szCs w:val="27"/>
        </w:rPr>
        <w:t xml:space="preserve">Barnabé, o Filho da Consolação, foi, no fundo, um dos mais destemidos e perspicazes construtores de uma fé que, sem sua visão e seu coração, talvez nunca tivesse encontrado a sua verdadeira dimensão. A Sinfonia de Vozes: Silas, Timóteo, Apolo e Outros Evangelistas na Propagação, Ensino e Fortalecimento das Primeiras Comunidades Cristãs e na Diversificação das Estratégias Missionárias.</w:t>
      </w:r>
    </w:p>
    <w:p>
      <w:pPr>
        <w:spacing w:after="200" w:line="360"/>
        <w:ind w:firstLine="708"/>
        <w:jc w:val="both"/>
      </w:pPr>
      <w:r>
        <w:rPr>
          <w:rFonts w:ascii="Garamond" w:cs="Garamond" w:eastAsia="Garamond" w:hAnsi="Garamond"/>
          <w:sz w:val="27"/>
          <w:szCs w:val="27"/>
        </w:rPr>
        <w:t xml:space="preserve">A orquestra da fé nascente não era regida por um maestro solitário, mas por uma sinfonia vibrante de vozes, cada instrumento essencial, cada melodia se entrelaçando para compor a grandiosa obra do cristianismo primitivo. Depois daquele rompimento doloroso, mas paradoxalmente frutífero, entre Paulo e Barnabé, o cenário se abriu para que outros talentos desabrochassem, arquitetos com suas próprias ferramentas e visões, mas unidos por um fervor comum.</w:t>
      </w:r>
    </w:p>
    <w:p>
      <w:pPr>
        <w:spacing w:after="200" w:line="360"/>
        <w:ind w:firstLine="708"/>
        <w:jc w:val="both"/>
      </w:pPr>
      <w:r>
        <w:rPr>
          <w:rFonts w:ascii="Garamond" w:cs="Garamond" w:eastAsia="Garamond" w:hAnsi="Garamond"/>
          <w:sz w:val="27"/>
          <w:szCs w:val="27"/>
        </w:rPr>
        <w:t xml:space="preserve">Silas, por exemplo, não era apenas um companheiro de viagem; ele era o alicerce firme ao lado de Paulo, a voz profética que trazia consolo e direção em momentos de incerteza. Pense nele como o escriba dedicado, o co-autor de epístolas que moldaram doutrinas, o homem cuja presença, atestada em Tessalônica e Corinto, emprestava autoridade e continuidade à mensagem paulina.</w:t>
      </w:r>
    </w:p>
    <w:p>
      <w:pPr>
        <w:spacing w:after="200" w:line="360"/>
        <w:ind w:firstLine="708"/>
        <w:jc w:val="both"/>
      </w:pPr>
      <w:r>
        <w:rPr>
          <w:rFonts w:ascii="Garamond" w:cs="Garamond" w:eastAsia="Garamond" w:hAnsi="Garamond"/>
          <w:sz w:val="27"/>
          <w:szCs w:val="27"/>
        </w:rPr>
        <w:t xml:space="preserve">Ele não era o pregador flamboyant, mas o pilar de estabilidade, o tecelão silencioso que ajudava a urdir a trama complexa das novas comunidades, garantindo que a palavra não fosse apenas proclamada, mas também registrada e compreendida em sua profundidade. Sua estratégia era a da presença constante, do apoio inabalável, da consolidação através da instrução e do encorajamento profético.</w:t>
      </w:r>
    </w:p>
    <w:p>
      <w:pPr>
        <w:spacing w:after="200" w:line="360"/>
        <w:ind w:firstLine="708"/>
        <w:jc w:val="both"/>
      </w:pPr>
      <w:r>
        <w:rPr>
          <w:rFonts w:ascii="Garamond" w:cs="Garamond" w:eastAsia="Garamond" w:hAnsi="Garamond"/>
          <w:sz w:val="27"/>
          <w:szCs w:val="27"/>
        </w:rPr>
        <w:t xml:space="preserve">E Timóteo? Ah, Timóteo!</w:t>
      </w:r>
    </w:p>
    <w:p>
      <w:pPr>
        <w:spacing w:after="200" w:line="360"/>
        <w:ind w:firstLine="708"/>
        <w:jc w:val="both"/>
      </w:pPr>
      <w:r>
        <w:rPr>
          <w:rFonts w:ascii="Garamond" w:cs="Garamond" w:eastAsia="Garamond" w:hAnsi="Garamond"/>
          <w:sz w:val="27"/>
          <w:szCs w:val="27"/>
        </w:rPr>
        <w:t xml:space="preserve">O jovem, talvez um tanto tímido, mas com um coração ardente pela missão. Paulo o moldou, sim, mas Timóteo se tornou um evangelista por direito próprio, um embaixador da fé enviado para lugares como Éfeso, com a tarefa hercúlea de organizar, ensinar e combater heresias.</w:t>
      </w:r>
    </w:p>
    <w:p>
      <w:pPr>
        <w:spacing w:after="200" w:line="360"/>
        <w:ind w:firstLine="708"/>
        <w:jc w:val="both"/>
      </w:pPr>
      <w:r>
        <w:rPr>
          <w:rFonts w:ascii="Garamond" w:cs="Garamond" w:eastAsia="Garamond" w:hAnsi="Garamond"/>
          <w:sz w:val="27"/>
          <w:szCs w:val="27"/>
        </w:rPr>
        <w:t xml:space="preserve">Suas cartas, escritas por Paulo, são manuais práticos que revelam a complexidade de edificar uma igreja: como escolher líderes (bispos e diáconos, por exemplo, com critérios claros que iam da conduta moral à capacidade de ensino), como lidar com idosos e viúvas, como instruir os mais jovens. Timóteo não apenas propagava; ele estruturava.</w:t>
      </w:r>
    </w:p>
    <w:p>
      <w:pPr>
        <w:spacing w:after="200" w:line="360"/>
        <w:ind w:firstLine="708"/>
        <w:jc w:val="both"/>
      </w:pPr>
      <w:r>
        <w:rPr>
          <w:rFonts w:ascii="Garamond" w:cs="Garamond" w:eastAsia="Garamond" w:hAnsi="Garamond"/>
          <w:sz w:val="27"/>
          <w:szCs w:val="27"/>
        </w:rPr>
        <w:t xml:space="preserve">Ele era o "gerente de projetos" da fé, garantindo que as sementes lançadas por Paulo criassem raízes profundas, que a comunidade fosse um corpo coeso e funcional, capaz de se sustentar e crescer mesmo na ausência dos apóstolos fundadores. Sua estratégia era a da mentoria ativa e da implementação detalhada.</w:t>
      </w:r>
    </w:p>
    <w:p>
      <w:pPr>
        <w:spacing w:after="200" w:line="360"/>
        <w:ind w:firstLine="708"/>
        <w:jc w:val="both"/>
      </w:pPr>
      <w:r>
        <w:rPr>
          <w:rFonts w:ascii="Garamond" w:cs="Garamond" w:eastAsia="Garamond" w:hAnsi="Garamond"/>
          <w:sz w:val="27"/>
          <w:szCs w:val="27"/>
        </w:rPr>
        <w:t xml:space="preserve">Depois, surge Apolo, um verdadeiro meteoro de eloquência. Imagine o burburinho em Éfeso quando esse homem, "poderoso nas Escrituras", começou a pregar com um fervor que incendiava corações.</w:t>
      </w:r>
    </w:p>
    <w:p>
      <w:pPr>
        <w:spacing w:after="200" w:line="360"/>
        <w:ind w:firstLine="708"/>
        <w:jc w:val="both"/>
      </w:pPr>
      <w:r>
        <w:rPr>
          <w:rFonts w:ascii="Garamond" w:cs="Garamond" w:eastAsia="Garamond" w:hAnsi="Garamond"/>
          <w:sz w:val="27"/>
          <w:szCs w:val="27"/>
        </w:rPr>
        <w:t xml:space="preserve">Ele não precisava de cartas de recomendação; sua própria oratória era sua credencial. Antes mesmo de ter seu entendimento aprofundado por Priscila e Áquila – um lembrete vívido de que até os mais brilhantes podem aprender com a sabedoria dos leigos –, Apolo já estava cativando multidões.</w:t>
      </w:r>
    </w:p>
    <w:p>
      <w:pPr>
        <w:spacing w:after="200" w:line="360"/>
        <w:ind w:firstLine="708"/>
        <w:jc w:val="both"/>
      </w:pPr>
      <w:r>
        <w:rPr>
          <w:rFonts w:ascii="Garamond" w:cs="Garamond" w:eastAsia="Garamond" w:hAnsi="Garamond"/>
          <w:sz w:val="27"/>
          <w:szCs w:val="27"/>
        </w:rPr>
        <w:t xml:space="preserve">Sua estratégia era a persuasão intelectual, a argumentação bíblica impecável, capaz de desarmar oponentes e solidificar a fé dos crentes. Sua abordagem, focada na retórica e no conhecimento profundo das Escrituras judaicas, oferecia uma vertente distinta à pregação, talvez mais acessível a certos públicos que valorizavam o intelecto e a argumentação refinada.</w:t>
      </w:r>
    </w:p>
    <w:p>
      <w:pPr>
        <w:spacing w:after="200" w:line="360"/>
        <w:ind w:firstLine="708"/>
        <w:jc w:val="both"/>
      </w:pPr>
      <w:r>
        <w:rPr>
          <w:rFonts w:ascii="Garamond" w:cs="Garamond" w:eastAsia="Garamond" w:hAnsi="Garamond"/>
          <w:sz w:val="27"/>
          <w:szCs w:val="27"/>
        </w:rPr>
        <w:t xml:space="preserve">A diversidade de estilos, com Apolo complementando a franqueza de Paulo, mostra que não havia um molde único para o evangelista. E não podemos esquecer de outros, muitos deles anônimos, que formaram essa teia intrincada.</w:t>
      </w:r>
    </w:p>
    <w:p>
      <w:pPr>
        <w:spacing w:after="200" w:line="360"/>
        <w:ind w:firstLine="708"/>
        <w:jc w:val="both"/>
      </w:pPr>
      <w:r>
        <w:rPr>
          <w:rFonts w:ascii="Garamond" w:cs="Garamond" w:eastAsia="Garamond" w:hAnsi="Garamond"/>
          <w:sz w:val="27"/>
          <w:szCs w:val="27"/>
        </w:rPr>
        <w:t xml:space="preserve">Priscila e Áquila, por exemplo, não eram apenas fabricantes de tendas ou hospedeiros; eram teólogos práticos, capazes de "explicar o caminho de Deus com mais exatidão" a alguém tão grandioso quanto Apolo. Havia as mulheres que abriam suas casas, os mercadores que levavam a mensagem em suas viagens, os escravos que compartilhavam a esperança em segredo.</w:t>
      </w:r>
    </w:p>
    <w:p>
      <w:pPr>
        <w:spacing w:after="200" w:line="360"/>
        <w:ind w:firstLine="708"/>
        <w:jc w:val="both"/>
      </w:pPr>
      <w:r>
        <w:rPr>
          <w:rFonts w:ascii="Garamond" w:cs="Garamond" w:eastAsia="Garamond" w:hAnsi="Garamond"/>
          <w:sz w:val="27"/>
          <w:szCs w:val="27"/>
        </w:rPr>
        <w:t xml:space="preserve">Cada um, à sua maneira, era um evangelista, um construtor, um fio na tapeçaria. Essa pluralidade de ministérios, de dons, de estratégias – do profeta Silas ao mentor Timóteo, do orador Apolo à teóloga Priscila – não era uma falha, mas a própria força motriz de um movimento que resistiu ao tempo.</w:t>
      </w:r>
    </w:p>
    <w:p>
      <w:pPr>
        <w:spacing w:after="200" w:line="360"/>
        <w:ind w:firstLine="708"/>
        <w:jc w:val="both"/>
      </w:pPr>
      <w:r>
        <w:rPr>
          <w:rFonts w:ascii="Garamond" w:cs="Garamond" w:eastAsia="Garamond" w:hAnsi="Garamond"/>
          <w:sz w:val="27"/>
          <w:szCs w:val="27"/>
        </w:rPr>
        <w:t xml:space="preserve">Foi essa sinfonia de vozes, cada uma com seu timbre e sua partitura, que deu ao cristianismo sua resiliência e sua capacidade de ecoar por todos os cantos do mundo antigo, muito além da visão de um único fundador. As Colunas Esquecidas: A Indispensável Atuação das Mulheres como Líderes de Igrejas Domésticas, Patrocinadoras, Profetisas e Mensageiras na Rede Missionária Primitiva e na Coesão Social da Nova Fé.</w:t>
      </w:r>
    </w:p>
    <w:p>
      <w:pPr>
        <w:spacing w:after="200" w:line="360"/>
        <w:ind w:firstLine="708"/>
        <w:jc w:val="both"/>
      </w:pPr>
      <w:r>
        <w:rPr>
          <w:rFonts w:ascii="Garamond" w:cs="Garamond" w:eastAsia="Garamond" w:hAnsi="Garamond"/>
          <w:sz w:val="27"/>
          <w:szCs w:val="27"/>
        </w:rPr>
        <w:t xml:space="preserve">Se a sinfonia do cristianismo primitivo ecoou por terras e corações, como a melodia de um movimento que jamais poderia ser atribuído a um único maestro, então as vozes femininas foram, sem sombra de dúvida, as notas mais subestimadas, as harmonias esquecidas que sustentaram a melodia principal. Pense nas colunas invisíveis que, silenciosamente, ergueram os templos da fé nascente, e verá mulheres.</w:t>
      </w:r>
    </w:p>
    <w:p>
      <w:pPr>
        <w:spacing w:after="200" w:line="360"/>
        <w:ind w:firstLine="708"/>
        <w:jc w:val="both"/>
      </w:pPr>
      <w:r>
        <w:rPr>
          <w:rFonts w:ascii="Garamond" w:cs="Garamond" w:eastAsia="Garamond" w:hAnsi="Garamond"/>
          <w:sz w:val="27"/>
          <w:szCs w:val="27"/>
        </w:rPr>
        <w:t xml:space="preserve">Não eram meras coadjuvantes; eram a espinha dorsal, a rede capilar que levava a vida aos membros mais distantes do corpo. Imagine Lídia, não apenas abrindo as portas de sua casa em Filipos, mas transformando-a no epicentro de uma revolução espiritual.</w:t>
      </w:r>
    </w:p>
    <w:p>
      <w:pPr>
        <w:spacing w:after="200" w:line="360"/>
        <w:ind w:firstLine="708"/>
        <w:jc w:val="both"/>
      </w:pPr>
      <w:r>
        <w:rPr>
          <w:rFonts w:ascii="Garamond" w:cs="Garamond" w:eastAsia="Garamond" w:hAnsi="Garamond"/>
          <w:sz w:val="27"/>
          <w:szCs w:val="27"/>
        </w:rPr>
        <w:t xml:space="preserve">Não era só um teto, era um santuário, um centro de operações. Lídia, uma mulher de negócios bem-sucedida, uma vendedora de púrpura, tinha os recursos e a influência social para hospedar apóstolos, sustentar missionários e prover um porto seguro para os primeiros convertidos.</w:t>
      </w:r>
    </w:p>
    <w:p>
      <w:pPr>
        <w:spacing w:after="200" w:line="360"/>
        <w:ind w:firstLine="708"/>
        <w:jc w:val="both"/>
      </w:pPr>
      <w:r>
        <w:rPr>
          <w:rFonts w:ascii="Garamond" w:cs="Garamond" w:eastAsia="Garamond" w:hAnsi="Garamond"/>
          <w:sz w:val="27"/>
          <w:szCs w:val="27"/>
        </w:rPr>
        <w:t xml:space="preserve">Será que compreendemos a verdadeira dimensão disso? Ela não só ofereceu um espaço; ela gerenciava, coordenava as refeições, facilitava as discussões sobre os ensinamentos apostólicos, talvez até mesmo mediando conflitos incipientes entre os recém-convertidos.</w:t>
      </w:r>
    </w:p>
    <w:p>
      <w:pPr>
        <w:spacing w:after="200" w:line="360"/>
        <w:ind w:firstLine="708"/>
        <w:jc w:val="both"/>
      </w:pPr>
      <w:r>
        <w:rPr>
          <w:rFonts w:ascii="Garamond" w:cs="Garamond" w:eastAsia="Garamond" w:hAnsi="Garamond"/>
          <w:sz w:val="27"/>
          <w:szCs w:val="27"/>
        </w:rPr>
        <w:t xml:space="preserve">Era uma gerência complexa, uma orquestração da fé no dia a dia, num tempo em que a perseguição espreitava em cada esquina. Sua casa não era só um ponto de encontro, era a própria igreja em sua forma mais orgânica e vital.</w:t>
      </w:r>
    </w:p>
    <w:p>
      <w:pPr>
        <w:spacing w:after="200" w:line="360"/>
        <w:ind w:firstLine="708"/>
        <w:jc w:val="both"/>
      </w:pPr>
      <w:r>
        <w:rPr>
          <w:rFonts w:ascii="Garamond" w:cs="Garamond" w:eastAsia="Garamond" w:hAnsi="Garamond"/>
          <w:sz w:val="27"/>
          <w:szCs w:val="27"/>
        </w:rPr>
        <w:t xml:space="preserve">E não era a única. Priscila, ao lado de Áquila, não só abrigou, mas ensinou, corrigiu e aprofundou a fé de figuras como Apolo, um orador eloquente, mostrando uma profundidade teológica e uma autoridade que desafiava qualquer noção de submissão passiva.</w:t>
      </w:r>
    </w:p>
    <w:p>
      <w:pPr>
        <w:spacing w:after="200" w:line="360"/>
        <w:ind w:firstLine="708"/>
        <w:jc w:val="both"/>
      </w:pPr>
      <w:r>
        <w:rPr>
          <w:rFonts w:ascii="Garamond" w:cs="Garamond" w:eastAsia="Garamond" w:hAnsi="Garamond"/>
          <w:sz w:val="27"/>
          <w:szCs w:val="27"/>
        </w:rPr>
        <w:t xml:space="preserve">A casa de Ninfa em Laodiceia, a de Maria, mãe de João Marcos, em Jerusalém – todas pulsavam com a vida da comunidade, sob a liderança, a organização e o cuidado dessas mulheres. E que dizer das patrocinadoras, as patronas que, com sua generosidade e status, não apenas financiavam, mas protegiam e impulsionavam a missão?</w:t>
      </w:r>
    </w:p>
    <w:p>
      <w:pPr>
        <w:spacing w:after="200" w:line="360"/>
        <w:ind w:firstLine="708"/>
        <w:jc w:val="both"/>
      </w:pPr>
      <w:r>
        <w:rPr>
          <w:rFonts w:ascii="Garamond" w:cs="Garamond" w:eastAsia="Garamond" w:hAnsi="Garamond"/>
          <w:sz w:val="27"/>
          <w:szCs w:val="27"/>
        </w:rPr>
        <w:t xml:space="preserve">Febe, diácona de Cencréia, é um exemplo gritante. Paulo a chama de patrona de muitos, inclusive dele próprio.</w:t>
      </w:r>
    </w:p>
    <w:p>
      <w:pPr>
        <w:spacing w:after="200" w:line="360"/>
        <w:ind w:firstLine="708"/>
        <w:jc w:val="both"/>
      </w:pPr>
      <w:r>
        <w:rPr>
          <w:rFonts w:ascii="Garamond" w:cs="Garamond" w:eastAsia="Garamond" w:hAnsi="Garamond"/>
          <w:sz w:val="27"/>
          <w:szCs w:val="27"/>
        </w:rPr>
        <w:t xml:space="preserve">Isso não era um elogio vazio. No mundo romano, um patrono oferecia proteção legal, apoio financeiro, influência social e conexões políticas.</w:t>
      </w:r>
    </w:p>
    <w:p>
      <w:pPr>
        <w:spacing w:after="200" w:line="360"/>
        <w:ind w:firstLine="708"/>
        <w:jc w:val="both"/>
      </w:pPr>
      <w:r>
        <w:rPr>
          <w:rFonts w:ascii="Garamond" w:cs="Garamond" w:eastAsia="Garamond" w:hAnsi="Garamond"/>
          <w:sz w:val="27"/>
          <w:szCs w:val="27"/>
        </w:rPr>
        <w:t xml:space="preserve">Febe não apenas doou dinheiro; ela usou sua rede de contatos, seu prestígio, sua capacidade de navegar pelas complexas estruturas sociais da época para salvaguardar os apóstolos e a incipiente fé. Foi ela quem provavelmente levou a monumental Epístola aos Romanos, uma tarefa que exigia não só coragem e inteligência, mas também uma compreensão profunda da mensagem para poder explicá-la e defendê-la.</w:t>
      </w:r>
    </w:p>
    <w:p>
      <w:pPr>
        <w:spacing w:after="200" w:line="360"/>
        <w:ind w:firstLine="708"/>
        <w:jc w:val="both"/>
      </w:pPr>
      <w:r>
        <w:rPr>
          <w:rFonts w:ascii="Garamond" w:cs="Garamond" w:eastAsia="Garamond" w:hAnsi="Garamond"/>
          <w:sz w:val="27"/>
          <w:szCs w:val="27"/>
        </w:rPr>
        <w:t xml:space="preserve">Ela era uma embaixadora, uma mensageira vital que carregava não só um pergaminho, mas o próprio futuro teológico do movimento. E as profetisas?</w:t>
      </w:r>
    </w:p>
    <w:p>
      <w:pPr>
        <w:spacing w:after="200" w:line="360"/>
        <w:ind w:firstLine="708"/>
        <w:jc w:val="both"/>
      </w:pPr>
      <w:r>
        <w:rPr>
          <w:rFonts w:ascii="Garamond" w:cs="Garamond" w:eastAsia="Garamond" w:hAnsi="Garamond"/>
          <w:sz w:val="27"/>
          <w:szCs w:val="27"/>
        </w:rPr>
        <w:t xml:space="preserve">As quatro filhas de Filipe, que profetizavam abertamente, exerciam uma autoridade espiritual direta, falando em nome de Deus para a comunidade. Não era um sussurro nos bastidores; era uma voz pública de inspiração, advertência e orientação, um pilar da revelação divina.</w:t>
      </w:r>
    </w:p>
    <w:p>
      <w:pPr>
        <w:spacing w:after="200" w:line="360"/>
        <w:ind w:firstLine="708"/>
        <w:jc w:val="both"/>
      </w:pPr>
      <w:r>
        <w:rPr>
          <w:rFonts w:ascii="Garamond" w:cs="Garamond" w:eastAsia="Garamond" w:hAnsi="Garamond"/>
          <w:sz w:val="27"/>
          <w:szCs w:val="27"/>
        </w:rPr>
        <w:t xml:space="preserve">Essas mulheres não estavam à margem; estavam no centro da experiência carismática, moldando a compreensão da vontade divina e a direção do movimento. Elas eram mensageiras incansáveis, navegando por estradas perigosas e cidades hostis, conectando igrejas distantes, levando notícias, cartas e, mais importante, o sopro do Espírito.</w:t>
      </w:r>
    </w:p>
    <w:p>
      <w:pPr>
        <w:spacing w:after="200" w:line="360"/>
        <w:ind w:firstLine="708"/>
        <w:jc w:val="both"/>
      </w:pPr>
      <w:r>
        <w:rPr>
          <w:rFonts w:ascii="Garamond" w:cs="Garamond" w:eastAsia="Garamond" w:hAnsi="Garamond"/>
          <w:sz w:val="27"/>
          <w:szCs w:val="27"/>
        </w:rPr>
        <w:t xml:space="preserve">Eram as artérias e veias dessa rede missionária, garantindo que a fé não fosse um aglomerado de ilhas isoladas, mas um continente interconectado e pulsante. Sua atuação, muitas vezes invisível nos grandes relatos históricos, mas sempre presente na tessitura da vida cotidiana das comunidades, foi o cimento que deu coesão social à nova fé.</w:t>
      </w:r>
    </w:p>
    <w:p>
      <w:pPr>
        <w:spacing w:after="200" w:line="360"/>
        <w:ind w:firstLine="708"/>
        <w:jc w:val="both"/>
      </w:pPr>
      <w:r>
        <w:rPr>
          <w:rFonts w:ascii="Garamond" w:cs="Garamond" w:eastAsia="Garamond" w:hAnsi="Garamond"/>
          <w:sz w:val="27"/>
          <w:szCs w:val="27"/>
        </w:rPr>
        <w:t xml:space="preserve">Sem elas, sem sua liderança nas casas, sua generosidade, sua voz profética e sua rede de comunicação, a história do cristianismo seria drasticamente diferente, talvez nem sequer tivesse chegado a ser história. Além da Teologia Paulina: A Pluralidade de Interpretações Doutrinárias e as Habilidades Organizacionais Coletivas que Moldaram a Identidade Teológica e Estrutural do Movimento Cristão Emergente.</w:t>
      </w:r>
    </w:p>
    <w:p>
      <w:pPr>
        <w:spacing w:after="200" w:line="360"/>
        <w:ind w:firstLine="708"/>
        <w:jc w:val="both"/>
      </w:pPr>
      <w:r>
        <w:rPr>
          <w:rFonts w:ascii="Garamond" w:cs="Garamond" w:eastAsia="Garamond" w:hAnsi="Garamond"/>
          <w:sz w:val="27"/>
          <w:szCs w:val="27"/>
        </w:rPr>
        <w:t xml:space="preserve">Longe de ser uma sinfonia regida por um único maestro, o cristianismo primitivo fervilhava num caldeirão de vozes, um mosaico de interpretações doutrinárias que desafiava qualquer tentativa de uniformidade fácil. A teologia paulina, embora monumental e de alcance vastíssimo, era apenas um dos poderosos rios a desaguar nesse oceano nascente, e ignorar os outros afluentes seria como tentar entender a vastidão do Atlântico olhando apenas para o Tâmisa.</w:t>
      </w:r>
    </w:p>
    <w:p>
      <w:pPr>
        <w:spacing w:after="200" w:line="360"/>
        <w:ind w:firstLine="708"/>
        <w:jc w:val="both"/>
      </w:pPr>
      <w:r>
        <w:rPr>
          <w:rFonts w:ascii="Garamond" w:cs="Garamond" w:eastAsia="Garamond" w:hAnsi="Garamond"/>
          <w:sz w:val="27"/>
          <w:szCs w:val="27"/>
        </w:rPr>
        <w:t xml:space="preserve">A construção da identidade teológica e estrutural do movimento não foi um ato monolítico, mas um intrincado balé de negociações, embates, adaptações e, acima de tudo, uma demonstração impressionante de habilidades organizacionais coletivas que brotavam do chão, das comunidades pulsantes em lares e sinagogas, e não de um centro hierárquico.</w:t>
      </w:r>
    </w:p>
    <w:p>
      <w:pPr>
        <w:spacing w:after="200" w:line="360"/>
        <w:ind w:firstLine="708"/>
        <w:jc w:val="both"/>
      </w:pPr>
      <w:r>
        <w:rPr>
          <w:rFonts w:ascii="Garamond" w:cs="Garamond" w:eastAsia="Garamond" w:hAnsi="Garamond"/>
          <w:sz w:val="27"/>
          <w:szCs w:val="27"/>
        </w:rPr>
        <w:t xml:space="preserve">Imagine por um instante a efervescência nas casas de Antioquia, de Éfeso, de Roma. Os debates sobre a Lei mosaica, a circuncisão, as regras alimentares não eram meras discussões acadêmicas; eram o cerne da comunhão, a linha tênue que separava o "nós" do "eles".</w:t>
      </w:r>
    </w:p>
    <w:p>
      <w:pPr>
        <w:spacing w:after="200" w:line="360"/>
        <w:ind w:firstLine="708"/>
        <w:jc w:val="both"/>
      </w:pPr>
      <w:r>
        <w:rPr>
          <w:rFonts w:ascii="Garamond" w:cs="Garamond" w:eastAsia="Garamond" w:hAnsi="Garamond"/>
          <w:sz w:val="27"/>
          <w:szCs w:val="27"/>
        </w:rPr>
        <w:t xml:space="preserve">Enquanto Paulo clamava por uma liberdade radical em Cristo para os gentios, grupos como os judaizantes insistiam na observância da Torá, vendo-a como a continuidade indispensável da aliança divina. Como, afinal, costurar um tecido tão multifacetado, com fios tão diversos e, por vezes, aparentemente antagônicos?</w:t>
      </w:r>
    </w:p>
    <w:p>
      <w:pPr>
        <w:spacing w:after="200" w:line="360"/>
        <w:ind w:firstLine="708"/>
        <w:jc w:val="both"/>
      </w:pPr>
      <w:r>
        <w:rPr>
          <w:rFonts w:ascii="Garamond" w:cs="Garamond" w:eastAsia="Garamond" w:hAnsi="Garamond"/>
          <w:sz w:val="27"/>
          <w:szCs w:val="27"/>
        </w:rPr>
        <w:t xml:space="preserve">A resposta residia na capacidade intrínseca das comunidades de dialogar, de ponderar, de ceder e de encontrar pontos de convergência, mesmo que imperfeitos. A decisão, por exemplo, de enviar emissários de Antioquia a Jerusalém para resolver a questão da circuncisão (Atos 15) não foi uma imposição, mas um processo coletivo de busca por clareza doutrinária, um passo-a-passo vital para a coesão.</w:t>
      </w:r>
    </w:p>
    <w:p>
      <w:pPr>
        <w:spacing w:after="200" w:line="360"/>
        <w:ind w:firstLine="708"/>
        <w:jc w:val="both"/>
      </w:pPr>
      <w:r>
        <w:rPr>
          <w:rFonts w:ascii="Garamond" w:cs="Garamond" w:eastAsia="Garamond" w:hAnsi="Garamond"/>
          <w:sz w:val="27"/>
          <w:szCs w:val="27"/>
        </w:rPr>
        <w:t xml:space="preserve">As habilidades organizacionais que moldaram o movimento eram menos sobre decretos e mais sobre a arte da governança descentralizada. Pense nas assembleias locais: ali, nas reuniões que se davam à luz de velas, com o cheiro de pão e vinho no ar, nasciam as lideranças.</w:t>
      </w:r>
    </w:p>
    <w:p>
      <w:pPr>
        <w:spacing w:after="200" w:line="360"/>
        <w:ind w:firstLine="708"/>
        <w:jc w:val="both"/>
      </w:pPr>
      <w:r>
        <w:rPr>
          <w:rFonts w:ascii="Garamond" w:cs="Garamond" w:eastAsia="Garamond" w:hAnsi="Garamond"/>
          <w:sz w:val="27"/>
          <w:szCs w:val="27"/>
        </w:rPr>
        <w:t xml:space="preserve">Presbíteros, diáconos, mestres, profetas – esses papéis não eram impostos de cima, mas reconhecidos e afirmados pela comunidade. A distribuição de tarefas, o cuidado com os órfãos e as viúvas, a coleta de fundos para as comunidades mais pobres – tudo isso exigia uma coordenação complexa, uma rede de confiança e responsabilidade mútua.</w:t>
      </w:r>
    </w:p>
    <w:p>
      <w:pPr>
        <w:spacing w:after="200" w:line="360"/>
        <w:ind w:firstLine="708"/>
        <w:jc w:val="both"/>
      </w:pPr>
      <w:r>
        <w:rPr>
          <w:rFonts w:ascii="Garamond" w:cs="Garamond" w:eastAsia="Garamond" w:hAnsi="Garamond"/>
          <w:sz w:val="27"/>
          <w:szCs w:val="27"/>
        </w:rPr>
        <w:t xml:space="preserve">A "ação" aqui era a eleição democrática de líderes, a partilha de recursos, a resolução de conflitos internos através do diálogo e da reconciliação, e a manutenção de uma rede de comunicação através de cartas e visitas, garantindo que a fé não fosse um aglomerado de ilhas isoladas, mas um continente interconectado e pulsante.</w:t>
      </w:r>
    </w:p>
    <w:p>
      <w:pPr>
        <w:spacing w:after="200" w:line="360"/>
        <w:ind w:firstLine="708"/>
        <w:jc w:val="both"/>
      </w:pPr>
      <w:r>
        <w:rPr>
          <w:rFonts w:ascii="Garamond" w:cs="Garamond" w:eastAsia="Garamond" w:hAnsi="Garamond"/>
          <w:sz w:val="27"/>
          <w:szCs w:val="27"/>
        </w:rPr>
        <w:t xml:space="preserve">Essa arquitetura plural e colaborativa, longe de ser uma fraqueza, conferiu ao cristianismo primitivo uma resiliência notável. A ausência de um centro de comando único e a proliferação de focos de interpretação e organização permitiram que o movimento se adaptasse a diferentes contextos culturais e sociais, respirando e crescendo em solo gentio sem perder completamente suas raízes judaicas.</w:t>
      </w:r>
    </w:p>
    <w:p>
      <w:pPr>
        <w:spacing w:after="200" w:line="360"/>
        <w:ind w:firstLine="708"/>
        <w:jc w:val="both"/>
      </w:pPr>
      <w:r>
        <w:rPr>
          <w:rFonts w:ascii="Garamond" w:cs="Garamond" w:eastAsia="Garamond" w:hAnsi="Garamond"/>
          <w:sz w:val="27"/>
          <w:szCs w:val="27"/>
        </w:rPr>
        <w:t xml:space="preserve">A identidade teológica e estrutural que emergiu não era um monólito, mas uma tapeçaria rica e complexa, tecida com os fios de Pedro, Tiago, Maria Madalena, Apolo e tantos outros, cada um contribuindo com sua visão, sua paixão, sua convicção. Foi essa orquestra sem maestro único, mas com muitos solistas e um coro engajado, que garantiu a sobrevivência e a expansão de uma fé que ousou desafiar o mundo.</w:t>
      </w:r>
    </w:p>
    <w:p>
      <w:pPr>
        <w:spacing w:after="200" w:line="360"/>
        <w:ind w:firstLine="708"/>
        <w:jc w:val="both"/>
      </w:pPr>
      <w:r>
        <w:rPr>
          <w:rFonts w:ascii="Garamond" w:cs="Garamond" w:eastAsia="Garamond" w:hAnsi="Garamond"/>
          <w:sz w:val="27"/>
          <w:szCs w:val="27"/>
        </w:rPr>
        <w:t xml:space="preserve">Do Legado Nazareno à Religião Global: A Consolidação da Fé Cristã e Sua Expansão Transcultural no Império Romano através de Esforços Missionários Conjuntos e da Adaptação a Diferentes Contextos Culturais. A chama que ardeu nos corações dos primeiros seguidores de Jesus, inicialmente confinada às sinagogas e às vielas poeirentas da Judeia, não podia, e de fato não quis, permanecer ali.</w:t>
      </w:r>
    </w:p>
    <w:p>
      <w:pPr>
        <w:spacing w:after="200" w:line="360"/>
        <w:ind w:firstLine="708"/>
        <w:jc w:val="both"/>
      </w:pPr>
      <w:r>
        <w:rPr>
          <w:rFonts w:ascii="Garamond" w:cs="Garamond" w:eastAsia="Garamond" w:hAnsi="Garamond"/>
          <w:sz w:val="27"/>
          <w:szCs w:val="27"/>
        </w:rPr>
        <w:t xml:space="preserve">O legado nazareno, com toda a sua riqueza judaica, carregava em si a semente de uma universalidade que precisava brotar em solo estrangeiro. Como transformar um movimento messiânico específico de um povo em uma fé que abraçasse o grego, o romano, o egípcio, o bárbaro?</w:t>
      </w:r>
    </w:p>
    <w:p>
      <w:pPr>
        <w:spacing w:after="200" w:line="360"/>
        <w:ind w:firstLine="708"/>
        <w:jc w:val="both"/>
      </w:pPr>
      <w:r>
        <w:rPr>
          <w:rFonts w:ascii="Garamond" w:cs="Garamond" w:eastAsia="Garamond" w:hAnsi="Garamond"/>
          <w:sz w:val="27"/>
          <w:szCs w:val="27"/>
        </w:rPr>
        <w:t xml:space="preserve">Essa não foi uma tarefa de um único gênio teológico, mas a obra de uma orquestra vibrante, onde cada instrumento, cada voz, cada passo, mesmo os mais hesitantes, compunha a sinfonia da expansão. Pensemos na audácia de Pedro, quebrando paradigmas ao cear com gentios, ou na visão de Paulo, que enxergou não muros, mas pontes, na vastidão do Império Romano.</w:t>
      </w:r>
    </w:p>
    <w:p>
      <w:pPr>
        <w:spacing w:after="200" w:line="360"/>
        <w:ind w:firstLine="708"/>
        <w:jc w:val="both"/>
      </w:pPr>
      <w:r>
        <w:rPr>
          <w:rFonts w:ascii="Garamond" w:cs="Garamond" w:eastAsia="Garamond" w:hAnsi="Garamond"/>
          <w:sz w:val="27"/>
          <w:szCs w:val="27"/>
        </w:rPr>
        <w:t xml:space="preserve">A transição do particular para o universal não foi um decreto, mas um processo vivo, muitas vezes caótico, de tentativa e erro. O primeiro passo, e talvez o mais radical, foi a desconstrução da barreira étnica.</w:t>
      </w:r>
    </w:p>
    <w:p>
      <w:pPr>
        <w:spacing w:after="200" w:line="360"/>
        <w:ind w:firstLine="708"/>
        <w:jc w:val="both"/>
      </w:pPr>
      <w:r>
        <w:rPr>
          <w:rFonts w:ascii="Garamond" w:cs="Garamond" w:eastAsia="Garamond" w:hAnsi="Garamond"/>
          <w:sz w:val="27"/>
          <w:szCs w:val="27"/>
        </w:rPr>
        <w:t xml:space="preserve">Como convencer um grego, acostumado à sua filosofia e aos seus deuses, que o Messias de Israel era, de alguma forma, também o seu salvador? A estratégia não era anular a cultura local, mas dialogar com ela, encontrar pontos de contato, traduzir conceitos profundos para uma linguagem que ressoasse.</w:t>
      </w:r>
    </w:p>
    <w:p>
      <w:pPr>
        <w:spacing w:after="200" w:line="360"/>
        <w:ind w:firstLine="708"/>
        <w:jc w:val="both"/>
      </w:pPr>
      <w:r>
        <w:rPr>
          <w:rFonts w:ascii="Garamond" w:cs="Garamond" w:eastAsia="Garamond" w:hAnsi="Garamond"/>
          <w:sz w:val="27"/>
          <w:szCs w:val="27"/>
        </w:rPr>
        <w:t xml:space="preserve">Imagine a cena: um missionário, talvez Apolo, com sua retórica afiada, não simplesmente declamando as escrituras hebraicas, mas reinterpretando a busca grega pela sabedoria e pelo "deus desconhecido" sob a luz do Cristo. Era uma baita sacada, um mergulho corajoso na psique alheia.</w:t>
      </w:r>
    </w:p>
    <w:p>
      <w:pPr>
        <w:spacing w:after="200" w:line="360"/>
        <w:ind w:firstLine="708"/>
        <w:jc w:val="both"/>
      </w:pPr>
      <w:r>
        <w:rPr>
          <w:rFonts w:ascii="Garamond" w:cs="Garamond" w:eastAsia="Garamond" w:hAnsi="Garamond"/>
          <w:sz w:val="27"/>
          <w:szCs w:val="27"/>
        </w:rPr>
        <w:t xml:space="preserve">A expansão transcultural não se deu por um manual padronizado, mas por uma série de adaptações contextuais, quase um passo a passo instintivo. Primeiro, a identificação dos "homens de paz" em cada nova localidade – aqueles corações abertos, dispostos a ouvir e a acolher.</w:t>
      </w:r>
    </w:p>
    <w:p>
      <w:pPr>
        <w:spacing w:after="200" w:line="360"/>
        <w:ind w:firstLine="708"/>
        <w:jc w:val="both"/>
      </w:pPr>
      <w:r>
        <w:rPr>
          <w:rFonts w:ascii="Garamond" w:cs="Garamond" w:eastAsia="Garamond" w:hAnsi="Garamond"/>
          <w:sz w:val="27"/>
          <w:szCs w:val="27"/>
        </w:rPr>
        <w:t xml:space="preserve">Depois, a imersão na realidade local, entendendo as dores, as esperanças, as hierarquias sociais. Não se tratava de impor uma cultura de Jerusalém, mas de permitir que a fé cristã "se encarnasse" em cada novo contexto.</w:t>
      </w:r>
    </w:p>
    <w:p>
      <w:pPr>
        <w:spacing w:after="200" w:line="360"/>
        <w:ind w:firstLine="708"/>
        <w:jc w:val="both"/>
      </w:pPr>
      <w:r>
        <w:rPr>
          <w:rFonts w:ascii="Garamond" w:cs="Garamond" w:eastAsia="Garamond" w:hAnsi="Garamond"/>
          <w:sz w:val="27"/>
          <w:szCs w:val="27"/>
        </w:rPr>
        <w:t xml:space="preserve">Isso significava, por exemplo, que a comunidade de Roma podia ter práticas ligeiramente diferentes da de Corinto, ou que a interpretação de uma passagem bíblica em Alexandria pudesse ter nuances distintas daquela em Antioquia. Essa flexibilidade, essa capacidade de respirar o ar local sem perder o fôlego da mensagem central, foi o motor da consolidação.</w:t>
      </w:r>
    </w:p>
    <w:p>
      <w:pPr>
        <w:spacing w:after="200" w:line="360"/>
        <w:ind w:firstLine="708"/>
        <w:jc w:val="both"/>
      </w:pPr>
      <w:r>
        <w:rPr>
          <w:rFonts w:ascii="Garamond" w:cs="Garamond" w:eastAsia="Garamond" w:hAnsi="Garamond"/>
          <w:sz w:val="27"/>
          <w:szCs w:val="27"/>
        </w:rPr>
        <w:t xml:space="preserve">Os esforços missionários conjuntos eram uma teia de apoio mútuo, não uma hierarquia rígida. Paulo podia plantar, Apolo regar, Barnabé fortalecer, Priscila e Áquila instruir.</w:t>
      </w:r>
    </w:p>
    <w:p>
      <w:pPr>
        <w:spacing w:after="200" w:line="360"/>
        <w:ind w:firstLine="708"/>
        <w:jc w:val="both"/>
      </w:pPr>
      <w:r>
        <w:rPr>
          <w:rFonts w:ascii="Garamond" w:cs="Garamond" w:eastAsia="Garamond" w:hAnsi="Garamond"/>
          <w:sz w:val="27"/>
          <w:szCs w:val="27"/>
        </w:rPr>
        <w:t xml:space="preserve">Cartas viajavam, mensageiros corriam, doações eram enviadas. Não havia um "quartel-general" ditando cada movimento, mas um reconhecimento mútuo de uma missão compartilhada.</w:t>
      </w:r>
    </w:p>
    <w:p>
      <w:pPr>
        <w:spacing w:after="200" w:line="360"/>
        <w:ind w:firstLine="708"/>
        <w:jc w:val="both"/>
      </w:pPr>
      <w:r>
        <w:rPr>
          <w:rFonts w:ascii="Garamond" w:cs="Garamond" w:eastAsia="Garamond" w:hAnsi="Garamond"/>
          <w:sz w:val="27"/>
          <w:szCs w:val="27"/>
        </w:rPr>
        <w:t xml:space="preserve">A evangelização não era apenas pregar, mas construir comunidades que vivessem a fé de forma visível, tangível – compartilhar refeições, cuidar dos pobres, oferecer refúgio. É o que vemos em Filipos, em Tessalônica, em Éfeso: pequenos núcleos que, como fermento na massa, começavam a transformar o tecido social ao redor.</w:t>
      </w:r>
    </w:p>
    <w:p>
      <w:pPr>
        <w:spacing w:after="200" w:line="360"/>
        <w:ind w:firstLine="708"/>
        <w:jc w:val="both"/>
      </w:pPr>
      <w:r>
        <w:rPr>
          <w:rFonts w:ascii="Garamond" w:cs="Garamond" w:eastAsia="Garamond" w:hAnsi="Garamond"/>
          <w:sz w:val="27"/>
          <w:szCs w:val="27"/>
        </w:rPr>
        <w:t xml:space="preserve">A resiliência dessas comunidades, muitas vezes sob perseguição, era a prova viva de que a fé havia fincado raízes profundas, não por imposição, mas por uma adaptação orgânica e, sim, por uma paixão humana inegável que se recusava a ser contida. Desvendamos, nestas páginas, não um projeto unificado e imaculado, mas uma tapeçaria vibrante, tecida com fios de diversas cores e texturas.</w:t>
      </w:r>
    </w:p>
    <w:p>
      <w:pPr>
        <w:spacing w:after="200" w:line="360"/>
        <w:ind w:firstLine="708"/>
        <w:jc w:val="both"/>
      </w:pPr>
      <w:r>
        <w:rPr>
          <w:rFonts w:ascii="Garamond" w:cs="Garamond" w:eastAsia="Garamond" w:hAnsi="Garamond"/>
          <w:sz w:val="27"/>
          <w:szCs w:val="27"/>
        </w:rPr>
        <w:t xml:space="preserve">Barnabé, com sua presença serena e sua fé contagiante, emerge não como um coadjuvante, mas como um dos mestres de obras essenciais, cujas mãos firmes ajudaram a assentar os primeiros tijolos de uma fé que ainda buscava seu próprio contorno. Ele não estava sozinho.</w:t>
      </w:r>
    </w:p>
    <w:p>
      <w:pPr>
        <w:spacing w:after="200" w:line="360"/>
        <w:ind w:firstLine="708"/>
        <w:jc w:val="both"/>
      </w:pPr>
      <w:r>
        <w:rPr>
          <w:rFonts w:ascii="Garamond" w:cs="Garamond" w:eastAsia="Garamond" w:hAnsi="Garamond"/>
          <w:sz w:val="27"/>
          <w:szCs w:val="27"/>
        </w:rPr>
        <w:t xml:space="preserve">Ao seu lado, e muitas vezes em direções distintas, tantos outros "arquitetos" anônimos ou semi-esquecidos, cada qual com sua visão, suas paixões, seus tropeços e triunfos, contribuíram para o que hoje chamamos cristianismo primitivo. Que ingenuidade seria imaginar uma construção sem ruídos, sem debates acalorados, sem as marcas de suor e poeira de quem realmente constrói!</w:t>
      </w:r>
    </w:p>
    <w:p>
      <w:pPr>
        <w:spacing w:after="200" w:line="360"/>
        <w:ind w:firstLine="708"/>
        <w:jc w:val="both"/>
      </w:pPr>
      <w:r>
        <w:rPr>
          <w:rFonts w:ascii="Garamond" w:cs="Garamond" w:eastAsia="Garamond" w:hAnsi="Garamond"/>
          <w:sz w:val="27"/>
          <w:szCs w:val="27"/>
        </w:rPr>
        <w:t xml:space="preserve">Essa pluralidade, longe de enfraquecer, revela a resiliência e a capacidade de adaptação de uma mensagem que, desde o princípio, se recusou a caber em uma única forma. E se Barnabé nos abriu os olhos para essa rica diversidade, o que mais nos espera quando ousarmos buscar as vozes que ainda ressoam nas sombras da história, prontas para nos contar suas próprias versões dessa jornada?</w:t>
      </w:r>
    </w:p>
    <w:p>
      <w:pPr>
        <w:sectPr>
          <w:headerReference w:type="default" r:id="rId78"/>
          <w:headerReference w:type="first" r:id="rId79"/>
          <w:headerReference w:type="even" r:id="rId80"/>
          <w:footerReference w:type="default" r:id="rId81"/>
          <w:footerReference w:type="first" r:id="rId82"/>
          <w:footerReference w:type="even" r:id="rId83"/>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10</w:t>
      </w:r>
    </w:p>
    <w:p>
      <w:pPr>
        <w:pStyle w:val="Heading2"/>
        <w:spacing w:before="200" w:after="1200"/>
        <w:jc w:val="center"/>
      </w:pPr>
      <w:r>
        <w:rPr>
          <w:rFonts w:ascii="Garamond" w:cs="Garamond" w:eastAsia="Garamond" w:hAnsi="Garamond"/>
          <w:b/>
          <w:bCs/>
          <w:sz w:val="48"/>
          <w:szCs w:val="48"/>
        </w:rPr>
        <w:t xml:space="preserve">O Nascimento de uma Religião: A Transição da Seita Judaica ao Cristianismo Distinto</w:t>
      </w:r>
    </w:p>
    <w:p>
      <w:pPr>
        <w:spacing w:after="200" w:line="360"/>
        <w:ind w:firstLine="708"/>
        <w:jc w:val="both"/>
      </w:pPr>
      <w:r>
        <w:rPr>
          <w:rFonts w:ascii="Garamond" w:cs="Garamond" w:eastAsia="Garamond" w:hAnsi="Garamond"/>
          <w:sz w:val="27"/>
          <w:szCs w:val="27"/>
        </w:rPr>
        <w:t xml:space="preserve">Imaginem que a semente de uma nova fé, plantada nas terras férteis da Judeia, não germinasse de imediato como uma árvore frondosa e completamente formada. Pelo contrário, ela brotaria como um pequeno arbusto, intrinsecamente ligado ao solo de onde veio, o judaísmo do século I.</w:t>
      </w:r>
    </w:p>
    <w:p>
      <w:pPr>
        <w:spacing w:after="200" w:line="360"/>
        <w:ind w:firstLine="708"/>
        <w:jc w:val="both"/>
      </w:pPr>
      <w:r>
        <w:rPr>
          <w:rFonts w:ascii="Garamond" w:cs="Garamond" w:eastAsia="Garamond" w:hAnsi="Garamond"/>
          <w:sz w:val="27"/>
          <w:szCs w:val="27"/>
        </w:rPr>
        <w:t xml:space="preserve">É essa a imagem que precisamos abraçar para entender o nascimento do Cristianismo. Será que uma fé tão grandiosa brotou de uma semente já com a forma final, ou foi um parto demorado e doloroso, com dores e esperanças que ecoam até hoje?</w:t>
      </w:r>
    </w:p>
    <w:p>
      <w:pPr>
        <w:spacing w:after="200" w:line="360"/>
        <w:ind w:firstLine="708"/>
        <w:jc w:val="both"/>
      </w:pPr>
      <w:r>
        <w:rPr>
          <w:rFonts w:ascii="Garamond" w:cs="Garamond" w:eastAsia="Garamond" w:hAnsi="Garamond"/>
          <w:sz w:val="27"/>
          <w:szCs w:val="27"/>
        </w:rPr>
        <w:t xml:space="preserve">Este capítulo nos convida a uma jornada fascinante, desvendando os véus de séculos de história para testemunhar a complexa e, por vezes, angustiante separação de um filho de sua mãe religiosa. Não houve um único dia em que o Cristianismo, como o conhecemos, declarou sua independência do Judaísmo.</w:t>
      </w:r>
    </w:p>
    <w:p>
      <w:pPr>
        <w:spacing w:after="200" w:line="360"/>
        <w:ind w:firstLine="708"/>
        <w:jc w:val="both"/>
      </w:pPr>
      <w:r>
        <w:rPr>
          <w:rFonts w:ascii="Garamond" w:cs="Garamond" w:eastAsia="Garamond" w:hAnsi="Garamond"/>
          <w:sz w:val="27"/>
          <w:szCs w:val="27"/>
        </w:rPr>
        <w:t xml:space="preserve">Em vez disso, acompanharemos a lenta e orgânica metamorfose de uma vibrante seita judaica, os Nazarenos – seguidores daquele rabino de Nazaré – em um movimento que gradualmente forjou sua própria identidade, sua própria liturgia, e sua própria teologia, tornando-se uma religião distinta. Mergulharemos nas tensões teológicas que fervilhavam nas primeiras comunidades, percebendo como as perseguições romanas e, de forma avassaladora, a destruição do Templo de Jerusalém em 70 d.</w:t>
      </w:r>
    </w:p>
    <w:p>
      <w:pPr>
        <w:spacing w:after="200" w:line="360"/>
        <w:ind w:firstLine="708"/>
        <w:jc w:val="both"/>
      </w:pPr>
      <w:r>
        <w:rPr>
          <w:rFonts w:ascii="Garamond" w:cs="Garamond" w:eastAsia="Garamond" w:hAnsi="Garamond"/>
          <w:sz w:val="27"/>
          <w:szCs w:val="27"/>
        </w:rPr>
        <w:t xml:space="preserve">C. , agiram como catalisadores brutais dessa divergência.</w:t>
      </w:r>
    </w:p>
    <w:p>
      <w:pPr>
        <w:spacing w:after="200" w:line="360"/>
        <w:ind w:firstLine="708"/>
        <w:jc w:val="both"/>
      </w:pPr>
      <w:r>
        <w:rPr>
          <w:rFonts w:ascii="Garamond" w:cs="Garamond" w:eastAsia="Garamond" w:hAnsi="Garamond"/>
          <w:sz w:val="27"/>
          <w:szCs w:val="27"/>
        </w:rPr>
        <w:t xml:space="preserve">Veremos como a crescente maré de gentios se juntando à fé mudou o rosto e o coração do movimento, e como novas formas de adoração e de ser comunidade foram, passo a passo, esculpidas. Preparem-se para desmistificar a ideia de um evento singular e abraçar a riqueza de um processo multifacetado, que culminou no vasto rio do Cristianismo, fluindo por seu próprio leito através da história.</w:t>
      </w:r>
    </w:p>
    <w:p>
      <w:pPr>
        <w:spacing w:after="200" w:line="360"/>
        <w:ind w:firstLine="708"/>
        <w:jc w:val="both"/>
      </w:pPr>
      <w:r>
        <w:rPr>
          <w:rFonts w:ascii="Garamond" w:cs="Garamond" w:eastAsia="Garamond" w:hAnsi="Garamond"/>
          <w:sz w:val="27"/>
          <w:szCs w:val="27"/>
        </w:rPr>
        <w:t xml:space="preserve">O Movimento Nazareno Original: Jesus e Seus Seguidores no Coração do Judaísmo do Segundo Templo O movimento nazareno, antes de ser um rio caudaloso correndo por seu próprio leito, era um riacho, um mero fio d'água, serpenteando pelas terras férteis do judaísmo do Segundo Templo. Seus seguidores, longe de se verem como algo à parte, eram judeus até a medula, respirando o mesmo ar, comendo o mesmo pão e sonhando os mesmos sonhos messiânicos que seus irmãos.</w:t>
      </w:r>
    </w:p>
    <w:p>
      <w:pPr>
        <w:spacing w:after="200" w:line="360"/>
        <w:ind w:firstLine="708"/>
        <w:jc w:val="both"/>
      </w:pPr>
      <w:r>
        <w:rPr>
          <w:rFonts w:ascii="Garamond" w:cs="Garamond" w:eastAsia="Garamond" w:hAnsi="Garamond"/>
          <w:sz w:val="27"/>
          <w:szCs w:val="27"/>
        </w:rPr>
        <w:t xml:space="preserve">Imagine-os: homens e mulheres com as vestes empoeiradas das estradas da Galileia e da Judeia, seus corações pulsando com a esperança de um Reino de Deus iminente, mas um Reino que se desenrolaria dentro das promessas feitas a Abraão, a Moisés, a Davi. Para eles, a Torá não era um vestígio arcaico a ser descartado, mas a própria seiva da vida, a bússola divina que orientava cada passo.</w:t>
      </w:r>
    </w:p>
    <w:p>
      <w:pPr>
        <w:spacing w:after="200" w:line="360"/>
        <w:ind w:firstLine="708"/>
        <w:jc w:val="both"/>
      </w:pPr>
      <w:r>
        <w:rPr>
          <w:rFonts w:ascii="Garamond" w:cs="Garamond" w:eastAsia="Garamond" w:hAnsi="Garamond"/>
          <w:sz w:val="27"/>
          <w:szCs w:val="27"/>
        </w:rPr>
        <w:t xml:space="preserve">Jesus, o rabi nazareno, não chegou para desmantelar essa estrutura milenar, mas para vivê-la em sua plenitude mais radical, mais exigente. Ele não falava uma língua estranha; suas palavras eram ecos profundos das Escrituras, um convite a uma leitura mais profunda, mais visceral, da Lei e dos Profetas.</w:t>
      </w:r>
    </w:p>
    <w:p>
      <w:pPr>
        <w:spacing w:after="200" w:line="360"/>
        <w:ind w:firstLine="708"/>
        <w:jc w:val="both"/>
      </w:pPr>
      <w:r>
        <w:rPr>
          <w:rFonts w:ascii="Garamond" w:cs="Garamond" w:eastAsia="Garamond" w:hAnsi="Garamond"/>
          <w:sz w:val="27"/>
          <w:szCs w:val="27"/>
        </w:rPr>
        <w:t xml:space="preserve">Aquele que quisesse seguir o Mestre, portanto, não abandonava sua identidade judaica; ele a aprofundava, a purificava. Era um chamado para ir além da letra fria, para sentir o espírito ardente por trás de cada mandamento, para amar a Deus e ao próximo com uma intensidade que incendiava a alma.</w:t>
      </w:r>
    </w:p>
    <w:p>
      <w:pPr>
        <w:spacing w:after="200" w:line="360"/>
        <w:ind w:firstLine="708"/>
        <w:jc w:val="both"/>
      </w:pPr>
      <w:r>
        <w:rPr>
          <w:rFonts w:ascii="Garamond" w:cs="Garamond" w:eastAsia="Garamond" w:hAnsi="Garamond"/>
          <w:sz w:val="27"/>
          <w:szCs w:val="27"/>
        </w:rPr>
        <w:t xml:space="preserve">Pensemos na prática diária: esses primeiros nazarenos frequentavam as sinagogas, como qualquer bom judeu. O murmúrio das orações em hebraico, o cheiro do azeite nas lâmpadas, a leitura da Torá em voz alta – tudo isso era o tecido vivo de sua fé.</w:t>
      </w:r>
    </w:p>
    <w:p>
      <w:pPr>
        <w:spacing w:after="200" w:line="360"/>
        <w:ind w:firstLine="708"/>
        <w:jc w:val="both"/>
      </w:pPr>
      <w:r>
        <w:rPr>
          <w:rFonts w:ascii="Garamond" w:cs="Garamond" w:eastAsia="Garamond" w:hAnsi="Garamond"/>
          <w:sz w:val="27"/>
          <w:szCs w:val="27"/>
        </w:rPr>
        <w:t xml:space="preserve">E o Templo de Jerusalém? Ah, o Templo!</w:t>
      </w:r>
    </w:p>
    <w:p>
      <w:pPr>
        <w:spacing w:after="200" w:line="360"/>
        <w:ind w:firstLine="708"/>
        <w:jc w:val="both"/>
      </w:pPr>
      <w:r>
        <w:rPr>
          <w:rFonts w:ascii="Garamond" w:cs="Garamond" w:eastAsia="Garamond" w:hAnsi="Garamond"/>
          <w:sz w:val="27"/>
          <w:szCs w:val="27"/>
        </w:rPr>
        <w:t xml:space="preserve">Ele continuava sendo o centro gravitacional de sua espiritualidade, o lugar onde o céu e a terra se encontravam de forma mais palpável. Eles participavam das festas, ofereciam sacrifícios, subiam a Jerusalém para a Páscoa, a Festa das Semanas, a Festa dos Tabernáculos.</w:t>
      </w:r>
    </w:p>
    <w:p>
      <w:pPr>
        <w:spacing w:after="200" w:line="360"/>
        <w:ind w:firstLine="708"/>
        <w:jc w:val="both"/>
      </w:pPr>
      <w:r>
        <w:rPr>
          <w:rFonts w:ascii="Garamond" w:cs="Garamond" w:eastAsia="Garamond" w:hAnsi="Garamond"/>
          <w:sz w:val="27"/>
          <w:szCs w:val="27"/>
        </w:rPr>
        <w:t xml:space="preserve">A ideia de que Jesus ou seus primeiros discípulos rejeitaram o Templo é uma anacronismo que trai a própria essência de sua identidade. Eles eram parte de um espectro amplo de judaísmos da época, talvez mais próximos dos fariseus em sua valorização da Torá e da vida comunitária, mas com uma ênfase única na urgência do arrependimento e na soberania de Deus que se manifestava através de Jesus.</w:t>
      </w:r>
    </w:p>
    <w:p>
      <w:pPr>
        <w:spacing w:after="200" w:line="360"/>
        <w:ind w:firstLine="708"/>
        <w:jc w:val="both"/>
      </w:pPr>
      <w:r>
        <w:rPr>
          <w:rFonts w:ascii="Garamond" w:cs="Garamond" w:eastAsia="Garamond" w:hAnsi="Garamond"/>
          <w:sz w:val="27"/>
          <w:szCs w:val="27"/>
        </w:rPr>
        <w:t xml:space="preserve">A "ação" para um nazareno original não era a fundação de uma nova fé, mas a vivência radical da antiga. O primeiro "passo" era o teshuvá, o arrependimento, a virada de coração que os colocava em alinhamento com a vontade divina, preparando-os para o Reino.</w:t>
      </w:r>
    </w:p>
    <w:p>
      <w:pPr>
        <w:spacing w:after="200" w:line="360"/>
        <w:ind w:firstLine="708"/>
        <w:jc w:val="both"/>
      </w:pPr>
      <w:r>
        <w:rPr>
          <w:rFonts w:ascii="Garamond" w:cs="Garamond" w:eastAsia="Garamond" w:hAnsi="Garamond"/>
          <w:sz w:val="27"/>
          <w:szCs w:val="27"/>
        </w:rPr>
        <w:t xml:space="preserve">O segundo, a imitatio Christi, ou seja, a imitação de Cristo, que se traduzia em atos concretos de justiça, misericórdia e amor ao próximo – desde o cuidado com o órfão e a viúva até a partilha de bens, como vemos nos primeiros relatos de Atos. Não era uma questão de "crer" em um novo dogma, mas de "viver" uma nova ética, enraizada na ética judaica, mas levada a um ponto de ebulição.</w:t>
      </w:r>
    </w:p>
    <w:p>
      <w:pPr>
        <w:spacing w:after="200" w:line="360"/>
        <w:ind w:firstLine="708"/>
        <w:jc w:val="both"/>
      </w:pPr>
      <w:r>
        <w:rPr>
          <w:rFonts w:ascii="Garamond" w:cs="Garamond" w:eastAsia="Garamond" w:hAnsi="Garamond"/>
          <w:sz w:val="27"/>
          <w:szCs w:val="27"/>
        </w:rPr>
        <w:t xml:space="preserve">A mesa compartilhada, as refeições comunitárias, não eram meros almoços; eram símbolos vivos da fraternidade messiânica, uma antecipação do banquete escatológico. Eles eram uma seita?</w:t>
      </w:r>
    </w:p>
    <w:p>
      <w:pPr>
        <w:spacing w:after="200" w:line="360"/>
        <w:ind w:firstLine="708"/>
        <w:jc w:val="both"/>
      </w:pPr>
      <w:r>
        <w:rPr>
          <w:rFonts w:ascii="Garamond" w:cs="Garamond" w:eastAsia="Garamond" w:hAnsi="Garamond"/>
          <w:sz w:val="27"/>
          <w:szCs w:val="27"/>
        </w:rPr>
        <w:t xml:space="preserve">Sim, no sentido de uma facção, um grupo com interpretações e práticas específicas dentro do judaísmo, assim como os fariseus, saduceus e essênios. Sua "distinção" era a crença em Jesus como o Messias esperado, mas um Messias que os convocava a um judaísmo mais puro, mais exigente, mais humano.</w:t>
      </w:r>
    </w:p>
    <w:p>
      <w:pPr>
        <w:spacing w:after="200" w:line="360"/>
        <w:ind w:firstLine="708"/>
        <w:jc w:val="both"/>
      </w:pPr>
      <w:r>
        <w:rPr>
          <w:rFonts w:ascii="Garamond" w:cs="Garamond" w:eastAsia="Garamond" w:hAnsi="Garamond"/>
          <w:sz w:val="27"/>
          <w:szCs w:val="27"/>
        </w:rPr>
        <w:t xml:space="preserve">O rompimento, o corte do cordão umbilical, viria depois, sob a pressão de eventos cataclísmicos e da expansão para um mundo gentio que mal compreendia as nuances do solo judaico. A Ruptura Incipiente: Os Debates sobre a Lei Mosaica, a Circuncisão e a Inclusão Gentia O cordão umbilical que prendia os seguidores de Jesus ao judaísmo ancestral não se rompeu de repente, num corte limpo e indolor.</w:t>
      </w:r>
    </w:p>
    <w:p>
      <w:pPr>
        <w:spacing w:after="200" w:line="360"/>
        <w:ind w:firstLine="708"/>
        <w:jc w:val="both"/>
      </w:pPr>
      <w:r>
        <w:rPr>
          <w:rFonts w:ascii="Garamond" w:cs="Garamond" w:eastAsia="Garamond" w:hAnsi="Garamond"/>
          <w:sz w:val="27"/>
          <w:szCs w:val="27"/>
        </w:rPr>
        <w:t xml:space="preserve">Ah, não. Foi um estiramento doloroso, uma série de microfissuras que se aprofundavam a cada debate, a cada novo gentio que batia à porta, seduzido pela mensagem de um Messias que parecia transcender as fronteiras da linhagem de Abraão.</w:t>
      </w:r>
    </w:p>
    <w:p>
      <w:pPr>
        <w:spacing w:after="200" w:line="360"/>
        <w:ind w:firstLine="708"/>
        <w:jc w:val="both"/>
      </w:pPr>
      <w:r>
        <w:rPr>
          <w:rFonts w:ascii="Garamond" w:cs="Garamond" w:eastAsia="Garamond" w:hAnsi="Garamond"/>
          <w:sz w:val="27"/>
          <w:szCs w:val="27"/>
        </w:rPr>
        <w:t xml:space="preserve">A questão não era pequena, nem acadêmica. Pulsava no coração da mesa de refeição, nas mãos estendidas para a comunhão, nos olhares de desconfiança e esperança que se cruzavam nos primeiros encontros comunitários.</w:t>
      </w:r>
    </w:p>
    <w:p>
      <w:pPr>
        <w:spacing w:after="200" w:line="360"/>
        <w:ind w:firstLine="708"/>
        <w:jc w:val="both"/>
      </w:pPr>
      <w:r>
        <w:rPr>
          <w:rFonts w:ascii="Garamond" w:cs="Garamond" w:eastAsia="Garamond" w:hAnsi="Garamond"/>
          <w:sz w:val="27"/>
          <w:szCs w:val="27"/>
        </w:rPr>
        <w:t xml:space="preserve">Imagine a cena: um judeu devoto, criado sob o jugo da Torá, para quem a Lei Mosaica era o próprio fôlego de Deus, a bússola inegociável da vida. Ao lado, um gentio, talvez um ex-adorador de ídolos, um homem ou mulher que nunca soube o que era carne impura ou a santidade do sábado.</w:t>
      </w:r>
    </w:p>
    <w:p>
      <w:pPr>
        <w:spacing w:after="200" w:line="360"/>
        <w:ind w:firstLine="708"/>
        <w:jc w:val="both"/>
      </w:pPr>
      <w:r>
        <w:rPr>
          <w:rFonts w:ascii="Garamond" w:cs="Garamond" w:eastAsia="Garamond" w:hAnsi="Garamond"/>
          <w:sz w:val="27"/>
          <w:szCs w:val="27"/>
        </w:rPr>
        <w:t xml:space="preserve">Como poderiam compartilhar o pão sem que a própria identidade de um ou de outro fosse dilacerada? A Lei Mosaica, com suas complexas teias de pureza alimentar, observância sabática e rituais diários, era a fundação de um povo.</w:t>
      </w:r>
    </w:p>
    <w:p>
      <w:pPr>
        <w:spacing w:after="200" w:line="360"/>
        <w:ind w:firstLine="708"/>
        <w:jc w:val="both"/>
      </w:pPr>
      <w:r>
        <w:rPr>
          <w:rFonts w:ascii="Garamond" w:cs="Garamond" w:eastAsia="Garamond" w:hAnsi="Garamond"/>
          <w:sz w:val="27"/>
          <w:szCs w:val="27"/>
        </w:rPr>
        <w:t xml:space="preserve">Exigir sua abolição, ou mesmo sua flexibilização, para os gentios, era, para muitos, um sacrilégio, uma afronta direta à vontade divina revelada no Sinai. Não era apenas uma questão de regras; era uma questão de linhagem, de honra, de quem pertencia e quem não.</w:t>
      </w:r>
    </w:p>
    <w:p>
      <w:pPr>
        <w:spacing w:after="200" w:line="360"/>
        <w:ind w:firstLine="708"/>
        <w:jc w:val="both"/>
      </w:pPr>
      <w:r>
        <w:rPr>
          <w:rFonts w:ascii="Garamond" w:cs="Garamond" w:eastAsia="Garamond" w:hAnsi="Garamond"/>
          <w:sz w:val="27"/>
          <w:szCs w:val="27"/>
        </w:rPr>
        <w:t xml:space="preserve">A circuncisão, então, essa marca indelével no corpo do homem judeu, um selo físico da aliança com Abraão, tornou-se o epicentro de uma batalha teológica e existencial. Para os judaizantes, aqueles que insistiam na plena adesão à Lei para os gentios, a circuncisão não era um opcional, mas um pré-requisito irrefutável para a salvação, a porta de entrada para o povo de Deus.</w:t>
      </w:r>
    </w:p>
    <w:p>
      <w:pPr>
        <w:spacing w:after="200" w:line="360"/>
        <w:ind w:firstLine="708"/>
        <w:jc w:val="both"/>
      </w:pPr>
      <w:r>
        <w:rPr>
          <w:rFonts w:ascii="Garamond" w:cs="Garamond" w:eastAsia="Garamond" w:hAnsi="Garamond"/>
          <w:sz w:val="27"/>
          <w:szCs w:val="27"/>
        </w:rPr>
        <w:t xml:space="preserve">"Se não vos circuncidardes conforme o rito de Moisés, não podeis ser salvos", ecoavam suas vozes, carregadas de uma convicção milenar. Como negar o que parecia tão claramente estabelecido por Deus?</w:t>
      </w:r>
    </w:p>
    <w:p>
      <w:pPr>
        <w:spacing w:after="200" w:line="360"/>
        <w:ind w:firstLine="708"/>
        <w:jc w:val="both"/>
      </w:pPr>
      <w:r>
        <w:rPr>
          <w:rFonts w:ascii="Garamond" w:cs="Garamond" w:eastAsia="Garamond" w:hAnsi="Garamond"/>
          <w:sz w:val="27"/>
          <w:szCs w:val="27"/>
        </w:rPr>
        <w:t xml:space="preserve">Mas Paulo, com a paixão de um furacão e a convicção de uma rocha, via ali a armadilha, o jugo que ameaçava sufocar a universalidade da mensagem de Cristo. Ele argumentava, com a alma em chamas, que a fé era o novo selo, a nova marca, acessível a todos, sem a dor e a barreira cultural que a circuncisão impunha.</w:t>
      </w:r>
    </w:p>
    <w:p>
      <w:pPr>
        <w:spacing w:after="200" w:line="360"/>
        <w:ind w:firstLine="708"/>
        <w:jc w:val="both"/>
      </w:pPr>
      <w:r>
        <w:rPr>
          <w:rFonts w:ascii="Garamond" w:cs="Garamond" w:eastAsia="Garamond" w:hAnsi="Garamond"/>
          <w:sz w:val="27"/>
          <w:szCs w:val="27"/>
        </w:rPr>
        <w:t xml:space="preserve">Era como se a própria natureza da aliança estivesse sendo reescrita, não com bisturi, mas com o coração. A inclusão gentia, portanto, não era um mero acréscimo demográfico; era um tremor de terra que abalava as estruturas mais profundas da seita messiânica.</w:t>
      </w:r>
    </w:p>
    <w:p>
      <w:pPr>
        <w:spacing w:after="200" w:line="360"/>
        <w:ind w:firstLine="708"/>
        <w:jc w:val="both"/>
      </w:pPr>
      <w:r>
        <w:rPr>
          <w:rFonts w:ascii="Garamond" w:cs="Garamond" w:eastAsia="Garamond" w:hAnsi="Garamond"/>
          <w:sz w:val="27"/>
          <w:szCs w:val="27"/>
        </w:rPr>
        <w:t xml:space="preserve">Se os gentios não precisavam se tornar judeus para seguir o Messias judeu, o que significava ser "povo de Deus" agora? Onde estava a distinção?</w:t>
      </w:r>
    </w:p>
    <w:p>
      <w:pPr>
        <w:spacing w:after="200" w:line="360"/>
        <w:ind w:firstLine="708"/>
        <w:jc w:val="both"/>
      </w:pPr>
      <w:r>
        <w:rPr>
          <w:rFonts w:ascii="Garamond" w:cs="Garamond" w:eastAsia="Garamond" w:hAnsi="Garamond"/>
          <w:sz w:val="27"/>
          <w:szCs w:val="27"/>
        </w:rPr>
        <w:t xml:space="preserve">O que restava da herança de Israel? O Concílio de Jerusalém, relatado nos Atos dos Apóstolos, foi a tentativa desesperada de costurar essa ferida, de encontrar um terreno comum onde judeus e gentios pudessem conviver sem se dilacerar.</w:t>
      </w:r>
    </w:p>
    <w:p>
      <w:pPr>
        <w:spacing w:after="200" w:line="360"/>
        <w:ind w:firstLine="708"/>
        <w:jc w:val="both"/>
      </w:pPr>
      <w:r>
        <w:rPr>
          <w:rFonts w:ascii="Garamond" w:cs="Garamond" w:eastAsia="Garamond" w:hAnsi="Garamond"/>
          <w:sz w:val="27"/>
          <w:szCs w:val="27"/>
        </w:rPr>
        <w:t xml:space="preserve">A proposta de Tiago, a de exigir dos gentios apenas a abstenção de coisas sacrificadas a ídolos, de sangue, de animais estrangulados e da imoralidade sexual, não era uma abolição completa da Lei, mas um reconhecimento pragmático de que a essência da fé em Jesus transcendia a totalidade do código mosaico.</w:t>
      </w:r>
    </w:p>
    <w:p>
      <w:pPr>
        <w:spacing w:after="200" w:line="360"/>
        <w:ind w:firstLine="708"/>
        <w:jc w:val="both"/>
      </w:pPr>
      <w:r>
        <w:rPr>
          <w:rFonts w:ascii="Garamond" w:cs="Garamond" w:eastAsia="Garamond" w:hAnsi="Garamond"/>
          <w:sz w:val="27"/>
          <w:szCs w:val="27"/>
        </w:rPr>
        <w:t xml:space="preserve">Era uma ponte, frágil talvez, mas uma ponte erguida sobre o abismo crescente entre duas visões de mundo. As rachaduras estavam visíveis, o gesso mal secava, e a separação, embora ainda não consumada, já fermentava nas entranhas daquele movimento que um dia fora apenas uma nova faceta do judaísmo.</w:t>
      </w:r>
    </w:p>
    <w:p>
      <w:pPr>
        <w:spacing w:after="200" w:line="360"/>
        <w:ind w:firstLine="708"/>
        <w:jc w:val="both"/>
      </w:pPr>
      <w:r>
        <w:rPr>
          <w:rFonts w:ascii="Garamond" w:cs="Garamond" w:eastAsia="Garamond" w:hAnsi="Garamond"/>
          <w:sz w:val="27"/>
          <w:szCs w:val="27"/>
        </w:rPr>
        <w:t xml:space="preserve">Cataclismos Romanos e Reconfigurações Teológicas: A Destruição do Templo e a Reorientação das Comunidades Aquele gesso mal secava nas rachaduras, sabe? A ponte entre a fé em Jesus e a totalidade da Lei Mosaica já rangia sob o peso de interpretações e identidades em conflito.</w:t>
      </w:r>
    </w:p>
    <w:p>
      <w:pPr>
        <w:spacing w:after="200" w:line="360"/>
        <w:ind w:firstLine="708"/>
        <w:jc w:val="both"/>
      </w:pPr>
      <w:r>
        <w:rPr>
          <w:rFonts w:ascii="Garamond" w:cs="Garamond" w:eastAsia="Garamond" w:hAnsi="Garamond"/>
          <w:sz w:val="27"/>
          <w:szCs w:val="27"/>
        </w:rPr>
        <w:t xml:space="preserve">Mas nada, absolutamente nada, prepararia as comunidades daquele tempo para o cataclismo que se aproximava, uma onda gigante que varreria o cenário judaico e redefiniria, de uma vez por todas, o que significava seguir o Nazareno. Não era uma questão de "se" a separação aconteceria, mas de "quando" e, principalmente, "como".</w:t>
      </w:r>
    </w:p>
    <w:p>
      <w:pPr>
        <w:spacing w:after="200" w:line="360"/>
        <w:ind w:firstLine="708"/>
        <w:jc w:val="both"/>
      </w:pPr>
      <w:r>
        <w:rPr>
          <w:rFonts w:ascii="Garamond" w:cs="Garamond" w:eastAsia="Garamond" w:hAnsi="Garamond"/>
          <w:sz w:val="27"/>
          <w:szCs w:val="27"/>
        </w:rPr>
        <w:t xml:space="preserve">E o "como" veio com o estrondo ensurdecedor da queda de Jerusalém. Imagine o cheiro de fumaça, o grito desesperado ecoando entre as muralhas, o pó da destruição cobrindo tudo como um sudário cinzento.</w:t>
      </w:r>
    </w:p>
    <w:p>
      <w:pPr>
        <w:spacing w:after="200" w:line="360"/>
        <w:ind w:firstLine="708"/>
        <w:jc w:val="both"/>
      </w:pPr>
      <w:r>
        <w:rPr>
          <w:rFonts w:ascii="Garamond" w:cs="Garamond" w:eastAsia="Garamond" w:hAnsi="Garamond"/>
          <w:sz w:val="27"/>
          <w:szCs w:val="27"/>
        </w:rPr>
        <w:t xml:space="preserve">A Grande Revolta Judaica, iniciada em 66 EC, não foi apenas um levante político; foi um grito de angústia, uma explosão de esperança messiânica e um desespero profundo contra a bota romana. Mas a resposta de Roma foi brutal, impiedosa.</w:t>
      </w:r>
    </w:p>
    <w:p>
      <w:pPr>
        <w:spacing w:after="200" w:line="360"/>
        <w:ind w:firstLine="708"/>
        <w:jc w:val="both"/>
      </w:pPr>
      <w:r>
        <w:rPr>
          <w:rFonts w:ascii="Garamond" w:cs="Garamond" w:eastAsia="Garamond" w:hAnsi="Garamond"/>
          <w:sz w:val="27"/>
          <w:szCs w:val="27"/>
        </w:rPr>
        <w:t xml:space="preserve">Quando Tito e suas legiões cercaram Jerusalém, a cidade se tornou um caldeirão de fome, doença e fanatismo. E em 70 EC, o impensável aconteceu: o Templo, a joia da coroa judaica, o coração pulsante da sua fé, foi reduzido a cinzas.</w:t>
      </w:r>
    </w:p>
    <w:p>
      <w:pPr>
        <w:spacing w:after="200" w:line="360"/>
        <w:ind w:firstLine="708"/>
        <w:jc w:val="both"/>
      </w:pPr>
      <w:r>
        <w:rPr>
          <w:rFonts w:ascii="Garamond" w:cs="Garamond" w:eastAsia="Garamond" w:hAnsi="Garamond"/>
          <w:sz w:val="27"/>
          <w:szCs w:val="27"/>
        </w:rPr>
        <w:t xml:space="preserve">Não era apenas um edifício; era o lugar da Presença Divina, o palco dos sacrifícios que purificavam o povo, o centro do universo religioso. Sua destruição não foi um evento, foi um terremoto na alma judaica, um vácuo existencial que exigia uma reconfiguração completa.</w:t>
      </w:r>
    </w:p>
    <w:p>
      <w:pPr>
        <w:spacing w:after="200" w:line="360"/>
        <w:ind w:firstLine="708"/>
        <w:jc w:val="both"/>
      </w:pPr>
      <w:r>
        <w:rPr>
          <w:rFonts w:ascii="Garamond" w:cs="Garamond" w:eastAsia="Garamond" w:hAnsi="Garamond"/>
          <w:sz w:val="27"/>
          <w:szCs w:val="27"/>
        </w:rPr>
        <w:t xml:space="preserve">Para as comunidades de seguidores de Jesus, muitas delas ainda profundamente enraizadas no judaísmo, o choque foi sísmico. Como se processava a fé sem o Templo?</w:t>
      </w:r>
    </w:p>
    <w:p>
      <w:pPr>
        <w:spacing w:after="200" w:line="360"/>
        <w:ind w:firstLine="708"/>
        <w:jc w:val="both"/>
      </w:pPr>
      <w:r>
        <w:rPr>
          <w:rFonts w:ascii="Garamond" w:cs="Garamond" w:eastAsia="Garamond" w:hAnsi="Garamond"/>
          <w:sz w:val="27"/>
          <w:szCs w:val="27"/>
        </w:rPr>
        <w:t xml:space="preserve">Ora, o sistema sacrificial, a espinha dorsal da expiação judaica, simplesmente deixou de existir. Não havia mais como oferecer os rituais prescritos.</w:t>
      </w:r>
    </w:p>
    <w:p>
      <w:pPr>
        <w:spacing w:after="200" w:line="360"/>
        <w:ind w:firstLine="708"/>
        <w:jc w:val="both"/>
      </w:pPr>
      <w:r>
        <w:rPr>
          <w:rFonts w:ascii="Garamond" w:cs="Garamond" w:eastAsia="Garamond" w:hAnsi="Garamond"/>
          <w:sz w:val="27"/>
          <w:szCs w:val="27"/>
        </w:rPr>
        <w:t xml:space="preserve">Nesse vácuo, a teologia emergente sobre Jesus ganhou uma força avassaladora. Se antes a morte de Jesus já era vista como um sacrifício, agora ela se tornava o sacrifício definitivo, completo, que tornava os ritos templários não apenas desnecessários, mas obsoletos.</w:t>
      </w:r>
    </w:p>
    <w:p>
      <w:pPr>
        <w:spacing w:after="200" w:line="360"/>
        <w:ind w:firstLine="708"/>
        <w:jc w:val="both"/>
      </w:pPr>
      <w:r>
        <w:rPr>
          <w:rFonts w:ascii="Garamond" w:cs="Garamond" w:eastAsia="Garamond" w:hAnsi="Garamond"/>
          <w:sz w:val="27"/>
          <w:szCs w:val="27"/>
        </w:rPr>
        <w:t xml:space="preserve">A necessidade de um sacerdote levítico, de um altar físico em Jerusalém, dissolvia-se diante da figura do Cristo como sumo sacerdote e sacrifício perfeito. Era uma virada radical, quase um "passo a passo" doloroso para a redefinição: o Templo de pedra não existia mais, mas a comunidade de fé, a ekklesia, passava a ser entendida como o novo Templo, construído de "pedras vivas".</w:t>
      </w:r>
    </w:p>
    <w:p>
      <w:pPr>
        <w:spacing w:after="200" w:line="360"/>
        <w:ind w:firstLine="708"/>
        <w:jc w:val="both"/>
      </w:pPr>
      <w:r>
        <w:rPr>
          <w:rFonts w:ascii="Garamond" w:cs="Garamond" w:eastAsia="Garamond" w:hAnsi="Garamond"/>
          <w:sz w:val="27"/>
          <w:szCs w:val="27"/>
        </w:rPr>
        <w:t xml:space="preserve">A reorientação não foi apenas teológica, mas geográfica e identitária. Com Jerusalém em ruínas, a liderança do movimento de Jesus, que antes girava em torno de figuras como Tiago, o irmão de Jesus, na Cidade Santa, precisou se dispersar.</w:t>
      </w:r>
    </w:p>
    <w:p>
      <w:pPr>
        <w:spacing w:after="200" w:line="360"/>
        <w:ind w:firstLine="708"/>
        <w:jc w:val="both"/>
      </w:pPr>
      <w:r>
        <w:rPr>
          <w:rFonts w:ascii="Garamond" w:cs="Garamond" w:eastAsia="Garamond" w:hAnsi="Garamond"/>
          <w:sz w:val="27"/>
          <w:szCs w:val="27"/>
        </w:rPr>
        <w:t xml:space="preserve">O foco mudou para centros como Antioquia, onde a presença gentia já era forte, e para as comunidades paulinas espalhadas pelo Mediterrâneo. Era como se o cordão umbilical fosse cortado à força.</w:t>
      </w:r>
    </w:p>
    <w:p>
      <w:pPr>
        <w:spacing w:after="200" w:line="360"/>
        <w:ind w:firstLine="708"/>
        <w:jc w:val="both"/>
      </w:pPr>
      <w:r>
        <w:rPr>
          <w:rFonts w:ascii="Garamond" w:cs="Garamond" w:eastAsia="Garamond" w:hAnsi="Garamond"/>
          <w:sz w:val="27"/>
          <w:szCs w:val="27"/>
        </w:rPr>
        <w:t xml:space="preserve">Aquele evento trágico serviu como um catalisador brutal para que os seguidores de Jesus se vissem não mais primariamente como uma seita dentro do judaísmo, mas como algo com uma identidade própria, uma nova aliança que transcendia as fronteiras étnicas e geográficas. A destruição do Templo não foi o fim, mas o grito de nascimento de uma religião que, ao ser forçada a se desvincular de suas raízes físicas, se lançou, sem volta, rumo à universalidade.</w:t>
      </w:r>
    </w:p>
    <w:p>
      <w:pPr>
        <w:spacing w:after="200" w:line="360"/>
        <w:ind w:firstLine="708"/>
        <w:jc w:val="both"/>
      </w:pPr>
      <w:r>
        <w:rPr>
          <w:rFonts w:ascii="Garamond" w:cs="Garamond" w:eastAsia="Garamond" w:hAnsi="Garamond"/>
          <w:sz w:val="27"/>
          <w:szCs w:val="27"/>
        </w:rPr>
        <w:t xml:space="preserve">Forjando uma Nova Identidade: O Desenvolvimento de Doutrinas, Cânones e Liturgias Cristãs Primitivas Imagine aqueles primeiros seguidores, o cheiro de fumaça ainda pairando sobre Jerusalém, o Templo em ruínas. Aquele era o ponto de não retorno.</w:t>
      </w:r>
    </w:p>
    <w:p>
      <w:pPr>
        <w:spacing w:after="200" w:line="360"/>
        <w:ind w:firstLine="708"/>
        <w:jc w:val="both"/>
      </w:pPr>
      <w:r>
        <w:rPr>
          <w:rFonts w:ascii="Garamond" w:cs="Garamond" w:eastAsia="Garamond" w:hAnsi="Garamond"/>
          <w:sz w:val="27"/>
          <w:szCs w:val="27"/>
        </w:rPr>
        <w:t xml:space="preserve">Não havia mais um centro físico para a fé judaica, e a pequena seita de Jesus, agora órfã de seu berço ancestral, precisava, com urgência visceral, forjar um novo útero, uma nova identidade que não dependesse das pedras sagradas ou dos sacrifícios rituais. Era uma questão de sobrevivência, um grito desesperado por definição num mundo caótico.</w:t>
      </w:r>
    </w:p>
    <w:p>
      <w:pPr>
        <w:spacing w:after="200" w:line="360"/>
        <w:ind w:firstLine="708"/>
        <w:jc w:val="both"/>
      </w:pPr>
      <w:r>
        <w:rPr>
          <w:rFonts w:ascii="Garamond" w:cs="Garamond" w:eastAsia="Garamond" w:hAnsi="Garamond"/>
          <w:sz w:val="27"/>
          <w:szCs w:val="27"/>
        </w:rPr>
        <w:t xml:space="preserve">As doutrinas não brotaram prontas, como Atena da cabeça de Zeus. Foram lapidadas no calor dos debates, nas cartas inflamadas de Paulo, nas reuniões noturnas em casas simples, sob o olhar vigilante de Roma e o escrutínio dos judeus mais ortodoxos.</w:t>
      </w:r>
    </w:p>
    <w:p>
      <w:pPr>
        <w:spacing w:after="200" w:line="360"/>
        <w:ind w:firstLine="708"/>
        <w:jc w:val="both"/>
      </w:pPr>
      <w:r>
        <w:rPr>
          <w:rFonts w:ascii="Garamond" w:cs="Garamond" w:eastAsia="Garamond" w:hAnsi="Garamond"/>
          <w:sz w:val="27"/>
          <w:szCs w:val="27"/>
        </w:rPr>
        <w:t xml:space="preserve">Pense na Lei mosaica: deveriam os gentios convertidos submeter-se à circuncisão, à dieta kosher? O Concílio de Jerusalém (anos 50 d.</w:t>
      </w:r>
    </w:p>
    <w:p>
      <w:pPr>
        <w:spacing w:after="200" w:line="360"/>
        <w:ind w:firstLine="708"/>
        <w:jc w:val="both"/>
      </w:pPr>
      <w:r>
        <w:rPr>
          <w:rFonts w:ascii="Garamond" w:cs="Garamond" w:eastAsia="Garamond" w:hAnsi="Garamond"/>
          <w:sz w:val="27"/>
          <w:szCs w:val="27"/>
        </w:rPr>
        <w:t xml:space="preserve">C. ) não foi burocrático; foi um embate de almas, uma redefinição radical do "povo de Deus".</w:t>
      </w:r>
    </w:p>
    <w:p>
      <w:pPr>
        <w:spacing w:after="200" w:line="360"/>
        <w:ind w:firstLine="708"/>
        <w:jc w:val="both"/>
      </w:pPr>
      <w:r>
        <w:rPr>
          <w:rFonts w:ascii="Garamond" w:cs="Garamond" w:eastAsia="Garamond" w:hAnsi="Garamond"/>
          <w:sz w:val="27"/>
          <w:szCs w:val="27"/>
        </w:rPr>
        <w:t xml:space="preserve">Decidiram, com um suspiro de alívio, que a fé em Cristo era a chave, não os ritos ancestrais. Era o primeiro passo gigante para a universalidade, um "sim" retumbante à inclusão que diluiria fronteiras étnicas.</w:t>
      </w:r>
    </w:p>
    <w:p>
      <w:pPr>
        <w:spacing w:after="200" w:line="360"/>
        <w:ind w:firstLine="708"/>
        <w:jc w:val="both"/>
      </w:pPr>
      <w:r>
        <w:rPr>
          <w:rFonts w:ascii="Garamond" w:cs="Garamond" w:eastAsia="Garamond" w:hAnsi="Garamond"/>
          <w:sz w:val="27"/>
          <w:szCs w:val="27"/>
        </w:rPr>
        <w:t xml:space="preserve">A divindade de Jesus, a ressurreição como pilar central, a salvação pela graça – verdades que se sedimentavam na experiência de comunidades que viam o mundo de cabeça para baixo por causa de um carpinteiro crucificado. E os cânones?</w:t>
      </w:r>
    </w:p>
    <w:p>
      <w:pPr>
        <w:spacing w:after="200" w:line="360"/>
        <w:ind w:firstLine="708"/>
        <w:jc w:val="both"/>
      </w:pPr>
      <w:r>
        <w:rPr>
          <w:rFonts w:ascii="Garamond" w:cs="Garamond" w:eastAsia="Garamond" w:hAnsi="Garamond"/>
          <w:sz w:val="27"/>
          <w:szCs w:val="27"/>
        </w:rPr>
        <w:t xml:space="preserve">Ah, a formação é uma saga à parte, um processo orgânico, quase doloroso, de discernimento. Não foi um decreto; as comunidades, espalhadas pelo Mediterrâneo, liam e reliam cartas apostólicas, evangelhos que circulavam em cópias manuscritas, alguns autênticos, outros nem tanto.</w:t>
      </w:r>
    </w:p>
    <w:p>
      <w:pPr>
        <w:spacing w:after="200" w:line="360"/>
        <w:ind w:firstLine="708"/>
        <w:jc w:val="both"/>
      </w:pPr>
      <w:r>
        <w:rPr>
          <w:rFonts w:ascii="Garamond" w:cs="Garamond" w:eastAsia="Garamond" w:hAnsi="Garamond"/>
          <w:sz w:val="27"/>
          <w:szCs w:val="27"/>
        </w:rPr>
        <w:t xml:space="preserve">Como discernir o "palavra de Deus" da invenção? O processo se deu pelo uso contínuo, aceitação generalizada, conformidade com a tradição apostólica e, crucialmente, pela capacidade de edificar a fé.</w:t>
      </w:r>
    </w:p>
    <w:p>
      <w:pPr>
        <w:spacing w:after="200" w:line="360"/>
        <w:ind w:firstLine="708"/>
        <w:jc w:val="both"/>
      </w:pPr>
      <w:r>
        <w:rPr>
          <w:rFonts w:ascii="Garamond" w:cs="Garamond" w:eastAsia="Garamond" w:hAnsi="Garamond"/>
          <w:sz w:val="27"/>
          <w:szCs w:val="27"/>
        </w:rPr>
        <w:t xml:space="preserve">Imagine um escriba, à luz bruxuleante, copiando Mateus, enquanto em Alexandria, questionavam a autenticidade de um "Evangelho de Tomé". A heresia de Marcião, que tentou enxugar o cânon ao seu bel-prazer, foi um catalisador reverso: forçou a Igreja a solidificar o que realmente importava, quais vozes carregavam a autoridade do Espírito.</w:t>
      </w:r>
    </w:p>
    <w:p>
      <w:pPr>
        <w:spacing w:after="200" w:line="360"/>
        <w:ind w:firstLine="708"/>
        <w:jc w:val="both"/>
      </w:pPr>
      <w:r>
        <w:rPr>
          <w:rFonts w:ascii="Garamond" w:cs="Garamond" w:eastAsia="Garamond" w:hAnsi="Garamond"/>
          <w:sz w:val="27"/>
          <w:szCs w:val="27"/>
        </w:rPr>
        <w:t xml:space="preserve">as liturgias. Longe dos rituais elaborados do Templo, o culto cristão nascia da intimidade.</w:t>
      </w:r>
    </w:p>
    <w:p>
      <w:pPr>
        <w:spacing w:after="200" w:line="360"/>
        <w:ind w:firstLine="708"/>
        <w:jc w:val="both"/>
      </w:pPr>
      <w:r>
        <w:rPr>
          <w:rFonts w:ascii="Garamond" w:cs="Garamond" w:eastAsia="Garamond" w:hAnsi="Garamond"/>
          <w:sz w:val="27"/>
          <w:szCs w:val="27"/>
        </w:rPr>
        <w:t xml:space="preserve">As reuniões em casas, o partir do pão – a Eucaristia – não era apenas rito; era a memória viva de Cristo, a presença palpável do sacrifício e da ressurreição. Uma refeição comunitária que se transformava em ato sagrado, onde vinho e pão se tornavam o corpo e o sangue do Senhor.</w:t>
      </w:r>
    </w:p>
    <w:p>
      <w:pPr>
        <w:spacing w:after="200" w:line="360"/>
        <w:ind w:firstLine="708"/>
        <w:jc w:val="both"/>
      </w:pPr>
      <w:r>
        <w:rPr>
          <w:rFonts w:ascii="Garamond" w:cs="Garamond" w:eastAsia="Garamond" w:hAnsi="Garamond"/>
          <w:sz w:val="27"/>
          <w:szCs w:val="27"/>
        </w:rPr>
        <w:t xml:space="preserve">O batismo, por imersão ou aspersão, era a porta de entrada, o mergulho simbólico na morte e ressurreição de Cristo, um novo nascimento que apagava o passado judaico, marcando a entrada em uma nova família, sem circuncisão ou sacrifícios animais. De repente, o domingo, dia da ressurreição, começou a suplantar o sábado judaico como dia de culto principal.</w:t>
      </w:r>
    </w:p>
    <w:p>
      <w:pPr>
        <w:spacing w:after="200" w:line="360"/>
        <w:ind w:firstLine="708"/>
        <w:jc w:val="both"/>
      </w:pPr>
      <w:r>
        <w:rPr>
          <w:rFonts w:ascii="Garamond" w:cs="Garamond" w:eastAsia="Garamond" w:hAnsi="Garamond"/>
          <w:sz w:val="27"/>
          <w:szCs w:val="27"/>
        </w:rPr>
        <w:t xml:space="preserve">Era um adeus silencioso, mas firme, às amarras do passado, e um abraço fervoroso a uma identidade que, embora nascida do judaísmo, agora caminhava com seus próprios pés, seus próprios ritos, sua própria alma, ecoando por um mundo que ansiava por algo novo. A Consumação da Separação: Do "Caminho" Judeu-Cristão à Religião Cristã Autônoma Aquele adeus silencioso, que mal ousava sussurrar seu nome, desdobrava-se agora num grito estridente, ecoando pelos corredores da história, selando o destino de um movimento que, outrora, era apenas um fio solto na vasta tapeçaria judaica.</w:t>
      </w:r>
    </w:p>
    <w:p>
      <w:pPr>
        <w:spacing w:after="200" w:line="360"/>
        <w:ind w:firstLine="708"/>
        <w:jc w:val="both"/>
      </w:pPr>
      <w:r>
        <w:rPr>
          <w:rFonts w:ascii="Garamond" w:cs="Garamond" w:eastAsia="Garamond" w:hAnsi="Garamond"/>
          <w:sz w:val="27"/>
          <w:szCs w:val="27"/>
        </w:rPr>
        <w:t xml:space="preserve">A consumação da separação não foi um ato único, um corte limpo e preciso, mas uma agonia gradual, um descolamento doloroso, como a pele que cicatriza após uma ferida profunda, deixando uma nova marca, inconfundível. Estamos falando de um processo que não apenas redefiniu crenças, mas redesenhou a própria alma da fé, tirando-a de um berço milenar para jogá-la no turbilhão de um mundo gentio.</w:t>
      </w:r>
    </w:p>
    <w:p>
      <w:pPr>
        <w:spacing w:after="200" w:line="360"/>
        <w:ind w:firstLine="708"/>
        <w:jc w:val="both"/>
      </w:pPr>
      <w:r>
        <w:rPr>
          <w:rFonts w:ascii="Garamond" w:cs="Garamond" w:eastAsia="Garamond" w:hAnsi="Garamond"/>
          <w:sz w:val="27"/>
          <w:szCs w:val="27"/>
        </w:rPr>
        <w:t xml:space="preserve">Pensemos na teia intrincada de rituais e leis que, por séculos, havia moldado a identidade judaica. A Torá, um farol inabalável, ditava cada passo, cada refeição, cada oração.</w:t>
      </w:r>
    </w:p>
    <w:p>
      <w:pPr>
        <w:spacing w:after="200" w:line="360"/>
        <w:ind w:firstLine="708"/>
        <w:jc w:val="both"/>
      </w:pPr>
      <w:r>
        <w:rPr>
          <w:rFonts w:ascii="Garamond" w:cs="Garamond" w:eastAsia="Garamond" w:hAnsi="Garamond"/>
          <w:sz w:val="27"/>
          <w:szCs w:val="27"/>
        </w:rPr>
        <w:t xml:space="preserve">Como poderia o "Caminho", essa seita de judeus que acreditavam em um Messias crucificado, simplesmente desatar esses nós sem rasgar o tecido de sua própria existência? A resposta estava na coragem, ou talvez na audácia, de Paulo e outros apóstolos, que viram a universalidade da mensagem de Jesus como algo incompatível com as barreiras étnicas e rituais.</w:t>
      </w:r>
    </w:p>
    <w:p>
      <w:pPr>
        <w:spacing w:after="200" w:line="360"/>
        <w:ind w:firstLine="708"/>
        <w:jc w:val="both"/>
      </w:pPr>
      <w:r>
        <w:rPr>
          <w:rFonts w:ascii="Garamond" w:cs="Garamond" w:eastAsia="Garamond" w:hAnsi="Garamond"/>
          <w:sz w:val="27"/>
          <w:szCs w:val="27"/>
        </w:rPr>
        <w:t xml:space="preserve">A circuncisão, antes o selo da aliança, tornou-se um debate acalorado, uma linha divisória. Se a salvação era pela fé, como insistia Paulo, o que fazer com as centenas de mandamentos?</w:t>
      </w:r>
    </w:p>
    <w:p>
      <w:pPr>
        <w:spacing w:after="200" w:line="360"/>
        <w:ind w:firstLine="708"/>
        <w:jc w:val="both"/>
      </w:pPr>
      <w:r>
        <w:rPr>
          <w:rFonts w:ascii="Garamond" w:cs="Garamond" w:eastAsia="Garamond" w:hAnsi="Garamond"/>
          <w:sz w:val="27"/>
          <w:szCs w:val="27"/>
        </w:rPr>
        <w:t xml:space="preserve">A comunidade emergente começou a respirar um ar diferente, uma liberdade que, para muitos judeus-cristãos mais conservadores, parecia uma traição, uma heresia. Não se tratava apenas de teologia abstrata; era a vida pulsante das comunidades.</w:t>
      </w:r>
    </w:p>
    <w:p>
      <w:pPr>
        <w:spacing w:after="200" w:line="360"/>
        <w:ind w:firstLine="708"/>
        <w:jc w:val="both"/>
      </w:pPr>
      <w:r>
        <w:rPr>
          <w:rFonts w:ascii="Garamond" w:cs="Garamond" w:eastAsia="Garamond" w:hAnsi="Garamond"/>
          <w:sz w:val="27"/>
          <w:szCs w:val="27"/>
        </w:rPr>
        <w:t xml:space="preserve">Imagine um gentio convertido, recém-batizado, entrando numa casa-igreja, livre da exigência de dietas kosher ou da observância do sábado. Ele não precisava se tornar judeu para ser cristão.</w:t>
      </w:r>
    </w:p>
    <w:p>
      <w:pPr>
        <w:spacing w:after="200" w:line="360"/>
        <w:ind w:firstLine="708"/>
        <w:jc w:val="both"/>
      </w:pPr>
      <w:r>
        <w:rPr>
          <w:rFonts w:ascii="Garamond" w:cs="Garamond" w:eastAsia="Garamond" w:hAnsi="Garamond"/>
          <w:sz w:val="27"/>
          <w:szCs w:val="27"/>
        </w:rPr>
        <w:t xml:space="preserve">Essa era a pedra angular, a instrução prática que desmantelava séculos de tradição. O que fazer então com o Templo, o coração pulsante do judaísmo?</w:t>
      </w:r>
    </w:p>
    <w:p>
      <w:pPr>
        <w:spacing w:after="200" w:line="360"/>
        <w:ind w:firstLine="708"/>
        <w:jc w:val="both"/>
      </w:pPr>
      <w:r>
        <w:rPr>
          <w:rFonts w:ascii="Garamond" w:cs="Garamond" w:eastAsia="Garamond" w:hAnsi="Garamond"/>
          <w:sz w:val="27"/>
          <w:szCs w:val="27"/>
        </w:rPr>
        <w:t xml:space="preserve">Para os primeiros seguidores de Jesus, o sacrifício de Cristo na cruz havia, de certa forma, "cumprido" e suplantado a necessidade dos sacrifícios animais. A destruição do Templo em 70 d.</w:t>
      </w:r>
    </w:p>
    <w:p>
      <w:pPr>
        <w:spacing w:after="200" w:line="360"/>
        <w:ind w:firstLine="708"/>
        <w:jc w:val="both"/>
      </w:pPr>
      <w:r>
        <w:rPr>
          <w:rFonts w:ascii="Garamond" w:cs="Garamond" w:eastAsia="Garamond" w:hAnsi="Garamond"/>
          <w:sz w:val="27"/>
          <w:szCs w:val="27"/>
        </w:rPr>
        <w:t xml:space="preserve">C. não fez mais do que selar essa transição, um evento cataclísmico que, ironicamente, solidificou a independência da fé cristã, que já havia encontrado seu novo "templo" na comunidade de crentes e no corpo de Cristo.</w:t>
      </w:r>
    </w:p>
    <w:p>
      <w:pPr>
        <w:spacing w:after="200" w:line="360"/>
        <w:ind w:firstLine="708"/>
        <w:jc w:val="both"/>
      </w:pPr>
      <w:r>
        <w:rPr>
          <w:rFonts w:ascii="Garamond" w:cs="Garamond" w:eastAsia="Garamond" w:hAnsi="Garamond"/>
          <w:sz w:val="27"/>
          <w:szCs w:val="27"/>
        </w:rPr>
        <w:t xml:space="preserve">A separação era, em essência, a construção de uma nova narrativa, um novo povo, com seus próprios sacramentos – o batismo como o novo rito de passagem, a Eucaristia como a nova Páscoa, celebrada não mais em Jerusalém, mas em qualquer lugar onde dois ou três estivessem reunidos em nome d’Ele. A liderança, que antes se espelhava na sinagoga, começou a se estruturar de forma distinta, com bispos e presbíteros assumindo papéis que cada vez mais se distanciavam dos anciãos judaicos.</w:t>
      </w:r>
    </w:p>
    <w:p>
      <w:pPr>
        <w:spacing w:after="200" w:line="360"/>
        <w:ind w:firstLine="708"/>
        <w:jc w:val="both"/>
      </w:pPr>
      <w:r>
        <w:rPr>
          <w:rFonts w:ascii="Garamond" w:cs="Garamond" w:eastAsia="Garamond" w:hAnsi="Garamond"/>
          <w:sz w:val="27"/>
          <w:szCs w:val="27"/>
        </w:rPr>
        <w:t xml:space="preserve">As cartas apostólicas, que circulavam entre as comunidades, funcionavam como verdadeiros manuais de instrução, delineando os contornos dessa nova identidade, passo a passo, dogma a dogma. Era uma metamorfose completa, de uma seita vibrante dentro do judaísmo para uma religião autônoma, com voz e identidade próprias, pronta para conquistar o mundo.</w:t>
      </w:r>
    </w:p>
    <w:p>
      <w:pPr>
        <w:spacing w:after="200" w:line="360"/>
        <w:ind w:firstLine="708"/>
        <w:jc w:val="both"/>
      </w:pPr>
      <w:r>
        <w:rPr>
          <w:rFonts w:ascii="Garamond" w:cs="Garamond" w:eastAsia="Garamond" w:hAnsi="Garamond"/>
          <w:sz w:val="27"/>
          <w:szCs w:val="27"/>
        </w:rPr>
        <w:t xml:space="preserve">Aquela fagulha, nascida do seio judaico, que parecia apenas mais uma chama no candelabro da fé ancestral, ardeu de uma maneira singular. Não foi um corte cirúrgico, mas um desabrochar doloroso, onde o cordão umbilical, outrora forte e nutrício, se desfez aos poucos.</w:t>
      </w:r>
    </w:p>
    <w:p>
      <w:pPr>
        <w:spacing w:after="200" w:line="360"/>
        <w:ind w:firstLine="708"/>
        <w:jc w:val="both"/>
      </w:pPr>
      <w:r>
        <w:rPr>
          <w:rFonts w:ascii="Garamond" w:cs="Garamond" w:eastAsia="Garamond" w:hAnsi="Garamond"/>
          <w:sz w:val="27"/>
          <w:szCs w:val="27"/>
        </w:rPr>
        <w:t xml:space="preserve">A mensagem de um Messias ressurreto, a visão de Paulo abraçando o gentio sem a pesada canga da Lei, tudo isso talhou um novo caminho. As sinagogas, antes berço, tornaram-se o palco de despedidas silenciosas e, por vezes, ruidosas, enquanto os primeiros cristãos sentiam a terra tremer sob seus pés, num solo que agora era só deles.</w:t>
      </w:r>
    </w:p>
    <w:p>
      <w:pPr>
        <w:spacing w:after="200" w:line="360"/>
        <w:ind w:firstLine="708"/>
        <w:jc w:val="both"/>
      </w:pPr>
      <w:r>
        <w:rPr>
          <w:rFonts w:ascii="Garamond" w:cs="Garamond" w:eastAsia="Garamond" w:hAnsi="Garamond"/>
          <w:sz w:val="27"/>
          <w:szCs w:val="27"/>
        </w:rPr>
        <w:t xml:space="preserve">Uma identidade própria, forjada em perseguições e revelações, começou a pulsar com força. O cristianismo não era mais um apêndice, mas um corpo vivo, com sua própria alma e destino.</w:t>
      </w:r>
    </w:p>
    <w:p>
      <w:pPr>
        <w:spacing w:after="200" w:line="360"/>
        <w:ind w:firstLine="708"/>
        <w:jc w:val="both"/>
      </w:pPr>
      <w:r>
        <w:rPr>
          <w:rFonts w:ascii="Garamond" w:cs="Garamond" w:eastAsia="Garamond" w:hAnsi="Garamond"/>
          <w:sz w:val="27"/>
          <w:szCs w:val="27"/>
        </w:rPr>
        <w:t xml:space="preserve">E essa alma, livre das amarras de um passado que a continha, estava pronta para se espalhar, para desafiar os limites do mundo conhecido, numa jornada que estava apenas começando.</w:t>
      </w:r>
    </w:p>
    <w:p>
      <w:pPr>
        <w:sectPr>
          <w:headerReference w:type="default" r:id="rId84"/>
          <w:headerReference w:type="first" r:id="rId85"/>
          <w:headerReference w:type="even" r:id="rId86"/>
          <w:footerReference w:type="default" r:id="rId87"/>
          <w:footerReference w:type="first" r:id="rId88"/>
          <w:footerReference w:type="even" r:id="rId89"/>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11</w:t>
      </w:r>
    </w:p>
    <w:p>
      <w:pPr>
        <w:pStyle w:val="Heading2"/>
        <w:spacing w:before="200" w:after="1200"/>
        <w:jc w:val="center"/>
      </w:pPr>
      <w:r>
        <w:rPr>
          <w:rFonts w:ascii="Garamond" w:cs="Garamond" w:eastAsia="Garamond" w:hAnsi="Garamond"/>
          <w:b/>
          <w:bCs/>
          <w:sz w:val="48"/>
          <w:szCs w:val="48"/>
        </w:rPr>
        <w:t xml:space="preserve">Evangelhos vs. Epístolas: Duas Vozes, Uma Fé? A Complexidade da Mensagem Original</w:t>
      </w:r>
    </w:p>
    <w:p>
      <w:pPr>
        <w:spacing w:after="200" w:line="360"/>
        <w:ind w:firstLine="708"/>
        <w:jc w:val="both"/>
      </w:pPr>
      <w:r>
        <w:rPr>
          <w:rFonts w:ascii="Garamond" w:cs="Garamond" w:eastAsia="Garamond" w:hAnsi="Garamond"/>
          <w:sz w:val="27"/>
          <w:szCs w:val="27"/>
        </w:rPr>
        <w:t xml:space="preserve">Será que a voz de Jesus, ecoando pelas colinas da Galileia, manteve sua pureza singular ao ser recontada, ou ganhou novos timbres e harmonias nas mãos de seus seguidores mais fervorosos? Essa é a questão que nos tira o sono, aquela que nos faz folhear as páginas da Bíblia com um misto de reverência e curiosidade quase detectivesca.</w:t>
      </w:r>
    </w:p>
    <w:p>
      <w:pPr>
        <w:spacing w:after="200" w:line="360"/>
        <w:ind w:firstLine="708"/>
        <w:jc w:val="both"/>
      </w:pPr>
      <w:r>
        <w:rPr>
          <w:rFonts w:ascii="Garamond" w:cs="Garamond" w:eastAsia="Garamond" w:hAnsi="Garamond"/>
          <w:sz w:val="27"/>
          <w:szCs w:val="27"/>
        </w:rPr>
        <w:t xml:space="preserve">Ao mergulharmos nas origens do que viria a ser o cristianismo, é impossível ignorar o diálogo, por vezes tenso, por vezes maravilhosamente complementar, entre os ensinamentos diretos de Jesus nos Evangelhos e a teologia ardente que Paulo de Tarso destilou em suas Epístolas. Neste capítulo, vamos desdobrar essa tapeçaria rica e multifacetada, investigando as nuances que separam e unem essas duas fontes monumentais da fé.</w:t>
      </w:r>
    </w:p>
    <w:p>
      <w:pPr>
        <w:spacing w:after="200" w:line="360"/>
        <w:ind w:firstLine="708"/>
        <w:jc w:val="both"/>
      </w:pPr>
      <w:r>
        <w:rPr>
          <w:rFonts w:ascii="Garamond" w:cs="Garamond" w:eastAsia="Garamond" w:hAnsi="Garamond"/>
          <w:sz w:val="27"/>
          <w:szCs w:val="27"/>
        </w:rPr>
        <w:t xml:space="preserve">Vamos tatear as aparentes tensões – onde a ênfase na Lei Mosaica parece se chocar com a graça paulina, ou a simplicidade das parábolas encontra a densidade doutrinária. Mas também, e com igual fervor, buscaremos as pontes, as complementaridades que revelam como diferentes comunidades, cada uma com suas próprias dores e esperanças, moldaram sua compreensão do Mestre.</w:t>
      </w:r>
    </w:p>
    <w:p>
      <w:pPr>
        <w:spacing w:after="200" w:line="360"/>
        <w:ind w:firstLine="708"/>
        <w:jc w:val="both"/>
      </w:pPr>
      <w:r>
        <w:rPr>
          <w:rFonts w:ascii="Garamond" w:cs="Garamond" w:eastAsia="Garamond" w:hAnsi="Garamond"/>
          <w:sz w:val="27"/>
          <w:szCs w:val="27"/>
        </w:rPr>
        <w:t xml:space="preserve">Como essa dança complexa entre a vida terrena de Jesus e a interpretação teológica de Paulo não apenas enriqueceu, mas também complicou a jornada inicial de uma fé que ainda buscava seu próprio nome, sua própria identidade, é o que nos moverá a cada parágrafo. Prepare-se para questionar, para sentir o pulsar da história e para uma nova luz sobre as fundações do que muitos chamam de fé.</w:t>
      </w:r>
    </w:p>
    <w:p>
      <w:pPr>
        <w:spacing w:after="200" w:line="360"/>
        <w:ind w:firstLine="708"/>
        <w:jc w:val="both"/>
      </w:pPr>
      <w:r>
        <w:rPr>
          <w:rFonts w:ascii="Garamond" w:cs="Garamond" w:eastAsia="Garamond" w:hAnsi="Garamond"/>
          <w:sz w:val="27"/>
          <w:szCs w:val="27"/>
        </w:rPr>
        <w:t xml:space="preserve">A Natureza das Fontes: Evangelhos (Sinóticos e João) como Narrativa Biográfica e Ensinamentos de Jesus vs. Epístolas Paulinas como Interpretação Teológica e Missional A jornada de desvendar as fundações do cristianismo é, antes de tudo, um mergulho em duas correntes literárias distintas que, embora interligadas, pulsam em ritmos próprios.</w:t>
      </w:r>
    </w:p>
    <w:p>
      <w:pPr>
        <w:spacing w:after="200" w:line="360"/>
        <w:ind w:firstLine="708"/>
        <w:jc w:val="both"/>
      </w:pPr>
      <w:r>
        <w:rPr>
          <w:rFonts w:ascii="Garamond" w:cs="Garamond" w:eastAsia="Garamond" w:hAnsi="Garamond"/>
          <w:sz w:val="27"/>
          <w:szCs w:val="27"/>
        </w:rPr>
        <w:t xml:space="preserve">De um lado, temos os Evangelhos – Mateus, Marcos, Lucas e João – um espelho límpido, ou talvez um mosaico de espelhos, que nos oferece uma narrativa biográfica de Jesus de Nazaré. Eles são o nosso passaporte para a Galileia empoeirada, para as sinagogas da Judeia, para o Monte das Oliveiras, capturando as palavras que brotavam da boca do Mestre, as parábolas que desvendavam o Reino com uma simplicidade desconcertante, os milagres que desafiavam a lógica e a própria estrutura de poder da época.</w:t>
      </w:r>
    </w:p>
    <w:p>
      <w:pPr>
        <w:spacing w:after="200" w:line="360"/>
        <w:ind w:firstLine="708"/>
        <w:jc w:val="both"/>
      </w:pPr>
      <w:r>
        <w:rPr>
          <w:rFonts w:ascii="Garamond" w:cs="Garamond" w:eastAsia="Garamond" w:hAnsi="Garamond"/>
          <w:sz w:val="27"/>
          <w:szCs w:val="27"/>
        </w:rPr>
        <w:t xml:space="preserve">Aqui, a voz de Jesus é protagonista, suas ações o roteiro, sua vida o testamento. Para o leitor perspicaz, a jornada começa com a imersão nos sinóticos – Mateus, Marcos e Lucas – que, com suas semelhanças e particularidades, pintam um quadro terreno, humano e divinamente acessível de Jesus.</w:t>
      </w:r>
    </w:p>
    <w:p>
      <w:pPr>
        <w:spacing w:after="200" w:line="360"/>
        <w:ind w:firstLine="708"/>
        <w:jc w:val="both"/>
      </w:pPr>
      <w:r>
        <w:rPr>
          <w:rFonts w:ascii="Garamond" w:cs="Garamond" w:eastAsia="Garamond" w:hAnsi="Garamond"/>
          <w:sz w:val="27"/>
          <w:szCs w:val="27"/>
        </w:rPr>
        <w:t xml:space="preserve">Eles nos mostram o Jesus que ensina sobre o amor ao próximo, que cura os marginalizados, que prega o Sermão da Montanha com uma autoridade que faz tremer os pilares da tradição. É um convite a sentar-se aos pés do Rabi, a sentir o cheiro do pão partido, a ouvir o clamor dos doentes.</w:t>
      </w:r>
    </w:p>
    <w:p>
      <w:pPr>
        <w:spacing w:after="200" w:line="360"/>
        <w:ind w:firstLine="708"/>
        <w:jc w:val="both"/>
      </w:pPr>
      <w:r>
        <w:rPr>
          <w:rFonts w:ascii="Garamond" w:cs="Garamond" w:eastAsia="Garamond" w:hAnsi="Garamond"/>
          <w:sz w:val="27"/>
          <w:szCs w:val="27"/>
        </w:rPr>
        <w:t xml:space="preserve">João, por sua vez, eleva-nos a uma dimensão mais cósmica, um Jesus que é o Verbo encarnado, o "Eu Sou", o divino que se manifesta em sinais e discursos profundos, desvendando a sua própria natureza transcendente. Ao abordar esses textos, é preciso ler não apenas as palavras, mas as entrelinhas, as emoções, o contexto cultural e político que os permeava, buscando a autenticidade da experiência vivida e transmitida.</w:t>
      </w:r>
    </w:p>
    <w:p>
      <w:pPr>
        <w:spacing w:after="200" w:line="360"/>
        <w:ind w:firstLine="708"/>
        <w:jc w:val="both"/>
      </w:pPr>
      <w:r>
        <w:rPr>
          <w:rFonts w:ascii="Garamond" w:cs="Garamond" w:eastAsia="Garamond" w:hAnsi="Garamond"/>
          <w:sz w:val="27"/>
          <w:szCs w:val="27"/>
        </w:rPr>
        <w:t xml:space="preserve">Em contraste gritante, mas complementar, erguem-se as Epístolas Paulinas. Estas não são biografias; são, antes, laboratórios teológicos, cartas viscerais, nascidas da fervura da fé recém-nascida e endereçadas a comunidades em formação, repletas de dúvidas, conflitos e anseios.</w:t>
      </w:r>
    </w:p>
    <w:p>
      <w:pPr>
        <w:spacing w:after="200" w:line="360"/>
        <w:ind w:firstLine="708"/>
        <w:jc w:val="both"/>
      </w:pPr>
      <w:r>
        <w:rPr>
          <w:rFonts w:ascii="Garamond" w:cs="Garamond" w:eastAsia="Garamond" w:hAnsi="Garamond"/>
          <w:sz w:val="27"/>
          <w:szCs w:val="27"/>
        </w:rPr>
        <w:t xml:space="preserve">Paulo, o apóstolo dos gentios, não se detém tanto no que Jesus disse e fez em vida, mas no que a morte e ressurreição de Jesus significam para a salvação, para a lei, para a identidade de um povo que agora se via sob uma nova aliança. Ele é o grande intérprete, o sistematizador, o missionário que traduz a mensagem do Cristo para o mundo helenístico e romano.</w:t>
      </w:r>
    </w:p>
    <w:p>
      <w:pPr>
        <w:spacing w:after="200" w:line="360"/>
        <w:ind w:firstLine="708"/>
        <w:jc w:val="both"/>
      </w:pPr>
      <w:r>
        <w:rPr>
          <w:rFonts w:ascii="Garamond" w:cs="Garamond" w:eastAsia="Garamond" w:hAnsi="Garamond"/>
          <w:sz w:val="27"/>
          <w:szCs w:val="27"/>
        </w:rPr>
        <w:t xml:space="preserve">Pense em Romanos, onde a justificação pela fé explode em uma teologia complexa e libertadora, ou em Gálatas, um brado apaixonado pela liberdade em Cristo contra as amarras da Lei. As cartas aos Coríntios, então, são um manual vivo dos desafios de uma comunidade tentando viver a fé no cotidiano, da sexualidade aos dons espirituais.</w:t>
      </w:r>
    </w:p>
    <w:p>
      <w:pPr>
        <w:spacing w:after="200" w:line="360"/>
        <w:ind w:firstLine="708"/>
        <w:jc w:val="both"/>
      </w:pPr>
      <w:r>
        <w:rPr>
          <w:rFonts w:ascii="Garamond" w:cs="Garamond" w:eastAsia="Garamond" w:hAnsi="Garamond"/>
          <w:sz w:val="27"/>
          <w:szCs w:val="27"/>
        </w:rPr>
        <w:t xml:space="preserve">Ao mergulhar nas epístolas, é crucial entender que estamos lendo a reflexão, a aplicação, a interpretação da boa nova, moldada pela experiência do próprio Paulo e pelas necessidades urgentes das igrejas. Uma forma de desvendar essa tapeçaria é questionar: como Paulo entendia a pessoa de Jesus?</w:t>
      </w:r>
    </w:p>
    <w:p>
      <w:pPr>
        <w:spacing w:after="200" w:line="360"/>
        <w:ind w:firstLine="708"/>
        <w:jc w:val="both"/>
      </w:pPr>
      <w:r>
        <w:rPr>
          <w:rFonts w:ascii="Garamond" w:cs="Garamond" w:eastAsia="Garamond" w:hAnsi="Garamond"/>
          <w:sz w:val="27"/>
          <w:szCs w:val="27"/>
        </w:rPr>
        <w:t xml:space="preserve">Como ele via a conexão entre a vida terrena do Messias e a fé que ele pregava? Onde, afinal, a voz do Jesus dos Evangelhos ecoa nas formulações teológicas de Paulo?</w:t>
      </w:r>
    </w:p>
    <w:p>
      <w:pPr>
        <w:spacing w:after="200" w:line="360"/>
        <w:ind w:firstLine="708"/>
        <w:jc w:val="both"/>
      </w:pPr>
      <w:r>
        <w:rPr>
          <w:rFonts w:ascii="Garamond" w:cs="Garamond" w:eastAsia="Garamond" w:hAnsi="Garamond"/>
          <w:sz w:val="27"/>
          <w:szCs w:val="27"/>
        </w:rPr>
        <w:t xml:space="preserve">A complexidade reside justamente nessa dança entre a fonte primária dos ensinamentos de Jesus e a elaboração teológica subsequente, que juntas, e por vezes em tensão, pavimentaram o caminho para o que conhecemos como cristianismo. Pontos de Aparente Tensão e Discrepância: Lei Mosaica, Justificação Pela Fé vs.</w:t>
      </w:r>
    </w:p>
    <w:p>
      <w:pPr>
        <w:spacing w:after="200" w:line="360"/>
        <w:ind w:firstLine="708"/>
        <w:jc w:val="both"/>
      </w:pPr>
      <w:r>
        <w:rPr>
          <w:rFonts w:ascii="Garamond" w:cs="Garamond" w:eastAsia="Garamond" w:hAnsi="Garamond"/>
          <w:sz w:val="27"/>
          <w:szCs w:val="27"/>
        </w:rPr>
        <w:t xml:space="preserve">Obras, Escatologia e a Natureza do Reino. Uma Investigação Detalhada das Diferenças Percebidas Mergulhar nas profundezas dos Evangelhos e das Epístolas é como tentar decifrar um eco em uma caverna vasta: as vozes se misturam, se sobrepõem e, por vezes, parecem vir de direções distintas, embora todas busquem a mesma luz.</w:t>
      </w:r>
    </w:p>
    <w:p>
      <w:pPr>
        <w:spacing w:after="200" w:line="360"/>
        <w:ind w:firstLine="708"/>
        <w:jc w:val="both"/>
      </w:pPr>
      <w:r>
        <w:rPr>
          <w:rFonts w:ascii="Garamond" w:cs="Garamond" w:eastAsia="Garamond" w:hAnsi="Garamond"/>
          <w:sz w:val="27"/>
          <w:szCs w:val="27"/>
        </w:rPr>
        <w:t xml:space="preserve">A complexidade não reside em negar a fé compartilhada, mas em desvendar as nuances, as ênfases díspares que, no decorrer dos séculos, moldaram o cristianismo de maneiras que talvez nem o próprio Jesus nem Paulo pudessem prever. Onde, então, essa tapeçaria começa a mostrar seus fios mais tensos, seus pontos de aparente fricção?</w:t>
      </w:r>
    </w:p>
    <w:p>
      <w:pPr>
        <w:spacing w:after="200" w:line="360"/>
        <w:ind w:firstLine="708"/>
        <w:jc w:val="both"/>
      </w:pPr>
      <w:r>
        <w:rPr>
          <w:rFonts w:ascii="Garamond" w:cs="Garamond" w:eastAsia="Garamond" w:hAnsi="Garamond"/>
          <w:sz w:val="27"/>
          <w:szCs w:val="27"/>
        </w:rPr>
        <w:t xml:space="preserve">A Lei Mosaica, por exemplo, é um campo minado para qualquer investigação séria. Nos Evangelhos, vemos um Jesus que, em Mateus 5, declara categoricamente: "Não pensem que vim abolir a Lei ou os Profetas; não vim abolir, mas cumprir".</w:t>
      </w:r>
    </w:p>
    <w:p>
      <w:pPr>
        <w:spacing w:after="200" w:line="360"/>
        <w:ind w:firstLine="708"/>
        <w:jc w:val="both"/>
      </w:pPr>
      <w:r>
        <w:rPr>
          <w:rFonts w:ascii="Garamond" w:cs="Garamond" w:eastAsia="Garamond" w:hAnsi="Garamond"/>
          <w:sz w:val="27"/>
          <w:szCs w:val="27"/>
        </w:rPr>
        <w:t xml:space="preserve">Ele não apenas endossa a Lei, mas a eleva, a aprofunda, exigindo uma justiça que excede a dos fariseus, uma retidão que brota do coração, e não apenas da observância externa. Quem nunca sentiu o peso daquelas palavras ao ouvir sobre o olhar lascivo ou a raiva guardada equiparada ao adultério e ao assassinato?</w:t>
      </w:r>
    </w:p>
    <w:p>
      <w:pPr>
        <w:spacing w:after="200" w:line="360"/>
        <w:ind w:firstLine="708"/>
        <w:jc w:val="both"/>
      </w:pPr>
      <w:r>
        <w:rPr>
          <w:rFonts w:ascii="Garamond" w:cs="Garamond" w:eastAsia="Garamond" w:hAnsi="Garamond"/>
          <w:sz w:val="27"/>
          <w:szCs w:val="27"/>
        </w:rPr>
        <w:t xml:space="preserve">É uma intensificação, um convite a uma transformação interna que transcende o mero legalismo. Contudo, ao virarmos as páginas para as epístolas paulinas, a melodia muda drasticamente.</w:t>
      </w:r>
    </w:p>
    <w:p>
      <w:pPr>
        <w:spacing w:after="200" w:line="360"/>
        <w:ind w:firstLine="708"/>
        <w:jc w:val="both"/>
      </w:pPr>
      <w:r>
        <w:rPr>
          <w:rFonts w:ascii="Garamond" w:cs="Garamond" w:eastAsia="Garamond" w:hAnsi="Garamond"/>
          <w:sz w:val="27"/>
          <w:szCs w:val="27"/>
        </w:rPr>
        <w:t xml:space="preserve">Em Gálatas, somos confrontados com a veemente afirmação de que "Cristo nos resgatou da maldição da lei, fazendo-se maldição por nós". A Lei, para Paulo, torna-se um pedagogo que nos conduz a Cristo, um espelho que revela nossa incapacidade de alcançar a justiça por nossos próprios méritos, e não o caminho primário para a salvação.</w:t>
      </w:r>
    </w:p>
    <w:p>
      <w:pPr>
        <w:spacing w:after="200" w:line="360"/>
        <w:ind w:firstLine="708"/>
        <w:jc w:val="both"/>
      </w:pPr>
      <w:r>
        <w:rPr>
          <w:rFonts w:ascii="Garamond" w:cs="Garamond" w:eastAsia="Garamond" w:hAnsi="Garamond"/>
          <w:sz w:val="27"/>
          <w:szCs w:val="27"/>
        </w:rPr>
        <w:t xml:space="preserve">Não há um choque frontal aqui, mas uma diferença de perspectiva que é quase um abismo, uma reinterpretação radical de seu papel na economia da salvação. Como conciliar a "elevação" de Jesus com a "redenção da maldição" de Paulo?</w:t>
      </w:r>
    </w:p>
    <w:p>
      <w:pPr>
        <w:spacing w:after="200" w:line="360"/>
        <w:ind w:firstLine="708"/>
        <w:jc w:val="both"/>
      </w:pPr>
      <w:r>
        <w:rPr>
          <w:rFonts w:ascii="Garamond" w:cs="Garamond" w:eastAsia="Garamond" w:hAnsi="Garamond"/>
          <w:sz w:val="27"/>
          <w:szCs w:val="27"/>
        </w:rPr>
        <w:t xml:space="preserve">É um desafio que exige mais do que uma leitura superficial, demanda uma imersão na teologia de cada autor, buscando entender o contexto de suas audiências e as questões que cada um buscava responder. Essa tensão se desdobra diretamente na questão da justificação pela fé versus as obras.</w:t>
      </w:r>
    </w:p>
    <w:p>
      <w:pPr>
        <w:spacing w:after="200" w:line="360"/>
        <w:ind w:firstLine="708"/>
        <w:jc w:val="both"/>
      </w:pPr>
      <w:r>
        <w:rPr>
          <w:rFonts w:ascii="Garamond" w:cs="Garamond" w:eastAsia="Garamond" w:hAnsi="Garamond"/>
          <w:sz w:val="27"/>
          <w:szCs w:val="27"/>
        </w:rPr>
        <w:t xml:space="preserve">O Jesus dos Evangelhos, em suas parábolas mais pungentes, como a do Bom Samaritano ou a das Ovelhas e Bodes (Mateus 25), parece ligar intrinsecamente a salvação, ou a entrada no Reino, a ações concretas de amor, misericórdia e serviço ao próximo. "Vinde, benditos de meu Pai, recebei por herança o reino que vos está preparado desde a fundação do mundo; porque tive fome, e me destes de comer..."</w:t>
      </w:r>
    </w:p>
    <w:p>
      <w:pPr>
        <w:spacing w:after="200" w:line="360"/>
        <w:ind w:firstLine="708"/>
        <w:jc w:val="both"/>
      </w:pPr>
      <w:r>
        <w:rPr>
          <w:rFonts w:ascii="Garamond" w:cs="Garamond" w:eastAsia="Garamond" w:hAnsi="Garamond"/>
          <w:sz w:val="27"/>
          <w:szCs w:val="27"/>
        </w:rPr>
        <w:t xml:space="preserve">Não é uma lista de rituais, mas de atos de bondade palpáveis. As obras são a evidência, a manifestação inegável de um coração transformado.</w:t>
      </w:r>
    </w:p>
    <w:p>
      <w:pPr>
        <w:spacing w:after="200" w:line="360"/>
        <w:ind w:firstLine="708"/>
        <w:jc w:val="both"/>
      </w:pPr>
      <w:r>
        <w:rPr>
          <w:rFonts w:ascii="Garamond" w:cs="Garamond" w:eastAsia="Garamond" w:hAnsi="Garamond"/>
          <w:sz w:val="27"/>
          <w:szCs w:val="27"/>
        </w:rPr>
        <w:t xml:space="preserve">Por outro lado, Paulo, em Romanos e Gálatas, martela a ideia da justificação sola fide, pela fé, independentemente das obras da Lei. "Pois que diz a Escritura?</w:t>
      </w:r>
    </w:p>
    <w:p>
      <w:pPr>
        <w:spacing w:after="200" w:line="360"/>
        <w:ind w:firstLine="708"/>
        <w:jc w:val="both"/>
      </w:pPr>
      <w:r>
        <w:rPr>
          <w:rFonts w:ascii="Garamond" w:cs="Garamond" w:eastAsia="Garamond" w:hAnsi="Garamond"/>
          <w:sz w:val="27"/>
          <w:szCs w:val="27"/>
        </w:rPr>
        <w:t xml:space="preserve">Creu Abraão em Deus, e isso lhe foi imputado como justiça". Para Paulo, tentar se justificar pelas obras é anular a graça de Cristo.</w:t>
      </w:r>
    </w:p>
    <w:p>
      <w:pPr>
        <w:spacing w:after="200" w:line="360"/>
        <w:ind w:firstLine="708"/>
        <w:jc w:val="both"/>
      </w:pPr>
      <w:r>
        <w:rPr>
          <w:rFonts w:ascii="Garamond" w:cs="Garamond" w:eastAsia="Garamond" w:hAnsi="Garamond"/>
          <w:sz w:val="27"/>
          <w:szCs w:val="27"/>
        </w:rPr>
        <w:t xml:space="preserve">Seria um paradoxo, então, que Jesus exigisse obras e Paulo as desconsiderasse para a justificação? Ou será que estamos falando de "obras" diferentes, ou de papéis distintos para elas?</w:t>
      </w:r>
    </w:p>
    <w:p>
      <w:pPr>
        <w:spacing w:after="200" w:line="360"/>
        <w:ind w:firstLine="708"/>
        <w:jc w:val="both"/>
      </w:pPr>
      <w:r>
        <w:rPr>
          <w:rFonts w:ascii="Garamond" w:cs="Garamond" w:eastAsia="Garamond" w:hAnsi="Garamond"/>
          <w:sz w:val="27"/>
          <w:szCs w:val="27"/>
        </w:rPr>
        <w:t xml:space="preserve">É como se Jesus estivesse descrevendo o fruto da árvore, enquanto Paulo se concentrava na raiz invisível que a sustenta. E o que dizer da escatologia e da natureza do Reino?</w:t>
      </w:r>
    </w:p>
    <w:p>
      <w:pPr>
        <w:spacing w:after="200" w:line="360"/>
        <w:ind w:firstLine="708"/>
        <w:jc w:val="both"/>
      </w:pPr>
      <w:r>
        <w:rPr>
          <w:rFonts w:ascii="Garamond" w:cs="Garamond" w:eastAsia="Garamond" w:hAnsi="Garamond"/>
          <w:sz w:val="27"/>
          <w:szCs w:val="27"/>
        </w:rPr>
        <w:t xml:space="preserve">O Reino de Deus, nas palavras de Jesus, é uma realidade que já está "entre vós", "dentro de vós", crescendo como um grão de mostarda ou fermento na massa, ao mesmo tempo em que é uma promessa futura, um banquete messiânico a ser desfrutado. É um convite à transformação social e espiritual aqui e agora.</w:t>
      </w:r>
    </w:p>
    <w:p>
      <w:pPr>
        <w:spacing w:after="200" w:line="360"/>
        <w:ind w:firstLine="708"/>
        <w:jc w:val="both"/>
      </w:pPr>
      <w:r>
        <w:rPr>
          <w:rFonts w:ascii="Garamond" w:cs="Garamond" w:eastAsia="Garamond" w:hAnsi="Garamond"/>
          <w:sz w:val="27"/>
          <w:szCs w:val="27"/>
        </w:rPr>
        <w:t xml:space="preserve">Paulo, embora não ignore a dimensão presente do Reino através da igreja e do Espírito, parece inclinar-se mais fortemente para a expectativa da parousia, o retorno glorioso de Cristo, a ressurreição dos mortos e a consumação final. Sua preocupação com a ética e a conduta das comunidades é muitas vezes motivada pela iminência desse evento.</w:t>
      </w:r>
    </w:p>
    <w:p>
      <w:pPr>
        <w:spacing w:after="200" w:line="360"/>
        <w:ind w:firstLine="708"/>
        <w:jc w:val="both"/>
      </w:pPr>
      <w:r>
        <w:rPr>
          <w:rFonts w:ascii="Garamond" w:cs="Garamond" w:eastAsia="Garamond" w:hAnsi="Garamond"/>
          <w:sz w:val="27"/>
          <w:szCs w:val="27"/>
        </w:rPr>
        <w:t xml:space="preserve">São ênfases complementares ou indicam visões ligeiramente distintas sobre a dinâmica do tempo e da intervenção divina? Para o leitor crítico, o desafio é não buscar uma harmonização forçada, mas sim uma compreensão profunda dessas vozes em sua própria singularidade.</w:t>
      </w:r>
    </w:p>
    <w:p>
      <w:pPr>
        <w:spacing w:after="200" w:line="360"/>
        <w:ind w:firstLine="708"/>
        <w:jc w:val="both"/>
      </w:pPr>
      <w:r>
        <w:rPr>
          <w:rFonts w:ascii="Garamond" w:cs="Garamond" w:eastAsia="Garamond" w:hAnsi="Garamond"/>
          <w:sz w:val="27"/>
          <w:szCs w:val="27"/>
        </w:rPr>
        <w:t xml:space="preserve">Não se trata de escolher um em detrimento do outro, mas de entender como essas perspectivas se entrelaçaram e, por vezes, se chocaram, para dar origem a um movimento que é, por natureza, multifacetado. A verdadeira investigação detalhada exige que nos sentemos com cada texto, com o coração e a mente abertos, perguntando: o que este autor está realmente dizendo aqui, e como essa mensagem se conecta – ou se distancia – das outras vozes que compõem o coro da fé primitiva?</w:t>
      </w:r>
    </w:p>
    <w:p>
      <w:pPr>
        <w:spacing w:after="200" w:line="360"/>
        <w:ind w:firstLine="708"/>
        <w:jc w:val="both"/>
      </w:pPr>
      <w:r>
        <w:rPr>
          <w:rFonts w:ascii="Garamond" w:cs="Garamond" w:eastAsia="Garamond" w:hAnsi="Garamond"/>
          <w:sz w:val="27"/>
          <w:szCs w:val="27"/>
        </w:rPr>
        <w:t xml:space="preserve">É um exercício de honestidade intelectual que nos permite apreciar a rica e por vezes turbulenta tapeçaria do pensamento cristão em suas origens. As Complementaridades e a Síntese Teológica: Como Paulo Desenvolve e Universaliza a Mensagem de Jesus.</w:t>
      </w:r>
    </w:p>
    <w:p>
      <w:pPr>
        <w:spacing w:after="200" w:line="360"/>
        <w:ind w:firstLine="708"/>
        <w:jc w:val="both"/>
      </w:pPr>
      <w:r>
        <w:rPr>
          <w:rFonts w:ascii="Garamond" w:cs="Garamond" w:eastAsia="Garamond" w:hAnsi="Garamond"/>
          <w:sz w:val="27"/>
          <w:szCs w:val="27"/>
        </w:rPr>
        <w:t xml:space="preserve">A Interconexão entre a Ética do Reino e a Teologia da Cruz e Ressurreição A gente se debruça sobre os Evangelhos e ali está Jesus, um mestre da Galileia, com seus olhos fixos na terra e nos céus, destilando parábolas que viram o mundo de cabeça para baixo. Ele fala do Reino, de mostarda que vira árvore, de fermento que leveda a massa inteira, de amor ao inimigo que te arranca o fôlego, de justiça que começa no coração e se espalha como fogo.</w:t>
      </w:r>
    </w:p>
    <w:p>
      <w:pPr>
        <w:spacing w:after="200" w:line="360"/>
        <w:ind w:firstLine="708"/>
        <w:jc w:val="both"/>
      </w:pPr>
      <w:r>
        <w:rPr>
          <w:rFonts w:ascii="Garamond" w:cs="Garamond" w:eastAsia="Garamond" w:hAnsi="Garamond"/>
          <w:sz w:val="27"/>
          <w:szCs w:val="27"/>
        </w:rPr>
        <w:t xml:space="preserve">É uma ética visceral, um convite a uma transformação que não espera o além, mas que se manifesta aqui e agora, no pão partido, no perdão oferecido, na inversão radical dos valores que a sociedade tanto preza. Mas, se a gente for parar pra pensar, como diabos um ser humano comum, com suas fragilidades e seu ego inflamado, consegue viver essa ética do Reino?</w:t>
      </w:r>
    </w:p>
    <w:p>
      <w:pPr>
        <w:spacing w:after="200" w:line="360"/>
        <w:ind w:firstLine="708"/>
        <w:jc w:val="both"/>
      </w:pPr>
      <w:r>
        <w:rPr>
          <w:rFonts w:ascii="Garamond" w:cs="Garamond" w:eastAsia="Garamond" w:hAnsi="Garamond"/>
          <w:sz w:val="27"/>
          <w:szCs w:val="27"/>
        </w:rPr>
        <w:t xml:space="preserve">Onde está a força para amar quem te odeia? Para dar a outra face quando a primeira ainda arde?</w:t>
      </w:r>
    </w:p>
    <w:p>
      <w:pPr>
        <w:spacing w:after="200" w:line="360"/>
        <w:ind w:firstLine="708"/>
        <w:jc w:val="both"/>
      </w:pPr>
      <w:r>
        <w:rPr>
          <w:rFonts w:ascii="Garamond" w:cs="Garamond" w:eastAsia="Garamond" w:hAnsi="Garamond"/>
          <w:sz w:val="27"/>
          <w:szCs w:val="27"/>
        </w:rPr>
        <w:t xml:space="preserve">É aqui que o gênio teológico de Paulo se revela, não como um contraponto, mas como uma ponte vertiginosa e indispensável. Ele não anula a mensagem de Jesus; ele a fundamenta, a universaliza e, crucialmente, a torna possível.</w:t>
      </w:r>
    </w:p>
    <w:p>
      <w:pPr>
        <w:spacing w:after="200" w:line="360"/>
        <w:ind w:firstLine="708"/>
        <w:jc w:val="both"/>
      </w:pPr>
      <w:r>
        <w:rPr>
          <w:rFonts w:ascii="Garamond" w:cs="Garamond" w:eastAsia="Garamond" w:hAnsi="Garamond"/>
          <w:sz w:val="27"/>
          <w:szCs w:val="27"/>
        </w:rPr>
        <w:t xml:space="preserve">A ética do Reino, essa demanda insana por uma vida de retidão e amor que transcende o humano, não é alcançada por mero esforço de vontade. É uma impossibilidade sem a intervenção divina, sem uma nova criação.</w:t>
      </w:r>
    </w:p>
    <w:p>
      <w:pPr>
        <w:spacing w:after="200" w:line="360"/>
        <w:ind w:firstLine="708"/>
        <w:jc w:val="both"/>
      </w:pPr>
      <w:r>
        <w:rPr>
          <w:rFonts w:ascii="Garamond" w:cs="Garamond" w:eastAsia="Garamond" w:hAnsi="Garamond"/>
          <w:sz w:val="27"/>
          <w:szCs w:val="27"/>
        </w:rPr>
        <w:t xml:space="preserve">E essa nova criação, para Paulo, é a teologia da Cruz e da Ressurreição. A Cruz não é apenas um evento histórico, um martírio heroico; é o ponto de virada cósmico, onde o velho "eu" morre com Cristo, e a Ressurreição não é só a validação de Jesus, mas a promessa e a realidade de uma nova vida, infundida pelo Espírito.</w:t>
      </w:r>
    </w:p>
    <w:p>
      <w:pPr>
        <w:spacing w:after="200" w:line="360"/>
        <w:ind w:firstLine="708"/>
        <w:jc w:val="both"/>
      </w:pPr>
      <w:r>
        <w:rPr>
          <w:rFonts w:ascii="Garamond" w:cs="Garamond" w:eastAsia="Garamond" w:hAnsi="Garamond"/>
          <w:sz w:val="27"/>
          <w:szCs w:val="27"/>
        </w:rPr>
        <w:t xml:space="preserve">Pense nisso como um mecanismo intrincado. Jesus nos dá o mapa da utopia, o Reino de Deus.</w:t>
      </w:r>
    </w:p>
    <w:p>
      <w:pPr>
        <w:spacing w:after="200" w:line="360"/>
        <w:ind w:firstLine="708"/>
        <w:jc w:val="both"/>
      </w:pPr>
      <w:r>
        <w:rPr>
          <w:rFonts w:ascii="Garamond" w:cs="Garamond" w:eastAsia="Garamond" w:hAnsi="Garamond"/>
          <w:sz w:val="27"/>
          <w:szCs w:val="27"/>
        </w:rPr>
        <w:t xml:space="preserve">Paulo nos entrega a chave de ignição e o motor para chegar lá. A "ação" aqui não é uma lista de tarefas morais, mas uma participação profunda.</w:t>
      </w:r>
    </w:p>
    <w:p>
      <w:pPr>
        <w:spacing w:after="200" w:line="360"/>
        <w:ind w:firstLine="708"/>
        <w:jc w:val="both"/>
      </w:pPr>
      <w:r>
        <w:rPr>
          <w:rFonts w:ascii="Garamond" w:cs="Garamond" w:eastAsia="Garamond" w:hAnsi="Garamond"/>
          <w:sz w:val="27"/>
          <w:szCs w:val="27"/>
        </w:rPr>
        <w:t xml:space="preserve">O que isso significa na prática? Significa que quando Paulo fala em "estar em Cristo", ele não está usando uma metáfora poética vazia.</w:t>
      </w:r>
    </w:p>
    <w:p>
      <w:pPr>
        <w:spacing w:after="200" w:line="360"/>
        <w:ind w:firstLine="708"/>
        <w:jc w:val="both"/>
      </w:pPr>
      <w:r>
        <w:rPr>
          <w:rFonts w:ascii="Garamond" w:cs="Garamond" w:eastAsia="Garamond" w:hAnsi="Garamond"/>
          <w:sz w:val="27"/>
          <w:szCs w:val="27"/>
        </w:rPr>
        <w:t xml:space="preserve">Ele está descrevendo uma união tão íntima que a morte de Cristo se torna a nossa morte para o pecado, e a ressurreição dele, a nossa ressurreição para uma nova maneira de existir. É um mergulho existencial que te convida a despir o velho homem, com suas velhas ambições e seu apego à lei como meio de justificação, e a revestir-se de Cristo, permitindo que a vida dele flua através de você.</w:t>
      </w:r>
    </w:p>
    <w:p>
      <w:pPr>
        <w:spacing w:after="200" w:line="360"/>
        <w:ind w:firstLine="708"/>
        <w:jc w:val="both"/>
      </w:pPr>
      <w:r>
        <w:rPr>
          <w:rFonts w:ascii="Garamond" w:cs="Garamond" w:eastAsia="Garamond" w:hAnsi="Garamond"/>
          <w:sz w:val="27"/>
          <w:szCs w:val="27"/>
        </w:rPr>
        <w:t xml:space="preserve">A "ética do Reino" de Jesus, então, não é um fardo legalista impossível de carregar, mas a expressão natural e espontânea de uma vida que já foi transformada pela Cruz e pela Ressurreição. Não é que você tenta amar seu inimigo; é que, ao morrer para o seu próprio ego ferido e ressuscitar para uma nova identidade em Cristo, o amor se torna a sua natureza, a sua resposta primária.</w:t>
      </w:r>
    </w:p>
    <w:p>
      <w:pPr>
        <w:spacing w:after="200" w:line="360"/>
        <w:ind w:firstLine="708"/>
        <w:jc w:val="both"/>
      </w:pPr>
      <w:r>
        <w:rPr>
          <w:rFonts w:ascii="Garamond" w:cs="Garamond" w:eastAsia="Garamond" w:hAnsi="Garamond"/>
          <w:sz w:val="27"/>
          <w:szCs w:val="27"/>
        </w:rPr>
        <w:t xml:space="preserve">A justiça, a misericórdia, a humildade – esses não são mais mandamentos externos a serem cumpridos com esforço, mas os frutos de uma árvore que foi transplantada para um novo solo, regada pela graça. Paulo pega a mensagem, antes tão circunscrita à cultura judaica, e a explode em um evangelho que abraça gentios, escravos, livres, ricos, pobres, dissolvendo as barreiras que antes pareciam intransponíveis.</w:t>
      </w:r>
    </w:p>
    <w:p>
      <w:pPr>
        <w:spacing w:after="200" w:line="360"/>
        <w:ind w:firstLine="708"/>
        <w:jc w:val="both"/>
      </w:pPr>
      <w:r>
        <w:rPr>
          <w:rFonts w:ascii="Garamond" w:cs="Garamond" w:eastAsia="Garamond" w:hAnsi="Garamond"/>
          <w:sz w:val="27"/>
          <w:szCs w:val="27"/>
        </w:rPr>
        <w:t xml:space="preserve">Ele mostra que a verdadeira circuncisão é a do coração, que a pertença ao Reino não depende de rituais externos, mas de uma fé radical que te une à morte e vida de Jesus. É uma síntese que não só explica a profundidade da mensagem original, mas a empodera, dando-lhe fôlego para cruzar oceanos e séculos, tocando corações em cada canto do mundo.</w:t>
      </w:r>
    </w:p>
    <w:p>
      <w:pPr>
        <w:spacing w:after="200" w:line="360"/>
        <w:ind w:firstLine="708"/>
        <w:jc w:val="both"/>
      </w:pPr>
      <w:r>
        <w:rPr>
          <w:rFonts w:ascii="Garamond" w:cs="Garamond" w:eastAsia="Garamond" w:hAnsi="Garamond"/>
          <w:sz w:val="27"/>
          <w:szCs w:val="27"/>
        </w:rPr>
        <w:t xml:space="preserve">A Diversidade de Perspectivas na Igreja Primitiva: O Impacto das Duas Vozes na Formação de Doutrinas e na Identidade Cristã. O Papel das Comunidades e Autores na Ênfase de Aspectos Distintos Ah, mas que ilusão infantil seria imaginar que a mensagem de Jesus, tão explosiva em sua simplicidade e profundidade, pudesse ser contida numa única voz, num coro uníssono e perfeito desde o princípio!</w:t>
      </w:r>
    </w:p>
    <w:p>
      <w:pPr>
        <w:spacing w:after="200" w:line="360"/>
        <w:ind w:firstLine="708"/>
        <w:jc w:val="both"/>
      </w:pPr>
      <w:r>
        <w:rPr>
          <w:rFonts w:ascii="Garamond" w:cs="Garamond" w:eastAsia="Garamond" w:hAnsi="Garamond"/>
          <w:sz w:val="27"/>
          <w:szCs w:val="27"/>
        </w:rPr>
        <w:t xml:space="preserve">Pelo contrário, a Igreja Primitiva era um caldeirão fervente de ideias, sotaques teológicos e experiências vividas, cada comunidade, cada apóstolo, cada mestre, filtrando a luz de Cristo através de suas próprias lentes culturais e espirituais. Pense no burburinho das sinagogas transformado em discussões acaloradas nas casas dos primeiros convertidos; pense no suor e na poeira das estradas percorridas por Paulo, contrastando com a quietude reverente dos anciãos em Jerusalém.</w:t>
      </w:r>
    </w:p>
    <w:p>
      <w:pPr>
        <w:spacing w:after="200" w:line="360"/>
        <w:ind w:firstLine="708"/>
        <w:jc w:val="both"/>
      </w:pPr>
      <w:r>
        <w:rPr>
          <w:rFonts w:ascii="Garamond" w:cs="Garamond" w:eastAsia="Garamond" w:hAnsi="Garamond"/>
          <w:sz w:val="27"/>
          <w:szCs w:val="27"/>
        </w:rPr>
        <w:t xml:space="preserve">Não eram duas vozes, mas um coro multifacetado, por vezes dissonante, mas sempre em busca da mesma melodia divina. A gente não pode esquecer que, enquanto Paulo, com a energia de um tsunami, dissolvia as fronteiras entre judeus e gentios, proclamando a fé como a única moeda de troca para a salvação, lá em Jerusalém, Tiago, o irmão do Senhor, e Pedro ainda pesavam a importância da Lei, dos rituais, daquela herança judaica que era o berço da fé.</w:t>
      </w:r>
    </w:p>
    <w:p>
      <w:pPr>
        <w:spacing w:after="200" w:line="360"/>
        <w:ind w:firstLine="708"/>
        <w:jc w:val="both"/>
      </w:pPr>
      <w:r>
        <w:rPr>
          <w:rFonts w:ascii="Garamond" w:cs="Garamond" w:eastAsia="Garamond" w:hAnsi="Garamond"/>
          <w:sz w:val="27"/>
          <w:szCs w:val="27"/>
        </w:rPr>
        <w:t xml:space="preserve">Não era uma questão de "certo ou errado" para eles, mas de como honrar a tradição enquanto se abraçava o novo. Para o leitor de hoje, que talvez se depare com essas nuances e sinta um tremor nas fundações, a primeira lição é esta: não encare os textos sagrados como um manual monolítico, mas como um registro vivo de um movimento em formação.</w:t>
      </w:r>
    </w:p>
    <w:p>
      <w:pPr>
        <w:spacing w:after="200" w:line="360"/>
        <w:ind w:firstLine="708"/>
        <w:jc w:val="both"/>
      </w:pPr>
      <w:r>
        <w:rPr>
          <w:rFonts w:ascii="Garamond" w:cs="Garamond" w:eastAsia="Garamond" w:hAnsi="Garamond"/>
          <w:sz w:val="27"/>
          <w:szCs w:val="27"/>
        </w:rPr>
        <w:t xml:space="preserve">Como então a gente desvenda essa tapeçaria complexa? É preciso um olhar de detetive, sabe?</w:t>
      </w:r>
    </w:p>
    <w:p>
      <w:pPr>
        <w:spacing w:after="200" w:line="360"/>
        <w:ind w:firstLine="708"/>
        <w:jc w:val="both"/>
      </w:pPr>
      <w:r>
        <w:rPr>
          <w:rFonts w:ascii="Garamond" w:cs="Garamond" w:eastAsia="Garamond" w:hAnsi="Garamond"/>
          <w:sz w:val="27"/>
          <w:szCs w:val="27"/>
        </w:rPr>
        <w:t xml:space="preserve">Primeiro, olhe para a autoria. Quem está escrevendo?</w:t>
      </w:r>
    </w:p>
    <w:p>
      <w:pPr>
        <w:spacing w:after="200" w:line="360"/>
        <w:ind w:firstLine="708"/>
        <w:jc w:val="both"/>
      </w:pPr>
      <w:r>
        <w:rPr>
          <w:rFonts w:ascii="Garamond" w:cs="Garamond" w:eastAsia="Garamond" w:hAnsi="Garamond"/>
          <w:sz w:val="27"/>
          <w:szCs w:val="27"/>
        </w:rPr>
        <w:t xml:space="preserve">Qual o seu contexto? Paulo, o fariseu convertido, que viu o Ressuscitado e se tornou o apóstolo dos gentios, naturalmente traria uma ênfase diferente de Tiago, o líder da igreja de Jerusalém, enraizado na tradição judaica.</w:t>
      </w:r>
    </w:p>
    <w:p>
      <w:pPr>
        <w:spacing w:after="200" w:line="360"/>
        <w:ind w:firstLine="708"/>
        <w:jc w:val="both"/>
      </w:pPr>
      <w:r>
        <w:rPr>
          <w:rFonts w:ascii="Garamond" w:cs="Garamond" w:eastAsia="Garamond" w:hAnsi="Garamond"/>
          <w:sz w:val="27"/>
          <w:szCs w:val="27"/>
        </w:rPr>
        <w:t xml:space="preserve">Segundo, perceba o público-alvo. Paulo escrevia para comunidades recém-formadas, cheias de gentios que nunca tinham ouvido falar de circuncisão ou leis alimentares; Tiago, por outro lado, falava para judeus cristãos que viviam sob o peso de séculos de tradição.</w:t>
      </w:r>
    </w:p>
    <w:p>
      <w:pPr>
        <w:spacing w:after="200" w:line="360"/>
        <w:ind w:firstLine="708"/>
        <w:jc w:val="both"/>
      </w:pPr>
      <w:r>
        <w:rPr>
          <w:rFonts w:ascii="Garamond" w:cs="Garamond" w:eastAsia="Garamond" w:hAnsi="Garamond"/>
          <w:sz w:val="27"/>
          <w:szCs w:val="27"/>
        </w:rPr>
        <w:t xml:space="preserve">As preocupações, os desafios e as prioridades eram diametralmente opostas, e as doutrinas, como a justificação pela fé versus a necessidade das obras, eram moldadas por essas realidades. Para entender a formação da identidade cristã, é crucial discernir essas "vozes".</w:t>
      </w:r>
    </w:p>
    <w:p>
      <w:pPr>
        <w:spacing w:after="200" w:line="360"/>
        <w:ind w:firstLine="708"/>
        <w:jc w:val="both"/>
      </w:pPr>
      <w:r>
        <w:rPr>
          <w:rFonts w:ascii="Garamond" w:cs="Garamond" w:eastAsia="Garamond" w:hAnsi="Garamond"/>
          <w:sz w:val="27"/>
          <w:szCs w:val="27"/>
        </w:rPr>
        <w:t xml:space="preserve">Não é uma simples comparação, mas uma imersão nas tensões criativas que forjaram a fé. Pense na cena do Concílio de Jerusalém (Atos 15), quando a poeira subia com a veemência dos argumentos: Pedro defendendo a inclusão dos gentios, Paulo e Barnabé contando suas experiências com o Espírito agindo entre eles, e Tiago, com sua sabedoria conciliadora, propondo um caminho que respeitasse a sensibilidade judaica sem impor um fardo insuportável aos gentios.</w:t>
      </w:r>
    </w:p>
    <w:p>
      <w:pPr>
        <w:spacing w:after="200" w:line="360"/>
        <w:ind w:firstLine="708"/>
        <w:jc w:val="both"/>
      </w:pPr>
      <w:r>
        <w:rPr>
          <w:rFonts w:ascii="Garamond" w:cs="Garamond" w:eastAsia="Garamond" w:hAnsi="Garamond"/>
          <w:sz w:val="27"/>
          <w:szCs w:val="27"/>
        </w:rPr>
        <w:t xml:space="preserve">Percebe? Não havia uma receita pronta.</w:t>
      </w:r>
    </w:p>
    <w:p>
      <w:pPr>
        <w:spacing w:after="200" w:line="360"/>
        <w:ind w:firstLine="708"/>
        <w:jc w:val="both"/>
      </w:pPr>
      <w:r>
        <w:rPr>
          <w:rFonts w:ascii="Garamond" w:cs="Garamond" w:eastAsia="Garamond" w:hAnsi="Garamond"/>
          <w:sz w:val="27"/>
          <w:szCs w:val="27"/>
        </w:rPr>
        <w:t xml:space="preserve">A doutrina e a identidade cristã não brotaram de uma fonte única e cristalina, mas foram forjadas nesse cadinho de discussões, revelações e, sim, muita oração e discernimento comunitário. É um convite a olhar para a fé não como algo estático, mas como um rio caudaloso, com afluentes diversos, que, apesar das suas particularidades, converge para o mesmo oceano divino.</w:t>
      </w:r>
    </w:p>
    <w:p>
      <w:pPr>
        <w:spacing w:after="200" w:line="360"/>
        <w:ind w:firstLine="708"/>
        <w:jc w:val="both"/>
      </w:pPr>
      <w:r>
        <w:rPr>
          <w:rFonts w:ascii="Garamond" w:cs="Garamond" w:eastAsia="Garamond" w:hAnsi="Garamond"/>
          <w:sz w:val="27"/>
          <w:szCs w:val="27"/>
        </w:rPr>
        <w:t xml:space="preserve">Reverberações Históricas e Teológicas: Como a Interação Evangelhos-Epístolas Moldou a Compreensão Subsequente de Jesus e Sua Doutrina, e Sua Relevância para o Cristianismo Contemporâneo O rio caudaloso da fé, com seus afluentes diversos, não se aquietou após as primeiras gerações. Pelo contrário, a correnteza, impulsionada pelas vozes distintas dos Evangelhos e das Epístolas, continuou a esculpir a paisagem teológica e histórica do cristianismo.</w:t>
      </w:r>
    </w:p>
    <w:p>
      <w:pPr>
        <w:spacing w:after="200" w:line="360"/>
        <w:ind w:firstLine="708"/>
        <w:jc w:val="both"/>
      </w:pPr>
      <w:r>
        <w:rPr>
          <w:rFonts w:ascii="Garamond" w:cs="Garamond" w:eastAsia="Garamond" w:hAnsi="Garamond"/>
          <w:sz w:val="27"/>
          <w:szCs w:val="27"/>
        </w:rPr>
        <w:t xml:space="preserve">Imagine os primeiros teólogos, os chamados Padres da Igreja, sentados à beira desse rio, tentando decifrar suas múltiplas marés. Eles não tinham um manual pronto; a cada virada, a cada nova heresia, eles eram forçados a mergulhar mais fundo, a costurar a narrativa da vida terrena de Jesus – suas palavras, seus milagres, sua paixão – com a interpretação cósmica e soteriológica de Paulo.</w:t>
      </w:r>
    </w:p>
    <w:p>
      <w:pPr>
        <w:spacing w:after="200" w:line="360"/>
        <w:ind w:firstLine="708"/>
        <w:jc w:val="both"/>
      </w:pPr>
      <w:r>
        <w:rPr>
          <w:rFonts w:ascii="Garamond" w:cs="Garamond" w:eastAsia="Garamond" w:hAnsi="Garamond"/>
          <w:sz w:val="27"/>
          <w:szCs w:val="27"/>
        </w:rPr>
        <w:t xml:space="preserve">Não era uma tarefa trivial. Pense nos concílios ecumênicos, aqueles embates colossais de ideias que definiram os credos que recitamos até hoje.</w:t>
      </w:r>
    </w:p>
    <w:p>
      <w:pPr>
        <w:spacing w:after="200" w:line="360"/>
        <w:ind w:firstLine="708"/>
        <w:jc w:val="both"/>
      </w:pPr>
      <w:r>
        <w:rPr>
          <w:rFonts w:ascii="Garamond" w:cs="Garamond" w:eastAsia="Garamond" w:hAnsi="Garamond"/>
          <w:sz w:val="27"/>
          <w:szCs w:val="27"/>
        </w:rPr>
        <w:t xml:space="preserve">A tensão entre o Jesus humano, histórico, que andou pelas poeirentas estradas da Galileia, e o Cristo divino, redentor, cuja morte e ressurreição reordenaram o universo, era o cerne de muitas discussões. Como conciliar a ética radical do Sermão da Montanha, que exige uma transformação interior profunda, com a proclamação paulina da graça que justifica o pecador pela fé, independentemente das obras?</w:t>
      </w:r>
    </w:p>
    <w:p>
      <w:pPr>
        <w:spacing w:after="200" w:line="360"/>
        <w:ind w:firstLine="708"/>
        <w:jc w:val="both"/>
      </w:pPr>
      <w:r>
        <w:rPr>
          <w:rFonts w:ascii="Garamond" w:cs="Garamond" w:eastAsia="Garamond" w:hAnsi="Garamond"/>
          <w:sz w:val="27"/>
          <w:szCs w:val="27"/>
        </w:rPr>
        <w:t xml:space="preserve">Não é uma questão de "ou um, ou outro", mas de "como ambos". A Igreja primitiva, em sua busca por uma ortodoxia, não descartou uma voz em favor da outra; ela se esforçou para criar uma tapeçaria teológica onde os fios se entrelaçassem, cada um realçando a beleza do outro.</w:t>
      </w:r>
    </w:p>
    <w:p>
      <w:pPr>
        <w:spacing w:after="200" w:line="360"/>
        <w:ind w:firstLine="708"/>
        <w:jc w:val="both"/>
      </w:pPr>
      <w:r>
        <w:rPr>
          <w:rFonts w:ascii="Garamond" w:cs="Garamond" w:eastAsia="Garamond" w:hAnsi="Garamond"/>
          <w:sz w:val="27"/>
          <w:szCs w:val="27"/>
        </w:rPr>
        <w:t xml:space="preserve">É um processo de síntese doloroso, por vezes sangrento, mas essencial para a vitalidade da fé. E como isso ressoa em nossos dias, nessa cacofonia de vozes contemporâneas que tentam redefinir o que é ser cristão?</w:t>
      </w:r>
    </w:p>
    <w:p>
      <w:pPr>
        <w:spacing w:after="200" w:line="360"/>
        <w:ind w:firstLine="708"/>
        <w:jc w:val="both"/>
      </w:pPr>
      <w:r>
        <w:rPr>
          <w:rFonts w:ascii="Garamond" w:cs="Garamond" w:eastAsia="Garamond" w:hAnsi="Garamond"/>
          <w:sz w:val="27"/>
          <w:szCs w:val="27"/>
        </w:rPr>
        <w:t xml:space="preserve">A relevância é gritante. Para nós, hoje, navegar por esses textos exige um discernimento que beira a arte.</w:t>
      </w:r>
    </w:p>
    <w:p>
      <w:pPr>
        <w:spacing w:after="200" w:line="360"/>
        <w:ind w:firstLine="708"/>
        <w:jc w:val="both"/>
      </w:pPr>
      <w:r>
        <w:rPr>
          <w:rFonts w:ascii="Garamond" w:cs="Garamond" w:eastAsia="Garamond" w:hAnsi="Garamond"/>
          <w:sz w:val="27"/>
          <w:szCs w:val="27"/>
        </w:rPr>
        <w:t xml:space="preserve">Primeiro, é preciso resistir à tentação de reduzir Jesus a um mero professor de moral ou Paulo a um teólogo abstrato. Ambos são indispensáveis.</w:t>
      </w:r>
    </w:p>
    <w:p>
      <w:pPr>
        <w:spacing w:after="200" w:line="360"/>
        <w:ind w:firstLine="708"/>
        <w:jc w:val="both"/>
      </w:pPr>
      <w:r>
        <w:rPr>
          <w:rFonts w:ascii="Garamond" w:cs="Garamond" w:eastAsia="Garamond" w:hAnsi="Garamond"/>
          <w:sz w:val="27"/>
          <w:szCs w:val="27"/>
        </w:rPr>
        <w:t xml:space="preserve">Para começar a desvendar essa complexidade, proponho um mergulho em três etapas. Primeiro, leia os Evangelhos como uma biografia teológica, absorvendo a vida e os ensinamentos de Jesus em seu contexto judaico.</w:t>
      </w:r>
    </w:p>
    <w:p>
      <w:pPr>
        <w:spacing w:after="200" w:line="360"/>
        <w:ind w:firstLine="708"/>
        <w:jc w:val="both"/>
      </w:pPr>
      <w:r>
        <w:rPr>
          <w:rFonts w:ascii="Garamond" w:cs="Garamond" w:eastAsia="Garamond" w:hAnsi="Garamond"/>
          <w:sz w:val="27"/>
          <w:szCs w:val="27"/>
        </w:rPr>
        <w:t xml:space="preserve">Sinta a poeira, ouça os clamores, veja os olhos de quem o seguia. Segundo, abrace as Epístolas não como um apêndice, mas como a lente através da qual a Igreja primitiva começou a entender o significado profundo daquela vida, morte e ressurreição.</w:t>
      </w:r>
    </w:p>
    <w:p>
      <w:pPr>
        <w:spacing w:after="200" w:line="360"/>
        <w:ind w:firstLine="708"/>
        <w:jc w:val="both"/>
      </w:pPr>
      <w:r>
        <w:rPr>
          <w:rFonts w:ascii="Garamond" w:cs="Garamond" w:eastAsia="Garamond" w:hAnsi="Garamond"/>
          <w:sz w:val="27"/>
          <w:szCs w:val="27"/>
        </w:rPr>
        <w:t xml:space="preserve">Paulo não está inventando uma nova fé; ele está interpretando a fé em Cristo para um mundo em expansão. Terceiro, e mais crucial, procure os pontos de intersecção, as reverberações.</w:t>
      </w:r>
    </w:p>
    <w:p>
      <w:pPr>
        <w:spacing w:after="200" w:line="360"/>
        <w:ind w:firstLine="708"/>
        <w:jc w:val="both"/>
      </w:pPr>
      <w:r>
        <w:rPr>
          <w:rFonts w:ascii="Garamond" w:cs="Garamond" w:eastAsia="Garamond" w:hAnsi="Garamond"/>
          <w:sz w:val="27"/>
          <w:szCs w:val="27"/>
        </w:rPr>
        <w:t xml:space="preserve">Como a paixão de Cristo nos Evangelhos se torna a base para a teologia da cruz em Paulo? Como as parábolas do Reino em Jesus ecoam na esperança escatológica das cartas paulinas?</w:t>
      </w:r>
    </w:p>
    <w:p>
      <w:pPr>
        <w:spacing w:after="200" w:line="360"/>
        <w:ind w:firstLine="708"/>
        <w:jc w:val="both"/>
      </w:pPr>
      <w:r>
        <w:rPr>
          <w:rFonts w:ascii="Garamond" w:cs="Garamond" w:eastAsia="Garamond" w:hAnsi="Garamond"/>
          <w:sz w:val="27"/>
          <w:szCs w:val="27"/>
        </w:rPr>
        <w:t xml:space="preserve">Não se trata de buscar uma harmonia forçada, mas de permitir que a tensão criativa entre esses dois conjuntos de textos nos force a uma compreensão mais rica e multidimensional de quem Jesus foi e do que sua mensagem significa. É um convite a uma leitura que não tem medo das perguntas, que se deleita na nuance, e que entende que a verdade divina raramente se apresenta em linhas retas e simplistas.</w:t>
      </w:r>
    </w:p>
    <w:p>
      <w:pPr>
        <w:spacing w:after="200" w:line="360"/>
        <w:ind w:firstLine="708"/>
        <w:jc w:val="both"/>
      </w:pPr>
      <w:r>
        <w:rPr>
          <w:rFonts w:ascii="Garamond" w:cs="Garamond" w:eastAsia="Garamond" w:hAnsi="Garamond"/>
          <w:sz w:val="27"/>
          <w:szCs w:val="27"/>
        </w:rPr>
        <w:t xml:space="preserve">Permita que esses textos conversem, e você descobrirá que o cristianismo, longe de ser uma doutrina estática, é uma jornada contínua de revelação e redescoberta. Ao desvendarmos as camadas que separam e entrelaçam os Evangelhos e as Epístolas, não é de se estranhar que o coração da fé bata em ritmos por vezes tão distintos, mas sempre buscando uma melodia única.</w:t>
      </w:r>
    </w:p>
    <w:p>
      <w:pPr>
        <w:spacing w:after="200" w:line="360"/>
        <w:ind w:firstLine="708"/>
        <w:jc w:val="both"/>
      </w:pPr>
      <w:r>
        <w:rPr>
          <w:rFonts w:ascii="Garamond" w:cs="Garamond" w:eastAsia="Garamond" w:hAnsi="Garamond"/>
          <w:sz w:val="27"/>
          <w:szCs w:val="27"/>
        </w:rPr>
        <w:t xml:space="preserve">A voz de Jesus, tão palpável nas parábolas e ensinamentos diretos, ecoa lado a lado com a mente afiada de Paulo, que destrincha a teologia da cruz e da ressurreição em cartas ardentes. Essa dualidade, longe de ser uma contradição, revela a riqueza de um plano divino que se manifesta na história e se explica na doutrina.</w:t>
      </w:r>
    </w:p>
    <w:p>
      <w:pPr>
        <w:spacing w:after="200" w:line="360"/>
        <w:ind w:firstLine="708"/>
        <w:jc w:val="both"/>
      </w:pPr>
      <w:r>
        <w:rPr>
          <w:rFonts w:ascii="Garamond" w:cs="Garamond" w:eastAsia="Garamond" w:hAnsi="Garamond"/>
          <w:sz w:val="27"/>
          <w:szCs w:val="27"/>
        </w:rPr>
        <w:t xml:space="preserve">Mas e aí, como a gente harmoniza o amor radical do Sermão da Montanha com a justificação pela fé de Gálatas? Será que são dois caminhos para o mesmo destino, ou a gente precisa de ambos para entender a plenitude do que foi plantado?</w:t>
      </w:r>
    </w:p>
    <w:p>
      <w:pPr>
        <w:spacing w:after="200" w:line="360"/>
        <w:ind w:firstLine="708"/>
        <w:jc w:val="both"/>
      </w:pPr>
      <w:r>
        <w:rPr>
          <w:rFonts w:ascii="Garamond" w:cs="Garamond" w:eastAsia="Garamond" w:hAnsi="Garamond"/>
          <w:sz w:val="27"/>
          <w:szCs w:val="27"/>
        </w:rPr>
        <w:t xml:space="preserve">Essa tensão criativa é, talvez, o que nos mantém em constante busca, nos impedindo de fossilizar a fé numa fórmula simples demais. Ela nos convida a um mergulho mais fundo, a uma escuta atenta, não apenas aos textos, mas ao espírito que os inspirou, preparando o solo fértil para compreender o próximo passo dessa jornada milenar.</w:t>
      </w:r>
    </w:p>
    <w:p>
      <w:pPr>
        <w:sectPr>
          <w:headerReference w:type="default" r:id="rId90"/>
          <w:headerReference w:type="first" r:id="rId91"/>
          <w:headerReference w:type="even" r:id="rId92"/>
          <w:footerReference w:type="default" r:id="rId93"/>
          <w:footerReference w:type="first" r:id="rId94"/>
          <w:footerReference w:type="even" r:id="rId95"/>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12</w:t>
      </w:r>
    </w:p>
    <w:p>
      <w:pPr>
        <w:pStyle w:val="Heading2"/>
        <w:spacing w:before="200" w:after="1200"/>
        <w:jc w:val="center"/>
      </w:pPr>
      <w:r>
        <w:rPr>
          <w:rFonts w:ascii="Garamond" w:cs="Garamond" w:eastAsia="Garamond" w:hAnsi="Garamond"/>
          <w:b/>
          <w:bCs/>
          <w:sz w:val="48"/>
          <w:szCs w:val="48"/>
        </w:rPr>
        <w:t xml:space="preserve">Desmascarando Mitos: O Jesus 'Cristão' Moderno e a Ilusão do Cristianismo Monolítico</w:t>
      </w:r>
    </w:p>
    <w:p>
      <w:pPr>
        <w:spacing w:after="200" w:line="360"/>
        <w:ind w:firstLine="708"/>
        <w:jc w:val="both"/>
      </w:pPr>
      <w:r>
        <w:rPr>
          <w:rFonts w:ascii="Garamond" w:cs="Garamond" w:eastAsia="Garamond" w:hAnsi="Garamond"/>
          <w:sz w:val="27"/>
          <w:szCs w:val="27"/>
        </w:rPr>
        <w:t xml:space="preserve">Muitos de nós carregamos, no íntimo da alma, uma imagem quase cristalina de Jesus. Um Jesus que, com a clareza de um visionário, teria fundado ali, na poeira da Judeia, uma religião já pronta, com nome e dogmas, o Cristianismo que conhecemos hoje.</w:t>
      </w:r>
    </w:p>
    <w:p>
      <w:pPr>
        <w:spacing w:after="200" w:line="360"/>
        <w:ind w:firstLine="708"/>
        <w:jc w:val="both"/>
      </w:pPr>
      <w:r>
        <w:rPr>
          <w:rFonts w:ascii="Garamond" w:cs="Garamond" w:eastAsia="Garamond" w:hAnsi="Garamond"/>
          <w:sz w:val="27"/>
          <w:szCs w:val="27"/>
        </w:rPr>
        <w:t xml:space="preserve">Mas será que essa pintura, tão vívida em nossa imaginação, corresponde à tela original da história? E o que acontece quando essa imagem de um Cristianismo monolítico e imutável, nascido de um só fôlego, começa a rachar sob o peso de evidências que apontam para um cenário muito mais complexo?</w:t>
      </w:r>
    </w:p>
    <w:p>
      <w:pPr>
        <w:spacing w:after="200" w:line="360"/>
        <w:ind w:firstLine="708"/>
        <w:jc w:val="both"/>
      </w:pPr>
      <w:r>
        <w:rPr>
          <w:rFonts w:ascii="Garamond" w:cs="Garamond" w:eastAsia="Garamond" w:hAnsi="Garamond"/>
          <w:sz w:val="27"/>
          <w:szCs w:val="27"/>
        </w:rPr>
        <w:t xml:space="preserve">A verdade é que o tecido dos primeiros séculos era infinitamente mais colorido, costurado com fios de diferentes crenças, práticas e interpretações, num mosaico vibrante que desafia qualquer tentativa de simplificação. O choque de ver a fé de uma vida questionada pode apertar o coração, a mente vacilar, mas é exatamente nessa desorientação inicial que reside a porta para uma compreensão mais rica e autêntica.</w:t>
      </w:r>
    </w:p>
    <w:p>
      <w:pPr>
        <w:spacing w:after="200" w:line="360"/>
        <w:ind w:firstLine="708"/>
        <w:jc w:val="both"/>
      </w:pPr>
      <w:r>
        <w:rPr>
          <w:rFonts w:ascii="Garamond" w:cs="Garamond" w:eastAsia="Garamond" w:hAnsi="Garamond"/>
          <w:sz w:val="27"/>
          <w:szCs w:val="27"/>
        </w:rPr>
        <w:t xml:space="preserve">Neste mergulho corajoso, vamos arrancar as camadas desse véu de mitos que se acumulou ao longo dos séculos. Vamos confrontar a ideia de que Jesus, um rabino judeu pulsando no coração do judaísmo do século I, se via ou pregava algo que se assemelhasse ao "Cristianismo" em sua roupagem atual.</w:t>
      </w:r>
    </w:p>
    <w:p>
      <w:pPr>
        <w:spacing w:after="200" w:line="360"/>
        <w:ind w:firstLine="708"/>
        <w:jc w:val="both"/>
      </w:pPr>
      <w:r>
        <w:rPr>
          <w:rFonts w:ascii="Garamond" w:cs="Garamond" w:eastAsia="Garamond" w:hAnsi="Garamond"/>
          <w:sz w:val="27"/>
          <w:szCs w:val="27"/>
        </w:rPr>
        <w:t xml:space="preserve">Longe de um nascimento imaculado e unívoco, o Cristianismo que hoje abraçamos é fruto de um processo orgânico, complexo e, por vezes, turbulento, de debates acalorados e escolhas cruciais que moldaram sua face ao longo do tempo. Prepare-se para ver a história com olhos novos, pois a jornada para desvendar as origens da fé é, antes de tudo, uma busca pela autenticidade.</w:t>
      </w:r>
    </w:p>
    <w:p>
      <w:pPr>
        <w:spacing w:after="200" w:line="360"/>
        <w:ind w:firstLine="708"/>
        <w:jc w:val="both"/>
      </w:pPr>
      <w:r>
        <w:rPr>
          <w:rFonts w:ascii="Garamond" w:cs="Garamond" w:eastAsia="Garamond" w:hAnsi="Garamond"/>
          <w:sz w:val="27"/>
          <w:szCs w:val="27"/>
        </w:rPr>
        <w:t xml:space="preserve">O Rabino de Nazaré: Desvendando o Jesus Histórico em Seu Contexto Judaico do Século I e a Falsa Projeção de um "Cristianismo Moderno" em Sua Figura Imagine por um instante as ruelas empoeiradas da Galileia, o burburinho do mercado, o cheiro forte de especiarias e suor, o balido das ovelhas ao longe.</w:t>
      </w:r>
    </w:p>
    <w:p>
      <w:pPr>
        <w:spacing w:after="200" w:line="360"/>
        <w:ind w:firstLine="708"/>
        <w:jc w:val="both"/>
      </w:pPr>
      <w:r>
        <w:rPr>
          <w:rFonts w:ascii="Garamond" w:cs="Garamond" w:eastAsia="Garamond" w:hAnsi="Garamond"/>
          <w:sz w:val="27"/>
          <w:szCs w:val="27"/>
        </w:rPr>
        <w:t xml:space="preserve">Nesse cenário vívido, a figura que nos acostumamos a reverenciar como o "fundador" de uma religião global era, acima de tudo, um rabino. Um mestre judeu, imerso até a medula na complexidade e nas nuances do judaísmo do século I.</w:t>
      </w:r>
    </w:p>
    <w:p>
      <w:pPr>
        <w:spacing w:after="200" w:line="360"/>
        <w:ind w:firstLine="708"/>
        <w:jc w:val="both"/>
      </w:pPr>
      <w:r>
        <w:rPr>
          <w:rFonts w:ascii="Garamond" w:cs="Garamond" w:eastAsia="Garamond" w:hAnsi="Garamond"/>
          <w:sz w:val="27"/>
          <w:szCs w:val="27"/>
        </w:rPr>
        <w:t xml:space="preserve">Ele não andava por aí com vestes que hoje associaríamos a um padre ou pastor, nem pregava em templos com cruzes e vitrais. Sua vida era a sinagoga, o Templo em Jerusalém, as festas judaicas que ele celebrava com fervor – Páscoa, Sucot, Rosh Hashaná.</w:t>
      </w:r>
    </w:p>
    <w:p>
      <w:pPr>
        <w:spacing w:after="200" w:line="360"/>
        <w:ind w:firstLine="708"/>
        <w:jc w:val="both"/>
      </w:pPr>
      <w:r>
        <w:rPr>
          <w:rFonts w:ascii="Garamond" w:cs="Garamond" w:eastAsia="Garamond" w:hAnsi="Garamond"/>
          <w:sz w:val="27"/>
          <w:szCs w:val="27"/>
        </w:rPr>
        <w:t xml:space="preserve">É vital, para desmantelar a ilusão do "Cristianismo monolítico", que nos desprendamos da imagem anacrônica que nos foi inculcada e mergulhemos no contexto do talmid (discípulo) de Nazaré. Quando Jesus falava, ele não estava inventando uma nova teologia do zero; ele estava interpretando a Torá, debatendo com fariseus e saduceus, propondo uma radicalização da Lei – não para aboli-la, mas para que ela pulsasse com mais verdade e justiça no coração humano.</w:t>
      </w:r>
    </w:p>
    <w:p>
      <w:pPr>
        <w:spacing w:after="200" w:line="360"/>
        <w:ind w:firstLine="708"/>
        <w:jc w:val="both"/>
      </w:pPr>
      <w:r>
        <w:rPr>
          <w:rFonts w:ascii="Garamond" w:cs="Garamond" w:eastAsia="Garamond" w:hAnsi="Garamond"/>
          <w:sz w:val="27"/>
          <w:szCs w:val="27"/>
        </w:rPr>
        <w:t xml:space="preserve">Suas parábolas, por exemplo, não eram meras histórias infantis; eram ferramentas didáticas rabínicas clássicas, que convidavam à reflexão e à autoanálise, profundamente enraizadas na tradição midráshica. Ele era um fariseu reformista, talvez, ou alguém que dialogava intensamente com essa corrente, buscando aprimorar a prática da halachá (lei judaica) e a aggadá (narrativa ética).</w:t>
      </w:r>
    </w:p>
    <w:p>
      <w:pPr>
        <w:spacing w:after="200" w:line="360"/>
        <w:ind w:firstLine="708"/>
        <w:jc w:val="both"/>
      </w:pPr>
      <w:r>
        <w:rPr>
          <w:rFonts w:ascii="Garamond" w:cs="Garamond" w:eastAsia="Garamond" w:hAnsi="Garamond"/>
          <w:sz w:val="27"/>
          <w:szCs w:val="27"/>
        </w:rPr>
        <w:t xml:space="preserve">Para desmascarar essa projeção, o primeiro passo é um exercício de descolonização mental: pare de pensar em Jesus como "cristão". Ele era judeu.</w:t>
      </w:r>
    </w:p>
    <w:p>
      <w:pPr>
        <w:spacing w:after="200" w:line="360"/>
        <w:ind w:firstLine="708"/>
        <w:jc w:val="both"/>
      </w:pPr>
      <w:r>
        <w:rPr>
          <w:rFonts w:ascii="Garamond" w:cs="Garamond" w:eastAsia="Garamond" w:hAnsi="Garamond"/>
          <w:sz w:val="27"/>
          <w:szCs w:val="27"/>
        </w:rPr>
        <w:t xml:space="preserve">Ponto final. Suas preocupações eram judaicas: a vinda do Reino de Deus (um conceito messiânico judaico), a interpretação correta da Lei, a justiça social para os marginalizados dentro da sociedade judaica.</w:t>
      </w:r>
    </w:p>
    <w:p>
      <w:pPr>
        <w:spacing w:after="200" w:line="360"/>
        <w:ind w:firstLine="708"/>
        <w:jc w:val="both"/>
      </w:pPr>
      <w:r>
        <w:rPr>
          <w:rFonts w:ascii="Garamond" w:cs="Garamond" w:eastAsia="Garamond" w:hAnsi="Garamond"/>
          <w:sz w:val="27"/>
          <w:szCs w:val="27"/>
        </w:rPr>
        <w:t xml:space="preserve">Para quem busca uma compreensão mais autêntica, sugiro um método simples, mas profundo: leia os Evangelhos não como textos fundacionais de uma nova religião, mas como documentos judaicos do século I. Procure um bom dicionário de termos judaicos da época, entenda o que era um "fariseu" naquele tempo, e não pela lente pejorativa que o cristianismo posterior criou.</w:t>
      </w:r>
    </w:p>
    <w:p>
      <w:pPr>
        <w:spacing w:after="200" w:line="360"/>
        <w:ind w:firstLine="708"/>
        <w:jc w:val="both"/>
      </w:pPr>
      <w:r>
        <w:rPr>
          <w:rFonts w:ascii="Garamond" w:cs="Garamond" w:eastAsia="Garamond" w:hAnsi="Garamond"/>
          <w:sz w:val="27"/>
          <w:szCs w:val="27"/>
        </w:rPr>
        <w:t xml:space="preserve">Estude as diversas seitas e correntes do judaísmo da época – essênios, zelotes, saduceus – e perceba que Jesus não era uma figura isolada, mas uma voz vibrante dentro de um caldeirão de ideias e expectativas messiânicas. A "cristologia" que hoje conhecemos, com suas complexas formulações trinitárias e dogmas conciliares, é o fruto de séculos de debates teológicos que ocorreram muito depois que Jesus caminhou pela Terra.</w:t>
      </w:r>
    </w:p>
    <w:p>
      <w:pPr>
        <w:spacing w:after="200" w:line="360"/>
        <w:ind w:firstLine="708"/>
        <w:jc w:val="both"/>
      </w:pPr>
      <w:r>
        <w:rPr>
          <w:rFonts w:ascii="Garamond" w:cs="Garamond" w:eastAsia="Garamond" w:hAnsi="Garamond"/>
          <w:sz w:val="27"/>
          <w:szCs w:val="27"/>
        </w:rPr>
        <w:t xml:space="preserve">Projetar essas construções posteriores na figura do Rabino de Nazaré é como tentar encaixar um quadrado perfeito em um círculo, uma distorção anacrônica que obscurece a verdade histórica. Não havia "cristianismo" como o conhecemos, nem "cristãos" no sentido moderno, quando Jesus vivia.</w:t>
      </w:r>
    </w:p>
    <w:p>
      <w:pPr>
        <w:spacing w:after="200" w:line="360"/>
        <w:ind w:firstLine="708"/>
        <w:jc w:val="both"/>
      </w:pPr>
      <w:r>
        <w:rPr>
          <w:rFonts w:ascii="Garamond" w:cs="Garamond" w:eastAsia="Garamond" w:hAnsi="Garamond"/>
          <w:sz w:val="27"/>
          <w:szCs w:val="27"/>
        </w:rPr>
        <w:t xml:space="preserve">Havia seguidores de um mestre judeu, que interpretavam a Torá de uma maneira particular, esperando a redenção de Israel. A separação entre o que viria a ser o cristianismo e o judaísmo foi um processo lento, doloroso, marcado por tensões e rupturas que se estenderam por gerações, e não um ato fundacional de Jesus.</w:t>
      </w:r>
    </w:p>
    <w:p>
      <w:pPr>
        <w:spacing w:after="200" w:line="360"/>
        <w:ind w:firstLine="708"/>
        <w:jc w:val="both"/>
      </w:pPr>
      <w:r>
        <w:rPr>
          <w:rFonts w:ascii="Garamond" w:cs="Garamond" w:eastAsia="Garamond" w:hAnsi="Garamond"/>
          <w:sz w:val="27"/>
          <w:szCs w:val="27"/>
        </w:rPr>
        <w:t xml:space="preserve">Entender isso é o ponto de partida para ver a história da fé com olhos despidos de mitos, uma jornada que, prometo, vai chacoalhar suas certezas e abrir um universo de nuances antes invisíveis. A Seita dos Nazarenos: Explorando o Movimento Inicial de Jesus como uma Vertente Judaica e Seus Seguidores Originais, Distintos de uma Religião Separada Imagine por um instante que toda a tapeçaria que nos contaram sobre as origens do cristianismo é, na verdade, um bordado feito às pressas, escondendo as fibras originais, vibrantes e inegavelmente judaicas.</w:t>
      </w:r>
    </w:p>
    <w:p>
      <w:pPr>
        <w:spacing w:after="200" w:line="360"/>
        <w:ind w:firstLine="708"/>
        <w:jc w:val="both"/>
      </w:pPr>
      <w:r>
        <w:rPr>
          <w:rFonts w:ascii="Garamond" w:cs="Garamond" w:eastAsia="Garamond" w:hAnsi="Garamond"/>
          <w:sz w:val="27"/>
          <w:szCs w:val="27"/>
        </w:rPr>
        <w:t xml:space="preserve">Quando falamos dos "Nazarenos", não estamos evocando uma seita esotérica de um passado distante, mas sim a própria designação para os seguidores de Jesus dentro do judaísmo do primeiro século. Pense neles não como dissidentes buscando fundar algo novo, mas como uma escola de pensamento, uma hairesis – termo grego que, na época, significava meramente uma "facção" ou "partido" dentro de uma religião maior – assim como os fariseus, saduceus ou essênios.</w:t>
      </w:r>
    </w:p>
    <w:p>
      <w:pPr>
        <w:spacing w:after="200" w:line="360"/>
        <w:ind w:firstLine="708"/>
        <w:jc w:val="both"/>
      </w:pPr>
      <w:r>
        <w:rPr>
          <w:rFonts w:ascii="Garamond" w:cs="Garamond" w:eastAsia="Garamond" w:hAnsi="Garamond"/>
          <w:sz w:val="27"/>
          <w:szCs w:val="27"/>
        </w:rPr>
        <w:t xml:space="preserve">Eles eram judeus, viviam como judeus, e a Torá era o solo onde suas raízes estavam profundamente fincadas. Para desenterrar essa verdade, precisamos nos despir da lente anacrônica que projeta o cristianismo moderno, já separado e institucionalizado, sobre o movimento inicial.</w:t>
      </w:r>
    </w:p>
    <w:p>
      <w:pPr>
        <w:spacing w:after="200" w:line="360"/>
        <w:ind w:firstLine="708"/>
        <w:jc w:val="both"/>
      </w:pPr>
      <w:r>
        <w:rPr>
          <w:rFonts w:ascii="Garamond" w:cs="Garamond" w:eastAsia="Garamond" w:hAnsi="Garamond"/>
          <w:sz w:val="27"/>
          <w:szCs w:val="27"/>
        </w:rPr>
        <w:t xml:space="preserve">O Jesus histórico não foi um fundador de igreja; ele era um rabino itinerante, um mestre judeu que pregava a chegada do Reino de Deus para Israel. Seus discípulos, os primeiros Nazarenos, não rejeitaram a lei mosaica; eles a viviam com fervor, frequentavam o Templo, observavam as festas, as leis dietéticas.</w:t>
      </w:r>
    </w:p>
    <w:p>
      <w:pPr>
        <w:spacing w:after="200" w:line="360"/>
        <w:ind w:firstLine="708"/>
        <w:jc w:val="both"/>
      </w:pPr>
      <w:r>
        <w:rPr>
          <w:rFonts w:ascii="Garamond" w:cs="Garamond" w:eastAsia="Garamond" w:hAnsi="Garamond"/>
          <w:sz w:val="27"/>
          <w:szCs w:val="27"/>
        </w:rPr>
        <w:t xml:space="preserve">O livro de Atos, por exemplo, é um tesouro de pistas, mas exige que o leiamos com olhos desprogramados. Ali, Paulo, o grande apóstolo dos gentios, é acusado de ser "um chefe da seita dos Nazarenos" (Atos 24:5).</w:t>
      </w:r>
    </w:p>
    <w:p>
      <w:pPr>
        <w:spacing w:after="200" w:line="360"/>
        <w:ind w:firstLine="708"/>
        <w:jc w:val="both"/>
      </w:pPr>
      <w:r>
        <w:rPr>
          <w:rFonts w:ascii="Garamond" w:cs="Garamond" w:eastAsia="Garamond" w:hAnsi="Garamond"/>
          <w:sz w:val="27"/>
          <w:szCs w:val="27"/>
        </w:rPr>
        <w:t xml:space="preserve">Não é uma ofensa vazia, mas um reconhecimento de sua filiação a uma vertente específica dentro do judaísmo. O que os distinguia, então?</w:t>
      </w:r>
    </w:p>
    <w:p>
      <w:pPr>
        <w:spacing w:after="200" w:line="360"/>
        <w:ind w:firstLine="708"/>
        <w:jc w:val="both"/>
      </w:pPr>
      <w:r>
        <w:rPr>
          <w:rFonts w:ascii="Garamond" w:cs="Garamond" w:eastAsia="Garamond" w:hAnsi="Garamond"/>
          <w:sz w:val="27"/>
          <w:szCs w:val="27"/>
        </w:rPr>
        <w:t xml:space="preserve">A crença inabalável de que Jesus de Nazaré era o Messias prometido, o ungido de Deus que traria a redenção para Israel. Essa convicção, por mais revolucionária que fosse para alguns, não os tirava do pátio judaico; apenas os colocava numa posição teológica particular dentro dele.</w:t>
      </w:r>
    </w:p>
    <w:p>
      <w:pPr>
        <w:spacing w:after="200" w:line="360"/>
        <w:ind w:firstLine="708"/>
        <w:jc w:val="both"/>
      </w:pPr>
      <w:r>
        <w:rPr>
          <w:rFonts w:ascii="Garamond" w:cs="Garamond" w:eastAsia="Garamond" w:hAnsi="Garamond"/>
          <w:sz w:val="27"/>
          <w:szCs w:val="27"/>
        </w:rPr>
        <w:t xml:space="preserve">Para realmente apreender essa nuance, sugiro um exercício: releia as cartas de Paulo e os Evangelhos, não buscando evidências de uma nova religião, mas de um debate interno ao judaísmo. Veja as tensões com os fariseus não como uma briga entre religiões, mas como uma disputa acalorada entre diferentes interpretações da Torá e da vontade divina, algo comum e até vital na efervescência religiosa judaica daquele tempo.</w:t>
      </w:r>
    </w:p>
    <w:p>
      <w:pPr>
        <w:spacing w:after="200" w:line="360"/>
        <w:ind w:firstLine="708"/>
        <w:jc w:val="both"/>
      </w:pPr>
      <w:r>
        <w:rPr>
          <w:rFonts w:ascii="Garamond" w:cs="Garamond" w:eastAsia="Garamond" w:hAnsi="Garamond"/>
          <w:sz w:val="27"/>
          <w:szCs w:val="27"/>
        </w:rPr>
        <w:t xml:space="preserve">A separação brutal, o rasgar do tecido que unia judeus e "cristãos", não foi um evento singular, mas um processo lento e doloroso, esticado por décadas, até séculos, impulsionado por fatores como a destruição do Templo em 70 d. C.</w:t>
      </w:r>
    </w:p>
    <w:p>
      <w:pPr>
        <w:spacing w:after="200" w:line="360"/>
        <w:ind w:firstLine="708"/>
        <w:jc w:val="both"/>
      </w:pPr>
      <w:r>
        <w:rPr>
          <w:rFonts w:ascii="Garamond" w:cs="Garamond" w:eastAsia="Garamond" w:hAnsi="Garamond"/>
          <w:sz w:val="27"/>
          <w:szCs w:val="27"/>
        </w:rPr>
        <w:t xml:space="preserve">, a crescente entrada de gentios no movimento e as perseguições romanas. A seita dos Nazarenos era o embrião, sim, mas um embrião que nasceu e viveu por um bom tempo dentro do útero judaico, nutrindo-se de suas tradições, de suas esperanças.</w:t>
      </w:r>
    </w:p>
    <w:p>
      <w:pPr>
        <w:spacing w:after="200" w:line="360"/>
        <w:ind w:firstLine="708"/>
        <w:jc w:val="both"/>
      </w:pPr>
      <w:r>
        <w:rPr>
          <w:rFonts w:ascii="Garamond" w:cs="Garamond" w:eastAsia="Garamond" w:hAnsi="Garamond"/>
          <w:sz w:val="27"/>
          <w:szCs w:val="27"/>
        </w:rPr>
        <w:t xml:space="preserve">Ignorar isso é perder a riqueza da história, é calar a voz de uma identidade que, por muito tempo, foi vista como uma promessa de renovação para Israel, e não como o prelúdio de uma fé totalmente alheia. É hora de sentir a poeira das sinagogas do primeiro século, o cheiro do incenso no Templo, e ouvir os Nazarenos não como fundadores de algo novo, mas como vozes vibrantes no coro complexo do judaísmo antigo.</w:t>
      </w:r>
    </w:p>
    <w:p>
      <w:pPr>
        <w:spacing w:after="200" w:line="360"/>
        <w:ind w:firstLine="708"/>
        <w:jc w:val="both"/>
      </w:pPr>
      <w:r>
        <w:rPr>
          <w:rFonts w:ascii="Garamond" w:cs="Garamond" w:eastAsia="Garamond" w:hAnsi="Garamond"/>
          <w:sz w:val="27"/>
          <w:szCs w:val="27"/>
        </w:rPr>
        <w:t xml:space="preserve">Fragmentos e Diversidade: Desmantelando o Mito do Cristianismo Monolítico e Revelando as Múltiplas Interpretações e Comunidades nos Primeiros Séculos A ideia de que o cristianismo, como o conhecemos hoje, brotou de uma semente única e homogênea, como uma árvore solitária no deserto, é talvez uma das maiores ilusões perpetuadas pela história oficial.</w:t>
      </w:r>
    </w:p>
    <w:p>
      <w:pPr>
        <w:spacing w:after="200" w:line="360"/>
        <w:ind w:firstLine="708"/>
        <w:jc w:val="both"/>
      </w:pPr>
      <w:r>
        <w:rPr>
          <w:rFonts w:ascii="Garamond" w:cs="Garamond" w:eastAsia="Garamond" w:hAnsi="Garamond"/>
          <w:sz w:val="27"/>
          <w:szCs w:val="27"/>
        </w:rPr>
        <w:t xml:space="preserve">Na verdade, os primeiros séculos foram um caldeirão efervescente, um mosaico de comunidades e interpretações tão distintas que mal se reconheceriam mutuamente sob a mesma bandeira. Para desmantelar o mito de um cristianismo monolítico, precisamos mergulhar de cabeça nos fragmentos, sentir o cheiro da heresia nos textos antigos e entender que a "ortodoxia" foi uma conquista tardia, forjada no fogo da controvérsia.</w:t>
      </w:r>
    </w:p>
    <w:p>
      <w:pPr>
        <w:spacing w:after="200" w:line="360"/>
        <w:ind w:firstLine="708"/>
        <w:jc w:val="both"/>
      </w:pPr>
      <w:r>
        <w:rPr>
          <w:rFonts w:ascii="Garamond" w:cs="Garamond" w:eastAsia="Garamond" w:hAnsi="Garamond"/>
          <w:sz w:val="27"/>
          <w:szCs w:val="27"/>
        </w:rPr>
        <w:t xml:space="preserve">Imagine a cena: não um, mas centenas de riachos correndo em direções diferentes, todos nascendo da mesma montanha, mas cada um esculpindo seu próprio vale, sua própria paisagem. Havia os Ebionitas, por exemplo, que para muitos poderiam ser mais "judeus" do que "cristãos" no sentido moderno.</w:t>
      </w:r>
    </w:p>
    <w:p>
      <w:pPr>
        <w:spacing w:after="200" w:line="360"/>
        <w:ind w:firstLine="708"/>
        <w:jc w:val="both"/>
      </w:pPr>
      <w:r>
        <w:rPr>
          <w:rFonts w:ascii="Garamond" w:cs="Garamond" w:eastAsia="Garamond" w:hAnsi="Garamond"/>
          <w:sz w:val="27"/>
          <w:szCs w:val="27"/>
        </w:rPr>
        <w:t xml:space="preserve">Eles reverenciavam Jesus como o Messias prometido, sim, mas insistiam na observância rigorosa da Torá, viam a circuncisão como imperativa e consideravam Paulo um apóstata por sua pregação aos gentios sem as exigências da Lei. Para eles, Jesus era um homem, um profeta, não uma divindade no sentido trinitário que viria a ser estabelecido.</w:t>
      </w:r>
    </w:p>
    <w:p>
      <w:pPr>
        <w:spacing w:after="200" w:line="360"/>
        <w:ind w:firstLine="708"/>
        <w:jc w:val="both"/>
      </w:pPr>
      <w:r>
        <w:rPr>
          <w:rFonts w:ascii="Garamond" w:cs="Garamond" w:eastAsia="Garamond" w:hAnsi="Garamond"/>
          <w:sz w:val="27"/>
          <w:szCs w:val="27"/>
        </w:rPr>
        <w:t xml:space="preserve">Não é fascinante pensar que uma ramificação tão forte dos seguidores de Jesus mantinha uma ligação umbilical tão profunda com o judaísmo, desafiando a narrativa de uma ruptura abrupta e total? Em outro extremo, surgiam os Marcionitas, que dilaceravam as Escrituras como um cirurgião com pressa, rejeitando de plano o Antigo Testamento e seu "Deus criador" irado, em favor de um Deus de amor revelado por Jesus.</w:t>
      </w:r>
    </w:p>
    <w:p>
      <w:pPr>
        <w:spacing w:after="200" w:line="360"/>
        <w:ind w:firstLine="708"/>
        <w:jc w:val="both"/>
      </w:pPr>
      <w:r>
        <w:rPr>
          <w:rFonts w:ascii="Garamond" w:cs="Garamond" w:eastAsia="Garamond" w:hAnsi="Garamond"/>
          <w:sz w:val="27"/>
          <w:szCs w:val="27"/>
        </w:rPr>
        <w:t xml:space="preserve">Para Marcião, o Deus dos judeus era cruel e vingativo, totalmente distinto do Pai de Jesus Cristo. Ele chegou a criar seu próprio cânon bíblico, uma versão depurada do Evangelho de Lucas e de algumas epístolas paulinas, expurgando tudo o que considerava "judaico".</w:t>
      </w:r>
    </w:p>
    <w:p>
      <w:pPr>
        <w:spacing w:after="200" w:line="360"/>
        <w:ind w:firstLine="708"/>
        <w:jc w:val="both"/>
      </w:pPr>
      <w:r>
        <w:rPr>
          <w:rFonts w:ascii="Garamond" w:cs="Garamond" w:eastAsia="Garamond" w:hAnsi="Garamond"/>
          <w:sz w:val="27"/>
          <w:szCs w:val="27"/>
        </w:rPr>
        <w:t xml:space="preserve">Isso não era uma variação sutil; era uma revolução teológica, um grito de guerra contra a continuidade. E não eram poucos!</w:t>
      </w:r>
    </w:p>
    <w:p>
      <w:pPr>
        <w:spacing w:after="200" w:line="360"/>
        <w:ind w:firstLine="708"/>
        <w:jc w:val="both"/>
      </w:pPr>
      <w:r>
        <w:rPr>
          <w:rFonts w:ascii="Garamond" w:cs="Garamond" w:eastAsia="Garamond" w:hAnsi="Garamond"/>
          <w:sz w:val="27"/>
          <w:szCs w:val="27"/>
        </w:rPr>
        <w:t xml:space="preserve">Marcionitas formavam comunidades robustas e influentes, provando que a "verdade" sobre Jesus era, para muitos, um campo de batalha onde diferentes visões lutavam pela supremacia. E o que dizer dos Gnósticos?</w:t>
      </w:r>
    </w:p>
    <w:p>
      <w:pPr>
        <w:spacing w:after="200" w:line="360"/>
        <w:ind w:firstLine="708"/>
        <w:jc w:val="both"/>
      </w:pPr>
      <w:r>
        <w:rPr>
          <w:rFonts w:ascii="Garamond" w:cs="Garamond" w:eastAsia="Garamond" w:hAnsi="Garamond"/>
          <w:sz w:val="27"/>
          <w:szCs w:val="27"/>
        </w:rPr>
        <w:t xml:space="preserve">Ah, os Gnósticos! Um universo de seitas e filosofias que floresceram nos primeiros séculos, oferecendo um labirinto de cosmologias complexas, conhecimentos secretos (gnose) e uma visão muitas vezes dualista do mundo.</w:t>
      </w:r>
    </w:p>
    <w:p>
      <w:pPr>
        <w:spacing w:after="200" w:line="360"/>
        <w:ind w:firstLine="708"/>
        <w:jc w:val="both"/>
      </w:pPr>
      <w:r>
        <w:rPr>
          <w:rFonts w:ascii="Garamond" w:cs="Garamond" w:eastAsia="Garamond" w:hAnsi="Garamond"/>
          <w:sz w:val="27"/>
          <w:szCs w:val="27"/>
        </w:rPr>
        <w:t xml:space="preserve">Para eles, o mundo material era uma prisão, uma criação de um deus menor e imperfeito (o Demiurgo), e a salvação vinha através do conhecimento esotérico, não da fé cega ou da obediência à lei. Jesus, para muitos gnósticos, era um ser espiritual que apenas parecia humano, uma manifestação divina que não sofreu na cruz de verdade, pois a matéria era intrinsecamente má.</w:t>
      </w:r>
    </w:p>
    <w:p>
      <w:pPr>
        <w:spacing w:after="200" w:line="360"/>
        <w:ind w:firstLine="708"/>
        <w:jc w:val="both"/>
      </w:pPr>
      <w:r>
        <w:rPr>
          <w:rFonts w:ascii="Garamond" w:cs="Garamond" w:eastAsia="Garamond" w:hAnsi="Garamond"/>
          <w:sz w:val="27"/>
          <w:szCs w:val="27"/>
        </w:rPr>
        <w:t xml:space="preserve">Como conciliar a visão de um Jesus que sangra e morre por nossos pecados com um Jesus que é pura luz e não pode ser tocado pela carne? É uma dicotomia que estraçalha qualquer pretensão de unidade.</w:t>
      </w:r>
    </w:p>
    <w:p>
      <w:pPr>
        <w:spacing w:after="200" w:line="360"/>
        <w:ind w:firstLine="708"/>
        <w:jc w:val="both"/>
      </w:pPr>
      <w:r>
        <w:rPr>
          <w:rFonts w:ascii="Garamond" w:cs="Garamond" w:eastAsia="Garamond" w:hAnsi="Garamond"/>
          <w:sz w:val="27"/>
          <w:szCs w:val="27"/>
        </w:rPr>
        <w:t xml:space="preserve">Para realmente apreender essa diversidade pulsante, é preciso um exercício de desapego. Deixe de lado, por um instante, tudo o que você aprendeu na catequese ou na igreja dominical.</w:t>
      </w:r>
    </w:p>
    <w:p>
      <w:pPr>
        <w:spacing w:after="200" w:line="360"/>
        <w:ind w:firstLine="708"/>
        <w:jc w:val="both"/>
      </w:pPr>
      <w:r>
        <w:rPr>
          <w:rFonts w:ascii="Garamond" w:cs="Garamond" w:eastAsia="Garamond" w:hAnsi="Garamond"/>
          <w:sz w:val="27"/>
          <w:szCs w:val="27"/>
        </w:rPr>
        <w:t xml:space="preserve">O primeiro passo é questionar a autoridade exclusiva dos textos canônicos que temos em mãos hoje. Eles não são a totalidade da literatura cristã primitiva; são a seleção dos vencedores, a versão "oficial" consolidada após séculos de debates acalorados, concílios e perseguições.</w:t>
      </w:r>
    </w:p>
    <w:p>
      <w:pPr>
        <w:spacing w:after="200" w:line="360"/>
        <w:ind w:firstLine="708"/>
        <w:jc w:val="both"/>
      </w:pPr>
      <w:r>
        <w:rPr>
          <w:rFonts w:ascii="Garamond" w:cs="Garamond" w:eastAsia="Garamond" w:hAnsi="Garamond"/>
          <w:sz w:val="27"/>
          <w:szCs w:val="27"/>
        </w:rPr>
        <w:t xml:space="preserve">O que nos resta dos evangelhos apócrifos, das cartas não incluídas, dos tratados "heréticos" são ecos de vozes silenciadas, mas que, em seu tempo, eram tão legítimas e vibrantes quanto as que sobreviveram. Para desvendar a verdadeira tapeçaria da fé nos primeiros séculos, é preciso ouvir essas vozes esquecidas, sentir a poeira das bibliotecas de Nag Hammadi e perceber que a "verdade" foi, antes de tudo, uma construção, um consenso arduamente negociado, e nunca uma unanimidade imposta desde o início.</w:t>
      </w:r>
    </w:p>
    <w:p>
      <w:pPr>
        <w:spacing w:after="200" w:line="360"/>
        <w:ind w:firstLine="708"/>
        <w:jc w:val="both"/>
      </w:pPr>
      <w:r>
        <w:rPr>
          <w:rFonts w:ascii="Garamond" w:cs="Garamond" w:eastAsia="Garamond" w:hAnsi="Garamond"/>
          <w:sz w:val="27"/>
          <w:szCs w:val="27"/>
        </w:rPr>
        <w:t xml:space="preserve">A história do cristianismo é, na sua essência mais visceral, a história de escolhas e exclusões. Paulo, Barnabé e a Ponte para os Gentios: Como a Missão Apostólica e as Tensões Teológicas Moldaram a Transição de uma Seita Judaica para uma Religião Universalista Ah, Paulo e Barnabé!</w:t>
      </w:r>
    </w:p>
    <w:p>
      <w:pPr>
        <w:spacing w:after="200" w:line="360"/>
        <w:ind w:firstLine="708"/>
        <w:jc w:val="both"/>
      </w:pPr>
      <w:r>
        <w:rPr>
          <w:rFonts w:ascii="Garamond" w:cs="Garamond" w:eastAsia="Garamond" w:hAnsi="Garamond"/>
          <w:sz w:val="27"/>
          <w:szCs w:val="27"/>
        </w:rPr>
        <w:t xml:space="preserve">Que dupla explosiva, não é mesmo? Não eram meros pregadores de rua, mas arquitetos de uma revolução silenciosa que sacudiria os alicerces do judaísmo e, por tabela, do mundo.</w:t>
      </w:r>
    </w:p>
    <w:p>
      <w:pPr>
        <w:spacing w:after="200" w:line="360"/>
        <w:ind w:firstLine="708"/>
        <w:jc w:val="both"/>
      </w:pPr>
      <w:r>
        <w:rPr>
          <w:rFonts w:ascii="Garamond" w:cs="Garamond" w:eastAsia="Garamond" w:hAnsi="Garamond"/>
          <w:sz w:val="27"/>
          <w:szCs w:val="27"/>
        </w:rPr>
        <w:t xml:space="preserve">A saga deles não é só uma história de viagens e sermões; é o retrato cru de uma transição dolorosa, onde a fé em Jesus, antes um segredo de família judaica, precisava desesperadamente respirar além das sinagogas e dos rituais ancestrais. A ponte para os gentios, para os "não-judeus", não foi construída com tijolos e argamassa, mas com suor, lágrimas e, acima de tudo, debates teológicos acalorados que poderiam ter rachado o movimento antes mesmo de ele engatinhar.</w:t>
      </w:r>
    </w:p>
    <w:p>
      <w:pPr>
        <w:spacing w:after="200" w:line="360"/>
        <w:ind w:firstLine="708"/>
        <w:jc w:val="both"/>
      </w:pPr>
      <w:r>
        <w:rPr>
          <w:rFonts w:ascii="Garamond" w:cs="Garamond" w:eastAsia="Garamond" w:hAnsi="Garamond"/>
          <w:sz w:val="27"/>
          <w:szCs w:val="27"/>
        </w:rPr>
        <w:t xml:space="preserve">Imagine a cena: Paulo e Barnabé retornando de sua primeira missão, com o peito estufado, contando histórias de gentios que, sem circuncisão ou a observância estrita da Torá, haviam abraçado o Messias. Uma alegria contagiante para alguns, mas para outros, um grito de alarme que ecoava pelas ruas de Jerusalém.</w:t>
      </w:r>
    </w:p>
    <w:p>
      <w:pPr>
        <w:spacing w:after="200" w:line="360"/>
        <w:ind w:firstLine="708"/>
        <w:jc w:val="both"/>
      </w:pPr>
      <w:r>
        <w:rPr>
          <w:rFonts w:ascii="Garamond" w:cs="Garamond" w:eastAsia="Garamond" w:hAnsi="Garamond"/>
          <w:sz w:val="27"/>
          <w:szCs w:val="27"/>
        </w:rPr>
        <w:t xml:space="preserve">"Como assim?" , pensavam os mais conservadores, os "judaizantes", que viam a fé em Jesus como um apêndice ao judaísmo, não como uma substituição ou uma expansão que dispensava as marcas da aliança mosaica.</w:t>
      </w:r>
    </w:p>
    <w:p>
      <w:pPr>
        <w:spacing w:after="200" w:line="360"/>
        <w:ind w:firstLine="708"/>
        <w:jc w:val="both"/>
      </w:pPr>
      <w:r>
        <w:rPr>
          <w:rFonts w:ascii="Garamond" w:cs="Garamond" w:eastAsia="Garamond" w:hAnsi="Garamond"/>
          <w:sz w:val="27"/>
          <w:szCs w:val="27"/>
        </w:rPr>
        <w:t xml:space="preserve">Para eles, a salvação era um pacote completo: Jesus e a Lei. Eram as raízes, os mandamentos que Deus dera a Moisés!</w:t>
      </w:r>
    </w:p>
    <w:p>
      <w:pPr>
        <w:spacing w:after="200" w:line="360"/>
        <w:ind w:firstLine="708"/>
        <w:jc w:val="both"/>
      </w:pPr>
      <w:r>
        <w:rPr>
          <w:rFonts w:ascii="Garamond" w:cs="Garamond" w:eastAsia="Garamond" w:hAnsi="Garamond"/>
          <w:sz w:val="27"/>
          <w:szCs w:val="27"/>
        </w:rPr>
        <w:t xml:space="preserve">Não dava pra simplesmente ignorar milênios de tradição. É aqui que o caldeirão ferve.</w:t>
      </w:r>
    </w:p>
    <w:p>
      <w:pPr>
        <w:spacing w:after="200" w:line="360"/>
        <w:ind w:firstLine="708"/>
        <w:jc w:val="both"/>
      </w:pPr>
      <w:r>
        <w:rPr>
          <w:rFonts w:ascii="Garamond" w:cs="Garamond" w:eastAsia="Garamond" w:hAnsi="Garamond"/>
          <w:sz w:val="27"/>
          <w:szCs w:val="27"/>
        </w:rPr>
        <w:t xml:space="preserve">O Concílio de Jerusalém, relatado em Atos 15, não foi um piquenique espiritual; foi um embate de titãs, um palco onde as tensões teológicas se materializaram em vozes elevadas e argumentos apaixonados. De um lado, Paulo e Barnabé, defendendo a liberdade dos gentios, a graça pela fé, sem o jugo da Lei.</w:t>
      </w:r>
    </w:p>
    <w:p>
      <w:pPr>
        <w:spacing w:after="200" w:line="360"/>
        <w:ind w:firstLine="708"/>
        <w:jc w:val="both"/>
      </w:pPr>
      <w:r>
        <w:rPr>
          <w:rFonts w:ascii="Garamond" w:cs="Garamond" w:eastAsia="Garamond" w:hAnsi="Garamond"/>
          <w:sz w:val="27"/>
          <w:szCs w:val="27"/>
        </w:rPr>
        <w:t xml:space="preserve">Do outro, os irmãos de Jesus, como Tiago, e outros líderes da comunidade de Jerusalém, temendo a descaracterização, a perda da identidade judaica que era o berço daquela nova fé. O que estava em jogo não era apenas um ponto doutrinário, mas a própria alma do movimento: seria ele uma seita judaica reformada ou uma religião verdadeiramente universal?</w:t>
      </w:r>
    </w:p>
    <w:p>
      <w:pPr>
        <w:spacing w:after="200" w:line="360"/>
        <w:ind w:firstLine="708"/>
        <w:jc w:val="both"/>
      </w:pPr>
      <w:r>
        <w:rPr>
          <w:rFonts w:ascii="Garamond" w:cs="Garamond" w:eastAsia="Garamond" w:hAnsi="Garamond"/>
          <w:sz w:val="27"/>
          <w:szCs w:val="27"/>
        </w:rPr>
        <w:t xml:space="preserve">A decisão, cuidadosamente negociada e mediada por Pedro e Tiago, foi um malabarismo teológico. Sim, os gentios não precisavam se circuncidar.</w:t>
      </w:r>
    </w:p>
    <w:p>
      <w:pPr>
        <w:spacing w:after="200" w:line="360"/>
        <w:ind w:firstLine="708"/>
        <w:jc w:val="both"/>
      </w:pPr>
      <w:r>
        <w:rPr>
          <w:rFonts w:ascii="Garamond" w:cs="Garamond" w:eastAsia="Garamond" w:hAnsi="Garamond"/>
          <w:sz w:val="27"/>
          <w:szCs w:val="27"/>
        </w:rPr>
        <w:t xml:space="preserve">Um alívio gigantesco, um passo monumental para a universalização. Mas não era um cheque em branco.</w:t>
      </w:r>
    </w:p>
    <w:p>
      <w:pPr>
        <w:spacing w:after="200" w:line="360"/>
        <w:ind w:firstLine="708"/>
        <w:jc w:val="both"/>
      </w:pPr>
      <w:r>
        <w:rPr>
          <w:rFonts w:ascii="Garamond" w:cs="Garamond" w:eastAsia="Garamond" w:hAnsi="Garamond"/>
          <w:sz w:val="27"/>
          <w:szCs w:val="27"/>
        </w:rPr>
        <w:t xml:space="preserve">Exigia-se que se abstivessem de alimentos sacrificados a ídolos, de sangue, de animais sufocados e de imoralidade sexual. Uma concessão estratégica, um fio tênue de ligação com a sensibilidade judaica, que mostrava que a transição não foi um corte abrupto, mas uma costura complexa.</w:t>
      </w:r>
    </w:p>
    <w:p>
      <w:pPr>
        <w:spacing w:after="200" w:line="360"/>
        <w:ind w:firstLine="708"/>
        <w:jc w:val="both"/>
      </w:pPr>
      <w:r>
        <w:rPr>
          <w:rFonts w:ascii="Garamond" w:cs="Garamond" w:eastAsia="Garamond" w:hAnsi="Garamond"/>
          <w:sz w:val="27"/>
          <w:szCs w:val="27"/>
        </w:rPr>
        <w:t xml:space="preserve">Cada um desses pontos era um lembrete sutil, um aceno para a origem, enquanto abria as portas para um futuro sem fronteiras étnicas ou culturais rígidas. É preciso entender que essa "solução" não eliminou as tensões; ela apenas as gerenciou, jogando a brasa para outros cantos, como veremos na infame confrontação entre Pedro e Paulo em Antioquia, que expôs a fragilidade daquele consenso.</w:t>
      </w:r>
    </w:p>
    <w:p>
      <w:pPr>
        <w:spacing w:after="200" w:line="360"/>
        <w:ind w:firstLine="708"/>
        <w:jc w:val="both"/>
      </w:pPr>
      <w:r>
        <w:rPr>
          <w:rFonts w:ascii="Garamond" w:cs="Garamond" w:eastAsia="Garamond" w:hAnsi="Garamond"/>
          <w:sz w:val="27"/>
          <w:szCs w:val="27"/>
        </w:rPr>
        <w:t xml:space="preserve">O cristianismo, antes de ser monolítico, era um campo de batalha de ideias, onde a "verdade" era moldada a fórceps e a fé, uma tapeçaria de negociações contínuas. Do Debate à Dogma: A Lenta Construção da Ortodoxia Cristã, a Seleção de Narrativas e a Consolidação da Identidade de uma Nova Fé Distinta do Judaísmo A brasa, antes jogada para Antioquia, jamais se apagou; ela apenas incandesceu sob o manto da "unidade", forçando um confronto inescapável: como, afinal, o incipiente movimento de seguidores de Jesus se solidificaria sem desintegrar-se em mil pedaços?</w:t>
      </w:r>
    </w:p>
    <w:p>
      <w:pPr>
        <w:spacing w:after="200" w:line="360"/>
        <w:ind w:firstLine="708"/>
        <w:jc w:val="both"/>
      </w:pPr>
      <w:r>
        <w:rPr>
          <w:rFonts w:ascii="Garamond" w:cs="Garamond" w:eastAsia="Garamond" w:hAnsi="Garamond"/>
          <w:sz w:val="27"/>
          <w:szCs w:val="27"/>
        </w:rPr>
        <w:t xml:space="preserve">Não foi um estalar de dedos, mas um lento e doloroso esculpir, onde cada debate teológico era um golpe de cinzel, arrancando lascas da diversidade original para moldar uma forma reconhecível. Pense nos primeiros séculos como um vasto caldeirão fervilhante de ideias, onde a figura de Jesus era vista sob prismas tão variados que mal se reconhecia a mesma pessoa em todas as narrativas.</w:t>
      </w:r>
    </w:p>
    <w:p>
      <w:pPr>
        <w:spacing w:after="200" w:line="360"/>
        <w:ind w:firstLine="708"/>
        <w:jc w:val="both"/>
      </w:pPr>
      <w:r>
        <w:rPr>
          <w:rFonts w:ascii="Garamond" w:cs="Garamond" w:eastAsia="Garamond" w:hAnsi="Garamond"/>
          <w:sz w:val="27"/>
          <w:szCs w:val="27"/>
        </w:rPr>
        <w:t xml:space="preserve">Havia aqueles que o viam como um mero homem, um profeta ungido, e outros que o elevavam a uma divindade etérea, quase desconectada da carne. Quem decidia qual voz ecoaria pelos séculos e qual seria silenciada, varrida para o sótão empoeirado da heresia?</w:t>
      </w:r>
    </w:p>
    <w:p>
      <w:pPr>
        <w:spacing w:after="200" w:line="360"/>
        <w:ind w:firstLine="708"/>
        <w:jc w:val="both"/>
      </w:pPr>
      <w:r>
        <w:rPr>
          <w:rFonts w:ascii="Garamond" w:cs="Garamond" w:eastAsia="Garamond" w:hAnsi="Garamond"/>
          <w:sz w:val="27"/>
          <w:szCs w:val="27"/>
        </w:rPr>
        <w:t xml:space="preserve">A construção da ortodoxia cristã não foi um processo orgânico, uma flor desabrochando naturalmente; foi uma luta de poder intelectual e espiritual, travada com o fervor de quem acredita ter a verdade absoluta nas mãos. Imagine as assembleias, os sínodos, onde homens barbudos, com o suor frio da incerteza e a convicção do destino, discutiam por dias a fio a natureza de Cristo, a validade de certos textos, a forma correta de batizar.</w:t>
      </w:r>
    </w:p>
    <w:p>
      <w:pPr>
        <w:spacing w:after="200" w:line="360"/>
        <w:ind w:firstLine="708"/>
        <w:jc w:val="both"/>
      </w:pPr>
      <w:r>
        <w:rPr>
          <w:rFonts w:ascii="Garamond" w:cs="Garamond" w:eastAsia="Garamond" w:hAnsi="Garamond"/>
          <w:sz w:val="27"/>
          <w:szCs w:val="27"/>
        </w:rPr>
        <w:t xml:space="preserve">Cada decisão, cada cânon formulado, era uma tentativa de asfixiar a diversidade que, para alguns, era riqueza, mas para os "ortodoxos" em formação, era anarquia. O martelo da ortodoxia batia com força, forjando dogmas que, uma vez aceitos, tornavam-se inquestionáveis, blindando a fé contra novas interpretações, contra a fluidez que marcou seus primórdios.</w:t>
      </w:r>
    </w:p>
    <w:p>
      <w:pPr>
        <w:spacing w:after="200" w:line="360"/>
        <w:ind w:firstLine="708"/>
        <w:jc w:val="both"/>
      </w:pPr>
      <w:r>
        <w:rPr>
          <w:rFonts w:ascii="Garamond" w:cs="Garamond" w:eastAsia="Garamond" w:hAnsi="Garamond"/>
          <w:sz w:val="27"/>
          <w:szCs w:val="27"/>
        </w:rPr>
        <w:t xml:space="preserve">A seleção das narrativas foi o alicerce dessa nova estrutura. Por que quatro evangelhos e não vinte?</w:t>
      </w:r>
    </w:p>
    <w:p>
      <w:pPr>
        <w:spacing w:after="200" w:line="360"/>
        <w:ind w:firstLine="708"/>
        <w:jc w:val="both"/>
      </w:pPr>
      <w:r>
        <w:rPr>
          <w:rFonts w:ascii="Garamond" w:cs="Garamond" w:eastAsia="Garamond" w:hAnsi="Garamond"/>
          <w:sz w:val="27"/>
          <w:szCs w:val="27"/>
        </w:rPr>
        <w:t xml:space="preserve">Não foi por acaso nem por consenso universal imediato. Foi um ato deliberado de curadoria, onde critérios como a suposta apostolicidade, a conformidade com a fé já em gestação e a aceitação em comunidades influentes pesaram mais que a riqueza teológica ou a antiguidade de outros textos.</w:t>
      </w:r>
    </w:p>
    <w:p>
      <w:pPr>
        <w:spacing w:after="200" w:line="360"/>
        <w:ind w:firstLine="708"/>
        <w:jc w:val="both"/>
      </w:pPr>
      <w:r>
        <w:rPr>
          <w:rFonts w:ascii="Garamond" w:cs="Garamond" w:eastAsia="Garamond" w:hAnsi="Garamond"/>
          <w:sz w:val="27"/>
          <w:szCs w:val="27"/>
        </w:rPr>
        <w:t xml:space="preserve">Evangelhos como o de Tomé, com sua ênfase nos ditos esotéricos de Jesus, ou o de Maria, que dava voz a uma figura feminina proeminente, foram gradualmente marginalizados, vistos como "outros", perigosos à narrativa unificada que se buscava. O processo de canonização não foi apenas a inclusão de certos livros, mas a exclusão categórica de muitos outros, selando o destino de vozes dissonantes e criando cicatrizes profundas na memória histórica do movimento.</w:t>
      </w:r>
    </w:p>
    <w:p>
      <w:pPr>
        <w:spacing w:after="200" w:line="360"/>
        <w:ind w:firstLine="708"/>
        <w:jc w:val="both"/>
      </w:pPr>
      <w:r>
        <w:rPr>
          <w:rFonts w:ascii="Garamond" w:cs="Garamond" w:eastAsia="Garamond" w:hAnsi="Garamond"/>
          <w:sz w:val="27"/>
          <w:szCs w:val="27"/>
        </w:rPr>
        <w:t xml:space="preserve">E, nesse turbilhão, a nova fé desenhava suas fronteiras, cada vez mais distintas do judaísmo do qual brotara. Não era mais apenas uma seita judaica, uma interpretação particular da Torá.</w:t>
      </w:r>
    </w:p>
    <w:p>
      <w:pPr>
        <w:spacing w:after="200" w:line="360"/>
        <w:ind w:firstLine="708"/>
        <w:jc w:val="both"/>
      </w:pPr>
      <w:r>
        <w:rPr>
          <w:rFonts w:ascii="Garamond" w:cs="Garamond" w:eastAsia="Garamond" w:hAnsi="Garamond"/>
          <w:sz w:val="27"/>
          <w:szCs w:val="27"/>
        </w:rPr>
        <w:t xml:space="preserve">As disputas sobre a lei mosaica, a circuncisão e as regras alimentares, antes pontos de tensão interna, viraram marcadores de identidade. A teologia paulina, com sua ênfase na graça e na fé acima das obras da lei, tornou-se o pilar dessa distinção.</w:t>
      </w:r>
    </w:p>
    <w:p>
      <w:pPr>
        <w:spacing w:after="200" w:line="360"/>
        <w:ind w:firstLine="708"/>
        <w:jc w:val="both"/>
      </w:pPr>
      <w:r>
        <w:rPr>
          <w:rFonts w:ascii="Garamond" w:cs="Garamond" w:eastAsia="Garamond" w:hAnsi="Garamond"/>
          <w:sz w:val="27"/>
          <w:szCs w:val="27"/>
        </w:rPr>
        <w:t xml:space="preserve">A destruição do Templo em 70 d. C.</w:t>
      </w:r>
    </w:p>
    <w:p>
      <w:pPr>
        <w:spacing w:after="200" w:line="360"/>
        <w:ind w:firstLine="708"/>
        <w:jc w:val="both"/>
      </w:pPr>
      <w:r>
        <w:rPr>
          <w:rFonts w:ascii="Garamond" w:cs="Garamond" w:eastAsia="Garamond" w:hAnsi="Garamond"/>
          <w:sz w:val="27"/>
          <w:szCs w:val="27"/>
        </w:rPr>
        <w:t xml:space="preserve">e a subsequente redefinição do judaísmo rabínico também impulsionaram essa separação. O "cristão" emergente não precisava mais do Templo, nem da lei mosaica em sua totalidade; ele tinha um novo pacto, uma nova comunidade, um novo centro de gravidade em Jesus Cristo.</w:t>
      </w:r>
    </w:p>
    <w:p>
      <w:pPr>
        <w:spacing w:after="200" w:line="360"/>
        <w:ind w:firstLine="708"/>
        <w:jc w:val="both"/>
      </w:pPr>
      <w:r>
        <w:rPr>
          <w:rFonts w:ascii="Garamond" w:cs="Garamond" w:eastAsia="Garamond" w:hAnsi="Garamond"/>
          <w:sz w:val="27"/>
          <w:szCs w:val="27"/>
        </w:rPr>
        <w:t xml:space="preserve">Era uma nova casa, construída tijolo a tijolo sobre os escombros de um passado compartilhado, mas com portas e janelas viradas para um futuro que eles próprios estavam definindo, um dogma por vez. Então, depois de rasgar o véu que cobria o Jesus 'cristão' que nos venderam por tanto tempo, e de ver que o cristianismo nunca foi aquela pedra única e inabalável, o que sobra?</w:t>
      </w:r>
    </w:p>
    <w:p>
      <w:pPr>
        <w:spacing w:after="200" w:line="360"/>
        <w:ind w:firstLine="708"/>
        <w:jc w:val="both"/>
      </w:pPr>
      <w:r>
        <w:rPr>
          <w:rFonts w:ascii="Garamond" w:cs="Garamond" w:eastAsia="Garamond" w:hAnsi="Garamond"/>
          <w:sz w:val="27"/>
          <w:szCs w:val="27"/>
        </w:rPr>
        <w:t xml:space="preserve">Uma sensação de chão que se abre sob os pés? Talvez.</w:t>
      </w:r>
    </w:p>
    <w:p>
      <w:pPr>
        <w:spacing w:after="200" w:line="360"/>
        <w:ind w:firstLine="708"/>
        <w:jc w:val="both"/>
      </w:pPr>
      <w:r>
        <w:rPr>
          <w:rFonts w:ascii="Garamond" w:cs="Garamond" w:eastAsia="Garamond" w:hAnsi="Garamond"/>
          <w:sz w:val="27"/>
          <w:szCs w:val="27"/>
        </w:rPr>
        <w:t xml:space="preserve">Mas também uma clareza que arde nos olhos, uma liberdade que pulsa no peito. A gente percebe que o eco daquele carpinteiro da Galileia foi distorcido, reescrito, até virar algo quase irreconhecível, aprisionado em dogmas e estruturas que ele próprio talvez repudiasse.</w:t>
      </w:r>
    </w:p>
    <w:p>
      <w:pPr>
        <w:spacing w:after="200" w:line="360"/>
        <w:ind w:firstLine="708"/>
        <w:jc w:val="both"/>
      </w:pPr>
      <w:r>
        <w:rPr>
          <w:rFonts w:ascii="Garamond" w:cs="Garamond" w:eastAsia="Garamond" w:hAnsi="Garamond"/>
          <w:sz w:val="27"/>
          <w:szCs w:val="27"/>
        </w:rPr>
        <w:t xml:space="preserve">A fé, que parecia tão sólida, revela suas mil faces, suas mil vozes abafadas pela história, sussurrando verdades que desafiam a narrativa dominante. Não é um fim, mas um começo, uma convocação irrecusável.</w:t>
      </w:r>
    </w:p>
    <w:p>
      <w:pPr>
        <w:spacing w:after="200" w:line="360"/>
        <w:ind w:firstLine="708"/>
        <w:jc w:val="both"/>
      </w:pPr>
      <w:r>
        <w:rPr>
          <w:rFonts w:ascii="Garamond" w:cs="Garamond" w:eastAsia="Garamond" w:hAnsi="Garamond"/>
          <w:sz w:val="27"/>
          <w:szCs w:val="27"/>
        </w:rPr>
        <w:t xml:space="preserve">Será que estamos prontos para escutar de novo, sem o ruído das convenções e dos interesses, e buscar as raízes mais profundas, aquelas que talvez não caibam em nenhuma das caixas que criamos, mas que, paradoxalmente, podem nos levar a uma compreensão mais autêntica e humana?</w:t>
      </w:r>
    </w:p>
    <w:p>
      <w:pPr>
        <w:sectPr>
          <w:headerReference w:type="default" r:id="rId96"/>
          <w:headerReference w:type="first" r:id="rId97"/>
          <w:headerReference w:type="even" r:id="rId98"/>
          <w:footerReference w:type="default" r:id="rId99"/>
          <w:footerReference w:type="first" r:id="rId100"/>
          <w:footerReference w:type="even" r:id="rId101"/>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13</w:t>
      </w:r>
    </w:p>
    <w:p>
      <w:pPr>
        <w:pStyle w:val="Heading2"/>
        <w:spacing w:before="200" w:after="1200"/>
        <w:jc w:val="center"/>
      </w:pPr>
      <w:r>
        <w:rPr>
          <w:rFonts w:ascii="Garamond" w:cs="Garamond" w:eastAsia="Garamond" w:hAnsi="Garamond"/>
          <w:b/>
          <w:bCs/>
          <w:sz w:val="48"/>
          <w:szCs w:val="48"/>
        </w:rPr>
        <w:t xml:space="preserve">As Fontes da Verdade: História, Crítica Textual e Arqueologia nas Origens Cristãs</w:t>
      </w:r>
    </w:p>
    <w:p>
      <w:pPr>
        <w:spacing w:after="200" w:line="360"/>
        <w:ind w:firstLine="708"/>
        <w:jc w:val="both"/>
      </w:pPr>
      <w:r>
        <w:rPr>
          <w:rFonts w:ascii="Garamond" w:cs="Garamond" w:eastAsia="Garamond" w:hAnsi="Garamond"/>
          <w:sz w:val="27"/>
          <w:szCs w:val="27"/>
        </w:rPr>
        <w:t xml:space="preserve">Será que o chão sob nossos pés, o fundamento de séculos de fé, é tão sólido quanto pensamos, ou há rachaduras revelando areias movediças de interpretação e tempo? Muitos de nós fomos criados com uma imagem inabalável de Jesus e das origens cristãs, um quadro pintado com pinceladas de dogma e tradição, onde cada traço parece definitivo e imutável.</w:t>
      </w:r>
    </w:p>
    <w:p>
      <w:pPr>
        <w:spacing w:after="200" w:line="360"/>
        <w:ind w:firstLine="708"/>
        <w:jc w:val="both"/>
      </w:pPr>
      <w:r>
        <w:rPr>
          <w:rFonts w:ascii="Garamond" w:cs="Garamond" w:eastAsia="Garamond" w:hAnsi="Garamond"/>
          <w:sz w:val="27"/>
          <w:szCs w:val="27"/>
        </w:rPr>
        <w:t xml:space="preserve">Mas o que acontece quando a curiosidade nos puxa para além das paredes da catequese, para o canteiro de obras da história, onde a poeira do passado esconde e revela segredos a cada escavação? Este capítulo é um convite para calçar as botas de um arqueólogo, vestir o manto de um crítico textual e afiar o olhar de um historiador.</w:t>
      </w:r>
    </w:p>
    <w:p>
      <w:pPr>
        <w:spacing w:after="200" w:line="360"/>
        <w:ind w:firstLine="708"/>
        <w:jc w:val="both"/>
      </w:pPr>
      <w:r>
        <w:rPr>
          <w:rFonts w:ascii="Garamond" w:cs="Garamond" w:eastAsia="Garamond" w:hAnsi="Garamond"/>
          <w:sz w:val="27"/>
          <w:szCs w:val="27"/>
        </w:rPr>
        <w:t xml:space="preserve">Vamos cavar nas fontes primárias – textos bíblicos e aqueles que jazem esquecidos, mas igualmente reveladores, fora do cânone – buscando as vozes originais, não as reverberações. Dissecaremos manuscritos antigos, traçando cada vírgula, cada alteração, como detetives forenses de palavras, tentando entender como a mensagem de Jesus viajou através dos séculos.</w:t>
      </w:r>
    </w:p>
    <w:p>
      <w:pPr>
        <w:spacing w:after="200" w:line="360"/>
        <w:ind w:firstLine="708"/>
        <w:jc w:val="both"/>
      </w:pPr>
      <w:r>
        <w:rPr>
          <w:rFonts w:ascii="Garamond" w:cs="Garamond" w:eastAsia="Garamond" w:hAnsi="Garamond"/>
          <w:sz w:val="27"/>
          <w:szCs w:val="27"/>
        </w:rPr>
        <w:t xml:space="preserve">O que as pedras nos contam? A arqueologia sussurra segredos de um mundo que Jesus pisou, um mundo judaico fervilhante de expectativas messiânicas e seitas diversas.</w:t>
      </w:r>
    </w:p>
    <w:p>
      <w:pPr>
        <w:spacing w:after="200" w:line="360"/>
        <w:ind w:firstLine="708"/>
        <w:jc w:val="both"/>
      </w:pPr>
      <w:r>
        <w:rPr>
          <w:rFonts w:ascii="Garamond" w:cs="Garamond" w:eastAsia="Garamond" w:hAnsi="Garamond"/>
          <w:sz w:val="27"/>
          <w:szCs w:val="27"/>
        </w:rPr>
        <w:t xml:space="preserve">E a comparação com outras crenças da época? Ela nos mostra que Jesus não nasceu num vácuo, mas num caldeirão de ideias e esperanças.</w:t>
      </w:r>
    </w:p>
    <w:p>
      <w:pPr>
        <w:spacing w:after="200" w:line="360"/>
        <w:ind w:firstLine="708"/>
        <w:jc w:val="both"/>
      </w:pPr>
      <w:r>
        <w:rPr>
          <w:rFonts w:ascii="Garamond" w:cs="Garamond" w:eastAsia="Garamond" w:hAnsi="Garamond"/>
          <w:sz w:val="27"/>
          <w:szCs w:val="27"/>
        </w:rPr>
        <w:t xml:space="preserve">Nosso objetivo não é destruir, mas entender, discernir o fio da história do manto da teologia, separando o que pode ter acontecido do que passou a significar. Afinal, para realmente compreender quem Jesus foi e como o Cristianismo floresceu, precisamos mais do que fé cega; precisamos de olhos abertos para a verdade, por mais desconfortável que ela possa parecer à primeira vista.</w:t>
      </w:r>
    </w:p>
    <w:p>
      <w:pPr>
        <w:spacing w:after="200" w:line="360"/>
        <w:ind w:firstLine="708"/>
        <w:jc w:val="both"/>
      </w:pPr>
      <w:r>
        <w:rPr>
          <w:rFonts w:ascii="Garamond" w:cs="Garamond" w:eastAsia="Garamond" w:hAnsi="Garamond"/>
          <w:sz w:val="27"/>
          <w:szCs w:val="27"/>
        </w:rPr>
        <w:t xml:space="preserve">A Análise Crítica das Fontes Escritas: Dissertando sobre a Avaliação de Textos Bíblicos (Evangelhos, Atos, Epístolas) e Extrabíblicos (Flávio Josefo, Tácito, Plínio, o Jovem) para a Reconstrução do Jesus Histórico e do Movimento Nazareno Primitivo, Distinguindo Relatos da Fé de Evidências Históricas Contextualizadas.</w:t>
      </w:r>
    </w:p>
    <w:p>
      <w:pPr>
        <w:spacing w:after="200" w:line="360"/>
        <w:ind w:firstLine="708"/>
        <w:jc w:val="both"/>
      </w:pPr>
      <w:r>
        <w:rPr>
          <w:rFonts w:ascii="Garamond" w:cs="Garamond" w:eastAsia="Garamond" w:hAnsi="Garamond"/>
          <w:sz w:val="27"/>
          <w:szCs w:val="27"/>
        </w:rPr>
        <w:t xml:space="preserve">Ah, a dança delicada entre o que se crê e o que se consegue tocar com a ponta dos dedos da história! Para desvendar os véus que cobrem o Jesus histórico e o balé inicial do movimento nazareno, precisamos mais do que boa vontade; precisamos de uma lente afiada, uma espécie de bisturi textual, capaz de separar o osso da carne, o mito da memória.</w:t>
      </w:r>
    </w:p>
    <w:p>
      <w:pPr>
        <w:spacing w:after="200" w:line="360"/>
        <w:ind w:firstLine="708"/>
        <w:jc w:val="both"/>
      </w:pPr>
      <w:r>
        <w:rPr>
          <w:rFonts w:ascii="Garamond" w:cs="Garamond" w:eastAsia="Garamond" w:hAnsi="Garamond"/>
          <w:sz w:val="27"/>
          <w:szCs w:val="27"/>
        </w:rPr>
        <w:t xml:space="preserve">Não estamos aqui para aceitar passivamente cada palavra escrita como verdade absoluta, mas para interrogar, para fazer as perguntas difíceis que a fé, muitas vezes, prefere silenciar. Nosso ponto de partida, inevitavelmente, são os Evangelhos – Mateus, Marcos, Lucas e João.</w:t>
      </w:r>
    </w:p>
    <w:p>
      <w:pPr>
        <w:spacing w:after="200" w:line="360"/>
        <w:ind w:firstLine="708"/>
        <w:jc w:val="both"/>
      </w:pPr>
      <w:r>
        <w:rPr>
          <w:rFonts w:ascii="Garamond" w:cs="Garamond" w:eastAsia="Garamond" w:hAnsi="Garamond"/>
          <w:sz w:val="27"/>
          <w:szCs w:val="27"/>
        </w:rPr>
        <w:t xml:space="preserve">Mas cuidado! Não os lemos como reportagens jornalísticas do século I, mas como testemunhos teológicos, escritos décadas depois dos eventos, cada um com sua própria agenda, seu público específico, sua maneira particular de moldar a narrativa para transmitir uma mensagem de fé.</w:t>
      </w:r>
    </w:p>
    <w:p>
      <w:pPr>
        <w:spacing w:after="200" w:line="360"/>
        <w:ind w:firstLine="708"/>
        <w:jc w:val="both"/>
      </w:pPr>
      <w:r>
        <w:rPr>
          <w:rFonts w:ascii="Garamond" w:cs="Garamond" w:eastAsia="Garamond" w:hAnsi="Garamond"/>
          <w:sz w:val="27"/>
          <w:szCs w:val="27"/>
        </w:rPr>
        <w:t xml:space="preserve">Pensemos em Marcos, talvez o mais antigo, com sua urgência e a "secreta messiânica", onde Jesus constantemente manda que não revelem sua identidade. Seria isso um reflexo da história ou uma estratégia literária para explicar por que Jesus não foi reconhecido como Messias durante sua vida?</w:t>
      </w:r>
    </w:p>
    <w:p>
      <w:pPr>
        <w:spacing w:after="200" w:line="360"/>
        <w:ind w:firstLine="708"/>
        <w:jc w:val="both"/>
      </w:pPr>
      <w:r>
        <w:rPr>
          <w:rFonts w:ascii="Garamond" w:cs="Garamond" w:eastAsia="Garamond" w:hAnsi="Garamond"/>
          <w:sz w:val="27"/>
          <w:szCs w:val="27"/>
        </w:rPr>
        <w:t xml:space="preserve">E quando Mateus e Lucas, ao compilarem suas obras, usam Marcos como fonte, mas adicionam o que chamamos de "fonte Q" – um suposto compêndio de ditos de Jesus – e materiais próprios, eles não estão apenas copiando; eles estão interpretando, expandindo, às vezes corrigindo. Lucas, por exemplo, com seu prólogo meticuloso, nos dá um vislumbre de um historiador à sua maneira, procurando "investigar tudo cuidadosamente desde o princípio", mas ainda assim, sua narrativa de Atos dos Apóstolos, que narra o florescer da igreja primitiva, é inegavelmente apologética, pintando um quadro muitas vezes harmonioso para legitimar a expansão cristã frente ao Império Romano.</w:t>
      </w:r>
    </w:p>
    <w:p>
      <w:pPr>
        <w:spacing w:after="200" w:line="360"/>
        <w:ind w:firstLine="708"/>
        <w:jc w:val="both"/>
      </w:pPr>
      <w:r>
        <w:rPr>
          <w:rFonts w:ascii="Garamond" w:cs="Garamond" w:eastAsia="Garamond" w:hAnsi="Garamond"/>
          <w:sz w:val="27"/>
          <w:szCs w:val="27"/>
        </w:rPr>
        <w:t xml:space="preserve">As Epístolas Paulinas, por sua vez, são as mais antigas de todas, um tesouro de informações sobre o que os primeiros cristãos acreditavam sobre Jesus, mas raramente sobre o que ele fez ou disse em vida. Elas nos mostram a fé em plena ebulição, mas o Jesus da história ali é mais um Cristo cósmico, ressurreto, do que o rabino galileu.</w:t>
      </w:r>
    </w:p>
    <w:p>
      <w:pPr>
        <w:spacing w:after="200" w:line="360"/>
        <w:ind w:firstLine="708"/>
        <w:jc w:val="both"/>
      </w:pPr>
      <w:r>
        <w:rPr>
          <w:rFonts w:ascii="Garamond" w:cs="Garamond" w:eastAsia="Garamond" w:hAnsi="Garamond"/>
          <w:sz w:val="27"/>
          <w:szCs w:val="27"/>
        </w:rPr>
        <w:t xml:space="preserve">Mas o que fazer com essa complexidade? Como peneirar o grão da palha?</w:t>
      </w:r>
    </w:p>
    <w:p>
      <w:pPr>
        <w:spacing w:after="200" w:line="360"/>
        <w:ind w:firstLine="708"/>
        <w:jc w:val="both"/>
      </w:pPr>
      <w:r>
        <w:rPr>
          <w:rFonts w:ascii="Garamond" w:cs="Garamond" w:eastAsia="Garamond" w:hAnsi="Garamond"/>
          <w:sz w:val="27"/>
          <w:szCs w:val="27"/>
        </w:rPr>
        <w:t xml:space="preserve">Uma abordagem é buscar a "múltipla atestação": se um evento ou dito de Jesus aparece em fontes independentes e distintas (por exemplo, em Marcos, na fonte Q e em Paulo), sua historicidade ganha peso. Outra é o critério da "dissimilaridade": aquilo que não se encaixa perfeitamente nem no judaísmo anterior a Jesus, nem na teologia da igreja primitiva, tem uma chance maior de ser um elemento original e, portanto, histórico.</w:t>
      </w:r>
    </w:p>
    <w:p>
      <w:pPr>
        <w:spacing w:after="200" w:line="360"/>
        <w:ind w:firstLine="708"/>
        <w:jc w:val="both"/>
      </w:pPr>
      <w:r>
        <w:rPr>
          <w:rFonts w:ascii="Garamond" w:cs="Garamond" w:eastAsia="Garamond" w:hAnsi="Garamond"/>
          <w:sz w:val="27"/>
          <w:szCs w:val="27"/>
        </w:rPr>
        <w:t xml:space="preserve">Se Jesus diz ou faz algo que não é conveniente para a fé posterior, é mais provável que tenha acontecido. Imagine a cena: um sábio judeu da Galileia falando sobre amar inimigos ou questionando a observância literal da Lei – isso é algo que a igreja primitiva poderia ter inventado para si, ou é um eco genuíno de um mestre que desafiava as convenções?</w:t>
      </w:r>
    </w:p>
    <w:p>
      <w:pPr>
        <w:spacing w:after="200" w:line="360"/>
        <w:ind w:firstLine="708"/>
        <w:jc w:val="both"/>
      </w:pPr>
      <w:r>
        <w:rPr>
          <w:rFonts w:ascii="Garamond" w:cs="Garamond" w:eastAsia="Garamond" w:hAnsi="Garamond"/>
          <w:sz w:val="27"/>
          <w:szCs w:val="27"/>
        </w:rPr>
        <w:t xml:space="preserve">E aí, quando a poeira dos textos bíblicos assenta um pouco, voltamos nossos olhos para as fontes extrabíblicas, os ecos distantes de vozes não-cristãs que, por mais breves que sejam, nos oferecem um espelho diferente. Flávio Josefo, o historiador judeu-romano do século I, é um gigante aqui.</w:t>
      </w:r>
    </w:p>
    <w:p>
      <w:pPr>
        <w:spacing w:after="200" w:line="360"/>
        <w:ind w:firstLine="708"/>
        <w:jc w:val="both"/>
      </w:pPr>
      <w:r>
        <w:rPr>
          <w:rFonts w:ascii="Garamond" w:cs="Garamond" w:eastAsia="Garamond" w:hAnsi="Garamond"/>
          <w:sz w:val="27"/>
          <w:szCs w:val="27"/>
        </w:rPr>
        <w:t xml:space="preserve">Seu "Testimonium Flavianum", a passagem que menciona Jesus em "Antiguidades Judaicas", é um campo minado. Sabemos que foi interpolado por copistas cristãos ao longo dos séculos, que adicionaram frases como "ele era o Cristo" ou "ele era o Messias".</w:t>
      </w:r>
    </w:p>
    <w:p>
      <w:pPr>
        <w:spacing w:after="200" w:line="360"/>
        <w:ind w:firstLine="708"/>
        <w:jc w:val="both"/>
      </w:pPr>
      <w:r>
        <w:rPr>
          <w:rFonts w:ascii="Garamond" w:cs="Garamond" w:eastAsia="Garamond" w:hAnsi="Garamond"/>
          <w:sz w:val="27"/>
          <w:szCs w:val="27"/>
        </w:rPr>
        <w:t xml:space="preserve">Nosso trabalho, então, é despir essas camadas de veneração para tentar encontrar o núcleo original: um homem sábio chamado Jesus, um fazedor de obras surpreendentes, que teve seguidores e foi crucificado sob Pôncio Pilatos. A mera existência dessa menção, mesmo corrompida, sugere que Jesus foi uma figura real, conhecida fora dos círculos cristãos.</w:t>
      </w:r>
    </w:p>
    <w:p>
      <w:pPr>
        <w:spacing w:after="200" w:line="360"/>
        <w:ind w:firstLine="708"/>
        <w:jc w:val="both"/>
      </w:pPr>
      <w:r>
        <w:rPr>
          <w:rFonts w:ascii="Garamond" w:cs="Garamond" w:eastAsia="Garamond" w:hAnsi="Garamond"/>
          <w:sz w:val="27"/>
          <w:szCs w:val="27"/>
        </w:rPr>
        <w:t xml:space="preserve">Tácito, o historiador romano do início do século II, nos presenteia com uma menção crucial em seus "Anais", ao discutir o incêndio de Roma e a perseguição de Nero aos cristãos. Ele afirma que o nome "cristão" derivava de "Cristo", que "sofreu a pena capital durante o reinado de Tibério, pela sentença do procurador Pôncio Pilatos".</w:t>
      </w:r>
    </w:p>
    <w:p>
      <w:pPr>
        <w:spacing w:after="200" w:line="360"/>
        <w:ind w:firstLine="708"/>
        <w:jc w:val="both"/>
      </w:pPr>
      <w:r>
        <w:rPr>
          <w:rFonts w:ascii="Garamond" w:cs="Garamond" w:eastAsia="Garamond" w:hAnsi="Garamond"/>
          <w:sz w:val="27"/>
          <w:szCs w:val="27"/>
        </w:rPr>
        <w:t xml:space="preserve">A importância aqui é colossal: Tácito, um pagão que detestava os cristãos, não tinha interesse em inventar a figura de Jesus; sua menção é um atestado amargo, mas inegável, da existência histórica de Jesus e de sua crucificação. E Plínio, o Jovem, governador da Bitínia, em sua correspondência com o imperador Trajano por volta de 112 d.</w:t>
      </w:r>
    </w:p>
    <w:p>
      <w:pPr>
        <w:spacing w:after="200" w:line="360"/>
        <w:ind w:firstLine="708"/>
        <w:jc w:val="both"/>
      </w:pPr>
      <w:r>
        <w:rPr>
          <w:rFonts w:ascii="Garamond" w:cs="Garamond" w:eastAsia="Garamond" w:hAnsi="Garamond"/>
          <w:sz w:val="27"/>
          <w:szCs w:val="27"/>
        </w:rPr>
        <w:t xml:space="preserve">C. , descreve os cristãos como pessoas que se reuniam antes do amanhecer para cantar hinos a Cristo "como a um deus" e fazer juramentos.</w:t>
      </w:r>
    </w:p>
    <w:p>
      <w:pPr>
        <w:spacing w:after="200" w:line="360"/>
        <w:ind w:firstLine="708"/>
        <w:jc w:val="both"/>
      </w:pPr>
      <w:r>
        <w:rPr>
          <w:rFonts w:ascii="Garamond" w:cs="Garamond" w:eastAsia="Garamond" w:hAnsi="Garamond"/>
          <w:sz w:val="27"/>
          <w:szCs w:val="27"/>
        </w:rPr>
        <w:t xml:space="preserve">Ele nos dá uma janela para as práticas e a rápida difusão do cristianismo em sua província, de um ponto de vista administrativo e até certo ponto confuso. Ao juntar esses fragmentos, essa tapeçaria de vozes bíblicas e extrabíblicas, com suas intenções, vieses e contextos únicos, começamos a reconstruir um quebra-cabeça.</w:t>
      </w:r>
    </w:p>
    <w:p>
      <w:pPr>
        <w:spacing w:after="200" w:line="360"/>
        <w:ind w:firstLine="708"/>
        <w:jc w:val="both"/>
      </w:pPr>
      <w:r>
        <w:rPr>
          <w:rFonts w:ascii="Garamond" w:cs="Garamond" w:eastAsia="Garamond" w:hAnsi="Garamond"/>
          <w:sz w:val="27"/>
          <w:szCs w:val="27"/>
        </w:rPr>
        <w:t xml:space="preserve">Não é uma imagem perfeita, mas uma silhueta mais nítida do Jesus histórico e do fervor inicial que deu origem a tudo. A tarefa não é fácil, exige paciência e uma vontade incansável de questionar, de desconfiar das respostas fáceis, de mergulhar na complexidade.</w:t>
      </w:r>
    </w:p>
    <w:p>
      <w:pPr>
        <w:spacing w:after="200" w:line="360"/>
        <w:ind w:firstLine="708"/>
        <w:jc w:val="both"/>
      </w:pPr>
      <w:r>
        <w:rPr>
          <w:rFonts w:ascii="Garamond" w:cs="Garamond" w:eastAsia="Garamond" w:hAnsi="Garamond"/>
          <w:sz w:val="27"/>
          <w:szCs w:val="27"/>
        </w:rPr>
        <w:t xml:space="preserve">Pois é na areia movediça da incerteza que a verdade, por vezes, revela seus contornos mais surpreendentes. A Ciência da Crítica Textual e Manuscritologia: Desvendando o Processo de Reconstrução dos Textos Originais do Novo Testamento, Através da Comparação de Papiros Antigos, Códices e Versões (como a Septuaginta e Vulgata), para Compreender as Variações, Adições e Omissões que Moldaram a Narrativa Cristã e Suas Implicações Históricas.</w:t>
      </w:r>
    </w:p>
    <w:p>
      <w:pPr>
        <w:spacing w:after="200" w:line="360"/>
        <w:ind w:firstLine="708"/>
        <w:jc w:val="both"/>
      </w:pPr>
      <w:r>
        <w:rPr>
          <w:rFonts w:ascii="Garamond" w:cs="Garamond" w:eastAsia="Garamond" w:hAnsi="Garamond"/>
          <w:sz w:val="27"/>
          <w:szCs w:val="27"/>
        </w:rPr>
        <w:t xml:space="preserve">Se o quebra-cabeça da história exige um olhar atento às vozes e seus vieses, a crítica textual surge como o bisturi afiado, indispensável para dissecar a própria matéria-prima dessas narrativas: os manuscritos. Não temos os originais, os autógrafos, as cartas e evangelhos ditados ou escritos pela mão dos apóstolos.</w:t>
      </w:r>
    </w:p>
    <w:p>
      <w:pPr>
        <w:spacing w:after="200" w:line="360"/>
        <w:ind w:firstLine="708"/>
        <w:jc w:val="both"/>
      </w:pPr>
      <w:r>
        <w:rPr>
          <w:rFonts w:ascii="Garamond" w:cs="Garamond" w:eastAsia="Garamond" w:hAnsi="Garamond"/>
          <w:sz w:val="27"/>
          <w:szCs w:val="27"/>
        </w:rPr>
        <w:t xml:space="preserve">O que possuímos é um mar de cópias, feitas e refeitas ao longo de séculos, cada uma com sua própria história, seus próprios tropeços e, sim, suas intenções. Mergulhar na manuscritologia é como entrar numa máquina do tempo, mas uma que te leva a bibliotecas empoeiradas, a monges com calos nos dedos, a escribas com suas tintas e pergaminhos, tentando preservar – ou, por vezes, inadvertidamente, alterar – o que lhes foi entregue.</w:t>
      </w:r>
    </w:p>
    <w:p>
      <w:pPr>
        <w:spacing w:after="200" w:line="360"/>
        <w:ind w:firstLine="708"/>
        <w:jc w:val="both"/>
      </w:pPr>
      <w:r>
        <w:rPr>
          <w:rFonts w:ascii="Garamond" w:cs="Garamond" w:eastAsia="Garamond" w:hAnsi="Garamond"/>
          <w:sz w:val="27"/>
          <w:szCs w:val="27"/>
        </w:rPr>
        <w:t xml:space="preserve">Pense na tarefa: diante de milhares de fragmentos de papiro, códices em pergaminho e versões em diferentes línguas, como a Septuaginta grega do Antigo Testamento ou a Vulgata latina de Jerônimo, nosso trabalho é comparar cada letra, cada palavra, cada frase. É um esforço hercúleo, meticuloso, quase obsessivo.</w:t>
      </w:r>
    </w:p>
    <w:p>
      <w:pPr>
        <w:spacing w:after="200" w:line="360"/>
        <w:ind w:firstLine="708"/>
        <w:jc w:val="both"/>
      </w:pPr>
      <w:r>
        <w:rPr>
          <w:rFonts w:ascii="Garamond" w:cs="Garamond" w:eastAsia="Garamond" w:hAnsi="Garamond"/>
          <w:sz w:val="27"/>
          <w:szCs w:val="27"/>
        </w:rPr>
        <w:t xml:space="preserve">Não se trata de uma busca por um "texto perfeito", mas por uma reconstrução do que provavelmente estava mais próximo do original. Os papiros antigos, como o P52, um fragmento minúsculo do Evangelho de João datado do início do século II, são como flashes de luz no negrume, oferecendo vislumbres de quão cedo certas leituras já circulavam.</w:t>
      </w:r>
    </w:p>
    <w:p>
      <w:pPr>
        <w:spacing w:after="200" w:line="360"/>
        <w:ind w:firstLine="708"/>
        <w:jc w:val="both"/>
      </w:pPr>
      <w:r>
        <w:rPr>
          <w:rFonts w:ascii="Garamond" w:cs="Garamond" w:eastAsia="Garamond" w:hAnsi="Garamond"/>
          <w:sz w:val="27"/>
          <w:szCs w:val="27"/>
        </w:rPr>
        <w:t xml:space="preserve">Já os códices mais completos, como o Sinaiticus e o Vaticanus, do século IV, são monumentos de informação, mas que também carregam consigo as marcas de suas próprias tradições textuais. O processo é quase detetivesco.</w:t>
      </w:r>
    </w:p>
    <w:p>
      <w:pPr>
        <w:spacing w:after="200" w:line="360"/>
        <w:ind w:firstLine="708"/>
        <w:jc w:val="both"/>
      </w:pPr>
      <w:r>
        <w:rPr>
          <w:rFonts w:ascii="Garamond" w:cs="Garamond" w:eastAsia="Garamond" w:hAnsi="Garamond"/>
          <w:sz w:val="27"/>
          <w:szCs w:val="27"/>
        </w:rPr>
        <w:t xml:space="preserve">Quando encontramos uma variação – e elas são inúmeras, desde pequenas trocas de letras até parágrafos inteiros –, a crítica textual nos oferece princípios para decidir qual leitura é mais provável. Por exemplo, a "leitura mais curta é preferível" (lectio brevior potior), porque escribas tendem a adicionar, a explicar, a harmonizar, e raramente a omitir.</w:t>
      </w:r>
    </w:p>
    <w:p>
      <w:pPr>
        <w:spacing w:after="200" w:line="360"/>
        <w:ind w:firstLine="708"/>
        <w:jc w:val="both"/>
      </w:pPr>
      <w:r>
        <w:rPr>
          <w:rFonts w:ascii="Garamond" w:cs="Garamond" w:eastAsia="Garamond" w:hAnsi="Garamond"/>
          <w:sz w:val="27"/>
          <w:szCs w:val="27"/>
        </w:rPr>
        <w:t xml:space="preserve">Ou a "leitura mais difícil é preferível" (lectio difficilior potior), pois um escriba tende a suavizar uma passagem gramaticalmente estranha ou teologicamente complexa, em vez de criá-la. E não podemos ignorar a genealogia dos manuscritos: de onde vêm?</w:t>
      </w:r>
    </w:p>
    <w:p>
      <w:pPr>
        <w:spacing w:after="200" w:line="360"/>
        <w:ind w:firstLine="708"/>
        <w:jc w:val="both"/>
      </w:pPr>
      <w:r>
        <w:rPr>
          <w:rFonts w:ascii="Garamond" w:cs="Garamond" w:eastAsia="Garamond" w:hAnsi="Garamond"/>
          <w:sz w:val="27"/>
          <w:szCs w:val="27"/>
        </w:rPr>
        <w:t xml:space="preserve">Quais famílias textuais (Alexandrina, Ocidental, Bizantina) representam? Um erro comum num grupo de manuscritos pode indicar que eles descendem de um ancestral comum com aquela "falha".</w:t>
      </w:r>
    </w:p>
    <w:p>
      <w:pPr>
        <w:spacing w:after="200" w:line="360"/>
        <w:ind w:firstLine="708"/>
        <w:jc w:val="both"/>
      </w:pPr>
      <w:r>
        <w:rPr>
          <w:rFonts w:ascii="Garamond" w:cs="Garamond" w:eastAsia="Garamond" w:hAnsi="Garamond"/>
          <w:sz w:val="27"/>
          <w:szCs w:val="27"/>
        </w:rPr>
        <w:t xml:space="preserve">É aqui que a história se entrelaça com a teologia, e a trama se adensa. Tome como exemplo o final do Evangelho de Marcos (16:9-20).</w:t>
      </w:r>
    </w:p>
    <w:p>
      <w:pPr>
        <w:spacing w:after="200" w:line="360"/>
        <w:ind w:firstLine="708"/>
        <w:jc w:val="both"/>
      </w:pPr>
      <w:r>
        <w:rPr>
          <w:rFonts w:ascii="Garamond" w:cs="Garamond" w:eastAsia="Garamond" w:hAnsi="Garamond"/>
          <w:sz w:val="27"/>
          <w:szCs w:val="27"/>
        </w:rPr>
        <w:t xml:space="preserve">Os manuscritos mais antigos e confiáveis, como o Sinaiticus e o Vaticanus, simplesmente param no versículo 8, com as mulheres fugindo do túmulo, tomadas de medo e não dizendo nada a ninguém. A longa conclusão que conhecemos, com as aparições de Jesus e a comissão aos discípulos, aparece em manuscritos posteriores e com um estilo literário distinto.</w:t>
      </w:r>
    </w:p>
    <w:p>
      <w:pPr>
        <w:spacing w:after="200" w:line="360"/>
        <w:ind w:firstLine="708"/>
        <w:jc w:val="both"/>
      </w:pPr>
      <w:r>
        <w:rPr>
          <w:rFonts w:ascii="Garamond" w:cs="Garamond" w:eastAsia="Garamond" w:hAnsi="Garamond"/>
          <w:sz w:val="27"/>
          <w:szCs w:val="27"/>
        </w:rPr>
        <w:t xml:space="preserve">O que isso nos diz? Que essa parte foi uma adição posterior, uma tentativa talvez de "completar" um final que parecia abrupto, mas que não fazia parte do texto original.</w:t>
      </w:r>
    </w:p>
    <w:p>
      <w:pPr>
        <w:spacing w:after="200" w:line="360"/>
        <w:ind w:firstLine="708"/>
        <w:jc w:val="both"/>
      </w:pPr>
      <w:r>
        <w:rPr>
          <w:rFonts w:ascii="Garamond" w:cs="Garamond" w:eastAsia="Garamond" w:hAnsi="Garamond"/>
          <w:sz w:val="27"/>
          <w:szCs w:val="27"/>
        </w:rPr>
        <w:t xml:space="preserve">Ou pense na famosa perícope da mulher adúltera (João 7:53-8:11), ausente em quase todos os manuscritos antigos e que, quando aparece, por vezes muda de lugar, sendo encontrada em Lucas, por exemplo. Isso não diminui o valor teológico da passagem, mas nos força a questionar sua autoria joanina e sua presença nos evangelhos originais.</w:t>
      </w:r>
    </w:p>
    <w:p>
      <w:pPr>
        <w:spacing w:after="200" w:line="360"/>
        <w:ind w:firstLine="708"/>
        <w:jc w:val="both"/>
      </w:pPr>
      <w:r>
        <w:rPr>
          <w:rFonts w:ascii="Garamond" w:cs="Garamond" w:eastAsia="Garamond" w:hAnsi="Garamond"/>
          <w:sz w:val="27"/>
          <w:szCs w:val="27"/>
        </w:rPr>
        <w:t xml:space="preserve">As implicações são profundas. A narrativa cristã, então, não é uma estátua monolítica e imutável, mas uma tapeçaria tecida e retecada ao longo dos séculos, onde mãos humanas, com suas fé, suas falhas e suas convicções, deixaram suas marcas.</w:t>
      </w:r>
    </w:p>
    <w:p>
      <w:pPr>
        <w:spacing w:after="200" w:line="360"/>
        <w:ind w:firstLine="708"/>
        <w:jc w:val="both"/>
      </w:pPr>
      <w:r>
        <w:rPr>
          <w:rFonts w:ascii="Garamond" w:cs="Garamond" w:eastAsia="Garamond" w:hAnsi="Garamond"/>
          <w:sz w:val="27"/>
          <w:szCs w:val="27"/>
        </w:rPr>
        <w:t xml:space="preserve">Entender isso não é destruir a fé, mas purificá-la, convidando-nos a uma honestidade intelectual que reconhece a humanidade inerente à transmissão dos textos sagrados, e a uma busca incessante pela verdade, mesmo quando ela se revela em contornos mais fluidos do que gostaríamos. Que aventura!</w:t>
      </w:r>
    </w:p>
    <w:p>
      <w:pPr>
        <w:spacing w:after="200" w:line="360"/>
        <w:ind w:firstLine="708"/>
        <w:jc w:val="both"/>
      </w:pPr>
      <w:r>
        <w:rPr>
          <w:rFonts w:ascii="Garamond" w:cs="Garamond" w:eastAsia="Garamond" w:hAnsi="Garamond"/>
          <w:sz w:val="27"/>
          <w:szCs w:val="27"/>
        </w:rPr>
        <w:t xml:space="preserve">A Arqueologia do Levante e os Achados Materiais: Ilustrando Como as Descobertas Arqueológicas (Sinagogas do Século I, Vilarejos da Galileia, Inscrições e Artefatos) Corroboram ou Desafiam as Narrativas Textuais, Fornecendo um Panorama Concreto do Cenário Social, Econômico, Político e Religioso no Qual Jesus Viveu e os Nazarenos Operaram.</w:t>
      </w:r>
    </w:p>
    <w:p>
      <w:pPr>
        <w:spacing w:after="200" w:line="360"/>
        <w:ind w:firstLine="708"/>
        <w:jc w:val="both"/>
      </w:pPr>
      <w:r>
        <w:rPr>
          <w:rFonts w:ascii="Garamond" w:cs="Garamond" w:eastAsia="Garamond" w:hAnsi="Garamond"/>
          <w:sz w:val="27"/>
          <w:szCs w:val="27"/>
        </w:rPr>
        <w:t xml:space="preserve">Se a narrativa textual é uma tapeçaria tecida por mãos humanas, com seus fios de fé e falha, a arqueologia, ah, a arqueologia é a própria terra nos contando segredos, sussurrando verdades que o tempo tentou abafar. É o chão que pisamos hoje revelando o chão que eles pisaram, o ar que respiramos hoje trazendo o cheiro da poeira de dois milênios atrás.</w:t>
      </w:r>
    </w:p>
    <w:p>
      <w:pPr>
        <w:spacing w:after="200" w:line="360"/>
        <w:ind w:firstLine="708"/>
        <w:jc w:val="both"/>
      </w:pPr>
      <w:r>
        <w:rPr>
          <w:rFonts w:ascii="Garamond" w:cs="Garamond" w:eastAsia="Garamond" w:hAnsi="Garamond"/>
          <w:sz w:val="27"/>
          <w:szCs w:val="27"/>
        </w:rPr>
        <w:t xml:space="preserve">Não é só um adendo; é uma testemunha silenciosa, muitas vezes teimosa, que nos força a confrontar o que lemos com o que realmente era. Imagine-se caminhando pelas ruínas de uma sinagoga do século I, como as descobertas em Gamla ou, mais recentemente, em Magdala.</w:t>
      </w:r>
    </w:p>
    <w:p>
      <w:pPr>
        <w:spacing w:after="200" w:line="360"/>
        <w:ind w:firstLine="708"/>
        <w:jc w:val="both"/>
      </w:pPr>
      <w:r>
        <w:rPr>
          <w:rFonts w:ascii="Garamond" w:cs="Garamond" w:eastAsia="Garamond" w:hAnsi="Garamond"/>
          <w:sz w:val="27"/>
          <w:szCs w:val="27"/>
        </w:rPr>
        <w:t xml:space="preserve">Não são catedrais grandiosas. São estruturas modestas, funcionais, feitas para a comunidade local.</w:t>
      </w:r>
    </w:p>
    <w:p>
      <w:pPr>
        <w:spacing w:after="200" w:line="360"/>
        <w:ind w:firstLine="708"/>
        <w:jc w:val="both"/>
      </w:pPr>
      <w:r>
        <w:rPr>
          <w:rFonts w:ascii="Garamond" w:cs="Garamond" w:eastAsia="Garamond" w:hAnsi="Garamond"/>
          <w:sz w:val="27"/>
          <w:szCs w:val="27"/>
        </w:rPr>
        <w:t xml:space="preserve">O que isso nos diz? Que o ambiente em que Jesus pregava e ensinava era intrinsecamente judaico, comunitário, longe de qualquer pompa imperial ou de uma estrutura religiosa hierárquica que viria muito depois.</w:t>
      </w:r>
    </w:p>
    <w:p>
      <w:pPr>
        <w:spacing w:after="200" w:line="360"/>
        <w:ind w:firstLine="708"/>
        <w:jc w:val="both"/>
      </w:pPr>
      <w:r>
        <w:rPr>
          <w:rFonts w:ascii="Garamond" w:cs="Garamond" w:eastAsia="Garamond" w:hAnsi="Garamond"/>
          <w:sz w:val="27"/>
          <w:szCs w:val="27"/>
        </w:rPr>
        <w:t xml:space="preserve">A Pedra de Magdala, com sua representação de uma menorá de sete braços e outros símbolos judaicos, não só atesta a sofisticação artística e religiosa da época, mas também nos lembra que o judaísmo da Galileia era vibrante e diversificado, não uma fé monolítica. Ela nos faz perguntar: como os nazarenos, os primeiros seguidores de Jesus, se encaixavam nesse mosaico?</w:t>
      </w:r>
    </w:p>
    <w:p>
      <w:pPr>
        <w:spacing w:after="200" w:line="360"/>
        <w:ind w:firstLine="708"/>
        <w:jc w:val="both"/>
      </w:pPr>
      <w:r>
        <w:rPr>
          <w:rFonts w:ascii="Garamond" w:cs="Garamond" w:eastAsia="Garamond" w:hAnsi="Garamond"/>
          <w:sz w:val="27"/>
          <w:szCs w:val="27"/>
        </w:rPr>
        <w:t xml:space="preserve">Eles eram mais uma faceta desse judaísmo pulsante, não uma ruptura abrupta. E os vilarejos da Galileia?</w:t>
      </w:r>
    </w:p>
    <w:p>
      <w:pPr>
        <w:spacing w:after="200" w:line="360"/>
        <w:ind w:firstLine="708"/>
        <w:jc w:val="both"/>
      </w:pPr>
      <w:r>
        <w:rPr>
          <w:rFonts w:ascii="Garamond" w:cs="Garamond" w:eastAsia="Garamond" w:hAnsi="Garamond"/>
          <w:sz w:val="27"/>
          <w:szCs w:val="27"/>
        </w:rPr>
        <w:t xml:space="preserve">Nazaré, Cafarnaum, Betsaida. A escavação revela casas simples, de pedra, muitas vezes com um pátio central, onde famílias inteiras viviam em estreito contato com seus animais e com a terra.</w:t>
      </w:r>
    </w:p>
    <w:p>
      <w:pPr>
        <w:spacing w:after="200" w:line="360"/>
        <w:ind w:firstLine="708"/>
        <w:jc w:val="both"/>
      </w:pPr>
      <w:r>
        <w:rPr>
          <w:rFonts w:ascii="Garamond" w:cs="Garamond" w:eastAsia="Garamond" w:hAnsi="Garamond"/>
          <w:sz w:val="27"/>
          <w:szCs w:val="27"/>
        </w:rPr>
        <w:t xml:space="preserve">A economia era agrária, de subsistência. Não havia sinais de grande riqueza.</w:t>
      </w:r>
    </w:p>
    <w:p>
      <w:pPr>
        <w:spacing w:after="200" w:line="360"/>
        <w:ind w:firstLine="708"/>
        <w:jc w:val="both"/>
      </w:pPr>
      <w:r>
        <w:rPr>
          <w:rFonts w:ascii="Garamond" w:cs="Garamond" w:eastAsia="Garamond" w:hAnsi="Garamond"/>
          <w:sz w:val="27"/>
          <w:szCs w:val="27"/>
        </w:rPr>
        <w:t xml:space="preserve">Isso corrobora a imagem de um Jesus que falava em parábolas sobre semeadores, pescadores e pastores, sobre o fermento na massa, sobre o sal da terra. Ele não estava discursando para uma elite urbana, mas para um povo que suava no campo, que sentia o cheiro da terra molhada e a dor da enxada.</w:t>
      </w:r>
    </w:p>
    <w:p>
      <w:pPr>
        <w:spacing w:after="200" w:line="360"/>
        <w:ind w:firstLine="708"/>
        <w:jc w:val="both"/>
      </w:pPr>
      <w:r>
        <w:rPr>
          <w:rFonts w:ascii="Garamond" w:cs="Garamond" w:eastAsia="Garamond" w:hAnsi="Garamond"/>
          <w:sz w:val="27"/>
          <w:szCs w:val="27"/>
        </w:rPr>
        <w:t xml:space="preserve">Ver essas ruínas não é apenas "confirmar" um detalhe; é sentir na pele a realidade brutal e bela daquele tempo, é entender o contexto de pobreza e esperança onde a mensagem de Jesus encontrou eco. As inscrições e artefatos, então, são como bilhetes deixados no tempo.</w:t>
      </w:r>
    </w:p>
    <w:p>
      <w:pPr>
        <w:spacing w:after="200" w:line="360"/>
        <w:ind w:firstLine="708"/>
        <w:jc w:val="both"/>
      </w:pPr>
      <w:r>
        <w:rPr>
          <w:rFonts w:ascii="Garamond" w:cs="Garamond" w:eastAsia="Garamond" w:hAnsi="Garamond"/>
          <w:sz w:val="27"/>
          <w:szCs w:val="27"/>
        </w:rPr>
        <w:t xml:space="preserve">A famosa inscrição de Pôncio Pilatos, encontrada em Cesareia Marítima, é um soco na mesa. "Existiu, sim!"</w:t>
      </w:r>
    </w:p>
    <w:p>
      <w:pPr>
        <w:spacing w:after="200" w:line="360"/>
        <w:ind w:firstLine="708"/>
        <w:jc w:val="both"/>
      </w:pPr>
      <w:r>
        <w:rPr>
          <w:rFonts w:ascii="Garamond" w:cs="Garamond" w:eastAsia="Garamond" w:hAnsi="Garamond"/>
          <w:sz w:val="27"/>
          <w:szCs w:val="27"/>
        </w:rPr>
        <w:t xml:space="preserve">, ela grita. Não é apenas uma figura bíblica, mas um governador romano com responsabilidades e um nome gravado em pedra.</w:t>
      </w:r>
    </w:p>
    <w:p>
      <w:pPr>
        <w:spacing w:after="200" w:line="360"/>
        <w:ind w:firstLine="708"/>
        <w:jc w:val="both"/>
      </w:pPr>
      <w:r>
        <w:rPr>
          <w:rFonts w:ascii="Garamond" w:cs="Garamond" w:eastAsia="Garamond" w:hAnsi="Garamond"/>
          <w:sz w:val="27"/>
          <w:szCs w:val="27"/>
        </w:rPr>
        <w:t xml:space="preserve">Ou os mikva'ot, os banhos rituais judaicos, encontrados em abundância. Eles mostram a prática da purificação, central na vida judaica da época, e nos fazem ponderar sobre o batismo de João e o próprio Jesus.</w:t>
      </w:r>
    </w:p>
    <w:p>
      <w:pPr>
        <w:spacing w:after="200" w:line="360"/>
        <w:ind w:firstLine="708"/>
        <w:jc w:val="both"/>
      </w:pPr>
      <w:r>
        <w:rPr>
          <w:rFonts w:ascii="Garamond" w:cs="Garamond" w:eastAsia="Garamond" w:hAnsi="Garamond"/>
          <w:sz w:val="27"/>
          <w:szCs w:val="27"/>
        </w:rPr>
        <w:t xml:space="preserve">Não era uma invenção nova; era uma ressignificação de ritos já profundamente enraizados. Ao mergulharmos nesses achados, nossa tarefa não é buscar uma confirmação literal para cada vírgula dos textos.</w:t>
      </w:r>
    </w:p>
    <w:p>
      <w:pPr>
        <w:spacing w:after="200" w:line="360"/>
        <w:ind w:firstLine="708"/>
        <w:jc w:val="both"/>
      </w:pPr>
      <w:r>
        <w:rPr>
          <w:rFonts w:ascii="Garamond" w:cs="Garamond" w:eastAsia="Garamond" w:hAnsi="Garamond"/>
          <w:sz w:val="27"/>
          <w:szCs w:val="27"/>
        </w:rPr>
        <w:t xml:space="preserve">É mais complexa, mais rica. É observar como o cenário material complementa, preenche lacunas e, por vezes, desafia nossas suposições.</w:t>
      </w:r>
    </w:p>
    <w:p>
      <w:pPr>
        <w:spacing w:after="200" w:line="360"/>
        <w:ind w:firstLine="708"/>
        <w:jc w:val="both"/>
      </w:pPr>
      <w:r>
        <w:rPr>
          <w:rFonts w:ascii="Garamond" w:cs="Garamond" w:eastAsia="Garamond" w:hAnsi="Garamond"/>
          <w:sz w:val="27"/>
          <w:szCs w:val="27"/>
        </w:rPr>
        <w:t xml:space="preserve">A arqueologia é a voz da terra, um contraponto à voz dos escribas. Ela nos ensina a não sermos ingênuos, a não aceitarmos narrativas prontas sem antes perguntar: "Mas o que a poeira nos conta?"</w:t>
      </w:r>
    </w:p>
    <w:p>
      <w:pPr>
        <w:spacing w:after="200" w:line="360"/>
        <w:ind w:firstLine="708"/>
        <w:jc w:val="both"/>
      </w:pPr>
      <w:r>
        <w:rPr>
          <w:rFonts w:ascii="Garamond" w:cs="Garamond" w:eastAsia="Garamond" w:hAnsi="Garamond"/>
          <w:sz w:val="27"/>
          <w:szCs w:val="27"/>
        </w:rPr>
        <w:t xml:space="preserve">Ela nos convida a uma investigação forense, a juntar os fragmentos de cerâmica e as pedras para reconstruir não apenas a casa, mas a vida que nela pulsava, as crenças que a moldavam, os desafios que a testavam. É um convite a sentir o pulso daquele mundo, a enxergar Jesus e os nazarenos não em um vácuo teológico, mas imersos na complexa e vibrante realidade de seu tempo judaico.</w:t>
      </w:r>
    </w:p>
    <w:p>
      <w:pPr>
        <w:spacing w:after="200" w:line="360"/>
        <w:ind w:firstLine="708"/>
        <w:jc w:val="both"/>
      </w:pPr>
      <w:r>
        <w:rPr>
          <w:rFonts w:ascii="Garamond" w:cs="Garamond" w:eastAsia="Garamond" w:hAnsi="Garamond"/>
          <w:sz w:val="27"/>
          <w:szCs w:val="27"/>
        </w:rPr>
        <w:t xml:space="preserve">Que espetáculo de descoberta! Pesquisa Comparativa de Religiões Antigas e o Contexto Helenístico-Romano: Examinando a Interseção do Judaísmo do Segundo Templo com Cultos de Mistério, Filosofias Gregas e o Império Romano, para Entender as Influências e Pressões que Levaram à Separação do Cristianismo do Judaísmo e à Formação de uma Religião Distinta.</w:t>
      </w:r>
    </w:p>
    <w:p>
      <w:pPr>
        <w:spacing w:after="200" w:line="360"/>
        <w:ind w:firstLine="708"/>
        <w:jc w:val="both"/>
      </w:pPr>
      <w:r>
        <w:rPr>
          <w:rFonts w:ascii="Garamond" w:cs="Garamond" w:eastAsia="Garamond" w:hAnsi="Garamond"/>
          <w:sz w:val="27"/>
          <w:szCs w:val="27"/>
        </w:rPr>
        <w:t xml:space="preserve">Ah, para desvendar a gênese dessa nova fé que brotava do solo judaico, precisamos primeiro mergulhar de cabeça no caldeirão fervilhante que era o mundo helenístico-romano. Não se trata de uma simples lista de influências, mas de uma teia intrincada onde ideias, ritos e filosofias se chocavam, se misturavam e, por vezes, se devoravam.</w:t>
      </w:r>
    </w:p>
    <w:p>
      <w:pPr>
        <w:spacing w:after="200" w:line="360"/>
        <w:ind w:firstLine="708"/>
        <w:jc w:val="both"/>
      </w:pPr>
      <w:r>
        <w:rPr>
          <w:rFonts w:ascii="Garamond" w:cs="Garamond" w:eastAsia="Garamond" w:hAnsi="Garamond"/>
          <w:sz w:val="27"/>
          <w:szCs w:val="27"/>
        </w:rPr>
        <w:t xml:space="preserve">Pense no judaísmo do Segundo Templo não como um monólito, mas como um mosaico de seitas e interpretações, cada uma lutando por sua própria visão da Torá e do futuro de Israel. Os fariseus, os saduceus, os essênios, os zelotes – cada grupo era uma lente diferente pela qual se olhava para o Messias, para a lei, para o próprio Deus.</w:t>
      </w:r>
    </w:p>
    <w:p>
      <w:pPr>
        <w:spacing w:after="200" w:line="360"/>
        <w:ind w:firstLine="708"/>
        <w:jc w:val="both"/>
      </w:pPr>
      <w:r>
        <w:rPr>
          <w:rFonts w:ascii="Garamond" w:cs="Garamond" w:eastAsia="Garamond" w:hAnsi="Garamond"/>
          <w:sz w:val="27"/>
          <w:szCs w:val="27"/>
        </w:rPr>
        <w:t xml:space="preserve">Essa diversidade interna já era um terreno fértil para a novidade. Agora, imagine esse judaísmo, já multifacetado, posto lado a lado com a espetacular tapeçaria dos cultos de mistério.</w:t>
      </w:r>
    </w:p>
    <w:p>
      <w:pPr>
        <w:spacing w:after="200" w:line="360"/>
        <w:ind w:firstLine="708"/>
        <w:jc w:val="both"/>
      </w:pPr>
      <w:r>
        <w:rPr>
          <w:rFonts w:ascii="Garamond" w:cs="Garamond" w:eastAsia="Garamond" w:hAnsi="Garamond"/>
          <w:sz w:val="27"/>
          <w:szCs w:val="27"/>
        </w:rPr>
        <w:t xml:space="preserve">O que seduzia tanto os devotos a se entregarem aos rituais de Ísis, Mitra, Dionísio ou aos mistérios de Elêusis? Não era apenas a pompa exótica, mas a promessa de uma experiência religiosa pessoal e transformadora, a garantia de salvação no além, a comunhão com uma divindade que morria e ressuscitava – um eco profundo da aspiração humana por renovação.</w:t>
      </w:r>
    </w:p>
    <w:p>
      <w:pPr>
        <w:spacing w:after="200" w:line="360"/>
        <w:ind w:firstLine="708"/>
        <w:jc w:val="both"/>
      </w:pPr>
      <w:r>
        <w:rPr>
          <w:rFonts w:ascii="Garamond" w:cs="Garamond" w:eastAsia="Garamond" w:hAnsi="Garamond"/>
          <w:sz w:val="27"/>
          <w:szCs w:val="27"/>
        </w:rPr>
        <w:t xml:space="preserve">Pense nos ritos de iniciação, nas refeições comunais secretas, no conhecimento esotérico partilhado apenas entre os iniciados. Será que as primeiras comunidades cristãs, especialmente aquelas que se abriam aos gentios, não encontravam paralelos, ou até mesmo uma linguagem familiar, nesses cultos que ofereciam uma identidade e um propósito fora das estruturas cívicas e religiosas tradicionais?</w:t>
      </w:r>
    </w:p>
    <w:p>
      <w:pPr>
        <w:spacing w:after="200" w:line="360"/>
        <w:ind w:firstLine="708"/>
        <w:jc w:val="both"/>
      </w:pPr>
      <w:r>
        <w:rPr>
          <w:rFonts w:ascii="Garamond" w:cs="Garamond" w:eastAsia="Garamond" w:hAnsi="Garamond"/>
          <w:sz w:val="27"/>
          <w:szCs w:val="27"/>
        </w:rPr>
        <w:t xml:space="preserve">Olhar para a iconografia mitraica, por exemplo, com sua ênfase no sacrifício do touro e na refeição ritualística, nos faz perguntar: como a mente de um pagão da época, já familiarizada com tais símbolos, processaria a narrativa de um salvador que se oferece em sacrifício e cujo corpo e sangue são partilhados em um banquete sagrado?</w:t>
      </w:r>
    </w:p>
    <w:p>
      <w:pPr>
        <w:spacing w:after="200" w:line="360"/>
        <w:ind w:firstLine="708"/>
        <w:jc w:val="both"/>
      </w:pPr>
      <w:r>
        <w:rPr>
          <w:rFonts w:ascii="Garamond" w:cs="Garamond" w:eastAsia="Garamond" w:hAnsi="Garamond"/>
          <w:sz w:val="27"/>
          <w:szCs w:val="27"/>
        </w:rPr>
        <w:t xml:space="preserve">E as filosofias gregas? Longe de serem meros exercícios acadêmicos, o Estoicismo, o Platonismo e até o Epicurismo eram, para muitos, verdadeiros guias de vida, sistemas éticos e cosmológicos que ofereciam respostas para as grandes perguntas da existência.</w:t>
      </w:r>
    </w:p>
    <w:p>
      <w:pPr>
        <w:spacing w:after="200" w:line="360"/>
        <w:ind w:firstLine="708"/>
        <w:jc w:val="both"/>
      </w:pPr>
      <w:r>
        <w:rPr>
          <w:rFonts w:ascii="Garamond" w:cs="Garamond" w:eastAsia="Garamond" w:hAnsi="Garamond"/>
          <w:sz w:val="27"/>
          <w:szCs w:val="27"/>
        </w:rPr>
        <w:t xml:space="preserve">O conceito de logos, por exemplo, tão central para os estoicos como a razão divina que permeia o universo, não ressoava poderosamente com a ideia de um Messias que é a Palavra de Deus encarnada? Ou o dualismo platônico, que separava o mundo material imperfeito do reino das ideias perfeitas e eternas, não encontrava um terreno fértil para a teologia de um reino celestial que transcende a realidade terrena?</w:t>
      </w:r>
    </w:p>
    <w:p>
      <w:pPr>
        <w:spacing w:after="200" w:line="360"/>
        <w:ind w:firstLine="708"/>
        <w:jc w:val="both"/>
      </w:pPr>
      <w:r>
        <w:rPr>
          <w:rFonts w:ascii="Garamond" w:cs="Garamond" w:eastAsia="Garamond" w:hAnsi="Garamond"/>
          <w:sz w:val="27"/>
          <w:szCs w:val="27"/>
        </w:rPr>
        <w:t xml:space="preserve">Muitos dos primeiros pensadores cristãos eram homens cultos, educados nesse universo de ideias. Seria exagero dizer que eles, consciente ou inconscientemente, usaram essas ferramentas conceituais para moldar e expressar sua nova fé, tornando-a inteligível e atraente para um público mais amplo que o puramente judaico?</w:t>
      </w:r>
    </w:p>
    <w:p>
      <w:pPr>
        <w:spacing w:after="200" w:line="360"/>
        <w:ind w:firstLine="708"/>
        <w:jc w:val="both"/>
      </w:pPr>
      <w:r>
        <w:rPr>
          <w:rFonts w:ascii="Garamond" w:cs="Garamond" w:eastAsia="Garamond" w:hAnsi="Garamond"/>
          <w:sz w:val="27"/>
          <w:szCs w:val="27"/>
        </w:rPr>
        <w:t xml:space="preserve">Finalmente, o Império Romano, com sua mão de ferro e sua capacidade de absorver e reorganizar culturas. Sua pax romana e suas estradas não apenas facilitaram a disseminação do evangelho, mas sua própria estrutura política e social impunha pressões.</w:t>
      </w:r>
    </w:p>
    <w:p>
      <w:pPr>
        <w:spacing w:after="200" w:line="360"/>
        <w:ind w:firstLine="708"/>
        <w:jc w:val="both"/>
      </w:pPr>
      <w:r>
        <w:rPr>
          <w:rFonts w:ascii="Garamond" w:cs="Garamond" w:eastAsia="Garamond" w:hAnsi="Garamond"/>
          <w:sz w:val="27"/>
          <w:szCs w:val="27"/>
        </w:rPr>
        <w:t xml:space="preserve">O sincretismo religioso era a norma, desde que não desafiasse a ordem imperial. O judaísmo tinha um status especial, mas o que aconteceria com um grupo que afirmava um rei diferente de César e se recusava a participar dos cultos imperiais, mas que, ao mesmo tempo, não se enquadrava totalmente na categoria de "judeu"?</w:t>
      </w:r>
    </w:p>
    <w:p>
      <w:pPr>
        <w:spacing w:after="200" w:line="360"/>
        <w:ind w:firstLine="708"/>
        <w:jc w:val="both"/>
      </w:pPr>
      <w:r>
        <w:rPr>
          <w:rFonts w:ascii="Garamond" w:cs="Garamond" w:eastAsia="Garamond" w:hAnsi="Garamond"/>
          <w:sz w:val="27"/>
          <w:szCs w:val="27"/>
        </w:rPr>
        <w:t xml:space="preserve">A separação do cristianismo do judaísmo, então, não foi um evento singular, mas um processo doloroso, um divórcio teológico e social que se desenrolou ao longo de décadas, impulsionado por tensões internas sobre a inclusão de gentios, a interpretação da lei e, inevitavelmente, pelas pressões externas de um império que exigia lealdade e definições claras.</w:t>
      </w:r>
    </w:p>
    <w:p>
      <w:pPr>
        <w:spacing w:after="200" w:line="360"/>
        <w:ind w:firstLine="708"/>
        <w:jc w:val="both"/>
      </w:pPr>
      <w:r>
        <w:rPr>
          <w:rFonts w:ascii="Garamond" w:cs="Garamond" w:eastAsia="Garamond" w:hAnsi="Garamond"/>
          <w:sz w:val="27"/>
          <w:szCs w:val="27"/>
        </w:rPr>
        <w:t xml:space="preserve">É um convite a sentir a angústia daquela escolha, a ver as lágrimas e os debates acalorados que forjaram uma nova identidade religiosa. Distinguindo Fato Histórico de Interpretação Teológica: Uma Exploração Metodológica de Como os Acadêmicos e Biblistas Diferenciam o que Pode ser Historicamente Verificado sobre Jesus e o Início do Movimento Nazareno das Doutrinas e Dogmas Desenvolvidos Posteriormente, Capacitando o Leitor a Avaliar Criticamente as Origens da Fé.</w:t>
      </w:r>
    </w:p>
    <w:p>
      <w:pPr>
        <w:spacing w:after="200" w:line="360"/>
        <w:ind w:firstLine="708"/>
        <w:jc w:val="both"/>
      </w:pPr>
      <w:r>
        <w:rPr>
          <w:rFonts w:ascii="Garamond" w:cs="Garamond" w:eastAsia="Garamond" w:hAnsi="Garamond"/>
          <w:sz w:val="27"/>
          <w:szCs w:val="27"/>
        </w:rPr>
        <w:t xml:space="preserve">Desvendar a verdade nas origens cristãs é como um arqueólogo que, ao invés de desenterrar cerâmicas, precisa peneirar camadas de crença, anseios e narrativas póstumas para encontrar o fio da meada do que realmente aconteceu. Não é tarefa para os fracos de espírito, nem para quem tem medo de ver o pó se levantar.</w:t>
      </w:r>
    </w:p>
    <w:p>
      <w:pPr>
        <w:spacing w:after="200" w:line="360"/>
        <w:ind w:firstLine="708"/>
        <w:jc w:val="both"/>
      </w:pPr>
      <w:r>
        <w:rPr>
          <w:rFonts w:ascii="Garamond" w:cs="Garamond" w:eastAsia="Garamond" w:hAnsi="Garamond"/>
          <w:sz w:val="27"/>
          <w:szCs w:val="27"/>
        </w:rPr>
        <w:t xml:space="preserve">O desafio, para acadêmicos e para qualquer leitor sedento por discernimento, reside em distinguir a figura histórica de Jesus, um judeu galileu do primeiro século, e o movimento nazareno inicial, das teias intrincadas de doutrinas e dogmas que foram tecidos sobre eles ao longo dos séculos. Como se faz isso, afinal?</w:t>
      </w:r>
    </w:p>
    <w:p>
      <w:pPr>
        <w:spacing w:after="200" w:line="360"/>
        <w:ind w:firstLine="708"/>
        <w:jc w:val="both"/>
      </w:pPr>
      <w:r>
        <w:rPr>
          <w:rFonts w:ascii="Garamond" w:cs="Garamond" w:eastAsia="Garamond" w:hAnsi="Garamond"/>
          <w:sz w:val="27"/>
          <w:szCs w:val="27"/>
        </w:rPr>
        <w:t xml:space="preserve">Como separamos o grão da palha quando a palha se tornou o próprio alimento de milhões? A jornada começa com a crítica textual, uma lupa implacável sobre os documentos que temos em mãos.</w:t>
      </w:r>
    </w:p>
    <w:p>
      <w:pPr>
        <w:spacing w:after="200" w:line="360"/>
        <w:ind w:firstLine="708"/>
        <w:jc w:val="both"/>
      </w:pPr>
      <w:r>
        <w:rPr>
          <w:rFonts w:ascii="Garamond" w:cs="Garamond" w:eastAsia="Garamond" w:hAnsi="Garamond"/>
          <w:sz w:val="27"/>
          <w:szCs w:val="27"/>
        </w:rPr>
        <w:t xml:space="preserve">Não se trata de aceitar cada palavra como um ditado divino, mas de questionar: quem escreveu, para quem, com que propósito? Ao examinar os evangelhos sinóticos — Marcos, Mateus e Lucas — notamos variações sutis, mas cruciais.</w:t>
      </w:r>
    </w:p>
    <w:p>
      <w:pPr>
        <w:spacing w:after="200" w:line="360"/>
        <w:ind w:firstLine="708"/>
        <w:jc w:val="both"/>
      </w:pPr>
      <w:r>
        <w:rPr>
          <w:rFonts w:ascii="Garamond" w:cs="Garamond" w:eastAsia="Garamond" w:hAnsi="Garamond"/>
          <w:sz w:val="27"/>
          <w:szCs w:val="27"/>
        </w:rPr>
        <w:t xml:space="preserve">O que é comum entre eles, e o que é singular a cada um? Os estudiosos buscam a famosa "Fonte Q", um hipotético compêndio de ditos de Jesus, que, se realmente existiu, nos daria uma visão mais crua, menos teologizada, do mestre de Nazaré.</w:t>
      </w:r>
    </w:p>
    <w:p>
      <w:pPr>
        <w:spacing w:after="200" w:line="360"/>
        <w:ind w:firstLine="708"/>
        <w:jc w:val="both"/>
      </w:pPr>
      <w:r>
        <w:rPr>
          <w:rFonts w:ascii="Garamond" w:cs="Garamond" w:eastAsia="Garamond" w:hAnsi="Garamond"/>
          <w:sz w:val="27"/>
          <w:szCs w:val="27"/>
        </w:rPr>
        <w:t xml:space="preserve">Quando um mesmo evento ou dito aparece em múltiplas fontes independentes, a probabilidade de sua historicidade aumenta. Mas não basta; é preciso ir além.</w:t>
      </w:r>
    </w:p>
    <w:p>
      <w:pPr>
        <w:spacing w:after="200" w:line="360"/>
        <w:ind w:firstLine="708"/>
        <w:jc w:val="both"/>
      </w:pPr>
      <w:r>
        <w:rPr>
          <w:rFonts w:ascii="Garamond" w:cs="Garamond" w:eastAsia="Garamond" w:hAnsi="Garamond"/>
          <w:sz w:val="27"/>
          <w:szCs w:val="27"/>
        </w:rPr>
        <w:t xml:space="preserve">Pense na "critério da dissimilaridade": se um dito ou ato de Jesus é tão distinto do judaísmo de sua época quanto do cristianismo posterior, ele tem um peso histórico maior. Por que a comunidade cristã primitiva inventaria algo que não se encaixava perfeitamente em sua própria teologia em formação?</w:t>
      </w:r>
    </w:p>
    <w:p>
      <w:pPr>
        <w:spacing w:after="200" w:line="360"/>
        <w:ind w:firstLine="708"/>
        <w:jc w:val="both"/>
      </w:pPr>
      <w:r>
        <w:rPr>
          <w:rFonts w:ascii="Garamond" w:cs="Garamond" w:eastAsia="Garamond" w:hAnsi="Garamond"/>
          <w:sz w:val="27"/>
          <w:szCs w:val="27"/>
        </w:rPr>
        <w:t xml:space="preserve">Da mesma forma, o "critério do embaraço" é um farol. Certos eventos, como o batismo de Jesus por João Batista (por que o Filho de Deus precisaria de um batismo de arrependimento?</w:t>
      </w:r>
    </w:p>
    <w:p>
      <w:pPr>
        <w:spacing w:after="200" w:line="360"/>
        <w:ind w:firstLine="708"/>
        <w:jc w:val="both"/>
      </w:pPr>
      <w:r>
        <w:rPr>
          <w:rFonts w:ascii="Garamond" w:cs="Garamond" w:eastAsia="Garamond" w:hAnsi="Garamond"/>
          <w:sz w:val="27"/>
          <w:szCs w:val="27"/>
        </w:rPr>
        <w:t xml:space="preserve">), ou a fuga dos discípulos durante sua prisão, dificilmente seriam criações da igreja, que preferiria uma narrativa de invencibilidade. São detalhes que a própria fé, numa autoanálise posterior, talvez quisesse suavizar, mas que a tradição manteve, justamente por sua força histórica.</w:t>
      </w:r>
    </w:p>
    <w:p>
      <w:pPr>
        <w:spacing w:after="200" w:line="360"/>
        <w:ind w:firstLine="708"/>
        <w:jc w:val="both"/>
      </w:pPr>
      <w:r>
        <w:rPr>
          <w:rFonts w:ascii="Garamond" w:cs="Garamond" w:eastAsia="Garamond" w:hAnsi="Garamond"/>
          <w:sz w:val="27"/>
          <w:szCs w:val="27"/>
        </w:rPr>
        <w:t xml:space="preserve">Para além dos textos, mergulhamos no contexto histórico e arqueológico. É imperativo situar Jesus e seus primeiros seguidores firmemente no judaísmo do primeiro século.</w:t>
      </w:r>
    </w:p>
    <w:p>
      <w:pPr>
        <w:spacing w:after="200" w:line="360"/>
        <w:ind w:firstLine="708"/>
        <w:jc w:val="both"/>
      </w:pPr>
      <w:r>
        <w:rPr>
          <w:rFonts w:ascii="Garamond" w:cs="Garamond" w:eastAsia="Garamond" w:hAnsi="Garamond"/>
          <w:sz w:val="27"/>
          <w:szCs w:val="27"/>
        </w:rPr>
        <w:t xml:space="preserve">Ele era um rabino itinerante, um profeta apocalíptico, um curandeiro, um mestre da Torá, mas sempre, invariavelmente, um judeu. Quando lemos seus ensinamentos, devemos nos perguntar: isso faria sentido para um galileu daquela época?</w:t>
      </w:r>
    </w:p>
    <w:p>
      <w:pPr>
        <w:spacing w:after="200" w:line="360"/>
        <w:ind w:firstLine="708"/>
        <w:jc w:val="both"/>
      </w:pPr>
      <w:r>
        <w:rPr>
          <w:rFonts w:ascii="Garamond" w:cs="Garamond" w:eastAsia="Garamond" w:hAnsi="Garamond"/>
          <w:sz w:val="27"/>
          <w:szCs w:val="27"/>
        </w:rPr>
        <w:t xml:space="preserve">Isso ressoaria com as preocupações messiânicas e as tensões sociopolíticas sob o jugo romano? Se uma afirmação sobre Jesus parece anacrônica, mais alinhada com os concílios de Niceia ou Calcedônia do que com as aldeias da Galileia, é um sinal vermelho para a interpretação teológica posterior.</w:t>
      </w:r>
    </w:p>
    <w:p>
      <w:pPr>
        <w:spacing w:after="200" w:line="360"/>
        <w:ind w:firstLine="708"/>
        <w:jc w:val="both"/>
      </w:pPr>
      <w:r>
        <w:rPr>
          <w:rFonts w:ascii="Garamond" w:cs="Garamond" w:eastAsia="Garamond" w:hAnsi="Garamond"/>
          <w:sz w:val="27"/>
          <w:szCs w:val="27"/>
        </w:rPr>
        <w:t xml:space="preserve">O leitor, então, é convidado a vestir o manto do investigador. Ao se deparar com uma passagem bíblica, não aceite-a cegamente.</w:t>
      </w:r>
    </w:p>
    <w:p>
      <w:pPr>
        <w:spacing w:after="200" w:line="360"/>
        <w:ind w:firstLine="708"/>
        <w:jc w:val="both"/>
      </w:pPr>
      <w:r>
        <w:rPr>
          <w:rFonts w:ascii="Garamond" w:cs="Garamond" w:eastAsia="Garamond" w:hAnsi="Garamond"/>
          <w:sz w:val="27"/>
          <w:szCs w:val="27"/>
        </w:rPr>
        <w:t xml:space="preserve">Pergunte: quais são as evidências que sustentam essa afirmação como um evento histórico? Quais elementos parecem ser uma elaboração posterior para dar sentido, para edificar a fé, para responder a desafios teológicos de uma comunidade que já olhava para trás, para seu fundador, através das lentes de sua própria experiência e crença?</w:t>
      </w:r>
    </w:p>
    <w:p>
      <w:pPr>
        <w:spacing w:after="200" w:line="360"/>
        <w:ind w:firstLine="708"/>
        <w:jc w:val="both"/>
      </w:pPr>
      <w:r>
        <w:rPr>
          <w:rFonts w:ascii="Garamond" w:cs="Garamond" w:eastAsia="Garamond" w:hAnsi="Garamond"/>
          <w:sz w:val="27"/>
          <w:szCs w:val="27"/>
        </w:rPr>
        <w:t xml:space="preserve">É um exercício de desconstrução e reconstrução, um ato de coragem intelectual que permite ver as origens da fé não como um monólito, mas como um rio que serpenteia e se alarga, recebendo afluentes de interpretação e reflexão ao longo de sua jornada. É assim que se sente o pulso da história, sob a pele da fé.</w:t>
      </w:r>
    </w:p>
    <w:p>
      <w:pPr>
        <w:spacing w:after="200" w:line="360"/>
        <w:ind w:firstLine="708"/>
        <w:jc w:val="both"/>
      </w:pPr>
      <w:r>
        <w:rPr>
          <w:rFonts w:ascii="Garamond" w:cs="Garamond" w:eastAsia="Garamond" w:hAnsi="Garamond"/>
          <w:sz w:val="27"/>
          <w:szCs w:val="27"/>
        </w:rPr>
        <w:t xml:space="preserve">Mergulhamos fundo, não foi? Sentimos o cheiro da terra antiga com a história, tentamos ouvir os sussurros dos escribas através da crítica textual e quase tocamos as ruínas que a arqueologia nos desvendou.</w:t>
      </w:r>
    </w:p>
    <w:p>
      <w:pPr>
        <w:spacing w:after="200" w:line="360"/>
        <w:ind w:firstLine="708"/>
        <w:jc w:val="both"/>
      </w:pPr>
      <w:r>
        <w:rPr>
          <w:rFonts w:ascii="Garamond" w:cs="Garamond" w:eastAsia="Garamond" w:hAnsi="Garamond"/>
          <w:sz w:val="27"/>
          <w:szCs w:val="27"/>
        </w:rPr>
        <w:t xml:space="preserve">Não é uma jornada limpa, nem fácil, essa busca pelas origens cristãs. Cada caco, cada linha restaurada de um papiro, cada fundação desenterrada é um fragmento de um espelho quebrado, sabe?</w:t>
      </w:r>
    </w:p>
    <w:p>
      <w:pPr>
        <w:spacing w:after="200" w:line="360"/>
        <w:ind w:firstLine="708"/>
        <w:jc w:val="both"/>
      </w:pPr>
      <w:r>
        <w:rPr>
          <w:rFonts w:ascii="Garamond" w:cs="Garamond" w:eastAsia="Garamond" w:hAnsi="Garamond"/>
          <w:sz w:val="27"/>
          <w:szCs w:val="27"/>
        </w:rPr>
        <w:t xml:space="preserve">A gente se suja, se cansa, mas tenta juntar as peças, com a mente fervilhando de dúvidas e a esperança de ver uma imagem mais nítida. Mas e agora, com essas ferramentas afiadas em mãos, o que faremos com os pedaços que encontramos?</w:t>
      </w:r>
    </w:p>
    <w:p>
      <w:pPr>
        <w:spacing w:after="200" w:line="360"/>
        <w:ind w:firstLine="708"/>
        <w:jc w:val="both"/>
      </w:pPr>
      <w:r>
        <w:rPr>
          <w:rFonts w:ascii="Garamond" w:cs="Garamond" w:eastAsia="Garamond" w:hAnsi="Garamond"/>
          <w:sz w:val="27"/>
          <w:szCs w:val="27"/>
        </w:rPr>
        <w:t xml:space="preserve">Como montar esse quebra-cabeça colossal sem impor nossas próprias sombras sobre ele? A verdade, talvez, não se revele de uma vez só, como um raio.</w:t>
      </w:r>
    </w:p>
    <w:p>
      <w:pPr>
        <w:spacing w:after="200" w:line="360"/>
        <w:ind w:firstLine="708"/>
        <w:jc w:val="both"/>
      </w:pPr>
      <w:r>
        <w:rPr>
          <w:rFonts w:ascii="Garamond" w:cs="Garamond" w:eastAsia="Garamond" w:hAnsi="Garamond"/>
          <w:sz w:val="27"/>
          <w:szCs w:val="27"/>
        </w:rPr>
        <w:t xml:space="preserve">Ela pulsa, se esconde nos detalhes, desafiando-nos a ir além do que parece óbvio. É para desvendar essas camadas mais profundas, para tatear os contornos do quebra-cabeça montado, que o próximo passo nos chama.</w:t>
      </w:r>
    </w:p>
    <w:p>
      <w:pPr>
        <w:sectPr>
          <w:headerReference w:type="default" r:id="rId102"/>
          <w:headerReference w:type="first" r:id="rId103"/>
          <w:headerReference w:type="even" r:id="rId104"/>
          <w:footerReference w:type="default" r:id="rId105"/>
          <w:footerReference w:type="first" r:id="rId106"/>
          <w:footerReference w:type="even" r:id="rId107"/>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14</w:t>
      </w:r>
    </w:p>
    <w:p>
      <w:pPr>
        <w:pStyle w:val="Heading2"/>
        <w:spacing w:before="200" w:after="1200"/>
        <w:jc w:val="center"/>
      </w:pPr>
      <w:r>
        <w:rPr>
          <w:rFonts w:ascii="Garamond" w:cs="Garamond" w:eastAsia="Garamond" w:hAnsi="Garamond"/>
          <w:b/>
          <w:bCs/>
          <w:sz w:val="48"/>
          <w:szCs w:val="48"/>
        </w:rPr>
        <w:t xml:space="preserve">Reconciliando Fé e História: Um Novo Olhar Sobre a Identidade Cristã no Século XXI</w:t>
      </w:r>
    </w:p>
    <w:p>
      <w:pPr>
        <w:spacing w:after="200" w:line="360"/>
        <w:ind w:firstLine="708"/>
        <w:jc w:val="both"/>
      </w:pPr>
      <w:r>
        <w:rPr>
          <w:rFonts w:ascii="Garamond" w:cs="Garamond" w:eastAsia="Garamond" w:hAnsi="Garamond"/>
          <w:sz w:val="27"/>
          <w:szCs w:val="27"/>
        </w:rPr>
        <w:t xml:space="preserve">O chão sob os pés, tão sólido por toda uma vida, de repente parece ceder um pouco, não é? Essa sensação de vertigem assalta muitos de nós quando a pesquisa histórica desvenda camadas antes invisíveis da nossa fé.</w:t>
      </w:r>
    </w:p>
    <w:p>
      <w:pPr>
        <w:spacing w:after="200" w:line="360"/>
        <w:ind w:firstLine="708"/>
        <w:jc w:val="both"/>
      </w:pPr>
      <w:r>
        <w:rPr>
          <w:rFonts w:ascii="Garamond" w:cs="Garamond" w:eastAsia="Garamond" w:hAnsi="Garamond"/>
          <w:sz w:val="27"/>
          <w:szCs w:val="27"/>
        </w:rPr>
        <w:t xml:space="preserve">A ideia de que Jesus de Nazaré, o mestre judeu que reuniu os Nazarenos, não foi o arquiteto do Cristianismo como o conhecemos hoje, mas que essa construção complexa foi moldada por mãos como as de Paulo e Barnabé, pode soar como um trovão em céu azul. O coração aperta, a mente ferve em um turbilhão de perguntas: "Será que tudo o que acreditei é uma farsa?</w:t>
      </w:r>
    </w:p>
    <w:p>
      <w:pPr>
        <w:spacing w:after="200" w:line="360"/>
        <w:ind w:firstLine="708"/>
        <w:jc w:val="both"/>
      </w:pPr>
      <w:r>
        <w:rPr>
          <w:rFonts w:ascii="Garamond" w:cs="Garamond" w:eastAsia="Garamond" w:hAnsi="Garamond"/>
          <w:sz w:val="27"/>
          <w:szCs w:val="27"/>
        </w:rPr>
        <w:t xml:space="preserve">Onde se apoia minha fé agora? O que significa ser cristão se a própria origem é um novelo de fios históricos e teológicos?"</w:t>
      </w:r>
    </w:p>
    <w:p>
      <w:pPr>
        <w:spacing w:after="200" w:line="360"/>
        <w:ind w:firstLine="708"/>
        <w:jc w:val="both"/>
      </w:pPr>
      <w:r>
        <w:rPr>
          <w:rFonts w:ascii="Garamond" w:cs="Garamond" w:eastAsia="Garamond" w:hAnsi="Garamond"/>
          <w:sz w:val="27"/>
          <w:szCs w:val="27"/>
        </w:rPr>
        <w:t xml:space="preserve">Essas não são meras divagações acadêmicas; são ecos de uma crise existencial profunda, um tremor que pode abalar os pilares mais íntimos da nossa espiritualidade. Mas e se essa "verdade chocante" não for um abismo, e sim uma ponte?</w:t>
      </w:r>
    </w:p>
    <w:p>
      <w:pPr>
        <w:spacing w:after="200" w:line="360"/>
        <w:ind w:firstLine="708"/>
        <w:jc w:val="both"/>
      </w:pPr>
      <w:r>
        <w:rPr>
          <w:rFonts w:ascii="Garamond" w:cs="Garamond" w:eastAsia="Garamond" w:hAnsi="Garamond"/>
          <w:sz w:val="27"/>
          <w:szCs w:val="27"/>
        </w:rPr>
        <w:t xml:space="preserve">Este último capítulo não pretende desmantelar sua crença, mas estender uma mão, um mapa na neblina, para navegar por essas águas turbulentas. Juntos, vamos explorar como conciliar a fé pessoal com as descobertas da história, argumentando que uma visão mais nuançada, honesta e informada do passado pode, na verdade, forjar uma espiritualidade mais robusta, resiliente e autêntica para o século XXI.</w:t>
      </w:r>
    </w:p>
    <w:p>
      <w:pPr>
        <w:spacing w:after="200" w:line="360"/>
        <w:ind w:firstLine="708"/>
        <w:jc w:val="both"/>
      </w:pPr>
      <w:r>
        <w:rPr>
          <w:rFonts w:ascii="Garamond" w:cs="Garamond" w:eastAsia="Garamond" w:hAnsi="Garamond"/>
          <w:sz w:val="27"/>
          <w:szCs w:val="27"/>
        </w:rPr>
        <w:t xml:space="preserve">É hora de redefinir o que significa ser cristão, não com medo, mas com a coragem de quem busca uma fé que abraça a complexidade, florescendo na intersecção entre o divino e o humano. O Desafio da Descoberta: Enfrentando a Crise de Fé e a Reavaliação dos Fundamentos Teológicos na Era da Informação A descoberta, para muitos, não é um mero dado histórico, mas um tremor de terra sob os pés, uma rachadura profunda no alicerce mais íntimo da própria identidade.</w:t>
      </w:r>
    </w:p>
    <w:p>
      <w:pPr>
        <w:spacing w:after="200" w:line="360"/>
        <w:ind w:firstLine="708"/>
        <w:jc w:val="both"/>
      </w:pPr>
      <w:r>
        <w:rPr>
          <w:rFonts w:ascii="Garamond" w:cs="Garamond" w:eastAsia="Garamond" w:hAnsi="Garamond"/>
          <w:sz w:val="27"/>
          <w:szCs w:val="27"/>
        </w:rPr>
        <w:t xml:space="preserve">Quando a cortina da tradição se levanta e a história nua e crua se revela – a de que Jesus, o Nazareno, talvez não tenha tido a intenção ou o papel de fundar o que hoje chamamos de Cristianismo –, o coração aperta, e um suor frio pode escorrer pela espinha. Não é só uma teoria acadêmica; é o desmoronamento de um templo de certezas, a perda de uma âncora que, por gerações, prometeu estabilidade em águas revoltas.</w:t>
      </w:r>
    </w:p>
    <w:p>
      <w:pPr>
        <w:spacing w:after="200" w:line="360"/>
        <w:ind w:firstLine="708"/>
        <w:jc w:val="both"/>
      </w:pPr>
      <w:r>
        <w:rPr>
          <w:rFonts w:ascii="Garamond" w:cs="Garamond" w:eastAsia="Garamond" w:hAnsi="Garamond"/>
          <w:sz w:val="27"/>
          <w:szCs w:val="27"/>
        </w:rPr>
        <w:t xml:space="preserve">Na era da informação, onde o conhecimento jorra em cataratas digitais, essa verdade não pode mais ser contida nas salas de aula acadêmicas ou nos círculos de teólogos de elite. Ela se espalha como um vírus, invadindo feeds de notícias, podcasts e conversas informais, forçando cada indivíduo a encarar a possibilidade de que muito do que foi ensinado, internalizado e vivido como "fé" talvez seja uma construção posterior, um desenvolvimento humano complexo, e não uma instituição divinamente estabelecida pelo próprio Mestre.</w:t>
      </w:r>
    </w:p>
    <w:p>
      <w:pPr>
        <w:spacing w:after="200" w:line="360"/>
        <w:ind w:firstLine="708"/>
        <w:jc w:val="both"/>
      </w:pPr>
      <w:r>
        <w:rPr>
          <w:rFonts w:ascii="Garamond" w:cs="Garamond" w:eastAsia="Garamond" w:hAnsi="Garamond"/>
          <w:sz w:val="27"/>
          <w:szCs w:val="27"/>
        </w:rPr>
        <w:t xml:space="preserve">A crise, então, não é apenas teológica; é existencial, um questionamento de tudo que se pensava saber sobre si e seu lugar no cosmos. Como navegar por essa neblina densa?</w:t>
      </w:r>
    </w:p>
    <w:p>
      <w:pPr>
        <w:spacing w:after="200" w:line="360"/>
        <w:ind w:firstLine="708"/>
        <w:jc w:val="both"/>
      </w:pPr>
      <w:r>
        <w:rPr>
          <w:rFonts w:ascii="Garamond" w:cs="Garamond" w:eastAsia="Garamond" w:hAnsi="Garamond"/>
          <w:sz w:val="27"/>
          <w:szCs w:val="27"/>
        </w:rPr>
        <w:t xml:space="preserve">O primeiro passo, e talvez o mais difícil, é permitir-se sentir a dor, a raiva, a confusão. Negar a crise é adiar a cura.</w:t>
      </w:r>
    </w:p>
    <w:p>
      <w:pPr>
        <w:spacing w:after="200" w:line="360"/>
        <w:ind w:firstLine="708"/>
        <w:jc w:val="both"/>
      </w:pPr>
      <w:r>
        <w:rPr>
          <w:rFonts w:ascii="Garamond" w:cs="Garamond" w:eastAsia="Garamond" w:hAnsi="Garamond"/>
          <w:sz w:val="27"/>
          <w:szCs w:val="27"/>
        </w:rPr>
        <w:t xml:space="preserve">É como uma cirurgia: dói pra caramba, mas é necessária para remover aquilo que impede o crescimento. Depois, vem o mergulho.</w:t>
      </w:r>
    </w:p>
    <w:p>
      <w:pPr>
        <w:spacing w:after="200" w:line="360"/>
        <w:ind w:firstLine="708"/>
        <w:jc w:val="both"/>
      </w:pPr>
      <w:r>
        <w:rPr>
          <w:rFonts w:ascii="Garamond" w:cs="Garamond" w:eastAsia="Garamond" w:hAnsi="Garamond"/>
          <w:sz w:val="27"/>
          <w:szCs w:val="27"/>
        </w:rPr>
        <w:t xml:space="preserve">Não se trata de desmantelar a fé por desmantelar, mas de buscar o que é autêntico, o que realmente ressoa com a experiência humana e com a mensagem original de Jesus. Pega uma lupa e começa a investigar os textos antigos, não com a lente da apologética que busca confirmar o que já se acredita, mas com a curiosidade de um arqueólogo desenterrando camadas de história.</w:t>
      </w:r>
    </w:p>
    <w:p>
      <w:pPr>
        <w:spacing w:after="200" w:line="360"/>
        <w:ind w:firstLine="708"/>
        <w:jc w:val="both"/>
      </w:pPr>
      <w:r>
        <w:rPr>
          <w:rFonts w:ascii="Garamond" w:cs="Garamond" w:eastAsia="Garamond" w:hAnsi="Garamond"/>
          <w:sz w:val="27"/>
          <w:szCs w:val="27"/>
        </w:rPr>
        <w:t xml:space="preserve">Pensa assim: se o que você tem é um mapa desenhado por outros, talvez seja hora de aprender a ler as estrelas e a bússola por si mesmo. Comece por diferenciar o que Jesus provavelmente disse e fez dentro de seu contexto judaico do primeiro século, daquilo que as comunidades paulinas, joaninas ou patrísticas posteriores interpretaram, adaptaram e institucionalizaram.</w:t>
      </w:r>
    </w:p>
    <w:p>
      <w:pPr>
        <w:spacing w:after="200" w:line="360"/>
        <w:ind w:firstLine="708"/>
        <w:jc w:val="both"/>
      </w:pPr>
      <w:r>
        <w:rPr>
          <w:rFonts w:ascii="Garamond" w:cs="Garamond" w:eastAsia="Garamond" w:hAnsi="Garamond"/>
          <w:sz w:val="27"/>
          <w:szCs w:val="27"/>
        </w:rPr>
        <w:t xml:space="preserve">Isso exige um compromisso com a honestidade intelectual, uma disposição para aceitar que a verdade pode ser mais matizada, mais complexa e, sim, mais libertadora do que a simplicidade dogmática. Isso não significa jogar o bebê fora com a água do banho.</w:t>
      </w:r>
    </w:p>
    <w:p>
      <w:pPr>
        <w:spacing w:after="200" w:line="360"/>
        <w:ind w:firstLine="708"/>
        <w:jc w:val="both"/>
      </w:pPr>
      <w:r>
        <w:rPr>
          <w:rFonts w:ascii="Garamond" w:cs="Garamond" w:eastAsia="Garamond" w:hAnsi="Garamond"/>
          <w:sz w:val="27"/>
          <w:szCs w:val="27"/>
        </w:rPr>
        <w:t xml:space="preserve">Pelo contrário. Ao reavaliar os fundamentos teológicos, você não está destruindo a fé, mas lapidando-a.</w:t>
      </w:r>
    </w:p>
    <w:p>
      <w:pPr>
        <w:spacing w:after="200" w:line="360"/>
        <w:ind w:firstLine="708"/>
        <w:jc w:val="both"/>
      </w:pPr>
      <w:r>
        <w:rPr>
          <w:rFonts w:ascii="Garamond" w:cs="Garamond" w:eastAsia="Garamond" w:hAnsi="Garamond"/>
          <w:sz w:val="27"/>
          <w:szCs w:val="27"/>
        </w:rPr>
        <w:t xml:space="preserve">É como um ourives que remove as impurezas para revelar o brilho genuíno do ouro. Pergunte-se: o que, na vida e nos ensinamentos de Jesus, ainda me inspira?</w:t>
      </w:r>
    </w:p>
    <w:p>
      <w:pPr>
        <w:spacing w:after="200" w:line="360"/>
        <w:ind w:firstLine="708"/>
        <w:jc w:val="both"/>
      </w:pPr>
      <w:r>
        <w:rPr>
          <w:rFonts w:ascii="Garamond" w:cs="Garamond" w:eastAsia="Garamond" w:hAnsi="Garamond"/>
          <w:sz w:val="27"/>
          <w:szCs w:val="27"/>
        </w:rPr>
        <w:t xml:space="preserve">Quais valores – amor radical, justiça, compaixão, serviço, humildade – permanecem potentes e transformadores, independentemente de quem fundou o quê? A fé, nesse novo olhar, deixa de ser uma adesão cega a um pacote de doutrinas e se torna uma jornada de busca, uma prática de vida, um compromisso com o divino que se manifesta na complexidade do humano e da história.</w:t>
      </w:r>
    </w:p>
    <w:p>
      <w:pPr>
        <w:spacing w:after="200" w:line="360"/>
        <w:ind w:firstLine="708"/>
        <w:jc w:val="both"/>
      </w:pPr>
      <w:r>
        <w:rPr>
          <w:rFonts w:ascii="Garamond" w:cs="Garamond" w:eastAsia="Garamond" w:hAnsi="Garamond"/>
          <w:sz w:val="27"/>
          <w:szCs w:val="27"/>
        </w:rPr>
        <w:t xml:space="preserve">É uma fé que, ao se despir das certezas impostas, renasce mais forte, mais resiliente, e infinitamente mais sua. Pontes entre o Passado e o Presente: Estratégias para a Reconciliação entre Pesquisa Histórica Rigorosa e a Experiência de Fé Pessoal Ora, como é que a gente faz para costurar essa colcha de retalhos, essa tapeçaria complexa que é a fé pessoal e a pesquisa histórica mais crua e desafiadora?</w:t>
      </w:r>
    </w:p>
    <w:p>
      <w:pPr>
        <w:spacing w:after="200" w:line="360"/>
        <w:ind w:firstLine="708"/>
        <w:jc w:val="both"/>
      </w:pPr>
      <w:r>
        <w:rPr>
          <w:rFonts w:ascii="Garamond" w:cs="Garamond" w:eastAsia="Garamond" w:hAnsi="Garamond"/>
          <w:sz w:val="27"/>
          <w:szCs w:val="27"/>
        </w:rPr>
        <w:t xml:space="preserve">Não é uma tarefa para os fracos de coração, mas um convite a uma jornada de honestidade brutal e, paradoxalmente, de uma renovação profunda. O caminho para erguer essas pontes entre o que se acreditava e o que a história revela não é linear; ele se assemelha mais a uma escalada montanhosa, com seus vales de dúvida e picos de lucidez.</w:t>
      </w:r>
    </w:p>
    <w:p>
      <w:pPr>
        <w:spacing w:after="200" w:line="360"/>
        <w:ind w:firstLine="708"/>
        <w:jc w:val="both"/>
      </w:pPr>
      <w:r>
        <w:rPr>
          <w:rFonts w:ascii="Garamond" w:cs="Garamond" w:eastAsia="Garamond" w:hAnsi="Garamond"/>
          <w:sz w:val="27"/>
          <w:szCs w:val="27"/>
        </w:rPr>
        <w:t xml:space="preserve">O primeiro passo, talvez o mais doloroso, é abraçar a desconstrução. Imagine-se diante de um castelo que você sempre pensou ser inabalável, a fortaleza da sua fé.</w:t>
      </w:r>
    </w:p>
    <w:p>
      <w:pPr>
        <w:spacing w:after="200" w:line="360"/>
        <w:ind w:firstLine="708"/>
        <w:jc w:val="both"/>
      </w:pPr>
      <w:r>
        <w:rPr>
          <w:rFonts w:ascii="Garamond" w:cs="Garamond" w:eastAsia="Garamond" w:hAnsi="Garamond"/>
          <w:sz w:val="27"/>
          <w:szCs w:val="27"/>
        </w:rPr>
        <w:t xml:space="preserve">A pesquisa histórica, muitas vezes, age como um terremoto, revelando rachaduras e até desmoronamentos em algumas torres. Em vez de cerrar os olhos ou tentar escorar o que já ruiu com tábuas frágeis de negação, a estratégia é permitir que a estrutura se revele em sua verdade, por mais desconfortável que seja.</w:t>
      </w:r>
    </w:p>
    <w:p>
      <w:pPr>
        <w:spacing w:after="200" w:line="360"/>
        <w:ind w:firstLine="708"/>
        <w:jc w:val="both"/>
      </w:pPr>
      <w:r>
        <w:rPr>
          <w:rFonts w:ascii="Garamond" w:cs="Garamond" w:eastAsia="Garamond" w:hAnsi="Garamond"/>
          <w:sz w:val="27"/>
          <w:szCs w:val="27"/>
        </w:rPr>
        <w:t xml:space="preserve">Isso significa mergulhar em textos acadêmicos, em análises críticas das escrituras, em estudos sobre o judaísmo do primeiro século, sem a capa protetora de uma fé que teme ser ferida. É um ato de lealdade à verdade, antes de tudo, e não uma traição.</w:t>
      </w:r>
    </w:p>
    <w:p>
      <w:pPr>
        <w:spacing w:after="200" w:line="360"/>
        <w:ind w:firstLine="708"/>
        <w:jc w:val="both"/>
      </w:pPr>
      <w:r>
        <w:rPr>
          <w:rFonts w:ascii="Garamond" w:cs="Garamond" w:eastAsia="Garamond" w:hAnsi="Garamond"/>
          <w:sz w:val="27"/>
          <w:szCs w:val="27"/>
        </w:rPr>
        <w:t xml:space="preserve">Em seguida, vem a fase da identificação do essencial. Depois que a poeira baixa e vemos o que restou do castelo – talvez apenas as fundações, talvez algumas paredes mestras –, a pergunta crucial é: o que, de tudo isso, ainda pulsa com vida?</w:t>
      </w:r>
    </w:p>
    <w:p>
      <w:pPr>
        <w:spacing w:after="200" w:line="360"/>
        <w:ind w:firstLine="708"/>
        <w:jc w:val="both"/>
      </w:pPr>
      <w:r>
        <w:rPr>
          <w:rFonts w:ascii="Garamond" w:cs="Garamond" w:eastAsia="Garamond" w:hAnsi="Garamond"/>
          <w:sz w:val="27"/>
          <w:szCs w:val="27"/>
        </w:rPr>
        <w:t xml:space="preserve">O que, da mensagem atribuída a Jesus, ressoa com sua alma, com seus valores mais profundos? Não estamos falando de dogmas intocáveis ou de narrativas literais, mas daquele "amor radical, justiça, compaixão, serviço, humildade" que nos foi lembrado.</w:t>
      </w:r>
    </w:p>
    <w:p>
      <w:pPr>
        <w:spacing w:after="200" w:line="360"/>
        <w:ind w:firstLine="708"/>
        <w:jc w:val="both"/>
      </w:pPr>
      <w:r>
        <w:rPr>
          <w:rFonts w:ascii="Garamond" w:cs="Garamond" w:eastAsia="Garamond" w:hAnsi="Garamond"/>
          <w:sz w:val="27"/>
          <w:szCs w:val="27"/>
        </w:rPr>
        <w:t xml:space="preserve">É como separar o joio do trigo, não para rejeitar a colheita, mas para valorizar o que realmente nutre. Esta é uma renegociação interna, onde cada indivíduo se torna seu próprio teólogo, seu próprio historiador da alma, discernindo o que é verdadeiramente transformador, independentemente da sua origem exata ou da forma como foi embalado ao longo dos séculos.</w:t>
      </w:r>
    </w:p>
    <w:p>
      <w:pPr>
        <w:spacing w:after="200" w:line="360"/>
        <w:ind w:firstLine="708"/>
        <w:jc w:val="both"/>
      </w:pPr>
      <w:r>
        <w:rPr>
          <w:rFonts w:ascii="Garamond" w:cs="Garamond" w:eastAsia="Garamond" w:hAnsi="Garamond"/>
          <w:sz w:val="27"/>
          <w:szCs w:val="27"/>
        </w:rPr>
        <w:t xml:space="preserve">A terceira estratégia, e talvez a mais ativa, é a da reconstrução consciente. Com as novas fundações à vista e os valores essenciais em mãos, é preciso começar a erguer uma nova morada para a fé.</w:t>
      </w:r>
    </w:p>
    <w:p>
      <w:pPr>
        <w:spacing w:after="200" w:line="360"/>
        <w:ind w:firstLine="708"/>
        <w:jc w:val="both"/>
      </w:pPr>
      <w:r>
        <w:rPr>
          <w:rFonts w:ascii="Garamond" w:cs="Garamond" w:eastAsia="Garamond" w:hAnsi="Garamond"/>
          <w:sz w:val="27"/>
          <w:szCs w:val="27"/>
        </w:rPr>
        <w:t xml:space="preserve">Isso não significa abandonar a experiência espiritual, mas ressignificá-la. Se a oração antes era um pedido a um Deus distante em um céu literal, agora pode se tornar uma meditação profunda sobre o propósito, uma conexão com o divino imanente na experiência humana.</w:t>
      </w:r>
    </w:p>
    <w:p>
      <w:pPr>
        <w:spacing w:after="200" w:line="360"/>
        <w:ind w:firstLine="708"/>
        <w:jc w:val="both"/>
      </w:pPr>
      <w:r>
        <w:rPr>
          <w:rFonts w:ascii="Garamond" w:cs="Garamond" w:eastAsia="Garamond" w:hAnsi="Garamond"/>
          <w:sz w:val="27"/>
          <w:szCs w:val="27"/>
        </w:rPr>
        <w:t xml:space="preserve">Se a comunidade de fé era um lugar de certezas compartilhadas, agora pode se transformar em um espaço de busca coletiva, de diálogo aberto, de apoio mútuo na complexidade. A prática de serviço, por exemplo, ganha um novo vigor quando desvinculada da promessa de recompensas celestiais e enraizada na pura compaixão humana, ecoando o imperativo de cuidar do próximo que a figura de Jesus tão potentemente encarnou.</w:t>
      </w:r>
    </w:p>
    <w:p>
      <w:pPr>
        <w:spacing w:after="200" w:line="360"/>
        <w:ind w:firstLine="708"/>
        <w:jc w:val="both"/>
      </w:pPr>
      <w:r>
        <w:rPr>
          <w:rFonts w:ascii="Garamond" w:cs="Garamond" w:eastAsia="Garamond" w:hAnsi="Garamond"/>
          <w:sz w:val="27"/>
          <w:szCs w:val="27"/>
        </w:rPr>
        <w:t xml:space="preserve">Para isso, é fundamental desenvolver uma "alfabetização histórica" e uma "flexibilidade teológica". Isso implica em não tomar narrativas como reportagens literais, mas como textos que carregam camadas de significado, teologia e propósitos específicos de seus autores e contextos.</w:t>
      </w:r>
    </w:p>
    <w:p>
      <w:pPr>
        <w:spacing w:after="200" w:line="360"/>
        <w:ind w:firstLine="708"/>
        <w:jc w:val="both"/>
      </w:pPr>
      <w:r>
        <w:rPr>
          <w:rFonts w:ascii="Garamond" w:cs="Garamond" w:eastAsia="Garamond" w:hAnsi="Garamond"/>
          <w:sz w:val="27"/>
          <w:szCs w:val="27"/>
        </w:rPr>
        <w:t xml:space="preserve">Significa entender que a fé, para ser adulta e resiliente no século XXI, precisa ser capaz de dialogar com a ciência, com a história, com a filosofia, sem se sentir ameaçada. A fé se torna, então, menos um conjunto de respostas prontas e mais um método de vida, uma postura diante do mistério, uma busca incessante por sentido e por uma ética que promova a vida em sua plenitude.</w:t>
      </w:r>
    </w:p>
    <w:p>
      <w:pPr>
        <w:spacing w:after="200" w:line="360"/>
        <w:ind w:firstLine="708"/>
        <w:jc w:val="both"/>
      </w:pPr>
      <w:r>
        <w:rPr>
          <w:rFonts w:ascii="Garamond" w:cs="Garamond" w:eastAsia="Garamond" w:hAnsi="Garamond"/>
          <w:sz w:val="27"/>
          <w:szCs w:val="27"/>
        </w:rPr>
        <w:t xml:space="preserve">É assim que uma fé, despojada das suas certezas impostas, renasce, não como um fantasma do passado, mas como uma força vibrante e infinitamente mais pessoal para o presente. A Maturidade da Fé Informada: Como a Compreensão Histórica Aprofunda a Espiritualidade, Promove a Honestidade Intelectual e Constrói uma Resiliência Teológica A fé, quando se despe das suas armaduras de certezas impostas, renasce não só mais vibrante, mas infinitamente mais robusta.</w:t>
      </w:r>
    </w:p>
    <w:p>
      <w:pPr>
        <w:spacing w:after="200" w:line="360"/>
        <w:ind w:firstLine="708"/>
        <w:jc w:val="both"/>
      </w:pPr>
      <w:r>
        <w:rPr>
          <w:rFonts w:ascii="Garamond" w:cs="Garamond" w:eastAsia="Garamond" w:hAnsi="Garamond"/>
          <w:sz w:val="27"/>
          <w:szCs w:val="27"/>
        </w:rPr>
        <w:t xml:space="preserve">É aqui que a maturidade da fé informada entra em cena, não como um dogma a ser engolido, mas como um convite a uma jornada de descoberta. Não se trata de desmantelar a espiritualidade, mas de construí-la sobre um alicerce que suporta as intempéries do tempo e as revelações da pesquisa.</w:t>
      </w:r>
    </w:p>
    <w:p>
      <w:pPr>
        <w:spacing w:after="200" w:line="360"/>
        <w:ind w:firstLine="708"/>
        <w:jc w:val="both"/>
      </w:pPr>
      <w:r>
        <w:rPr>
          <w:rFonts w:ascii="Garamond" w:cs="Garamond" w:eastAsia="Garamond" w:hAnsi="Garamond"/>
          <w:sz w:val="27"/>
          <w:szCs w:val="27"/>
        </w:rPr>
        <w:t xml:space="preserve">Afinal, uma fé que tem medo da história, da ciência, da filosofia, é uma fé frágil, infantil, que se desintegra ao primeiro sopro de um questionamento honesto. Pensemos na espiritualidade.</w:t>
      </w:r>
    </w:p>
    <w:p>
      <w:pPr>
        <w:spacing w:after="200" w:line="360"/>
        <w:ind w:firstLine="708"/>
        <w:jc w:val="both"/>
      </w:pPr>
      <w:r>
        <w:rPr>
          <w:rFonts w:ascii="Garamond" w:cs="Garamond" w:eastAsia="Garamond" w:hAnsi="Garamond"/>
          <w:sz w:val="27"/>
          <w:szCs w:val="27"/>
        </w:rPr>
        <w:t xml:space="preserve">Como pode um olhar histórico aprofundá-la? Não é sobre diminuir a figura de Jesus ao compreendê-lo dentro do seu judaísmo do primeiro século, mas sim em ressignificá-la.</w:t>
      </w:r>
    </w:p>
    <w:p>
      <w:pPr>
        <w:spacing w:after="200" w:line="360"/>
        <w:ind w:firstLine="708"/>
        <w:jc w:val="both"/>
      </w:pPr>
      <w:r>
        <w:rPr>
          <w:rFonts w:ascii="Garamond" w:cs="Garamond" w:eastAsia="Garamond" w:hAnsi="Garamond"/>
          <w:sz w:val="27"/>
          <w:szCs w:val="27"/>
        </w:rPr>
        <w:t xml:space="preserve">Ao invés de um ser etéreo, desconectado da realidade, ele se torna um homem de carne e osso, cujas palavras e ações ganham uma ressonância ainda mais visceral quando contextualizadas. Você começa a sentir o pó dos caminhos galileus sob os pés, a imaginar o cheiro das especiarias e a ouvir o burburinho das sinagogas, em vez de apenas consumir uma imagem bidimensional.</w:t>
      </w:r>
    </w:p>
    <w:p>
      <w:pPr>
        <w:spacing w:after="200" w:line="360"/>
        <w:ind w:firstLine="708"/>
        <w:jc w:val="both"/>
      </w:pPr>
      <w:r>
        <w:rPr>
          <w:rFonts w:ascii="Garamond" w:cs="Garamond" w:eastAsia="Garamond" w:hAnsi="Garamond"/>
          <w:sz w:val="27"/>
          <w:szCs w:val="27"/>
        </w:rPr>
        <w:t xml:space="preserve">A oração, a meditação, a leitura dos textos sagrados, tudo se enriquece. De repente, a parábola do Bom Samaritano não é só uma história bonita; ela se encaixa perfeitamente no complexo tecido social e religioso da Judeia, revelando uma subversão radical que só um conhecimento histórico pode desvendar por completo.</w:t>
      </w:r>
    </w:p>
    <w:p>
      <w:pPr>
        <w:spacing w:after="200" w:line="360"/>
        <w:ind w:firstLine="708"/>
        <w:jc w:val="both"/>
      </w:pPr>
      <w:r>
        <w:rPr>
          <w:rFonts w:ascii="Garamond" w:cs="Garamond" w:eastAsia="Garamond" w:hAnsi="Garamond"/>
          <w:sz w:val="27"/>
          <w:szCs w:val="27"/>
        </w:rPr>
        <w:t xml:space="preserve">A sua conexão com o divino se torna menos dependente de milagres espetaculares e mais ancorada na profundidade da experiência humana, na ética encarnada, na busca por justiça que ecoa através dos séculos. Essa honestidade intelectual é um músculo que se exercita.</w:t>
      </w:r>
    </w:p>
    <w:p>
      <w:pPr>
        <w:spacing w:after="200" w:line="360"/>
        <w:ind w:firstLine="708"/>
        <w:jc w:val="both"/>
      </w:pPr>
      <w:r>
        <w:rPr>
          <w:rFonts w:ascii="Garamond" w:cs="Garamond" w:eastAsia="Garamond" w:hAnsi="Garamond"/>
          <w:sz w:val="27"/>
          <w:szCs w:val="27"/>
        </w:rPr>
        <w:t xml:space="preserve">É a coragem de olhar para as múltiplas narrativas sobre os primórdios do cristianismo – os ebionitas, os marcionitas, os gnósticos – e entender que a "ortodoxia" que conhecemos hoje foi um processo de séculos, de disputas acirradas, de escolhas políticas e teológicas. Não é um desrespeito à sua tradição; é um respeito profundo pela verdade, por mais desconfortável que ela seja.</w:t>
      </w:r>
    </w:p>
    <w:p>
      <w:pPr>
        <w:spacing w:after="200" w:line="360"/>
        <w:ind w:firstLine="708"/>
        <w:jc w:val="both"/>
      </w:pPr>
      <w:r>
        <w:rPr>
          <w:rFonts w:ascii="Garamond" w:cs="Garamond" w:eastAsia="Garamond" w:hAnsi="Garamond"/>
          <w:sz w:val="27"/>
          <w:szCs w:val="27"/>
        </w:rPr>
        <w:t xml:space="preserve">Como podemos crescer se nos recusamos a ver as cicatrizes e as emendas na tapeçaria da nossa própria história? O primeiro passo é reconhecer que a complexidade não é inimiga da fé, mas sua aliada mais fiel.</w:t>
      </w:r>
    </w:p>
    <w:p>
      <w:pPr>
        <w:spacing w:after="200" w:line="360"/>
        <w:ind w:firstLine="708"/>
        <w:jc w:val="both"/>
      </w:pPr>
      <w:r>
        <w:rPr>
          <w:rFonts w:ascii="Garamond" w:cs="Garamond" w:eastAsia="Garamond" w:hAnsi="Garamond"/>
          <w:sz w:val="27"/>
          <w:szCs w:val="27"/>
        </w:rPr>
        <w:t xml:space="preserve">O segundo é buscar ativamente fontes que desafiem suas pressuposições, seja em livros acadêmicos, artigos de pesquisa ou diálogos com especialistas. É um processo de desaprender para aprender de novo, de desconstruir para reconstruir sobre bases mais sólidas e autênticas.</w:t>
      </w:r>
    </w:p>
    <w:p>
      <w:pPr>
        <w:spacing w:after="200" w:line="360"/>
        <w:ind w:firstLine="708"/>
        <w:jc w:val="both"/>
      </w:pPr>
      <w:r>
        <w:rPr>
          <w:rFonts w:ascii="Garamond" w:cs="Garamond" w:eastAsia="Garamond" w:hAnsi="Garamond"/>
          <w:sz w:val="27"/>
          <w:szCs w:val="27"/>
        </w:rPr>
        <w:t xml:space="preserve">E é nesse terreno fértil da honestidade que a resiliência teológica floresce. Uma fé que se permitiu ser questionada pela história, que abraçou a incerteza e a complexidade, não se desfaz diante de novas descobertas arqueológicas ou de reinterpretações textuais.</w:t>
      </w:r>
    </w:p>
    <w:p>
      <w:pPr>
        <w:spacing w:after="200" w:line="360"/>
        <w:ind w:firstLine="708"/>
        <w:jc w:val="both"/>
      </w:pPr>
      <w:r>
        <w:rPr>
          <w:rFonts w:ascii="Garamond" w:cs="Garamond" w:eastAsia="Garamond" w:hAnsi="Garamond"/>
          <w:sz w:val="27"/>
          <w:szCs w:val="27"/>
        </w:rPr>
        <w:t xml:space="preserve">Ela se torna como uma árvore de raízes profundas, capaz de suportar ventos fortes. Entender que muitos de nossos dogmas e crenças são construções humanas, moldadas por épocas e culturas específicas, não os invalida, mas os humaniza.</w:t>
      </w:r>
    </w:p>
    <w:p>
      <w:pPr>
        <w:spacing w:after="200" w:line="360"/>
        <w:ind w:firstLine="708"/>
        <w:jc w:val="both"/>
      </w:pPr>
      <w:r>
        <w:rPr>
          <w:rFonts w:ascii="Garamond" w:cs="Garamond" w:eastAsia="Garamond" w:hAnsi="Garamond"/>
          <w:sz w:val="27"/>
          <w:szCs w:val="27"/>
        </w:rPr>
        <w:t xml:space="preserve">Permite-nos ver a beleza de como a humanidade tentou, e continua a tentar, dar sentido ao mistério do transcendente. Isso nos liberta da rigidez de um sistema que exige respostas prontas e nos impulsiona para a liberdade de uma busca contínua, onde a fé se torna, verdadeiramente, um método de vida, uma postura diante do inexplicável, uma força vibrante que se adapta e amadurece junto com o indivíduo.</w:t>
      </w:r>
    </w:p>
    <w:p>
      <w:pPr>
        <w:spacing w:after="200" w:line="360"/>
        <w:ind w:firstLine="708"/>
        <w:jc w:val="both"/>
      </w:pPr>
      <w:r>
        <w:rPr>
          <w:rFonts w:ascii="Garamond" w:cs="Garamond" w:eastAsia="Garamond" w:hAnsi="Garamond"/>
          <w:sz w:val="27"/>
          <w:szCs w:val="27"/>
        </w:rPr>
        <w:t xml:space="preserve">Redefinindo o Ser Cristão: Uma Nova Identidade para o Século XXI à Luz das Origens Plurais e Dinâmicas da Fé, do Judaísmo Nazareno ao Cristianismo Global Afinal, se a fé é um método de vida, uma postura diante do inexplicável, como bem tocamos antes, redefinir o que significa ser cristão no século XXI não é desmantelar, mas sim reconstruir sobre alicerces mais honestos e, por isso mesmo, mais sólidos.</w:t>
      </w:r>
    </w:p>
    <w:p>
      <w:pPr>
        <w:spacing w:after="200" w:line="360"/>
        <w:ind w:firstLine="708"/>
        <w:jc w:val="both"/>
      </w:pPr>
      <w:r>
        <w:rPr>
          <w:rFonts w:ascii="Garamond" w:cs="Garamond" w:eastAsia="Garamond" w:hAnsi="Garamond"/>
          <w:sz w:val="27"/>
          <w:szCs w:val="27"/>
        </w:rPr>
        <w:t xml:space="preserve">Não é um convite ao abandono, mas à profundidade, a mergulhar nas á águas complexas e fecundas de suas origens. Pensemos: o que realmente significa abraçar a identidade cristã quando desvendamos um Judaísmo Nazareno vibrante, com Jesus e seus primeiros seguidores vivendo e ensinando dentro de um contexto judaico pulsante, longe da imagem de uma nova religião separada?</w:t>
      </w:r>
    </w:p>
    <w:p>
      <w:pPr>
        <w:spacing w:after="200" w:line="360"/>
        <w:ind w:firstLine="708"/>
        <w:jc w:val="both"/>
      </w:pPr>
      <w:r>
        <w:rPr>
          <w:rFonts w:ascii="Garamond" w:cs="Garamond" w:eastAsia="Garamond" w:hAnsi="Garamond"/>
          <w:sz w:val="27"/>
          <w:szCs w:val="27"/>
        </w:rPr>
        <w:t xml:space="preserve">A jornada de redefinição começa com um exercício de honestidade intelectual e espiritual. O primeiro passo, talvez o mais desafiador, é despir-se das narrativas monolíticas que nos foram entregues.</w:t>
      </w:r>
    </w:p>
    <w:p>
      <w:pPr>
        <w:spacing w:after="200" w:line="360"/>
        <w:ind w:firstLine="708"/>
        <w:jc w:val="both"/>
      </w:pPr>
      <w:r>
        <w:rPr>
          <w:rFonts w:ascii="Garamond" w:cs="Garamond" w:eastAsia="Garamond" w:hAnsi="Garamond"/>
          <w:sz w:val="27"/>
          <w:szCs w:val="27"/>
        </w:rPr>
        <w:t xml:space="preserve">Não é um ato de rebeldia, mas de busca por autenticidade. Como podemos sequer começar a entender o cristianismo global de hoje, com suas miríades de expressões culturais e teológicas, sem antes reconhecer que o "cristianismo" não nasceu pronto, mas foi um tecido complexo de fios diversos – judaicos, helenísticos, romanos, gnósticos – que se entrelaçaram e se transformaram ao longo dos séculos?</w:t>
      </w:r>
    </w:p>
    <w:p>
      <w:pPr>
        <w:spacing w:after="200" w:line="360"/>
        <w:ind w:firstLine="708"/>
        <w:jc w:val="both"/>
      </w:pPr>
      <w:r>
        <w:rPr>
          <w:rFonts w:ascii="Garamond" w:cs="Garamond" w:eastAsia="Garamond" w:hAnsi="Garamond"/>
          <w:sz w:val="27"/>
          <w:szCs w:val="27"/>
        </w:rPr>
        <w:t xml:space="preserve">A figura de Paulo, por exemplo, é um divisor de águas, não o único fundador, mas um catalisador fundamental na universalização de uma mensagem que, antes dele, estava muito mais contida nos contornos judaicos. Entender isso não diminui Paulo; ao contrário, humaniza-o e realça a genialidade e o ímpeto missionário que o impulsionaram.</w:t>
      </w:r>
    </w:p>
    <w:p>
      <w:pPr>
        <w:spacing w:after="200" w:line="360"/>
        <w:ind w:firstLine="708"/>
        <w:jc w:val="both"/>
      </w:pPr>
      <w:r>
        <w:rPr>
          <w:rFonts w:ascii="Garamond" w:cs="Garamond" w:eastAsia="Garamond" w:hAnsi="Garamond"/>
          <w:sz w:val="27"/>
          <w:szCs w:val="27"/>
        </w:rPr>
        <w:t xml:space="preserve">Então, como se dá essa reconstrução prática? Primeiro, mergulhe nos textos.</w:t>
      </w:r>
    </w:p>
    <w:p>
      <w:pPr>
        <w:spacing w:after="200" w:line="360"/>
        <w:ind w:firstLine="708"/>
        <w:jc w:val="both"/>
      </w:pPr>
      <w:r>
        <w:rPr>
          <w:rFonts w:ascii="Garamond" w:cs="Garamond" w:eastAsia="Garamond" w:hAnsi="Garamond"/>
          <w:sz w:val="27"/>
          <w:szCs w:val="27"/>
        </w:rPr>
        <w:t xml:space="preserve">Não apenas nos canônicos, mas nos apócrifos, nos escritos dos Padres da Igreja, nos documentos históricos. Veja como as primeiras comunidades debatiam, divergiam, lutavam para dar sentido à mensagem de Jesus num mundo em constante mudança.</w:t>
      </w:r>
    </w:p>
    <w:p>
      <w:pPr>
        <w:spacing w:after="200" w:line="360"/>
        <w:ind w:firstLine="708"/>
        <w:jc w:val="both"/>
      </w:pPr>
      <w:r>
        <w:rPr>
          <w:rFonts w:ascii="Garamond" w:cs="Garamond" w:eastAsia="Garamond" w:hAnsi="Garamond"/>
          <w:sz w:val="27"/>
          <w:szCs w:val="27"/>
        </w:rPr>
        <w:t xml:space="preserve">Perceba que a "ortodoxia" foi um processo construído, não uma revelação instantânea. Imagine-se na Antioquia, na Alexandria, em Roma, vendo as ideias borbulharem, as interpretações se chocarem.</w:t>
      </w:r>
    </w:p>
    <w:p>
      <w:pPr>
        <w:spacing w:after="200" w:line="360"/>
        <w:ind w:firstLine="708"/>
        <w:jc w:val="both"/>
      </w:pPr>
      <w:r>
        <w:rPr>
          <w:rFonts w:ascii="Garamond" w:cs="Garamond" w:eastAsia="Garamond" w:hAnsi="Garamond"/>
          <w:sz w:val="27"/>
          <w:szCs w:val="27"/>
        </w:rPr>
        <w:t xml:space="preserve">Que tal revisitar os Evangelhos sob a lente do judaísmo do século I, percebendo nuances e significados que antes passavam despercebidos? Um passo crucial é buscar entender Jesus não como o "fundador" de uma nova religião que ele nunca pretendeu fundar, mas como um mestre judeu, um profeta, um messias, cuja vida e ensinamentos foram interpretados, expandidos e, por vezes, transformados por gerações subsequentes.</w:t>
      </w:r>
    </w:p>
    <w:p>
      <w:pPr>
        <w:spacing w:after="200" w:line="360"/>
        <w:ind w:firstLine="708"/>
        <w:jc w:val="both"/>
      </w:pPr>
      <w:r>
        <w:rPr>
          <w:rFonts w:ascii="Garamond" w:cs="Garamond" w:eastAsia="Garamond" w:hAnsi="Garamond"/>
          <w:sz w:val="27"/>
          <w:szCs w:val="27"/>
        </w:rPr>
        <w:t xml:space="preserve">A redefinição nos convida a uma fé mais flexível, mais resiliente. Ao invés de nos apegarmos a dogmas rígidos que a história desmente, somos chamados a cultivar uma espiritualidade que se alimenta da incerteza, que encontra beleza na pluralidade.</w:t>
      </w:r>
    </w:p>
    <w:p>
      <w:pPr>
        <w:spacing w:after="200" w:line="360"/>
        <w:ind w:firstLine="708"/>
        <w:jc w:val="both"/>
      </w:pPr>
      <w:r>
        <w:rPr>
          <w:rFonts w:ascii="Garamond" w:cs="Garamond" w:eastAsia="Garamond" w:hAnsi="Garamond"/>
          <w:sz w:val="27"/>
          <w:szCs w:val="27"/>
        </w:rPr>
        <w:t xml:space="preserve">O que impede de abraçar a ética do amor, da justiça e da compaixão pregada por Jesus, sem a necessidade de aderir a cada interpretação teológica desenvolvida séculos depois? A identidade cristã do século XXI, à luz dessas descobertas, torna-se um convite para ser um seguidor de Jesus em um sentido mais profundo e pessoal, um participante ativo na construção de um mundo mais humano, livre das âncoras pesadas de uma história contada de forma simplificada.</w:t>
      </w:r>
    </w:p>
    <w:p>
      <w:pPr>
        <w:spacing w:after="200" w:line="360"/>
        <w:ind w:firstLine="708"/>
        <w:jc w:val="both"/>
      </w:pPr>
      <w:r>
        <w:rPr>
          <w:rFonts w:ascii="Garamond" w:cs="Garamond" w:eastAsia="Garamond" w:hAnsi="Garamond"/>
          <w:sz w:val="27"/>
          <w:szCs w:val="27"/>
        </w:rPr>
        <w:t xml:space="preserve">É um caminho para se tornar um "cristão" não por herança ou imposição, mas por uma escolha consciente e informada, que celebra a jornada, não apenas o destino. Além dos Dogmas: A Adaptação das Tradições Religiosas, o Diálogo Inter-religioso e o Futuro de uma Fé Mais Inclusiva e Historicamente Consciente Sair da sombra dos dogmas, daquelas verdades pétreas que parecem esculpidas no tempo, é como abrir uma janela em um quarto abafado.</w:t>
      </w:r>
    </w:p>
    <w:p>
      <w:pPr>
        <w:spacing w:after="200" w:line="360"/>
        <w:ind w:firstLine="708"/>
        <w:jc w:val="both"/>
      </w:pPr>
      <w:r>
        <w:rPr>
          <w:rFonts w:ascii="Garamond" w:cs="Garamond" w:eastAsia="Garamond" w:hAnsi="Garamond"/>
          <w:sz w:val="27"/>
          <w:szCs w:val="27"/>
        </w:rPr>
        <w:t xml:space="preserve">Aquele cheiro de mofo, de coisa guardada demais, dá lugar a uma lufada de ar fresco, meio fria, meio assustadora, mas inegavelmente viva. Não é sobre jogar tudo fora, mas sobre questionar o que realmente serve de pilar e o que é apenas um ornamento, talvez bonito, mas que já não sustenta mais nada.</w:t>
      </w:r>
    </w:p>
    <w:p>
      <w:pPr>
        <w:spacing w:after="200" w:line="360"/>
        <w:ind w:firstLine="708"/>
        <w:jc w:val="both"/>
      </w:pPr>
      <w:r>
        <w:rPr>
          <w:rFonts w:ascii="Garamond" w:cs="Garamond" w:eastAsia="Garamond" w:hAnsi="Garamond"/>
          <w:sz w:val="27"/>
          <w:szCs w:val="27"/>
        </w:rPr>
        <w:t xml:space="preserve">A fé, afinal, não é um museu empoeirado, mas um rio que precisa fluir, encontrar novos leitos, contornar pedras. A adaptação das tradições religiosas, nesse cenário, não é uma traição, mas uma evolução vital.</w:t>
      </w:r>
    </w:p>
    <w:p>
      <w:pPr>
        <w:spacing w:after="200" w:line="360"/>
        <w:ind w:firstLine="708"/>
        <w:jc w:val="both"/>
      </w:pPr>
      <w:r>
        <w:rPr>
          <w:rFonts w:ascii="Garamond" w:cs="Garamond" w:eastAsia="Garamond" w:hAnsi="Garamond"/>
          <w:sz w:val="27"/>
          <w:szCs w:val="27"/>
        </w:rPr>
        <w:t xml:space="preserve">Pensemos nas comunidades de fé como laboratórios vivos, onde a oração e a reflexão se encontram com a curiosidade histórica e a urgência social. Um primeiro passo prático seria a criação de "círculos de escuta profunda", onde membros da congregação são encorajados a compartilhar suas dúvidas, suas angústias existenciais e suas descobertas sobre a história do cristianismo, sem medo de serem julgados ou rotulados como hereges.</w:t>
      </w:r>
    </w:p>
    <w:p>
      <w:pPr>
        <w:spacing w:after="200" w:line="360"/>
        <w:ind w:firstLine="708"/>
        <w:jc w:val="both"/>
      </w:pPr>
      <w:r>
        <w:rPr>
          <w:rFonts w:ascii="Garamond" w:cs="Garamond" w:eastAsia="Garamond" w:hAnsi="Garamond"/>
          <w:sz w:val="27"/>
          <w:szCs w:val="27"/>
        </w:rPr>
        <w:t xml:space="preserve">Depois, podemos avançar para "laboratórios de fé", onde se experimentam novas liturgias, novas formas de celebrar o sagrado que integrem essa consciência histórica. Quem sabe, um culto onde trechos de textos apócrifos são lidos ao lado dos canônicos, ou onde a meditação silenciosa ganha o mesmo peso de um sermão tradicional.</w:t>
      </w:r>
    </w:p>
    <w:p>
      <w:pPr>
        <w:spacing w:after="200" w:line="360"/>
        <w:ind w:firstLine="708"/>
        <w:jc w:val="both"/>
      </w:pPr>
      <w:r>
        <w:rPr>
          <w:rFonts w:ascii="Garamond" w:cs="Garamond" w:eastAsia="Garamond" w:hAnsi="Garamond"/>
          <w:sz w:val="27"/>
          <w:szCs w:val="27"/>
        </w:rPr>
        <w:t xml:space="preserve">É preciso coragem para mexer na mobília antiga, para ver se ela ainda faz sentido no novo arranjo da casa. E o diálogo inter-religioso?</w:t>
      </w:r>
    </w:p>
    <w:p>
      <w:pPr>
        <w:spacing w:after="200" w:line="360"/>
        <w:ind w:firstLine="708"/>
        <w:jc w:val="both"/>
      </w:pPr>
      <w:r>
        <w:rPr>
          <w:rFonts w:ascii="Garamond" w:cs="Garamond" w:eastAsia="Garamond" w:hAnsi="Garamond"/>
          <w:sz w:val="27"/>
          <w:szCs w:val="27"/>
        </w:rPr>
        <w:t xml:space="preserve">Ah, esse não é um bate-papo educado sobre diferenças teológicas enquanto se toma um chá. É um mergulho corajoso na humanidade do outro, um reconhecimento de que a busca por sentido, por justiça, por um mundo melhor, pulsa em corações que rezam de maneiras tão distintas.</w:t>
      </w:r>
    </w:p>
    <w:p>
      <w:pPr>
        <w:spacing w:after="200" w:line="360"/>
        <w:ind w:firstLine="708"/>
        <w:jc w:val="both"/>
      </w:pPr>
      <w:r>
        <w:rPr>
          <w:rFonts w:ascii="Garamond" w:cs="Garamond" w:eastAsia="Garamond" w:hAnsi="Garamond"/>
          <w:sz w:val="27"/>
          <w:szCs w:val="27"/>
        </w:rPr>
        <w:t xml:space="preserve">Imagina a potência de cristãos, muçulmanos, judeus, budistas e praticantes de religiões de matriz africana, não apenas trocando ideias, mas arregaçando as mangas juntos para combater a injustiça social, para cuidar do planeta que é casa de todos? É um campo de ação compartilhado que transcende as doutrinas e revela a essência comum da compaixão.</w:t>
      </w:r>
    </w:p>
    <w:p>
      <w:pPr>
        <w:spacing w:after="200" w:line="360"/>
        <w:ind w:firstLine="708"/>
        <w:jc w:val="both"/>
      </w:pPr>
      <w:r>
        <w:rPr>
          <w:rFonts w:ascii="Garamond" w:cs="Garamond" w:eastAsia="Garamond" w:hAnsi="Garamond"/>
          <w:sz w:val="27"/>
          <w:szCs w:val="27"/>
        </w:rPr>
        <w:t xml:space="preserve">Não é sobre diluir a própria fé, mas sobre fortalecê-la ao ver seus valores refletidos, de formas diferentes, no olhar do outro. É construir uma ponte não para atravessar e dominar, mas para encontrar e coexistir na beleza da diversidade.</w:t>
      </w:r>
    </w:p>
    <w:p>
      <w:pPr>
        <w:spacing w:after="200" w:line="360"/>
        <w:ind w:firstLine="708"/>
        <w:jc w:val="both"/>
      </w:pPr>
      <w:r>
        <w:rPr>
          <w:rFonts w:ascii="Garamond" w:cs="Garamond" w:eastAsia="Garamond" w:hAnsi="Garamond"/>
          <w:sz w:val="27"/>
          <w:szCs w:val="27"/>
        </w:rPr>
        <w:t xml:space="preserve">O futuro de uma fé mais inclusiva e historicamente consciente não é um destino, mas um horizonte em movimento. É uma fé que respira fundo, que aceita a complexidade e a ambiguidade como parte da jornada, e não como inimigas a serem erradicadas.</w:t>
      </w:r>
    </w:p>
    <w:p>
      <w:pPr>
        <w:spacing w:after="200" w:line="360"/>
        <w:ind w:firstLine="708"/>
        <w:jc w:val="both"/>
      </w:pPr>
      <w:r>
        <w:rPr>
          <w:rFonts w:ascii="Garamond" w:cs="Garamond" w:eastAsia="Garamond" w:hAnsi="Garamond"/>
          <w:sz w:val="27"/>
          <w:szCs w:val="27"/>
        </w:rPr>
        <w:t xml:space="preserve">É uma fé que se torna mais resiliente, menos frágil diante das verdades históricas, porque sua raiz está plantada não em uma narrativa simplificada, mas na busca incessante por um caminho de amor e justiça que ecoa a mensagem original daquele carpinteiro da Galileia. É um convite para sermos peregrinos informados, com os pés no chão da história e o coração aberto para o mistério que nos envolve.</w:t>
      </w:r>
    </w:p>
    <w:p>
      <w:pPr>
        <w:spacing w:after="200" w:line="360"/>
        <w:ind w:firstLine="708"/>
        <w:jc w:val="both"/>
      </w:pPr>
      <w:r>
        <w:rPr>
          <w:rFonts w:ascii="Garamond" w:cs="Garamond" w:eastAsia="Garamond" w:hAnsi="Garamond"/>
          <w:sz w:val="27"/>
          <w:szCs w:val="27"/>
        </w:rPr>
        <w:t xml:space="preserve">Depois de desvendar os meandros dessa tapeçaria onde a fé e a história se entrelaçam, percebemos que o medo de confrontar o passado é, talvez, o maior inimigo da verdade. Não se trata de diluir a crença, mas de enxergá-la com olhos mais amplos, mais honestos, compreendendo que a identidade cristã do século XXI não pode se dar ao luxo de ignorar as camadas que a formaram.</w:t>
      </w:r>
    </w:p>
    <w:p>
      <w:pPr>
        <w:spacing w:after="200" w:line="360"/>
        <w:ind w:firstLine="708"/>
        <w:jc w:val="both"/>
      </w:pPr>
      <w:r>
        <w:rPr>
          <w:rFonts w:ascii="Garamond" w:cs="Garamond" w:eastAsia="Garamond" w:hAnsi="Garamond"/>
          <w:sz w:val="27"/>
          <w:szCs w:val="27"/>
        </w:rPr>
        <w:t xml:space="preserve">É um convite para uma fé robusta, que não treme diante dos questionamentos, mas que se enraíza ainda mais fundo ao abraçar sua complexidade e sua jornada milenar. Essa reconciliação não é um ponto final, mas um novo alicerce, uma respiração profunda antes de mergulharmos nas águas turbulentas do agora.</w:t>
      </w:r>
    </w:p>
    <w:p>
      <w:pPr>
        <w:spacing w:after="200" w:line="360"/>
        <w:ind w:firstLine="708"/>
        <w:jc w:val="both"/>
      </w:pPr>
      <w:r>
        <w:rPr>
          <w:rFonts w:ascii="Garamond" w:cs="Garamond" w:eastAsia="Garamond" w:hAnsi="Garamond"/>
          <w:sz w:val="27"/>
          <w:szCs w:val="27"/>
        </w:rPr>
        <w:t xml:space="preserve">O que isso significa, então, para o nosso agir, para a nossa voz neste mundo que grita por autenticidade? A resposta, talvez, comece a se desenhar nos próximos passos.</w:t>
      </w:r>
    </w:p>
    <w:p>
      <w:pPr>
        <w:sectPr>
          <w:headerReference w:type="default" r:id="rId108"/>
          <w:headerReference w:type="first" r:id="rId109"/>
          <w:headerReference w:type="even" r:id="rId110"/>
          <w:footerReference w:type="default" r:id="rId111"/>
          <w:footerReference w:type="first" r:id="rId112"/>
          <w:footerReference w:type="even" r:id="rId113"/>
          <w:type w:val="oddPage"/>
          <w:pgSz w:w="8640" w:h="12960" w:orient="portrait"/>
          <w:pgMar w:top="862" w:right="862" w:bottom="862" w:left="1094" w:header="505" w:footer="505" w:gutter="0"/>
          <w:pgNumType/>
          <w:titlePg/>
          <w:docGrid w:linePitch="360"/>
        </w:sectPr>
      </w:pPr>
    </w:p>
    <w:p>
      <w:pPr>
        <w:spacing w:after="2000"/>
        <w:jc w:val="center"/>
      </w:pPr>
      <w:r>
        <w:rPr>
          <w:rFonts w:ascii="Garamond" w:cs="Garamond" w:eastAsia="Garamond" w:hAnsi="Garamond"/>
          <w:b/>
          <w:bCs/>
          <w:sz w:val="24"/>
          <w:szCs w:val="24"/>
        </w:rPr>
        <w:t xml:space="preserve">SOBRE O AUTOR</w:t>
      </w:r>
    </w:p>
    <w:p>
      <w:pPr>
        <w:jc w:val="center"/>
      </w:pPr>
      <w:r>
        <w:rPr>
          <w:i w:val="false"/>
          <w:iCs w:val="false"/>
          <w:color w:val="000000"/>
        </w:rPr>
        <w:t xml:space="preserve">[Espaço para Sobre o Autor]</w:t>
      </w:r>
    </w:p>
    <w:sectPr>
      <w:headerReference w:type="default" r:id="rId114"/>
      <w:headerReference w:type="first" r:id="rId115"/>
      <w:headerReference w:type="even" r:id="rId116"/>
      <w:footerReference w:type="default" r:id="rId117"/>
      <w:footerReference w:type="first" r:id="rId118"/>
      <w:footerReference w:type="even" r:id="rId119"/>
      <w:type w:val="oddPage"/>
      <w:pgSz w:w="8640" w:h="12960" w:orient="portrait"/>
      <w:pgMar w:top="862" w:right="862" w:bottom="862" w:left="1094" w:header="505" w:footer="505" w:gutter="0"/>
      <w:pgNumType/>
      <w:vAlign w:val="center"/>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Verdade Chocante: Jesus Não Fundou o Cristianismo.</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Verdade Chocante: Jesus Não Fundou o Cristianismo.</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Verdade Chocante: Jesus Não Fundou o Cristianismo.</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Verdade Chocante: Jesus Não Fundou o Cristianismo.</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Verdade Chocante: Jesus Não Fundou o Cristianismo.</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Verdade Chocante: Jesus Não Fundou o Cristianismo.</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Verdade Chocante: Jesus Não Fundou o Cristianismo.</w: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Verdade Chocante: Jesus Não Fundou o Cristianismo.</w:t>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Verdade Chocante: Jesus Não Fundou o Cristianismo.</w:t>
    </w: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Verdade Chocante: Jesus Não Fundou o Cristianismo.</w:t>
    </w: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Verdade Chocante: Jesus Não Fundou o Cristianismo.</w:t>
    </w:r>
  </w:p>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Verdade Chocante: Jesus Não Fundou o Cristianismo.</w:t>
    </w:r>
  </w:p>
</w:hdr>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Verdade Chocante: Jesus Não Fundou o Cristianismo.</w:t>
    </w:r>
  </w:p>
</w:hdr>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Verdade Chocante: Jesus Não Fundou o Cristianismo.</w:t>
    </w:r>
  </w:p>
</w:hdr>
</file>

<file path=word/header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Verdade Chocante: Jesus Não Fundou o Cristianismo.</w:t>
    </w:r>
  </w:p>
</w:hdr>
</file>

<file path=word/header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Verdade Chocante: Jesus Não Fundou o Cristianismo.</w:t>
    </w:r>
  </w:p>
</w:hdr>
</file>

<file path=word/header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7"/>
        <w:szCs w:val="27"/>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header" Target="header11.xml"/><Relationship Id="rId26" Type="http://schemas.openxmlformats.org/officeDocument/2006/relationships/header" Target="header12.xml"/><Relationship Id="rId27" Type="http://schemas.openxmlformats.org/officeDocument/2006/relationships/footer" Target="footer10.xml"/><Relationship Id="rId28" Type="http://schemas.openxmlformats.org/officeDocument/2006/relationships/footer" Target="footer11.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header" Target="header14.xml"/><Relationship Id="rId32" Type="http://schemas.openxmlformats.org/officeDocument/2006/relationships/header" Target="header15.xml"/><Relationship Id="rId33" Type="http://schemas.openxmlformats.org/officeDocument/2006/relationships/footer" Target="footer13.xml"/><Relationship Id="rId34" Type="http://schemas.openxmlformats.org/officeDocument/2006/relationships/footer" Target="footer14.xml"/><Relationship Id="rId35" Type="http://schemas.openxmlformats.org/officeDocument/2006/relationships/footer" Target="footer15.xml"/><Relationship Id="rId36" Type="http://schemas.openxmlformats.org/officeDocument/2006/relationships/header" Target="header16.xml"/><Relationship Id="rId37" Type="http://schemas.openxmlformats.org/officeDocument/2006/relationships/header" Target="header17.xml"/><Relationship Id="rId38" Type="http://schemas.openxmlformats.org/officeDocument/2006/relationships/header" Target="header18.xml"/><Relationship Id="rId39" Type="http://schemas.openxmlformats.org/officeDocument/2006/relationships/footer" Target="footer16.xml"/><Relationship Id="rId40" Type="http://schemas.openxmlformats.org/officeDocument/2006/relationships/footer" Target="footer17.xml"/><Relationship Id="rId41" Type="http://schemas.openxmlformats.org/officeDocument/2006/relationships/footer" Target="footer18.xml"/><Relationship Id="rId42" Type="http://schemas.openxmlformats.org/officeDocument/2006/relationships/header" Target="header19.xml"/><Relationship Id="rId43" Type="http://schemas.openxmlformats.org/officeDocument/2006/relationships/header" Target="header20.xml"/><Relationship Id="rId44" Type="http://schemas.openxmlformats.org/officeDocument/2006/relationships/header" Target="header21.xml"/><Relationship Id="rId45" Type="http://schemas.openxmlformats.org/officeDocument/2006/relationships/footer" Target="footer19.xml"/><Relationship Id="rId46" Type="http://schemas.openxmlformats.org/officeDocument/2006/relationships/footer" Target="footer20.xml"/><Relationship Id="rId47" Type="http://schemas.openxmlformats.org/officeDocument/2006/relationships/footer" Target="footer21.xml"/><Relationship Id="rId48" Type="http://schemas.openxmlformats.org/officeDocument/2006/relationships/header" Target="header22.xml"/><Relationship Id="rId49" Type="http://schemas.openxmlformats.org/officeDocument/2006/relationships/header" Target="header23.xml"/><Relationship Id="rId50" Type="http://schemas.openxmlformats.org/officeDocument/2006/relationships/header" Target="header24.xml"/><Relationship Id="rId51" Type="http://schemas.openxmlformats.org/officeDocument/2006/relationships/footer" Target="footer22.xml"/><Relationship Id="rId52" Type="http://schemas.openxmlformats.org/officeDocument/2006/relationships/footer" Target="footer23.xml"/><Relationship Id="rId53" Type="http://schemas.openxmlformats.org/officeDocument/2006/relationships/footer" Target="footer24.xml"/><Relationship Id="rId54" Type="http://schemas.openxmlformats.org/officeDocument/2006/relationships/header" Target="header25.xml"/><Relationship Id="rId55" Type="http://schemas.openxmlformats.org/officeDocument/2006/relationships/header" Target="header26.xml"/><Relationship Id="rId56" Type="http://schemas.openxmlformats.org/officeDocument/2006/relationships/header" Target="header27.xml"/><Relationship Id="rId57" Type="http://schemas.openxmlformats.org/officeDocument/2006/relationships/footer" Target="footer25.xml"/><Relationship Id="rId58" Type="http://schemas.openxmlformats.org/officeDocument/2006/relationships/footer" Target="footer26.xml"/><Relationship Id="rId59" Type="http://schemas.openxmlformats.org/officeDocument/2006/relationships/footer" Target="footer27.xml"/><Relationship Id="rId60" Type="http://schemas.openxmlformats.org/officeDocument/2006/relationships/header" Target="header28.xml"/><Relationship Id="rId61" Type="http://schemas.openxmlformats.org/officeDocument/2006/relationships/header" Target="header29.xml"/><Relationship Id="rId62" Type="http://schemas.openxmlformats.org/officeDocument/2006/relationships/header" Target="header30.xml"/><Relationship Id="rId63" Type="http://schemas.openxmlformats.org/officeDocument/2006/relationships/footer" Target="footer28.xml"/><Relationship Id="rId64" Type="http://schemas.openxmlformats.org/officeDocument/2006/relationships/footer" Target="footer29.xml"/><Relationship Id="rId65" Type="http://schemas.openxmlformats.org/officeDocument/2006/relationships/footer" Target="footer30.xml"/><Relationship Id="rId66" Type="http://schemas.openxmlformats.org/officeDocument/2006/relationships/header" Target="header31.xml"/><Relationship Id="rId67" Type="http://schemas.openxmlformats.org/officeDocument/2006/relationships/header" Target="header32.xml"/><Relationship Id="rId68" Type="http://schemas.openxmlformats.org/officeDocument/2006/relationships/header" Target="header33.xml"/><Relationship Id="rId69" Type="http://schemas.openxmlformats.org/officeDocument/2006/relationships/footer" Target="footer31.xml"/><Relationship Id="rId70" Type="http://schemas.openxmlformats.org/officeDocument/2006/relationships/footer" Target="footer32.xml"/><Relationship Id="rId71" Type="http://schemas.openxmlformats.org/officeDocument/2006/relationships/footer" Target="footer33.xml"/><Relationship Id="rId72" Type="http://schemas.openxmlformats.org/officeDocument/2006/relationships/header" Target="header34.xml"/><Relationship Id="rId73" Type="http://schemas.openxmlformats.org/officeDocument/2006/relationships/header" Target="header35.xml"/><Relationship Id="rId74" Type="http://schemas.openxmlformats.org/officeDocument/2006/relationships/header" Target="header36.xml"/><Relationship Id="rId75" Type="http://schemas.openxmlformats.org/officeDocument/2006/relationships/footer" Target="footer34.xml"/><Relationship Id="rId76" Type="http://schemas.openxmlformats.org/officeDocument/2006/relationships/footer" Target="footer35.xml"/><Relationship Id="rId77" Type="http://schemas.openxmlformats.org/officeDocument/2006/relationships/footer" Target="footer36.xml"/><Relationship Id="rId78" Type="http://schemas.openxmlformats.org/officeDocument/2006/relationships/header" Target="header37.xml"/><Relationship Id="rId79" Type="http://schemas.openxmlformats.org/officeDocument/2006/relationships/header" Target="header38.xml"/><Relationship Id="rId80" Type="http://schemas.openxmlformats.org/officeDocument/2006/relationships/header" Target="header39.xml"/><Relationship Id="rId81" Type="http://schemas.openxmlformats.org/officeDocument/2006/relationships/footer" Target="footer37.xml"/><Relationship Id="rId82" Type="http://schemas.openxmlformats.org/officeDocument/2006/relationships/footer" Target="footer38.xml"/><Relationship Id="rId83" Type="http://schemas.openxmlformats.org/officeDocument/2006/relationships/footer" Target="footer39.xml"/><Relationship Id="rId84" Type="http://schemas.openxmlformats.org/officeDocument/2006/relationships/header" Target="header40.xml"/><Relationship Id="rId85" Type="http://schemas.openxmlformats.org/officeDocument/2006/relationships/header" Target="header41.xml"/><Relationship Id="rId86" Type="http://schemas.openxmlformats.org/officeDocument/2006/relationships/header" Target="header42.xml"/><Relationship Id="rId87" Type="http://schemas.openxmlformats.org/officeDocument/2006/relationships/footer" Target="footer40.xml"/><Relationship Id="rId88" Type="http://schemas.openxmlformats.org/officeDocument/2006/relationships/footer" Target="footer41.xml"/><Relationship Id="rId89" Type="http://schemas.openxmlformats.org/officeDocument/2006/relationships/footer" Target="footer42.xml"/><Relationship Id="rId90" Type="http://schemas.openxmlformats.org/officeDocument/2006/relationships/header" Target="header43.xml"/><Relationship Id="rId91" Type="http://schemas.openxmlformats.org/officeDocument/2006/relationships/header" Target="header44.xml"/><Relationship Id="rId92" Type="http://schemas.openxmlformats.org/officeDocument/2006/relationships/header" Target="header45.xml"/><Relationship Id="rId93" Type="http://schemas.openxmlformats.org/officeDocument/2006/relationships/footer" Target="footer43.xml"/><Relationship Id="rId94" Type="http://schemas.openxmlformats.org/officeDocument/2006/relationships/footer" Target="footer44.xml"/><Relationship Id="rId95" Type="http://schemas.openxmlformats.org/officeDocument/2006/relationships/footer" Target="footer45.xml"/><Relationship Id="rId96" Type="http://schemas.openxmlformats.org/officeDocument/2006/relationships/header" Target="header46.xml"/><Relationship Id="rId97" Type="http://schemas.openxmlformats.org/officeDocument/2006/relationships/header" Target="header47.xml"/><Relationship Id="rId98" Type="http://schemas.openxmlformats.org/officeDocument/2006/relationships/header" Target="header48.xml"/><Relationship Id="rId99" Type="http://schemas.openxmlformats.org/officeDocument/2006/relationships/footer" Target="footer46.xml"/><Relationship Id="rId100" Type="http://schemas.openxmlformats.org/officeDocument/2006/relationships/footer" Target="footer47.xml"/><Relationship Id="rId101" Type="http://schemas.openxmlformats.org/officeDocument/2006/relationships/footer" Target="footer48.xml"/><Relationship Id="rId102" Type="http://schemas.openxmlformats.org/officeDocument/2006/relationships/header" Target="header49.xml"/><Relationship Id="rId103" Type="http://schemas.openxmlformats.org/officeDocument/2006/relationships/header" Target="header50.xml"/><Relationship Id="rId104" Type="http://schemas.openxmlformats.org/officeDocument/2006/relationships/header" Target="header51.xml"/><Relationship Id="rId105" Type="http://schemas.openxmlformats.org/officeDocument/2006/relationships/footer" Target="footer49.xml"/><Relationship Id="rId106" Type="http://schemas.openxmlformats.org/officeDocument/2006/relationships/footer" Target="footer50.xml"/><Relationship Id="rId107" Type="http://schemas.openxmlformats.org/officeDocument/2006/relationships/footer" Target="footer51.xml"/><Relationship Id="rId108" Type="http://schemas.openxmlformats.org/officeDocument/2006/relationships/header" Target="header52.xml"/><Relationship Id="rId109" Type="http://schemas.openxmlformats.org/officeDocument/2006/relationships/header" Target="header53.xml"/><Relationship Id="rId110" Type="http://schemas.openxmlformats.org/officeDocument/2006/relationships/header" Target="header54.xml"/><Relationship Id="rId111" Type="http://schemas.openxmlformats.org/officeDocument/2006/relationships/footer" Target="footer52.xml"/><Relationship Id="rId112" Type="http://schemas.openxmlformats.org/officeDocument/2006/relationships/footer" Target="footer53.xml"/><Relationship Id="rId113" Type="http://schemas.openxmlformats.org/officeDocument/2006/relationships/footer" Target="footer54.xml"/><Relationship Id="rId114" Type="http://schemas.openxmlformats.org/officeDocument/2006/relationships/header" Target="header55.xml"/><Relationship Id="rId115" Type="http://schemas.openxmlformats.org/officeDocument/2006/relationships/header" Target="header56.xml"/><Relationship Id="rId116" Type="http://schemas.openxmlformats.org/officeDocument/2006/relationships/header" Target="header57.xml"/><Relationship Id="rId117" Type="http://schemas.openxmlformats.org/officeDocument/2006/relationships/footer" Target="footer55.xml"/><Relationship Id="rId118" Type="http://schemas.openxmlformats.org/officeDocument/2006/relationships/footer" Target="footer56.xml"/><Relationship Id="rId119" Type="http://schemas.openxmlformats.org/officeDocument/2006/relationships/footer" Target="footer57.xml"/><Relationship Id="rId12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er33.xml.rels><?xml version="1.0" encoding="UTF-8"?><Relationships xmlns="http://schemas.openxmlformats.org/package/2006/relationships"/>
</file>

<file path=word/_rels/footer34.xml.rels><?xml version="1.0" encoding="UTF-8"?><Relationships xmlns="http://schemas.openxmlformats.org/package/2006/relationships"/>
</file>

<file path=word/_rels/footer35.xml.rels><?xml version="1.0" encoding="UTF-8"?><Relationships xmlns="http://schemas.openxmlformats.org/package/2006/relationships"/>
</file>

<file path=word/_rels/footer36.xml.rels><?xml version="1.0" encoding="UTF-8"?><Relationships xmlns="http://schemas.openxmlformats.org/package/2006/relationships"/>
</file>

<file path=word/_rels/footer37.xml.rels><?xml version="1.0" encoding="UTF-8"?><Relationships xmlns="http://schemas.openxmlformats.org/package/2006/relationships"/>
</file>

<file path=word/_rels/footer38.xml.rels><?xml version="1.0" encoding="UTF-8"?><Relationships xmlns="http://schemas.openxmlformats.org/package/2006/relationships"/>
</file>

<file path=word/_rels/footer39.xml.rels><?xml version="1.0" encoding="UTF-8"?><Relationships xmlns="http://schemas.openxmlformats.org/package/2006/relationships"/>
</file>

<file path=word/_rels/footer40.xml.rels><?xml version="1.0" encoding="UTF-8"?><Relationships xmlns="http://schemas.openxmlformats.org/package/2006/relationships"/>
</file>

<file path=word/_rels/footer41.xml.rels><?xml version="1.0" encoding="UTF-8"?><Relationships xmlns="http://schemas.openxmlformats.org/package/2006/relationships"/>
</file>

<file path=word/_rels/footer42.xml.rels><?xml version="1.0" encoding="UTF-8"?><Relationships xmlns="http://schemas.openxmlformats.org/package/2006/relationships"/>
</file>

<file path=word/_rels/footer43.xml.rels><?xml version="1.0" encoding="UTF-8"?><Relationships xmlns="http://schemas.openxmlformats.org/package/2006/relationships"/>
</file>

<file path=word/_rels/footer44.xml.rels><?xml version="1.0" encoding="UTF-8"?><Relationships xmlns="http://schemas.openxmlformats.org/package/2006/relationships"/>
</file>

<file path=word/_rels/footer45.xml.rels><?xml version="1.0" encoding="UTF-8"?><Relationships xmlns="http://schemas.openxmlformats.org/package/2006/relationships"/>
</file>

<file path=word/_rels/footer46.xml.rels><?xml version="1.0" encoding="UTF-8"?><Relationships xmlns="http://schemas.openxmlformats.org/package/2006/relationships"/>
</file>

<file path=word/_rels/footer47.xml.rels><?xml version="1.0" encoding="UTF-8"?><Relationships xmlns="http://schemas.openxmlformats.org/package/2006/relationships"/>
</file>

<file path=word/_rels/footer48.xml.rels><?xml version="1.0" encoding="UTF-8"?><Relationships xmlns="http://schemas.openxmlformats.org/package/2006/relationships"/>
</file>

<file path=word/_rels/footer49.xml.rels><?xml version="1.0" encoding="UTF-8"?><Relationships xmlns="http://schemas.openxmlformats.org/package/2006/relationships"/>
</file>

<file path=word/_rels/footer50.xml.rels><?xml version="1.0" encoding="UTF-8"?><Relationships xmlns="http://schemas.openxmlformats.org/package/2006/relationships"/>
</file>

<file path=word/_rels/footer51.xml.rels><?xml version="1.0" encoding="UTF-8"?><Relationships xmlns="http://schemas.openxmlformats.org/package/2006/relationships"/>
</file>

<file path=word/_rels/footer52.xml.rels><?xml version="1.0" encoding="UTF-8"?><Relationships xmlns="http://schemas.openxmlformats.org/package/2006/relationships"/>
</file>

<file path=word/_rels/footer53.xml.rels><?xml version="1.0" encoding="UTF-8"?><Relationships xmlns="http://schemas.openxmlformats.org/package/2006/relationships"/>
</file>

<file path=word/_rels/footer54.xml.rels><?xml version="1.0" encoding="UTF-8"?><Relationships xmlns="http://schemas.openxmlformats.org/package/2006/relationships"/>
</file>

<file path=word/_rels/footer55.xml.rels><?xml version="1.0" encoding="UTF-8"?><Relationships xmlns="http://schemas.openxmlformats.org/package/2006/relationships"/>
</file>

<file path=word/_rels/footer56.xml.rels><?xml version="1.0" encoding="UTF-8"?><Relationships xmlns="http://schemas.openxmlformats.org/package/2006/relationships"/>
</file>

<file path=word/_rels/footer57.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word/_rels/header25.xml.rels><?xml version="1.0" encoding="UTF-8"?><Relationships xmlns="http://schemas.openxmlformats.org/package/2006/relationships"/>
</file>

<file path=word/_rels/header26.xml.rels><?xml version="1.0" encoding="UTF-8"?><Relationships xmlns="http://schemas.openxmlformats.org/package/2006/relationships"/>
</file>

<file path=word/_rels/header27.xml.rels><?xml version="1.0" encoding="UTF-8"?><Relationships xmlns="http://schemas.openxmlformats.org/package/2006/relationships"/>
</file>

<file path=word/_rels/header28.xml.rels><?xml version="1.0" encoding="UTF-8"?><Relationships xmlns="http://schemas.openxmlformats.org/package/2006/relationships"/>
</file>

<file path=word/_rels/header29.xml.rels><?xml version="1.0" encoding="UTF-8"?><Relationships xmlns="http://schemas.openxmlformats.org/package/2006/relationships"/>
</file>

<file path=word/_rels/header30.xml.rels><?xml version="1.0" encoding="UTF-8"?><Relationships xmlns="http://schemas.openxmlformats.org/package/2006/relationships"/>
</file>

<file path=word/_rels/header31.xml.rels><?xml version="1.0" encoding="UTF-8"?><Relationships xmlns="http://schemas.openxmlformats.org/package/2006/relationships"/>
</file>

<file path=word/_rels/header32.xml.rels><?xml version="1.0" encoding="UTF-8"?><Relationships xmlns="http://schemas.openxmlformats.org/package/2006/relationships"/>
</file>

<file path=word/_rels/header33.xml.rels><?xml version="1.0" encoding="UTF-8"?><Relationships xmlns="http://schemas.openxmlformats.org/package/2006/relationships"/>
</file>

<file path=word/_rels/header34.xml.rels><?xml version="1.0" encoding="UTF-8"?><Relationships xmlns="http://schemas.openxmlformats.org/package/2006/relationships"/>
</file>

<file path=word/_rels/header35.xml.rels><?xml version="1.0" encoding="UTF-8"?><Relationships xmlns="http://schemas.openxmlformats.org/package/2006/relationships"/>
</file>

<file path=word/_rels/header36.xml.rels><?xml version="1.0" encoding="UTF-8"?><Relationships xmlns="http://schemas.openxmlformats.org/package/2006/relationships"/>
</file>

<file path=word/_rels/header37.xml.rels><?xml version="1.0" encoding="UTF-8"?><Relationships xmlns="http://schemas.openxmlformats.org/package/2006/relationships"/>
</file>

<file path=word/_rels/header38.xml.rels><?xml version="1.0" encoding="UTF-8"?><Relationships xmlns="http://schemas.openxmlformats.org/package/2006/relationships"/>
</file>

<file path=word/_rels/header39.xml.rels><?xml version="1.0" encoding="UTF-8"?><Relationships xmlns="http://schemas.openxmlformats.org/package/2006/relationships"/>
</file>

<file path=word/_rels/header40.xml.rels><?xml version="1.0" encoding="UTF-8"?><Relationships xmlns="http://schemas.openxmlformats.org/package/2006/relationships"/>
</file>

<file path=word/_rels/header41.xml.rels><?xml version="1.0" encoding="UTF-8"?><Relationships xmlns="http://schemas.openxmlformats.org/package/2006/relationships"/>
</file>

<file path=word/_rels/header42.xml.rels><?xml version="1.0" encoding="UTF-8"?><Relationships xmlns="http://schemas.openxmlformats.org/package/2006/relationships"/>
</file>

<file path=word/_rels/header43.xml.rels><?xml version="1.0" encoding="UTF-8"?><Relationships xmlns="http://schemas.openxmlformats.org/package/2006/relationships"/>
</file>

<file path=word/_rels/header44.xml.rels><?xml version="1.0" encoding="UTF-8"?><Relationships xmlns="http://schemas.openxmlformats.org/package/2006/relationships"/>
</file>

<file path=word/_rels/header45.xml.rels><?xml version="1.0" encoding="UTF-8"?><Relationships xmlns="http://schemas.openxmlformats.org/package/2006/relationships"/>
</file>

<file path=word/_rels/header46.xml.rels><?xml version="1.0" encoding="UTF-8"?><Relationships xmlns="http://schemas.openxmlformats.org/package/2006/relationships"/>
</file>

<file path=word/_rels/header47.xml.rels><?xml version="1.0" encoding="UTF-8"?><Relationships xmlns="http://schemas.openxmlformats.org/package/2006/relationships"/>
</file>

<file path=word/_rels/header48.xml.rels><?xml version="1.0" encoding="UTF-8"?><Relationships xmlns="http://schemas.openxmlformats.org/package/2006/relationships"/>
</file>

<file path=word/_rels/header49.xml.rels><?xml version="1.0" encoding="UTF-8"?><Relationships xmlns="http://schemas.openxmlformats.org/package/2006/relationships"/>
</file>

<file path=word/_rels/header50.xml.rels><?xml version="1.0" encoding="UTF-8"?><Relationships xmlns="http://schemas.openxmlformats.org/package/2006/relationships"/>
</file>

<file path=word/_rels/header51.xml.rels><?xml version="1.0" encoding="UTF-8"?><Relationships xmlns="http://schemas.openxmlformats.org/package/2006/relationships"/>
</file>

<file path=word/_rels/header52.xml.rels><?xml version="1.0" encoding="UTF-8"?><Relationships xmlns="http://schemas.openxmlformats.org/package/2006/relationships"/>
</file>

<file path=word/_rels/header53.xml.rels><?xml version="1.0" encoding="UTF-8"?><Relationships xmlns="http://schemas.openxmlformats.org/package/2006/relationships"/>
</file>

<file path=word/_rels/header54.xml.rels><?xml version="1.0" encoding="UTF-8"?><Relationships xmlns="http://schemas.openxmlformats.org/package/2006/relationships"/>
</file>

<file path=word/_rels/header55.xml.rels><?xml version="1.0" encoding="UTF-8"?><Relationships xmlns="http://schemas.openxmlformats.org/package/2006/relationships"/>
</file>

<file path=word/_rels/header56.xml.rels><?xml version="1.0" encoding="UTF-8"?><Relationships xmlns="http://schemas.openxmlformats.org/package/2006/relationships"/>
</file>

<file path=word/_rels/header57.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Verdade Chocante: Jesus Não Fundou o Cristianismo.</dc:title>
  <dc:creator>Book Factory AI</dc:creator>
  <dc:description>Descubra quem realmente criou a Igreja e sua fé.</dc:description>
  <cp:lastModifiedBy>Un-named</cp:lastModifiedBy>
  <cp:revision>1</cp:revision>
  <dcterms:created xsi:type="dcterms:W3CDTF">2026-01-29T16:16:47.729Z</dcterms:created>
  <dcterms:modified xsi:type="dcterms:W3CDTF">2026-01-29T16:16:47.729Z</dcterms:modified>
</cp:coreProperties>
</file>

<file path=docProps/custom.xml><?xml version="1.0" encoding="utf-8"?>
<Properties xmlns="http://schemas.openxmlformats.org/officeDocument/2006/custom-properties" xmlns:vt="http://schemas.openxmlformats.org/officeDocument/2006/docPropsVTypes"/>
</file>