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F7FEA" w14:textId="394AA3A0" w:rsidR="00145DE3" w:rsidRPr="00145DE3" w:rsidRDefault="00BC79E7" w:rsidP="00145DE3">
      <w:pPr>
        <w:spacing w:after="120" w:line="360" w:lineRule="auto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UNIP</w:t>
      </w:r>
    </w:p>
    <w:p w14:paraId="409EB87C" w14:textId="77777777" w:rsidR="00145DE3" w:rsidRPr="00145DE3" w:rsidRDefault="00145DE3" w:rsidP="00145DE3">
      <w:pPr>
        <w:spacing w:after="120" w:line="360" w:lineRule="auto"/>
        <w:jc w:val="center"/>
        <w:rPr>
          <w:rFonts w:ascii="Arial" w:hAnsi="Arial" w:cs="Arial"/>
          <w:b/>
        </w:rPr>
      </w:pPr>
    </w:p>
    <w:p w14:paraId="51A0CCEE" w14:textId="77777777" w:rsidR="00145DE3" w:rsidRPr="00145DE3" w:rsidRDefault="00145DE3" w:rsidP="00145DE3">
      <w:pPr>
        <w:spacing w:after="120" w:line="360" w:lineRule="auto"/>
        <w:jc w:val="center"/>
        <w:rPr>
          <w:rFonts w:ascii="Arial" w:hAnsi="Arial" w:cs="Arial"/>
          <w:b/>
        </w:rPr>
      </w:pPr>
    </w:p>
    <w:p w14:paraId="32DBA83F" w14:textId="5844CAB8" w:rsidR="00145DE3" w:rsidRPr="00145DE3" w:rsidRDefault="00145DE3" w:rsidP="00145DE3">
      <w:pPr>
        <w:spacing w:after="120"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Leonardo Pedrozo Elias Rodrigues – G78GGE-0</w:t>
      </w:r>
    </w:p>
    <w:p w14:paraId="32048385" w14:textId="77777777" w:rsidR="00145DE3" w:rsidRPr="00145DE3" w:rsidRDefault="00145DE3" w:rsidP="00145DE3">
      <w:pPr>
        <w:spacing w:after="120" w:line="360" w:lineRule="auto"/>
        <w:jc w:val="center"/>
        <w:rPr>
          <w:rFonts w:ascii="Arial" w:hAnsi="Arial" w:cs="Arial"/>
          <w:b/>
          <w:sz w:val="32"/>
        </w:rPr>
      </w:pPr>
    </w:p>
    <w:p w14:paraId="2A241C42" w14:textId="77777777" w:rsidR="00145DE3" w:rsidRPr="00145DE3" w:rsidRDefault="00145DE3" w:rsidP="00145DE3">
      <w:pPr>
        <w:spacing w:after="120" w:line="360" w:lineRule="auto"/>
        <w:jc w:val="center"/>
        <w:rPr>
          <w:rFonts w:ascii="Arial" w:hAnsi="Arial" w:cs="Arial"/>
          <w:b/>
          <w:sz w:val="32"/>
        </w:rPr>
      </w:pPr>
    </w:p>
    <w:p w14:paraId="72AE692F" w14:textId="77777777" w:rsidR="00145DE3" w:rsidRPr="00145DE3" w:rsidRDefault="00145DE3" w:rsidP="00145DE3">
      <w:pPr>
        <w:spacing w:after="120" w:line="360" w:lineRule="auto"/>
        <w:jc w:val="center"/>
        <w:rPr>
          <w:rFonts w:ascii="Arial" w:hAnsi="Arial" w:cs="Arial"/>
          <w:b/>
          <w:sz w:val="32"/>
        </w:rPr>
      </w:pPr>
    </w:p>
    <w:p w14:paraId="10CD21AA" w14:textId="77777777" w:rsidR="00145DE3" w:rsidRPr="00145DE3" w:rsidRDefault="00145DE3" w:rsidP="00145DE3">
      <w:pPr>
        <w:spacing w:after="120" w:line="360" w:lineRule="auto"/>
        <w:jc w:val="center"/>
        <w:rPr>
          <w:rFonts w:ascii="Arial" w:hAnsi="Arial" w:cs="Arial"/>
          <w:b/>
          <w:sz w:val="32"/>
        </w:rPr>
      </w:pPr>
      <w:r w:rsidRPr="00145DE3">
        <w:rPr>
          <w:rFonts w:ascii="Arial" w:hAnsi="Arial" w:cs="Arial"/>
          <w:b/>
          <w:sz w:val="32"/>
        </w:rPr>
        <w:t>SISTEMA DE MONITORAMENTO AMBIENTAL INTELIGENTE (IOT) PARA SALAS DE AULA</w:t>
      </w:r>
    </w:p>
    <w:p w14:paraId="63C074F5" w14:textId="77777777" w:rsidR="00145DE3" w:rsidRPr="00145DE3" w:rsidRDefault="00145DE3" w:rsidP="00145DE3">
      <w:pPr>
        <w:spacing w:after="120" w:line="360" w:lineRule="auto"/>
        <w:jc w:val="center"/>
        <w:rPr>
          <w:rFonts w:ascii="Arial" w:hAnsi="Arial" w:cs="Arial"/>
          <w:b/>
        </w:rPr>
      </w:pPr>
    </w:p>
    <w:p w14:paraId="5069794C" w14:textId="77777777" w:rsidR="00145DE3" w:rsidRPr="00145DE3" w:rsidRDefault="00145DE3" w:rsidP="00145DE3">
      <w:pPr>
        <w:spacing w:after="120" w:line="360" w:lineRule="auto"/>
        <w:jc w:val="center"/>
        <w:rPr>
          <w:rFonts w:ascii="Arial" w:hAnsi="Arial" w:cs="Arial"/>
          <w:b/>
        </w:rPr>
      </w:pPr>
    </w:p>
    <w:p w14:paraId="54C31014" w14:textId="77777777" w:rsidR="00145DE3" w:rsidRPr="00145DE3" w:rsidRDefault="00145DE3" w:rsidP="00145DE3">
      <w:pPr>
        <w:spacing w:after="120" w:line="360" w:lineRule="auto"/>
        <w:jc w:val="center"/>
        <w:rPr>
          <w:rFonts w:ascii="Arial" w:hAnsi="Arial" w:cs="Arial"/>
          <w:b/>
        </w:rPr>
      </w:pPr>
    </w:p>
    <w:p w14:paraId="493CCB46" w14:textId="77777777" w:rsidR="00145DE3" w:rsidRPr="00145DE3" w:rsidRDefault="00145DE3" w:rsidP="00145DE3">
      <w:pPr>
        <w:spacing w:after="120" w:line="360" w:lineRule="auto"/>
        <w:jc w:val="center"/>
        <w:rPr>
          <w:rFonts w:ascii="Arial" w:hAnsi="Arial" w:cs="Arial"/>
          <w:b/>
        </w:rPr>
      </w:pPr>
    </w:p>
    <w:p w14:paraId="42C55357" w14:textId="77777777" w:rsidR="00145DE3" w:rsidRPr="00145DE3" w:rsidRDefault="00145DE3" w:rsidP="00145DE3">
      <w:pPr>
        <w:spacing w:after="120" w:line="360" w:lineRule="auto"/>
        <w:jc w:val="center"/>
        <w:rPr>
          <w:rFonts w:ascii="Arial" w:hAnsi="Arial" w:cs="Arial"/>
          <w:b/>
        </w:rPr>
      </w:pPr>
    </w:p>
    <w:p w14:paraId="52B4915D" w14:textId="1BAC9EEC" w:rsidR="00145DE3" w:rsidRPr="00145DE3" w:rsidRDefault="00145DE3" w:rsidP="00145DE3">
      <w:pPr>
        <w:spacing w:after="120"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Araçatuba</w:t>
      </w:r>
      <w:r w:rsidRPr="00145DE3">
        <w:rPr>
          <w:rFonts w:ascii="Arial" w:hAnsi="Arial" w:cs="Arial"/>
          <w:b/>
        </w:rPr>
        <w:t xml:space="preserve"> - </w:t>
      </w:r>
      <w:r>
        <w:rPr>
          <w:rFonts w:ascii="Arial" w:hAnsi="Arial" w:cs="Arial"/>
          <w:b/>
        </w:rPr>
        <w:t>SP</w:t>
      </w:r>
    </w:p>
    <w:p w14:paraId="5ABF72D9" w14:textId="77777777" w:rsidR="00145DE3" w:rsidRPr="00145DE3" w:rsidRDefault="00145DE3" w:rsidP="00145DE3">
      <w:pPr>
        <w:spacing w:after="120" w:line="360" w:lineRule="auto"/>
        <w:jc w:val="center"/>
        <w:rPr>
          <w:rFonts w:ascii="Arial" w:hAnsi="Arial" w:cs="Arial"/>
          <w:b/>
        </w:rPr>
      </w:pPr>
      <w:r w:rsidRPr="00145DE3">
        <w:rPr>
          <w:rFonts w:ascii="Arial" w:hAnsi="Arial" w:cs="Arial"/>
          <w:b/>
        </w:rPr>
        <w:t>2026</w:t>
      </w:r>
    </w:p>
    <w:p w14:paraId="7DA5DC26" w14:textId="77777777" w:rsidR="00145DE3" w:rsidRDefault="00145DE3" w:rsidP="00145DE3">
      <w:pPr>
        <w:spacing w:after="120" w:line="360" w:lineRule="auto"/>
        <w:jc w:val="center"/>
        <w:rPr>
          <w:rFonts w:ascii="Arial" w:hAnsi="Arial" w:cs="Arial"/>
          <w:b/>
        </w:rPr>
        <w:sectPr w:rsidR="00145DE3" w:rsidSect="00145DE3">
          <w:pgSz w:w="11906" w:h="16838"/>
          <w:pgMar w:top="1701" w:right="1134" w:bottom="1134" w:left="1701" w:header="708" w:footer="708" w:gutter="0"/>
          <w:cols w:space="708"/>
          <w:docGrid w:linePitch="360"/>
        </w:sectPr>
      </w:pPr>
    </w:p>
    <w:p w14:paraId="75FDA3A4" w14:textId="77777777" w:rsidR="00145DE3" w:rsidRPr="00145DE3" w:rsidRDefault="00145DE3" w:rsidP="00145DE3">
      <w:pPr>
        <w:spacing w:after="120" w:line="360" w:lineRule="auto"/>
        <w:jc w:val="both"/>
        <w:rPr>
          <w:rFonts w:ascii="Arial" w:hAnsi="Arial" w:cs="Arial"/>
          <w:b/>
        </w:rPr>
      </w:pPr>
    </w:p>
    <w:p w14:paraId="0BD1E6FE" w14:textId="77777777" w:rsidR="00145DE3" w:rsidRPr="00145DE3" w:rsidRDefault="00145DE3" w:rsidP="00145DE3">
      <w:pPr>
        <w:spacing w:after="120" w:line="360" w:lineRule="auto"/>
        <w:jc w:val="both"/>
        <w:rPr>
          <w:rFonts w:ascii="Arial" w:hAnsi="Arial" w:cs="Arial"/>
          <w:b/>
        </w:rPr>
      </w:pPr>
      <w:r w:rsidRPr="00145DE3">
        <w:rPr>
          <w:rFonts w:ascii="Arial" w:hAnsi="Arial" w:cs="Arial"/>
          <w:b/>
        </w:rPr>
        <w:t>1. INTRODUÇÃO</w:t>
      </w:r>
    </w:p>
    <w:p w14:paraId="06C77DBF" w14:textId="272C65AC" w:rsidR="00145DE3" w:rsidRPr="00145DE3" w:rsidRDefault="00145DE3" w:rsidP="00145DE3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145DE3">
        <w:rPr>
          <w:rFonts w:ascii="Arial" w:hAnsi="Arial" w:cs="Arial"/>
        </w:rPr>
        <w:t>O presente projeto propõe o desenvolvimento de um sistema de monitoramento ambiental baseado em Internet das Coisas (IoT) para ambientes de ensino. A qualidade do ambiente físico em salas de aula é um fator determinante no processo cognitivo e no bem-estar de alunos e docentes. O sistema visa transformar a percepção subjetiva do conforto em dados quantitativos e auditáveis</w:t>
      </w:r>
      <w:r w:rsidR="006B1E17">
        <w:rPr>
          <w:rFonts w:ascii="Arial" w:hAnsi="Arial" w:cs="Arial"/>
        </w:rPr>
        <w:t>, além de fornecer apoio a decisões estratégicas baseadas em dados reais</w:t>
      </w:r>
      <w:r w:rsidRPr="00145DE3">
        <w:rPr>
          <w:rFonts w:ascii="Arial" w:hAnsi="Arial" w:cs="Arial"/>
        </w:rPr>
        <w:t>.</w:t>
      </w:r>
    </w:p>
    <w:p w14:paraId="75C2FBEC" w14:textId="77777777" w:rsidR="00145DE3" w:rsidRPr="00145DE3" w:rsidRDefault="00145DE3" w:rsidP="00145DE3">
      <w:pPr>
        <w:spacing w:after="120" w:line="360" w:lineRule="auto"/>
        <w:ind w:firstLine="709"/>
        <w:jc w:val="both"/>
        <w:rPr>
          <w:rFonts w:ascii="Arial" w:hAnsi="Arial" w:cs="Arial"/>
          <w:b/>
        </w:rPr>
      </w:pPr>
    </w:p>
    <w:p w14:paraId="58416192" w14:textId="77777777" w:rsidR="00145DE3" w:rsidRPr="00145DE3" w:rsidRDefault="00145DE3" w:rsidP="00145DE3">
      <w:pPr>
        <w:spacing w:after="120" w:line="360" w:lineRule="auto"/>
        <w:ind w:firstLine="709"/>
        <w:jc w:val="both"/>
        <w:rPr>
          <w:rFonts w:ascii="Arial" w:hAnsi="Arial" w:cs="Arial"/>
          <w:b/>
        </w:rPr>
      </w:pPr>
      <w:r w:rsidRPr="00145DE3">
        <w:rPr>
          <w:rFonts w:ascii="Arial" w:hAnsi="Arial" w:cs="Arial"/>
          <w:b/>
        </w:rPr>
        <w:t>2. PROBLEMATIZAÇÃO E JUSTIFICATIVA</w:t>
      </w:r>
    </w:p>
    <w:p w14:paraId="7E151E6E" w14:textId="77777777" w:rsidR="00145DE3" w:rsidRPr="00145DE3" w:rsidRDefault="00145DE3" w:rsidP="00145DE3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145DE3">
        <w:rPr>
          <w:rFonts w:ascii="Arial" w:hAnsi="Arial" w:cs="Arial"/>
        </w:rPr>
        <w:t>A gestão escolar contemporânea carece de ferramentas que monitorem variáveis físicas de forma contínua. Fatores como estresse térmico, níveis elevados de ruído e iluminação inadequada estão diretamente ligados à redução da janela de atenção dos discentes. A justificativa reside na necessidade de adequação às normas NBR 10152 e NBR ISO/CIE 8995-1.</w:t>
      </w:r>
    </w:p>
    <w:p w14:paraId="4A8492AE" w14:textId="77777777" w:rsidR="00145DE3" w:rsidRPr="00145DE3" w:rsidRDefault="00145DE3" w:rsidP="00145DE3">
      <w:pPr>
        <w:spacing w:after="120" w:line="360" w:lineRule="auto"/>
        <w:ind w:firstLine="709"/>
        <w:jc w:val="both"/>
        <w:rPr>
          <w:rFonts w:ascii="Arial" w:hAnsi="Arial" w:cs="Arial"/>
          <w:b/>
        </w:rPr>
      </w:pPr>
    </w:p>
    <w:p w14:paraId="102A54EC" w14:textId="77777777" w:rsidR="00145DE3" w:rsidRPr="00145DE3" w:rsidRDefault="00145DE3" w:rsidP="00145DE3">
      <w:pPr>
        <w:spacing w:after="120" w:line="360" w:lineRule="auto"/>
        <w:ind w:firstLine="709"/>
        <w:jc w:val="both"/>
        <w:rPr>
          <w:rFonts w:ascii="Arial" w:hAnsi="Arial" w:cs="Arial"/>
          <w:b/>
        </w:rPr>
      </w:pPr>
      <w:r w:rsidRPr="00145DE3">
        <w:rPr>
          <w:rFonts w:ascii="Arial" w:hAnsi="Arial" w:cs="Arial"/>
          <w:b/>
        </w:rPr>
        <w:t>3. OBJETIVOS</w:t>
      </w:r>
    </w:p>
    <w:p w14:paraId="3CF79747" w14:textId="77777777" w:rsidR="00145DE3" w:rsidRPr="00145DE3" w:rsidRDefault="00145DE3" w:rsidP="00145DE3">
      <w:pPr>
        <w:spacing w:after="120" w:line="360" w:lineRule="auto"/>
        <w:ind w:firstLine="709"/>
        <w:jc w:val="both"/>
        <w:rPr>
          <w:rFonts w:ascii="Arial" w:hAnsi="Arial" w:cs="Arial"/>
          <w:b/>
        </w:rPr>
      </w:pPr>
      <w:r w:rsidRPr="00145DE3">
        <w:rPr>
          <w:rFonts w:ascii="Arial" w:hAnsi="Arial" w:cs="Arial"/>
          <w:b/>
        </w:rPr>
        <w:t>3.1 OBJETIVO GERAL</w:t>
      </w:r>
    </w:p>
    <w:p w14:paraId="423E6376" w14:textId="139589F9" w:rsidR="00145DE3" w:rsidRPr="00145DE3" w:rsidRDefault="00145DE3" w:rsidP="00145DE3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145DE3">
        <w:rPr>
          <w:rFonts w:ascii="Arial" w:hAnsi="Arial" w:cs="Arial"/>
        </w:rPr>
        <w:t>Desenvolver um protótipo inteligente de monitoramento ambiental capaz de coletar e analisar dados de temperatura, umidade, luminosidade</w:t>
      </w:r>
      <w:r w:rsidR="006B1E17">
        <w:rPr>
          <w:rFonts w:ascii="Arial" w:hAnsi="Arial" w:cs="Arial"/>
        </w:rPr>
        <w:t xml:space="preserve"> e</w:t>
      </w:r>
      <w:r w:rsidRPr="00145DE3">
        <w:rPr>
          <w:rFonts w:ascii="Arial" w:hAnsi="Arial" w:cs="Arial"/>
        </w:rPr>
        <w:t xml:space="preserve"> ruído em salas de aula</w:t>
      </w:r>
      <w:r w:rsidR="00DC7F5A">
        <w:rPr>
          <w:rFonts w:ascii="Arial" w:hAnsi="Arial" w:cs="Arial"/>
        </w:rPr>
        <w:t xml:space="preserve"> a fim de promover um melhor ambiente para aprendizado</w:t>
      </w:r>
      <w:r w:rsidRPr="00145DE3">
        <w:rPr>
          <w:rFonts w:ascii="Arial" w:hAnsi="Arial" w:cs="Arial"/>
        </w:rPr>
        <w:t>.</w:t>
      </w:r>
    </w:p>
    <w:p w14:paraId="6D4E36B5" w14:textId="77777777" w:rsidR="00145DE3" w:rsidRPr="00145DE3" w:rsidRDefault="00145DE3" w:rsidP="00145DE3">
      <w:pPr>
        <w:spacing w:after="120" w:line="360" w:lineRule="auto"/>
        <w:ind w:firstLine="709"/>
        <w:jc w:val="both"/>
        <w:rPr>
          <w:rFonts w:ascii="Arial" w:hAnsi="Arial" w:cs="Arial"/>
          <w:b/>
        </w:rPr>
      </w:pPr>
      <w:r w:rsidRPr="00145DE3">
        <w:rPr>
          <w:rFonts w:ascii="Arial" w:hAnsi="Arial" w:cs="Arial"/>
          <w:b/>
        </w:rPr>
        <w:t>3.2 OBJETIVOS ESPECÍFICOS</w:t>
      </w:r>
    </w:p>
    <w:p w14:paraId="42CB699F" w14:textId="52358E9F" w:rsidR="00145DE3" w:rsidRDefault="00145DE3" w:rsidP="00145DE3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145DE3">
        <w:rPr>
          <w:rFonts w:ascii="Arial" w:hAnsi="Arial" w:cs="Arial"/>
        </w:rPr>
        <w:t>• Projetar um nó sensor utilizando ESP</w:t>
      </w:r>
      <w:r w:rsidR="000B693B">
        <w:rPr>
          <w:rFonts w:ascii="Arial" w:hAnsi="Arial" w:cs="Arial"/>
        </w:rPr>
        <w:t>8266</w:t>
      </w:r>
      <w:r w:rsidRPr="00145DE3">
        <w:rPr>
          <w:rFonts w:ascii="Arial" w:hAnsi="Arial" w:cs="Arial"/>
        </w:rPr>
        <w:t>;</w:t>
      </w:r>
    </w:p>
    <w:p w14:paraId="130CF1B2" w14:textId="7F251002" w:rsidR="006B1E17" w:rsidRPr="00145DE3" w:rsidRDefault="006B1E17" w:rsidP="00145DE3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145DE3">
        <w:rPr>
          <w:rFonts w:ascii="Arial" w:hAnsi="Arial" w:cs="Arial"/>
        </w:rPr>
        <w:t>•</w:t>
      </w:r>
      <w:r>
        <w:rPr>
          <w:rFonts w:ascii="Arial" w:hAnsi="Arial" w:cs="Arial"/>
        </w:rPr>
        <w:t xml:space="preserve"> Coletar dados de salas em escolas com sensores IOT;</w:t>
      </w:r>
    </w:p>
    <w:p w14:paraId="5BF24B8D" w14:textId="77777777" w:rsidR="00145DE3" w:rsidRDefault="00145DE3" w:rsidP="00145DE3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145DE3">
        <w:rPr>
          <w:rFonts w:ascii="Arial" w:hAnsi="Arial" w:cs="Arial"/>
        </w:rPr>
        <w:t>• Estabelecer rede via protocolo MQTT;</w:t>
      </w:r>
    </w:p>
    <w:p w14:paraId="09DA80C4" w14:textId="27F684B7" w:rsidR="006B1E17" w:rsidRDefault="006B1E17" w:rsidP="00145DE3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145DE3">
        <w:rPr>
          <w:rFonts w:ascii="Arial" w:hAnsi="Arial" w:cs="Arial"/>
        </w:rPr>
        <w:t>•</w:t>
      </w:r>
      <w:r>
        <w:rPr>
          <w:rFonts w:ascii="Arial" w:hAnsi="Arial" w:cs="Arial"/>
        </w:rPr>
        <w:t xml:space="preserve"> Gravação dos dados coletados em um Banco de Dados;</w:t>
      </w:r>
    </w:p>
    <w:p w14:paraId="4AD8FEBC" w14:textId="493CEA70" w:rsidR="006B1E17" w:rsidRPr="00145DE3" w:rsidRDefault="006B1E17" w:rsidP="00145DE3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145DE3">
        <w:rPr>
          <w:rFonts w:ascii="Arial" w:hAnsi="Arial" w:cs="Arial"/>
        </w:rPr>
        <w:t>•</w:t>
      </w:r>
      <w:r>
        <w:rPr>
          <w:rFonts w:ascii="Arial" w:hAnsi="Arial" w:cs="Arial"/>
        </w:rPr>
        <w:t xml:space="preserve"> Criar ambiente virtual para visualizações;</w:t>
      </w:r>
    </w:p>
    <w:p w14:paraId="0A5EFCD0" w14:textId="77777777" w:rsidR="00145DE3" w:rsidRDefault="00145DE3" w:rsidP="00145DE3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145DE3">
        <w:rPr>
          <w:rFonts w:ascii="Arial" w:hAnsi="Arial" w:cs="Arial"/>
        </w:rPr>
        <w:t>• Criar dashboard para alertas preventivos.</w:t>
      </w:r>
    </w:p>
    <w:p w14:paraId="076A698C" w14:textId="77777777" w:rsidR="000B693B" w:rsidRDefault="000B693B" w:rsidP="00145DE3">
      <w:pPr>
        <w:spacing w:after="120" w:line="360" w:lineRule="auto"/>
        <w:ind w:firstLine="709"/>
        <w:jc w:val="both"/>
        <w:rPr>
          <w:rFonts w:ascii="Arial" w:hAnsi="Arial" w:cs="Arial"/>
        </w:rPr>
      </w:pPr>
    </w:p>
    <w:p w14:paraId="691CB785" w14:textId="2715B122" w:rsidR="000B693B" w:rsidRPr="00145DE3" w:rsidRDefault="000B693B" w:rsidP="000B693B">
      <w:pPr>
        <w:spacing w:after="120" w:line="360" w:lineRule="auto"/>
        <w:ind w:firstLine="709"/>
        <w:jc w:val="both"/>
        <w:rPr>
          <w:rFonts w:ascii="Arial" w:hAnsi="Arial" w:cs="Arial"/>
          <w:b/>
        </w:rPr>
      </w:pPr>
      <w:r w:rsidRPr="00145DE3">
        <w:rPr>
          <w:rFonts w:ascii="Arial" w:hAnsi="Arial" w:cs="Arial"/>
          <w:b/>
        </w:rPr>
        <w:lastRenderedPageBreak/>
        <w:t xml:space="preserve">4. </w:t>
      </w:r>
      <w:r w:rsidRPr="000B693B">
        <w:rPr>
          <w:rFonts w:ascii="Arial" w:hAnsi="Arial" w:cs="Arial"/>
          <w:b/>
        </w:rPr>
        <w:t>ARQUITETURA DO SISTEMA</w:t>
      </w:r>
    </w:p>
    <w:p w14:paraId="1D028EE3" w14:textId="77A48FC5" w:rsidR="000B693B" w:rsidRPr="000B693B" w:rsidRDefault="000B693B" w:rsidP="000B693B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0B693B">
        <w:rPr>
          <w:rFonts w:ascii="Arial" w:hAnsi="Arial" w:cs="Arial"/>
        </w:rPr>
        <w:t>• Hardware: Microcontrolador ESP</w:t>
      </w:r>
      <w:r>
        <w:rPr>
          <w:rFonts w:ascii="Arial" w:hAnsi="Arial" w:cs="Arial"/>
        </w:rPr>
        <w:t>8266</w:t>
      </w:r>
      <w:r w:rsidRPr="000B693B">
        <w:rPr>
          <w:rFonts w:ascii="Arial" w:hAnsi="Arial" w:cs="Arial"/>
        </w:rPr>
        <w:t xml:space="preserve"> (Dual-core, Wi-Fi integrado).</w:t>
      </w:r>
    </w:p>
    <w:p w14:paraId="0630525D" w14:textId="77777777" w:rsidR="000B693B" w:rsidRPr="000B693B" w:rsidRDefault="000B693B" w:rsidP="000B693B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0B693B">
        <w:rPr>
          <w:rFonts w:ascii="Arial" w:hAnsi="Arial" w:cs="Arial"/>
        </w:rPr>
        <w:t>• Sensores (Data Acquisition):</w:t>
      </w:r>
    </w:p>
    <w:p w14:paraId="6714373D" w14:textId="5FCE6B70" w:rsidR="000B693B" w:rsidRDefault="000B693B" w:rsidP="000B693B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0B693B">
        <w:rPr>
          <w:rFonts w:ascii="Arial" w:hAnsi="Arial" w:cs="Arial"/>
        </w:rPr>
        <w:t xml:space="preserve">    - DHT11 (Temperatura/Umidade)</w:t>
      </w:r>
      <w:r>
        <w:rPr>
          <w:rFonts w:ascii="Arial" w:hAnsi="Arial" w:cs="Arial"/>
        </w:rPr>
        <w:t>.</w:t>
      </w:r>
    </w:p>
    <w:p w14:paraId="06D48099" w14:textId="46412E2A" w:rsidR="000B693B" w:rsidRPr="000B693B" w:rsidRDefault="000B693B" w:rsidP="000B693B">
      <w:pPr>
        <w:spacing w:after="120" w:line="360" w:lineRule="auto"/>
        <w:ind w:left="707" w:firstLine="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- </w:t>
      </w:r>
      <w:r w:rsidRPr="000B693B">
        <w:rPr>
          <w:rFonts w:ascii="Arial" w:hAnsi="Arial" w:cs="Arial"/>
        </w:rPr>
        <w:t>BH1750 (Luminosidade Lux).</w:t>
      </w:r>
    </w:p>
    <w:p w14:paraId="215613A6" w14:textId="06A77B75" w:rsidR="000B693B" w:rsidRPr="000B693B" w:rsidRDefault="000B693B" w:rsidP="000B693B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0B693B">
        <w:rPr>
          <w:rFonts w:ascii="Arial" w:hAnsi="Arial" w:cs="Arial"/>
        </w:rPr>
        <w:t xml:space="preserve">    - MAX9814 (Ruído</w:t>
      </w:r>
      <w:r>
        <w:rPr>
          <w:rFonts w:ascii="Arial" w:hAnsi="Arial" w:cs="Arial"/>
        </w:rPr>
        <w:t>/som</w:t>
      </w:r>
      <w:r w:rsidRPr="000B693B">
        <w:rPr>
          <w:rFonts w:ascii="Arial" w:hAnsi="Arial" w:cs="Arial"/>
        </w:rPr>
        <w:t>).</w:t>
      </w:r>
    </w:p>
    <w:p w14:paraId="3FB17202" w14:textId="26EFB4BC" w:rsidR="000B693B" w:rsidRPr="00145DE3" w:rsidRDefault="000B693B" w:rsidP="000B693B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0B693B">
        <w:rPr>
          <w:rFonts w:ascii="Arial" w:hAnsi="Arial" w:cs="Arial"/>
        </w:rPr>
        <w:t>• Protocolo: MQTT (Message Queuing Telemetry Transport)</w:t>
      </w:r>
      <w:r>
        <w:rPr>
          <w:rFonts w:ascii="Arial" w:hAnsi="Arial" w:cs="Arial"/>
        </w:rPr>
        <w:t>.</w:t>
      </w:r>
    </w:p>
    <w:p w14:paraId="485E91C9" w14:textId="77777777" w:rsidR="00145DE3" w:rsidRPr="00145DE3" w:rsidRDefault="00145DE3" w:rsidP="00145DE3">
      <w:pPr>
        <w:spacing w:after="120" w:line="360" w:lineRule="auto"/>
        <w:ind w:firstLine="709"/>
        <w:jc w:val="both"/>
        <w:rPr>
          <w:rFonts w:ascii="Arial" w:hAnsi="Arial" w:cs="Arial"/>
          <w:b/>
        </w:rPr>
      </w:pPr>
    </w:p>
    <w:p w14:paraId="2AD5D264" w14:textId="5D008F0F" w:rsidR="00145DE3" w:rsidRPr="00145DE3" w:rsidRDefault="000B693B" w:rsidP="00145DE3">
      <w:pPr>
        <w:spacing w:after="120" w:line="360" w:lineRule="auto"/>
        <w:ind w:firstLine="709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5</w:t>
      </w:r>
      <w:r w:rsidR="00145DE3" w:rsidRPr="00145DE3">
        <w:rPr>
          <w:rFonts w:ascii="Arial" w:hAnsi="Arial" w:cs="Arial"/>
          <w:b/>
        </w:rPr>
        <w:t>. METODOLOGIA</w:t>
      </w:r>
    </w:p>
    <w:p w14:paraId="407B7354" w14:textId="7FC2D988" w:rsidR="00145DE3" w:rsidRPr="00145DE3" w:rsidRDefault="00145DE3" w:rsidP="00145DE3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145DE3">
        <w:rPr>
          <w:rFonts w:ascii="Arial" w:hAnsi="Arial" w:cs="Arial"/>
        </w:rPr>
        <w:t xml:space="preserve">A metodologia segue a arquitetura de quatro camadas: Percepção (Sensores </w:t>
      </w:r>
      <w:r w:rsidR="00DC7F5A">
        <w:rPr>
          <w:rFonts w:ascii="Arial" w:hAnsi="Arial" w:cs="Arial"/>
        </w:rPr>
        <w:t>de t</w:t>
      </w:r>
      <w:r w:rsidRPr="00145DE3">
        <w:rPr>
          <w:rFonts w:ascii="Arial" w:hAnsi="Arial" w:cs="Arial"/>
        </w:rPr>
        <w:t>emperatura/</w:t>
      </w:r>
      <w:r w:rsidR="00DC7F5A">
        <w:rPr>
          <w:rFonts w:ascii="Arial" w:hAnsi="Arial" w:cs="Arial"/>
        </w:rPr>
        <w:t>u</w:t>
      </w:r>
      <w:r w:rsidRPr="00145DE3">
        <w:rPr>
          <w:rFonts w:ascii="Arial" w:hAnsi="Arial" w:cs="Arial"/>
        </w:rPr>
        <w:t>midade</w:t>
      </w:r>
      <w:r w:rsidRPr="00145DE3">
        <w:rPr>
          <w:rFonts w:ascii="Arial" w:hAnsi="Arial" w:cs="Arial"/>
        </w:rPr>
        <w:t>,</w:t>
      </w:r>
      <w:r w:rsidR="00DC7F5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luminosidade</w:t>
      </w:r>
      <w:r w:rsidR="00DC7F5A">
        <w:rPr>
          <w:rFonts w:ascii="Arial" w:hAnsi="Arial" w:cs="Arial"/>
        </w:rPr>
        <w:t xml:space="preserve"> e </w:t>
      </w:r>
      <w:r>
        <w:rPr>
          <w:rFonts w:ascii="Arial" w:hAnsi="Arial" w:cs="Arial"/>
        </w:rPr>
        <w:t>s</w:t>
      </w:r>
      <w:r w:rsidRPr="00145DE3">
        <w:rPr>
          <w:rFonts w:ascii="Arial" w:hAnsi="Arial" w:cs="Arial"/>
        </w:rPr>
        <w:t>om</w:t>
      </w:r>
      <w:r>
        <w:rPr>
          <w:rFonts w:ascii="Arial" w:hAnsi="Arial" w:cs="Arial"/>
        </w:rPr>
        <w:t>)</w:t>
      </w:r>
      <w:r w:rsidRPr="00145DE3">
        <w:rPr>
          <w:rFonts w:ascii="Arial" w:hAnsi="Arial" w:cs="Arial"/>
        </w:rPr>
        <w:t>, Rede (Wi-Fi), Processamento</w:t>
      </w:r>
      <w:r>
        <w:rPr>
          <w:rFonts w:ascii="Arial" w:hAnsi="Arial" w:cs="Arial"/>
        </w:rPr>
        <w:t xml:space="preserve"> </w:t>
      </w:r>
      <w:r w:rsidRPr="00145DE3">
        <w:rPr>
          <w:rFonts w:ascii="Arial" w:hAnsi="Arial" w:cs="Arial"/>
        </w:rPr>
        <w:t>e Aplicação (</w:t>
      </w:r>
      <w:r w:rsidR="00DC7F5A">
        <w:rPr>
          <w:rFonts w:ascii="Arial" w:hAnsi="Arial" w:cs="Arial"/>
        </w:rPr>
        <w:t xml:space="preserve">Sistema com </w:t>
      </w:r>
      <w:r w:rsidRPr="00145DE3">
        <w:rPr>
          <w:rFonts w:ascii="Arial" w:hAnsi="Arial" w:cs="Arial"/>
        </w:rPr>
        <w:t>Dashboard Interativo).</w:t>
      </w:r>
    </w:p>
    <w:p w14:paraId="4D929B4C" w14:textId="77777777" w:rsidR="00145DE3" w:rsidRPr="00145DE3" w:rsidRDefault="00145DE3" w:rsidP="00145DE3">
      <w:pPr>
        <w:spacing w:after="120" w:line="360" w:lineRule="auto"/>
        <w:ind w:firstLine="709"/>
        <w:jc w:val="both"/>
        <w:rPr>
          <w:rFonts w:ascii="Arial" w:hAnsi="Arial" w:cs="Arial"/>
          <w:b/>
        </w:rPr>
      </w:pPr>
    </w:p>
    <w:p w14:paraId="559BE86A" w14:textId="4E167B80" w:rsidR="00145DE3" w:rsidRPr="00145DE3" w:rsidRDefault="000B693B" w:rsidP="00145DE3">
      <w:pPr>
        <w:spacing w:after="120" w:line="360" w:lineRule="auto"/>
        <w:ind w:firstLine="709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6</w:t>
      </w:r>
      <w:r w:rsidR="00145DE3" w:rsidRPr="00145DE3">
        <w:rPr>
          <w:rFonts w:ascii="Arial" w:hAnsi="Arial" w:cs="Arial"/>
          <w:b/>
        </w:rPr>
        <w:t>. CONCLUSÃO</w:t>
      </w:r>
    </w:p>
    <w:p w14:paraId="22E15378" w14:textId="77777777" w:rsidR="00145DE3" w:rsidRPr="00145DE3" w:rsidRDefault="00145DE3" w:rsidP="00145DE3">
      <w:pPr>
        <w:spacing w:after="120" w:line="360" w:lineRule="auto"/>
        <w:ind w:firstLine="709"/>
        <w:jc w:val="both"/>
        <w:rPr>
          <w:rFonts w:ascii="Arial" w:hAnsi="Arial" w:cs="Arial"/>
        </w:rPr>
      </w:pPr>
      <w:r w:rsidRPr="00145DE3">
        <w:rPr>
          <w:rFonts w:ascii="Arial" w:hAnsi="Arial" w:cs="Arial"/>
        </w:rPr>
        <w:t>A implementação deste sistema representa um avanço na modernização das instituições de ensino, permitindo uma gestão baseada em evidências (Data-Driven) focada na saúde e na eficiência do aprendizado.</w:t>
      </w:r>
    </w:p>
    <w:p w14:paraId="4D5C7934" w14:textId="5930094A" w:rsidR="00F96DD6" w:rsidRPr="00145DE3" w:rsidRDefault="00F96DD6" w:rsidP="00145DE3">
      <w:pPr>
        <w:spacing w:after="120" w:line="360" w:lineRule="auto"/>
        <w:ind w:firstLine="709"/>
        <w:jc w:val="both"/>
        <w:rPr>
          <w:rFonts w:ascii="Arial" w:hAnsi="Arial" w:cs="Arial"/>
        </w:rPr>
      </w:pPr>
    </w:p>
    <w:sectPr w:rsidR="00F96DD6" w:rsidRPr="00145DE3" w:rsidSect="00145DE3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DE3"/>
    <w:rsid w:val="000B693B"/>
    <w:rsid w:val="000E6628"/>
    <w:rsid w:val="00145DE3"/>
    <w:rsid w:val="006B1E17"/>
    <w:rsid w:val="006C3694"/>
    <w:rsid w:val="00893542"/>
    <w:rsid w:val="00AF283E"/>
    <w:rsid w:val="00BC79E7"/>
    <w:rsid w:val="00DC7F5A"/>
    <w:rsid w:val="00DF3D28"/>
    <w:rsid w:val="00F9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B82BD"/>
  <w15:chartTrackingRefBased/>
  <w15:docId w15:val="{6479276C-A069-4395-8F33-04314B937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93B"/>
  </w:style>
  <w:style w:type="paragraph" w:styleId="Ttulo1">
    <w:name w:val="heading 1"/>
    <w:basedOn w:val="Normal"/>
    <w:next w:val="Normal"/>
    <w:link w:val="Ttulo1Char"/>
    <w:uiPriority w:val="9"/>
    <w:qFormat/>
    <w:rsid w:val="00145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5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5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5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5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5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5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5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5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5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5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5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5D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5DE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5D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5D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5D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5D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5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5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5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5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5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5D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5D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5DE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5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5DE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5D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352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leonardor</dc:creator>
  <cp:keywords/>
  <dc:description/>
  <cp:lastModifiedBy>leonardor</cp:lastModifiedBy>
  <cp:revision>5</cp:revision>
  <dcterms:created xsi:type="dcterms:W3CDTF">2026-03-30T20:56:00Z</dcterms:created>
  <dcterms:modified xsi:type="dcterms:W3CDTF">2026-03-30T21:14:00Z</dcterms:modified>
</cp:coreProperties>
</file>