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SENAC - SERVIÇO NACIONAL DE APRENDIZAGEM COMERCIAL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LEONIR JOSÉ KUYAVA</w:t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TÉCNICO EM INFORMÁTICA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Erechim-RS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8.0804443359375" w:firstLine="2.79998779296875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265"/>
        <w:gridCol w:w="2265"/>
        <w:gridCol w:w="2790"/>
        <w:tblGridChange w:id="0">
          <w:tblGrid>
            <w:gridCol w:w="2925"/>
            <w:gridCol w:w="2265"/>
            <w:gridCol w:w="2265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Finalizado algumas funcionalidades do 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-5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-5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08/03/2021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-5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Leonir Kuyava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21">
      <w:pPr>
        <w:pStyle w:val="Title"/>
        <w:widowControl w:val="0"/>
        <w:spacing w:line="240" w:lineRule="auto"/>
        <w:ind w:left="21.759796142578125" w:firstLine="0"/>
        <w:jc w:val="both"/>
        <w:rPr>
          <w:sz w:val="28"/>
          <w:szCs w:val="28"/>
        </w:rPr>
      </w:pPr>
      <w:bookmarkStart w:colFirst="0" w:colLast="0" w:name="_ks0w31y4d0bl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1.Escopo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079833984375" w:firstLine="720"/>
        <w:jc w:val="both"/>
        <w:rPr/>
      </w:pPr>
      <w:r w:rsidDel="00000000" w:rsidR="00000000" w:rsidRPr="00000000">
        <w:rPr>
          <w:rtl w:val="0"/>
        </w:rPr>
        <w:t xml:space="preserve">O site tem um controle de login, toda Ong vai precisar registrar Usuário, senha, e-mail, telefone para contato, endereço para poder receber as doações, o cadastro dos doadores será opcional, poderá ser anônimo ou pessoa física, se for se cadastrar anonimamente vai ter a opção de não utilizar os dados da pessoa, já se for pessoa física vai ser necessário ter Nome completo, cpf, identidade, e-mail e um telefone para contato após se cadastrar tanto a Ong como o Doador vai ser enviado um E-mail para validar as informações que serão cadastradas, após logar pela primeira vez, se for uma ong  vai aparecer uma tela com um termo em que a Ong deverá aceitar para conseguir ter acesso ao site, se for pessoa física será enviado um e-mail para confirmar a inscrição no site.No Site haverá imagens das ongs cadastradas e qual “recurso” ela vai estar precisando, assim o doador vai saber exatamente qual a maior necessidade da ong para poder ajudá-la.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3998718261719" w:right="8.079833984375" w:firstLine="0.39993286132812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widowControl w:val="0"/>
        <w:spacing w:line="240" w:lineRule="auto"/>
        <w:jc w:val="both"/>
        <w:rPr>
          <w:sz w:val="28"/>
          <w:szCs w:val="28"/>
          <w:vertAlign w:val="baseline"/>
        </w:rPr>
      </w:pPr>
      <w:bookmarkStart w:colFirst="0" w:colLast="0" w:name="_h248wwusoav5" w:id="1"/>
      <w:bookmarkEnd w:id="1"/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Público-alvo</w:t>
      </w:r>
    </w:p>
    <w:p w:rsidR="00000000" w:rsidDel="00000000" w:rsidP="00000000" w:rsidRDefault="00000000" w:rsidRPr="00000000" w14:paraId="00000026">
      <w:pPr>
        <w:pStyle w:val="Heading2"/>
        <w:widowControl w:val="0"/>
        <w:spacing w:line="240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qrjtr6smvc3c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Ongs que necessitam de doações e pessoas que querem ajudá-las.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widowControl w:val="0"/>
        <w:spacing w:line="240" w:lineRule="auto"/>
        <w:ind w:right="15.48583984375"/>
        <w:jc w:val="both"/>
        <w:rPr>
          <w:sz w:val="28"/>
          <w:szCs w:val="28"/>
          <w:vertAlign w:val="baseline"/>
        </w:rPr>
      </w:pPr>
      <w:bookmarkStart w:colFirst="0" w:colLast="0" w:name="_6cyem2kqhju7" w:id="3"/>
      <w:bookmarkEnd w:id="3"/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.Visão Geral do Sistema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4858398437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Cadastrar Ongs que necessitam de ajuda e cadastrar usuários que estão dispostos a ajudar.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3978881835937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240" w:lineRule="auto"/>
        <w:ind w:left="0" w:firstLine="0"/>
        <w:rPr>
          <w:sz w:val="28"/>
          <w:szCs w:val="28"/>
        </w:rPr>
      </w:pPr>
      <w:bookmarkStart w:colFirst="0" w:colLast="0" w:name="_g8h0q6a17o26" w:id="4"/>
      <w:bookmarkEnd w:id="4"/>
      <w:r w:rsidDel="00000000" w:rsidR="00000000" w:rsidRPr="00000000">
        <w:rPr>
          <w:sz w:val="28"/>
          <w:szCs w:val="28"/>
          <w:rtl w:val="0"/>
        </w:rPr>
        <w:t xml:space="preserve">4.Requisitos Funcionais.</w:t>
      </w:r>
    </w:p>
    <w:p w:rsidR="00000000" w:rsidDel="00000000" w:rsidP="00000000" w:rsidRDefault="00000000" w:rsidRPr="00000000" w14:paraId="0000002C">
      <w:pPr>
        <w:pStyle w:val="Heading2"/>
        <w:spacing w:line="240" w:lineRule="auto"/>
        <w:ind w:left="0" w:right="4.281005859375" w:firstLine="720"/>
        <w:jc w:val="both"/>
        <w:rPr>
          <w:color w:val="ff0000"/>
          <w:sz w:val="24"/>
          <w:szCs w:val="24"/>
        </w:rPr>
      </w:pPr>
      <w:bookmarkStart w:colFirst="0" w:colLast="0" w:name="_nkjclj5t57m5" w:id="5"/>
      <w:bookmarkEnd w:id="5"/>
      <w:r w:rsidDel="00000000" w:rsidR="00000000" w:rsidRPr="00000000">
        <w:rPr>
          <w:sz w:val="24"/>
          <w:szCs w:val="24"/>
          <w:rtl w:val="0"/>
        </w:rPr>
        <w:t xml:space="preserve">[R01] Manter Ong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D">
      <w:pPr>
        <w:spacing w:line="240" w:lineRule="auto"/>
        <w:ind w:left="720" w:right="4.281005859375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Poderá adicionar Ong, alterar dados, inativar.</w:t>
      </w:r>
    </w:p>
    <w:p w:rsidR="00000000" w:rsidDel="00000000" w:rsidP="00000000" w:rsidRDefault="00000000" w:rsidRPr="00000000" w14:paraId="0000002E">
      <w:pPr>
        <w:pStyle w:val="Heading2"/>
        <w:widowControl w:val="0"/>
        <w:spacing w:line="240" w:lineRule="auto"/>
        <w:ind w:left="0" w:right="4.083251953125" w:firstLine="720"/>
        <w:rPr>
          <w:color w:val="ff0000"/>
          <w:sz w:val="24"/>
          <w:szCs w:val="24"/>
        </w:rPr>
      </w:pPr>
      <w:bookmarkStart w:colFirst="0" w:colLast="0" w:name="_rbj5o646kz3a" w:id="6"/>
      <w:bookmarkEnd w:id="6"/>
      <w:r w:rsidDel="00000000" w:rsidR="00000000" w:rsidRPr="00000000">
        <w:rPr>
          <w:sz w:val="24"/>
          <w:szCs w:val="24"/>
          <w:rtl w:val="0"/>
        </w:rPr>
        <w:t xml:space="preserve">[R02] Manter Usuário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089.9998474121094" w:right="4.083251953125" w:hanging="350.8000183105469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Poderá adicionar usuário, alterar dados, visualizar dados e inativar usuário.</w:t>
      </w:r>
    </w:p>
    <w:p w:rsidR="00000000" w:rsidDel="00000000" w:rsidP="00000000" w:rsidRDefault="00000000" w:rsidRPr="00000000" w14:paraId="00000030">
      <w:pPr>
        <w:pStyle w:val="Heading2"/>
        <w:widowControl w:val="0"/>
        <w:spacing w:line="240" w:lineRule="auto"/>
        <w:ind w:left="0" w:right="4.083251953125" w:firstLine="720"/>
        <w:rPr>
          <w:color w:val="ff0000"/>
          <w:sz w:val="24"/>
          <w:szCs w:val="24"/>
        </w:rPr>
      </w:pPr>
      <w:bookmarkStart w:colFirst="0" w:colLast="0" w:name="_d9xw1m5m1ykx" w:id="7"/>
      <w:bookmarkEnd w:id="7"/>
      <w:r w:rsidDel="00000000" w:rsidR="00000000" w:rsidRPr="00000000">
        <w:rPr>
          <w:sz w:val="24"/>
          <w:szCs w:val="24"/>
          <w:rtl w:val="0"/>
        </w:rPr>
        <w:t xml:space="preserve">[R03] Manter Doações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right="4.083251953125" w:firstLine="0"/>
        <w:rPr/>
      </w:pPr>
      <w:r w:rsidDel="00000000" w:rsidR="00000000" w:rsidRPr="00000000">
        <w:rPr>
          <w:rtl w:val="0"/>
        </w:rPr>
        <w:t xml:space="preserve">Poderá cadastrar doações, selecionar prioridades, alterar dados e inativar ong.</w:t>
      </w:r>
    </w:p>
    <w:p w:rsidR="00000000" w:rsidDel="00000000" w:rsidP="00000000" w:rsidRDefault="00000000" w:rsidRPr="00000000" w14:paraId="00000032">
      <w:pPr>
        <w:pStyle w:val="Heading2"/>
        <w:widowControl w:val="0"/>
        <w:spacing w:line="240" w:lineRule="auto"/>
        <w:ind w:left="0" w:right="4.083251953125" w:firstLine="720"/>
        <w:rPr>
          <w:color w:val="ff0000"/>
          <w:sz w:val="24"/>
          <w:szCs w:val="24"/>
        </w:rPr>
      </w:pPr>
      <w:bookmarkStart w:colFirst="0" w:colLast="0" w:name="_sjkselajaxem" w:id="8"/>
      <w:bookmarkEnd w:id="8"/>
      <w:r w:rsidDel="00000000" w:rsidR="00000000" w:rsidRPr="00000000">
        <w:rPr>
          <w:sz w:val="24"/>
          <w:szCs w:val="24"/>
          <w:rtl w:val="0"/>
        </w:rPr>
        <w:t xml:space="preserve">[R04] Manter Estado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39.1998291015625" w:right="4.083251953125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Poderá cadastrar estado, alterar dados e inativar.</w:t>
      </w:r>
    </w:p>
    <w:p w:rsidR="00000000" w:rsidDel="00000000" w:rsidP="00000000" w:rsidRDefault="00000000" w:rsidRPr="00000000" w14:paraId="00000034">
      <w:pPr>
        <w:pStyle w:val="Heading2"/>
        <w:widowControl w:val="0"/>
        <w:spacing w:line="240" w:lineRule="auto"/>
        <w:ind w:left="0" w:right="4.083251953125" w:firstLine="720"/>
        <w:rPr>
          <w:color w:val="ff0000"/>
          <w:sz w:val="24"/>
          <w:szCs w:val="24"/>
        </w:rPr>
      </w:pPr>
      <w:bookmarkStart w:colFirst="0" w:colLast="0" w:name="_zf6gsq4jzw8d" w:id="9"/>
      <w:bookmarkEnd w:id="9"/>
      <w:r w:rsidDel="00000000" w:rsidR="00000000" w:rsidRPr="00000000">
        <w:rPr>
          <w:sz w:val="24"/>
          <w:szCs w:val="24"/>
          <w:rtl w:val="0"/>
        </w:rPr>
        <w:t xml:space="preserve">[R05] Manter Cidade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39.1998291015625" w:right="4.083251953125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Poderá cadastrar cidade, inativar e alterar dados.</w:t>
      </w:r>
    </w:p>
    <w:p w:rsidR="00000000" w:rsidDel="00000000" w:rsidP="00000000" w:rsidRDefault="00000000" w:rsidRPr="00000000" w14:paraId="00000036">
      <w:pPr>
        <w:pStyle w:val="Heading2"/>
        <w:widowControl w:val="0"/>
        <w:spacing w:line="240" w:lineRule="auto"/>
        <w:ind w:left="720" w:right="4.083251953125" w:firstLine="0"/>
        <w:rPr>
          <w:color w:val="ff0000"/>
        </w:rPr>
      </w:pPr>
      <w:bookmarkStart w:colFirst="0" w:colLast="0" w:name="_xkjemgworo1" w:id="10"/>
      <w:bookmarkEnd w:id="10"/>
      <w:r w:rsidDel="00000000" w:rsidR="00000000" w:rsidRPr="00000000">
        <w:rPr>
          <w:sz w:val="24"/>
          <w:szCs w:val="24"/>
          <w:rtl w:val="0"/>
        </w:rPr>
        <w:t xml:space="preserve">[R06] Todos os Requisitos de Manter será gerado relatórios.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Não finalizado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089.9998474121094" w:right="4.083251953125" w:hanging="350.8000183105469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Todos os requisitos “Manter” terão uma opção de gerar relatórios.</w:t>
      </w:r>
    </w:p>
    <w:p w:rsidR="00000000" w:rsidDel="00000000" w:rsidP="00000000" w:rsidRDefault="00000000" w:rsidRPr="00000000" w14:paraId="00000038">
      <w:pPr>
        <w:pStyle w:val="Heading2"/>
        <w:widowControl w:val="0"/>
        <w:spacing w:line="240" w:lineRule="auto"/>
        <w:ind w:left="1089.9998474121094" w:right="4.083251953125" w:hanging="350.8000183105469"/>
        <w:rPr>
          <w:sz w:val="24"/>
          <w:szCs w:val="24"/>
        </w:rPr>
      </w:pPr>
      <w:bookmarkStart w:colFirst="0" w:colLast="0" w:name="_ezjacvh26c9n" w:id="11"/>
      <w:bookmarkEnd w:id="11"/>
      <w:r w:rsidDel="00000000" w:rsidR="00000000" w:rsidRPr="00000000">
        <w:rPr>
          <w:sz w:val="24"/>
          <w:szCs w:val="24"/>
          <w:rtl w:val="0"/>
        </w:rPr>
        <w:t xml:space="preserve">[R07] Mandar email de verificação quando realizar cadastro no site 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Após criar uma conta no site, será enviado um email para verificação do  mesmo.  </w:t>
      </w:r>
      <w:r w:rsidDel="00000000" w:rsidR="00000000" w:rsidRPr="00000000">
        <w:rPr>
          <w:b w:val="1"/>
          <w:color w:val="ff0000"/>
          <w:rtl w:val="0"/>
        </w:rPr>
        <w:t xml:space="preserve">Não finalizado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720"/>
        <w:rPr>
          <w:sz w:val="24"/>
          <w:szCs w:val="24"/>
        </w:rPr>
      </w:pPr>
      <w:bookmarkStart w:colFirst="0" w:colLast="0" w:name="_1kiyj6hi2f14" w:id="12"/>
      <w:bookmarkEnd w:id="12"/>
      <w:r w:rsidDel="00000000" w:rsidR="00000000" w:rsidRPr="00000000">
        <w:rPr>
          <w:sz w:val="24"/>
          <w:szCs w:val="24"/>
          <w:rtl w:val="0"/>
        </w:rPr>
        <w:t xml:space="preserve">[R08] Cadastro administrador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Opção para criar uma conta que terá acesso a todas as funcionalidades do sistema, sem exceção. 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Não finalizado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[R09] Direcionar para doação de item desejado “dinheiro, alimentos, roupas e brinquedos”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 página inicial você poderá selecionar diretamente o que deseja doar.    </w:t>
      </w:r>
      <w:r w:rsidDel="00000000" w:rsidR="00000000" w:rsidRPr="00000000">
        <w:rPr>
          <w:b w:val="1"/>
          <w:color w:val="ff0000"/>
          <w:rtl w:val="0"/>
        </w:rPr>
        <w:t xml:space="preserve">Não finalizado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[R10] Aparecer pedidos com nível de prioridade alto na página inicial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Seleciona  3 pedidos aleatórios e os mostra na página inicial.</w:t>
      </w:r>
      <w:r w:rsidDel="00000000" w:rsidR="00000000" w:rsidRPr="00000000">
        <w:rPr>
          <w:b w:val="1"/>
          <w:color w:val="ff0000"/>
          <w:rtl w:val="0"/>
        </w:rPr>
        <w:t xml:space="preserve"> Não finalizado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[R11] Encerrar Sessão 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Opção para  fazer Logoff do site. </w:t>
      </w:r>
      <w:r w:rsidDel="00000000" w:rsidR="00000000" w:rsidRPr="00000000">
        <w:rPr>
          <w:b w:val="1"/>
          <w:color w:val="ff0000"/>
          <w:rtl w:val="0"/>
        </w:rPr>
        <w:t xml:space="preserve"> ok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widowControl w:val="0"/>
        <w:spacing w:line="240" w:lineRule="auto"/>
        <w:ind w:left="0" w:firstLine="0"/>
        <w:rPr>
          <w:sz w:val="28"/>
          <w:szCs w:val="28"/>
          <w:vertAlign w:val="baseline"/>
        </w:rPr>
      </w:pPr>
      <w:bookmarkStart w:colFirst="0" w:colLast="0" w:name="_exnvqgfk2a30" w:id="13"/>
      <w:bookmarkEnd w:id="13"/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.Requisitos </w:t>
      </w:r>
      <w:r w:rsidDel="00000000" w:rsidR="00000000" w:rsidRPr="00000000">
        <w:rPr>
          <w:sz w:val="28"/>
          <w:szCs w:val="28"/>
          <w:rtl w:val="0"/>
        </w:rPr>
        <w:t xml:space="preserve">Não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Funcionais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.48583984375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[R0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 Site responsivo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5.48583984375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 site deverá se adaptar em todos os navegadores e todos dispositivos em que será aberto. </w:t>
      </w:r>
      <w:r w:rsidDel="00000000" w:rsidR="00000000" w:rsidRPr="00000000">
        <w:rPr>
          <w:b w:val="1"/>
          <w:color w:val="ff0000"/>
          <w:rtl w:val="0"/>
        </w:rPr>
        <w:t xml:space="preserve"> ok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.4858398437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9990234375" w:right="5.4833984375" w:hanging="343.2000732421875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[R0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 Disponibilidade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1998291015625" w:right="5.4833984375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 site deverá estar disponível 24Hrs por dia, dependendo do serviço de hospedagem contratado.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Em andamento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9990234375" w:right="5.4833984375" w:hanging="343.20007324218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9990234375" w:right="5.4833984375" w:hanging="343.20007324218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[R03] Usabilidade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9990234375" w:right="5.4833984375" w:hanging="343.2000732421875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 site deve ser prático e fácil de usar, até mesmo para um usuário que acessou pela primeira vez. </w:t>
      </w:r>
      <w:r w:rsidDel="00000000" w:rsidR="00000000" w:rsidRPr="00000000">
        <w:rPr>
          <w:b w:val="1"/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9990234375" w:right="5.4833984375" w:hanging="343.20007324218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4833984375" w:firstLine="720"/>
        <w:rPr/>
      </w:pPr>
      <w:r w:rsidDel="00000000" w:rsidR="00000000" w:rsidRPr="00000000">
        <w:rPr>
          <w:b w:val="1"/>
          <w:rtl w:val="0"/>
        </w:rPr>
        <w:t xml:space="preserve">[R04] Segurança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5.4833984375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 site deve manter em segurança os dados dos usuários, e não disponibilizar para visualização. </w:t>
      </w:r>
      <w:r w:rsidDel="00000000" w:rsidR="00000000" w:rsidRPr="00000000">
        <w:rPr>
          <w:b w:val="1"/>
          <w:color w:val="ff0000"/>
          <w:rtl w:val="0"/>
        </w:rPr>
        <w:t xml:space="preserve">Em andamento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5.483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5.483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5.483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widowControl w:val="0"/>
        <w:spacing w:line="240" w:lineRule="auto"/>
        <w:rPr>
          <w:sz w:val="28"/>
          <w:szCs w:val="28"/>
        </w:rPr>
      </w:pPr>
      <w:bookmarkStart w:colFirst="0" w:colLast="0" w:name="_cxoi3ceqck8f" w:id="14"/>
      <w:bookmarkEnd w:id="14"/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Modelo de banco de dados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Modelo conceitual: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69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Modelo físico: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3868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6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>
          <w:sz w:val="28"/>
          <w:szCs w:val="28"/>
          <w:vertAlign w:val="baseline"/>
        </w:rPr>
      </w:pPr>
      <w:bookmarkStart w:colFirst="0" w:colLast="0" w:name="_odtibsb4sizu" w:id="15"/>
      <w:bookmarkEnd w:id="15"/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Interfaces com o Usuário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Ainda não está finalizado.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>
          <w:sz w:val="28"/>
          <w:szCs w:val="28"/>
          <w:vertAlign w:val="baseline"/>
        </w:rPr>
      </w:pPr>
      <w:bookmarkStart w:colFirst="0" w:colLast="0" w:name="_urzbldfzoddg" w:id="16"/>
      <w:bookmarkEnd w:id="16"/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.Mapeamento de Requisitos com Casos de Uso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60000" cy="552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widowControl w:val="0"/>
        <w:spacing w:line="240" w:lineRule="auto"/>
        <w:rPr>
          <w:sz w:val="28"/>
          <w:szCs w:val="28"/>
        </w:rPr>
      </w:pPr>
      <w:bookmarkStart w:colFirst="0" w:colLast="0" w:name="_2bo1o0x99y5y" w:id="17"/>
      <w:bookmarkEnd w:id="17"/>
      <w:r w:rsidDel="00000000" w:rsidR="00000000" w:rsidRPr="00000000">
        <w:rPr>
          <w:sz w:val="28"/>
          <w:szCs w:val="28"/>
          <w:rtl w:val="0"/>
        </w:rPr>
        <w:t xml:space="preserve">9.Especificações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este Link para verificar as especificações de casos de uso: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https://docs.google.com/spreadsheets/d/1mG-fp7et_2xixJ_o2mB6GiKVYJdxdROdiSdD82uuluo/edit?usp=sharing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2"/>
      <w:tblW w:w="9073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6.5"/>
      <w:gridCol w:w="4536.5"/>
      <w:tblGridChange w:id="0">
        <w:tblGrid>
          <w:gridCol w:w="4536.5"/>
          <w:gridCol w:w="45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Site Ong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Versão Beta</w:t>
          </w:r>
        </w:p>
      </w:tc>
    </w:tr>
  </w:tbl>
  <w:p w:rsidR="00000000" w:rsidDel="00000000" w:rsidP="00000000" w:rsidRDefault="00000000" w:rsidRPr="00000000" w14:paraId="0000006C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mG-fp7et_2xixJ_o2mB6GiKVYJdxdROdiSdD82uulu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