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**Interconnection Agreement**</w:t>
        <w:br/>
        <w:br/>
        <w:t>**Parties Involved:**</w:t>
        <w:br/>
        <w:br/>
        <w:t>This Interconnection Agreement ("Agreement") is entered into as of [Date] by and between SolarRun LLC, a solar power project developer ("SolarRun"), and [Utility Company/ Grid Operator], a utility company responsible for the grid operations ("Utility").</w:t>
        <w:br/>
        <w:br/>
        <w:t>**Definitions:**</w:t>
        <w:br/>
        <w:br/>
        <w:t>1. "Solar Project" refers to the solar power generation facility developed and owned by SolarRun.</w:t>
        <w:br/>
        <w:t>2. "Utility" refers to the [Utility Company/ Grid Operator].</w:t>
        <w:br/>
        <w:t>3. "Interconnection Point" refers to the point at which the Solar Project connects to the Utility's grid.</w:t>
        <w:br/>
        <w:t>4. "Engineering Studies" refer to the studies conducted to assess the impact of the interconnection on the grid.</w:t>
        <w:br/>
        <w:t>5. "Construction" refers to the activities involved in building and installing the necessary equipment for the interconnection.</w:t>
        <w:br/>
        <w:br/>
        <w:t>**Technical Specifications:**</w:t>
        <w:br/>
        <w:br/>
        <w:t>1. SolarRun shall comply with all applicable technical standards and guidelines set forth by the Utility for the interconnection of the Solar Project to the grid.</w:t>
        <w:br/>
        <w:t>2. The Solar Project shall utilize inverters, meters, and other equipment that meet the technical requirements specified by the Utility for grid interconnection.</w:t>
        <w:br/>
        <w:t>3. SolarRun shall ensure that the Solar Project operates in accordance with the operational standards set by the Utility to maintain grid stability and reliability.</w:t>
        <w:br/>
        <w:br/>
        <w:t>**Engineering Studies:**</w:t>
        <w:br/>
        <w:br/>
        <w:t>1. SolarRun shall bear the costs associated with conducting any necessary engineering studies to assess the impact of the Solar Project's interconnection on the grid.</w:t>
        <w:br/>
        <w:t>2. Engineering studies shall be conducted by qualified engineers approved by both SolarRun and the Utility, and the results shall be shared with the Utility for review and approval.</w:t>
        <w:br/>
        <w:br/>
        <w:t>**Construction and Equipment:**</w:t>
        <w:br/>
        <w:br/>
        <w:t>1. SolarRun shall be responsible for the construction of the interconnection facilities up to the Interconnection Point, including the installation of necessary equipment and hardware.</w:t>
        <w:br/>
        <w:t>2. The construction shall be carried out in accordance with industry standards and best practices, and all equipment used shall meet the quality and safety standards required by the Utility.</w:t>
        <w:br/>
        <w:t>3. SolarRun shall also be responsible for the ongoing maintenance and operation of the interconnection facilities to ensure the reliable and safe operation of the Solar Project.</w:t>
        <w:br/>
        <w:br/>
        <w:t>In witness whereof, the Parties hereto have caused this Agreement to be executed by their duly authorized representatives as of the date first above written.</w:t>
        <w:br/>
        <w:br/>
        <w:t>[Signature of SolarRun Representative]</w:t>
        <w:br/>
        <w:t>SolarRun LLC</w:t>
        <w:br/>
        <w:br/>
        <w:t>[Signature of Utility Representative]</w:t>
        <w:br/>
        <w:t>[Utility Company/ Grid Operator]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