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B2647" w14:textId="77777777" w:rsidR="008A16DF" w:rsidRPr="008A16DF" w:rsidRDefault="008A16DF" w:rsidP="005039E3">
      <w:pPr>
        <w:widowControl w:val="0"/>
        <w:autoSpaceDE w:val="0"/>
        <w:autoSpaceDN w:val="0"/>
        <w:adjustRightInd w:val="0"/>
        <w:spacing w:after="360" w:line="360" w:lineRule="auto"/>
        <w:jc w:val="both"/>
        <w:rPr>
          <w:rFonts w:cs="Palatino"/>
          <w:b/>
          <w:bCs/>
          <w:sz w:val="56"/>
          <w:szCs w:val="56"/>
        </w:rPr>
      </w:pPr>
      <w:r w:rsidRPr="008A16DF">
        <w:rPr>
          <w:rFonts w:cs="Palatino"/>
          <w:b/>
          <w:bCs/>
          <w:sz w:val="56"/>
          <w:szCs w:val="56"/>
        </w:rPr>
        <w:t>Netzwerktypen</w:t>
      </w:r>
    </w:p>
    <w:p w14:paraId="08C8415F" w14:textId="77777777" w:rsidR="005039E3" w:rsidRPr="008A16DF" w:rsidRDefault="008A16DF" w:rsidP="005039E3">
      <w:pPr>
        <w:spacing w:line="360" w:lineRule="auto"/>
        <w:rPr>
          <w:rFonts w:cs="Palatino"/>
          <w:sz w:val="28"/>
          <w:szCs w:val="28"/>
        </w:rPr>
      </w:pPr>
      <w:r w:rsidRPr="008A16DF">
        <w:rPr>
          <w:rFonts w:cs="Palatino"/>
          <w:sz w:val="28"/>
          <w:szCs w:val="28"/>
        </w:rPr>
        <w:t xml:space="preserve">Für Glasfaser gibt es etliche Netzwerktypen die in IEEE 802.3 Standards festgelegt werden. </w:t>
      </w:r>
    </w:p>
    <w:p w14:paraId="0580893F" w14:textId="77777777" w:rsidR="008A16DF" w:rsidRPr="008A16DF" w:rsidRDefault="008A16DF" w:rsidP="005039E3">
      <w:pPr>
        <w:spacing w:line="360" w:lineRule="auto"/>
        <w:rPr>
          <w:rFonts w:cs="Palatino"/>
          <w:sz w:val="28"/>
          <w:szCs w:val="28"/>
        </w:rPr>
      </w:pPr>
      <w:r w:rsidRPr="008A16DF">
        <w:rPr>
          <w:rFonts w:cs="Palatino"/>
          <w:sz w:val="28"/>
          <w:szCs w:val="28"/>
        </w:rPr>
        <w:t>Diese Standards sind nach einem bestimmten Muster geschrieben:</w:t>
      </w:r>
    </w:p>
    <w:p w14:paraId="2F1DDE0D" w14:textId="77777777" w:rsidR="008A16DF" w:rsidRPr="008A16DF" w:rsidRDefault="008A16DF" w:rsidP="005039E3">
      <w:pPr>
        <w:spacing w:line="360" w:lineRule="auto"/>
      </w:pPr>
    </w:p>
    <w:p w14:paraId="27DC59FD" w14:textId="77777777" w:rsidR="008A16DF" w:rsidRPr="008A16DF" w:rsidRDefault="008A16DF" w:rsidP="005039E3">
      <w:pPr>
        <w:spacing w:line="360" w:lineRule="auto"/>
      </w:pPr>
      <w:r w:rsidRPr="008A16DF">
        <w:rPr>
          <w:noProof/>
          <w:lang w:val="en-US"/>
        </w:rPr>
        <w:drawing>
          <wp:inline distT="0" distB="0" distL="0" distR="0" wp14:anchorId="0693BF24" wp14:editId="6D186E84">
            <wp:extent cx="5270500" cy="3124200"/>
            <wp:effectExtent l="0" t="0" r="12700" b="0"/>
            <wp:docPr id="1" name="Picture 1" descr="Macintosh HD:Users:leon:Desktop:Screen Shot 2013-04-08 at 12.5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on:Desktop:Screen Shot 2013-04-08 at 12.54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6DF">
        <w:rPr>
          <w:rStyle w:val="Heading1Char"/>
          <w:rFonts w:asciiTheme="minorHAnsi" w:hAnsiTheme="minorHAnsi"/>
        </w:rPr>
        <w:t>1000 BASE / Gigabit Ethernet</w:t>
      </w:r>
      <w:r w:rsidRPr="008A16DF">
        <w:rPr>
          <w:rFonts w:cs="Times"/>
        </w:rPr>
        <w:t xml:space="preserve"> </w:t>
      </w:r>
    </w:p>
    <w:p w14:paraId="4B74FA67" w14:textId="77777777" w:rsidR="008A16DF" w:rsidRPr="008A16DF" w:rsidRDefault="008A16DF" w:rsidP="005039E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6748"/>
      </w:tblGrid>
      <w:tr w:rsidR="008A16DF" w:rsidRPr="008A16DF" w14:paraId="7951D53A" w14:textId="77777777" w:rsidTr="008A16DF">
        <w:trPr>
          <w:trHeight w:val="520"/>
        </w:trPr>
        <w:tc>
          <w:tcPr>
            <w:tcW w:w="1824" w:type="dxa"/>
          </w:tcPr>
          <w:p w14:paraId="61B723CC" w14:textId="77777777" w:rsidR="008A16DF" w:rsidRPr="008A16DF" w:rsidRDefault="008A16DF" w:rsidP="005039E3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Times"/>
              </w:rPr>
            </w:pPr>
            <w:r w:rsidRPr="008A16DF">
              <w:rPr>
                <w:rFonts w:cs="Times"/>
              </w:rPr>
              <w:t>1000BASE-SX</w:t>
            </w:r>
          </w:p>
        </w:tc>
        <w:tc>
          <w:tcPr>
            <w:tcW w:w="7504" w:type="dxa"/>
          </w:tcPr>
          <w:p w14:paraId="49E535E8" w14:textId="77777777" w:rsidR="008A16DF" w:rsidRPr="008A16DF" w:rsidRDefault="008A16DF" w:rsidP="005039E3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Times"/>
              </w:rPr>
            </w:pPr>
            <w:r w:rsidRPr="008A16DF">
              <w:rPr>
                <w:rFonts w:cs="Times"/>
              </w:rPr>
              <w:t xml:space="preserve">Kurzwelliger (850nm) Laser mit externem </w:t>
            </w:r>
            <w:proofErr w:type="spellStart"/>
            <w:r w:rsidRPr="008A16DF">
              <w:rPr>
                <w:rFonts w:cs="Times"/>
              </w:rPr>
              <w:t>encoding</w:t>
            </w:r>
            <w:proofErr w:type="spellEnd"/>
            <w:r w:rsidRPr="008A16DF">
              <w:rPr>
                <w:rFonts w:cs="Times"/>
              </w:rPr>
              <w:t xml:space="preserve"> bis zu 550m Links</w:t>
            </w:r>
          </w:p>
        </w:tc>
      </w:tr>
      <w:tr w:rsidR="008A16DF" w:rsidRPr="008A16DF" w14:paraId="5250342E" w14:textId="77777777" w:rsidTr="008A16DF">
        <w:trPr>
          <w:trHeight w:val="800"/>
        </w:trPr>
        <w:tc>
          <w:tcPr>
            <w:tcW w:w="1824" w:type="dxa"/>
          </w:tcPr>
          <w:p w14:paraId="536E0B01" w14:textId="77777777" w:rsidR="008A16DF" w:rsidRPr="008A16DF" w:rsidRDefault="008A16DF" w:rsidP="005039E3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Times"/>
                <w:lang w:val="en-US"/>
              </w:rPr>
            </w:pPr>
            <w:r w:rsidRPr="008A16DF">
              <w:rPr>
                <w:rFonts w:cs="Times"/>
                <w:lang w:val="en-US"/>
              </w:rPr>
              <w:t>1000BASE-LX</w:t>
            </w:r>
          </w:p>
        </w:tc>
        <w:tc>
          <w:tcPr>
            <w:tcW w:w="7504" w:type="dxa"/>
          </w:tcPr>
          <w:p w14:paraId="3FA905CC" w14:textId="77777777" w:rsidR="008A16DF" w:rsidRPr="008A16DF" w:rsidRDefault="008A16DF" w:rsidP="005039E3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Times"/>
              </w:rPr>
            </w:pPr>
            <w:r w:rsidRPr="008A16DF">
              <w:rPr>
                <w:rFonts w:cs="Times"/>
              </w:rPr>
              <w:t xml:space="preserve">Langwelliger (1310nm) Laser mit externem </w:t>
            </w:r>
            <w:proofErr w:type="spellStart"/>
            <w:r w:rsidRPr="008A16DF">
              <w:rPr>
                <w:rFonts w:cs="Times"/>
              </w:rPr>
              <w:t>encoding</w:t>
            </w:r>
            <w:proofErr w:type="spellEnd"/>
            <w:r w:rsidRPr="008A16DF">
              <w:rPr>
                <w:rFonts w:cs="Times"/>
              </w:rPr>
              <w:t xml:space="preserve"> bis zu 5km (mit </w:t>
            </w:r>
            <w:proofErr w:type="spellStart"/>
            <w:r w:rsidRPr="008A16DF">
              <w:rPr>
                <w:rFonts w:cs="Times"/>
              </w:rPr>
              <w:t>Singel</w:t>
            </w:r>
            <w:proofErr w:type="spellEnd"/>
            <w:r w:rsidR="00FC3D93">
              <w:rPr>
                <w:rFonts w:cs="Times"/>
              </w:rPr>
              <w:t>-M</w:t>
            </w:r>
            <w:r w:rsidRPr="008A16DF">
              <w:rPr>
                <w:rFonts w:cs="Times"/>
              </w:rPr>
              <w:t>ode-Fiber)</w:t>
            </w:r>
          </w:p>
        </w:tc>
      </w:tr>
    </w:tbl>
    <w:p w14:paraId="69EEB714" w14:textId="77777777" w:rsidR="008A16DF" w:rsidRPr="008A16DF" w:rsidRDefault="008A16DF" w:rsidP="005039E3">
      <w:pPr>
        <w:spacing w:line="360" w:lineRule="auto"/>
      </w:pPr>
      <w:r w:rsidRPr="008A16DF">
        <w:t xml:space="preserve">Obwohl in der Spezifikation von 1000BASE-LX eine Maximale Reichweite von 5km angegeben ist schaffen viele Hersteller inzwischen Reichweiten von 10km diese sind unter der Bezeichnung 1000BASE-LH (Long </w:t>
      </w:r>
      <w:proofErr w:type="spellStart"/>
      <w:r w:rsidRPr="008A16DF">
        <w:t>Haul</w:t>
      </w:r>
      <w:proofErr w:type="spellEnd"/>
      <w:r w:rsidRPr="008A16DF">
        <w:t>) oder 1000BASE-LX10 bekannt.</w:t>
      </w:r>
    </w:p>
    <w:p w14:paraId="05F26977" w14:textId="77777777" w:rsidR="008A16DF" w:rsidRPr="008A16DF" w:rsidRDefault="008A16DF" w:rsidP="005039E3">
      <w:pPr>
        <w:pStyle w:val="Heading1"/>
        <w:spacing w:line="360" w:lineRule="auto"/>
        <w:rPr>
          <w:rFonts w:asciiTheme="minorHAnsi" w:hAnsiTheme="minorHAnsi"/>
        </w:rPr>
      </w:pPr>
      <w:r w:rsidRPr="008A16DF">
        <w:rPr>
          <w:rFonts w:asciiTheme="minorHAnsi" w:hAnsiTheme="minorHAnsi"/>
        </w:rPr>
        <w:lastRenderedPageBreak/>
        <w:t>10000 BASE / 10G BASE</w:t>
      </w:r>
    </w:p>
    <w:p w14:paraId="3FC49C9F" w14:textId="77777777" w:rsidR="008A16DF" w:rsidRPr="008A16DF" w:rsidRDefault="008A16DF" w:rsidP="005039E3">
      <w:pPr>
        <w:spacing w:line="360" w:lineRule="auto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8A16DF" w:rsidRPr="008A16DF" w14:paraId="74F199FA" w14:textId="77777777" w:rsidTr="008A16DF">
        <w:tc>
          <w:tcPr>
            <w:tcW w:w="1809" w:type="dxa"/>
          </w:tcPr>
          <w:p w14:paraId="74B967E9" w14:textId="77777777" w:rsidR="008A16DF" w:rsidRPr="008A16DF" w:rsidRDefault="008A16DF" w:rsidP="005039E3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Times"/>
                <w:lang w:val="en-US"/>
              </w:rPr>
            </w:pPr>
            <w:r w:rsidRPr="008A16DF">
              <w:rPr>
                <w:rFonts w:cs="Times"/>
                <w:lang w:val="en-US"/>
              </w:rPr>
              <w:t>10GBASE-SR</w:t>
            </w:r>
          </w:p>
        </w:tc>
        <w:tc>
          <w:tcPr>
            <w:tcW w:w="6707" w:type="dxa"/>
          </w:tcPr>
          <w:p w14:paraId="07D441EB" w14:textId="77777777" w:rsidR="008A16DF" w:rsidRPr="008A16DF" w:rsidRDefault="008A16DF" w:rsidP="005039E3">
            <w:pPr>
              <w:spacing w:line="360" w:lineRule="auto"/>
            </w:pPr>
            <w:r>
              <w:t xml:space="preserve">Kurzwelliger (850nm) Laser mit </w:t>
            </w:r>
            <w:proofErr w:type="spellStart"/>
            <w:r>
              <w:t>scrambled</w:t>
            </w:r>
            <w:proofErr w:type="spellEnd"/>
            <w:r>
              <w:t xml:space="preserve"> </w:t>
            </w:r>
            <w:proofErr w:type="spellStart"/>
            <w:r>
              <w:t>encoding</w:t>
            </w:r>
            <w:proofErr w:type="spellEnd"/>
            <w:r>
              <w:t xml:space="preserve">, Links bis zu 300m </w:t>
            </w:r>
            <w:proofErr w:type="spellStart"/>
            <w:r>
              <w:t>Singel</w:t>
            </w:r>
            <w:proofErr w:type="spellEnd"/>
            <w:r>
              <w:t>-Mode-Fiber</w:t>
            </w:r>
          </w:p>
        </w:tc>
      </w:tr>
      <w:tr w:rsidR="008A16DF" w:rsidRPr="008A16DF" w14:paraId="13053BFC" w14:textId="77777777" w:rsidTr="008A16DF">
        <w:tc>
          <w:tcPr>
            <w:tcW w:w="1809" w:type="dxa"/>
          </w:tcPr>
          <w:p w14:paraId="73AD0234" w14:textId="77777777" w:rsidR="008A16DF" w:rsidRPr="008A16DF" w:rsidRDefault="008A16DF" w:rsidP="005039E3">
            <w:pPr>
              <w:spacing w:line="360" w:lineRule="auto"/>
            </w:pPr>
            <w:r>
              <w:t>10GBASE-LR</w:t>
            </w:r>
          </w:p>
        </w:tc>
        <w:tc>
          <w:tcPr>
            <w:tcW w:w="6707" w:type="dxa"/>
          </w:tcPr>
          <w:p w14:paraId="4F3A84CB" w14:textId="77777777" w:rsidR="008A16DF" w:rsidRPr="008A16DF" w:rsidRDefault="008A16DF" w:rsidP="005039E3">
            <w:pPr>
              <w:spacing w:line="360" w:lineRule="auto"/>
            </w:pPr>
            <w:r>
              <w:t xml:space="preserve">Langwelliger (1310nm) Laser mit </w:t>
            </w:r>
            <w:proofErr w:type="spellStart"/>
            <w:r>
              <w:t>scrambled</w:t>
            </w:r>
            <w:proofErr w:type="spellEnd"/>
            <w:r>
              <w:t xml:space="preserve"> </w:t>
            </w:r>
            <w:proofErr w:type="spellStart"/>
            <w:r>
              <w:t>encoding</w:t>
            </w:r>
            <w:proofErr w:type="spellEnd"/>
            <w:r>
              <w:t xml:space="preserve"> Links bis zu 10km </w:t>
            </w:r>
            <w:proofErr w:type="spellStart"/>
            <w:r>
              <w:t>Singel</w:t>
            </w:r>
            <w:proofErr w:type="spellEnd"/>
            <w:r>
              <w:t>-Mode-Fiber</w:t>
            </w:r>
          </w:p>
        </w:tc>
      </w:tr>
      <w:tr w:rsidR="008A16DF" w:rsidRPr="008A16DF" w14:paraId="1638C9E1" w14:textId="77777777" w:rsidTr="008A16DF">
        <w:tc>
          <w:tcPr>
            <w:tcW w:w="1809" w:type="dxa"/>
          </w:tcPr>
          <w:p w14:paraId="4ADAFD06" w14:textId="77777777" w:rsidR="008A16DF" w:rsidRDefault="008A16DF" w:rsidP="005039E3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10GBASE-ER</w:t>
            </w:r>
          </w:p>
          <w:p w14:paraId="4E29BE26" w14:textId="77777777" w:rsidR="008A16DF" w:rsidRPr="008A16DF" w:rsidRDefault="008A16DF" w:rsidP="005039E3">
            <w:pPr>
              <w:spacing w:line="360" w:lineRule="auto"/>
            </w:pPr>
            <w:r>
              <w:t>10GBASE-LRM</w:t>
            </w:r>
          </w:p>
        </w:tc>
        <w:tc>
          <w:tcPr>
            <w:tcW w:w="6707" w:type="dxa"/>
          </w:tcPr>
          <w:p w14:paraId="32709205" w14:textId="77777777" w:rsidR="008A16DF" w:rsidRDefault="008A16DF" w:rsidP="005039E3">
            <w:pPr>
              <w:spacing w:line="360" w:lineRule="auto"/>
            </w:pPr>
            <w:r>
              <w:t xml:space="preserve">Extralangwelliger (1550nm) Laser mit </w:t>
            </w:r>
            <w:proofErr w:type="spellStart"/>
            <w:r>
              <w:t>scrambled</w:t>
            </w:r>
            <w:proofErr w:type="spellEnd"/>
            <w:r>
              <w:t xml:space="preserve"> </w:t>
            </w:r>
            <w:proofErr w:type="spellStart"/>
            <w:r>
              <w:t>encoding</w:t>
            </w:r>
            <w:proofErr w:type="spellEnd"/>
            <w:r>
              <w:t xml:space="preserve"> Links bis zu 40km </w:t>
            </w:r>
            <w:proofErr w:type="spellStart"/>
            <w:r>
              <w:t>Singel</w:t>
            </w:r>
            <w:proofErr w:type="spellEnd"/>
            <w:r>
              <w:t>-Mode-Fiber</w:t>
            </w:r>
          </w:p>
          <w:p w14:paraId="239E97F8" w14:textId="77777777" w:rsidR="008A16DF" w:rsidRPr="008A16DF" w:rsidRDefault="008A16DF" w:rsidP="005039E3">
            <w:pPr>
              <w:spacing w:line="360" w:lineRule="auto"/>
            </w:pPr>
            <w:r>
              <w:t xml:space="preserve">Langwelliger (1310nm) Laser mit </w:t>
            </w:r>
            <w:proofErr w:type="spellStart"/>
            <w:r>
              <w:t>sc</w:t>
            </w:r>
            <w:r w:rsidR="00FC3D93">
              <w:t>rambled</w:t>
            </w:r>
            <w:proofErr w:type="spellEnd"/>
            <w:r w:rsidR="00FC3D93">
              <w:t xml:space="preserve"> </w:t>
            </w:r>
            <w:proofErr w:type="spellStart"/>
            <w:r w:rsidR="00FC3D93">
              <w:t>encoding</w:t>
            </w:r>
            <w:proofErr w:type="spellEnd"/>
            <w:r w:rsidR="00FC3D93">
              <w:t xml:space="preserve"> Links bis zu 220</w:t>
            </w:r>
            <w:r>
              <w:t>m Multi</w:t>
            </w:r>
            <w:r w:rsidR="00FC3D93">
              <w:t>m</w:t>
            </w:r>
            <w:r>
              <w:t>ode-Fiber</w:t>
            </w:r>
          </w:p>
        </w:tc>
      </w:tr>
      <w:tr w:rsidR="008A16DF" w:rsidRPr="008A16DF" w14:paraId="07AD454B" w14:textId="77777777" w:rsidTr="008A16DF">
        <w:tc>
          <w:tcPr>
            <w:tcW w:w="1809" w:type="dxa"/>
          </w:tcPr>
          <w:p w14:paraId="1BA58CD7" w14:textId="77777777" w:rsidR="008A16DF" w:rsidRPr="008A16DF" w:rsidRDefault="008A16DF" w:rsidP="005039E3">
            <w:pPr>
              <w:spacing w:line="360" w:lineRule="auto"/>
            </w:pPr>
            <w:r>
              <w:t>10GBASE-LX4</w:t>
            </w:r>
          </w:p>
        </w:tc>
        <w:tc>
          <w:tcPr>
            <w:tcW w:w="6707" w:type="dxa"/>
          </w:tcPr>
          <w:p w14:paraId="3918CE40" w14:textId="77777777" w:rsidR="008A16DF" w:rsidRPr="008A16DF" w:rsidRDefault="008A16DF" w:rsidP="005039E3">
            <w:pPr>
              <w:spacing w:line="360" w:lineRule="auto"/>
            </w:pPr>
            <w:r>
              <w:t>Langwelliger (1310nm)Laser mit externem Encoding</w:t>
            </w:r>
            <w:r w:rsidR="00FC3D93">
              <w:t xml:space="preserve"> mit Multiplexing durch eine Multimode-Fiber</w:t>
            </w:r>
            <w:r>
              <w:t xml:space="preserve"> </w:t>
            </w:r>
            <w:r w:rsidR="00FC3D93">
              <w:t>Links bis 300m</w:t>
            </w:r>
          </w:p>
        </w:tc>
      </w:tr>
    </w:tbl>
    <w:p w14:paraId="1D481222" w14:textId="77777777" w:rsidR="00FC3D93" w:rsidRDefault="00FC3D93" w:rsidP="005039E3">
      <w:pPr>
        <w:spacing w:line="360" w:lineRule="auto"/>
      </w:pPr>
      <w:r>
        <w:t xml:space="preserve">Multiplexing teilt Signale in 4 verschiedene Streams auf die dann durch eine Multimode-Fiber geschickt werden. Dabei können mögliche Interferenzen die auftreten herausgerechnet werden, da ja alle Daten die über dieses Kabel geschickt werden bekannt sind. </w:t>
      </w:r>
      <w:bookmarkStart w:id="0" w:name="_GoBack"/>
      <w:bookmarkEnd w:id="0"/>
    </w:p>
    <w:p w14:paraId="70EC6B8E" w14:textId="77777777" w:rsidR="00FC3D93" w:rsidRDefault="00E744EC" w:rsidP="005039E3">
      <w:pPr>
        <w:spacing w:line="360" w:lineRule="auto"/>
      </w:pPr>
      <w:r>
        <w:t>Auch bei den 10G Standards sind inzwischen schon weitere Entfernungen, die inzwischen bis 80km reichen möglich.</w:t>
      </w:r>
    </w:p>
    <w:p w14:paraId="13B1689F" w14:textId="5B6B996F" w:rsidR="008A16DF" w:rsidRPr="008A16DF" w:rsidRDefault="008A16DF" w:rsidP="005039E3">
      <w:pPr>
        <w:spacing w:line="360" w:lineRule="auto"/>
      </w:pPr>
      <w:r>
        <w:br w:type="textWrapping" w:clear="all"/>
      </w:r>
      <w:r w:rsidRPr="008A16DF">
        <w:t>Quellen:</w:t>
      </w:r>
    </w:p>
    <w:p w14:paraId="1807638C" w14:textId="77777777" w:rsidR="008A16DF" w:rsidRPr="008A16DF" w:rsidRDefault="008A16DF" w:rsidP="005039E3">
      <w:pPr>
        <w:spacing w:line="360" w:lineRule="auto"/>
      </w:pPr>
      <w:hyperlink r:id="rId7" w:history="1">
        <w:r w:rsidRPr="008A16DF">
          <w:rPr>
            <w:rStyle w:val="Hyperlink"/>
          </w:rPr>
          <w:t>http://www.elektronik-kompendium.de/sites/kom/0301282.htm</w:t>
        </w:r>
      </w:hyperlink>
    </w:p>
    <w:p w14:paraId="6E82A5C8" w14:textId="77777777" w:rsidR="008A16DF" w:rsidRPr="008A16DF" w:rsidRDefault="008A16DF" w:rsidP="005039E3">
      <w:pPr>
        <w:spacing w:line="360" w:lineRule="auto"/>
      </w:pPr>
      <w:hyperlink r:id="rId8" w:history="1">
        <w:r w:rsidRPr="008A16DF">
          <w:rPr>
            <w:rStyle w:val="Hyperlink"/>
          </w:rPr>
          <w:t>http://www.hp.com/rnd/pdfs/10gig_cabling_technical_brief.pdf</w:t>
        </w:r>
      </w:hyperlink>
    </w:p>
    <w:p w14:paraId="251EE524" w14:textId="77777777" w:rsidR="00EE0AF4" w:rsidRDefault="00E744EC" w:rsidP="005039E3">
      <w:pPr>
        <w:spacing w:line="360" w:lineRule="auto"/>
      </w:pPr>
      <w:hyperlink r:id="rId9" w:history="1">
        <w:r w:rsidRPr="00D85EE6">
          <w:rPr>
            <w:rStyle w:val="Hyperlink"/>
          </w:rPr>
          <w:t>http://www.brocade.com/downloads/documents/technical_briefs/Ethernet_Nomenclature_GA-TB-357.pdf</w:t>
        </w:r>
      </w:hyperlink>
    </w:p>
    <w:p w14:paraId="2D4956BE" w14:textId="77777777" w:rsidR="00E744EC" w:rsidRDefault="00E744EC" w:rsidP="005039E3">
      <w:pPr>
        <w:spacing w:line="360" w:lineRule="auto"/>
      </w:pPr>
      <w:hyperlink r:id="rId10" w:history="1">
        <w:r w:rsidRPr="00D85EE6">
          <w:rPr>
            <w:rStyle w:val="Hyperlink"/>
          </w:rPr>
          <w:t>http://de.wikipedia.org/wiki/Multiplexverfahren</w:t>
        </w:r>
      </w:hyperlink>
    </w:p>
    <w:p w14:paraId="7191877E" w14:textId="77777777" w:rsidR="00E744EC" w:rsidRDefault="00E744EC" w:rsidP="005039E3">
      <w:pPr>
        <w:spacing w:line="360" w:lineRule="auto"/>
      </w:pPr>
      <w:hyperlink r:id="rId11" w:history="1">
        <w:r w:rsidRPr="00D85EE6">
          <w:rPr>
            <w:rStyle w:val="Hyperlink"/>
          </w:rPr>
          <w:t>http://de.wikipedia.org/wiki/Ethernet</w:t>
        </w:r>
      </w:hyperlink>
    </w:p>
    <w:p w14:paraId="7707F01F" w14:textId="77777777" w:rsidR="00E744EC" w:rsidRPr="008A16DF" w:rsidRDefault="00E744EC" w:rsidP="005039E3">
      <w:pPr>
        <w:spacing w:line="360" w:lineRule="auto"/>
      </w:pPr>
    </w:p>
    <w:sectPr w:rsidR="00E744EC" w:rsidRPr="008A16DF" w:rsidSect="008443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DF"/>
    <w:rsid w:val="005039E3"/>
    <w:rsid w:val="008443A3"/>
    <w:rsid w:val="008A16DF"/>
    <w:rsid w:val="00C46845"/>
    <w:rsid w:val="00E744EC"/>
    <w:rsid w:val="00EE0AF4"/>
    <w:rsid w:val="00FC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5B6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DF"/>
  </w:style>
  <w:style w:type="paragraph" w:styleId="Heading1">
    <w:name w:val="heading 1"/>
    <w:basedOn w:val="Normal"/>
    <w:next w:val="Normal"/>
    <w:link w:val="Heading1Char"/>
    <w:uiPriority w:val="9"/>
    <w:qFormat/>
    <w:rsid w:val="008A16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6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D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16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8A1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DF"/>
  </w:style>
  <w:style w:type="paragraph" w:styleId="Heading1">
    <w:name w:val="heading 1"/>
    <w:basedOn w:val="Normal"/>
    <w:next w:val="Normal"/>
    <w:link w:val="Heading1Char"/>
    <w:uiPriority w:val="9"/>
    <w:qFormat/>
    <w:rsid w:val="008A16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6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D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16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8A1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.wikipedia.org/wiki/Etherne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elektronik-kompendium.de/sites/kom/0301282.htm" TargetMode="External"/><Relationship Id="rId8" Type="http://schemas.openxmlformats.org/officeDocument/2006/relationships/hyperlink" Target="http://www.hp.com/rnd/pdfs/10gig_cabling_technical_brief.pdf" TargetMode="External"/><Relationship Id="rId9" Type="http://schemas.openxmlformats.org/officeDocument/2006/relationships/hyperlink" Target="http://www.brocade.com/downloads/documents/technical_briefs/Ethernet_Nomenclature_GA-TB-357.pdf" TargetMode="External"/><Relationship Id="rId10" Type="http://schemas.openxmlformats.org/officeDocument/2006/relationships/hyperlink" Target="http://de.wikipedia.org/wiki/Multiplexverfahr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3F5615-3286-8F44-8262-169B7F92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331</Words>
  <Characters>1889</Characters>
  <Application>Microsoft Macintosh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 Bla</dc:creator>
  <cp:keywords/>
  <dc:description/>
  <cp:lastModifiedBy>Bla Bla</cp:lastModifiedBy>
  <cp:revision>3</cp:revision>
  <dcterms:created xsi:type="dcterms:W3CDTF">2013-04-08T11:23:00Z</dcterms:created>
  <dcterms:modified xsi:type="dcterms:W3CDTF">2013-04-08T11:49:00Z</dcterms:modified>
</cp:coreProperties>
</file>