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AA" w:rsidRDefault="00B610AA" w:rsidP="00B610AA">
      <w:pPr>
        <w:pStyle w:val="Heading1"/>
      </w:pPr>
      <w:r>
        <w:t>Iteration 1 Features</w:t>
      </w:r>
    </w:p>
    <w:p w:rsidR="004F4100" w:rsidRDefault="002D470D" w:rsidP="002D470D">
      <w:pPr>
        <w:pStyle w:val="ListParagraph"/>
        <w:numPr>
          <w:ilvl w:val="0"/>
          <w:numId w:val="1"/>
        </w:numPr>
      </w:pPr>
      <w:r>
        <w:t>Add Wallets of different currencies</w:t>
      </w:r>
    </w:p>
    <w:p w:rsidR="002D470D" w:rsidRDefault="002D470D" w:rsidP="002D470D">
      <w:pPr>
        <w:pStyle w:val="ListParagraph"/>
        <w:numPr>
          <w:ilvl w:val="0"/>
          <w:numId w:val="1"/>
        </w:numPr>
      </w:pPr>
      <w:r>
        <w:t>Transfer between wallets</w:t>
      </w:r>
    </w:p>
    <w:p w:rsidR="002D470D" w:rsidRDefault="002D470D" w:rsidP="002D470D">
      <w:pPr>
        <w:pStyle w:val="ListParagraph"/>
        <w:numPr>
          <w:ilvl w:val="0"/>
          <w:numId w:val="1"/>
        </w:numPr>
      </w:pPr>
      <w:r>
        <w:t>Culture info for countries</w:t>
      </w:r>
    </w:p>
    <w:p w:rsidR="002D470D" w:rsidRDefault="002D470D" w:rsidP="002D470D">
      <w:pPr>
        <w:pStyle w:val="ListParagraph"/>
        <w:numPr>
          <w:ilvl w:val="0"/>
          <w:numId w:val="1"/>
        </w:numPr>
      </w:pPr>
      <w:r>
        <w:t>Language phrasebook</w:t>
      </w:r>
    </w:p>
    <w:p w:rsidR="002D470D" w:rsidRDefault="002D470D" w:rsidP="00B610AA">
      <w:pPr>
        <w:pStyle w:val="ListParagraph"/>
        <w:numPr>
          <w:ilvl w:val="0"/>
          <w:numId w:val="1"/>
        </w:numPr>
      </w:pPr>
      <w:r>
        <w:t>Check Transfer Rates</w:t>
      </w:r>
    </w:p>
    <w:p w:rsidR="00B610AA" w:rsidRDefault="00B610AA" w:rsidP="00B610AA"/>
    <w:p w:rsidR="00B610AA" w:rsidRDefault="00B610AA" w:rsidP="00B610AA">
      <w:pPr>
        <w:pStyle w:val="Heading2"/>
      </w:pPr>
      <w:r>
        <w:t>Profit Model</w:t>
      </w:r>
    </w:p>
    <w:p w:rsidR="00B610AA" w:rsidRDefault="00B610AA" w:rsidP="00B610AA">
      <w:pPr>
        <w:pStyle w:val="ListParagraph"/>
        <w:numPr>
          <w:ilvl w:val="0"/>
          <w:numId w:val="2"/>
        </w:numPr>
      </w:pPr>
      <w:r>
        <w:t>1.5% Commission on Transfers between Currencies</w:t>
      </w:r>
    </w:p>
    <w:p w:rsidR="00B610AA" w:rsidRDefault="00B610AA" w:rsidP="00B610AA">
      <w:r>
        <w:t>Potential Future</w:t>
      </w:r>
      <w:r w:rsidR="00667A27">
        <w:t xml:space="preserve"> Streams</w:t>
      </w:r>
      <w:r>
        <w:t>:</w:t>
      </w:r>
    </w:p>
    <w:p w:rsidR="00B610AA" w:rsidRDefault="00B610AA" w:rsidP="00B610AA">
      <w:r>
        <w:t>Premium Accounts: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83"/>
        <w:gridCol w:w="3118"/>
        <w:gridCol w:w="2725"/>
      </w:tblGrid>
      <w:tr w:rsidR="00667A27" w:rsidTr="006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3" w:type="dxa"/>
          </w:tcPr>
          <w:p w:rsidR="00667A27" w:rsidRDefault="00667A27" w:rsidP="00B610AA">
            <w:pPr>
              <w:jc w:val="right"/>
            </w:pPr>
            <w:r>
              <w:t>Account typE</w:t>
            </w:r>
          </w:p>
        </w:tc>
        <w:tc>
          <w:tcPr>
            <w:tcW w:w="3118" w:type="dxa"/>
          </w:tcPr>
          <w:p w:rsidR="00667A27" w:rsidRDefault="00667A27" w:rsidP="00B61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725" w:type="dxa"/>
          </w:tcPr>
          <w:p w:rsidR="00667A27" w:rsidRDefault="00667A27" w:rsidP="00B61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Pricing</w:t>
            </w:r>
          </w:p>
        </w:tc>
      </w:tr>
      <w:tr w:rsidR="00667A27" w:rsidTr="006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:rsidR="00667A27" w:rsidRDefault="00667A27" w:rsidP="00B610AA">
            <w:pPr>
              <w:jc w:val="right"/>
            </w:pPr>
            <w:r>
              <w:t>Basic</w:t>
            </w:r>
          </w:p>
        </w:tc>
        <w:tc>
          <w:tcPr>
            <w:tcW w:w="3118" w:type="dxa"/>
          </w:tcPr>
          <w:p w:rsidR="00667A27" w:rsidRDefault="00667A27" w:rsidP="00B6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Currency + Home</w:t>
            </w:r>
          </w:p>
        </w:tc>
        <w:tc>
          <w:tcPr>
            <w:tcW w:w="2725" w:type="dxa"/>
          </w:tcPr>
          <w:p w:rsidR="00667A27" w:rsidRDefault="00667A27" w:rsidP="00B6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</w:tr>
      <w:tr w:rsidR="00667A27" w:rsidTr="00667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:rsidR="00667A27" w:rsidRDefault="00667A27" w:rsidP="00B610AA">
            <w:pPr>
              <w:jc w:val="right"/>
            </w:pPr>
            <w:r>
              <w:t>Traveller</w:t>
            </w:r>
          </w:p>
        </w:tc>
        <w:tc>
          <w:tcPr>
            <w:tcW w:w="3118" w:type="dxa"/>
          </w:tcPr>
          <w:p w:rsidR="00667A27" w:rsidRDefault="00667A27" w:rsidP="00B6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Currencies</w:t>
            </w:r>
          </w:p>
        </w:tc>
        <w:tc>
          <w:tcPr>
            <w:tcW w:w="2725" w:type="dxa"/>
          </w:tcPr>
          <w:p w:rsidR="00667A27" w:rsidRDefault="00667A27" w:rsidP="00B6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A$</w:t>
            </w:r>
            <w:r w:rsidR="007A511E">
              <w:t>3</w:t>
            </w:r>
            <w:r>
              <w:t>.99/month</w:t>
            </w:r>
          </w:p>
        </w:tc>
      </w:tr>
      <w:tr w:rsidR="00667A27" w:rsidTr="006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:rsidR="00667A27" w:rsidRDefault="00667A27" w:rsidP="00B610AA">
            <w:pPr>
              <w:jc w:val="right"/>
            </w:pPr>
            <w:r>
              <w:t>business</w:t>
            </w:r>
          </w:p>
        </w:tc>
        <w:tc>
          <w:tcPr>
            <w:tcW w:w="3118" w:type="dxa"/>
          </w:tcPr>
          <w:p w:rsidR="00667A27" w:rsidRDefault="00667A27" w:rsidP="00B6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Unlimited</w:t>
            </w:r>
          </w:p>
        </w:tc>
        <w:tc>
          <w:tcPr>
            <w:tcW w:w="2725" w:type="dxa"/>
          </w:tcPr>
          <w:p w:rsidR="00667A27" w:rsidRDefault="00667A27" w:rsidP="00B6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A$</w:t>
            </w:r>
            <w:r w:rsidR="007A511E">
              <w:t>14</w:t>
            </w:r>
            <w:r>
              <w:t>.99/month</w:t>
            </w:r>
          </w:p>
        </w:tc>
      </w:tr>
      <w:tr w:rsidR="00667A27" w:rsidTr="00667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:rsidR="00667A27" w:rsidRDefault="00667A27" w:rsidP="00B610AA">
            <w:pPr>
              <w:jc w:val="right"/>
            </w:pPr>
            <w:r>
              <w:t>enterprise</w:t>
            </w:r>
          </w:p>
        </w:tc>
        <w:tc>
          <w:tcPr>
            <w:tcW w:w="3118" w:type="dxa"/>
          </w:tcPr>
          <w:p w:rsidR="00667A27" w:rsidRDefault="00667A27" w:rsidP="00B6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Accounts unlimited (Discount per account)</w:t>
            </w:r>
          </w:p>
        </w:tc>
        <w:tc>
          <w:tcPr>
            <w:tcW w:w="2725" w:type="dxa"/>
          </w:tcPr>
          <w:p w:rsidR="00667A27" w:rsidRDefault="007A511E" w:rsidP="00B6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x.*(15 – min(log(x.^2</w:t>
            </w:r>
            <w:bookmarkStart w:id="0" w:name="_GoBack"/>
            <w:bookmarkEnd w:id="0"/>
            <w:r>
              <w:t>), 8))</w:t>
            </w:r>
          </w:p>
        </w:tc>
      </w:tr>
    </w:tbl>
    <w:p w:rsidR="00B610AA" w:rsidRDefault="00B610AA" w:rsidP="00B610AA"/>
    <w:p w:rsidR="00B610AA" w:rsidRDefault="00B610AA" w:rsidP="00B610AA"/>
    <w:p w:rsidR="00B610AA" w:rsidRDefault="00B610AA" w:rsidP="00B610AA">
      <w:pPr>
        <w:pStyle w:val="Heading2"/>
      </w:pPr>
      <w:r>
        <w:t>Chosen Currencies for Demo:</w:t>
      </w:r>
    </w:p>
    <w:p w:rsidR="00B610AA" w:rsidRDefault="00B610AA" w:rsidP="00B610AA">
      <w:r>
        <w:t>AUD – Australian Dollar</w:t>
      </w:r>
    </w:p>
    <w:p w:rsidR="00B610AA" w:rsidRDefault="00B610AA" w:rsidP="00B610AA">
      <w:r>
        <w:t>CNY – Chinese Yuan</w:t>
      </w:r>
    </w:p>
    <w:p w:rsidR="00B610AA" w:rsidRDefault="00B610AA" w:rsidP="00B610AA">
      <w:r>
        <w:t xml:space="preserve">RUB – Russian </w:t>
      </w:r>
      <w:proofErr w:type="spellStart"/>
      <w:r>
        <w:t>Ruble</w:t>
      </w:r>
      <w:proofErr w:type="spellEnd"/>
    </w:p>
    <w:p w:rsidR="00B610AA" w:rsidRDefault="00B610AA" w:rsidP="00B610AA">
      <w:r>
        <w:t>USD – US Dollar</w:t>
      </w:r>
    </w:p>
    <w:p w:rsidR="00B610AA" w:rsidRPr="00B610AA" w:rsidRDefault="00B610AA" w:rsidP="00B610AA"/>
    <w:sectPr w:rsidR="00B610AA" w:rsidRPr="00B6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599"/>
    <w:multiLevelType w:val="hybridMultilevel"/>
    <w:tmpl w:val="A006AB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D5436"/>
    <w:multiLevelType w:val="hybridMultilevel"/>
    <w:tmpl w:val="B9963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0D"/>
    <w:rsid w:val="002D470D"/>
    <w:rsid w:val="004F4100"/>
    <w:rsid w:val="00667A27"/>
    <w:rsid w:val="007A511E"/>
    <w:rsid w:val="00B6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4BF6"/>
  <w15:chartTrackingRefBased/>
  <w15:docId w15:val="{F46BE7D2-5DA7-4F57-A4FE-87E2B44D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1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1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610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Spencer Jones</dc:creator>
  <cp:keywords/>
  <dc:description/>
  <cp:lastModifiedBy>Coen Spencer Jones</cp:lastModifiedBy>
  <cp:revision>1</cp:revision>
  <dcterms:created xsi:type="dcterms:W3CDTF">2019-07-03T01:09:00Z</dcterms:created>
  <dcterms:modified xsi:type="dcterms:W3CDTF">2019-07-03T03:17:00Z</dcterms:modified>
</cp:coreProperties>
</file>