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5599" w14:textId="552ADF6D" w:rsidR="00C1402F" w:rsidRPr="00BD77F0" w:rsidRDefault="008723E7" w:rsidP="008723E7">
      <w:pPr>
        <w:jc w:val="center"/>
        <w:rPr>
          <w:rFonts w:ascii="Helvetica Neue" w:hAnsi="Helvetica Neue" w:cs="Futura Medium"/>
          <w:b/>
          <w:sz w:val="36"/>
          <w:lang w:val="en-AU"/>
        </w:rPr>
      </w:pPr>
      <w:r w:rsidRPr="00BD77F0">
        <w:rPr>
          <w:rFonts w:ascii="Helvetica Neue" w:hAnsi="Helvetica Neue" w:cs="Futura Medium"/>
          <w:b/>
          <w:sz w:val="36"/>
          <w:lang w:val="en-AU"/>
        </w:rPr>
        <w:t xml:space="preserve">SCMUN </w:t>
      </w:r>
      <w:r w:rsidR="00BD77F0">
        <w:rPr>
          <w:rFonts w:ascii="Helvetica Neue" w:hAnsi="Helvetica Neue" w:cs="Futura Medium"/>
          <w:b/>
          <w:sz w:val="36"/>
          <w:lang w:val="en-AU"/>
        </w:rPr>
        <w:t>STANDARDISATION</w:t>
      </w:r>
      <w:r w:rsidRPr="00BD77F0">
        <w:rPr>
          <w:rFonts w:ascii="Helvetica Neue" w:hAnsi="Helvetica Neue" w:cs="Futura Medium"/>
          <w:b/>
          <w:sz w:val="36"/>
          <w:lang w:val="en-AU"/>
        </w:rPr>
        <w:t xml:space="preserve"> DOCUMENT</w:t>
      </w:r>
    </w:p>
    <w:p w14:paraId="50E18295" w14:textId="77777777" w:rsidR="008723E7" w:rsidRPr="00BD77F0" w:rsidRDefault="008723E7" w:rsidP="008723E7">
      <w:pPr>
        <w:jc w:val="center"/>
        <w:rPr>
          <w:rFonts w:ascii="Helvetica Neue Medium" w:hAnsi="Helvetica Neue Medium"/>
          <w:sz w:val="36"/>
          <w:lang w:val="en-AU"/>
        </w:rPr>
      </w:pPr>
      <w:r w:rsidRPr="00BD77F0">
        <w:rPr>
          <w:rFonts w:ascii="Helvetica Neue Medium" w:hAnsi="Helvetica Neue Medium"/>
          <w:sz w:val="36"/>
          <w:lang w:val="en-AU"/>
        </w:rPr>
        <w:t>Secretariat, March 20, 2019</w:t>
      </w:r>
    </w:p>
    <w:p w14:paraId="765B6A36" w14:textId="77777777" w:rsidR="00AF01A6" w:rsidRPr="00BD77F0" w:rsidRDefault="00AF01A6" w:rsidP="008723E7">
      <w:pPr>
        <w:jc w:val="left"/>
        <w:rPr>
          <w:rFonts w:ascii="Helvetica Neue Medium" w:hAnsi="Helvetica Neue Medium"/>
          <w:sz w:val="36"/>
          <w:lang w:val="en-AU"/>
        </w:rPr>
      </w:pPr>
      <w:r w:rsidRPr="00BD77F0">
        <w:rPr>
          <w:rFonts w:ascii="Helvetica Neue Medium" w:hAnsi="Helvetica Neue Medium"/>
          <w:noProof/>
          <w:sz w:val="36"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57768" wp14:editId="21528F46">
                <wp:simplePos x="0" y="0"/>
                <wp:positionH relativeFrom="column">
                  <wp:posOffset>2852420</wp:posOffset>
                </wp:positionH>
                <wp:positionV relativeFrom="paragraph">
                  <wp:posOffset>57785</wp:posOffset>
                </wp:positionV>
                <wp:extent cx="2824480" cy="45719"/>
                <wp:effectExtent l="0" t="0" r="0" b="57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480" cy="45719"/>
                        </a:xfrm>
                        <a:prstGeom prst="rect">
                          <a:avLst/>
                        </a:prstGeom>
                        <a:solidFill>
                          <a:srgbClr val="F0B9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E044B" id="矩形 4" o:spid="_x0000_s1026" style="position:absolute;left:0;text-align:left;margin-left:224.6pt;margin-top:4.55pt;width:222.4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" fillcolor="#f0b97f" stroked="f" strokeweight="1pt"/>
            </w:pict>
          </mc:Fallback>
        </mc:AlternateContent>
      </w:r>
      <w:r w:rsidRPr="00BD77F0">
        <w:rPr>
          <w:rFonts w:ascii="Helvetica Neue Medium" w:hAnsi="Helvetica Neue Medium"/>
          <w:noProof/>
          <w:sz w:val="36"/>
          <w:lang w:val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96A09" wp14:editId="0625A275">
                <wp:simplePos x="0" y="0"/>
                <wp:positionH relativeFrom="column">
                  <wp:posOffset>27940</wp:posOffset>
                </wp:positionH>
                <wp:positionV relativeFrom="paragraph">
                  <wp:posOffset>57923</wp:posOffset>
                </wp:positionV>
                <wp:extent cx="2824480" cy="45085"/>
                <wp:effectExtent l="0" t="0" r="0" b="57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480" cy="45085"/>
                        </a:xfrm>
                        <a:prstGeom prst="rect">
                          <a:avLst/>
                        </a:prstGeom>
                        <a:solidFill>
                          <a:srgbClr val="61A4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F4D90" id="矩形 5" o:spid="_x0000_s1026" style="position:absolute;left:0;text-align:left;margin-left:2.2pt;margin-top:4.55pt;width:222.4pt;height: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" fillcolor="#61a4cf" stroked="f" strokeweight="1pt"/>
            </w:pict>
          </mc:Fallback>
        </mc:AlternateContent>
      </w:r>
    </w:p>
    <w:p w14:paraId="2C06A2E3" w14:textId="2F8509CB" w:rsidR="008723E7" w:rsidRPr="00BD77F0" w:rsidRDefault="008723E7" w:rsidP="008723E7">
      <w:pPr>
        <w:jc w:val="left"/>
        <w:rPr>
          <w:rFonts w:ascii="Helvetica Neue" w:hAnsi="Helvetica Neue"/>
          <w:lang w:val="en-AU"/>
        </w:rPr>
      </w:pPr>
      <w:r w:rsidRPr="00BD77F0">
        <w:rPr>
          <w:rFonts w:ascii="Helvetica Neue" w:hAnsi="Helvetica Neue"/>
          <w:lang w:val="en-AU"/>
        </w:rPr>
        <w:t xml:space="preserve">This document is written to establish a </w:t>
      </w:r>
      <w:r w:rsidR="00BD77F0">
        <w:rPr>
          <w:rFonts w:ascii="Helvetica Neue" w:hAnsi="Helvetica Neue"/>
          <w:lang w:val="en-AU"/>
        </w:rPr>
        <w:t>standardisation</w:t>
      </w:r>
      <w:r w:rsidRPr="00BD77F0">
        <w:rPr>
          <w:rFonts w:ascii="Helvetica Neue" w:hAnsi="Helvetica Neue"/>
          <w:lang w:val="en-AU"/>
        </w:rPr>
        <w:t xml:space="preserve"> scheme designed to put SCMUN designs, symbols and products to a uniform manner.</w:t>
      </w:r>
    </w:p>
    <w:p w14:paraId="15A3AF51" w14:textId="77777777" w:rsidR="00A3304E" w:rsidRPr="00BD77F0" w:rsidRDefault="00A3304E">
      <w:pPr>
        <w:widowControl/>
        <w:jc w:val="left"/>
        <w:rPr>
          <w:rFonts w:ascii="Helvetica Neue" w:hAnsi="Helvetica Neue"/>
          <w:lang w:val="en-AU"/>
        </w:rPr>
      </w:pPr>
      <w:r w:rsidRPr="00BD77F0">
        <w:rPr>
          <w:rFonts w:ascii="Helvetica Neue" w:hAnsi="Helvetica Neue"/>
          <w:lang w:val="en-AU"/>
        </w:rPr>
        <w:br w:type="page"/>
      </w:r>
    </w:p>
    <w:p w14:paraId="43896987" w14:textId="77777777" w:rsidR="008723E7" w:rsidRPr="00BD77F0" w:rsidRDefault="008723E7" w:rsidP="008723E7">
      <w:pPr>
        <w:jc w:val="left"/>
        <w:rPr>
          <w:rFonts w:ascii="Helvetica Neue Medium" w:hAnsi="Helvetica Neue Medium"/>
          <w:sz w:val="36"/>
          <w:szCs w:val="36"/>
          <w:lang w:val="en-AU"/>
        </w:rPr>
      </w:pPr>
      <w:r w:rsidRPr="00BD77F0">
        <w:rPr>
          <w:rFonts w:ascii="Helvetica Neue Medium" w:hAnsi="Helvetica Neue Medium"/>
          <w:sz w:val="36"/>
          <w:szCs w:val="36"/>
          <w:lang w:val="en-AU"/>
        </w:rPr>
        <w:lastRenderedPageBreak/>
        <w:t>F</w:t>
      </w:r>
      <w:r w:rsidR="00D87ACD" w:rsidRPr="00BD77F0">
        <w:rPr>
          <w:rFonts w:ascii="Helvetica Neue Medium" w:hAnsi="Helvetica Neue Medium"/>
          <w:sz w:val="36"/>
          <w:szCs w:val="36"/>
          <w:lang w:val="en-AU"/>
        </w:rPr>
        <w:t>onts / Typeface</w:t>
      </w:r>
      <w:r w:rsidR="00AF01A6" w:rsidRPr="00BD77F0">
        <w:rPr>
          <w:rFonts w:ascii="Helvetica Neue Medium" w:hAnsi="Helvetica Neue Medium"/>
          <w:sz w:val="36"/>
          <w:szCs w:val="36"/>
          <w:lang w:val="en-AU"/>
        </w:rPr>
        <w:t>s</w:t>
      </w:r>
    </w:p>
    <w:p w14:paraId="09A2353D" w14:textId="77777777" w:rsidR="008723E7" w:rsidRPr="00BD77F0" w:rsidRDefault="008723E7" w:rsidP="008723E7">
      <w:pPr>
        <w:jc w:val="left"/>
        <w:rPr>
          <w:rFonts w:ascii="Helvetica Neue" w:hAnsi="Helvetica Neue"/>
          <w:lang w:val="en-AU"/>
        </w:rPr>
      </w:pPr>
    </w:p>
    <w:p w14:paraId="2EE12CCB" w14:textId="77777777" w:rsidR="008723E7" w:rsidRPr="00BD77F0" w:rsidRDefault="008723E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Text:</w:t>
      </w:r>
    </w:p>
    <w:p w14:paraId="0F80341A" w14:textId="77777777" w:rsidR="008723E7" w:rsidRPr="00BD77F0" w:rsidRDefault="008723E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</w:p>
    <w:p w14:paraId="445B8071" w14:textId="77777777" w:rsidR="008723E7" w:rsidRPr="00BD77F0" w:rsidRDefault="008723E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Helvetica Neue Regular</w:t>
      </w:r>
    </w:p>
    <w:p w14:paraId="055B5555" w14:textId="77777777" w:rsidR="008723E7" w:rsidRPr="00BD77F0" w:rsidRDefault="008723E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</w:p>
    <w:p w14:paraId="1BE54F09" w14:textId="77777777" w:rsidR="008723E7" w:rsidRPr="00BD77F0" w:rsidRDefault="008723E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Sub-title:</w:t>
      </w:r>
    </w:p>
    <w:p w14:paraId="4715C5BD" w14:textId="77777777" w:rsidR="008723E7" w:rsidRPr="00BD77F0" w:rsidRDefault="008723E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</w:p>
    <w:p w14:paraId="294FC9B7" w14:textId="77777777" w:rsidR="008723E7" w:rsidRPr="00BD77F0" w:rsidRDefault="008723E7" w:rsidP="008723E7">
      <w:pPr>
        <w:jc w:val="left"/>
        <w:rPr>
          <w:rFonts w:ascii="Helvetica Neue Medium" w:hAnsi="Helvetica Neue Medium"/>
          <w:sz w:val="44"/>
          <w:szCs w:val="36"/>
          <w:lang w:val="en-AU"/>
        </w:rPr>
      </w:pPr>
      <w:r w:rsidRPr="00BD77F0">
        <w:rPr>
          <w:rFonts w:ascii="Helvetica Neue Medium" w:hAnsi="Helvetica Neue Medium"/>
          <w:sz w:val="44"/>
          <w:szCs w:val="36"/>
          <w:lang w:val="en-AU"/>
        </w:rPr>
        <w:t>Helvetica Neue Medium</w:t>
      </w:r>
    </w:p>
    <w:p w14:paraId="74FA3417" w14:textId="77777777" w:rsidR="008723E7" w:rsidRPr="00BD77F0" w:rsidRDefault="008723E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</w:p>
    <w:p w14:paraId="3DAD428D" w14:textId="77777777" w:rsidR="008723E7" w:rsidRPr="00BD77F0" w:rsidRDefault="008723E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Headline/Title</w:t>
      </w:r>
    </w:p>
    <w:p w14:paraId="3ADF0027" w14:textId="77777777" w:rsidR="00AF01A6" w:rsidRPr="00BD77F0" w:rsidRDefault="00AF01A6" w:rsidP="008723E7">
      <w:pPr>
        <w:jc w:val="left"/>
        <w:rPr>
          <w:rFonts w:ascii="Helvetica Neue" w:hAnsi="Helvetica Neue"/>
          <w:b/>
          <w:sz w:val="36"/>
          <w:szCs w:val="36"/>
          <w:lang w:val="en-AU"/>
        </w:rPr>
      </w:pPr>
    </w:p>
    <w:p w14:paraId="1815A559" w14:textId="77777777" w:rsidR="008723E7" w:rsidRPr="00BD77F0" w:rsidRDefault="008723E7" w:rsidP="008723E7">
      <w:pPr>
        <w:jc w:val="left"/>
        <w:rPr>
          <w:rFonts w:ascii="Helvetica Neue" w:hAnsi="Helvetica Neue"/>
          <w:b/>
          <w:sz w:val="52"/>
          <w:szCs w:val="36"/>
          <w:lang w:val="en-AU"/>
        </w:rPr>
      </w:pPr>
      <w:r w:rsidRPr="00BD77F0">
        <w:rPr>
          <w:rFonts w:ascii="Helvetica Neue" w:hAnsi="Helvetica Neue"/>
          <w:b/>
          <w:sz w:val="52"/>
          <w:szCs w:val="36"/>
          <w:lang w:val="en-AU"/>
        </w:rPr>
        <w:t>HELVETICA NEUE BOLD</w:t>
      </w:r>
    </w:p>
    <w:p w14:paraId="1174FE42" w14:textId="77777777" w:rsidR="00AE630A" w:rsidRPr="00BD77F0" w:rsidRDefault="00AE630A" w:rsidP="008723E7">
      <w:pPr>
        <w:jc w:val="left"/>
        <w:rPr>
          <w:rFonts w:ascii="Helvetica Neue Medium" w:hAnsi="Helvetica Neue Medium"/>
          <w:sz w:val="52"/>
          <w:szCs w:val="36"/>
          <w:lang w:val="en-AU"/>
        </w:rPr>
      </w:pPr>
    </w:p>
    <w:p w14:paraId="504AE2EC" w14:textId="77777777" w:rsidR="00AE630A" w:rsidRPr="00BD77F0" w:rsidRDefault="00AE630A" w:rsidP="008723E7">
      <w:pPr>
        <w:jc w:val="left"/>
        <w:rPr>
          <w:rFonts w:ascii="PingFang HK Medium" w:eastAsia="PingFang HK Medium" w:hAnsi="PingFang HK Medium"/>
          <w:sz w:val="36"/>
          <w:szCs w:val="36"/>
          <w:lang w:val="en-AU"/>
        </w:rPr>
      </w:pPr>
      <w:r w:rsidRPr="00BD77F0">
        <w:rPr>
          <w:rFonts w:ascii="PingFang HK Medium" w:eastAsia="PingFang HK Medium" w:hAnsi="PingFang HK Medium"/>
          <w:sz w:val="36"/>
          <w:szCs w:val="36"/>
          <w:lang w:val="en-AU"/>
        </w:rPr>
        <w:t>中文字体 Chinese Typeface</w:t>
      </w:r>
    </w:p>
    <w:p w14:paraId="63F0535F" w14:textId="77777777" w:rsidR="00AE630A" w:rsidRPr="00BD77F0" w:rsidRDefault="00AE630A" w:rsidP="008723E7">
      <w:pPr>
        <w:jc w:val="left"/>
        <w:rPr>
          <w:rFonts w:ascii="PingFang HK" w:eastAsia="PingFang HK" w:hAnsi="PingFang HK"/>
          <w:sz w:val="36"/>
          <w:szCs w:val="36"/>
          <w:lang w:val="en-AU"/>
        </w:rPr>
      </w:pPr>
      <w:r w:rsidRPr="00BD77F0">
        <w:rPr>
          <w:rFonts w:ascii="PingFang HK" w:eastAsia="PingFang HK" w:hAnsi="PingFang HK"/>
          <w:sz w:val="36"/>
          <w:szCs w:val="36"/>
          <w:lang w:val="en-AU"/>
        </w:rPr>
        <w:t>苹方（港）</w:t>
      </w:r>
    </w:p>
    <w:p w14:paraId="15BB42F9" w14:textId="77777777" w:rsidR="00D87ACD" w:rsidRPr="00BD77F0" w:rsidRDefault="00D87ACD">
      <w:pPr>
        <w:widowControl/>
        <w:jc w:val="left"/>
        <w:rPr>
          <w:rFonts w:ascii="Helvetica Neue Medium" w:hAnsi="Helvetica Neue Medium"/>
          <w:sz w:val="36"/>
          <w:szCs w:val="36"/>
          <w:lang w:val="en-AU"/>
        </w:rPr>
      </w:pPr>
      <w:r w:rsidRPr="00BD77F0">
        <w:rPr>
          <w:rFonts w:ascii="Helvetica Neue Medium" w:hAnsi="Helvetica Neue Medium"/>
          <w:sz w:val="36"/>
          <w:szCs w:val="36"/>
          <w:lang w:val="en-AU"/>
        </w:rPr>
        <w:br w:type="page"/>
      </w:r>
    </w:p>
    <w:p w14:paraId="4C050DAB" w14:textId="77777777" w:rsidR="00D87ACD" w:rsidRPr="00BD77F0" w:rsidRDefault="00D87ACD" w:rsidP="008723E7">
      <w:pPr>
        <w:jc w:val="left"/>
        <w:rPr>
          <w:rFonts w:ascii="Helvetica Neue Medium" w:hAnsi="Helvetica Neue Medium"/>
          <w:sz w:val="36"/>
          <w:szCs w:val="36"/>
          <w:lang w:val="en-AU"/>
        </w:rPr>
      </w:pPr>
      <w:r w:rsidRPr="00BD77F0">
        <w:rPr>
          <w:rFonts w:ascii="Helvetica Neue Medium" w:hAnsi="Helvetica Neue Medium"/>
          <w:sz w:val="36"/>
          <w:szCs w:val="36"/>
          <w:lang w:val="en-AU"/>
        </w:rPr>
        <w:lastRenderedPageBreak/>
        <w:t xml:space="preserve">Official </w:t>
      </w:r>
      <w:proofErr w:type="spellStart"/>
      <w:r w:rsidRPr="00BD77F0">
        <w:rPr>
          <w:rFonts w:ascii="Helvetica Neue Medium" w:hAnsi="Helvetica Neue Medium"/>
          <w:sz w:val="36"/>
          <w:szCs w:val="36"/>
          <w:lang w:val="en-AU"/>
        </w:rPr>
        <w:t>Colors</w:t>
      </w:r>
      <w:proofErr w:type="spellEnd"/>
    </w:p>
    <w:p w14:paraId="78EA3056" w14:textId="77777777" w:rsidR="00D87ACD" w:rsidRPr="00BD77F0" w:rsidRDefault="00657F47" w:rsidP="008723E7">
      <w:pPr>
        <w:jc w:val="left"/>
        <w:rPr>
          <w:rFonts w:ascii="Helvetica Neue Medium" w:hAnsi="Helvetica Neue Medium"/>
          <w:sz w:val="36"/>
          <w:szCs w:val="36"/>
          <w:lang w:val="en-AU"/>
        </w:rPr>
      </w:pPr>
      <w:r w:rsidRPr="00BD77F0">
        <w:rPr>
          <w:rFonts w:ascii="Helvetica Neue Medium" w:hAnsi="Helvetica Neue Medium"/>
          <w:noProof/>
          <w:sz w:val="36"/>
          <w:szCs w:val="36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15F1E" wp14:editId="198ABCF2">
                <wp:simplePos x="0" y="0"/>
                <wp:positionH relativeFrom="column">
                  <wp:posOffset>3249930</wp:posOffset>
                </wp:positionH>
                <wp:positionV relativeFrom="paragraph">
                  <wp:posOffset>183515</wp:posOffset>
                </wp:positionV>
                <wp:extent cx="1200150" cy="1200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solidFill>
                          <a:srgbClr val="F0B97F"/>
                        </a:solidFill>
                        <a:ln>
                          <a:solidFill>
                            <a:srgbClr val="F0B9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1C95E" id="矩形 2" o:spid="_x0000_s1026" style="position:absolute;left:0;text-align:left;margin-left:255.9pt;margin-top:14.45pt;width:94.5pt;height:9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" fillcolor="#f0b97f" strokecolor="#f0b97f" strokeweight="1pt"/>
            </w:pict>
          </mc:Fallback>
        </mc:AlternateContent>
      </w:r>
      <w:r w:rsidR="00D87ACD" w:rsidRPr="00BD77F0">
        <w:rPr>
          <w:rFonts w:ascii="Helvetica Neue Medium" w:hAnsi="Helvetica Neue Medium"/>
          <w:noProof/>
          <w:sz w:val="36"/>
          <w:szCs w:val="36"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F36A2" wp14:editId="34EFEC9F">
                <wp:simplePos x="0" y="0"/>
                <wp:positionH relativeFrom="column">
                  <wp:posOffset>27305</wp:posOffset>
                </wp:positionH>
                <wp:positionV relativeFrom="paragraph">
                  <wp:posOffset>192552</wp:posOffset>
                </wp:positionV>
                <wp:extent cx="1200150" cy="12001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solidFill>
                          <a:srgbClr val="61A4CF"/>
                        </a:solidFill>
                        <a:ln>
                          <a:solidFill>
                            <a:srgbClr val="61A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D1942" id="矩形 1" o:spid="_x0000_s1026" style="position:absolute;left:0;text-align:left;margin-left:2.15pt;margin-top:15.15pt;width:94.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" fillcolor="#61a4cf" strokecolor="#61a4cf" strokeweight="1pt"/>
            </w:pict>
          </mc:Fallback>
        </mc:AlternateContent>
      </w:r>
    </w:p>
    <w:p w14:paraId="4B4D3D91" w14:textId="77777777" w:rsidR="00D87ACD" w:rsidRPr="00BD77F0" w:rsidRDefault="00D87ACD" w:rsidP="008723E7">
      <w:pPr>
        <w:jc w:val="left"/>
        <w:rPr>
          <w:rFonts w:ascii="Helvetica Neue Medium" w:hAnsi="Helvetica Neue Medium"/>
          <w:sz w:val="36"/>
          <w:szCs w:val="36"/>
          <w:lang w:val="en-AU"/>
        </w:rPr>
      </w:pPr>
    </w:p>
    <w:p w14:paraId="6D3FB3EC" w14:textId="77777777" w:rsidR="00D87ACD" w:rsidRPr="00BD77F0" w:rsidRDefault="00D87ACD" w:rsidP="008723E7">
      <w:pPr>
        <w:jc w:val="left"/>
        <w:rPr>
          <w:rFonts w:ascii="Helvetica Neue Medium" w:hAnsi="Helvetica Neue Medium"/>
          <w:sz w:val="36"/>
          <w:szCs w:val="36"/>
          <w:lang w:val="en-AU"/>
        </w:rPr>
      </w:pPr>
    </w:p>
    <w:p w14:paraId="3FE6532E" w14:textId="77777777" w:rsidR="00D87ACD" w:rsidRPr="00BD77F0" w:rsidRDefault="00A3304E" w:rsidP="008723E7">
      <w:pPr>
        <w:jc w:val="left"/>
        <w:rPr>
          <w:rFonts w:ascii="Helvetica Neue Medium" w:hAnsi="Helvetica Neue Medium"/>
          <w:sz w:val="36"/>
          <w:szCs w:val="36"/>
          <w:lang w:val="en-AU"/>
        </w:rPr>
      </w:pPr>
      <w:r w:rsidRPr="00BD77F0">
        <w:rPr>
          <w:rFonts w:ascii="Helvetica Neue" w:hAnsi="Helvetica Neue"/>
          <w:i/>
          <w:noProof/>
          <w:sz w:val="36"/>
          <w:szCs w:val="36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56EB1" wp14:editId="2F8481D3">
                <wp:simplePos x="0" y="0"/>
                <wp:positionH relativeFrom="column">
                  <wp:posOffset>3133090</wp:posOffset>
                </wp:positionH>
                <wp:positionV relativeFrom="paragraph">
                  <wp:posOffset>355633</wp:posOffset>
                </wp:positionV>
                <wp:extent cx="2096814" cy="4797083"/>
                <wp:effectExtent l="0" t="0" r="0" b="38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814" cy="4797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A9B96" w14:textId="77777777" w:rsidR="00657F47" w:rsidRPr="00657F47" w:rsidRDefault="00657F47">
                            <w:pPr>
                              <w:rPr>
                                <w:rFonts w:ascii="Helvetica Neue" w:hAnsi="Helvetica Neue"/>
                                <w:i/>
                                <w:sz w:val="36"/>
                                <w:szCs w:val="36"/>
                              </w:rPr>
                            </w:pPr>
                            <w:r w:rsidRPr="00657F47">
                              <w:rPr>
                                <w:rFonts w:ascii="Helvetica Neue" w:hAnsi="Helvetica Neue"/>
                                <w:i/>
                                <w:sz w:val="36"/>
                                <w:szCs w:val="36"/>
                              </w:rPr>
                              <w:t>MUN Orange</w:t>
                            </w:r>
                          </w:p>
                          <w:p w14:paraId="4CEFAF65" w14:textId="77777777" w:rsidR="00A3304E" w:rsidRDefault="00A3304E">
                            <w:pP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</w:pPr>
                          </w:p>
                          <w:p w14:paraId="222890BB" w14:textId="77777777" w:rsidR="00657F47" w:rsidRDefault="00657F47">
                            <w:pP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Neue" w:hAnsi="Helvetica Neue" w:hint="eastAsia"/>
                                <w:sz w:val="36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  <w:t>ex</w:t>
                            </w:r>
                            <w:r w:rsidR="00A3304E"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  <w:t>#</w:t>
                            </w:r>
                            <w: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57F47"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  <w:t>F0B97F</w:t>
                            </w:r>
                          </w:p>
                          <w:p w14:paraId="09452403" w14:textId="77777777" w:rsidR="00657F47" w:rsidRDefault="00657F47">
                            <w:pP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Neue" w:hAnsi="Helvetica Neue" w:hint="eastAsia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  <w:t>GB 239,184,127</w:t>
                            </w:r>
                          </w:p>
                          <w:p w14:paraId="3C8344E8" w14:textId="77777777" w:rsidR="00A3304E" w:rsidRDefault="00A3304E">
                            <w:pP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</w:pPr>
                          </w:p>
                          <w:p w14:paraId="12F74C81" w14:textId="77777777" w:rsidR="00657F47" w:rsidRDefault="00657F47">
                            <w:pP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  <w:t>C: 0.0000</w:t>
                            </w:r>
                          </w:p>
                          <w:p w14:paraId="343EAAA2" w14:textId="77777777" w:rsidR="00657F47" w:rsidRDefault="00657F47">
                            <w:pP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Neue" w:hAnsi="Helvetica Neue" w:hint="eastAsia"/>
                                <w:sz w:val="36"/>
                                <w:szCs w:val="36"/>
                              </w:rPr>
                              <w:t>M</w:t>
                            </w:r>
                            <w: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657F47"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  <w:t>0.2292</w:t>
                            </w:r>
                          </w:p>
                          <w:p w14:paraId="6324E46A" w14:textId="77777777" w:rsidR="00657F47" w:rsidRDefault="00657F47">
                            <w:pP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Neue" w:hAnsi="Helvetica Neue" w:hint="eastAsia"/>
                                <w:sz w:val="36"/>
                                <w:szCs w:val="36"/>
                              </w:rPr>
                              <w:t>Y</w:t>
                            </w:r>
                            <w: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657F47"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  <w:t>0.4708</w:t>
                            </w:r>
                          </w:p>
                          <w:p w14:paraId="195B8F00" w14:textId="77777777" w:rsidR="00657F47" w:rsidRDefault="00657F47">
                            <w:pP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Neue" w:hAnsi="Helvetica Neue" w:hint="eastAsia"/>
                                <w:sz w:val="36"/>
                                <w:szCs w:val="36"/>
                              </w:rPr>
                              <w:t>K</w:t>
                            </w:r>
                            <w: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657F47"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  <w:t>0.0588</w:t>
                            </w:r>
                          </w:p>
                          <w:p w14:paraId="6889BA54" w14:textId="77777777" w:rsidR="00A3304E" w:rsidRDefault="00A3304E">
                            <w:pP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</w:pPr>
                          </w:p>
                          <w:p w14:paraId="06BE25BA" w14:textId="77777777" w:rsidR="00AF01A6" w:rsidRDefault="00AF01A6">
                            <w:pP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Neue" w:hAnsi="Helvetica Neue" w:hint="eastAsia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  <w:t>losest to:</w:t>
                            </w:r>
                          </w:p>
                          <w:p w14:paraId="47B9F1B0" w14:textId="77777777" w:rsidR="00A3304E" w:rsidRPr="00657F47" w:rsidRDefault="00A3304E">
                            <w:pP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Neue" w:hAnsi="Helvetica Neue" w:hint="eastAsia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Helvetica Neue" w:hAnsi="Helvetica Neue"/>
                                <w:sz w:val="36"/>
                                <w:szCs w:val="36"/>
                              </w:rPr>
                              <w:t>ANTONE® 156C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56EB1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246.7pt;margin-top:28pt;width:165.1pt;height:37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" fillcolor="white [3201]" stroked="f" strokeweight=".5pt">
                <v:textbox>
                  <w:txbxContent>
                    <w:p w14:paraId="77BA9B96" w14:textId="77777777" w:rsidR="00657F47" w:rsidRPr="00657F47" w:rsidRDefault="00657F47">
                      <w:pPr>
                        <w:rPr>
                          <w:rFonts w:ascii="Helvetica Neue" w:hAnsi="Helvetica Neue"/>
                          <w:i/>
                          <w:sz w:val="36"/>
                          <w:szCs w:val="36"/>
                        </w:rPr>
                      </w:pPr>
                      <w:r w:rsidRPr="00657F47">
                        <w:rPr>
                          <w:rFonts w:ascii="Helvetica Neue" w:hAnsi="Helvetica Neue"/>
                          <w:i/>
                          <w:sz w:val="36"/>
                          <w:szCs w:val="36"/>
                        </w:rPr>
                        <w:t>MUN Orange</w:t>
                      </w:r>
                    </w:p>
                    <w:p w14:paraId="4CEFAF65" w14:textId="77777777" w:rsidR="00A3304E" w:rsidRDefault="00A3304E">
                      <w:pPr>
                        <w:rPr>
                          <w:rFonts w:ascii="Helvetica Neue" w:hAnsi="Helvetica Neue"/>
                          <w:sz w:val="36"/>
                          <w:szCs w:val="36"/>
                        </w:rPr>
                      </w:pPr>
                    </w:p>
                    <w:p w14:paraId="222890BB" w14:textId="77777777" w:rsidR="00657F47" w:rsidRDefault="00657F47">
                      <w:pPr>
                        <w:rPr>
                          <w:rFonts w:ascii="Helvetica Neue" w:hAnsi="Helvetica Neue"/>
                          <w:sz w:val="36"/>
                          <w:szCs w:val="36"/>
                        </w:rPr>
                      </w:pPr>
                      <w:r>
                        <w:rPr>
                          <w:rFonts w:ascii="Helvetica Neue" w:hAnsi="Helvetica Neue" w:hint="eastAsia"/>
                          <w:sz w:val="36"/>
                          <w:szCs w:val="36"/>
                        </w:rPr>
                        <w:t>H</w:t>
                      </w:r>
                      <w:r>
                        <w:rPr>
                          <w:rFonts w:ascii="Helvetica Neue" w:hAnsi="Helvetica Neue"/>
                          <w:sz w:val="36"/>
                          <w:szCs w:val="36"/>
                        </w:rPr>
                        <w:t>ex</w:t>
                      </w:r>
                      <w:r w:rsidR="00A3304E">
                        <w:rPr>
                          <w:rFonts w:ascii="Helvetica Neue" w:hAnsi="Helvetica Neue"/>
                          <w:sz w:val="36"/>
                          <w:szCs w:val="36"/>
                        </w:rPr>
                        <w:t>#</w:t>
                      </w:r>
                      <w:r>
                        <w:rPr>
                          <w:rFonts w:ascii="Helvetica Neue" w:hAnsi="Helvetica Neue"/>
                          <w:sz w:val="36"/>
                          <w:szCs w:val="36"/>
                        </w:rPr>
                        <w:t xml:space="preserve"> </w:t>
                      </w:r>
                      <w:r w:rsidRPr="00657F47">
                        <w:rPr>
                          <w:rFonts w:ascii="Helvetica Neue" w:hAnsi="Helvetica Neue"/>
                          <w:sz w:val="36"/>
                          <w:szCs w:val="36"/>
                        </w:rPr>
                        <w:t>F0B97F</w:t>
                      </w:r>
                    </w:p>
                    <w:p w14:paraId="09452403" w14:textId="77777777" w:rsidR="00657F47" w:rsidRDefault="00657F47">
                      <w:pPr>
                        <w:rPr>
                          <w:rFonts w:ascii="Helvetica Neue" w:hAnsi="Helvetica Neue"/>
                          <w:sz w:val="36"/>
                          <w:szCs w:val="36"/>
                        </w:rPr>
                      </w:pPr>
                      <w:r>
                        <w:rPr>
                          <w:rFonts w:ascii="Helvetica Neue" w:hAnsi="Helvetica Neue" w:hint="eastAsia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Helvetica Neue" w:hAnsi="Helvetica Neue"/>
                          <w:sz w:val="36"/>
                          <w:szCs w:val="36"/>
                        </w:rPr>
                        <w:t>GB 239,184,127</w:t>
                      </w:r>
                    </w:p>
                    <w:p w14:paraId="3C8344E8" w14:textId="77777777" w:rsidR="00A3304E" w:rsidRDefault="00A3304E">
                      <w:pPr>
                        <w:rPr>
                          <w:rFonts w:ascii="Helvetica Neue" w:hAnsi="Helvetica Neue"/>
                          <w:sz w:val="36"/>
                          <w:szCs w:val="36"/>
                        </w:rPr>
                      </w:pPr>
                    </w:p>
                    <w:p w14:paraId="12F74C81" w14:textId="77777777" w:rsidR="00657F47" w:rsidRDefault="00657F47">
                      <w:pPr>
                        <w:rPr>
                          <w:rFonts w:ascii="Helvetica Neue" w:hAnsi="Helvetica Neue"/>
                          <w:sz w:val="36"/>
                          <w:szCs w:val="36"/>
                        </w:rPr>
                      </w:pPr>
                      <w:r>
                        <w:rPr>
                          <w:rFonts w:ascii="Helvetica Neue" w:hAnsi="Helvetica Neue"/>
                          <w:sz w:val="36"/>
                          <w:szCs w:val="36"/>
                        </w:rPr>
                        <w:t>C: 0.0000</w:t>
                      </w:r>
                    </w:p>
                    <w:p w14:paraId="343EAAA2" w14:textId="77777777" w:rsidR="00657F47" w:rsidRDefault="00657F47">
                      <w:pPr>
                        <w:rPr>
                          <w:rFonts w:ascii="Helvetica Neue" w:hAnsi="Helvetica Neue"/>
                          <w:sz w:val="36"/>
                          <w:szCs w:val="36"/>
                        </w:rPr>
                      </w:pPr>
                      <w:r>
                        <w:rPr>
                          <w:rFonts w:ascii="Helvetica Neue" w:hAnsi="Helvetica Neue" w:hint="eastAsia"/>
                          <w:sz w:val="36"/>
                          <w:szCs w:val="36"/>
                        </w:rPr>
                        <w:t>M</w:t>
                      </w:r>
                      <w:r>
                        <w:rPr>
                          <w:rFonts w:ascii="Helvetica Neue" w:hAnsi="Helvetica Neue"/>
                          <w:sz w:val="36"/>
                          <w:szCs w:val="36"/>
                        </w:rPr>
                        <w:t xml:space="preserve">: </w:t>
                      </w:r>
                      <w:r w:rsidRPr="00657F47">
                        <w:rPr>
                          <w:rFonts w:ascii="Helvetica Neue" w:hAnsi="Helvetica Neue"/>
                          <w:sz w:val="36"/>
                          <w:szCs w:val="36"/>
                        </w:rPr>
                        <w:t>0.2292</w:t>
                      </w:r>
                    </w:p>
                    <w:p w14:paraId="6324E46A" w14:textId="77777777" w:rsidR="00657F47" w:rsidRDefault="00657F47">
                      <w:pPr>
                        <w:rPr>
                          <w:rFonts w:ascii="Helvetica Neue" w:hAnsi="Helvetica Neue"/>
                          <w:sz w:val="36"/>
                          <w:szCs w:val="36"/>
                        </w:rPr>
                      </w:pPr>
                      <w:r>
                        <w:rPr>
                          <w:rFonts w:ascii="Helvetica Neue" w:hAnsi="Helvetica Neue" w:hint="eastAsia"/>
                          <w:sz w:val="36"/>
                          <w:szCs w:val="36"/>
                        </w:rPr>
                        <w:t>Y</w:t>
                      </w:r>
                      <w:r>
                        <w:rPr>
                          <w:rFonts w:ascii="Helvetica Neue" w:hAnsi="Helvetica Neue"/>
                          <w:sz w:val="36"/>
                          <w:szCs w:val="36"/>
                        </w:rPr>
                        <w:t xml:space="preserve">: </w:t>
                      </w:r>
                      <w:r w:rsidRPr="00657F47">
                        <w:rPr>
                          <w:rFonts w:ascii="Helvetica Neue" w:hAnsi="Helvetica Neue"/>
                          <w:sz w:val="36"/>
                          <w:szCs w:val="36"/>
                        </w:rPr>
                        <w:t>0.4708</w:t>
                      </w:r>
                    </w:p>
                    <w:p w14:paraId="195B8F00" w14:textId="77777777" w:rsidR="00657F47" w:rsidRDefault="00657F47">
                      <w:pPr>
                        <w:rPr>
                          <w:rFonts w:ascii="Helvetica Neue" w:hAnsi="Helvetica Neue"/>
                          <w:sz w:val="36"/>
                          <w:szCs w:val="36"/>
                        </w:rPr>
                      </w:pPr>
                      <w:r>
                        <w:rPr>
                          <w:rFonts w:ascii="Helvetica Neue" w:hAnsi="Helvetica Neue" w:hint="eastAsia"/>
                          <w:sz w:val="36"/>
                          <w:szCs w:val="36"/>
                        </w:rPr>
                        <w:t>K</w:t>
                      </w:r>
                      <w:r>
                        <w:rPr>
                          <w:rFonts w:ascii="Helvetica Neue" w:hAnsi="Helvetica Neue"/>
                          <w:sz w:val="36"/>
                          <w:szCs w:val="36"/>
                        </w:rPr>
                        <w:t xml:space="preserve">: </w:t>
                      </w:r>
                      <w:r w:rsidRPr="00657F47">
                        <w:rPr>
                          <w:rFonts w:ascii="Helvetica Neue" w:hAnsi="Helvetica Neue"/>
                          <w:sz w:val="36"/>
                          <w:szCs w:val="36"/>
                        </w:rPr>
                        <w:t>0.0588</w:t>
                      </w:r>
                    </w:p>
                    <w:p w14:paraId="6889BA54" w14:textId="77777777" w:rsidR="00A3304E" w:rsidRDefault="00A3304E">
                      <w:pPr>
                        <w:rPr>
                          <w:rFonts w:ascii="Helvetica Neue" w:hAnsi="Helvetica Neue"/>
                          <w:sz w:val="36"/>
                          <w:szCs w:val="36"/>
                        </w:rPr>
                      </w:pPr>
                    </w:p>
                    <w:p w14:paraId="06BE25BA" w14:textId="77777777" w:rsidR="00AF01A6" w:rsidRDefault="00AF01A6">
                      <w:pPr>
                        <w:rPr>
                          <w:rFonts w:ascii="Helvetica Neue" w:hAnsi="Helvetica Neue"/>
                          <w:sz w:val="36"/>
                          <w:szCs w:val="36"/>
                        </w:rPr>
                      </w:pPr>
                      <w:r>
                        <w:rPr>
                          <w:rFonts w:ascii="Helvetica Neue" w:hAnsi="Helvetica Neue" w:hint="eastAsia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rFonts w:ascii="Helvetica Neue" w:hAnsi="Helvetica Neue"/>
                          <w:sz w:val="36"/>
                          <w:szCs w:val="36"/>
                        </w:rPr>
                        <w:t>losest to:</w:t>
                      </w:r>
                    </w:p>
                    <w:p w14:paraId="47B9F1B0" w14:textId="77777777" w:rsidR="00A3304E" w:rsidRPr="00657F47" w:rsidRDefault="00A3304E">
                      <w:pPr>
                        <w:rPr>
                          <w:rFonts w:ascii="Helvetica Neue" w:hAnsi="Helvetica Neue"/>
                          <w:sz w:val="36"/>
                          <w:szCs w:val="36"/>
                        </w:rPr>
                      </w:pPr>
                      <w:r>
                        <w:rPr>
                          <w:rFonts w:ascii="Helvetica Neue" w:hAnsi="Helvetica Neue" w:hint="eastAsia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Helvetica Neue" w:hAnsi="Helvetica Neue"/>
                          <w:sz w:val="36"/>
                          <w:szCs w:val="36"/>
                        </w:rPr>
                        <w:t>ANTONE® 156C</w:t>
                      </w:r>
                    </w:p>
                  </w:txbxContent>
                </v:textbox>
              </v:shape>
            </w:pict>
          </mc:Fallback>
        </mc:AlternateContent>
      </w:r>
    </w:p>
    <w:p w14:paraId="4379D1B7" w14:textId="77777777" w:rsidR="00D87ACD" w:rsidRPr="00BD77F0" w:rsidRDefault="00D87ACD" w:rsidP="008723E7">
      <w:pPr>
        <w:jc w:val="left"/>
        <w:rPr>
          <w:rFonts w:ascii="Helvetica Neue" w:hAnsi="Helvetica Neue"/>
          <w:i/>
          <w:sz w:val="36"/>
          <w:szCs w:val="36"/>
          <w:lang w:val="en-AU"/>
        </w:rPr>
      </w:pPr>
      <w:r w:rsidRPr="00BD77F0">
        <w:rPr>
          <w:rFonts w:ascii="Helvetica Neue" w:hAnsi="Helvetica Neue"/>
          <w:i/>
          <w:sz w:val="36"/>
          <w:szCs w:val="36"/>
          <w:lang w:val="en-AU"/>
        </w:rPr>
        <w:t>MUN Blue</w:t>
      </w:r>
    </w:p>
    <w:p w14:paraId="336F3F16" w14:textId="77777777" w:rsidR="00A3304E" w:rsidRPr="00BD77F0" w:rsidRDefault="00A3304E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</w:p>
    <w:p w14:paraId="4DD3EE28" w14:textId="77777777" w:rsidR="00657F47" w:rsidRPr="00BD77F0" w:rsidRDefault="00657F4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Hex</w:t>
      </w:r>
      <w:r w:rsidR="00A3304E" w:rsidRPr="00BD77F0">
        <w:rPr>
          <w:rFonts w:ascii="Helvetica Neue" w:hAnsi="Helvetica Neue"/>
          <w:sz w:val="36"/>
          <w:szCs w:val="36"/>
          <w:lang w:val="en-AU"/>
        </w:rPr>
        <w:t xml:space="preserve"># </w:t>
      </w:r>
      <w:r w:rsidRPr="00BD77F0">
        <w:rPr>
          <w:rFonts w:ascii="Helvetica Neue" w:hAnsi="Helvetica Neue"/>
          <w:sz w:val="36"/>
          <w:szCs w:val="36"/>
          <w:lang w:val="en-AU"/>
        </w:rPr>
        <w:t>61A4CF</w:t>
      </w:r>
    </w:p>
    <w:p w14:paraId="56645317" w14:textId="77777777" w:rsidR="00657F47" w:rsidRPr="00BD77F0" w:rsidRDefault="00657F4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RGB 97,164,207</w:t>
      </w:r>
    </w:p>
    <w:p w14:paraId="61D47C09" w14:textId="77777777" w:rsidR="00A3304E" w:rsidRPr="00BD77F0" w:rsidRDefault="00A3304E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</w:p>
    <w:p w14:paraId="2FA74794" w14:textId="77777777" w:rsidR="00657F47" w:rsidRPr="00BD77F0" w:rsidRDefault="00657F4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C: 0.5314</w:t>
      </w:r>
    </w:p>
    <w:p w14:paraId="3F71B83B" w14:textId="77777777" w:rsidR="00657F47" w:rsidRPr="00BD77F0" w:rsidRDefault="00657F4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M: 0.2077</w:t>
      </w:r>
    </w:p>
    <w:p w14:paraId="08B58382" w14:textId="77777777" w:rsidR="00657F47" w:rsidRPr="00BD77F0" w:rsidRDefault="00657F4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Y: 0.0000</w:t>
      </w:r>
    </w:p>
    <w:p w14:paraId="3682BE0F" w14:textId="77777777" w:rsidR="00657F47" w:rsidRPr="00BD77F0" w:rsidRDefault="00657F4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K: 0.1882</w:t>
      </w:r>
    </w:p>
    <w:p w14:paraId="50C22941" w14:textId="77777777" w:rsidR="00A3304E" w:rsidRPr="00BD77F0" w:rsidRDefault="00A3304E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</w:p>
    <w:p w14:paraId="43B57A5B" w14:textId="77777777" w:rsidR="00AF01A6" w:rsidRPr="00BD77F0" w:rsidRDefault="00AF01A6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Closest to:</w:t>
      </w:r>
    </w:p>
    <w:p w14:paraId="2423C370" w14:textId="77777777" w:rsidR="00A3304E" w:rsidRPr="00BD77F0" w:rsidRDefault="00A3304E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PANTONE® 292C</w:t>
      </w:r>
    </w:p>
    <w:p w14:paraId="0B0D5304" w14:textId="77777777" w:rsidR="00657F47" w:rsidRPr="00BD77F0" w:rsidRDefault="00657F4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</w:p>
    <w:p w14:paraId="19368431" w14:textId="77777777" w:rsidR="008723E7" w:rsidRPr="00BD77F0" w:rsidRDefault="008723E7">
      <w:pPr>
        <w:widowControl/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br w:type="page"/>
      </w:r>
    </w:p>
    <w:p w14:paraId="5B7A0711" w14:textId="77777777" w:rsidR="00D87ACD" w:rsidRPr="00BD77F0" w:rsidRDefault="00A3304E">
      <w:pPr>
        <w:widowControl/>
        <w:jc w:val="left"/>
        <w:rPr>
          <w:rFonts w:ascii="Helvetica Neue Medium" w:hAnsi="Helvetica Neue Medium"/>
          <w:sz w:val="36"/>
          <w:szCs w:val="36"/>
          <w:lang w:val="en-AU"/>
        </w:rPr>
      </w:pPr>
      <w:r w:rsidRPr="00BD77F0">
        <w:rPr>
          <w:rFonts w:ascii="Helvetica Neue Medium" w:hAnsi="Helvetica Neue Medium"/>
          <w:sz w:val="36"/>
          <w:szCs w:val="36"/>
          <w:lang w:val="en-AU"/>
        </w:rPr>
        <w:lastRenderedPageBreak/>
        <w:t>Materials</w:t>
      </w:r>
    </w:p>
    <w:p w14:paraId="736E0B03" w14:textId="77777777" w:rsidR="008723E7" w:rsidRPr="00BD77F0" w:rsidRDefault="008723E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</w:p>
    <w:p w14:paraId="5FA96B3F" w14:textId="77777777" w:rsidR="008723E7" w:rsidRPr="00BD77F0" w:rsidRDefault="008723E7" w:rsidP="008723E7">
      <w:pPr>
        <w:jc w:val="left"/>
        <w:rPr>
          <w:rFonts w:ascii="Helvetica Neue Medium" w:hAnsi="Helvetica Neue Medium"/>
          <w:sz w:val="36"/>
          <w:szCs w:val="36"/>
          <w:lang w:val="en-AU"/>
        </w:rPr>
      </w:pPr>
      <w:r w:rsidRPr="00BD77F0">
        <w:rPr>
          <w:rFonts w:ascii="Helvetica Neue Medium" w:hAnsi="Helvetica Neue Medium"/>
          <w:sz w:val="36"/>
          <w:szCs w:val="36"/>
          <w:lang w:val="en-AU"/>
        </w:rPr>
        <w:t>T-Shirts</w:t>
      </w:r>
    </w:p>
    <w:p w14:paraId="01844527" w14:textId="77777777" w:rsidR="008723E7" w:rsidRPr="00BD77F0" w:rsidRDefault="008723E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Gildan Hammer Series</w:t>
      </w:r>
    </w:p>
    <w:p w14:paraId="4A5DA6E9" w14:textId="77777777" w:rsidR="008723E7" w:rsidRPr="00BD77F0" w:rsidRDefault="00BD77F0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hyperlink r:id="rId4" w:history="1">
        <w:r w:rsidR="008723E7" w:rsidRPr="00BD77F0">
          <w:rPr>
            <w:rStyle w:val="Hyperlink"/>
            <w:rFonts w:ascii="Helvetica Neue" w:hAnsi="Helvetica Neue"/>
            <w:sz w:val="36"/>
            <w:szCs w:val="36"/>
            <w:lang w:val="en-AU"/>
          </w:rPr>
          <w:t>https://bit.ly/2UMfDw3</w:t>
        </w:r>
      </w:hyperlink>
      <w:r w:rsidR="008723E7" w:rsidRPr="00BD77F0">
        <w:rPr>
          <w:rFonts w:ascii="Helvetica Neue" w:hAnsi="Helvetica Neue"/>
          <w:sz w:val="36"/>
          <w:szCs w:val="36"/>
          <w:lang w:val="en-AU"/>
        </w:rPr>
        <w:t xml:space="preserve"> </w:t>
      </w:r>
    </w:p>
    <w:p w14:paraId="05D905E7" w14:textId="77777777" w:rsidR="00D87ACD" w:rsidRPr="00BD77F0" w:rsidRDefault="00D87ACD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</w:p>
    <w:p w14:paraId="71C411E8" w14:textId="77777777" w:rsidR="008723E7" w:rsidRPr="00BD77F0" w:rsidRDefault="008723E7" w:rsidP="008723E7">
      <w:pPr>
        <w:jc w:val="left"/>
        <w:rPr>
          <w:rFonts w:ascii="Helvetica Neue Medium" w:hAnsi="Helvetica Neue Medium"/>
          <w:sz w:val="36"/>
          <w:szCs w:val="36"/>
          <w:lang w:val="en-AU"/>
        </w:rPr>
      </w:pPr>
      <w:r w:rsidRPr="00BD77F0">
        <w:rPr>
          <w:rFonts w:ascii="Helvetica Neue Medium" w:hAnsi="Helvetica Neue Medium"/>
          <w:sz w:val="36"/>
          <w:szCs w:val="36"/>
          <w:lang w:val="en-AU"/>
        </w:rPr>
        <w:t>Hoodies</w:t>
      </w:r>
    </w:p>
    <w:p w14:paraId="09EFEAD2" w14:textId="77777777" w:rsidR="008723E7" w:rsidRPr="00BD77F0" w:rsidRDefault="008723E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Gildan 88500 Hoodies</w:t>
      </w:r>
    </w:p>
    <w:p w14:paraId="54101F61" w14:textId="77777777" w:rsidR="008723E7" w:rsidRPr="00BD77F0" w:rsidRDefault="00BD77F0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hyperlink r:id="rId5" w:history="1">
        <w:r w:rsidR="008723E7" w:rsidRPr="00BD77F0">
          <w:rPr>
            <w:rStyle w:val="Hyperlink"/>
            <w:rFonts w:ascii="Helvetica Neue" w:hAnsi="Helvetica Neue"/>
            <w:sz w:val="36"/>
            <w:szCs w:val="36"/>
            <w:lang w:val="en-AU"/>
          </w:rPr>
          <w:t>https://bit.ly/2uhGuoo</w:t>
        </w:r>
      </w:hyperlink>
      <w:r w:rsidR="008723E7" w:rsidRPr="00BD77F0">
        <w:rPr>
          <w:rFonts w:ascii="Helvetica Neue" w:hAnsi="Helvetica Neue"/>
          <w:sz w:val="36"/>
          <w:szCs w:val="36"/>
          <w:lang w:val="en-AU"/>
        </w:rPr>
        <w:t xml:space="preserve"> </w:t>
      </w:r>
    </w:p>
    <w:p w14:paraId="0990A2B6" w14:textId="77777777" w:rsidR="008723E7" w:rsidRPr="00BD77F0" w:rsidRDefault="008723E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</w:p>
    <w:p w14:paraId="0CBEC4C3" w14:textId="77777777" w:rsidR="008723E7" w:rsidRPr="00BD77F0" w:rsidRDefault="008723E7" w:rsidP="008723E7">
      <w:pPr>
        <w:jc w:val="left"/>
        <w:rPr>
          <w:rFonts w:ascii="Helvetica Neue Medium" w:hAnsi="Helvetica Neue Medium"/>
          <w:sz w:val="36"/>
          <w:szCs w:val="36"/>
          <w:lang w:val="en-AU"/>
        </w:rPr>
      </w:pPr>
      <w:r w:rsidRPr="00BD77F0">
        <w:rPr>
          <w:rFonts w:ascii="Helvetica Neue Medium" w:hAnsi="Helvetica Neue Medium"/>
          <w:sz w:val="36"/>
          <w:szCs w:val="36"/>
          <w:lang w:val="en-AU"/>
        </w:rPr>
        <w:t>Ballpoint Pens</w:t>
      </w:r>
    </w:p>
    <w:p w14:paraId="0D8F1980" w14:textId="77777777" w:rsidR="008723E7" w:rsidRPr="00BD77F0" w:rsidRDefault="008723E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BKS</w:t>
      </w:r>
      <w:r w:rsidRPr="00BD77F0">
        <w:rPr>
          <w:rFonts w:ascii="PingFang HK Medium" w:eastAsia="PingFang HK Medium" w:hAnsi="PingFang HK Medium"/>
          <w:sz w:val="36"/>
          <w:szCs w:val="36"/>
          <w:lang w:val="en-AU"/>
        </w:rPr>
        <w:t xml:space="preserve"> </w:t>
      </w:r>
      <w:r w:rsidRPr="00BD77F0">
        <w:rPr>
          <w:rFonts w:ascii="PingFang HK" w:eastAsia="PingFang HK" w:hAnsi="PingFang HK"/>
          <w:sz w:val="36"/>
          <w:szCs w:val="36"/>
          <w:lang w:val="en-AU"/>
        </w:rPr>
        <w:t>广告中性笔</w:t>
      </w:r>
    </w:p>
    <w:p w14:paraId="45D200DE" w14:textId="77777777" w:rsidR="008723E7" w:rsidRPr="00BD77F0" w:rsidRDefault="00BD77F0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hyperlink r:id="rId6" w:history="1">
        <w:r w:rsidR="008723E7" w:rsidRPr="00BD77F0">
          <w:rPr>
            <w:rStyle w:val="Hyperlink"/>
            <w:rFonts w:ascii="Helvetica Neue" w:hAnsi="Helvetica Neue"/>
            <w:sz w:val="36"/>
            <w:szCs w:val="36"/>
            <w:lang w:val="en-AU"/>
          </w:rPr>
          <w:t>https://bit.ly/2FnCXLF</w:t>
        </w:r>
      </w:hyperlink>
      <w:r w:rsidR="008723E7" w:rsidRPr="00BD77F0">
        <w:rPr>
          <w:rFonts w:ascii="Helvetica Neue" w:hAnsi="Helvetica Neue"/>
          <w:sz w:val="36"/>
          <w:szCs w:val="36"/>
          <w:lang w:val="en-AU"/>
        </w:rPr>
        <w:t xml:space="preserve"> </w:t>
      </w:r>
    </w:p>
    <w:p w14:paraId="2478156C" w14:textId="77777777" w:rsidR="008723E7" w:rsidRPr="00BD77F0" w:rsidRDefault="008723E7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</w:p>
    <w:p w14:paraId="2DDAA2BB" w14:textId="77777777" w:rsidR="008723E7" w:rsidRPr="00BD77F0" w:rsidRDefault="00D87ACD" w:rsidP="008723E7">
      <w:pPr>
        <w:jc w:val="left"/>
        <w:rPr>
          <w:rFonts w:ascii="Helvetica Neue Medium" w:hAnsi="Helvetica Neue Medium"/>
          <w:sz w:val="36"/>
          <w:szCs w:val="36"/>
          <w:lang w:val="en-AU"/>
        </w:rPr>
      </w:pPr>
      <w:r w:rsidRPr="00BD77F0">
        <w:rPr>
          <w:rFonts w:ascii="Helvetica Neue Medium" w:hAnsi="Helvetica Neue Medium"/>
          <w:sz w:val="36"/>
          <w:szCs w:val="36"/>
          <w:lang w:val="en-AU"/>
        </w:rPr>
        <w:t>Folders</w:t>
      </w:r>
    </w:p>
    <w:p w14:paraId="37A1B940" w14:textId="77777777" w:rsidR="00D87ACD" w:rsidRPr="00BD77F0" w:rsidRDefault="00D87ACD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</w:p>
    <w:p w14:paraId="524C9382" w14:textId="77777777" w:rsidR="00D87ACD" w:rsidRPr="00BD77F0" w:rsidRDefault="00D87ACD" w:rsidP="008723E7">
      <w:pPr>
        <w:jc w:val="left"/>
        <w:rPr>
          <w:rFonts w:ascii="Helvetica Neue Medium" w:hAnsi="Helvetica Neue Medium"/>
          <w:sz w:val="36"/>
          <w:szCs w:val="36"/>
          <w:lang w:val="en-AU"/>
        </w:rPr>
      </w:pPr>
      <w:r w:rsidRPr="00BD77F0">
        <w:rPr>
          <w:rFonts w:ascii="Helvetica Neue Medium" w:hAnsi="Helvetica Neue Medium"/>
          <w:sz w:val="36"/>
          <w:szCs w:val="36"/>
          <w:lang w:val="en-AU"/>
        </w:rPr>
        <w:t>USB Disk</w:t>
      </w:r>
    </w:p>
    <w:p w14:paraId="5EC3B219" w14:textId="77777777" w:rsidR="00D87ACD" w:rsidRPr="00BD77F0" w:rsidRDefault="00D87ACD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SanDisk USB</w:t>
      </w:r>
    </w:p>
    <w:p w14:paraId="14945B0D" w14:textId="77777777" w:rsidR="00D87ACD" w:rsidRPr="00BD77F0" w:rsidRDefault="00BD77F0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hyperlink r:id="rId7" w:history="1">
        <w:r w:rsidR="00D87ACD" w:rsidRPr="00BD77F0">
          <w:rPr>
            <w:rStyle w:val="Hyperlink"/>
            <w:rFonts w:ascii="Helvetica Neue" w:hAnsi="Helvetica Neue"/>
            <w:sz w:val="36"/>
            <w:szCs w:val="36"/>
            <w:lang w:val="en-AU"/>
          </w:rPr>
          <w:t>https://bit.ly/2HvXYpw</w:t>
        </w:r>
      </w:hyperlink>
      <w:r w:rsidR="00D87ACD" w:rsidRPr="00BD77F0">
        <w:rPr>
          <w:rFonts w:ascii="Helvetica Neue" w:hAnsi="Helvetica Neue"/>
          <w:sz w:val="36"/>
          <w:szCs w:val="36"/>
          <w:lang w:val="en-AU"/>
        </w:rPr>
        <w:t xml:space="preserve"> </w:t>
      </w:r>
    </w:p>
    <w:p w14:paraId="1A75BFC4" w14:textId="77777777" w:rsidR="00AF01A6" w:rsidRPr="00BD77F0" w:rsidRDefault="00AF01A6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</w:p>
    <w:p w14:paraId="324A84F7" w14:textId="77777777" w:rsidR="00AF01A6" w:rsidRPr="00BD77F0" w:rsidRDefault="00AF01A6" w:rsidP="008723E7">
      <w:pPr>
        <w:jc w:val="left"/>
        <w:rPr>
          <w:rFonts w:ascii="Helvetica Neue Medium" w:hAnsi="Helvetica Neue Medium"/>
          <w:sz w:val="36"/>
          <w:szCs w:val="36"/>
          <w:lang w:val="en-AU"/>
        </w:rPr>
      </w:pPr>
      <w:r w:rsidRPr="00BD77F0">
        <w:rPr>
          <w:rFonts w:ascii="Helvetica Neue Medium" w:hAnsi="Helvetica Neue Medium"/>
          <w:sz w:val="36"/>
          <w:szCs w:val="36"/>
          <w:lang w:val="en-AU"/>
        </w:rPr>
        <w:t>Lanyards &amp; Cardholder</w:t>
      </w:r>
    </w:p>
    <w:p w14:paraId="6FDBCB7F" w14:textId="77777777" w:rsidR="00AF01A6" w:rsidRPr="00BD77F0" w:rsidRDefault="00AF01A6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</w:p>
    <w:p w14:paraId="5E1ACA2F" w14:textId="77777777" w:rsidR="008E2FEE" w:rsidRPr="00BD77F0" w:rsidRDefault="008E2FEE" w:rsidP="008723E7">
      <w:pPr>
        <w:jc w:val="left"/>
        <w:rPr>
          <w:rFonts w:ascii="Helvetica Neue Medium" w:hAnsi="Helvetica Neue Medium"/>
          <w:sz w:val="36"/>
          <w:szCs w:val="36"/>
          <w:lang w:val="en-AU"/>
        </w:rPr>
      </w:pPr>
      <w:r w:rsidRPr="00BD77F0">
        <w:rPr>
          <w:rFonts w:ascii="Helvetica Neue Medium" w:hAnsi="Helvetica Neue Medium"/>
          <w:sz w:val="36"/>
          <w:szCs w:val="36"/>
          <w:lang w:val="en-AU"/>
        </w:rPr>
        <w:lastRenderedPageBreak/>
        <w:t>Certificate Paper</w:t>
      </w:r>
    </w:p>
    <w:p w14:paraId="44CB6170" w14:textId="77777777" w:rsidR="008E2FEE" w:rsidRPr="00BD77F0" w:rsidRDefault="008E2FEE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r w:rsidRPr="00BD77F0">
        <w:rPr>
          <w:rFonts w:ascii="Helvetica Neue" w:hAnsi="Helvetica Neue"/>
          <w:sz w:val="36"/>
          <w:szCs w:val="36"/>
          <w:lang w:val="en-AU"/>
        </w:rPr>
        <w:t>联木荷兰白卡纸</w:t>
      </w:r>
      <w:r w:rsidRPr="00BD77F0">
        <w:rPr>
          <w:rFonts w:ascii="Helvetica Neue" w:hAnsi="Helvetica Neue"/>
          <w:sz w:val="36"/>
          <w:szCs w:val="36"/>
          <w:lang w:val="en-AU"/>
        </w:rPr>
        <w:t xml:space="preserve"> </w:t>
      </w:r>
      <w:r w:rsidRPr="00BD77F0">
        <w:rPr>
          <w:rFonts w:ascii="Helvetica Neue" w:hAnsi="Helvetica Neue"/>
          <w:sz w:val="36"/>
          <w:szCs w:val="36"/>
          <w:lang w:val="en-AU"/>
        </w:rPr>
        <w:t>选项</w:t>
      </w:r>
      <w:r w:rsidRPr="00BD77F0">
        <w:rPr>
          <w:rFonts w:ascii="Helvetica Neue" w:hAnsi="Helvetica Neue"/>
          <w:sz w:val="36"/>
          <w:szCs w:val="36"/>
          <w:lang w:val="en-AU"/>
        </w:rPr>
        <w:t>: A4 350g</w:t>
      </w:r>
    </w:p>
    <w:p w14:paraId="4965E2E6" w14:textId="77777777" w:rsidR="008E2FEE" w:rsidRPr="00BD77F0" w:rsidRDefault="00BD77F0" w:rsidP="008723E7">
      <w:pPr>
        <w:jc w:val="left"/>
        <w:rPr>
          <w:rFonts w:ascii="Helvetica Neue" w:hAnsi="Helvetica Neue"/>
          <w:sz w:val="36"/>
          <w:szCs w:val="36"/>
          <w:lang w:val="en-AU"/>
        </w:rPr>
      </w:pPr>
      <w:hyperlink r:id="rId8" w:history="1">
        <w:r w:rsidR="008E2FEE" w:rsidRPr="00BD77F0">
          <w:rPr>
            <w:rStyle w:val="Hyperlink"/>
            <w:rFonts w:ascii="Helvetica Neue" w:hAnsi="Helvetica Neue"/>
            <w:sz w:val="36"/>
            <w:szCs w:val="36"/>
            <w:lang w:val="en-AU"/>
          </w:rPr>
          <w:t>ht</w:t>
        </w:r>
        <w:bookmarkStart w:id="0" w:name="_GoBack"/>
        <w:bookmarkEnd w:id="0"/>
        <w:r w:rsidR="008E2FEE" w:rsidRPr="00BD77F0">
          <w:rPr>
            <w:rStyle w:val="Hyperlink"/>
            <w:rFonts w:ascii="Helvetica Neue" w:hAnsi="Helvetica Neue"/>
            <w:sz w:val="36"/>
            <w:szCs w:val="36"/>
            <w:lang w:val="en-AU"/>
          </w:rPr>
          <w:t>tps://bit.ly/2FhlrHt</w:t>
        </w:r>
      </w:hyperlink>
      <w:r w:rsidR="008E2FEE" w:rsidRPr="00BD77F0">
        <w:rPr>
          <w:rFonts w:ascii="Helvetica Neue" w:hAnsi="Helvetica Neue"/>
          <w:sz w:val="36"/>
          <w:szCs w:val="36"/>
          <w:lang w:val="en-AU"/>
        </w:rPr>
        <w:t xml:space="preserve"> </w:t>
      </w:r>
    </w:p>
    <w:sectPr w:rsidR="008E2FEE" w:rsidRPr="00BD77F0" w:rsidSect="006908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PingFang HK Medium">
    <w:panose1 w:val="020B0600000000000000"/>
    <w:charset w:val="88"/>
    <w:family w:val="swiss"/>
    <w:pitch w:val="variable"/>
    <w:sig w:usb0="A00002FF" w:usb1="7ACFFDFB" w:usb2="00000017" w:usb3="00000000" w:csb0="00100001" w:csb1="00000000"/>
  </w:font>
  <w:font w:name="PingFang HK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E7"/>
    <w:rsid w:val="00085BA1"/>
    <w:rsid w:val="00581D15"/>
    <w:rsid w:val="00657F47"/>
    <w:rsid w:val="00690853"/>
    <w:rsid w:val="007559E3"/>
    <w:rsid w:val="008723E7"/>
    <w:rsid w:val="008D38AC"/>
    <w:rsid w:val="008E2FEE"/>
    <w:rsid w:val="009402C8"/>
    <w:rsid w:val="009D070F"/>
    <w:rsid w:val="00A0486B"/>
    <w:rsid w:val="00A3304E"/>
    <w:rsid w:val="00A735A7"/>
    <w:rsid w:val="00AE630A"/>
    <w:rsid w:val="00AF01A6"/>
    <w:rsid w:val="00BB18B1"/>
    <w:rsid w:val="00BD77F0"/>
    <w:rsid w:val="00C63AF9"/>
    <w:rsid w:val="00D87ACD"/>
    <w:rsid w:val="00DF2DA6"/>
    <w:rsid w:val="00E1456A"/>
    <w:rsid w:val="00F458BD"/>
    <w:rsid w:val="00FB25A7"/>
    <w:rsid w:val="00FC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3971"/>
  <w15:chartTrackingRefBased/>
  <w15:docId w15:val="{1CDF1454-EC28-4B4E-AA0B-11F79DCC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3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23E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1A6"/>
    <w:rPr>
      <w:rFonts w:asci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1A6"/>
    <w:rPr>
      <w:rFonts w:ascii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FhlrH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.ly/2HvXYp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2FnCXLF" TargetMode="External"/><Relationship Id="rId5" Type="http://schemas.openxmlformats.org/officeDocument/2006/relationships/hyperlink" Target="https://bit.ly/2uhGuo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it.ly/2UMfDw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Shunwei Yao</dc:creator>
  <cp:keywords/>
  <dc:description/>
  <cp:lastModifiedBy>Leon Lu</cp:lastModifiedBy>
  <cp:revision>4</cp:revision>
  <dcterms:created xsi:type="dcterms:W3CDTF">2019-03-20T01:11:00Z</dcterms:created>
  <dcterms:modified xsi:type="dcterms:W3CDTF">2019-06-23T07:52:00Z</dcterms:modified>
</cp:coreProperties>
</file>