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0B9C4" w14:textId="77777777" w:rsidR="00C93BAC" w:rsidRDefault="005F7DC6">
      <w:pPr>
        <w:spacing w:after="0" w:line="259" w:lineRule="auto"/>
        <w:ind w:left="521" w:firstLine="0"/>
        <w:jc w:val="center"/>
      </w:pPr>
      <w:r>
        <w:rPr>
          <w:rFonts w:ascii="Times New Roman" w:eastAsia="Times New Roman" w:hAnsi="Times New Roman"/>
          <w:sz w:val="44"/>
        </w:rPr>
        <w:t>Noel Ugwoke</w:t>
      </w:r>
      <w:r>
        <w:rPr>
          <w:rFonts w:cs="Calibri"/>
        </w:rPr>
        <w:t xml:space="preserve"> </w:t>
      </w:r>
    </w:p>
    <w:p w14:paraId="5B43511E" w14:textId="77777777" w:rsidR="00C93BAC" w:rsidRDefault="005F7DC6">
      <w:pPr>
        <w:spacing w:after="55" w:line="259" w:lineRule="auto"/>
        <w:ind w:left="504" w:firstLine="0"/>
        <w:jc w:val="center"/>
      </w:pPr>
      <w:r>
        <w:rPr>
          <w:sz w:val="22"/>
        </w:rPr>
        <w:t xml:space="preserve">306-490-2929 | </w:t>
      </w:r>
      <w:r>
        <w:rPr>
          <w:color w:val="0563C1"/>
          <w:sz w:val="22"/>
          <w:u w:val="single" w:color="0563C1"/>
        </w:rPr>
        <w:t>Email</w:t>
      </w:r>
      <w:hyperlink r:id="rId5">
        <w:r>
          <w:rPr>
            <w:sz w:val="22"/>
          </w:rPr>
          <w:t xml:space="preserve"> |</w:t>
        </w:r>
      </w:hyperlink>
      <w:hyperlink r:id="rId6">
        <w:r>
          <w:rPr>
            <w:sz w:val="22"/>
          </w:rPr>
          <w:t xml:space="preserve"> </w:t>
        </w:r>
      </w:hyperlink>
      <w:hyperlink r:id="rId7">
        <w:r>
          <w:rPr>
            <w:color w:val="0563C1"/>
            <w:sz w:val="22"/>
            <w:u w:val="single" w:color="0563C1"/>
          </w:rPr>
          <w:t>GitHu</w:t>
        </w:r>
      </w:hyperlink>
      <w:hyperlink r:id="rId8">
        <w:r>
          <w:rPr>
            <w:color w:val="0563C1"/>
            <w:sz w:val="22"/>
            <w:u w:val="single" w:color="0563C1"/>
          </w:rPr>
          <w:t>b</w:t>
        </w:r>
      </w:hyperlink>
      <w:hyperlink r:id="rId9">
        <w:r>
          <w:rPr>
            <w:sz w:val="22"/>
          </w:rPr>
          <w:t xml:space="preserve"> </w:t>
        </w:r>
      </w:hyperlink>
      <w:hyperlink r:id="rId10">
        <w:r>
          <w:t xml:space="preserve">| </w:t>
        </w:r>
      </w:hyperlink>
      <w:hyperlink r:id="rId11">
        <w:r>
          <w:rPr>
            <w:color w:val="0563C1"/>
            <w:sz w:val="22"/>
            <w:u w:val="single" w:color="0563C1"/>
          </w:rPr>
          <w:t>Portfoli</w:t>
        </w:r>
      </w:hyperlink>
      <w:hyperlink r:id="rId12">
        <w:r>
          <w:rPr>
            <w:color w:val="0563C1"/>
            <w:sz w:val="22"/>
            <w:u w:val="single" w:color="0563C1"/>
          </w:rPr>
          <w:t>o</w:t>
        </w:r>
      </w:hyperlink>
      <w:hyperlink r:id="rId13">
        <w:r>
          <w:rPr>
            <w:sz w:val="22"/>
          </w:rPr>
          <w:t xml:space="preserve"> </w:t>
        </w:r>
      </w:hyperlink>
      <w:hyperlink r:id="rId14">
        <w:r>
          <w:rPr>
            <w:rFonts w:cs="Calibri"/>
          </w:rPr>
          <w:t xml:space="preserve"> </w:t>
        </w:r>
      </w:hyperlink>
    </w:p>
    <w:p w14:paraId="408BDF97" w14:textId="77777777" w:rsidR="00C93BAC" w:rsidRDefault="005F7DC6">
      <w:pPr>
        <w:pStyle w:val="Heading1"/>
        <w:ind w:left="-5"/>
      </w:pPr>
      <w:r>
        <w:t>SKILLS</w:t>
      </w:r>
      <w:r>
        <w:t xml:space="preserve"> </w:t>
      </w:r>
    </w:p>
    <w:p w14:paraId="510D68B7" w14:textId="77777777" w:rsidR="00C93BAC" w:rsidRDefault="005F7DC6" w:rsidP="005F7DC6">
      <w:pPr>
        <w:numPr>
          <w:ilvl w:val="0"/>
          <w:numId w:val="1"/>
        </w:numPr>
        <w:spacing w:after="0" w:line="265" w:lineRule="auto"/>
        <w:ind w:hanging="370"/>
      </w:pPr>
      <w:r>
        <w:rPr>
          <w:rFonts w:cs="Calibri"/>
          <w:b/>
          <w:color w:val="5A5A5A"/>
          <w:sz w:val="18"/>
        </w:rPr>
        <w:t xml:space="preserve">Full-Stack Development: </w:t>
      </w:r>
      <w:r>
        <w:rPr>
          <w:color w:val="5A5A5A"/>
          <w:sz w:val="18"/>
        </w:rPr>
        <w:t>Microsoft .NET, C#, ASP.NET MVC, HTML5, CSS3, JavaScript, REST APIs.</w:t>
      </w:r>
      <w:r>
        <w:rPr>
          <w:rFonts w:cs="Calibri"/>
          <w:b/>
          <w:color w:val="5A5A5A"/>
          <w:sz w:val="18"/>
        </w:rPr>
        <w:t xml:space="preserve"> </w:t>
      </w:r>
    </w:p>
    <w:p w14:paraId="0A770B8D" w14:textId="77777777" w:rsidR="00C93BAC" w:rsidRDefault="005F7DC6" w:rsidP="005F7DC6">
      <w:pPr>
        <w:numPr>
          <w:ilvl w:val="0"/>
          <w:numId w:val="1"/>
        </w:numPr>
        <w:spacing w:after="0" w:line="265" w:lineRule="auto"/>
        <w:ind w:hanging="370"/>
      </w:pPr>
      <w:r>
        <w:rPr>
          <w:rFonts w:cs="Calibri"/>
          <w:b/>
          <w:color w:val="5A5A5A"/>
          <w:sz w:val="18"/>
        </w:rPr>
        <w:t xml:space="preserve">Cloud &amp; DevOps: </w:t>
      </w:r>
      <w:r>
        <w:rPr>
          <w:color w:val="5A5A5A"/>
          <w:sz w:val="18"/>
        </w:rPr>
        <w:t>Microsoft Azure (App Services, SQL Database, DevOps), Docker, CI/CD Pipelines</w:t>
      </w:r>
      <w:r>
        <w:rPr>
          <w:rFonts w:cs="Calibri"/>
          <w:b/>
          <w:color w:val="5A5A5A"/>
          <w:sz w:val="18"/>
        </w:rPr>
        <w:t xml:space="preserve">. </w:t>
      </w:r>
    </w:p>
    <w:p w14:paraId="1402D640" w14:textId="77777777" w:rsidR="00C93BAC" w:rsidRDefault="005F7DC6" w:rsidP="005F7DC6">
      <w:pPr>
        <w:numPr>
          <w:ilvl w:val="0"/>
          <w:numId w:val="1"/>
        </w:numPr>
        <w:spacing w:after="0" w:line="265" w:lineRule="auto"/>
        <w:ind w:hanging="370"/>
      </w:pPr>
      <w:r>
        <w:rPr>
          <w:rFonts w:cs="Calibri"/>
          <w:b/>
          <w:color w:val="5A5A5A"/>
          <w:sz w:val="18"/>
        </w:rPr>
        <w:t xml:space="preserve">Frameworks: </w:t>
      </w:r>
      <w:r>
        <w:rPr>
          <w:color w:val="5A5A5A"/>
          <w:sz w:val="18"/>
        </w:rPr>
        <w:t>Razor Pages, React, Spring Boot, Entity Framework.</w:t>
      </w:r>
      <w:r>
        <w:rPr>
          <w:rFonts w:cs="Calibri"/>
          <w:b/>
          <w:color w:val="5A5A5A"/>
          <w:sz w:val="18"/>
        </w:rPr>
        <w:t xml:space="preserve"> </w:t>
      </w:r>
    </w:p>
    <w:p w14:paraId="4BE2074D" w14:textId="77777777" w:rsidR="00C93BAC" w:rsidRDefault="005F7DC6" w:rsidP="005F7DC6">
      <w:pPr>
        <w:numPr>
          <w:ilvl w:val="0"/>
          <w:numId w:val="1"/>
        </w:numPr>
        <w:spacing w:after="0" w:line="265" w:lineRule="auto"/>
        <w:ind w:hanging="370"/>
      </w:pPr>
      <w:r>
        <w:rPr>
          <w:rFonts w:cs="Calibri"/>
          <w:b/>
          <w:color w:val="5A5A5A"/>
          <w:sz w:val="18"/>
        </w:rPr>
        <w:t xml:space="preserve">Databases: </w:t>
      </w:r>
      <w:r>
        <w:rPr>
          <w:color w:val="5A5A5A"/>
          <w:sz w:val="18"/>
        </w:rPr>
        <w:t>SQL Server, PostgreSQL, MySQL (query optimization, stored procedures).</w:t>
      </w:r>
      <w:r>
        <w:rPr>
          <w:rFonts w:cs="Calibri"/>
          <w:b/>
          <w:color w:val="5A5A5A"/>
          <w:sz w:val="18"/>
        </w:rPr>
        <w:t xml:space="preserve"> </w:t>
      </w:r>
    </w:p>
    <w:p w14:paraId="393EFBB3" w14:textId="77777777" w:rsidR="00C93BAC" w:rsidRDefault="005F7DC6" w:rsidP="005F7DC6">
      <w:pPr>
        <w:numPr>
          <w:ilvl w:val="0"/>
          <w:numId w:val="1"/>
        </w:numPr>
        <w:spacing w:after="0" w:line="265" w:lineRule="auto"/>
        <w:ind w:hanging="370"/>
      </w:pPr>
      <w:r>
        <w:rPr>
          <w:rFonts w:cs="Calibri"/>
          <w:b/>
          <w:color w:val="5A5A5A"/>
          <w:sz w:val="18"/>
        </w:rPr>
        <w:t xml:space="preserve">Methodologies: </w:t>
      </w:r>
      <w:r>
        <w:rPr>
          <w:color w:val="5A5A5A"/>
          <w:sz w:val="18"/>
        </w:rPr>
        <w:t>Agile/Scrum, Jira, Confluence, Secure Coding Practices.</w:t>
      </w:r>
      <w:r>
        <w:rPr>
          <w:rFonts w:cs="Calibri"/>
          <w:b/>
          <w:color w:val="5A5A5A"/>
          <w:sz w:val="18"/>
        </w:rPr>
        <w:t xml:space="preserve"> </w:t>
      </w:r>
    </w:p>
    <w:p w14:paraId="404ADCFE" w14:textId="77777777" w:rsidR="00C93BAC" w:rsidRDefault="005F7DC6" w:rsidP="005F7DC6">
      <w:pPr>
        <w:numPr>
          <w:ilvl w:val="0"/>
          <w:numId w:val="1"/>
        </w:numPr>
        <w:spacing w:after="0" w:line="265" w:lineRule="auto"/>
        <w:ind w:hanging="370"/>
      </w:pPr>
      <w:r>
        <w:rPr>
          <w:rFonts w:cs="Calibri"/>
          <w:b/>
          <w:color w:val="5A5A5A"/>
          <w:sz w:val="18"/>
        </w:rPr>
        <w:t xml:space="preserve">Soft Skills: </w:t>
      </w:r>
      <w:r>
        <w:rPr>
          <w:color w:val="5A5A5A"/>
          <w:sz w:val="18"/>
        </w:rPr>
        <w:t>Cross-functional collaboration, technical documentation, vendor coordination, problem-solving.</w:t>
      </w:r>
      <w:r>
        <w:rPr>
          <w:rFonts w:cs="Calibri"/>
          <w:color w:val="5A5A5A"/>
          <w:sz w:val="18"/>
        </w:rPr>
        <w:t xml:space="preserve"> </w:t>
      </w:r>
    </w:p>
    <w:p w14:paraId="130CC362" w14:textId="77777777" w:rsidR="00C93BAC" w:rsidRDefault="005F7DC6">
      <w:pPr>
        <w:pStyle w:val="Heading1"/>
        <w:ind w:left="-5"/>
      </w:pPr>
      <w:r>
        <w:t xml:space="preserve">RELEVANT EXPERIENCE  </w:t>
      </w:r>
      <w:r>
        <w:t xml:space="preserve"> </w:t>
      </w:r>
    </w:p>
    <w:p w14:paraId="6BB04889" w14:textId="77777777" w:rsidR="00C93BAC" w:rsidRDefault="005F7DC6" w:rsidP="005F7DC6">
      <w:pPr>
        <w:spacing w:after="0" w:line="269" w:lineRule="auto"/>
        <w:ind w:left="356"/>
      </w:pPr>
      <w:r>
        <w:rPr>
          <w:rFonts w:cs="Calibri"/>
          <w:b/>
          <w:sz w:val="22"/>
        </w:rPr>
        <w:t xml:space="preserve">Full-Stack .NET/Application Developer – Association of Professional Engineers and Geoscientists of Alberta (APEGA)   </w:t>
      </w:r>
      <w:r>
        <w:rPr>
          <w:rFonts w:cs="Calibri"/>
          <w:i/>
          <w:sz w:val="22"/>
        </w:rPr>
        <w:t>December 2022 – November 2024</w:t>
      </w:r>
      <w:r>
        <w:rPr>
          <w:rFonts w:ascii="Georgia" w:eastAsia="Georgia" w:hAnsi="Georgia" w:cs="Georgia"/>
          <w:i/>
          <w:sz w:val="22"/>
        </w:rPr>
        <w:t xml:space="preserve"> </w:t>
      </w:r>
    </w:p>
    <w:p w14:paraId="64DBA9FA" w14:textId="77777777" w:rsidR="00C93BAC" w:rsidRDefault="005F7DC6" w:rsidP="005F7DC6">
      <w:pPr>
        <w:spacing w:after="0"/>
        <w:ind w:left="371"/>
      </w:pPr>
      <w:r>
        <w:rPr>
          <w:rFonts w:cs="Calibri"/>
          <w:b/>
        </w:rPr>
        <w:t>Skills Used:</w:t>
      </w:r>
      <w:r>
        <w:t xml:space="preserve"> React, Python, SQL, Azure Cloud, REST APIs, Ready API, Jira, Confluence, Agile/Scrum.</w:t>
      </w:r>
      <w:r>
        <w:rPr>
          <w:rFonts w:cs="Calibri"/>
        </w:rPr>
        <w:t xml:space="preserve"> </w:t>
      </w:r>
    </w:p>
    <w:p w14:paraId="5A14BF8C" w14:textId="77777777" w:rsidR="00C93BAC" w:rsidRDefault="005F7DC6" w:rsidP="005F7DC6">
      <w:pPr>
        <w:numPr>
          <w:ilvl w:val="0"/>
          <w:numId w:val="2"/>
        </w:numPr>
        <w:spacing w:after="0" w:line="240" w:lineRule="auto"/>
        <w:ind w:hanging="360"/>
      </w:pPr>
      <w:r>
        <w:t>Developed and maintained full-stack .NET applications, unifying front-end and back-end components to deliver seamless user experiences.</w:t>
      </w:r>
      <w:r>
        <w:rPr>
          <w:rFonts w:cs="Calibri"/>
        </w:rPr>
        <w:t xml:space="preserve"> </w:t>
      </w:r>
    </w:p>
    <w:p w14:paraId="690554FE" w14:textId="77777777" w:rsidR="00C93BAC" w:rsidRDefault="005F7DC6" w:rsidP="005F7DC6">
      <w:pPr>
        <w:numPr>
          <w:ilvl w:val="0"/>
          <w:numId w:val="2"/>
        </w:numPr>
        <w:spacing w:after="0" w:line="240" w:lineRule="auto"/>
        <w:ind w:hanging="360"/>
      </w:pPr>
      <w:r>
        <w:t>Migrated legacy systems to Microsoft Azure, leveraging Azure SQL Database and App Services to enhance scalability and security compliance, reducing downtime by 40%.</w:t>
      </w:r>
      <w:r>
        <w:rPr>
          <w:rFonts w:cs="Calibri"/>
        </w:rPr>
        <w:t xml:space="preserve"> </w:t>
      </w:r>
    </w:p>
    <w:p w14:paraId="0C9A8D23" w14:textId="77777777" w:rsidR="00C93BAC" w:rsidRDefault="005F7DC6" w:rsidP="005F7DC6">
      <w:pPr>
        <w:numPr>
          <w:ilvl w:val="0"/>
          <w:numId w:val="2"/>
        </w:numPr>
        <w:spacing w:after="0" w:line="240" w:lineRule="auto"/>
        <w:ind w:hanging="360"/>
      </w:pPr>
      <w:r>
        <w:t>Collaborated with third-party vendors to integrate APIs and manage data integrity during system transitions.</w:t>
      </w:r>
      <w:r>
        <w:rPr>
          <w:rFonts w:cs="Calibri"/>
        </w:rPr>
        <w:t xml:space="preserve"> </w:t>
      </w:r>
    </w:p>
    <w:p w14:paraId="20252AAB" w14:textId="77777777" w:rsidR="00C93BAC" w:rsidRDefault="005F7DC6" w:rsidP="005F7DC6">
      <w:pPr>
        <w:numPr>
          <w:ilvl w:val="0"/>
          <w:numId w:val="2"/>
        </w:numPr>
        <w:spacing w:after="0" w:line="240" w:lineRule="auto"/>
        <w:ind w:hanging="360"/>
      </w:pPr>
      <w:r>
        <w:t>Authored technical documentation, including user guides and deployment procedures, to streamline onboarding.</w:t>
      </w:r>
      <w:r>
        <w:rPr>
          <w:rFonts w:cs="Calibri"/>
        </w:rPr>
        <w:t xml:space="preserve"> </w:t>
      </w:r>
    </w:p>
    <w:p w14:paraId="4CE2A961" w14:textId="77777777" w:rsidR="00C93BAC" w:rsidRDefault="005F7DC6" w:rsidP="005F7DC6">
      <w:pPr>
        <w:numPr>
          <w:ilvl w:val="0"/>
          <w:numId w:val="2"/>
        </w:numPr>
        <w:spacing w:after="0" w:line="240" w:lineRule="auto"/>
        <w:ind w:hanging="360"/>
      </w:pPr>
      <w:r>
        <w:t>Optimized SQL queries and resolved performance bottlenecks, improving data retrieval speeds by 25%.</w:t>
      </w:r>
      <w:r>
        <w:rPr>
          <w:rFonts w:cs="Calibri"/>
        </w:rPr>
        <w:t xml:space="preserve"> </w:t>
      </w:r>
    </w:p>
    <w:p w14:paraId="2E88BE1D" w14:textId="77777777" w:rsidR="00C93BAC" w:rsidRDefault="005F7DC6" w:rsidP="005F7DC6">
      <w:pPr>
        <w:tabs>
          <w:tab w:val="center" w:pos="2477"/>
          <w:tab w:val="center" w:pos="6138"/>
          <w:tab w:val="center" w:pos="6863"/>
          <w:tab w:val="center" w:pos="7583"/>
          <w:tab w:val="right" w:pos="11172"/>
        </w:tabs>
        <w:spacing w:after="0" w:line="269" w:lineRule="auto"/>
        <w:ind w:left="0" w:firstLine="0"/>
      </w:pPr>
      <w:r>
        <w:rPr>
          <w:rFonts w:cs="Calibri"/>
          <w:sz w:val="22"/>
        </w:rPr>
        <w:tab/>
      </w:r>
      <w:r>
        <w:rPr>
          <w:rFonts w:cs="Calibri"/>
          <w:b/>
          <w:sz w:val="22"/>
        </w:rPr>
        <w:t xml:space="preserve">Web Application Developer – Spartan Controls             </w:t>
      </w:r>
      <w:r>
        <w:rPr>
          <w:rFonts w:cs="Calibri"/>
          <w:b/>
          <w:sz w:val="22"/>
        </w:rPr>
        <w:tab/>
        <w:t xml:space="preserve"> </w:t>
      </w:r>
      <w:r>
        <w:rPr>
          <w:rFonts w:cs="Calibri"/>
          <w:b/>
          <w:sz w:val="22"/>
        </w:rPr>
        <w:tab/>
        <w:t xml:space="preserve"> </w:t>
      </w:r>
      <w:r>
        <w:rPr>
          <w:rFonts w:cs="Calibri"/>
          <w:b/>
          <w:sz w:val="22"/>
        </w:rPr>
        <w:tab/>
        <w:t xml:space="preserve"> </w:t>
      </w:r>
      <w:r>
        <w:rPr>
          <w:rFonts w:cs="Calibri"/>
          <w:b/>
          <w:sz w:val="22"/>
        </w:rPr>
        <w:tab/>
      </w:r>
      <w:r>
        <w:rPr>
          <w:rFonts w:cs="Calibri"/>
          <w:i/>
          <w:sz w:val="22"/>
        </w:rPr>
        <w:t>July 2021 – November 2022</w:t>
      </w:r>
      <w:r>
        <w:rPr>
          <w:rFonts w:cs="Calibri"/>
          <w:b/>
          <w:sz w:val="22"/>
        </w:rPr>
        <w:t xml:space="preserve"> </w:t>
      </w:r>
    </w:p>
    <w:p w14:paraId="4EF22A23" w14:textId="77777777" w:rsidR="00C93BAC" w:rsidRDefault="005F7DC6" w:rsidP="005F7DC6">
      <w:pPr>
        <w:spacing w:after="0"/>
        <w:ind w:left="371"/>
      </w:pPr>
      <w:r>
        <w:rPr>
          <w:rFonts w:cs="Calibri"/>
          <w:b/>
        </w:rPr>
        <w:t xml:space="preserve">Skills Used: </w:t>
      </w:r>
      <w:r>
        <w:t xml:space="preserve">React, </w:t>
      </w:r>
      <w:r>
        <w:t>Python, SQL, AWS (Lambda), PostgreSQL, Terraform, Tableau, Spring Boot.</w:t>
      </w:r>
      <w:r>
        <w:rPr>
          <w:rFonts w:cs="Calibri"/>
        </w:rPr>
        <w:t xml:space="preserve"> </w:t>
      </w:r>
    </w:p>
    <w:p w14:paraId="3B47651F" w14:textId="77777777" w:rsidR="00C93BAC" w:rsidRDefault="005F7DC6" w:rsidP="005F7DC6">
      <w:pPr>
        <w:numPr>
          <w:ilvl w:val="0"/>
          <w:numId w:val="2"/>
        </w:numPr>
        <w:spacing w:after="0" w:line="240" w:lineRule="auto"/>
        <w:ind w:hanging="360"/>
      </w:pPr>
      <w:r>
        <w:t>Built responsive web applications using .NET and JavaScript, focusing on cross-browser compatibility and user-centric design.</w:t>
      </w:r>
      <w:r>
        <w:rPr>
          <w:rFonts w:cs="Calibri"/>
        </w:rPr>
        <w:t xml:space="preserve"> </w:t>
      </w:r>
    </w:p>
    <w:p w14:paraId="2D8EEF47" w14:textId="77777777" w:rsidR="005F7DC6" w:rsidRPr="005F7DC6" w:rsidRDefault="005F7DC6" w:rsidP="005F7DC6">
      <w:pPr>
        <w:numPr>
          <w:ilvl w:val="0"/>
          <w:numId w:val="2"/>
        </w:numPr>
        <w:spacing w:after="0" w:line="240" w:lineRule="auto"/>
        <w:ind w:hanging="360"/>
      </w:pPr>
      <w:r>
        <w:t>Automated CI/CD pipelines using Azure DevOps, reducing deployment errors by 30% and accelerating release cycles.</w:t>
      </w:r>
    </w:p>
    <w:p w14:paraId="3CFF1906" w14:textId="7DB1EAF0" w:rsidR="00C93BAC" w:rsidRDefault="005F7DC6" w:rsidP="005F7DC6">
      <w:pPr>
        <w:numPr>
          <w:ilvl w:val="0"/>
          <w:numId w:val="2"/>
        </w:numPr>
        <w:spacing w:after="0" w:line="240" w:lineRule="auto"/>
        <w:ind w:hanging="360"/>
      </w:pPr>
      <w:r>
        <w:t>Coordinated with Agile teams to deliver iterative updates, ensuring alignment with business requirements and user feedback.</w:t>
      </w:r>
      <w:r>
        <w:rPr>
          <w:rFonts w:cs="Calibri"/>
        </w:rPr>
        <w:t xml:space="preserve"> </w:t>
      </w:r>
    </w:p>
    <w:p w14:paraId="216FCEF4" w14:textId="77777777" w:rsidR="00C93BAC" w:rsidRDefault="005F7DC6">
      <w:pPr>
        <w:pStyle w:val="Heading1"/>
        <w:ind w:left="-5"/>
      </w:pPr>
      <w:r>
        <w:t>EMPLOYMENT HISTORY</w:t>
      </w:r>
      <w:r>
        <w:t xml:space="preserve"> </w:t>
      </w:r>
    </w:p>
    <w:p w14:paraId="59631CF6" w14:textId="77777777" w:rsidR="00C93BAC" w:rsidRDefault="005F7DC6" w:rsidP="005F7DC6">
      <w:pPr>
        <w:tabs>
          <w:tab w:val="center" w:pos="2234"/>
          <w:tab w:val="center" w:pos="6863"/>
          <w:tab w:val="right" w:pos="11172"/>
        </w:tabs>
        <w:spacing w:after="0" w:line="240" w:lineRule="auto"/>
        <w:ind w:left="0" w:firstLine="0"/>
      </w:pPr>
      <w:r>
        <w:rPr>
          <w:rFonts w:cs="Calibri"/>
          <w:sz w:val="22"/>
        </w:rPr>
        <w:tab/>
      </w:r>
      <w:r>
        <w:rPr>
          <w:rFonts w:cs="Calibri"/>
          <w:b/>
          <w:sz w:val="22"/>
        </w:rPr>
        <w:t xml:space="preserve">Data Analyst – Parkland Fuel Corporation  </w:t>
      </w:r>
      <w:r>
        <w:rPr>
          <w:rFonts w:cs="Calibri"/>
          <w:b/>
          <w:sz w:val="22"/>
        </w:rPr>
        <w:tab/>
        <w:t xml:space="preserve"> </w:t>
      </w:r>
      <w:r>
        <w:rPr>
          <w:rFonts w:cs="Calibri"/>
          <w:b/>
          <w:sz w:val="22"/>
        </w:rPr>
        <w:tab/>
      </w:r>
      <w:r>
        <w:rPr>
          <w:rFonts w:cs="Calibri"/>
          <w:i/>
          <w:sz w:val="22"/>
        </w:rPr>
        <w:t>May 2020 – January 2021</w:t>
      </w:r>
      <w:r>
        <w:rPr>
          <w:rFonts w:cs="Calibri"/>
          <w:b/>
          <w:sz w:val="22"/>
        </w:rPr>
        <w:t xml:space="preserve"> </w:t>
      </w:r>
    </w:p>
    <w:p w14:paraId="4A5AFDA8" w14:textId="77777777" w:rsidR="00C93BAC" w:rsidRDefault="005F7DC6" w:rsidP="005F7DC6">
      <w:pPr>
        <w:spacing w:after="0" w:line="240" w:lineRule="auto"/>
        <w:ind w:left="371"/>
      </w:pPr>
      <w:r>
        <w:rPr>
          <w:rFonts w:cs="Calibri"/>
          <w:b/>
        </w:rPr>
        <w:t>Skills Used:</w:t>
      </w:r>
      <w:r>
        <w:t xml:space="preserve"> AWS (Lambda), Tableau, PowerBI, SQL, Python, ETL Pipelines, Data Modeling, Predictive Analytics.</w:t>
      </w:r>
      <w:r>
        <w:rPr>
          <w:rFonts w:cs="Calibri"/>
        </w:rPr>
        <w:t xml:space="preserve"> </w:t>
      </w:r>
    </w:p>
    <w:p w14:paraId="1FC1EC47" w14:textId="77777777" w:rsidR="00C93BAC" w:rsidRDefault="005F7DC6" w:rsidP="005F7DC6">
      <w:pPr>
        <w:numPr>
          <w:ilvl w:val="0"/>
          <w:numId w:val="3"/>
        </w:numPr>
        <w:spacing w:after="0" w:line="240" w:lineRule="auto"/>
        <w:ind w:hanging="360"/>
      </w:pPr>
      <w:r>
        <w:t>Designed automated ETL workflows, leveraged complex SQL queries and built interactive dashboards for data-driven insights.</w:t>
      </w:r>
      <w:r>
        <w:rPr>
          <w:rFonts w:cs="Calibri"/>
        </w:rPr>
        <w:t xml:space="preserve"> </w:t>
      </w:r>
    </w:p>
    <w:p w14:paraId="6D9215E4" w14:textId="77777777" w:rsidR="00C93BAC" w:rsidRDefault="005F7DC6" w:rsidP="005F7DC6">
      <w:pPr>
        <w:numPr>
          <w:ilvl w:val="0"/>
          <w:numId w:val="3"/>
        </w:numPr>
        <w:spacing w:after="0" w:line="240" w:lineRule="auto"/>
        <w:ind w:hanging="360"/>
      </w:pPr>
      <w:r>
        <w:t>Streamlined ETL pipelines to process real-time data, improving accuracy and reducing processing time by 35%.</w:t>
      </w:r>
      <w:r>
        <w:rPr>
          <w:rFonts w:cs="Calibri"/>
        </w:rPr>
        <w:t xml:space="preserve"> </w:t>
      </w:r>
    </w:p>
    <w:p w14:paraId="185EAB37" w14:textId="77777777" w:rsidR="00C93BAC" w:rsidRDefault="005F7DC6" w:rsidP="005F7DC6">
      <w:pPr>
        <w:tabs>
          <w:tab w:val="center" w:pos="2278"/>
          <w:tab w:val="center" w:pos="6863"/>
          <w:tab w:val="right" w:pos="11172"/>
        </w:tabs>
        <w:spacing w:after="0" w:line="240" w:lineRule="auto"/>
        <w:ind w:left="0" w:firstLine="0"/>
      </w:pPr>
      <w:r>
        <w:rPr>
          <w:rFonts w:cs="Calibri"/>
          <w:sz w:val="22"/>
        </w:rPr>
        <w:tab/>
      </w:r>
      <w:r>
        <w:rPr>
          <w:rFonts w:cs="Calibri"/>
          <w:b/>
          <w:sz w:val="22"/>
        </w:rPr>
        <w:t xml:space="preserve">IT Analyst Intern – Alberta Health Services  </w:t>
      </w:r>
      <w:r>
        <w:rPr>
          <w:rFonts w:cs="Calibri"/>
          <w:b/>
          <w:sz w:val="22"/>
        </w:rPr>
        <w:tab/>
        <w:t xml:space="preserve"> </w:t>
      </w:r>
      <w:r>
        <w:rPr>
          <w:rFonts w:cs="Calibri"/>
          <w:b/>
          <w:sz w:val="22"/>
        </w:rPr>
        <w:tab/>
      </w:r>
      <w:r>
        <w:rPr>
          <w:rFonts w:cs="Calibri"/>
          <w:i/>
          <w:sz w:val="22"/>
        </w:rPr>
        <w:t>January 2019 – April 2020</w:t>
      </w:r>
      <w:r>
        <w:rPr>
          <w:rFonts w:cs="Calibri"/>
          <w:b/>
          <w:sz w:val="22"/>
        </w:rPr>
        <w:t xml:space="preserve"> </w:t>
      </w:r>
    </w:p>
    <w:p w14:paraId="02DB194D" w14:textId="77777777" w:rsidR="00C93BAC" w:rsidRDefault="005F7DC6" w:rsidP="005F7DC6">
      <w:pPr>
        <w:spacing w:after="0" w:line="240" w:lineRule="auto"/>
        <w:ind w:left="371"/>
      </w:pPr>
      <w:r>
        <w:rPr>
          <w:rFonts w:cs="Calibri"/>
          <w:b/>
        </w:rPr>
        <w:t>Skills Used:</w:t>
      </w:r>
      <w:r>
        <w:t xml:space="preserve"> ServiceNow, Jira, Visual Studio Code, UiPath, , Splunk, SQL, AWS (Lambda), Tableau.</w:t>
      </w:r>
      <w:r>
        <w:rPr>
          <w:rFonts w:cs="Calibri"/>
        </w:rPr>
        <w:t xml:space="preserve"> </w:t>
      </w:r>
    </w:p>
    <w:p w14:paraId="2A665AEB" w14:textId="77777777" w:rsidR="00C93BAC" w:rsidRDefault="005F7DC6" w:rsidP="005F7DC6">
      <w:pPr>
        <w:numPr>
          <w:ilvl w:val="0"/>
          <w:numId w:val="3"/>
        </w:numPr>
        <w:spacing w:after="0" w:line="240" w:lineRule="auto"/>
        <w:ind w:hanging="360"/>
      </w:pPr>
      <w:r>
        <w:t>Migrated legacy scripts to ServiceNow, automated tasks with UiPath and AWS Lambda, optimized SQL queries, analyzed system logs with Splunk, developed Jira dashboards, and created Tableau reports to enhance IT operations.</w:t>
      </w:r>
      <w:r>
        <w:rPr>
          <w:rFonts w:cs="Calibri"/>
        </w:rPr>
        <w:t xml:space="preserve"> </w:t>
      </w:r>
    </w:p>
    <w:p w14:paraId="33BAA8D7" w14:textId="77777777" w:rsidR="00C93BAC" w:rsidRDefault="005F7DC6">
      <w:pPr>
        <w:pStyle w:val="Heading1"/>
        <w:ind w:left="-5"/>
      </w:pPr>
      <w:r>
        <w:t>PROJECTS</w:t>
      </w:r>
      <w:r>
        <w:t xml:space="preserve"> </w:t>
      </w:r>
    </w:p>
    <w:p w14:paraId="1AEC04D1" w14:textId="77777777" w:rsidR="00C93BAC" w:rsidRDefault="005F7DC6">
      <w:pPr>
        <w:numPr>
          <w:ilvl w:val="0"/>
          <w:numId w:val="4"/>
        </w:numPr>
        <w:ind w:right="318" w:hanging="360"/>
      </w:pPr>
      <w:r>
        <w:rPr>
          <w:rFonts w:cs="Calibri"/>
          <w:b/>
        </w:rPr>
        <w:t xml:space="preserve">Vaccine Booking Website - Alberta Health Services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Led front-end development using React and TypeScript, creating a user-friendly interface that supported 10,000+ daily bookings.</w:t>
      </w:r>
      <w:r>
        <w:rPr>
          <w:rFonts w:cs="Calibri"/>
        </w:rPr>
        <w:t xml:space="preserve"> </w:t>
      </w:r>
    </w:p>
    <w:p w14:paraId="6B818F0E" w14:textId="77777777" w:rsidR="00C93BAC" w:rsidRDefault="005F7DC6">
      <w:pPr>
        <w:numPr>
          <w:ilvl w:val="0"/>
          <w:numId w:val="4"/>
        </w:numPr>
        <w:spacing w:after="63"/>
        <w:ind w:right="318" w:hanging="360"/>
      </w:pPr>
      <w:r>
        <w:rPr>
          <w:rFonts w:cs="Calibri"/>
          <w:b/>
        </w:rPr>
        <w:t xml:space="preserve">Gas Pipeline Monitoring WebApp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Full-stack .NET application with Razor Pages for dynamic UI, integrated with Azure cloud services for real-time data processing.</w:t>
      </w:r>
      <w:r>
        <w:rPr>
          <w:rFonts w:cs="Calibri"/>
        </w:rPr>
        <w:t xml:space="preserve"> </w:t>
      </w:r>
    </w:p>
    <w:p w14:paraId="6459F0B6" w14:textId="77777777" w:rsidR="00C93BAC" w:rsidRDefault="005F7DC6">
      <w:pPr>
        <w:pStyle w:val="Heading1"/>
        <w:ind w:left="-5"/>
      </w:pPr>
      <w:r>
        <w:t>EDUCATION</w:t>
      </w:r>
      <w:r>
        <w:t xml:space="preserve"> </w:t>
      </w:r>
    </w:p>
    <w:p w14:paraId="69747438" w14:textId="77777777" w:rsidR="00C93BAC" w:rsidRDefault="005F7DC6">
      <w:pPr>
        <w:tabs>
          <w:tab w:val="center" w:pos="2245"/>
          <w:tab w:val="center" w:pos="4697"/>
          <w:tab w:val="center" w:pos="5418"/>
          <w:tab w:val="center" w:pos="6138"/>
          <w:tab w:val="center" w:pos="6863"/>
          <w:tab w:val="right" w:pos="11172"/>
        </w:tabs>
        <w:spacing w:after="41" w:line="259" w:lineRule="auto"/>
        <w:ind w:left="0" w:right="-15" w:firstLine="0"/>
      </w:pPr>
      <w:r>
        <w:rPr>
          <w:rFonts w:cs="Calibri"/>
          <w:sz w:val="22"/>
        </w:rPr>
        <w:tab/>
      </w:r>
      <w:r>
        <w:rPr>
          <w:rFonts w:cs="Calibri"/>
          <w:b/>
          <w:sz w:val="21"/>
        </w:rPr>
        <w:t xml:space="preserve">University of Calgary – </w:t>
      </w:r>
      <w:r>
        <w:rPr>
          <w:rFonts w:cs="Calibri"/>
          <w:i/>
        </w:rPr>
        <w:t xml:space="preserve">BSc Computer Science  </w:t>
      </w:r>
      <w:r>
        <w:rPr>
          <w:rFonts w:cs="Calibri"/>
          <w:i/>
        </w:rPr>
        <w:tab/>
        <w:t xml:space="preserve">  </w:t>
      </w:r>
      <w:r>
        <w:rPr>
          <w:rFonts w:cs="Calibri"/>
          <w:i/>
        </w:rPr>
        <w:tab/>
        <w:t xml:space="preserve">  </w:t>
      </w:r>
      <w:r>
        <w:rPr>
          <w:rFonts w:cs="Calibri"/>
          <w:i/>
        </w:rPr>
        <w:tab/>
        <w:t xml:space="preserve">  </w:t>
      </w:r>
      <w:r>
        <w:rPr>
          <w:rFonts w:cs="Calibri"/>
          <w:i/>
        </w:rPr>
        <w:tab/>
        <w:t xml:space="preserve">  </w:t>
      </w:r>
      <w:r>
        <w:rPr>
          <w:rFonts w:cs="Calibri"/>
          <w:i/>
        </w:rPr>
        <w:tab/>
        <w:t xml:space="preserve">                     2016 - 2022 </w:t>
      </w:r>
    </w:p>
    <w:p w14:paraId="339B7D15" w14:textId="77777777" w:rsidR="00C93BAC" w:rsidRDefault="005F7DC6">
      <w:pPr>
        <w:tabs>
          <w:tab w:val="center" w:pos="2568"/>
          <w:tab w:val="center" w:pos="5418"/>
          <w:tab w:val="center" w:pos="6138"/>
          <w:tab w:val="center" w:pos="6863"/>
          <w:tab w:val="right" w:pos="11172"/>
        </w:tabs>
        <w:spacing w:after="95" w:line="259" w:lineRule="auto"/>
        <w:ind w:left="0" w:right="-15" w:firstLine="0"/>
      </w:pPr>
      <w:r>
        <w:rPr>
          <w:rFonts w:cs="Calibri"/>
          <w:sz w:val="22"/>
        </w:rPr>
        <w:tab/>
      </w:r>
      <w:r>
        <w:rPr>
          <w:rFonts w:cs="Calibri"/>
          <w:b/>
          <w:sz w:val="21"/>
        </w:rPr>
        <w:t xml:space="preserve">Bow Valley College – </w:t>
      </w:r>
      <w:r>
        <w:rPr>
          <w:rFonts w:cs="Calibri"/>
          <w:i/>
        </w:rPr>
        <w:t xml:space="preserve">Diploma Software Development </w:t>
      </w:r>
      <w:r>
        <w:rPr>
          <w:rFonts w:cs="Calibri"/>
          <w:i/>
        </w:rPr>
        <w:tab/>
        <w:t xml:space="preserve">  </w:t>
      </w:r>
      <w:r>
        <w:rPr>
          <w:rFonts w:cs="Calibri"/>
          <w:i/>
        </w:rPr>
        <w:tab/>
        <w:t xml:space="preserve">  </w:t>
      </w:r>
      <w:r>
        <w:rPr>
          <w:rFonts w:cs="Calibri"/>
          <w:i/>
        </w:rPr>
        <w:tab/>
        <w:t xml:space="preserve">  </w:t>
      </w:r>
      <w:r>
        <w:rPr>
          <w:rFonts w:cs="Calibri"/>
          <w:i/>
        </w:rPr>
        <w:tab/>
        <w:t xml:space="preserve">                     2015 - 2016 </w:t>
      </w:r>
    </w:p>
    <w:p w14:paraId="6F1A6851" w14:textId="77777777" w:rsidR="00C93BAC" w:rsidRDefault="005F7DC6">
      <w:pPr>
        <w:pStyle w:val="Heading1"/>
        <w:ind w:left="-5"/>
      </w:pPr>
      <w:r>
        <w:t>CERTIFICATIONS</w:t>
      </w:r>
      <w:r>
        <w:t xml:space="preserve"> </w:t>
      </w:r>
    </w:p>
    <w:p w14:paraId="6320D586" w14:textId="77777777" w:rsidR="00C93BAC" w:rsidRDefault="005F7DC6">
      <w:pPr>
        <w:spacing w:after="0" w:line="259" w:lineRule="auto"/>
        <w:ind w:left="1141" w:firstLine="0"/>
      </w:pPr>
      <w:r>
        <w:rPr>
          <w:rFonts w:cs="Calibri"/>
          <w:b/>
          <w:sz w:val="24"/>
        </w:rPr>
        <w:t xml:space="preserve">AWS Cloud Practitioner | IBM AI Engineering Professional | Google Cloud Platform Developer </w:t>
      </w:r>
    </w:p>
    <w:sectPr w:rsidR="00C93BAC" w:rsidSect="005F7DC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A7C6A"/>
    <w:multiLevelType w:val="hybridMultilevel"/>
    <w:tmpl w:val="8A38F234"/>
    <w:lvl w:ilvl="0" w:tplc="6622977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E3FE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9AAF7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DCA49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309DF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22073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78D2F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4960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A2EA9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5E265A"/>
    <w:multiLevelType w:val="hybridMultilevel"/>
    <w:tmpl w:val="0D90CF36"/>
    <w:lvl w:ilvl="0" w:tplc="C6F058C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9291C2">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3C526E">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720576">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02A4A">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E8230A">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A8CC74">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5892C8">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CC5E7C">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201BA2"/>
    <w:multiLevelType w:val="hybridMultilevel"/>
    <w:tmpl w:val="B0289D88"/>
    <w:lvl w:ilvl="0" w:tplc="D14E28CA">
      <w:start w:val="1"/>
      <w:numFmt w:val="bullet"/>
      <w:lvlText w:val="•"/>
      <w:lvlJc w:val="left"/>
      <w:pPr>
        <w:ind w:left="731"/>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1" w:tplc="33829136">
      <w:start w:val="1"/>
      <w:numFmt w:val="bullet"/>
      <w:lvlText w:val="o"/>
      <w:lvlJc w:val="left"/>
      <w:pPr>
        <w:ind w:left="1456"/>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2" w:tplc="547C8E08">
      <w:start w:val="1"/>
      <w:numFmt w:val="bullet"/>
      <w:lvlText w:val="▪"/>
      <w:lvlJc w:val="left"/>
      <w:pPr>
        <w:ind w:left="2176"/>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3" w:tplc="730050E4">
      <w:start w:val="1"/>
      <w:numFmt w:val="bullet"/>
      <w:lvlText w:val="•"/>
      <w:lvlJc w:val="left"/>
      <w:pPr>
        <w:ind w:left="2896"/>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4" w:tplc="A0E895CC">
      <w:start w:val="1"/>
      <w:numFmt w:val="bullet"/>
      <w:lvlText w:val="o"/>
      <w:lvlJc w:val="left"/>
      <w:pPr>
        <w:ind w:left="3616"/>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5" w:tplc="35E02C2A">
      <w:start w:val="1"/>
      <w:numFmt w:val="bullet"/>
      <w:lvlText w:val="▪"/>
      <w:lvlJc w:val="left"/>
      <w:pPr>
        <w:ind w:left="4336"/>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6" w:tplc="BFF00E5E">
      <w:start w:val="1"/>
      <w:numFmt w:val="bullet"/>
      <w:lvlText w:val="•"/>
      <w:lvlJc w:val="left"/>
      <w:pPr>
        <w:ind w:left="5056"/>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7" w:tplc="A30A1FFA">
      <w:start w:val="1"/>
      <w:numFmt w:val="bullet"/>
      <w:lvlText w:val="o"/>
      <w:lvlJc w:val="left"/>
      <w:pPr>
        <w:ind w:left="5776"/>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lvl w:ilvl="8" w:tplc="18A82FB6">
      <w:start w:val="1"/>
      <w:numFmt w:val="bullet"/>
      <w:lvlText w:val="▪"/>
      <w:lvlJc w:val="left"/>
      <w:pPr>
        <w:ind w:left="6496"/>
      </w:pPr>
      <w:rPr>
        <w:rFonts w:ascii="Arial" w:eastAsia="Arial" w:hAnsi="Arial" w:cs="Arial"/>
        <w:b w:val="0"/>
        <w:i w:val="0"/>
        <w:strike w:val="0"/>
        <w:dstrike w:val="0"/>
        <w:color w:val="5A5A5A"/>
        <w:sz w:val="20"/>
        <w:szCs w:val="20"/>
        <w:u w:val="none" w:color="000000"/>
        <w:bdr w:val="none" w:sz="0" w:space="0" w:color="auto"/>
        <w:shd w:val="clear" w:color="auto" w:fill="auto"/>
        <w:vertAlign w:val="baseline"/>
      </w:rPr>
    </w:lvl>
  </w:abstractNum>
  <w:abstractNum w:abstractNumId="3" w15:restartNumberingAfterBreak="0">
    <w:nsid w:val="66FF191C"/>
    <w:multiLevelType w:val="hybridMultilevel"/>
    <w:tmpl w:val="13D09AD8"/>
    <w:lvl w:ilvl="0" w:tplc="C9E6241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D02F02">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489408">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50A0B8">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ECF86">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7C1272">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BE745C">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D63924">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44BB1E">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12206498">
    <w:abstractNumId w:val="2"/>
  </w:num>
  <w:num w:numId="2" w16cid:durableId="1813282135">
    <w:abstractNumId w:val="1"/>
  </w:num>
  <w:num w:numId="3" w16cid:durableId="1917012605">
    <w:abstractNumId w:val="3"/>
  </w:num>
  <w:num w:numId="4" w16cid:durableId="7779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AC"/>
    <w:rsid w:val="005F7DC6"/>
    <w:rsid w:val="00B91671"/>
    <w:rsid w:val="00C93B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AA31ED"/>
  <w15:docId w15:val="{BCA49610-DD10-AA4D-98F3-53D311F4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1" w:lineRule="auto"/>
      <w:ind w:left="386" w:hanging="10"/>
    </w:pPr>
    <w:rPr>
      <w:rFonts w:ascii="Calibri" w:eastAsia="Calibri" w:hAnsi="Calibri" w:cs="Times New Roman"/>
      <w:color w:val="000000"/>
      <w:sz w:val="20"/>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Aptos Display" w:eastAsia="Aptos Display" w:hAnsi="Aptos Display" w:cs="Aptos Display"/>
      <w:color w:val="0F47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Display" w:eastAsia="Aptos Display" w:hAnsi="Aptos Display" w:cs="Aptos Display"/>
      <w:color w:val="0F476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leonnuxy" TargetMode="External"/><Relationship Id="rId13" Type="http://schemas.openxmlformats.org/officeDocument/2006/relationships/hyperlink" Target="https://github.com/leonnuxy" TargetMode="External"/><Relationship Id="rId3" Type="http://schemas.openxmlformats.org/officeDocument/2006/relationships/settings" Target="settings.xml"/><Relationship Id="rId7" Type="http://schemas.openxmlformats.org/officeDocument/2006/relationships/hyperlink" Target="https://github.com/leonnuxy" TargetMode="External"/><Relationship Id="rId12" Type="http://schemas.openxmlformats.org/officeDocument/2006/relationships/hyperlink" Target="https://github.com/leonnux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eonnuxy" TargetMode="External"/><Relationship Id="rId11" Type="http://schemas.openxmlformats.org/officeDocument/2006/relationships/hyperlink" Target="https://noelugwoke.com/" TargetMode="External"/><Relationship Id="rId5" Type="http://schemas.openxmlformats.org/officeDocument/2006/relationships/hyperlink" Target="https://github.com/leonnuxy" TargetMode="External"/><Relationship Id="rId15" Type="http://schemas.openxmlformats.org/officeDocument/2006/relationships/fontTable" Target="fontTable.xml"/><Relationship Id="rId10" Type="http://schemas.openxmlformats.org/officeDocument/2006/relationships/hyperlink" Target="https://noelugwoke.com/" TargetMode="External"/><Relationship Id="rId4" Type="http://schemas.openxmlformats.org/officeDocument/2006/relationships/webSettings" Target="webSettings.xml"/><Relationship Id="rId9" Type="http://schemas.openxmlformats.org/officeDocument/2006/relationships/hyperlink" Target="https://github.com/leonnuxy" TargetMode="External"/><Relationship Id="rId14" Type="http://schemas.openxmlformats.org/officeDocument/2006/relationships/hyperlink" Target="https://github.com/leonnu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Ugwoke</dc:creator>
  <cp:keywords/>
  <cp:lastModifiedBy>Noel Ugwoke</cp:lastModifiedBy>
  <cp:revision>2</cp:revision>
  <dcterms:created xsi:type="dcterms:W3CDTF">2025-03-06T21:29:00Z</dcterms:created>
  <dcterms:modified xsi:type="dcterms:W3CDTF">2025-03-06T21:29:00Z</dcterms:modified>
</cp:coreProperties>
</file>