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8E0CB" w14:textId="29A66656" w:rsidR="003173AE" w:rsidRPr="008C284A" w:rsidRDefault="003173AE" w:rsidP="00742E14">
      <w:pPr>
        <w:jc w:val="center"/>
        <w:rPr>
          <w:rFonts w:ascii="Times New Roman" w:hAnsi="Times New Roman" w:cs="Times New Roman"/>
          <w:b/>
          <w:bCs/>
          <w:sz w:val="28"/>
          <w:szCs w:val="28"/>
        </w:rPr>
      </w:pPr>
      <w:r w:rsidRPr="008C284A">
        <w:rPr>
          <w:rFonts w:ascii="Times New Roman" w:hAnsi="Times New Roman" w:cs="Times New Roman"/>
          <w:b/>
          <w:bCs/>
          <w:sz w:val="28"/>
          <w:szCs w:val="28"/>
        </w:rPr>
        <w:t>Prandtl</w:t>
      </w:r>
      <w:r w:rsidR="000571EA">
        <w:rPr>
          <w:rFonts w:ascii="Times New Roman" w:hAnsi="Times New Roman" w:cs="Times New Roman"/>
          <w:b/>
          <w:bCs/>
          <w:sz w:val="28"/>
          <w:szCs w:val="28"/>
        </w:rPr>
        <w:t>-</w:t>
      </w:r>
      <w:r w:rsidRPr="008C284A">
        <w:rPr>
          <w:rFonts w:ascii="Times New Roman" w:hAnsi="Times New Roman" w:cs="Times New Roman"/>
          <w:b/>
          <w:bCs/>
          <w:sz w:val="28"/>
          <w:szCs w:val="28"/>
        </w:rPr>
        <w:t xml:space="preserve">Meyer </w:t>
      </w:r>
      <w:proofErr w:type="spellStart"/>
      <w:r w:rsidRPr="008C284A">
        <w:rPr>
          <w:rFonts w:ascii="Times New Roman" w:hAnsi="Times New Roman" w:cs="Times New Roman"/>
          <w:b/>
          <w:bCs/>
          <w:sz w:val="28"/>
          <w:szCs w:val="28"/>
        </w:rPr>
        <w:t>Expansion</w:t>
      </w:r>
      <w:proofErr w:type="spellEnd"/>
      <w:r w:rsidR="000571EA">
        <w:rPr>
          <w:rFonts w:ascii="Times New Roman" w:hAnsi="Times New Roman" w:cs="Times New Roman"/>
          <w:b/>
          <w:bCs/>
          <w:sz w:val="28"/>
          <w:szCs w:val="28"/>
        </w:rPr>
        <w:fldChar w:fldCharType="begin" w:fldLock="1"/>
      </w:r>
      <w:r w:rsidR="000571EA">
        <w:rPr>
          <w:rFonts w:ascii="Times New Roman" w:hAnsi="Times New Roman" w:cs="Times New Roman"/>
          <w:b/>
          <w:bCs/>
          <w:sz w:val="28"/>
          <w:szCs w:val="28"/>
        </w:rPr>
        <w:instrText>ADDIN CSL_CITATION {"citationItems":[{"id":"ITEM-1","itemData":{"ISBN":"0-07-001685-2","ISSN":"1520-6033","PMID":"22238770","abstract":"The Beginner's guide to Computational Fluid Dynamics From aerospace design to applications in civil, mechanical, and chemical engineering, computational fluid dynamics (CFD) is as essential as it is complex. The most accessible introduction of its kind, Computational Fluid Dynamics: The Basics With Applications, by experienced aerospace engineer John D. Anderson, Jr., gives you a thorough grounding in: the governing equations of fluid dynamics--their derivation, physical meaning, and most relevant forms; numerical discretization of the governing equations--including grids with appropriate transformations and popular techniques for solving flow problems; common CFD computer graphic techiniques; applications of CFD to 4 classic fluid dynamics problems--quasi-one-dimensional nozzle flows, two-dimensional supersonic flow, incompressible couette flow, and supersonic flow over a flat plate; state-of-the-art algorithms and applications in CFD--from the Beam and Warming Method to Second-Order Upwind Schemes and beyond.","author":[{"dropping-particle":"","family":"Anderson","given":"Jd","non-dropping-particle":"","parse-names":false,"suffix":""}],"container-title":"McGrawhill Inc","id":"ITEM-1","issued":{"date-parts":[["1995"]]},"title":"Computational Fluid Dynamics: The Basics with Applications. 1995","type":"article-journal"},"uris":["http://www.mendeley.com/documents/?uuid=a7bad873-f6bb-4fb1-b620-2a0408ef73fa"]}],"mendeley":{"formattedCitation":"[1]","plainTextFormattedCitation":"[1]","previouslyFormattedCitation":"[1]"},"properties":{"noteIndex":0},"schema":"https://github.com/citation-style-language/schema/raw/master/csl-citation.json"}</w:instrText>
      </w:r>
      <w:r w:rsidR="000571EA">
        <w:rPr>
          <w:rFonts w:ascii="Times New Roman" w:hAnsi="Times New Roman" w:cs="Times New Roman"/>
          <w:b/>
          <w:bCs/>
          <w:sz w:val="28"/>
          <w:szCs w:val="28"/>
        </w:rPr>
        <w:fldChar w:fldCharType="separate"/>
      </w:r>
      <w:r w:rsidR="000571EA" w:rsidRPr="000571EA">
        <w:rPr>
          <w:rFonts w:ascii="Times New Roman" w:hAnsi="Times New Roman" w:cs="Times New Roman"/>
          <w:bCs/>
          <w:noProof/>
          <w:sz w:val="28"/>
          <w:szCs w:val="28"/>
        </w:rPr>
        <w:t>[1]</w:t>
      </w:r>
      <w:r w:rsidR="000571EA">
        <w:rPr>
          <w:rFonts w:ascii="Times New Roman" w:hAnsi="Times New Roman" w:cs="Times New Roman"/>
          <w:b/>
          <w:bCs/>
          <w:sz w:val="28"/>
          <w:szCs w:val="28"/>
        </w:rPr>
        <w:fldChar w:fldCharType="end"/>
      </w:r>
    </w:p>
    <w:p w14:paraId="1625626A" w14:textId="17E801A8" w:rsidR="003173AE" w:rsidRPr="003173AE" w:rsidRDefault="003173AE" w:rsidP="00742E14">
      <w:pPr>
        <w:spacing w:after="0"/>
        <w:jc w:val="center"/>
        <w:rPr>
          <w:rFonts w:ascii="Times New Roman" w:hAnsi="Times New Roman" w:cs="Times New Roman"/>
          <w:i/>
          <w:iCs/>
          <w:sz w:val="20"/>
          <w:szCs w:val="20"/>
        </w:rPr>
      </w:pPr>
      <w:proofErr w:type="spellStart"/>
      <w:r w:rsidRPr="003173AE">
        <w:rPr>
          <w:rFonts w:ascii="Times New Roman" w:hAnsi="Times New Roman" w:cs="Times New Roman"/>
          <w:i/>
          <w:iCs/>
          <w:sz w:val="20"/>
          <w:szCs w:val="20"/>
        </w:rPr>
        <w:t>Simulation</w:t>
      </w:r>
      <w:proofErr w:type="spellEnd"/>
      <w:r w:rsidRPr="003173AE">
        <w:rPr>
          <w:rFonts w:ascii="Times New Roman" w:hAnsi="Times New Roman" w:cs="Times New Roman"/>
          <w:i/>
          <w:iCs/>
          <w:sz w:val="20"/>
          <w:szCs w:val="20"/>
        </w:rPr>
        <w:t xml:space="preserve"> </w:t>
      </w:r>
      <w:proofErr w:type="spellStart"/>
      <w:r w:rsidRPr="003173AE">
        <w:rPr>
          <w:rFonts w:ascii="Times New Roman" w:hAnsi="Times New Roman" w:cs="Times New Roman"/>
          <w:i/>
          <w:iCs/>
          <w:sz w:val="20"/>
          <w:szCs w:val="20"/>
        </w:rPr>
        <w:t>Course</w:t>
      </w:r>
      <w:proofErr w:type="spellEnd"/>
    </w:p>
    <w:p w14:paraId="5C9894BA" w14:textId="77777777" w:rsidR="003173AE" w:rsidRDefault="003173AE" w:rsidP="00742E14">
      <w:pPr>
        <w:spacing w:after="0"/>
        <w:jc w:val="center"/>
        <w:rPr>
          <w:rFonts w:ascii="Times New Roman" w:hAnsi="Times New Roman" w:cs="Times New Roman"/>
          <w:i/>
          <w:iCs/>
          <w:sz w:val="20"/>
          <w:szCs w:val="20"/>
        </w:rPr>
      </w:pPr>
      <w:r w:rsidRPr="003173AE">
        <w:rPr>
          <w:rFonts w:ascii="Times New Roman" w:hAnsi="Times New Roman" w:cs="Times New Roman"/>
          <w:i/>
          <w:iCs/>
          <w:sz w:val="20"/>
          <w:szCs w:val="20"/>
        </w:rPr>
        <w:t xml:space="preserve">Escola </w:t>
      </w:r>
      <w:proofErr w:type="spellStart"/>
      <w:r w:rsidRPr="003173AE">
        <w:rPr>
          <w:rFonts w:ascii="Times New Roman" w:hAnsi="Times New Roman" w:cs="Times New Roman"/>
          <w:i/>
          <w:iCs/>
          <w:sz w:val="20"/>
          <w:szCs w:val="20"/>
        </w:rPr>
        <w:t>Tècnica</w:t>
      </w:r>
      <w:proofErr w:type="spellEnd"/>
      <w:r w:rsidRPr="003173AE">
        <w:rPr>
          <w:rFonts w:ascii="Times New Roman" w:hAnsi="Times New Roman" w:cs="Times New Roman"/>
          <w:i/>
          <w:iCs/>
          <w:sz w:val="20"/>
          <w:szCs w:val="20"/>
        </w:rPr>
        <w:t xml:space="preserve"> Superior </w:t>
      </w:r>
      <w:proofErr w:type="spellStart"/>
      <w:r w:rsidRPr="003173AE">
        <w:rPr>
          <w:rFonts w:ascii="Times New Roman" w:hAnsi="Times New Roman" w:cs="Times New Roman"/>
          <w:i/>
          <w:iCs/>
          <w:sz w:val="20"/>
          <w:szCs w:val="20"/>
        </w:rPr>
        <w:t>d'Enginyeria</w:t>
      </w:r>
      <w:proofErr w:type="spellEnd"/>
      <w:r w:rsidRPr="003173AE">
        <w:rPr>
          <w:rFonts w:ascii="Times New Roman" w:hAnsi="Times New Roman" w:cs="Times New Roman"/>
          <w:i/>
          <w:iCs/>
          <w:sz w:val="20"/>
          <w:szCs w:val="20"/>
        </w:rPr>
        <w:t xml:space="preserve"> de </w:t>
      </w:r>
      <w:proofErr w:type="spellStart"/>
      <w:r w:rsidRPr="003173AE">
        <w:rPr>
          <w:rFonts w:ascii="Times New Roman" w:hAnsi="Times New Roman" w:cs="Times New Roman"/>
          <w:i/>
          <w:iCs/>
          <w:sz w:val="20"/>
          <w:szCs w:val="20"/>
        </w:rPr>
        <w:t>Telecomunicacions</w:t>
      </w:r>
      <w:proofErr w:type="spellEnd"/>
      <w:r w:rsidRPr="003173AE">
        <w:rPr>
          <w:rFonts w:ascii="Times New Roman" w:hAnsi="Times New Roman" w:cs="Times New Roman"/>
          <w:i/>
          <w:iCs/>
          <w:sz w:val="20"/>
          <w:szCs w:val="20"/>
        </w:rPr>
        <w:t xml:space="preserve"> i Aeroespacial de Castelldefels </w:t>
      </w:r>
    </w:p>
    <w:p w14:paraId="0F0DC3D3" w14:textId="03F93F94" w:rsidR="003173AE" w:rsidRPr="003173AE" w:rsidRDefault="003173AE" w:rsidP="00742E14">
      <w:pPr>
        <w:jc w:val="center"/>
        <w:rPr>
          <w:rFonts w:ascii="Times New Roman" w:hAnsi="Times New Roman" w:cs="Times New Roman"/>
          <w:i/>
          <w:iCs/>
          <w:sz w:val="20"/>
          <w:szCs w:val="20"/>
        </w:rPr>
        <w:sectPr w:rsidR="003173AE" w:rsidRPr="003173AE">
          <w:pgSz w:w="11906" w:h="16838"/>
          <w:pgMar w:top="1417" w:right="1701" w:bottom="1417" w:left="1701" w:header="708" w:footer="708" w:gutter="0"/>
          <w:cols w:space="708"/>
          <w:docGrid w:linePitch="360"/>
        </w:sectPr>
      </w:pPr>
      <w:proofErr w:type="spellStart"/>
      <w:r w:rsidRPr="003173AE">
        <w:rPr>
          <w:rFonts w:ascii="Times New Roman" w:hAnsi="Times New Roman" w:cs="Times New Roman"/>
          <w:i/>
          <w:iCs/>
          <w:sz w:val="20"/>
          <w:szCs w:val="20"/>
        </w:rPr>
        <w:t>Universitat</w:t>
      </w:r>
      <w:proofErr w:type="spellEnd"/>
      <w:r w:rsidRPr="003173AE">
        <w:rPr>
          <w:rFonts w:ascii="Times New Roman" w:hAnsi="Times New Roman" w:cs="Times New Roman"/>
          <w:i/>
          <w:iCs/>
          <w:sz w:val="20"/>
          <w:szCs w:val="20"/>
        </w:rPr>
        <w:t xml:space="preserve"> </w:t>
      </w:r>
      <w:proofErr w:type="spellStart"/>
      <w:r w:rsidRPr="003173AE">
        <w:rPr>
          <w:rFonts w:ascii="Times New Roman" w:hAnsi="Times New Roman" w:cs="Times New Roman"/>
          <w:i/>
          <w:iCs/>
          <w:sz w:val="20"/>
          <w:szCs w:val="20"/>
        </w:rPr>
        <w:t>Polit</w:t>
      </w:r>
      <w:r>
        <w:rPr>
          <w:rFonts w:ascii="Times New Roman" w:hAnsi="Times New Roman" w:cs="Times New Roman"/>
          <w:i/>
          <w:iCs/>
          <w:sz w:val="20"/>
          <w:szCs w:val="20"/>
        </w:rPr>
        <w:t>e</w:t>
      </w:r>
      <w:r w:rsidRPr="003173AE">
        <w:rPr>
          <w:rFonts w:ascii="Times New Roman" w:hAnsi="Times New Roman" w:cs="Times New Roman"/>
          <w:i/>
          <w:iCs/>
          <w:sz w:val="20"/>
          <w:szCs w:val="20"/>
        </w:rPr>
        <w:t>cnica</w:t>
      </w:r>
      <w:proofErr w:type="spellEnd"/>
      <w:r w:rsidRPr="003173AE">
        <w:rPr>
          <w:rFonts w:ascii="Times New Roman" w:hAnsi="Times New Roman" w:cs="Times New Roman"/>
          <w:i/>
          <w:iCs/>
          <w:sz w:val="20"/>
          <w:szCs w:val="20"/>
        </w:rPr>
        <w:t xml:space="preserve"> de Catalunya</w:t>
      </w:r>
    </w:p>
    <w:p w14:paraId="08C30A25" w14:textId="77777777" w:rsidR="003173AE" w:rsidRPr="003173AE" w:rsidRDefault="003173AE" w:rsidP="00742E14">
      <w:pPr>
        <w:jc w:val="center"/>
        <w:rPr>
          <w:rFonts w:ascii="Times New Roman" w:hAnsi="Times New Roman" w:cs="Times New Roman"/>
        </w:rPr>
        <w:sectPr w:rsidR="003173AE" w:rsidRPr="003173AE" w:rsidSect="003173AE">
          <w:type w:val="continuous"/>
          <w:pgSz w:w="11906" w:h="16838"/>
          <w:pgMar w:top="1417" w:right="1701" w:bottom="1417" w:left="1701" w:header="708" w:footer="708" w:gutter="0"/>
          <w:cols w:num="2" w:space="708"/>
          <w:docGrid w:linePitch="360"/>
        </w:sectPr>
      </w:pPr>
      <w:r w:rsidRPr="003173AE">
        <w:rPr>
          <w:rFonts w:ascii="Times New Roman" w:hAnsi="Times New Roman" w:cs="Times New Roman"/>
        </w:rPr>
        <w:t xml:space="preserve">León Enrique Prieto Bailo </w:t>
      </w:r>
      <w:hyperlink r:id="rId6" w:history="1">
        <w:r w:rsidRPr="003173AE">
          <w:rPr>
            <w:rStyle w:val="Hyperlink"/>
            <w:rFonts w:ascii="Times New Roman" w:hAnsi="Times New Roman" w:cs="Times New Roman"/>
          </w:rPr>
          <w:t>leon.enrique.prieto@estudiantat.upc.edu</w:t>
        </w:r>
      </w:hyperlink>
      <w:r w:rsidRPr="003173AE">
        <w:rPr>
          <w:rFonts w:ascii="Times New Roman" w:hAnsi="Times New Roman" w:cs="Times New Roman"/>
        </w:rPr>
        <w:t xml:space="preserve"> </w:t>
      </w:r>
      <w:r w:rsidRPr="003173AE">
        <w:rPr>
          <w:rFonts w:ascii="Times New Roman" w:hAnsi="Times New Roman" w:cs="Times New Roman"/>
        </w:rPr>
        <w:t xml:space="preserve">Verónica Sastre Rojo </w:t>
      </w:r>
      <w:hyperlink r:id="rId7" w:history="1">
        <w:r w:rsidRPr="003173AE">
          <w:rPr>
            <w:rStyle w:val="Hyperlink"/>
            <w:rFonts w:ascii="Times New Roman" w:hAnsi="Times New Roman" w:cs="Times New Roman"/>
          </w:rPr>
          <w:t>veronica.sastre@estudiantat.upc.edu</w:t>
        </w:r>
      </w:hyperlink>
    </w:p>
    <w:p w14:paraId="76622700" w14:textId="23FB352A" w:rsidR="003173AE" w:rsidRPr="00036FB4" w:rsidRDefault="003173AE" w:rsidP="00742E14">
      <w:pPr>
        <w:spacing w:before="240"/>
        <w:jc w:val="center"/>
        <w:rPr>
          <w:rFonts w:ascii="Times New Roman" w:hAnsi="Times New Roman" w:cs="Times New Roman"/>
          <w:b/>
          <w:bCs/>
          <w:lang w:val="en-US"/>
        </w:rPr>
      </w:pPr>
      <w:r w:rsidRPr="00036FB4">
        <w:rPr>
          <w:rFonts w:ascii="Times New Roman" w:hAnsi="Times New Roman" w:cs="Times New Roman"/>
          <w:b/>
          <w:bCs/>
          <w:lang w:val="en-US"/>
        </w:rPr>
        <w:t>Description of the problem</w:t>
      </w:r>
    </w:p>
    <w:p w14:paraId="4DFA1ECA" w14:textId="77777777" w:rsidR="003341D9" w:rsidRPr="003341D9" w:rsidRDefault="003341D9" w:rsidP="00742E14">
      <w:pPr>
        <w:autoSpaceDE w:val="0"/>
        <w:autoSpaceDN w:val="0"/>
        <w:adjustRightInd w:val="0"/>
        <w:spacing w:line="240" w:lineRule="auto"/>
        <w:jc w:val="both"/>
        <w:rPr>
          <w:rFonts w:ascii="Times New Roman" w:hAnsi="Times New Roman" w:cs="Times New Roman"/>
          <w:lang w:val="en-US"/>
        </w:rPr>
      </w:pPr>
      <w:r w:rsidRPr="003341D9">
        <w:rPr>
          <w:rFonts w:ascii="Times New Roman" w:hAnsi="Times New Roman" w:cs="Times New Roman"/>
          <w:lang w:val="en-US"/>
        </w:rPr>
        <w:t xml:space="preserve">The Prandtl-Meyer expansion is the process that occurs when a supersonic flow turns around a convex corner, forming a divergent fan consisting of an infinite number of Mach waves. A two-dimensional, inviscid and supersonic flow will be analyzed in this project. </w:t>
      </w:r>
    </w:p>
    <w:p w14:paraId="0F7C126A" w14:textId="77777777" w:rsidR="003341D9" w:rsidRPr="003341D9" w:rsidRDefault="003341D9" w:rsidP="00742E14">
      <w:pPr>
        <w:autoSpaceDE w:val="0"/>
        <w:autoSpaceDN w:val="0"/>
        <w:adjustRightInd w:val="0"/>
        <w:spacing w:line="240" w:lineRule="auto"/>
        <w:jc w:val="both"/>
        <w:rPr>
          <w:rFonts w:ascii="Times New Roman" w:hAnsi="Times New Roman" w:cs="Times New Roman"/>
          <w:lang w:val="en-US"/>
        </w:rPr>
      </w:pPr>
      <w:r w:rsidRPr="003341D9">
        <w:rPr>
          <w:rFonts w:ascii="Times New Roman" w:hAnsi="Times New Roman" w:cs="Times New Roman"/>
          <w:lang w:val="en-US"/>
        </w:rPr>
        <w:t xml:space="preserve">Across the expansion fan, the flow accelerates so, the Mach number increases and the static pressure, temperature and density decreases. </w:t>
      </w:r>
    </w:p>
    <w:p w14:paraId="46200166" w14:textId="77777777" w:rsidR="003341D9" w:rsidRDefault="003341D9" w:rsidP="00742E14">
      <w:pPr>
        <w:autoSpaceDE w:val="0"/>
        <w:autoSpaceDN w:val="0"/>
        <w:adjustRightInd w:val="0"/>
        <w:spacing w:line="240" w:lineRule="auto"/>
        <w:jc w:val="both"/>
        <w:rPr>
          <w:rFonts w:ascii="Times New Roman" w:hAnsi="Times New Roman" w:cs="Times New Roman"/>
          <w:lang w:val="en-US"/>
        </w:rPr>
      </w:pPr>
      <w:r w:rsidRPr="003341D9">
        <w:rPr>
          <w:rFonts w:ascii="Times New Roman" w:hAnsi="Times New Roman" w:cs="Times New Roman"/>
          <w:lang w:val="en-US"/>
        </w:rPr>
        <w:t xml:space="preserve">Since the flow turns in small angles and the changes across each expansion wave are small, the whole process is isentropic. Due to the fact that the whole process is isentropic, the stagnation pressure, temperature and density remain constant across the fan. This fact simplifies the calculations of the flow properties significantly. </w:t>
      </w:r>
    </w:p>
    <w:p w14:paraId="338F0E8D" w14:textId="60FF8862" w:rsidR="00731CB1" w:rsidRDefault="00731CB1" w:rsidP="00742E14">
      <w:pPr>
        <w:autoSpaceDE w:val="0"/>
        <w:autoSpaceDN w:val="0"/>
        <w:adjustRightInd w:val="0"/>
        <w:spacing w:line="240" w:lineRule="auto"/>
        <w:jc w:val="center"/>
        <w:rPr>
          <w:rFonts w:ascii="Times New Roman" w:hAnsi="Times New Roman" w:cs="Times New Roman"/>
          <w:lang w:val="en-US"/>
        </w:rPr>
      </w:pPr>
      <w:r w:rsidRPr="00731CB1">
        <w:rPr>
          <w:rFonts w:ascii="Times New Roman" w:hAnsi="Times New Roman" w:cs="Times New Roman"/>
          <w:noProof/>
          <w:lang w:val="en-US"/>
        </w:rPr>
        <w:drawing>
          <wp:inline distT="0" distB="0" distL="0" distR="0" wp14:anchorId="47D80DC1" wp14:editId="0CB82DD8">
            <wp:extent cx="4423719" cy="2181560"/>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6710" cy="2183035"/>
                    </a:xfrm>
                    <a:prstGeom prst="rect">
                      <a:avLst/>
                    </a:prstGeom>
                  </pic:spPr>
                </pic:pic>
              </a:graphicData>
            </a:graphic>
          </wp:inline>
        </w:drawing>
      </w:r>
    </w:p>
    <w:p w14:paraId="2F25ECE8" w14:textId="41409C31" w:rsidR="00344ED8" w:rsidRPr="00344ED8" w:rsidRDefault="00731CB1" w:rsidP="00742E14">
      <w:pPr>
        <w:autoSpaceDE w:val="0"/>
        <w:autoSpaceDN w:val="0"/>
        <w:adjustRightInd w:val="0"/>
        <w:spacing w:line="240" w:lineRule="auto"/>
        <w:jc w:val="center"/>
        <w:rPr>
          <w:rFonts w:ascii="Times New Roman" w:hAnsi="Times New Roman" w:cs="Times New Roman"/>
          <w:i/>
          <w:iCs/>
          <w:lang w:val="en-US"/>
        </w:rPr>
      </w:pPr>
      <w:r w:rsidRPr="00344ED8">
        <w:rPr>
          <w:rFonts w:ascii="Times New Roman" w:hAnsi="Times New Roman" w:cs="Times New Roman"/>
          <w:i/>
          <w:iCs/>
          <w:lang w:val="en-US"/>
        </w:rPr>
        <w:t xml:space="preserve">Figure 1. Prandtl Meyer </w:t>
      </w:r>
      <w:r w:rsidR="00344ED8" w:rsidRPr="00344ED8">
        <w:rPr>
          <w:rFonts w:ascii="Times New Roman" w:hAnsi="Times New Roman" w:cs="Times New Roman"/>
          <w:i/>
          <w:iCs/>
          <w:lang w:val="en-US"/>
        </w:rPr>
        <w:t>expansion wave</w:t>
      </w:r>
      <w:r w:rsidR="000571EA">
        <w:rPr>
          <w:rFonts w:ascii="Times New Roman" w:hAnsi="Times New Roman" w:cs="Times New Roman"/>
          <w:i/>
          <w:iCs/>
          <w:lang w:val="en-US"/>
        </w:rPr>
        <w:t>.</w:t>
      </w:r>
      <w:r w:rsidR="000571EA">
        <w:rPr>
          <w:rFonts w:ascii="Times New Roman" w:hAnsi="Times New Roman" w:cs="Times New Roman"/>
          <w:i/>
          <w:iCs/>
          <w:lang w:val="en-US"/>
        </w:rPr>
        <w:fldChar w:fldCharType="begin" w:fldLock="1"/>
      </w:r>
      <w:r w:rsidR="000571EA">
        <w:rPr>
          <w:rFonts w:ascii="Times New Roman" w:hAnsi="Times New Roman" w:cs="Times New Roman"/>
          <w:i/>
          <w:iCs/>
          <w:lang w:val="en-US"/>
        </w:rPr>
        <w:instrText>ADDIN CSL_CITATION {"citationItems":[{"id":"ITEM-1","itemData":{"ISBN":"0-07-001685-2","ISSN":"1520-6033","PMID":"22238770","abstract":"The Beginner's guide to Computational Fluid Dynamics From aerospace design to applications in civil, mechanical, and chemical engineering, computational fluid dynamics (CFD) is as essential as it is complex. The most accessible introduction of its kind, Computational Fluid Dynamics: The Basics With Applications, by experienced aerospace engineer John D. Anderson, Jr., gives you a thorough grounding in: the governing equations of fluid dynamics--their derivation, physical meaning, and most relevant forms; numerical discretization of the governing equations--including grids with appropriate transformations and popular techniques for solving flow problems; common CFD computer graphic techiniques; applications of CFD to 4 classic fluid dynamics problems--quasi-one-dimensional nozzle flows, two-dimensional supersonic flow, incompressible couette flow, and supersonic flow over a flat plate; state-of-the-art algorithms and applications in CFD--from the Beam and Warming Method to Second-Order Upwind Schemes and beyond.","author":[{"dropping-particle":"","family":"Anderson","given":"Jd","non-dropping-particle":"","parse-names":false,"suffix":""}],"container-title":"McGrawhill Inc","id":"ITEM-1","issued":{"date-parts":[["1995"]]},"title":"Computational Fluid Dynamics: The Basics with Applications. 1995","type":"article-journal"},"uris":["http://www.mendeley.com/documents/?uuid=a7bad873-f6bb-4fb1-b620-2a0408ef73fa"]}],"mendeley":{"formattedCitation":"[1]","plainTextFormattedCitation":"[1]","previouslyFormattedCitation":"[1]"},"properties":{"noteIndex":0},"schema":"https://github.com/citation-style-language/schema/raw/master/csl-citation.json"}</w:instrText>
      </w:r>
      <w:r w:rsidR="000571EA">
        <w:rPr>
          <w:rFonts w:ascii="Times New Roman" w:hAnsi="Times New Roman" w:cs="Times New Roman"/>
          <w:i/>
          <w:iCs/>
          <w:lang w:val="en-US"/>
        </w:rPr>
        <w:fldChar w:fldCharType="separate"/>
      </w:r>
      <w:r w:rsidR="000571EA" w:rsidRPr="000571EA">
        <w:rPr>
          <w:rFonts w:ascii="Times New Roman" w:hAnsi="Times New Roman" w:cs="Times New Roman"/>
          <w:iCs/>
          <w:noProof/>
          <w:lang w:val="en-US"/>
        </w:rPr>
        <w:t>[1]</w:t>
      </w:r>
      <w:r w:rsidR="000571EA">
        <w:rPr>
          <w:rFonts w:ascii="Times New Roman" w:hAnsi="Times New Roman" w:cs="Times New Roman"/>
          <w:i/>
          <w:iCs/>
          <w:lang w:val="en-US"/>
        </w:rPr>
        <w:fldChar w:fldCharType="end"/>
      </w:r>
    </w:p>
    <w:p w14:paraId="59B0E6B4" w14:textId="23977845" w:rsidR="00950805" w:rsidRDefault="00950805" w:rsidP="00742E14">
      <w:pPr>
        <w:autoSpaceDE w:val="0"/>
        <w:autoSpaceDN w:val="0"/>
        <w:adjustRightInd w:val="0"/>
        <w:spacing w:line="240" w:lineRule="auto"/>
        <w:jc w:val="both"/>
        <w:rPr>
          <w:rFonts w:ascii="Times New Roman" w:hAnsi="Times New Roman" w:cs="Times New Roman"/>
          <w:lang w:val="en-US"/>
        </w:rPr>
      </w:pPr>
      <w:r>
        <w:rPr>
          <w:rFonts w:ascii="Times New Roman" w:hAnsi="Times New Roman" w:cs="Times New Roman"/>
          <w:lang w:val="en-US"/>
        </w:rPr>
        <w:t xml:space="preserve">Due to the fact that the inviscid flow must easily notice the shape of the surface over which it is flowing, it is vital to couple the surface boundary condition into the flow-field calculation. </w:t>
      </w:r>
      <w:r w:rsidR="00731CB1">
        <w:rPr>
          <w:rFonts w:ascii="Times New Roman" w:hAnsi="Times New Roman" w:cs="Times New Roman"/>
          <w:lang w:val="en-US"/>
        </w:rPr>
        <w:t xml:space="preserve">For this reason, a numerical mathematics adjustment will be done. </w:t>
      </w:r>
    </w:p>
    <w:p w14:paraId="18ED1250" w14:textId="59E43644" w:rsidR="001F3B48" w:rsidRPr="001F3B48" w:rsidRDefault="00731CB1" w:rsidP="00742E14">
      <w:pPr>
        <w:autoSpaceDE w:val="0"/>
        <w:autoSpaceDN w:val="0"/>
        <w:adjustRightInd w:val="0"/>
        <w:spacing w:line="240" w:lineRule="auto"/>
        <w:jc w:val="both"/>
        <w:rPr>
          <w:rFonts w:ascii="Times New Roman" w:hAnsi="Times New Roman" w:cs="Times New Roman"/>
          <w:lang w:val="en-US"/>
        </w:rPr>
      </w:pPr>
      <w:r>
        <w:rPr>
          <w:rFonts w:ascii="Times New Roman" w:hAnsi="Times New Roman" w:cs="Times New Roman"/>
          <w:lang w:val="en-US"/>
        </w:rPr>
        <w:t xml:space="preserve">The </w:t>
      </w:r>
      <w:r w:rsidR="003173AE" w:rsidRPr="002D18CE">
        <w:rPr>
          <w:rFonts w:ascii="Times New Roman" w:hAnsi="Times New Roman" w:cs="Times New Roman"/>
          <w:lang w:val="en-US"/>
        </w:rPr>
        <w:t xml:space="preserve">space marching technique </w:t>
      </w:r>
      <w:r>
        <w:rPr>
          <w:rFonts w:ascii="Times New Roman" w:hAnsi="Times New Roman" w:cs="Times New Roman"/>
          <w:lang w:val="en-US"/>
        </w:rPr>
        <w:t xml:space="preserve">that </w:t>
      </w:r>
      <w:r w:rsidR="003173AE" w:rsidRPr="002D18CE">
        <w:rPr>
          <w:rFonts w:ascii="Times New Roman" w:hAnsi="Times New Roman" w:cs="Times New Roman"/>
          <w:lang w:val="en-US"/>
        </w:rPr>
        <w:t>will be applied for the</w:t>
      </w:r>
      <w:r>
        <w:rPr>
          <w:rFonts w:ascii="Times New Roman" w:hAnsi="Times New Roman" w:cs="Times New Roman"/>
          <w:lang w:val="en-US"/>
        </w:rPr>
        <w:t xml:space="preserve"> </w:t>
      </w:r>
      <w:r w:rsidR="003173AE" w:rsidRPr="002D18CE">
        <w:rPr>
          <w:rFonts w:ascii="Times New Roman" w:hAnsi="Times New Roman" w:cs="Times New Roman"/>
          <w:lang w:val="en-US"/>
        </w:rPr>
        <w:t>solution of the two-dimensional supersonic flow problem</w:t>
      </w:r>
      <w:r>
        <w:rPr>
          <w:rFonts w:ascii="Times New Roman" w:hAnsi="Times New Roman" w:cs="Times New Roman"/>
          <w:lang w:val="en-US"/>
        </w:rPr>
        <w:t xml:space="preserve"> is </w:t>
      </w:r>
      <w:proofErr w:type="spellStart"/>
      <w:r w:rsidRPr="002D18CE">
        <w:rPr>
          <w:rFonts w:ascii="Times New Roman" w:hAnsi="Times New Roman" w:cs="Times New Roman"/>
          <w:lang w:val="en-US"/>
        </w:rPr>
        <w:t>MacCormack's</w:t>
      </w:r>
      <w:proofErr w:type="spellEnd"/>
      <w:r>
        <w:rPr>
          <w:rFonts w:ascii="Times New Roman" w:hAnsi="Times New Roman" w:cs="Times New Roman"/>
          <w:lang w:val="en-US"/>
        </w:rPr>
        <w:t xml:space="preserve">. It is a second order discretization scheme for the numerical solution of hyperbolic partial differential equations. </w:t>
      </w:r>
    </w:p>
    <w:p w14:paraId="0A6E6EFD" w14:textId="36529363" w:rsidR="002D18CE" w:rsidRDefault="002D18CE" w:rsidP="00742E14">
      <w:pPr>
        <w:jc w:val="center"/>
        <w:rPr>
          <w:rFonts w:ascii="Times New Roman" w:hAnsi="Times New Roman" w:cs="Times New Roman"/>
          <w:b/>
          <w:bCs/>
          <w:lang w:val="en-US"/>
        </w:rPr>
      </w:pPr>
      <w:r>
        <w:rPr>
          <w:rFonts w:ascii="Times New Roman" w:hAnsi="Times New Roman" w:cs="Times New Roman"/>
          <w:b/>
          <w:bCs/>
          <w:lang w:val="en-US"/>
        </w:rPr>
        <w:t>R</w:t>
      </w:r>
      <w:r w:rsidRPr="002D18CE">
        <w:rPr>
          <w:rFonts w:ascii="Times New Roman" w:hAnsi="Times New Roman" w:cs="Times New Roman"/>
          <w:b/>
          <w:bCs/>
          <w:lang w:val="en-US"/>
        </w:rPr>
        <w:t>elevance</w:t>
      </w:r>
      <w:r w:rsidR="001F3B48">
        <w:rPr>
          <w:rFonts w:ascii="Times New Roman" w:hAnsi="Times New Roman" w:cs="Times New Roman"/>
          <w:b/>
          <w:bCs/>
          <w:lang w:val="en-US"/>
        </w:rPr>
        <w:t xml:space="preserve">: </w:t>
      </w:r>
      <w:r w:rsidR="001F3B48" w:rsidRPr="00A33BA8">
        <w:rPr>
          <w:rFonts w:ascii="Times New Roman" w:hAnsi="Times New Roman" w:cs="Times New Roman"/>
          <w:b/>
          <w:bCs/>
          <w:lang w:val="en-US"/>
        </w:rPr>
        <w:t>Why this simulation is important?</w:t>
      </w:r>
    </w:p>
    <w:p w14:paraId="4D191B78" w14:textId="77777777" w:rsidR="002270B0" w:rsidRPr="002270B0" w:rsidRDefault="002270B0" w:rsidP="00742E14">
      <w:pPr>
        <w:autoSpaceDE w:val="0"/>
        <w:autoSpaceDN w:val="0"/>
        <w:adjustRightInd w:val="0"/>
        <w:spacing w:before="240" w:line="240" w:lineRule="auto"/>
        <w:jc w:val="both"/>
        <w:rPr>
          <w:rFonts w:ascii="Times New Roman" w:hAnsi="Times New Roman" w:cs="Times New Roman"/>
          <w:lang w:val="en-US"/>
        </w:rPr>
      </w:pPr>
      <w:r w:rsidRPr="002270B0">
        <w:rPr>
          <w:rFonts w:ascii="Times New Roman" w:hAnsi="Times New Roman" w:cs="Times New Roman"/>
          <w:lang w:val="en-US"/>
        </w:rPr>
        <w:t>The relevance of the project lies in the understanding of the physical phenomenon. It is important to know how the fluid behaves when certain geometric conditions are met. The Prandtl Meyer expansion can be found in any type of aircraft, rocket or object that moves in a supersonic regime.</w:t>
      </w:r>
    </w:p>
    <w:p w14:paraId="08249091" w14:textId="08265A9D" w:rsidR="00856D8F" w:rsidRDefault="002270B0" w:rsidP="00742E14">
      <w:pPr>
        <w:autoSpaceDE w:val="0"/>
        <w:autoSpaceDN w:val="0"/>
        <w:adjustRightInd w:val="0"/>
        <w:spacing w:before="240" w:line="240" w:lineRule="auto"/>
        <w:jc w:val="both"/>
        <w:rPr>
          <w:rFonts w:ascii="Times New Roman" w:hAnsi="Times New Roman" w:cs="Times New Roman"/>
          <w:lang w:val="en-US"/>
        </w:rPr>
      </w:pPr>
      <w:r w:rsidRPr="002270B0">
        <w:rPr>
          <w:rFonts w:ascii="Times New Roman" w:hAnsi="Times New Roman" w:cs="Times New Roman"/>
          <w:lang w:val="en-US"/>
        </w:rPr>
        <w:t xml:space="preserve">That is why it is of vital importance and of great help to use numerical methods to represent </w:t>
      </w:r>
      <w:r>
        <w:rPr>
          <w:rFonts w:ascii="Times New Roman" w:hAnsi="Times New Roman" w:cs="Times New Roman"/>
          <w:lang w:val="en-US"/>
        </w:rPr>
        <w:t>the</w:t>
      </w:r>
      <w:r w:rsidRPr="002270B0">
        <w:rPr>
          <w:rFonts w:ascii="Times New Roman" w:hAnsi="Times New Roman" w:cs="Times New Roman"/>
          <w:lang w:val="en-US"/>
        </w:rPr>
        <w:t xml:space="preserve"> phenomenon and simulate the behavior of the flow </w:t>
      </w:r>
      <w:r>
        <w:rPr>
          <w:rFonts w:ascii="Times New Roman" w:hAnsi="Times New Roman" w:cs="Times New Roman"/>
          <w:lang w:val="en-US"/>
        </w:rPr>
        <w:t>for</w:t>
      </w:r>
      <w:r w:rsidRPr="002270B0">
        <w:rPr>
          <w:rFonts w:ascii="Times New Roman" w:hAnsi="Times New Roman" w:cs="Times New Roman"/>
          <w:lang w:val="en-US"/>
        </w:rPr>
        <w:t xml:space="preserve"> a geometry of interest, as well as to obtain the properties and magnitudes of the flow in </w:t>
      </w:r>
      <w:r>
        <w:rPr>
          <w:rFonts w:ascii="Times New Roman" w:hAnsi="Times New Roman" w:cs="Times New Roman"/>
          <w:lang w:val="en-US"/>
        </w:rPr>
        <w:t>this</w:t>
      </w:r>
      <w:r w:rsidRPr="002270B0">
        <w:rPr>
          <w:rFonts w:ascii="Times New Roman" w:hAnsi="Times New Roman" w:cs="Times New Roman"/>
          <w:lang w:val="en-US"/>
        </w:rPr>
        <w:t xml:space="preserve"> scenario.</w:t>
      </w:r>
    </w:p>
    <w:p w14:paraId="426EE77E" w14:textId="77777777" w:rsidR="00856D8F" w:rsidRDefault="00856D8F" w:rsidP="00742E14">
      <w:pPr>
        <w:rPr>
          <w:rFonts w:ascii="Times New Roman" w:hAnsi="Times New Roman" w:cs="Times New Roman"/>
          <w:lang w:val="en-US"/>
        </w:rPr>
      </w:pPr>
      <w:r>
        <w:rPr>
          <w:rFonts w:ascii="Times New Roman" w:hAnsi="Times New Roman" w:cs="Times New Roman"/>
          <w:lang w:val="en-US"/>
        </w:rPr>
        <w:br w:type="page"/>
      </w:r>
    </w:p>
    <w:p w14:paraId="4207E2CA" w14:textId="77777777" w:rsidR="00856D8F" w:rsidRPr="00856D8F" w:rsidRDefault="00856D8F" w:rsidP="00742E14">
      <w:pPr>
        <w:jc w:val="center"/>
        <w:rPr>
          <w:rFonts w:ascii="Times New Roman" w:hAnsi="Times New Roman" w:cs="Times New Roman"/>
          <w:b/>
          <w:bCs/>
          <w:lang w:val="en-US"/>
        </w:rPr>
      </w:pPr>
      <w:r w:rsidRPr="00856D8F">
        <w:rPr>
          <w:rFonts w:ascii="Times New Roman" w:hAnsi="Times New Roman" w:cs="Times New Roman"/>
          <w:b/>
          <w:bCs/>
          <w:lang w:val="en-US"/>
        </w:rPr>
        <w:lastRenderedPageBreak/>
        <w:t>Prandtl-Meyer Expansion: Mathematical Analysis</w:t>
      </w:r>
    </w:p>
    <w:p w14:paraId="60F4CA86" w14:textId="331C2C63" w:rsidR="00856D8F" w:rsidRPr="00856D8F" w:rsidRDefault="00856D8F" w:rsidP="00742E14">
      <w:pPr>
        <w:rPr>
          <w:rFonts w:ascii="Times New Roman" w:hAnsi="Times New Roman" w:cs="Times New Roman"/>
          <w:lang w:val="en-US"/>
        </w:rPr>
      </w:pPr>
      <w:r w:rsidRPr="00856D8F">
        <w:rPr>
          <w:rFonts w:ascii="Times New Roman" w:hAnsi="Times New Roman" w:cs="Times New Roman"/>
          <w:lang w:val="en-US"/>
        </w:rPr>
        <w:t xml:space="preserve">The angles of the expansion wave with respect to the horizontal component is denoted as </w:t>
      </w:r>
      <m:oMath>
        <m:r>
          <m:rPr>
            <m:sty m:val="p"/>
          </m:rPr>
          <w:rPr>
            <w:rFonts w:ascii="Cambria Math" w:hAnsi="Cambria Math" w:cs="Times New Roman"/>
            <w:lang w:val="en-US"/>
          </w:rPr>
          <m:t>µ</m:t>
        </m:r>
      </m:oMath>
      <w:r w:rsidRPr="00856D8F">
        <w:rPr>
          <w:rFonts w:ascii="Times New Roman" w:hAnsi="Times New Roman" w:cs="Times New Roman"/>
          <w:lang w:val="en-US"/>
        </w:rPr>
        <w:t xml:space="preserve">, the upper and lower angle boundaries of the wave are denoted </w:t>
      </w:r>
      <m:oMath>
        <m:sSub>
          <m:sSubPr>
            <m:ctrlPr>
              <w:rPr>
                <w:rFonts w:ascii="Cambria Math" w:hAnsi="Cambria Math" w:cs="Times New Roman"/>
                <w:lang w:val="en-US"/>
              </w:rPr>
            </m:ctrlPr>
          </m:sSubPr>
          <m:e>
            <m:r>
              <m:rPr>
                <m:sty m:val="p"/>
              </m:rPr>
              <w:rPr>
                <w:rFonts w:ascii="Cambria Math" w:hAnsi="Cambria Math" w:cs="Times New Roman"/>
                <w:lang w:val="en-US"/>
              </w:rPr>
              <m:t>µ</m:t>
            </m:r>
          </m:e>
          <m:sub>
            <m:r>
              <m:rPr>
                <m:sty m:val="b"/>
              </m:rPr>
              <w:rPr>
                <w:rFonts w:ascii="Cambria Math" w:hAnsi="Cambria Math" w:cs="Times New Roman"/>
                <w:lang w:val="en-US"/>
              </w:rPr>
              <m:t>1</m:t>
            </m:r>
          </m:sub>
        </m:sSub>
      </m:oMath>
      <w:r w:rsidRPr="00856D8F">
        <w:rPr>
          <w:rFonts w:ascii="Times New Roman" w:hAnsi="Times New Roman" w:cs="Times New Roman"/>
          <w:lang w:val="en-US"/>
        </w:rPr>
        <w:t xml:space="preserve"> and </w:t>
      </w:r>
      <m:oMath>
        <m:sSub>
          <m:sSubPr>
            <m:ctrlPr>
              <w:rPr>
                <w:rFonts w:ascii="Cambria Math" w:hAnsi="Cambria Math" w:cs="Times New Roman"/>
                <w:lang w:val="en-US"/>
              </w:rPr>
            </m:ctrlPr>
          </m:sSubPr>
          <m:e>
            <m:r>
              <m:rPr>
                <m:sty m:val="p"/>
              </m:rPr>
              <w:rPr>
                <w:rFonts w:ascii="Cambria Math" w:hAnsi="Cambria Math" w:cs="Times New Roman"/>
                <w:lang w:val="en-US"/>
              </w:rPr>
              <m:t>µ</m:t>
            </m:r>
          </m:e>
          <m:sub>
            <m:r>
              <m:rPr>
                <m:sty m:val="b"/>
              </m:rPr>
              <w:rPr>
                <w:rFonts w:ascii="Cambria Math" w:hAnsi="Cambria Math" w:cs="Times New Roman"/>
                <w:lang w:val="en-US"/>
              </w:rPr>
              <m:t>2</m:t>
            </m:r>
          </m:sub>
        </m:sSub>
      </m:oMath>
      <w:r w:rsidRPr="00856D8F">
        <w:rPr>
          <w:rFonts w:ascii="Times New Roman" w:hAnsi="Times New Roman" w:cs="Times New Roman"/>
          <w:lang w:val="en-US"/>
        </w:rPr>
        <w:t>, respectively. Therefore, we can define:</w:t>
      </w:r>
    </w:p>
    <w:p w14:paraId="5ADFAE0D" w14:textId="369B462B" w:rsidR="00856D8F" w:rsidRDefault="00856D8F" w:rsidP="00742E14">
      <w:pPr>
        <w:jc w:val="center"/>
        <w:rPr>
          <w:rFonts w:ascii="Cambria Math" w:eastAsiaTheme="minorEastAsia" w:hAnsi="Cambria Math" w:cs="Times New Roman"/>
          <w:bCs/>
          <w:i/>
          <w:iCs/>
          <w:lang w:val="en-US"/>
        </w:rPr>
      </w:pPr>
      <m:oMath>
        <m:r>
          <w:rPr>
            <w:rFonts w:ascii="Cambria Math" w:eastAsiaTheme="minorEastAsia" w:hAnsi="Cambria Math" w:cs="Times New Roman"/>
            <w:lang w:val="en-US"/>
          </w:rPr>
          <m:t>μ=si</m:t>
        </m:r>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n</m:t>
            </m:r>
          </m:e>
          <m:sup>
            <m:r>
              <w:rPr>
                <w:rFonts w:ascii="Cambria Math" w:eastAsiaTheme="minorEastAsia" w:hAnsi="Cambria Math" w:cs="Times New Roman"/>
                <w:lang w:val="en-US"/>
              </w:rPr>
              <m:t>-1</m:t>
            </m:r>
          </m:sup>
        </m:sSup>
        <m:d>
          <m:dPr>
            <m:ctrlPr>
              <w:rPr>
                <w:rFonts w:ascii="Cambria Math" w:eastAsiaTheme="minorEastAsia" w:hAnsi="Cambria Math" w:cs="Times New Roman"/>
                <w:bCs/>
                <w:i/>
                <w:iCs/>
                <w:lang w:val="en-US"/>
              </w:rPr>
            </m:ctrlPr>
          </m:dPr>
          <m:e>
            <m:f>
              <m:fPr>
                <m:ctrlPr>
                  <w:rPr>
                    <w:rFonts w:ascii="Cambria Math" w:eastAsiaTheme="minorEastAsia" w:hAnsi="Cambria Math" w:cs="Times New Roman"/>
                    <w:bCs/>
                    <w:i/>
                    <w:iCs/>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M</m:t>
                </m:r>
              </m:den>
            </m:f>
          </m:e>
        </m:d>
      </m:oMath>
      <w:r w:rsidRPr="00856D8F">
        <w:rPr>
          <w:rFonts w:ascii="Cambria Math" w:eastAsiaTheme="minorEastAsia" w:hAnsi="Cambria Math" w:cs="Times New Roman"/>
          <w:bCs/>
          <w:i/>
          <w:iCs/>
          <w:lang w:val="en-US"/>
        </w:rPr>
        <w:tab/>
      </w:r>
      <w:r w:rsidRPr="00856D8F">
        <w:rPr>
          <w:rFonts w:ascii="Cambria Math" w:eastAsiaTheme="minorEastAsia" w:hAnsi="Cambria Math" w:cs="Times New Roman"/>
          <w:bCs/>
          <w:i/>
          <w:iCs/>
          <w:lang w:val="en-US"/>
        </w:rPr>
        <w:tab/>
      </w:r>
      <m:oMath>
        <m:sSub>
          <m:sSubPr>
            <m:ctrlPr>
              <w:rPr>
                <w:rFonts w:ascii="Cambria Math" w:eastAsiaTheme="minorEastAsia" w:hAnsi="Cambria Math" w:cs="Times New Roman"/>
                <w:bCs/>
                <w:i/>
                <w:iCs/>
                <w:lang w:val="en-US"/>
              </w:rPr>
            </m:ctrlPr>
          </m:sSubPr>
          <m:e>
            <m:r>
              <w:rPr>
                <w:rFonts w:ascii="Cambria Math" w:eastAsiaTheme="minorEastAsia" w:hAnsi="Cambria Math" w:cs="Times New Roman"/>
                <w:lang w:val="en-US"/>
              </w:rPr>
              <m:t>μ</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sin</m:t>
            </m:r>
          </m:e>
          <m:sup>
            <m:r>
              <w:rPr>
                <w:rFonts w:ascii="Cambria Math" w:eastAsiaTheme="minorEastAsia" w:hAnsi="Cambria Math" w:cs="Times New Roman"/>
                <w:lang w:val="en-US"/>
              </w:rPr>
              <m:t>-1</m:t>
            </m:r>
          </m:sup>
        </m:sSup>
        <m:r>
          <w:rPr>
            <w:rFonts w:ascii="Cambria Math" w:eastAsiaTheme="minorEastAsia" w:hAnsi="Cambria Math" w:cs="Times New Roman"/>
            <w:lang w:val="en-US"/>
          </w:rPr>
          <m:t>⁡</m:t>
        </m:r>
        <m:f>
          <m:fPr>
            <m:ctrlPr>
              <w:rPr>
                <w:rFonts w:ascii="Cambria Math" w:eastAsiaTheme="minorEastAsia" w:hAnsi="Cambria Math" w:cs="Times New Roman"/>
                <w:bCs/>
                <w:i/>
                <w:iCs/>
                <w:lang w:val="en-US"/>
              </w:rPr>
            </m:ctrlPr>
          </m:fPr>
          <m:num>
            <m:r>
              <w:rPr>
                <w:rFonts w:ascii="Cambria Math" w:eastAsiaTheme="minorEastAsia" w:hAnsi="Cambria Math" w:cs="Times New Roman"/>
                <w:lang w:val="en-US"/>
              </w:rPr>
              <m:t>1</m:t>
            </m:r>
          </m:num>
          <m:den>
            <m:sSub>
              <m:sSubPr>
                <m:ctrlPr>
                  <w:rPr>
                    <w:rFonts w:ascii="Cambria Math" w:eastAsiaTheme="minorEastAsia" w:hAnsi="Cambria Math" w:cs="Times New Roman"/>
                    <w:bCs/>
                    <w:i/>
                    <w:iCs/>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den>
        </m:f>
      </m:oMath>
      <w:r>
        <w:rPr>
          <w:rFonts w:ascii="Cambria Math" w:eastAsiaTheme="minorEastAsia" w:hAnsi="Cambria Math" w:cs="Times New Roman"/>
          <w:bCs/>
          <w:i/>
          <w:iCs/>
          <w:lang w:val="en-US"/>
        </w:rPr>
        <w:tab/>
      </w:r>
      <w:r>
        <w:rPr>
          <w:rFonts w:ascii="Cambria Math" w:eastAsiaTheme="minorEastAsia" w:hAnsi="Cambria Math" w:cs="Times New Roman"/>
          <w:bCs/>
          <w:i/>
          <w:iCs/>
          <w:lang w:val="en-US"/>
        </w:rPr>
        <w:tab/>
      </w:r>
      <m:oMath>
        <m:sSub>
          <m:sSubPr>
            <m:ctrlPr>
              <w:rPr>
                <w:rFonts w:ascii="Cambria Math" w:eastAsiaTheme="minorEastAsia" w:hAnsi="Cambria Math" w:cs="Times New Roman"/>
                <w:bCs/>
                <w:iCs/>
                <w:lang w:val="en-US"/>
              </w:rPr>
            </m:ctrlPr>
          </m:sSubPr>
          <m:e>
            <m:r>
              <w:rPr>
                <w:rFonts w:ascii="Cambria Math" w:eastAsiaTheme="minorEastAsia" w:hAnsi="Cambria Math" w:cs="Times New Roman"/>
                <w:lang w:val="en-US"/>
              </w:rPr>
              <m:t>μ</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p>
          <m:sSupPr>
            <m:ctrlPr>
              <w:rPr>
                <w:rFonts w:ascii="Cambria Math" w:eastAsiaTheme="minorEastAsia" w:hAnsi="Cambria Math" w:cs="Times New Roman"/>
                <w:bCs/>
                <w:iCs/>
                <w:lang w:val="en-US"/>
              </w:rPr>
            </m:ctrlPr>
          </m:sSupPr>
          <m:e>
            <m:r>
              <m:rPr>
                <m:sty m:val="p"/>
              </m:rPr>
              <w:rPr>
                <w:rFonts w:ascii="Cambria Math" w:eastAsiaTheme="minorEastAsia" w:hAnsi="Cambria Math" w:cs="Times New Roman"/>
                <w:lang w:val="en-US"/>
              </w:rPr>
              <m:t>sin</m:t>
            </m:r>
          </m:e>
          <m:sup>
            <m:r>
              <w:rPr>
                <w:rFonts w:ascii="Cambria Math" w:eastAsiaTheme="minorEastAsia" w:hAnsi="Cambria Math" w:cs="Times New Roman"/>
                <w:lang w:val="en-US"/>
              </w:rPr>
              <m:t>-1</m:t>
            </m:r>
          </m:sup>
        </m:sSup>
        <m:r>
          <w:rPr>
            <w:rFonts w:ascii="Cambria Math" w:eastAsiaTheme="minorEastAsia" w:hAnsi="Cambria Math" w:cs="Times New Roman"/>
            <w:lang w:val="en-US"/>
          </w:rPr>
          <m:t>⁡</m:t>
        </m:r>
        <m:f>
          <m:fPr>
            <m:ctrlPr>
              <w:rPr>
                <w:rFonts w:ascii="Cambria Math" w:eastAsiaTheme="minorEastAsia" w:hAnsi="Cambria Math" w:cs="Times New Roman"/>
                <w:bCs/>
                <w:iCs/>
                <w:lang w:val="en-US"/>
              </w:rPr>
            </m:ctrlPr>
          </m:fPr>
          <m:num>
            <m:r>
              <w:rPr>
                <w:rFonts w:ascii="Cambria Math" w:eastAsiaTheme="minorEastAsia" w:hAnsi="Cambria Math" w:cs="Times New Roman"/>
                <w:lang w:val="en-US"/>
              </w:rPr>
              <m:t>1</m:t>
            </m:r>
          </m:num>
          <m:den>
            <m:sSub>
              <m:sSubPr>
                <m:ctrlPr>
                  <w:rPr>
                    <w:rFonts w:ascii="Cambria Math" w:eastAsiaTheme="minorEastAsia" w:hAnsi="Cambria Math" w:cs="Times New Roman"/>
                    <w:bCs/>
                    <w:iCs/>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den>
        </m:f>
      </m:oMath>
    </w:p>
    <w:p w14:paraId="036C25DB" w14:textId="30FB350D" w:rsidR="007161D6" w:rsidRDefault="00856D8F" w:rsidP="00742E14">
      <w:pPr>
        <w:rPr>
          <w:rFonts w:ascii="Times New Roman" w:eastAsiaTheme="minorEastAsia" w:hAnsi="Times New Roman" w:cs="Times New Roman"/>
          <w:lang w:val="en-US"/>
        </w:rPr>
      </w:pPr>
      <w:r>
        <w:rPr>
          <w:rFonts w:ascii="Times New Roman" w:hAnsi="Times New Roman" w:cs="Times New Roman"/>
          <w:lang w:val="en-US"/>
        </w:rPr>
        <w:t>The Prandtl-Meyer function</w:t>
      </w:r>
      <w:r w:rsidR="007161D6">
        <w:rPr>
          <w:rFonts w:ascii="Times New Roman" w:hAnsi="Times New Roman" w:cs="Times New Roman"/>
          <w:lang w:val="en-US"/>
        </w:rPr>
        <w:t xml:space="preserve"> for a calorically perfect gas</w:t>
      </w:r>
      <w:r>
        <w:rPr>
          <w:rFonts w:ascii="Times New Roman" w:hAnsi="Times New Roman" w:cs="Times New Roman"/>
          <w:lang w:val="en-US"/>
        </w:rPr>
        <w:t xml:space="preserve">, denoted as </w:t>
      </w:r>
      <m:oMath>
        <m:r>
          <w:rPr>
            <w:rFonts w:ascii="Cambria Math" w:hAnsi="Cambria Math" w:cs="Times New Roman"/>
            <w:lang w:val="en-US"/>
          </w:rPr>
          <m:t>f</m:t>
        </m:r>
      </m:oMath>
      <w:r w:rsidR="007161D6">
        <w:rPr>
          <w:rFonts w:ascii="Times New Roman" w:eastAsiaTheme="minorEastAsia" w:hAnsi="Times New Roman" w:cs="Times New Roman"/>
          <w:lang w:val="en-US"/>
        </w:rPr>
        <w:t>, follows:</w:t>
      </w:r>
    </w:p>
    <w:p w14:paraId="55662295" w14:textId="77777777" w:rsidR="007161D6" w:rsidRPr="007161D6" w:rsidRDefault="007161D6" w:rsidP="00742E14">
      <w:pPr>
        <w:rPr>
          <w:rFonts w:ascii="Times New Roman" w:eastAsiaTheme="minorEastAsia" w:hAnsi="Times New Roman" w:cs="Times New Roman"/>
          <w:lang w:val="en-US"/>
        </w:rPr>
      </w:pPr>
      <m:oMathPara>
        <m:oMath>
          <m:r>
            <w:rPr>
              <w:rFonts w:ascii="Cambria Math" w:hAnsi="Cambria Math" w:cs="Times New Roman"/>
              <w:lang w:val="en-US"/>
            </w:rPr>
            <m:t>f=</m:t>
          </m:r>
          <m:rad>
            <m:radPr>
              <m:degHide m:val="1"/>
              <m:ctrlPr>
                <w:rPr>
                  <w:rFonts w:ascii="Cambria Math" w:hAnsi="Cambria Math" w:cs="Times New Roman"/>
                  <w:lang w:val="en-US"/>
                </w:rPr>
              </m:ctrlPr>
            </m:radPr>
            <m:deg/>
            <m:e>
              <m:f>
                <m:fPr>
                  <m:ctrlPr>
                    <w:rPr>
                      <w:rFonts w:ascii="Cambria Math" w:hAnsi="Cambria Math" w:cs="Times New Roman"/>
                      <w:lang w:val="en-US"/>
                    </w:rPr>
                  </m:ctrlPr>
                </m:fPr>
                <m:num>
                  <m:r>
                    <w:rPr>
                      <w:rFonts w:ascii="Cambria Math" w:hAnsi="Cambria Math" w:cs="Times New Roman"/>
                      <w:lang w:val="en-US"/>
                    </w:rPr>
                    <m:t>γ+1</m:t>
                  </m:r>
                </m:num>
                <m:den>
                  <m:r>
                    <w:rPr>
                      <w:rFonts w:ascii="Cambria Math" w:hAnsi="Cambria Math" w:cs="Times New Roman"/>
                      <w:lang w:val="en-US"/>
                    </w:rPr>
                    <m:t>γ-1</m:t>
                  </m:r>
                </m:den>
              </m:f>
            </m:e>
          </m:rad>
          <m:sSup>
            <m:sSupPr>
              <m:ctrlPr>
                <w:rPr>
                  <w:rFonts w:ascii="Cambria Math" w:hAnsi="Cambria Math" w:cs="Times New Roman"/>
                  <w:lang w:val="en-US"/>
                </w:rPr>
              </m:ctrlPr>
            </m:sSupPr>
            <m:e>
              <m:r>
                <m:rPr>
                  <m:sty m:val="p"/>
                </m:rPr>
                <w:rPr>
                  <w:rFonts w:ascii="Cambria Math" w:hAnsi="Cambria Math" w:cs="Times New Roman"/>
                  <w:lang w:val="en-US"/>
                </w:rPr>
                <m:t>tan</m:t>
              </m:r>
            </m:e>
            <m:sup>
              <m:r>
                <w:rPr>
                  <w:rFonts w:ascii="Cambria Math" w:hAnsi="Cambria Math" w:cs="Times New Roman"/>
                  <w:lang w:val="en-US"/>
                </w:rPr>
                <m:t>-1</m:t>
              </m:r>
            </m:sup>
          </m:sSup>
          <m:r>
            <w:rPr>
              <w:rFonts w:ascii="Cambria Math" w:hAnsi="Cambria Math" w:cs="Times New Roman"/>
              <w:lang w:val="en-US"/>
            </w:rPr>
            <m:t>⁡</m:t>
          </m:r>
          <m:rad>
            <m:radPr>
              <m:degHide m:val="1"/>
              <m:ctrlPr>
                <w:rPr>
                  <w:rFonts w:ascii="Cambria Math" w:hAnsi="Cambria Math" w:cs="Times New Roman"/>
                  <w:lang w:val="en-US"/>
                </w:rPr>
              </m:ctrlPr>
            </m:radPr>
            <m:deg/>
            <m:e>
              <m:f>
                <m:fPr>
                  <m:ctrlPr>
                    <w:rPr>
                      <w:rFonts w:ascii="Cambria Math" w:hAnsi="Cambria Math" w:cs="Times New Roman"/>
                      <w:lang w:val="en-US"/>
                    </w:rPr>
                  </m:ctrlPr>
                </m:fPr>
                <m:num>
                  <m:r>
                    <w:rPr>
                      <w:rFonts w:ascii="Cambria Math" w:hAnsi="Cambria Math" w:cs="Times New Roman"/>
                      <w:lang w:val="en-US"/>
                    </w:rPr>
                    <m:t>γ-1</m:t>
                  </m:r>
                </m:num>
                <m:den>
                  <m:r>
                    <w:rPr>
                      <w:rFonts w:ascii="Cambria Math" w:hAnsi="Cambria Math" w:cs="Times New Roman"/>
                      <w:lang w:val="en-US"/>
                    </w:rPr>
                    <m:t>γ+1</m:t>
                  </m:r>
                </m:den>
              </m:f>
              <m:d>
                <m:dPr>
                  <m:ctrlPr>
                    <w:rPr>
                      <w:rFonts w:ascii="Cambria Math" w:hAnsi="Cambria Math" w:cs="Times New Roman"/>
                      <w:lang w:val="en-US"/>
                    </w:rPr>
                  </m:ctrlPr>
                </m:dPr>
                <m:e>
                  <m:sSup>
                    <m:sSupPr>
                      <m:ctrlPr>
                        <w:rPr>
                          <w:rFonts w:ascii="Cambria Math" w:hAnsi="Cambria Math" w:cs="Times New Roman"/>
                          <w:lang w:val="en-US"/>
                        </w:rPr>
                      </m:ctrlPr>
                    </m:sSupPr>
                    <m:e>
                      <m:r>
                        <w:rPr>
                          <w:rFonts w:ascii="Cambria Math" w:hAnsi="Cambria Math" w:cs="Times New Roman"/>
                          <w:lang w:val="en-US"/>
                        </w:rPr>
                        <m:t>M</m:t>
                      </m:r>
                    </m:e>
                    <m:sup>
                      <m:r>
                        <w:rPr>
                          <w:rFonts w:ascii="Cambria Math" w:hAnsi="Cambria Math" w:cs="Times New Roman"/>
                          <w:lang w:val="en-US"/>
                        </w:rPr>
                        <m:t>2</m:t>
                      </m:r>
                    </m:sup>
                  </m:sSup>
                  <m:r>
                    <w:rPr>
                      <w:rFonts w:ascii="Cambria Math" w:hAnsi="Cambria Math" w:cs="Times New Roman"/>
                      <w:lang w:val="en-US"/>
                    </w:rPr>
                    <m:t>-1</m:t>
                  </m:r>
                </m:e>
              </m:d>
            </m:e>
          </m:rad>
          <m:r>
            <w:rPr>
              <w:rFonts w:ascii="Cambria Math" w:hAnsi="Cambria Math" w:cs="Times New Roman"/>
              <w:lang w:val="en-US"/>
            </w:rPr>
            <m:t>-</m:t>
          </m:r>
          <m:sSup>
            <m:sSupPr>
              <m:ctrlPr>
                <w:rPr>
                  <w:rFonts w:ascii="Cambria Math" w:hAnsi="Cambria Math" w:cs="Times New Roman"/>
                  <w:lang w:val="en-US"/>
                </w:rPr>
              </m:ctrlPr>
            </m:sSupPr>
            <m:e>
              <m:r>
                <m:rPr>
                  <m:sty m:val="p"/>
                </m:rPr>
                <w:rPr>
                  <w:rFonts w:ascii="Cambria Math" w:hAnsi="Cambria Math" w:cs="Times New Roman"/>
                  <w:lang w:val="en-US"/>
                </w:rPr>
                <m:t>tan</m:t>
              </m:r>
            </m:e>
            <m:sup>
              <m:r>
                <w:rPr>
                  <w:rFonts w:ascii="Cambria Math" w:hAnsi="Cambria Math" w:cs="Times New Roman"/>
                  <w:lang w:val="en-US"/>
                </w:rPr>
                <m:t>-1</m:t>
              </m:r>
            </m:sup>
          </m:sSup>
          <m:r>
            <w:rPr>
              <w:rFonts w:ascii="Cambria Math" w:hAnsi="Cambria Math" w:cs="Times New Roman"/>
              <w:lang w:val="en-US"/>
            </w:rPr>
            <m:t>⁡</m:t>
          </m:r>
          <m:rad>
            <m:radPr>
              <m:degHide m:val="1"/>
              <m:ctrlPr>
                <w:rPr>
                  <w:rFonts w:ascii="Cambria Math" w:hAnsi="Cambria Math" w:cs="Times New Roman"/>
                  <w:lang w:val="en-US"/>
                </w:rPr>
              </m:ctrlPr>
            </m:radPr>
            <m:deg/>
            <m:e>
              <m:sSup>
                <m:sSupPr>
                  <m:ctrlPr>
                    <w:rPr>
                      <w:rFonts w:ascii="Cambria Math" w:hAnsi="Cambria Math" w:cs="Times New Roman"/>
                      <w:lang w:val="en-US"/>
                    </w:rPr>
                  </m:ctrlPr>
                </m:sSupPr>
                <m:e>
                  <m:r>
                    <w:rPr>
                      <w:rFonts w:ascii="Cambria Math" w:hAnsi="Cambria Math" w:cs="Times New Roman"/>
                      <w:lang w:val="en-US"/>
                    </w:rPr>
                    <m:t>M</m:t>
                  </m:r>
                </m:e>
                <m:sup>
                  <m:r>
                    <w:rPr>
                      <w:rFonts w:ascii="Cambria Math" w:hAnsi="Cambria Math" w:cs="Times New Roman"/>
                      <w:lang w:val="en-US"/>
                    </w:rPr>
                    <m:t>2</m:t>
                  </m:r>
                </m:sup>
              </m:sSup>
              <m:r>
                <w:rPr>
                  <w:rFonts w:ascii="Cambria Math" w:hAnsi="Cambria Math" w:cs="Times New Roman"/>
                  <w:lang w:val="en-US"/>
                </w:rPr>
                <m:t>-1</m:t>
              </m:r>
            </m:e>
          </m:rad>
        </m:oMath>
      </m:oMathPara>
    </w:p>
    <w:p w14:paraId="7DDFADEB" w14:textId="4DFAC82C" w:rsidR="00856D8F" w:rsidRDefault="007161D6" w:rsidP="00742E14">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This </w:t>
      </w:r>
      <w:r w:rsidR="00856D8F">
        <w:rPr>
          <w:rFonts w:ascii="Times New Roman" w:eastAsiaTheme="minorEastAsia" w:hAnsi="Times New Roman" w:cs="Times New Roman"/>
          <w:lang w:val="en-US"/>
        </w:rPr>
        <w:t xml:space="preserve">allows us, by implicitly solving (trial and error), to find the Mach number along the </w:t>
      </w:r>
      <w:r>
        <w:rPr>
          <w:rFonts w:ascii="Times New Roman" w:eastAsiaTheme="minorEastAsia" w:hAnsi="Times New Roman" w:cs="Times New Roman"/>
          <w:lang w:val="en-US"/>
        </w:rPr>
        <w:t>wave</w:t>
      </w:r>
      <w:r w:rsidR="00856D8F">
        <w:rPr>
          <w:rFonts w:ascii="Times New Roman" w:eastAsiaTheme="minorEastAsia" w:hAnsi="Times New Roman" w:cs="Times New Roman"/>
          <w:lang w:val="en-US"/>
        </w:rPr>
        <w:t xml:space="preserve">. The process is as follows: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oMath>
      <w:r w:rsidR="00856D8F">
        <w:rPr>
          <w:rFonts w:ascii="Times New Roman" w:eastAsiaTheme="minorEastAsia" w:hAnsi="Times New Roman" w:cs="Times New Roman"/>
          <w:lang w:val="en-US"/>
        </w:rPr>
        <w:t xml:space="preserve"> is calculated by </w:t>
      </w:r>
      <w:r>
        <w:rPr>
          <w:rFonts w:ascii="Times New Roman" w:eastAsiaTheme="minorEastAsia" w:hAnsi="Times New Roman" w:cs="Times New Roman"/>
          <w:lang w:val="en-US"/>
        </w:rPr>
        <w:t xml:space="preserve">adding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to the previous expression, then, for a given </w:t>
      </w:r>
      <m:oMath>
        <m:r>
          <w:rPr>
            <w:rFonts w:ascii="Cambria Math" w:eastAsiaTheme="minorEastAsia" w:hAnsi="Cambria Math" w:cs="Times New Roman"/>
            <w:lang w:val="en-US"/>
          </w:rPr>
          <m:t>θ</m:t>
        </m:r>
      </m:oMath>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is computed and finally, by solving implicity,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is found.</w:t>
      </w:r>
    </w:p>
    <w:p w14:paraId="0B382983" w14:textId="07A4DAD4" w:rsidR="007161D6" w:rsidRPr="007161D6" w:rsidRDefault="00005C14" w:rsidP="00742E14">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r>
            <w:rPr>
              <w:rFonts w:ascii="Cambria Math" w:eastAsiaTheme="minorEastAsia" w:hAnsi="Cambria Math" w:cs="Times New Roman"/>
              <w:lang w:val="en-US"/>
            </w:rPr>
            <m:t>+θ→</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2</m:t>
              </m:r>
            </m:sub>
          </m:sSub>
          <m:r>
            <w:rPr>
              <w:rFonts w:ascii="Cambria Math" w:hAnsi="Cambria Math" w:cs="Times New Roman"/>
              <w:lang w:val="en-US"/>
            </w:rPr>
            <m:t>=</m:t>
          </m:r>
          <m:rad>
            <m:radPr>
              <m:degHide m:val="1"/>
              <m:ctrlPr>
                <w:rPr>
                  <w:rFonts w:ascii="Cambria Math" w:hAnsi="Cambria Math" w:cs="Times New Roman"/>
                  <w:lang w:val="en-US"/>
                </w:rPr>
              </m:ctrlPr>
            </m:radPr>
            <m:deg/>
            <m:e>
              <m:f>
                <m:fPr>
                  <m:ctrlPr>
                    <w:rPr>
                      <w:rFonts w:ascii="Cambria Math" w:hAnsi="Cambria Math" w:cs="Times New Roman"/>
                      <w:lang w:val="en-US"/>
                    </w:rPr>
                  </m:ctrlPr>
                </m:fPr>
                <m:num>
                  <m:r>
                    <w:rPr>
                      <w:rFonts w:ascii="Cambria Math" w:hAnsi="Cambria Math" w:cs="Times New Roman"/>
                      <w:lang w:val="en-US"/>
                    </w:rPr>
                    <m:t>γ+1</m:t>
                  </m:r>
                </m:num>
                <m:den>
                  <m:r>
                    <w:rPr>
                      <w:rFonts w:ascii="Cambria Math" w:hAnsi="Cambria Math" w:cs="Times New Roman"/>
                      <w:lang w:val="en-US"/>
                    </w:rPr>
                    <m:t>γ-1</m:t>
                  </m:r>
                </m:den>
              </m:f>
            </m:e>
          </m:rad>
          <m:sSup>
            <m:sSupPr>
              <m:ctrlPr>
                <w:rPr>
                  <w:rFonts w:ascii="Cambria Math" w:hAnsi="Cambria Math" w:cs="Times New Roman"/>
                  <w:lang w:val="en-US"/>
                </w:rPr>
              </m:ctrlPr>
            </m:sSupPr>
            <m:e>
              <m:r>
                <m:rPr>
                  <m:sty m:val="p"/>
                </m:rPr>
                <w:rPr>
                  <w:rFonts w:ascii="Cambria Math" w:hAnsi="Cambria Math" w:cs="Times New Roman"/>
                  <w:lang w:val="en-US"/>
                </w:rPr>
                <m:t>tan</m:t>
              </m:r>
            </m:e>
            <m:sup>
              <m:r>
                <w:rPr>
                  <w:rFonts w:ascii="Cambria Math" w:hAnsi="Cambria Math" w:cs="Times New Roman"/>
                  <w:lang w:val="en-US"/>
                </w:rPr>
                <m:t>-1</m:t>
              </m:r>
            </m:sup>
          </m:sSup>
          <m:r>
            <w:rPr>
              <w:rFonts w:ascii="Cambria Math" w:hAnsi="Cambria Math" w:cs="Times New Roman"/>
              <w:lang w:val="en-US"/>
            </w:rPr>
            <m:t>⁡</m:t>
          </m:r>
          <m:rad>
            <m:radPr>
              <m:degHide m:val="1"/>
              <m:ctrlPr>
                <w:rPr>
                  <w:rFonts w:ascii="Cambria Math" w:hAnsi="Cambria Math" w:cs="Times New Roman"/>
                  <w:lang w:val="en-US"/>
                </w:rPr>
              </m:ctrlPr>
            </m:radPr>
            <m:deg/>
            <m:e>
              <m:f>
                <m:fPr>
                  <m:ctrlPr>
                    <w:rPr>
                      <w:rFonts w:ascii="Cambria Math" w:hAnsi="Cambria Math" w:cs="Times New Roman"/>
                      <w:lang w:val="en-US"/>
                    </w:rPr>
                  </m:ctrlPr>
                </m:fPr>
                <m:num>
                  <m:r>
                    <w:rPr>
                      <w:rFonts w:ascii="Cambria Math" w:hAnsi="Cambria Math" w:cs="Times New Roman"/>
                      <w:lang w:val="en-US"/>
                    </w:rPr>
                    <m:t>γ-1</m:t>
                  </m:r>
                </m:num>
                <m:den>
                  <m:r>
                    <w:rPr>
                      <w:rFonts w:ascii="Cambria Math" w:hAnsi="Cambria Math" w:cs="Times New Roman"/>
                      <w:lang w:val="en-US"/>
                    </w:rPr>
                    <m:t>γ+1</m:t>
                  </m:r>
                </m:den>
              </m:f>
              <m:d>
                <m:dPr>
                  <m:ctrlPr>
                    <w:rPr>
                      <w:rFonts w:ascii="Cambria Math" w:hAnsi="Cambria Math" w:cs="Times New Roman"/>
                      <w:lang w:val="en-US"/>
                    </w:rPr>
                  </m:ctrlPr>
                </m:dPr>
                <m:e>
                  <m:sSubSup>
                    <m:sSubSupPr>
                      <m:ctrlPr>
                        <w:rPr>
                          <w:rFonts w:ascii="Cambria Math" w:hAnsi="Cambria Math" w:cs="Times New Roman"/>
                          <w:i/>
                          <w:lang w:val="en-US"/>
                        </w:rPr>
                      </m:ctrlPr>
                    </m:sSubSupPr>
                    <m:e>
                      <m:r>
                        <w:rPr>
                          <w:rFonts w:ascii="Cambria Math" w:hAnsi="Cambria Math" w:cs="Times New Roman"/>
                          <w:lang w:val="en-US"/>
                        </w:rPr>
                        <m:t>M</m:t>
                      </m:r>
                    </m:e>
                    <m:sub>
                      <m:r>
                        <w:rPr>
                          <w:rFonts w:ascii="Cambria Math" w:hAnsi="Cambria Math" w:cs="Times New Roman"/>
                          <w:lang w:val="en-US"/>
                        </w:rPr>
                        <m:t>2</m:t>
                      </m:r>
                    </m:sub>
                    <m:sup>
                      <m:r>
                        <w:rPr>
                          <w:rFonts w:ascii="Cambria Math" w:hAnsi="Cambria Math" w:cs="Times New Roman"/>
                          <w:lang w:val="en-US"/>
                        </w:rPr>
                        <m:t>2</m:t>
                      </m:r>
                    </m:sup>
                  </m:sSubSup>
                  <m:r>
                    <w:rPr>
                      <w:rFonts w:ascii="Cambria Math" w:hAnsi="Cambria Math" w:cs="Times New Roman"/>
                      <w:lang w:val="en-US"/>
                    </w:rPr>
                    <m:t>-1</m:t>
                  </m:r>
                </m:e>
              </m:d>
            </m:e>
          </m:rad>
          <m:r>
            <w:rPr>
              <w:rFonts w:ascii="Cambria Math" w:hAnsi="Cambria Math" w:cs="Times New Roman"/>
              <w:lang w:val="en-US"/>
            </w:rPr>
            <m:t>-</m:t>
          </m:r>
          <m:sSup>
            <m:sSupPr>
              <m:ctrlPr>
                <w:rPr>
                  <w:rFonts w:ascii="Cambria Math" w:hAnsi="Cambria Math" w:cs="Times New Roman"/>
                  <w:lang w:val="en-US"/>
                </w:rPr>
              </m:ctrlPr>
            </m:sSupPr>
            <m:e>
              <m:r>
                <m:rPr>
                  <m:sty m:val="p"/>
                </m:rPr>
                <w:rPr>
                  <w:rFonts w:ascii="Cambria Math" w:hAnsi="Cambria Math" w:cs="Times New Roman"/>
                  <w:lang w:val="en-US"/>
                </w:rPr>
                <m:t>tan</m:t>
              </m:r>
            </m:e>
            <m:sup>
              <m:r>
                <w:rPr>
                  <w:rFonts w:ascii="Cambria Math" w:hAnsi="Cambria Math" w:cs="Times New Roman"/>
                  <w:lang w:val="en-US"/>
                </w:rPr>
                <m:t>-1</m:t>
              </m:r>
            </m:sup>
          </m:sSup>
          <m:r>
            <w:rPr>
              <w:rFonts w:ascii="Cambria Math" w:hAnsi="Cambria Math" w:cs="Times New Roman"/>
              <w:lang w:val="en-US"/>
            </w:rPr>
            <m:t>⁡</m:t>
          </m:r>
          <m:rad>
            <m:radPr>
              <m:degHide m:val="1"/>
              <m:ctrlPr>
                <w:rPr>
                  <w:rFonts w:ascii="Cambria Math" w:hAnsi="Cambria Math" w:cs="Times New Roman"/>
                  <w:lang w:val="en-US"/>
                </w:rPr>
              </m:ctrlPr>
            </m:radPr>
            <m:deg/>
            <m:e>
              <m:sSubSup>
                <m:sSubSupPr>
                  <m:ctrlPr>
                    <w:rPr>
                      <w:rFonts w:ascii="Cambria Math" w:hAnsi="Cambria Math" w:cs="Times New Roman"/>
                      <w:i/>
                      <w:lang w:val="en-US"/>
                    </w:rPr>
                  </m:ctrlPr>
                </m:sSubSupPr>
                <m:e>
                  <m:r>
                    <w:rPr>
                      <w:rFonts w:ascii="Cambria Math" w:hAnsi="Cambria Math" w:cs="Times New Roman"/>
                      <w:lang w:val="en-US"/>
                    </w:rPr>
                    <m:t>M</m:t>
                  </m:r>
                </m:e>
                <m:sub>
                  <m:r>
                    <w:rPr>
                      <w:rFonts w:ascii="Cambria Math" w:hAnsi="Cambria Math" w:cs="Times New Roman"/>
                      <w:lang w:val="en-US"/>
                    </w:rPr>
                    <m:t>2</m:t>
                  </m:r>
                </m:sub>
                <m:sup>
                  <m:r>
                    <w:rPr>
                      <w:rFonts w:ascii="Cambria Math" w:hAnsi="Cambria Math" w:cs="Times New Roman"/>
                      <w:lang w:val="en-US"/>
                    </w:rPr>
                    <m:t>2</m:t>
                  </m:r>
                </m:sup>
              </m:sSubSup>
              <m:r>
                <w:rPr>
                  <w:rFonts w:ascii="Cambria Math" w:hAnsi="Cambria Math" w:cs="Times New Roman"/>
                  <w:lang w:val="en-US"/>
                </w:rPr>
                <m:t>-1</m:t>
              </m:r>
            </m:e>
          </m:rad>
        </m:oMath>
      </m:oMathPara>
    </w:p>
    <w:p w14:paraId="2E7AA626" w14:textId="77777777" w:rsidR="007161D6" w:rsidRDefault="007161D6" w:rsidP="00742E14">
      <w:pPr>
        <w:rPr>
          <w:rFonts w:ascii="Times New Roman" w:eastAsiaTheme="minorEastAsia" w:hAnsi="Times New Roman" w:cs="Times New Roman"/>
          <w:lang w:val="en-US"/>
        </w:rPr>
      </w:pPr>
      <w:r>
        <w:rPr>
          <w:rFonts w:ascii="Times New Roman" w:eastAsiaTheme="minorEastAsia" w:hAnsi="Times New Roman" w:cs="Times New Roman"/>
          <w:lang w:val="en-US"/>
        </w:rPr>
        <w:t>Once the Mach number is found, the pressure, temperature and density downstream can be found from the isentropic flow relations.</w:t>
      </w:r>
    </w:p>
    <w:p w14:paraId="25124DB4" w14:textId="17483337" w:rsidR="007161D6" w:rsidRPr="007161D6" w:rsidRDefault="00005C14" w:rsidP="00742E14">
      <w:pPr>
        <w:jc w:val="cente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1</m:t>
              </m:r>
            </m:sub>
          </m:sSub>
          <m:sSup>
            <m:sSupPr>
              <m:ctrlPr>
                <w:rPr>
                  <w:rFonts w:ascii="Cambria Math" w:eastAsiaTheme="minorEastAsia" w:hAnsi="Cambria Math" w:cs="Times New Roman"/>
                  <w:lang w:val="en-US"/>
                </w:rPr>
              </m:ctrlPr>
            </m:sSupPr>
            <m:e>
              <m:d>
                <m:dPr>
                  <m:begChr m:val="{"/>
                  <m:endChr m:val="}"/>
                  <m:ctrlPr>
                    <w:rPr>
                      <w:rFonts w:ascii="Cambria Math" w:eastAsiaTheme="minorEastAsia" w:hAnsi="Cambria Math" w:cs="Times New Roman"/>
                      <w:lang w:val="en-US"/>
                    </w:rPr>
                  </m:ctrlPr>
                </m:dPr>
                <m:e>
                  <m:f>
                    <m:fPr>
                      <m:ctrlPr>
                        <w:rPr>
                          <w:rFonts w:ascii="Cambria Math" w:eastAsiaTheme="minorEastAsia" w:hAnsi="Cambria Math" w:cs="Times New Roman"/>
                          <w:lang w:val="en-US"/>
                        </w:rPr>
                      </m:ctrlPr>
                    </m:fPr>
                    <m:num>
                      <m:r>
                        <w:rPr>
                          <w:rFonts w:ascii="Cambria Math" w:eastAsiaTheme="minorEastAsia" w:hAnsi="Cambria Math" w:cs="Times New Roman"/>
                          <w:lang w:val="en-US"/>
                        </w:rPr>
                        <m:t>1+[(γ-1)/2]</m:t>
                      </m:r>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num>
                    <m:den>
                      <m:r>
                        <w:rPr>
                          <w:rFonts w:ascii="Cambria Math" w:eastAsiaTheme="minorEastAsia" w:hAnsi="Cambria Math" w:cs="Times New Roman"/>
                          <w:lang w:val="en-US"/>
                        </w:rPr>
                        <m:t>1+[(γ-1)/2]</m:t>
                      </m:r>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up>
                          <m:r>
                            <w:rPr>
                              <w:rFonts w:ascii="Cambria Math" w:eastAsiaTheme="minorEastAsia" w:hAnsi="Cambria Math" w:cs="Times New Roman"/>
                              <w:lang w:val="en-US"/>
                            </w:rPr>
                            <m:t>2</m:t>
                          </m:r>
                        </m:sup>
                      </m:sSubSup>
                    </m:den>
                  </m:f>
                </m:e>
              </m:d>
            </m:e>
            <m:sup>
              <m:r>
                <w:rPr>
                  <w:rFonts w:ascii="Cambria Math" w:eastAsiaTheme="minorEastAsia" w:hAnsi="Cambria Math" w:cs="Times New Roman"/>
                  <w:lang w:val="en-US"/>
                </w:rPr>
                <m:t>γ/(γ-1)</m:t>
              </m:r>
            </m:sup>
          </m:sSup>
        </m:oMath>
      </m:oMathPara>
    </w:p>
    <w:p w14:paraId="47E185DE" w14:textId="35874AD9" w:rsidR="007161D6" w:rsidRPr="007161D6" w:rsidRDefault="00005C14" w:rsidP="00742E14">
      <w:pPr>
        <w:jc w:val="cente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1</m:t>
              </m:r>
            </m:sub>
          </m:sSub>
          <m:f>
            <m:fPr>
              <m:ctrlPr>
                <w:rPr>
                  <w:rFonts w:ascii="Cambria Math" w:eastAsiaTheme="minorEastAsia" w:hAnsi="Cambria Math" w:cs="Times New Roman"/>
                  <w:lang w:val="en-US"/>
                </w:rPr>
              </m:ctrlPr>
            </m:fPr>
            <m:num>
              <m:r>
                <w:rPr>
                  <w:rFonts w:ascii="Cambria Math" w:eastAsiaTheme="minorEastAsia" w:hAnsi="Cambria Math" w:cs="Times New Roman"/>
                  <w:lang w:val="en-US"/>
                </w:rPr>
                <m:t>1+[(γ-1)/2]</m:t>
              </m:r>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num>
            <m:den>
              <m:r>
                <w:rPr>
                  <w:rFonts w:ascii="Cambria Math" w:eastAsiaTheme="minorEastAsia" w:hAnsi="Cambria Math" w:cs="Times New Roman"/>
                  <w:lang w:val="en-US"/>
                </w:rPr>
                <m:t>1+[(γ-1)/2]</m:t>
              </m:r>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up>
                  <m:r>
                    <w:rPr>
                      <w:rFonts w:ascii="Cambria Math" w:eastAsiaTheme="minorEastAsia" w:hAnsi="Cambria Math" w:cs="Times New Roman"/>
                      <w:lang w:val="en-US"/>
                    </w:rPr>
                    <m:t>2</m:t>
                  </m:r>
                </m:sup>
              </m:sSubSup>
            </m:den>
          </m:f>
        </m:oMath>
      </m:oMathPara>
    </w:p>
    <w:p w14:paraId="224F2985" w14:textId="0292D259" w:rsidR="007161D6" w:rsidRPr="007161D6" w:rsidRDefault="00005C14" w:rsidP="00742E14">
      <w:pPr>
        <w:jc w:val="cente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ρ</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2</m:t>
                  </m:r>
                </m:sub>
              </m:sSub>
            </m:num>
            <m:den>
              <m:r>
                <w:rPr>
                  <w:rFonts w:ascii="Cambria Math" w:eastAsiaTheme="minorEastAsia" w:hAnsi="Cambria Math" w:cs="Times New Roman"/>
                  <w:lang w:val="en-US"/>
                </w:rPr>
                <m:t>R</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2</m:t>
                  </m:r>
                </m:sub>
              </m:sSub>
            </m:den>
          </m:f>
        </m:oMath>
      </m:oMathPara>
    </w:p>
    <w:p w14:paraId="587BBF23" w14:textId="4FFE9305" w:rsidR="004F0DC8" w:rsidRPr="00224570" w:rsidRDefault="007161D6" w:rsidP="00742E14">
      <w:pPr>
        <w:rPr>
          <w:rFonts w:ascii="Times New Roman" w:hAnsi="Times New Roman" w:cs="Times New Roman"/>
          <w:lang w:val="en-US"/>
        </w:rPr>
      </w:pPr>
      <w:r>
        <w:rPr>
          <w:rFonts w:ascii="Times New Roman" w:eastAsiaTheme="minorEastAsia" w:hAnsi="Times New Roman" w:cs="Times New Roman"/>
          <w:lang w:val="en-US"/>
        </w:rPr>
        <w:t xml:space="preserve">The governing </w:t>
      </w:r>
      <w:r w:rsidR="004F0DC8">
        <w:rPr>
          <w:rFonts w:ascii="Times New Roman" w:eastAsiaTheme="minorEastAsia" w:hAnsi="Times New Roman" w:cs="Times New Roman"/>
          <w:lang w:val="en-US"/>
        </w:rPr>
        <w:t xml:space="preserve">Euler </w:t>
      </w:r>
      <w:r>
        <w:rPr>
          <w:rFonts w:ascii="Times New Roman" w:eastAsiaTheme="minorEastAsia" w:hAnsi="Times New Roman" w:cs="Times New Roman"/>
          <w:lang w:val="en-US"/>
        </w:rPr>
        <w:t>equation</w:t>
      </w:r>
      <w:r w:rsidR="004F0DC8">
        <w:rPr>
          <w:rFonts w:ascii="Times New Roman" w:eastAsiaTheme="minorEastAsia" w:hAnsi="Times New Roman" w:cs="Times New Roman"/>
          <w:lang w:val="en-US"/>
        </w:rPr>
        <w:t>s for a steady, two-dimensional flow can be expressed in the generic form of hyperbolic partial differential equation</w:t>
      </w:r>
      <w:r w:rsidR="00224570">
        <w:rPr>
          <w:rFonts w:ascii="Times New Roman" w:eastAsiaTheme="minorEastAsia" w:hAnsi="Times New Roman" w:cs="Times New Roman"/>
          <w:lang w:val="en-US"/>
        </w:rPr>
        <w:t>, d</w:t>
      </w:r>
      <w:r w:rsidR="00224570">
        <w:rPr>
          <w:rFonts w:ascii="Times New Roman" w:hAnsi="Times New Roman" w:cs="Times New Roman"/>
          <w:lang w:val="en-US"/>
        </w:rPr>
        <w:t xml:space="preserve">ue to isentropic flow consideration, the value of </w:t>
      </w:r>
      <m:oMath>
        <m:r>
          <w:rPr>
            <w:rFonts w:ascii="Cambria Math" w:hAnsi="Cambria Math" w:cs="Times New Roman"/>
            <w:lang w:val="en-US"/>
          </w:rPr>
          <m:t>J</m:t>
        </m:r>
      </m:oMath>
      <w:r w:rsidR="00224570">
        <w:rPr>
          <w:rFonts w:ascii="Times New Roman" w:eastAsiaTheme="minorEastAsia" w:hAnsi="Times New Roman" w:cs="Times New Roman"/>
          <w:lang w:val="en-US"/>
        </w:rPr>
        <w:t xml:space="preserve"> is equal to zero.</w:t>
      </w:r>
    </w:p>
    <w:p w14:paraId="10A11981" w14:textId="77DFBA54" w:rsidR="004F0DC8" w:rsidRDefault="00005C14" w:rsidP="00742E14">
      <w:pPr>
        <w:rPr>
          <w:rFonts w:ascii="Times New Roman" w:eastAsiaTheme="minorEastAsia" w:hAnsi="Times New Roman" w:cs="Times New Roman"/>
          <w:lang w:val="en-US"/>
        </w:rPr>
      </w:pPr>
      <m:oMathPara>
        <m:oMath>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m:t>
              </m:r>
              <m:r>
                <w:rPr>
                  <w:rFonts w:ascii="Cambria Math" w:eastAsiaTheme="minorEastAsia" w:hAnsi="Cambria Math" w:cs="Times New Roman"/>
                  <w:lang w:val="en-US"/>
                </w:rPr>
                <m:t>F</m:t>
              </m:r>
            </m:num>
            <m:den>
              <m:r>
                <m:rPr>
                  <m:sty m:val="p"/>
                </m:rPr>
                <w:rPr>
                  <w:rFonts w:ascii="Cambria Math" w:eastAsiaTheme="minorEastAsia" w:hAnsi="Cambria Math" w:cs="Times New Roman"/>
                  <w:lang w:val="en-US"/>
                </w:rPr>
                <m:t>∂</m:t>
              </m:r>
              <m:r>
                <w:rPr>
                  <w:rFonts w:ascii="Cambria Math" w:eastAsiaTheme="minorEastAsia" w:hAnsi="Cambria Math" w:cs="Times New Roman"/>
                  <w:lang w:val="en-US"/>
                </w:rPr>
                <m:t>x</m:t>
              </m:r>
            </m:den>
          </m:f>
          <m:r>
            <w:rPr>
              <w:rFonts w:ascii="Cambria Math" w:eastAsiaTheme="minorEastAsia" w:hAnsi="Cambria Math" w:cs="Times New Roman"/>
              <w:lang w:val="en-US"/>
            </w:rPr>
            <m:t>=J-</m:t>
          </m:r>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m:t>
              </m:r>
              <m:r>
                <w:rPr>
                  <w:rFonts w:ascii="Cambria Math" w:eastAsiaTheme="minorEastAsia" w:hAnsi="Cambria Math" w:cs="Times New Roman"/>
                  <w:lang w:val="en-US"/>
                </w:rPr>
                <m:t>G</m:t>
              </m:r>
            </m:num>
            <m:den>
              <m:r>
                <m:rPr>
                  <m:sty m:val="p"/>
                </m:rPr>
                <w:rPr>
                  <w:rFonts w:ascii="Cambria Math" w:eastAsiaTheme="minorEastAsia" w:hAnsi="Cambria Math" w:cs="Times New Roman"/>
                  <w:lang w:val="en-US"/>
                </w:rPr>
                <m:t>∂</m:t>
              </m:r>
              <m:r>
                <w:rPr>
                  <w:rFonts w:ascii="Cambria Math" w:eastAsiaTheme="minorEastAsia" w:hAnsi="Cambria Math" w:cs="Times New Roman"/>
                  <w:lang w:val="en-US"/>
                </w:rPr>
                <m:t>y</m:t>
              </m:r>
            </m:den>
          </m:f>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m:t>
              </m:r>
              <m:r>
                <w:rPr>
                  <w:rFonts w:ascii="Cambria Math" w:eastAsiaTheme="minorEastAsia" w:hAnsi="Cambria Math" w:cs="Times New Roman"/>
                  <w:lang w:val="en-US"/>
                </w:rPr>
                <m:t>F</m:t>
              </m:r>
            </m:num>
            <m:den>
              <m:r>
                <m:rPr>
                  <m:sty m:val="p"/>
                </m:rPr>
                <w:rPr>
                  <w:rFonts w:ascii="Cambria Math" w:eastAsiaTheme="minorEastAsia" w:hAnsi="Cambria Math" w:cs="Times New Roman"/>
                  <w:lang w:val="en-US"/>
                </w:rPr>
                <m:t>∂</m:t>
              </m:r>
              <m:r>
                <w:rPr>
                  <w:rFonts w:ascii="Cambria Math" w:eastAsiaTheme="minorEastAsia" w:hAnsi="Cambria Math" w:cs="Times New Roman"/>
                  <w:lang w:val="en-US"/>
                </w:rPr>
                <m:t>x</m:t>
              </m:r>
            </m:den>
          </m:f>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m:t>
              </m:r>
              <m:r>
                <w:rPr>
                  <w:rFonts w:ascii="Cambria Math" w:eastAsiaTheme="minorEastAsia" w:hAnsi="Cambria Math" w:cs="Times New Roman"/>
                  <w:lang w:val="en-US"/>
                </w:rPr>
                <m:t>G</m:t>
              </m:r>
            </m:num>
            <m:den>
              <m:r>
                <m:rPr>
                  <m:sty m:val="p"/>
                </m:rPr>
                <w:rPr>
                  <w:rFonts w:ascii="Cambria Math" w:eastAsiaTheme="minorEastAsia" w:hAnsi="Cambria Math" w:cs="Times New Roman"/>
                  <w:lang w:val="en-US"/>
                </w:rPr>
                <m:t>∂</m:t>
              </m:r>
              <m:r>
                <w:rPr>
                  <w:rFonts w:ascii="Cambria Math" w:eastAsiaTheme="minorEastAsia" w:hAnsi="Cambria Math" w:cs="Times New Roman"/>
                  <w:lang w:val="en-US"/>
                </w:rPr>
                <m:t>y</m:t>
              </m:r>
            </m:den>
          </m:f>
        </m:oMath>
      </m:oMathPara>
    </w:p>
    <w:p w14:paraId="6A79EB94" w14:textId="2F75A58D" w:rsidR="00FE0692" w:rsidRDefault="004F0DC8" w:rsidP="00742E14">
      <w:pPr>
        <w:rPr>
          <w:rFonts w:ascii="Times New Roman" w:hAnsi="Times New Roman" w:cs="Times New Roman"/>
          <w:lang w:val="en-US"/>
        </w:rPr>
      </w:pPr>
      <w:r>
        <w:rPr>
          <w:rFonts w:ascii="Times New Roman" w:hAnsi="Times New Roman" w:cs="Times New Roman"/>
          <w:lang w:val="en-US"/>
        </w:rPr>
        <w:t xml:space="preserve">In order to solve the previous equation, </w:t>
      </w:r>
      <w:r w:rsidR="00FE0692">
        <w:rPr>
          <w:rFonts w:ascii="Times New Roman" w:hAnsi="Times New Roman" w:cs="Times New Roman"/>
          <w:lang w:val="en-US"/>
        </w:rPr>
        <w:t xml:space="preserve">the </w:t>
      </w:r>
      <w:proofErr w:type="spellStart"/>
      <w:r w:rsidR="00FE0692">
        <w:rPr>
          <w:rFonts w:ascii="Times New Roman" w:hAnsi="Times New Roman" w:cs="Times New Roman"/>
          <w:lang w:val="en-US"/>
        </w:rPr>
        <w:t>MacCormack’s</w:t>
      </w:r>
      <w:proofErr w:type="spellEnd"/>
      <w:r w:rsidR="00FE0692">
        <w:rPr>
          <w:rFonts w:ascii="Times New Roman" w:hAnsi="Times New Roman" w:cs="Times New Roman"/>
          <w:lang w:val="en-US"/>
        </w:rPr>
        <w:t xml:space="preserve"> predictor-corrector explicit finite-difference method will be applied.</w:t>
      </w:r>
    </w:p>
    <w:p w14:paraId="64285E3D" w14:textId="624F8B18" w:rsidR="007161D6" w:rsidRDefault="00FE0692" w:rsidP="00742E14">
      <w:pPr>
        <w:rPr>
          <w:rFonts w:ascii="Times New Roman" w:eastAsiaTheme="minorEastAsia" w:hAnsi="Times New Roman" w:cs="Times New Roman"/>
          <w:lang w:val="en-US"/>
        </w:rPr>
      </w:pPr>
      <m:oMath>
        <m:r>
          <w:rPr>
            <w:rFonts w:ascii="Cambria Math" w:hAnsi="Cambria Math" w:cs="Times New Roman"/>
            <w:lang w:val="en-US"/>
          </w:rPr>
          <m:t>F</m:t>
        </m:r>
      </m:oMath>
      <w:r>
        <w:rPr>
          <w:rFonts w:ascii="Times New Roman" w:eastAsiaTheme="minorEastAsia" w:hAnsi="Times New Roman" w:cs="Times New Roman"/>
          <w:lang w:val="en-US"/>
        </w:rPr>
        <w:t xml:space="preserve"> and </w:t>
      </w:r>
      <m:oMath>
        <m:r>
          <w:rPr>
            <w:rFonts w:ascii="Cambria Math" w:eastAsiaTheme="minorEastAsia" w:hAnsi="Cambria Math" w:cs="Times New Roman"/>
            <w:lang w:val="en-US"/>
          </w:rPr>
          <m:t>G</m:t>
        </m:r>
      </m:oMath>
      <w:r>
        <w:rPr>
          <w:rFonts w:ascii="Times New Roman" w:eastAsiaTheme="minorEastAsia" w:hAnsi="Times New Roman" w:cs="Times New Roman"/>
          <w:lang w:val="en-US"/>
        </w:rPr>
        <w:t xml:space="preserve"> are the column vectors whose values are defined as follows: </w:t>
      </w:r>
    </w:p>
    <w:p w14:paraId="2E2AF182" w14:textId="2530A0A8" w:rsidR="00FE0692" w:rsidRDefault="00005C14" w:rsidP="00742E14">
      <w:pPr>
        <w:jc w:val="center"/>
        <w:rPr>
          <w:rFonts w:ascii="Times New Roman" w:eastAsiaTheme="minorEastAsia" w:hAnsi="Times New Roman" w:cs="Times New Roman"/>
          <w:lang w:val="en-US"/>
        </w:rPr>
      </w:pPr>
      <m:oMath>
        <m:eqArr>
          <m:eqArrPr>
            <m:ctrlPr>
              <w:rPr>
                <w:rFonts w:ascii="Cambria Math" w:hAnsi="Cambria Math" w:cs="Times New Roman"/>
                <w:lang w:val="en-US"/>
              </w:rPr>
            </m:ctrlPr>
          </m:eqArrPr>
          <m:e>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1</m:t>
                </m:r>
              </m:sub>
            </m:sSub>
            <m:r>
              <w:rPr>
                <w:rFonts w:ascii="Cambria Math" w:hAnsi="Cambria Math" w:cs="Times New Roman"/>
                <w:lang w:val="en-US"/>
              </w:rPr>
              <m:t>=ρu</m:t>
            </m:r>
          </m:e>
          <m:e>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2</m:t>
                </m:r>
              </m:sub>
            </m:sSub>
            <m:r>
              <w:rPr>
                <w:rFonts w:ascii="Cambria Math" w:hAnsi="Cambria Math" w:cs="Times New Roman"/>
                <w:lang w:val="en-US"/>
              </w:rPr>
              <m:t>=ρ</m:t>
            </m:r>
            <m:sSup>
              <m:sSupPr>
                <m:ctrlPr>
                  <w:rPr>
                    <w:rFonts w:ascii="Cambria Math" w:hAnsi="Cambria Math" w:cs="Times New Roman"/>
                    <w:lang w:val="en-US"/>
                  </w:rPr>
                </m:ctrlPr>
              </m:sSupPr>
              <m:e>
                <m:r>
                  <w:rPr>
                    <w:rFonts w:ascii="Cambria Math" w:hAnsi="Cambria Math" w:cs="Times New Roman"/>
                    <w:lang w:val="en-US"/>
                  </w:rPr>
                  <m:t>u</m:t>
                </m:r>
              </m:e>
              <m:sup>
                <m:r>
                  <w:rPr>
                    <w:rFonts w:ascii="Cambria Math" w:hAnsi="Cambria Math" w:cs="Times New Roman"/>
                    <w:lang w:val="en-US"/>
                  </w:rPr>
                  <m:t>2</m:t>
                </m:r>
              </m:sup>
            </m:sSup>
            <m:r>
              <w:rPr>
                <w:rFonts w:ascii="Cambria Math" w:hAnsi="Cambria Math" w:cs="Times New Roman"/>
                <w:lang w:val="en-US"/>
              </w:rPr>
              <m:t>+p</m:t>
            </m:r>
          </m:e>
          <m:e>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3</m:t>
                </m:r>
              </m:sub>
            </m:sSub>
            <m:r>
              <w:rPr>
                <w:rFonts w:ascii="Cambria Math" w:hAnsi="Cambria Math" w:cs="Times New Roman"/>
                <w:lang w:val="en-US"/>
              </w:rPr>
              <m:t>=ρuv</m:t>
            </m:r>
          </m:e>
          <m:e>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4</m:t>
                </m:r>
              </m:sub>
            </m:sSub>
            <m:r>
              <w:rPr>
                <w:rFonts w:ascii="Cambria Math" w:hAnsi="Cambria Math" w:cs="Times New Roman"/>
                <w:lang w:val="en-US"/>
              </w:rPr>
              <m:t>=</m:t>
            </m:r>
            <m:f>
              <m:fPr>
                <m:ctrlPr>
                  <w:rPr>
                    <w:rFonts w:ascii="Cambria Math" w:hAnsi="Cambria Math" w:cs="Times New Roman"/>
                    <w:lang w:val="en-US"/>
                  </w:rPr>
                </m:ctrlPr>
              </m:fPr>
              <m:num>
                <m:r>
                  <w:rPr>
                    <w:rFonts w:ascii="Cambria Math" w:hAnsi="Cambria Math" w:cs="Times New Roman"/>
                    <w:lang w:val="en-US"/>
                  </w:rPr>
                  <m:t>γ</m:t>
                </m:r>
              </m:num>
              <m:den>
                <m:r>
                  <w:rPr>
                    <w:rFonts w:ascii="Cambria Math" w:hAnsi="Cambria Math" w:cs="Times New Roman"/>
                    <w:lang w:val="en-US"/>
                  </w:rPr>
                  <m:t>γ-1</m:t>
                </m:r>
              </m:den>
            </m:f>
            <m:r>
              <w:rPr>
                <w:rFonts w:ascii="Cambria Math" w:hAnsi="Cambria Math" w:cs="Times New Roman"/>
                <w:lang w:val="en-US"/>
              </w:rPr>
              <m:t>pu+ρu</m:t>
            </m:r>
            <m:f>
              <m:fPr>
                <m:ctrlPr>
                  <w:rPr>
                    <w:rFonts w:ascii="Cambria Math" w:hAnsi="Cambria Math" w:cs="Times New Roman"/>
                    <w:lang w:val="en-US"/>
                  </w:rPr>
                </m:ctrlPr>
              </m:fPr>
              <m:num>
                <m:sSup>
                  <m:sSupPr>
                    <m:ctrlPr>
                      <w:rPr>
                        <w:rFonts w:ascii="Cambria Math" w:hAnsi="Cambria Math" w:cs="Times New Roman"/>
                        <w:lang w:val="en-US"/>
                      </w:rPr>
                    </m:ctrlPr>
                  </m:sSupPr>
                  <m:e>
                    <m:r>
                      <w:rPr>
                        <w:rFonts w:ascii="Cambria Math" w:hAnsi="Cambria Math" w:cs="Times New Roman"/>
                        <w:lang w:val="en-US"/>
                      </w:rPr>
                      <m:t>u</m:t>
                    </m:r>
                  </m:e>
                  <m:sup>
                    <m:r>
                      <w:rPr>
                        <w:rFonts w:ascii="Cambria Math" w:hAnsi="Cambria Math" w:cs="Times New Roman"/>
                        <w:lang w:val="en-US"/>
                      </w:rPr>
                      <m:t>2</m:t>
                    </m:r>
                  </m:sup>
                </m:sSup>
                <m:r>
                  <w:rPr>
                    <w:rFonts w:ascii="Cambria Math" w:hAnsi="Cambria Math" w:cs="Times New Roman"/>
                    <w:lang w:val="en-US"/>
                  </w:rPr>
                  <m:t>+</m:t>
                </m:r>
                <m:sSup>
                  <m:sSupPr>
                    <m:ctrlPr>
                      <w:rPr>
                        <w:rFonts w:ascii="Cambria Math" w:hAnsi="Cambria Math" w:cs="Times New Roman"/>
                        <w:lang w:val="en-US"/>
                      </w:rPr>
                    </m:ctrlPr>
                  </m:sSupPr>
                  <m:e>
                    <m:r>
                      <w:rPr>
                        <w:rFonts w:ascii="Cambria Math" w:hAnsi="Cambria Math" w:cs="Times New Roman"/>
                        <w:lang w:val="en-US"/>
                      </w:rPr>
                      <m:t>v</m:t>
                    </m:r>
                  </m:e>
                  <m:sup>
                    <m:r>
                      <w:rPr>
                        <w:rFonts w:ascii="Cambria Math" w:hAnsi="Cambria Math" w:cs="Times New Roman"/>
                        <w:lang w:val="en-US"/>
                      </w:rPr>
                      <m:t>2</m:t>
                    </m:r>
                  </m:sup>
                </m:sSup>
              </m:num>
              <m:den>
                <m:r>
                  <w:rPr>
                    <w:rFonts w:ascii="Cambria Math" w:hAnsi="Cambria Math" w:cs="Times New Roman"/>
                    <w:lang w:val="en-US"/>
                  </w:rPr>
                  <m:t>2</m:t>
                </m:r>
              </m:den>
            </m:f>
          </m:e>
        </m:eqArr>
      </m:oMath>
      <w:r w:rsidR="00224570">
        <w:rPr>
          <w:rFonts w:ascii="Times New Roman" w:eastAsiaTheme="minorEastAsia" w:hAnsi="Times New Roman" w:cs="Times New Roman"/>
          <w:lang w:val="en-US"/>
        </w:rPr>
        <w:tab/>
      </w:r>
      <m:oMath>
        <m:eqArr>
          <m:eqArrPr>
            <m:ctrlPr>
              <w:rPr>
                <w:rFonts w:ascii="Cambria Math" w:eastAsiaTheme="minorEastAsia" w:hAnsi="Cambria Math" w:cs="Times New Roman"/>
                <w:lang w:val="en-US"/>
              </w:rPr>
            </m:ctrlPr>
          </m:eqArrPr>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1</m:t>
                </m:r>
              </m:sub>
            </m:sSub>
            <m:r>
              <w:rPr>
                <w:rFonts w:ascii="Cambria Math" w:eastAsiaTheme="minorEastAsia" w:hAnsi="Cambria Math" w:cs="Times New Roman"/>
                <w:lang w:val="en-US"/>
              </w:rPr>
              <m:t>=ρv</m:t>
            </m:r>
          </m:e>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2</m:t>
                </m:r>
              </m:sub>
            </m:sSub>
            <m:r>
              <w:rPr>
                <w:rFonts w:ascii="Cambria Math" w:eastAsiaTheme="minorEastAsia" w:hAnsi="Cambria Math" w:cs="Times New Roman"/>
                <w:lang w:val="en-US"/>
              </w:rPr>
              <m:t>=ρuv</m:t>
            </m:r>
          </m:e>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3</m:t>
                </m:r>
              </m:sub>
            </m:sSub>
            <m:r>
              <w:rPr>
                <w:rFonts w:ascii="Cambria Math" w:eastAsiaTheme="minorEastAsia" w:hAnsi="Cambria Math" w:cs="Times New Roman"/>
                <w:lang w:val="en-US"/>
              </w:rPr>
              <m:t>=ρ</m:t>
            </m:r>
            <m:sSup>
              <m:sSupPr>
                <m:ctrlPr>
                  <w:rPr>
                    <w:rFonts w:ascii="Cambria Math" w:eastAsiaTheme="minorEastAsia" w:hAnsi="Cambria Math" w:cs="Times New Roman"/>
                    <w:lang w:val="en-US"/>
                  </w:rPr>
                </m:ctrlPr>
              </m:sSupPr>
              <m:e>
                <m:r>
                  <w:rPr>
                    <w:rFonts w:ascii="Cambria Math" w:eastAsiaTheme="minorEastAsia" w:hAnsi="Cambria Math" w:cs="Times New Roman"/>
                    <w:lang w:val="en-US"/>
                  </w:rPr>
                  <m:t>v</m:t>
                </m:r>
              </m:e>
              <m:sup>
                <m:r>
                  <w:rPr>
                    <w:rFonts w:ascii="Cambria Math" w:eastAsiaTheme="minorEastAsia" w:hAnsi="Cambria Math" w:cs="Times New Roman"/>
                    <w:lang w:val="en-US"/>
                  </w:rPr>
                  <m:t>2</m:t>
                </m:r>
              </m:sup>
            </m:sSup>
            <m:r>
              <w:rPr>
                <w:rFonts w:ascii="Cambria Math" w:eastAsiaTheme="minorEastAsia" w:hAnsi="Cambria Math" w:cs="Times New Roman"/>
                <w:lang w:val="en-US"/>
              </w:rPr>
              <m:t>+p</m:t>
            </m:r>
          </m:e>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4</m:t>
                </m:r>
              </m:sub>
            </m:sSub>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γ</m:t>
                </m:r>
              </m:num>
              <m:den>
                <m:r>
                  <w:rPr>
                    <w:rFonts w:ascii="Cambria Math" w:eastAsiaTheme="minorEastAsia" w:hAnsi="Cambria Math" w:cs="Times New Roman"/>
                    <w:lang w:val="en-US"/>
                  </w:rPr>
                  <m:t>γ-1</m:t>
                </m:r>
              </m:den>
            </m:f>
            <m:r>
              <w:rPr>
                <w:rFonts w:ascii="Cambria Math" w:eastAsiaTheme="minorEastAsia" w:hAnsi="Cambria Math" w:cs="Times New Roman"/>
                <w:lang w:val="en-US"/>
              </w:rPr>
              <m:t>pv+ρv</m:t>
            </m:r>
            <m:f>
              <m:fPr>
                <m:ctrlPr>
                  <w:rPr>
                    <w:rFonts w:ascii="Cambria Math" w:eastAsiaTheme="minorEastAsia" w:hAnsi="Cambria Math" w:cs="Times New Roman"/>
                    <w:lang w:val="en-US"/>
                  </w:rPr>
                </m:ctrlPr>
              </m:fPr>
              <m:num>
                <m:sSup>
                  <m:sSupPr>
                    <m:ctrlPr>
                      <w:rPr>
                        <w:rFonts w:ascii="Cambria Math" w:eastAsiaTheme="minorEastAsia" w:hAnsi="Cambria Math" w:cs="Times New Roman"/>
                        <w:lang w:val="en-US"/>
                      </w:rPr>
                    </m:ctrlPr>
                  </m:sSupPr>
                  <m:e>
                    <m:r>
                      <w:rPr>
                        <w:rFonts w:ascii="Cambria Math" w:eastAsiaTheme="minorEastAsia" w:hAnsi="Cambria Math" w:cs="Times New Roman"/>
                        <w:lang w:val="en-US"/>
                      </w:rPr>
                      <m:t>u</m:t>
                    </m:r>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p>
                  <m:sSupPr>
                    <m:ctrlPr>
                      <w:rPr>
                        <w:rFonts w:ascii="Cambria Math" w:eastAsiaTheme="minorEastAsia" w:hAnsi="Cambria Math" w:cs="Times New Roman"/>
                        <w:lang w:val="en-US"/>
                      </w:rPr>
                    </m:ctrlPr>
                  </m:sSupPr>
                  <m:e>
                    <m:r>
                      <w:rPr>
                        <w:rFonts w:ascii="Cambria Math" w:eastAsiaTheme="minorEastAsia" w:hAnsi="Cambria Math" w:cs="Times New Roman"/>
                        <w:lang w:val="en-US"/>
                      </w:rPr>
                      <m:t>v</m:t>
                    </m:r>
                  </m:e>
                  <m:sup>
                    <m:r>
                      <w:rPr>
                        <w:rFonts w:ascii="Cambria Math" w:eastAsiaTheme="minorEastAsia" w:hAnsi="Cambria Math" w:cs="Times New Roman"/>
                        <w:lang w:val="en-US"/>
                      </w:rPr>
                      <m:t>2</m:t>
                    </m:r>
                  </m:sup>
                </m:sSup>
              </m:num>
              <m:den>
                <m:r>
                  <w:rPr>
                    <w:rFonts w:ascii="Cambria Math" w:eastAsiaTheme="minorEastAsia" w:hAnsi="Cambria Math" w:cs="Times New Roman"/>
                    <w:lang w:val="en-US"/>
                  </w:rPr>
                  <m:t>2</m:t>
                </m:r>
              </m:den>
            </m:f>
          </m:e>
        </m:eqArr>
      </m:oMath>
    </w:p>
    <w:p w14:paraId="55901B41" w14:textId="6E8254A3" w:rsidR="00224570" w:rsidRDefault="00224570" w:rsidP="00742E14">
      <w:pPr>
        <w:rPr>
          <w:rFonts w:ascii="Times New Roman" w:eastAsiaTheme="minorEastAsia" w:hAnsi="Times New Roman" w:cs="Times New Roman"/>
          <w:lang w:val="en-US"/>
        </w:rPr>
      </w:pPr>
      <w:r>
        <w:rPr>
          <w:rFonts w:ascii="Times New Roman" w:hAnsi="Times New Roman" w:cs="Times New Roman"/>
          <w:lang w:val="en-US"/>
        </w:rPr>
        <w:t xml:space="preserve">An initial data line will be set </w:t>
      </w:r>
      <w:r w:rsidR="001652B7">
        <w:rPr>
          <w:rFonts w:ascii="Times New Roman" w:hAnsi="Times New Roman" w:cs="Times New Roman"/>
          <w:lang w:val="en-US"/>
        </w:rPr>
        <w:t xml:space="preserve">for </w:t>
      </w:r>
      <m:oMath>
        <m:r>
          <w:rPr>
            <w:rFonts w:ascii="Cambria Math" w:hAnsi="Cambria Math" w:cs="Times New Roman"/>
            <w:lang w:val="en-US"/>
          </w:rPr>
          <m:t xml:space="preserve">x=0 </m:t>
        </m:r>
      </m:oMath>
      <w:r>
        <w:rPr>
          <w:rFonts w:ascii="Times New Roman" w:hAnsi="Times New Roman" w:cs="Times New Roman"/>
          <w:lang w:val="en-US"/>
        </w:rPr>
        <w:t xml:space="preserve">and then the solution will be carried out by marching in steps of </w:t>
      </w:r>
      <m:oMath>
        <m:r>
          <w:rPr>
            <w:rFonts w:ascii="Cambria Math" w:hAnsi="Cambria Math" w:cs="Times New Roman"/>
            <w:lang w:val="en-US"/>
          </w:rPr>
          <m:t>Δx</m:t>
        </m:r>
        <m:r>
          <w:rPr>
            <w:rFonts w:ascii="Cambria Math" w:eastAsiaTheme="minorEastAsia" w:hAnsi="Cambria Math" w:cs="Times New Roman"/>
            <w:lang w:val="en-US"/>
          </w:rPr>
          <m:t>:</m:t>
        </m:r>
      </m:oMath>
    </w:p>
    <w:p w14:paraId="58B0C14D" w14:textId="73C20342" w:rsidR="00224570" w:rsidRDefault="00224570" w:rsidP="00742E14">
      <w:pPr>
        <w:jc w:val="center"/>
        <w:rPr>
          <w:rFonts w:ascii="Times New Roman" w:hAnsi="Times New Roman" w:cs="Times New Roman"/>
          <w:lang w:val="en-US"/>
        </w:rPr>
      </w:pPr>
      <w:r>
        <w:rPr>
          <w:noProof/>
        </w:rPr>
        <w:lastRenderedPageBreak/>
        <w:drawing>
          <wp:inline distT="0" distB="0" distL="0" distR="0" wp14:anchorId="0BD7C823" wp14:editId="79425409">
            <wp:extent cx="3914531" cy="232050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8764" cy="2323016"/>
                    </a:xfrm>
                    <a:prstGeom prst="rect">
                      <a:avLst/>
                    </a:prstGeom>
                  </pic:spPr>
                </pic:pic>
              </a:graphicData>
            </a:graphic>
          </wp:inline>
        </w:drawing>
      </w:r>
    </w:p>
    <w:p w14:paraId="750400DF" w14:textId="28847133" w:rsidR="00743E97" w:rsidRPr="00743E97" w:rsidRDefault="00743E97" w:rsidP="00743E97">
      <w:pPr>
        <w:autoSpaceDE w:val="0"/>
        <w:autoSpaceDN w:val="0"/>
        <w:adjustRightInd w:val="0"/>
        <w:spacing w:line="240" w:lineRule="auto"/>
        <w:jc w:val="center"/>
        <w:rPr>
          <w:rFonts w:ascii="Times New Roman" w:hAnsi="Times New Roman" w:cs="Times New Roman"/>
          <w:i/>
          <w:iCs/>
          <w:lang w:val="en-US"/>
        </w:rPr>
      </w:pPr>
      <w:r w:rsidRPr="00344ED8">
        <w:rPr>
          <w:rFonts w:ascii="Times New Roman" w:hAnsi="Times New Roman" w:cs="Times New Roman"/>
          <w:i/>
          <w:iCs/>
          <w:lang w:val="en-US"/>
        </w:rPr>
        <w:t xml:space="preserve">Figure </w:t>
      </w:r>
      <w:r>
        <w:rPr>
          <w:rFonts w:ascii="Times New Roman" w:hAnsi="Times New Roman" w:cs="Times New Roman"/>
          <w:i/>
          <w:iCs/>
          <w:lang w:val="en-US"/>
        </w:rPr>
        <w:t>2</w:t>
      </w:r>
      <w:r w:rsidRPr="00344ED8">
        <w:rPr>
          <w:rFonts w:ascii="Times New Roman" w:hAnsi="Times New Roman" w:cs="Times New Roman"/>
          <w:i/>
          <w:iCs/>
          <w:lang w:val="en-US"/>
        </w:rPr>
        <w:t xml:space="preserve">. </w:t>
      </w:r>
      <w:r w:rsidR="00657410">
        <w:rPr>
          <w:rFonts w:ascii="Times New Roman" w:hAnsi="Times New Roman" w:cs="Times New Roman"/>
          <w:i/>
          <w:iCs/>
          <w:lang w:val="en-US"/>
        </w:rPr>
        <w:t>Geometry of the problem.</w:t>
      </w:r>
      <w:r w:rsidR="000571EA">
        <w:rPr>
          <w:rFonts w:ascii="Times New Roman" w:hAnsi="Times New Roman" w:cs="Times New Roman"/>
          <w:i/>
          <w:iCs/>
          <w:lang w:val="en-US"/>
        </w:rPr>
        <w:fldChar w:fldCharType="begin" w:fldLock="1"/>
      </w:r>
      <w:r w:rsidR="000571EA">
        <w:rPr>
          <w:rFonts w:ascii="Times New Roman" w:hAnsi="Times New Roman" w:cs="Times New Roman"/>
          <w:i/>
          <w:iCs/>
          <w:lang w:val="en-US"/>
        </w:rPr>
        <w:instrText>ADDIN CSL_CITATION {"citationItems":[{"id":"ITEM-1","itemData":{"ISBN":"0-07-001685-2","ISSN":"1520-6033","PMID":"22238770","abstract":"The Beginner's guide to Computational Fluid Dynamics From aerospace design to applications in civil, mechanical, and chemical engineering, computational fluid dynamics (CFD) is as essential as it is complex. The most accessible introduction of its kind, Computational Fluid Dynamics: The Basics With Applications, by experienced aerospace engineer John D. Anderson, Jr., gives you a thorough grounding in: the governing equations of fluid dynamics--their derivation, physical meaning, and most relevant forms; numerical discretization of the governing equations--including grids with appropriate transformations and popular techniques for solving flow problems; common CFD computer graphic techiniques; applications of CFD to 4 classic fluid dynamics problems--quasi-one-dimensional nozzle flows, two-dimensional supersonic flow, incompressible couette flow, and supersonic flow over a flat plate; state-of-the-art algorithms and applications in CFD--from the Beam and Warming Method to Second-Order Upwind Schemes and beyond.","author":[{"dropping-particle":"","family":"Anderson","given":"Jd","non-dropping-particle":"","parse-names":false,"suffix":""}],"container-title":"McGrawhill Inc","id":"ITEM-1","issued":{"date-parts":[["1995"]]},"title":"Computational Fluid Dynamics: The Basics with Applications. 1995","type":"article-journal"},"uris":["http://www.mendeley.com/documents/?uuid=a7bad873-f6bb-4fb1-b620-2a0408ef73fa"]}],"mendeley":{"formattedCitation":"[1]","plainTextFormattedCitation":"[1]","previouslyFormattedCitation":"[1]"},"properties":{"noteIndex":0},"schema":"https://github.com/citation-style-language/schema/raw/master/csl-citation.json"}</w:instrText>
      </w:r>
      <w:r w:rsidR="000571EA">
        <w:rPr>
          <w:rFonts w:ascii="Times New Roman" w:hAnsi="Times New Roman" w:cs="Times New Roman"/>
          <w:i/>
          <w:iCs/>
          <w:lang w:val="en-US"/>
        </w:rPr>
        <w:fldChar w:fldCharType="separate"/>
      </w:r>
      <w:r w:rsidR="000571EA" w:rsidRPr="000571EA">
        <w:rPr>
          <w:rFonts w:ascii="Times New Roman" w:hAnsi="Times New Roman" w:cs="Times New Roman"/>
          <w:iCs/>
          <w:noProof/>
          <w:lang w:val="en-US"/>
        </w:rPr>
        <w:t>[1]</w:t>
      </w:r>
      <w:r w:rsidR="000571EA">
        <w:rPr>
          <w:rFonts w:ascii="Times New Roman" w:hAnsi="Times New Roman" w:cs="Times New Roman"/>
          <w:i/>
          <w:iCs/>
          <w:lang w:val="en-US"/>
        </w:rPr>
        <w:fldChar w:fldCharType="end"/>
      </w:r>
    </w:p>
    <w:p w14:paraId="67B4D2F2" w14:textId="357883FD" w:rsidR="00224570" w:rsidRDefault="00224570" w:rsidP="00742E14">
      <w:pPr>
        <w:rPr>
          <w:rFonts w:ascii="Times New Roman" w:eastAsiaTheme="minorEastAsia" w:hAnsi="Times New Roman" w:cs="Times New Roman"/>
          <w:lang w:val="en-US"/>
        </w:rPr>
      </w:pPr>
      <w:r>
        <w:rPr>
          <w:rFonts w:ascii="Times New Roman" w:hAnsi="Times New Roman" w:cs="Times New Roman"/>
          <w:lang w:val="en-US"/>
        </w:rPr>
        <w:t xml:space="preserve">Primitive variables can be obtained by applying the following </w:t>
      </w:r>
      <w:r w:rsidR="006C0C39">
        <w:rPr>
          <w:rFonts w:ascii="Times New Roman" w:hAnsi="Times New Roman" w:cs="Times New Roman"/>
          <w:lang w:val="en-US"/>
        </w:rPr>
        <w:t>expressions</w:t>
      </w:r>
      <w:r>
        <w:rPr>
          <w:rFonts w:ascii="Times New Roman" w:hAnsi="Times New Roman" w:cs="Times New Roman"/>
          <w:lang w:val="en-US"/>
        </w:rPr>
        <w:t xml:space="preserve"> with the </w:t>
      </w:r>
      <m:oMath>
        <m:r>
          <w:rPr>
            <w:rFonts w:ascii="Cambria Math" w:hAnsi="Cambria Math" w:cs="Times New Roman"/>
            <w:lang w:val="en-US"/>
          </w:rPr>
          <m:t>F</m:t>
        </m:r>
      </m:oMath>
      <w:r>
        <w:rPr>
          <w:rFonts w:ascii="Times New Roman" w:eastAsiaTheme="minorEastAsia" w:hAnsi="Times New Roman" w:cs="Times New Roman"/>
          <w:lang w:val="en-US"/>
        </w:rPr>
        <w:t xml:space="preserve"> column vector.</w:t>
      </w:r>
    </w:p>
    <w:p w14:paraId="579E2161" w14:textId="6766171C" w:rsidR="00224570" w:rsidRDefault="00224570" w:rsidP="00742E14">
      <w:pPr>
        <w:jc w:val="center"/>
        <w:rPr>
          <w:rFonts w:ascii="Times New Roman" w:eastAsiaTheme="minorEastAsia" w:hAnsi="Times New Roman" w:cs="Times New Roman"/>
          <w:lang w:val="en-US"/>
        </w:rPr>
      </w:pPr>
      <m:oMath>
        <m:r>
          <w:rPr>
            <w:rFonts w:ascii="Cambria Math" w:eastAsiaTheme="minorEastAsia" w:hAnsi="Cambria Math" w:cs="Times New Roman"/>
            <w:lang w:val="en-US"/>
          </w:rPr>
          <m:t>A=</m:t>
        </m:r>
        <m:f>
          <m:fPr>
            <m:ctrlPr>
              <w:rPr>
                <w:rFonts w:ascii="Cambria Math" w:eastAsiaTheme="minorEastAsia" w:hAnsi="Cambria Math" w:cs="Times New Roman"/>
                <w:lang w:val="en-US"/>
              </w:rPr>
            </m:ctrlPr>
          </m:fPr>
          <m:num>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F</m:t>
                </m:r>
              </m:e>
              <m:sub>
                <m:r>
                  <w:rPr>
                    <w:rFonts w:ascii="Cambria Math" w:eastAsiaTheme="minorEastAsia" w:hAnsi="Cambria Math" w:cs="Times New Roman"/>
                    <w:lang w:val="en-US"/>
                  </w:rPr>
                  <m:t>3</m:t>
                </m:r>
              </m:sub>
              <m:sup>
                <m:r>
                  <w:rPr>
                    <w:rFonts w:ascii="Cambria Math" w:eastAsiaTheme="minorEastAsia" w:hAnsi="Cambria Math" w:cs="Times New Roman"/>
                    <w:lang w:val="en-US"/>
                  </w:rPr>
                  <m:t>2</m:t>
                </m:r>
              </m:sup>
            </m:sSubSup>
          </m:num>
          <m:den>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den>
        </m:f>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4</m:t>
            </m:r>
          </m:sub>
        </m:sSub>
      </m:oMath>
      <w:r>
        <w:rPr>
          <w:rFonts w:ascii="Times New Roman" w:eastAsiaTheme="minorEastAsia" w:hAnsi="Times New Roman" w:cs="Times New Roman"/>
          <w:lang w:val="en-US"/>
        </w:rPr>
        <w:tab/>
      </w:r>
      <w:r>
        <w:rPr>
          <w:rFonts w:ascii="Times New Roman" w:eastAsiaTheme="minorEastAsia" w:hAnsi="Times New Roman" w:cs="Times New Roman"/>
          <w:lang w:val="en-US"/>
        </w:rPr>
        <w:tab/>
      </w:r>
      <m:oMath>
        <m:r>
          <w:rPr>
            <w:rFonts w:ascii="Cambria Math" w:eastAsiaTheme="minorEastAsia" w:hAnsi="Cambria Math" w:cs="Times New Roman"/>
            <w:lang w:val="en-US"/>
          </w:rPr>
          <m:t>B=</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γ</m:t>
            </m:r>
          </m:num>
          <m:den>
            <m:r>
              <w:rPr>
                <w:rFonts w:ascii="Cambria Math" w:eastAsiaTheme="minorEastAsia" w:hAnsi="Cambria Math" w:cs="Times New Roman"/>
                <w:lang w:val="en-US"/>
              </w:rPr>
              <m:t>γ-1</m:t>
            </m:r>
          </m:den>
        </m:f>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ab/>
      </w:r>
      <w:r>
        <w:rPr>
          <w:rFonts w:ascii="Times New Roman" w:eastAsiaTheme="minorEastAsia" w:hAnsi="Times New Roman" w:cs="Times New Roman"/>
          <w:lang w:val="en-US"/>
        </w:rPr>
        <w:tab/>
      </w:r>
      <m:oMath>
        <m:r>
          <w:rPr>
            <w:rFonts w:ascii="Cambria Math" w:eastAsiaTheme="minorEastAsia" w:hAnsi="Cambria Math" w:cs="Times New Roman"/>
            <w:lang w:val="en-US"/>
          </w:rPr>
          <m:t>C=-</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γ+1</m:t>
            </m:r>
          </m:num>
          <m:den>
            <m:r>
              <w:rPr>
                <w:rFonts w:ascii="Cambria Math" w:eastAsiaTheme="minorEastAsia" w:hAnsi="Cambria Math" w:cs="Times New Roman"/>
                <w:lang w:val="en-US"/>
              </w:rPr>
              <m:t>2(γ-1)</m:t>
            </m:r>
          </m:den>
        </m:f>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up>
            <m:r>
              <w:rPr>
                <w:rFonts w:ascii="Cambria Math" w:eastAsiaTheme="minorEastAsia" w:hAnsi="Cambria Math" w:cs="Times New Roman"/>
                <w:lang w:val="en-US"/>
              </w:rPr>
              <m:t>3</m:t>
            </m:r>
          </m:sup>
        </m:sSubSup>
      </m:oMath>
    </w:p>
    <w:p w14:paraId="1A613A57" w14:textId="2740F1B4" w:rsidR="006C0C39" w:rsidRDefault="00224570" w:rsidP="00742E14">
      <w:pPr>
        <w:jc w:val="center"/>
        <w:rPr>
          <w:rFonts w:ascii="Times New Roman" w:eastAsiaTheme="minorEastAsia" w:hAnsi="Times New Roman" w:cs="Times New Roman"/>
          <w:lang w:val="en-US"/>
        </w:rPr>
      </w:pPr>
      <m:oMath>
        <m:r>
          <w:rPr>
            <w:rFonts w:ascii="Cambria Math" w:hAnsi="Cambria Math" w:cs="Times New Roman"/>
            <w:lang w:val="en-US"/>
          </w:rPr>
          <m:t>ρ=</m:t>
        </m:r>
        <m:f>
          <m:fPr>
            <m:ctrlPr>
              <w:rPr>
                <w:rFonts w:ascii="Cambria Math" w:hAnsi="Cambria Math" w:cs="Times New Roman"/>
                <w:lang w:val="en-US"/>
              </w:rPr>
            </m:ctrlPr>
          </m:fPr>
          <m:num>
            <m:r>
              <w:rPr>
                <w:rFonts w:ascii="Cambria Math" w:hAnsi="Cambria Math" w:cs="Times New Roman"/>
                <w:lang w:val="en-US"/>
              </w:rPr>
              <m:t>-B+</m:t>
            </m:r>
            <m:rad>
              <m:radPr>
                <m:degHide m:val="1"/>
                <m:ctrlPr>
                  <w:rPr>
                    <w:rFonts w:ascii="Cambria Math" w:hAnsi="Cambria Math" w:cs="Times New Roman"/>
                    <w:lang w:val="en-US"/>
                  </w:rPr>
                </m:ctrlPr>
              </m:radPr>
              <m:deg/>
              <m:e>
                <m:sSup>
                  <m:sSupPr>
                    <m:ctrlPr>
                      <w:rPr>
                        <w:rFonts w:ascii="Cambria Math" w:hAnsi="Cambria Math" w:cs="Times New Roman"/>
                        <w:lang w:val="en-US"/>
                      </w:rPr>
                    </m:ctrlPr>
                  </m:sSupPr>
                  <m:e>
                    <m:r>
                      <w:rPr>
                        <w:rFonts w:ascii="Cambria Math" w:hAnsi="Cambria Math" w:cs="Times New Roman"/>
                        <w:lang w:val="en-US"/>
                      </w:rPr>
                      <m:t>B</m:t>
                    </m:r>
                  </m:e>
                  <m:sup>
                    <m:r>
                      <w:rPr>
                        <w:rFonts w:ascii="Cambria Math" w:hAnsi="Cambria Math" w:cs="Times New Roman"/>
                        <w:lang w:val="en-US"/>
                      </w:rPr>
                      <m:t>2</m:t>
                    </m:r>
                  </m:sup>
                </m:sSup>
                <m:r>
                  <w:rPr>
                    <w:rFonts w:ascii="Cambria Math" w:hAnsi="Cambria Math" w:cs="Times New Roman"/>
                    <w:lang w:val="en-US"/>
                  </w:rPr>
                  <m:t>-4AC</m:t>
                </m:r>
              </m:e>
            </m:rad>
          </m:num>
          <m:den>
            <m:r>
              <w:rPr>
                <w:rFonts w:ascii="Cambria Math" w:hAnsi="Cambria Math" w:cs="Times New Roman"/>
                <w:lang w:val="en-US"/>
              </w:rPr>
              <m:t>2A</m:t>
            </m:r>
          </m:den>
        </m:f>
      </m:oMath>
      <w:r w:rsidR="006C0C39">
        <w:rPr>
          <w:rFonts w:ascii="Times New Roman" w:eastAsiaTheme="minorEastAsia" w:hAnsi="Times New Roman" w:cs="Times New Roman"/>
          <w:lang w:val="en-US"/>
        </w:rPr>
        <w:tab/>
      </w:r>
      <m:oMath>
        <m:r>
          <w:rPr>
            <w:rFonts w:ascii="Cambria Math" w:hAnsi="Cambria Math" w:cs="Times New Roman"/>
            <w:lang w:val="en-US"/>
          </w:rPr>
          <m:t>u=</m:t>
        </m:r>
        <m:f>
          <m:fPr>
            <m:ctrlPr>
              <w:rPr>
                <w:rFonts w:ascii="Cambria Math" w:hAnsi="Cambria Math" w:cs="Times New Roman"/>
                <w:lang w:val="en-US"/>
              </w:rPr>
            </m:ctrlPr>
          </m:fPr>
          <m:num>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1</m:t>
                </m:r>
              </m:sub>
            </m:sSub>
          </m:num>
          <m:den>
            <m:r>
              <w:rPr>
                <w:rFonts w:ascii="Cambria Math" w:hAnsi="Cambria Math" w:cs="Times New Roman"/>
                <w:lang w:val="en-US"/>
              </w:rPr>
              <m:t>ρ</m:t>
            </m:r>
          </m:den>
        </m:f>
      </m:oMath>
      <w:r w:rsidR="006C0C39">
        <w:rPr>
          <w:rFonts w:ascii="Times New Roman" w:eastAsiaTheme="minorEastAsia" w:hAnsi="Times New Roman" w:cs="Times New Roman"/>
          <w:lang w:val="en-US"/>
        </w:rPr>
        <w:tab/>
      </w:r>
      <w:r w:rsidR="006C0C39">
        <w:rPr>
          <w:rFonts w:ascii="Times New Roman" w:eastAsiaTheme="minorEastAsia" w:hAnsi="Times New Roman" w:cs="Times New Roman"/>
          <w:lang w:val="en-US"/>
        </w:rPr>
        <w:tab/>
      </w:r>
      <m:oMath>
        <m:r>
          <w:rPr>
            <w:rFonts w:ascii="Cambria Math" w:hAnsi="Cambria Math" w:cs="Times New Roman"/>
            <w:lang w:val="en-US"/>
          </w:rPr>
          <m:t>v=</m:t>
        </m:r>
        <m:f>
          <m:fPr>
            <m:ctrlPr>
              <w:rPr>
                <w:rFonts w:ascii="Cambria Math" w:hAnsi="Cambria Math" w:cs="Times New Roman"/>
                <w:lang w:val="en-US"/>
              </w:rPr>
            </m:ctrlPr>
          </m:fPr>
          <m:num>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3</m:t>
                </m:r>
              </m:sub>
            </m:sSub>
          </m:num>
          <m:den>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1</m:t>
                </m:r>
              </m:sub>
            </m:sSub>
          </m:den>
        </m:f>
      </m:oMath>
      <w:r w:rsidR="006C0C39">
        <w:rPr>
          <w:rFonts w:ascii="Times New Roman" w:eastAsiaTheme="minorEastAsia" w:hAnsi="Times New Roman" w:cs="Times New Roman"/>
          <w:lang w:val="en-US"/>
        </w:rPr>
        <w:tab/>
      </w:r>
      <w:r w:rsidR="006C0C39">
        <w:rPr>
          <w:rFonts w:ascii="Times New Roman" w:eastAsiaTheme="minorEastAsia" w:hAnsi="Times New Roman" w:cs="Times New Roman"/>
          <w:lang w:val="en-US"/>
        </w:rPr>
        <w:tab/>
      </w:r>
      <m:oMath>
        <m:r>
          <w:rPr>
            <w:rFonts w:ascii="Cambria Math" w:hAnsi="Cambria Math" w:cs="Times New Roman"/>
            <w:lang w:val="en-US"/>
          </w:rPr>
          <m:t>p=</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2</m:t>
            </m:r>
          </m:sub>
        </m:sSub>
        <m: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1</m:t>
            </m:r>
          </m:sub>
        </m:sSub>
        <m:r>
          <w:rPr>
            <w:rFonts w:ascii="Cambria Math" w:hAnsi="Cambria Math" w:cs="Times New Roman"/>
            <w:lang w:val="en-US"/>
          </w:rPr>
          <m:t>u</m:t>
        </m:r>
      </m:oMath>
      <w:r w:rsidR="006C0C39">
        <w:rPr>
          <w:rFonts w:ascii="Times New Roman" w:eastAsiaTheme="minorEastAsia" w:hAnsi="Times New Roman" w:cs="Times New Roman"/>
          <w:lang w:val="en-US"/>
        </w:rPr>
        <w:tab/>
      </w:r>
      <w:r w:rsidR="006C0C39">
        <w:rPr>
          <w:rFonts w:ascii="Times New Roman" w:eastAsiaTheme="minorEastAsia" w:hAnsi="Times New Roman" w:cs="Times New Roman"/>
          <w:lang w:val="en-US"/>
        </w:rPr>
        <w:tab/>
      </w:r>
      <m:oMath>
        <m:r>
          <w:rPr>
            <w:rFonts w:ascii="Cambria Math" w:eastAsiaTheme="minorEastAsia" w:hAnsi="Cambria Math" w:cs="Times New Roman"/>
            <w:lang w:val="en-US"/>
          </w:rPr>
          <m:t>T=</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p</m:t>
            </m:r>
          </m:num>
          <m:den>
            <m:r>
              <w:rPr>
                <w:rFonts w:ascii="Cambria Math" w:eastAsiaTheme="minorEastAsia" w:hAnsi="Cambria Math" w:cs="Times New Roman"/>
                <w:lang w:val="en-US"/>
              </w:rPr>
              <m:t>ρR</m:t>
            </m:r>
          </m:den>
        </m:f>
      </m:oMath>
    </w:p>
    <w:p w14:paraId="01855C90" w14:textId="69720068" w:rsidR="006C0C39" w:rsidRDefault="006C0C39" w:rsidP="00742E14">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And the </w:t>
      </w:r>
      <m:oMath>
        <m:r>
          <w:rPr>
            <w:rFonts w:ascii="Cambria Math" w:eastAsiaTheme="minorEastAsia" w:hAnsi="Cambria Math" w:cs="Times New Roman"/>
            <w:lang w:val="en-US"/>
          </w:rPr>
          <m:t>G</m:t>
        </m:r>
      </m:oMath>
      <w:r>
        <w:rPr>
          <w:rFonts w:ascii="Times New Roman" w:eastAsiaTheme="minorEastAsia" w:hAnsi="Times New Roman" w:cs="Times New Roman"/>
          <w:lang w:val="en-US"/>
        </w:rPr>
        <w:t xml:space="preserve"> column vectors can be obtained from the primitive and </w:t>
      </w:r>
      <m:oMath>
        <m:r>
          <w:rPr>
            <w:rFonts w:ascii="Cambria Math" w:eastAsiaTheme="minorEastAsia" w:hAnsi="Cambria Math" w:cs="Times New Roman"/>
            <w:lang w:val="en-US"/>
          </w:rPr>
          <m:t>F</m:t>
        </m:r>
      </m:oMath>
      <w:r>
        <w:rPr>
          <w:rFonts w:ascii="Times New Roman" w:eastAsiaTheme="minorEastAsia" w:hAnsi="Times New Roman" w:cs="Times New Roman"/>
          <w:lang w:val="en-US"/>
        </w:rPr>
        <w:t xml:space="preserve"> column vectors as follows:</w:t>
      </w:r>
    </w:p>
    <w:p w14:paraId="33783A98" w14:textId="77777777" w:rsidR="006C0C39" w:rsidRPr="006C0C39" w:rsidRDefault="00005C14" w:rsidP="00742E14">
      <w:pP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1</m:t>
              </m:r>
            </m:sub>
          </m:sSub>
          <m:r>
            <w:rPr>
              <w:rFonts w:ascii="Cambria Math" w:eastAsiaTheme="minorEastAsia" w:hAnsi="Cambria Math" w:cs="Times New Roman"/>
              <w:lang w:val="en-US"/>
            </w:rPr>
            <m:t>=ρv=ρ</m:t>
          </m:r>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3</m:t>
                  </m:r>
                </m:sub>
              </m:sSub>
            </m:num>
            <m:den>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den>
          </m:f>
        </m:oMath>
      </m:oMathPara>
    </w:p>
    <w:p w14:paraId="6209F6D6" w14:textId="266CA7D2" w:rsidR="006C0C39" w:rsidRPr="006C0C39" w:rsidRDefault="00005C14" w:rsidP="00742E14">
      <w:pPr>
        <w:rPr>
          <w:rFonts w:ascii="Times New Roman" w:eastAsiaTheme="minorEastAsia" w:hAnsi="Times New Roman" w:cs="Times New Roman"/>
          <w:lang w:val="en-US"/>
        </w:rPr>
      </w:pPr>
      <m:oMathPara>
        <m:oMath>
          <m:sSub>
            <m:sSubPr>
              <m:ctrlPr>
                <w:rPr>
                  <w:rFonts w:ascii="Cambria Math" w:hAnsi="Cambria Math" w:cs="Times New Roman"/>
                  <w:lang w:val="en-US"/>
                </w:rPr>
              </m:ctrlPr>
            </m:sSubPr>
            <m:e>
              <m:r>
                <w:rPr>
                  <w:rFonts w:ascii="Cambria Math" w:hAnsi="Cambria Math" w:cs="Times New Roman"/>
                  <w:lang w:val="en-US"/>
                </w:rPr>
                <m:t>G</m:t>
              </m:r>
            </m:e>
            <m:sub>
              <m:r>
                <w:rPr>
                  <w:rFonts w:ascii="Cambria Math" w:hAnsi="Cambria Math" w:cs="Times New Roman"/>
                  <w:lang w:val="en-US"/>
                </w:rPr>
                <m:t>2</m:t>
              </m:r>
            </m:sub>
          </m:sSub>
          <m: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3</m:t>
              </m:r>
            </m:sub>
          </m:sSub>
        </m:oMath>
      </m:oMathPara>
    </w:p>
    <w:p w14:paraId="316EEB85" w14:textId="4F5EECEF" w:rsidR="006C0C39" w:rsidRPr="006C0C39" w:rsidRDefault="00005C14" w:rsidP="00742E14">
      <w:pP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3</m:t>
              </m:r>
            </m:sub>
          </m:sSub>
          <m:r>
            <w:rPr>
              <w:rFonts w:ascii="Cambria Math" w:eastAsiaTheme="minorEastAsia" w:hAnsi="Cambria Math" w:cs="Times New Roman"/>
              <w:lang w:val="en-US"/>
            </w:rPr>
            <m:t>=ρ</m:t>
          </m:r>
          <m:sSup>
            <m:sSupPr>
              <m:ctrlPr>
                <w:rPr>
                  <w:rFonts w:ascii="Cambria Math" w:eastAsiaTheme="minorEastAsia" w:hAnsi="Cambria Math" w:cs="Times New Roman"/>
                  <w:lang w:val="en-US"/>
                </w:rPr>
              </m:ctrlPr>
            </m:sSupPr>
            <m:e>
              <m:d>
                <m:dPr>
                  <m:ctrlPr>
                    <w:rPr>
                      <w:rFonts w:ascii="Cambria Math" w:eastAsiaTheme="minorEastAsia" w:hAnsi="Cambria Math" w:cs="Times New Roman"/>
                      <w:lang w:val="en-US"/>
                    </w:rPr>
                  </m:ctrlPr>
                </m:dPr>
                <m:e>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3</m:t>
                          </m:r>
                        </m:sub>
                      </m:sSub>
                    </m:num>
                    <m:den>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den>
                  </m:f>
                </m:e>
              </m:d>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num>
            <m:den>
              <m:r>
                <w:rPr>
                  <w:rFonts w:ascii="Cambria Math" w:eastAsiaTheme="minorEastAsia" w:hAnsi="Cambria Math" w:cs="Times New Roman"/>
                  <w:lang w:val="en-US"/>
                </w:rPr>
                <m:t>ρ</m:t>
              </m:r>
            </m:den>
          </m:f>
        </m:oMath>
      </m:oMathPara>
    </w:p>
    <w:p w14:paraId="07B45C67" w14:textId="5A39D7ED" w:rsidR="006C0C39" w:rsidRPr="006C0C39" w:rsidRDefault="00005C14" w:rsidP="00742E14">
      <w:pP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4</m:t>
              </m:r>
            </m:sub>
          </m:sSub>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γ</m:t>
              </m:r>
            </m:num>
            <m:den>
              <m:r>
                <w:rPr>
                  <w:rFonts w:ascii="Cambria Math" w:eastAsiaTheme="minorEastAsia" w:hAnsi="Cambria Math" w:cs="Times New Roman"/>
                  <w:lang w:val="en-US"/>
                </w:rPr>
                <m:t>γ-1</m:t>
              </m:r>
            </m:den>
          </m:f>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num>
                <m:den>
                  <m:r>
                    <w:rPr>
                      <w:rFonts w:ascii="Cambria Math" w:eastAsiaTheme="minorEastAsia" w:hAnsi="Cambria Math" w:cs="Times New Roman"/>
                      <w:lang w:val="en-US"/>
                    </w:rPr>
                    <m:t>ρ</m:t>
                  </m:r>
                </m:den>
              </m:f>
            </m:e>
          </m:d>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3</m:t>
                  </m:r>
                </m:sub>
              </m:sSub>
            </m:num>
            <m:den>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den>
          </m:f>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ρ</m:t>
              </m:r>
            </m:num>
            <m:den>
              <m:r>
                <w:rPr>
                  <w:rFonts w:ascii="Cambria Math" w:eastAsiaTheme="minorEastAsia" w:hAnsi="Cambria Math" w:cs="Times New Roman"/>
                  <w:lang w:val="en-US"/>
                </w:rPr>
                <m:t>2</m:t>
              </m:r>
            </m:den>
          </m:f>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3</m:t>
                  </m:r>
                </m:sub>
              </m:sSub>
            </m:num>
            <m:den>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den>
          </m:f>
          <m:d>
            <m:dPr>
              <m:begChr m:val="["/>
              <m:endChr m:val="]"/>
              <m:ctrlPr>
                <w:rPr>
                  <w:rFonts w:ascii="Cambria Math" w:eastAsiaTheme="minorEastAsia" w:hAnsi="Cambria Math" w:cs="Times New Roman"/>
                  <w:lang w:val="en-US"/>
                </w:rPr>
              </m:ctrlPr>
            </m:dPr>
            <m:e>
              <m:sSup>
                <m:sSupPr>
                  <m:ctrlPr>
                    <w:rPr>
                      <w:rFonts w:ascii="Cambria Math" w:eastAsiaTheme="minorEastAsia" w:hAnsi="Cambria Math" w:cs="Times New Roman"/>
                      <w:lang w:val="en-US"/>
                    </w:rPr>
                  </m:ctrlPr>
                </m:sSupPr>
                <m:e>
                  <m:d>
                    <m:dPr>
                      <m:ctrlPr>
                        <w:rPr>
                          <w:rFonts w:ascii="Cambria Math" w:eastAsiaTheme="minorEastAsia" w:hAnsi="Cambria Math" w:cs="Times New Roman"/>
                          <w:lang w:val="en-US"/>
                        </w:rPr>
                      </m:ctrlPr>
                    </m:dPr>
                    <m:e>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num>
                        <m:den>
                          <m:r>
                            <w:rPr>
                              <w:rFonts w:ascii="Cambria Math" w:eastAsiaTheme="minorEastAsia" w:hAnsi="Cambria Math" w:cs="Times New Roman"/>
                              <w:lang w:val="en-US"/>
                            </w:rPr>
                            <m:t>ρ</m:t>
                          </m:r>
                        </m:den>
                      </m:f>
                    </m:e>
                  </m:d>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p>
                <m:sSupPr>
                  <m:ctrlPr>
                    <w:rPr>
                      <w:rFonts w:ascii="Cambria Math" w:eastAsiaTheme="minorEastAsia" w:hAnsi="Cambria Math" w:cs="Times New Roman"/>
                      <w:lang w:val="en-US"/>
                    </w:rPr>
                  </m:ctrlPr>
                </m:sSupPr>
                <m:e>
                  <m:d>
                    <m:dPr>
                      <m:ctrlPr>
                        <w:rPr>
                          <w:rFonts w:ascii="Cambria Math" w:eastAsiaTheme="minorEastAsia" w:hAnsi="Cambria Math" w:cs="Times New Roman"/>
                          <w:lang w:val="en-US"/>
                        </w:rPr>
                      </m:ctrlPr>
                    </m:dPr>
                    <m:e>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3</m:t>
                              </m:r>
                            </m:sub>
                          </m:sSub>
                        </m:num>
                        <m:den>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den>
                      </m:f>
                    </m:e>
                  </m:d>
                </m:e>
                <m:sup>
                  <m:r>
                    <w:rPr>
                      <w:rFonts w:ascii="Cambria Math" w:eastAsiaTheme="minorEastAsia" w:hAnsi="Cambria Math" w:cs="Times New Roman"/>
                      <w:lang w:val="en-US"/>
                    </w:rPr>
                    <m:t>2</m:t>
                  </m:r>
                </m:sup>
              </m:sSup>
            </m:e>
          </m:d>
        </m:oMath>
      </m:oMathPara>
    </w:p>
    <w:p w14:paraId="638E306C" w14:textId="7DE6C04B" w:rsidR="00FE0692" w:rsidRDefault="006C0C39" w:rsidP="00742E14">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To simplify the computational problem, a computational plane has to be generated from the physical one, then find the primitive variables and revert the change to the physical plane. </w:t>
      </w:r>
    </w:p>
    <w:p w14:paraId="186C0AF0" w14:textId="6569AA17" w:rsidR="006C0C39" w:rsidRPr="00036FB4" w:rsidRDefault="006C0C39" w:rsidP="00742E14">
      <w:pPr>
        <w:rPr>
          <w:noProof/>
          <w:lang w:val="en-US"/>
        </w:rPr>
      </w:pPr>
      <w:r>
        <w:rPr>
          <w:noProof/>
        </w:rPr>
        <w:drawing>
          <wp:inline distT="0" distB="0" distL="0" distR="0" wp14:anchorId="1D71E913" wp14:editId="7D93C545">
            <wp:extent cx="2465222" cy="188462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2203" cy="1897610"/>
                    </a:xfrm>
                    <a:prstGeom prst="rect">
                      <a:avLst/>
                    </a:prstGeom>
                  </pic:spPr>
                </pic:pic>
              </a:graphicData>
            </a:graphic>
          </wp:inline>
        </w:drawing>
      </w:r>
      <w:r w:rsidRPr="00036FB4">
        <w:rPr>
          <w:noProof/>
          <w:lang w:val="en-US"/>
        </w:rPr>
        <w:t xml:space="preserve"> </w:t>
      </w:r>
      <w:r>
        <w:rPr>
          <w:noProof/>
        </w:rPr>
        <w:drawing>
          <wp:inline distT="0" distB="0" distL="0" distR="0" wp14:anchorId="726534D7" wp14:editId="73642EF0">
            <wp:extent cx="2874873" cy="1631484"/>
            <wp:effectExtent l="0" t="0" r="190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3976" cy="1648000"/>
                    </a:xfrm>
                    <a:prstGeom prst="rect">
                      <a:avLst/>
                    </a:prstGeom>
                  </pic:spPr>
                </pic:pic>
              </a:graphicData>
            </a:graphic>
          </wp:inline>
        </w:drawing>
      </w:r>
    </w:p>
    <w:p w14:paraId="7BA53268" w14:textId="550019B5" w:rsidR="00657410" w:rsidRPr="00344ED8" w:rsidRDefault="00657410" w:rsidP="00657410">
      <w:pPr>
        <w:autoSpaceDE w:val="0"/>
        <w:autoSpaceDN w:val="0"/>
        <w:adjustRightInd w:val="0"/>
        <w:spacing w:line="240" w:lineRule="auto"/>
        <w:jc w:val="center"/>
        <w:rPr>
          <w:rFonts w:ascii="Times New Roman" w:hAnsi="Times New Roman" w:cs="Times New Roman"/>
          <w:i/>
          <w:iCs/>
          <w:lang w:val="en-US"/>
        </w:rPr>
      </w:pPr>
      <w:r w:rsidRPr="00344ED8">
        <w:rPr>
          <w:rFonts w:ascii="Times New Roman" w:hAnsi="Times New Roman" w:cs="Times New Roman"/>
          <w:i/>
          <w:iCs/>
          <w:lang w:val="en-US"/>
        </w:rPr>
        <w:t xml:space="preserve">Figure </w:t>
      </w:r>
      <w:r>
        <w:rPr>
          <w:rFonts w:ascii="Times New Roman" w:hAnsi="Times New Roman" w:cs="Times New Roman"/>
          <w:i/>
          <w:iCs/>
          <w:lang w:val="en-US"/>
        </w:rPr>
        <w:t>3</w:t>
      </w:r>
      <w:r w:rsidRPr="00344ED8">
        <w:rPr>
          <w:rFonts w:ascii="Times New Roman" w:hAnsi="Times New Roman" w:cs="Times New Roman"/>
          <w:i/>
          <w:iCs/>
          <w:lang w:val="en-US"/>
        </w:rPr>
        <w:t xml:space="preserve">. </w:t>
      </w:r>
      <w:r>
        <w:rPr>
          <w:rFonts w:ascii="Times New Roman" w:hAnsi="Times New Roman" w:cs="Times New Roman"/>
          <w:i/>
          <w:iCs/>
          <w:lang w:val="en-US"/>
        </w:rPr>
        <w:t>Physical and computational plane.</w:t>
      </w:r>
      <w:r w:rsidR="000571EA">
        <w:rPr>
          <w:rFonts w:ascii="Times New Roman" w:hAnsi="Times New Roman" w:cs="Times New Roman"/>
          <w:i/>
          <w:iCs/>
          <w:lang w:val="en-US"/>
        </w:rPr>
        <w:fldChar w:fldCharType="begin" w:fldLock="1"/>
      </w:r>
      <w:r w:rsidR="000571EA">
        <w:rPr>
          <w:rFonts w:ascii="Times New Roman" w:hAnsi="Times New Roman" w:cs="Times New Roman"/>
          <w:i/>
          <w:iCs/>
          <w:lang w:val="en-US"/>
        </w:rPr>
        <w:instrText>ADDIN CSL_CITATION {"citationItems":[{"id":"ITEM-1","itemData":{"ISBN":"0-07-001685-2","ISSN":"1520-6033","PMID":"22238770","abstract":"The Beginner's guide to Computational Fluid Dynamics From aerospace design to applications in civil, mechanical, and chemical engineering, computational fluid dynamics (CFD) is as essential as it is complex. The most accessible introduction of its kind, Computational Fluid Dynamics: The Basics With Applications, by experienced aerospace engineer John D. Anderson, Jr., gives you a thorough grounding in: the governing equations of fluid dynamics--their derivation, physical meaning, and most relevant forms; numerical discretization of the governing equations--including grids with appropriate transformations and popular techniques for solving flow problems; common CFD computer graphic techiniques; applications of CFD to 4 classic fluid dynamics problems--quasi-one-dimensional nozzle flows, two-dimensional supersonic flow, incompressible couette flow, and supersonic flow over a flat plate; state-of-the-art algorithms and applications in CFD--from the Beam and Warming Method to Second-Order Upwind Schemes and beyond.","author":[{"dropping-particle":"","family":"Anderson","given":"Jd","non-dropping-particle":"","parse-names":false,"suffix":""}],"container-title":"McGrawhill Inc","id":"ITEM-1","issued":{"date-parts":[["1995"]]},"title":"Computational Fluid Dynamics: The Basics with Applications. 1995","type":"article-journal"},"uris":["http://www.mendeley.com/documents/?uuid=a7bad873-f6bb-4fb1-b620-2a0408ef73fa"]}],"mendeley":{"formattedCitation":"[1]","plainTextFormattedCitation":"[1]","previouslyFormattedCitation":"[1]"},"properties":{"noteIndex":0},"schema":"https://github.com/citation-style-language/schema/raw/master/csl-citation.json"}</w:instrText>
      </w:r>
      <w:r w:rsidR="000571EA">
        <w:rPr>
          <w:rFonts w:ascii="Times New Roman" w:hAnsi="Times New Roman" w:cs="Times New Roman"/>
          <w:i/>
          <w:iCs/>
          <w:lang w:val="en-US"/>
        </w:rPr>
        <w:fldChar w:fldCharType="separate"/>
      </w:r>
      <w:r w:rsidR="000571EA" w:rsidRPr="000571EA">
        <w:rPr>
          <w:rFonts w:ascii="Times New Roman" w:hAnsi="Times New Roman" w:cs="Times New Roman"/>
          <w:iCs/>
          <w:noProof/>
          <w:lang w:val="en-US"/>
        </w:rPr>
        <w:t>[1]</w:t>
      </w:r>
      <w:r w:rsidR="000571EA">
        <w:rPr>
          <w:rFonts w:ascii="Times New Roman" w:hAnsi="Times New Roman" w:cs="Times New Roman"/>
          <w:i/>
          <w:iCs/>
          <w:lang w:val="en-US"/>
        </w:rPr>
        <w:fldChar w:fldCharType="end"/>
      </w:r>
    </w:p>
    <w:p w14:paraId="057BDBA0" w14:textId="77777777" w:rsidR="00657410" w:rsidRDefault="00657410" w:rsidP="00742E14">
      <w:pPr>
        <w:rPr>
          <w:noProof/>
          <w:lang w:val="en-US"/>
        </w:rPr>
      </w:pPr>
    </w:p>
    <w:p w14:paraId="21AF2CC4" w14:textId="6421F333" w:rsidR="006C0C39" w:rsidRDefault="006C0C39" w:rsidP="00742E14">
      <w:pPr>
        <w:rPr>
          <w:noProof/>
          <w:lang w:val="en-US"/>
        </w:rPr>
      </w:pPr>
      <w:r w:rsidRPr="006C0C39">
        <w:rPr>
          <w:noProof/>
          <w:lang w:val="en-US"/>
        </w:rPr>
        <w:lastRenderedPageBreak/>
        <w:t>The change of variable to b</w:t>
      </w:r>
      <w:r>
        <w:rPr>
          <w:noProof/>
          <w:lang w:val="en-US"/>
        </w:rPr>
        <w:t>e performed is:</w:t>
      </w:r>
    </w:p>
    <w:p w14:paraId="38530D66" w14:textId="7075F22C" w:rsidR="006C0C39" w:rsidRDefault="006C0C39" w:rsidP="00742E14">
      <w:pPr>
        <w:jc w:val="center"/>
        <w:rPr>
          <w:rFonts w:ascii="Times New Roman" w:eastAsiaTheme="minorEastAsia" w:hAnsi="Times New Roman" w:cs="Times New Roman"/>
          <w:lang w:val="en-US"/>
        </w:rPr>
      </w:pPr>
      <m:oMath>
        <m:r>
          <w:rPr>
            <w:rFonts w:ascii="Cambria Math" w:hAnsi="Cambria Math" w:cs="Times New Roman"/>
            <w:lang w:val="en-US"/>
          </w:rPr>
          <m:t>ξ=x</m:t>
        </m:r>
      </m:oMath>
      <w:r>
        <w:rPr>
          <w:rFonts w:ascii="Times New Roman" w:eastAsiaTheme="minorEastAsia" w:hAnsi="Times New Roman" w:cs="Times New Roman"/>
          <w:lang w:val="en-US"/>
        </w:rPr>
        <w:tab/>
      </w:r>
      <w:r>
        <w:rPr>
          <w:rFonts w:ascii="Times New Roman" w:eastAsiaTheme="minorEastAsia" w:hAnsi="Times New Roman" w:cs="Times New Roman"/>
          <w:lang w:val="en-US"/>
        </w:rPr>
        <w:tab/>
      </w:r>
      <m:oMath>
        <m:r>
          <w:rPr>
            <w:rFonts w:ascii="Cambria Math" w:eastAsiaTheme="minorEastAsia" w:hAnsi="Cambria Math" w:cs="Times New Roman"/>
            <w:lang w:val="en-US"/>
          </w:rPr>
          <m:t>η=</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y-</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s</m:t>
                </m:r>
              </m:sub>
            </m:sSub>
            <m:r>
              <w:rPr>
                <w:rFonts w:ascii="Cambria Math" w:eastAsiaTheme="minorEastAsia" w:hAnsi="Cambria Math" w:cs="Times New Roman"/>
                <w:lang w:val="en-US"/>
              </w:rPr>
              <m:t>(x)</m:t>
            </m:r>
          </m:num>
          <m:den>
            <m:r>
              <w:rPr>
                <w:rFonts w:ascii="Cambria Math" w:eastAsiaTheme="minorEastAsia" w:hAnsi="Cambria Math" w:cs="Times New Roman"/>
                <w:lang w:val="en-US"/>
              </w:rPr>
              <m:t>h(x)</m:t>
            </m:r>
          </m:den>
        </m:f>
      </m:oMath>
    </w:p>
    <w:p w14:paraId="77D885B5" w14:textId="0DF6B8B9" w:rsidR="006C0C39" w:rsidRDefault="006C0C39" w:rsidP="00742E14">
      <w:pPr>
        <w:rPr>
          <w:rFonts w:ascii="Times New Roman" w:eastAsiaTheme="minorEastAsia" w:hAnsi="Times New Roman" w:cs="Times New Roman"/>
          <w:lang w:val="en-US"/>
        </w:rPr>
      </w:pPr>
      <w:r>
        <w:rPr>
          <w:rFonts w:ascii="Times New Roman" w:hAnsi="Times New Roman" w:cs="Times New Roman"/>
          <w:lang w:val="en-US"/>
        </w:rPr>
        <w:t xml:space="preserve">The </w:t>
      </w:r>
      <m:oMath>
        <m:r>
          <w:rPr>
            <w:rFonts w:ascii="Cambria Math" w:hAnsi="Cambria Math" w:cs="Times New Roman"/>
            <w:lang w:val="en-US"/>
          </w:rPr>
          <m:t>y</m:t>
        </m:r>
      </m:oMath>
      <w:r>
        <w:rPr>
          <w:rFonts w:ascii="Times New Roman" w:eastAsiaTheme="minorEastAsia" w:hAnsi="Times New Roman" w:cs="Times New Roman"/>
          <w:lang w:val="en-US"/>
        </w:rPr>
        <w:t xml:space="preserve"> coordinate corresponding to the lower boundary is denoted as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s</m:t>
            </m:r>
          </m:sub>
        </m:sSub>
      </m:oMath>
      <w:r w:rsidR="00742E14">
        <w:rPr>
          <w:rFonts w:ascii="Times New Roman" w:eastAsiaTheme="minorEastAsia" w:hAnsi="Times New Roman" w:cs="Times New Roman"/>
          <w:lang w:val="en-US"/>
        </w:rPr>
        <w:t xml:space="preserve">, this value will be </w:t>
      </w:r>
      <m:oMath>
        <m:r>
          <w:rPr>
            <w:rFonts w:ascii="Cambria Math" w:eastAsiaTheme="minorEastAsia" w:hAnsi="Cambria Math" w:cs="Times New Roman"/>
            <w:lang w:val="en-US"/>
          </w:rPr>
          <m:t>0</m:t>
        </m:r>
      </m:oMath>
      <w:r w:rsidR="00742E14">
        <w:rPr>
          <w:rFonts w:ascii="Times New Roman" w:eastAsiaTheme="minorEastAsia" w:hAnsi="Times New Roman" w:cs="Times New Roman"/>
          <w:lang w:val="en-US"/>
        </w:rPr>
        <w:t xml:space="preserve"> and then, after the expansion corner, it will start decreasing. The height or the distance between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s</m:t>
            </m:r>
          </m:sub>
        </m:sSub>
      </m:oMath>
      <w:r w:rsidR="00742E14">
        <w:rPr>
          <w:rFonts w:ascii="Times New Roman" w:eastAsiaTheme="minorEastAsia" w:hAnsi="Times New Roman" w:cs="Times New Roman"/>
          <w:lang w:val="en-US"/>
        </w:rPr>
        <w:t xml:space="preserve"> and the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max</m:t>
            </m:r>
          </m:sub>
        </m:sSub>
      </m:oMath>
      <w:r w:rsidR="00742E14">
        <w:rPr>
          <w:rFonts w:ascii="Times New Roman" w:eastAsiaTheme="minorEastAsia" w:hAnsi="Times New Roman" w:cs="Times New Roman"/>
          <w:lang w:val="en-US"/>
        </w:rPr>
        <w:t xml:space="preserve"> is defined as </w:t>
      </w:r>
      <m:oMath>
        <m:r>
          <w:rPr>
            <w:rFonts w:ascii="Cambria Math" w:eastAsiaTheme="minorEastAsia" w:hAnsi="Cambria Math" w:cs="Times New Roman"/>
            <w:lang w:val="en-US"/>
          </w:rPr>
          <m:t>h</m:t>
        </m:r>
      </m:oMath>
      <w:r w:rsidR="00742E14">
        <w:rPr>
          <w:rFonts w:ascii="Times New Roman" w:eastAsiaTheme="minorEastAsia" w:hAnsi="Times New Roman" w:cs="Times New Roman"/>
          <w:lang w:val="en-US"/>
        </w:rPr>
        <w:t xml:space="preserve">. </w:t>
      </w:r>
    </w:p>
    <w:p w14:paraId="4D1957B7" w14:textId="2FF94EC3" w:rsidR="00742E14" w:rsidRDefault="00742E14" w:rsidP="00742E14">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For </w:t>
      </w:r>
      <m:oMath>
        <m:r>
          <w:rPr>
            <w:rFonts w:ascii="Cambria Math" w:eastAsiaTheme="minorEastAsia" w:hAnsi="Cambria Math" w:cs="Times New Roman"/>
            <w:lang w:val="en-US"/>
          </w:rPr>
          <m:t>x≤E:</m:t>
        </m:r>
      </m:oMath>
    </w:p>
    <w:p w14:paraId="0A4F6935" w14:textId="3C8246FE" w:rsidR="00742E14" w:rsidRDefault="00005C14" w:rsidP="00742E14">
      <w:pPr>
        <w:rPr>
          <w:rFonts w:ascii="Times New Roman" w:eastAsiaTheme="minorEastAsia" w:hAnsi="Times New Roman" w:cs="Times New Roman"/>
          <w:lang w:val="en-US"/>
        </w:rPr>
      </w:pPr>
      <m:oMathPara>
        <m:oMath>
          <m:eqArr>
            <m:eqArrPr>
              <m:ctrlPr>
                <w:rPr>
                  <w:rFonts w:ascii="Cambria Math" w:eastAsiaTheme="minorEastAsia" w:hAnsi="Cambria Math" w:cs="Times New Roman"/>
                  <w:lang w:val="en-US"/>
                </w:rPr>
              </m:ctrlPr>
            </m:eqArrPr>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s</m:t>
                  </m:r>
                </m:sub>
              </m:sSub>
              <m:r>
                <w:rPr>
                  <w:rFonts w:ascii="Cambria Math" w:eastAsiaTheme="minorEastAsia" w:hAnsi="Cambria Math" w:cs="Times New Roman"/>
                  <w:lang w:val="en-US"/>
                </w:rPr>
                <m:t>&amp;=0</m:t>
              </m:r>
            </m:e>
            <m:e>
              <m:r>
                <w:rPr>
                  <w:rFonts w:ascii="Cambria Math" w:eastAsiaTheme="minorEastAsia" w:hAnsi="Cambria Math" w:cs="Times New Roman"/>
                  <w:lang w:val="en-US"/>
                </w:rPr>
                <m:t>h&amp;=</m:t>
              </m:r>
              <m:r>
                <m:rPr>
                  <m:nor/>
                </m:rPr>
                <w:rPr>
                  <w:rFonts w:ascii="Times New Roman" w:eastAsiaTheme="minorEastAsia" w:hAnsi="Times New Roman" w:cs="Times New Roman"/>
                  <w:lang w:val="en-US"/>
                </w:rPr>
                <m:t xml:space="preserve"> </m:t>
              </m:r>
              <m:r>
                <m:rPr>
                  <m:nor/>
                </m:rPr>
                <w:rPr>
                  <w:rFonts w:ascii="Times New Roman" w:eastAsiaTheme="minorEastAsia" w:hAnsi="Times New Roman" w:cs="Times New Roman"/>
                  <w:i/>
                  <w:iCs/>
                  <w:lang w:val="en-US"/>
                </w:rPr>
                <m:t>constant</m:t>
              </m:r>
              <m:r>
                <m:rPr>
                  <m:nor/>
                </m:rPr>
                <w:rPr>
                  <w:rFonts w:ascii="Times New Roman" w:eastAsiaTheme="minorEastAsia" w:hAnsi="Times New Roman" w:cs="Times New Roman"/>
                  <w:lang w:val="en-US"/>
                </w:rPr>
                <m:t xml:space="preserve"> </m:t>
              </m:r>
            </m:e>
          </m:eqArr>
        </m:oMath>
      </m:oMathPara>
    </w:p>
    <w:p w14:paraId="4D2F6B14" w14:textId="13BD50EF" w:rsidR="00742E14" w:rsidRPr="006C0C39" w:rsidRDefault="00742E14" w:rsidP="00742E14">
      <w:pPr>
        <w:rPr>
          <w:rFonts w:ascii="Times New Roman" w:hAnsi="Times New Roman" w:cs="Times New Roman"/>
          <w:lang w:val="en-US"/>
        </w:rPr>
      </w:pPr>
      <w:r>
        <w:rPr>
          <w:rFonts w:ascii="Times New Roman" w:eastAsiaTheme="minorEastAsia" w:hAnsi="Times New Roman" w:cs="Times New Roman"/>
          <w:lang w:val="en-US"/>
        </w:rPr>
        <w:t xml:space="preserve">For </w:t>
      </w:r>
      <m:oMath>
        <m:r>
          <w:rPr>
            <w:rFonts w:ascii="Cambria Math" w:eastAsiaTheme="minorEastAsia" w:hAnsi="Cambria Math" w:cs="Times New Roman"/>
            <w:lang w:val="en-US"/>
          </w:rPr>
          <m:t>x≥E:</m:t>
        </m:r>
      </m:oMath>
    </w:p>
    <w:p w14:paraId="1B8EB7D7" w14:textId="63E7F60B" w:rsidR="00742E14" w:rsidRPr="00742E14" w:rsidRDefault="00005C14" w:rsidP="00742E14">
      <w:pPr>
        <w:rPr>
          <w:rFonts w:ascii="Times New Roman" w:eastAsiaTheme="minorEastAsia" w:hAnsi="Times New Roman" w:cs="Times New Roman"/>
          <w:i/>
          <w:lang w:val="en-US"/>
        </w:rPr>
      </w:pPr>
      <m:oMathPara>
        <m:oMath>
          <m:eqArr>
            <m:eqArrPr>
              <m:ctrlPr>
                <w:rPr>
                  <w:rFonts w:ascii="Cambria Math" w:hAnsi="Cambria Math" w:cs="Times New Roman"/>
                  <w:i/>
                  <w:lang w:val="en-US"/>
                </w:rPr>
              </m:ctrlPr>
            </m:eqArrP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s</m:t>
                  </m:r>
                </m:sub>
              </m:sSub>
              <m:r>
                <w:rPr>
                  <w:rFonts w:ascii="Cambria Math" w:hAnsi="Cambria Math" w:cs="Times New Roman"/>
                  <w:lang w:val="en-US"/>
                </w:rPr>
                <m:t>&amp;=-</m:t>
              </m:r>
              <m:d>
                <m:dPr>
                  <m:ctrlPr>
                    <w:rPr>
                      <w:rFonts w:ascii="Cambria Math" w:hAnsi="Cambria Math" w:cs="Times New Roman"/>
                      <w:i/>
                      <w:lang w:val="en-US"/>
                    </w:rPr>
                  </m:ctrlPr>
                </m:dPr>
                <m:e>
                  <m:r>
                    <w:rPr>
                      <w:rFonts w:ascii="Cambria Math" w:hAnsi="Cambria Math" w:cs="Times New Roman"/>
                      <w:lang w:val="en-US"/>
                    </w:rPr>
                    <m:t>x-E</m:t>
                  </m:r>
                </m:e>
              </m:d>
              <m:func>
                <m:funcPr>
                  <m:ctrlPr>
                    <w:rPr>
                      <w:rFonts w:ascii="Cambria Math" w:hAnsi="Cambria Math" w:cs="Times New Roman"/>
                      <w:i/>
                      <w:lang w:val="en-US"/>
                    </w:rPr>
                  </m:ctrlPr>
                </m:funcPr>
                <m:fName>
                  <m:r>
                    <w:rPr>
                      <w:rFonts w:ascii="Cambria Math" w:hAnsi="Cambria Math" w:cs="Times New Roman"/>
                      <w:lang w:val="en-US"/>
                    </w:rPr>
                    <m:t>tan</m:t>
                  </m:r>
                </m:fName>
                <m:e>
                  <m:d>
                    <m:dPr>
                      <m:ctrlPr>
                        <w:rPr>
                          <w:rFonts w:ascii="Cambria Math" w:hAnsi="Cambria Math" w:cs="Times New Roman"/>
                          <w:i/>
                          <w:lang w:val="en-US"/>
                        </w:rPr>
                      </m:ctrlPr>
                    </m:dPr>
                    <m:e>
                      <m:r>
                        <w:rPr>
                          <w:rFonts w:ascii="Cambria Math" w:hAnsi="Cambria Math" w:cs="Times New Roman"/>
                          <w:lang w:val="en-US"/>
                        </w:rPr>
                        <m:t>θ</m:t>
                      </m:r>
                    </m:e>
                  </m:d>
                </m:e>
              </m:func>
            </m:e>
            <m:e>
              <m:r>
                <w:rPr>
                  <w:rFonts w:ascii="Cambria Math" w:hAnsi="Cambria Math" w:cs="Times New Roman"/>
                  <w:lang w:val="en-US"/>
                </w:rPr>
                <m:t>h&amp;=H+</m:t>
              </m:r>
              <m:d>
                <m:dPr>
                  <m:ctrlPr>
                    <w:rPr>
                      <w:rFonts w:ascii="Cambria Math" w:hAnsi="Cambria Math" w:cs="Times New Roman"/>
                      <w:i/>
                      <w:lang w:val="en-US"/>
                    </w:rPr>
                  </m:ctrlPr>
                </m:dPr>
                <m:e>
                  <m:r>
                    <w:rPr>
                      <w:rFonts w:ascii="Cambria Math" w:hAnsi="Cambria Math" w:cs="Times New Roman"/>
                      <w:lang w:val="en-US"/>
                    </w:rPr>
                    <m:t>x-E</m:t>
                  </m:r>
                </m:e>
              </m:d>
              <m:func>
                <m:funcPr>
                  <m:ctrlPr>
                    <w:rPr>
                      <w:rFonts w:ascii="Cambria Math" w:hAnsi="Cambria Math" w:cs="Times New Roman"/>
                      <w:i/>
                      <w:lang w:val="en-US"/>
                    </w:rPr>
                  </m:ctrlPr>
                </m:funcPr>
                <m:fName>
                  <m:r>
                    <w:rPr>
                      <w:rFonts w:ascii="Cambria Math" w:hAnsi="Cambria Math" w:cs="Times New Roman"/>
                      <w:lang w:val="en-US"/>
                    </w:rPr>
                    <m:t>tan</m:t>
                  </m:r>
                </m:fName>
                <m:e>
                  <m:d>
                    <m:dPr>
                      <m:ctrlPr>
                        <w:rPr>
                          <w:rFonts w:ascii="Cambria Math" w:hAnsi="Cambria Math" w:cs="Times New Roman"/>
                          <w:i/>
                          <w:lang w:val="en-US"/>
                        </w:rPr>
                      </m:ctrlPr>
                    </m:dPr>
                    <m:e>
                      <m:r>
                        <w:rPr>
                          <w:rFonts w:ascii="Cambria Math" w:hAnsi="Cambria Math" w:cs="Times New Roman"/>
                          <w:lang w:val="en-US"/>
                        </w:rPr>
                        <m:t>θ</m:t>
                      </m:r>
                    </m:e>
                  </m:d>
                </m:e>
              </m:func>
            </m:e>
          </m:eqArr>
        </m:oMath>
      </m:oMathPara>
    </w:p>
    <w:p w14:paraId="54D6FAD5" w14:textId="6942BC45" w:rsidR="00742E14" w:rsidRDefault="00742E14" w:rsidP="00742E14">
      <w:pPr>
        <w:rPr>
          <w:rFonts w:ascii="Times New Roman" w:hAnsi="Times New Roman" w:cs="Times New Roman"/>
          <w:lang w:val="en-US"/>
        </w:rPr>
      </w:pPr>
      <w:r w:rsidRPr="00742E14">
        <w:rPr>
          <w:rFonts w:ascii="Times New Roman" w:hAnsi="Times New Roman" w:cs="Times New Roman"/>
          <w:lang w:val="en-US"/>
        </w:rPr>
        <w:t xml:space="preserve">Then, the value of </w:t>
      </w:r>
      <m:oMath>
        <m:f>
          <m:fPr>
            <m:ctrlPr>
              <w:rPr>
                <w:rFonts w:ascii="Cambria Math" w:hAnsi="Cambria Math" w:cs="Times New Roman"/>
                <w:lang w:val="en-US"/>
              </w:rPr>
            </m:ctrlPr>
          </m:fPr>
          <m:num>
            <m:r>
              <m:rPr>
                <m:sty m:val="p"/>
              </m:rPr>
              <w:rPr>
                <w:rFonts w:ascii="Cambria Math" w:hAnsi="Cambria Math" w:cs="Times New Roman"/>
                <w:lang w:val="en-US"/>
              </w:rPr>
              <m:t>∂</m:t>
            </m:r>
            <m:r>
              <w:rPr>
                <w:rFonts w:ascii="Cambria Math" w:hAnsi="Cambria Math" w:cs="Times New Roman"/>
                <w:lang w:val="en-US"/>
              </w:rPr>
              <m:t>η</m:t>
            </m:r>
          </m:num>
          <m:den>
            <m:r>
              <m:rPr>
                <m:sty m:val="p"/>
              </m:rPr>
              <w:rPr>
                <w:rFonts w:ascii="Cambria Math" w:hAnsi="Cambria Math" w:cs="Times New Roman"/>
                <w:lang w:val="en-US"/>
              </w:rPr>
              <m:t>∂</m:t>
            </m:r>
            <m:r>
              <w:rPr>
                <w:rFonts w:ascii="Cambria Math" w:hAnsi="Cambria Math" w:cs="Times New Roman"/>
                <w:lang w:val="en-US"/>
              </w:rPr>
              <m:t>x</m:t>
            </m:r>
          </m:den>
        </m:f>
      </m:oMath>
      <w:r>
        <w:rPr>
          <w:rFonts w:ascii="Times New Roman" w:eastAsiaTheme="minorEastAsia" w:hAnsi="Times New Roman" w:cs="Times New Roman"/>
          <w:lang w:val="en-US"/>
        </w:rPr>
        <w:t xml:space="preserve"> </w:t>
      </w:r>
      <w:r w:rsidRPr="00742E14">
        <w:rPr>
          <w:rFonts w:ascii="Times New Roman" w:hAnsi="Times New Roman" w:cs="Times New Roman"/>
          <w:lang w:val="en-US"/>
        </w:rPr>
        <w:t>can be written as:</w:t>
      </w:r>
    </w:p>
    <w:p w14:paraId="403D908A" w14:textId="04AEB96D" w:rsidR="00742E14" w:rsidRPr="00742E14" w:rsidRDefault="00005C14" w:rsidP="00742E14">
      <w:pPr>
        <w:rPr>
          <w:rFonts w:ascii="Times New Roman" w:eastAsiaTheme="minorEastAsia" w:hAnsi="Times New Roman" w:cs="Times New Roman"/>
          <w:lang w:val="en-US"/>
        </w:rPr>
      </w:pPr>
      <m:oMathPara>
        <m:oMath>
          <m:f>
            <m:fPr>
              <m:ctrlPr>
                <w:rPr>
                  <w:rFonts w:ascii="Cambria Math" w:hAnsi="Cambria Math" w:cs="Times New Roman"/>
                  <w:lang w:val="en-US"/>
                </w:rPr>
              </m:ctrlPr>
            </m:fPr>
            <m:num>
              <m:r>
                <m:rPr>
                  <m:sty m:val="p"/>
                </m:rPr>
                <w:rPr>
                  <w:rFonts w:ascii="Cambria Math" w:hAnsi="Cambria Math" w:cs="Times New Roman"/>
                  <w:lang w:val="en-US"/>
                </w:rPr>
                <m:t>∂</m:t>
              </m:r>
              <m:r>
                <w:rPr>
                  <w:rFonts w:ascii="Cambria Math" w:hAnsi="Cambria Math" w:cs="Times New Roman"/>
                  <w:lang w:val="en-US"/>
                </w:rPr>
                <m:t>η</m:t>
              </m:r>
            </m:num>
            <m:den>
              <m:r>
                <m:rPr>
                  <m:sty m:val="p"/>
                </m:rPr>
                <w:rPr>
                  <w:rFonts w:ascii="Cambria Math" w:hAnsi="Cambria Math" w:cs="Times New Roman"/>
                  <w:lang w:val="en-US"/>
                </w:rPr>
                <m:t>∂</m:t>
              </m:r>
              <m:r>
                <w:rPr>
                  <w:rFonts w:ascii="Cambria Math" w:hAnsi="Cambria Math" w:cs="Times New Roman"/>
                  <w:lang w:val="en-US"/>
                </w:rPr>
                <m:t>x</m:t>
              </m:r>
            </m:den>
          </m:f>
          <m:r>
            <w:rPr>
              <w:rFonts w:ascii="Cambria Math" w:hAnsi="Cambria Math" w:cs="Times New Roman"/>
              <w:lang w:val="en-US"/>
            </w:rPr>
            <m:t>=</m:t>
          </m:r>
          <m:d>
            <m:dPr>
              <m:begChr m:val="{"/>
              <m:endChr m:val=""/>
              <m:ctrlPr>
                <w:rPr>
                  <w:rFonts w:ascii="Cambria Math" w:hAnsi="Cambria Math" w:cs="Times New Roman"/>
                  <w:lang w:val="en-US"/>
                </w:rPr>
              </m:ctrlPr>
            </m:dPr>
            <m:e>
              <m:eqArr>
                <m:eqArrPr>
                  <m:ctrlPr>
                    <w:rPr>
                      <w:rFonts w:ascii="Cambria Math" w:hAnsi="Cambria Math" w:cs="Times New Roman"/>
                      <w:lang w:val="en-US"/>
                    </w:rPr>
                  </m:ctrlPr>
                </m:eqArrPr>
                <m:e>
                  <m:r>
                    <w:rPr>
                      <w:rFonts w:ascii="Cambria Math" w:hAnsi="Cambria Math" w:cs="Times New Roman"/>
                      <w:lang w:val="en-US"/>
                    </w:rPr>
                    <m:t>&amp;0    &amp;&amp;</m:t>
                  </m:r>
                  <m:r>
                    <m:rPr>
                      <m:nor/>
                    </m:rPr>
                    <w:rPr>
                      <w:rFonts w:ascii="Times New Roman" w:hAnsi="Times New Roman" w:cs="Times New Roman"/>
                      <w:lang w:val="en-US"/>
                    </w:rPr>
                    <m:t xml:space="preserve"> for </m:t>
                  </m:r>
                  <m:r>
                    <w:rPr>
                      <w:rFonts w:ascii="Cambria Math" w:hAnsi="Cambria Math" w:cs="Times New Roman"/>
                      <w:lang w:val="en-US"/>
                    </w:rPr>
                    <m:t>x≤E</m:t>
                  </m:r>
                </m:e>
                <m:e>
                  <m:r>
                    <w:rPr>
                      <w:rFonts w:ascii="Cambria Math" w:hAnsi="Cambria Math" w:cs="Times New Roman"/>
                      <w:lang w:val="en-US"/>
                    </w:rPr>
                    <m:t>&amp;(1-η)</m:t>
                  </m:r>
                  <m:f>
                    <m:fPr>
                      <m:ctrlPr>
                        <w:rPr>
                          <w:rFonts w:ascii="Cambria Math" w:hAnsi="Cambria Math" w:cs="Times New Roman"/>
                          <w:lang w:val="en-US"/>
                        </w:rPr>
                      </m:ctrlPr>
                    </m:fPr>
                    <m:num>
                      <m:func>
                        <m:funcPr>
                          <m:ctrlPr>
                            <w:rPr>
                              <w:rFonts w:ascii="Cambria Math" w:hAnsi="Cambria Math" w:cs="Times New Roman"/>
                              <w:lang w:val="en-US"/>
                            </w:rPr>
                          </m:ctrlPr>
                        </m:funcPr>
                        <m:fName>
                          <m:r>
                            <m:rPr>
                              <m:sty m:val="p"/>
                            </m:rPr>
                            <w:rPr>
                              <w:rFonts w:ascii="Cambria Math" w:hAnsi="Cambria Math" w:cs="Times New Roman"/>
                              <w:lang w:val="en-US"/>
                            </w:rPr>
                            <m:t>tan</m:t>
                          </m:r>
                        </m:fName>
                        <m:e>
                          <m:r>
                            <w:rPr>
                              <w:rFonts w:ascii="Cambria Math" w:hAnsi="Cambria Math" w:cs="Times New Roman"/>
                              <w:lang w:val="en-US"/>
                            </w:rPr>
                            <m:t>θ</m:t>
                          </m:r>
                        </m:e>
                      </m:func>
                    </m:num>
                    <m:den>
                      <m:r>
                        <w:rPr>
                          <w:rFonts w:ascii="Cambria Math" w:hAnsi="Cambria Math" w:cs="Times New Roman"/>
                          <w:lang w:val="en-US"/>
                        </w:rPr>
                        <m:t>h</m:t>
                      </m:r>
                    </m:den>
                  </m:f>
                  <m:r>
                    <w:rPr>
                      <w:rFonts w:ascii="Cambria Math" w:hAnsi="Cambria Math" w:cs="Times New Roman"/>
                      <w:lang w:val="en-US"/>
                    </w:rPr>
                    <m:t>    &amp;&amp;</m:t>
                  </m:r>
                  <m:r>
                    <m:rPr>
                      <m:nor/>
                    </m:rPr>
                    <w:rPr>
                      <w:rFonts w:ascii="Times New Roman" w:hAnsi="Times New Roman" w:cs="Times New Roman"/>
                      <w:lang w:val="en-US"/>
                    </w:rPr>
                    <m:t xml:space="preserve"> for </m:t>
                  </m:r>
                  <m:r>
                    <w:rPr>
                      <w:rFonts w:ascii="Cambria Math" w:hAnsi="Cambria Math" w:cs="Times New Roman"/>
                      <w:lang w:val="en-US"/>
                    </w:rPr>
                    <m:t>x≥E</m:t>
                  </m:r>
                </m:e>
              </m:eqArr>
            </m:e>
          </m:d>
        </m:oMath>
      </m:oMathPara>
    </w:p>
    <w:p w14:paraId="3C095F87" w14:textId="68963C57" w:rsidR="00742E14" w:rsidRDefault="00742E14" w:rsidP="00742E14">
      <w:pPr>
        <w:rPr>
          <w:rFonts w:ascii="Times New Roman" w:hAnsi="Times New Roman" w:cs="Times New Roman"/>
          <w:lang w:val="en-US"/>
        </w:rPr>
      </w:pPr>
      <w:r>
        <w:rPr>
          <w:rFonts w:ascii="Times New Roman" w:hAnsi="Times New Roman" w:cs="Times New Roman"/>
          <w:lang w:val="en-US"/>
        </w:rPr>
        <w:t>Then, the continuity, x-momentum, y-momentum and energy governing</w:t>
      </w:r>
      <w:r w:rsidR="009E6094">
        <w:rPr>
          <w:rFonts w:ascii="Times New Roman" w:hAnsi="Times New Roman" w:cs="Times New Roman"/>
          <w:lang w:val="en-US"/>
        </w:rPr>
        <w:t xml:space="preserve"> flow</w:t>
      </w:r>
      <w:r>
        <w:rPr>
          <w:rFonts w:ascii="Times New Roman" w:hAnsi="Times New Roman" w:cs="Times New Roman"/>
          <w:lang w:val="en-US"/>
        </w:rPr>
        <w:t xml:space="preserve"> differential equations that must </w:t>
      </w:r>
      <w:r w:rsidR="009E6094">
        <w:rPr>
          <w:rFonts w:ascii="Times New Roman" w:hAnsi="Times New Roman" w:cs="Times New Roman"/>
          <w:lang w:val="en-US"/>
        </w:rPr>
        <w:t xml:space="preserve">be solved in the computational plane </w:t>
      </w:r>
      <w:r>
        <w:rPr>
          <w:rFonts w:ascii="Times New Roman" w:hAnsi="Times New Roman" w:cs="Times New Roman"/>
          <w:lang w:val="en-US"/>
        </w:rPr>
        <w:t>follow:</w:t>
      </w:r>
    </w:p>
    <w:p w14:paraId="4FAC4274" w14:textId="08BD6823" w:rsidR="006513E6" w:rsidRPr="006513E6" w:rsidRDefault="006513E6" w:rsidP="00742E14">
      <w:pPr>
        <w:ind w:left="708" w:hanging="708"/>
        <w:jc w:val="center"/>
        <w:rPr>
          <w:rFonts w:ascii="Times New Roman" w:eastAsiaTheme="minorEastAsia" w:hAnsi="Times New Roman" w:cs="Times New Roman"/>
          <w:lang w:val="en-US"/>
        </w:rPr>
      </w:pPr>
      <m:oMathPara>
        <m:oMath>
          <m:r>
            <w:rPr>
              <w:rFonts w:ascii="Cambria Math" w:hAnsi="Cambria Math" w:cs="Times New Roman"/>
              <w:lang w:val="en-US"/>
            </w:rPr>
            <m:t>continuity: &amp;</m:t>
          </m:r>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1</m:t>
                  </m:r>
                </m:sub>
              </m:sSub>
            </m:num>
            <m:den>
              <m:r>
                <m:rPr>
                  <m:sty m:val="p"/>
                </m:rPr>
                <w:rPr>
                  <w:rFonts w:ascii="Cambria Math" w:hAnsi="Cambria Math" w:cs="Times New Roman"/>
                  <w:lang w:val="en-US"/>
                </w:rPr>
                <m:t>∂</m:t>
              </m:r>
              <m:r>
                <w:rPr>
                  <w:rFonts w:ascii="Cambria Math" w:hAnsi="Cambria Math" w:cs="Times New Roman"/>
                  <w:lang w:val="en-US"/>
                </w:rPr>
                <m:t>ξ</m:t>
              </m:r>
            </m:den>
          </m:f>
          <m:r>
            <w:rPr>
              <w:rFonts w:ascii="Cambria Math" w:hAnsi="Cambria Math" w:cs="Times New Roman"/>
              <w:lang w:val="en-US"/>
            </w:rPr>
            <m:t>=-</m:t>
          </m:r>
          <m:d>
            <m:dPr>
              <m:begChr m:val="["/>
              <m:endChr m:val="]"/>
              <m:ctrlPr>
                <w:rPr>
                  <w:rFonts w:ascii="Cambria Math" w:hAnsi="Cambria Math" w:cs="Times New Roman"/>
                  <w:lang w:val="en-US"/>
                </w:rPr>
              </m:ctrlPr>
            </m:dPr>
            <m:e>
              <m:d>
                <m:dPr>
                  <m:ctrlPr>
                    <w:rPr>
                      <w:rFonts w:ascii="Cambria Math" w:hAnsi="Cambria Math" w:cs="Times New Roman"/>
                      <w:lang w:val="en-US"/>
                    </w:rPr>
                  </m:ctrlPr>
                </m:dPr>
                <m:e>
                  <m:f>
                    <m:fPr>
                      <m:ctrlPr>
                        <w:rPr>
                          <w:rFonts w:ascii="Cambria Math" w:hAnsi="Cambria Math" w:cs="Times New Roman"/>
                          <w:lang w:val="en-US"/>
                        </w:rPr>
                      </m:ctrlPr>
                    </m:fPr>
                    <m:num>
                      <m:r>
                        <m:rPr>
                          <m:sty m:val="p"/>
                        </m:rPr>
                        <w:rPr>
                          <w:rFonts w:ascii="Cambria Math" w:hAnsi="Cambria Math" w:cs="Times New Roman"/>
                          <w:lang w:val="en-US"/>
                        </w:rPr>
                        <m:t>∂</m:t>
                      </m:r>
                      <m:r>
                        <w:rPr>
                          <w:rFonts w:ascii="Cambria Math" w:hAnsi="Cambria Math" w:cs="Times New Roman"/>
                          <w:lang w:val="en-US"/>
                        </w:rPr>
                        <m:t>η</m:t>
                      </m:r>
                    </m:num>
                    <m:den>
                      <m:r>
                        <m:rPr>
                          <m:sty m:val="p"/>
                        </m:rPr>
                        <w:rPr>
                          <w:rFonts w:ascii="Cambria Math" w:hAnsi="Cambria Math" w:cs="Times New Roman"/>
                          <w:lang w:val="en-US"/>
                        </w:rPr>
                        <m:t>∂</m:t>
                      </m:r>
                      <m:r>
                        <w:rPr>
                          <w:rFonts w:ascii="Cambria Math" w:hAnsi="Cambria Math" w:cs="Times New Roman"/>
                          <w:lang w:val="en-US"/>
                        </w:rPr>
                        <m:t>x</m:t>
                      </m:r>
                    </m:den>
                  </m:f>
                </m:e>
              </m:d>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1</m:t>
                      </m:r>
                    </m:sub>
                  </m:sSub>
                </m:num>
                <m:den>
                  <m:r>
                    <m:rPr>
                      <m:sty m:val="p"/>
                    </m:rPr>
                    <w:rPr>
                      <w:rFonts w:ascii="Cambria Math" w:hAnsi="Cambria Math" w:cs="Times New Roman"/>
                      <w:lang w:val="en-US"/>
                    </w:rPr>
                    <m:t>∂</m:t>
                  </m:r>
                  <m:r>
                    <w:rPr>
                      <w:rFonts w:ascii="Cambria Math" w:hAnsi="Cambria Math" w:cs="Times New Roman"/>
                      <w:lang w:val="en-US"/>
                    </w:rPr>
                    <m:t>η</m:t>
                  </m:r>
                </m:den>
              </m:f>
              <m:r>
                <w:rPr>
                  <w:rFonts w:ascii="Cambria Math" w:hAnsi="Cambria Math" w:cs="Times New Roman"/>
                  <w:lang w:val="en-US"/>
                </w:rPr>
                <m:t>+</m:t>
              </m:r>
              <m:f>
                <m:fPr>
                  <m:ctrlPr>
                    <w:rPr>
                      <w:rFonts w:ascii="Cambria Math" w:hAnsi="Cambria Math" w:cs="Times New Roman"/>
                      <w:lang w:val="en-US"/>
                    </w:rPr>
                  </m:ctrlPr>
                </m:fPr>
                <m:num>
                  <m:r>
                    <w:rPr>
                      <w:rFonts w:ascii="Cambria Math" w:hAnsi="Cambria Math" w:cs="Times New Roman"/>
                      <w:lang w:val="en-US"/>
                    </w:rPr>
                    <m:t>1</m:t>
                  </m:r>
                </m:num>
                <m:den>
                  <m:r>
                    <w:rPr>
                      <w:rFonts w:ascii="Cambria Math" w:hAnsi="Cambria Math" w:cs="Times New Roman"/>
                      <w:lang w:val="en-US"/>
                    </w:rPr>
                    <m:t>h</m:t>
                  </m:r>
                </m:den>
              </m:f>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G</m:t>
                      </m:r>
                    </m:e>
                    <m:sub>
                      <m:r>
                        <w:rPr>
                          <w:rFonts w:ascii="Cambria Math" w:hAnsi="Cambria Math" w:cs="Times New Roman"/>
                          <w:lang w:val="en-US"/>
                        </w:rPr>
                        <m:t>1</m:t>
                      </m:r>
                    </m:sub>
                  </m:sSub>
                </m:num>
                <m:den>
                  <m:r>
                    <m:rPr>
                      <m:sty m:val="p"/>
                    </m:rPr>
                    <w:rPr>
                      <w:rFonts w:ascii="Cambria Math" w:hAnsi="Cambria Math" w:cs="Times New Roman"/>
                      <w:lang w:val="en-US"/>
                    </w:rPr>
                    <m:t>∂</m:t>
                  </m:r>
                  <m:r>
                    <w:rPr>
                      <w:rFonts w:ascii="Cambria Math" w:hAnsi="Cambria Math" w:cs="Times New Roman"/>
                      <w:lang w:val="en-US"/>
                    </w:rPr>
                    <m:t>η</m:t>
                  </m:r>
                </m:den>
              </m:f>
            </m:e>
          </m:d>
        </m:oMath>
      </m:oMathPara>
    </w:p>
    <w:p w14:paraId="6550B312" w14:textId="0EA8A3CD" w:rsidR="006513E6" w:rsidRPr="006513E6" w:rsidRDefault="006513E6" w:rsidP="00742E14">
      <w:pPr>
        <w:ind w:left="708" w:hanging="708"/>
        <w:jc w:val="center"/>
        <w:rPr>
          <w:rFonts w:ascii="Times New Roman" w:eastAsiaTheme="minorEastAsia" w:hAnsi="Times New Roman" w:cs="Times New Roman"/>
          <w:lang w:val="en-US"/>
        </w:rPr>
      </w:pPr>
      <m:oMathPara>
        <m:oMath>
          <m:r>
            <w:rPr>
              <w:rFonts w:ascii="Cambria Math" w:hAnsi="Cambria Math" w:cs="Times New Roman"/>
              <w:lang w:val="en-US"/>
            </w:rPr>
            <m:t>x-momentum: &amp;</m:t>
          </m:r>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2</m:t>
                  </m:r>
                </m:sub>
              </m:sSub>
            </m:num>
            <m:den>
              <m:r>
                <m:rPr>
                  <m:sty m:val="p"/>
                </m:rPr>
                <w:rPr>
                  <w:rFonts w:ascii="Cambria Math" w:hAnsi="Cambria Math" w:cs="Times New Roman"/>
                  <w:lang w:val="en-US"/>
                </w:rPr>
                <m:t>∂</m:t>
              </m:r>
              <m:r>
                <w:rPr>
                  <w:rFonts w:ascii="Cambria Math" w:hAnsi="Cambria Math" w:cs="Times New Roman"/>
                  <w:lang w:val="en-US"/>
                </w:rPr>
                <m:t>ξ</m:t>
              </m:r>
            </m:den>
          </m:f>
          <m:r>
            <w:rPr>
              <w:rFonts w:ascii="Cambria Math" w:hAnsi="Cambria Math" w:cs="Times New Roman"/>
              <w:lang w:val="en-US"/>
            </w:rPr>
            <m:t>=-</m:t>
          </m:r>
          <m:d>
            <m:dPr>
              <m:begChr m:val="["/>
              <m:endChr m:val="]"/>
              <m:ctrlPr>
                <w:rPr>
                  <w:rFonts w:ascii="Cambria Math" w:hAnsi="Cambria Math" w:cs="Times New Roman"/>
                  <w:lang w:val="en-US"/>
                </w:rPr>
              </m:ctrlPr>
            </m:dPr>
            <m:e>
              <m:d>
                <m:dPr>
                  <m:ctrlPr>
                    <w:rPr>
                      <w:rFonts w:ascii="Cambria Math" w:hAnsi="Cambria Math" w:cs="Times New Roman"/>
                      <w:lang w:val="en-US"/>
                    </w:rPr>
                  </m:ctrlPr>
                </m:dPr>
                <m:e>
                  <m:f>
                    <m:fPr>
                      <m:ctrlPr>
                        <w:rPr>
                          <w:rFonts w:ascii="Cambria Math" w:hAnsi="Cambria Math" w:cs="Times New Roman"/>
                          <w:lang w:val="en-US"/>
                        </w:rPr>
                      </m:ctrlPr>
                    </m:fPr>
                    <m:num>
                      <m:r>
                        <m:rPr>
                          <m:sty m:val="p"/>
                        </m:rPr>
                        <w:rPr>
                          <w:rFonts w:ascii="Cambria Math" w:hAnsi="Cambria Math" w:cs="Times New Roman"/>
                          <w:lang w:val="en-US"/>
                        </w:rPr>
                        <m:t>∂</m:t>
                      </m:r>
                      <m:r>
                        <w:rPr>
                          <w:rFonts w:ascii="Cambria Math" w:hAnsi="Cambria Math" w:cs="Times New Roman"/>
                          <w:lang w:val="en-US"/>
                        </w:rPr>
                        <m:t>η</m:t>
                      </m:r>
                    </m:num>
                    <m:den>
                      <m:r>
                        <m:rPr>
                          <m:sty m:val="p"/>
                        </m:rPr>
                        <w:rPr>
                          <w:rFonts w:ascii="Cambria Math" w:hAnsi="Cambria Math" w:cs="Times New Roman"/>
                          <w:lang w:val="en-US"/>
                        </w:rPr>
                        <m:t>∂</m:t>
                      </m:r>
                      <m:r>
                        <w:rPr>
                          <w:rFonts w:ascii="Cambria Math" w:hAnsi="Cambria Math" w:cs="Times New Roman"/>
                          <w:lang w:val="en-US"/>
                        </w:rPr>
                        <m:t>x</m:t>
                      </m:r>
                    </m:den>
                  </m:f>
                </m:e>
              </m:d>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2</m:t>
                      </m:r>
                    </m:sub>
                  </m:sSub>
                </m:num>
                <m:den>
                  <m:r>
                    <m:rPr>
                      <m:sty m:val="p"/>
                    </m:rPr>
                    <w:rPr>
                      <w:rFonts w:ascii="Cambria Math" w:hAnsi="Cambria Math" w:cs="Times New Roman"/>
                      <w:lang w:val="en-US"/>
                    </w:rPr>
                    <m:t>∂</m:t>
                  </m:r>
                  <m:r>
                    <w:rPr>
                      <w:rFonts w:ascii="Cambria Math" w:hAnsi="Cambria Math" w:cs="Times New Roman"/>
                      <w:lang w:val="en-US"/>
                    </w:rPr>
                    <m:t>η</m:t>
                  </m:r>
                </m:den>
              </m:f>
              <m:r>
                <w:rPr>
                  <w:rFonts w:ascii="Cambria Math" w:hAnsi="Cambria Math" w:cs="Times New Roman"/>
                  <w:lang w:val="en-US"/>
                </w:rPr>
                <m:t>+</m:t>
              </m:r>
              <m:f>
                <m:fPr>
                  <m:ctrlPr>
                    <w:rPr>
                      <w:rFonts w:ascii="Cambria Math" w:hAnsi="Cambria Math" w:cs="Times New Roman"/>
                      <w:lang w:val="en-US"/>
                    </w:rPr>
                  </m:ctrlPr>
                </m:fPr>
                <m:num>
                  <m:r>
                    <w:rPr>
                      <w:rFonts w:ascii="Cambria Math" w:hAnsi="Cambria Math" w:cs="Times New Roman"/>
                      <w:lang w:val="en-US"/>
                    </w:rPr>
                    <m:t>1</m:t>
                  </m:r>
                </m:num>
                <m:den>
                  <m:r>
                    <w:rPr>
                      <w:rFonts w:ascii="Cambria Math" w:hAnsi="Cambria Math" w:cs="Times New Roman"/>
                      <w:lang w:val="en-US"/>
                    </w:rPr>
                    <m:t>h</m:t>
                  </m:r>
                </m:den>
              </m:f>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G</m:t>
                      </m:r>
                    </m:e>
                    <m:sub>
                      <m:r>
                        <w:rPr>
                          <w:rFonts w:ascii="Cambria Math" w:hAnsi="Cambria Math" w:cs="Times New Roman"/>
                          <w:lang w:val="en-US"/>
                        </w:rPr>
                        <m:t>2</m:t>
                      </m:r>
                    </m:sub>
                  </m:sSub>
                </m:num>
                <m:den>
                  <m:r>
                    <m:rPr>
                      <m:sty m:val="p"/>
                    </m:rPr>
                    <w:rPr>
                      <w:rFonts w:ascii="Cambria Math" w:hAnsi="Cambria Math" w:cs="Times New Roman"/>
                      <w:lang w:val="en-US"/>
                    </w:rPr>
                    <m:t>∂</m:t>
                  </m:r>
                  <m:r>
                    <w:rPr>
                      <w:rFonts w:ascii="Cambria Math" w:hAnsi="Cambria Math" w:cs="Times New Roman"/>
                      <w:lang w:val="en-US"/>
                    </w:rPr>
                    <m:t>η</m:t>
                  </m:r>
                </m:den>
              </m:f>
            </m:e>
          </m:d>
        </m:oMath>
      </m:oMathPara>
    </w:p>
    <w:p w14:paraId="76A0ABDD" w14:textId="6E3B806D" w:rsidR="006513E6" w:rsidRPr="006513E6" w:rsidRDefault="006513E6" w:rsidP="00742E14">
      <w:pPr>
        <w:ind w:left="708" w:hanging="708"/>
        <w:jc w:val="center"/>
        <w:rPr>
          <w:rFonts w:ascii="Times New Roman" w:eastAsiaTheme="minorEastAsia" w:hAnsi="Times New Roman" w:cs="Times New Roman"/>
          <w:lang w:val="en-US"/>
        </w:rPr>
      </w:pPr>
      <m:oMathPara>
        <m:oMath>
          <m:r>
            <w:rPr>
              <w:rFonts w:ascii="Cambria Math" w:hAnsi="Cambria Math" w:cs="Times New Roman"/>
              <w:lang w:val="en-US"/>
            </w:rPr>
            <m:t xml:space="preserve">y-momentum: </m:t>
          </m:r>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3</m:t>
                  </m:r>
                </m:sub>
              </m:sSub>
            </m:num>
            <m:den>
              <m:r>
                <m:rPr>
                  <m:sty m:val="p"/>
                </m:rPr>
                <w:rPr>
                  <w:rFonts w:ascii="Cambria Math" w:hAnsi="Cambria Math" w:cs="Times New Roman"/>
                  <w:lang w:val="en-US"/>
                </w:rPr>
                <m:t>∂</m:t>
              </m:r>
              <m:r>
                <w:rPr>
                  <w:rFonts w:ascii="Cambria Math" w:hAnsi="Cambria Math" w:cs="Times New Roman"/>
                  <w:lang w:val="en-US"/>
                </w:rPr>
                <m:t>ξ</m:t>
              </m:r>
            </m:den>
          </m:f>
          <m:r>
            <w:rPr>
              <w:rFonts w:ascii="Cambria Math" w:hAnsi="Cambria Math" w:cs="Times New Roman"/>
              <w:lang w:val="en-US"/>
            </w:rPr>
            <m:t>=-</m:t>
          </m:r>
          <m:d>
            <m:dPr>
              <m:begChr m:val="["/>
              <m:endChr m:val="]"/>
              <m:ctrlPr>
                <w:rPr>
                  <w:rFonts w:ascii="Cambria Math" w:hAnsi="Cambria Math" w:cs="Times New Roman"/>
                  <w:lang w:val="en-US"/>
                </w:rPr>
              </m:ctrlPr>
            </m:dPr>
            <m:e>
              <m:d>
                <m:dPr>
                  <m:ctrlPr>
                    <w:rPr>
                      <w:rFonts w:ascii="Cambria Math" w:hAnsi="Cambria Math" w:cs="Times New Roman"/>
                      <w:lang w:val="en-US"/>
                    </w:rPr>
                  </m:ctrlPr>
                </m:dPr>
                <m:e>
                  <m:f>
                    <m:fPr>
                      <m:ctrlPr>
                        <w:rPr>
                          <w:rFonts w:ascii="Cambria Math" w:hAnsi="Cambria Math" w:cs="Times New Roman"/>
                          <w:lang w:val="en-US"/>
                        </w:rPr>
                      </m:ctrlPr>
                    </m:fPr>
                    <m:num>
                      <m:r>
                        <m:rPr>
                          <m:sty m:val="p"/>
                        </m:rPr>
                        <w:rPr>
                          <w:rFonts w:ascii="Cambria Math" w:hAnsi="Cambria Math" w:cs="Times New Roman"/>
                          <w:lang w:val="en-US"/>
                        </w:rPr>
                        <m:t>∂</m:t>
                      </m:r>
                      <m:r>
                        <w:rPr>
                          <w:rFonts w:ascii="Cambria Math" w:hAnsi="Cambria Math" w:cs="Times New Roman"/>
                          <w:lang w:val="en-US"/>
                        </w:rPr>
                        <m:t>η</m:t>
                      </m:r>
                    </m:num>
                    <m:den>
                      <m:r>
                        <m:rPr>
                          <m:sty m:val="p"/>
                        </m:rPr>
                        <w:rPr>
                          <w:rFonts w:ascii="Cambria Math" w:hAnsi="Cambria Math" w:cs="Times New Roman"/>
                          <w:lang w:val="en-US"/>
                        </w:rPr>
                        <m:t>∂</m:t>
                      </m:r>
                      <m:r>
                        <w:rPr>
                          <w:rFonts w:ascii="Cambria Math" w:hAnsi="Cambria Math" w:cs="Times New Roman"/>
                          <w:lang w:val="en-US"/>
                        </w:rPr>
                        <m:t>x</m:t>
                      </m:r>
                    </m:den>
                  </m:f>
                </m:e>
              </m:d>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3</m:t>
                      </m:r>
                    </m:sub>
                  </m:sSub>
                </m:num>
                <m:den>
                  <m:r>
                    <m:rPr>
                      <m:sty m:val="p"/>
                    </m:rPr>
                    <w:rPr>
                      <w:rFonts w:ascii="Cambria Math" w:hAnsi="Cambria Math" w:cs="Times New Roman"/>
                      <w:lang w:val="en-US"/>
                    </w:rPr>
                    <m:t>∂</m:t>
                  </m:r>
                  <m:r>
                    <w:rPr>
                      <w:rFonts w:ascii="Cambria Math" w:hAnsi="Cambria Math" w:cs="Times New Roman"/>
                      <w:lang w:val="en-US"/>
                    </w:rPr>
                    <m:t>η</m:t>
                  </m:r>
                </m:den>
              </m:f>
              <m:r>
                <w:rPr>
                  <w:rFonts w:ascii="Cambria Math" w:hAnsi="Cambria Math" w:cs="Times New Roman"/>
                  <w:lang w:val="en-US"/>
                </w:rPr>
                <m:t>+</m:t>
              </m:r>
              <m:f>
                <m:fPr>
                  <m:ctrlPr>
                    <w:rPr>
                      <w:rFonts w:ascii="Cambria Math" w:hAnsi="Cambria Math" w:cs="Times New Roman"/>
                      <w:lang w:val="en-US"/>
                    </w:rPr>
                  </m:ctrlPr>
                </m:fPr>
                <m:num>
                  <m:r>
                    <w:rPr>
                      <w:rFonts w:ascii="Cambria Math" w:hAnsi="Cambria Math" w:cs="Times New Roman"/>
                      <w:lang w:val="en-US"/>
                    </w:rPr>
                    <m:t>1</m:t>
                  </m:r>
                </m:num>
                <m:den>
                  <m:r>
                    <w:rPr>
                      <w:rFonts w:ascii="Cambria Math" w:hAnsi="Cambria Math" w:cs="Times New Roman"/>
                      <w:lang w:val="en-US"/>
                    </w:rPr>
                    <m:t>h</m:t>
                  </m:r>
                </m:den>
              </m:f>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G</m:t>
                      </m:r>
                    </m:e>
                    <m:sub>
                      <m:r>
                        <w:rPr>
                          <w:rFonts w:ascii="Cambria Math" w:hAnsi="Cambria Math" w:cs="Times New Roman"/>
                          <w:lang w:val="en-US"/>
                        </w:rPr>
                        <m:t>3</m:t>
                      </m:r>
                    </m:sub>
                  </m:sSub>
                </m:num>
                <m:den>
                  <m:r>
                    <m:rPr>
                      <m:sty m:val="p"/>
                    </m:rPr>
                    <w:rPr>
                      <w:rFonts w:ascii="Cambria Math" w:hAnsi="Cambria Math" w:cs="Times New Roman"/>
                      <w:lang w:val="en-US"/>
                    </w:rPr>
                    <m:t>∂</m:t>
                  </m:r>
                  <m:r>
                    <w:rPr>
                      <w:rFonts w:ascii="Cambria Math" w:hAnsi="Cambria Math" w:cs="Times New Roman"/>
                      <w:lang w:val="en-US"/>
                    </w:rPr>
                    <m:t>η</m:t>
                  </m:r>
                </m:den>
              </m:f>
            </m:e>
          </m:d>
        </m:oMath>
      </m:oMathPara>
    </w:p>
    <w:p w14:paraId="6CE98741" w14:textId="55F6AEE4" w:rsidR="006513E6" w:rsidRPr="006513E6" w:rsidRDefault="006513E6" w:rsidP="00742E14">
      <w:pPr>
        <w:ind w:left="708" w:hanging="708"/>
        <w:jc w:val="center"/>
        <w:rPr>
          <w:rFonts w:ascii="Times New Roman" w:eastAsiaTheme="minorEastAsia" w:hAnsi="Times New Roman" w:cs="Times New Roman"/>
          <w:lang w:val="en-US"/>
        </w:rPr>
      </w:pPr>
      <m:oMathPara>
        <m:oMath>
          <m:r>
            <w:rPr>
              <w:rFonts w:ascii="Cambria Math" w:hAnsi="Cambria Math" w:cs="Times New Roman"/>
              <w:lang w:val="en-US"/>
            </w:rPr>
            <m:t xml:space="preserve">energy: </m:t>
          </m:r>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4</m:t>
                  </m:r>
                </m:sub>
              </m:sSub>
            </m:num>
            <m:den>
              <m:r>
                <m:rPr>
                  <m:sty m:val="p"/>
                </m:rPr>
                <w:rPr>
                  <w:rFonts w:ascii="Cambria Math" w:hAnsi="Cambria Math" w:cs="Times New Roman"/>
                  <w:lang w:val="en-US"/>
                </w:rPr>
                <m:t>∂</m:t>
              </m:r>
              <m:r>
                <w:rPr>
                  <w:rFonts w:ascii="Cambria Math" w:hAnsi="Cambria Math" w:cs="Times New Roman"/>
                  <w:lang w:val="en-US"/>
                </w:rPr>
                <m:t>ξ</m:t>
              </m:r>
            </m:den>
          </m:f>
          <m:r>
            <w:rPr>
              <w:rFonts w:ascii="Cambria Math" w:hAnsi="Cambria Math" w:cs="Times New Roman"/>
              <w:lang w:val="en-US"/>
            </w:rPr>
            <m:t>=-</m:t>
          </m:r>
          <m:d>
            <m:dPr>
              <m:begChr m:val="["/>
              <m:endChr m:val="]"/>
              <m:ctrlPr>
                <w:rPr>
                  <w:rFonts w:ascii="Cambria Math" w:hAnsi="Cambria Math" w:cs="Times New Roman"/>
                  <w:lang w:val="en-US"/>
                </w:rPr>
              </m:ctrlPr>
            </m:dPr>
            <m:e>
              <m:d>
                <m:dPr>
                  <m:ctrlPr>
                    <w:rPr>
                      <w:rFonts w:ascii="Cambria Math" w:hAnsi="Cambria Math" w:cs="Times New Roman"/>
                      <w:lang w:val="en-US"/>
                    </w:rPr>
                  </m:ctrlPr>
                </m:dPr>
                <m:e>
                  <m:f>
                    <m:fPr>
                      <m:ctrlPr>
                        <w:rPr>
                          <w:rFonts w:ascii="Cambria Math" w:hAnsi="Cambria Math" w:cs="Times New Roman"/>
                          <w:lang w:val="en-US"/>
                        </w:rPr>
                      </m:ctrlPr>
                    </m:fPr>
                    <m:num>
                      <m:r>
                        <m:rPr>
                          <m:sty m:val="p"/>
                        </m:rPr>
                        <w:rPr>
                          <w:rFonts w:ascii="Cambria Math" w:hAnsi="Cambria Math" w:cs="Times New Roman"/>
                          <w:lang w:val="en-US"/>
                        </w:rPr>
                        <m:t>∂</m:t>
                      </m:r>
                      <m:r>
                        <w:rPr>
                          <w:rFonts w:ascii="Cambria Math" w:hAnsi="Cambria Math" w:cs="Times New Roman"/>
                          <w:lang w:val="en-US"/>
                        </w:rPr>
                        <m:t>η</m:t>
                      </m:r>
                    </m:num>
                    <m:den>
                      <m:r>
                        <m:rPr>
                          <m:sty m:val="p"/>
                        </m:rPr>
                        <w:rPr>
                          <w:rFonts w:ascii="Cambria Math" w:hAnsi="Cambria Math" w:cs="Times New Roman"/>
                          <w:lang w:val="en-US"/>
                        </w:rPr>
                        <m:t>∂</m:t>
                      </m:r>
                      <m:r>
                        <w:rPr>
                          <w:rFonts w:ascii="Cambria Math" w:hAnsi="Cambria Math" w:cs="Times New Roman"/>
                          <w:lang w:val="en-US"/>
                        </w:rPr>
                        <m:t>x</m:t>
                      </m:r>
                    </m:den>
                  </m:f>
                </m:e>
              </m:d>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4</m:t>
                      </m:r>
                    </m:sub>
                  </m:sSub>
                </m:num>
                <m:den>
                  <m:r>
                    <m:rPr>
                      <m:sty m:val="p"/>
                    </m:rPr>
                    <w:rPr>
                      <w:rFonts w:ascii="Cambria Math" w:hAnsi="Cambria Math" w:cs="Times New Roman"/>
                      <w:lang w:val="en-US"/>
                    </w:rPr>
                    <m:t>∂</m:t>
                  </m:r>
                  <m:r>
                    <w:rPr>
                      <w:rFonts w:ascii="Cambria Math" w:hAnsi="Cambria Math" w:cs="Times New Roman"/>
                      <w:lang w:val="en-US"/>
                    </w:rPr>
                    <m:t>η</m:t>
                  </m:r>
                </m:den>
              </m:f>
              <m:r>
                <w:rPr>
                  <w:rFonts w:ascii="Cambria Math" w:hAnsi="Cambria Math" w:cs="Times New Roman"/>
                  <w:lang w:val="en-US"/>
                </w:rPr>
                <m:t>+</m:t>
              </m:r>
              <m:f>
                <m:fPr>
                  <m:ctrlPr>
                    <w:rPr>
                      <w:rFonts w:ascii="Cambria Math" w:hAnsi="Cambria Math" w:cs="Times New Roman"/>
                      <w:lang w:val="en-US"/>
                    </w:rPr>
                  </m:ctrlPr>
                </m:fPr>
                <m:num>
                  <m:r>
                    <w:rPr>
                      <w:rFonts w:ascii="Cambria Math" w:hAnsi="Cambria Math" w:cs="Times New Roman"/>
                      <w:lang w:val="en-US"/>
                    </w:rPr>
                    <m:t>1</m:t>
                  </m:r>
                </m:num>
                <m:den>
                  <m:r>
                    <w:rPr>
                      <w:rFonts w:ascii="Cambria Math" w:hAnsi="Cambria Math" w:cs="Times New Roman"/>
                      <w:lang w:val="en-US"/>
                    </w:rPr>
                    <m:t>h</m:t>
                  </m:r>
                </m:den>
              </m:f>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G</m:t>
                      </m:r>
                    </m:e>
                    <m:sub>
                      <m:r>
                        <w:rPr>
                          <w:rFonts w:ascii="Cambria Math" w:hAnsi="Cambria Math" w:cs="Times New Roman"/>
                          <w:lang w:val="en-US"/>
                        </w:rPr>
                        <m:t>4</m:t>
                      </m:r>
                    </m:sub>
                  </m:sSub>
                </m:num>
                <m:den>
                  <m:r>
                    <m:rPr>
                      <m:sty m:val="p"/>
                    </m:rPr>
                    <w:rPr>
                      <w:rFonts w:ascii="Cambria Math" w:hAnsi="Cambria Math" w:cs="Times New Roman"/>
                      <w:lang w:val="en-US"/>
                    </w:rPr>
                    <m:t>∂</m:t>
                  </m:r>
                  <m:r>
                    <w:rPr>
                      <w:rFonts w:ascii="Cambria Math" w:hAnsi="Cambria Math" w:cs="Times New Roman"/>
                      <w:lang w:val="en-US"/>
                    </w:rPr>
                    <m:t>η</m:t>
                  </m:r>
                </m:den>
              </m:f>
            </m:e>
          </m:d>
        </m:oMath>
      </m:oMathPara>
    </w:p>
    <w:p w14:paraId="1B8BEB25" w14:textId="06A10929" w:rsidR="009E6094" w:rsidRDefault="009E6094" w:rsidP="009E6094">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Now, the problem is fully set up and the differential equations can be solved by using </w:t>
      </w:r>
      <w:proofErr w:type="spellStart"/>
      <w:r>
        <w:rPr>
          <w:rFonts w:ascii="Times New Roman" w:eastAsiaTheme="minorEastAsia" w:hAnsi="Times New Roman" w:cs="Times New Roman"/>
          <w:sz w:val="24"/>
          <w:szCs w:val="24"/>
          <w:lang w:val="en-US"/>
        </w:rPr>
        <w:t>MacCormack’s</w:t>
      </w:r>
      <w:proofErr w:type="spellEnd"/>
      <w:r>
        <w:rPr>
          <w:rFonts w:ascii="Times New Roman" w:eastAsiaTheme="minorEastAsia" w:hAnsi="Times New Roman" w:cs="Times New Roman"/>
          <w:sz w:val="24"/>
          <w:szCs w:val="24"/>
          <w:lang w:val="en-US"/>
        </w:rPr>
        <w:t xml:space="preserve"> method.</w:t>
      </w:r>
    </w:p>
    <w:p w14:paraId="6AE918CC" w14:textId="5F976457" w:rsidR="001652B7" w:rsidRPr="001652B7" w:rsidRDefault="001652B7" w:rsidP="009E6094">
      <w:pPr>
        <w:rPr>
          <w:rFonts w:ascii="Times New Roman" w:eastAsiaTheme="minorEastAsia" w:hAnsi="Times New Roman" w:cs="Times New Roman"/>
          <w:b/>
          <w:bCs/>
          <w:sz w:val="24"/>
          <w:szCs w:val="24"/>
          <w:lang w:val="en-US"/>
        </w:rPr>
      </w:pPr>
      <w:r w:rsidRPr="001652B7">
        <w:rPr>
          <w:rFonts w:ascii="Times New Roman" w:eastAsiaTheme="minorEastAsia" w:hAnsi="Times New Roman" w:cs="Times New Roman"/>
          <w:b/>
          <w:bCs/>
          <w:sz w:val="24"/>
          <w:szCs w:val="24"/>
          <w:lang w:val="en-US"/>
        </w:rPr>
        <w:t>Predictor step:</w:t>
      </w:r>
      <w:r>
        <w:rPr>
          <w:rFonts w:ascii="Times New Roman" w:eastAsiaTheme="minorEastAsia" w:hAnsi="Times New Roman" w:cs="Times New Roman"/>
          <w:b/>
          <w:bCs/>
          <w:sz w:val="24"/>
          <w:szCs w:val="24"/>
          <w:lang w:val="en-US"/>
        </w:rPr>
        <w:t xml:space="preserve"> Written </w:t>
      </w:r>
      <w:r w:rsidR="009036D9">
        <w:rPr>
          <w:rFonts w:ascii="Times New Roman" w:eastAsiaTheme="minorEastAsia" w:hAnsi="Times New Roman" w:cs="Times New Roman"/>
          <w:b/>
          <w:bCs/>
          <w:sz w:val="24"/>
          <w:szCs w:val="24"/>
          <w:lang w:val="en-US"/>
        </w:rPr>
        <w:t>using</w:t>
      </w:r>
      <w:r>
        <w:rPr>
          <w:rFonts w:ascii="Times New Roman" w:eastAsiaTheme="minorEastAsia" w:hAnsi="Times New Roman" w:cs="Times New Roman"/>
          <w:b/>
          <w:bCs/>
          <w:sz w:val="24"/>
          <w:szCs w:val="24"/>
          <w:lang w:val="en-US"/>
        </w:rPr>
        <w:t xml:space="preserve"> forward differences.</w:t>
      </w:r>
    </w:p>
    <w:p w14:paraId="14F412A3" w14:textId="764EED1B" w:rsidR="009E6094" w:rsidRPr="009E6094" w:rsidRDefault="00005C14" w:rsidP="009E6094">
      <w:pPr>
        <w:rPr>
          <w:rFonts w:ascii="Times New Roman" w:eastAsiaTheme="minorEastAsia" w:hAnsi="Times New Roman" w:cs="Times New Roman"/>
          <w:sz w:val="24"/>
          <w:szCs w:val="24"/>
          <w:lang w:val="en-US"/>
        </w:rPr>
      </w:pPr>
      <m:oMathPara>
        <m:oMath>
          <m:eqArr>
            <m:eqArrPr>
              <m:ctrlPr>
                <w:rPr>
                  <w:rFonts w:ascii="Cambria Math" w:eastAsiaTheme="minorEastAsia" w:hAnsi="Cambria Math" w:cs="Times New Roman"/>
                  <w:sz w:val="24"/>
                  <w:szCs w:val="24"/>
                  <w:lang w:val="en-US"/>
                </w:rPr>
              </m:ctrlPr>
            </m:eqArrPr>
            <m:e>
              <m:r>
                <w:rPr>
                  <w:rFonts w:ascii="Cambria Math" w:eastAsiaTheme="minorEastAsia" w:hAnsi="Cambria Math" w:cs="Times New Roman"/>
                  <w:sz w:val="24"/>
                  <w:szCs w:val="24"/>
                  <w:lang w:val="en-US"/>
                </w:rPr>
                <m:t>&amp;</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η</m:t>
                      </m:r>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e>
            <m:e>
              <m:r>
                <w:rPr>
                  <w:rFonts w:ascii="Cambria Math" w:eastAsiaTheme="minorEastAsia" w:hAnsi="Cambria Math" w:cs="Times New Roman"/>
                  <w:sz w:val="24"/>
                  <w:szCs w:val="24"/>
                  <w:lang w:val="en-US"/>
                </w:rPr>
                <m:t>&amp;</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η</m:t>
                      </m:r>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e>
            <m:e>
              <m:r>
                <w:rPr>
                  <w:rFonts w:ascii="Cambria Math" w:eastAsiaTheme="minorEastAsia" w:hAnsi="Cambria Math" w:cs="Times New Roman"/>
                  <w:sz w:val="24"/>
                  <w:szCs w:val="24"/>
                  <w:lang w:val="en-US"/>
                </w:rPr>
                <m:t>&amp;</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η</m:t>
                      </m:r>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e>
            <m:e>
              <m:r>
                <w:rPr>
                  <w:rFonts w:ascii="Cambria Math" w:eastAsiaTheme="minorEastAsia" w:hAnsi="Cambria Math" w:cs="Times New Roman"/>
                  <w:sz w:val="24"/>
                  <w:szCs w:val="24"/>
                  <w:lang w:val="en-US"/>
                </w:rPr>
                <m:t>&amp;</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η</m:t>
                      </m:r>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e>
          </m:eqArr>
        </m:oMath>
      </m:oMathPara>
    </w:p>
    <w:p w14:paraId="7D2FD706" w14:textId="00223735" w:rsidR="00B15D94" w:rsidRDefault="00B15D94" w:rsidP="00B15D94">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The discontinuity tends to produce oscillations in the solution of the flow field, these can be eliminated by including artificial viscosity in the solution.</w:t>
      </w:r>
    </w:p>
    <w:p w14:paraId="4B976388" w14:textId="4F2C007C" w:rsidR="00B15D94" w:rsidRPr="00B15D94" w:rsidRDefault="00005C14" w:rsidP="00B15D94">
      <w:pP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=&amp;</m:t>
          </m:r>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y</m:t>
                  </m:r>
                </m:sub>
              </m:sSub>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e>
              </m:d>
            </m:num>
            <m:den>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den>
          </m:f>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i,j-1</m:t>
                  </m:r>
                </m:sub>
              </m:sSub>
            </m:e>
          </m:d>
        </m:oMath>
      </m:oMathPara>
    </w:p>
    <w:p w14:paraId="661B80CB" w14:textId="6866987C" w:rsidR="00B15D94" w:rsidRPr="00B15D94" w:rsidRDefault="00005C14" w:rsidP="00B15D94">
      <w:pP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=&amp;</m:t>
          </m:r>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y</m:t>
                  </m:r>
                </m:sub>
              </m:sSub>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e>
              </m:d>
            </m:num>
            <m:den>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den>
          </m:f>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i,j-1</m:t>
                  </m:r>
                </m:sub>
              </m:sSub>
            </m:e>
          </m:d>
        </m:oMath>
      </m:oMathPara>
    </w:p>
    <w:p w14:paraId="4222BC90" w14:textId="15D632E4" w:rsidR="00B15D94" w:rsidRDefault="00005C14" w:rsidP="00B15D94">
      <w:pP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=&amp;</m:t>
          </m:r>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y</m:t>
                  </m:r>
                </m:sub>
              </m:sSub>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e>
              </m:d>
            </m:num>
            <m:den>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den>
          </m:f>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i,j-1</m:t>
                  </m:r>
                </m:sub>
              </m:sSub>
            </m:e>
          </m:d>
        </m:oMath>
      </m:oMathPara>
    </w:p>
    <w:p w14:paraId="42F4BDD0" w14:textId="03226DA9" w:rsidR="00B15D94" w:rsidRPr="00B15D94" w:rsidRDefault="00005C14" w:rsidP="00B15D94">
      <w:pP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=&amp;</m:t>
          </m:r>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y</m:t>
                  </m:r>
                </m:sub>
              </m:sSub>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e>
              </m:d>
            </m:num>
            <m:den>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den>
          </m:f>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i,j-1</m:t>
                  </m:r>
                </m:sub>
              </m:sSub>
            </m:e>
          </m:d>
        </m:oMath>
      </m:oMathPara>
    </w:p>
    <w:p w14:paraId="64746FA8" w14:textId="306065D8" w:rsidR="009E6094" w:rsidRDefault="001652B7" w:rsidP="009E6094">
      <w:pPr>
        <w:ind w:left="708" w:hanging="708"/>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predicted values of </w:t>
      </w:r>
      <m:oMath>
        <m:r>
          <w:rPr>
            <w:rFonts w:ascii="Cambria Math" w:eastAsiaTheme="minorEastAsia" w:hAnsi="Cambria Math" w:cs="Times New Roman"/>
            <w:sz w:val="24"/>
            <w:szCs w:val="24"/>
            <w:lang w:val="en-US"/>
          </w:rPr>
          <m:t>F</m:t>
        </m:r>
      </m:oMath>
      <w:r>
        <w:rPr>
          <w:rFonts w:ascii="Times New Roman" w:eastAsiaTheme="minorEastAsia" w:hAnsi="Times New Roman" w:cs="Times New Roman"/>
          <w:sz w:val="24"/>
          <w:szCs w:val="24"/>
          <w:lang w:val="en-US"/>
        </w:rPr>
        <w:t xml:space="preserve"> are obtained as follows:</w:t>
      </w:r>
    </w:p>
    <w:p w14:paraId="1B44A1DA" w14:textId="39DA6ED6" w:rsidR="00742E14" w:rsidRPr="001652B7" w:rsidRDefault="00005C14" w:rsidP="001652B7">
      <w:pPr>
        <w:ind w:left="708" w:hanging="708"/>
        <w:rPr>
          <w:rFonts w:ascii="Times New Roman" w:eastAsiaTheme="minorEastAsia" w:hAnsi="Times New Roman" w:cs="Times New Roman"/>
          <w:sz w:val="24"/>
          <w:szCs w:val="24"/>
          <w:lang w:val="en-US"/>
        </w:rPr>
      </w:pPr>
      <m:oMathPara>
        <m:oMath>
          <m:eqArr>
            <m:eqArrPr>
              <m:ctrlPr>
                <w:rPr>
                  <w:rFonts w:ascii="Cambria Math" w:eastAsiaTheme="minorEastAsia" w:hAnsi="Cambria Math" w:cs="Times New Roman"/>
                  <w:sz w:val="24"/>
                  <w:szCs w:val="24"/>
                  <w:lang w:val="en-US"/>
                </w:rPr>
              </m:ctrlPr>
            </m:eqArrPr>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e>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e>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e>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e>
          </m:eqArr>
        </m:oMath>
      </m:oMathPara>
    </w:p>
    <w:p w14:paraId="5A47BD25" w14:textId="4669559B" w:rsidR="001652B7" w:rsidRDefault="001652B7" w:rsidP="001652B7">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With the predicted </w:t>
      </w:r>
      <m:oMath>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F</m:t>
            </m:r>
          </m:e>
        </m:acc>
      </m:oMath>
      <w:r>
        <w:rPr>
          <w:rFonts w:ascii="Times New Roman" w:eastAsiaTheme="minorEastAsia" w:hAnsi="Times New Roman" w:cs="Times New Roman"/>
          <w:sz w:val="24"/>
          <w:szCs w:val="24"/>
          <w:lang w:val="en-US"/>
        </w:rPr>
        <w:t xml:space="preserve"> values, predicted </w:t>
      </w:r>
      <m:oMath>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G</m:t>
            </m:r>
          </m:e>
        </m:acc>
      </m:oMath>
      <w:r>
        <w:rPr>
          <w:rFonts w:ascii="Times New Roman" w:eastAsiaTheme="minorEastAsia" w:hAnsi="Times New Roman" w:cs="Times New Roman"/>
          <w:sz w:val="24"/>
          <w:szCs w:val="24"/>
          <w:lang w:val="en-US"/>
        </w:rPr>
        <w:t xml:space="preserve"> column vector can be obtained by finding the value of </w:t>
      </w:r>
      <m:oMath>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ρ</m:t>
            </m:r>
          </m:e>
        </m:acc>
      </m:oMath>
      <w:r>
        <w:rPr>
          <w:rFonts w:ascii="Times New Roman" w:eastAsiaTheme="minorEastAsia" w:hAnsi="Times New Roman" w:cs="Times New Roman"/>
          <w:sz w:val="24"/>
          <w:szCs w:val="24"/>
          <w:lang w:val="en-US"/>
        </w:rPr>
        <w:t>.</w:t>
      </w:r>
    </w:p>
    <w:p w14:paraId="5205FA8B" w14:textId="2F343125" w:rsidR="001652B7" w:rsidRDefault="001652B7" w:rsidP="001652B7">
      <w:pPr>
        <w:ind w:left="708" w:hanging="708"/>
        <w:jc w:val="center"/>
        <w:rPr>
          <w:rFonts w:ascii="Times New Roman" w:eastAsiaTheme="minorEastAsia" w:hAnsi="Times New Roman" w:cs="Times New Roman"/>
          <w:sz w:val="24"/>
          <w:szCs w:val="24"/>
          <w:lang w:val="en-US"/>
        </w:rPr>
      </w:pPr>
      <m:oMath>
        <m:r>
          <w:rPr>
            <w:rFonts w:ascii="Cambria Math" w:eastAsiaTheme="minorEastAsia" w:hAnsi="Cambria Math" w:cs="Times New Roman"/>
            <w:sz w:val="24"/>
            <w:szCs w:val="24"/>
            <w:lang w:val="en-US"/>
          </w:rPr>
          <m:t>A=</m:t>
        </m:r>
        <m:f>
          <m:fPr>
            <m:ctrlPr>
              <w:rPr>
                <w:rFonts w:ascii="Cambria Math" w:eastAsiaTheme="minorEastAsia" w:hAnsi="Cambria Math" w:cs="Times New Roman"/>
                <w:sz w:val="24"/>
                <w:szCs w:val="24"/>
                <w:lang w:val="en-US"/>
              </w:rPr>
            </m:ctrlPr>
          </m:fPr>
          <m:num>
            <m:sSubSup>
              <m:sSubSupPr>
                <m:ctrlPr>
                  <w:rPr>
                    <w:rFonts w:ascii="Cambria Math" w:eastAsiaTheme="minorEastAsia" w:hAnsi="Cambria Math" w:cs="Times New Roman"/>
                    <w:sz w:val="24"/>
                    <w:szCs w:val="24"/>
                    <w:lang w:val="en-US"/>
                  </w:rPr>
                </m:ctrlPr>
              </m:sSubSup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up>
                <m:r>
                  <w:rPr>
                    <w:rFonts w:ascii="Cambria Math" w:eastAsiaTheme="minorEastAsia" w:hAnsi="Cambria Math" w:cs="Times New Roman"/>
                    <w:sz w:val="24"/>
                    <w:szCs w:val="24"/>
                    <w:lang w:val="en-US"/>
                  </w:rPr>
                  <m:t>2</m:t>
                </m:r>
              </m:sup>
            </m:sSubSup>
          </m:num>
          <m:den>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den>
        </m:f>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m:t>
            </m:r>
          </m:sub>
        </m:sSub>
      </m:oMath>
      <w:r>
        <w:rPr>
          <w:rFonts w:ascii="Times New Roman" w:eastAsiaTheme="minorEastAsia" w:hAnsi="Times New Roman" w:cs="Times New Roman"/>
          <w:sz w:val="24"/>
          <w:szCs w:val="24"/>
          <w:lang w:val="en-US"/>
        </w:rPr>
        <w:tab/>
      </w:r>
      <m:oMath>
        <m:r>
          <w:rPr>
            <w:rFonts w:ascii="Cambria Math" w:eastAsiaTheme="minorEastAsia" w:hAnsi="Cambria Math" w:cs="Times New Roman"/>
            <w:sz w:val="24"/>
            <w:szCs w:val="24"/>
            <w:lang w:val="en-US"/>
          </w:rPr>
          <m:t>B=</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γ</m:t>
            </m:r>
          </m:num>
          <m:den>
            <m:r>
              <w:rPr>
                <w:rFonts w:ascii="Cambria Math" w:eastAsiaTheme="minorEastAsia" w:hAnsi="Cambria Math" w:cs="Times New Roman"/>
                <w:sz w:val="24"/>
                <w:szCs w:val="24"/>
                <w:lang w:val="en-US"/>
              </w:rPr>
              <m:t>γ-1</m:t>
            </m:r>
          </m:den>
        </m:f>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oMath>
      <w:r>
        <w:rPr>
          <w:rFonts w:ascii="Times New Roman" w:eastAsiaTheme="minorEastAsia" w:hAnsi="Times New Roman" w:cs="Times New Roman"/>
          <w:sz w:val="24"/>
          <w:szCs w:val="24"/>
          <w:lang w:val="en-US"/>
        </w:rPr>
        <w:tab/>
      </w:r>
      <m:oMath>
        <m:r>
          <w:rPr>
            <w:rFonts w:ascii="Cambria Math" w:eastAsiaTheme="minorEastAsia" w:hAnsi="Cambria Math" w:cs="Times New Roman"/>
            <w:sz w:val="24"/>
            <w:szCs w:val="24"/>
            <w:lang w:val="en-US"/>
          </w:rPr>
          <m:t>C=-</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γ+1</m:t>
            </m:r>
          </m:num>
          <m:den>
            <m:r>
              <w:rPr>
                <w:rFonts w:ascii="Cambria Math" w:eastAsiaTheme="minorEastAsia" w:hAnsi="Cambria Math" w:cs="Times New Roman"/>
                <w:sz w:val="24"/>
                <w:szCs w:val="24"/>
                <w:lang w:val="en-US"/>
              </w:rPr>
              <m:t>2(γ-1)</m:t>
            </m:r>
          </m:den>
        </m:f>
        <m:sSubSup>
          <m:sSubSupPr>
            <m:ctrlPr>
              <w:rPr>
                <w:rFonts w:ascii="Cambria Math" w:eastAsiaTheme="minorEastAsia" w:hAnsi="Cambria Math" w:cs="Times New Roman"/>
                <w:sz w:val="24"/>
                <w:szCs w:val="24"/>
                <w:lang w:val="en-US"/>
              </w:rPr>
            </m:ctrlPr>
          </m:sSubSup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up>
            <m:r>
              <w:rPr>
                <w:rFonts w:ascii="Cambria Math" w:eastAsiaTheme="minorEastAsia" w:hAnsi="Cambria Math" w:cs="Times New Roman"/>
                <w:sz w:val="24"/>
                <w:szCs w:val="24"/>
                <w:lang w:val="en-US"/>
              </w:rPr>
              <m:t>3</m:t>
            </m:r>
          </m:sup>
        </m:sSubSup>
      </m:oMath>
    </w:p>
    <w:p w14:paraId="004E3548" w14:textId="4A8598F8" w:rsidR="001652B7" w:rsidRPr="001652B7" w:rsidRDefault="001652B7" w:rsidP="001652B7">
      <w:pPr>
        <w:ind w:left="708" w:hanging="708"/>
        <w:jc w:val="cente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m:t>
          </m:r>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ρ</m:t>
              </m:r>
            </m:e>
          </m:acc>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m:t>
              </m:r>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-B+</m:t>
              </m:r>
              <m:rad>
                <m:radPr>
                  <m:degHide m:val="1"/>
                  <m:ctrlPr>
                    <w:rPr>
                      <w:rFonts w:ascii="Cambria Math" w:eastAsiaTheme="minorEastAsia" w:hAnsi="Cambria Math" w:cs="Times New Roman"/>
                      <w:sz w:val="24"/>
                      <w:szCs w:val="24"/>
                      <w:lang w:val="en-US"/>
                    </w:rPr>
                  </m:ctrlPr>
                </m:radPr>
                <m:deg/>
                <m:e>
                  <m:sSup>
                    <m:sSupPr>
                      <m:ctrlPr>
                        <w:rPr>
                          <w:rFonts w:ascii="Cambria Math" w:eastAsiaTheme="minorEastAsia" w:hAnsi="Cambria Math" w:cs="Times New Roman"/>
                          <w:sz w:val="24"/>
                          <w:szCs w:val="24"/>
                          <w:lang w:val="en-US"/>
                        </w:rPr>
                      </m:ctrlPr>
                    </m:sSupPr>
                    <m:e>
                      <m:r>
                        <w:rPr>
                          <w:rFonts w:ascii="Cambria Math" w:eastAsiaTheme="minorEastAsia" w:hAnsi="Cambria Math" w:cs="Times New Roman"/>
                          <w:sz w:val="24"/>
                          <w:szCs w:val="24"/>
                          <w:lang w:val="en-US"/>
                        </w:rPr>
                        <m:t>B</m:t>
                      </m:r>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-4AC</m:t>
                  </m:r>
                </m:e>
              </m:rad>
            </m:num>
            <m:den>
              <m:r>
                <w:rPr>
                  <w:rFonts w:ascii="Cambria Math" w:eastAsiaTheme="minorEastAsia" w:hAnsi="Cambria Math" w:cs="Times New Roman"/>
                  <w:sz w:val="24"/>
                  <w:szCs w:val="24"/>
                  <w:lang w:val="en-US"/>
                </w:rPr>
                <m:t>2A</m:t>
              </m:r>
            </m:den>
          </m:f>
        </m:oMath>
      </m:oMathPara>
    </w:p>
    <w:p w14:paraId="024A3964" w14:textId="02A685F1" w:rsidR="001652B7" w:rsidRDefault="00005C14" w:rsidP="001652B7">
      <w:pPr>
        <w:ind w:left="708" w:hanging="708"/>
        <w:rPr>
          <w:rFonts w:ascii="Times New Roman" w:eastAsiaTheme="minorEastAsia" w:hAnsi="Times New Roman" w:cs="Times New Roman"/>
          <w:sz w:val="24"/>
          <w:szCs w:val="24"/>
          <w:lang w:val="en-US"/>
        </w:rPr>
      </w:pPr>
      <m:oMath>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G</m:t>
            </m:r>
          </m:e>
        </m:acc>
      </m:oMath>
      <w:r w:rsidR="001652B7">
        <w:rPr>
          <w:rFonts w:ascii="Times New Roman" w:eastAsiaTheme="minorEastAsia" w:hAnsi="Times New Roman" w:cs="Times New Roman"/>
          <w:sz w:val="24"/>
          <w:szCs w:val="24"/>
          <w:lang w:val="en-US"/>
        </w:rPr>
        <w:t xml:space="preserve"> then is found by:</w:t>
      </w:r>
    </w:p>
    <w:p w14:paraId="7D036B6F" w14:textId="2746E19B" w:rsidR="001652B7" w:rsidRPr="001652B7" w:rsidRDefault="00005C14" w:rsidP="001652B7">
      <w:pPr>
        <w:ind w:left="708" w:hanging="708"/>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ρ</m:t>
                  </m:r>
                </m:e>
              </m:acc>
            </m:e>
            <m:sub>
              <m:r>
                <w:rPr>
                  <w:rFonts w:ascii="Cambria Math" w:eastAsiaTheme="minorEastAsia" w:hAnsi="Cambria Math" w:cs="Times New Roman"/>
                  <w:sz w:val="24"/>
                  <w:szCs w:val="24"/>
                  <w:lang w:val="en-US"/>
                </w:rPr>
                <m:t>i+1,j</m:t>
              </m:r>
            </m:sub>
          </m:sSub>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num>
            <m:den>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den>
          </m:f>
        </m:oMath>
      </m:oMathPara>
    </w:p>
    <w:p w14:paraId="6549C6E1" w14:textId="23635780" w:rsidR="001652B7" w:rsidRPr="001652B7" w:rsidRDefault="00005C14" w:rsidP="001652B7">
      <w:pPr>
        <w:ind w:left="708" w:hanging="708"/>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oMath>
      </m:oMathPara>
    </w:p>
    <w:p w14:paraId="352099F9" w14:textId="5E069589" w:rsidR="001652B7" w:rsidRPr="001652B7" w:rsidRDefault="00005C14" w:rsidP="001652B7">
      <w:pPr>
        <w:ind w:left="708" w:hanging="708"/>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ρ</m:t>
                  </m:r>
                </m:e>
              </m:acc>
            </m:e>
            <m:sub>
              <m:r>
                <w:rPr>
                  <w:rFonts w:ascii="Cambria Math" w:eastAsiaTheme="minorEastAsia" w:hAnsi="Cambria Math" w:cs="Times New Roman"/>
                  <w:sz w:val="24"/>
                  <w:szCs w:val="24"/>
                  <w:lang w:val="en-US"/>
                </w:rPr>
                <m:t>i+1,j</m:t>
              </m:r>
            </m:sub>
          </m:sSub>
          <m:sSubSup>
            <m:sSubSupPr>
              <m:ctrlPr>
                <w:rPr>
                  <w:rFonts w:ascii="Cambria Math" w:eastAsiaTheme="minorEastAsia" w:hAnsi="Cambria Math" w:cs="Times New Roman"/>
                  <w:sz w:val="24"/>
                  <w:szCs w:val="24"/>
                  <w:lang w:val="en-US"/>
                </w:rPr>
              </m:ctrlPr>
            </m:sSubSup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num>
                    <m:den>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den>
                  </m:f>
                </m:e>
              </m:d>
            </m:e>
            <m:sub>
              <m:r>
                <w:rPr>
                  <w:rFonts w:ascii="Cambria Math" w:eastAsiaTheme="minorEastAsia" w:hAnsi="Cambria Math" w:cs="Times New Roman"/>
                  <w:sz w:val="24"/>
                  <w:szCs w:val="24"/>
                  <w:lang w:val="en-US"/>
                </w:rPr>
                <m:t>i+1,j</m:t>
              </m:r>
            </m:sub>
            <m:sup>
              <m:r>
                <w:rPr>
                  <w:rFonts w:ascii="Cambria Math" w:eastAsiaTheme="minorEastAsia" w:hAnsi="Cambria Math" w:cs="Times New Roman"/>
                  <w:sz w:val="24"/>
                  <w:szCs w:val="24"/>
                  <w:lang w:val="en-US"/>
                </w:rPr>
                <m:t>2</m:t>
              </m:r>
            </m:sup>
          </m:sSubSup>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sSubSup>
                <m:sSubSupPr>
                  <m:ctrlPr>
                    <w:rPr>
                      <w:rFonts w:ascii="Cambria Math" w:eastAsiaTheme="minorEastAsia" w:hAnsi="Cambria Math" w:cs="Times New Roman"/>
                      <w:sz w:val="24"/>
                      <w:szCs w:val="24"/>
                      <w:lang w:val="en-US"/>
                    </w:rPr>
                  </m:ctrlPr>
                </m:sSubSup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up>
                  <m:r>
                    <w:rPr>
                      <w:rFonts w:ascii="Cambria Math" w:eastAsiaTheme="minorEastAsia" w:hAnsi="Cambria Math" w:cs="Times New Roman"/>
                      <w:sz w:val="24"/>
                      <w:szCs w:val="24"/>
                      <w:lang w:val="en-US"/>
                    </w:rPr>
                    <m:t>2</m:t>
                  </m:r>
                </m:sup>
              </m:sSubSup>
            </m:num>
            <m:den>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ρ</m:t>
                      </m:r>
                    </m:e>
                  </m:acc>
                </m:e>
                <m:sub>
                  <m:r>
                    <w:rPr>
                      <w:rFonts w:ascii="Cambria Math" w:eastAsiaTheme="minorEastAsia" w:hAnsi="Cambria Math" w:cs="Times New Roman"/>
                      <w:sz w:val="24"/>
                      <w:szCs w:val="24"/>
                      <w:lang w:val="en-US"/>
                    </w:rPr>
                    <m:t>i+1;j</m:t>
                  </m:r>
                </m:sub>
              </m:sSub>
            </m:den>
          </m:f>
        </m:oMath>
      </m:oMathPara>
    </w:p>
    <w:p w14:paraId="3DA39EC8" w14:textId="78DED249" w:rsidR="001652B7" w:rsidRPr="001652B7" w:rsidRDefault="00005C14" w:rsidP="001652B7">
      <w:pPr>
        <w:ind w:left="708" w:hanging="708"/>
        <w:rPr>
          <w:rFonts w:ascii="Times New Roman" w:eastAsiaTheme="minorEastAsia" w:hAnsi="Times New Roman" w:cs="Times New Roman"/>
          <w:sz w:val="20"/>
          <w:szCs w:val="20"/>
          <w:lang w:val="en-US"/>
        </w:rPr>
      </w:pPr>
      <m:oMathPara>
        <m:oMath>
          <m:sSub>
            <m:sSubPr>
              <m:ctrlPr>
                <w:rPr>
                  <w:rFonts w:ascii="Cambria Math" w:eastAsiaTheme="minorEastAsia" w:hAnsi="Cambria Math" w:cs="Times New Roman"/>
                  <w:sz w:val="20"/>
                  <w:szCs w:val="20"/>
                  <w:lang w:val="en-US"/>
                </w:rPr>
              </m:ctrlPr>
            </m:sSubPr>
            <m:e>
              <m:d>
                <m:dPr>
                  <m:ctrlPr>
                    <w:rPr>
                      <w:rFonts w:ascii="Cambria Math" w:eastAsiaTheme="minorEastAsia" w:hAnsi="Cambria Math" w:cs="Times New Roman"/>
                      <w:sz w:val="20"/>
                      <w:szCs w:val="20"/>
                      <w:lang w:val="en-US"/>
                    </w:rPr>
                  </m:ctrlPr>
                </m:dPr>
                <m:e>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G</m:t>
                          </m:r>
                        </m:e>
                      </m:acc>
                    </m:e>
                    <m:sub>
                      <m:r>
                        <w:rPr>
                          <w:rFonts w:ascii="Cambria Math" w:eastAsiaTheme="minorEastAsia" w:hAnsi="Cambria Math" w:cs="Times New Roman"/>
                          <w:sz w:val="20"/>
                          <w:szCs w:val="20"/>
                          <w:lang w:val="en-US"/>
                        </w:rPr>
                        <m:t>4</m:t>
                      </m:r>
                    </m:sub>
                  </m:sSub>
                </m:e>
              </m:d>
            </m:e>
            <m:sub>
              <m:r>
                <w:rPr>
                  <w:rFonts w:ascii="Cambria Math" w:eastAsiaTheme="minorEastAsia" w:hAnsi="Cambria Math" w:cs="Times New Roman"/>
                  <w:sz w:val="20"/>
                  <w:szCs w:val="20"/>
                  <w:lang w:val="en-US"/>
                </w:rPr>
                <m:t>i+1,j</m:t>
              </m:r>
            </m:sub>
          </m:sSub>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r>
                <w:rPr>
                  <w:rFonts w:ascii="Cambria Math" w:eastAsiaTheme="minorEastAsia" w:hAnsi="Cambria Math" w:cs="Times New Roman"/>
                  <w:sz w:val="20"/>
                  <w:szCs w:val="20"/>
                  <w:lang w:val="en-US"/>
                </w:rPr>
                <m:t>γ</m:t>
              </m:r>
            </m:num>
            <m:den>
              <m:r>
                <w:rPr>
                  <w:rFonts w:ascii="Cambria Math" w:eastAsiaTheme="minorEastAsia" w:hAnsi="Cambria Math" w:cs="Times New Roman"/>
                  <w:sz w:val="20"/>
                  <w:szCs w:val="20"/>
                  <w:lang w:val="en-US"/>
                </w:rPr>
                <m:t>γ-1</m:t>
              </m:r>
            </m:den>
          </m:f>
          <m:d>
            <m:dPr>
              <m:begChr m:val="["/>
              <m:endChr m:val="]"/>
              <m:ctrlPr>
                <w:rPr>
                  <w:rFonts w:ascii="Cambria Math" w:eastAsiaTheme="minorEastAsia" w:hAnsi="Cambria Math" w:cs="Times New Roman"/>
                  <w:sz w:val="20"/>
                  <w:szCs w:val="20"/>
                  <w:lang w:val="en-US"/>
                </w:rPr>
              </m:ctrlPr>
            </m:dPr>
            <m:e>
              <m:sSub>
                <m:sSubPr>
                  <m:ctrlPr>
                    <w:rPr>
                      <w:rFonts w:ascii="Cambria Math" w:eastAsiaTheme="minorEastAsia" w:hAnsi="Cambria Math" w:cs="Times New Roman"/>
                      <w:sz w:val="20"/>
                      <w:szCs w:val="20"/>
                      <w:lang w:val="en-US"/>
                    </w:rPr>
                  </m:ctrlPr>
                </m:sSubPr>
                <m:e>
                  <m:d>
                    <m:dPr>
                      <m:ctrlPr>
                        <w:rPr>
                          <w:rFonts w:ascii="Cambria Math" w:eastAsiaTheme="minorEastAsia" w:hAnsi="Cambria Math" w:cs="Times New Roman"/>
                          <w:sz w:val="20"/>
                          <w:szCs w:val="20"/>
                          <w:lang w:val="en-US"/>
                        </w:rPr>
                      </m:ctrlPr>
                    </m:dPr>
                    <m:e>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2</m:t>
                          </m:r>
                        </m:sub>
                      </m:sSub>
                    </m:e>
                  </m:d>
                </m:e>
                <m:sub>
                  <m:r>
                    <w:rPr>
                      <w:rFonts w:ascii="Cambria Math" w:eastAsiaTheme="minorEastAsia" w:hAnsi="Cambria Math" w:cs="Times New Roman"/>
                      <w:sz w:val="20"/>
                      <w:szCs w:val="20"/>
                      <w:lang w:val="en-US"/>
                    </w:rPr>
                    <m:t>i+1,j</m:t>
                  </m:r>
                </m:sub>
              </m:sSub>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sSubSup>
                    <m:sSubSupPr>
                      <m:ctrlPr>
                        <w:rPr>
                          <w:rFonts w:ascii="Cambria Math" w:eastAsiaTheme="minorEastAsia" w:hAnsi="Cambria Math" w:cs="Times New Roman"/>
                          <w:sz w:val="20"/>
                          <w:szCs w:val="20"/>
                          <w:lang w:val="en-US"/>
                        </w:rPr>
                      </m:ctrlPr>
                    </m:sSubSupPr>
                    <m:e>
                      <m:d>
                        <m:dPr>
                          <m:ctrlPr>
                            <w:rPr>
                              <w:rFonts w:ascii="Cambria Math" w:eastAsiaTheme="minorEastAsia" w:hAnsi="Cambria Math" w:cs="Times New Roman"/>
                              <w:sz w:val="20"/>
                              <w:szCs w:val="20"/>
                              <w:lang w:val="en-US"/>
                            </w:rPr>
                          </m:ctrlPr>
                        </m:dPr>
                        <m:e>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1</m:t>
                              </m:r>
                            </m:sub>
                          </m:sSub>
                        </m:e>
                      </m:d>
                    </m:e>
                    <m:sub>
                      <m:r>
                        <w:rPr>
                          <w:rFonts w:ascii="Cambria Math" w:eastAsiaTheme="minorEastAsia" w:hAnsi="Cambria Math" w:cs="Times New Roman"/>
                          <w:sz w:val="20"/>
                          <w:szCs w:val="20"/>
                          <w:lang w:val="en-US"/>
                        </w:rPr>
                        <m:t>i+1,j</m:t>
                      </m:r>
                    </m:sub>
                    <m:sup>
                      <m:r>
                        <w:rPr>
                          <w:rFonts w:ascii="Cambria Math" w:eastAsiaTheme="minorEastAsia" w:hAnsi="Cambria Math" w:cs="Times New Roman"/>
                          <w:sz w:val="20"/>
                          <w:szCs w:val="20"/>
                          <w:lang w:val="en-US"/>
                        </w:rPr>
                        <m:t>2</m:t>
                      </m:r>
                    </m:sup>
                  </m:sSubSup>
                </m:num>
                <m:den>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ρ</m:t>
                          </m:r>
                        </m:e>
                      </m:acc>
                    </m:e>
                    <m:sub>
                      <m:r>
                        <w:rPr>
                          <w:rFonts w:ascii="Cambria Math" w:eastAsiaTheme="minorEastAsia" w:hAnsi="Cambria Math" w:cs="Times New Roman"/>
                          <w:sz w:val="20"/>
                          <w:szCs w:val="20"/>
                          <w:lang w:val="en-US"/>
                        </w:rPr>
                        <m:t>i+1,j</m:t>
                      </m:r>
                    </m:sub>
                  </m:sSub>
                </m:den>
              </m:f>
            </m:e>
          </m:d>
          <m:sSub>
            <m:sSubPr>
              <m:ctrlPr>
                <w:rPr>
                  <w:rFonts w:ascii="Cambria Math" w:eastAsiaTheme="minorEastAsia" w:hAnsi="Cambria Math" w:cs="Times New Roman"/>
                  <w:sz w:val="20"/>
                  <w:szCs w:val="20"/>
                  <w:lang w:val="en-US"/>
                </w:rPr>
              </m:ctrlPr>
            </m:sSubPr>
            <m:e>
              <m:d>
                <m:dPr>
                  <m:ctrlPr>
                    <w:rPr>
                      <w:rFonts w:ascii="Cambria Math" w:eastAsiaTheme="minorEastAsia" w:hAnsi="Cambria Math" w:cs="Times New Roman"/>
                      <w:sz w:val="20"/>
                      <w:szCs w:val="20"/>
                      <w:lang w:val="en-US"/>
                    </w:rPr>
                  </m:ctrlPr>
                </m:dPr>
                <m:e>
                  <m:f>
                    <m:fPr>
                      <m:ctrlPr>
                        <w:rPr>
                          <w:rFonts w:ascii="Cambria Math" w:eastAsiaTheme="minorEastAsia" w:hAnsi="Cambria Math" w:cs="Times New Roman"/>
                          <w:sz w:val="20"/>
                          <w:szCs w:val="20"/>
                          <w:lang w:val="en-US"/>
                        </w:rPr>
                      </m:ctrlPr>
                    </m:fPr>
                    <m:num>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3</m:t>
                          </m:r>
                        </m:sub>
                      </m:sSub>
                    </m:num>
                    <m:den>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1</m:t>
                          </m:r>
                        </m:sub>
                      </m:sSub>
                    </m:den>
                  </m:f>
                </m:e>
              </m:d>
            </m:e>
            <m:sub>
              <m:r>
                <w:rPr>
                  <w:rFonts w:ascii="Cambria Math" w:eastAsiaTheme="minorEastAsia" w:hAnsi="Cambria Math" w:cs="Times New Roman"/>
                  <w:sz w:val="20"/>
                  <w:szCs w:val="20"/>
                  <w:lang w:val="en-US"/>
                </w:rPr>
                <m:t>i+1,j</m:t>
              </m:r>
            </m:sub>
          </m:sSub>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ρ</m:t>
                      </m:r>
                    </m:e>
                  </m:acc>
                </m:e>
                <m:sub>
                  <m:r>
                    <w:rPr>
                      <w:rFonts w:ascii="Cambria Math" w:eastAsiaTheme="minorEastAsia" w:hAnsi="Cambria Math" w:cs="Times New Roman"/>
                      <w:sz w:val="20"/>
                      <w:szCs w:val="20"/>
                      <w:lang w:val="en-US"/>
                    </w:rPr>
                    <m:t>i+1,j</m:t>
                  </m:r>
                </m:sub>
              </m:sSub>
            </m:num>
            <m:den>
              <m:r>
                <w:rPr>
                  <w:rFonts w:ascii="Cambria Math" w:eastAsiaTheme="minorEastAsia" w:hAnsi="Cambria Math" w:cs="Times New Roman"/>
                  <w:sz w:val="20"/>
                  <w:szCs w:val="20"/>
                  <w:lang w:val="en-US"/>
                </w:rPr>
                <m:t>2</m:t>
              </m:r>
            </m:den>
          </m:f>
          <m:sSub>
            <m:sSubPr>
              <m:ctrlPr>
                <w:rPr>
                  <w:rFonts w:ascii="Cambria Math" w:eastAsiaTheme="minorEastAsia" w:hAnsi="Cambria Math" w:cs="Times New Roman"/>
                  <w:sz w:val="20"/>
                  <w:szCs w:val="20"/>
                  <w:lang w:val="en-US"/>
                </w:rPr>
              </m:ctrlPr>
            </m:sSubPr>
            <m:e>
              <m:d>
                <m:dPr>
                  <m:ctrlPr>
                    <w:rPr>
                      <w:rFonts w:ascii="Cambria Math" w:eastAsiaTheme="minorEastAsia" w:hAnsi="Cambria Math" w:cs="Times New Roman"/>
                      <w:sz w:val="20"/>
                      <w:szCs w:val="20"/>
                      <w:lang w:val="en-US"/>
                    </w:rPr>
                  </m:ctrlPr>
                </m:dPr>
                <m:e>
                  <m:f>
                    <m:fPr>
                      <m:ctrlPr>
                        <w:rPr>
                          <w:rFonts w:ascii="Cambria Math" w:eastAsiaTheme="minorEastAsia" w:hAnsi="Cambria Math" w:cs="Times New Roman"/>
                          <w:sz w:val="20"/>
                          <w:szCs w:val="20"/>
                          <w:lang w:val="en-US"/>
                        </w:rPr>
                      </m:ctrlPr>
                    </m:fPr>
                    <m:num>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3</m:t>
                          </m:r>
                        </m:sub>
                      </m:sSub>
                    </m:num>
                    <m:den>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1</m:t>
                          </m:r>
                        </m:sub>
                      </m:sSub>
                    </m:den>
                  </m:f>
                </m:e>
              </m:d>
            </m:e>
            <m:sub>
              <m:r>
                <w:rPr>
                  <w:rFonts w:ascii="Cambria Math" w:eastAsiaTheme="minorEastAsia" w:hAnsi="Cambria Math" w:cs="Times New Roman"/>
                  <w:sz w:val="20"/>
                  <w:szCs w:val="20"/>
                  <w:lang w:val="en-US"/>
                </w:rPr>
                <m:t>i+1,j</m:t>
              </m:r>
            </m:sub>
          </m:sSub>
          <m:d>
            <m:dPr>
              <m:begChr m:val="["/>
              <m:endChr m:val="]"/>
              <m:ctrlPr>
                <w:rPr>
                  <w:rFonts w:ascii="Cambria Math" w:eastAsiaTheme="minorEastAsia" w:hAnsi="Cambria Math" w:cs="Times New Roman"/>
                  <w:sz w:val="20"/>
                  <w:szCs w:val="20"/>
                  <w:lang w:val="en-US"/>
                </w:rPr>
              </m:ctrlPr>
            </m:dPr>
            <m:e>
              <m:sSubSup>
                <m:sSubSupPr>
                  <m:ctrlPr>
                    <w:rPr>
                      <w:rFonts w:ascii="Cambria Math" w:eastAsiaTheme="minorEastAsia" w:hAnsi="Cambria Math" w:cs="Times New Roman"/>
                      <w:sz w:val="20"/>
                      <w:szCs w:val="20"/>
                      <w:lang w:val="en-US"/>
                    </w:rPr>
                  </m:ctrlPr>
                </m:sSubSupPr>
                <m:e>
                  <m:d>
                    <m:dPr>
                      <m:ctrlPr>
                        <w:rPr>
                          <w:rFonts w:ascii="Cambria Math" w:eastAsiaTheme="minorEastAsia" w:hAnsi="Cambria Math" w:cs="Times New Roman"/>
                          <w:sz w:val="20"/>
                          <w:szCs w:val="20"/>
                          <w:lang w:val="en-US"/>
                        </w:rPr>
                      </m:ctrlPr>
                    </m:dPr>
                    <m:e>
                      <m:f>
                        <m:fPr>
                          <m:ctrlPr>
                            <w:rPr>
                              <w:rFonts w:ascii="Cambria Math" w:eastAsiaTheme="minorEastAsia" w:hAnsi="Cambria Math" w:cs="Times New Roman"/>
                              <w:sz w:val="20"/>
                              <w:szCs w:val="20"/>
                              <w:lang w:val="en-US"/>
                            </w:rPr>
                          </m:ctrlPr>
                        </m:fPr>
                        <m:num>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1</m:t>
                              </m:r>
                            </m:sub>
                          </m:sSub>
                        </m:num>
                        <m:den>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ρ</m:t>
                              </m:r>
                            </m:e>
                          </m:acc>
                        </m:den>
                      </m:f>
                    </m:e>
                  </m:d>
                </m:e>
                <m:sub>
                  <m:r>
                    <w:rPr>
                      <w:rFonts w:ascii="Cambria Math" w:eastAsiaTheme="minorEastAsia" w:hAnsi="Cambria Math" w:cs="Times New Roman"/>
                      <w:sz w:val="20"/>
                      <w:szCs w:val="20"/>
                      <w:lang w:val="en-US"/>
                    </w:rPr>
                    <m:t>i+1,j</m:t>
                  </m:r>
                </m:sub>
                <m:sup>
                  <m:r>
                    <w:rPr>
                      <w:rFonts w:ascii="Cambria Math" w:eastAsiaTheme="minorEastAsia" w:hAnsi="Cambria Math" w:cs="Times New Roman"/>
                      <w:sz w:val="20"/>
                      <w:szCs w:val="20"/>
                      <w:lang w:val="en-US"/>
                    </w:rPr>
                    <m:t>2</m:t>
                  </m:r>
                </m:sup>
              </m:sSubSup>
              <m:r>
                <w:rPr>
                  <w:rFonts w:ascii="Cambria Math" w:eastAsiaTheme="minorEastAsia" w:hAnsi="Cambria Math" w:cs="Times New Roman"/>
                  <w:sz w:val="20"/>
                  <w:szCs w:val="20"/>
                  <w:lang w:val="en-US"/>
                </w:rPr>
                <m:t>+</m:t>
              </m:r>
              <m:sSubSup>
                <m:sSubSupPr>
                  <m:ctrlPr>
                    <w:rPr>
                      <w:rFonts w:ascii="Cambria Math" w:eastAsiaTheme="minorEastAsia" w:hAnsi="Cambria Math" w:cs="Times New Roman"/>
                      <w:sz w:val="20"/>
                      <w:szCs w:val="20"/>
                      <w:lang w:val="en-US"/>
                    </w:rPr>
                  </m:ctrlPr>
                </m:sSubSupPr>
                <m:e>
                  <m:d>
                    <m:dPr>
                      <m:ctrlPr>
                        <w:rPr>
                          <w:rFonts w:ascii="Cambria Math" w:eastAsiaTheme="minorEastAsia" w:hAnsi="Cambria Math" w:cs="Times New Roman"/>
                          <w:sz w:val="20"/>
                          <w:szCs w:val="20"/>
                          <w:lang w:val="en-US"/>
                        </w:rPr>
                      </m:ctrlPr>
                    </m:dPr>
                    <m:e>
                      <m:f>
                        <m:fPr>
                          <m:ctrlPr>
                            <w:rPr>
                              <w:rFonts w:ascii="Cambria Math" w:eastAsiaTheme="minorEastAsia" w:hAnsi="Cambria Math" w:cs="Times New Roman"/>
                              <w:sz w:val="20"/>
                              <w:szCs w:val="20"/>
                              <w:lang w:val="en-US"/>
                            </w:rPr>
                          </m:ctrlPr>
                        </m:fPr>
                        <m:num>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3</m:t>
                              </m:r>
                            </m:sub>
                          </m:sSub>
                        </m:num>
                        <m:den>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1</m:t>
                              </m:r>
                            </m:sub>
                          </m:sSub>
                        </m:den>
                      </m:f>
                    </m:e>
                  </m:d>
                </m:e>
                <m:sub>
                  <m:r>
                    <w:rPr>
                      <w:rFonts w:ascii="Cambria Math" w:eastAsiaTheme="minorEastAsia" w:hAnsi="Cambria Math" w:cs="Times New Roman"/>
                      <w:sz w:val="20"/>
                      <w:szCs w:val="20"/>
                      <w:lang w:val="en-US"/>
                    </w:rPr>
                    <m:t>i+1,j</m:t>
                  </m:r>
                </m:sub>
                <m:sup>
                  <m:r>
                    <w:rPr>
                      <w:rFonts w:ascii="Cambria Math" w:eastAsiaTheme="minorEastAsia" w:hAnsi="Cambria Math" w:cs="Times New Roman"/>
                      <w:sz w:val="20"/>
                      <w:szCs w:val="20"/>
                      <w:lang w:val="en-US"/>
                    </w:rPr>
                    <m:t>2</m:t>
                  </m:r>
                </m:sup>
              </m:sSubSup>
            </m:e>
          </m:d>
        </m:oMath>
      </m:oMathPara>
    </w:p>
    <w:p w14:paraId="64B6FDB3" w14:textId="77777777" w:rsidR="006513E6" w:rsidRDefault="006513E6">
      <w:pPr>
        <w:rPr>
          <w:rFonts w:ascii="Times New Roman" w:eastAsiaTheme="minorEastAsia" w:hAnsi="Times New Roman" w:cs="Times New Roman"/>
          <w:b/>
          <w:bCs/>
          <w:sz w:val="24"/>
          <w:szCs w:val="24"/>
          <w:lang w:val="en-US"/>
        </w:rPr>
      </w:pPr>
      <w:r>
        <w:rPr>
          <w:rFonts w:ascii="Times New Roman" w:eastAsiaTheme="minorEastAsia" w:hAnsi="Times New Roman" w:cs="Times New Roman"/>
          <w:b/>
          <w:bCs/>
          <w:sz w:val="24"/>
          <w:szCs w:val="24"/>
          <w:lang w:val="en-US"/>
        </w:rPr>
        <w:br w:type="page"/>
      </w:r>
    </w:p>
    <w:p w14:paraId="173623A6" w14:textId="0BDAD200" w:rsidR="001652B7" w:rsidRDefault="001652B7" w:rsidP="001652B7">
      <w:pPr>
        <w:ind w:left="708" w:hanging="708"/>
        <w:rPr>
          <w:rFonts w:ascii="Times New Roman" w:eastAsiaTheme="minorEastAsia" w:hAnsi="Times New Roman" w:cs="Times New Roman"/>
          <w:b/>
          <w:bCs/>
          <w:sz w:val="24"/>
          <w:szCs w:val="24"/>
          <w:lang w:val="en-US"/>
        </w:rPr>
      </w:pPr>
      <w:r w:rsidRPr="001652B7">
        <w:rPr>
          <w:rFonts w:ascii="Times New Roman" w:eastAsiaTheme="minorEastAsia" w:hAnsi="Times New Roman" w:cs="Times New Roman"/>
          <w:b/>
          <w:bCs/>
          <w:sz w:val="24"/>
          <w:szCs w:val="24"/>
          <w:lang w:val="en-US"/>
        </w:rPr>
        <w:lastRenderedPageBreak/>
        <w:t>Corrector step:</w:t>
      </w:r>
      <w:r>
        <w:rPr>
          <w:rFonts w:ascii="Times New Roman" w:eastAsiaTheme="minorEastAsia" w:hAnsi="Times New Roman" w:cs="Times New Roman"/>
          <w:b/>
          <w:bCs/>
          <w:sz w:val="24"/>
          <w:szCs w:val="24"/>
          <w:lang w:val="en-US"/>
        </w:rPr>
        <w:t xml:space="preserve"> </w:t>
      </w:r>
      <w:r w:rsidR="009036D9">
        <w:rPr>
          <w:rFonts w:ascii="Times New Roman" w:eastAsiaTheme="minorEastAsia" w:hAnsi="Times New Roman" w:cs="Times New Roman"/>
          <w:b/>
          <w:bCs/>
          <w:sz w:val="24"/>
          <w:szCs w:val="24"/>
          <w:lang w:val="en-US"/>
        </w:rPr>
        <w:t>Written using rearward differences:</w:t>
      </w:r>
    </w:p>
    <w:p w14:paraId="16CE8C2A" w14:textId="4F3533F2" w:rsidR="006513E6" w:rsidRPr="006513E6" w:rsidRDefault="00005C14" w:rsidP="006513E6">
      <w:pPr>
        <w:rPr>
          <w:rFonts w:ascii="Times New Roman" w:eastAsiaTheme="minorEastAsia" w:hAnsi="Times New Roman" w:cs="Times New Roman"/>
          <w:bCs/>
          <w:i/>
          <w:sz w:val="24"/>
          <w:szCs w:val="24"/>
          <w:lang w:val="en-US"/>
        </w:rPr>
      </w:pPr>
      <m:oMathPara>
        <m:oMath>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acc>
                    <m:accPr>
                      <m:chr m:val="̅"/>
                      <m:ctrlPr>
                        <w:rPr>
                          <w:rFonts w:ascii="Cambria Math" w:eastAsiaTheme="minorEastAsia" w:hAnsi="Cambria Math" w:cs="Times New Roman"/>
                          <w:bCs/>
                          <w:i/>
                          <w:sz w:val="24"/>
                          <w:szCs w:val="24"/>
                          <w:lang w:val="en-US"/>
                        </w:rPr>
                      </m:ctrlPr>
                    </m:acc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w:rPr>
                              <w:rFonts w:ascii="Cambria Math" w:eastAsiaTheme="minorEastAsia" w:hAnsi="Cambria Math" w:cs="Times New Roman"/>
                              <w:sz w:val="24"/>
                              <w:szCs w:val="24"/>
                              <w:lang w:val="en-US"/>
                            </w:rPr>
                            <m:t>∂ξ</m:t>
                          </m:r>
                        </m:den>
                      </m:f>
                    </m:e>
                  </m:acc>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bCs/>
                  <w:i/>
                  <w:sz w:val="24"/>
                  <w:szCs w:val="24"/>
                  <w:lang w:val="en-US"/>
                </w:rPr>
              </m:ctrlPr>
            </m:d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∂η</m:t>
                  </m:r>
                </m:num>
                <m:den>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oMath>
      </m:oMathPara>
    </w:p>
    <w:p w14:paraId="4716B576" w14:textId="27C533C6" w:rsidR="006513E6" w:rsidRPr="006513E6" w:rsidRDefault="00005C14" w:rsidP="006513E6">
      <w:pPr>
        <w:rPr>
          <w:rFonts w:ascii="Times New Roman" w:eastAsiaTheme="minorEastAsia" w:hAnsi="Times New Roman" w:cs="Times New Roman"/>
          <w:bCs/>
          <w:i/>
          <w:sz w:val="24"/>
          <w:szCs w:val="24"/>
          <w:lang w:val="en-US"/>
        </w:rPr>
      </w:pPr>
      <m:oMathPara>
        <m:oMath>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acc>
                    <m:accPr>
                      <m:chr m:val="̅"/>
                      <m:ctrlPr>
                        <w:rPr>
                          <w:rFonts w:ascii="Cambria Math" w:eastAsiaTheme="minorEastAsia" w:hAnsi="Cambria Math" w:cs="Times New Roman"/>
                          <w:bCs/>
                          <w:i/>
                          <w:sz w:val="24"/>
                          <w:szCs w:val="24"/>
                          <w:lang w:val="en-US"/>
                        </w:rPr>
                      </m:ctrlPr>
                    </m:acc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w:rPr>
                              <w:rFonts w:ascii="Cambria Math" w:eastAsiaTheme="minorEastAsia" w:hAnsi="Cambria Math" w:cs="Times New Roman"/>
                              <w:sz w:val="24"/>
                              <w:szCs w:val="24"/>
                              <w:lang w:val="en-US"/>
                            </w:rPr>
                            <m:t>∂ξ</m:t>
                          </m:r>
                        </m:den>
                      </m:f>
                    </m:e>
                  </m:acc>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bCs/>
                  <w:i/>
                  <w:sz w:val="24"/>
                  <w:szCs w:val="24"/>
                  <w:lang w:val="en-US"/>
                </w:rPr>
              </m:ctrlPr>
            </m:d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∂η</m:t>
                  </m:r>
                </m:num>
                <m:den>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oMath>
      </m:oMathPara>
    </w:p>
    <w:p w14:paraId="53600B45" w14:textId="78243595" w:rsidR="006513E6" w:rsidRPr="006513E6" w:rsidRDefault="00005C14" w:rsidP="006513E6">
      <w:pPr>
        <w:rPr>
          <w:rFonts w:ascii="Times New Roman" w:eastAsiaTheme="minorEastAsia" w:hAnsi="Times New Roman" w:cs="Times New Roman"/>
          <w:bCs/>
          <w:i/>
          <w:sz w:val="24"/>
          <w:szCs w:val="24"/>
          <w:lang w:val="en-US"/>
        </w:rPr>
      </w:pPr>
      <m:oMathPara>
        <m:oMath>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acc>
                    <m:accPr>
                      <m:chr m:val="̅"/>
                      <m:ctrlPr>
                        <w:rPr>
                          <w:rFonts w:ascii="Cambria Math" w:eastAsiaTheme="minorEastAsia" w:hAnsi="Cambria Math" w:cs="Times New Roman"/>
                          <w:bCs/>
                          <w:i/>
                          <w:sz w:val="24"/>
                          <w:szCs w:val="24"/>
                          <w:lang w:val="en-US"/>
                        </w:rPr>
                      </m:ctrlPr>
                    </m:acc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w:rPr>
                              <w:rFonts w:ascii="Cambria Math" w:eastAsiaTheme="minorEastAsia" w:hAnsi="Cambria Math" w:cs="Times New Roman"/>
                              <w:sz w:val="24"/>
                              <w:szCs w:val="24"/>
                              <w:lang w:val="en-US"/>
                            </w:rPr>
                            <m:t>∂ξ</m:t>
                          </m:r>
                        </m:den>
                      </m:f>
                    </m:e>
                  </m:acc>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bCs/>
                  <w:i/>
                  <w:sz w:val="24"/>
                  <w:szCs w:val="24"/>
                  <w:lang w:val="en-US"/>
                </w:rPr>
              </m:ctrlPr>
            </m:d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∂η</m:t>
                  </m:r>
                </m:num>
                <m:den>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oMath>
      </m:oMathPara>
    </w:p>
    <w:p w14:paraId="202892C9" w14:textId="29922B1D" w:rsidR="006513E6" w:rsidRPr="00490565" w:rsidRDefault="00005C14" w:rsidP="006513E6">
      <w:pPr>
        <w:rPr>
          <w:rFonts w:ascii="Times New Roman" w:eastAsiaTheme="minorEastAsia" w:hAnsi="Times New Roman" w:cs="Times New Roman"/>
          <w:bCs/>
          <w:i/>
          <w:sz w:val="24"/>
          <w:szCs w:val="24"/>
          <w:lang w:val="en-US"/>
        </w:rPr>
      </w:pPr>
      <m:oMathPara>
        <m:oMath>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acc>
                    <m:accPr>
                      <m:chr m:val="̅"/>
                      <m:ctrlPr>
                        <w:rPr>
                          <w:rFonts w:ascii="Cambria Math" w:eastAsiaTheme="minorEastAsia" w:hAnsi="Cambria Math" w:cs="Times New Roman"/>
                          <w:bCs/>
                          <w:i/>
                          <w:sz w:val="24"/>
                          <w:szCs w:val="24"/>
                          <w:lang w:val="en-US"/>
                        </w:rPr>
                      </m:ctrlPr>
                    </m:acc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w:rPr>
                              <w:rFonts w:ascii="Cambria Math" w:eastAsiaTheme="minorEastAsia" w:hAnsi="Cambria Math" w:cs="Times New Roman"/>
                              <w:sz w:val="24"/>
                              <w:szCs w:val="24"/>
                              <w:lang w:val="en-US"/>
                            </w:rPr>
                            <m:t>∂ξ</m:t>
                          </m:r>
                        </m:den>
                      </m:f>
                    </m:e>
                  </m:acc>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bCs/>
                  <w:i/>
                  <w:sz w:val="24"/>
                  <w:szCs w:val="24"/>
                  <w:lang w:val="en-US"/>
                </w:rPr>
              </m:ctrlPr>
            </m:d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∂η</m:t>
                  </m:r>
                </m:num>
                <m:den>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oMath>
      </m:oMathPara>
    </w:p>
    <w:p w14:paraId="53BB4AEE" w14:textId="2AE2B769" w:rsidR="00490565" w:rsidRPr="00490565" w:rsidRDefault="00490565" w:rsidP="001652B7">
      <w:pPr>
        <w:ind w:left="708" w:hanging="708"/>
        <w:rPr>
          <w:rFonts w:ascii="Times New Roman" w:eastAsiaTheme="minorEastAsia" w:hAnsi="Times New Roman" w:cs="Times New Roman"/>
          <w:sz w:val="24"/>
          <w:szCs w:val="24"/>
          <w:lang w:val="en-US"/>
        </w:rPr>
      </w:pPr>
      <w:r w:rsidRPr="00490565">
        <w:rPr>
          <w:rFonts w:ascii="Times New Roman" w:eastAsiaTheme="minorEastAsia" w:hAnsi="Times New Roman" w:cs="Times New Roman"/>
          <w:sz w:val="24"/>
          <w:szCs w:val="24"/>
          <w:lang w:val="en-US"/>
        </w:rPr>
        <w:t>Forming the average derivatives:</w:t>
      </w:r>
    </w:p>
    <w:p w14:paraId="56A306CB" w14:textId="0847424B" w:rsidR="00490565" w:rsidRPr="00490565" w:rsidRDefault="00005C14" w:rsidP="001652B7">
      <w:pPr>
        <w:ind w:left="708" w:hanging="708"/>
        <w:rPr>
          <w:rFonts w:ascii="Times New Roman" w:eastAsiaTheme="minorEastAsia" w:hAnsi="Times New Roman" w:cs="Times New Roman"/>
          <w:bCs/>
          <w:i/>
          <w:sz w:val="24"/>
          <w:szCs w:val="24"/>
          <w:lang w:val="en-US"/>
        </w:rPr>
      </w:pPr>
      <m:oMathPara>
        <m:oMath>
          <m:eqArr>
            <m:eqArrPr>
              <m:ctrlPr>
                <w:rPr>
                  <w:rFonts w:ascii="Cambria Math" w:eastAsiaTheme="minorEastAsia" w:hAnsi="Cambria Math" w:cs="Times New Roman"/>
                  <w:bCs/>
                  <w:sz w:val="24"/>
                  <w:szCs w:val="24"/>
                  <w:lang w:val="en-US"/>
                </w:rPr>
              </m:ctrlPr>
            </m:eqArrPr>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bCs/>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d>
                <m:dPr>
                  <m:begChr m:val="["/>
                  <m:endChr m:val="]"/>
                  <m:ctrlPr>
                    <w:rPr>
                      <w:rFonts w:ascii="Cambria Math" w:eastAsiaTheme="minorEastAsia" w:hAnsi="Cambria Math" w:cs="Times New Roman"/>
                      <w:bCs/>
                      <w:sz w:val="24"/>
                      <w:szCs w:val="24"/>
                      <w:lang w:val="en-US"/>
                    </w:rPr>
                  </m:ctrlPr>
                </m:dPr>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i+1,j</m:t>
                      </m:r>
                    </m:sub>
                  </m:sSub>
                </m:e>
              </m:d>
            </m:e>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bCs/>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d>
                <m:dPr>
                  <m:begChr m:val="["/>
                  <m:endChr m:val="]"/>
                  <m:ctrlPr>
                    <w:rPr>
                      <w:rFonts w:ascii="Cambria Math" w:eastAsiaTheme="minorEastAsia" w:hAnsi="Cambria Math" w:cs="Times New Roman"/>
                      <w:bCs/>
                      <w:sz w:val="24"/>
                      <w:szCs w:val="24"/>
                      <w:lang w:val="en-US"/>
                    </w:rPr>
                  </m:ctrlPr>
                </m:dPr>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i+1,j</m:t>
                      </m:r>
                    </m:sub>
                  </m:sSub>
                </m:e>
              </m:d>
            </m:e>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bCs/>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d>
                <m:dPr>
                  <m:begChr m:val="["/>
                  <m:endChr m:val="]"/>
                  <m:ctrlPr>
                    <w:rPr>
                      <w:rFonts w:ascii="Cambria Math" w:eastAsiaTheme="minorEastAsia" w:hAnsi="Cambria Math" w:cs="Times New Roman"/>
                      <w:bCs/>
                      <w:sz w:val="24"/>
                      <w:szCs w:val="24"/>
                      <w:lang w:val="en-US"/>
                    </w:rPr>
                  </m:ctrlPr>
                </m:dPr>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i+1,j</m:t>
                      </m:r>
                    </m:sub>
                  </m:sSub>
                </m:e>
              </m:d>
            </m:e>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bCs/>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d>
                <m:dPr>
                  <m:begChr m:val="["/>
                  <m:endChr m:val="]"/>
                  <m:ctrlPr>
                    <w:rPr>
                      <w:rFonts w:ascii="Cambria Math" w:eastAsiaTheme="minorEastAsia" w:hAnsi="Cambria Math" w:cs="Times New Roman"/>
                      <w:bCs/>
                      <w:sz w:val="24"/>
                      <w:szCs w:val="24"/>
                      <w:lang w:val="en-US"/>
                    </w:rPr>
                  </m:ctrlPr>
                </m:dPr>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i+1,j</m:t>
                      </m:r>
                    </m:sub>
                  </m:sSub>
                </m:e>
              </m:d>
            </m:e>
          </m:eqArr>
        </m:oMath>
      </m:oMathPara>
    </w:p>
    <w:p w14:paraId="6374896B" w14:textId="77777777" w:rsidR="006513E6" w:rsidRDefault="006513E6" w:rsidP="00490565">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In this corrector step it is also needed to add the artificial viscosity, thus:</w:t>
      </w:r>
    </w:p>
    <w:p w14:paraId="7C72407C" w14:textId="5DC116FC" w:rsidR="006513E6" w:rsidRPr="006513E6" w:rsidRDefault="00005C14"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=&amp;</m:t>
          </m:r>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y</m:t>
                  </m:r>
                </m:sub>
              </m:sSub>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e>
              </m:d>
            </m:num>
            <m:den>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den>
          </m:f>
          <m:r>
            <w:rPr>
              <w:rFonts w:ascii="Cambria Math" w:eastAsiaTheme="minorEastAsia" w:hAnsi="Cambria Math" w:cs="Times New Roman"/>
              <w:lang w:val="en-US"/>
            </w:rPr>
            <m:t>×</m:t>
          </m:r>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e>
          </m:d>
        </m:oMath>
      </m:oMathPara>
    </w:p>
    <w:p w14:paraId="539BA726" w14:textId="3F9E251D" w:rsidR="006513E6" w:rsidRPr="006513E6" w:rsidRDefault="00005C14"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=&amp;</m:t>
          </m:r>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y</m:t>
                  </m:r>
                </m:sub>
              </m:sSub>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e>
              </m:d>
            </m:num>
            <m:den>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den>
          </m:f>
          <m:r>
            <w:rPr>
              <w:rFonts w:ascii="Cambria Math" w:eastAsiaTheme="minorEastAsia" w:hAnsi="Cambria Math" w:cs="Times New Roman"/>
              <w:lang w:val="en-US"/>
            </w:rPr>
            <m:t>×</m:t>
          </m:r>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e>
          </m:d>
        </m:oMath>
      </m:oMathPara>
    </w:p>
    <w:p w14:paraId="31028D7F" w14:textId="63F4AB40" w:rsidR="006513E6" w:rsidRPr="006513E6" w:rsidRDefault="00005C14"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=&amp;</m:t>
          </m:r>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y</m:t>
                  </m:r>
                </m:sub>
              </m:sSub>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e>
              </m:d>
            </m:num>
            <m:den>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den>
          </m:f>
          <m:r>
            <w:rPr>
              <w:rFonts w:ascii="Cambria Math" w:eastAsiaTheme="minorEastAsia" w:hAnsi="Cambria Math" w:cs="Times New Roman"/>
              <w:lang w:val="en-US"/>
            </w:rPr>
            <m:t>×</m:t>
          </m:r>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e>
          </m:d>
        </m:oMath>
      </m:oMathPara>
    </w:p>
    <w:p w14:paraId="3C5A98A2" w14:textId="7A9E4548" w:rsidR="006513E6" w:rsidRPr="006513E6" w:rsidRDefault="00005C14"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=&amp;</m:t>
          </m:r>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y</m:t>
                  </m:r>
                </m:sub>
              </m:sSub>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e>
              </m:d>
            </m:num>
            <m:den>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den>
          </m:f>
          <m:r>
            <w:rPr>
              <w:rFonts w:ascii="Cambria Math" w:eastAsiaTheme="minorEastAsia" w:hAnsi="Cambria Math" w:cs="Times New Roman"/>
              <w:lang w:val="en-US"/>
            </w:rPr>
            <m:t>×</m:t>
          </m:r>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e>
          </m:d>
        </m:oMath>
      </m:oMathPara>
    </w:p>
    <w:p w14:paraId="4CB4FEB2" w14:textId="5B2FA29A" w:rsidR="00490565" w:rsidRDefault="00490565" w:rsidP="00490565">
      <w:pPr>
        <w:rPr>
          <w:rFonts w:ascii="Times New Roman" w:eastAsiaTheme="minorEastAsia" w:hAnsi="Times New Roman" w:cs="Times New Roman"/>
          <w:sz w:val="24"/>
          <w:szCs w:val="24"/>
          <w:lang w:val="en-US"/>
        </w:rPr>
      </w:pPr>
      <w:r w:rsidRPr="00490565">
        <w:rPr>
          <w:rFonts w:ascii="Times New Roman" w:eastAsiaTheme="minorEastAsia" w:hAnsi="Times New Roman" w:cs="Times New Roman"/>
          <w:sz w:val="24"/>
          <w:szCs w:val="24"/>
          <w:lang w:val="en-US"/>
        </w:rPr>
        <w:t xml:space="preserve">And then, it’s finally possible to recover </w:t>
      </w:r>
      <m:oMath>
        <m:r>
          <w:rPr>
            <w:rFonts w:ascii="Cambria Math" w:eastAsiaTheme="minorEastAsia" w:hAnsi="Cambria Math" w:cs="Times New Roman"/>
            <w:sz w:val="24"/>
            <w:szCs w:val="24"/>
            <w:lang w:val="en-US"/>
          </w:rPr>
          <m:t>F</m:t>
        </m:r>
      </m:oMath>
      <w:r w:rsidRPr="00490565">
        <w:rPr>
          <w:rFonts w:ascii="Times New Roman" w:eastAsiaTheme="minorEastAsia" w:hAnsi="Times New Roman" w:cs="Times New Roman"/>
          <w:sz w:val="24"/>
          <w:szCs w:val="24"/>
          <w:lang w:val="en-US"/>
        </w:rPr>
        <w:t>, where the primitive variables can be recovered from.</w:t>
      </w:r>
    </w:p>
    <w:p w14:paraId="3BBA9224" w14:textId="55E63E9A" w:rsidR="006513E6" w:rsidRPr="006513E6" w:rsidRDefault="00005C14"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oMath>
      </m:oMathPara>
    </w:p>
    <w:p w14:paraId="7CFC76C7" w14:textId="4D701A83" w:rsidR="006513E6" w:rsidRPr="006513E6" w:rsidRDefault="00005C14"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2</m:t>
                      </m:r>
                    </m:sub>
                  </m:sSub>
                </m:e>
              </m:d>
            </m:e>
            <m:sub>
              <m:r>
                <w:rPr>
                  <w:rFonts w:ascii="Cambria Math" w:eastAsiaTheme="minorEastAsia" w:hAnsi="Cambria Math" w:cs="Times New Roman"/>
                  <w:lang w:val="en-US"/>
                </w:rPr>
                <m:t>i+1,j</m:t>
              </m:r>
            </m:sub>
          </m:sSub>
        </m:oMath>
      </m:oMathPara>
    </w:p>
    <w:p w14:paraId="60B603E8" w14:textId="5BBF7268" w:rsidR="006513E6" w:rsidRPr="006513E6" w:rsidRDefault="00005C14"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3</m:t>
                      </m:r>
                    </m:sub>
                  </m:sSub>
                </m:e>
              </m:d>
            </m:e>
            <m:sub>
              <m:r>
                <w:rPr>
                  <w:rFonts w:ascii="Cambria Math" w:eastAsiaTheme="minorEastAsia" w:hAnsi="Cambria Math" w:cs="Times New Roman"/>
                  <w:lang w:val="en-US"/>
                </w:rPr>
                <m:t>i+1,j</m:t>
              </m:r>
            </m:sub>
          </m:sSub>
        </m:oMath>
      </m:oMathPara>
    </w:p>
    <w:p w14:paraId="5A94EB61" w14:textId="4A2FC5D1" w:rsidR="006513E6" w:rsidRPr="006513E6" w:rsidRDefault="00005C14"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4</m:t>
                      </m:r>
                    </m:sub>
                  </m:sSub>
                </m:e>
              </m:d>
            </m:e>
            <m:sub>
              <m:r>
                <w:rPr>
                  <w:rFonts w:ascii="Cambria Math" w:eastAsiaTheme="minorEastAsia" w:hAnsi="Cambria Math" w:cs="Times New Roman"/>
                  <w:lang w:val="en-US"/>
                </w:rPr>
                <m:t>i+1,j</m:t>
              </m:r>
            </m:sub>
          </m:sSub>
        </m:oMath>
      </m:oMathPara>
    </w:p>
    <w:p w14:paraId="25C4BB0B" w14:textId="3C72E361" w:rsidR="006513E6" w:rsidRDefault="006513E6" w:rsidP="005E2E91">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Boundary conditions: The same process is repeated for the boundaries, for </w:t>
      </w:r>
      <m:oMath>
        <m:r>
          <w:rPr>
            <w:rFonts w:ascii="Cambria Math" w:eastAsiaTheme="minorEastAsia" w:hAnsi="Cambria Math" w:cs="Times New Roman"/>
            <w:sz w:val="24"/>
            <w:szCs w:val="24"/>
            <w:lang w:val="en-US"/>
          </w:rPr>
          <m:t>j=1</m:t>
        </m:r>
      </m:oMath>
      <w:r>
        <w:rPr>
          <w:rFonts w:ascii="Times New Roman" w:eastAsiaTheme="minorEastAsia" w:hAnsi="Times New Roman" w:cs="Times New Roman"/>
          <w:sz w:val="24"/>
          <w:szCs w:val="24"/>
          <w:lang w:val="en-US"/>
        </w:rPr>
        <w:t xml:space="preserve"> the rearward differences are changed to forward differences and for </w:t>
      </w:r>
      <m:oMath>
        <m:r>
          <w:rPr>
            <w:rFonts w:ascii="Cambria Math" w:eastAsiaTheme="minorEastAsia" w:hAnsi="Cambria Math" w:cs="Times New Roman"/>
            <w:sz w:val="24"/>
            <w:szCs w:val="24"/>
            <w:lang w:val="en-US"/>
          </w:rPr>
          <m:t>j=</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max</m:t>
            </m:r>
          </m:sub>
        </m:sSub>
      </m:oMath>
      <w:r>
        <w:rPr>
          <w:rFonts w:ascii="Times New Roman" w:eastAsiaTheme="minorEastAsia" w:hAnsi="Times New Roman" w:cs="Times New Roman"/>
          <w:sz w:val="24"/>
          <w:szCs w:val="24"/>
          <w:lang w:val="en-US"/>
        </w:rPr>
        <w:t xml:space="preserve"> </w:t>
      </w:r>
      <w:r w:rsidR="005E2E91">
        <w:rPr>
          <w:rFonts w:ascii="Times New Roman" w:eastAsiaTheme="minorEastAsia" w:hAnsi="Times New Roman" w:cs="Times New Roman"/>
          <w:sz w:val="24"/>
          <w:szCs w:val="24"/>
          <w:lang w:val="en-US"/>
        </w:rPr>
        <w:t>the forward differences are changed to backwards. The artificial viscosity (computed by using central differences) is not used for the boundaries.</w:t>
      </w:r>
    </w:p>
    <w:p w14:paraId="1E89E099" w14:textId="4E9E7A05" w:rsidR="00743E97" w:rsidRDefault="00743E97" w:rsidP="005E2E91">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Sketch of the velocity vectors in the boundary:</w:t>
      </w:r>
    </w:p>
    <w:p w14:paraId="3E1B546E" w14:textId="1CF0ECF1" w:rsidR="00743E97" w:rsidRDefault="00743E97" w:rsidP="00743E97">
      <w:pPr>
        <w:jc w:val="center"/>
        <w:rPr>
          <w:rFonts w:ascii="Times New Roman" w:eastAsiaTheme="minorEastAsia" w:hAnsi="Times New Roman" w:cs="Times New Roman"/>
          <w:sz w:val="24"/>
          <w:szCs w:val="24"/>
          <w:lang w:val="en-US"/>
        </w:rPr>
      </w:pPr>
      <w:r>
        <w:rPr>
          <w:noProof/>
        </w:rPr>
        <w:drawing>
          <wp:inline distT="0" distB="0" distL="0" distR="0" wp14:anchorId="6315F85C" wp14:editId="1949BA0A">
            <wp:extent cx="2800295" cy="19240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5669" cy="1927742"/>
                    </a:xfrm>
                    <a:prstGeom prst="rect">
                      <a:avLst/>
                    </a:prstGeom>
                  </pic:spPr>
                </pic:pic>
              </a:graphicData>
            </a:graphic>
          </wp:inline>
        </w:drawing>
      </w:r>
    </w:p>
    <w:p w14:paraId="61BE939E" w14:textId="37022FE7" w:rsidR="00172701" w:rsidRPr="00172701" w:rsidRDefault="00172701" w:rsidP="00172701">
      <w:pPr>
        <w:autoSpaceDE w:val="0"/>
        <w:autoSpaceDN w:val="0"/>
        <w:adjustRightInd w:val="0"/>
        <w:spacing w:line="240" w:lineRule="auto"/>
        <w:jc w:val="center"/>
        <w:rPr>
          <w:rFonts w:ascii="Times New Roman" w:hAnsi="Times New Roman" w:cs="Times New Roman"/>
          <w:i/>
          <w:iCs/>
          <w:lang w:val="en-US"/>
        </w:rPr>
      </w:pPr>
      <w:r w:rsidRPr="00344ED8">
        <w:rPr>
          <w:rFonts w:ascii="Times New Roman" w:hAnsi="Times New Roman" w:cs="Times New Roman"/>
          <w:i/>
          <w:iCs/>
          <w:lang w:val="en-US"/>
        </w:rPr>
        <w:t xml:space="preserve">Figure </w:t>
      </w:r>
      <w:r>
        <w:rPr>
          <w:rFonts w:ascii="Times New Roman" w:hAnsi="Times New Roman" w:cs="Times New Roman"/>
          <w:i/>
          <w:iCs/>
          <w:lang w:val="en-US"/>
        </w:rPr>
        <w:t>4</w:t>
      </w:r>
      <w:r w:rsidRPr="00344ED8">
        <w:rPr>
          <w:rFonts w:ascii="Times New Roman" w:hAnsi="Times New Roman" w:cs="Times New Roman"/>
          <w:i/>
          <w:iCs/>
          <w:lang w:val="en-US"/>
        </w:rPr>
        <w:t xml:space="preserve">. </w:t>
      </w:r>
      <w:r>
        <w:rPr>
          <w:rFonts w:ascii="Times New Roman" w:hAnsi="Times New Roman" w:cs="Times New Roman"/>
          <w:i/>
          <w:iCs/>
          <w:lang w:val="en-US"/>
        </w:rPr>
        <w:t>Boundary velocity vectors before and after the expansion corner.</w:t>
      </w:r>
      <w:r w:rsidR="000571EA">
        <w:rPr>
          <w:rFonts w:ascii="Times New Roman" w:hAnsi="Times New Roman" w:cs="Times New Roman"/>
          <w:i/>
          <w:iCs/>
          <w:lang w:val="en-US"/>
        </w:rPr>
        <w:fldChar w:fldCharType="begin" w:fldLock="1"/>
      </w:r>
      <w:r w:rsidR="000571EA">
        <w:rPr>
          <w:rFonts w:ascii="Times New Roman" w:hAnsi="Times New Roman" w:cs="Times New Roman"/>
          <w:i/>
          <w:iCs/>
          <w:lang w:val="en-US"/>
        </w:rPr>
        <w:instrText>ADDIN CSL_CITATION {"citationItems":[{"id":"ITEM-1","itemData":{"ISBN":"0-07-001685-2","ISSN":"1520-6033","PMID":"22238770","abstract":"The Beginner's guide to Computational Fluid Dynamics From aerospace design to applications in civil, mechanical, and chemical engineering, computational fluid dynamics (CFD) is as essential as it is complex. The most accessible introduction of its kind, Computational Fluid Dynamics: The Basics With Applications, by experienced aerospace engineer John D. Anderson, Jr., gives you a thorough grounding in: the governing equations of fluid dynamics--their derivation, physical meaning, and most relevant forms; numerical discretization of the governing equations--including grids with appropriate transformations and popular techniques for solving flow problems; common CFD computer graphic techiniques; applications of CFD to 4 classic fluid dynamics problems--quasi-one-dimensional nozzle flows, two-dimensional supersonic flow, incompressible couette flow, and supersonic flow over a flat plate; state-of-the-art algorithms and applications in CFD--from the Beam and Warming Method to Second-Order Upwind Schemes and beyond.","author":[{"dropping-particle":"","family":"Anderson","given":"Jd","non-dropping-particle":"","parse-names":false,"suffix":""}],"container-title":"McGrawhill Inc","id":"ITEM-1","issued":{"date-parts":[["1995"]]},"title":"Computational Fluid Dynamics: The Basics with Applications. 1995","type":"article-journal"},"uris":["http://www.mendeley.com/documents/?uuid=a7bad873-f6bb-4fb1-b620-2a0408ef73fa"]}],"mendeley":{"formattedCitation":"[1]","plainTextFormattedCitation":"[1]","previouslyFormattedCitation":"[1]"},"properties":{"noteIndex":0},"schema":"https://github.com/citation-style-language/schema/raw/master/csl-citation.json"}</w:instrText>
      </w:r>
      <w:r w:rsidR="000571EA">
        <w:rPr>
          <w:rFonts w:ascii="Times New Roman" w:hAnsi="Times New Roman" w:cs="Times New Roman"/>
          <w:i/>
          <w:iCs/>
          <w:lang w:val="en-US"/>
        </w:rPr>
        <w:fldChar w:fldCharType="separate"/>
      </w:r>
      <w:r w:rsidR="000571EA" w:rsidRPr="000571EA">
        <w:rPr>
          <w:rFonts w:ascii="Times New Roman" w:hAnsi="Times New Roman" w:cs="Times New Roman"/>
          <w:iCs/>
          <w:noProof/>
          <w:lang w:val="en-US"/>
        </w:rPr>
        <w:t>[1]</w:t>
      </w:r>
      <w:r w:rsidR="000571EA">
        <w:rPr>
          <w:rFonts w:ascii="Times New Roman" w:hAnsi="Times New Roman" w:cs="Times New Roman"/>
          <w:i/>
          <w:iCs/>
          <w:lang w:val="en-US"/>
        </w:rPr>
        <w:fldChar w:fldCharType="end"/>
      </w:r>
    </w:p>
    <w:p w14:paraId="58BEE679" w14:textId="01287080" w:rsidR="005E2E91" w:rsidRDefault="005E2E91" w:rsidP="00490565">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direction of the resultant velocity at the wall will not necessarily be tangent to the wall due to numerical inaccuracy. This can be quantified and corrected. The angle between the velocity vector and the wall before the expansion corner is denoted as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1</m:t>
            </m:r>
          </m:sub>
        </m:sSub>
      </m:oMath>
      <w:r>
        <w:rPr>
          <w:rFonts w:ascii="Times New Roman" w:eastAsiaTheme="minorEastAsia" w:hAnsi="Times New Roman" w:cs="Times New Roman"/>
          <w:sz w:val="24"/>
          <w:szCs w:val="24"/>
          <w:lang w:val="en-US"/>
        </w:rPr>
        <w:t xml:space="preserve"> whose value is:</w:t>
      </w:r>
    </w:p>
    <w:p w14:paraId="07708E02" w14:textId="5DCEB5F7" w:rsidR="005E2E91" w:rsidRPr="005E2E91" w:rsidRDefault="00005C14" w:rsidP="00490565">
      <w:pPr>
        <w:rPr>
          <w:rFonts w:ascii="Times New Roman" w:eastAsiaTheme="minorEastAsia" w:hAnsi="Times New Roman" w:cs="Times New Roman"/>
          <w:i/>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func>
            <m:funcPr>
              <m:ctrlPr>
                <w:rPr>
                  <w:rFonts w:ascii="Cambria Math" w:eastAsiaTheme="minorEastAsia" w:hAnsi="Cambria Math" w:cs="Times New Roman"/>
                  <w:i/>
                  <w:sz w:val="24"/>
                  <w:szCs w:val="24"/>
                  <w:lang w:val="en-US"/>
                </w:rPr>
              </m:ctrlPr>
            </m:funcPr>
            <m:fNa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tan</m:t>
                  </m:r>
                </m:e>
                <m:sup>
                  <m:r>
                    <w:rPr>
                      <w:rFonts w:ascii="Cambria Math" w:eastAsiaTheme="minorEastAsia" w:hAnsi="Cambria Math" w:cs="Times New Roman"/>
                      <w:sz w:val="24"/>
                      <w:szCs w:val="24"/>
                      <w:lang w:val="en-US"/>
                    </w:rPr>
                    <m:t>-1</m:t>
                  </m:r>
                </m:sup>
              </m:sSup>
            </m:fName>
            <m:e>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1</m:t>
                          </m:r>
                        </m:sub>
                      </m:sSub>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1</m:t>
                          </m:r>
                        </m:sub>
                      </m:sSub>
                    </m:den>
                  </m:f>
                </m:e>
              </m:d>
            </m:e>
          </m:func>
        </m:oMath>
      </m:oMathPara>
    </w:p>
    <w:p w14:paraId="5E27B99E" w14:textId="04326A1E" w:rsidR="005E2E91" w:rsidRDefault="005E2E91" w:rsidP="00490565">
      <w:pPr>
        <w:rPr>
          <w:rFonts w:ascii="Times New Roman" w:eastAsiaTheme="minorEastAsia" w:hAnsi="Times New Roman" w:cs="Times New Roman"/>
          <w:sz w:val="24"/>
          <w:szCs w:val="24"/>
          <w:lang w:val="en-US"/>
        </w:rPr>
      </w:pPr>
      <w:r w:rsidRPr="005E2E91">
        <w:rPr>
          <w:rFonts w:ascii="Times New Roman" w:eastAsiaTheme="minorEastAsia" w:hAnsi="Times New Roman" w:cs="Times New Roman"/>
          <w:sz w:val="24"/>
          <w:szCs w:val="24"/>
          <w:lang w:val="en-US"/>
        </w:rPr>
        <w:t>The calculated Mach number at the wall will be:</w:t>
      </w:r>
    </w:p>
    <w:p w14:paraId="1D1DA072" w14:textId="2CC914FB" w:rsidR="005E2E91" w:rsidRPr="00743E97" w:rsidRDefault="00005C14" w:rsidP="00490565">
      <w:pPr>
        <w:rPr>
          <w:rFonts w:ascii="Times New Roman" w:eastAsiaTheme="minorEastAsia" w:hAnsi="Times New Roman" w:cs="Times New Roman"/>
          <w:i/>
          <w:sz w:val="24"/>
          <w:szCs w:val="24"/>
          <w:lang w:val="en-US"/>
        </w:rPr>
      </w:pPr>
      <m:oMathPara>
        <m:oMath>
          <m:sSub>
            <m:sSubPr>
              <m:ctrlPr>
                <w:rPr>
                  <w:rFonts w:ascii="Cambria Math" w:eastAsiaTheme="minorEastAsia" w:hAnsi="Cambria Math" w:cs="Times New Roman"/>
                  <w:i/>
                  <w:sz w:val="24"/>
                  <w:szCs w:val="24"/>
                  <w:lang w:val="en-US"/>
                </w:rPr>
              </m:ctrlPr>
            </m:sSubPr>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M</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cal</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ad>
                <m:radPr>
                  <m:degHide m:val="1"/>
                  <m:ctrlPr>
                    <w:rPr>
                      <w:rFonts w:ascii="Cambria Math" w:eastAsiaTheme="minorEastAsia" w:hAnsi="Cambria Math" w:cs="Times New Roman"/>
                      <w:i/>
                      <w:sz w:val="24"/>
                      <w:szCs w:val="24"/>
                      <w:lang w:val="en-US"/>
                    </w:rPr>
                  </m:ctrlPr>
                </m:radPr>
                <m:deg/>
                <m:e>
                  <m:sSubSup>
                    <m:sSubSupPr>
                      <m:ctrlPr>
                        <w:rPr>
                          <w:rFonts w:ascii="Cambria Math" w:eastAsiaTheme="minorEastAsia" w:hAnsi="Cambria Math" w:cs="Times New Roman"/>
                          <w:i/>
                          <w:sz w:val="24"/>
                          <w:szCs w:val="24"/>
                          <w:lang w:val="en-US"/>
                        </w:rPr>
                      </m:ctrlPr>
                    </m:sSubSupPr>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cal</m:t>
                      </m:r>
                    </m:sub>
                    <m:sup>
                      <m:r>
                        <w:rPr>
                          <w:rFonts w:ascii="Cambria Math" w:eastAsiaTheme="minorEastAsia" w:hAnsi="Cambria Math" w:cs="Times New Roman"/>
                          <w:sz w:val="24"/>
                          <w:szCs w:val="24"/>
                          <w:lang w:val="en-US"/>
                        </w:rPr>
                        <m:t>2</m:t>
                      </m:r>
                    </m:sup>
                  </m:sSubSup>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sz w:val="24"/>
                          <w:szCs w:val="24"/>
                          <w:lang w:val="en-US"/>
                        </w:rPr>
                      </m:ctrlPr>
                    </m:sSubSupPr>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cal</m:t>
                      </m:r>
                    </m:sub>
                    <m:sup>
                      <m:r>
                        <w:rPr>
                          <w:rFonts w:ascii="Cambria Math" w:eastAsiaTheme="minorEastAsia" w:hAnsi="Cambria Math" w:cs="Times New Roman"/>
                          <w:sz w:val="24"/>
                          <w:szCs w:val="24"/>
                          <w:lang w:val="en-US"/>
                        </w:rPr>
                        <m:t>2</m:t>
                      </m:r>
                    </m:sup>
                  </m:sSubSup>
                </m:e>
              </m:rad>
            </m:num>
            <m:den>
              <m:sSub>
                <m:sSubPr>
                  <m:ctrlPr>
                    <w:rPr>
                      <w:rFonts w:ascii="Cambria Math" w:eastAsiaTheme="minorEastAsia" w:hAnsi="Cambria Math" w:cs="Times New Roman"/>
                      <w:i/>
                      <w:sz w:val="24"/>
                      <w:szCs w:val="24"/>
                      <w:lang w:val="en-US"/>
                    </w:rPr>
                  </m:ctrlPr>
                </m:sSubPr>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cal</m:t>
                  </m:r>
                </m:sub>
              </m:sSub>
            </m:den>
          </m:f>
        </m:oMath>
      </m:oMathPara>
    </w:p>
    <w:p w14:paraId="3003FB60" w14:textId="45D74DD0" w:rsidR="005E2E91" w:rsidRDefault="00743E97" w:rsidP="00490565">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Before the</w:t>
      </w:r>
      <w:r w:rsidR="005E2E91">
        <w:rPr>
          <w:rFonts w:ascii="Times New Roman" w:eastAsiaTheme="minorEastAsia" w:hAnsi="Times New Roman" w:cs="Times New Roman"/>
          <w:sz w:val="24"/>
          <w:szCs w:val="24"/>
          <w:lang w:val="en-US"/>
        </w:rPr>
        <w:t xml:space="preserve">, there </w:t>
      </w:r>
      <w:r>
        <w:rPr>
          <w:rFonts w:ascii="Times New Roman" w:eastAsiaTheme="minorEastAsia" w:hAnsi="Times New Roman" w:cs="Times New Roman"/>
          <w:sz w:val="24"/>
          <w:szCs w:val="24"/>
          <w:lang w:val="en-US"/>
        </w:rPr>
        <w:t>could be</w:t>
      </w:r>
      <w:r w:rsidR="005E2E91">
        <w:rPr>
          <w:rFonts w:ascii="Times New Roman" w:eastAsiaTheme="minorEastAsia" w:hAnsi="Times New Roman" w:cs="Times New Roman"/>
          <w:sz w:val="24"/>
          <w:szCs w:val="24"/>
          <w:lang w:val="en-US"/>
        </w:rPr>
        <w:t xml:space="preserve"> a rotation of the velocity vector through the Prandtl-Meyer expansion wave where the deflection angle through the wave is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1</m:t>
            </m:r>
          </m:sub>
        </m:sSub>
      </m:oMath>
      <w:r w:rsidR="005E2E91">
        <w:rPr>
          <w:rFonts w:ascii="Times New Roman" w:eastAsiaTheme="minorEastAsia" w:hAnsi="Times New Roman" w:cs="Times New Roman"/>
          <w:sz w:val="24"/>
          <w:szCs w:val="24"/>
          <w:lang w:val="en-US"/>
        </w:rPr>
        <w:t xml:space="preserve">, this yields to a new velocity vector which is assumed to be the actual velocity tangent to the wall. </w:t>
      </w:r>
      <w:r>
        <w:rPr>
          <w:rFonts w:ascii="Times New Roman" w:eastAsiaTheme="minorEastAsia" w:hAnsi="Times New Roman" w:cs="Times New Roman"/>
          <w:sz w:val="24"/>
          <w:szCs w:val="24"/>
          <w:lang w:val="en-US"/>
        </w:rPr>
        <w:t xml:space="preserve">This can be computed by finding the associated Mach number </w:t>
      </w:r>
      <m:oMath>
        <m:sSub>
          <m:sSubPr>
            <m:ctrlPr>
              <w:rPr>
                <w:rFonts w:ascii="Cambria Math" w:eastAsiaTheme="minorEastAsia" w:hAnsi="Cambria Math" w:cs="Times New Roman"/>
                <w:i/>
                <w:sz w:val="24"/>
                <w:szCs w:val="24"/>
                <w:lang w:val="en-US"/>
              </w:rPr>
            </m:ctrlPr>
          </m:sSubPr>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M</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act</m:t>
            </m:r>
          </m:sub>
        </m:sSub>
      </m:oMath>
      <w:r>
        <w:rPr>
          <w:rFonts w:ascii="Times New Roman" w:eastAsiaTheme="minorEastAsia" w:hAnsi="Times New Roman" w:cs="Times New Roman"/>
          <w:sz w:val="24"/>
          <w:szCs w:val="24"/>
          <w:lang w:val="en-US"/>
        </w:rPr>
        <w:t xml:space="preserve"> obtained implicitly from the Prandtl-Meyer relationship.</w:t>
      </w:r>
    </w:p>
    <w:p w14:paraId="01122655" w14:textId="6513AFCF" w:rsidR="00743E97" w:rsidRPr="00743E97" w:rsidRDefault="00005C14" w:rsidP="00490565">
      <w:pPr>
        <w:rPr>
          <w:rFonts w:ascii="Times New Roman" w:eastAsiaTheme="minorEastAsia" w:hAnsi="Times New Roman" w:cs="Times New Roman"/>
          <w:i/>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m:rPr>
                  <m:nor/>
                </m:rPr>
                <w:rPr>
                  <w:rFonts w:ascii="Times New Roman" w:eastAsiaTheme="minorEastAsia" w:hAnsi="Times New Roman" w:cs="Times New Roman"/>
                  <w:i/>
                  <w:sz w:val="24"/>
                  <w:szCs w:val="24"/>
                  <w:lang w:val="en-US"/>
                </w:rPr>
                <m:t xml:space="preserve">act </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m:rPr>
                  <m:nor/>
                </m:rPr>
                <w:rPr>
                  <w:rFonts w:ascii="Times New Roman" w:eastAsiaTheme="minorEastAsia" w:hAnsi="Times New Roman" w:cs="Times New Roman"/>
                  <w:i/>
                  <w:sz w:val="24"/>
                  <w:szCs w:val="24"/>
                  <w:lang w:val="en-US"/>
                </w:rPr>
                <m:t xml:space="preserve">cal </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1</m:t>
              </m:r>
            </m:sub>
          </m:sSub>
        </m:oMath>
      </m:oMathPara>
    </w:p>
    <w:p w14:paraId="3F4C86B8" w14:textId="7FF903D9" w:rsidR="00743E97" w:rsidRDefault="00743E97" w:rsidP="00490565">
      <w:pPr>
        <w:rPr>
          <w:rFonts w:ascii="Times New Roman" w:eastAsiaTheme="minorEastAsia" w:hAnsi="Times New Roman" w:cs="Times New Roman"/>
          <w:sz w:val="24"/>
          <w:szCs w:val="24"/>
          <w:lang w:val="en-US"/>
        </w:rPr>
      </w:pPr>
      <w:r w:rsidRPr="00743E97">
        <w:rPr>
          <w:rFonts w:ascii="Times New Roman" w:eastAsiaTheme="minorEastAsia" w:hAnsi="Times New Roman" w:cs="Times New Roman"/>
          <w:sz w:val="24"/>
          <w:szCs w:val="24"/>
          <w:lang w:val="en-US"/>
        </w:rPr>
        <w:t>Solving by trial and error, and obtaining the Mach number derives us into finding the primitive actual variables as follows:</w:t>
      </w:r>
    </w:p>
    <w:p w14:paraId="29C67D7E" w14:textId="2E325F61" w:rsidR="00743E97" w:rsidRDefault="00005C14" w:rsidP="00743E97">
      <w:pPr>
        <w:ind w:left="3261" w:hanging="3261"/>
        <w:jc w:val="center"/>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m:rPr>
                <m:nor/>
              </m:rPr>
              <w:rPr>
                <w:rFonts w:ascii="Times New Roman" w:eastAsiaTheme="minorEastAsia" w:hAnsi="Times New Roman" w:cs="Times New Roman"/>
                <w:sz w:val="24"/>
                <w:szCs w:val="24"/>
                <w:lang w:val="en-US"/>
              </w:rPr>
              <m:t xml:space="preserve">act </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m:rPr>
                <m:nor/>
              </m:rPr>
              <w:rPr>
                <w:rFonts w:ascii="Times New Roman" w:eastAsiaTheme="minorEastAsia" w:hAnsi="Times New Roman" w:cs="Times New Roman"/>
                <w:sz w:val="24"/>
                <w:szCs w:val="24"/>
                <w:lang w:val="en-US"/>
              </w:rPr>
              <m:t xml:space="preserve">cal </m:t>
            </m:r>
          </m:sub>
        </m:sSub>
        <m:sSup>
          <m:sSupPr>
            <m:ctrlPr>
              <w:rPr>
                <w:rFonts w:ascii="Cambria Math" w:eastAsiaTheme="minorEastAsia" w:hAnsi="Cambria Math" w:cs="Times New Roman"/>
                <w:sz w:val="24"/>
                <w:szCs w:val="24"/>
                <w:lang w:val="en-US"/>
              </w:rPr>
            </m:ctrlPr>
          </m:sSupPr>
          <m:e>
            <m:d>
              <m:dPr>
                <m:begChr m:val="{"/>
                <m:endChr m:val="}"/>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1+[(γ-1)/2]</m:t>
                    </m:r>
                    <m:sSubSup>
                      <m:sSubSupPr>
                        <m:ctrlPr>
                          <w:rPr>
                            <w:rFonts w:ascii="Cambria Math" w:eastAsiaTheme="minorEastAsia" w:hAnsi="Cambria Math" w:cs="Times New Roman"/>
                            <w:sz w:val="24"/>
                            <w:szCs w:val="24"/>
                            <w:lang w:val="en-US"/>
                          </w:rPr>
                        </m:ctrlPr>
                      </m:sSubSupPr>
                      <m:e>
                        <m:r>
                          <w:rPr>
                            <w:rFonts w:ascii="Cambria Math" w:eastAsiaTheme="minorEastAsia" w:hAnsi="Cambria Math" w:cs="Times New Roman"/>
                            <w:sz w:val="24"/>
                            <w:szCs w:val="24"/>
                            <w:lang w:val="en-US"/>
                          </w:rPr>
                          <m:t>M</m:t>
                        </m:r>
                      </m:e>
                      <m:sub>
                        <m:r>
                          <m:rPr>
                            <m:nor/>
                          </m:rPr>
                          <w:rPr>
                            <w:rFonts w:ascii="Times New Roman" w:eastAsiaTheme="minorEastAsia" w:hAnsi="Times New Roman" w:cs="Times New Roman"/>
                            <w:sz w:val="24"/>
                            <w:szCs w:val="24"/>
                            <w:lang w:val="en-US"/>
                          </w:rPr>
                          <m:t xml:space="preserve">cal </m:t>
                        </m:r>
                      </m:sub>
                      <m:sup>
                        <m:r>
                          <w:rPr>
                            <w:rFonts w:ascii="Cambria Math" w:eastAsiaTheme="minorEastAsia" w:hAnsi="Cambria Math" w:cs="Times New Roman"/>
                            <w:sz w:val="24"/>
                            <w:szCs w:val="24"/>
                            <w:lang w:val="en-US"/>
                          </w:rPr>
                          <m:t>2</m:t>
                        </m:r>
                      </m:sup>
                    </m:sSubSup>
                  </m:num>
                  <m:den>
                    <m:r>
                      <w:rPr>
                        <w:rFonts w:ascii="Cambria Math" w:eastAsiaTheme="minorEastAsia" w:hAnsi="Cambria Math" w:cs="Times New Roman"/>
                        <w:sz w:val="24"/>
                        <w:szCs w:val="24"/>
                        <w:lang w:val="en-US"/>
                      </w:rPr>
                      <m:t>1+[(γ-1)/2]</m:t>
                    </m:r>
                    <m:sSubSup>
                      <m:sSubSupPr>
                        <m:ctrlPr>
                          <w:rPr>
                            <w:rFonts w:ascii="Cambria Math" w:eastAsiaTheme="minorEastAsia" w:hAnsi="Cambria Math" w:cs="Times New Roman"/>
                            <w:sz w:val="24"/>
                            <w:szCs w:val="24"/>
                            <w:lang w:val="en-US"/>
                          </w:rPr>
                        </m:ctrlPr>
                      </m:sSubSupPr>
                      <m:e>
                        <m:r>
                          <w:rPr>
                            <w:rFonts w:ascii="Cambria Math" w:eastAsiaTheme="minorEastAsia" w:hAnsi="Cambria Math" w:cs="Times New Roman"/>
                            <w:sz w:val="24"/>
                            <w:szCs w:val="24"/>
                            <w:lang w:val="en-US"/>
                          </w:rPr>
                          <m:t>M</m:t>
                        </m:r>
                      </m:e>
                      <m:sub>
                        <m:r>
                          <m:rPr>
                            <m:nor/>
                          </m:rPr>
                          <w:rPr>
                            <w:rFonts w:ascii="Times New Roman" w:eastAsiaTheme="minorEastAsia" w:hAnsi="Times New Roman" w:cs="Times New Roman"/>
                            <w:sz w:val="24"/>
                            <w:szCs w:val="24"/>
                            <w:lang w:val="en-US"/>
                          </w:rPr>
                          <m:t xml:space="preserve">act </m:t>
                        </m:r>
                      </m:sub>
                      <m:sup>
                        <m:r>
                          <w:rPr>
                            <w:rFonts w:ascii="Cambria Math" w:eastAsiaTheme="minorEastAsia" w:hAnsi="Cambria Math" w:cs="Times New Roman"/>
                            <w:sz w:val="24"/>
                            <w:szCs w:val="24"/>
                            <w:lang w:val="en-US"/>
                          </w:rPr>
                          <m:t>2</m:t>
                        </m:r>
                      </m:sup>
                    </m:sSubSup>
                  </m:den>
                </m:f>
              </m:e>
            </m:d>
          </m:e>
          <m:sup>
            <m:r>
              <w:rPr>
                <w:rFonts w:ascii="Cambria Math" w:eastAsiaTheme="minorEastAsia" w:hAnsi="Cambria Math" w:cs="Times New Roman"/>
                <w:sz w:val="24"/>
                <w:szCs w:val="24"/>
                <w:lang w:val="en-US"/>
              </w:rPr>
              <m:t>γ/(γ-1)</m:t>
            </m:r>
          </m:sup>
        </m:sSup>
      </m:oMath>
      <w:r w:rsidR="00743E97">
        <w:rPr>
          <w:rFonts w:ascii="Times New Roman" w:eastAsiaTheme="minorEastAsia" w:hAnsi="Times New Roman" w:cs="Times New Roman"/>
          <w:sz w:val="24"/>
          <w:szCs w:val="24"/>
          <w:lang w:val="en-US"/>
        </w:rPr>
        <w:tab/>
      </w:r>
      <m:oMath>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T</m:t>
            </m:r>
          </m:e>
          <m:sub>
            <m:r>
              <m:rPr>
                <m:sty m:val="p"/>
              </m:rPr>
              <w:rPr>
                <w:rFonts w:ascii="Cambria Math" w:eastAsiaTheme="minorEastAsia" w:hAnsi="Cambria Math" w:cs="Times New Roman"/>
                <w:sz w:val="24"/>
                <w:szCs w:val="24"/>
                <w:lang w:val="en-US"/>
              </w:rPr>
              <m:t>act</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T</m:t>
            </m:r>
          </m:e>
          <m:sub>
            <m:r>
              <m:rPr>
                <m:sty m:val="p"/>
              </m:rPr>
              <w:rPr>
                <w:rFonts w:ascii="Cambria Math" w:eastAsiaTheme="minorEastAsia" w:hAnsi="Cambria Math" w:cs="Times New Roman"/>
                <w:sz w:val="24"/>
                <w:szCs w:val="24"/>
                <w:lang w:val="en-US"/>
              </w:rPr>
              <m:t>cal</m:t>
            </m:r>
          </m:sub>
        </m:sSub>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1+[(γ-1)/2]</m:t>
            </m:r>
            <m:sSubSup>
              <m:sSubSupPr>
                <m:ctrlPr>
                  <w:rPr>
                    <w:rFonts w:ascii="Cambria Math" w:eastAsiaTheme="minorEastAsia" w:hAnsi="Cambria Math" w:cs="Times New Roman"/>
                    <w:sz w:val="24"/>
                    <w:szCs w:val="24"/>
                    <w:lang w:val="en-US"/>
                  </w:rPr>
                </m:ctrlPr>
              </m:sSubSupPr>
              <m:e>
                <m:r>
                  <w:rPr>
                    <w:rFonts w:ascii="Cambria Math" w:eastAsiaTheme="minorEastAsia" w:hAnsi="Cambria Math" w:cs="Times New Roman"/>
                    <w:sz w:val="24"/>
                    <w:szCs w:val="24"/>
                    <w:lang w:val="en-US"/>
                  </w:rPr>
                  <m:t>M</m:t>
                </m:r>
              </m:e>
              <m:sub>
                <m:r>
                  <m:rPr>
                    <m:sty m:val="p"/>
                  </m:rPr>
                  <w:rPr>
                    <w:rFonts w:ascii="Cambria Math" w:eastAsiaTheme="minorEastAsia" w:hAnsi="Cambria Math" w:cs="Times New Roman"/>
                    <w:sz w:val="24"/>
                    <w:szCs w:val="24"/>
                    <w:lang w:val="en-US"/>
                  </w:rPr>
                  <m:t>cal</m:t>
                </m:r>
              </m:sub>
              <m:sup>
                <m:r>
                  <w:rPr>
                    <w:rFonts w:ascii="Cambria Math" w:eastAsiaTheme="minorEastAsia" w:hAnsi="Cambria Math" w:cs="Times New Roman"/>
                    <w:sz w:val="24"/>
                    <w:szCs w:val="24"/>
                    <w:lang w:val="en-US"/>
                  </w:rPr>
                  <m:t>2</m:t>
                </m:r>
              </m:sup>
            </m:sSubSup>
          </m:num>
          <m:den>
            <m:r>
              <w:rPr>
                <w:rFonts w:ascii="Cambria Math" w:eastAsiaTheme="minorEastAsia" w:hAnsi="Cambria Math" w:cs="Times New Roman"/>
                <w:sz w:val="24"/>
                <w:szCs w:val="24"/>
                <w:lang w:val="en-US"/>
              </w:rPr>
              <m:t>1+[(γ-1)/2]</m:t>
            </m:r>
            <m:sSubSup>
              <m:sSubSupPr>
                <m:ctrlPr>
                  <w:rPr>
                    <w:rFonts w:ascii="Cambria Math" w:eastAsiaTheme="minorEastAsia" w:hAnsi="Cambria Math" w:cs="Times New Roman"/>
                    <w:sz w:val="24"/>
                    <w:szCs w:val="24"/>
                    <w:lang w:val="en-US"/>
                  </w:rPr>
                </m:ctrlPr>
              </m:sSubSupPr>
              <m:e>
                <m:r>
                  <w:rPr>
                    <w:rFonts w:ascii="Cambria Math" w:eastAsiaTheme="minorEastAsia" w:hAnsi="Cambria Math" w:cs="Times New Roman"/>
                    <w:sz w:val="24"/>
                    <w:szCs w:val="24"/>
                    <w:lang w:val="en-US"/>
                  </w:rPr>
                  <m:t>M</m:t>
                </m:r>
              </m:e>
              <m:sub>
                <m:r>
                  <m:rPr>
                    <m:sty m:val="p"/>
                  </m:rPr>
                  <w:rPr>
                    <w:rFonts w:ascii="Cambria Math" w:eastAsiaTheme="minorEastAsia" w:hAnsi="Cambria Math" w:cs="Times New Roman"/>
                    <w:sz w:val="24"/>
                    <w:szCs w:val="24"/>
                    <w:lang w:val="en-US"/>
                  </w:rPr>
                  <m:t>act</m:t>
                </m:r>
              </m:sub>
              <m:sup>
                <m:r>
                  <w:rPr>
                    <w:rFonts w:ascii="Cambria Math" w:eastAsiaTheme="minorEastAsia" w:hAnsi="Cambria Math" w:cs="Times New Roman"/>
                    <w:sz w:val="24"/>
                    <w:szCs w:val="24"/>
                    <w:lang w:val="en-US"/>
                  </w:rPr>
                  <m:t>2</m:t>
                </m:r>
              </m:sup>
            </m:sSubSup>
          </m:den>
        </m:f>
      </m:oMath>
      <w:r w:rsidR="00743E97">
        <w:rPr>
          <w:rFonts w:ascii="Times New Roman" w:eastAsiaTheme="minorEastAsia" w:hAnsi="Times New Roman" w:cs="Times New Roman"/>
          <w:sz w:val="24"/>
          <w:szCs w:val="24"/>
          <w:lang w:val="en-US"/>
        </w:rPr>
        <w:tab/>
      </w:r>
      <m:oMath>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ρ</m:t>
            </m:r>
          </m:e>
          <m:sub>
            <m:r>
              <m:rPr>
                <m:sty m:val="p"/>
              </m:rPr>
              <w:rPr>
                <w:rFonts w:ascii="Cambria Math" w:eastAsiaTheme="minorEastAsia" w:hAnsi="Cambria Math" w:cs="Times New Roman"/>
                <w:sz w:val="24"/>
                <w:szCs w:val="24"/>
                <w:lang w:val="en-US"/>
              </w:rPr>
              <m:t>act</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m:rPr>
                    <m:sty m:val="p"/>
                  </m:rPr>
                  <w:rPr>
                    <w:rFonts w:ascii="Cambria Math" w:eastAsiaTheme="minorEastAsia" w:hAnsi="Cambria Math" w:cs="Times New Roman"/>
                    <w:sz w:val="24"/>
                    <w:szCs w:val="24"/>
                    <w:lang w:val="en-US"/>
                  </w:rPr>
                  <m:t>act</m:t>
                </m:r>
              </m:sub>
            </m:sSub>
          </m:num>
          <m:den>
            <m:r>
              <w:rPr>
                <w:rFonts w:ascii="Cambria Math" w:eastAsiaTheme="minorEastAsia" w:hAnsi="Cambria Math" w:cs="Times New Roman"/>
                <w:sz w:val="24"/>
                <w:szCs w:val="24"/>
                <w:lang w:val="en-US"/>
              </w:rPr>
              <m:t>R</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T</m:t>
                </m:r>
              </m:e>
              <m:sub>
                <m:r>
                  <m:rPr>
                    <m:sty m:val="p"/>
                  </m:rPr>
                  <w:rPr>
                    <w:rFonts w:ascii="Cambria Math" w:eastAsiaTheme="minorEastAsia" w:hAnsi="Cambria Math" w:cs="Times New Roman"/>
                    <w:sz w:val="24"/>
                    <w:szCs w:val="24"/>
                    <w:lang w:val="en-US"/>
                  </w:rPr>
                  <m:t>act</m:t>
                </m:r>
              </m:sub>
            </m:sSub>
          </m:den>
        </m:f>
      </m:oMath>
    </w:p>
    <w:p w14:paraId="59263753" w14:textId="44382A6E" w:rsidR="00743E97" w:rsidRDefault="00743E97" w:rsidP="00743E97">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 xml:space="preserve">The same thing happens after the expansion wave, the velocity vector is rotated to the angle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2</m:t>
            </m:r>
          </m:sub>
        </m:sSub>
      </m:oMath>
      <w:r>
        <w:rPr>
          <w:rFonts w:ascii="Times New Roman" w:eastAsiaTheme="minorEastAsia" w:hAnsi="Times New Roman" w:cs="Times New Roman"/>
          <w:sz w:val="24"/>
          <w:szCs w:val="24"/>
          <w:lang w:val="en-US"/>
        </w:rPr>
        <w:t>, and then the Prandtl-Meyer function becomes:</w:t>
      </w:r>
    </w:p>
    <w:p w14:paraId="39C092A1" w14:textId="657F5EF3" w:rsidR="00743E97" w:rsidRPr="00743E97" w:rsidRDefault="00005C14" w:rsidP="00743E97">
      <w:pP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m:rPr>
                  <m:sty m:val="p"/>
                </m:rPr>
                <w:rPr>
                  <w:rFonts w:ascii="Cambria Math" w:eastAsiaTheme="minorEastAsia" w:hAnsi="Cambria Math" w:cs="Times New Roman"/>
                  <w:sz w:val="24"/>
                  <w:szCs w:val="24"/>
                  <w:lang w:val="en-US"/>
                </w:rPr>
                <m:t>act</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m:rPr>
                  <m:sty m:val="p"/>
                </m:rPr>
                <w:rPr>
                  <w:rFonts w:ascii="Cambria Math" w:eastAsiaTheme="minorEastAsia" w:hAnsi="Cambria Math" w:cs="Times New Roman"/>
                  <w:sz w:val="24"/>
                  <w:szCs w:val="24"/>
                  <w:lang w:val="en-US"/>
                </w:rPr>
                <m:t>cal</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2</m:t>
              </m:r>
            </m:sub>
          </m:sSub>
        </m:oMath>
      </m:oMathPara>
    </w:p>
    <w:p w14:paraId="626A75CE" w14:textId="0DAF99CA" w:rsidR="00743E97" w:rsidRDefault="00743E97" w:rsidP="00743E97">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Where:</w:t>
      </w:r>
    </w:p>
    <w:p w14:paraId="24AB870B" w14:textId="30BBE9B5" w:rsidR="00743E97" w:rsidRDefault="00005C14" w:rsidP="00743E97">
      <w:pPr>
        <w:jc w:val="center"/>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=θ-ψ</m:t>
        </m:r>
      </m:oMath>
      <w:r w:rsidR="00743E97">
        <w:rPr>
          <w:rFonts w:ascii="Times New Roman" w:eastAsiaTheme="minorEastAsia" w:hAnsi="Times New Roman" w:cs="Times New Roman"/>
          <w:sz w:val="24"/>
          <w:szCs w:val="24"/>
          <w:lang w:val="en-US"/>
        </w:rPr>
        <w:tab/>
      </w:r>
      <w:r w:rsidR="00743E97">
        <w:rPr>
          <w:rFonts w:ascii="Times New Roman" w:eastAsiaTheme="minorEastAsia" w:hAnsi="Times New Roman" w:cs="Times New Roman"/>
          <w:sz w:val="24"/>
          <w:szCs w:val="24"/>
          <w:lang w:val="en-US"/>
        </w:rPr>
        <w:tab/>
      </w:r>
      <m:oMath>
        <m:r>
          <w:rPr>
            <w:rFonts w:ascii="Cambria Math" w:eastAsiaTheme="minorEastAsia" w:hAnsi="Cambria Math" w:cs="Times New Roman"/>
            <w:sz w:val="24"/>
            <w:szCs w:val="24"/>
            <w:lang w:val="en-US"/>
          </w:rPr>
          <m:t>ψ=</m:t>
        </m:r>
        <m:sSup>
          <m:sSupPr>
            <m:ctrlPr>
              <w:rPr>
                <w:rFonts w:ascii="Cambria Math" w:eastAsiaTheme="minorEastAsia" w:hAnsi="Cambria Math" w:cs="Times New Roman"/>
                <w:sz w:val="24"/>
                <w:szCs w:val="24"/>
                <w:lang w:val="en-US"/>
              </w:rPr>
            </m:ctrlPr>
          </m:sSupPr>
          <m:e>
            <m:r>
              <m:rPr>
                <m:sty m:val="p"/>
              </m:rPr>
              <w:rPr>
                <w:rFonts w:ascii="Cambria Math" w:eastAsiaTheme="minorEastAsia" w:hAnsi="Cambria Math" w:cs="Times New Roman"/>
                <w:sz w:val="24"/>
                <w:szCs w:val="24"/>
                <w:lang w:val="en-US"/>
              </w:rPr>
              <m:t>tan</m:t>
            </m:r>
          </m:e>
          <m:sup>
            <m:r>
              <w:rPr>
                <w:rFonts w:ascii="Cambria Math" w:eastAsiaTheme="minorEastAsia" w:hAnsi="Cambria Math" w:cs="Times New Roman"/>
                <w:sz w:val="24"/>
                <w:szCs w:val="24"/>
                <w:lang w:val="en-US"/>
              </w:rPr>
              <m:t>-1</m:t>
            </m:r>
          </m:sup>
        </m:sSup>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2</m:t>
                    </m:r>
                  </m:sub>
                </m:sSub>
              </m:e>
            </m:d>
          </m:num>
          <m:den>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2</m:t>
                </m:r>
              </m:sub>
            </m:sSub>
          </m:den>
        </m:f>
      </m:oMath>
    </w:p>
    <w:p w14:paraId="3401A111" w14:textId="7A34F36D" w:rsidR="00743E97" w:rsidRDefault="00743E97" w:rsidP="00743E97">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Finally, the computation of the downstream marching step size can be obtained by:</w:t>
      </w:r>
    </w:p>
    <w:p w14:paraId="4A3CF23C" w14:textId="1F25BABF" w:rsidR="00036FB4" w:rsidRDefault="00743E97">
      <w:pPr>
        <w:rPr>
          <w:rFonts w:ascii="Times New Roman" w:eastAsiaTheme="minorEastAsia" w:hAnsi="Times New Roman" w:cs="Times New Roman"/>
          <w:sz w:val="24"/>
          <w:szCs w:val="24"/>
          <w:lang w:val="en-US"/>
        </w:rPr>
      </w:pPr>
      <m:oMathPara>
        <m:oMath>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ξ=C</m:t>
          </m:r>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y</m:t>
              </m:r>
            </m:num>
            <m:den>
              <m:r>
                <w:rPr>
                  <w:rFonts w:ascii="Cambria Math" w:eastAsiaTheme="minorEastAsia" w:hAnsi="Cambria Math" w:cs="Times New Roman"/>
                  <w:sz w:val="24"/>
                  <w:szCs w:val="24"/>
                  <w:lang w:val="en-US"/>
                </w:rPr>
                <m:t>|</m:t>
              </m:r>
              <m:r>
                <m:rPr>
                  <m:sty m:val="p"/>
                </m:rPr>
                <w:rPr>
                  <w:rFonts w:ascii="Cambria Math" w:eastAsiaTheme="minorEastAsia" w:hAnsi="Cambria Math" w:cs="Times New Roman"/>
                  <w:sz w:val="24"/>
                  <w:szCs w:val="24"/>
                  <w:lang w:val="en-US"/>
                </w:rPr>
                <m:t>tan</m:t>
              </m:r>
              <m:r>
                <w:rPr>
                  <w:rFonts w:ascii="Cambria Math" w:eastAsiaTheme="minorEastAsia" w:hAnsi="Cambria Math" w:cs="Times New Roman"/>
                  <w:sz w:val="24"/>
                  <w:szCs w:val="24"/>
                  <w:lang w:val="en-US"/>
                </w:rPr>
                <m:t>⁡(θ±μ)</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m:t>
                  </m:r>
                </m:e>
                <m:sub>
                  <m:r>
                    <w:rPr>
                      <w:rFonts w:ascii="Cambria Math" w:eastAsiaTheme="minorEastAsia" w:hAnsi="Cambria Math" w:cs="Times New Roman"/>
                      <w:sz w:val="24"/>
                      <w:szCs w:val="24"/>
                      <w:lang w:val="en-US"/>
                    </w:rPr>
                    <m:t>max</m:t>
                  </m:r>
                </m:sub>
              </m:sSub>
            </m:den>
          </m:f>
        </m:oMath>
      </m:oMathPara>
    </w:p>
    <w:p w14:paraId="2B2293D3" w14:textId="77777777" w:rsidR="00036FB4" w:rsidRDefault="000571EA">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br w:type="page"/>
      </w:r>
    </w:p>
    <w:p w14:paraId="261432D3" w14:textId="2B7364CA" w:rsidR="00036FB4" w:rsidRDefault="00036FB4" w:rsidP="00036FB4">
      <w:pPr>
        <w:jc w:val="center"/>
        <w:rPr>
          <w:rFonts w:ascii="Times New Roman" w:eastAsiaTheme="minorEastAsia" w:hAnsi="Times New Roman" w:cs="Times New Roman"/>
          <w:b/>
          <w:bCs/>
          <w:sz w:val="24"/>
          <w:szCs w:val="24"/>
          <w:lang w:val="en-US"/>
        </w:rPr>
      </w:pPr>
      <w:r>
        <w:rPr>
          <w:rFonts w:ascii="Times New Roman" w:eastAsiaTheme="minorEastAsia" w:hAnsi="Times New Roman" w:cs="Times New Roman"/>
          <w:b/>
          <w:bCs/>
          <w:sz w:val="24"/>
          <w:szCs w:val="24"/>
          <w:lang w:val="en-US"/>
        </w:rPr>
        <w:lastRenderedPageBreak/>
        <w:t>Software design: describe objects, databases, method for visualization of results</w:t>
      </w:r>
    </w:p>
    <w:p w14:paraId="04EE734D" w14:textId="57CECFA2" w:rsidR="00036FB4" w:rsidRDefault="00036FB4" w:rsidP="0045217B">
      <w:pPr>
        <w:pStyle w:val="ListParagraph"/>
        <w:numPr>
          <w:ilvl w:val="0"/>
          <w:numId w:val="1"/>
        </w:numPr>
        <w:jc w:val="both"/>
        <w:rPr>
          <w:rFonts w:ascii="Times New Roman" w:eastAsiaTheme="minorEastAsia" w:hAnsi="Times New Roman" w:cs="Times New Roman"/>
          <w:b/>
          <w:bCs/>
          <w:sz w:val="24"/>
          <w:szCs w:val="24"/>
          <w:lang w:val="en-US"/>
        </w:rPr>
      </w:pPr>
      <w:r>
        <w:rPr>
          <w:rFonts w:ascii="Times New Roman" w:eastAsiaTheme="minorEastAsia" w:hAnsi="Times New Roman" w:cs="Times New Roman"/>
          <w:b/>
          <w:bCs/>
          <w:sz w:val="24"/>
          <w:szCs w:val="24"/>
          <w:lang w:val="en-US"/>
        </w:rPr>
        <w:t>Class description</w:t>
      </w:r>
    </w:p>
    <w:p w14:paraId="52DD8A5D" w14:textId="4EAF831A" w:rsidR="00036FB4" w:rsidRDefault="00036FB4" w:rsidP="00036FB4">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code will be divided into three </w:t>
      </w:r>
      <w:r w:rsidR="00F4731E">
        <w:rPr>
          <w:rFonts w:ascii="Times New Roman" w:eastAsiaTheme="minorEastAsia" w:hAnsi="Times New Roman" w:cs="Times New Roman"/>
          <w:sz w:val="24"/>
          <w:szCs w:val="24"/>
          <w:lang w:val="en-US"/>
        </w:rPr>
        <w:t>classes</w:t>
      </w:r>
      <w:r>
        <w:rPr>
          <w:rFonts w:ascii="Times New Roman" w:eastAsiaTheme="minorEastAsia" w:hAnsi="Times New Roman" w:cs="Times New Roman"/>
          <w:sz w:val="24"/>
          <w:szCs w:val="24"/>
          <w:lang w:val="en-US"/>
        </w:rPr>
        <w:t>:</w:t>
      </w:r>
    </w:p>
    <w:p w14:paraId="3E456D70" w14:textId="20432A5C" w:rsidR="006C3774" w:rsidRPr="006C3774" w:rsidRDefault="006C3774" w:rsidP="00AE33BF">
      <w:pPr>
        <w:pStyle w:val="ListParagraph"/>
        <w:numPr>
          <w:ilvl w:val="0"/>
          <w:numId w:val="2"/>
        </w:numPr>
        <w:spacing w:before="240"/>
        <w:jc w:val="both"/>
        <w:rPr>
          <w:rFonts w:ascii="Times New Roman" w:eastAsiaTheme="minorEastAsia" w:hAnsi="Times New Roman" w:cs="Times New Roman"/>
          <w:sz w:val="24"/>
          <w:szCs w:val="24"/>
          <w:lang w:val="en-US"/>
        </w:rPr>
      </w:pPr>
      <w:r w:rsidRPr="00F4731E">
        <w:rPr>
          <w:rFonts w:ascii="Times New Roman" w:eastAsiaTheme="minorEastAsia" w:hAnsi="Times New Roman" w:cs="Times New Roman"/>
          <w:b/>
          <w:bCs/>
          <w:sz w:val="24"/>
          <w:szCs w:val="24"/>
          <w:lang w:val="en-US"/>
        </w:rPr>
        <w:t>Rules Class</w:t>
      </w:r>
      <w:r>
        <w:rPr>
          <w:rFonts w:ascii="Times New Roman" w:eastAsiaTheme="minorEastAsia" w:hAnsi="Times New Roman" w:cs="Times New Roman"/>
          <w:sz w:val="24"/>
          <w:szCs w:val="24"/>
          <w:lang w:val="en-US"/>
        </w:rPr>
        <w:t xml:space="preserve">: </w:t>
      </w:r>
      <w:r w:rsidR="00CE015F">
        <w:rPr>
          <w:rFonts w:ascii="Times New Roman" w:eastAsiaTheme="minorEastAsia" w:hAnsi="Times New Roman" w:cs="Times New Roman"/>
          <w:sz w:val="24"/>
          <w:szCs w:val="24"/>
          <w:lang w:val="en-US"/>
        </w:rPr>
        <w:t>In this class the</w:t>
      </w:r>
      <w:r>
        <w:rPr>
          <w:rFonts w:ascii="Times New Roman" w:eastAsiaTheme="minorEastAsia" w:hAnsi="Times New Roman" w:cs="Times New Roman"/>
          <w:sz w:val="24"/>
          <w:szCs w:val="24"/>
          <w:lang w:val="en-US"/>
        </w:rPr>
        <w:t xml:space="preserve"> initial parameters of the simulation</w:t>
      </w:r>
      <w:r w:rsidR="00CE015F">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the constants involve</w:t>
      </w:r>
      <w:r w:rsidR="00CE015F">
        <w:rPr>
          <w:rFonts w:ascii="Times New Roman" w:eastAsiaTheme="minorEastAsia" w:hAnsi="Times New Roman" w:cs="Times New Roman"/>
          <w:sz w:val="24"/>
          <w:szCs w:val="24"/>
          <w:lang w:val="en-US"/>
        </w:rPr>
        <w:t>d</w:t>
      </w:r>
      <w:r>
        <w:rPr>
          <w:rFonts w:ascii="Times New Roman" w:eastAsiaTheme="minorEastAsia" w:hAnsi="Times New Roman" w:cs="Times New Roman"/>
          <w:sz w:val="24"/>
          <w:szCs w:val="24"/>
          <w:lang w:val="en-US"/>
        </w:rPr>
        <w:t xml:space="preserve"> into the phenomenon</w:t>
      </w:r>
      <w:r w:rsidR="00CE015F">
        <w:rPr>
          <w:rFonts w:ascii="Times New Roman" w:eastAsiaTheme="minorEastAsia" w:hAnsi="Times New Roman" w:cs="Times New Roman"/>
          <w:sz w:val="24"/>
          <w:szCs w:val="24"/>
          <w:lang w:val="en-US"/>
        </w:rPr>
        <w:t xml:space="preserve"> as well as the</w:t>
      </w:r>
      <w:r w:rsidR="00477E93">
        <w:rPr>
          <w:rFonts w:ascii="Times New Roman" w:eastAsiaTheme="minorEastAsia" w:hAnsi="Times New Roman" w:cs="Times New Roman"/>
          <w:sz w:val="24"/>
          <w:szCs w:val="24"/>
          <w:lang w:val="en-US"/>
        </w:rPr>
        <w:t xml:space="preserve"> baseline of the Grid </w:t>
      </w:r>
      <w:r w:rsidR="00005C14">
        <w:rPr>
          <w:rFonts w:ascii="Times New Roman" w:eastAsiaTheme="minorEastAsia" w:hAnsi="Times New Roman" w:cs="Times New Roman"/>
          <w:sz w:val="24"/>
          <w:szCs w:val="24"/>
          <w:lang w:val="en-US"/>
        </w:rPr>
        <w:t>are</w:t>
      </w:r>
      <w:r w:rsidR="00477E93">
        <w:rPr>
          <w:rFonts w:ascii="Times New Roman" w:eastAsiaTheme="minorEastAsia" w:hAnsi="Times New Roman" w:cs="Times New Roman"/>
          <w:sz w:val="24"/>
          <w:szCs w:val="24"/>
          <w:lang w:val="en-US"/>
        </w:rPr>
        <w:t xml:space="preserve"> set</w:t>
      </w:r>
      <w:r w:rsidR="00CE015F">
        <w:rPr>
          <w:rFonts w:ascii="Times New Roman" w:eastAsiaTheme="minorEastAsia" w:hAnsi="Times New Roman" w:cs="Times New Roman"/>
          <w:sz w:val="24"/>
          <w:szCs w:val="24"/>
          <w:lang w:val="en-US"/>
        </w:rPr>
        <w:t>, this class will be used as a query class, therefore, it will be recursively be used during the simulation</w:t>
      </w:r>
      <w:r>
        <w:rPr>
          <w:rFonts w:ascii="Times New Roman" w:eastAsiaTheme="minorEastAsia" w:hAnsi="Times New Roman" w:cs="Times New Roman"/>
          <w:sz w:val="24"/>
          <w:szCs w:val="24"/>
          <w:lang w:val="en-US"/>
        </w:rPr>
        <w:t>.</w:t>
      </w:r>
      <w:r w:rsidR="00CE015F">
        <w:rPr>
          <w:rFonts w:ascii="Times New Roman" w:eastAsiaTheme="minorEastAsia" w:hAnsi="Times New Roman" w:cs="Times New Roman"/>
          <w:sz w:val="24"/>
          <w:szCs w:val="24"/>
          <w:lang w:val="en-US"/>
        </w:rPr>
        <w:t xml:space="preserve"> The class contains basic getters and a constructor, this is the first class that is going to be used since Cell and Grid rely on Rules.</w:t>
      </w:r>
    </w:p>
    <w:p w14:paraId="3E551C1F" w14:textId="66C28E10" w:rsidR="00CE015F" w:rsidRDefault="00036FB4" w:rsidP="00AE33BF">
      <w:pPr>
        <w:pStyle w:val="ListParagraph"/>
        <w:numPr>
          <w:ilvl w:val="0"/>
          <w:numId w:val="2"/>
        </w:numPr>
        <w:spacing w:before="240"/>
        <w:jc w:val="both"/>
        <w:rPr>
          <w:rFonts w:ascii="Times New Roman" w:eastAsiaTheme="minorEastAsia" w:hAnsi="Times New Roman" w:cs="Times New Roman"/>
          <w:sz w:val="24"/>
          <w:szCs w:val="24"/>
          <w:lang w:val="en-US"/>
        </w:rPr>
      </w:pPr>
      <w:r w:rsidRPr="00F4731E">
        <w:rPr>
          <w:rFonts w:ascii="Times New Roman" w:eastAsiaTheme="minorEastAsia" w:hAnsi="Times New Roman" w:cs="Times New Roman"/>
          <w:b/>
          <w:bCs/>
          <w:sz w:val="24"/>
          <w:szCs w:val="24"/>
          <w:lang w:val="en-US"/>
        </w:rPr>
        <w:t>Cell</w:t>
      </w:r>
      <w:r w:rsidR="00F4731E" w:rsidRPr="00F4731E">
        <w:rPr>
          <w:rFonts w:ascii="Times New Roman" w:eastAsiaTheme="minorEastAsia" w:hAnsi="Times New Roman" w:cs="Times New Roman"/>
          <w:b/>
          <w:bCs/>
          <w:sz w:val="24"/>
          <w:szCs w:val="24"/>
          <w:lang w:val="en-US"/>
        </w:rPr>
        <w:t xml:space="preserve"> Class</w:t>
      </w:r>
      <w:r>
        <w:rPr>
          <w:rFonts w:ascii="Times New Roman" w:eastAsiaTheme="minorEastAsia" w:hAnsi="Times New Roman" w:cs="Times New Roman"/>
          <w:sz w:val="24"/>
          <w:szCs w:val="24"/>
          <w:lang w:val="en-US"/>
        </w:rPr>
        <w:t xml:space="preserve">: </w:t>
      </w:r>
      <w:r w:rsidR="00CE015F">
        <w:rPr>
          <w:rFonts w:ascii="Times New Roman" w:eastAsiaTheme="minorEastAsia" w:hAnsi="Times New Roman" w:cs="Times New Roman"/>
          <w:sz w:val="24"/>
          <w:szCs w:val="24"/>
          <w:lang w:val="en-US"/>
        </w:rPr>
        <w:t>T</w:t>
      </w:r>
      <w:r>
        <w:rPr>
          <w:rFonts w:ascii="Times New Roman" w:eastAsiaTheme="minorEastAsia" w:hAnsi="Times New Roman" w:cs="Times New Roman"/>
          <w:sz w:val="24"/>
          <w:szCs w:val="24"/>
          <w:lang w:val="en-US"/>
        </w:rPr>
        <w:t xml:space="preserve">his class </w:t>
      </w:r>
      <w:r w:rsidR="00CE015F">
        <w:rPr>
          <w:rFonts w:ascii="Times New Roman" w:eastAsiaTheme="minorEastAsia" w:hAnsi="Times New Roman" w:cs="Times New Roman"/>
          <w:sz w:val="24"/>
          <w:szCs w:val="24"/>
          <w:lang w:val="en-US"/>
        </w:rPr>
        <w:t>contains the fluid attributes for a specified point of the grid. The combination of numerous cell objects will create the grid as a whole. The class is also capable of computing its own status by calling the “</w:t>
      </w:r>
      <w:proofErr w:type="spellStart"/>
      <w:r w:rsidR="00CE015F">
        <w:rPr>
          <w:rFonts w:ascii="Times New Roman" w:eastAsiaTheme="minorEastAsia" w:hAnsi="Times New Roman" w:cs="Times New Roman"/>
          <w:sz w:val="24"/>
          <w:szCs w:val="24"/>
          <w:lang w:val="en-US"/>
        </w:rPr>
        <w:t>Preditor</w:t>
      </w:r>
      <w:proofErr w:type="spellEnd"/>
      <w:r w:rsidR="00CE015F">
        <w:rPr>
          <w:rFonts w:ascii="Times New Roman" w:eastAsiaTheme="minorEastAsia" w:hAnsi="Times New Roman" w:cs="Times New Roman"/>
          <w:sz w:val="24"/>
          <w:szCs w:val="24"/>
          <w:lang w:val="en-US"/>
        </w:rPr>
        <w:t xml:space="preserve"> Step” and “Corrector Step” functions, which perform the </w:t>
      </w:r>
      <w:proofErr w:type="spellStart"/>
      <w:r w:rsidR="00CE015F">
        <w:rPr>
          <w:rFonts w:ascii="Times New Roman" w:eastAsiaTheme="minorEastAsia" w:hAnsi="Times New Roman" w:cs="Times New Roman"/>
          <w:sz w:val="24"/>
          <w:szCs w:val="24"/>
          <w:lang w:val="en-US"/>
        </w:rPr>
        <w:t>MacCormack</w:t>
      </w:r>
      <w:proofErr w:type="spellEnd"/>
      <w:r w:rsidR="00CE015F">
        <w:rPr>
          <w:rFonts w:ascii="Times New Roman" w:eastAsiaTheme="minorEastAsia" w:hAnsi="Times New Roman" w:cs="Times New Roman"/>
          <w:sz w:val="24"/>
          <w:szCs w:val="24"/>
          <w:lang w:val="en-US"/>
        </w:rPr>
        <w:t xml:space="preserve"> method with the surroundings provided in grid format. It also has its getters in order to read the information of the fluid properties as well as a constructor for initialization.</w:t>
      </w:r>
    </w:p>
    <w:p w14:paraId="7E9ACC24" w14:textId="33E85D5B" w:rsidR="00F4731E" w:rsidRPr="00F4731E" w:rsidRDefault="00036FB4" w:rsidP="00BB3B3B">
      <w:pPr>
        <w:pStyle w:val="ListParagraph"/>
        <w:numPr>
          <w:ilvl w:val="0"/>
          <w:numId w:val="2"/>
        </w:numPr>
        <w:spacing w:before="240"/>
        <w:jc w:val="both"/>
        <w:rPr>
          <w:rFonts w:ascii="Times New Roman" w:eastAsiaTheme="minorEastAsia" w:hAnsi="Times New Roman" w:cs="Times New Roman"/>
          <w:sz w:val="24"/>
          <w:szCs w:val="24"/>
          <w:lang w:val="en-US"/>
        </w:rPr>
      </w:pPr>
      <w:r w:rsidRPr="00F4731E">
        <w:rPr>
          <w:rFonts w:ascii="Times New Roman" w:eastAsiaTheme="minorEastAsia" w:hAnsi="Times New Roman" w:cs="Times New Roman"/>
          <w:b/>
          <w:bCs/>
          <w:sz w:val="24"/>
          <w:szCs w:val="24"/>
          <w:lang w:val="en-US"/>
        </w:rPr>
        <w:t>Grid</w:t>
      </w:r>
      <w:r w:rsidR="00F4731E" w:rsidRPr="00F4731E">
        <w:rPr>
          <w:rFonts w:ascii="Times New Roman" w:eastAsiaTheme="minorEastAsia" w:hAnsi="Times New Roman" w:cs="Times New Roman"/>
          <w:b/>
          <w:bCs/>
          <w:sz w:val="24"/>
          <w:szCs w:val="24"/>
          <w:lang w:val="en-US"/>
        </w:rPr>
        <w:t xml:space="preserve"> Class</w:t>
      </w:r>
      <w:r w:rsidRPr="00F4731E">
        <w:rPr>
          <w:rFonts w:ascii="Times New Roman" w:eastAsiaTheme="minorEastAsia" w:hAnsi="Times New Roman" w:cs="Times New Roman"/>
          <w:sz w:val="24"/>
          <w:szCs w:val="24"/>
          <w:lang w:val="en-US"/>
        </w:rPr>
        <w:t>:</w:t>
      </w:r>
      <w:r w:rsidR="00F4731E" w:rsidRPr="00F4731E">
        <w:rPr>
          <w:rFonts w:ascii="Times New Roman" w:eastAsiaTheme="minorEastAsia" w:hAnsi="Times New Roman" w:cs="Times New Roman"/>
          <w:sz w:val="24"/>
          <w:szCs w:val="24"/>
          <w:lang w:val="en-US"/>
        </w:rPr>
        <w:t xml:space="preserve"> </w:t>
      </w:r>
      <w:r w:rsidR="00CE015F">
        <w:rPr>
          <w:rFonts w:ascii="Times New Roman" w:eastAsiaTheme="minorEastAsia" w:hAnsi="Times New Roman" w:cs="Times New Roman"/>
          <w:sz w:val="24"/>
          <w:szCs w:val="24"/>
          <w:lang w:val="en-US"/>
        </w:rPr>
        <w:t xml:space="preserve">This class will generate the structure and define the location of the cells in our simulation. Grid class has the method which performs the whole simulation by calling the cell functions explained before, it also has two functions </w:t>
      </w:r>
      <w:r w:rsidR="00AE33BF">
        <w:rPr>
          <w:rFonts w:ascii="Times New Roman" w:eastAsiaTheme="minorEastAsia" w:hAnsi="Times New Roman" w:cs="Times New Roman"/>
          <w:sz w:val="24"/>
          <w:szCs w:val="24"/>
          <w:lang w:val="en-US"/>
        </w:rPr>
        <w:t>which are used to initialize and define the computational plane</w:t>
      </w:r>
      <w:r w:rsidR="00CE015F">
        <w:rPr>
          <w:rFonts w:ascii="Times New Roman" w:eastAsiaTheme="minorEastAsia" w:hAnsi="Times New Roman" w:cs="Times New Roman"/>
          <w:sz w:val="24"/>
          <w:szCs w:val="24"/>
          <w:lang w:val="en-US"/>
        </w:rPr>
        <w:t xml:space="preserve">. </w:t>
      </w:r>
    </w:p>
    <w:p w14:paraId="2955029F" w14:textId="268CB224" w:rsidR="00036FB4" w:rsidRPr="00F4731E" w:rsidRDefault="001D693C" w:rsidP="00CF1557">
      <w:pPr>
        <w:pStyle w:val="ListParagraph"/>
        <w:numPr>
          <w:ilvl w:val="0"/>
          <w:numId w:val="1"/>
        </w:numPr>
        <w:spacing w:before="240"/>
        <w:jc w:val="both"/>
        <w:rPr>
          <w:rFonts w:ascii="Times New Roman" w:eastAsiaTheme="minorEastAsia" w:hAnsi="Times New Roman" w:cs="Times New Roman"/>
          <w:sz w:val="24"/>
          <w:szCs w:val="24"/>
          <w:lang w:val="en-US"/>
        </w:rPr>
      </w:pPr>
      <w:r w:rsidRPr="00F4731E">
        <w:rPr>
          <w:rFonts w:ascii="Times New Roman" w:eastAsiaTheme="minorEastAsia" w:hAnsi="Times New Roman" w:cs="Times New Roman"/>
          <w:b/>
          <w:bCs/>
          <w:sz w:val="24"/>
          <w:szCs w:val="24"/>
          <w:lang w:val="en-US"/>
        </w:rPr>
        <w:t>Forms description</w:t>
      </w:r>
    </w:p>
    <w:p w14:paraId="50312FD1" w14:textId="4F0407B3" w:rsidR="001D693C" w:rsidRDefault="001D693C" w:rsidP="00E716CD">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project will have only one window form in which the simulation can take place. This form will have four buttons: Introduction, Simulation, Video Tutorial and About us. Every button is associated to a particular grid and if the user presses the button the grid associated with it will be the one on the screen.</w:t>
      </w:r>
    </w:p>
    <w:p w14:paraId="32615CBF" w14:textId="394B306E" w:rsidR="001D693C" w:rsidRPr="001D693C" w:rsidRDefault="001D693C" w:rsidP="00E716CD">
      <w:pPr>
        <w:pStyle w:val="ListParagraph"/>
        <w:numPr>
          <w:ilvl w:val="0"/>
          <w:numId w:val="2"/>
        </w:numPr>
        <w:jc w:val="both"/>
        <w:rPr>
          <w:rFonts w:ascii="Times New Roman" w:eastAsiaTheme="minorEastAsia" w:hAnsi="Times New Roman" w:cs="Times New Roman"/>
          <w:sz w:val="24"/>
          <w:szCs w:val="24"/>
          <w:lang w:val="en-US"/>
        </w:rPr>
      </w:pPr>
      <w:r w:rsidRPr="001D693C">
        <w:rPr>
          <w:rFonts w:ascii="Times New Roman" w:eastAsiaTheme="minorEastAsia" w:hAnsi="Times New Roman" w:cs="Times New Roman"/>
          <w:b/>
          <w:bCs/>
          <w:sz w:val="24"/>
          <w:szCs w:val="24"/>
          <w:lang w:val="en-US"/>
        </w:rPr>
        <w:t>Introduction Button Pressed</w:t>
      </w:r>
      <w:r w:rsidRPr="001D693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A short introduction to the topic and a scheme of the phenomenon is presented.</w:t>
      </w:r>
    </w:p>
    <w:p w14:paraId="7E054B98" w14:textId="18293262" w:rsidR="001D693C" w:rsidRDefault="001D693C" w:rsidP="001D693C">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72D56CED" wp14:editId="4CB702F1">
                <wp:simplePos x="0" y="0"/>
                <wp:positionH relativeFrom="margin">
                  <wp:align>center</wp:align>
                </wp:positionH>
                <wp:positionV relativeFrom="paragraph">
                  <wp:posOffset>1658385</wp:posOffset>
                </wp:positionV>
                <wp:extent cx="1275549" cy="338098"/>
                <wp:effectExtent l="0" t="0" r="20320" b="24130"/>
                <wp:wrapNone/>
                <wp:docPr id="7" name="Cuadro de texto 7"/>
                <wp:cNvGraphicFramePr/>
                <a:graphic xmlns:a="http://schemas.openxmlformats.org/drawingml/2006/main">
                  <a:graphicData uri="http://schemas.microsoft.com/office/word/2010/wordprocessingShape">
                    <wps:wsp>
                      <wps:cNvSpPr txBox="1"/>
                      <wps:spPr>
                        <a:xfrm>
                          <a:off x="0" y="0"/>
                          <a:ext cx="1275549" cy="338098"/>
                        </a:xfrm>
                        <a:prstGeom prst="rect">
                          <a:avLst/>
                        </a:prstGeom>
                        <a:solidFill>
                          <a:schemeClr val="lt1"/>
                        </a:solidFill>
                        <a:ln w="6350">
                          <a:solidFill>
                            <a:prstClr val="black"/>
                          </a:solidFill>
                        </a:ln>
                      </wps:spPr>
                      <wps:txbx>
                        <w:txbxContent>
                          <w:p w14:paraId="17246D1E" w14:textId="208FA783" w:rsidR="001D693C" w:rsidRDefault="001D693C" w:rsidP="001D693C">
                            <w:pPr>
                              <w:jc w:val="center"/>
                            </w:pPr>
                            <w:proofErr w:type="spellStart"/>
                            <w:r>
                              <w:t>Draw</w:t>
                            </w:r>
                            <w:r w:rsidR="0045217B">
                              <w:t>ing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56CED" id="_x0000_t202" coordsize="21600,21600" o:spt="202" path="m,l,21600r21600,l21600,xe">
                <v:stroke joinstyle="miter"/>
                <v:path gradientshapeok="t" o:connecttype="rect"/>
              </v:shapetype>
              <v:shape id="Cuadro de texto 7" o:spid="_x0000_s1026" type="#_x0000_t202" style="position:absolute;left:0;text-align:left;margin-left:0;margin-top:130.6pt;width:100.45pt;height:26.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" fillcolor="white [3201]" strokeweight=".5pt">
                <v:textbox>
                  <w:txbxContent>
                    <w:p w14:paraId="17246D1E" w14:textId="208FA783" w:rsidR="001D693C" w:rsidRDefault="001D693C" w:rsidP="001D693C">
                      <w:pPr>
                        <w:jc w:val="center"/>
                      </w:pPr>
                      <w:proofErr w:type="spellStart"/>
                      <w:r>
                        <w:t>Draw</w:t>
                      </w:r>
                      <w:r w:rsidR="0045217B">
                        <w:t>ing</w:t>
                      </w:r>
                      <w:proofErr w:type="spellEnd"/>
                    </w:p>
                  </w:txbxContent>
                </v:textbox>
                <w10:wrap anchorx="margin"/>
              </v:shape>
            </w:pict>
          </mc:Fallback>
        </mc:AlternateContent>
      </w:r>
      <w:r w:rsidR="00012984" w:rsidRPr="00012984">
        <w:rPr>
          <w:rFonts w:ascii="Times New Roman" w:eastAsiaTheme="minorEastAsia" w:hAnsi="Times New Roman" w:cs="Times New Roman"/>
          <w:noProof/>
          <w:sz w:val="24"/>
          <w:szCs w:val="24"/>
          <w:lang w:val="en-US"/>
        </w:rPr>
        <w:drawing>
          <wp:inline distT="0" distB="0" distL="0" distR="0" wp14:anchorId="56A99ED2" wp14:editId="16781779">
            <wp:extent cx="5085040" cy="2643575"/>
            <wp:effectExtent l="0" t="0" r="1905"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8896" cy="2650778"/>
                    </a:xfrm>
                    <a:prstGeom prst="rect">
                      <a:avLst/>
                    </a:prstGeom>
                  </pic:spPr>
                </pic:pic>
              </a:graphicData>
            </a:graphic>
          </wp:inline>
        </w:drawing>
      </w:r>
    </w:p>
    <w:p w14:paraId="61AD9CC3" w14:textId="3F416F3A" w:rsidR="001D693C" w:rsidRDefault="001D693C" w:rsidP="00E716CD">
      <w:pPr>
        <w:pStyle w:val="ListParagraph"/>
        <w:numPr>
          <w:ilvl w:val="0"/>
          <w:numId w:val="2"/>
        </w:numPr>
        <w:jc w:val="both"/>
        <w:rPr>
          <w:rFonts w:ascii="Times New Roman" w:eastAsiaTheme="minorEastAsia" w:hAnsi="Times New Roman" w:cs="Times New Roman"/>
          <w:sz w:val="24"/>
          <w:szCs w:val="24"/>
          <w:lang w:val="en-US"/>
        </w:rPr>
      </w:pPr>
      <w:r>
        <w:rPr>
          <w:rFonts w:ascii="Times New Roman" w:eastAsiaTheme="minorEastAsia" w:hAnsi="Times New Roman" w:cs="Times New Roman"/>
          <w:b/>
          <w:bCs/>
          <w:sz w:val="24"/>
          <w:szCs w:val="24"/>
          <w:lang w:val="en-US"/>
        </w:rPr>
        <w:t>Simulation</w:t>
      </w:r>
      <w:r w:rsidRPr="001D693C">
        <w:rPr>
          <w:rFonts w:ascii="Times New Roman" w:eastAsiaTheme="minorEastAsia" w:hAnsi="Times New Roman" w:cs="Times New Roman"/>
          <w:b/>
          <w:bCs/>
          <w:sz w:val="24"/>
          <w:szCs w:val="24"/>
          <w:lang w:val="en-US"/>
        </w:rPr>
        <w:t xml:space="preserve"> Button Pressed</w:t>
      </w:r>
      <w:r w:rsidRPr="001D693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grid in which the simulation take</w:t>
      </w:r>
      <w:r w:rsidR="00F836FD">
        <w:rPr>
          <w:rFonts w:ascii="Times New Roman" w:eastAsiaTheme="minorEastAsia" w:hAnsi="Times New Roman" w:cs="Times New Roman"/>
          <w:sz w:val="24"/>
          <w:szCs w:val="24"/>
          <w:lang w:val="en-US"/>
        </w:rPr>
        <w:t>s</w:t>
      </w:r>
      <w:r>
        <w:rPr>
          <w:rFonts w:ascii="Times New Roman" w:eastAsiaTheme="minorEastAsia" w:hAnsi="Times New Roman" w:cs="Times New Roman"/>
          <w:sz w:val="24"/>
          <w:szCs w:val="24"/>
          <w:lang w:val="en-US"/>
        </w:rPr>
        <w:t xml:space="preserve"> place.</w:t>
      </w:r>
    </w:p>
    <w:p w14:paraId="2CBF86D4" w14:textId="77777777" w:rsidR="00F836FD" w:rsidRDefault="00F836FD" w:rsidP="00E716CD">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simulation parameters can be selected and with it the boundary and horizontal divisions of the canvas can be plotted.</w:t>
      </w:r>
    </w:p>
    <w:p w14:paraId="6DB0B97C" w14:textId="77777777" w:rsidR="00012984" w:rsidRDefault="00012984" w:rsidP="00F836FD">
      <w:pPr>
        <w:jc w:val="center"/>
        <w:rPr>
          <w:rFonts w:ascii="Times New Roman" w:eastAsiaTheme="minorEastAsia" w:hAnsi="Times New Roman" w:cs="Times New Roman"/>
          <w:noProof/>
          <w:sz w:val="24"/>
          <w:szCs w:val="24"/>
          <w:lang w:val="en-US"/>
        </w:rPr>
      </w:pPr>
    </w:p>
    <w:p w14:paraId="61E1195F" w14:textId="14336AB1" w:rsidR="00F836FD" w:rsidRDefault="00012984" w:rsidP="00012984">
      <w:pPr>
        <w:jc w:val="center"/>
        <w:rPr>
          <w:rFonts w:ascii="Times New Roman" w:eastAsiaTheme="minorEastAsia" w:hAnsi="Times New Roman" w:cs="Times New Roman"/>
          <w:noProof/>
          <w:sz w:val="24"/>
          <w:szCs w:val="24"/>
          <w:lang w:val="en-US"/>
        </w:rPr>
      </w:pPr>
      <w:r w:rsidRPr="00012984">
        <w:rPr>
          <w:rFonts w:ascii="Times New Roman" w:eastAsiaTheme="minorEastAsia" w:hAnsi="Times New Roman" w:cs="Times New Roman"/>
          <w:noProof/>
          <w:sz w:val="24"/>
          <w:szCs w:val="24"/>
          <w:lang w:val="en-US"/>
        </w:rPr>
        <w:drawing>
          <wp:inline distT="0" distB="0" distL="0" distR="0" wp14:anchorId="3AAB1621" wp14:editId="27161E62">
            <wp:extent cx="5025105" cy="2627825"/>
            <wp:effectExtent l="0" t="0" r="4445"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351"/>
                    <a:stretch/>
                  </pic:blipFill>
                  <pic:spPr bwMode="auto">
                    <a:xfrm>
                      <a:off x="0" y="0"/>
                      <a:ext cx="5031475" cy="2631156"/>
                    </a:xfrm>
                    <a:prstGeom prst="rect">
                      <a:avLst/>
                    </a:prstGeom>
                    <a:ln>
                      <a:noFill/>
                    </a:ln>
                    <a:extLst>
                      <a:ext uri="{53640926-AAD7-44D8-BBD7-CCE9431645EC}">
                        <a14:shadowObscured xmlns:a14="http://schemas.microsoft.com/office/drawing/2010/main"/>
                      </a:ext>
                    </a:extLst>
                  </pic:spPr>
                </pic:pic>
              </a:graphicData>
            </a:graphic>
          </wp:inline>
        </w:drawing>
      </w:r>
    </w:p>
    <w:p w14:paraId="1468AE27" w14:textId="00F31A0C" w:rsidR="00F836FD" w:rsidRDefault="00F836FD" w:rsidP="00E716CD">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simulation can be done by pressing the button “Run”. Once the user </w:t>
      </w:r>
      <w:r w:rsidR="00E716CD">
        <w:rPr>
          <w:rFonts w:ascii="Times New Roman" w:eastAsiaTheme="minorEastAsia" w:hAnsi="Times New Roman" w:cs="Times New Roman"/>
          <w:sz w:val="24"/>
          <w:szCs w:val="24"/>
          <w:lang w:val="en-US"/>
        </w:rPr>
        <w:t>presses</w:t>
      </w:r>
      <w:r>
        <w:rPr>
          <w:rFonts w:ascii="Times New Roman" w:eastAsiaTheme="minorEastAsia" w:hAnsi="Times New Roman" w:cs="Times New Roman"/>
          <w:sz w:val="24"/>
          <w:szCs w:val="24"/>
          <w:lang w:val="en-US"/>
        </w:rPr>
        <w:t xml:space="preserve"> the button, a canvas will appear. </w:t>
      </w:r>
    </w:p>
    <w:p w14:paraId="542771B9" w14:textId="181F3F31" w:rsidR="00F836FD" w:rsidRDefault="00012984" w:rsidP="00F836FD">
      <w:pPr>
        <w:jc w:val="center"/>
        <w:rPr>
          <w:rFonts w:ascii="Times New Roman" w:eastAsiaTheme="minorEastAsia" w:hAnsi="Times New Roman" w:cs="Times New Roman"/>
          <w:sz w:val="24"/>
          <w:szCs w:val="24"/>
          <w:lang w:val="en-US"/>
        </w:rPr>
      </w:pPr>
      <w:r w:rsidRPr="00012984">
        <w:rPr>
          <w:rFonts w:ascii="Times New Roman" w:eastAsiaTheme="minorEastAsia" w:hAnsi="Times New Roman" w:cs="Times New Roman"/>
          <w:noProof/>
          <w:sz w:val="24"/>
          <w:szCs w:val="24"/>
          <w:lang w:val="en-US"/>
        </w:rPr>
        <w:drawing>
          <wp:inline distT="0" distB="0" distL="0" distR="0" wp14:anchorId="01C7F5C6" wp14:editId="6F2C5E88">
            <wp:extent cx="5011200" cy="26120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013"/>
                    <a:stretch/>
                  </pic:blipFill>
                  <pic:spPr bwMode="auto">
                    <a:xfrm>
                      <a:off x="0" y="0"/>
                      <a:ext cx="5019677" cy="2616468"/>
                    </a:xfrm>
                    <a:prstGeom prst="rect">
                      <a:avLst/>
                    </a:prstGeom>
                    <a:ln>
                      <a:noFill/>
                    </a:ln>
                    <a:extLst>
                      <a:ext uri="{53640926-AAD7-44D8-BBD7-CCE9431645EC}">
                        <a14:shadowObscured xmlns:a14="http://schemas.microsoft.com/office/drawing/2010/main"/>
                      </a:ext>
                    </a:extLst>
                  </pic:spPr>
                </pic:pic>
              </a:graphicData>
            </a:graphic>
          </wp:inline>
        </w:drawing>
      </w:r>
    </w:p>
    <w:p w14:paraId="76E092D2" w14:textId="0BA3549A" w:rsidR="00F836FD" w:rsidRDefault="00F836FD" w:rsidP="00E716CD">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variable plotted into the canvas can be selected with the radio buttons and the values of each variable can be seen at the right side of the canvas when the user put the mouse over a cell of the canvas.</w:t>
      </w:r>
      <w:r w:rsidR="00596E77">
        <w:rPr>
          <w:rFonts w:ascii="Times New Roman" w:eastAsiaTheme="minorEastAsia" w:hAnsi="Times New Roman" w:cs="Times New Roman"/>
          <w:sz w:val="24"/>
          <w:szCs w:val="24"/>
          <w:lang w:val="en-US"/>
        </w:rPr>
        <w:t xml:space="preserve"> </w:t>
      </w:r>
    </w:p>
    <w:p w14:paraId="5C4ABAAE" w14:textId="688D5DA5" w:rsidR="00F836FD" w:rsidRDefault="00F836FD" w:rsidP="00E716CD">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user can load a simulation file and also save the simulation in a txt file with the buttons “Load file” and “Save”.</w:t>
      </w:r>
    </w:p>
    <w:p w14:paraId="124E7AFB" w14:textId="6B67B9E5" w:rsidR="00BB3B3B" w:rsidRDefault="00BB3B3B" w:rsidP="00E716CD">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In the graph at the left, the evolution of the Mach number versus the angle of the wall will be shown. This graph will allow us to do validation of the advanced work.</w:t>
      </w:r>
    </w:p>
    <w:p w14:paraId="29912F4C" w14:textId="0CE8D753" w:rsidR="00012984" w:rsidRPr="00012984" w:rsidRDefault="00012984" w:rsidP="00012984">
      <w:pPr>
        <w:pStyle w:val="ListParagraph"/>
        <w:numPr>
          <w:ilvl w:val="0"/>
          <w:numId w:val="2"/>
        </w:numPr>
        <w:jc w:val="both"/>
        <w:rPr>
          <w:rFonts w:ascii="Times New Roman" w:eastAsiaTheme="minorEastAsia" w:hAnsi="Times New Roman" w:cs="Times New Roman"/>
          <w:sz w:val="24"/>
          <w:szCs w:val="24"/>
          <w:lang w:val="en-US"/>
        </w:rPr>
      </w:pPr>
      <w:r w:rsidRPr="00012984">
        <w:rPr>
          <w:rFonts w:ascii="Times New Roman" w:eastAsiaTheme="minorEastAsia" w:hAnsi="Times New Roman" w:cs="Times New Roman"/>
          <w:b/>
          <w:bCs/>
          <w:sz w:val="24"/>
          <w:szCs w:val="24"/>
          <w:lang w:val="en-US"/>
        </w:rPr>
        <w:t>Validation:</w:t>
      </w:r>
      <w:r>
        <w:rPr>
          <w:rFonts w:ascii="Times New Roman" w:eastAsiaTheme="minorEastAsia" w:hAnsi="Times New Roman" w:cs="Times New Roman"/>
          <w:b/>
          <w:bCs/>
          <w:sz w:val="24"/>
          <w:szCs w:val="24"/>
          <w:lang w:val="en-US"/>
        </w:rPr>
        <w:t xml:space="preserve"> </w:t>
      </w:r>
      <w:r w:rsidRPr="00012984">
        <w:rPr>
          <w:rFonts w:ascii="Times New Roman" w:eastAsiaTheme="minorEastAsia" w:hAnsi="Times New Roman" w:cs="Times New Roman"/>
          <w:sz w:val="24"/>
          <w:szCs w:val="24"/>
          <w:lang w:val="en-US"/>
        </w:rPr>
        <w:t>grid in which the validation</w:t>
      </w:r>
      <w:r>
        <w:rPr>
          <w:rFonts w:ascii="Times New Roman" w:eastAsiaTheme="minorEastAsia" w:hAnsi="Times New Roman" w:cs="Times New Roman"/>
          <w:sz w:val="24"/>
          <w:szCs w:val="24"/>
          <w:lang w:val="en-US"/>
        </w:rPr>
        <w:t xml:space="preserve"> of the results can be done. It will have a table with the results obtained with our simulator and the ones obtained from the Anderson. Moreover, an error computation will be done</w:t>
      </w:r>
      <w:r w:rsidR="00D2198D">
        <w:rPr>
          <w:rFonts w:ascii="Times New Roman" w:eastAsiaTheme="minorEastAsia" w:hAnsi="Times New Roman" w:cs="Times New Roman"/>
          <w:sz w:val="24"/>
          <w:szCs w:val="24"/>
          <w:lang w:val="en-US"/>
        </w:rPr>
        <w:t xml:space="preserve"> in order to compare the results in a simple way</w:t>
      </w:r>
      <w:r>
        <w:rPr>
          <w:rFonts w:ascii="Times New Roman" w:eastAsiaTheme="minorEastAsia" w:hAnsi="Times New Roman" w:cs="Times New Roman"/>
          <w:sz w:val="24"/>
          <w:szCs w:val="24"/>
          <w:lang w:val="en-US"/>
        </w:rPr>
        <w:t xml:space="preserve">. </w:t>
      </w:r>
    </w:p>
    <w:p w14:paraId="2B4179CE" w14:textId="373065E0" w:rsidR="00E716CD" w:rsidRDefault="00E716CD" w:rsidP="00E716CD">
      <w:pPr>
        <w:pStyle w:val="ListParagraph"/>
        <w:numPr>
          <w:ilvl w:val="0"/>
          <w:numId w:val="2"/>
        </w:numPr>
        <w:jc w:val="both"/>
        <w:rPr>
          <w:rFonts w:ascii="Times New Roman" w:eastAsiaTheme="minorEastAsia" w:hAnsi="Times New Roman" w:cs="Times New Roman"/>
          <w:sz w:val="24"/>
          <w:szCs w:val="24"/>
          <w:lang w:val="en-US"/>
        </w:rPr>
      </w:pPr>
      <w:r>
        <w:rPr>
          <w:rFonts w:ascii="Times New Roman" w:eastAsiaTheme="minorEastAsia" w:hAnsi="Times New Roman" w:cs="Times New Roman"/>
          <w:b/>
          <w:bCs/>
          <w:sz w:val="24"/>
          <w:szCs w:val="24"/>
          <w:lang w:val="en-US"/>
        </w:rPr>
        <w:lastRenderedPageBreak/>
        <w:t>Video tutorial</w:t>
      </w:r>
      <w:r w:rsidRPr="001D693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grid in which a video of how to use the simulator will be presented. </w:t>
      </w:r>
    </w:p>
    <w:p w14:paraId="56C12282" w14:textId="66F797F9" w:rsidR="00E716CD" w:rsidRDefault="00CC4D42" w:rsidP="00E716CD">
      <w:pPr>
        <w:jc w:val="center"/>
        <w:rPr>
          <w:rFonts w:ascii="Times New Roman" w:eastAsiaTheme="minorEastAsia" w:hAnsi="Times New Roman" w:cs="Times New Roman"/>
          <w:sz w:val="24"/>
          <w:szCs w:val="24"/>
          <w:lang w:val="en-US"/>
        </w:rPr>
      </w:pPr>
      <w:r w:rsidRPr="00CC4D42">
        <w:rPr>
          <w:rFonts w:ascii="Times New Roman" w:eastAsiaTheme="minorEastAsia" w:hAnsi="Times New Roman" w:cs="Times New Roman"/>
          <w:noProof/>
          <w:sz w:val="24"/>
          <w:szCs w:val="24"/>
          <w:lang w:val="en-US"/>
        </w:rPr>
        <w:drawing>
          <wp:inline distT="0" distB="0" distL="0" distR="0" wp14:anchorId="52A5689E" wp14:editId="3DDD1EE9">
            <wp:extent cx="5400040" cy="280606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806065"/>
                    </a:xfrm>
                    <a:prstGeom prst="rect">
                      <a:avLst/>
                    </a:prstGeom>
                  </pic:spPr>
                </pic:pic>
              </a:graphicData>
            </a:graphic>
          </wp:inline>
        </w:drawing>
      </w:r>
    </w:p>
    <w:p w14:paraId="30F53899" w14:textId="1C11DAD5" w:rsidR="00E716CD" w:rsidRDefault="00E716CD" w:rsidP="00E716CD">
      <w:pPr>
        <w:pStyle w:val="ListParagraph"/>
        <w:numPr>
          <w:ilvl w:val="0"/>
          <w:numId w:val="2"/>
        </w:numPr>
        <w:jc w:val="both"/>
        <w:rPr>
          <w:rFonts w:ascii="Times New Roman" w:eastAsiaTheme="minorEastAsia" w:hAnsi="Times New Roman" w:cs="Times New Roman"/>
          <w:sz w:val="24"/>
          <w:szCs w:val="24"/>
          <w:lang w:val="en-US"/>
        </w:rPr>
      </w:pPr>
      <w:r>
        <w:rPr>
          <w:rFonts w:ascii="Times New Roman" w:eastAsiaTheme="minorEastAsia" w:hAnsi="Times New Roman" w:cs="Times New Roman"/>
          <w:b/>
          <w:bCs/>
          <w:sz w:val="24"/>
          <w:szCs w:val="24"/>
          <w:lang w:val="en-US"/>
        </w:rPr>
        <w:t>About us</w:t>
      </w:r>
      <w:r w:rsidRPr="001D693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grid in which developers contact information can be seen. </w:t>
      </w:r>
    </w:p>
    <w:p w14:paraId="43CB9D5B" w14:textId="3A210B41" w:rsidR="001D693C" w:rsidRPr="001D693C" w:rsidRDefault="00CC4D42" w:rsidP="00E716CD">
      <w:pPr>
        <w:jc w:val="both"/>
        <w:rPr>
          <w:rFonts w:ascii="Times New Roman" w:eastAsiaTheme="minorEastAsia" w:hAnsi="Times New Roman" w:cs="Times New Roman"/>
          <w:sz w:val="24"/>
          <w:szCs w:val="24"/>
          <w:lang w:val="en-US"/>
        </w:rPr>
      </w:pPr>
      <w:r w:rsidRPr="00CC4D42">
        <w:rPr>
          <w:rFonts w:ascii="Times New Roman" w:eastAsiaTheme="minorEastAsia" w:hAnsi="Times New Roman" w:cs="Times New Roman"/>
          <w:noProof/>
          <w:sz w:val="24"/>
          <w:szCs w:val="24"/>
          <w:lang w:val="en-US"/>
        </w:rPr>
        <w:drawing>
          <wp:inline distT="0" distB="0" distL="0" distR="0" wp14:anchorId="20B995C8" wp14:editId="30393D15">
            <wp:extent cx="5400040" cy="2835910"/>
            <wp:effectExtent l="0" t="0" r="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835910"/>
                    </a:xfrm>
                    <a:prstGeom prst="rect">
                      <a:avLst/>
                    </a:prstGeom>
                  </pic:spPr>
                </pic:pic>
              </a:graphicData>
            </a:graphic>
          </wp:inline>
        </w:drawing>
      </w:r>
    </w:p>
    <w:p w14:paraId="4044621E" w14:textId="2C528EA7" w:rsidR="001D693C" w:rsidRPr="00E716CD" w:rsidRDefault="001D693C" w:rsidP="0045217B">
      <w:pPr>
        <w:pStyle w:val="ListParagraph"/>
        <w:numPr>
          <w:ilvl w:val="0"/>
          <w:numId w:val="1"/>
        </w:numPr>
        <w:jc w:val="both"/>
        <w:rPr>
          <w:rFonts w:ascii="Times New Roman" w:eastAsiaTheme="minorEastAsia" w:hAnsi="Times New Roman" w:cs="Times New Roman"/>
          <w:sz w:val="24"/>
          <w:szCs w:val="24"/>
          <w:lang w:val="en-US"/>
        </w:rPr>
      </w:pPr>
      <w:r>
        <w:rPr>
          <w:rFonts w:ascii="Times New Roman" w:eastAsiaTheme="minorEastAsia" w:hAnsi="Times New Roman" w:cs="Times New Roman"/>
          <w:b/>
          <w:bCs/>
          <w:sz w:val="24"/>
          <w:szCs w:val="24"/>
          <w:lang w:val="en-US"/>
        </w:rPr>
        <w:t>Result strategy</w:t>
      </w:r>
    </w:p>
    <w:p w14:paraId="490992EC" w14:textId="5C175416" w:rsidR="00E62094" w:rsidRDefault="00596E77" w:rsidP="00B366D1">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As said, the results </w:t>
      </w:r>
      <w:r w:rsidR="00E62094">
        <w:rPr>
          <w:rFonts w:ascii="Times New Roman" w:eastAsiaTheme="minorEastAsia" w:hAnsi="Times New Roman" w:cs="Times New Roman"/>
          <w:sz w:val="24"/>
          <w:szCs w:val="24"/>
          <w:lang w:val="en-US"/>
        </w:rPr>
        <w:t>of</w:t>
      </w:r>
      <w:r>
        <w:rPr>
          <w:rFonts w:ascii="Times New Roman" w:eastAsiaTheme="minorEastAsia" w:hAnsi="Times New Roman" w:cs="Times New Roman"/>
          <w:sz w:val="24"/>
          <w:szCs w:val="24"/>
          <w:lang w:val="en-US"/>
        </w:rPr>
        <w:t xml:space="preserve"> each variable will be plotted into a canvas</w:t>
      </w:r>
      <w:r w:rsidR="00B366D1">
        <w:rPr>
          <w:rFonts w:ascii="Times New Roman" w:eastAsiaTheme="minorEastAsia" w:hAnsi="Times New Roman" w:cs="Times New Roman"/>
          <w:sz w:val="24"/>
          <w:szCs w:val="24"/>
          <w:lang w:val="en-US"/>
        </w:rPr>
        <w:t xml:space="preserve">. The canvas will be filled with polygons and their coordinates will be obtained from the Class Grid. The X coordinate of each polygon is taken form the </w:t>
      </w:r>
      <m:oMath>
        <m:r>
          <w:rPr>
            <w:rFonts w:ascii="Cambria Math" w:eastAsiaTheme="minorEastAsia" w:hAnsi="Cambria Math" w:cs="Times New Roman"/>
            <w:sz w:val="24"/>
            <w:szCs w:val="24"/>
            <w:lang w:val="en-US"/>
          </w:rPr>
          <m:t>ξ</m:t>
        </m:r>
      </m:oMath>
      <w:r w:rsidR="00B366D1">
        <w:rPr>
          <w:rFonts w:ascii="Times New Roman" w:eastAsiaTheme="minorEastAsia" w:hAnsi="Times New Roman" w:cs="Times New Roman"/>
          <w:sz w:val="24"/>
          <w:szCs w:val="24"/>
          <w:lang w:val="en-US"/>
        </w:rPr>
        <w:t xml:space="preserve"> vector and the Y coordinate from the </w:t>
      </w:r>
      <w:proofErr w:type="spellStart"/>
      <w:r w:rsidR="00B366D1">
        <w:rPr>
          <w:rFonts w:ascii="Times New Roman" w:eastAsiaTheme="minorEastAsia" w:hAnsi="Times New Roman" w:cs="Times New Roman"/>
          <w:sz w:val="24"/>
          <w:szCs w:val="24"/>
          <w:lang w:val="en-US"/>
        </w:rPr>
        <w:t>yP</w:t>
      </w:r>
      <w:proofErr w:type="spellEnd"/>
      <w:r w:rsidR="00B366D1">
        <w:rPr>
          <w:rFonts w:ascii="Times New Roman" w:eastAsiaTheme="minorEastAsia" w:hAnsi="Times New Roman" w:cs="Times New Roman"/>
          <w:sz w:val="24"/>
          <w:szCs w:val="24"/>
          <w:lang w:val="en-US"/>
        </w:rPr>
        <w:t xml:space="preserve"> matrix.</w:t>
      </w:r>
      <w:r w:rsidR="009629F3">
        <w:rPr>
          <w:rFonts w:ascii="Times New Roman" w:eastAsiaTheme="minorEastAsia" w:hAnsi="Times New Roman" w:cs="Times New Roman"/>
          <w:sz w:val="24"/>
          <w:szCs w:val="24"/>
          <w:lang w:val="en-US"/>
        </w:rPr>
        <w:t xml:space="preserve"> </w:t>
      </w:r>
    </w:p>
    <w:p w14:paraId="494DAB29" w14:textId="5DCBD0F1" w:rsidR="00E62094" w:rsidRDefault="009629F3" w:rsidP="00B366D1">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polygons will be filled with colors following a gradient between yellow, green and purple. The relation between the colors and the values of each physical variable (temperature, Mach number, velocity…) has been done with a linear distribution taken the biggest and the smallest value of each variable and the RGB code of each color.</w:t>
      </w:r>
      <w:r w:rsidR="00E62094">
        <w:rPr>
          <w:rFonts w:ascii="Times New Roman" w:eastAsiaTheme="minorEastAsia" w:hAnsi="Times New Roman" w:cs="Times New Roman"/>
          <w:sz w:val="24"/>
          <w:szCs w:val="24"/>
          <w:lang w:val="en-US"/>
        </w:rPr>
        <w:t xml:space="preserve"> </w:t>
      </w:r>
    </w:p>
    <w:p w14:paraId="49C86D87" w14:textId="77777777" w:rsidR="002620D4" w:rsidRDefault="002620D4" w:rsidP="00B366D1">
      <w:pPr>
        <w:jc w:val="both"/>
        <w:rPr>
          <w:rFonts w:ascii="Times New Roman" w:eastAsiaTheme="minorEastAsia" w:hAnsi="Times New Roman" w:cs="Times New Roman"/>
          <w:sz w:val="24"/>
          <w:szCs w:val="24"/>
          <w:lang w:val="en-US"/>
        </w:rPr>
      </w:pPr>
    </w:p>
    <w:p w14:paraId="1A323B11" w14:textId="554A6950" w:rsidR="002620D4" w:rsidRDefault="002620D4" w:rsidP="00B366D1">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The value of each physical variable that will be taken in order to fill the polygon will be the average value of the four values of the variable in each vertex of the polygon.</w:t>
      </w:r>
    </w:p>
    <w:p w14:paraId="07A9308C" w14:textId="291EB5D3" w:rsidR="00B366D1" w:rsidRDefault="00B366D1" w:rsidP="00B366D1">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graph at the left side, in which the result of the advance work will take place, will be done with the library “</w:t>
      </w:r>
      <w:proofErr w:type="spellStart"/>
      <w:r>
        <w:rPr>
          <w:rFonts w:ascii="Times New Roman" w:eastAsiaTheme="minorEastAsia" w:hAnsi="Times New Roman" w:cs="Times New Roman"/>
          <w:sz w:val="24"/>
          <w:szCs w:val="24"/>
          <w:lang w:val="en-US"/>
        </w:rPr>
        <w:t>LiveCharts</w:t>
      </w:r>
      <w:proofErr w:type="spellEnd"/>
      <w:r>
        <w:rPr>
          <w:rFonts w:ascii="Times New Roman" w:eastAsiaTheme="minorEastAsia" w:hAnsi="Times New Roman" w:cs="Times New Roman"/>
          <w:sz w:val="24"/>
          <w:szCs w:val="24"/>
          <w:lang w:val="en-US"/>
        </w:rPr>
        <w:t xml:space="preserve">”. We will plot in the X axis the </w:t>
      </w:r>
      <w:r w:rsidR="009629F3">
        <w:rPr>
          <w:rFonts w:ascii="Times New Roman" w:eastAsiaTheme="minorEastAsia" w:hAnsi="Times New Roman" w:cs="Times New Roman"/>
          <w:sz w:val="24"/>
          <w:szCs w:val="24"/>
          <w:lang w:val="en-US"/>
        </w:rPr>
        <w:t xml:space="preserve">theta angle and in the Y axis the Mach Number downstream. </w:t>
      </w:r>
    </w:p>
    <w:p w14:paraId="302102CB" w14:textId="08AD75FC" w:rsidR="00036FB4" w:rsidRPr="00B366D1" w:rsidRDefault="001D693C" w:rsidP="00B366D1">
      <w:pPr>
        <w:pStyle w:val="ListParagraph"/>
        <w:numPr>
          <w:ilvl w:val="0"/>
          <w:numId w:val="1"/>
        </w:numPr>
        <w:jc w:val="both"/>
        <w:rPr>
          <w:rFonts w:ascii="Times New Roman" w:eastAsiaTheme="minorEastAsia" w:hAnsi="Times New Roman" w:cs="Times New Roman"/>
          <w:sz w:val="24"/>
          <w:szCs w:val="24"/>
          <w:lang w:val="en-US"/>
        </w:rPr>
      </w:pPr>
      <w:r w:rsidRPr="00B366D1">
        <w:rPr>
          <w:rFonts w:ascii="Times New Roman" w:eastAsiaTheme="minorEastAsia" w:hAnsi="Times New Roman" w:cs="Times New Roman"/>
          <w:b/>
          <w:bCs/>
          <w:sz w:val="24"/>
          <w:szCs w:val="24"/>
          <w:lang w:val="en-US"/>
        </w:rPr>
        <w:t>Challenge</w:t>
      </w:r>
    </w:p>
    <w:p w14:paraId="6AE26218" w14:textId="41B24861" w:rsidR="00EC17BE" w:rsidRDefault="00EC17BE" w:rsidP="00E716CD">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One of the most challenging things </w:t>
      </w:r>
      <w:r w:rsidR="00E716CD">
        <w:rPr>
          <w:rFonts w:ascii="Times New Roman" w:eastAsiaTheme="minorEastAsia" w:hAnsi="Times New Roman" w:cs="Times New Roman"/>
          <w:sz w:val="24"/>
          <w:szCs w:val="24"/>
          <w:lang w:val="en-US"/>
        </w:rPr>
        <w:t xml:space="preserve">developing the software design was the canvas since </w:t>
      </w:r>
      <w:r>
        <w:rPr>
          <w:rFonts w:ascii="Times New Roman" w:eastAsiaTheme="minorEastAsia" w:hAnsi="Times New Roman" w:cs="Times New Roman"/>
          <w:sz w:val="24"/>
          <w:szCs w:val="24"/>
          <w:lang w:val="en-US"/>
        </w:rPr>
        <w:t xml:space="preserve">each vertical division has its own length due to the variable </w:t>
      </w:r>
      <m:oMath>
        <m:r>
          <w:rPr>
            <w:rFonts w:ascii="Cambria Math" w:eastAsiaTheme="minorEastAsia" w:hAnsi="Cambria Math" w:cs="Times New Roman"/>
            <w:sz w:val="24"/>
            <w:szCs w:val="24"/>
            <w:lang w:val="en-US"/>
          </w:rPr>
          <m:t>Δξ</m:t>
        </m:r>
      </m:oMath>
      <w:r>
        <w:rPr>
          <w:rFonts w:ascii="Times New Roman" w:eastAsiaTheme="minorEastAsia" w:hAnsi="Times New Roman" w:cs="Times New Roman"/>
          <w:sz w:val="24"/>
          <w:szCs w:val="24"/>
          <w:lang w:val="en-US"/>
        </w:rPr>
        <w:t xml:space="preserve"> and also due to the fact that it has a corner with a concrete angle</w:t>
      </w:r>
      <w:r w:rsidR="002620D4">
        <w:rPr>
          <w:rFonts w:ascii="Times New Roman" w:eastAsiaTheme="minorEastAsia" w:hAnsi="Times New Roman" w:cs="Times New Roman"/>
          <w:sz w:val="24"/>
          <w:szCs w:val="24"/>
          <w:lang w:val="en-US"/>
        </w:rPr>
        <w:t>, theta</w:t>
      </w:r>
      <w:r>
        <w:rPr>
          <w:rFonts w:ascii="Times New Roman" w:eastAsiaTheme="minorEastAsia" w:hAnsi="Times New Roman" w:cs="Times New Roman"/>
          <w:sz w:val="24"/>
          <w:szCs w:val="24"/>
          <w:lang w:val="en-US"/>
        </w:rPr>
        <w:t>.</w:t>
      </w:r>
      <w:r w:rsidR="002620D4">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 xml:space="preserve">Another difficult thing was to implement a color gradient with three colors in order to plot the canvas. </w:t>
      </w:r>
    </w:p>
    <w:p w14:paraId="1F6A1052" w14:textId="70E8F35F" w:rsidR="00596E77" w:rsidRDefault="00EC17BE" w:rsidP="00E716CD">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Talking about the whole project, the most difficult thing for us was to </w:t>
      </w:r>
      <w:r w:rsidR="00596E77">
        <w:rPr>
          <w:rFonts w:ascii="Times New Roman" w:eastAsiaTheme="minorEastAsia" w:hAnsi="Times New Roman" w:cs="Times New Roman"/>
          <w:sz w:val="24"/>
          <w:szCs w:val="24"/>
          <w:lang w:val="en-US"/>
        </w:rPr>
        <w:t xml:space="preserve">do </w:t>
      </w:r>
      <w:r>
        <w:rPr>
          <w:rFonts w:ascii="Times New Roman" w:eastAsiaTheme="minorEastAsia" w:hAnsi="Times New Roman" w:cs="Times New Roman"/>
          <w:sz w:val="24"/>
          <w:szCs w:val="24"/>
          <w:lang w:val="en-US"/>
        </w:rPr>
        <w:t>the math development</w:t>
      </w:r>
      <w:r w:rsidR="00596E77">
        <w:rPr>
          <w:rFonts w:ascii="Times New Roman" w:eastAsiaTheme="minorEastAsia" w:hAnsi="Times New Roman" w:cs="Times New Roman"/>
          <w:sz w:val="24"/>
          <w:szCs w:val="24"/>
          <w:lang w:val="en-US"/>
        </w:rPr>
        <w:t xml:space="preserve"> due to its complexity.</w:t>
      </w:r>
    </w:p>
    <w:p w14:paraId="33CD6824" w14:textId="6F8F8E4C" w:rsidR="00596E77" w:rsidRPr="00E716CD" w:rsidRDefault="00596E77" w:rsidP="00E716CD">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Although all of this, we can say that we have reached coherent values for the simulation and we have really enjoyed the project. </w:t>
      </w:r>
    </w:p>
    <w:p w14:paraId="7670DFD0" w14:textId="688DE196" w:rsidR="00036FB4" w:rsidRDefault="00036FB4">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br w:type="page"/>
      </w:r>
    </w:p>
    <w:p w14:paraId="30BDDEEA" w14:textId="77777777" w:rsidR="000571EA" w:rsidRDefault="000571EA">
      <w:pPr>
        <w:rPr>
          <w:rFonts w:ascii="Times New Roman" w:eastAsiaTheme="minorEastAsia" w:hAnsi="Times New Roman" w:cs="Times New Roman"/>
          <w:sz w:val="24"/>
          <w:szCs w:val="24"/>
          <w:lang w:val="en-US"/>
        </w:rPr>
      </w:pPr>
    </w:p>
    <w:p w14:paraId="38887B83" w14:textId="6590DA60" w:rsidR="000571EA" w:rsidRDefault="000571EA" w:rsidP="00743E97">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References:</w:t>
      </w:r>
    </w:p>
    <w:p w14:paraId="727E2F08" w14:textId="0C13B041" w:rsidR="000571EA" w:rsidRPr="000571EA" w:rsidRDefault="000571EA" w:rsidP="000571EA">
      <w:pPr>
        <w:widowControl w:val="0"/>
        <w:autoSpaceDE w:val="0"/>
        <w:autoSpaceDN w:val="0"/>
        <w:adjustRightInd w:val="0"/>
        <w:spacing w:line="240" w:lineRule="auto"/>
        <w:ind w:left="640" w:hanging="640"/>
        <w:rPr>
          <w:rFonts w:ascii="Times New Roman" w:hAnsi="Times New Roman" w:cs="Times New Roman"/>
          <w:noProof/>
          <w:sz w:val="24"/>
        </w:rPr>
      </w:pPr>
      <w:r>
        <w:rPr>
          <w:rFonts w:ascii="Times New Roman" w:eastAsiaTheme="minorEastAsia" w:hAnsi="Times New Roman" w:cs="Times New Roman"/>
          <w:sz w:val="24"/>
          <w:szCs w:val="24"/>
          <w:lang w:val="en-US"/>
        </w:rPr>
        <w:fldChar w:fldCharType="begin" w:fldLock="1"/>
      </w:r>
      <w:r>
        <w:rPr>
          <w:rFonts w:ascii="Times New Roman" w:eastAsiaTheme="minorEastAsia" w:hAnsi="Times New Roman" w:cs="Times New Roman"/>
          <w:sz w:val="24"/>
          <w:szCs w:val="24"/>
          <w:lang w:val="en-US"/>
        </w:rPr>
        <w:instrText xml:space="preserve">ADDIN Mendeley Bibliography CSL_BIBLIOGRAPHY </w:instrText>
      </w:r>
      <w:r>
        <w:rPr>
          <w:rFonts w:ascii="Times New Roman" w:eastAsiaTheme="minorEastAsia" w:hAnsi="Times New Roman" w:cs="Times New Roman"/>
          <w:sz w:val="24"/>
          <w:szCs w:val="24"/>
          <w:lang w:val="en-US"/>
        </w:rPr>
        <w:fldChar w:fldCharType="separate"/>
      </w:r>
      <w:r w:rsidRPr="00036FB4">
        <w:rPr>
          <w:rFonts w:ascii="Times New Roman" w:hAnsi="Times New Roman" w:cs="Times New Roman"/>
          <w:noProof/>
          <w:sz w:val="24"/>
          <w:szCs w:val="24"/>
          <w:lang w:val="en-US"/>
        </w:rPr>
        <w:t>[1]</w:t>
      </w:r>
      <w:r w:rsidRPr="00036FB4">
        <w:rPr>
          <w:rFonts w:ascii="Times New Roman" w:hAnsi="Times New Roman" w:cs="Times New Roman"/>
          <w:noProof/>
          <w:sz w:val="24"/>
          <w:szCs w:val="24"/>
          <w:lang w:val="en-US"/>
        </w:rPr>
        <w:tab/>
        <w:t xml:space="preserve">J. Anderson, “Computational Fluid Dynamics: The Basics with Applications. </w:t>
      </w:r>
      <w:r w:rsidRPr="000571EA">
        <w:rPr>
          <w:rFonts w:ascii="Times New Roman" w:hAnsi="Times New Roman" w:cs="Times New Roman"/>
          <w:noProof/>
          <w:sz w:val="24"/>
          <w:szCs w:val="24"/>
        </w:rPr>
        <w:t xml:space="preserve">1995,” </w:t>
      </w:r>
      <w:r w:rsidRPr="000571EA">
        <w:rPr>
          <w:rFonts w:ascii="Times New Roman" w:hAnsi="Times New Roman" w:cs="Times New Roman"/>
          <w:i/>
          <w:iCs/>
          <w:noProof/>
          <w:sz w:val="24"/>
          <w:szCs w:val="24"/>
        </w:rPr>
        <w:t>McGrawhill Inc</w:t>
      </w:r>
      <w:r w:rsidRPr="000571EA">
        <w:rPr>
          <w:rFonts w:ascii="Times New Roman" w:hAnsi="Times New Roman" w:cs="Times New Roman"/>
          <w:noProof/>
          <w:sz w:val="24"/>
          <w:szCs w:val="24"/>
        </w:rPr>
        <w:t>, 1995.</w:t>
      </w:r>
    </w:p>
    <w:p w14:paraId="011671B7" w14:textId="7ED6A8B9" w:rsidR="000571EA" w:rsidRDefault="000571EA" w:rsidP="00743E97">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fldChar w:fldCharType="end"/>
      </w:r>
    </w:p>
    <w:sectPr w:rsidR="000571EA" w:rsidSect="003173AE">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E598F"/>
    <w:multiLevelType w:val="hybridMultilevel"/>
    <w:tmpl w:val="97A8AF8E"/>
    <w:lvl w:ilvl="0" w:tplc="B7B8BB58">
      <w:start w:val="1"/>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FA035AD"/>
    <w:multiLevelType w:val="hybridMultilevel"/>
    <w:tmpl w:val="F46087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3AE"/>
    <w:rsid w:val="00005C14"/>
    <w:rsid w:val="00012984"/>
    <w:rsid w:val="00036FB4"/>
    <w:rsid w:val="000571EA"/>
    <w:rsid w:val="000A1187"/>
    <w:rsid w:val="000F0C95"/>
    <w:rsid w:val="001652B7"/>
    <w:rsid w:val="00172701"/>
    <w:rsid w:val="001D693C"/>
    <w:rsid w:val="001F3B48"/>
    <w:rsid w:val="00224570"/>
    <w:rsid w:val="002270B0"/>
    <w:rsid w:val="002620D4"/>
    <w:rsid w:val="002D18CE"/>
    <w:rsid w:val="003173AE"/>
    <w:rsid w:val="003341D9"/>
    <w:rsid w:val="00344ED8"/>
    <w:rsid w:val="0045217B"/>
    <w:rsid w:val="00477E93"/>
    <w:rsid w:val="00490565"/>
    <w:rsid w:val="004F0DC8"/>
    <w:rsid w:val="00596E77"/>
    <w:rsid w:val="005E2E91"/>
    <w:rsid w:val="006513E6"/>
    <w:rsid w:val="00657410"/>
    <w:rsid w:val="006C0C39"/>
    <w:rsid w:val="006C3774"/>
    <w:rsid w:val="007161D6"/>
    <w:rsid w:val="00731CB1"/>
    <w:rsid w:val="00742E14"/>
    <w:rsid w:val="00743E97"/>
    <w:rsid w:val="0078705D"/>
    <w:rsid w:val="00856D8F"/>
    <w:rsid w:val="008C284A"/>
    <w:rsid w:val="009036D9"/>
    <w:rsid w:val="00950805"/>
    <w:rsid w:val="009629F3"/>
    <w:rsid w:val="009E6094"/>
    <w:rsid w:val="00A33BA8"/>
    <w:rsid w:val="00AE33BF"/>
    <w:rsid w:val="00B15D94"/>
    <w:rsid w:val="00B366D1"/>
    <w:rsid w:val="00B659AC"/>
    <w:rsid w:val="00BB3B3B"/>
    <w:rsid w:val="00C81019"/>
    <w:rsid w:val="00CC4D42"/>
    <w:rsid w:val="00CE015F"/>
    <w:rsid w:val="00CF1557"/>
    <w:rsid w:val="00D2198D"/>
    <w:rsid w:val="00E62094"/>
    <w:rsid w:val="00E716CD"/>
    <w:rsid w:val="00EC17BE"/>
    <w:rsid w:val="00F24670"/>
    <w:rsid w:val="00F4731E"/>
    <w:rsid w:val="00F836FD"/>
    <w:rsid w:val="00FE06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24913"/>
  <w15:chartTrackingRefBased/>
  <w15:docId w15:val="{9E57F268-2AEC-4F54-B5C2-2EE8F84BB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701"/>
  </w:style>
  <w:style w:type="paragraph" w:styleId="Heading2">
    <w:name w:val="heading 2"/>
    <w:basedOn w:val="Normal"/>
    <w:next w:val="Normal"/>
    <w:link w:val="Heading2Char"/>
    <w:uiPriority w:val="9"/>
    <w:unhideWhenUsed/>
    <w:qFormat/>
    <w:rsid w:val="003173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73AE"/>
    <w:rPr>
      <w:color w:val="0563C1" w:themeColor="hyperlink"/>
      <w:u w:val="single"/>
    </w:rPr>
  </w:style>
  <w:style w:type="character" w:styleId="UnresolvedMention">
    <w:name w:val="Unresolved Mention"/>
    <w:basedOn w:val="DefaultParagraphFont"/>
    <w:uiPriority w:val="99"/>
    <w:semiHidden/>
    <w:unhideWhenUsed/>
    <w:rsid w:val="003173AE"/>
    <w:rPr>
      <w:color w:val="605E5C"/>
      <w:shd w:val="clear" w:color="auto" w:fill="E1DFDD"/>
    </w:rPr>
  </w:style>
  <w:style w:type="character" w:customStyle="1" w:styleId="Heading2Char">
    <w:name w:val="Heading 2 Char"/>
    <w:basedOn w:val="DefaultParagraphFont"/>
    <w:link w:val="Heading2"/>
    <w:uiPriority w:val="9"/>
    <w:rsid w:val="003173AE"/>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D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2D18CE"/>
    <w:rPr>
      <w:rFonts w:ascii="Courier New" w:eastAsia="Times New Roman" w:hAnsi="Courier New" w:cs="Courier New"/>
      <w:sz w:val="20"/>
      <w:szCs w:val="20"/>
      <w:lang w:eastAsia="es-ES"/>
    </w:rPr>
  </w:style>
  <w:style w:type="character" w:customStyle="1" w:styleId="y2iqfc">
    <w:name w:val="y2iqfc"/>
    <w:basedOn w:val="DefaultParagraphFont"/>
    <w:rsid w:val="002D18CE"/>
  </w:style>
  <w:style w:type="character" w:styleId="PlaceholderText">
    <w:name w:val="Placeholder Text"/>
    <w:basedOn w:val="DefaultParagraphFont"/>
    <w:uiPriority w:val="99"/>
    <w:semiHidden/>
    <w:rsid w:val="00856D8F"/>
    <w:rPr>
      <w:color w:val="808080"/>
    </w:rPr>
  </w:style>
  <w:style w:type="paragraph" w:styleId="ListParagraph">
    <w:name w:val="List Paragraph"/>
    <w:basedOn w:val="Normal"/>
    <w:uiPriority w:val="34"/>
    <w:qFormat/>
    <w:rsid w:val="00036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1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veronica.sastre@estudiantat.upc.edu"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mailto:leon.enrique.prieto@estudiantat.upc.edu"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EE6FB-6E1C-42EB-9DAD-868BFB772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13</Pages>
  <Words>4142</Words>
  <Characters>22781</Characters>
  <Application>Microsoft Office Word</Application>
  <DocSecurity>0</DocSecurity>
  <Lines>189</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veronicasastrerojo@gmail.com</dc:creator>
  <cp:keywords/>
  <dc:description/>
  <cp:lastModifiedBy>León Prieto</cp:lastModifiedBy>
  <cp:revision>21</cp:revision>
  <dcterms:created xsi:type="dcterms:W3CDTF">2021-11-18T22:57:00Z</dcterms:created>
  <dcterms:modified xsi:type="dcterms:W3CDTF">2021-12-02T20:12:00Z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142885e0-9bd6-34d9-8140-90f43a46637c</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