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B95" w:rsidRPr="00891B95" w:rsidRDefault="00891B95" w:rsidP="00891B95">
      <w:pPr>
        <w:pStyle w:val="TOCHeading"/>
        <w:jc w:val="center"/>
        <w:rPr>
          <w:rFonts w:ascii="Times New Roman" w:hAnsi="Times New Roman" w:cs="Times New Roman"/>
          <w:b/>
          <w:color w:val="auto"/>
          <w:sz w:val="36"/>
          <w:szCs w:val="36"/>
          <w:u w:val="single"/>
        </w:rPr>
      </w:pPr>
      <w:r>
        <w:rPr>
          <w:rFonts w:ascii="Times New Roman" w:hAnsi="Times New Roman" w:cs="Times New Roman"/>
          <w:b/>
          <w:color w:val="auto"/>
          <w:sz w:val="36"/>
          <w:szCs w:val="36"/>
          <w:u w:val="single"/>
        </w:rPr>
        <w:t>IMPACT OF GO</w:t>
      </w:r>
      <w:r w:rsidRPr="00891B95">
        <w:rPr>
          <w:rFonts w:ascii="Times New Roman" w:hAnsi="Times New Roman" w:cs="Times New Roman"/>
          <w:b/>
          <w:color w:val="auto"/>
          <w:sz w:val="36"/>
          <w:szCs w:val="36"/>
          <w:u w:val="single"/>
        </w:rPr>
        <w:t>VERNMENT SPENDING ON ECONOMIC GROWTH IN KENYA</w:t>
      </w:r>
    </w:p>
    <w:sdt>
      <w:sdtPr>
        <w:rPr>
          <w:rFonts w:asciiTheme="minorHAnsi" w:eastAsiaTheme="minorHAnsi" w:hAnsiTheme="minorHAnsi" w:cstheme="minorBidi"/>
          <w:color w:val="auto"/>
          <w:sz w:val="22"/>
          <w:szCs w:val="22"/>
        </w:rPr>
        <w:id w:val="-423653741"/>
        <w:docPartObj>
          <w:docPartGallery w:val="Table of Contents"/>
          <w:docPartUnique/>
        </w:docPartObj>
      </w:sdtPr>
      <w:sdtEndPr>
        <w:rPr>
          <w:b/>
          <w:bCs/>
          <w:noProof/>
        </w:rPr>
      </w:sdtEndPr>
      <w:sdtContent>
        <w:p w:rsidR="00D85658" w:rsidRDefault="00D85658">
          <w:pPr>
            <w:pStyle w:val="TOCHeading"/>
          </w:pPr>
          <w:r>
            <w:t>Contents</w:t>
          </w:r>
        </w:p>
        <w:p w:rsidR="00FC6F62" w:rsidRDefault="00D85658">
          <w:pPr>
            <w:pStyle w:val="TOC1"/>
            <w:tabs>
              <w:tab w:val="right" w:leader="dot" w:pos="9350"/>
            </w:tabs>
            <w:rPr>
              <w:rFonts w:eastAsiaTheme="minorEastAsia"/>
              <w:noProof/>
            </w:rPr>
          </w:pPr>
          <w:r w:rsidRPr="00891B95">
            <w:rPr>
              <w:sz w:val="24"/>
              <w:szCs w:val="24"/>
            </w:rPr>
            <w:fldChar w:fldCharType="begin"/>
          </w:r>
          <w:r w:rsidRPr="00891B95">
            <w:rPr>
              <w:sz w:val="24"/>
              <w:szCs w:val="24"/>
            </w:rPr>
            <w:instrText xml:space="preserve"> TOC \o "1-3" \h \z \u </w:instrText>
          </w:r>
          <w:r w:rsidRPr="00891B95">
            <w:rPr>
              <w:sz w:val="24"/>
              <w:szCs w:val="24"/>
            </w:rPr>
            <w:fldChar w:fldCharType="separate"/>
          </w:r>
          <w:hyperlink w:anchor="_Toc178325920" w:history="1">
            <w:r w:rsidR="00FC6F62" w:rsidRPr="005A0943">
              <w:rPr>
                <w:rStyle w:val="Hyperlink"/>
                <w:rFonts w:ascii="Times New Roman" w:hAnsi="Times New Roman" w:cs="Times New Roman"/>
                <w:b/>
                <w:noProof/>
              </w:rPr>
              <w:t>Introduction</w:t>
            </w:r>
            <w:r w:rsidR="00FC6F62">
              <w:rPr>
                <w:noProof/>
                <w:webHidden/>
              </w:rPr>
              <w:tab/>
            </w:r>
            <w:r w:rsidR="00FC6F62">
              <w:rPr>
                <w:noProof/>
                <w:webHidden/>
              </w:rPr>
              <w:fldChar w:fldCharType="begin"/>
            </w:r>
            <w:r w:rsidR="00FC6F62">
              <w:rPr>
                <w:noProof/>
                <w:webHidden/>
              </w:rPr>
              <w:instrText xml:space="preserve"> PAGEREF _Toc178325920 \h </w:instrText>
            </w:r>
            <w:r w:rsidR="00FC6F62">
              <w:rPr>
                <w:noProof/>
                <w:webHidden/>
              </w:rPr>
            </w:r>
            <w:r w:rsidR="00FC6F62">
              <w:rPr>
                <w:noProof/>
                <w:webHidden/>
              </w:rPr>
              <w:fldChar w:fldCharType="separate"/>
            </w:r>
            <w:r w:rsidR="00FC6F62">
              <w:rPr>
                <w:noProof/>
                <w:webHidden/>
              </w:rPr>
              <w:t>1</w:t>
            </w:r>
            <w:r w:rsidR="00FC6F62">
              <w:rPr>
                <w:noProof/>
                <w:webHidden/>
              </w:rPr>
              <w:fldChar w:fldCharType="end"/>
            </w:r>
          </w:hyperlink>
        </w:p>
        <w:p w:rsidR="00FC6F62" w:rsidRDefault="00FC6F62">
          <w:pPr>
            <w:pStyle w:val="TOC1"/>
            <w:tabs>
              <w:tab w:val="right" w:leader="dot" w:pos="9350"/>
            </w:tabs>
            <w:rPr>
              <w:rFonts w:eastAsiaTheme="minorEastAsia"/>
              <w:noProof/>
            </w:rPr>
          </w:pPr>
          <w:hyperlink w:anchor="_Toc178325921" w:history="1">
            <w:r w:rsidRPr="005A0943">
              <w:rPr>
                <w:rStyle w:val="Hyperlink"/>
                <w:rFonts w:ascii="Times New Roman" w:hAnsi="Times New Roman" w:cs="Times New Roman"/>
                <w:b/>
                <w:noProof/>
              </w:rPr>
              <w:t>Visuals</w:t>
            </w:r>
            <w:r>
              <w:rPr>
                <w:noProof/>
                <w:webHidden/>
              </w:rPr>
              <w:tab/>
            </w:r>
            <w:r>
              <w:rPr>
                <w:noProof/>
                <w:webHidden/>
              </w:rPr>
              <w:fldChar w:fldCharType="begin"/>
            </w:r>
            <w:r>
              <w:rPr>
                <w:noProof/>
                <w:webHidden/>
              </w:rPr>
              <w:instrText xml:space="preserve"> PAGEREF _Toc178325921 \h </w:instrText>
            </w:r>
            <w:r>
              <w:rPr>
                <w:noProof/>
                <w:webHidden/>
              </w:rPr>
            </w:r>
            <w:r>
              <w:rPr>
                <w:noProof/>
                <w:webHidden/>
              </w:rPr>
              <w:fldChar w:fldCharType="separate"/>
            </w:r>
            <w:r>
              <w:rPr>
                <w:noProof/>
                <w:webHidden/>
              </w:rPr>
              <w:t>2</w:t>
            </w:r>
            <w:r>
              <w:rPr>
                <w:noProof/>
                <w:webHidden/>
              </w:rPr>
              <w:fldChar w:fldCharType="end"/>
            </w:r>
          </w:hyperlink>
        </w:p>
        <w:p w:rsidR="00FC6F62" w:rsidRDefault="00FC6F62">
          <w:pPr>
            <w:pStyle w:val="TOC1"/>
            <w:tabs>
              <w:tab w:val="right" w:leader="dot" w:pos="9350"/>
            </w:tabs>
            <w:rPr>
              <w:rFonts w:eastAsiaTheme="minorEastAsia"/>
              <w:noProof/>
            </w:rPr>
          </w:pPr>
          <w:hyperlink w:anchor="_Toc178325922" w:history="1">
            <w:r w:rsidRPr="005A0943">
              <w:rPr>
                <w:rStyle w:val="Hyperlink"/>
                <w:rFonts w:ascii="Times New Roman" w:hAnsi="Times New Roman" w:cs="Times New Roman"/>
                <w:b/>
                <w:noProof/>
              </w:rPr>
              <w:t>Summary Statistics</w:t>
            </w:r>
            <w:r>
              <w:rPr>
                <w:noProof/>
                <w:webHidden/>
              </w:rPr>
              <w:tab/>
            </w:r>
            <w:r>
              <w:rPr>
                <w:noProof/>
                <w:webHidden/>
              </w:rPr>
              <w:fldChar w:fldCharType="begin"/>
            </w:r>
            <w:r>
              <w:rPr>
                <w:noProof/>
                <w:webHidden/>
              </w:rPr>
              <w:instrText xml:space="preserve"> PAGEREF _Toc178325922 \h </w:instrText>
            </w:r>
            <w:r>
              <w:rPr>
                <w:noProof/>
                <w:webHidden/>
              </w:rPr>
            </w:r>
            <w:r>
              <w:rPr>
                <w:noProof/>
                <w:webHidden/>
              </w:rPr>
              <w:fldChar w:fldCharType="separate"/>
            </w:r>
            <w:r>
              <w:rPr>
                <w:noProof/>
                <w:webHidden/>
              </w:rPr>
              <w:t>3</w:t>
            </w:r>
            <w:r>
              <w:rPr>
                <w:noProof/>
                <w:webHidden/>
              </w:rPr>
              <w:fldChar w:fldCharType="end"/>
            </w:r>
          </w:hyperlink>
        </w:p>
        <w:p w:rsidR="00FC6F62" w:rsidRDefault="00FC6F62">
          <w:pPr>
            <w:pStyle w:val="TOC1"/>
            <w:tabs>
              <w:tab w:val="right" w:leader="dot" w:pos="9350"/>
            </w:tabs>
            <w:rPr>
              <w:rFonts w:eastAsiaTheme="minorEastAsia"/>
              <w:noProof/>
            </w:rPr>
          </w:pPr>
          <w:hyperlink w:anchor="_Toc178325923" w:history="1">
            <w:r w:rsidRPr="005A0943">
              <w:rPr>
                <w:rStyle w:val="Hyperlink"/>
                <w:rFonts w:ascii="Times New Roman" w:hAnsi="Times New Roman" w:cs="Times New Roman"/>
                <w:b/>
                <w:noProof/>
              </w:rPr>
              <w:t>Regression Analysis</w:t>
            </w:r>
            <w:r>
              <w:rPr>
                <w:noProof/>
                <w:webHidden/>
              </w:rPr>
              <w:tab/>
            </w:r>
            <w:r>
              <w:rPr>
                <w:noProof/>
                <w:webHidden/>
              </w:rPr>
              <w:fldChar w:fldCharType="begin"/>
            </w:r>
            <w:r>
              <w:rPr>
                <w:noProof/>
                <w:webHidden/>
              </w:rPr>
              <w:instrText xml:space="preserve"> PAGEREF _Toc178325923 \h </w:instrText>
            </w:r>
            <w:r>
              <w:rPr>
                <w:noProof/>
                <w:webHidden/>
              </w:rPr>
            </w:r>
            <w:r>
              <w:rPr>
                <w:noProof/>
                <w:webHidden/>
              </w:rPr>
              <w:fldChar w:fldCharType="separate"/>
            </w:r>
            <w:r>
              <w:rPr>
                <w:noProof/>
                <w:webHidden/>
              </w:rPr>
              <w:t>4</w:t>
            </w:r>
            <w:r>
              <w:rPr>
                <w:noProof/>
                <w:webHidden/>
              </w:rPr>
              <w:fldChar w:fldCharType="end"/>
            </w:r>
          </w:hyperlink>
        </w:p>
        <w:bookmarkStart w:id="0" w:name="_GoBack"/>
        <w:p w:rsidR="00FC6F62" w:rsidRDefault="00FC6F62">
          <w:pPr>
            <w:pStyle w:val="TOC2"/>
            <w:tabs>
              <w:tab w:val="right" w:leader="dot" w:pos="9350"/>
            </w:tabs>
            <w:rPr>
              <w:rFonts w:eastAsiaTheme="minorEastAsia"/>
              <w:noProof/>
            </w:rPr>
          </w:pPr>
          <w:r w:rsidRPr="005A0943">
            <w:rPr>
              <w:rStyle w:val="Hyperlink"/>
              <w:noProof/>
            </w:rPr>
            <w:fldChar w:fldCharType="begin"/>
          </w:r>
          <w:r w:rsidRPr="005A0943">
            <w:rPr>
              <w:rStyle w:val="Hyperlink"/>
              <w:noProof/>
            </w:rPr>
            <w:instrText xml:space="preserve"> </w:instrText>
          </w:r>
          <w:r>
            <w:rPr>
              <w:noProof/>
            </w:rPr>
            <w:instrText>HYPERLINK \l "_Toc178325924"</w:instrText>
          </w:r>
          <w:r w:rsidRPr="005A0943">
            <w:rPr>
              <w:rStyle w:val="Hyperlink"/>
              <w:noProof/>
            </w:rPr>
            <w:instrText xml:space="preserve"> </w:instrText>
          </w:r>
          <w:r w:rsidRPr="005A0943">
            <w:rPr>
              <w:rStyle w:val="Hyperlink"/>
              <w:noProof/>
            </w:rPr>
          </w:r>
          <w:r w:rsidRPr="005A0943">
            <w:rPr>
              <w:rStyle w:val="Hyperlink"/>
              <w:noProof/>
            </w:rPr>
            <w:fldChar w:fldCharType="separate"/>
          </w:r>
          <w:r w:rsidRPr="005A0943">
            <w:rPr>
              <w:rStyle w:val="Hyperlink"/>
              <w:rFonts w:ascii="Times New Roman" w:hAnsi="Times New Roman" w:cs="Times New Roman"/>
              <w:b/>
              <w:noProof/>
            </w:rPr>
            <w:t>Observations</w:t>
          </w:r>
          <w:r>
            <w:rPr>
              <w:noProof/>
              <w:webHidden/>
            </w:rPr>
            <w:tab/>
          </w:r>
          <w:r>
            <w:rPr>
              <w:noProof/>
              <w:webHidden/>
            </w:rPr>
            <w:fldChar w:fldCharType="begin"/>
          </w:r>
          <w:r>
            <w:rPr>
              <w:noProof/>
              <w:webHidden/>
            </w:rPr>
            <w:instrText xml:space="preserve"> PAGEREF _Toc178325924 \h </w:instrText>
          </w:r>
          <w:r>
            <w:rPr>
              <w:noProof/>
              <w:webHidden/>
            </w:rPr>
          </w:r>
          <w:r>
            <w:rPr>
              <w:noProof/>
              <w:webHidden/>
            </w:rPr>
            <w:fldChar w:fldCharType="separate"/>
          </w:r>
          <w:r>
            <w:rPr>
              <w:noProof/>
              <w:webHidden/>
            </w:rPr>
            <w:t>4</w:t>
          </w:r>
          <w:r>
            <w:rPr>
              <w:noProof/>
              <w:webHidden/>
            </w:rPr>
            <w:fldChar w:fldCharType="end"/>
          </w:r>
          <w:r w:rsidRPr="005A0943">
            <w:rPr>
              <w:rStyle w:val="Hyperlink"/>
              <w:noProof/>
            </w:rPr>
            <w:fldChar w:fldCharType="end"/>
          </w:r>
        </w:p>
        <w:bookmarkEnd w:id="0"/>
        <w:p w:rsidR="00FC6F62" w:rsidRDefault="00FC6F62">
          <w:pPr>
            <w:pStyle w:val="TOC1"/>
            <w:tabs>
              <w:tab w:val="right" w:leader="dot" w:pos="9350"/>
            </w:tabs>
            <w:rPr>
              <w:rFonts w:eastAsiaTheme="minorEastAsia"/>
              <w:noProof/>
            </w:rPr>
          </w:pPr>
          <w:r w:rsidRPr="005A0943">
            <w:rPr>
              <w:rStyle w:val="Hyperlink"/>
              <w:noProof/>
            </w:rPr>
            <w:fldChar w:fldCharType="begin"/>
          </w:r>
          <w:r w:rsidRPr="005A0943">
            <w:rPr>
              <w:rStyle w:val="Hyperlink"/>
              <w:noProof/>
            </w:rPr>
            <w:instrText xml:space="preserve"> </w:instrText>
          </w:r>
          <w:r>
            <w:rPr>
              <w:noProof/>
            </w:rPr>
            <w:instrText>HYPERLINK \l "_Toc178325925"</w:instrText>
          </w:r>
          <w:r w:rsidRPr="005A0943">
            <w:rPr>
              <w:rStyle w:val="Hyperlink"/>
              <w:noProof/>
            </w:rPr>
            <w:instrText xml:space="preserve"> </w:instrText>
          </w:r>
          <w:r w:rsidRPr="005A0943">
            <w:rPr>
              <w:rStyle w:val="Hyperlink"/>
              <w:noProof/>
            </w:rPr>
          </w:r>
          <w:r w:rsidRPr="005A0943">
            <w:rPr>
              <w:rStyle w:val="Hyperlink"/>
              <w:noProof/>
            </w:rPr>
            <w:fldChar w:fldCharType="separate"/>
          </w:r>
          <w:r w:rsidRPr="005A0943">
            <w:rPr>
              <w:rStyle w:val="Hyperlink"/>
              <w:rFonts w:ascii="Times New Roman" w:hAnsi="Times New Roman" w:cs="Times New Roman"/>
              <w:b/>
              <w:noProof/>
            </w:rPr>
            <w:t>Recommendations</w:t>
          </w:r>
          <w:r>
            <w:rPr>
              <w:noProof/>
              <w:webHidden/>
            </w:rPr>
            <w:tab/>
          </w:r>
          <w:r>
            <w:rPr>
              <w:noProof/>
              <w:webHidden/>
            </w:rPr>
            <w:fldChar w:fldCharType="begin"/>
          </w:r>
          <w:r>
            <w:rPr>
              <w:noProof/>
              <w:webHidden/>
            </w:rPr>
            <w:instrText xml:space="preserve"> PAGEREF _Toc178325925 \h </w:instrText>
          </w:r>
          <w:r>
            <w:rPr>
              <w:noProof/>
              <w:webHidden/>
            </w:rPr>
          </w:r>
          <w:r>
            <w:rPr>
              <w:noProof/>
              <w:webHidden/>
            </w:rPr>
            <w:fldChar w:fldCharType="separate"/>
          </w:r>
          <w:r>
            <w:rPr>
              <w:noProof/>
              <w:webHidden/>
            </w:rPr>
            <w:t>4</w:t>
          </w:r>
          <w:r>
            <w:rPr>
              <w:noProof/>
              <w:webHidden/>
            </w:rPr>
            <w:fldChar w:fldCharType="end"/>
          </w:r>
          <w:r w:rsidRPr="005A0943">
            <w:rPr>
              <w:rStyle w:val="Hyperlink"/>
              <w:noProof/>
            </w:rPr>
            <w:fldChar w:fldCharType="end"/>
          </w:r>
        </w:p>
        <w:p w:rsidR="00FC6F62" w:rsidRDefault="00FC6F62">
          <w:pPr>
            <w:pStyle w:val="TOC1"/>
            <w:tabs>
              <w:tab w:val="right" w:leader="dot" w:pos="9350"/>
            </w:tabs>
            <w:rPr>
              <w:rFonts w:eastAsiaTheme="minorEastAsia"/>
              <w:noProof/>
            </w:rPr>
          </w:pPr>
          <w:hyperlink w:anchor="_Toc178325926" w:history="1">
            <w:r w:rsidRPr="005A0943">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_Toc178325926 \h </w:instrText>
            </w:r>
            <w:r>
              <w:rPr>
                <w:noProof/>
                <w:webHidden/>
              </w:rPr>
            </w:r>
            <w:r>
              <w:rPr>
                <w:noProof/>
                <w:webHidden/>
              </w:rPr>
              <w:fldChar w:fldCharType="separate"/>
            </w:r>
            <w:r>
              <w:rPr>
                <w:noProof/>
                <w:webHidden/>
              </w:rPr>
              <w:t>6</w:t>
            </w:r>
            <w:r>
              <w:rPr>
                <w:noProof/>
                <w:webHidden/>
              </w:rPr>
              <w:fldChar w:fldCharType="end"/>
            </w:r>
          </w:hyperlink>
        </w:p>
        <w:p w:rsidR="00D85658" w:rsidRPr="00891B95" w:rsidRDefault="00D85658" w:rsidP="00891B95">
          <w:r w:rsidRPr="00891B95">
            <w:rPr>
              <w:b/>
              <w:bCs/>
              <w:noProof/>
              <w:sz w:val="24"/>
              <w:szCs w:val="24"/>
            </w:rPr>
            <w:fldChar w:fldCharType="end"/>
          </w:r>
        </w:p>
      </w:sdtContent>
    </w:sdt>
    <w:p w:rsidR="00A86AC8" w:rsidRPr="00D85658" w:rsidRDefault="00A86AC8" w:rsidP="00D85658">
      <w:pPr>
        <w:pStyle w:val="Heading1"/>
        <w:rPr>
          <w:rFonts w:ascii="Times New Roman" w:hAnsi="Times New Roman" w:cs="Times New Roman"/>
          <w:b/>
          <w:u w:val="single"/>
        </w:rPr>
      </w:pPr>
      <w:bookmarkStart w:id="1" w:name="_Toc178325920"/>
      <w:r w:rsidRPr="00D85658">
        <w:rPr>
          <w:rFonts w:ascii="Times New Roman" w:hAnsi="Times New Roman" w:cs="Times New Roman"/>
          <w:b/>
          <w:color w:val="auto"/>
          <w:u w:val="single"/>
        </w:rPr>
        <w:t>Introduction</w:t>
      </w:r>
      <w:bookmarkEnd w:id="1"/>
    </w:p>
    <w:p w:rsidR="00A86AC8" w:rsidRDefault="00A86AC8" w:rsidP="00A86AC8">
      <w:pPr>
        <w:jc w:val="both"/>
        <w:rPr>
          <w:rFonts w:ascii="Times New Roman" w:hAnsi="Times New Roman" w:cs="Times New Roman"/>
          <w:sz w:val="32"/>
          <w:szCs w:val="32"/>
        </w:rPr>
      </w:pPr>
      <w:r w:rsidRPr="00A86AC8">
        <w:rPr>
          <w:rFonts w:ascii="Times New Roman" w:hAnsi="Times New Roman" w:cs="Times New Roman"/>
          <w:sz w:val="32"/>
          <w:szCs w:val="32"/>
        </w:rPr>
        <w:t xml:space="preserve">This </w:t>
      </w:r>
      <w:r w:rsidR="0012707C">
        <w:rPr>
          <w:rFonts w:ascii="Times New Roman" w:hAnsi="Times New Roman" w:cs="Times New Roman"/>
          <w:sz w:val="32"/>
          <w:szCs w:val="32"/>
        </w:rPr>
        <w:t>study</w:t>
      </w:r>
      <w:r w:rsidRPr="00A86AC8">
        <w:rPr>
          <w:rFonts w:ascii="Times New Roman" w:hAnsi="Times New Roman" w:cs="Times New Roman"/>
          <w:sz w:val="32"/>
          <w:szCs w:val="32"/>
        </w:rPr>
        <w:t xml:space="preserve"> aims to explore the key economic indicators influencing Kenya’s GDP. The analysis covers variables such as Government Expenditure, Foreign Direct Investments (FDI), Interest Rates, Inflation, Total Debt Service, Population, and Unemployment</w:t>
      </w:r>
      <w:r w:rsidR="0012707C">
        <w:rPr>
          <w:rFonts w:ascii="Times New Roman" w:hAnsi="Times New Roman" w:cs="Times New Roman"/>
          <w:sz w:val="32"/>
          <w:szCs w:val="32"/>
        </w:rPr>
        <w:t xml:space="preserve"> within the period 1991 to 2022</w:t>
      </w:r>
      <w:r w:rsidRPr="00A86AC8">
        <w:rPr>
          <w:rFonts w:ascii="Times New Roman" w:hAnsi="Times New Roman" w:cs="Times New Roman"/>
          <w:sz w:val="32"/>
          <w:szCs w:val="32"/>
        </w:rPr>
        <w:t>. By examining these factors, we seek to understand their impact on GDP and provide actionable recommendations for enhancing economic stability and growth.</w:t>
      </w:r>
      <w:r w:rsidR="00E56B57">
        <w:rPr>
          <w:rFonts w:ascii="Times New Roman" w:hAnsi="Times New Roman" w:cs="Times New Roman"/>
          <w:sz w:val="32"/>
          <w:szCs w:val="32"/>
        </w:rPr>
        <w:t xml:space="preserve"> </w:t>
      </w:r>
      <w:proofErr w:type="gramStart"/>
      <w:r w:rsidR="00E56B57">
        <w:rPr>
          <w:rFonts w:ascii="Times New Roman" w:hAnsi="Times New Roman" w:cs="Times New Roman"/>
          <w:sz w:val="32"/>
          <w:szCs w:val="32"/>
        </w:rPr>
        <w:t>A;;</w:t>
      </w:r>
      <w:proofErr w:type="gramEnd"/>
      <w:r w:rsidR="00E56B57">
        <w:rPr>
          <w:rFonts w:ascii="Times New Roman" w:hAnsi="Times New Roman" w:cs="Times New Roman"/>
          <w:sz w:val="32"/>
          <w:szCs w:val="32"/>
        </w:rPr>
        <w:t xml:space="preserve"> data was sourced from The World Bank.</w:t>
      </w:r>
    </w:p>
    <w:p w:rsidR="00FC6F62" w:rsidRDefault="00FC6F62" w:rsidP="00A86AC8">
      <w:pPr>
        <w:jc w:val="both"/>
        <w:rPr>
          <w:rFonts w:ascii="Times New Roman" w:hAnsi="Times New Roman" w:cs="Times New Roman"/>
          <w:sz w:val="32"/>
          <w:szCs w:val="32"/>
        </w:rPr>
      </w:pPr>
    </w:p>
    <w:p w:rsidR="00FC6F62" w:rsidRDefault="00FC6F62" w:rsidP="00A86AC8">
      <w:pPr>
        <w:jc w:val="both"/>
        <w:rPr>
          <w:rFonts w:ascii="Times New Roman" w:hAnsi="Times New Roman" w:cs="Times New Roman"/>
          <w:sz w:val="32"/>
          <w:szCs w:val="32"/>
        </w:rPr>
      </w:pPr>
    </w:p>
    <w:p w:rsidR="00FC6F62" w:rsidRDefault="00FC6F62" w:rsidP="00A86AC8">
      <w:pPr>
        <w:jc w:val="both"/>
        <w:rPr>
          <w:rFonts w:ascii="Times New Roman" w:hAnsi="Times New Roman" w:cs="Times New Roman"/>
          <w:sz w:val="32"/>
          <w:szCs w:val="32"/>
        </w:rPr>
      </w:pPr>
    </w:p>
    <w:p w:rsidR="00FC6F62" w:rsidRDefault="00FC6F62" w:rsidP="00A86AC8">
      <w:pPr>
        <w:jc w:val="both"/>
        <w:rPr>
          <w:rFonts w:ascii="Times New Roman" w:hAnsi="Times New Roman" w:cs="Times New Roman"/>
          <w:sz w:val="32"/>
          <w:szCs w:val="32"/>
        </w:rPr>
      </w:pPr>
    </w:p>
    <w:p w:rsidR="00FC6F62" w:rsidRDefault="00FC6F62" w:rsidP="00A86AC8">
      <w:pPr>
        <w:jc w:val="both"/>
        <w:rPr>
          <w:rFonts w:ascii="Times New Roman" w:hAnsi="Times New Roman" w:cs="Times New Roman"/>
          <w:sz w:val="32"/>
          <w:szCs w:val="32"/>
        </w:rPr>
      </w:pPr>
    </w:p>
    <w:p w:rsidR="00FC6F62" w:rsidRDefault="00FC6F62" w:rsidP="00A86AC8">
      <w:pPr>
        <w:jc w:val="both"/>
        <w:rPr>
          <w:rFonts w:ascii="Times New Roman" w:hAnsi="Times New Roman" w:cs="Times New Roman"/>
          <w:sz w:val="32"/>
          <w:szCs w:val="32"/>
        </w:rPr>
      </w:pPr>
    </w:p>
    <w:p w:rsidR="00FC6F62" w:rsidRDefault="00FC6F62" w:rsidP="00A86AC8">
      <w:pPr>
        <w:jc w:val="both"/>
        <w:rPr>
          <w:rFonts w:ascii="Times New Roman" w:hAnsi="Times New Roman" w:cs="Times New Roman"/>
          <w:sz w:val="32"/>
          <w:szCs w:val="32"/>
        </w:rPr>
      </w:pPr>
    </w:p>
    <w:p w:rsidR="00FC6F62" w:rsidRDefault="00FC6F62" w:rsidP="00A86AC8">
      <w:pPr>
        <w:jc w:val="both"/>
        <w:rPr>
          <w:rFonts w:ascii="Times New Roman" w:hAnsi="Times New Roman" w:cs="Times New Roman"/>
          <w:sz w:val="32"/>
          <w:szCs w:val="32"/>
        </w:rPr>
      </w:pPr>
    </w:p>
    <w:p w:rsidR="00FC6F62" w:rsidRDefault="00FC6F62" w:rsidP="00FC6F62">
      <w:pPr>
        <w:pStyle w:val="Heading1"/>
        <w:rPr>
          <w:rFonts w:ascii="Times New Roman" w:hAnsi="Times New Roman" w:cs="Times New Roman"/>
        </w:rPr>
      </w:pPr>
      <w:bookmarkStart w:id="2" w:name="_Toc178325921"/>
      <w:r w:rsidRPr="00FC6F62">
        <w:rPr>
          <w:rFonts w:ascii="Times New Roman" w:hAnsi="Times New Roman" w:cs="Times New Roman"/>
          <w:b/>
          <w:color w:val="auto"/>
          <w:u w:val="single"/>
        </w:rPr>
        <w:t>Visuals</w:t>
      </w:r>
      <w:bookmarkEnd w:id="2"/>
    </w:p>
    <w:p w:rsidR="00FC6F62" w:rsidRDefault="00FC6F62" w:rsidP="00A86AC8">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E90B274" wp14:editId="201AF2A5">
            <wp:extent cx="594360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 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rsidR="00FC6F62" w:rsidRDefault="00FC6F62" w:rsidP="00A86AC8">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4DB6A00" wp14:editId="307E5579">
            <wp:extent cx="5943600" cy="3651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51885"/>
                    </a:xfrm>
                    <a:prstGeom prst="rect">
                      <a:avLst/>
                    </a:prstGeom>
                  </pic:spPr>
                </pic:pic>
              </a:graphicData>
            </a:graphic>
          </wp:inline>
        </w:drawing>
      </w:r>
    </w:p>
    <w:p w:rsidR="00FC6F62" w:rsidRPr="00A86AC8" w:rsidRDefault="00FC6F62" w:rsidP="00A86AC8">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79A1C3C4" wp14:editId="4DE03AFA">
            <wp:extent cx="385762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0">
                      <a:extLst>
                        <a:ext uri="{28A0092B-C50C-407E-A947-70E740481C1C}">
                          <a14:useLocalDpi xmlns:a14="http://schemas.microsoft.com/office/drawing/2010/main" val="0"/>
                        </a:ext>
                      </a:extLst>
                    </a:blip>
                    <a:stretch>
                      <a:fillRect/>
                    </a:stretch>
                  </pic:blipFill>
                  <pic:spPr>
                    <a:xfrm>
                      <a:off x="0" y="0"/>
                      <a:ext cx="3857625" cy="2238375"/>
                    </a:xfrm>
                    <a:prstGeom prst="rect">
                      <a:avLst/>
                    </a:prstGeom>
                  </pic:spPr>
                </pic:pic>
              </a:graphicData>
            </a:graphic>
          </wp:inline>
        </w:drawing>
      </w:r>
    </w:p>
    <w:p w:rsidR="001118EE" w:rsidRPr="00D85658" w:rsidRDefault="00D85658" w:rsidP="00D85658">
      <w:pPr>
        <w:pStyle w:val="Heading1"/>
        <w:rPr>
          <w:rFonts w:ascii="Times New Roman" w:hAnsi="Times New Roman" w:cs="Times New Roman"/>
          <w:b/>
          <w:color w:val="auto"/>
          <w:u w:val="single"/>
        </w:rPr>
      </w:pPr>
      <w:bookmarkStart w:id="3" w:name="_Toc178325922"/>
      <w:r w:rsidRPr="00D85658">
        <w:rPr>
          <w:rFonts w:ascii="Times New Roman" w:hAnsi="Times New Roman" w:cs="Times New Roman"/>
          <w:b/>
          <w:color w:val="auto"/>
          <w:u w:val="single"/>
        </w:rPr>
        <w:t>Summary Statistics</w:t>
      </w:r>
      <w:bookmarkEnd w:id="3"/>
    </w:p>
    <w:p w:rsidR="008F615E" w:rsidRPr="00A86AC8" w:rsidRDefault="008F615E" w:rsidP="00A86AC8">
      <w:pPr>
        <w:jc w:val="both"/>
        <w:rPr>
          <w:rFonts w:ascii="Times New Roman" w:hAnsi="Times New Roman" w:cs="Times New Roman"/>
          <w:sz w:val="32"/>
          <w:szCs w:val="32"/>
        </w:rPr>
      </w:pPr>
      <w:r w:rsidRPr="00A86AC8">
        <w:rPr>
          <w:rFonts w:ascii="Times New Roman" w:hAnsi="Times New Roman" w:cs="Times New Roman"/>
          <w:sz w:val="32"/>
          <w:szCs w:val="32"/>
        </w:rPr>
        <w:t>GDP has been incre</w:t>
      </w:r>
      <w:r w:rsidR="004D25A6" w:rsidRPr="00A86AC8">
        <w:rPr>
          <w:rFonts w:ascii="Times New Roman" w:hAnsi="Times New Roman" w:cs="Times New Roman"/>
          <w:sz w:val="32"/>
          <w:szCs w:val="32"/>
        </w:rPr>
        <w:t>asing over the years with 2000 being</w:t>
      </w:r>
      <w:r w:rsidRPr="00A86AC8">
        <w:rPr>
          <w:rFonts w:ascii="Times New Roman" w:hAnsi="Times New Roman" w:cs="Times New Roman"/>
          <w:sz w:val="32"/>
          <w:szCs w:val="32"/>
        </w:rPr>
        <w:t xml:space="preserve"> the last time </w:t>
      </w:r>
      <w:r w:rsidR="004D25A6" w:rsidRPr="00A86AC8">
        <w:rPr>
          <w:rFonts w:ascii="Times New Roman" w:hAnsi="Times New Roman" w:cs="Times New Roman"/>
          <w:sz w:val="32"/>
          <w:szCs w:val="32"/>
        </w:rPr>
        <w:t>it declined (-</w:t>
      </w:r>
      <w:r w:rsidR="00800DB1" w:rsidRPr="00A86AC8">
        <w:rPr>
          <w:rFonts w:ascii="Times New Roman" w:hAnsi="Times New Roman" w:cs="Times New Roman"/>
          <w:sz w:val="32"/>
          <w:szCs w:val="32"/>
        </w:rPr>
        <w:t>1. 5%).It</w:t>
      </w:r>
      <w:r w:rsidR="004D25A6" w:rsidRPr="00A86AC8">
        <w:rPr>
          <w:rFonts w:ascii="Times New Roman" w:hAnsi="Times New Roman" w:cs="Times New Roman"/>
          <w:sz w:val="32"/>
          <w:szCs w:val="32"/>
        </w:rPr>
        <w:t xml:space="preserve"> is important to note </w:t>
      </w:r>
      <w:r w:rsidR="00800DB1" w:rsidRPr="00A86AC8">
        <w:rPr>
          <w:rFonts w:ascii="Times New Roman" w:hAnsi="Times New Roman" w:cs="Times New Roman"/>
          <w:sz w:val="32"/>
          <w:szCs w:val="32"/>
        </w:rPr>
        <w:t>that GDP</w:t>
      </w:r>
      <w:r w:rsidR="004D25A6" w:rsidRPr="00A86AC8">
        <w:rPr>
          <w:rFonts w:ascii="Times New Roman" w:hAnsi="Times New Roman" w:cs="Times New Roman"/>
          <w:sz w:val="32"/>
          <w:szCs w:val="32"/>
        </w:rPr>
        <w:t xml:space="preserve"> has been increasing at a decreasing rate over the last 5 Years.</w:t>
      </w:r>
    </w:p>
    <w:p w:rsidR="004D25A6" w:rsidRPr="00A86AC8" w:rsidRDefault="004D25A6" w:rsidP="00A86AC8">
      <w:pPr>
        <w:jc w:val="both"/>
        <w:rPr>
          <w:rFonts w:ascii="Times New Roman" w:hAnsi="Times New Roman" w:cs="Times New Roman"/>
          <w:sz w:val="32"/>
          <w:szCs w:val="32"/>
        </w:rPr>
      </w:pPr>
      <w:r w:rsidRPr="00A86AC8">
        <w:rPr>
          <w:rFonts w:ascii="Times New Roman" w:hAnsi="Times New Roman" w:cs="Times New Roman"/>
          <w:sz w:val="32"/>
          <w:szCs w:val="32"/>
        </w:rPr>
        <w:t>Government Expenditure has also been steadily increasing since 1991.The government is always spending more as time moves on.</w:t>
      </w:r>
    </w:p>
    <w:p w:rsidR="0012619F" w:rsidRPr="00A86AC8" w:rsidRDefault="0012619F" w:rsidP="00A86AC8">
      <w:pPr>
        <w:jc w:val="both"/>
        <w:rPr>
          <w:rFonts w:ascii="Times New Roman" w:hAnsi="Times New Roman" w:cs="Times New Roman"/>
          <w:sz w:val="32"/>
          <w:szCs w:val="32"/>
        </w:rPr>
      </w:pPr>
      <w:r w:rsidRPr="00A86AC8">
        <w:rPr>
          <w:rFonts w:ascii="Times New Roman" w:hAnsi="Times New Roman" w:cs="Times New Roman"/>
          <w:sz w:val="32"/>
          <w:szCs w:val="32"/>
        </w:rPr>
        <w:t>Foreign Direct Investments have been extremely volatile over the years. This is highlighted by Kenya’s inability to maintain consecutive FDI Increase for more than 2 years since 2010.</w:t>
      </w:r>
      <w:r w:rsidR="007120B6" w:rsidRPr="00A86AC8">
        <w:rPr>
          <w:rFonts w:ascii="Times New Roman" w:hAnsi="Times New Roman" w:cs="Times New Roman"/>
          <w:sz w:val="32"/>
          <w:szCs w:val="32"/>
        </w:rPr>
        <w:t>Moreoveer Kenya received the highest FDI inflows between 2010 and 2019 and is yet to recover to those heights.</w:t>
      </w:r>
    </w:p>
    <w:p w:rsidR="00800DB1" w:rsidRPr="00A86AC8" w:rsidRDefault="00800DB1" w:rsidP="00A86AC8">
      <w:pPr>
        <w:jc w:val="both"/>
        <w:rPr>
          <w:rFonts w:ascii="Times New Roman" w:hAnsi="Times New Roman" w:cs="Times New Roman"/>
          <w:sz w:val="32"/>
          <w:szCs w:val="32"/>
        </w:rPr>
      </w:pPr>
      <w:r w:rsidRPr="00A86AC8">
        <w:rPr>
          <w:rFonts w:ascii="Times New Roman" w:hAnsi="Times New Roman" w:cs="Times New Roman"/>
          <w:sz w:val="32"/>
          <w:szCs w:val="32"/>
        </w:rPr>
        <w:t>Interest rates have also been observed to be highly volatile and have been trending downwards from their highest point during the period between 1994 and 2002(15-21%).On the other hand Interest rates have ranged between 5.7 and 10.1% in the last decade.</w:t>
      </w:r>
    </w:p>
    <w:p w:rsidR="00347AD3" w:rsidRPr="00A86AC8" w:rsidRDefault="00347AD3" w:rsidP="00A86AC8">
      <w:pPr>
        <w:jc w:val="both"/>
        <w:rPr>
          <w:rFonts w:ascii="Times New Roman" w:hAnsi="Times New Roman" w:cs="Times New Roman"/>
          <w:sz w:val="32"/>
          <w:szCs w:val="32"/>
        </w:rPr>
      </w:pPr>
      <w:r w:rsidRPr="00A86AC8">
        <w:rPr>
          <w:rFonts w:ascii="Times New Roman" w:hAnsi="Times New Roman" w:cs="Times New Roman"/>
          <w:sz w:val="32"/>
          <w:szCs w:val="32"/>
        </w:rPr>
        <w:t>Inflation has been observed to be highly volatile with significant increase and decrease annually. However, over the last 5 years it has been increasing at an increasing rate to 7.4% in 2022.</w:t>
      </w:r>
    </w:p>
    <w:p w:rsidR="00B4138E" w:rsidRPr="00A86AC8" w:rsidRDefault="00B4138E" w:rsidP="00A86AC8">
      <w:pPr>
        <w:jc w:val="both"/>
        <w:rPr>
          <w:rFonts w:ascii="Times New Roman" w:hAnsi="Times New Roman" w:cs="Times New Roman"/>
          <w:sz w:val="32"/>
          <w:szCs w:val="32"/>
        </w:rPr>
      </w:pPr>
      <w:r w:rsidRPr="00A86AC8">
        <w:rPr>
          <w:rFonts w:ascii="Times New Roman" w:hAnsi="Times New Roman" w:cs="Times New Roman"/>
          <w:sz w:val="32"/>
          <w:szCs w:val="32"/>
        </w:rPr>
        <w:t>Total Debt service has been gradually increasing annually to its highest peak of 4.49 Billion USD Serviced in</w:t>
      </w:r>
      <w:r w:rsidR="008F615E" w:rsidRPr="00A86AC8">
        <w:rPr>
          <w:rFonts w:ascii="Times New Roman" w:hAnsi="Times New Roman" w:cs="Times New Roman"/>
          <w:sz w:val="32"/>
          <w:szCs w:val="32"/>
        </w:rPr>
        <w:t xml:space="preserve"> 2019, which was predicated by 3 consecutive increase in annual Debt repayments. Kenya has not been able </w:t>
      </w:r>
      <w:r w:rsidR="008F615E" w:rsidRPr="00A86AC8">
        <w:rPr>
          <w:rFonts w:ascii="Times New Roman" w:hAnsi="Times New Roman" w:cs="Times New Roman"/>
          <w:sz w:val="32"/>
          <w:szCs w:val="32"/>
        </w:rPr>
        <w:lastRenderedPageBreak/>
        <w:t>to lower these payments to the initial trend before 2015 where Debt Serviced did not reach 2 Billion. This will nor decrease in the near future with Kenya’s reliance on external Debt.</w:t>
      </w:r>
    </w:p>
    <w:p w:rsidR="00347AD3" w:rsidRPr="00A86AC8" w:rsidRDefault="00347AD3" w:rsidP="00A86AC8">
      <w:pPr>
        <w:jc w:val="both"/>
        <w:rPr>
          <w:rFonts w:ascii="Times New Roman" w:eastAsia="Times New Roman" w:hAnsi="Times New Roman" w:cs="Times New Roman"/>
          <w:bCs/>
          <w:color w:val="000000"/>
          <w:sz w:val="32"/>
          <w:szCs w:val="32"/>
        </w:rPr>
      </w:pPr>
      <w:r w:rsidRPr="00A86AC8">
        <w:rPr>
          <w:rFonts w:ascii="Times New Roman" w:hAnsi="Times New Roman" w:cs="Times New Roman"/>
          <w:sz w:val="32"/>
          <w:szCs w:val="32"/>
        </w:rPr>
        <w:t xml:space="preserve">Population in Kenya </w:t>
      </w:r>
      <w:r w:rsidR="00F575B8" w:rsidRPr="00A86AC8">
        <w:rPr>
          <w:rFonts w:ascii="Times New Roman" w:hAnsi="Times New Roman" w:cs="Times New Roman"/>
          <w:sz w:val="32"/>
          <w:szCs w:val="32"/>
        </w:rPr>
        <w:t>has</w:t>
      </w:r>
      <w:r w:rsidRPr="00A86AC8">
        <w:rPr>
          <w:rFonts w:ascii="Times New Roman" w:hAnsi="Times New Roman" w:cs="Times New Roman"/>
          <w:sz w:val="32"/>
          <w:szCs w:val="32"/>
        </w:rPr>
        <w:t xml:space="preserve"> been growing annually </w:t>
      </w:r>
      <w:r w:rsidRPr="00A86AC8">
        <w:rPr>
          <w:rFonts w:ascii="Times New Roman" w:eastAsia="Times New Roman" w:hAnsi="Times New Roman" w:cs="Times New Roman"/>
          <w:bCs/>
          <w:color w:val="000000"/>
          <w:sz w:val="32"/>
          <w:szCs w:val="32"/>
        </w:rPr>
        <w:t xml:space="preserve">at an </w:t>
      </w:r>
      <w:r w:rsidR="00F575B8" w:rsidRPr="00A86AC8">
        <w:rPr>
          <w:rFonts w:ascii="Times New Roman" w:eastAsia="Times New Roman" w:hAnsi="Times New Roman" w:cs="Times New Roman"/>
          <w:bCs/>
          <w:color w:val="000000"/>
          <w:sz w:val="32"/>
          <w:szCs w:val="32"/>
        </w:rPr>
        <w:t>average</w:t>
      </w:r>
      <w:r w:rsidR="00F575B8" w:rsidRPr="00A86AC8">
        <w:rPr>
          <w:rFonts w:ascii="Times New Roman" w:hAnsi="Times New Roman" w:cs="Times New Roman"/>
          <w:sz w:val="32"/>
          <w:szCs w:val="32"/>
        </w:rPr>
        <w:t xml:space="preserve"> 2.2</w:t>
      </w:r>
      <w:r w:rsidRPr="00A86AC8">
        <w:rPr>
          <w:rFonts w:ascii="Times New Roman" w:hAnsi="Times New Roman" w:cs="Times New Roman"/>
          <w:sz w:val="32"/>
          <w:szCs w:val="32"/>
        </w:rPr>
        <w:t xml:space="preserve">% since 1991 to </w:t>
      </w:r>
      <w:r w:rsidRPr="00A86AC8">
        <w:rPr>
          <w:rFonts w:ascii="Times New Roman" w:eastAsia="Times New Roman" w:hAnsi="Times New Roman" w:cs="Times New Roman"/>
          <w:bCs/>
          <w:color w:val="000000"/>
          <w:sz w:val="32"/>
          <w:szCs w:val="32"/>
        </w:rPr>
        <w:t xml:space="preserve">   54,027,487 in </w:t>
      </w:r>
      <w:r w:rsidR="00581F38" w:rsidRPr="00A86AC8">
        <w:rPr>
          <w:rFonts w:ascii="Times New Roman" w:eastAsia="Times New Roman" w:hAnsi="Times New Roman" w:cs="Times New Roman"/>
          <w:bCs/>
          <w:color w:val="000000"/>
          <w:sz w:val="32"/>
          <w:szCs w:val="32"/>
        </w:rPr>
        <w:t>2022.</w:t>
      </w:r>
    </w:p>
    <w:p w:rsidR="00F575B8" w:rsidRPr="00A86AC8" w:rsidRDefault="00F575B8" w:rsidP="00A86AC8">
      <w:pPr>
        <w:jc w:val="both"/>
        <w:rPr>
          <w:rFonts w:ascii="Times New Roman" w:eastAsia="Times New Roman" w:hAnsi="Times New Roman" w:cs="Times New Roman"/>
          <w:bCs/>
          <w:color w:val="000000"/>
          <w:sz w:val="32"/>
          <w:szCs w:val="32"/>
        </w:rPr>
      </w:pPr>
      <w:r w:rsidRPr="00A86AC8">
        <w:rPr>
          <w:rFonts w:ascii="Times New Roman" w:eastAsia="Times New Roman" w:hAnsi="Times New Roman" w:cs="Times New Roman"/>
          <w:bCs/>
          <w:color w:val="000000"/>
          <w:sz w:val="32"/>
          <w:szCs w:val="32"/>
        </w:rPr>
        <w:t>Kenya had an unemployment rate of</w:t>
      </w:r>
      <w:r w:rsidR="00581F38" w:rsidRPr="00A86AC8">
        <w:rPr>
          <w:rFonts w:ascii="Times New Roman" w:eastAsia="Times New Roman" w:hAnsi="Times New Roman" w:cs="Times New Roman"/>
          <w:bCs/>
          <w:color w:val="000000"/>
          <w:sz w:val="32"/>
          <w:szCs w:val="32"/>
        </w:rPr>
        <w:t xml:space="preserve"> 2.</w:t>
      </w:r>
      <w:r w:rsidRPr="00A86AC8">
        <w:rPr>
          <w:rFonts w:ascii="Times New Roman" w:eastAsia="Times New Roman" w:hAnsi="Times New Roman" w:cs="Times New Roman"/>
          <w:bCs/>
          <w:color w:val="000000"/>
          <w:sz w:val="32"/>
          <w:szCs w:val="32"/>
        </w:rPr>
        <w:t xml:space="preserve">8% on average from 1991 to 2016.  </w:t>
      </w:r>
      <w:r w:rsidR="00581F38" w:rsidRPr="00A86AC8">
        <w:rPr>
          <w:rFonts w:ascii="Times New Roman" w:eastAsia="Times New Roman" w:hAnsi="Times New Roman" w:cs="Times New Roman"/>
          <w:bCs/>
          <w:color w:val="000000"/>
          <w:sz w:val="32"/>
          <w:szCs w:val="32"/>
        </w:rPr>
        <w:t>This average increased to 5$ from 2017 to 2022.</w:t>
      </w:r>
    </w:p>
    <w:p w:rsidR="008F615E" w:rsidRPr="00D85658" w:rsidRDefault="00D85658" w:rsidP="00D85658">
      <w:pPr>
        <w:pStyle w:val="Heading1"/>
        <w:rPr>
          <w:rFonts w:ascii="Times New Roman" w:hAnsi="Times New Roman" w:cs="Times New Roman"/>
          <w:b/>
          <w:color w:val="auto"/>
          <w:u w:val="single"/>
        </w:rPr>
      </w:pPr>
      <w:bookmarkStart w:id="4" w:name="_Toc178325923"/>
      <w:r w:rsidRPr="00D85658">
        <w:rPr>
          <w:rFonts w:ascii="Times New Roman" w:hAnsi="Times New Roman" w:cs="Times New Roman"/>
          <w:b/>
          <w:color w:val="auto"/>
          <w:u w:val="single"/>
        </w:rPr>
        <w:t>Regression Analysis</w:t>
      </w:r>
      <w:bookmarkEnd w:id="4"/>
    </w:p>
    <w:p w:rsidR="009A7BE9" w:rsidRPr="00A86AC8" w:rsidRDefault="008C492A" w:rsidP="00A86AC8">
      <w:pPr>
        <w:jc w:val="both"/>
        <w:rPr>
          <w:rFonts w:ascii="Times New Roman" w:hAnsi="Times New Roman" w:cs="Times New Roman"/>
          <w:noProof/>
          <w:sz w:val="32"/>
          <w:szCs w:val="32"/>
        </w:rPr>
      </w:pPr>
      <w:r w:rsidRPr="00A86AC8">
        <w:rPr>
          <w:rFonts w:ascii="Times New Roman" w:hAnsi="Times New Roman" w:cs="Times New Roman"/>
          <w:noProof/>
          <w:sz w:val="32"/>
          <w:szCs w:val="32"/>
        </w:rPr>
        <w:drawing>
          <wp:inline distT="0" distB="0" distL="0" distR="0" wp14:anchorId="2E435D91" wp14:editId="696947DC">
            <wp:extent cx="5544324" cy="1886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324" cy="1886213"/>
                    </a:xfrm>
                    <a:prstGeom prst="rect">
                      <a:avLst/>
                    </a:prstGeom>
                  </pic:spPr>
                </pic:pic>
              </a:graphicData>
            </a:graphic>
          </wp:inline>
        </w:drawing>
      </w:r>
    </w:p>
    <w:p w:rsidR="00B232C2" w:rsidRPr="00D85658" w:rsidRDefault="00B232C2" w:rsidP="00D85658">
      <w:pPr>
        <w:pStyle w:val="Heading2"/>
        <w:rPr>
          <w:rFonts w:ascii="Times New Roman" w:hAnsi="Times New Roman" w:cs="Times New Roman"/>
          <w:b/>
          <w:color w:val="auto"/>
          <w:sz w:val="32"/>
          <w:szCs w:val="32"/>
          <w:u w:val="single"/>
        </w:rPr>
      </w:pPr>
      <w:bookmarkStart w:id="5" w:name="_Toc178325924"/>
      <w:r w:rsidRPr="00D85658">
        <w:rPr>
          <w:rFonts w:ascii="Times New Roman" w:hAnsi="Times New Roman" w:cs="Times New Roman"/>
          <w:b/>
          <w:color w:val="auto"/>
          <w:sz w:val="32"/>
          <w:szCs w:val="32"/>
          <w:u w:val="single"/>
        </w:rPr>
        <w:t>Observations</w:t>
      </w:r>
      <w:bookmarkEnd w:id="5"/>
    </w:p>
    <w:p w:rsidR="009A7BE9" w:rsidRPr="00A86AC8" w:rsidRDefault="009A7BE9" w:rsidP="00A86AC8">
      <w:pPr>
        <w:pStyle w:val="ListParagraph"/>
        <w:numPr>
          <w:ilvl w:val="0"/>
          <w:numId w:val="1"/>
        </w:numPr>
        <w:jc w:val="both"/>
        <w:rPr>
          <w:rFonts w:ascii="Times New Roman" w:hAnsi="Times New Roman" w:cs="Times New Roman"/>
          <w:sz w:val="32"/>
          <w:szCs w:val="32"/>
        </w:rPr>
      </w:pPr>
      <w:r w:rsidRPr="00A86AC8">
        <w:rPr>
          <w:rFonts w:ascii="Times New Roman" w:hAnsi="Times New Roman" w:cs="Times New Roman"/>
          <w:sz w:val="32"/>
          <w:szCs w:val="32"/>
        </w:rPr>
        <w:t>The independent variables collectively explain 99.96% of variation in GDP.</w:t>
      </w:r>
    </w:p>
    <w:p w:rsidR="00993EF0" w:rsidRPr="00A86AC8" w:rsidRDefault="0034293D" w:rsidP="00A86AC8">
      <w:pPr>
        <w:pStyle w:val="ListParagraph"/>
        <w:numPr>
          <w:ilvl w:val="0"/>
          <w:numId w:val="1"/>
        </w:numPr>
        <w:jc w:val="both"/>
        <w:rPr>
          <w:rFonts w:ascii="Times New Roman" w:hAnsi="Times New Roman" w:cs="Times New Roman"/>
          <w:sz w:val="32"/>
          <w:szCs w:val="32"/>
        </w:rPr>
      </w:pPr>
      <w:r w:rsidRPr="00A86AC8">
        <w:rPr>
          <w:rFonts w:ascii="Times New Roman" w:hAnsi="Times New Roman" w:cs="Times New Roman"/>
          <w:sz w:val="32"/>
          <w:szCs w:val="32"/>
        </w:rPr>
        <w:t xml:space="preserve">Total Debt </w:t>
      </w:r>
      <w:r w:rsidR="008C492A" w:rsidRPr="00A86AC8">
        <w:rPr>
          <w:rFonts w:ascii="Times New Roman" w:hAnsi="Times New Roman" w:cs="Times New Roman"/>
          <w:sz w:val="32"/>
          <w:szCs w:val="32"/>
        </w:rPr>
        <w:t>Service, Government Expenditure and Population</w:t>
      </w:r>
      <w:r w:rsidRPr="00A86AC8">
        <w:rPr>
          <w:rFonts w:ascii="Times New Roman" w:hAnsi="Times New Roman" w:cs="Times New Roman"/>
          <w:sz w:val="32"/>
          <w:szCs w:val="32"/>
        </w:rPr>
        <w:t xml:space="preserve"> had significant impact on </w:t>
      </w:r>
      <w:r w:rsidR="00C9349E" w:rsidRPr="00A86AC8">
        <w:rPr>
          <w:rFonts w:ascii="Times New Roman" w:hAnsi="Times New Roman" w:cs="Times New Roman"/>
          <w:sz w:val="32"/>
          <w:szCs w:val="32"/>
        </w:rPr>
        <w:t>GDP,</w:t>
      </w:r>
      <w:r w:rsidRPr="00A86AC8">
        <w:rPr>
          <w:rFonts w:ascii="Times New Roman" w:hAnsi="Times New Roman" w:cs="Times New Roman"/>
          <w:sz w:val="32"/>
          <w:szCs w:val="32"/>
        </w:rPr>
        <w:t xml:space="preserve"> </w:t>
      </w:r>
      <w:r w:rsidR="008C492A" w:rsidRPr="00A86AC8">
        <w:rPr>
          <w:rFonts w:ascii="Times New Roman" w:hAnsi="Times New Roman" w:cs="Times New Roman"/>
          <w:sz w:val="32"/>
          <w:szCs w:val="32"/>
        </w:rPr>
        <w:t xml:space="preserve">Government Expenditure </w:t>
      </w:r>
      <w:r w:rsidR="00C9349E" w:rsidRPr="00A86AC8">
        <w:rPr>
          <w:rFonts w:ascii="Times New Roman" w:hAnsi="Times New Roman" w:cs="Times New Roman"/>
          <w:sz w:val="32"/>
          <w:szCs w:val="32"/>
        </w:rPr>
        <w:t>being positive while Total Debt Service and Population were negative</w:t>
      </w:r>
      <w:r w:rsidRPr="00A86AC8">
        <w:rPr>
          <w:rFonts w:ascii="Times New Roman" w:hAnsi="Times New Roman" w:cs="Times New Roman"/>
          <w:sz w:val="32"/>
          <w:szCs w:val="32"/>
        </w:rPr>
        <w:t>.</w:t>
      </w:r>
      <w:r w:rsidR="00C9349E" w:rsidRPr="00A86AC8">
        <w:rPr>
          <w:rFonts w:ascii="Times New Roman" w:hAnsi="Times New Roman" w:cs="Times New Roman"/>
          <w:sz w:val="32"/>
          <w:szCs w:val="32"/>
        </w:rPr>
        <w:t xml:space="preserve"> </w:t>
      </w:r>
      <w:r w:rsidR="00993EF0" w:rsidRPr="00A86AC8">
        <w:rPr>
          <w:rFonts w:ascii="Times New Roman" w:hAnsi="Times New Roman" w:cs="Times New Roman"/>
          <w:sz w:val="32"/>
          <w:szCs w:val="32"/>
        </w:rPr>
        <w:t xml:space="preserve"> </w:t>
      </w:r>
    </w:p>
    <w:p w:rsidR="00C9349E" w:rsidRPr="00A86AC8" w:rsidRDefault="00C9349E" w:rsidP="00A86AC8">
      <w:pPr>
        <w:pStyle w:val="ListParagraph"/>
        <w:numPr>
          <w:ilvl w:val="0"/>
          <w:numId w:val="1"/>
        </w:numPr>
        <w:jc w:val="both"/>
        <w:rPr>
          <w:rFonts w:ascii="Times New Roman" w:hAnsi="Times New Roman" w:cs="Times New Roman"/>
          <w:sz w:val="32"/>
          <w:szCs w:val="32"/>
        </w:rPr>
      </w:pPr>
      <w:r w:rsidRPr="00A86AC8">
        <w:rPr>
          <w:rFonts w:ascii="Times New Roman" w:hAnsi="Times New Roman" w:cs="Times New Roman"/>
          <w:sz w:val="32"/>
          <w:szCs w:val="32"/>
        </w:rPr>
        <w:t>FDI and Interest rate negatively impact GDP though statistically insignificant.</w:t>
      </w:r>
    </w:p>
    <w:p w:rsidR="0003508F" w:rsidRPr="00A86AC8" w:rsidRDefault="00C9349E" w:rsidP="00A86AC8">
      <w:pPr>
        <w:pStyle w:val="ListParagraph"/>
        <w:numPr>
          <w:ilvl w:val="0"/>
          <w:numId w:val="1"/>
        </w:numPr>
        <w:jc w:val="both"/>
        <w:rPr>
          <w:rFonts w:ascii="Times New Roman" w:hAnsi="Times New Roman" w:cs="Times New Roman"/>
          <w:sz w:val="32"/>
          <w:szCs w:val="32"/>
        </w:rPr>
      </w:pPr>
      <w:r w:rsidRPr="00A86AC8">
        <w:rPr>
          <w:rFonts w:ascii="Times New Roman" w:hAnsi="Times New Roman" w:cs="Times New Roman"/>
          <w:sz w:val="32"/>
          <w:szCs w:val="32"/>
        </w:rPr>
        <w:t>Unemployment and inflation had positive coefficients though statistically insignificant.</w:t>
      </w:r>
    </w:p>
    <w:p w:rsidR="008C492A" w:rsidRPr="00D85658" w:rsidRDefault="005B138D" w:rsidP="00D85658">
      <w:pPr>
        <w:pStyle w:val="Heading1"/>
        <w:rPr>
          <w:rFonts w:ascii="Times New Roman" w:hAnsi="Times New Roman" w:cs="Times New Roman"/>
          <w:b/>
          <w:u w:val="single"/>
        </w:rPr>
      </w:pPr>
      <w:bookmarkStart w:id="6" w:name="_Toc178325925"/>
      <w:r w:rsidRPr="00D85658">
        <w:rPr>
          <w:rFonts w:ascii="Times New Roman" w:hAnsi="Times New Roman" w:cs="Times New Roman"/>
          <w:b/>
          <w:color w:val="auto"/>
          <w:u w:val="single"/>
        </w:rPr>
        <w:t>Recommendations</w:t>
      </w:r>
      <w:bookmarkEnd w:id="6"/>
    </w:p>
    <w:p w:rsidR="005B138D" w:rsidRPr="00A86AC8" w:rsidRDefault="005B138D" w:rsidP="00A86AC8">
      <w:pPr>
        <w:pStyle w:val="ListParagraph"/>
        <w:numPr>
          <w:ilvl w:val="0"/>
          <w:numId w:val="2"/>
        </w:numPr>
        <w:jc w:val="both"/>
        <w:rPr>
          <w:rFonts w:ascii="Times New Roman" w:hAnsi="Times New Roman" w:cs="Times New Roman"/>
          <w:sz w:val="32"/>
          <w:szCs w:val="32"/>
        </w:rPr>
      </w:pPr>
      <w:r w:rsidRPr="00A86AC8">
        <w:rPr>
          <w:rFonts w:ascii="Times New Roman" w:hAnsi="Times New Roman" w:cs="Times New Roman"/>
          <w:sz w:val="32"/>
          <w:szCs w:val="32"/>
        </w:rPr>
        <w:t>Enhance Economic Growth and stability.</w:t>
      </w:r>
    </w:p>
    <w:p w:rsidR="005B138D" w:rsidRPr="00A86AC8" w:rsidRDefault="00240F16" w:rsidP="00A86AC8">
      <w:pPr>
        <w:pStyle w:val="ListParagraph"/>
        <w:numPr>
          <w:ilvl w:val="1"/>
          <w:numId w:val="2"/>
        </w:numPr>
        <w:jc w:val="both"/>
        <w:rPr>
          <w:rFonts w:ascii="Times New Roman" w:hAnsi="Times New Roman" w:cs="Times New Roman"/>
          <w:sz w:val="32"/>
          <w:szCs w:val="32"/>
        </w:rPr>
      </w:pPr>
      <w:r w:rsidRPr="00A86AC8">
        <w:rPr>
          <w:rFonts w:ascii="Times New Roman" w:hAnsi="Times New Roman" w:cs="Times New Roman"/>
          <w:sz w:val="32"/>
          <w:szCs w:val="32"/>
        </w:rPr>
        <w:lastRenderedPageBreak/>
        <w:t>Diversifying Economic activities and investing more into technology and manufacturing industries to increase productivity.</w:t>
      </w:r>
    </w:p>
    <w:p w:rsidR="00240F16" w:rsidRPr="00A86AC8" w:rsidRDefault="00240F16" w:rsidP="00A86AC8">
      <w:pPr>
        <w:pStyle w:val="ListParagraph"/>
        <w:numPr>
          <w:ilvl w:val="1"/>
          <w:numId w:val="2"/>
        </w:numPr>
        <w:jc w:val="both"/>
        <w:rPr>
          <w:rFonts w:ascii="Times New Roman" w:hAnsi="Times New Roman" w:cs="Times New Roman"/>
          <w:sz w:val="32"/>
          <w:szCs w:val="32"/>
        </w:rPr>
      </w:pPr>
      <w:r w:rsidRPr="00A86AC8">
        <w:rPr>
          <w:rFonts w:ascii="Times New Roman" w:hAnsi="Times New Roman" w:cs="Times New Roman"/>
          <w:sz w:val="32"/>
          <w:szCs w:val="32"/>
        </w:rPr>
        <w:t>Encouraging innovation and entrepreneurship. This can be accomplished by creating favorable policies, tax incentives and grants.</w:t>
      </w:r>
    </w:p>
    <w:p w:rsidR="00240F16" w:rsidRPr="00A86AC8" w:rsidRDefault="00240F16" w:rsidP="00A86AC8">
      <w:pPr>
        <w:pStyle w:val="ListParagraph"/>
        <w:numPr>
          <w:ilvl w:val="0"/>
          <w:numId w:val="2"/>
        </w:numPr>
        <w:jc w:val="both"/>
        <w:rPr>
          <w:rFonts w:ascii="Times New Roman" w:hAnsi="Times New Roman" w:cs="Times New Roman"/>
          <w:sz w:val="32"/>
          <w:szCs w:val="32"/>
        </w:rPr>
      </w:pPr>
      <w:r w:rsidRPr="00A86AC8">
        <w:rPr>
          <w:rFonts w:ascii="Times New Roman" w:hAnsi="Times New Roman" w:cs="Times New Roman"/>
          <w:sz w:val="32"/>
          <w:szCs w:val="32"/>
        </w:rPr>
        <w:t>Optimize government spending.</w:t>
      </w:r>
    </w:p>
    <w:p w:rsidR="00240F16" w:rsidRPr="00A86AC8" w:rsidRDefault="00240F16" w:rsidP="00A86AC8">
      <w:pPr>
        <w:pStyle w:val="ListParagraph"/>
        <w:numPr>
          <w:ilvl w:val="1"/>
          <w:numId w:val="2"/>
        </w:numPr>
        <w:jc w:val="both"/>
        <w:rPr>
          <w:rFonts w:ascii="Times New Roman" w:hAnsi="Times New Roman" w:cs="Times New Roman"/>
          <w:sz w:val="32"/>
          <w:szCs w:val="32"/>
        </w:rPr>
      </w:pPr>
      <w:r w:rsidRPr="00A86AC8">
        <w:rPr>
          <w:rFonts w:ascii="Times New Roman" w:hAnsi="Times New Roman" w:cs="Times New Roman"/>
          <w:sz w:val="32"/>
          <w:szCs w:val="32"/>
        </w:rPr>
        <w:t xml:space="preserve">Implement performance based </w:t>
      </w:r>
      <w:r w:rsidR="00E50021" w:rsidRPr="00A86AC8">
        <w:rPr>
          <w:rFonts w:ascii="Times New Roman" w:hAnsi="Times New Roman" w:cs="Times New Roman"/>
          <w:sz w:val="32"/>
          <w:szCs w:val="32"/>
        </w:rPr>
        <w:t>budgeting and</w:t>
      </w:r>
      <w:r w:rsidRPr="00A86AC8">
        <w:rPr>
          <w:rFonts w:ascii="Times New Roman" w:hAnsi="Times New Roman" w:cs="Times New Roman"/>
          <w:sz w:val="32"/>
          <w:szCs w:val="32"/>
        </w:rPr>
        <w:t xml:space="preserve"> frequent audits to ensure public funds are utilized efficiently.</w:t>
      </w:r>
    </w:p>
    <w:p w:rsidR="00E50021" w:rsidRPr="00A86AC8" w:rsidRDefault="00E50021" w:rsidP="00A86AC8">
      <w:pPr>
        <w:pStyle w:val="ListParagraph"/>
        <w:numPr>
          <w:ilvl w:val="0"/>
          <w:numId w:val="2"/>
        </w:numPr>
        <w:jc w:val="both"/>
        <w:rPr>
          <w:rFonts w:ascii="Times New Roman" w:hAnsi="Times New Roman" w:cs="Times New Roman"/>
          <w:sz w:val="32"/>
          <w:szCs w:val="32"/>
        </w:rPr>
      </w:pPr>
      <w:r w:rsidRPr="00A86AC8">
        <w:rPr>
          <w:rFonts w:ascii="Times New Roman" w:hAnsi="Times New Roman" w:cs="Times New Roman"/>
          <w:sz w:val="32"/>
          <w:szCs w:val="32"/>
        </w:rPr>
        <w:t>Stabilize Foreign Direct Investments.</w:t>
      </w:r>
    </w:p>
    <w:p w:rsidR="00E50021" w:rsidRPr="00A86AC8" w:rsidRDefault="00E50021" w:rsidP="00A86AC8">
      <w:pPr>
        <w:pStyle w:val="ListParagraph"/>
        <w:numPr>
          <w:ilvl w:val="1"/>
          <w:numId w:val="2"/>
        </w:numPr>
        <w:jc w:val="both"/>
        <w:rPr>
          <w:rFonts w:ascii="Times New Roman" w:hAnsi="Times New Roman" w:cs="Times New Roman"/>
          <w:sz w:val="32"/>
          <w:szCs w:val="32"/>
        </w:rPr>
      </w:pPr>
      <w:r w:rsidRPr="00A86AC8">
        <w:rPr>
          <w:rFonts w:ascii="Times New Roman" w:hAnsi="Times New Roman" w:cs="Times New Roman"/>
          <w:sz w:val="32"/>
          <w:szCs w:val="32"/>
        </w:rPr>
        <w:t>Create favorable investment environment through political stability, streamlining legal frameworks and reducing bureaucracy hurdles.</w:t>
      </w:r>
    </w:p>
    <w:p w:rsidR="00E50021" w:rsidRPr="00A86AC8" w:rsidRDefault="00E50021" w:rsidP="00A86AC8">
      <w:pPr>
        <w:pStyle w:val="ListParagraph"/>
        <w:numPr>
          <w:ilvl w:val="1"/>
          <w:numId w:val="2"/>
        </w:numPr>
        <w:jc w:val="both"/>
        <w:rPr>
          <w:rFonts w:ascii="Times New Roman" w:hAnsi="Times New Roman" w:cs="Times New Roman"/>
          <w:sz w:val="32"/>
          <w:szCs w:val="32"/>
        </w:rPr>
      </w:pPr>
      <w:r w:rsidRPr="00A86AC8">
        <w:rPr>
          <w:rFonts w:ascii="Times New Roman" w:hAnsi="Times New Roman" w:cs="Times New Roman"/>
          <w:sz w:val="32"/>
          <w:szCs w:val="32"/>
        </w:rPr>
        <w:t>Incentivize long term investments using tax breaks and subsidies especially in sectors with high growth potential.</w:t>
      </w:r>
    </w:p>
    <w:p w:rsidR="00E50021" w:rsidRPr="00A86AC8" w:rsidRDefault="00E50021" w:rsidP="00A86AC8">
      <w:pPr>
        <w:pStyle w:val="ListParagraph"/>
        <w:numPr>
          <w:ilvl w:val="0"/>
          <w:numId w:val="2"/>
        </w:numPr>
        <w:jc w:val="both"/>
        <w:rPr>
          <w:rFonts w:ascii="Times New Roman" w:hAnsi="Times New Roman" w:cs="Times New Roman"/>
          <w:sz w:val="32"/>
          <w:szCs w:val="32"/>
        </w:rPr>
      </w:pPr>
      <w:r w:rsidRPr="00A86AC8">
        <w:rPr>
          <w:rFonts w:ascii="Times New Roman" w:hAnsi="Times New Roman" w:cs="Times New Roman"/>
          <w:sz w:val="32"/>
          <w:szCs w:val="32"/>
        </w:rPr>
        <w:t>Managing interest rates effectively.</w:t>
      </w:r>
    </w:p>
    <w:p w:rsidR="00A61AE0" w:rsidRPr="00A86AC8" w:rsidRDefault="00E50021" w:rsidP="00A86AC8">
      <w:pPr>
        <w:pStyle w:val="ListParagraph"/>
        <w:numPr>
          <w:ilvl w:val="1"/>
          <w:numId w:val="2"/>
        </w:numPr>
        <w:jc w:val="both"/>
        <w:rPr>
          <w:rFonts w:ascii="Times New Roman" w:hAnsi="Times New Roman" w:cs="Times New Roman"/>
          <w:sz w:val="32"/>
          <w:szCs w:val="32"/>
        </w:rPr>
      </w:pPr>
      <w:r w:rsidRPr="00A86AC8">
        <w:rPr>
          <w:rFonts w:ascii="Times New Roman" w:hAnsi="Times New Roman" w:cs="Times New Roman"/>
          <w:sz w:val="32"/>
          <w:szCs w:val="32"/>
        </w:rPr>
        <w:t xml:space="preserve">The Central Bank of Kenya should create a more flexible </w:t>
      </w:r>
      <w:r w:rsidR="00A61AE0" w:rsidRPr="00A86AC8">
        <w:rPr>
          <w:rFonts w:ascii="Times New Roman" w:hAnsi="Times New Roman" w:cs="Times New Roman"/>
          <w:sz w:val="32"/>
          <w:szCs w:val="32"/>
        </w:rPr>
        <w:t>monetary policy to respond accordingly to economic changes.</w:t>
      </w:r>
    </w:p>
    <w:p w:rsidR="00A61AE0" w:rsidRPr="00A86AC8" w:rsidRDefault="00A61AE0" w:rsidP="00A86AC8">
      <w:pPr>
        <w:pStyle w:val="ListParagraph"/>
        <w:numPr>
          <w:ilvl w:val="0"/>
          <w:numId w:val="2"/>
        </w:numPr>
        <w:jc w:val="both"/>
        <w:rPr>
          <w:rFonts w:ascii="Times New Roman" w:hAnsi="Times New Roman" w:cs="Times New Roman"/>
          <w:sz w:val="32"/>
          <w:szCs w:val="32"/>
        </w:rPr>
      </w:pPr>
      <w:r w:rsidRPr="00A86AC8">
        <w:rPr>
          <w:rFonts w:ascii="Times New Roman" w:hAnsi="Times New Roman" w:cs="Times New Roman"/>
          <w:sz w:val="32"/>
          <w:szCs w:val="32"/>
        </w:rPr>
        <w:t>Control Inflation</w:t>
      </w:r>
    </w:p>
    <w:p w:rsidR="00E50021" w:rsidRPr="00A86AC8" w:rsidRDefault="00A61AE0" w:rsidP="00A86AC8">
      <w:pPr>
        <w:pStyle w:val="ListParagraph"/>
        <w:numPr>
          <w:ilvl w:val="1"/>
          <w:numId w:val="2"/>
        </w:numPr>
        <w:jc w:val="both"/>
        <w:rPr>
          <w:rFonts w:ascii="Times New Roman" w:hAnsi="Times New Roman" w:cs="Times New Roman"/>
          <w:sz w:val="32"/>
          <w:szCs w:val="32"/>
        </w:rPr>
      </w:pPr>
      <w:r w:rsidRPr="00A86AC8">
        <w:rPr>
          <w:rFonts w:ascii="Times New Roman" w:hAnsi="Times New Roman" w:cs="Times New Roman"/>
          <w:sz w:val="32"/>
          <w:szCs w:val="32"/>
        </w:rPr>
        <w:t xml:space="preserve">Monetary and fiscal policy coordination. Both </w:t>
      </w:r>
      <w:proofErr w:type="gramStart"/>
      <w:r w:rsidRPr="00A86AC8">
        <w:rPr>
          <w:rFonts w:ascii="Times New Roman" w:hAnsi="Times New Roman" w:cs="Times New Roman"/>
          <w:sz w:val="32"/>
          <w:szCs w:val="32"/>
        </w:rPr>
        <w:t xml:space="preserve">should </w:t>
      </w:r>
      <w:r w:rsidR="00E50021" w:rsidRPr="00A86AC8">
        <w:rPr>
          <w:rFonts w:ascii="Times New Roman" w:hAnsi="Times New Roman" w:cs="Times New Roman"/>
          <w:sz w:val="32"/>
          <w:szCs w:val="32"/>
        </w:rPr>
        <w:t xml:space="preserve"> </w:t>
      </w:r>
      <w:r w:rsidRPr="00A86AC8">
        <w:rPr>
          <w:rFonts w:ascii="Times New Roman" w:hAnsi="Times New Roman" w:cs="Times New Roman"/>
          <w:sz w:val="32"/>
          <w:szCs w:val="32"/>
        </w:rPr>
        <w:t>aim</w:t>
      </w:r>
      <w:proofErr w:type="gramEnd"/>
      <w:r w:rsidRPr="00A86AC8">
        <w:rPr>
          <w:rFonts w:ascii="Times New Roman" w:hAnsi="Times New Roman" w:cs="Times New Roman"/>
          <w:sz w:val="32"/>
          <w:szCs w:val="32"/>
        </w:rPr>
        <w:t xml:space="preserve"> to effectively control publi</w:t>
      </w:r>
      <w:r w:rsidR="00C7320F" w:rsidRPr="00A86AC8">
        <w:rPr>
          <w:rFonts w:ascii="Times New Roman" w:hAnsi="Times New Roman" w:cs="Times New Roman"/>
          <w:sz w:val="32"/>
          <w:szCs w:val="32"/>
        </w:rPr>
        <w:t>c spending and interest rates and maintain inflation within a</w:t>
      </w:r>
      <w:r w:rsidRPr="00A86AC8">
        <w:rPr>
          <w:rFonts w:ascii="Times New Roman" w:hAnsi="Times New Roman" w:cs="Times New Roman"/>
          <w:sz w:val="32"/>
          <w:szCs w:val="32"/>
        </w:rPr>
        <w:t xml:space="preserve"> target range.</w:t>
      </w:r>
    </w:p>
    <w:p w:rsidR="00C7320F" w:rsidRPr="00A86AC8" w:rsidRDefault="00C7320F" w:rsidP="00A86AC8">
      <w:pPr>
        <w:pStyle w:val="ListParagraph"/>
        <w:numPr>
          <w:ilvl w:val="0"/>
          <w:numId w:val="2"/>
        </w:numPr>
        <w:jc w:val="both"/>
        <w:rPr>
          <w:rFonts w:ascii="Times New Roman" w:hAnsi="Times New Roman" w:cs="Times New Roman"/>
          <w:sz w:val="32"/>
          <w:szCs w:val="32"/>
        </w:rPr>
      </w:pPr>
      <w:r w:rsidRPr="00A86AC8">
        <w:rPr>
          <w:rFonts w:ascii="Times New Roman" w:hAnsi="Times New Roman" w:cs="Times New Roman"/>
          <w:sz w:val="32"/>
          <w:szCs w:val="32"/>
        </w:rPr>
        <w:t>Manage Debt levels.</w:t>
      </w:r>
    </w:p>
    <w:p w:rsidR="00C7320F" w:rsidRPr="00A86AC8" w:rsidRDefault="00C7320F" w:rsidP="00A86AC8">
      <w:pPr>
        <w:pStyle w:val="ListParagraph"/>
        <w:numPr>
          <w:ilvl w:val="1"/>
          <w:numId w:val="2"/>
        </w:numPr>
        <w:jc w:val="both"/>
        <w:rPr>
          <w:rFonts w:ascii="Times New Roman" w:hAnsi="Times New Roman" w:cs="Times New Roman"/>
          <w:sz w:val="32"/>
          <w:szCs w:val="32"/>
        </w:rPr>
      </w:pPr>
      <w:r w:rsidRPr="00A86AC8">
        <w:rPr>
          <w:rFonts w:ascii="Times New Roman" w:hAnsi="Times New Roman" w:cs="Times New Roman"/>
          <w:sz w:val="32"/>
          <w:szCs w:val="32"/>
        </w:rPr>
        <w:t>Debt restructuring to reduce debt burden and free up resources for more critical areas.</w:t>
      </w:r>
    </w:p>
    <w:p w:rsidR="00C7320F" w:rsidRPr="00A86AC8" w:rsidRDefault="00C7320F" w:rsidP="00A86AC8">
      <w:pPr>
        <w:pStyle w:val="ListParagraph"/>
        <w:numPr>
          <w:ilvl w:val="1"/>
          <w:numId w:val="2"/>
        </w:numPr>
        <w:jc w:val="both"/>
        <w:rPr>
          <w:rFonts w:ascii="Times New Roman" w:hAnsi="Times New Roman" w:cs="Times New Roman"/>
          <w:sz w:val="32"/>
          <w:szCs w:val="32"/>
        </w:rPr>
      </w:pPr>
      <w:r w:rsidRPr="00A86AC8">
        <w:rPr>
          <w:rFonts w:ascii="Times New Roman" w:hAnsi="Times New Roman" w:cs="Times New Roman"/>
          <w:sz w:val="32"/>
          <w:szCs w:val="32"/>
        </w:rPr>
        <w:t>Decrease reliance on external debt through improved productivity and broadening the tax base.</w:t>
      </w:r>
    </w:p>
    <w:p w:rsidR="00C7320F" w:rsidRPr="00A86AC8" w:rsidRDefault="00C7320F" w:rsidP="00A86AC8">
      <w:pPr>
        <w:pStyle w:val="ListParagraph"/>
        <w:numPr>
          <w:ilvl w:val="0"/>
          <w:numId w:val="2"/>
        </w:numPr>
        <w:jc w:val="both"/>
        <w:rPr>
          <w:rFonts w:ascii="Times New Roman" w:hAnsi="Times New Roman" w:cs="Times New Roman"/>
          <w:sz w:val="32"/>
          <w:szCs w:val="32"/>
        </w:rPr>
      </w:pPr>
      <w:r w:rsidRPr="00A86AC8">
        <w:rPr>
          <w:rFonts w:ascii="Times New Roman" w:hAnsi="Times New Roman" w:cs="Times New Roman"/>
          <w:sz w:val="32"/>
          <w:szCs w:val="32"/>
        </w:rPr>
        <w:t>Address unemployment</w:t>
      </w:r>
    </w:p>
    <w:p w:rsidR="00C7320F" w:rsidRPr="00A86AC8" w:rsidRDefault="00C7320F" w:rsidP="00A86AC8">
      <w:pPr>
        <w:pStyle w:val="ListParagraph"/>
        <w:numPr>
          <w:ilvl w:val="1"/>
          <w:numId w:val="2"/>
        </w:numPr>
        <w:jc w:val="both"/>
        <w:rPr>
          <w:rFonts w:ascii="Times New Roman" w:hAnsi="Times New Roman" w:cs="Times New Roman"/>
          <w:sz w:val="32"/>
          <w:szCs w:val="32"/>
        </w:rPr>
      </w:pPr>
      <w:r w:rsidRPr="00A86AC8">
        <w:rPr>
          <w:rFonts w:ascii="Times New Roman" w:hAnsi="Times New Roman" w:cs="Times New Roman"/>
          <w:sz w:val="32"/>
          <w:szCs w:val="32"/>
        </w:rPr>
        <w:t xml:space="preserve">Job creation Programs. Target sectors with high employment potential such </w:t>
      </w:r>
      <w:r w:rsidR="00A86AC8" w:rsidRPr="00A86AC8">
        <w:rPr>
          <w:rFonts w:ascii="Times New Roman" w:hAnsi="Times New Roman" w:cs="Times New Roman"/>
          <w:sz w:val="32"/>
          <w:szCs w:val="32"/>
        </w:rPr>
        <w:t>as manufacturing</w:t>
      </w:r>
      <w:r w:rsidRPr="00A86AC8">
        <w:rPr>
          <w:rFonts w:ascii="Times New Roman" w:hAnsi="Times New Roman" w:cs="Times New Roman"/>
          <w:sz w:val="32"/>
          <w:szCs w:val="32"/>
        </w:rPr>
        <w:t xml:space="preserve"> technology and service </w:t>
      </w:r>
      <w:r w:rsidR="00A86AC8" w:rsidRPr="00A86AC8">
        <w:rPr>
          <w:rFonts w:ascii="Times New Roman" w:hAnsi="Times New Roman" w:cs="Times New Roman"/>
          <w:sz w:val="32"/>
          <w:szCs w:val="32"/>
        </w:rPr>
        <w:t>industry.</w:t>
      </w:r>
      <w:r w:rsidRPr="00A86AC8">
        <w:rPr>
          <w:rFonts w:ascii="Times New Roman" w:hAnsi="Times New Roman" w:cs="Times New Roman"/>
          <w:sz w:val="32"/>
          <w:szCs w:val="32"/>
        </w:rPr>
        <w:t xml:space="preserve"> </w:t>
      </w:r>
    </w:p>
    <w:p w:rsidR="00A86AC8" w:rsidRDefault="00A86AC8" w:rsidP="00A86AC8">
      <w:pPr>
        <w:pStyle w:val="ListParagraph"/>
        <w:numPr>
          <w:ilvl w:val="1"/>
          <w:numId w:val="2"/>
        </w:numPr>
        <w:jc w:val="both"/>
        <w:rPr>
          <w:rFonts w:ascii="Times New Roman" w:hAnsi="Times New Roman" w:cs="Times New Roman"/>
          <w:sz w:val="32"/>
          <w:szCs w:val="32"/>
        </w:rPr>
      </w:pPr>
      <w:r w:rsidRPr="00A86AC8">
        <w:rPr>
          <w:rFonts w:ascii="Times New Roman" w:hAnsi="Times New Roman" w:cs="Times New Roman"/>
          <w:sz w:val="32"/>
          <w:szCs w:val="32"/>
        </w:rPr>
        <w:lastRenderedPageBreak/>
        <w:t>Skills Development. Invest in education and vocational training to provide relevant training in line with the evolving job market.</w:t>
      </w:r>
    </w:p>
    <w:p w:rsidR="00D85658" w:rsidRDefault="00D85658" w:rsidP="00D85658">
      <w:pPr>
        <w:jc w:val="both"/>
        <w:rPr>
          <w:rFonts w:ascii="Times New Roman" w:hAnsi="Times New Roman" w:cs="Times New Roman"/>
          <w:sz w:val="32"/>
          <w:szCs w:val="32"/>
        </w:rPr>
      </w:pPr>
    </w:p>
    <w:p w:rsidR="00D85658" w:rsidRPr="00D85658" w:rsidRDefault="00D85658" w:rsidP="00D85658">
      <w:pPr>
        <w:pStyle w:val="Heading1"/>
        <w:rPr>
          <w:rFonts w:ascii="Times New Roman" w:hAnsi="Times New Roman" w:cs="Times New Roman"/>
          <w:b/>
          <w:color w:val="auto"/>
          <w:u w:val="single"/>
        </w:rPr>
      </w:pPr>
      <w:bookmarkStart w:id="7" w:name="_Toc178325926"/>
      <w:r w:rsidRPr="00D85658">
        <w:rPr>
          <w:rFonts w:ascii="Times New Roman" w:hAnsi="Times New Roman" w:cs="Times New Roman"/>
          <w:b/>
          <w:color w:val="auto"/>
          <w:u w:val="single"/>
        </w:rPr>
        <w:t>Conclusion</w:t>
      </w:r>
      <w:bookmarkEnd w:id="7"/>
    </w:p>
    <w:p w:rsidR="00D85658" w:rsidRPr="00D85658" w:rsidRDefault="00D85658" w:rsidP="00D85658">
      <w:pPr>
        <w:jc w:val="both"/>
        <w:rPr>
          <w:rFonts w:ascii="Times New Roman" w:hAnsi="Times New Roman" w:cs="Times New Roman"/>
          <w:sz w:val="32"/>
          <w:szCs w:val="32"/>
        </w:rPr>
      </w:pPr>
      <w:r w:rsidRPr="00D85658">
        <w:rPr>
          <w:rFonts w:ascii="Times New Roman" w:hAnsi="Times New Roman" w:cs="Times New Roman"/>
          <w:sz w:val="32"/>
          <w:szCs w:val="32"/>
        </w:rPr>
        <w:t xml:space="preserve">The </w:t>
      </w:r>
      <w:r>
        <w:rPr>
          <w:rFonts w:ascii="Times New Roman" w:hAnsi="Times New Roman" w:cs="Times New Roman"/>
          <w:sz w:val="32"/>
          <w:szCs w:val="32"/>
        </w:rPr>
        <w:t>study</w:t>
      </w:r>
      <w:r w:rsidRPr="00D85658">
        <w:rPr>
          <w:rFonts w:ascii="Times New Roman" w:hAnsi="Times New Roman" w:cs="Times New Roman"/>
          <w:sz w:val="32"/>
          <w:szCs w:val="32"/>
        </w:rPr>
        <w:t xml:space="preserve"> reveals that Government Expenditure, Total Debt Service, and Population significantly impact Kenya’s GDP. While Government Expenditure positively influences GDP, Total Debt Service and Population have negative effects. Other variables like FDI and Interest Rates also show negative impacts, though statistically insignificant. To foster economic growth, it is crucial to diversify economic activities, optimize government spending, stabilize FDI, manage interest rates, control inflation, manage debt levels, and address unemployment through targeted job creation and skills development programs. Implementing these recommendations can help Kenya achieve sustainable economic growth and stability.</w:t>
      </w:r>
    </w:p>
    <w:p w:rsidR="00D85658" w:rsidRPr="00D85658" w:rsidRDefault="00D85658" w:rsidP="00D85658">
      <w:pPr>
        <w:jc w:val="both"/>
        <w:rPr>
          <w:rFonts w:ascii="Times New Roman" w:hAnsi="Times New Roman" w:cs="Times New Roman"/>
          <w:b/>
          <w:sz w:val="32"/>
          <w:szCs w:val="32"/>
        </w:rPr>
      </w:pPr>
    </w:p>
    <w:p w:rsidR="00D85658" w:rsidRPr="00D85658" w:rsidRDefault="00D85658" w:rsidP="00D85658">
      <w:pPr>
        <w:jc w:val="both"/>
        <w:rPr>
          <w:rFonts w:ascii="Times New Roman" w:hAnsi="Times New Roman" w:cs="Times New Roman"/>
          <w:b/>
          <w:sz w:val="32"/>
          <w:szCs w:val="32"/>
        </w:rPr>
      </w:pPr>
    </w:p>
    <w:p w:rsidR="00D85658" w:rsidRPr="00D85658" w:rsidRDefault="00D85658" w:rsidP="00D85658">
      <w:pPr>
        <w:jc w:val="both"/>
        <w:rPr>
          <w:rFonts w:ascii="Times New Roman" w:hAnsi="Times New Roman" w:cs="Times New Roman"/>
          <w:b/>
          <w:sz w:val="32"/>
          <w:szCs w:val="32"/>
        </w:rPr>
      </w:pPr>
    </w:p>
    <w:p w:rsidR="00240F16" w:rsidRPr="00A86AC8" w:rsidRDefault="00240F16" w:rsidP="00A86AC8">
      <w:pPr>
        <w:jc w:val="both"/>
        <w:rPr>
          <w:rFonts w:ascii="Times New Roman" w:hAnsi="Times New Roman" w:cs="Times New Roman"/>
          <w:sz w:val="32"/>
          <w:szCs w:val="32"/>
        </w:rPr>
      </w:pPr>
    </w:p>
    <w:sectPr w:rsidR="00240F16" w:rsidRPr="00A86AC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AC1" w:rsidRDefault="008B4AC1" w:rsidP="00891B95">
      <w:pPr>
        <w:spacing w:after="0" w:line="240" w:lineRule="auto"/>
      </w:pPr>
      <w:r>
        <w:separator/>
      </w:r>
    </w:p>
  </w:endnote>
  <w:endnote w:type="continuationSeparator" w:id="0">
    <w:p w:rsidR="008B4AC1" w:rsidRDefault="008B4AC1" w:rsidP="00891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167592"/>
      <w:docPartObj>
        <w:docPartGallery w:val="Page Numbers (Bottom of Page)"/>
        <w:docPartUnique/>
      </w:docPartObj>
    </w:sdtPr>
    <w:sdtEndPr>
      <w:rPr>
        <w:noProof/>
      </w:rPr>
    </w:sdtEndPr>
    <w:sdtContent>
      <w:p w:rsidR="00891B95" w:rsidRDefault="00891B95">
        <w:pPr>
          <w:pStyle w:val="Footer"/>
          <w:jc w:val="center"/>
        </w:pPr>
        <w:r>
          <w:fldChar w:fldCharType="begin"/>
        </w:r>
        <w:r>
          <w:instrText xml:space="preserve"> PAGE   \* MERGEFORMAT </w:instrText>
        </w:r>
        <w:r>
          <w:fldChar w:fldCharType="separate"/>
        </w:r>
        <w:r w:rsidR="00FC6F62">
          <w:rPr>
            <w:noProof/>
          </w:rPr>
          <w:t>3</w:t>
        </w:r>
        <w:r>
          <w:rPr>
            <w:noProof/>
          </w:rPr>
          <w:fldChar w:fldCharType="end"/>
        </w:r>
      </w:p>
    </w:sdtContent>
  </w:sdt>
  <w:p w:rsidR="00891B95" w:rsidRDefault="00891B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AC1" w:rsidRDefault="008B4AC1" w:rsidP="00891B95">
      <w:pPr>
        <w:spacing w:after="0" w:line="240" w:lineRule="auto"/>
      </w:pPr>
      <w:r>
        <w:separator/>
      </w:r>
    </w:p>
  </w:footnote>
  <w:footnote w:type="continuationSeparator" w:id="0">
    <w:p w:rsidR="008B4AC1" w:rsidRDefault="008B4AC1" w:rsidP="00891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A3030"/>
    <w:multiLevelType w:val="hybridMultilevel"/>
    <w:tmpl w:val="0F26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9629A"/>
    <w:multiLevelType w:val="hybridMultilevel"/>
    <w:tmpl w:val="18BEA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C21"/>
    <w:rsid w:val="0003508F"/>
    <w:rsid w:val="001118EE"/>
    <w:rsid w:val="0012619F"/>
    <w:rsid w:val="0012707C"/>
    <w:rsid w:val="00152076"/>
    <w:rsid w:val="00240F16"/>
    <w:rsid w:val="00262D26"/>
    <w:rsid w:val="002F5DD6"/>
    <w:rsid w:val="0034293D"/>
    <w:rsid w:val="00347AD3"/>
    <w:rsid w:val="004953E4"/>
    <w:rsid w:val="004D25A6"/>
    <w:rsid w:val="00581F38"/>
    <w:rsid w:val="005B138D"/>
    <w:rsid w:val="00672C21"/>
    <w:rsid w:val="007120B6"/>
    <w:rsid w:val="00800DB1"/>
    <w:rsid w:val="00891B95"/>
    <w:rsid w:val="008B4AC1"/>
    <w:rsid w:val="008C492A"/>
    <w:rsid w:val="008F615E"/>
    <w:rsid w:val="00993EF0"/>
    <w:rsid w:val="009A7BE9"/>
    <w:rsid w:val="00A2004F"/>
    <w:rsid w:val="00A61AE0"/>
    <w:rsid w:val="00A86AC8"/>
    <w:rsid w:val="00B22F77"/>
    <w:rsid w:val="00B232C2"/>
    <w:rsid w:val="00B4138E"/>
    <w:rsid w:val="00C7320F"/>
    <w:rsid w:val="00C9349E"/>
    <w:rsid w:val="00D85658"/>
    <w:rsid w:val="00E2761E"/>
    <w:rsid w:val="00E47B0C"/>
    <w:rsid w:val="00E50021"/>
    <w:rsid w:val="00E56B57"/>
    <w:rsid w:val="00F575B8"/>
    <w:rsid w:val="00FC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D3C7"/>
  <w15:chartTrackingRefBased/>
  <w15:docId w15:val="{0A9A5FB9-EFAB-4DEE-B4CE-A6DC49791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6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6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F0"/>
    <w:pPr>
      <w:ind w:left="720"/>
      <w:contextualSpacing/>
    </w:pPr>
  </w:style>
  <w:style w:type="character" w:customStyle="1" w:styleId="Heading1Char">
    <w:name w:val="Heading 1 Char"/>
    <w:basedOn w:val="DefaultParagraphFont"/>
    <w:link w:val="Heading1"/>
    <w:uiPriority w:val="9"/>
    <w:rsid w:val="00D856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65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85658"/>
    <w:pPr>
      <w:outlineLvl w:val="9"/>
    </w:pPr>
  </w:style>
  <w:style w:type="paragraph" w:styleId="TOC1">
    <w:name w:val="toc 1"/>
    <w:basedOn w:val="Normal"/>
    <w:next w:val="Normal"/>
    <w:autoRedefine/>
    <w:uiPriority w:val="39"/>
    <w:unhideWhenUsed/>
    <w:rsid w:val="00D85658"/>
    <w:pPr>
      <w:spacing w:after="100"/>
    </w:pPr>
  </w:style>
  <w:style w:type="paragraph" w:styleId="TOC2">
    <w:name w:val="toc 2"/>
    <w:basedOn w:val="Normal"/>
    <w:next w:val="Normal"/>
    <w:autoRedefine/>
    <w:uiPriority w:val="39"/>
    <w:unhideWhenUsed/>
    <w:rsid w:val="00D85658"/>
    <w:pPr>
      <w:spacing w:after="100"/>
      <w:ind w:left="220"/>
    </w:pPr>
  </w:style>
  <w:style w:type="character" w:styleId="Hyperlink">
    <w:name w:val="Hyperlink"/>
    <w:basedOn w:val="DefaultParagraphFont"/>
    <w:uiPriority w:val="99"/>
    <w:unhideWhenUsed/>
    <w:rsid w:val="00D85658"/>
    <w:rPr>
      <w:color w:val="0563C1" w:themeColor="hyperlink"/>
      <w:u w:val="single"/>
    </w:rPr>
  </w:style>
  <w:style w:type="paragraph" w:styleId="Header">
    <w:name w:val="header"/>
    <w:basedOn w:val="Normal"/>
    <w:link w:val="HeaderChar"/>
    <w:uiPriority w:val="99"/>
    <w:unhideWhenUsed/>
    <w:rsid w:val="00891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B95"/>
  </w:style>
  <w:style w:type="paragraph" w:styleId="Footer">
    <w:name w:val="footer"/>
    <w:basedOn w:val="Normal"/>
    <w:link w:val="FooterChar"/>
    <w:uiPriority w:val="99"/>
    <w:unhideWhenUsed/>
    <w:rsid w:val="00891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79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FFFA6-DAFF-4353-9A41-72FE9718B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2024-09-27T07:07:00Z</dcterms:created>
  <dcterms:modified xsi:type="dcterms:W3CDTF">2024-09-27T07:38:00Z</dcterms:modified>
</cp:coreProperties>
</file>