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Engenharia de Software com 2+ anos de experiência, especialista em desenvolvimento de soluções escaláveis e seguras. Expertise em Java, Go, TypeScript, AWS, banco de dados e liderança em projetos complexos.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software escalável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 em projetos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eficaz com times multidisciplinares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ciclos completos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microsserviços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