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手写router 嵌套路由 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Kvue-router.js  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118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29914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Krouter-view.js 文件：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511048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手写vuex getters 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592955"/>
            <wp:effectExtent l="0" t="0" r="952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7D437"/>
    <w:multiLevelType w:val="singleLevel"/>
    <w:tmpl w:val="30D7D4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F7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2020-10-22T02:12:55Z</dcterms:created>
  <dc:creator>Administrator</dc:creator>
  <cp:lastModifiedBy>奥雷里亚诺</cp:lastModifiedBy>
  <dcterms:modified xsi:type="dcterms:W3CDTF">2020-10-22T05:43:18Z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