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58D" w:rsidRDefault="00E1662E" w:rsidP="00E1662E">
      <w:pPr>
        <w:pStyle w:val="Kop1"/>
      </w:pPr>
      <w:r>
        <w:t>Interne afspraken | VK Groep 1</w:t>
      </w:r>
    </w:p>
    <w:p w:rsidR="00E1662E" w:rsidRDefault="00E1662E" w:rsidP="00E1662E">
      <w:pPr>
        <w:pStyle w:val="Lijstalinea"/>
        <w:numPr>
          <w:ilvl w:val="0"/>
          <w:numId w:val="1"/>
        </w:numPr>
      </w:pPr>
      <w:r>
        <w:t xml:space="preserve">Elk lid van het project is aanwezig bij de contacturen, evenwel als bij vergaderingen. Als een persoon niet aanwezig is bij eerder genoemde, zal er een strike worden toegediend. </w:t>
      </w:r>
    </w:p>
    <w:p w:rsidR="00E1662E" w:rsidRDefault="00C416A7" w:rsidP="00E1662E">
      <w:pPr>
        <w:pStyle w:val="Lijstalinea"/>
        <w:numPr>
          <w:ilvl w:val="0"/>
          <w:numId w:val="1"/>
        </w:numPr>
      </w:pPr>
      <w:r>
        <w:t>Als een lid niet aanwezig kan zijn bij een contactuur of vergadering, zal dat tijdig doorgegeven moeten worden aan de andere leden. Absentie zonder voortijdige indicatie wordt bestraft met een strike.</w:t>
      </w:r>
    </w:p>
    <w:p w:rsidR="00C416A7" w:rsidRDefault="00C416A7" w:rsidP="00E1662E">
      <w:pPr>
        <w:pStyle w:val="Lijstalinea"/>
        <w:numPr>
          <w:ilvl w:val="0"/>
          <w:numId w:val="1"/>
        </w:numPr>
      </w:pPr>
      <w:r>
        <w:t>Alle leden dienen elkander met respect en fatsoen te behandelen. Onbesproken gedrag wordt gestraft met een strike.</w:t>
      </w:r>
    </w:p>
    <w:p w:rsidR="00C416A7" w:rsidRDefault="00C416A7" w:rsidP="00E1662E">
      <w:pPr>
        <w:pStyle w:val="Lijstalinea"/>
        <w:numPr>
          <w:ilvl w:val="0"/>
          <w:numId w:val="1"/>
        </w:numPr>
      </w:pPr>
      <w:r>
        <w:t>Alle leden dienen hun taken volgens planning en zo</w:t>
      </w:r>
      <w:r w:rsidR="00E42D6A">
        <w:t xml:space="preserve"> secuur mogelijk uit te voeren. </w:t>
      </w:r>
    </w:p>
    <w:p w:rsidR="00E42D6A" w:rsidRDefault="00E42D6A" w:rsidP="00E1662E">
      <w:pPr>
        <w:pStyle w:val="Lijstalinea"/>
        <w:numPr>
          <w:ilvl w:val="0"/>
          <w:numId w:val="1"/>
        </w:numPr>
      </w:pPr>
      <w:r>
        <w:t>Alle leden dienen op tijd aanwezig te zijn bij de contacturen en vergaderingen. Frequent te laat komen wordt bestraft met een strike, tenzij er een geldige reden is voor de absentie.</w:t>
      </w:r>
    </w:p>
    <w:p w:rsidR="00E42D6A" w:rsidRDefault="004429DD" w:rsidP="00E1662E">
      <w:pPr>
        <w:pStyle w:val="Lijstalinea"/>
        <w:numPr>
          <w:ilvl w:val="0"/>
          <w:numId w:val="1"/>
        </w:numPr>
      </w:pPr>
      <w:r>
        <w:t xml:space="preserve">Het strikesysteem staat toe dat een lid maximaal </w:t>
      </w:r>
      <w:r w:rsidR="00600BD5">
        <w:t>ÉÉN strike</w:t>
      </w:r>
      <w:r>
        <w:t xml:space="preserve"> mag hebben. Bij het hebben van twee strikes treedt de uitzettingsprocedure, zoals gedefinieerd op </w:t>
      </w:r>
      <w:proofErr w:type="spellStart"/>
      <w:r>
        <w:t>BlackBoard</w:t>
      </w:r>
      <w:proofErr w:type="spellEnd"/>
      <w:r>
        <w:t>, in werking.</w:t>
      </w:r>
    </w:p>
    <w:p w:rsidR="004429DD" w:rsidRDefault="004429DD" w:rsidP="00E1662E">
      <w:pPr>
        <w:pStyle w:val="Lijstalinea"/>
        <w:numPr>
          <w:ilvl w:val="0"/>
          <w:numId w:val="1"/>
        </w:numPr>
      </w:pPr>
      <w:r>
        <w:t>De uitzettingsprocedure wordt als volgt gehanteerd:</w:t>
      </w:r>
    </w:p>
    <w:p w:rsidR="00AA7AB4" w:rsidRDefault="004429DD" w:rsidP="00AA7AB4">
      <w:pPr>
        <w:spacing w:after="0"/>
        <w:ind w:left="708"/>
      </w:pPr>
      <w:r w:rsidRPr="004429DD">
        <w:t>De begeleider dient tenminste één keer per e-mail op de hoogte gebracht te zijn van het gedrag van de betreffende student en van hetgeen de groep gedaan heeft om het groepslid tot ander gedrag te bewegen en hoe de student in kwestie hierop gereageerd heeft.</w:t>
      </w:r>
    </w:p>
    <w:p w:rsidR="004429DD" w:rsidRPr="004429DD" w:rsidRDefault="004429DD" w:rsidP="00AA7AB4">
      <w:pPr>
        <w:spacing w:after="0"/>
        <w:ind w:left="708"/>
      </w:pPr>
      <w:r w:rsidRPr="004429DD">
        <w:br/>
        <w:t>Indien de groep niet in staat is gebleken het gedrag van de student te veranderen, kan besloten worden tot een formeel verzoek tot uitzetting van de student. Dit verzoek wordt per e-mail en beargumenteerd aan de begeleider gericht. De begeleider kan hangende de procedure de betreffende student schorsen. De begeleider past het principe van hoor- en wederhoor toe. Hij hoort de student in kwestie en een afvaardiging van tenminste twee aanvragers van de uitzetting. Vervolgens zal hij proberen het gedrag van de student te veranderen c.q. daarover formele toezeggingen van de betreffende student te krijgen.</w:t>
      </w:r>
    </w:p>
    <w:p w:rsidR="004429DD" w:rsidRDefault="004429DD" w:rsidP="00AA7AB4">
      <w:pPr>
        <w:pStyle w:val="Lijstalinea"/>
        <w:spacing w:after="0"/>
      </w:pPr>
      <w:r w:rsidRPr="004429DD">
        <w:br/>
        <w:t xml:space="preserve">Indien het bovenstaande niet tot een bevredigend resultaat heeft geleid, volgt de formele uitzetting van de groep door de begeleider. Betrokken student, overige groepsleden en de </w:t>
      </w:r>
      <w:proofErr w:type="spellStart"/>
      <w:r w:rsidRPr="004429DD">
        <w:t>SLB’er</w:t>
      </w:r>
      <w:proofErr w:type="spellEnd"/>
      <w:r w:rsidRPr="004429DD">
        <w:t xml:space="preserve"> worden hiervan direct via e-mail op de hoogte gesteld onder opgaaf van redenen. Uitzetting uit de groep heeft als consequentie dat het groepswerk op een later tijdstip in zijn geheel herhaald dient te worden. De betreffende student kan desgewenst de gebruikelijke beroepsprocedures doorlopen.</w:t>
      </w:r>
    </w:p>
    <w:p w:rsidR="008B45D0" w:rsidRDefault="00600BD5" w:rsidP="00AA7AB4">
      <w:pPr>
        <w:pStyle w:val="Lijstalinea"/>
        <w:numPr>
          <w:ilvl w:val="0"/>
          <w:numId w:val="1"/>
        </w:numPr>
        <w:spacing w:after="0"/>
      </w:pPr>
      <w:r>
        <w:t xml:space="preserve">Bij langdurige absentie van een lid (door ziekte, overlijden o.i.d.) </w:t>
      </w:r>
      <w:r w:rsidR="008B45D0">
        <w:t>dienen</w:t>
      </w:r>
      <w:r>
        <w:t xml:space="preserve"> de rest van de leden tijdig geïnformeerd te zijn over de kwestie, zodat er een speciaal plan kan worden opgesteld dat past bij de situatie van het absente lid. </w:t>
      </w:r>
      <w:r w:rsidR="008B45D0">
        <w:t>Zo kan besloten worden om taken op te splitsen of wordt er meer vergadert via Skype en dergelijke.</w:t>
      </w:r>
    </w:p>
    <w:p w:rsidR="00AA7AB4" w:rsidRDefault="008B45D0" w:rsidP="00AA7AB4">
      <w:pPr>
        <w:pStyle w:val="Lijstalinea"/>
        <w:numPr>
          <w:ilvl w:val="0"/>
          <w:numId w:val="1"/>
        </w:numPr>
        <w:spacing w:after="0"/>
      </w:pPr>
      <w:r>
        <w:t xml:space="preserve">Er is wekelijk minimaal 3 keer een moment waarop de leden elkaar zien en het werk kunnen evalueren (kan zowel een contactuur als vergadering zijn). Presentie is hierbij verplicht. </w:t>
      </w:r>
    </w:p>
    <w:p w:rsidR="008B45D0" w:rsidRPr="004429DD" w:rsidRDefault="008B45D0" w:rsidP="00AA7AB4">
      <w:pPr>
        <w:pStyle w:val="Lijstalinea"/>
        <w:numPr>
          <w:ilvl w:val="0"/>
          <w:numId w:val="1"/>
        </w:numPr>
        <w:spacing w:after="0"/>
      </w:pPr>
      <w:r>
        <w:t xml:space="preserve">Het is niet mogelijk om strikes kwijt te schelden, tenzij een meerderheid (de helft plus één) van de leden bepaalt dat de mogelijkheid zich daartoe doet. </w:t>
      </w:r>
      <w:bookmarkStart w:id="0" w:name="_GoBack"/>
      <w:bookmarkEnd w:id="0"/>
    </w:p>
    <w:p w:rsidR="004429DD" w:rsidRPr="00E1662E" w:rsidRDefault="004429DD" w:rsidP="004429DD">
      <w:pPr>
        <w:pStyle w:val="Lijstalinea"/>
      </w:pPr>
    </w:p>
    <w:sectPr w:rsidR="004429DD" w:rsidRPr="00E16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45323"/>
    <w:multiLevelType w:val="hybridMultilevel"/>
    <w:tmpl w:val="254297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2E"/>
    <w:rsid w:val="000238AF"/>
    <w:rsid w:val="00045EA3"/>
    <w:rsid w:val="00046B82"/>
    <w:rsid w:val="00067A57"/>
    <w:rsid w:val="0007189B"/>
    <w:rsid w:val="000756DE"/>
    <w:rsid w:val="00075852"/>
    <w:rsid w:val="00075916"/>
    <w:rsid w:val="00094DA9"/>
    <w:rsid w:val="000A21D0"/>
    <w:rsid w:val="000A262E"/>
    <w:rsid w:val="000D0A9D"/>
    <w:rsid w:val="000D401E"/>
    <w:rsid w:val="000E7D82"/>
    <w:rsid w:val="000F20C8"/>
    <w:rsid w:val="00111362"/>
    <w:rsid w:val="00133979"/>
    <w:rsid w:val="001545D1"/>
    <w:rsid w:val="00167BC5"/>
    <w:rsid w:val="001719DE"/>
    <w:rsid w:val="00173AF5"/>
    <w:rsid w:val="00174FDA"/>
    <w:rsid w:val="00180E3F"/>
    <w:rsid w:val="00183D5D"/>
    <w:rsid w:val="001A1D5D"/>
    <w:rsid w:val="001A2ED4"/>
    <w:rsid w:val="001A44E7"/>
    <w:rsid w:val="001C37B3"/>
    <w:rsid w:val="001C3A3F"/>
    <w:rsid w:val="001D0E51"/>
    <w:rsid w:val="001D209F"/>
    <w:rsid w:val="002112C2"/>
    <w:rsid w:val="00211666"/>
    <w:rsid w:val="00265CEF"/>
    <w:rsid w:val="00271616"/>
    <w:rsid w:val="002A7FCB"/>
    <w:rsid w:val="002B287A"/>
    <w:rsid w:val="002C7168"/>
    <w:rsid w:val="002E31D2"/>
    <w:rsid w:val="002F7ECC"/>
    <w:rsid w:val="00307DBC"/>
    <w:rsid w:val="00312156"/>
    <w:rsid w:val="0031362A"/>
    <w:rsid w:val="003141FC"/>
    <w:rsid w:val="00314715"/>
    <w:rsid w:val="00323CB6"/>
    <w:rsid w:val="00327B45"/>
    <w:rsid w:val="003310F0"/>
    <w:rsid w:val="003657FC"/>
    <w:rsid w:val="0037791E"/>
    <w:rsid w:val="00393364"/>
    <w:rsid w:val="003A5CAE"/>
    <w:rsid w:val="003E24E2"/>
    <w:rsid w:val="003E5073"/>
    <w:rsid w:val="003E54A6"/>
    <w:rsid w:val="003E5DAC"/>
    <w:rsid w:val="0040274D"/>
    <w:rsid w:val="00404B73"/>
    <w:rsid w:val="00406957"/>
    <w:rsid w:val="0041487E"/>
    <w:rsid w:val="004429DD"/>
    <w:rsid w:val="004601D9"/>
    <w:rsid w:val="00464537"/>
    <w:rsid w:val="00465C87"/>
    <w:rsid w:val="00475104"/>
    <w:rsid w:val="00485EAB"/>
    <w:rsid w:val="00485F9A"/>
    <w:rsid w:val="004A358A"/>
    <w:rsid w:val="004B4385"/>
    <w:rsid w:val="004E0316"/>
    <w:rsid w:val="004F23A3"/>
    <w:rsid w:val="004F32B0"/>
    <w:rsid w:val="00514A70"/>
    <w:rsid w:val="00542A24"/>
    <w:rsid w:val="005554CB"/>
    <w:rsid w:val="00556C63"/>
    <w:rsid w:val="0056499C"/>
    <w:rsid w:val="0057679F"/>
    <w:rsid w:val="00594F73"/>
    <w:rsid w:val="005A4893"/>
    <w:rsid w:val="005D080F"/>
    <w:rsid w:val="005D49F5"/>
    <w:rsid w:val="005D7D74"/>
    <w:rsid w:val="005F135E"/>
    <w:rsid w:val="005F3865"/>
    <w:rsid w:val="005F38E1"/>
    <w:rsid w:val="006008A0"/>
    <w:rsid w:val="00600BD5"/>
    <w:rsid w:val="006206C9"/>
    <w:rsid w:val="006557B3"/>
    <w:rsid w:val="00670B00"/>
    <w:rsid w:val="00693912"/>
    <w:rsid w:val="006B1B9A"/>
    <w:rsid w:val="006C24EF"/>
    <w:rsid w:val="006C7EF3"/>
    <w:rsid w:val="006D3F01"/>
    <w:rsid w:val="006E0584"/>
    <w:rsid w:val="006E3D38"/>
    <w:rsid w:val="006E65CD"/>
    <w:rsid w:val="006E7DAE"/>
    <w:rsid w:val="006F6D93"/>
    <w:rsid w:val="006F7B36"/>
    <w:rsid w:val="00701C76"/>
    <w:rsid w:val="0071532D"/>
    <w:rsid w:val="0071768B"/>
    <w:rsid w:val="007562CE"/>
    <w:rsid w:val="0076356A"/>
    <w:rsid w:val="00780AFE"/>
    <w:rsid w:val="00784750"/>
    <w:rsid w:val="007A1740"/>
    <w:rsid w:val="007A6F67"/>
    <w:rsid w:val="007C2286"/>
    <w:rsid w:val="007D4485"/>
    <w:rsid w:val="007F09BE"/>
    <w:rsid w:val="00807533"/>
    <w:rsid w:val="008203CA"/>
    <w:rsid w:val="00826595"/>
    <w:rsid w:val="00840B86"/>
    <w:rsid w:val="0085579A"/>
    <w:rsid w:val="00857C73"/>
    <w:rsid w:val="00862382"/>
    <w:rsid w:val="00866C47"/>
    <w:rsid w:val="008775B3"/>
    <w:rsid w:val="00877604"/>
    <w:rsid w:val="008B45D0"/>
    <w:rsid w:val="008B4E65"/>
    <w:rsid w:val="008C5291"/>
    <w:rsid w:val="008C6D97"/>
    <w:rsid w:val="0090036A"/>
    <w:rsid w:val="009045FD"/>
    <w:rsid w:val="009079B5"/>
    <w:rsid w:val="00922C8F"/>
    <w:rsid w:val="009304AC"/>
    <w:rsid w:val="00931D8D"/>
    <w:rsid w:val="0093742A"/>
    <w:rsid w:val="0095009F"/>
    <w:rsid w:val="00972467"/>
    <w:rsid w:val="0097436E"/>
    <w:rsid w:val="0098658D"/>
    <w:rsid w:val="009940DD"/>
    <w:rsid w:val="009B1FFD"/>
    <w:rsid w:val="009E1A03"/>
    <w:rsid w:val="009E4769"/>
    <w:rsid w:val="009F1565"/>
    <w:rsid w:val="009F6BCF"/>
    <w:rsid w:val="00A000DE"/>
    <w:rsid w:val="00A133AD"/>
    <w:rsid w:val="00A1477E"/>
    <w:rsid w:val="00A31532"/>
    <w:rsid w:val="00A543F7"/>
    <w:rsid w:val="00A5735F"/>
    <w:rsid w:val="00A774F1"/>
    <w:rsid w:val="00A82755"/>
    <w:rsid w:val="00A8617B"/>
    <w:rsid w:val="00AA7AB4"/>
    <w:rsid w:val="00AC0A2D"/>
    <w:rsid w:val="00AC4867"/>
    <w:rsid w:val="00AF791B"/>
    <w:rsid w:val="00B176EB"/>
    <w:rsid w:val="00B2176D"/>
    <w:rsid w:val="00B256FB"/>
    <w:rsid w:val="00B368A4"/>
    <w:rsid w:val="00B53189"/>
    <w:rsid w:val="00B6123E"/>
    <w:rsid w:val="00B82BB5"/>
    <w:rsid w:val="00B84C84"/>
    <w:rsid w:val="00B92770"/>
    <w:rsid w:val="00B97451"/>
    <w:rsid w:val="00B97C46"/>
    <w:rsid w:val="00BB0BA8"/>
    <w:rsid w:val="00BB7723"/>
    <w:rsid w:val="00BC261F"/>
    <w:rsid w:val="00BD1AC0"/>
    <w:rsid w:val="00BD3A02"/>
    <w:rsid w:val="00BE7076"/>
    <w:rsid w:val="00C14D9C"/>
    <w:rsid w:val="00C15859"/>
    <w:rsid w:val="00C21CBC"/>
    <w:rsid w:val="00C2767B"/>
    <w:rsid w:val="00C34F9D"/>
    <w:rsid w:val="00C416A7"/>
    <w:rsid w:val="00C47DCB"/>
    <w:rsid w:val="00C50D64"/>
    <w:rsid w:val="00C710E4"/>
    <w:rsid w:val="00CB7BB9"/>
    <w:rsid w:val="00CE18EF"/>
    <w:rsid w:val="00CF0424"/>
    <w:rsid w:val="00D1312B"/>
    <w:rsid w:val="00D17C39"/>
    <w:rsid w:val="00D35F40"/>
    <w:rsid w:val="00D36F1B"/>
    <w:rsid w:val="00D520E8"/>
    <w:rsid w:val="00D6658B"/>
    <w:rsid w:val="00D800F2"/>
    <w:rsid w:val="00D821B2"/>
    <w:rsid w:val="00D843F0"/>
    <w:rsid w:val="00DC0944"/>
    <w:rsid w:val="00DF0AFB"/>
    <w:rsid w:val="00E05263"/>
    <w:rsid w:val="00E1662E"/>
    <w:rsid w:val="00E17453"/>
    <w:rsid w:val="00E3047E"/>
    <w:rsid w:val="00E41C47"/>
    <w:rsid w:val="00E42D6A"/>
    <w:rsid w:val="00E45775"/>
    <w:rsid w:val="00E47004"/>
    <w:rsid w:val="00E802CB"/>
    <w:rsid w:val="00EC46CA"/>
    <w:rsid w:val="00ED1E9E"/>
    <w:rsid w:val="00F04C9A"/>
    <w:rsid w:val="00F106BC"/>
    <w:rsid w:val="00F168CD"/>
    <w:rsid w:val="00F16E08"/>
    <w:rsid w:val="00F17011"/>
    <w:rsid w:val="00F263F9"/>
    <w:rsid w:val="00F4429B"/>
    <w:rsid w:val="00F46C00"/>
    <w:rsid w:val="00F62E69"/>
    <w:rsid w:val="00F64015"/>
    <w:rsid w:val="00F74BB0"/>
    <w:rsid w:val="00F75DC1"/>
    <w:rsid w:val="00F806D4"/>
    <w:rsid w:val="00F9422F"/>
    <w:rsid w:val="00FB5132"/>
    <w:rsid w:val="00FE4A3F"/>
    <w:rsid w:val="00FE78B3"/>
    <w:rsid w:val="00FF4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16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662E"/>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E1662E"/>
    <w:pPr>
      <w:ind w:left="720"/>
      <w:contextualSpacing/>
    </w:pPr>
  </w:style>
  <w:style w:type="paragraph" w:styleId="Normaalweb">
    <w:name w:val="Normal (Web)"/>
    <w:basedOn w:val="Standaard"/>
    <w:uiPriority w:val="99"/>
    <w:semiHidden/>
    <w:unhideWhenUsed/>
    <w:rsid w:val="004429D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16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662E"/>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E1662E"/>
    <w:pPr>
      <w:ind w:left="720"/>
      <w:contextualSpacing/>
    </w:pPr>
  </w:style>
  <w:style w:type="paragraph" w:styleId="Normaalweb">
    <w:name w:val="Normal (Web)"/>
    <w:basedOn w:val="Standaard"/>
    <w:uiPriority w:val="99"/>
    <w:semiHidden/>
    <w:unhideWhenUsed/>
    <w:rsid w:val="004429D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9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468</Words>
  <Characters>2577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Wetzel</dc:creator>
  <cp:lastModifiedBy>Leon Wetzel</cp:lastModifiedBy>
  <cp:revision>2</cp:revision>
  <dcterms:created xsi:type="dcterms:W3CDTF">2015-01-19T13:03:00Z</dcterms:created>
  <dcterms:modified xsi:type="dcterms:W3CDTF">2015-01-19T18:14:00Z</dcterms:modified>
</cp:coreProperties>
</file>