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Lato" w:cs="Lato" w:eastAsia="Lato" w:hAnsi="Lato"/>
        </w:rPr>
      </w:pPr>
      <w:bookmarkStart w:colFirst="0" w:colLast="0" w:name="_hetczyg8k8vs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The Multiplication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Lato" w:cs="Lato" w:eastAsia="Lato" w:hAnsi="Lato"/>
          <w:color w:val="ff0000"/>
        </w:rPr>
      </w:pPr>
      <w:bookmarkStart w:colFirst="0" w:colLast="0" w:name="_cue1k0a882vk" w:id="1"/>
      <w:bookmarkEnd w:id="1"/>
      <w:r w:rsidDel="00000000" w:rsidR="00000000" w:rsidRPr="00000000">
        <w:rPr>
          <w:rFonts w:ascii="Lato" w:cs="Lato" w:eastAsia="Lato" w:hAnsi="Lato"/>
          <w:color w:val="ff0000"/>
          <w:rtl w:val="0"/>
        </w:rPr>
        <w:t xml:space="preserve">Set-up: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the .zip file and </w:t>
      </w:r>
      <w:r w:rsidDel="00000000" w:rsidR="00000000" w:rsidRPr="00000000">
        <w:rPr>
          <w:color w:val="ff0000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all the contents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ff0000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* Take the </w:t>
      </w:r>
      <w:r w:rsidDel="00000000" w:rsidR="00000000" w:rsidRPr="00000000">
        <w:rPr>
          <w:color w:val="ff0000"/>
          <w:rtl w:val="0"/>
        </w:rPr>
        <w:t xml:space="preserve">.asm files</w:t>
      </w:r>
      <w:r w:rsidDel="00000000" w:rsidR="00000000" w:rsidRPr="00000000">
        <w:rPr>
          <w:rtl w:val="0"/>
        </w:rPr>
        <w:t xml:space="preserve"> and place them into a </w:t>
      </w:r>
      <w:r w:rsidDel="00000000" w:rsidR="00000000" w:rsidRPr="00000000">
        <w:rPr>
          <w:color w:val="ff0000"/>
          <w:rtl w:val="0"/>
        </w:rPr>
        <w:t xml:space="preserve">folder</w:t>
      </w:r>
      <w:r w:rsidDel="00000000" w:rsidR="00000000" w:rsidRPr="00000000">
        <w:rPr>
          <w:rtl w:val="0"/>
        </w:rPr>
        <w:t xml:space="preserve">. This sets up the directory path such that all files can be run simultaneously on MARS.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MARS (if MARS is not installed on your device, learn how to </w:t>
      </w:r>
      <w:r w:rsidDel="00000000" w:rsidR="00000000" w:rsidRPr="00000000">
        <w:rPr>
          <w:color w:val="ff0000"/>
          <w:rtl w:val="0"/>
        </w:rPr>
        <w:t xml:space="preserve">download and set-up MARS</w:t>
      </w:r>
      <w:r w:rsidDel="00000000" w:rsidR="00000000" w:rsidRPr="00000000">
        <w:rPr>
          <w:rtl w:val="0"/>
        </w:rPr>
        <w:t xml:space="preserve"> simulator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https://courses.missouristate.edu/kenvollmar/mars/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color w:val="ff0000"/>
          <w:rtl w:val="0"/>
        </w:rPr>
        <w:t xml:space="preserve">“open a file for editing”</w:t>
      </w:r>
      <w:r w:rsidDel="00000000" w:rsidR="00000000" w:rsidRPr="00000000">
        <w:rPr>
          <w:rtl w:val="0"/>
        </w:rPr>
        <w:t xml:space="preserve"> button </w:t>
      </w:r>
      <w:r w:rsidDel="00000000" w:rsidR="00000000" w:rsidRPr="00000000">
        <w:rPr/>
        <w:drawing>
          <wp:inline distB="114300" distT="114300" distL="114300" distR="114300">
            <wp:extent cx="299459" cy="2716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59" cy="27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and go into the folder that you created that contains the .asm files. </w:t>
      </w:r>
      <w:r w:rsidDel="00000000" w:rsidR="00000000" w:rsidRPr="00000000">
        <w:rPr>
          <w:color w:val="ff0000"/>
          <w:rtl w:val="0"/>
        </w:rPr>
        <w:t xml:space="preserve">Open each file</w:t>
      </w:r>
      <w:r w:rsidDel="00000000" w:rsidR="00000000" w:rsidRPr="00000000">
        <w:rPr>
          <w:rtl w:val="0"/>
        </w:rPr>
        <w:t xml:space="preserve"> into the simulator.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</w:t>
      </w:r>
      <w:r w:rsidDel="00000000" w:rsidR="00000000" w:rsidRPr="00000000">
        <w:rPr>
          <w:color w:val="ff0000"/>
          <w:rtl w:val="0"/>
        </w:rPr>
        <w:t xml:space="preserve"> “settings”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color w:val="ff0000"/>
          <w:rtl w:val="0"/>
        </w:rPr>
        <w:t xml:space="preserve">top-left corner</w:t>
      </w:r>
      <w:r w:rsidDel="00000000" w:rsidR="00000000" w:rsidRPr="00000000">
        <w:rPr>
          <w:rtl w:val="0"/>
        </w:rPr>
        <w:t xml:space="preserve"> of the application (For mac users, click settings from the header line of your mac) and </w:t>
      </w:r>
      <w:r w:rsidDel="00000000" w:rsidR="00000000" w:rsidRPr="00000000">
        <w:rPr>
          <w:color w:val="ff0000"/>
          <w:rtl w:val="0"/>
        </w:rPr>
        <w:t xml:space="preserve">turn on “Assemble all files in directory”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</w:t>
      </w:r>
      <w:r w:rsidDel="00000000" w:rsidR="00000000" w:rsidRPr="00000000">
        <w:rPr>
          <w:color w:val="ff0000"/>
          <w:rtl w:val="0"/>
        </w:rPr>
        <w:t xml:space="preserve">into the main file</w:t>
      </w:r>
      <w:r w:rsidDel="00000000" w:rsidR="00000000" w:rsidRPr="00000000">
        <w:rPr>
          <w:rtl w:val="0"/>
        </w:rPr>
        <w:t xml:space="preserve"> for editing, and </w:t>
      </w:r>
      <w:r w:rsidDel="00000000" w:rsidR="00000000" w:rsidRPr="00000000">
        <w:rPr>
          <w:color w:val="ff0000"/>
          <w:rtl w:val="0"/>
        </w:rPr>
        <w:t xml:space="preserve">assemble the files</w:t>
      </w:r>
      <w:r w:rsidDel="00000000" w:rsidR="00000000" w:rsidRPr="00000000">
        <w:rPr>
          <w:rtl w:val="0"/>
        </w:rPr>
        <w:t xml:space="preserve">. From here, you can run the program and play the </w:t>
      </w:r>
      <w:r w:rsidDel="00000000" w:rsidR="00000000" w:rsidRPr="00000000">
        <w:rPr>
          <w:color w:val="ff0000"/>
          <w:rtl w:val="0"/>
        </w:rPr>
        <w:t xml:space="preserve">game in the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Lato" w:cs="Lato" w:eastAsia="Lato" w:hAnsi="Lato"/>
          <w:color w:val="0000ff"/>
        </w:rPr>
      </w:pPr>
      <w:bookmarkStart w:colFirst="0" w:colLast="0" w:name="_9ak1pja44xbf" w:id="2"/>
      <w:bookmarkEnd w:id="2"/>
      <w:r w:rsidDel="00000000" w:rsidR="00000000" w:rsidRPr="00000000">
        <w:rPr>
          <w:rFonts w:ascii="Lato" w:cs="Lato" w:eastAsia="Lato" w:hAnsi="Lato"/>
          <w:color w:val="0000ff"/>
          <w:rtl w:val="0"/>
        </w:rPr>
        <w:t xml:space="preserve">How the game works: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ff"/>
          <w:rtl w:val="0"/>
        </w:rPr>
        <w:t xml:space="preserve">goal of the game</w:t>
      </w:r>
      <w:r w:rsidDel="00000000" w:rsidR="00000000" w:rsidRPr="00000000">
        <w:rPr>
          <w:rtl w:val="0"/>
        </w:rPr>
        <w:t xml:space="preserve"> is to choose numbers from a 9x9 board and </w:t>
      </w:r>
      <w:r w:rsidDel="00000000" w:rsidR="00000000" w:rsidRPr="00000000">
        <w:rPr>
          <w:color w:val="0000ff"/>
          <w:rtl w:val="0"/>
        </w:rPr>
        <w:t xml:space="preserve">create a row of 4</w:t>
      </w:r>
      <w:r w:rsidDel="00000000" w:rsidR="00000000" w:rsidRPr="00000000">
        <w:rPr>
          <w:rtl w:val="0"/>
        </w:rPr>
        <w:t xml:space="preserve"> before the computer does.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 row of 4 can be </w:t>
      </w:r>
      <w:r w:rsidDel="00000000" w:rsidR="00000000" w:rsidRPr="00000000">
        <w:rPr>
          <w:color w:val="0000ff"/>
          <w:rtl w:val="0"/>
        </w:rPr>
        <w:t xml:space="preserve">horizontal, vertical, or even diagonal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To choose a number from the board, you take the </w:t>
      </w:r>
      <w:r w:rsidDel="00000000" w:rsidR="00000000" w:rsidRPr="00000000">
        <w:rPr>
          <w:color w:val="0000ff"/>
          <w:rtl w:val="0"/>
        </w:rPr>
        <w:t xml:space="preserve">product of two numbers inputted</w:t>
      </w:r>
      <w:r w:rsidDel="00000000" w:rsidR="00000000" w:rsidRPr="00000000">
        <w:rPr>
          <w:rtl w:val="0"/>
        </w:rPr>
        <w:t xml:space="preserve"> (one from the </w:t>
      </w:r>
      <w:r w:rsidDel="00000000" w:rsidR="00000000" w:rsidRPr="00000000">
        <w:rPr>
          <w:color w:val="0000ff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one from the </w:t>
      </w:r>
      <w:r w:rsidDel="00000000" w:rsidR="00000000" w:rsidRPr="00000000">
        <w:rPr>
          <w:color w:val="0000ff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For example, the </w:t>
      </w:r>
      <w:r w:rsidDel="00000000" w:rsidR="00000000" w:rsidRPr="00000000">
        <w:rPr>
          <w:color w:val="0000ff"/>
          <w:rtl w:val="0"/>
        </w:rPr>
        <w:t xml:space="preserve">computer goes first</w:t>
      </w:r>
      <w:r w:rsidDel="00000000" w:rsidR="00000000" w:rsidRPr="00000000">
        <w:rPr>
          <w:rtl w:val="0"/>
        </w:rPr>
        <w:t xml:space="preserve"> and chooses to input 9: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471613" cy="184148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841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If you want to choose 9 on the board, you input 1, since 1 x 9 = 9. </w:t>
      </w:r>
    </w:p>
    <w:p w:rsidR="00000000" w:rsidDel="00000000" w:rsidP="00000000" w:rsidRDefault="00000000" w:rsidRPr="00000000" w14:paraId="0000001F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Your choice</w:t>
      </w:r>
      <w:r w:rsidDel="00000000" w:rsidR="00000000" w:rsidRPr="00000000">
        <w:rPr>
          <w:rtl w:val="0"/>
        </w:rPr>
        <w:t xml:space="preserve"> is noted by </w:t>
      </w:r>
      <w:r w:rsidDel="00000000" w:rsidR="00000000" w:rsidRPr="00000000">
        <w:rPr>
          <w:color w:val="0000ff"/>
          <w:rtl w:val="0"/>
        </w:rPr>
        <w:t xml:space="preserve">parentheses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color w:val="0000ff"/>
          <w:rtl w:val="0"/>
        </w:rPr>
        <w:t xml:space="preserve">computer’s</w:t>
      </w:r>
      <w:r w:rsidDel="00000000" w:rsidR="00000000" w:rsidRPr="00000000">
        <w:rPr>
          <w:rtl w:val="0"/>
        </w:rPr>
        <w:t xml:space="preserve"> are noted by </w:t>
      </w:r>
      <w:r w:rsidDel="00000000" w:rsidR="00000000" w:rsidRPr="00000000">
        <w:rPr>
          <w:color w:val="0000ff"/>
          <w:rtl w:val="0"/>
        </w:rPr>
        <w:t xml:space="preserve">square brackets</w:t>
      </w:r>
      <w:r w:rsidDel="00000000" w:rsidR="00000000" w:rsidRPr="00000000">
        <w:rPr>
          <w:rtl w:val="0"/>
        </w:rPr>
        <w:t xml:space="preserve">. The computer plays its next move: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04963" cy="194995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949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 xml:space="preserve">Then it is your turn again. This </w:t>
      </w:r>
      <w:r w:rsidDel="00000000" w:rsidR="00000000" w:rsidRPr="00000000">
        <w:rPr>
          <w:color w:val="0000ff"/>
          <w:rtl w:val="0"/>
        </w:rPr>
        <w:t xml:space="preserve">repeats</w:t>
      </w:r>
      <w:r w:rsidDel="00000000" w:rsidR="00000000" w:rsidRPr="00000000">
        <w:rPr>
          <w:rtl w:val="0"/>
        </w:rPr>
        <w:t xml:space="preserve"> until the </w:t>
      </w:r>
      <w:r w:rsidDel="00000000" w:rsidR="00000000" w:rsidRPr="00000000">
        <w:rPr>
          <w:color w:val="0000ff"/>
          <w:rtl w:val="0"/>
        </w:rPr>
        <w:t xml:space="preserve">winner gets 4 numbers in a row.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Lato" w:cs="Lato" w:eastAsia="Lato" w:hAnsi="Lato"/>
          <w:color w:val="ff9900"/>
        </w:rPr>
      </w:pPr>
      <w:bookmarkStart w:colFirst="0" w:colLast="0" w:name="_ah78scnz9kpj" w:id="3"/>
      <w:bookmarkEnd w:id="3"/>
      <w:r w:rsidDel="00000000" w:rsidR="00000000" w:rsidRPr="00000000">
        <w:rPr>
          <w:rFonts w:ascii="Lato" w:cs="Lato" w:eastAsia="Lato" w:hAnsi="Lato"/>
          <w:color w:val="ff9900"/>
          <w:rtl w:val="0"/>
        </w:rPr>
        <w:t xml:space="preserve">How-to-play: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Run the program</w:t>
      </w:r>
      <w:r w:rsidDel="00000000" w:rsidR="00000000" w:rsidRPr="00000000">
        <w:rPr>
          <w:rtl w:val="0"/>
        </w:rPr>
        <w:t xml:space="preserve">, as shown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Set-up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a number between </w:t>
      </w:r>
      <w:r w:rsidDel="00000000" w:rsidR="00000000" w:rsidRPr="00000000">
        <w:rPr>
          <w:color w:val="ff9900"/>
          <w:rtl w:val="0"/>
        </w:rPr>
        <w:t xml:space="preserve">1-9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number </w:t>
      </w:r>
      <w:r w:rsidDel="00000000" w:rsidR="00000000" w:rsidRPr="00000000">
        <w:rPr>
          <w:color w:val="ff9900"/>
          <w:rtl w:val="0"/>
        </w:rPr>
        <w:t xml:space="preserve">(the product) is chosen on the board</w:t>
      </w:r>
      <w:r w:rsidDel="00000000" w:rsidR="00000000" w:rsidRPr="00000000">
        <w:rPr>
          <w:rtl w:val="0"/>
        </w:rPr>
        <w:t xml:space="preserve">–wait for the computer’s move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computer moves, it is your turn again and you </w:t>
      </w:r>
      <w:r w:rsidDel="00000000" w:rsidR="00000000" w:rsidRPr="00000000">
        <w:rPr>
          <w:color w:val="ff9900"/>
          <w:rtl w:val="0"/>
        </w:rPr>
        <w:t xml:space="preserve">repeat steps 2-3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or lose!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Lato" w:cs="Lato" w:eastAsia="Lato" w:hAnsi="Lato"/>
          <w:color w:val="6aa84f"/>
        </w:rPr>
      </w:pPr>
      <w:bookmarkStart w:colFirst="0" w:colLast="0" w:name="_nh48rmg8srt6" w:id="4"/>
      <w:bookmarkEnd w:id="4"/>
      <w:r w:rsidDel="00000000" w:rsidR="00000000" w:rsidRPr="00000000">
        <w:rPr>
          <w:rFonts w:ascii="Lato" w:cs="Lato" w:eastAsia="Lato" w:hAnsi="Lato"/>
          <w:color w:val="6aa84f"/>
          <w:rtl w:val="0"/>
        </w:rPr>
        <w:t xml:space="preserve">Tips: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Make your </w:t>
      </w:r>
      <w:r w:rsidDel="00000000" w:rsidR="00000000" w:rsidRPr="00000000">
        <w:rPr>
          <w:color w:val="6aa84f"/>
          <w:rtl w:val="0"/>
        </w:rPr>
        <w:t xml:space="preserve">first choice</w:t>
      </w:r>
      <w:r w:rsidDel="00000000" w:rsidR="00000000" w:rsidRPr="00000000">
        <w:rPr>
          <w:rtl w:val="0"/>
        </w:rPr>
        <w:t xml:space="preserve"> be near the </w:t>
      </w:r>
      <w:r w:rsidDel="00000000" w:rsidR="00000000" w:rsidRPr="00000000">
        <w:rPr>
          <w:color w:val="6aa84f"/>
          <w:rtl w:val="0"/>
        </w:rPr>
        <w:t xml:space="preserve">middle of the board</w:t>
      </w:r>
      <w:r w:rsidDel="00000000" w:rsidR="00000000" w:rsidRPr="00000000">
        <w:rPr>
          <w:rtl w:val="0"/>
        </w:rPr>
        <w:t xml:space="preserve">! This expands your opportunities to win with more options to choose from.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If your opponent is close to forming a path, </w:t>
      </w:r>
      <w:r w:rsidDel="00000000" w:rsidR="00000000" w:rsidRPr="00000000">
        <w:rPr>
          <w:color w:val="6aa84f"/>
          <w:rtl w:val="0"/>
        </w:rPr>
        <w:t xml:space="preserve">block them</w:t>
      </w:r>
      <w:r w:rsidDel="00000000" w:rsidR="00000000" w:rsidRPr="00000000">
        <w:rPr>
          <w:rtl w:val="0"/>
        </w:rPr>
        <w:t xml:space="preserve">! This one really tests your math intuition.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Your move matters just as much to your opponent as it does to you. The </w:t>
      </w:r>
      <w:r w:rsidDel="00000000" w:rsidR="00000000" w:rsidRPr="00000000">
        <w:rPr>
          <w:color w:val="6aa84f"/>
          <w:rtl w:val="0"/>
        </w:rPr>
        <w:t xml:space="preserve">computer can only choose</w:t>
      </w:r>
      <w:r w:rsidDel="00000000" w:rsidR="00000000" w:rsidRPr="00000000">
        <w:rPr>
          <w:rtl w:val="0"/>
        </w:rPr>
        <w:t xml:space="preserve"> a number that is </w:t>
      </w:r>
      <w:r w:rsidDel="00000000" w:rsidR="00000000" w:rsidRPr="00000000">
        <w:rPr>
          <w:color w:val="6aa84f"/>
          <w:rtl w:val="0"/>
        </w:rPr>
        <w:t xml:space="preserve">a multiple of your number</w:t>
      </w:r>
      <w:r w:rsidDel="00000000" w:rsidR="00000000" w:rsidRPr="00000000">
        <w:rPr>
          <w:rtl w:val="0"/>
        </w:rPr>
        <w:t xml:space="preserve">, so keep that in mind when choosing your next move.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rFonts w:ascii="Lato" w:cs="Lato" w:eastAsia="Lato" w:hAnsi="Lato"/>
          <w:color w:val="9900ff"/>
        </w:rPr>
      </w:pPr>
      <w:bookmarkStart w:colFirst="0" w:colLast="0" w:name="_a803met2npg" w:id="5"/>
      <w:bookmarkEnd w:id="5"/>
      <w:r w:rsidDel="00000000" w:rsidR="00000000" w:rsidRPr="00000000">
        <w:rPr>
          <w:rFonts w:ascii="Lato" w:cs="Lato" w:eastAsia="Lato" w:hAnsi="Lato"/>
          <w:color w:val="9900ff"/>
          <w:rtl w:val="0"/>
        </w:rPr>
        <w:t xml:space="preserve">Miscellaneous: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color w:val="9900ff"/>
          <w:rtl w:val="0"/>
        </w:rPr>
        <w:t xml:space="preserve">Invalid input</w:t>
      </w:r>
      <w:r w:rsidDel="00000000" w:rsidR="00000000" w:rsidRPr="00000000">
        <w:rPr>
          <w:rtl w:val="0"/>
        </w:rPr>
        <w:t xml:space="preserve">: if you input a number outside of the range 1-9, an error sound plays and a message is displayed to the player which prompts for another input in the proper range.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If you want to </w:t>
      </w:r>
      <w:r w:rsidDel="00000000" w:rsidR="00000000" w:rsidRPr="00000000">
        <w:rPr>
          <w:color w:val="9900ff"/>
          <w:rtl w:val="0"/>
        </w:rPr>
        <w:t xml:space="preserve">exit the game</w:t>
      </w:r>
      <w:r w:rsidDel="00000000" w:rsidR="00000000" w:rsidRPr="00000000">
        <w:rPr>
          <w:rtl w:val="0"/>
        </w:rPr>
        <w:t xml:space="preserve">, input the number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urses.missouristate.edu/kenvollmar/mar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