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1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1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多人合作GitHub</w:t>
          </w:r>
          <w:bookmarkStart w:id="0" w:name="_GoBack"/>
          <w:bookmarkEnd w:id="0"/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第11周，星期五第5~10节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专业班级：自动化2303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ab/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实验人姓名：许睿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ab/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实验人学号：202313649</w:t>
          </w:r>
        </w:p>
        <w:p w14:paraId="7D5FB71F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1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1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7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 w:cstheme="minorBidi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2026-5-17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7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 w:cstheme="minorBidi"/>
                                  <w:color w:val="4472C4" w:themeColor="accent1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2026-5-17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4" w:hRule="atLeast"/>
        </w:trPr>
        <w:tc>
          <w:tcPr>
            <w:tcW w:w="8160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66698F3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了解 GitHub 多人协作的基本流程与角色分工（组长、组员）。</w:t>
            </w:r>
          </w:p>
          <w:p w14:paraId="3CDAB9C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掌握仓库创建、忽略文件（.gitignore）与开源许可证的设置方法。</w:t>
            </w:r>
          </w:p>
          <w:p w14:paraId="24A99DC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学会添加仓库合作者、接受协作邀请、Fork 远程仓库的操作。</w:t>
            </w:r>
          </w:p>
          <w:p w14:paraId="3E15409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理解 Issue 的作用，掌握创建 Issue、分配任务、跟踪项目问题的方法。</w:t>
            </w:r>
          </w:p>
          <w:p w14:paraId="58BF0CF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熟悉 GitHub 协作核心功能，具备团队项目远程协作的基础能力。</w:t>
            </w:r>
          </w:p>
          <w:p w14:paraId="43D2634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6" w:hRule="atLeast"/>
        </w:trPr>
        <w:tc>
          <w:tcPr>
            <w:tcW w:w="8160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07228AD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硬件设备：计算机（Windows系统）</w:t>
            </w:r>
          </w:p>
          <w:p w14:paraId="16E8115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软件平台：</w:t>
            </w:r>
          </w:p>
          <w:p w14:paraId="5718CB3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软件（Windows 版）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GitHub 网页平台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8" w:hRule="atLeast"/>
        </w:trPr>
        <w:tc>
          <w:tcPr>
            <w:tcW w:w="8160" w:type="dxa"/>
          </w:tcPr>
          <w:p w14:paraId="05FFA47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</w:t>
            </w:r>
          </w:p>
          <w:p w14:paraId="298F313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多人协作核心逻辑</w:t>
            </w:r>
          </w:p>
          <w:p w14:paraId="79CC696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组长：创建主仓库、管理权限、分配任务、审核合并代码。</w:t>
            </w:r>
          </w:p>
          <w:p w14:paraId="4DE8D38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组员：接受邀请、Fork 主仓库、开发功能、提交 Pull Request。</w:t>
            </w:r>
          </w:p>
          <w:p w14:paraId="4F142F1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权限控制：通过 Collaborators 添加合作者，授予仓库读写权限，保障协作安全。</w:t>
            </w:r>
          </w:p>
          <w:p w14:paraId="43E25F4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.gitignore 文件原理用于定义 Git 忽略规则，指定无需提交到仓库的文件（缓存、日志、配置文件等），避免垃圾文件污染远程仓库，保持代码整洁。</w:t>
            </w:r>
          </w:p>
          <w:p w14:paraId="6322262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Issue 与 Fork 原理</w:t>
            </w:r>
          </w:p>
          <w:p w14:paraId="2A12926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Issue：项目任务、Bug、功能需求的跟踪工具，支持分配责任人、标注状态、评论沟通，实现任务化管理。</w:t>
            </w:r>
          </w:p>
          <w:p w14:paraId="082EE79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Fork：克隆他人仓库到自己账号，独立开发不影响原仓库，开发完成后通过 Pull Request 同步到原仓库，是开源协作的核心方式。</w:t>
            </w:r>
          </w:p>
          <w:p w14:paraId="6CE736E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</w:trPr>
        <w:tc>
          <w:tcPr>
            <w:tcW w:w="8160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4AAC8EA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（一）实验准备</w:t>
            </w:r>
          </w:p>
          <w:p w14:paraId="19A88E0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准备两个浏览器，分别登录两个 GitHub 账号：组长账号（Chuntianlaile）、组员账号（Manchangdx），模拟团队协作场景。</w:t>
            </w:r>
          </w:p>
          <w:p w14:paraId="2F32FD4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（二）组长创建远程仓库</w:t>
            </w:r>
          </w:p>
          <w:p w14:paraId="7FF8207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组长账号登录 GitHub，点击右上角 “New repository”。</w:t>
            </w:r>
          </w:p>
          <w:p w14:paraId="5236534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填写仓库信息：</w:t>
            </w:r>
          </w:p>
          <w:p w14:paraId="103DBF0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仓库名：work</w:t>
            </w:r>
          </w:p>
          <w:p w14:paraId="693D0A6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描述：Git多人协作测试</w:t>
            </w:r>
          </w:p>
          <w:p w14:paraId="10BEAD1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勾选 “Initialize this repository with a README”</w:t>
            </w:r>
          </w:p>
          <w:p w14:paraId="0BE0DF0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.gitignore选择 “None”，许可证选择 “None”</w:t>
            </w:r>
          </w:p>
          <w:p w14:paraId="5244CB6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点击 “Create repository”，完成仓库创建。</w:t>
            </w:r>
          </w:p>
          <w:p w14:paraId="4E8BCA8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（三）组长添加仓库合作者</w:t>
            </w:r>
          </w:p>
          <w:p w14:paraId="278FBBF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进入work仓库→点击 “Settings”→选择 “Collaborators”。</w:t>
            </w:r>
          </w:p>
          <w:p w14:paraId="0D59643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输入组员 GitHub 用户名（Manchangdx），点击 “Add collaborator” 发送邀请。</w:t>
            </w:r>
          </w:p>
          <w:p w14:paraId="0AF7CFA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组员邮箱接收邀请邮件，点击链接→“Accept invitation”，获得仓库读写权限。</w:t>
            </w:r>
          </w:p>
          <w:p w14:paraId="4AE43AE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组员页面点击 “Fork”，克隆组长work仓库到自己账号，完成仓库复刻。</w:t>
            </w:r>
          </w:p>
          <w:p w14:paraId="3F3DEFD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（四）组长创建 Issue 分配任务</w:t>
            </w:r>
          </w:p>
          <w:p w14:paraId="4DFF168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组长进入work仓库→点击 “Issues”→“New issue”。</w:t>
            </w:r>
          </w:p>
          <w:p w14:paraId="0AAF126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创建 Issue 1：标题 “添加文件 a.txt”，指派给组员 Manchangdx，提交。</w:t>
            </w:r>
          </w:p>
          <w:p w14:paraId="3E8829B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创建 Issue 2：标题 “添加文件 b.txt”，指派给组员 Manchangdx，提交。</w:t>
            </w:r>
          </w:p>
          <w:p w14:paraId="40477B0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查看 Issue 列表，确认 2 个任务创建成功，状态为 “Open”。</w:t>
            </w:r>
          </w:p>
          <w:p w14:paraId="5FB61AE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6" w:hRule="atLeast"/>
        </w:trPr>
        <w:tc>
          <w:tcPr>
            <w:tcW w:w="8160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2EEDCDF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（一）仓库创建数据</w:t>
            </w:r>
          </w:p>
          <w:p w14:paraId="389F68E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组长成功创建work仓库，包含README.md文件，仓库状态为 Public，初始提交 1 次，符合多人协作基础仓库要求。</w:t>
            </w:r>
          </w:p>
          <w:p w14:paraId="7A5B01B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（二）合作者添加数据</w:t>
            </w:r>
          </w:p>
          <w:p w14:paraId="71E0730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组长发送协作邀请，组员邮箱成功接收并接受邀请，获得仓库 Push 权限。</w:t>
            </w:r>
          </w:p>
          <w:p w14:paraId="1A35D1F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组员 Fork 组长仓库成功，个人账号生成同名work仓库，与原仓库提交记录一致，独立分支开发环境搭建完成。</w:t>
            </w:r>
          </w:p>
          <w:p w14:paraId="591F699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（三）Issue 创建数据</w:t>
            </w:r>
          </w:p>
          <w:p w14:paraId="296875A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组长成功创建 2 个 Issue，标题分别为 “添加文件 a.txt”、“添加文件 b.txt”，均指派给组员，状态为 Open，任务分配清晰，可跟踪项目待办事项。</w:t>
            </w:r>
          </w:p>
          <w:p w14:paraId="29C8AFC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（四）实验现象分析</w:t>
            </w:r>
          </w:p>
          <w:p w14:paraId="5201E8B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权限隔离：仅合作者可修改主仓库，普通用户无权限，保障主仓库代码安全，避免误操作。</w:t>
            </w:r>
          </w:p>
          <w:p w14:paraId="56D1395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Fork 独立性：组员复刻仓库独立于原仓库，开发修改不影响主仓库，适合并行开发与功能测试。</w:t>
            </w:r>
          </w:p>
          <w:p w14:paraId="2247D39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Issue 任务化：Issue 将项目需求转化为可分配、可跟踪的任务，明确责任人，提升团队协作效率。</w:t>
            </w:r>
          </w:p>
          <w:p w14:paraId="375063F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3D383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</w:trPr>
        <w:tc>
          <w:tcPr>
            <w:tcW w:w="8160" w:type="dxa"/>
            <w:tcBorders>
              <w:bottom w:val="single" w:color="auto" w:sz="4" w:space="0"/>
            </w:tcBorders>
          </w:tcPr>
          <w:p w14:paraId="18E8ED50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10E1CF9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成功完成 GitHub 多人协作基础操作，掌握仓库创建、权限管理、Fork 复刻、Issue 任务管理核心流程。</w:t>
            </w:r>
          </w:p>
          <w:p w14:paraId="2318200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理解组长与组员的分工差异，明确权限控制在团队协作中的重要性，保障项目有序推进。</w:t>
            </w:r>
          </w:p>
          <w:p w14:paraId="207EBE5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掌握.gitignore 文件的作用，学会配置忽略规则，养成维护代码仓库整洁的良好习惯。</w:t>
            </w:r>
          </w:p>
          <w:p w14:paraId="1E60470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Issue 是团队项目管理的高效工具，可实现任务分配、Bug 跟踪、需求沟通，提升协作透明度与效率。</w:t>
            </w:r>
          </w:p>
          <w:p w14:paraId="39B4EA6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熟练运用 GitHub 多人协作功能，具备团队远程项目开发与管理的基础能力，为后续实际项目协作奠定基础。</w:t>
            </w:r>
          </w:p>
          <w:p w14:paraId="2B4C96A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3643E02"/>
    <w:rsid w:val="039F025F"/>
    <w:rsid w:val="088968DD"/>
    <w:rsid w:val="08EE5E26"/>
    <w:rsid w:val="0C517539"/>
    <w:rsid w:val="17DC1E0D"/>
    <w:rsid w:val="1D4330A6"/>
    <w:rsid w:val="21A64F90"/>
    <w:rsid w:val="238D463C"/>
    <w:rsid w:val="24754853"/>
    <w:rsid w:val="2A3E296B"/>
    <w:rsid w:val="2C9912E7"/>
    <w:rsid w:val="2D85339A"/>
    <w:rsid w:val="2E2C6D38"/>
    <w:rsid w:val="3613585B"/>
    <w:rsid w:val="3BA7296B"/>
    <w:rsid w:val="3D53066D"/>
    <w:rsid w:val="3F00274D"/>
    <w:rsid w:val="40204729"/>
    <w:rsid w:val="53B716F1"/>
    <w:rsid w:val="5AA74954"/>
    <w:rsid w:val="61B213B1"/>
    <w:rsid w:val="68872715"/>
    <w:rsid w:val="70CD1145"/>
    <w:rsid w:val="71EC61A6"/>
    <w:rsid w:val="76B71709"/>
    <w:rsid w:val="7E43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qFormat="1"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50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link w:val="49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0">
    <w:name w:val="Table Grid"/>
    <w:basedOn w:val="9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Strong"/>
    <w:basedOn w:val="11"/>
    <w:qFormat/>
    <w:uiPriority w:val="22"/>
    <w:rPr>
      <w:b/>
      <w:color w:val="FFFFFF"/>
      <w:shd w:val="clear" w:color="auto" w:fill="2255A4"/>
    </w:rPr>
  </w:style>
  <w:style w:type="character" w:styleId="13">
    <w:name w:val="FollowedHyperlink"/>
    <w:basedOn w:val="11"/>
    <w:unhideWhenUsed/>
    <w:qFormat/>
    <w:uiPriority w:val="99"/>
    <w:rPr>
      <w:color w:val="34C8D5"/>
      <w:u w:val="none"/>
    </w:rPr>
  </w:style>
  <w:style w:type="character" w:styleId="14">
    <w:name w:val="Emphasis"/>
    <w:basedOn w:val="11"/>
    <w:qFormat/>
    <w:uiPriority w:val="20"/>
    <w:rPr>
      <w:i/>
    </w:rPr>
  </w:style>
  <w:style w:type="character" w:styleId="15">
    <w:name w:val="Hyperlink"/>
    <w:basedOn w:val="11"/>
    <w:unhideWhenUsed/>
    <w:qFormat/>
    <w:uiPriority w:val="99"/>
    <w:rPr>
      <w:color w:val="34C8D5"/>
      <w:u w:val="none"/>
    </w:rPr>
  </w:style>
  <w:style w:type="character" w:styleId="16">
    <w:name w:val="HTML Code"/>
    <w:basedOn w:val="11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7">
    <w:name w:val="HTML Keyboard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8">
    <w:name w:val="HTML Sample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9">
    <w:name w:val="xysj_xb1"/>
    <w:basedOn w:val="11"/>
    <w:qFormat/>
    <w:uiPriority w:val="0"/>
    <w:rPr>
      <w:sz w:val="15"/>
      <w:szCs w:val="15"/>
      <w:vertAlign w:val="subscript"/>
    </w:rPr>
  </w:style>
  <w:style w:type="character" w:customStyle="1" w:styleId="20">
    <w:name w:val="am-datepicker-hour"/>
    <w:basedOn w:val="11"/>
    <w:qFormat/>
    <w:uiPriority w:val="0"/>
  </w:style>
  <w:style w:type="character" w:customStyle="1" w:styleId="21">
    <w:name w:val="next"/>
    <w:basedOn w:val="11"/>
    <w:qFormat/>
    <w:uiPriority w:val="0"/>
    <w:rPr>
      <w:color w:val="999999"/>
      <w:shd w:val="clear" w:color="auto" w:fill="FFFFFF"/>
    </w:rPr>
  </w:style>
  <w:style w:type="character" w:customStyle="1" w:styleId="22">
    <w:name w:val="am-icon21"/>
    <w:basedOn w:val="11"/>
    <w:qFormat/>
    <w:uiPriority w:val="0"/>
    <w:rPr>
      <w:sz w:val="27"/>
      <w:szCs w:val="27"/>
    </w:rPr>
  </w:style>
  <w:style w:type="character" w:customStyle="1" w:styleId="23">
    <w:name w:val="button3"/>
    <w:basedOn w:val="11"/>
    <w:qFormat/>
    <w:uiPriority w:val="0"/>
  </w:style>
  <w:style w:type="character" w:customStyle="1" w:styleId="24">
    <w:name w:val="button1"/>
    <w:basedOn w:val="11"/>
    <w:qFormat/>
    <w:uiPriority w:val="0"/>
    <w:rPr>
      <w:shd w:val="clear" w:color="auto" w:fill="F5F5F5"/>
    </w:rPr>
  </w:style>
  <w:style w:type="character" w:customStyle="1" w:styleId="25">
    <w:name w:val="am-active19"/>
    <w:basedOn w:val="11"/>
    <w:qFormat/>
    <w:uiPriority w:val="0"/>
    <w:rPr>
      <w:color w:val="EB2B00"/>
    </w:rPr>
  </w:style>
  <w:style w:type="character" w:customStyle="1" w:styleId="26">
    <w:name w:val="am-datepicker-old3"/>
    <w:basedOn w:val="11"/>
    <w:qFormat/>
    <w:uiPriority w:val="0"/>
    <w:rPr>
      <w:color w:val="FFDBA4"/>
    </w:rPr>
  </w:style>
  <w:style w:type="character" w:customStyle="1" w:styleId="27">
    <w:name w:val="页眉 字符"/>
    <w:link w:val="4"/>
    <w:qFormat/>
    <w:uiPriority w:val="99"/>
    <w:rPr>
      <w:kern w:val="2"/>
      <w:sz w:val="18"/>
      <w:szCs w:val="18"/>
    </w:rPr>
  </w:style>
  <w:style w:type="character" w:customStyle="1" w:styleId="28">
    <w:name w:val="button2"/>
    <w:basedOn w:val="11"/>
    <w:qFormat/>
    <w:uiPriority w:val="0"/>
  </w:style>
  <w:style w:type="character" w:customStyle="1" w:styleId="29">
    <w:name w:val="button"/>
    <w:basedOn w:val="11"/>
    <w:qFormat/>
    <w:uiPriority w:val="0"/>
    <w:rPr>
      <w:shd w:val="clear" w:color="auto" w:fill="F5F5F5"/>
    </w:rPr>
  </w:style>
  <w:style w:type="character" w:customStyle="1" w:styleId="30">
    <w:name w:val="hover41"/>
    <w:basedOn w:val="11"/>
    <w:qFormat/>
    <w:uiPriority w:val="0"/>
    <w:rPr>
      <w:shd w:val="clear" w:color="auto" w:fill="F0F0F0"/>
    </w:rPr>
  </w:style>
  <w:style w:type="character" w:customStyle="1" w:styleId="31">
    <w:name w:val="页脚 字符"/>
    <w:link w:val="3"/>
    <w:qFormat/>
    <w:uiPriority w:val="99"/>
    <w:rPr>
      <w:kern w:val="2"/>
      <w:sz w:val="18"/>
      <w:szCs w:val="18"/>
    </w:rPr>
  </w:style>
  <w:style w:type="character" w:customStyle="1" w:styleId="32">
    <w:name w:val="synr_font041"/>
    <w:basedOn w:val="11"/>
    <w:qFormat/>
    <w:uiPriority w:val="0"/>
    <w:rPr>
      <w:color w:val="575757"/>
      <w:sz w:val="18"/>
      <w:szCs w:val="18"/>
    </w:rPr>
  </w:style>
  <w:style w:type="character" w:customStyle="1" w:styleId="33">
    <w:name w:val="synr_font011"/>
    <w:basedOn w:val="11"/>
    <w:qFormat/>
    <w:uiPriority w:val="0"/>
    <w:rPr>
      <w:color w:val="575757"/>
      <w:sz w:val="18"/>
      <w:szCs w:val="18"/>
    </w:rPr>
  </w:style>
  <w:style w:type="character" w:customStyle="1" w:styleId="34">
    <w:name w:val="am-disabled16"/>
    <w:basedOn w:val="11"/>
    <w:qFormat/>
    <w:uiPriority w:val="0"/>
    <w:rPr>
      <w:color w:val="999999"/>
      <w:shd w:val="clear" w:color="auto" w:fill="FAFAFA"/>
    </w:rPr>
  </w:style>
  <w:style w:type="character" w:customStyle="1" w:styleId="35">
    <w:name w:val="imgboder1"/>
    <w:basedOn w:val="11"/>
    <w:qFormat/>
    <w:uiPriority w:val="0"/>
    <w:rPr>
      <w:bdr w:val="single" w:color="C6C6C6" w:sz="12" w:space="0"/>
    </w:rPr>
  </w:style>
  <w:style w:type="character" w:customStyle="1" w:styleId="36">
    <w:name w:val="synr_font031"/>
    <w:basedOn w:val="11"/>
    <w:qFormat/>
    <w:uiPriority w:val="0"/>
    <w:rPr>
      <w:color w:val="BE6042"/>
      <w:sz w:val="18"/>
      <w:szCs w:val="18"/>
    </w:rPr>
  </w:style>
  <w:style w:type="character" w:customStyle="1" w:styleId="37">
    <w:name w:val="hover43"/>
    <w:basedOn w:val="11"/>
    <w:qFormat/>
    <w:uiPriority w:val="0"/>
    <w:rPr>
      <w:shd w:val="clear" w:color="auto" w:fill="F0F0F0"/>
    </w:rPr>
  </w:style>
  <w:style w:type="character" w:customStyle="1" w:styleId="38">
    <w:name w:val="am-active20"/>
    <w:basedOn w:val="11"/>
    <w:qFormat/>
    <w:uiPriority w:val="0"/>
    <w:rPr>
      <w:color w:val="E18800"/>
    </w:rPr>
  </w:style>
  <w:style w:type="character" w:customStyle="1" w:styleId="39">
    <w:name w:val="am-active18"/>
    <w:basedOn w:val="11"/>
    <w:qFormat/>
    <w:uiPriority w:val="0"/>
    <w:rPr>
      <w:color w:val="047544"/>
    </w:rPr>
  </w:style>
  <w:style w:type="character" w:customStyle="1" w:styleId="40">
    <w:name w:val="am-datepicker-old"/>
    <w:basedOn w:val="11"/>
    <w:qFormat/>
    <w:uiPriority w:val="0"/>
    <w:rPr>
      <w:color w:val="91EAEE"/>
    </w:rPr>
  </w:style>
  <w:style w:type="character" w:customStyle="1" w:styleId="41">
    <w:name w:val="am-disabled9"/>
    <w:basedOn w:val="11"/>
    <w:qFormat/>
    <w:uiPriority w:val="0"/>
    <w:rPr>
      <w:color w:val="999999"/>
      <w:shd w:val="clear" w:color="auto" w:fill="FAFAFA"/>
    </w:rPr>
  </w:style>
  <w:style w:type="character" w:customStyle="1" w:styleId="42">
    <w:name w:val="am-datepicker-old2"/>
    <w:basedOn w:val="11"/>
    <w:qFormat/>
    <w:uiPriority w:val="0"/>
    <w:rPr>
      <w:color w:val="FFBDAE"/>
    </w:rPr>
  </w:style>
  <w:style w:type="character" w:customStyle="1" w:styleId="43">
    <w:name w:val="am-datepicker-old1"/>
    <w:basedOn w:val="11"/>
    <w:uiPriority w:val="0"/>
    <w:rPr>
      <w:color w:val="50EBA8"/>
    </w:rPr>
  </w:style>
  <w:style w:type="character" w:customStyle="1" w:styleId="44">
    <w:name w:val="am-icon22"/>
    <w:basedOn w:val="11"/>
    <w:qFormat/>
    <w:uiPriority w:val="0"/>
    <w:rPr>
      <w:sz w:val="27"/>
      <w:szCs w:val="27"/>
    </w:rPr>
  </w:style>
  <w:style w:type="character" w:customStyle="1" w:styleId="45">
    <w:name w:val="prev"/>
    <w:basedOn w:val="11"/>
    <w:qFormat/>
    <w:uiPriority w:val="0"/>
    <w:rPr>
      <w:color w:val="999999"/>
      <w:shd w:val="clear" w:color="auto" w:fill="FFFFFF"/>
    </w:rPr>
  </w:style>
  <w:style w:type="character" w:customStyle="1" w:styleId="46">
    <w:name w:val="hover42"/>
    <w:basedOn w:val="11"/>
    <w:qFormat/>
    <w:uiPriority w:val="0"/>
    <w:rPr>
      <w:color w:val="FFFFFF"/>
      <w:shd w:val="clear" w:color="auto" w:fill="777777"/>
    </w:rPr>
  </w:style>
  <w:style w:type="character" w:customStyle="1" w:styleId="47">
    <w:name w:val="am-active17"/>
    <w:basedOn w:val="11"/>
    <w:qFormat/>
    <w:uiPriority w:val="0"/>
    <w:rPr>
      <w:color w:val="0BABB2"/>
      <w:shd w:val="clear" w:color="auto" w:fill="F0F0F0"/>
    </w:rPr>
  </w:style>
  <w:style w:type="character" w:customStyle="1" w:styleId="48">
    <w:name w:val="am-icon23"/>
    <w:basedOn w:val="11"/>
    <w:qFormat/>
    <w:uiPriority w:val="0"/>
    <w:rPr>
      <w:sz w:val="27"/>
      <w:szCs w:val="27"/>
    </w:rPr>
  </w:style>
  <w:style w:type="character" w:customStyle="1" w:styleId="49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副标题 字符"/>
    <w:basedOn w:val="11"/>
    <w:link w:val="5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1">
    <w:name w:val="No Spacing"/>
    <w:link w:val="52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2">
    <w:name w:val="无间隔 字符"/>
    <w:basedOn w:val="11"/>
    <w:link w:val="51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5</Pages>
  <Words>1431</Words>
  <Characters>1877</Characters>
  <Lines>30</Lines>
  <Paragraphs>8</Paragraphs>
  <TotalTime>15</TotalTime>
  <ScaleCrop>false</ScaleCrop>
  <LinksUpToDate>false</LinksUpToDate>
  <CharactersWithSpaces>1988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2026-05-17T08:43:24Z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eyJoZGlkIjoiODU0ZTljNDQ1YWY1ODQ2M2U2YTRmYWI1MzRjODAxYjAiLCJ1c2VySWQiOiIxNTg0MjEyMDE0In0=</vt:lpwstr>
  </property>
</Properties>
</file>