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7E836" w14:textId="77777777" w:rsidR="00532492" w:rsidRDefault="00532492">
      <w:pPr>
        <w:spacing w:after="1400"/>
      </w:pPr>
    </w:p>
    <w:p w14:paraId="643A95CE" w14:textId="77777777" w:rsidR="002F10E5" w:rsidRPr="00484DDD" w:rsidRDefault="002F10E5" w:rsidP="002F10E5">
      <w:pPr>
        <w:spacing w:after="60"/>
        <w:jc w:val="center"/>
        <w:rPr>
          <w:color w:val="FE4602"/>
        </w:rPr>
      </w:pPr>
      <w:r>
        <w:rPr>
          <w:rFonts w:ascii="Calibri" w:eastAsia="Calibri" w:hAnsi="Calibri" w:cs="Calibri"/>
          <w:b/>
          <w:bCs/>
          <w:color w:val="FE4602"/>
          <w:spacing w:val="40"/>
          <w:sz w:val="22"/>
          <w:szCs w:val="22"/>
        </w:rPr>
        <w:t>MINISTERIO DEPORTIVO</w:t>
      </w:r>
    </w:p>
    <w:p w14:paraId="3691E284" w14:textId="77777777" w:rsidR="002F10E5" w:rsidRDefault="002F10E5" w:rsidP="002F10E5">
      <w:pPr>
        <w:spacing w:after="260"/>
        <w:jc w:val="center"/>
      </w:pPr>
      <w:r>
        <w:rPr>
          <w:rFonts w:ascii="Calibri" w:eastAsia="Calibri" w:hAnsi="Calibri" w:cs="Calibri"/>
          <w:b/>
          <w:bCs/>
          <w:color w:val="1F2937"/>
          <w:sz w:val="72"/>
          <w:szCs w:val="72"/>
        </w:rPr>
        <w:t>ATLÉTICO</w:t>
      </w:r>
    </w:p>
    <w:p w14:paraId="15ABC443" w14:textId="77777777" w:rsidR="002F10E5" w:rsidRPr="00484DDD" w:rsidRDefault="002F10E5" w:rsidP="002F10E5">
      <w:pPr>
        <w:spacing w:after="500"/>
        <w:jc w:val="center"/>
        <w:rPr>
          <w:rFonts w:ascii="Calibri" w:eastAsia="Calibri" w:hAnsi="Calibri" w:cs="Calibri"/>
          <w:b/>
          <w:bCs/>
          <w:color w:val="FE4602"/>
          <w:sz w:val="72"/>
          <w:szCs w:val="72"/>
        </w:rPr>
      </w:pPr>
      <w:r>
        <w:rPr>
          <w:rFonts w:ascii="Calibri" w:eastAsia="Calibri" w:hAnsi="Calibri" w:cs="Calibri"/>
          <w:b/>
          <w:bCs/>
          <w:color w:val="FE4602"/>
          <w:sz w:val="72"/>
          <w:szCs w:val="72"/>
        </w:rPr>
        <w:t>SANTA LUCÍA</w:t>
      </w:r>
    </w:p>
    <w:p w14:paraId="7994FDCD" w14:textId="77777777" w:rsidR="002F10E5" w:rsidRDefault="002F10E5" w:rsidP="002F10E5">
      <w:pPr>
        <w:spacing w:after="500"/>
        <w:jc w:val="center"/>
      </w:pPr>
      <w:r>
        <w:rPr>
          <w:rFonts w:ascii="Calibri" w:eastAsia="Calibri" w:hAnsi="Calibri" w:cs="Calibri"/>
          <w:b/>
          <w:bCs/>
          <w:noProof/>
          <w:color w:val="C1440E"/>
          <w:spacing w:val="40"/>
          <w:sz w:val="22"/>
          <w:szCs w:val="22"/>
        </w:rPr>
        <w:drawing>
          <wp:inline distT="0" distB="0" distL="0" distR="0" wp14:anchorId="2B7AB064" wp14:editId="1CCDB5AF">
            <wp:extent cx="2250907" cy="1494845"/>
            <wp:effectExtent l="0" t="0" r="0" b="3810"/>
            <wp:docPr id="20985067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06745" name="Imagen 20985067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0280" cy="1501070"/>
                    </a:xfrm>
                    <a:prstGeom prst="rect">
                      <a:avLst/>
                    </a:prstGeom>
                  </pic:spPr>
                </pic:pic>
              </a:graphicData>
            </a:graphic>
          </wp:inline>
        </w:drawing>
      </w:r>
    </w:p>
    <w:p w14:paraId="63D99BE7" w14:textId="77777777" w:rsidR="002F10E5" w:rsidRDefault="002F10E5" w:rsidP="002F10E5">
      <w:pPr>
        <w:spacing w:before="300" w:after="900"/>
        <w:jc w:val="center"/>
      </w:pPr>
      <w:r>
        <w:rPr>
          <w:rFonts w:ascii="Calibri" w:eastAsia="Calibri" w:hAnsi="Calibri" w:cs="Calibri"/>
          <w:i/>
          <w:iCs/>
          <w:color w:val="4B5563"/>
          <w:sz w:val="28"/>
          <w:szCs w:val="28"/>
        </w:rPr>
        <w:t>Transformando vidas a través del fútbol</w:t>
      </w:r>
    </w:p>
    <w:p w14:paraId="2E3EE57B" w14:textId="77777777" w:rsidR="002F10E5" w:rsidRDefault="002F10E5" w:rsidP="002F10E5">
      <w:pPr>
        <w:spacing w:after="60"/>
        <w:jc w:val="center"/>
      </w:pPr>
      <w:r>
        <w:rPr>
          <w:rFonts w:ascii="Calibri" w:eastAsia="Calibri" w:hAnsi="Calibri" w:cs="Calibri"/>
          <w:b/>
          <w:bCs/>
          <w:color w:val="1F2937"/>
          <w:spacing w:val="30"/>
        </w:rPr>
        <w:t>PERFIL INSTITUCIONAL</w:t>
      </w:r>
    </w:p>
    <w:p w14:paraId="3DF65D20" w14:textId="77777777" w:rsidR="002F10E5" w:rsidRDefault="002F10E5" w:rsidP="002F10E5">
      <w:pPr>
        <w:spacing w:after="1600"/>
        <w:jc w:val="center"/>
      </w:pPr>
      <w:r>
        <w:rPr>
          <w:rFonts w:ascii="Calibri" w:eastAsia="Calibri" w:hAnsi="Calibri" w:cs="Calibri"/>
          <w:color w:val="4B5563"/>
        </w:rPr>
        <w:t>Santa Lucía, Francisco Morazán · Honduras</w:t>
      </w:r>
    </w:p>
    <w:p w14:paraId="2F5F6C5E" w14:textId="77777777" w:rsidR="002F10E5" w:rsidRDefault="002F10E5" w:rsidP="002F10E5">
      <w:pPr>
        <w:jc w:val="center"/>
        <w:rPr>
          <w:rFonts w:ascii="Calibri" w:eastAsia="Calibri" w:hAnsi="Calibri" w:cs="Calibri"/>
          <w:i/>
          <w:iCs/>
          <w:color w:val="4B5563"/>
        </w:rPr>
      </w:pPr>
      <w:r>
        <w:rPr>
          <w:rFonts w:ascii="Calibri" w:eastAsia="Calibri" w:hAnsi="Calibri" w:cs="Calibri"/>
          <w:i/>
          <w:iCs/>
          <w:color w:val="4B5563"/>
        </w:rPr>
        <w:t xml:space="preserve">“pero los que esperan a Jehová tendrán nuevas fuerzas; levantarán alas como las águilas; </w:t>
      </w:r>
    </w:p>
    <w:p w14:paraId="7ACD2085" w14:textId="77777777" w:rsidR="002F10E5" w:rsidRDefault="002F10E5" w:rsidP="002F10E5">
      <w:pPr>
        <w:jc w:val="center"/>
      </w:pPr>
      <w:r>
        <w:rPr>
          <w:rFonts w:ascii="Calibri" w:eastAsia="Calibri" w:hAnsi="Calibri" w:cs="Calibri"/>
          <w:i/>
          <w:iCs/>
          <w:color w:val="4B5563"/>
        </w:rPr>
        <w:t>correrán, y no se cansarán; caminarán, y no se fatigarán.”</w:t>
      </w:r>
    </w:p>
    <w:p w14:paraId="2A658E5F" w14:textId="77777777" w:rsidR="002F10E5" w:rsidRPr="00484DDD" w:rsidRDefault="002F10E5" w:rsidP="002F10E5">
      <w:pPr>
        <w:jc w:val="center"/>
        <w:rPr>
          <w:color w:val="FE4602"/>
        </w:rPr>
      </w:pPr>
      <w:r>
        <w:rPr>
          <w:rFonts w:ascii="Calibri" w:eastAsia="Calibri" w:hAnsi="Calibri" w:cs="Calibri"/>
          <w:b/>
          <w:bCs/>
          <w:i/>
          <w:iCs/>
          <w:color w:val="FE4602"/>
        </w:rPr>
        <w:t>Isaías 40:31</w:t>
      </w:r>
    </w:p>
    <w:p w14:paraId="0C899643" w14:textId="27D3437C" w:rsidR="00532492" w:rsidRDefault="00000000">
      <w:r>
        <w:br w:type="page"/>
      </w:r>
    </w:p>
    <w:p w14:paraId="155639A5" w14:textId="77777777" w:rsidR="00532492" w:rsidRDefault="00000000">
      <w:pPr>
        <w:spacing w:after="40"/>
      </w:pPr>
      <w:r>
        <w:rPr>
          <w:rFonts w:ascii="Calibri" w:eastAsia="Calibri" w:hAnsi="Calibri" w:cs="Calibri"/>
          <w:b/>
          <w:bCs/>
          <w:color w:val="4B5563"/>
          <w:spacing w:val="20"/>
          <w:sz w:val="18"/>
          <w:szCs w:val="18"/>
        </w:rPr>
        <w:lastRenderedPageBreak/>
        <w:t>QUIÉNES SOMOS</w:t>
      </w:r>
    </w:p>
    <w:p w14:paraId="27EE365A"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UN MINISTERIO DEPORTIVO</w:t>
      </w:r>
    </w:p>
    <w:p w14:paraId="78A7D224" w14:textId="77777777" w:rsidR="00532492" w:rsidRDefault="00000000" w:rsidP="007508F0">
      <w:pPr>
        <w:spacing w:after="160"/>
        <w:jc w:val="both"/>
      </w:pPr>
      <w:r>
        <w:rPr>
          <w:rFonts w:ascii="Calibri" w:eastAsia="Calibri" w:hAnsi="Calibri" w:cs="Calibri"/>
          <w:color w:val="1F2937"/>
          <w:sz w:val="22"/>
          <w:szCs w:val="22"/>
        </w:rPr>
        <w:t>Atlético Santa Lucía es un Ministerio Deportivo que existe para transformar vidas a través del fútbol. Desde el desarrollo juvenil hasta la competición de alto nivel, desde las comunidades locales hasta las alianzas internacionales, utilizamos el fútbol —el deporte más popular del mundo— como herramienta para crear conexiones, fomentar el crecimiento e invertir en las personas.</w:t>
      </w:r>
    </w:p>
    <w:p w14:paraId="593598CD" w14:textId="77777777" w:rsidR="00532492" w:rsidRDefault="00000000" w:rsidP="007508F0">
      <w:pPr>
        <w:spacing w:after="160"/>
        <w:jc w:val="both"/>
      </w:pPr>
      <w:r>
        <w:rPr>
          <w:rFonts w:ascii="Calibri" w:eastAsia="Calibri" w:hAnsi="Calibri" w:cs="Calibri"/>
          <w:color w:val="1F2937"/>
          <w:sz w:val="22"/>
          <w:szCs w:val="22"/>
        </w:rPr>
        <w:t>Formamos equipos que influyen en las personas para Cristo, a través de una combinación única de excelencia futbolística, desarrollo comunitario, participación en el ministerio y crecimiento espiritual.</w:t>
      </w:r>
    </w:p>
    <w:p w14:paraId="7833D5B3" w14:textId="77777777" w:rsidR="00532492" w:rsidRDefault="00000000" w:rsidP="007508F0">
      <w:pPr>
        <w:spacing w:after="160"/>
        <w:jc w:val="both"/>
      </w:pPr>
      <w:r>
        <w:rPr>
          <w:rFonts w:ascii="Calibri" w:eastAsia="Calibri" w:hAnsi="Calibri" w:cs="Calibri"/>
          <w:color w:val="1F2937"/>
          <w:sz w:val="22"/>
          <w:szCs w:val="22"/>
        </w:rPr>
        <w:t>Nuestro programa de desarrollo juvenil y comunitario se despliega a través de cinco iniciativas interconectadas: alto rendimiento y formación deportiva, formación académica bilingüe, salud y nutrición integral, desarrollo comunitario y prevención social, y semillero de valores cristianos. Cada iniciativa tiene un enfoque distinto, pero un mismo propósito: impactar vidas a través del fútbol y guiar a las personas hacia Cristo.</w:t>
      </w:r>
    </w:p>
    <w:p w14:paraId="779A1D13" w14:textId="77777777" w:rsidR="00532492" w:rsidRDefault="0053249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492" w14:paraId="7A856A0A" w14:textId="77777777">
        <w:tc>
          <w:tcPr>
            <w:tcW w:w="9360" w:type="dxa"/>
            <w:tcBorders>
              <w:top w:val="single" w:sz="4" w:space="0" w:color="C1440E"/>
              <w:left w:val="single" w:sz="24" w:space="0" w:color="C1440E"/>
              <w:bottom w:val="single" w:sz="4" w:space="0" w:color="C1440E"/>
              <w:right w:val="single" w:sz="4" w:space="0" w:color="C1440E"/>
            </w:tcBorders>
            <w:shd w:val="clear" w:color="auto" w:fill="F4EDE7"/>
            <w:tcMar>
              <w:top w:w="200" w:type="dxa"/>
              <w:left w:w="250" w:type="dxa"/>
              <w:bottom w:w="200" w:type="dxa"/>
              <w:right w:w="250" w:type="dxa"/>
            </w:tcMar>
          </w:tcPr>
          <w:p w14:paraId="6E5A5511" w14:textId="77777777" w:rsidR="00532492" w:rsidRDefault="00000000">
            <w:pPr>
              <w:spacing w:after="60"/>
            </w:pPr>
            <w:r>
              <w:rPr>
                <w:rFonts w:ascii="Calibri" w:eastAsia="Calibri" w:hAnsi="Calibri" w:cs="Calibri"/>
                <w:b/>
                <w:bCs/>
                <w:color w:val="C1440E"/>
                <w:spacing w:val="10"/>
                <w:sz w:val="19"/>
                <w:szCs w:val="19"/>
              </w:rPr>
              <w:t>EN UNA FRASE</w:t>
            </w:r>
          </w:p>
          <w:p w14:paraId="1A7E4E10" w14:textId="77777777" w:rsidR="00532492" w:rsidRDefault="00000000">
            <w:r>
              <w:rPr>
                <w:rFonts w:ascii="Calibri" w:eastAsia="Calibri" w:hAnsi="Calibri" w:cs="Calibri"/>
                <w:i/>
                <w:iCs/>
                <w:color w:val="1F2937"/>
                <w:sz w:val="21"/>
                <w:szCs w:val="21"/>
              </w:rPr>
              <w:t>Más que una academia de fútbol: una plataforma de discipulado, desarrollo integral y transformación comunitaria para niños, jóvenes y familias de Honduras.</w:t>
            </w:r>
          </w:p>
        </w:tc>
      </w:tr>
    </w:tbl>
    <w:p w14:paraId="6B42049B" w14:textId="77777777" w:rsidR="00532492" w:rsidRDefault="00532492">
      <w:pPr>
        <w:spacing w:after="200"/>
      </w:pPr>
    </w:p>
    <w:p w14:paraId="5EB79BA1" w14:textId="77777777" w:rsidR="00532492" w:rsidRDefault="00000000" w:rsidP="007508F0">
      <w:pPr>
        <w:jc w:val="both"/>
      </w:pPr>
      <w:r>
        <w:rPr>
          <w:rFonts w:ascii="Calibri" w:eastAsia="Calibri" w:hAnsi="Calibri" w:cs="Calibri"/>
          <w:color w:val="1F2937"/>
          <w:sz w:val="22"/>
          <w:szCs w:val="22"/>
        </w:rPr>
        <w:t>En Honduras, miles de niños y jóvenes crecen en contextos marcados por la violencia, la desintegración familiar y la falta de oportunidades. Frente a esta realidad, Atlético Santa Lucía trasciende el concepto tradicional de una academia de fútbol: no formamos únicamente atletas, formamos personas. Somos una plataforma de discipulado y desarrollo integral, donde el entrenamiento deportivo se integra con la formación espiritual, el acompañamiento emocional, la atención médica y el fortalecimiento familiar.</w:t>
      </w:r>
    </w:p>
    <w:p w14:paraId="44DA49ED" w14:textId="77777777" w:rsidR="00532492" w:rsidRDefault="00000000" w:rsidP="007508F0">
      <w:pPr>
        <w:jc w:val="both"/>
      </w:pPr>
      <w:r>
        <w:br w:type="page"/>
      </w:r>
    </w:p>
    <w:p w14:paraId="0552EC28" w14:textId="77777777" w:rsidR="00532492" w:rsidRDefault="00000000">
      <w:pPr>
        <w:spacing w:after="40"/>
      </w:pPr>
      <w:r>
        <w:rPr>
          <w:rFonts w:ascii="Calibri" w:eastAsia="Calibri" w:hAnsi="Calibri" w:cs="Calibri"/>
          <w:b/>
          <w:bCs/>
          <w:color w:val="4B5563"/>
          <w:spacing w:val="20"/>
          <w:sz w:val="18"/>
          <w:szCs w:val="18"/>
        </w:rPr>
        <w:lastRenderedPageBreak/>
        <w:t>HACIA DÓNDE VAMOS</w:t>
      </w:r>
    </w:p>
    <w:p w14:paraId="593A72F3"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MISIÓN, VISIÓN Y VALORES</w:t>
      </w:r>
    </w:p>
    <w:p w14:paraId="3258CBDD" w14:textId="77777777" w:rsidR="00532492" w:rsidRDefault="00000000">
      <w:pPr>
        <w:spacing w:before="120" w:after="80"/>
      </w:pPr>
      <w:r>
        <w:rPr>
          <w:rFonts w:ascii="Calibri" w:eastAsia="Calibri" w:hAnsi="Calibri" w:cs="Calibri"/>
          <w:b/>
          <w:bCs/>
          <w:color w:val="1F2937"/>
          <w:sz w:val="23"/>
          <w:szCs w:val="23"/>
        </w:rPr>
        <w:t>Misión</w:t>
      </w:r>
    </w:p>
    <w:p w14:paraId="1391B33B" w14:textId="77777777" w:rsidR="00532492" w:rsidRDefault="00000000" w:rsidP="007508F0">
      <w:pPr>
        <w:spacing w:after="160"/>
        <w:jc w:val="both"/>
      </w:pPr>
      <w:r>
        <w:rPr>
          <w:rFonts w:ascii="Calibri" w:eastAsia="Calibri" w:hAnsi="Calibri" w:cs="Calibri"/>
          <w:color w:val="1F2937"/>
          <w:sz w:val="22"/>
          <w:szCs w:val="22"/>
        </w:rPr>
        <w:t>Formar niños y jóvenes a través del fútbol, desarrollando su talento, carácter, salud y espiritualidad, discipulándolos en la fe cristiana y preparándolos como líderes capaces de transformar sus familias, comunidades y nación.</w:t>
      </w:r>
    </w:p>
    <w:p w14:paraId="57959F05" w14:textId="77777777" w:rsidR="00532492" w:rsidRDefault="00000000" w:rsidP="007508F0">
      <w:pPr>
        <w:spacing w:before="120" w:after="80"/>
        <w:jc w:val="both"/>
      </w:pPr>
      <w:r>
        <w:rPr>
          <w:rFonts w:ascii="Calibri" w:eastAsia="Calibri" w:hAnsi="Calibri" w:cs="Calibri"/>
          <w:b/>
          <w:bCs/>
          <w:color w:val="1F2937"/>
          <w:sz w:val="23"/>
          <w:szCs w:val="23"/>
        </w:rPr>
        <w:t>Visión</w:t>
      </w:r>
    </w:p>
    <w:p w14:paraId="220272B0" w14:textId="77777777" w:rsidR="00532492" w:rsidRDefault="00000000" w:rsidP="007508F0">
      <w:pPr>
        <w:spacing w:after="160"/>
        <w:jc w:val="both"/>
      </w:pPr>
      <w:r>
        <w:rPr>
          <w:rFonts w:ascii="Calibri" w:eastAsia="Calibri" w:hAnsi="Calibri" w:cs="Calibri"/>
          <w:color w:val="1F2937"/>
          <w:sz w:val="22"/>
          <w:szCs w:val="22"/>
        </w:rPr>
        <w:t>Ser un programa deportivo-cristiano de referencia nacional e internacional, reconocido por formar campeones de vida, líderes con valores y atletas de alto rendimiento que representen a Honduras con fe, integridad y excelencia.</w:t>
      </w:r>
    </w:p>
    <w:p w14:paraId="52F684AE" w14:textId="77777777" w:rsidR="00532492" w:rsidRDefault="00000000" w:rsidP="007508F0">
      <w:pPr>
        <w:spacing w:before="120" w:after="80"/>
        <w:jc w:val="both"/>
      </w:pPr>
      <w:r>
        <w:rPr>
          <w:rFonts w:ascii="Calibri" w:eastAsia="Calibri" w:hAnsi="Calibri" w:cs="Calibri"/>
          <w:b/>
          <w:bCs/>
          <w:color w:val="1F2937"/>
          <w:sz w:val="23"/>
          <w:szCs w:val="23"/>
        </w:rPr>
        <w:t>Valores fundamentales</w:t>
      </w:r>
    </w:p>
    <w:p w14:paraId="564CF0A2"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Fe y Espiritualidad</w:t>
      </w:r>
      <w:r>
        <w:rPr>
          <w:rFonts w:ascii="Calibri" w:eastAsia="Calibri" w:hAnsi="Calibri" w:cs="Calibri"/>
          <w:color w:val="1F2937"/>
          <w:sz w:val="21"/>
          <w:szCs w:val="21"/>
        </w:rPr>
        <w:t xml:space="preserve"> — Priorizamos la relación personal con Dios, guiando cada acción desde principios bíblicos.</w:t>
      </w:r>
    </w:p>
    <w:p w14:paraId="60B8667E"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Integridad</w:t>
      </w:r>
      <w:r>
        <w:rPr>
          <w:rFonts w:ascii="Calibri" w:eastAsia="Calibri" w:hAnsi="Calibri" w:cs="Calibri"/>
          <w:color w:val="1F2937"/>
          <w:sz w:val="21"/>
          <w:szCs w:val="21"/>
        </w:rPr>
        <w:t xml:space="preserve"> — Actuamos con honestidad, respeto y responsabilidad en todos los ámbitos de la vida.</w:t>
      </w:r>
    </w:p>
    <w:p w14:paraId="1D40E257"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Excelencia y Disciplina</w:t>
      </w:r>
      <w:r>
        <w:rPr>
          <w:rFonts w:ascii="Calibri" w:eastAsia="Calibri" w:hAnsi="Calibri" w:cs="Calibri"/>
          <w:color w:val="1F2937"/>
          <w:sz w:val="21"/>
          <w:szCs w:val="21"/>
        </w:rPr>
        <w:t xml:space="preserve"> — Buscamos la superación continua en lo deportivo, académico y personal.</w:t>
      </w:r>
    </w:p>
    <w:p w14:paraId="5D37F307"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Trabajo en Equipo y Liderazgo</w:t>
      </w:r>
      <w:r>
        <w:rPr>
          <w:rFonts w:ascii="Calibri" w:eastAsia="Calibri" w:hAnsi="Calibri" w:cs="Calibri"/>
          <w:color w:val="1F2937"/>
          <w:sz w:val="21"/>
          <w:szCs w:val="21"/>
        </w:rPr>
        <w:t xml:space="preserve"> — Fomentamos la cooperación, la solidaridad y la capacidad de influir positivamente en otros.</w:t>
      </w:r>
    </w:p>
    <w:p w14:paraId="46734210"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Servicio y Compromiso</w:t>
      </w:r>
      <w:r>
        <w:rPr>
          <w:rFonts w:ascii="Calibri" w:eastAsia="Calibri" w:hAnsi="Calibri" w:cs="Calibri"/>
          <w:color w:val="1F2937"/>
          <w:sz w:val="21"/>
          <w:szCs w:val="21"/>
        </w:rPr>
        <w:t xml:space="preserve"> — Somos agentes de transformación, contribuyendo al bienestar de la comunidad.</w:t>
      </w:r>
    </w:p>
    <w:p w14:paraId="4EBA3694"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Salud y Bienestar Integral</w:t>
      </w:r>
      <w:r>
        <w:rPr>
          <w:rFonts w:ascii="Calibri" w:eastAsia="Calibri" w:hAnsi="Calibri" w:cs="Calibri"/>
          <w:color w:val="1F2937"/>
          <w:sz w:val="21"/>
          <w:szCs w:val="21"/>
        </w:rPr>
        <w:t xml:space="preserve"> — Promovemos hábitos saludables: cuidado físico, emocional y nutricional.</w:t>
      </w:r>
    </w:p>
    <w:p w14:paraId="58CCB2A4" w14:textId="77777777" w:rsidR="00532492" w:rsidRPr="007F6DD8" w:rsidRDefault="00000000" w:rsidP="007508F0">
      <w:pPr>
        <w:pStyle w:val="Prrafodelista"/>
        <w:numPr>
          <w:ilvl w:val="0"/>
          <w:numId w:val="1"/>
        </w:numPr>
        <w:spacing w:after="90"/>
        <w:jc w:val="both"/>
      </w:pPr>
      <w:r>
        <w:rPr>
          <w:rFonts w:ascii="Calibri" w:eastAsia="Calibri" w:hAnsi="Calibri" w:cs="Calibri"/>
          <w:b/>
          <w:bCs/>
          <w:color w:val="C1440E"/>
          <w:sz w:val="21"/>
          <w:szCs w:val="21"/>
        </w:rPr>
        <w:t>Inclusión y Respeto</w:t>
      </w:r>
      <w:r>
        <w:rPr>
          <w:rFonts w:ascii="Calibri" w:eastAsia="Calibri" w:hAnsi="Calibri" w:cs="Calibri"/>
          <w:color w:val="1F2937"/>
          <w:sz w:val="21"/>
          <w:szCs w:val="21"/>
        </w:rPr>
        <w:t xml:space="preserve"> — Valoramos la diversidad y creamos espacios seguros para que todos se desarrollen.</w:t>
      </w:r>
    </w:p>
    <w:p w14:paraId="3D28DBB5" w14:textId="77777777" w:rsidR="007F6DD8" w:rsidRDefault="007F6DD8" w:rsidP="007F6DD8">
      <w:pPr>
        <w:pStyle w:val="Prrafodelista"/>
        <w:spacing w:after="90"/>
        <w:ind w:left="720"/>
      </w:pPr>
    </w:p>
    <w:p w14:paraId="3FEE267A" w14:textId="20A25929" w:rsidR="00532492" w:rsidRPr="007F6DD8" w:rsidRDefault="007F6DD8" w:rsidP="007F6DD8">
      <w:pPr>
        <w:pBdr>
          <w:top w:val="single" w:sz="4" w:space="8" w:color="D8CFC5"/>
          <w:bottom w:val="single" w:sz="4" w:space="8" w:color="D8CFC5"/>
        </w:pBdr>
        <w:spacing w:before="200" w:after="200"/>
        <w:jc w:val="center"/>
        <w:rPr>
          <w:rFonts w:ascii="Calibri" w:eastAsia="Calibri" w:hAnsi="Calibri" w:cs="Calibri"/>
          <w:i/>
          <w:iCs/>
          <w:color w:val="4B5563"/>
          <w:sz w:val="21"/>
          <w:szCs w:val="21"/>
        </w:rPr>
      </w:pPr>
      <w:r>
        <w:rPr>
          <w:rFonts w:ascii="Calibri" w:eastAsia="Calibri" w:hAnsi="Calibri" w:cs="Calibri"/>
          <w:i/>
          <w:iCs/>
          <w:color w:val="4B5563"/>
          <w:sz w:val="21"/>
          <w:szCs w:val="21"/>
        </w:rPr>
        <w:t xml:space="preserve">“Y todo lo que hagáis, hacedlo de corazón, como para el Señor y no para los hombres.”  </w:t>
      </w:r>
      <w:r>
        <w:rPr>
          <w:rFonts w:ascii="Calibri" w:eastAsia="Calibri" w:hAnsi="Calibri" w:cs="Calibri"/>
          <w:b/>
          <w:bCs/>
          <w:i/>
          <w:iCs/>
          <w:color w:val="C1440E"/>
          <w:sz w:val="21"/>
          <w:szCs w:val="21"/>
        </w:rPr>
        <w:t xml:space="preserve">—    Colosenses 3:23</w:t>
      </w:r>
    </w:p>
    <w:p w14:paraId="2E46FB8D" w14:textId="77777777" w:rsidR="00532492" w:rsidRDefault="00000000">
      <w:r>
        <w:br w:type="page"/>
      </w:r>
    </w:p>
    <w:p w14:paraId="742D12E8" w14:textId="77777777" w:rsidR="00532492" w:rsidRDefault="00000000">
      <w:pPr>
        <w:spacing w:after="40"/>
      </w:pPr>
      <w:r>
        <w:rPr>
          <w:rFonts w:ascii="Calibri" w:eastAsia="Calibri" w:hAnsi="Calibri" w:cs="Calibri"/>
          <w:b/>
          <w:bCs/>
          <w:color w:val="4B5563"/>
          <w:spacing w:val="20"/>
          <w:sz w:val="18"/>
          <w:szCs w:val="18"/>
        </w:rPr>
        <w:lastRenderedPageBreak/>
        <w:t>FUNDAMENTO TEOLÓGICO</w:t>
      </w:r>
    </w:p>
    <w:p w14:paraId="003B4173"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DECLARACIÓN DE FE</w:t>
      </w:r>
    </w:p>
    <w:p w14:paraId="7C4A934B" w14:textId="77777777" w:rsidR="00532492" w:rsidRDefault="00000000" w:rsidP="007508F0">
      <w:pPr>
        <w:spacing w:after="140"/>
        <w:jc w:val="both"/>
      </w:pPr>
      <w:r>
        <w:rPr>
          <w:rFonts w:ascii="Calibri" w:eastAsia="Calibri" w:hAnsi="Calibri" w:cs="Calibri"/>
          <w:color w:val="1F2937"/>
          <w:sz w:val="22"/>
          <w:szCs w:val="22"/>
        </w:rPr>
        <w:t>Como ministerio deportivo, Atlético Santa Lucía afirma explícitamente su creencia en las enseñanzas básicas de la Biblia, en línea con la base doctrinal compartida por MAI (Missionary Athletes International) y la familia de ministerios deportivos afines a Cru y Athletes in Action:</w:t>
      </w:r>
    </w:p>
    <w:p w14:paraId="54019F21" w14:textId="77777777" w:rsidR="00532492" w:rsidRDefault="00000000" w:rsidP="007508F0">
      <w:pPr>
        <w:spacing w:after="70"/>
        <w:jc w:val="both"/>
      </w:pPr>
      <w:r>
        <w:rPr>
          <w:rFonts w:ascii="Calibri" w:eastAsia="Calibri" w:hAnsi="Calibri" w:cs="Calibri"/>
          <w:b/>
          <w:bCs/>
          <w:color w:val="C1440E"/>
          <w:sz w:val="18"/>
          <w:szCs w:val="18"/>
        </w:rPr>
        <w:t xml:space="preserve">1.  </w:t>
      </w:r>
      <w:r>
        <w:rPr>
          <w:rFonts w:ascii="Calibri" w:eastAsia="Calibri" w:hAnsi="Calibri" w:cs="Calibri"/>
          <w:color w:val="1F2937"/>
          <w:sz w:val="18"/>
          <w:szCs w:val="18"/>
        </w:rPr>
        <w:t>Creemos en un único Dios verdadero que existe eternamente en tres personas —Padre, Hijo y Espíritu Santo—, cada una plenamente divina y plenamente personal.</w:t>
      </w:r>
    </w:p>
    <w:p w14:paraId="5D429904" w14:textId="77777777" w:rsidR="00532492" w:rsidRDefault="00000000" w:rsidP="007508F0">
      <w:pPr>
        <w:spacing w:after="70"/>
        <w:jc w:val="both"/>
      </w:pPr>
      <w:r>
        <w:rPr>
          <w:rFonts w:ascii="Calibri" w:eastAsia="Calibri" w:hAnsi="Calibri" w:cs="Calibri"/>
          <w:b/>
          <w:bCs/>
          <w:color w:val="C1440E"/>
          <w:sz w:val="18"/>
          <w:szCs w:val="18"/>
        </w:rPr>
        <w:t xml:space="preserve">2.  </w:t>
      </w:r>
      <w:r>
        <w:rPr>
          <w:rFonts w:ascii="Calibri" w:eastAsia="Calibri" w:hAnsi="Calibri" w:cs="Calibri"/>
          <w:color w:val="1F2937"/>
          <w:sz w:val="18"/>
          <w:szCs w:val="18"/>
        </w:rPr>
        <w:t>Jesucristo es Dios mismo, la Palabra hecha carne, concebido de manera sobrenatural por el Espíritu Santo y nacido de una virgen. En Él se unen para siempre la plena divinidad y la plena humanidad.</w:t>
      </w:r>
    </w:p>
    <w:p w14:paraId="5EF51B19" w14:textId="77777777" w:rsidR="00532492" w:rsidRDefault="00000000" w:rsidP="007508F0">
      <w:pPr>
        <w:spacing w:after="70"/>
        <w:jc w:val="both"/>
      </w:pPr>
      <w:r>
        <w:rPr>
          <w:rFonts w:ascii="Calibri" w:eastAsia="Calibri" w:hAnsi="Calibri" w:cs="Calibri"/>
          <w:b/>
          <w:bCs/>
          <w:color w:val="C1440E"/>
          <w:sz w:val="18"/>
          <w:szCs w:val="18"/>
        </w:rPr>
        <w:t xml:space="preserve">3.  </w:t>
      </w:r>
      <w:r>
        <w:rPr>
          <w:rFonts w:ascii="Calibri" w:eastAsia="Calibri" w:hAnsi="Calibri" w:cs="Calibri"/>
          <w:color w:val="1F2937"/>
          <w:sz w:val="18"/>
          <w:szCs w:val="18"/>
        </w:rPr>
        <w:t>Vivió sin pecado y entregó voluntariamente su vida en la cruz como sustituto por el pecado de la humanidad, satisfaciendo la justicia de Dios y abriendo el camino de salvación para todo el que confía únicamente en Él.</w:t>
      </w:r>
    </w:p>
    <w:p w14:paraId="7C1D7674" w14:textId="77777777" w:rsidR="00532492" w:rsidRDefault="00000000" w:rsidP="007508F0">
      <w:pPr>
        <w:spacing w:after="70"/>
        <w:jc w:val="both"/>
      </w:pPr>
      <w:r>
        <w:rPr>
          <w:rFonts w:ascii="Calibri" w:eastAsia="Calibri" w:hAnsi="Calibri" w:cs="Calibri"/>
          <w:b/>
          <w:bCs/>
          <w:color w:val="C1440E"/>
          <w:sz w:val="18"/>
          <w:szCs w:val="18"/>
        </w:rPr>
        <w:t xml:space="preserve">4.  </w:t>
      </w:r>
      <w:r>
        <w:rPr>
          <w:rFonts w:ascii="Calibri" w:eastAsia="Calibri" w:hAnsi="Calibri" w:cs="Calibri"/>
          <w:color w:val="1F2937"/>
          <w:sz w:val="18"/>
          <w:szCs w:val="18"/>
        </w:rPr>
        <w:t>Resucitó corporalmente, en el mismo cuerpo con el que había vivido y muerto, ahora glorificado.</w:t>
      </w:r>
    </w:p>
    <w:p w14:paraId="11564152" w14:textId="77777777" w:rsidR="00532492" w:rsidRDefault="00000000" w:rsidP="007508F0">
      <w:pPr>
        <w:spacing w:after="70"/>
        <w:jc w:val="both"/>
      </w:pPr>
      <w:r>
        <w:rPr>
          <w:rFonts w:ascii="Calibri" w:eastAsia="Calibri" w:hAnsi="Calibri" w:cs="Calibri"/>
          <w:b/>
          <w:bCs/>
          <w:color w:val="C1440E"/>
          <w:sz w:val="18"/>
          <w:szCs w:val="18"/>
        </w:rPr>
        <w:t xml:space="preserve">5.  </w:t>
      </w:r>
      <w:r>
        <w:rPr>
          <w:rFonts w:ascii="Calibri" w:eastAsia="Calibri" w:hAnsi="Calibri" w:cs="Calibri"/>
          <w:color w:val="1F2937"/>
          <w:sz w:val="18"/>
          <w:szCs w:val="18"/>
        </w:rPr>
        <w:t>Ascendió en cuerpo a los cielos y está sentado a la derecha del Padre, donde intercede sin cesar como único mediador entre Dios y los seres humanos.</w:t>
      </w:r>
    </w:p>
    <w:p w14:paraId="35149FF6" w14:textId="77777777" w:rsidR="00532492" w:rsidRDefault="00000000" w:rsidP="007508F0">
      <w:pPr>
        <w:spacing w:after="70"/>
        <w:jc w:val="both"/>
      </w:pPr>
      <w:r>
        <w:rPr>
          <w:rFonts w:ascii="Calibri" w:eastAsia="Calibri" w:hAnsi="Calibri" w:cs="Calibri"/>
          <w:b/>
          <w:bCs/>
          <w:color w:val="C1440E"/>
          <w:sz w:val="18"/>
          <w:szCs w:val="18"/>
        </w:rPr>
        <w:t xml:space="preserve">6.  </w:t>
      </w:r>
      <w:r>
        <w:rPr>
          <w:rFonts w:ascii="Calibri" w:eastAsia="Calibri" w:hAnsi="Calibri" w:cs="Calibri"/>
          <w:color w:val="1F2937"/>
          <w:sz w:val="18"/>
          <w:szCs w:val="18"/>
        </w:rPr>
        <w:t>Dios creó al ser humano a su imagen, pero este pecó al desobedecerle y quedó separado de su Creador; esa caída alcanzó a toda la humanidad, que quedó bajo condenación.</w:t>
      </w:r>
    </w:p>
    <w:p w14:paraId="73496A8B" w14:textId="77777777" w:rsidR="00532492" w:rsidRDefault="00000000" w:rsidP="007508F0">
      <w:pPr>
        <w:spacing w:after="70"/>
        <w:jc w:val="both"/>
      </w:pPr>
      <w:r>
        <w:rPr>
          <w:rFonts w:ascii="Calibri" w:eastAsia="Calibri" w:hAnsi="Calibri" w:cs="Calibri"/>
          <w:b/>
          <w:bCs/>
          <w:color w:val="C1440E"/>
          <w:sz w:val="18"/>
          <w:szCs w:val="18"/>
        </w:rPr>
        <w:t xml:space="preserve">7.  </w:t>
      </w:r>
      <w:r>
        <w:rPr>
          <w:rFonts w:ascii="Calibri" w:eastAsia="Calibri" w:hAnsi="Calibri" w:cs="Calibri"/>
          <w:color w:val="1F2937"/>
          <w:sz w:val="18"/>
          <w:szCs w:val="18"/>
        </w:rPr>
        <w:t>Como consecuencia, la naturaleza humana quedó corrompida y es incapaz por sí misma de agradar a Dios; toda persona necesita ser regenerada y renovada por el Espíritu Santo.</w:t>
      </w:r>
    </w:p>
    <w:p w14:paraId="62894FF4" w14:textId="77777777" w:rsidR="00532492" w:rsidRDefault="00000000" w:rsidP="007508F0">
      <w:pPr>
        <w:spacing w:after="70"/>
        <w:jc w:val="both"/>
      </w:pPr>
      <w:r>
        <w:rPr>
          <w:rFonts w:ascii="Calibri" w:eastAsia="Calibri" w:hAnsi="Calibri" w:cs="Calibri"/>
          <w:b/>
          <w:bCs/>
          <w:color w:val="C1440E"/>
          <w:sz w:val="18"/>
          <w:szCs w:val="18"/>
        </w:rPr>
        <w:t xml:space="preserve">8.  </w:t>
      </w:r>
      <w:r>
        <w:rPr>
          <w:rFonts w:ascii="Calibri" w:eastAsia="Calibri" w:hAnsi="Calibri" w:cs="Calibri"/>
          <w:color w:val="1F2937"/>
          <w:sz w:val="18"/>
          <w:szCs w:val="18"/>
        </w:rPr>
        <w:t>La salvación es enteramente un don de la gracia de Dios, nunca el resultado de esfuerzos humanos ni de rituales religiosos. Dios declara justos, por su justicia imputada, a quienes ponen su fe únicamente en Cristo.</w:t>
      </w:r>
    </w:p>
    <w:p w14:paraId="48CD2E6A" w14:textId="77777777" w:rsidR="00532492" w:rsidRDefault="00000000" w:rsidP="007508F0">
      <w:pPr>
        <w:spacing w:after="70"/>
        <w:jc w:val="both"/>
      </w:pPr>
      <w:r>
        <w:rPr>
          <w:rFonts w:ascii="Calibri" w:eastAsia="Calibri" w:hAnsi="Calibri" w:cs="Calibri"/>
          <w:b/>
          <w:bCs/>
          <w:color w:val="C1440E"/>
          <w:sz w:val="18"/>
          <w:szCs w:val="18"/>
        </w:rPr>
        <w:t xml:space="preserve">9.  </w:t>
      </w:r>
      <w:r>
        <w:rPr>
          <w:rFonts w:ascii="Calibri" w:eastAsia="Calibri" w:hAnsi="Calibri" w:cs="Calibri"/>
          <w:color w:val="1F2937"/>
          <w:sz w:val="18"/>
          <w:szCs w:val="18"/>
        </w:rPr>
        <w:t>Quien ha nacido de nuevo por el Espíritu puede tener la certeza de su salvación desde el instante en que cree en Cristo; esa seguridad descansa en la Palabra de Dios, no en méritos propios.</w:t>
      </w:r>
    </w:p>
    <w:p w14:paraId="027A6C22" w14:textId="77777777" w:rsidR="00532492" w:rsidRDefault="00000000" w:rsidP="007508F0">
      <w:pPr>
        <w:spacing w:after="70"/>
        <w:jc w:val="both"/>
      </w:pPr>
      <w:r>
        <w:rPr>
          <w:rFonts w:ascii="Calibri" w:eastAsia="Calibri" w:hAnsi="Calibri" w:cs="Calibri"/>
          <w:b/>
          <w:bCs/>
          <w:color w:val="C1440E"/>
          <w:sz w:val="18"/>
          <w:szCs w:val="18"/>
        </w:rPr>
        <w:t xml:space="preserve">10.  </w:t>
      </w:r>
      <w:r>
        <w:rPr>
          <w:rFonts w:ascii="Calibri" w:eastAsia="Calibri" w:hAnsi="Calibri" w:cs="Calibri"/>
          <w:color w:val="1F2937"/>
          <w:sz w:val="18"/>
          <w:szCs w:val="18"/>
        </w:rPr>
        <w:t>El Espíritu Santo revela y glorifica a Cristo, y aplica su obra de salvación en cada persona: convence de pecado, atrae a los perdidos, imparte vida nueva, mora permanentemente en el creyente y lo sella hasta el día final.</w:t>
      </w:r>
    </w:p>
    <w:p w14:paraId="2D92FCBD" w14:textId="77777777" w:rsidR="00532492" w:rsidRDefault="00000000" w:rsidP="007508F0">
      <w:pPr>
        <w:spacing w:after="70"/>
        <w:jc w:val="both"/>
      </w:pPr>
      <w:r>
        <w:rPr>
          <w:rFonts w:ascii="Calibri" w:eastAsia="Calibri" w:hAnsi="Calibri" w:cs="Calibri"/>
          <w:b/>
          <w:bCs/>
          <w:color w:val="C1440E"/>
          <w:sz w:val="18"/>
          <w:szCs w:val="18"/>
        </w:rPr>
        <w:t xml:space="preserve">11.  </w:t>
      </w:r>
      <w:r>
        <w:rPr>
          <w:rFonts w:ascii="Calibri" w:eastAsia="Calibri" w:hAnsi="Calibri" w:cs="Calibri"/>
          <w:color w:val="1F2937"/>
          <w:sz w:val="18"/>
          <w:szCs w:val="18"/>
        </w:rPr>
        <w:t>Todo creyente está llamado a caminar bajo el poder del Espíritu que habita en él, sin dejarse dominar por los deseos de la carne, sino dando fruto para la gloria de Dios.</w:t>
      </w:r>
    </w:p>
    <w:p w14:paraId="7AF6B4D4" w14:textId="77777777" w:rsidR="00532492" w:rsidRDefault="00000000" w:rsidP="007508F0">
      <w:pPr>
        <w:spacing w:after="70"/>
        <w:jc w:val="both"/>
      </w:pPr>
      <w:r>
        <w:rPr>
          <w:rFonts w:ascii="Calibri" w:eastAsia="Calibri" w:hAnsi="Calibri" w:cs="Calibri"/>
          <w:b/>
          <w:bCs/>
          <w:color w:val="C1440E"/>
          <w:sz w:val="18"/>
          <w:szCs w:val="18"/>
        </w:rPr>
        <w:t xml:space="preserve">12.  </w:t>
      </w:r>
      <w:r>
        <w:rPr>
          <w:rFonts w:ascii="Calibri" w:eastAsia="Calibri" w:hAnsi="Calibri" w:cs="Calibri"/>
          <w:color w:val="1F2937"/>
          <w:sz w:val="18"/>
          <w:szCs w:val="18"/>
        </w:rPr>
        <w:t>Jesucristo es la cabeza de la Iglesia, su cuerpo, formado por todos los que —vivos o ya fallecidos— han sido unidos a Él por la fe salvadora.</w:t>
      </w:r>
    </w:p>
    <w:p w14:paraId="65841583" w14:textId="77777777" w:rsidR="00532492" w:rsidRDefault="00000000" w:rsidP="007508F0">
      <w:pPr>
        <w:spacing w:after="70"/>
        <w:jc w:val="both"/>
      </w:pPr>
      <w:r>
        <w:rPr>
          <w:rFonts w:ascii="Calibri" w:eastAsia="Calibri" w:hAnsi="Calibri" w:cs="Calibri"/>
          <w:b/>
          <w:bCs/>
          <w:color w:val="C1440E"/>
          <w:sz w:val="18"/>
          <w:szCs w:val="18"/>
        </w:rPr>
        <w:t xml:space="preserve">13.  </w:t>
      </w:r>
      <w:r>
        <w:rPr>
          <w:rFonts w:ascii="Calibri" w:eastAsia="Calibri" w:hAnsi="Calibri" w:cs="Calibri"/>
          <w:color w:val="1F2937"/>
          <w:sz w:val="18"/>
          <w:szCs w:val="18"/>
        </w:rPr>
        <w:t>Dios llama a su pueblo a congregarse con regularidad para adorar, participar de las ordenanzas, edificarse mutuamente en las Escrituras y animarse unos a otros.</w:t>
      </w:r>
    </w:p>
    <w:p w14:paraId="173A1D08" w14:textId="77777777" w:rsidR="00532492" w:rsidRDefault="00000000" w:rsidP="007508F0">
      <w:pPr>
        <w:spacing w:after="70"/>
        <w:jc w:val="both"/>
      </w:pPr>
      <w:r>
        <w:rPr>
          <w:rFonts w:ascii="Calibri" w:eastAsia="Calibri" w:hAnsi="Calibri" w:cs="Calibri"/>
          <w:b/>
          <w:bCs/>
          <w:color w:val="C1440E"/>
          <w:sz w:val="18"/>
          <w:szCs w:val="18"/>
        </w:rPr>
        <w:t xml:space="preserve">14.  </w:t>
      </w:r>
      <w:r>
        <w:rPr>
          <w:rFonts w:ascii="Calibri" w:eastAsia="Calibri" w:hAnsi="Calibri" w:cs="Calibri"/>
          <w:color w:val="1F2937"/>
          <w:sz w:val="18"/>
          <w:szCs w:val="18"/>
        </w:rPr>
        <w:t>Al morir, el creyente pasa de inmediato a una relación consciente y eterna con el Señor, en espera de la resurrección de su cuerpo para gloria eterna.</w:t>
      </w:r>
    </w:p>
    <w:p w14:paraId="2B78789A" w14:textId="77777777" w:rsidR="00532492" w:rsidRDefault="00000000" w:rsidP="007508F0">
      <w:pPr>
        <w:spacing w:after="70"/>
        <w:jc w:val="both"/>
      </w:pPr>
      <w:r>
        <w:rPr>
          <w:rFonts w:ascii="Calibri" w:eastAsia="Calibri" w:hAnsi="Calibri" w:cs="Calibri"/>
          <w:b/>
          <w:bCs/>
          <w:color w:val="C1440E"/>
          <w:sz w:val="18"/>
          <w:szCs w:val="18"/>
        </w:rPr>
        <w:t xml:space="preserve">15.  </w:t>
      </w:r>
      <w:r>
        <w:rPr>
          <w:rFonts w:ascii="Calibri" w:eastAsia="Calibri" w:hAnsi="Calibri" w:cs="Calibri"/>
          <w:color w:val="1F2937"/>
          <w:sz w:val="18"/>
          <w:szCs w:val="18"/>
        </w:rPr>
        <w:t>Al morir, quien no ha creído queda de inmediato en separación consciente y eterna de Dios, en espera de la resurrección de su cuerpo para juicio y condenación eternos.</w:t>
      </w:r>
    </w:p>
    <w:p w14:paraId="47B7645E" w14:textId="77777777" w:rsidR="00532492" w:rsidRDefault="00000000" w:rsidP="007508F0">
      <w:pPr>
        <w:spacing w:after="70"/>
        <w:jc w:val="both"/>
      </w:pPr>
      <w:r>
        <w:rPr>
          <w:rFonts w:ascii="Calibri" w:eastAsia="Calibri" w:hAnsi="Calibri" w:cs="Calibri"/>
          <w:b/>
          <w:bCs/>
          <w:color w:val="C1440E"/>
          <w:sz w:val="18"/>
          <w:szCs w:val="18"/>
        </w:rPr>
        <w:t xml:space="preserve">16.  </w:t>
      </w:r>
      <w:r>
        <w:rPr>
          <w:rFonts w:ascii="Calibri" w:eastAsia="Calibri" w:hAnsi="Calibri" w:cs="Calibri"/>
          <w:color w:val="1F2937"/>
          <w:sz w:val="18"/>
          <w:szCs w:val="18"/>
        </w:rPr>
        <w:t>Jesucristo regresará a la tierra de manera personal, visible y corporal, para consumar la historia conforme al plan eterno de Dios.</w:t>
      </w:r>
    </w:p>
    <w:p w14:paraId="61923B5E" w14:textId="77777777" w:rsidR="00532492" w:rsidRDefault="00000000" w:rsidP="007508F0">
      <w:pPr>
        <w:spacing w:after="70"/>
        <w:jc w:val="both"/>
      </w:pPr>
      <w:r>
        <w:rPr>
          <w:rFonts w:ascii="Calibri" w:eastAsia="Calibri" w:hAnsi="Calibri" w:cs="Calibri"/>
          <w:b/>
          <w:bCs/>
          <w:color w:val="C1440E"/>
          <w:sz w:val="18"/>
          <w:szCs w:val="18"/>
        </w:rPr>
        <w:t xml:space="preserve">17.  </w:t>
      </w:r>
      <w:r>
        <w:rPr>
          <w:rFonts w:ascii="Calibri" w:eastAsia="Calibri" w:hAnsi="Calibri" w:cs="Calibri"/>
          <w:color w:val="1F2937"/>
          <w:sz w:val="18"/>
          <w:szCs w:val="18"/>
        </w:rPr>
        <w:t>Jesucristo mandó a todo creyente a proclamar el evangelio por todo el mundo y a discipular a las naciones; cumplir esta Gran Comisión exige someter toda ambición personal a un compromiso total con Aquel que nos amó y se entregó a sí mismo por nosotros.</w:t>
      </w:r>
    </w:p>
    <w:p w14:paraId="41FC8174" w14:textId="77777777" w:rsidR="00532492" w:rsidRDefault="00000000" w:rsidP="007508F0">
      <w:pPr>
        <w:jc w:val="both"/>
      </w:pPr>
      <w:r>
        <w:br w:type="page"/>
      </w:r>
    </w:p>
    <w:p w14:paraId="0EFF2618" w14:textId="77777777" w:rsidR="00532492" w:rsidRDefault="00000000">
      <w:pPr>
        <w:spacing w:after="40"/>
      </w:pPr>
      <w:r>
        <w:rPr>
          <w:rFonts w:ascii="Calibri" w:eastAsia="Calibri" w:hAnsi="Calibri" w:cs="Calibri"/>
          <w:b/>
          <w:bCs/>
          <w:color w:val="4B5563"/>
          <w:spacing w:val="20"/>
          <w:sz w:val="18"/>
          <w:szCs w:val="18"/>
        </w:rPr>
        <w:lastRenderedPageBreak/>
        <w:t>CONTEXTO</w:t>
      </w:r>
    </w:p>
    <w:p w14:paraId="6D653039"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NUESTRA RAZÓN DE SER</w:t>
      </w:r>
    </w:p>
    <w:p w14:paraId="5DF7DBD0" w14:textId="77777777" w:rsidR="00532492" w:rsidRDefault="00000000" w:rsidP="007508F0">
      <w:pPr>
        <w:spacing w:after="160"/>
        <w:jc w:val="both"/>
      </w:pPr>
      <w:r>
        <w:rPr>
          <w:rFonts w:ascii="Calibri" w:eastAsia="Calibri" w:hAnsi="Calibri" w:cs="Calibri"/>
          <w:color w:val="1F2937"/>
          <w:sz w:val="22"/>
          <w:szCs w:val="22"/>
        </w:rPr>
        <w:t>Honduras enfrenta hoy desafíos profundos que impactan el presente y el futuro de sus niños y jóvenes. Muchos crecen sin referentes positivos, sin espacios seguros y sin oportunidades reales para encauzar su talento hacia un proyecto de vida sano y con propósito. El deporte, aunque poderoso, no puede actuar solo: los niños y jóvenes necesitan que se forme su corazón, se fortalezca su carácter y se afirme su identidad.</w:t>
      </w:r>
    </w:p>
    <w:p w14:paraId="08B8A3FE" w14:textId="77777777" w:rsidR="00532492" w:rsidRDefault="00000000">
      <w:pPr>
        <w:spacing w:before="120" w:after="80"/>
      </w:pPr>
      <w:r>
        <w:rPr>
          <w:rFonts w:ascii="Calibri" w:eastAsia="Calibri" w:hAnsi="Calibri" w:cs="Calibri"/>
          <w:b/>
          <w:bCs/>
          <w:color w:val="1F2937"/>
          <w:sz w:val="23"/>
          <w:szCs w:val="23"/>
        </w:rPr>
        <w:t>El problema social que abordamos</w:t>
      </w:r>
    </w:p>
    <w:p w14:paraId="2E77EA31" w14:textId="77777777" w:rsidR="00532492" w:rsidRDefault="00000000">
      <w:pPr>
        <w:pStyle w:val="Prrafodelista"/>
        <w:numPr>
          <w:ilvl w:val="0"/>
          <w:numId w:val="1"/>
        </w:numPr>
        <w:spacing w:after="90"/>
      </w:pPr>
      <w:r>
        <w:rPr>
          <w:rFonts w:ascii="Calibri" w:eastAsia="Calibri" w:hAnsi="Calibri" w:cs="Calibri"/>
          <w:color w:val="1F2937"/>
          <w:sz w:val="21"/>
          <w:szCs w:val="21"/>
        </w:rPr>
        <w:t>Violencia juvenil y reclutamiento forzado por pandillas</w:t>
      </w:r>
    </w:p>
    <w:p w14:paraId="49602601" w14:textId="77777777" w:rsidR="00532492" w:rsidRDefault="00000000">
      <w:pPr>
        <w:pStyle w:val="Prrafodelista"/>
        <w:numPr>
          <w:ilvl w:val="0"/>
          <w:numId w:val="1"/>
        </w:numPr>
        <w:spacing w:after="90"/>
      </w:pPr>
      <w:r>
        <w:rPr>
          <w:rFonts w:ascii="Calibri" w:eastAsia="Calibri" w:hAnsi="Calibri" w:cs="Calibri"/>
          <w:color w:val="1F2937"/>
          <w:sz w:val="21"/>
          <w:szCs w:val="21"/>
        </w:rPr>
        <w:t>Deserción escolar</w:t>
      </w:r>
    </w:p>
    <w:p w14:paraId="089EC3CA" w14:textId="77777777" w:rsidR="00532492" w:rsidRDefault="00000000">
      <w:pPr>
        <w:pStyle w:val="Prrafodelista"/>
        <w:numPr>
          <w:ilvl w:val="0"/>
          <w:numId w:val="1"/>
        </w:numPr>
        <w:spacing w:after="90"/>
      </w:pPr>
      <w:r>
        <w:rPr>
          <w:rFonts w:ascii="Calibri" w:eastAsia="Calibri" w:hAnsi="Calibri" w:cs="Calibri"/>
          <w:color w:val="1F2937"/>
          <w:sz w:val="21"/>
          <w:szCs w:val="21"/>
        </w:rPr>
        <w:t>Desintegración familiar</w:t>
      </w:r>
    </w:p>
    <w:p w14:paraId="4DC9E48A" w14:textId="77777777" w:rsidR="00532492" w:rsidRDefault="00000000">
      <w:pPr>
        <w:pStyle w:val="Prrafodelista"/>
        <w:numPr>
          <w:ilvl w:val="0"/>
          <w:numId w:val="1"/>
        </w:numPr>
        <w:spacing w:after="90"/>
      </w:pPr>
      <w:r>
        <w:rPr>
          <w:rFonts w:ascii="Calibri" w:eastAsia="Calibri" w:hAnsi="Calibri" w:cs="Calibri"/>
          <w:color w:val="1F2937"/>
          <w:sz w:val="21"/>
          <w:szCs w:val="21"/>
        </w:rPr>
        <w:t>Falta de referentes positivos</w:t>
      </w:r>
    </w:p>
    <w:p w14:paraId="555158E6" w14:textId="77777777" w:rsidR="00532492" w:rsidRDefault="00000000">
      <w:pPr>
        <w:pStyle w:val="Prrafodelista"/>
        <w:numPr>
          <w:ilvl w:val="0"/>
          <w:numId w:val="1"/>
        </w:numPr>
        <w:spacing w:after="90"/>
      </w:pPr>
      <w:r>
        <w:rPr>
          <w:rFonts w:ascii="Calibri" w:eastAsia="Calibri" w:hAnsi="Calibri" w:cs="Calibri"/>
          <w:color w:val="1F2937"/>
          <w:sz w:val="21"/>
          <w:szCs w:val="21"/>
        </w:rPr>
        <w:t>Acceso limitado a salud, deporte y acompañamiento emocional</w:t>
      </w:r>
    </w:p>
    <w:p w14:paraId="2CCC566F" w14:textId="77777777" w:rsidR="00532492" w:rsidRDefault="00000000">
      <w:pPr>
        <w:pStyle w:val="Prrafodelista"/>
        <w:numPr>
          <w:ilvl w:val="0"/>
          <w:numId w:val="1"/>
        </w:numPr>
        <w:spacing w:after="90"/>
      </w:pPr>
      <w:r>
        <w:rPr>
          <w:rFonts w:ascii="Calibri" w:eastAsia="Calibri" w:hAnsi="Calibri" w:cs="Calibri"/>
          <w:color w:val="1F2937"/>
          <w:sz w:val="21"/>
          <w:szCs w:val="21"/>
        </w:rPr>
        <w:t>Emigración de familias enteras y desplazamiento forzado por la violencia de grupos delictivos, la violencia urbana y la criminalidad</w:t>
      </w:r>
    </w:p>
    <w:p w14:paraId="361CA2DD" w14:textId="77777777" w:rsidR="00532492" w:rsidRDefault="00000000">
      <w:pPr>
        <w:spacing w:before="120" w:after="80"/>
      </w:pPr>
      <w:r>
        <w:rPr>
          <w:rFonts w:ascii="Calibri" w:eastAsia="Calibri" w:hAnsi="Calibri" w:cs="Calibri"/>
          <w:b/>
          <w:bCs/>
          <w:color w:val="1F2937"/>
          <w:sz w:val="23"/>
          <w:szCs w:val="23"/>
        </w:rPr>
        <w:t>Nuestra respuesta</w:t>
      </w:r>
    </w:p>
    <w:p w14:paraId="03A0B727"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Un refugio seguro</w:t>
      </w:r>
      <w:r>
        <w:rPr>
          <w:rFonts w:ascii="Calibri" w:eastAsia="Calibri" w:hAnsi="Calibri" w:cs="Calibri"/>
          <w:color w:val="1F2937"/>
          <w:sz w:val="21"/>
          <w:szCs w:val="21"/>
        </w:rPr>
        <w:t xml:space="preserve"> lejos de la violencia, que reemplaza el riesgo por oportunidades.</w:t>
      </w:r>
    </w:p>
    <w:p w14:paraId="479F15DB"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Un centro de formación espiritual y de carácter</w:t>
      </w:r>
      <w:r>
        <w:rPr>
          <w:rFonts w:ascii="Calibri" w:eastAsia="Calibri" w:hAnsi="Calibri" w:cs="Calibri"/>
          <w:color w:val="1F2937"/>
          <w:sz w:val="21"/>
          <w:szCs w:val="21"/>
        </w:rPr>
        <w:t xml:space="preserve"> donde se moldea el corazón y se siembra propósito.</w:t>
      </w:r>
    </w:p>
    <w:p w14:paraId="3D163F5C"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Un espacio de salud física, nutricional y emocional</w:t>
      </w:r>
      <w:r>
        <w:rPr>
          <w:rFonts w:ascii="Calibri" w:eastAsia="Calibri" w:hAnsi="Calibri" w:cs="Calibri"/>
          <w:color w:val="1F2937"/>
          <w:sz w:val="21"/>
          <w:szCs w:val="21"/>
        </w:rPr>
        <w:t xml:space="preserve"> porque un joven sano rinde mejor y sueña más alto.</w:t>
      </w:r>
    </w:p>
    <w:p w14:paraId="19898D3B"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Una plataforma de prevención</w:t>
      </w:r>
      <w:r>
        <w:rPr>
          <w:rFonts w:ascii="Calibri" w:eastAsia="Calibri" w:hAnsi="Calibri" w:cs="Calibri"/>
          <w:color w:val="1F2937"/>
          <w:sz w:val="21"/>
          <w:szCs w:val="21"/>
        </w:rPr>
        <w:t xml:space="preserve"> con acompañamiento continuo y mentores que intervienen a tiempo.</w:t>
      </w:r>
    </w:p>
    <w:p w14:paraId="4CFBDDFC" w14:textId="77777777" w:rsidR="00532492" w:rsidRDefault="00000000" w:rsidP="007508F0">
      <w:pPr>
        <w:pStyle w:val="Prrafodelista"/>
        <w:numPr>
          <w:ilvl w:val="0"/>
          <w:numId w:val="1"/>
        </w:numPr>
        <w:spacing w:after="90"/>
        <w:jc w:val="both"/>
      </w:pPr>
      <w:r>
        <w:rPr>
          <w:rFonts w:ascii="Calibri" w:eastAsia="Calibri" w:hAnsi="Calibri" w:cs="Calibri"/>
          <w:b/>
          <w:bCs/>
          <w:color w:val="C1440E"/>
          <w:sz w:val="21"/>
          <w:szCs w:val="21"/>
        </w:rPr>
        <w:t>Un motor de restauración familiar</w:t>
      </w:r>
      <w:r>
        <w:rPr>
          <w:rFonts w:ascii="Calibri" w:eastAsia="Calibri" w:hAnsi="Calibri" w:cs="Calibri"/>
          <w:color w:val="1F2937"/>
          <w:sz w:val="21"/>
          <w:szCs w:val="21"/>
        </w:rPr>
        <w:t xml:space="preserve"> que promueve la reconciliación y acompaña también a los padres.</w:t>
      </w:r>
    </w:p>
    <w:p w14:paraId="757FE64F" w14:textId="77777777" w:rsidR="00532492" w:rsidRDefault="00000000" w:rsidP="007508F0">
      <w:pPr>
        <w:jc w:val="both"/>
      </w:pPr>
      <w:r>
        <w:rPr>
          <w:rFonts w:ascii="Calibri" w:eastAsia="Calibri" w:hAnsi="Calibri" w:cs="Calibri"/>
          <w:color w:val="1F2937"/>
          <w:sz w:val="22"/>
          <w:szCs w:val="22"/>
        </w:rPr>
        <w:t>En este modelo, el evangelismo infantil y juvenil no es un complemento: es el fundamento. Transformar el corazón de un niño transforma su hogar, su escuela, su barrio y, en muchos casos, rescata a toda una familia.</w:t>
      </w:r>
    </w:p>
    <w:p w14:paraId="46B355C4" w14:textId="77777777" w:rsidR="00532492" w:rsidRDefault="00000000" w:rsidP="007508F0">
      <w:pPr>
        <w:jc w:val="both"/>
      </w:pPr>
      <w:r>
        <w:br w:type="page"/>
      </w:r>
    </w:p>
    <w:p w14:paraId="68EE1DC9" w14:textId="77777777" w:rsidR="00532492" w:rsidRDefault="00000000">
      <w:pPr>
        <w:spacing w:after="40"/>
      </w:pPr>
      <w:r>
        <w:rPr>
          <w:rFonts w:ascii="Calibri" w:eastAsia="Calibri" w:hAnsi="Calibri" w:cs="Calibri"/>
          <w:b/>
          <w:bCs/>
          <w:color w:val="4B5563"/>
          <w:spacing w:val="20"/>
          <w:sz w:val="18"/>
          <w:szCs w:val="18"/>
        </w:rPr>
        <w:lastRenderedPageBreak/>
        <w:t>PROPÓSITO</w:t>
      </w:r>
    </w:p>
    <w:p w14:paraId="11F9A334"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OBJETIVOS</w:t>
      </w:r>
    </w:p>
    <w:p w14:paraId="30F6CD0C" w14:textId="77777777" w:rsidR="00532492" w:rsidRDefault="00000000">
      <w:pPr>
        <w:spacing w:before="120" w:after="80"/>
      </w:pPr>
      <w:r>
        <w:rPr>
          <w:rFonts w:ascii="Calibri" w:eastAsia="Calibri" w:hAnsi="Calibri" w:cs="Calibri"/>
          <w:b/>
          <w:bCs/>
          <w:color w:val="1F2937"/>
          <w:sz w:val="23"/>
          <w:szCs w:val="23"/>
        </w:rPr>
        <w:t>Objetivo general</w:t>
      </w:r>
    </w:p>
    <w:p w14:paraId="0724FFF5" w14:textId="77777777" w:rsidR="00532492" w:rsidRDefault="00000000" w:rsidP="007508F0">
      <w:pPr>
        <w:spacing w:after="160"/>
        <w:jc w:val="both"/>
      </w:pPr>
      <w:r>
        <w:rPr>
          <w:rFonts w:ascii="Calibri" w:eastAsia="Calibri" w:hAnsi="Calibri" w:cs="Calibri"/>
          <w:color w:val="1F2937"/>
          <w:sz w:val="22"/>
          <w:szCs w:val="22"/>
        </w:rPr>
        <w:t>Evangelizar y discipular a niños y jóvenes de entre 5 y 20 años a través del fútbol, usando academias deportivas como una plataforma integral para su crecimiento espiritual, social, físico y emocional, formando una generación de líderes con identidad en Cristo que impacten positivamente sus comunidades.</w:t>
      </w:r>
    </w:p>
    <w:p w14:paraId="317C0F21" w14:textId="77777777" w:rsidR="00532492" w:rsidRDefault="00000000">
      <w:pPr>
        <w:spacing w:before="120" w:after="80"/>
      </w:pPr>
      <w:r>
        <w:rPr>
          <w:rFonts w:ascii="Calibri" w:eastAsia="Calibri" w:hAnsi="Calibri" w:cs="Calibri"/>
          <w:b/>
          <w:bCs/>
          <w:color w:val="1F2937"/>
          <w:sz w:val="23"/>
          <w:szCs w:val="23"/>
        </w:rPr>
        <w:t>Objetivos específicos</w:t>
      </w:r>
    </w:p>
    <w:p w14:paraId="7F5D3682" w14:textId="77777777" w:rsidR="00532492" w:rsidRDefault="00000000" w:rsidP="007508F0">
      <w:pPr>
        <w:pStyle w:val="Prrafodelista"/>
        <w:numPr>
          <w:ilvl w:val="0"/>
          <w:numId w:val="1"/>
        </w:numPr>
        <w:spacing w:after="90"/>
        <w:jc w:val="both"/>
      </w:pPr>
      <w:r>
        <w:rPr>
          <w:rFonts w:ascii="Calibri" w:eastAsia="Calibri" w:hAnsi="Calibri" w:cs="Calibri"/>
          <w:color w:val="1F2937"/>
          <w:sz w:val="21"/>
          <w:szCs w:val="21"/>
        </w:rPr>
        <w:t>Crear academias de fútbol en comunidades estratégicas y vulnerables, utilizando el deporte como herramienta de evangelización, discipulado y formación de valores.</w:t>
      </w:r>
    </w:p>
    <w:p w14:paraId="36010B0B" w14:textId="77777777" w:rsidR="00532492" w:rsidRDefault="00000000" w:rsidP="007508F0">
      <w:pPr>
        <w:pStyle w:val="Prrafodelista"/>
        <w:numPr>
          <w:ilvl w:val="0"/>
          <w:numId w:val="1"/>
        </w:numPr>
        <w:spacing w:after="90"/>
        <w:jc w:val="both"/>
      </w:pPr>
      <w:r>
        <w:rPr>
          <w:rFonts w:ascii="Calibri" w:eastAsia="Calibri" w:hAnsi="Calibri" w:cs="Calibri"/>
          <w:color w:val="1F2937"/>
          <w:sz w:val="21"/>
          <w:szCs w:val="21"/>
        </w:rPr>
        <w:t>Formar a jóvenes, padres y líderes comunitarios como entrenadores y mentores cristianos, multiplicando el impacto del programa dentro y fuera de la cancha.</w:t>
      </w:r>
    </w:p>
    <w:p w14:paraId="61117B89" w14:textId="77777777" w:rsidR="00532492" w:rsidRDefault="00000000" w:rsidP="007508F0">
      <w:pPr>
        <w:pStyle w:val="Prrafodelista"/>
        <w:numPr>
          <w:ilvl w:val="0"/>
          <w:numId w:val="1"/>
        </w:numPr>
        <w:spacing w:after="90"/>
        <w:jc w:val="both"/>
      </w:pPr>
      <w:r>
        <w:rPr>
          <w:rFonts w:ascii="Calibri" w:eastAsia="Calibri" w:hAnsi="Calibri" w:cs="Calibri"/>
          <w:color w:val="1F2937"/>
          <w:sz w:val="21"/>
          <w:szCs w:val="21"/>
        </w:rPr>
        <w:t>Inculcar principios cristianos —integridad, respeto, excelencia, trabajo en equipo, humildad y perseverancia— en el proceso formativo de cada atleta.</w:t>
      </w:r>
    </w:p>
    <w:p w14:paraId="76BD2F1A" w14:textId="77777777" w:rsidR="00532492" w:rsidRDefault="00000000" w:rsidP="007508F0">
      <w:pPr>
        <w:pStyle w:val="Prrafodelista"/>
        <w:numPr>
          <w:ilvl w:val="0"/>
          <w:numId w:val="1"/>
        </w:numPr>
        <w:spacing w:after="90"/>
        <w:jc w:val="both"/>
      </w:pPr>
      <w:r>
        <w:rPr>
          <w:rFonts w:ascii="Calibri" w:eastAsia="Calibri" w:hAnsi="Calibri" w:cs="Calibri"/>
          <w:color w:val="1F2937"/>
          <w:sz w:val="21"/>
          <w:szCs w:val="21"/>
        </w:rPr>
        <w:t>Desarrollar un currículo integral que combine entrenamiento futbolístico profesional con enseñanzas bíblicas adaptadas a cada edad.</w:t>
      </w:r>
    </w:p>
    <w:p w14:paraId="52C4EDB5" w14:textId="77777777" w:rsidR="00532492" w:rsidRDefault="00000000" w:rsidP="007508F0">
      <w:pPr>
        <w:pStyle w:val="Prrafodelista"/>
        <w:numPr>
          <w:ilvl w:val="0"/>
          <w:numId w:val="1"/>
        </w:numPr>
        <w:spacing w:after="90"/>
        <w:jc w:val="both"/>
      </w:pPr>
      <w:r>
        <w:rPr>
          <w:rFonts w:ascii="Calibri" w:eastAsia="Calibri" w:hAnsi="Calibri" w:cs="Calibri"/>
          <w:color w:val="1F2937"/>
          <w:sz w:val="21"/>
          <w:szCs w:val="21"/>
        </w:rPr>
        <w:t>Preparar a los jugadores para competir en torneos locales, nacionales e internacionales, con excelencia deportiva y conducta ejemplar.</w:t>
      </w:r>
    </w:p>
    <w:p w14:paraId="67E01CEE" w14:textId="77777777" w:rsidR="00532492" w:rsidRDefault="00000000" w:rsidP="007508F0">
      <w:pPr>
        <w:pStyle w:val="Prrafodelista"/>
        <w:numPr>
          <w:ilvl w:val="0"/>
          <w:numId w:val="1"/>
        </w:numPr>
        <w:spacing w:after="90"/>
        <w:jc w:val="both"/>
      </w:pPr>
      <w:r>
        <w:rPr>
          <w:rFonts w:ascii="Calibri" w:eastAsia="Calibri" w:hAnsi="Calibri" w:cs="Calibri"/>
          <w:color w:val="1F2937"/>
          <w:sz w:val="21"/>
          <w:szCs w:val="21"/>
        </w:rPr>
        <w:t>Involucrar a las familias en el proceso formativo, promoviendo unidad, restauración y acompañamiento activo.</w:t>
      </w:r>
    </w:p>
    <w:p w14:paraId="1BC2D10C" w14:textId="77777777" w:rsidR="00532492" w:rsidRDefault="00000000" w:rsidP="007508F0">
      <w:pPr>
        <w:pStyle w:val="Prrafodelista"/>
        <w:numPr>
          <w:ilvl w:val="0"/>
          <w:numId w:val="1"/>
        </w:numPr>
        <w:spacing w:after="90"/>
        <w:jc w:val="both"/>
      </w:pPr>
      <w:r>
        <w:rPr>
          <w:rFonts w:ascii="Calibri" w:eastAsia="Calibri" w:hAnsi="Calibri" w:cs="Calibri"/>
          <w:color w:val="1F2937"/>
          <w:sz w:val="21"/>
          <w:szCs w:val="21"/>
        </w:rPr>
        <w:t>Convertir a Atlético Santa Lucía en una plataforma de misión y esperanza que lleve el evangelio a zonas vulnerables a través del deporte.</w:t>
      </w:r>
    </w:p>
    <w:p w14:paraId="1BDA7322" w14:textId="77777777" w:rsidR="00532492" w:rsidRDefault="00000000">
      <w:pPr>
        <w:pBdr>
          <w:top w:val="single" w:sz="4" w:space="8" w:color="D8CFC5"/>
          <w:bottom w:val="single" w:sz="4" w:space="8" w:color="D8CFC5"/>
        </w:pBdr>
        <w:spacing w:before="200" w:after="200"/>
        <w:jc w:val="center"/>
      </w:pPr>
      <w:r>
        <w:rPr>
          <w:rFonts w:ascii="Calibri" w:eastAsia="Calibri" w:hAnsi="Calibri" w:cs="Calibri"/>
          <w:i/>
          <w:iCs/>
          <w:color w:val="4B5563"/>
          <w:sz w:val="21"/>
          <w:szCs w:val="21"/>
        </w:rPr>
        <w:t>“Todo aquel que lucha, de todo se abstiene; ellos, a la verdad, para recibir una corona corruptible, pero nosotros, una incorruptible.”</w:t>
      </w:r>
      <w:r>
        <w:rPr>
          <w:rFonts w:ascii="Calibri" w:eastAsia="Calibri" w:hAnsi="Calibri" w:cs="Calibri"/>
          <w:b/>
          <w:bCs/>
          <w:i/>
          <w:iCs/>
          <w:color w:val="C1440E"/>
          <w:sz w:val="21"/>
          <w:szCs w:val="21"/>
        </w:rPr>
        <w:t xml:space="preserve">   —  1 Corintios 9:25</w:t>
      </w:r>
    </w:p>
    <w:p w14:paraId="267F948D" w14:textId="77777777" w:rsidR="00532492" w:rsidRDefault="00000000">
      <w:r>
        <w:br w:type="page"/>
      </w:r>
    </w:p>
    <w:p w14:paraId="0772BDB7" w14:textId="77777777" w:rsidR="00532492" w:rsidRDefault="00000000">
      <w:pPr>
        <w:spacing w:after="40"/>
      </w:pPr>
      <w:r>
        <w:rPr>
          <w:rFonts w:ascii="Calibri" w:eastAsia="Calibri" w:hAnsi="Calibri" w:cs="Calibri"/>
          <w:b/>
          <w:bCs/>
          <w:color w:val="4B5563"/>
          <w:spacing w:val="20"/>
          <w:sz w:val="18"/>
          <w:szCs w:val="18"/>
        </w:rPr>
        <w:lastRenderedPageBreak/>
        <w:t>ALCANCE</w:t>
      </w:r>
    </w:p>
    <w:p w14:paraId="57E4DCD0"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A QUIÉN SERVIMOS</w:t>
      </w:r>
    </w:p>
    <w:p w14:paraId="01F7EE69" w14:textId="77777777" w:rsidR="00532492" w:rsidRDefault="00000000" w:rsidP="00002820">
      <w:pPr>
        <w:spacing w:after="160"/>
        <w:jc w:val="both"/>
      </w:pPr>
      <w:r>
        <w:rPr>
          <w:rFonts w:ascii="Calibri" w:eastAsia="Calibri" w:hAnsi="Calibri" w:cs="Calibri"/>
          <w:color w:val="1F2937"/>
          <w:sz w:val="22"/>
          <w:szCs w:val="22"/>
        </w:rPr>
        <w:t>El programa está diseñado para impactar de manera integral a distintos actores de la comunidad, con un enfoque especial en los más vulnerables.</w:t>
      </w:r>
    </w:p>
    <w:p w14:paraId="1F81D344"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Niños y jóvenes de 5 a 20 años</w:t>
      </w:r>
      <w:r>
        <w:rPr>
          <w:rFonts w:ascii="Calibri" w:eastAsia="Calibri" w:hAnsi="Calibri" w:cs="Calibri"/>
          <w:color w:val="1F2937"/>
          <w:sz w:val="21"/>
          <w:szCs w:val="21"/>
        </w:rPr>
        <w:t xml:space="preserve"> especialmente en contextos de riesgo, violencia o exclusión escolar.</w:t>
      </w:r>
    </w:p>
    <w:p w14:paraId="5292961F"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Familias en comunidades vulnerables</w:t>
      </w:r>
      <w:r>
        <w:rPr>
          <w:rFonts w:ascii="Calibri" w:eastAsia="Calibri" w:hAnsi="Calibri" w:cs="Calibri"/>
          <w:color w:val="1F2937"/>
          <w:sz w:val="21"/>
          <w:szCs w:val="21"/>
        </w:rPr>
        <w:t xml:space="preserve"> involucradas activamente para fortalecer la unidad familiar.</w:t>
      </w:r>
    </w:p>
    <w:p w14:paraId="5C95F981"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Iglesias locales</w:t>
      </w:r>
      <w:r>
        <w:rPr>
          <w:rFonts w:ascii="Calibri" w:eastAsia="Calibri" w:hAnsi="Calibri" w:cs="Calibri"/>
          <w:color w:val="1F2937"/>
          <w:sz w:val="21"/>
          <w:szCs w:val="21"/>
        </w:rPr>
        <w:t xml:space="preserve"> integradas al proceso de formación y discipulado comunitario.</w:t>
      </w:r>
    </w:p>
    <w:p w14:paraId="0091A654"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Programas de reinserción comunitaria</w:t>
      </w:r>
      <w:r>
        <w:rPr>
          <w:rFonts w:ascii="Calibri" w:eastAsia="Calibri" w:hAnsi="Calibri" w:cs="Calibri"/>
          <w:color w:val="1F2937"/>
          <w:sz w:val="21"/>
          <w:szCs w:val="21"/>
        </w:rPr>
        <w:t xml:space="preserve"> en colaboración con instituciones de prevención y rehabilitación.</w:t>
      </w:r>
    </w:p>
    <w:p w14:paraId="6EA69D89"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Instituciones educativas y organizaciones sociales</w:t>
      </w:r>
      <w:r>
        <w:rPr>
          <w:rFonts w:ascii="Calibri" w:eastAsia="Calibri" w:hAnsi="Calibri" w:cs="Calibri"/>
          <w:color w:val="1F2937"/>
          <w:sz w:val="21"/>
          <w:szCs w:val="21"/>
        </w:rPr>
        <w:t xml:space="preserve"> en alianzas que fortalecen la formación integral de los participantes.</w:t>
      </w:r>
    </w:p>
    <w:p w14:paraId="08F67361" w14:textId="77777777" w:rsidR="00532492" w:rsidRDefault="00000000" w:rsidP="00002820">
      <w:pPr>
        <w:spacing w:before="120" w:after="80"/>
        <w:jc w:val="both"/>
      </w:pPr>
      <w:r>
        <w:rPr>
          <w:rFonts w:ascii="Calibri" w:eastAsia="Calibri" w:hAnsi="Calibri" w:cs="Calibri"/>
          <w:b/>
          <w:bCs/>
          <w:color w:val="1F2937"/>
          <w:sz w:val="23"/>
          <w:szCs w:val="23"/>
        </w:rPr>
        <w:t>Perfil de los participantes</w:t>
      </w:r>
    </w:p>
    <w:p w14:paraId="71B510C0" w14:textId="77777777" w:rsidR="00532492" w:rsidRDefault="00000000" w:rsidP="00002820">
      <w:pPr>
        <w:spacing w:after="160"/>
        <w:jc w:val="both"/>
      </w:pPr>
      <w:r>
        <w:rPr>
          <w:rFonts w:ascii="Calibri" w:eastAsia="Calibri" w:hAnsi="Calibri" w:cs="Calibri"/>
          <w:color w:val="1F2937"/>
          <w:sz w:val="22"/>
          <w:szCs w:val="22"/>
        </w:rPr>
        <w:t>Las academias de Atlético Santa Lucía no solo buscan formar atletas, sino personas integrales. Cada participante recibe acompañamiento en su desarrollo físico, nutricional, psicológico, educativo y espiritual, consolidando su identidad, propósito de vida y sentido de pertenencia a una comunidad cristiana.</w:t>
      </w:r>
    </w:p>
    <w:p w14:paraId="4A507EA6" w14:textId="77777777" w:rsidR="00532492" w:rsidRDefault="00000000" w:rsidP="00002820">
      <w:pPr>
        <w:jc w:val="both"/>
      </w:pPr>
      <w:r>
        <w:rPr>
          <w:rFonts w:ascii="Calibri" w:eastAsia="Calibri" w:hAnsi="Calibri" w:cs="Calibri"/>
          <w:color w:val="1F2937"/>
          <w:sz w:val="22"/>
          <w:szCs w:val="22"/>
        </w:rPr>
        <w:t>La participación de las familias es central: padres y tutores son motivados a involucrarse como entrenadores, mentores o voluntarios, reforzando en casa los valores enseñados en la academia. Los jóvenes con mayor talento reciben preparación especializada para representar a Honduras en selecciones sub-15, sub-17, sub-20 y sub-23.</w:t>
      </w:r>
    </w:p>
    <w:p w14:paraId="0D178B89" w14:textId="77777777" w:rsidR="00532492" w:rsidRDefault="00000000">
      <w:r>
        <w:br w:type="page"/>
      </w:r>
    </w:p>
    <w:p w14:paraId="5B50C974" w14:textId="77777777" w:rsidR="00532492" w:rsidRDefault="00000000">
      <w:pPr>
        <w:spacing w:after="40"/>
      </w:pPr>
      <w:r>
        <w:rPr>
          <w:rFonts w:ascii="Calibri" w:eastAsia="Calibri" w:hAnsi="Calibri" w:cs="Calibri"/>
          <w:b/>
          <w:bCs/>
          <w:color w:val="4B5563"/>
          <w:spacing w:val="20"/>
          <w:sz w:val="18"/>
          <w:szCs w:val="18"/>
        </w:rPr>
        <w:lastRenderedPageBreak/>
        <w:t>CÓMO TRABAJAMOS</w:t>
      </w:r>
    </w:p>
    <w:p w14:paraId="454D5A4E"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NUESTROS PROGRAMAS</w:t>
      </w:r>
    </w:p>
    <w:p w14:paraId="438E4325" w14:textId="77777777" w:rsidR="00532492" w:rsidRDefault="00000000" w:rsidP="00002820">
      <w:pPr>
        <w:spacing w:after="160"/>
        <w:jc w:val="both"/>
      </w:pPr>
      <w:r>
        <w:rPr>
          <w:rFonts w:ascii="Calibri" w:eastAsia="Calibri" w:hAnsi="Calibri" w:cs="Calibri"/>
          <w:color w:val="1F2937"/>
          <w:sz w:val="22"/>
          <w:szCs w:val="22"/>
        </w:rPr>
        <w:t>Cinco iniciativas interconectadas sostienen el trabajo de Atlético Santa Lucía. Cada una tiene un enfoque distinto, pero comparte el mismo propósito: formar personas íntegras a través del fútbol.</w:t>
      </w:r>
    </w:p>
    <w:p w14:paraId="43B2AFFE" w14:textId="77777777" w:rsidR="00532492" w:rsidRDefault="00000000" w:rsidP="00002820">
      <w:pPr>
        <w:spacing w:before="120" w:after="80"/>
        <w:jc w:val="both"/>
      </w:pPr>
      <w:r>
        <w:rPr>
          <w:rFonts w:ascii="Calibri" w:eastAsia="Calibri" w:hAnsi="Calibri" w:cs="Calibri"/>
          <w:b/>
          <w:bCs/>
          <w:color w:val="1F2937"/>
          <w:sz w:val="23"/>
          <w:szCs w:val="23"/>
        </w:rPr>
        <w:t>1. Alto rendimiento y formación deportiva</w:t>
      </w:r>
    </w:p>
    <w:p w14:paraId="39167D0A" w14:textId="77777777" w:rsidR="00532492" w:rsidRDefault="00000000" w:rsidP="00002820">
      <w:pPr>
        <w:spacing w:after="140"/>
        <w:jc w:val="both"/>
      </w:pPr>
      <w:r>
        <w:rPr>
          <w:rFonts w:ascii="Calibri" w:eastAsia="Calibri" w:hAnsi="Calibri" w:cs="Calibri"/>
          <w:color w:val="1F2937"/>
          <w:sz w:val="22"/>
          <w:szCs w:val="22"/>
        </w:rPr>
        <w:t>Entrenamientos estructurados en fuerza, resistencia, velocidad y coordinación, con planes individualizados que priorizan la prevención de lesiones y la proyección competitiva. Se desarrolla junto a ACES Performance Training, aliado especializado en preparación física de alto rendimiento.</w:t>
      </w:r>
    </w:p>
    <w:p w14:paraId="2EC7B356" w14:textId="77777777" w:rsidR="00532492" w:rsidRDefault="00000000" w:rsidP="00002820">
      <w:pPr>
        <w:spacing w:before="120" w:after="80"/>
        <w:jc w:val="both"/>
      </w:pPr>
      <w:r>
        <w:rPr>
          <w:rFonts w:ascii="Calibri" w:eastAsia="Calibri" w:hAnsi="Calibri" w:cs="Calibri"/>
          <w:b/>
          <w:bCs/>
          <w:color w:val="1F2937"/>
          <w:sz w:val="23"/>
          <w:szCs w:val="23"/>
        </w:rPr>
        <w:t>2. Formación académica bilingüe (en desarrollo)</w:t>
      </w:r>
    </w:p>
    <w:p w14:paraId="3E37C7C1" w14:textId="77777777" w:rsidR="00532492" w:rsidRDefault="00000000" w:rsidP="00002820">
      <w:pPr>
        <w:spacing w:after="140"/>
        <w:jc w:val="both"/>
      </w:pPr>
      <w:r>
        <w:rPr>
          <w:rFonts w:ascii="Calibri" w:eastAsia="Calibri" w:hAnsi="Calibri" w:cs="Calibri"/>
          <w:color w:val="1F2937"/>
          <w:sz w:val="22"/>
          <w:szCs w:val="22"/>
        </w:rPr>
        <w:t>Programa en fase de desarrollo: educación personalizada mediante el modelo de Homeschool LECA (Libretas de Educación Cristiana Acelerada), que combinará materias académicas, estudio bíblico e inglés como segundo idioma, respetando el ritmo de cada atleta.</w:t>
      </w:r>
    </w:p>
    <w:p w14:paraId="7CF704F6" w14:textId="77777777" w:rsidR="00532492" w:rsidRDefault="00000000" w:rsidP="00002820">
      <w:pPr>
        <w:spacing w:before="120" w:after="80"/>
        <w:jc w:val="both"/>
      </w:pPr>
      <w:r>
        <w:rPr>
          <w:rFonts w:ascii="Calibri" w:eastAsia="Calibri" w:hAnsi="Calibri" w:cs="Calibri"/>
          <w:b/>
          <w:bCs/>
          <w:color w:val="1F2937"/>
          <w:sz w:val="23"/>
          <w:szCs w:val="23"/>
        </w:rPr>
        <w:t>3. Salud y nutrición integral</w:t>
      </w:r>
    </w:p>
    <w:p w14:paraId="2B864702" w14:textId="77777777" w:rsidR="00532492" w:rsidRDefault="00000000" w:rsidP="00002820">
      <w:pPr>
        <w:spacing w:after="140"/>
        <w:jc w:val="both"/>
      </w:pPr>
      <w:r>
        <w:rPr>
          <w:rFonts w:ascii="Calibri" w:eastAsia="Calibri" w:hAnsi="Calibri" w:cs="Calibri"/>
          <w:color w:val="1F2937"/>
          <w:sz w:val="22"/>
          <w:szCs w:val="22"/>
        </w:rPr>
        <w:t>Evaluaciones médicas periódicas, planes nutricionales individualizados y protocolos de prevención de lesiones, en alianza con One World Health, garantizando estándares de atletas de talla mundial.</w:t>
      </w:r>
    </w:p>
    <w:p w14:paraId="595ED1F2" w14:textId="77777777" w:rsidR="00532492" w:rsidRDefault="00000000" w:rsidP="00002820">
      <w:pPr>
        <w:spacing w:before="120" w:after="80"/>
        <w:jc w:val="both"/>
      </w:pPr>
      <w:r>
        <w:rPr>
          <w:rFonts w:ascii="Calibri" w:eastAsia="Calibri" w:hAnsi="Calibri" w:cs="Calibri"/>
          <w:b/>
          <w:bCs/>
          <w:color w:val="1F2937"/>
          <w:sz w:val="23"/>
          <w:szCs w:val="23"/>
        </w:rPr>
        <w:t>4. Desarrollo comunitario y prevención social</w:t>
      </w:r>
    </w:p>
    <w:p w14:paraId="25A90FED" w14:textId="77777777" w:rsidR="00532492" w:rsidRDefault="00000000" w:rsidP="00002820">
      <w:pPr>
        <w:spacing w:after="140"/>
        <w:jc w:val="both"/>
      </w:pPr>
      <w:r>
        <w:rPr>
          <w:rFonts w:ascii="Calibri" w:eastAsia="Calibri" w:hAnsi="Calibri" w:cs="Calibri"/>
          <w:color w:val="1F2937"/>
          <w:sz w:val="22"/>
          <w:szCs w:val="22"/>
        </w:rPr>
        <w:t>Programas deportivos y recreativos en zonas de alta vulnerabilidad, con mentoría personalizada que aleja a niños y jóvenes del riesgo de pandillas, drogas y trata de personas, en alianza con la Asociación Cristiana Deportiva.</w:t>
      </w:r>
    </w:p>
    <w:p w14:paraId="61D4B6DC" w14:textId="77777777" w:rsidR="00532492" w:rsidRDefault="00000000" w:rsidP="00002820">
      <w:pPr>
        <w:spacing w:before="120" w:after="80"/>
        <w:jc w:val="both"/>
      </w:pPr>
      <w:r>
        <w:rPr>
          <w:rFonts w:ascii="Calibri" w:eastAsia="Calibri" w:hAnsi="Calibri" w:cs="Calibri"/>
          <w:b/>
          <w:bCs/>
          <w:color w:val="1F2937"/>
          <w:sz w:val="23"/>
          <w:szCs w:val="23"/>
        </w:rPr>
        <w:t>5. Semillero de valores cristianos</w:t>
      </w:r>
    </w:p>
    <w:p w14:paraId="387805DE" w14:textId="77777777" w:rsidR="00532492" w:rsidRDefault="00000000" w:rsidP="00002820">
      <w:pPr>
        <w:spacing w:after="140"/>
        <w:jc w:val="both"/>
      </w:pPr>
      <w:r>
        <w:rPr>
          <w:rFonts w:ascii="Calibri" w:eastAsia="Calibri" w:hAnsi="Calibri" w:cs="Calibri"/>
          <w:color w:val="1F2937"/>
          <w:sz w:val="22"/>
          <w:szCs w:val="22"/>
        </w:rPr>
        <w:t>Mentorías espirituales, talleres de ética y liderazgo que forman el carácter de cada atleta de manera transversal a la actividad deportiva, preparando referentes positivos dentro y fuera de la cancha.</w:t>
      </w:r>
    </w:p>
    <w:p w14:paraId="6F85D75C" w14:textId="77777777" w:rsidR="00532492" w:rsidRDefault="00000000">
      <w:r>
        <w:br w:type="page"/>
      </w:r>
    </w:p>
    <w:p w14:paraId="7CA3C9B9" w14:textId="77777777" w:rsidR="00532492" w:rsidRDefault="00000000">
      <w:pPr>
        <w:spacing w:after="40"/>
      </w:pPr>
      <w:r>
        <w:rPr>
          <w:rFonts w:ascii="Calibri" w:eastAsia="Calibri" w:hAnsi="Calibri" w:cs="Calibri"/>
          <w:b/>
          <w:bCs/>
          <w:color w:val="4B5563"/>
          <w:spacing w:val="20"/>
          <w:sz w:val="18"/>
          <w:szCs w:val="18"/>
        </w:rPr>
        <w:lastRenderedPageBreak/>
        <w:t>CONTINUIDAD ESPIRITUAL</w:t>
      </w:r>
    </w:p>
    <w:p w14:paraId="327EAE3A"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RUTA DE DISCIPULADO Y VÍNCULO CON IGLESIAS LOCALES</w:t>
      </w:r>
    </w:p>
    <w:p w14:paraId="40EEAFD3" w14:textId="77777777" w:rsidR="00532492" w:rsidRDefault="00000000" w:rsidP="00002820">
      <w:pPr>
        <w:spacing w:after="160"/>
        <w:jc w:val="both"/>
      </w:pPr>
      <w:r>
        <w:rPr>
          <w:rFonts w:ascii="Calibri" w:eastAsia="Calibri" w:hAnsi="Calibri" w:cs="Calibri"/>
          <w:color w:val="1F2937"/>
          <w:sz w:val="22"/>
          <w:szCs w:val="22"/>
        </w:rPr>
        <w:t>Ningún ministerio deportivo reemplaza a la iglesia local: la sirve y la fortalece. Siguiendo el modelo de Movimiento de Iglesias en el Deporte de Athletes in Action, Atlético Santa Lucía trabaja en asocio con las iglesias locales, no en paralelo a ellas.</w:t>
      </w:r>
    </w:p>
    <w:p w14:paraId="1FDC19CE" w14:textId="77777777" w:rsidR="00532492" w:rsidRDefault="00000000" w:rsidP="00002820">
      <w:pPr>
        <w:spacing w:before="120" w:after="80"/>
        <w:jc w:val="both"/>
      </w:pPr>
      <w:r>
        <w:rPr>
          <w:rFonts w:ascii="Calibri" w:eastAsia="Calibri" w:hAnsi="Calibri" w:cs="Calibri"/>
          <w:b/>
          <w:bCs/>
          <w:color w:val="1F2937"/>
          <w:sz w:val="23"/>
          <w:szCs w:val="23"/>
        </w:rPr>
        <w:t>Oración y evaluación</w:t>
      </w:r>
    </w:p>
    <w:p w14:paraId="59D6B9BE" w14:textId="77777777" w:rsidR="00532492" w:rsidRDefault="00000000" w:rsidP="00002820">
      <w:pPr>
        <w:spacing w:after="140"/>
        <w:jc w:val="both"/>
      </w:pPr>
      <w:r>
        <w:rPr>
          <w:rFonts w:ascii="Calibri" w:eastAsia="Calibri" w:hAnsi="Calibri" w:cs="Calibri"/>
          <w:color w:val="1F2937"/>
          <w:sz w:val="22"/>
          <w:szCs w:val="22"/>
        </w:rPr>
        <w:t>Cada proceso inicia identificando necesidades, recursos y aliados eclesiales de la comunidad donde se establece una academia.</w:t>
      </w:r>
    </w:p>
    <w:p w14:paraId="1DA099EC" w14:textId="77777777" w:rsidR="00532492" w:rsidRDefault="00000000" w:rsidP="00002820">
      <w:pPr>
        <w:spacing w:before="120" w:after="80"/>
        <w:jc w:val="both"/>
      </w:pPr>
      <w:r>
        <w:rPr>
          <w:rFonts w:ascii="Calibri" w:eastAsia="Calibri" w:hAnsi="Calibri" w:cs="Calibri"/>
          <w:b/>
          <w:bCs/>
          <w:color w:val="1F2937"/>
          <w:sz w:val="23"/>
          <w:szCs w:val="23"/>
        </w:rPr>
        <w:t>Visión compartida con la iglesia local</w:t>
      </w:r>
    </w:p>
    <w:p w14:paraId="353DBBCA" w14:textId="77777777" w:rsidR="00532492" w:rsidRDefault="00000000" w:rsidP="00002820">
      <w:pPr>
        <w:spacing w:after="140"/>
        <w:jc w:val="both"/>
      </w:pPr>
      <w:r>
        <w:rPr>
          <w:rFonts w:ascii="Calibri" w:eastAsia="Calibri" w:hAnsi="Calibri" w:cs="Calibri"/>
          <w:color w:val="1F2937"/>
          <w:sz w:val="22"/>
          <w:szCs w:val="22"/>
        </w:rPr>
        <w:t>Presentamos a los líderes de las iglesias de la zona el potencial del fútbol como puente de evangelismo y discipulado, e invitamos a pastores, líderes juveniles y voluntarios a involucrarse.</w:t>
      </w:r>
    </w:p>
    <w:p w14:paraId="1C5A120C" w14:textId="77777777" w:rsidR="00532492" w:rsidRDefault="00000000" w:rsidP="00002820">
      <w:pPr>
        <w:spacing w:before="120" w:after="80"/>
        <w:jc w:val="both"/>
      </w:pPr>
      <w:r>
        <w:rPr>
          <w:rFonts w:ascii="Calibri" w:eastAsia="Calibri" w:hAnsi="Calibri" w:cs="Calibri"/>
          <w:b/>
          <w:bCs/>
          <w:color w:val="1F2937"/>
          <w:sz w:val="23"/>
          <w:szCs w:val="23"/>
        </w:rPr>
        <w:t>Encuentro y respuesta</w:t>
      </w:r>
    </w:p>
    <w:p w14:paraId="46730BC8" w14:textId="77777777" w:rsidR="00532492" w:rsidRDefault="00000000" w:rsidP="00002820">
      <w:pPr>
        <w:spacing w:after="140"/>
        <w:jc w:val="both"/>
      </w:pPr>
      <w:r>
        <w:rPr>
          <w:rFonts w:ascii="Calibri" w:eastAsia="Calibri" w:hAnsi="Calibri" w:cs="Calibri"/>
          <w:color w:val="1F2937"/>
          <w:sz w:val="22"/>
          <w:szCs w:val="22"/>
        </w:rPr>
        <w:t>Cuando un niño, joven o familiar toma una decisión de fe, es referido —con el consentimiento de sus padres o tutores— a una iglesia local cercana para su acompañamiento pastoral.</w:t>
      </w:r>
    </w:p>
    <w:p w14:paraId="4697E50D" w14:textId="77777777" w:rsidR="00532492" w:rsidRDefault="00000000" w:rsidP="00002820">
      <w:pPr>
        <w:spacing w:before="120" w:after="80"/>
        <w:jc w:val="both"/>
      </w:pPr>
      <w:r>
        <w:rPr>
          <w:rFonts w:ascii="Calibri" w:eastAsia="Calibri" w:hAnsi="Calibri" w:cs="Calibri"/>
          <w:b/>
          <w:bCs/>
          <w:color w:val="1F2937"/>
          <w:sz w:val="23"/>
          <w:szCs w:val="23"/>
        </w:rPr>
        <w:t>Acompañamiento continuo</w:t>
      </w:r>
    </w:p>
    <w:p w14:paraId="4C3B050E" w14:textId="77777777" w:rsidR="00532492" w:rsidRDefault="00000000" w:rsidP="00002820">
      <w:pPr>
        <w:spacing w:after="140"/>
        <w:jc w:val="both"/>
      </w:pPr>
      <w:r>
        <w:rPr>
          <w:rFonts w:ascii="Calibri" w:eastAsia="Calibri" w:hAnsi="Calibri" w:cs="Calibri"/>
          <w:color w:val="1F2937"/>
          <w:sz w:val="22"/>
          <w:szCs w:val="22"/>
        </w:rPr>
        <w:t>Entrenadores y mentores dan seguimiento personal, conectando al participante con grupos de discipulado, células o ministerios juveniles de la iglesia receptora.</w:t>
      </w:r>
    </w:p>
    <w:p w14:paraId="0F3DC20E" w14:textId="77777777" w:rsidR="00532492" w:rsidRDefault="00000000" w:rsidP="00002820">
      <w:pPr>
        <w:spacing w:before="120" w:after="80"/>
        <w:jc w:val="both"/>
      </w:pPr>
      <w:r>
        <w:rPr>
          <w:rFonts w:ascii="Calibri" w:eastAsia="Calibri" w:hAnsi="Calibri" w:cs="Calibri"/>
          <w:b/>
          <w:bCs/>
          <w:color w:val="1F2937"/>
          <w:sz w:val="23"/>
          <w:szCs w:val="23"/>
        </w:rPr>
        <w:t>Multiplicación</w:t>
      </w:r>
    </w:p>
    <w:p w14:paraId="4F4A5001" w14:textId="77777777" w:rsidR="00532492" w:rsidRDefault="00000000" w:rsidP="00002820">
      <w:pPr>
        <w:spacing w:after="140"/>
        <w:jc w:val="both"/>
      </w:pPr>
      <w:r>
        <w:rPr>
          <w:rFonts w:ascii="Calibri" w:eastAsia="Calibri" w:hAnsi="Calibri" w:cs="Calibri"/>
          <w:color w:val="1F2937"/>
          <w:sz w:val="22"/>
          <w:szCs w:val="22"/>
        </w:rPr>
        <w:t>Formamos discípulos que a su vez forman a otros, multiplicando el impacto del ministerio dentro y fuera de la cancha.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492" w14:paraId="72009609" w14:textId="77777777">
        <w:tc>
          <w:tcPr>
            <w:tcW w:w="9360" w:type="dxa"/>
            <w:tcBorders>
              <w:top w:val="single" w:sz="4" w:space="0" w:color="C1440E"/>
              <w:left w:val="single" w:sz="24" w:space="0" w:color="C1440E"/>
              <w:bottom w:val="single" w:sz="4" w:space="0" w:color="C1440E"/>
              <w:right w:val="single" w:sz="4" w:space="0" w:color="C1440E"/>
            </w:tcBorders>
            <w:shd w:val="clear" w:color="auto" w:fill="F4EDE7"/>
            <w:tcMar>
              <w:top w:w="200" w:type="dxa"/>
              <w:left w:w="250" w:type="dxa"/>
              <w:bottom w:w="200" w:type="dxa"/>
              <w:right w:w="250" w:type="dxa"/>
            </w:tcMar>
          </w:tcPr>
          <w:p w14:paraId="70EC03B0" w14:textId="77777777" w:rsidR="00532492" w:rsidRDefault="00000000">
            <w:pPr>
              <w:spacing w:after="60"/>
            </w:pPr>
            <w:r>
              <w:rPr>
                <w:rFonts w:ascii="Calibri" w:eastAsia="Calibri" w:hAnsi="Calibri" w:cs="Calibri"/>
                <w:b/>
                <w:bCs/>
                <w:color w:val="C1440E"/>
                <w:spacing w:val="10"/>
                <w:sz w:val="19"/>
                <w:szCs w:val="19"/>
              </w:rPr>
              <w:t>NUESTRO PROPÓSITO</w:t>
            </w:r>
          </w:p>
          <w:p w14:paraId="29566229" w14:textId="77777777" w:rsidR="00532492" w:rsidRDefault="00000000">
            <w:r>
              <w:rPr>
                <w:rFonts w:ascii="Calibri" w:eastAsia="Calibri" w:hAnsi="Calibri" w:cs="Calibri"/>
                <w:i/>
                <w:iCs/>
                <w:color w:val="1F2937"/>
                <w:sz w:val="21"/>
                <w:szCs w:val="21"/>
              </w:rPr>
              <w:t>No buscamos solamente formar convertidos, sino discípulos que edifiquen la iglesia local y multipliquen su influencia en la familia, la comunidad y la nación.</w:t>
            </w:r>
          </w:p>
        </w:tc>
      </w:tr>
    </w:tbl>
    <w:p w14:paraId="1B88BAA1" w14:textId="77777777" w:rsidR="00532492" w:rsidRDefault="00000000">
      <w:r>
        <w:br w:type="page"/>
      </w:r>
    </w:p>
    <w:p w14:paraId="676C606B" w14:textId="77777777" w:rsidR="00532492" w:rsidRDefault="00000000">
      <w:pPr>
        <w:spacing w:after="40"/>
      </w:pPr>
      <w:r>
        <w:rPr>
          <w:rFonts w:ascii="Calibri" w:eastAsia="Calibri" w:hAnsi="Calibri" w:cs="Calibri"/>
          <w:b/>
          <w:bCs/>
          <w:color w:val="4B5563"/>
          <w:spacing w:val="20"/>
          <w:sz w:val="18"/>
          <w:szCs w:val="18"/>
        </w:rPr>
        <w:lastRenderedPageBreak/>
        <w:t>ENFOQUE</w:t>
      </w:r>
    </w:p>
    <w:p w14:paraId="43BBCFF9"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METODOLOGÍA</w:t>
      </w:r>
    </w:p>
    <w:p w14:paraId="17265AE7" w14:textId="77777777" w:rsidR="00532492" w:rsidRDefault="00000000" w:rsidP="00002820">
      <w:pPr>
        <w:spacing w:after="160"/>
        <w:jc w:val="both"/>
      </w:pPr>
      <w:r>
        <w:rPr>
          <w:rFonts w:ascii="Calibri" w:eastAsia="Calibri" w:hAnsi="Calibri" w:cs="Calibri"/>
          <w:color w:val="1F2937"/>
          <w:sz w:val="22"/>
          <w:szCs w:val="22"/>
        </w:rPr>
        <w:t>Trabajamos con un enfoque multidimensional que integra deporte, formación espiritual, desarrollo de carácter, salud y acompañamiento social. Cada sesión de entrenamiento trabaja simultáneamente los cinco ejes del desarrollo humano: físico, intelectual, emocional, social y espiritual.</w:t>
      </w:r>
    </w:p>
    <w:p w14:paraId="357A026C"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Desarrollo deportivo y salud: </w:t>
      </w:r>
      <w:r>
        <w:rPr>
          <w:rFonts w:ascii="Calibri" w:eastAsia="Calibri" w:hAnsi="Calibri" w:cs="Calibri"/>
          <w:color w:val="1F2937"/>
          <w:sz w:val="21"/>
          <w:szCs w:val="21"/>
        </w:rPr>
        <w:t xml:space="preserve"> Entrenamiento de alto rendimiento, evaluaciones periódicas y preparación para competencias, alineados con la metodología internacional DALP (Desarrollo del Atleta a Largo Plazo).</w:t>
      </w:r>
    </w:p>
    <w:p w14:paraId="24BBAD0C"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Formación académica y estratégica: </w:t>
      </w:r>
      <w:r>
        <w:rPr>
          <w:rFonts w:ascii="Calibri" w:eastAsia="Calibri" w:hAnsi="Calibri" w:cs="Calibri"/>
          <w:color w:val="1F2937"/>
          <w:sz w:val="21"/>
          <w:szCs w:val="21"/>
        </w:rPr>
        <w:t xml:space="preserve"> Currículo que combina entrenamiento con enseñanza bíblica y desarrollo cognitivo, más capacitación continua de entrenadores certificados.</w:t>
      </w:r>
    </w:p>
    <w:p w14:paraId="4EEA6798"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Bienestar emocional: </w:t>
      </w:r>
      <w:r>
        <w:rPr>
          <w:rFonts w:ascii="Calibri" w:eastAsia="Calibri" w:hAnsi="Calibri" w:cs="Calibri"/>
          <w:color w:val="1F2937"/>
          <w:sz w:val="21"/>
          <w:szCs w:val="21"/>
        </w:rPr>
        <w:t xml:space="preserve"> Mentoría, retiros y devocionales que cultivan resiliencia, autoestima y manejo de la presión competitiva, previniendo conductas de riesgo.</w:t>
      </w:r>
    </w:p>
    <w:p w14:paraId="119521F1"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Comunidad y liderazgo: </w:t>
      </w:r>
      <w:r>
        <w:rPr>
          <w:rFonts w:ascii="Calibri" w:eastAsia="Calibri" w:hAnsi="Calibri" w:cs="Calibri"/>
          <w:color w:val="1F2937"/>
          <w:sz w:val="21"/>
          <w:szCs w:val="21"/>
        </w:rPr>
        <w:t xml:space="preserve"> Actividades grupales, integración familiar y formación de líderes comunitarios que multiplican el impacto del programa.</w:t>
      </w:r>
    </w:p>
    <w:p w14:paraId="2143C75C"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Discipulado y fe: </w:t>
      </w:r>
      <w:r>
        <w:rPr>
          <w:rFonts w:ascii="Calibri" w:eastAsia="Calibri" w:hAnsi="Calibri" w:cs="Calibri"/>
          <w:color w:val="1F2937"/>
          <w:sz w:val="21"/>
          <w:szCs w:val="21"/>
        </w:rPr>
        <w:t xml:space="preserve"> Fundamento bíblico en cada entrenamiento, mentoría pastoral y evangelismo vivencial a través del deporte.</w:t>
      </w:r>
    </w:p>
    <w:p w14:paraId="4043DFBA" w14:textId="77777777" w:rsidR="00532492" w:rsidRDefault="005324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492" w14:paraId="2F097393" w14:textId="77777777">
        <w:tc>
          <w:tcPr>
            <w:tcW w:w="9360" w:type="dxa"/>
            <w:tcBorders>
              <w:top w:val="single" w:sz="4" w:space="0" w:color="C1440E"/>
              <w:left w:val="single" w:sz="24" w:space="0" w:color="C1440E"/>
              <w:bottom w:val="single" w:sz="4" w:space="0" w:color="C1440E"/>
              <w:right w:val="single" w:sz="4" w:space="0" w:color="C1440E"/>
            </w:tcBorders>
            <w:shd w:val="clear" w:color="auto" w:fill="F4EDE7"/>
            <w:tcMar>
              <w:top w:w="200" w:type="dxa"/>
              <w:left w:w="250" w:type="dxa"/>
              <w:bottom w:w="200" w:type="dxa"/>
              <w:right w:w="250" w:type="dxa"/>
            </w:tcMar>
          </w:tcPr>
          <w:p w14:paraId="06EAAB1B" w14:textId="77777777" w:rsidR="00532492" w:rsidRDefault="00000000">
            <w:pPr>
              <w:spacing w:after="60"/>
            </w:pPr>
            <w:r>
              <w:rPr>
                <w:rFonts w:ascii="Calibri" w:eastAsia="Calibri" w:hAnsi="Calibri" w:cs="Calibri"/>
                <w:b/>
                <w:bCs/>
                <w:color w:val="C1440E"/>
                <w:spacing w:val="10"/>
                <w:sz w:val="19"/>
                <w:szCs w:val="19"/>
              </w:rPr>
              <w:t>ESCUELA PARA PADRES</w:t>
            </w:r>
          </w:p>
          <w:p w14:paraId="73B2D7B0" w14:textId="77777777" w:rsidR="00532492" w:rsidRDefault="00000000">
            <w:r>
              <w:rPr>
                <w:rFonts w:ascii="Calibri" w:eastAsia="Calibri" w:hAnsi="Calibri" w:cs="Calibri"/>
                <w:i/>
                <w:iCs/>
                <w:color w:val="1F2937"/>
                <w:sz w:val="21"/>
                <w:szCs w:val="21"/>
              </w:rPr>
              <w:t>Un espacio formativo donde instruimos a padres y tutores sobre la metodología del programa, empoderándolos como guías, mentores y modelos de conducta positiva dentro y fuera del campo de juego.</w:t>
            </w:r>
          </w:p>
        </w:tc>
      </w:tr>
    </w:tbl>
    <w:p w14:paraId="18A392D1" w14:textId="77777777" w:rsidR="00532492" w:rsidRDefault="00000000">
      <w:r>
        <w:br w:type="page"/>
      </w:r>
    </w:p>
    <w:p w14:paraId="5644092E" w14:textId="77777777" w:rsidR="00532492" w:rsidRDefault="00000000">
      <w:pPr>
        <w:spacing w:after="40"/>
      </w:pPr>
      <w:r>
        <w:rPr>
          <w:rFonts w:ascii="Calibri" w:eastAsia="Calibri" w:hAnsi="Calibri" w:cs="Calibri"/>
          <w:b/>
          <w:bCs/>
          <w:color w:val="4B5563"/>
          <w:spacing w:val="20"/>
          <w:sz w:val="18"/>
          <w:szCs w:val="18"/>
        </w:rPr>
        <w:lastRenderedPageBreak/>
        <w:t>COLABORACIÓN</w:t>
      </w:r>
    </w:p>
    <w:p w14:paraId="0B211ED4"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ALIANZAS ESTRATÉGICAS</w:t>
      </w:r>
    </w:p>
    <w:p w14:paraId="10A85AD3" w14:textId="77777777" w:rsidR="00532492" w:rsidRDefault="00000000">
      <w:pPr>
        <w:spacing w:after="160"/>
      </w:pPr>
      <w:r>
        <w:rPr>
          <w:rFonts w:ascii="Calibri" w:eastAsia="Calibri" w:hAnsi="Calibri" w:cs="Calibri"/>
          <w:color w:val="1F2937"/>
          <w:sz w:val="22"/>
          <w:szCs w:val="22"/>
        </w:rPr>
        <w:t>Atlético Santa Lucía desarrolla su labor junto a organizaciones especializadas que garantizan estándares de calidad internacional en cada área del programa.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532492" w14:paraId="5B882A20" w14:textId="77777777">
        <w:tc>
          <w:tcPr>
            <w:tcW w:w="4200" w:type="dxa"/>
            <w:shd w:val="clear" w:color="auto" w:fill="C1440E"/>
            <w:tcMar>
              <w:top w:w="100" w:type="dxa"/>
              <w:left w:w="150" w:type="dxa"/>
              <w:bottom w:w="100" w:type="dxa"/>
              <w:right w:w="150" w:type="dxa"/>
            </w:tcMar>
            <w:vAlign w:val="center"/>
          </w:tcPr>
          <w:p w14:paraId="25B0FFC9" w14:textId="77777777" w:rsidR="00532492" w:rsidRDefault="00000000">
            <w:r>
              <w:rPr>
                <w:rFonts w:ascii="Calibri" w:eastAsia="Calibri" w:hAnsi="Calibri" w:cs="Calibri"/>
                <w:b/>
                <w:bCs/>
                <w:color w:val="FFFFFF"/>
              </w:rPr>
              <w:t>ALIADO ESTRATÉGICO</w:t>
            </w:r>
          </w:p>
        </w:tc>
        <w:tc>
          <w:tcPr>
            <w:tcW w:w="5160" w:type="dxa"/>
            <w:shd w:val="clear" w:color="auto" w:fill="C1440E"/>
            <w:tcMar>
              <w:top w:w="100" w:type="dxa"/>
              <w:left w:w="150" w:type="dxa"/>
              <w:bottom w:w="100" w:type="dxa"/>
              <w:right w:w="150" w:type="dxa"/>
            </w:tcMar>
            <w:vAlign w:val="center"/>
          </w:tcPr>
          <w:p w14:paraId="12517F2A" w14:textId="77777777" w:rsidR="00532492" w:rsidRDefault="00000000">
            <w:r>
              <w:rPr>
                <w:rFonts w:ascii="Calibri" w:eastAsia="Calibri" w:hAnsi="Calibri" w:cs="Calibri"/>
                <w:b/>
                <w:bCs/>
                <w:color w:val="FFFFFF"/>
              </w:rPr>
              <w:t>ÁREA DE ESPECIALIZACIÓN</w:t>
            </w:r>
          </w:p>
        </w:tc>
      </w:tr>
      <w:tr w:rsidR="00532492" w14:paraId="0987DAFC" w14:textId="77777777">
        <w:tc>
          <w:tcPr>
            <w:tcW w:w="4200" w:type="dxa"/>
            <w:shd w:val="clear" w:color="auto" w:fill="FFFFFF"/>
            <w:tcMar>
              <w:top w:w="100" w:type="dxa"/>
              <w:left w:w="150" w:type="dxa"/>
              <w:bottom w:w="100" w:type="dxa"/>
              <w:right w:w="150" w:type="dxa"/>
            </w:tcMar>
            <w:vAlign w:val="center"/>
          </w:tcPr>
          <w:p w14:paraId="11C4EC7D" w14:textId="77777777" w:rsidR="00532492" w:rsidRDefault="00000000">
            <w:r>
              <w:rPr>
                <w:rFonts w:ascii="Calibri" w:eastAsia="Calibri" w:hAnsi="Calibri" w:cs="Calibri"/>
                <w:b/>
                <w:bCs/>
                <w:color w:val="1F2937"/>
              </w:rPr>
              <w:t>ACES Performance Training</w:t>
            </w:r>
          </w:p>
        </w:tc>
        <w:tc>
          <w:tcPr>
            <w:tcW w:w="5160" w:type="dxa"/>
            <w:shd w:val="clear" w:color="auto" w:fill="FFFFFF"/>
            <w:tcMar>
              <w:top w:w="100" w:type="dxa"/>
              <w:left w:w="150" w:type="dxa"/>
              <w:bottom w:w="100" w:type="dxa"/>
              <w:right w:w="150" w:type="dxa"/>
            </w:tcMar>
            <w:vAlign w:val="center"/>
          </w:tcPr>
          <w:p w14:paraId="4AB1293D" w14:textId="77777777" w:rsidR="00532492" w:rsidRDefault="00000000">
            <w:r>
              <w:rPr>
                <w:rFonts w:ascii="Calibri" w:eastAsia="Calibri" w:hAnsi="Calibri" w:cs="Calibri"/>
                <w:color w:val="1F2937"/>
              </w:rPr>
              <w:t>Preparación física de alto rendimiento</w:t>
            </w:r>
          </w:p>
        </w:tc>
      </w:tr>
      <w:tr w:rsidR="00532492" w14:paraId="674724E7" w14:textId="77777777">
        <w:tc>
          <w:tcPr>
            <w:tcW w:w="4200" w:type="dxa"/>
            <w:shd w:val="clear" w:color="auto" w:fill="F4EDE7"/>
            <w:tcMar>
              <w:top w:w="100" w:type="dxa"/>
              <w:left w:w="150" w:type="dxa"/>
              <w:bottom w:w="100" w:type="dxa"/>
              <w:right w:w="150" w:type="dxa"/>
            </w:tcMar>
            <w:vAlign w:val="center"/>
          </w:tcPr>
          <w:p w14:paraId="3BE8B683" w14:textId="77777777" w:rsidR="00532492" w:rsidRDefault="00000000">
            <w:r>
              <w:rPr>
                <w:rFonts w:ascii="Calibri" w:eastAsia="Calibri" w:hAnsi="Calibri" w:cs="Calibri"/>
                <w:b/>
                <w:bCs/>
                <w:color w:val="1F2937"/>
              </w:rPr>
              <w:t>One World Health</w:t>
            </w:r>
          </w:p>
        </w:tc>
        <w:tc>
          <w:tcPr>
            <w:tcW w:w="5160" w:type="dxa"/>
            <w:shd w:val="clear" w:color="auto" w:fill="F4EDE7"/>
            <w:tcMar>
              <w:top w:w="100" w:type="dxa"/>
              <w:left w:w="150" w:type="dxa"/>
              <w:bottom w:w="100" w:type="dxa"/>
              <w:right w:w="150" w:type="dxa"/>
            </w:tcMar>
            <w:vAlign w:val="center"/>
          </w:tcPr>
          <w:p w14:paraId="69AE8592" w14:textId="77777777" w:rsidR="00532492" w:rsidRDefault="00000000">
            <w:r>
              <w:rPr>
                <w:rFonts w:ascii="Calibri" w:eastAsia="Calibri" w:hAnsi="Calibri" w:cs="Calibri"/>
                <w:color w:val="1F2937"/>
              </w:rPr>
              <w:t>Salud, medicina y nutrición deportiva</w:t>
            </w:r>
          </w:p>
        </w:tc>
      </w:tr>
      <w:tr w:rsidR="00532492" w14:paraId="7FDBE2B7" w14:textId="77777777">
        <w:tc>
          <w:tcPr>
            <w:tcW w:w="4200" w:type="dxa"/>
            <w:shd w:val="clear" w:color="auto" w:fill="FFFFFF"/>
            <w:tcMar>
              <w:top w:w="100" w:type="dxa"/>
              <w:left w:w="150" w:type="dxa"/>
              <w:bottom w:w="100" w:type="dxa"/>
              <w:right w:w="150" w:type="dxa"/>
            </w:tcMar>
            <w:vAlign w:val="center"/>
          </w:tcPr>
          <w:p w14:paraId="2F5F9D37" w14:textId="77777777" w:rsidR="00532492" w:rsidRDefault="00000000">
            <w:r>
              <w:rPr>
                <w:rFonts w:ascii="Calibri" w:eastAsia="Calibri" w:hAnsi="Calibri" w:cs="Calibri"/>
                <w:b/>
                <w:bCs/>
                <w:color w:val="1F2937"/>
              </w:rPr>
              <w:t>LECA Homeschool</w:t>
            </w:r>
          </w:p>
        </w:tc>
        <w:tc>
          <w:tcPr>
            <w:tcW w:w="5160" w:type="dxa"/>
            <w:shd w:val="clear" w:color="auto" w:fill="FFFFFF"/>
            <w:tcMar>
              <w:top w:w="100" w:type="dxa"/>
              <w:left w:w="150" w:type="dxa"/>
              <w:bottom w:w="100" w:type="dxa"/>
              <w:right w:w="150" w:type="dxa"/>
            </w:tcMar>
            <w:vAlign w:val="center"/>
          </w:tcPr>
          <w:p w14:paraId="021F2505" w14:textId="77777777" w:rsidR="00532492" w:rsidRDefault="00000000">
            <w:r>
              <w:rPr>
                <w:rFonts w:ascii="Calibri" w:eastAsia="Calibri" w:hAnsi="Calibri" w:cs="Calibri"/>
                <w:color w:val="1F2937"/>
              </w:rPr>
              <w:t>Educación académica y bíblica bilingüe</w:t>
            </w:r>
          </w:p>
        </w:tc>
      </w:tr>
      <w:tr w:rsidR="00532492" w14:paraId="0BD42D1B" w14:textId="77777777">
        <w:tc>
          <w:tcPr>
            <w:tcW w:w="4200" w:type="dxa"/>
            <w:shd w:val="clear" w:color="auto" w:fill="F4EDE7"/>
            <w:tcMar>
              <w:top w:w="100" w:type="dxa"/>
              <w:left w:w="150" w:type="dxa"/>
              <w:bottom w:w="100" w:type="dxa"/>
              <w:right w:w="150" w:type="dxa"/>
            </w:tcMar>
            <w:vAlign w:val="center"/>
          </w:tcPr>
          <w:p w14:paraId="319585A3" w14:textId="77777777" w:rsidR="00532492" w:rsidRDefault="00000000">
            <w:r>
              <w:rPr>
                <w:rFonts w:ascii="Calibri" w:eastAsia="Calibri" w:hAnsi="Calibri" w:cs="Calibri"/>
                <w:b/>
                <w:bCs/>
                <w:color w:val="1F2937"/>
              </w:rPr>
              <w:t>Asociación Cristiana Deportiva</w:t>
            </w:r>
          </w:p>
        </w:tc>
        <w:tc>
          <w:tcPr>
            <w:tcW w:w="5160" w:type="dxa"/>
            <w:shd w:val="clear" w:color="auto" w:fill="F4EDE7"/>
            <w:tcMar>
              <w:top w:w="100" w:type="dxa"/>
              <w:left w:w="150" w:type="dxa"/>
              <w:bottom w:w="100" w:type="dxa"/>
              <w:right w:w="150" w:type="dxa"/>
            </w:tcMar>
            <w:vAlign w:val="center"/>
          </w:tcPr>
          <w:p w14:paraId="5034920F" w14:textId="77777777" w:rsidR="00532492" w:rsidRDefault="00000000">
            <w:r>
              <w:rPr>
                <w:rFonts w:ascii="Calibri" w:eastAsia="Calibri" w:hAnsi="Calibri" w:cs="Calibri"/>
                <w:color w:val="1F2937"/>
              </w:rPr>
              <w:t>Desarrollo comunitario y prevención social</w:t>
            </w:r>
          </w:p>
        </w:tc>
      </w:tr>
      <w:tr w:rsidR="00532492" w14:paraId="0AEEC69D" w14:textId="77777777">
        <w:tc>
          <w:tcPr>
            <w:tcW w:w="4200" w:type="dxa"/>
            <w:shd w:val="clear" w:color="auto" w:fill="FFFFFF"/>
            <w:tcMar>
              <w:top w:w="100" w:type="dxa"/>
              <w:left w:w="150" w:type="dxa"/>
              <w:bottom w:w="100" w:type="dxa"/>
              <w:right w:w="150" w:type="dxa"/>
            </w:tcMar>
            <w:vAlign w:val="center"/>
          </w:tcPr>
          <w:p w14:paraId="65D32E9C" w14:textId="77777777" w:rsidR="00532492" w:rsidRDefault="00000000">
            <w:r>
              <w:rPr>
                <w:rFonts w:ascii="Calibri" w:eastAsia="Calibri" w:hAnsi="Calibri" w:cs="Calibri"/>
                <w:b/>
                <w:bCs/>
                <w:color w:val="1F2937"/>
              </w:rPr>
              <w:t>MAI (Missionary Athletes International)</w:t>
            </w:r>
          </w:p>
        </w:tc>
        <w:tc>
          <w:tcPr>
            <w:tcW w:w="5160" w:type="dxa"/>
            <w:shd w:val="clear" w:color="auto" w:fill="FFFFFF"/>
            <w:tcMar>
              <w:top w:w="100" w:type="dxa"/>
              <w:left w:w="150" w:type="dxa"/>
              <w:bottom w:w="100" w:type="dxa"/>
              <w:right w:w="150" w:type="dxa"/>
            </w:tcMar>
            <w:vAlign w:val="center"/>
          </w:tcPr>
          <w:p w14:paraId="71B013A6" w14:textId="77777777" w:rsidR="00532492" w:rsidRDefault="00000000">
            <w:r>
              <w:rPr>
                <w:rFonts w:ascii="Calibri" w:eastAsia="Calibri" w:hAnsi="Calibri" w:cs="Calibri"/>
                <w:color w:val="1F2937"/>
              </w:rPr>
              <w:t>Alianza ministerial y de alcance</w:t>
            </w:r>
          </w:p>
        </w:tc>
      </w:tr>
      <w:tr w:rsidR="00532492" w14:paraId="678D5898" w14:textId="77777777">
        <w:tc>
          <w:tcPr>
            <w:tcW w:w="4200" w:type="dxa"/>
            <w:shd w:val="clear" w:color="auto" w:fill="F4EDE7"/>
            <w:tcMar>
              <w:top w:w="100" w:type="dxa"/>
              <w:left w:w="150" w:type="dxa"/>
              <w:bottom w:w="100" w:type="dxa"/>
              <w:right w:w="150" w:type="dxa"/>
            </w:tcMar>
            <w:vAlign w:val="center"/>
          </w:tcPr>
          <w:p w14:paraId="05461987" w14:textId="77777777" w:rsidR="00532492" w:rsidRDefault="00000000">
            <w:r>
              <w:rPr>
                <w:rFonts w:ascii="Calibri" w:eastAsia="Calibri" w:hAnsi="Calibri" w:cs="Calibri"/>
                <w:b/>
                <w:bCs/>
                <w:color w:val="1F2937"/>
              </w:rPr>
              <w:t>Ready Set Go</w:t>
            </w:r>
          </w:p>
        </w:tc>
        <w:tc>
          <w:tcPr>
            <w:tcW w:w="5160" w:type="dxa"/>
            <w:shd w:val="clear" w:color="auto" w:fill="F4EDE7"/>
            <w:tcMar>
              <w:top w:w="100" w:type="dxa"/>
              <w:left w:w="150" w:type="dxa"/>
              <w:bottom w:w="100" w:type="dxa"/>
              <w:right w:w="150" w:type="dxa"/>
            </w:tcMar>
            <w:vAlign w:val="center"/>
          </w:tcPr>
          <w:p w14:paraId="6D4E1520" w14:textId="77777777" w:rsidR="00532492" w:rsidRDefault="00000000">
            <w:r>
              <w:rPr>
                <w:rFonts w:ascii="Calibri" w:eastAsia="Calibri" w:hAnsi="Calibri" w:cs="Calibri"/>
                <w:color w:val="1F2937"/>
              </w:rPr>
              <w:t>Movimiento de formación de líderes en el Ministerio Deportivo</w:t>
            </w:r>
          </w:p>
        </w:tc>
      </w:tr>
      <w:tr w:rsidR="00532492" w14:paraId="6F7BCEE2" w14:textId="77777777">
        <w:tc>
          <w:tcPr>
            <w:tcW w:w="4200" w:type="dxa"/>
            <w:shd w:val="clear" w:color="auto" w:fill="FFFFFF"/>
            <w:tcMar>
              <w:top w:w="100" w:type="dxa"/>
              <w:left w:w="150" w:type="dxa"/>
              <w:bottom w:w="100" w:type="dxa"/>
              <w:right w:w="150" w:type="dxa"/>
            </w:tcMar>
            <w:vAlign w:val="center"/>
          </w:tcPr>
          <w:p w14:paraId="348CB5AE" w14:textId="77777777" w:rsidR="00532492" w:rsidRDefault="00000000">
            <w:r>
              <w:rPr>
                <w:rFonts w:ascii="Calibri" w:eastAsia="Calibri" w:hAnsi="Calibri" w:cs="Calibri"/>
                <w:b/>
                <w:bCs/>
                <w:color w:val="1F2937"/>
              </w:rPr>
              <w:t>CRU (Cruzada Estudiantil)</w:t>
            </w:r>
          </w:p>
        </w:tc>
        <w:tc>
          <w:tcPr>
            <w:tcW w:w="5160" w:type="dxa"/>
            <w:shd w:val="clear" w:color="auto" w:fill="FFFFFF"/>
            <w:tcMar>
              <w:top w:w="100" w:type="dxa"/>
              <w:left w:w="150" w:type="dxa"/>
              <w:bottom w:w="100" w:type="dxa"/>
              <w:right w:w="150" w:type="dxa"/>
            </w:tcMar>
            <w:vAlign w:val="center"/>
          </w:tcPr>
          <w:p w14:paraId="1522B4B9" w14:textId="77777777" w:rsidR="00532492" w:rsidRDefault="00000000">
            <w:r>
              <w:rPr>
                <w:rFonts w:ascii="Calibri" w:eastAsia="Calibri" w:hAnsi="Calibri" w:cs="Calibri"/>
                <w:color w:val="1F2937"/>
              </w:rPr>
              <w:t>Discipulado y formación de líderes</w:t>
            </w:r>
          </w:p>
        </w:tc>
      </w:tr>
      <w:tr w:rsidR="00532492" w14:paraId="23B6823B" w14:textId="77777777">
        <w:tc>
          <w:tcPr>
            <w:tcW w:w="4200" w:type="dxa"/>
            <w:shd w:val="clear" w:color="auto" w:fill="F4EDE7"/>
            <w:tcMar>
              <w:top w:w="100" w:type="dxa"/>
              <w:left w:w="150" w:type="dxa"/>
              <w:bottom w:w="100" w:type="dxa"/>
              <w:right w:w="150" w:type="dxa"/>
            </w:tcMar>
            <w:vAlign w:val="center"/>
          </w:tcPr>
          <w:p w14:paraId="7BBC9E59" w14:textId="77777777" w:rsidR="00532492" w:rsidRDefault="00000000">
            <w:r>
              <w:rPr>
                <w:rFonts w:ascii="Calibri" w:eastAsia="Calibri" w:hAnsi="Calibri" w:cs="Calibri"/>
                <w:b/>
                <w:bCs/>
                <w:color w:val="1F2937"/>
              </w:rPr>
              <w:t>Athletes in Action</w:t>
            </w:r>
          </w:p>
        </w:tc>
        <w:tc>
          <w:tcPr>
            <w:tcW w:w="5160" w:type="dxa"/>
            <w:shd w:val="clear" w:color="auto" w:fill="F4EDE7"/>
            <w:tcMar>
              <w:top w:w="100" w:type="dxa"/>
              <w:left w:w="150" w:type="dxa"/>
              <w:bottom w:w="100" w:type="dxa"/>
              <w:right w:w="150" w:type="dxa"/>
            </w:tcMar>
            <w:vAlign w:val="center"/>
          </w:tcPr>
          <w:p w14:paraId="0E13ABE7" w14:textId="77777777" w:rsidR="00532492" w:rsidRDefault="00000000">
            <w:r>
              <w:rPr>
                <w:rFonts w:ascii="Calibri" w:eastAsia="Calibri" w:hAnsi="Calibri" w:cs="Calibri"/>
                <w:color w:val="1F2937"/>
              </w:rPr>
              <w:t>Ministerio deportivo y evangelismo a través del deporte</w:t>
            </w:r>
          </w:p>
        </w:tc>
      </w:tr>
    </w:tbl>
    <w:p w14:paraId="2BAEC596" w14:textId="77777777" w:rsidR="00532492" w:rsidRDefault="00532492">
      <w:pPr>
        <w:spacing w:after="200"/>
      </w:pPr>
    </w:p>
    <w:p w14:paraId="6ADECF26" w14:textId="77777777" w:rsidR="00532492" w:rsidRDefault="00000000">
      <w:pPr>
        <w:spacing w:before="120" w:after="80"/>
      </w:pPr>
      <w:r>
        <w:rPr>
          <w:rFonts w:ascii="Calibri" w:eastAsia="Calibri" w:hAnsi="Calibri" w:cs="Calibri"/>
          <w:b/>
          <w:bCs/>
          <w:color w:val="1F2937"/>
          <w:sz w:val="23"/>
          <w:szCs w:val="23"/>
        </w:rPr>
        <w:t>Experiencias internacionales</w:t>
      </w:r>
    </w:p>
    <w:p w14:paraId="00BDE5D6" w14:textId="77777777" w:rsidR="00532492" w:rsidRDefault="00000000" w:rsidP="00002820">
      <w:pPr>
        <w:jc w:val="both"/>
      </w:pPr>
      <w:r>
        <w:rPr>
          <w:rFonts w:ascii="Calibri" w:eastAsia="Calibri" w:hAnsi="Calibri" w:cs="Calibri"/>
          <w:color w:val="1F2937"/>
          <w:sz w:val="22"/>
          <w:szCs w:val="22"/>
        </w:rPr>
        <w:t>Los jóvenes con mayor proyección participan en campamentos deportivos internacionales en distintas ciudades de Estados Unidos, donde experimentan entrenamientos de alto nivel, intercambian culturas y metodologías, y compiten en entornos de excelencia que fortalecen su desarrollo integral y su proyección deportiva.</w:t>
      </w:r>
    </w:p>
    <w:p w14:paraId="1026EDFB" w14:textId="77777777" w:rsidR="00532492" w:rsidRDefault="00000000">
      <w:r>
        <w:br w:type="page"/>
      </w:r>
    </w:p>
    <w:p w14:paraId="4084623E" w14:textId="77777777" w:rsidR="00532492" w:rsidRDefault="00000000">
      <w:pPr>
        <w:spacing w:after="40"/>
      </w:pPr>
      <w:r>
        <w:rPr>
          <w:rFonts w:ascii="Calibri" w:eastAsia="Calibri" w:hAnsi="Calibri" w:cs="Calibri"/>
          <w:b/>
          <w:bCs/>
          <w:color w:val="4B5563"/>
          <w:spacing w:val="20"/>
          <w:sz w:val="18"/>
          <w:szCs w:val="18"/>
        </w:rPr>
        <w:lastRenderedPageBreak/>
        <w:t>COMPROMISO DE CUIDADO</w:t>
      </w:r>
    </w:p>
    <w:p w14:paraId="31B9C25F"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POLÍTICA DE PROTECCIÓN INFANTIL</w:t>
      </w:r>
    </w:p>
    <w:p w14:paraId="3E629093" w14:textId="77777777" w:rsidR="00532492" w:rsidRDefault="00000000" w:rsidP="00002820">
      <w:pPr>
        <w:spacing w:after="160"/>
        <w:jc w:val="both"/>
      </w:pPr>
      <w:r>
        <w:rPr>
          <w:rFonts w:ascii="Calibri" w:eastAsia="Calibri" w:hAnsi="Calibri" w:cs="Calibri"/>
          <w:color w:val="1F2937"/>
          <w:sz w:val="22"/>
          <w:szCs w:val="22"/>
        </w:rPr>
        <w:t>Atlético Santa Lucía mantiene tolerancia cero ante cualquier forma de abuso, negligencia o maltrato hacia niños, niñas y adolescentes. Esta política aplica a todo el personal, entrenadores, voluntarios, aliados y visitantes del ministerio.</w:t>
      </w:r>
    </w:p>
    <w:p w14:paraId="66513DFA"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Bienestar del niño ante todo: </w:t>
      </w:r>
      <w:r>
        <w:rPr>
          <w:rFonts w:ascii="Calibri" w:eastAsia="Calibri" w:hAnsi="Calibri" w:cs="Calibri"/>
          <w:color w:val="1F2937"/>
          <w:sz w:val="21"/>
          <w:szCs w:val="21"/>
        </w:rPr>
        <w:t xml:space="preserve"> El interés superior del niño, niña o adolescente está siempre por encima de cualquier objetivo deportivo, institucional o de imagen.</w:t>
      </w:r>
    </w:p>
    <w:p w14:paraId="55C39335"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Selección responsable: </w:t>
      </w:r>
      <w:r>
        <w:rPr>
          <w:rFonts w:ascii="Calibri" w:eastAsia="Calibri" w:hAnsi="Calibri" w:cs="Calibri"/>
          <w:color w:val="1F2937"/>
          <w:sz w:val="21"/>
          <w:szCs w:val="21"/>
        </w:rPr>
        <w:t xml:space="preserve"> Todo entrenador, mentor o voluntario que tenga contacto directo con menores pasa por verificación de referencias y antecedentes antes de integrarse al programa.</w:t>
      </w:r>
    </w:p>
    <w:p w14:paraId="4AF34DF7"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Regla de dos adultos: </w:t>
      </w:r>
      <w:r>
        <w:rPr>
          <w:rFonts w:ascii="Calibri" w:eastAsia="Calibri" w:hAnsi="Calibri" w:cs="Calibri"/>
          <w:color w:val="1F2937"/>
          <w:sz w:val="21"/>
          <w:szCs w:val="21"/>
        </w:rPr>
        <w:t xml:space="preserve"> Ningún entrenador o voluntario permanece a solas con un menor; toda actividad se realiza con más de un adulto presente y a la vista de otros.</w:t>
      </w:r>
    </w:p>
    <w:p w14:paraId="7302E447"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Código de conducta: </w:t>
      </w:r>
      <w:r>
        <w:rPr>
          <w:rFonts w:ascii="Calibri" w:eastAsia="Calibri" w:hAnsi="Calibri" w:cs="Calibri"/>
          <w:color w:val="1F2937"/>
          <w:sz w:val="21"/>
          <w:szCs w:val="21"/>
        </w:rPr>
        <w:t xml:space="preserve"> Entrenadores y voluntarios firman un compromiso de conducta que regula el trato, el lenguaje, el contacto físico apropiado y el uso de fotografías o redes sociales.</w:t>
      </w:r>
    </w:p>
    <w:p w14:paraId="50FC790B"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Capacitación obligatoria: </w:t>
      </w:r>
      <w:r>
        <w:rPr>
          <w:rFonts w:ascii="Calibri" w:eastAsia="Calibri" w:hAnsi="Calibri" w:cs="Calibri"/>
          <w:color w:val="1F2937"/>
          <w:sz w:val="21"/>
          <w:szCs w:val="21"/>
        </w:rPr>
        <w:t xml:space="preserve"> Todo el personal recibe formación periódica en reconocimiento y prevención del abuso, la negligencia y la explotación infantil.</w:t>
      </w:r>
    </w:p>
    <w:p w14:paraId="00BC8194"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Consentimiento informado: </w:t>
      </w:r>
      <w:r>
        <w:rPr>
          <w:rFonts w:ascii="Calibri" w:eastAsia="Calibri" w:hAnsi="Calibri" w:cs="Calibri"/>
          <w:color w:val="1F2937"/>
          <w:sz w:val="21"/>
          <w:szCs w:val="21"/>
        </w:rPr>
        <w:t xml:space="preserve"> Los padres o tutores autorizan por escrito la participación de sus hijos en el programa, así como el uso de su imagen con fines institucionales.</w:t>
      </w:r>
    </w:p>
    <w:p w14:paraId="5AC3B16D"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Canal de reporte confidencial: </w:t>
      </w:r>
      <w:r>
        <w:rPr>
          <w:rFonts w:ascii="Calibri" w:eastAsia="Calibri" w:hAnsi="Calibri" w:cs="Calibri"/>
          <w:color w:val="1F2937"/>
          <w:sz w:val="21"/>
          <w:szCs w:val="21"/>
        </w:rPr>
        <w:t xml:space="preserve"> Existe un responsable designado de protección infantil (</w:t>
      </w:r>
      <w:r>
        <w:rPr>
          <w:rFonts w:ascii="Calibri" w:eastAsia="Calibri" w:hAnsi="Calibri" w:cs="Calibri"/>
          <w:color w:val="1F2937"/>
          <w:sz w:val="21"/>
          <w:szCs w:val="21"/>
          <w:highlight w:val="yellow"/>
        </w:rPr>
        <w:t xml:space="preserve">[nombre y contacto del responsable]</w:t>
      </w:r>
      <w:r>
        <w:rPr>
          <w:rFonts w:ascii="Calibri" w:eastAsia="Calibri" w:hAnsi="Calibri" w:cs="Calibri"/>
          <w:color w:val="1F2937"/>
          <w:sz w:val="21"/>
          <w:szCs w:val="21"/>
        </w:rPr>
        <w:t xml:space="preserve">) y una ruta clara y accesible para reportar cualquier inquietud o incidente.</w:t>
      </w:r>
    </w:p>
    <w:p w14:paraId="207A9850" w14:textId="77777777" w:rsidR="00532492" w:rsidRPr="00002820"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Respuesta y seguimiento: </w:t>
      </w:r>
      <w:r>
        <w:rPr>
          <w:rFonts w:ascii="Calibri" w:eastAsia="Calibri" w:hAnsi="Calibri" w:cs="Calibri"/>
          <w:color w:val="1F2937"/>
          <w:sz w:val="21"/>
          <w:szCs w:val="21"/>
        </w:rPr>
        <w:t xml:space="preserve"> Todo reporte se investiga con prontitud, se protege a la víctima y, cuando corresponde, se remite a las autoridades competentes.</w:t>
      </w:r>
    </w:p>
    <w:p w14:paraId="2FAA26C8" w14:textId="77777777" w:rsidR="00002820" w:rsidRDefault="00002820" w:rsidP="00002820">
      <w:pPr>
        <w:pStyle w:val="Prrafodelista"/>
        <w:spacing w:after="9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492" w14:paraId="2D12FE7D" w14:textId="77777777">
        <w:tc>
          <w:tcPr>
            <w:tcW w:w="9360" w:type="dxa"/>
            <w:tcBorders>
              <w:top w:val="single" w:sz="4" w:space="0" w:color="C1440E"/>
              <w:left w:val="single" w:sz="24" w:space="0" w:color="C1440E"/>
              <w:bottom w:val="single" w:sz="4" w:space="0" w:color="C1440E"/>
              <w:right w:val="single" w:sz="4" w:space="0" w:color="C1440E"/>
            </w:tcBorders>
            <w:shd w:val="clear" w:color="auto" w:fill="F4EDE7"/>
            <w:tcMar>
              <w:top w:w="200" w:type="dxa"/>
              <w:left w:w="250" w:type="dxa"/>
              <w:bottom w:w="200" w:type="dxa"/>
              <w:right w:w="250" w:type="dxa"/>
            </w:tcMar>
          </w:tcPr>
          <w:p w14:paraId="1A3201B7" w14:textId="77777777" w:rsidR="00532492" w:rsidRDefault="00000000">
            <w:pPr>
              <w:spacing w:after="60"/>
            </w:pPr>
            <w:r>
              <w:rPr>
                <w:rFonts w:ascii="Calibri" w:eastAsia="Calibri" w:hAnsi="Calibri" w:cs="Calibri"/>
                <w:b/>
                <w:bCs/>
                <w:color w:val="C1440E"/>
                <w:spacing w:val="10"/>
                <w:sz w:val="19"/>
                <w:szCs w:val="19"/>
              </w:rPr>
              <w:t>PRINCIPIO RECTOR</w:t>
            </w:r>
          </w:p>
          <w:p w14:paraId="0B789C5B" w14:textId="77777777" w:rsidR="00532492" w:rsidRDefault="00000000">
            <w:r>
              <w:rPr>
                <w:rFonts w:ascii="Calibri" w:eastAsia="Calibri" w:hAnsi="Calibri" w:cs="Calibri"/>
                <w:i/>
                <w:iCs/>
                <w:color w:val="1F2937"/>
                <w:sz w:val="21"/>
                <w:szCs w:val="21"/>
              </w:rPr>
              <w:t>La protección de cada niño y joven no es negociable: es la base sobre la cual se sostiene toda nuestra labor ministerial.</w:t>
            </w:r>
          </w:p>
        </w:tc>
      </w:tr>
    </w:tbl>
    <w:p w14:paraId="4CB9DA6D" w14:textId="77777777" w:rsidR="00532492" w:rsidRDefault="00000000">
      <w:r>
        <w:br w:type="page"/>
      </w:r>
    </w:p>
    <w:p w14:paraId="10FD5959" w14:textId="77777777" w:rsidR="00532492" w:rsidRDefault="00000000">
      <w:pPr>
        <w:spacing w:after="40"/>
      </w:pPr>
      <w:r>
        <w:rPr>
          <w:rFonts w:ascii="Calibri" w:eastAsia="Calibri" w:hAnsi="Calibri" w:cs="Calibri"/>
          <w:b/>
          <w:bCs/>
          <w:color w:val="4B5563"/>
          <w:spacing w:val="20"/>
          <w:sz w:val="18"/>
          <w:szCs w:val="18"/>
        </w:rPr>
        <w:lastRenderedPageBreak/>
        <w:t>PROYECCIÓN</w:t>
      </w:r>
    </w:p>
    <w:p w14:paraId="62596553"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NUESTRA META DE IMPACTO</w:t>
      </w:r>
    </w:p>
    <w:p w14:paraId="1A91119F" w14:textId="77777777" w:rsidR="00532492" w:rsidRDefault="00000000">
      <w:pPr>
        <w:spacing w:before="100" w:after="20"/>
        <w:jc w:val="center"/>
      </w:pPr>
      <w:r>
        <w:rPr>
          <w:rFonts w:ascii="Calibri" w:eastAsia="Calibri" w:hAnsi="Calibri" w:cs="Calibri"/>
          <w:b/>
          <w:bCs/>
          <w:color w:val="C1440E"/>
          <w:sz w:val="76"/>
          <w:szCs w:val="76"/>
        </w:rPr>
        <w:t>2,000+</w:t>
      </w:r>
    </w:p>
    <w:p w14:paraId="4A5DCCE3" w14:textId="77777777" w:rsidR="00532492" w:rsidRDefault="00000000">
      <w:pPr>
        <w:spacing w:after="300"/>
        <w:jc w:val="center"/>
      </w:pPr>
      <w:r>
        <w:rPr>
          <w:rFonts w:ascii="Calibri" w:eastAsia="Calibri" w:hAnsi="Calibri" w:cs="Calibri"/>
          <w:b/>
          <w:bCs/>
          <w:color w:val="1F2937"/>
          <w:spacing w:val="20"/>
        </w:rPr>
        <w:t>NIÑOS Y JÓVENES ACTIVOS EN EL PROGRAMA AL QUINTO AÑO</w:t>
      </w:r>
    </w:p>
    <w:p w14:paraId="0B8A0F4A" w14:textId="77777777" w:rsidR="00532492" w:rsidRDefault="00000000" w:rsidP="00002820">
      <w:pPr>
        <w:spacing w:after="160"/>
        <w:jc w:val="both"/>
      </w:pPr>
      <w:r>
        <w:rPr>
          <w:rFonts w:ascii="Calibri" w:eastAsia="Calibri" w:hAnsi="Calibri" w:cs="Calibri"/>
          <w:color w:val="1F2937"/>
          <w:sz w:val="22"/>
          <w:szCs w:val="22"/>
        </w:rPr>
        <w:t>Atlético Santa Lucía se propone contar, al cabo de cinco años, con más de 2,000 niños y jóvenes de comunidades vulnerables de Honduras activos en sus academias, a quienes alcanza, discipula y acompaña integralmente. El crecimiento será gradual, para consolidar cada academia antes de abrir nuevas comunidades.</w:t>
      </w:r>
    </w:p>
    <w:p w14:paraId="4A792FCC" w14:textId="77777777" w:rsidR="00532492" w:rsidRDefault="00000000">
      <w:pPr>
        <w:spacing w:before="120" w:after="80"/>
      </w:pPr>
      <w:r>
        <w:rPr>
          <w:rFonts w:ascii="Calibri" w:eastAsia="Calibri" w:hAnsi="Calibri" w:cs="Calibri"/>
          <w:b/>
          <w:bCs/>
          <w:color w:val="1F2937"/>
          <w:sz w:val="23"/>
          <w:szCs w:val="23"/>
        </w:rPr>
        <w:t>Proyección de crecimiento (referencial)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32492" w14:paraId="0CEB542B" w14:textId="77777777">
        <w:tc>
          <w:tcPr>
            <w:tcW w:w="1872" w:type="dxa"/>
            <w:shd w:val="clear" w:color="auto" w:fill="C1440E"/>
            <w:tcMar>
              <w:top w:w="100" w:type="dxa"/>
              <w:left w:w="150" w:type="dxa"/>
              <w:bottom w:w="100" w:type="dxa"/>
              <w:right w:w="150" w:type="dxa"/>
            </w:tcMar>
            <w:vAlign w:val="center"/>
          </w:tcPr>
          <w:p w14:paraId="262B7B81" w14:textId="77777777" w:rsidR="00532492" w:rsidRDefault="00000000">
            <w:r>
              <w:rPr>
                <w:rFonts w:ascii="Calibri" w:eastAsia="Calibri" w:hAnsi="Calibri" w:cs="Calibri"/>
                <w:b/>
                <w:bCs/>
                <w:color w:val="FFFFFF"/>
              </w:rPr>
              <w:t>Año 1</w:t>
            </w:r>
          </w:p>
        </w:tc>
        <w:tc>
          <w:tcPr>
            <w:tcW w:w="1872" w:type="dxa"/>
            <w:shd w:val="clear" w:color="auto" w:fill="C1440E"/>
            <w:tcMar>
              <w:top w:w="100" w:type="dxa"/>
              <w:left w:w="150" w:type="dxa"/>
              <w:bottom w:w="100" w:type="dxa"/>
              <w:right w:w="150" w:type="dxa"/>
            </w:tcMar>
            <w:vAlign w:val="center"/>
          </w:tcPr>
          <w:p w14:paraId="6D2DC7E5" w14:textId="77777777" w:rsidR="00532492" w:rsidRDefault="00000000">
            <w:r>
              <w:rPr>
                <w:rFonts w:ascii="Calibri" w:eastAsia="Calibri" w:hAnsi="Calibri" w:cs="Calibri"/>
                <w:b/>
                <w:bCs/>
                <w:color w:val="FFFFFF"/>
              </w:rPr>
              <w:t>Año 2</w:t>
            </w:r>
          </w:p>
        </w:tc>
        <w:tc>
          <w:tcPr>
            <w:tcW w:w="1872" w:type="dxa"/>
            <w:shd w:val="clear" w:color="auto" w:fill="C1440E"/>
            <w:tcMar>
              <w:top w:w="100" w:type="dxa"/>
              <w:left w:w="150" w:type="dxa"/>
              <w:bottom w:w="100" w:type="dxa"/>
              <w:right w:w="150" w:type="dxa"/>
            </w:tcMar>
            <w:vAlign w:val="center"/>
          </w:tcPr>
          <w:p w14:paraId="105A99B3" w14:textId="77777777" w:rsidR="00532492" w:rsidRDefault="00000000">
            <w:r>
              <w:rPr>
                <w:rFonts w:ascii="Calibri" w:eastAsia="Calibri" w:hAnsi="Calibri" w:cs="Calibri"/>
                <w:b/>
                <w:bCs/>
                <w:color w:val="FFFFFF"/>
              </w:rPr>
              <w:t>Año 3</w:t>
            </w:r>
          </w:p>
        </w:tc>
        <w:tc>
          <w:tcPr>
            <w:tcW w:w="1872" w:type="dxa"/>
            <w:shd w:val="clear" w:color="auto" w:fill="C1440E"/>
            <w:tcMar>
              <w:top w:w="100" w:type="dxa"/>
              <w:left w:w="150" w:type="dxa"/>
              <w:bottom w:w="100" w:type="dxa"/>
              <w:right w:w="150" w:type="dxa"/>
            </w:tcMar>
            <w:vAlign w:val="center"/>
          </w:tcPr>
          <w:p w14:paraId="7EC72517" w14:textId="77777777" w:rsidR="00532492" w:rsidRDefault="00000000">
            <w:r>
              <w:rPr>
                <w:rFonts w:ascii="Calibri" w:eastAsia="Calibri" w:hAnsi="Calibri" w:cs="Calibri"/>
                <w:b/>
                <w:bCs/>
                <w:color w:val="FFFFFF"/>
              </w:rPr>
              <w:t>Año 4</w:t>
            </w:r>
          </w:p>
        </w:tc>
        <w:tc>
          <w:tcPr>
            <w:tcW w:w="1872" w:type="dxa"/>
            <w:shd w:val="clear" w:color="auto" w:fill="C1440E"/>
            <w:tcMar>
              <w:top w:w="100" w:type="dxa"/>
              <w:left w:w="150" w:type="dxa"/>
              <w:bottom w:w="100" w:type="dxa"/>
              <w:right w:w="150" w:type="dxa"/>
            </w:tcMar>
            <w:vAlign w:val="center"/>
          </w:tcPr>
          <w:p w14:paraId="38E6E4FB" w14:textId="77777777" w:rsidR="00532492" w:rsidRDefault="00000000">
            <w:r>
              <w:rPr>
                <w:rFonts w:ascii="Calibri" w:eastAsia="Calibri" w:hAnsi="Calibri" w:cs="Calibri"/>
                <w:b/>
                <w:bCs/>
                <w:color w:val="FFFFFF"/>
              </w:rPr>
              <w:t>Año 5</w:t>
            </w:r>
          </w:p>
        </w:tc>
      </w:tr>
      <w:tr w:rsidR="00532492" w14:paraId="05C3CEAE" w14:textId="77777777">
        <w:tc>
          <w:tcPr>
            <w:tcW w:w="1872" w:type="dxa"/>
            <w:shd w:val="clear" w:color="auto" w:fill="F4EDE7"/>
            <w:tcMar>
              <w:top w:w="100" w:type="dxa"/>
              <w:left w:w="150" w:type="dxa"/>
              <w:bottom w:w="100" w:type="dxa"/>
              <w:right w:w="150" w:type="dxa"/>
            </w:tcMar>
            <w:vAlign w:val="center"/>
          </w:tcPr>
          <w:p w14:paraId="3B08A713" w14:textId="77777777" w:rsidR="00532492" w:rsidRDefault="00000000">
            <w:r>
              <w:rPr>
                <w:rFonts w:ascii="Calibri" w:eastAsia="Calibri" w:hAnsi="Calibri" w:cs="Calibri"/>
                <w:b/>
                <w:bCs/>
                <w:color w:val="1F2937"/>
              </w:rPr>
              <w:t>150</w:t>
            </w:r>
          </w:p>
        </w:tc>
        <w:tc>
          <w:tcPr>
            <w:tcW w:w="1872" w:type="dxa"/>
            <w:shd w:val="clear" w:color="auto" w:fill="F4EDE7"/>
            <w:tcMar>
              <w:top w:w="100" w:type="dxa"/>
              <w:left w:w="150" w:type="dxa"/>
              <w:bottom w:w="100" w:type="dxa"/>
              <w:right w:w="150" w:type="dxa"/>
            </w:tcMar>
            <w:vAlign w:val="center"/>
          </w:tcPr>
          <w:p w14:paraId="55FE593F" w14:textId="77777777" w:rsidR="00532492" w:rsidRDefault="00000000">
            <w:r>
              <w:rPr>
                <w:rFonts w:ascii="Calibri" w:eastAsia="Calibri" w:hAnsi="Calibri" w:cs="Calibri"/>
                <w:b/>
                <w:bCs/>
                <w:color w:val="1F2937"/>
              </w:rPr>
              <w:t>400</w:t>
            </w:r>
          </w:p>
        </w:tc>
        <w:tc>
          <w:tcPr>
            <w:tcW w:w="1872" w:type="dxa"/>
            <w:shd w:val="clear" w:color="auto" w:fill="F4EDE7"/>
            <w:tcMar>
              <w:top w:w="100" w:type="dxa"/>
              <w:left w:w="150" w:type="dxa"/>
              <w:bottom w:w="100" w:type="dxa"/>
              <w:right w:w="150" w:type="dxa"/>
            </w:tcMar>
            <w:vAlign w:val="center"/>
          </w:tcPr>
          <w:p w14:paraId="19B29B75" w14:textId="77777777" w:rsidR="00532492" w:rsidRDefault="00000000">
            <w:r>
              <w:rPr>
                <w:rFonts w:ascii="Calibri" w:eastAsia="Calibri" w:hAnsi="Calibri" w:cs="Calibri"/>
                <w:b/>
                <w:bCs/>
                <w:color w:val="1F2937"/>
              </w:rPr>
              <w:t>800</w:t>
            </w:r>
          </w:p>
        </w:tc>
        <w:tc>
          <w:tcPr>
            <w:tcW w:w="1872" w:type="dxa"/>
            <w:shd w:val="clear" w:color="auto" w:fill="F4EDE7"/>
            <w:tcMar>
              <w:top w:w="100" w:type="dxa"/>
              <w:left w:w="150" w:type="dxa"/>
              <w:bottom w:w="100" w:type="dxa"/>
              <w:right w:w="150" w:type="dxa"/>
            </w:tcMar>
            <w:vAlign w:val="center"/>
          </w:tcPr>
          <w:p w14:paraId="74029B9C" w14:textId="77777777" w:rsidR="00532492" w:rsidRDefault="00000000">
            <w:r>
              <w:rPr>
                <w:rFonts w:ascii="Calibri" w:eastAsia="Calibri" w:hAnsi="Calibri" w:cs="Calibri"/>
                <w:b/>
                <w:bCs/>
                <w:color w:val="1F2937"/>
              </w:rPr>
              <w:t>1,350</w:t>
            </w:r>
          </w:p>
        </w:tc>
        <w:tc>
          <w:tcPr>
            <w:tcW w:w="1872" w:type="dxa"/>
            <w:shd w:val="clear" w:color="auto" w:fill="F4EDE7"/>
            <w:tcMar>
              <w:top w:w="100" w:type="dxa"/>
              <w:left w:w="150" w:type="dxa"/>
              <w:bottom w:w="100" w:type="dxa"/>
              <w:right w:w="150" w:type="dxa"/>
            </w:tcMar>
            <w:vAlign w:val="center"/>
          </w:tcPr>
          <w:p w14:paraId="2318B426" w14:textId="77777777" w:rsidR="00532492" w:rsidRDefault="00000000">
            <w:r>
              <w:rPr>
                <w:rFonts w:ascii="Calibri" w:eastAsia="Calibri" w:hAnsi="Calibri" w:cs="Calibri"/>
                <w:b/>
                <w:bCs/>
                <w:color w:val="1F2937"/>
              </w:rPr>
              <w:t>2,000+</w:t>
            </w:r>
          </w:p>
        </w:tc>
      </w:tr>
    </w:tbl>
    <w:p w14:paraId="43DC9784" w14:textId="77777777" w:rsidR="00532492" w:rsidRDefault="00000000">
      <w:pPr>
        <w:spacing w:after="220"/>
      </w:pPr>
      <w:r>
        <w:rPr>
          <w:rFonts w:ascii="Calibri" w:eastAsia="Calibri" w:hAnsi="Calibri" w:cs="Calibri"/>
          <w:i/>
          <w:iCs/>
          <w:color w:val="4B5563"/>
          <w:sz w:val="16"/>
          <w:szCs w:val="16"/>
        </w:rPr>
        <w:t>Atletas activos al cierre de cada año; cifras proyectadas y sujetas a ajuste conforme al ritmo real de expansión del programa y a la disponibilidad de recursos y aliados.</w:t>
      </w:r>
    </w:p>
    <w:p w14:paraId="00AD8689" w14:textId="77777777" w:rsidR="00532492" w:rsidRDefault="00000000">
      <w:pPr>
        <w:spacing w:before="120" w:after="80"/>
      </w:pPr>
      <w:r>
        <w:rPr>
          <w:rFonts w:ascii="Calibri" w:eastAsia="Calibri" w:hAnsi="Calibri" w:cs="Calibri"/>
          <w:b/>
          <w:bCs/>
          <w:color w:val="1F2937"/>
          <w:sz w:val="23"/>
          <w:szCs w:val="23"/>
        </w:rPr>
        <w:t>Otras metas del quinquenio</w:t>
      </w:r>
    </w:p>
    <w:p w14:paraId="1C0EF89C" w14:textId="77777777" w:rsidR="00532492" w:rsidRDefault="00000000">
      <w:pPr>
        <w:pStyle w:val="Prrafodelista"/>
        <w:numPr>
          <w:ilvl w:val="0"/>
          <w:numId w:val="1"/>
        </w:numPr>
        <w:spacing w:after="90"/>
      </w:pPr>
      <w:r>
        <w:rPr>
          <w:rFonts w:ascii="Calibri" w:eastAsia="Calibri" w:hAnsi="Calibri" w:cs="Calibri"/>
          <w:color w:val="1F2937"/>
          <w:sz w:val="21"/>
          <w:szCs w:val="21"/>
        </w:rPr>
        <w:t>Formar y certificar a más de 100 entrenadores y mentores cristianos.</w:t>
      </w:r>
    </w:p>
    <w:p w14:paraId="05642D0D" w14:textId="77777777" w:rsidR="00532492" w:rsidRDefault="00000000">
      <w:pPr>
        <w:pStyle w:val="Prrafodelista"/>
        <w:numPr>
          <w:ilvl w:val="0"/>
          <w:numId w:val="1"/>
        </w:numPr>
        <w:spacing w:after="90"/>
      </w:pPr>
      <w:r>
        <w:rPr>
          <w:rFonts w:ascii="Calibri" w:eastAsia="Calibri" w:hAnsi="Calibri" w:cs="Calibri"/>
          <w:color w:val="1F2937"/>
          <w:sz w:val="21"/>
          <w:szCs w:val="21"/>
        </w:rPr>
        <w:t>Establecer alianzas activas con al menos 15 iglesias locales para el seguimiento de discípulos.</w:t>
      </w:r>
    </w:p>
    <w:p w14:paraId="6F21096C" w14:textId="77777777" w:rsidR="00532492" w:rsidRDefault="00000000">
      <w:pPr>
        <w:pStyle w:val="Prrafodelista"/>
        <w:numPr>
          <w:ilvl w:val="0"/>
          <w:numId w:val="1"/>
        </w:numPr>
        <w:spacing w:after="90"/>
      </w:pPr>
      <w:r>
        <w:rPr>
          <w:rFonts w:ascii="Calibri" w:eastAsia="Calibri" w:hAnsi="Calibri" w:cs="Calibri"/>
          <w:color w:val="1F2937"/>
          <w:sz w:val="21"/>
          <w:szCs w:val="21"/>
        </w:rPr>
        <w:t>Ampliar la presencia del ministerio a nuevas comunidades rurales y urbanas de alta vulnerabilidad.</w:t>
      </w:r>
    </w:p>
    <w:p w14:paraId="6173778B" w14:textId="77777777" w:rsidR="00532492" w:rsidRDefault="00000000">
      <w:pPr>
        <w:pStyle w:val="Prrafodelista"/>
        <w:numPr>
          <w:ilvl w:val="0"/>
          <w:numId w:val="1"/>
        </w:numPr>
        <w:spacing w:after="90"/>
      </w:pPr>
      <w:r>
        <w:rPr>
          <w:rFonts w:ascii="Calibri" w:eastAsia="Calibri" w:hAnsi="Calibri" w:cs="Calibri"/>
          <w:color w:val="1F2937"/>
          <w:sz w:val="21"/>
          <w:szCs w:val="21"/>
        </w:rPr>
        <w:t>Consolidar una selección de alto rendimiento con proyección a torneos nacionales e internacionales.</w:t>
      </w:r>
    </w:p>
    <w:p w14:paraId="25BE08F5" w14:textId="77777777" w:rsidR="00532492" w:rsidRDefault="00000000">
      <w:r>
        <w:br w:type="page"/>
      </w:r>
    </w:p>
    <w:p w14:paraId="066A6358" w14:textId="77777777" w:rsidR="00532492" w:rsidRDefault="00000000">
      <w:pPr>
        <w:spacing w:after="40"/>
      </w:pPr>
      <w:r>
        <w:rPr>
          <w:rFonts w:ascii="Calibri" w:eastAsia="Calibri" w:hAnsi="Calibri" w:cs="Calibri"/>
          <w:b/>
          <w:bCs/>
          <w:color w:val="4B5563"/>
          <w:spacing w:val="20"/>
          <w:sz w:val="18"/>
          <w:szCs w:val="18"/>
        </w:rPr>
        <w:lastRenderedPageBreak/>
        <w:t>SOSTENIBILIDAD</w:t>
      </w:r>
    </w:p>
    <w:p w14:paraId="3A71CD42"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CORRIDA FINANCIERA A 5 AÑOS</w:t>
      </w:r>
    </w:p>
    <w:p w14:paraId="3ADC2FD9" w14:textId="77777777" w:rsidR="00532492" w:rsidRDefault="00000000" w:rsidP="00002820">
      <w:pPr>
        <w:spacing w:after="100"/>
        <w:jc w:val="both"/>
      </w:pPr>
      <w:r>
        <w:rPr>
          <w:rFonts w:ascii="Calibri" w:eastAsia="Calibri" w:hAnsi="Calibri" w:cs="Calibri"/>
          <w:color w:val="1F2937"/>
          <w:sz w:val="22"/>
          <w:szCs w:val="22"/>
        </w:rPr>
        <w:t>Esta corrida proyecta los costos directos de operación de las academias. Hasta ahora el ministerio contaba con cancha donada y no tenía costo de uniformes; a partir de este año ambos rubros representan un costo real. La salud y nutrición se reciben en alianza con One World Health, el programa educativo se encuentra en fase de desarrollo y los campamentos internacionales son financiados directamente por donantes, por lo que estos tres rubros no generan costo en esta corrida.</w:t>
      </w:r>
    </w:p>
    <w:p w14:paraId="2C246DA0" w14:textId="77777777" w:rsidR="00532492" w:rsidRDefault="00000000" w:rsidP="00002820">
      <w:pPr>
        <w:spacing w:after="140"/>
        <w:jc w:val="both"/>
      </w:pPr>
      <w:r>
        <w:rPr>
          <w:rFonts w:ascii="Calibri" w:eastAsia="Calibri" w:hAnsi="Calibri" w:cs="Calibri"/>
          <w:color w:val="1F2937"/>
          <w:sz w:val="22"/>
          <w:szCs w:val="22"/>
        </w:rPr>
        <w:t>Las cifras de atletas corresponden a atletas activos al cierre de cada año. Cada atleta nuevo recibe 3 uniformes (local, visita y entrenamiento) a L. 385 cada uno (L. 1,155), y cada atleta que continúa recibe una pieza de reposición al año (L. 385). El alquiler de cancha cuesta L. 700 por hora; con 16 horas semanales (según los horarios de entrenamiento) y 48 semanas de actividad, cada academia de unos 60 atletas requiere L. 537,600 anuales. Se mantiene la proporción de un entrenador por cada 15 atletas, con un salario de L. 8,000 mensuales más las prestaciones de ley (décimo tercer y décimo cuarto mes) y un estimado de 10% en aportes patronales (IHSS, RAP e INFOP). Se suma un fondo de equipamiento deportivo de L. 30,000 por academia al año (balones, conos, petos y botiquín) y, a partir del Año 1, un ajuste por inflación de 4% anual en todos los costos.</w:t>
      </w:r>
    </w:p>
    <w:p w14:paraId="62FA4F2C" w14:textId="77777777" w:rsidR="00002820" w:rsidRDefault="00002820">
      <w:pPr>
        <w:spacing w:before="120" w:after="80"/>
        <w:rPr>
          <w:rFonts w:ascii="Calibri" w:eastAsia="Calibri" w:hAnsi="Calibri" w:cs="Calibri"/>
          <w:b/>
          <w:bCs/>
          <w:color w:val="1F2937"/>
          <w:sz w:val="23"/>
          <w:szCs w:val="23"/>
        </w:rPr>
      </w:pPr>
    </w:p>
    <w:p w14:paraId="0C8E6C25" w14:textId="1AD7C702" w:rsidR="00532492" w:rsidRDefault="00000000">
      <w:pPr>
        <w:spacing w:before="120" w:after="80"/>
      </w:pPr>
      <w:r>
        <w:rPr>
          <w:rFonts w:ascii="Calibri" w:eastAsia="Calibri" w:hAnsi="Calibri" w:cs="Calibri"/>
          <w:b/>
          <w:bCs/>
          <w:color w:val="1F2937"/>
          <w:sz w:val="23"/>
          <w:szCs w:val="23"/>
        </w:rPr>
        <w:t>Plan de personal y academias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
        <w:gridCol w:w="1457"/>
        <w:gridCol w:w="1758"/>
        <w:gridCol w:w="2343"/>
        <w:gridCol w:w="2345"/>
      </w:tblGrid>
      <w:tr w:rsidR="00532492" w14:paraId="44B31AAB" w14:textId="77777777">
        <w:tc>
          <w:tcPr>
            <w:tcW w:w="1460" w:type="dxa"/>
            <w:shd w:val="clear" w:color="auto" w:fill="C1440E"/>
            <w:tcMar>
              <w:top w:w="100" w:type="dxa"/>
              <w:left w:w="150" w:type="dxa"/>
              <w:bottom w:w="100" w:type="dxa"/>
              <w:right w:w="150" w:type="dxa"/>
            </w:tcMar>
            <w:vAlign w:val="center"/>
          </w:tcPr>
          <w:p w14:paraId="4ED772D3" w14:textId="77777777" w:rsidR="00532492" w:rsidRDefault="00000000">
            <w:r>
              <w:rPr>
                <w:rFonts w:ascii="Calibri" w:eastAsia="Calibri" w:hAnsi="Calibri" w:cs="Calibri"/>
                <w:b/>
                <w:bCs/>
                <w:color w:val="FFFFFF"/>
              </w:rPr>
              <w:t>AÑO</w:t>
            </w:r>
          </w:p>
        </w:tc>
        <w:tc>
          <w:tcPr>
            <w:tcW w:w="1460" w:type="dxa"/>
            <w:shd w:val="clear" w:color="auto" w:fill="C1440E"/>
            <w:tcMar>
              <w:top w:w="100" w:type="dxa"/>
              <w:left w:w="150" w:type="dxa"/>
              <w:bottom w:w="100" w:type="dxa"/>
              <w:right w:w="150" w:type="dxa"/>
            </w:tcMar>
            <w:vAlign w:val="center"/>
          </w:tcPr>
          <w:p w14:paraId="3A5CE903" w14:textId="77777777" w:rsidR="00532492" w:rsidRDefault="00000000">
            <w:r>
              <w:rPr>
                <w:rFonts w:ascii="Calibri" w:eastAsia="Calibri" w:hAnsi="Calibri" w:cs="Calibri"/>
                <w:b/>
                <w:bCs/>
                <w:color w:val="FFFFFF"/>
              </w:rPr>
              <w:t>ATLETAS</w:t>
            </w:r>
          </w:p>
        </w:tc>
        <w:tc>
          <w:tcPr>
            <w:tcW w:w="1740" w:type="dxa"/>
            <w:shd w:val="clear" w:color="auto" w:fill="C1440E"/>
            <w:tcMar>
              <w:top w:w="100" w:type="dxa"/>
              <w:left w:w="150" w:type="dxa"/>
              <w:bottom w:w="100" w:type="dxa"/>
              <w:right w:w="150" w:type="dxa"/>
            </w:tcMar>
            <w:vAlign w:val="center"/>
          </w:tcPr>
          <w:p w14:paraId="1963E232" w14:textId="77777777" w:rsidR="00532492" w:rsidRDefault="00000000">
            <w:r>
              <w:rPr>
                <w:rFonts w:ascii="Calibri" w:eastAsia="Calibri" w:hAnsi="Calibri" w:cs="Calibri"/>
                <w:b/>
                <w:bCs/>
                <w:color w:val="FFFFFF"/>
              </w:rPr>
              <w:t>ENTRENADORES*</w:t>
            </w:r>
          </w:p>
        </w:tc>
        <w:tc>
          <w:tcPr>
            <w:tcW w:w="2350" w:type="dxa"/>
            <w:shd w:val="clear" w:color="auto" w:fill="C1440E"/>
            <w:tcMar>
              <w:top w:w="100" w:type="dxa"/>
              <w:left w:w="150" w:type="dxa"/>
              <w:bottom w:w="100" w:type="dxa"/>
              <w:right w:w="150" w:type="dxa"/>
            </w:tcMar>
            <w:vAlign w:val="center"/>
          </w:tcPr>
          <w:p w14:paraId="27E9644B" w14:textId="77777777" w:rsidR="00532492" w:rsidRDefault="00000000">
            <w:r>
              <w:rPr>
                <w:rFonts w:ascii="Calibri" w:eastAsia="Calibri" w:hAnsi="Calibri" w:cs="Calibri"/>
                <w:b/>
                <w:bCs/>
                <w:color w:val="FFFFFF"/>
              </w:rPr>
              <w:t>NÓMINA TÉCNICA (L.)***</w:t>
            </w:r>
          </w:p>
        </w:tc>
        <w:tc>
          <w:tcPr>
            <w:tcW w:w="2350" w:type="dxa"/>
            <w:shd w:val="clear" w:color="auto" w:fill="C1440E"/>
            <w:tcMar>
              <w:top w:w="100" w:type="dxa"/>
              <w:left w:w="150" w:type="dxa"/>
              <w:bottom w:w="100" w:type="dxa"/>
              <w:right w:w="150" w:type="dxa"/>
            </w:tcMar>
            <w:vAlign w:val="center"/>
          </w:tcPr>
          <w:p w14:paraId="3FB959B4" w14:textId="77777777" w:rsidR="00532492" w:rsidRDefault="00000000">
            <w:r>
              <w:rPr>
                <w:rFonts w:ascii="Calibri" w:eastAsia="Calibri" w:hAnsi="Calibri" w:cs="Calibri"/>
                <w:b/>
                <w:bCs/>
                <w:color w:val="FFFFFF"/>
              </w:rPr>
              <w:t>ACADEMIAS**</w:t>
            </w:r>
          </w:p>
        </w:tc>
      </w:tr>
      <w:tr w:rsidR="00532492" w14:paraId="56FD0A0D" w14:textId="77777777">
        <w:tc>
          <w:tcPr>
            <w:tcW w:w="1460" w:type="dxa"/>
            <w:shd w:val="clear" w:color="auto" w:fill="FFFFFF"/>
            <w:tcMar>
              <w:top w:w="100" w:type="dxa"/>
              <w:left w:w="150" w:type="dxa"/>
              <w:bottom w:w="100" w:type="dxa"/>
              <w:right w:w="150" w:type="dxa"/>
            </w:tcMar>
            <w:vAlign w:val="center"/>
          </w:tcPr>
          <w:p w14:paraId="2612E884" w14:textId="77777777" w:rsidR="00532492" w:rsidRDefault="00000000">
            <w:r>
              <w:rPr>
                <w:rFonts w:ascii="Calibri" w:eastAsia="Calibri" w:hAnsi="Calibri" w:cs="Calibri"/>
                <w:b/>
                <w:bCs/>
                <w:color w:val="1F2937"/>
              </w:rPr>
              <w:t>Actual</w:t>
            </w:r>
          </w:p>
        </w:tc>
        <w:tc>
          <w:tcPr>
            <w:tcW w:w="1460" w:type="dxa"/>
            <w:shd w:val="clear" w:color="auto" w:fill="FFFFFF"/>
            <w:tcMar>
              <w:top w:w="100" w:type="dxa"/>
              <w:left w:w="150" w:type="dxa"/>
              <w:bottom w:w="100" w:type="dxa"/>
              <w:right w:w="150" w:type="dxa"/>
            </w:tcMar>
            <w:vAlign w:val="center"/>
          </w:tcPr>
          <w:p w14:paraId="3E6ED3FD" w14:textId="77777777" w:rsidR="00532492" w:rsidRDefault="00000000">
            <w:r>
              <w:rPr>
                <w:rFonts w:ascii="Calibri" w:eastAsia="Calibri" w:hAnsi="Calibri" w:cs="Calibri"/>
                <w:color w:val="1F2937"/>
              </w:rPr>
              <w:t>60</w:t>
            </w:r>
          </w:p>
        </w:tc>
        <w:tc>
          <w:tcPr>
            <w:tcW w:w="1740" w:type="dxa"/>
            <w:shd w:val="clear" w:color="auto" w:fill="FFFFFF"/>
            <w:tcMar>
              <w:top w:w="100" w:type="dxa"/>
              <w:left w:w="150" w:type="dxa"/>
              <w:bottom w:w="100" w:type="dxa"/>
              <w:right w:w="150" w:type="dxa"/>
            </w:tcMar>
            <w:vAlign w:val="center"/>
          </w:tcPr>
          <w:p w14:paraId="3CC7680D" w14:textId="77777777" w:rsidR="00532492" w:rsidRDefault="00000000">
            <w:r>
              <w:rPr>
                <w:rFonts w:ascii="Calibri" w:eastAsia="Calibri" w:hAnsi="Calibri" w:cs="Calibri"/>
                <w:color w:val="1F2937"/>
              </w:rPr>
              <w:t>4</w:t>
            </w:r>
          </w:p>
        </w:tc>
        <w:tc>
          <w:tcPr>
            <w:tcW w:w="2350" w:type="dxa"/>
            <w:shd w:val="clear" w:color="auto" w:fill="FFFFFF"/>
            <w:tcMar>
              <w:top w:w="100" w:type="dxa"/>
              <w:left w:w="150" w:type="dxa"/>
              <w:bottom w:w="100" w:type="dxa"/>
              <w:right w:w="150" w:type="dxa"/>
            </w:tcMar>
            <w:vAlign w:val="center"/>
          </w:tcPr>
          <w:p w14:paraId="48EF9E14" w14:textId="77777777" w:rsidR="00532492" w:rsidRDefault="00000000">
            <w:r>
              <w:rPr>
                <w:rFonts w:ascii="Calibri" w:eastAsia="Calibri" w:hAnsi="Calibri" w:cs="Calibri"/>
                <w:color w:val="1F2937"/>
              </w:rPr>
              <w:t>L. 492,800</w:t>
            </w:r>
          </w:p>
        </w:tc>
        <w:tc>
          <w:tcPr>
            <w:tcW w:w="2350" w:type="dxa"/>
            <w:shd w:val="clear" w:color="auto" w:fill="FFFFFF"/>
            <w:tcMar>
              <w:top w:w="100" w:type="dxa"/>
              <w:left w:w="150" w:type="dxa"/>
              <w:bottom w:w="100" w:type="dxa"/>
              <w:right w:w="150" w:type="dxa"/>
            </w:tcMar>
            <w:vAlign w:val="center"/>
          </w:tcPr>
          <w:p w14:paraId="2B903990" w14:textId="77777777" w:rsidR="00532492" w:rsidRDefault="00000000">
            <w:r>
              <w:rPr>
                <w:rFonts w:ascii="Calibri" w:eastAsia="Calibri" w:hAnsi="Calibri" w:cs="Calibri"/>
                <w:color w:val="1F2937"/>
              </w:rPr>
              <w:t>1</w:t>
            </w:r>
          </w:p>
        </w:tc>
      </w:tr>
      <w:tr w:rsidR="00532492" w14:paraId="1E36B363" w14:textId="77777777">
        <w:tc>
          <w:tcPr>
            <w:tcW w:w="1460" w:type="dxa"/>
            <w:shd w:val="clear" w:color="auto" w:fill="F4EDE7"/>
            <w:tcMar>
              <w:top w:w="100" w:type="dxa"/>
              <w:left w:w="150" w:type="dxa"/>
              <w:bottom w:w="100" w:type="dxa"/>
              <w:right w:w="150" w:type="dxa"/>
            </w:tcMar>
            <w:vAlign w:val="center"/>
          </w:tcPr>
          <w:p w14:paraId="44776C2A" w14:textId="77777777" w:rsidR="00532492" w:rsidRDefault="00000000">
            <w:r>
              <w:rPr>
                <w:rFonts w:ascii="Calibri" w:eastAsia="Calibri" w:hAnsi="Calibri" w:cs="Calibri"/>
                <w:b/>
                <w:bCs/>
                <w:color w:val="1F2937"/>
              </w:rPr>
              <w:t>Año 1</w:t>
            </w:r>
          </w:p>
        </w:tc>
        <w:tc>
          <w:tcPr>
            <w:tcW w:w="1460" w:type="dxa"/>
            <w:shd w:val="clear" w:color="auto" w:fill="F4EDE7"/>
            <w:tcMar>
              <w:top w:w="100" w:type="dxa"/>
              <w:left w:w="150" w:type="dxa"/>
              <w:bottom w:w="100" w:type="dxa"/>
              <w:right w:w="150" w:type="dxa"/>
            </w:tcMar>
            <w:vAlign w:val="center"/>
          </w:tcPr>
          <w:p w14:paraId="347D6020" w14:textId="77777777" w:rsidR="00532492" w:rsidRDefault="00000000">
            <w:r>
              <w:rPr>
                <w:rFonts w:ascii="Calibri" w:eastAsia="Calibri" w:hAnsi="Calibri" w:cs="Calibri"/>
                <w:color w:val="1F2937"/>
              </w:rPr>
              <w:t>150</w:t>
            </w:r>
          </w:p>
        </w:tc>
        <w:tc>
          <w:tcPr>
            <w:tcW w:w="1740" w:type="dxa"/>
            <w:shd w:val="clear" w:color="auto" w:fill="F4EDE7"/>
            <w:tcMar>
              <w:top w:w="100" w:type="dxa"/>
              <w:left w:w="150" w:type="dxa"/>
              <w:bottom w:w="100" w:type="dxa"/>
              <w:right w:w="150" w:type="dxa"/>
            </w:tcMar>
            <w:vAlign w:val="center"/>
          </w:tcPr>
          <w:p w14:paraId="48DD6F6F" w14:textId="77777777" w:rsidR="00532492" w:rsidRDefault="00000000">
            <w:r>
              <w:rPr>
                <w:rFonts w:ascii="Calibri" w:eastAsia="Calibri" w:hAnsi="Calibri" w:cs="Calibri"/>
                <w:color w:val="1F2937"/>
              </w:rPr>
              <w:t>10</w:t>
            </w:r>
          </w:p>
        </w:tc>
        <w:tc>
          <w:tcPr>
            <w:tcW w:w="2350" w:type="dxa"/>
            <w:shd w:val="clear" w:color="auto" w:fill="F4EDE7"/>
            <w:tcMar>
              <w:top w:w="100" w:type="dxa"/>
              <w:left w:w="150" w:type="dxa"/>
              <w:bottom w:w="100" w:type="dxa"/>
              <w:right w:w="150" w:type="dxa"/>
            </w:tcMar>
            <w:vAlign w:val="center"/>
          </w:tcPr>
          <w:p w14:paraId="7208DDEC" w14:textId="77777777" w:rsidR="00532492" w:rsidRDefault="00000000">
            <w:r>
              <w:rPr>
                <w:rFonts w:ascii="Calibri" w:eastAsia="Calibri" w:hAnsi="Calibri" w:cs="Calibri"/>
                <w:color w:val="1F2937"/>
              </w:rPr>
              <w:t>L. 1,281,280</w:t>
            </w:r>
          </w:p>
        </w:tc>
        <w:tc>
          <w:tcPr>
            <w:tcW w:w="2350" w:type="dxa"/>
            <w:shd w:val="clear" w:color="auto" w:fill="F4EDE7"/>
            <w:tcMar>
              <w:top w:w="100" w:type="dxa"/>
              <w:left w:w="150" w:type="dxa"/>
              <w:bottom w:w="100" w:type="dxa"/>
              <w:right w:w="150" w:type="dxa"/>
            </w:tcMar>
            <w:vAlign w:val="center"/>
          </w:tcPr>
          <w:p w14:paraId="59369674" w14:textId="77777777" w:rsidR="00532492" w:rsidRDefault="00000000">
            <w:r>
              <w:rPr>
                <w:rFonts w:ascii="Calibri" w:eastAsia="Calibri" w:hAnsi="Calibri" w:cs="Calibri"/>
                <w:color w:val="1F2937"/>
              </w:rPr>
              <w:t>3</w:t>
            </w:r>
          </w:p>
        </w:tc>
      </w:tr>
      <w:tr w:rsidR="00532492" w14:paraId="6A8C142A" w14:textId="77777777">
        <w:tc>
          <w:tcPr>
            <w:tcW w:w="1460" w:type="dxa"/>
            <w:shd w:val="clear" w:color="auto" w:fill="FFFFFF"/>
            <w:tcMar>
              <w:top w:w="100" w:type="dxa"/>
              <w:left w:w="150" w:type="dxa"/>
              <w:bottom w:w="100" w:type="dxa"/>
              <w:right w:w="150" w:type="dxa"/>
            </w:tcMar>
            <w:vAlign w:val="center"/>
          </w:tcPr>
          <w:p w14:paraId="338CAF3D" w14:textId="77777777" w:rsidR="00532492" w:rsidRDefault="00000000">
            <w:r>
              <w:rPr>
                <w:rFonts w:ascii="Calibri" w:eastAsia="Calibri" w:hAnsi="Calibri" w:cs="Calibri"/>
                <w:b/>
                <w:bCs/>
                <w:color w:val="1F2937"/>
              </w:rPr>
              <w:t>Año 2</w:t>
            </w:r>
          </w:p>
        </w:tc>
        <w:tc>
          <w:tcPr>
            <w:tcW w:w="1460" w:type="dxa"/>
            <w:shd w:val="clear" w:color="auto" w:fill="FFFFFF"/>
            <w:tcMar>
              <w:top w:w="100" w:type="dxa"/>
              <w:left w:w="150" w:type="dxa"/>
              <w:bottom w:w="100" w:type="dxa"/>
              <w:right w:w="150" w:type="dxa"/>
            </w:tcMar>
            <w:vAlign w:val="center"/>
          </w:tcPr>
          <w:p w14:paraId="372B7B92" w14:textId="77777777" w:rsidR="00532492" w:rsidRDefault="00000000">
            <w:r>
              <w:rPr>
                <w:rFonts w:ascii="Calibri" w:eastAsia="Calibri" w:hAnsi="Calibri" w:cs="Calibri"/>
                <w:color w:val="1F2937"/>
              </w:rPr>
              <w:t>400</w:t>
            </w:r>
          </w:p>
        </w:tc>
        <w:tc>
          <w:tcPr>
            <w:tcW w:w="1740" w:type="dxa"/>
            <w:shd w:val="clear" w:color="auto" w:fill="FFFFFF"/>
            <w:tcMar>
              <w:top w:w="100" w:type="dxa"/>
              <w:left w:w="150" w:type="dxa"/>
              <w:bottom w:w="100" w:type="dxa"/>
              <w:right w:w="150" w:type="dxa"/>
            </w:tcMar>
            <w:vAlign w:val="center"/>
          </w:tcPr>
          <w:p w14:paraId="1A3063A9" w14:textId="77777777" w:rsidR="00532492" w:rsidRDefault="00000000">
            <w:r>
              <w:rPr>
                <w:rFonts w:ascii="Calibri" w:eastAsia="Calibri" w:hAnsi="Calibri" w:cs="Calibri"/>
                <w:color w:val="1F2937"/>
              </w:rPr>
              <w:t>27</w:t>
            </w:r>
          </w:p>
        </w:tc>
        <w:tc>
          <w:tcPr>
            <w:tcW w:w="2350" w:type="dxa"/>
            <w:shd w:val="clear" w:color="auto" w:fill="FFFFFF"/>
            <w:tcMar>
              <w:top w:w="100" w:type="dxa"/>
              <w:left w:w="150" w:type="dxa"/>
              <w:bottom w:w="100" w:type="dxa"/>
              <w:right w:w="150" w:type="dxa"/>
            </w:tcMar>
            <w:vAlign w:val="center"/>
          </w:tcPr>
          <w:p w14:paraId="4D6C1925" w14:textId="77777777" w:rsidR="00532492" w:rsidRDefault="00000000">
            <w:r>
              <w:rPr>
                <w:rFonts w:ascii="Calibri" w:eastAsia="Calibri" w:hAnsi="Calibri" w:cs="Calibri"/>
                <w:color w:val="1F2937"/>
              </w:rPr>
              <w:t>L. 3,597,834</w:t>
            </w:r>
          </w:p>
        </w:tc>
        <w:tc>
          <w:tcPr>
            <w:tcW w:w="2350" w:type="dxa"/>
            <w:shd w:val="clear" w:color="auto" w:fill="FFFFFF"/>
            <w:tcMar>
              <w:top w:w="100" w:type="dxa"/>
              <w:left w:w="150" w:type="dxa"/>
              <w:bottom w:w="100" w:type="dxa"/>
              <w:right w:w="150" w:type="dxa"/>
            </w:tcMar>
            <w:vAlign w:val="center"/>
          </w:tcPr>
          <w:p w14:paraId="470D769C" w14:textId="77777777" w:rsidR="00532492" w:rsidRDefault="00000000">
            <w:r>
              <w:rPr>
                <w:rFonts w:ascii="Calibri" w:eastAsia="Calibri" w:hAnsi="Calibri" w:cs="Calibri"/>
                <w:color w:val="1F2937"/>
              </w:rPr>
              <w:t>7</w:t>
            </w:r>
          </w:p>
        </w:tc>
      </w:tr>
      <w:tr w:rsidR="00532492" w14:paraId="24CA33F4" w14:textId="77777777">
        <w:tc>
          <w:tcPr>
            <w:tcW w:w="1460" w:type="dxa"/>
            <w:shd w:val="clear" w:color="auto" w:fill="F4EDE7"/>
            <w:tcMar>
              <w:top w:w="100" w:type="dxa"/>
              <w:left w:w="150" w:type="dxa"/>
              <w:bottom w:w="100" w:type="dxa"/>
              <w:right w:w="150" w:type="dxa"/>
            </w:tcMar>
            <w:vAlign w:val="center"/>
          </w:tcPr>
          <w:p w14:paraId="1AEE72C4" w14:textId="77777777" w:rsidR="00532492" w:rsidRDefault="00000000">
            <w:r>
              <w:rPr>
                <w:rFonts w:ascii="Calibri" w:eastAsia="Calibri" w:hAnsi="Calibri" w:cs="Calibri"/>
                <w:b/>
                <w:bCs/>
                <w:color w:val="1F2937"/>
              </w:rPr>
              <w:t>Año 3</w:t>
            </w:r>
          </w:p>
        </w:tc>
        <w:tc>
          <w:tcPr>
            <w:tcW w:w="1460" w:type="dxa"/>
            <w:shd w:val="clear" w:color="auto" w:fill="F4EDE7"/>
            <w:tcMar>
              <w:top w:w="100" w:type="dxa"/>
              <w:left w:w="150" w:type="dxa"/>
              <w:bottom w:w="100" w:type="dxa"/>
              <w:right w:w="150" w:type="dxa"/>
            </w:tcMar>
            <w:vAlign w:val="center"/>
          </w:tcPr>
          <w:p w14:paraId="48B58512" w14:textId="77777777" w:rsidR="00532492" w:rsidRDefault="00000000">
            <w:r>
              <w:rPr>
                <w:rFonts w:ascii="Calibri" w:eastAsia="Calibri" w:hAnsi="Calibri" w:cs="Calibri"/>
                <w:color w:val="1F2937"/>
              </w:rPr>
              <w:t>800</w:t>
            </w:r>
          </w:p>
        </w:tc>
        <w:tc>
          <w:tcPr>
            <w:tcW w:w="1740" w:type="dxa"/>
            <w:shd w:val="clear" w:color="auto" w:fill="F4EDE7"/>
            <w:tcMar>
              <w:top w:w="100" w:type="dxa"/>
              <w:left w:w="150" w:type="dxa"/>
              <w:bottom w:w="100" w:type="dxa"/>
              <w:right w:w="150" w:type="dxa"/>
            </w:tcMar>
            <w:vAlign w:val="center"/>
          </w:tcPr>
          <w:p w14:paraId="76BEE265" w14:textId="77777777" w:rsidR="00532492" w:rsidRDefault="00000000">
            <w:r>
              <w:rPr>
                <w:rFonts w:ascii="Calibri" w:eastAsia="Calibri" w:hAnsi="Calibri" w:cs="Calibri"/>
                <w:color w:val="1F2937"/>
              </w:rPr>
              <w:t>54</w:t>
            </w:r>
          </w:p>
        </w:tc>
        <w:tc>
          <w:tcPr>
            <w:tcW w:w="2350" w:type="dxa"/>
            <w:shd w:val="clear" w:color="auto" w:fill="F4EDE7"/>
            <w:tcMar>
              <w:top w:w="100" w:type="dxa"/>
              <w:left w:w="150" w:type="dxa"/>
              <w:bottom w:w="100" w:type="dxa"/>
              <w:right w:w="150" w:type="dxa"/>
            </w:tcMar>
            <w:vAlign w:val="center"/>
          </w:tcPr>
          <w:p w14:paraId="14003B40" w14:textId="77777777" w:rsidR="00532492" w:rsidRDefault="00000000">
            <w:r>
              <w:rPr>
                <w:rFonts w:ascii="Calibri" w:eastAsia="Calibri" w:hAnsi="Calibri" w:cs="Calibri"/>
                <w:color w:val="1F2937"/>
              </w:rPr>
              <w:t>L. 7,483,495</w:t>
            </w:r>
          </w:p>
        </w:tc>
        <w:tc>
          <w:tcPr>
            <w:tcW w:w="2350" w:type="dxa"/>
            <w:shd w:val="clear" w:color="auto" w:fill="F4EDE7"/>
            <w:tcMar>
              <w:top w:w="100" w:type="dxa"/>
              <w:left w:w="150" w:type="dxa"/>
              <w:bottom w:w="100" w:type="dxa"/>
              <w:right w:w="150" w:type="dxa"/>
            </w:tcMar>
            <w:vAlign w:val="center"/>
          </w:tcPr>
          <w:p w14:paraId="67EDB1C8" w14:textId="77777777" w:rsidR="00532492" w:rsidRDefault="00000000">
            <w:r>
              <w:rPr>
                <w:rFonts w:ascii="Calibri" w:eastAsia="Calibri" w:hAnsi="Calibri" w:cs="Calibri"/>
                <w:color w:val="1F2937"/>
              </w:rPr>
              <w:t>14</w:t>
            </w:r>
          </w:p>
        </w:tc>
      </w:tr>
      <w:tr w:rsidR="00532492" w14:paraId="4F4335D0" w14:textId="77777777">
        <w:tc>
          <w:tcPr>
            <w:tcW w:w="1460" w:type="dxa"/>
            <w:shd w:val="clear" w:color="auto" w:fill="FFFFFF"/>
            <w:tcMar>
              <w:top w:w="100" w:type="dxa"/>
              <w:left w:w="150" w:type="dxa"/>
              <w:bottom w:w="100" w:type="dxa"/>
              <w:right w:w="150" w:type="dxa"/>
            </w:tcMar>
            <w:vAlign w:val="center"/>
          </w:tcPr>
          <w:p w14:paraId="7C37D980" w14:textId="77777777" w:rsidR="00532492" w:rsidRDefault="00000000">
            <w:r>
              <w:rPr>
                <w:rFonts w:ascii="Calibri" w:eastAsia="Calibri" w:hAnsi="Calibri" w:cs="Calibri"/>
                <w:b/>
                <w:bCs/>
                <w:color w:val="1F2937"/>
              </w:rPr>
              <w:t>Año 4</w:t>
            </w:r>
          </w:p>
        </w:tc>
        <w:tc>
          <w:tcPr>
            <w:tcW w:w="1460" w:type="dxa"/>
            <w:shd w:val="clear" w:color="auto" w:fill="FFFFFF"/>
            <w:tcMar>
              <w:top w:w="100" w:type="dxa"/>
              <w:left w:w="150" w:type="dxa"/>
              <w:bottom w:w="100" w:type="dxa"/>
              <w:right w:w="150" w:type="dxa"/>
            </w:tcMar>
            <w:vAlign w:val="center"/>
          </w:tcPr>
          <w:p w14:paraId="059FF6BE" w14:textId="77777777" w:rsidR="00532492" w:rsidRDefault="00000000">
            <w:r>
              <w:rPr>
                <w:rFonts w:ascii="Calibri" w:eastAsia="Calibri" w:hAnsi="Calibri" w:cs="Calibri"/>
                <w:color w:val="1F2937"/>
              </w:rPr>
              <w:t>1,350</w:t>
            </w:r>
          </w:p>
        </w:tc>
        <w:tc>
          <w:tcPr>
            <w:tcW w:w="1740" w:type="dxa"/>
            <w:shd w:val="clear" w:color="auto" w:fill="FFFFFF"/>
            <w:tcMar>
              <w:top w:w="100" w:type="dxa"/>
              <w:left w:w="150" w:type="dxa"/>
              <w:bottom w:w="100" w:type="dxa"/>
              <w:right w:w="150" w:type="dxa"/>
            </w:tcMar>
            <w:vAlign w:val="center"/>
          </w:tcPr>
          <w:p w14:paraId="64C9986F" w14:textId="77777777" w:rsidR="00532492" w:rsidRDefault="00000000">
            <w:r>
              <w:rPr>
                <w:rFonts w:ascii="Calibri" w:eastAsia="Calibri" w:hAnsi="Calibri" w:cs="Calibri"/>
                <w:color w:val="1F2937"/>
              </w:rPr>
              <w:t>90</w:t>
            </w:r>
          </w:p>
        </w:tc>
        <w:tc>
          <w:tcPr>
            <w:tcW w:w="2350" w:type="dxa"/>
            <w:shd w:val="clear" w:color="auto" w:fill="FFFFFF"/>
            <w:tcMar>
              <w:top w:w="100" w:type="dxa"/>
              <w:left w:w="150" w:type="dxa"/>
              <w:bottom w:w="100" w:type="dxa"/>
              <w:right w:w="150" w:type="dxa"/>
            </w:tcMar>
            <w:vAlign w:val="center"/>
          </w:tcPr>
          <w:p w14:paraId="24E9CA1F" w14:textId="77777777" w:rsidR="00532492" w:rsidRDefault="00000000">
            <w:r>
              <w:rPr>
                <w:rFonts w:ascii="Calibri" w:eastAsia="Calibri" w:hAnsi="Calibri" w:cs="Calibri"/>
                <w:color w:val="1F2937"/>
              </w:rPr>
              <w:t>L. 12,971,392</w:t>
            </w:r>
          </w:p>
        </w:tc>
        <w:tc>
          <w:tcPr>
            <w:tcW w:w="2350" w:type="dxa"/>
            <w:shd w:val="clear" w:color="auto" w:fill="FFFFFF"/>
            <w:tcMar>
              <w:top w:w="100" w:type="dxa"/>
              <w:left w:w="150" w:type="dxa"/>
              <w:bottom w:w="100" w:type="dxa"/>
              <w:right w:w="150" w:type="dxa"/>
            </w:tcMar>
            <w:vAlign w:val="center"/>
          </w:tcPr>
          <w:p w14:paraId="37FBBB0A" w14:textId="77777777" w:rsidR="00532492" w:rsidRDefault="00000000">
            <w:r>
              <w:rPr>
                <w:rFonts w:ascii="Calibri" w:eastAsia="Calibri" w:hAnsi="Calibri" w:cs="Calibri"/>
                <w:color w:val="1F2937"/>
              </w:rPr>
              <w:t>23</w:t>
            </w:r>
          </w:p>
        </w:tc>
      </w:tr>
      <w:tr w:rsidR="00532492" w14:paraId="5E3BEF7E" w14:textId="77777777">
        <w:tc>
          <w:tcPr>
            <w:tcW w:w="1460" w:type="dxa"/>
            <w:shd w:val="clear" w:color="auto" w:fill="F4EDE7"/>
            <w:tcMar>
              <w:top w:w="100" w:type="dxa"/>
              <w:left w:w="150" w:type="dxa"/>
              <w:bottom w:w="100" w:type="dxa"/>
              <w:right w:w="150" w:type="dxa"/>
            </w:tcMar>
            <w:vAlign w:val="center"/>
          </w:tcPr>
          <w:p w14:paraId="60745BD4" w14:textId="77777777" w:rsidR="00532492" w:rsidRDefault="00000000">
            <w:r>
              <w:rPr>
                <w:rFonts w:ascii="Calibri" w:eastAsia="Calibri" w:hAnsi="Calibri" w:cs="Calibri"/>
                <w:b/>
                <w:bCs/>
                <w:color w:val="1F2937"/>
              </w:rPr>
              <w:t>Año 5</w:t>
            </w:r>
          </w:p>
        </w:tc>
        <w:tc>
          <w:tcPr>
            <w:tcW w:w="1460" w:type="dxa"/>
            <w:shd w:val="clear" w:color="auto" w:fill="F4EDE7"/>
            <w:tcMar>
              <w:top w:w="100" w:type="dxa"/>
              <w:left w:w="150" w:type="dxa"/>
              <w:bottom w:w="100" w:type="dxa"/>
              <w:right w:w="150" w:type="dxa"/>
            </w:tcMar>
            <w:vAlign w:val="center"/>
          </w:tcPr>
          <w:p w14:paraId="6AF3CA1A" w14:textId="77777777" w:rsidR="00532492" w:rsidRDefault="00000000">
            <w:r>
              <w:rPr>
                <w:rFonts w:ascii="Calibri" w:eastAsia="Calibri" w:hAnsi="Calibri" w:cs="Calibri"/>
                <w:color w:val="1F2937"/>
              </w:rPr>
              <w:t>2,000</w:t>
            </w:r>
          </w:p>
        </w:tc>
        <w:tc>
          <w:tcPr>
            <w:tcW w:w="1740" w:type="dxa"/>
            <w:shd w:val="clear" w:color="auto" w:fill="F4EDE7"/>
            <w:tcMar>
              <w:top w:w="100" w:type="dxa"/>
              <w:left w:w="150" w:type="dxa"/>
              <w:bottom w:w="100" w:type="dxa"/>
              <w:right w:w="150" w:type="dxa"/>
            </w:tcMar>
            <w:vAlign w:val="center"/>
          </w:tcPr>
          <w:p w14:paraId="259D2B7A" w14:textId="77777777" w:rsidR="00532492" w:rsidRDefault="00000000">
            <w:r>
              <w:rPr>
                <w:rFonts w:ascii="Calibri" w:eastAsia="Calibri" w:hAnsi="Calibri" w:cs="Calibri"/>
                <w:color w:val="1F2937"/>
              </w:rPr>
              <w:t>134</w:t>
            </w:r>
          </w:p>
        </w:tc>
        <w:tc>
          <w:tcPr>
            <w:tcW w:w="2350" w:type="dxa"/>
            <w:shd w:val="clear" w:color="auto" w:fill="F4EDE7"/>
            <w:tcMar>
              <w:top w:w="100" w:type="dxa"/>
              <w:left w:w="150" w:type="dxa"/>
              <w:bottom w:w="100" w:type="dxa"/>
              <w:right w:w="150" w:type="dxa"/>
            </w:tcMar>
            <w:vAlign w:val="center"/>
          </w:tcPr>
          <w:p w14:paraId="1999ADAE" w14:textId="77777777" w:rsidR="00532492" w:rsidRDefault="00000000">
            <w:r>
              <w:rPr>
                <w:rFonts w:ascii="Calibri" w:eastAsia="Calibri" w:hAnsi="Calibri" w:cs="Calibri"/>
                <w:color w:val="1F2937"/>
              </w:rPr>
              <w:t>L. 20,085,479</w:t>
            </w:r>
          </w:p>
        </w:tc>
        <w:tc>
          <w:tcPr>
            <w:tcW w:w="2350" w:type="dxa"/>
            <w:shd w:val="clear" w:color="auto" w:fill="F4EDE7"/>
            <w:tcMar>
              <w:top w:w="100" w:type="dxa"/>
              <w:left w:w="150" w:type="dxa"/>
              <w:bottom w:w="100" w:type="dxa"/>
              <w:right w:w="150" w:type="dxa"/>
            </w:tcMar>
            <w:vAlign w:val="center"/>
          </w:tcPr>
          <w:p w14:paraId="37A8B531" w14:textId="77777777" w:rsidR="00532492" w:rsidRDefault="00000000">
            <w:r>
              <w:rPr>
                <w:rFonts w:ascii="Calibri" w:eastAsia="Calibri" w:hAnsi="Calibri" w:cs="Calibri"/>
                <w:color w:val="1F2937"/>
              </w:rPr>
              <w:t>34</w:t>
            </w:r>
          </w:p>
        </w:tc>
      </w:tr>
    </w:tbl>
    <w:p w14:paraId="3C5F94AF" w14:textId="77777777" w:rsidR="00532492" w:rsidRDefault="00000000">
      <w:pPr>
        <w:spacing w:after="140"/>
      </w:pPr>
      <w:r>
        <w:rPr>
          <w:rFonts w:ascii="Calibri" w:eastAsia="Calibri" w:hAnsi="Calibri" w:cs="Calibri"/>
          <w:i/>
          <w:iCs/>
          <w:color w:val="4B5563"/>
          <w:sz w:val="15"/>
          <w:szCs w:val="15"/>
        </w:rPr>
        <w:t>* Un entrenador por cada 15 atletas. ** A razón de 60 atletas por academia; determina también el costo de cancha y equipamiento. *** Incluye 14 salarios anuales (con décimo tercer y décimo cuarto mes) y 10% estimado de aportes patronales.</w:t>
      </w:r>
    </w:p>
    <w:p w14:paraId="0A0B25F5" w14:textId="77777777" w:rsidR="00002820" w:rsidRDefault="00002820">
      <w:pPr>
        <w:spacing w:before="120" w:after="80"/>
        <w:rPr>
          <w:rFonts w:ascii="Calibri" w:eastAsia="Calibri" w:hAnsi="Calibri" w:cs="Calibri"/>
          <w:b/>
          <w:bCs/>
          <w:color w:val="1F2937"/>
          <w:sz w:val="23"/>
          <w:szCs w:val="23"/>
        </w:rPr>
      </w:pPr>
    </w:p>
    <w:p w14:paraId="39D7C43B" w14:textId="2F311BFB" w:rsidR="00532492" w:rsidRDefault="00000000">
      <w:pPr>
        <w:spacing w:before="120" w:after="80"/>
      </w:pPr>
      <w:r>
        <w:rPr>
          <w:rFonts w:ascii="Calibri" w:eastAsia="Calibri" w:hAnsi="Calibri" w:cs="Calibri"/>
          <w:b/>
          <w:bCs/>
          <w:color w:val="1F2937"/>
          <w:sz w:val="23"/>
          <w:szCs w:val="23"/>
        </w:rPr>
        <w:t>Instalaciones, equipamiento y reserva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0"/>
        <w:gridCol w:w="2300"/>
        <w:gridCol w:w="1800"/>
        <w:gridCol w:w="1900"/>
        <w:gridCol w:w="1900"/>
      </w:tblGrid>
      <w:tr w:rsidR="00532492" w14:paraId="7E3F0A0D" w14:textId="77777777">
        <w:tc>
          <w:tcPr>
            <w:tcW w:w="1460" w:type="dxa"/>
            <w:shd w:val="clear" w:color="auto" w:fill="C1440E"/>
            <w:tcMar>
              <w:top w:w="100" w:type="dxa"/>
              <w:left w:w="150" w:type="dxa"/>
              <w:bottom w:w="100" w:type="dxa"/>
              <w:right w:w="150" w:type="dxa"/>
            </w:tcMar>
            <w:vAlign w:val="center"/>
          </w:tcPr>
          <w:p w14:paraId="258FF04A" w14:textId="77777777" w:rsidR="00532492" w:rsidRDefault="00000000">
            <w:r>
              <w:rPr>
                <w:rFonts w:ascii="Calibri" w:eastAsia="Calibri" w:hAnsi="Calibri" w:cs="Calibri"/>
                <w:b/>
                <w:bCs/>
                <w:color w:val="FFFFFF"/>
              </w:rPr>
              <w:t>AÑO</w:t>
            </w:r>
          </w:p>
        </w:tc>
        <w:tc>
          <w:tcPr>
            <w:tcW w:w="2300" w:type="dxa"/>
            <w:shd w:val="clear" w:color="auto" w:fill="C1440E"/>
            <w:tcMar>
              <w:top w:w="100" w:type="dxa"/>
              <w:left w:w="150" w:type="dxa"/>
              <w:bottom w:w="100" w:type="dxa"/>
              <w:right w:w="150" w:type="dxa"/>
            </w:tcMar>
            <w:vAlign w:val="center"/>
          </w:tcPr>
          <w:p w14:paraId="1E020D18" w14:textId="77777777" w:rsidR="00532492" w:rsidRDefault="00000000">
            <w:r>
              <w:rPr>
                <w:rFonts w:ascii="Calibri" w:eastAsia="Calibri" w:hAnsi="Calibri" w:cs="Calibri"/>
                <w:b/>
                <w:bCs/>
                <w:color w:val="FFFFFF"/>
              </w:rPr>
              <w:t>ALQUILER DE CANCHA (L.)</w:t>
            </w:r>
          </w:p>
        </w:tc>
        <w:tc>
          <w:tcPr>
            <w:tcW w:w="1800" w:type="dxa"/>
            <w:shd w:val="clear" w:color="auto" w:fill="C1440E"/>
            <w:tcMar>
              <w:top w:w="100" w:type="dxa"/>
              <w:left w:w="150" w:type="dxa"/>
              <w:bottom w:w="100" w:type="dxa"/>
              <w:right w:w="150" w:type="dxa"/>
            </w:tcMar>
            <w:vAlign w:val="center"/>
          </w:tcPr>
          <w:p w14:paraId="4FBD0CC3" w14:textId="77777777" w:rsidR="00532492" w:rsidRDefault="00000000">
            <w:r>
              <w:rPr>
                <w:rFonts w:ascii="Calibri" w:eastAsia="Calibri" w:hAnsi="Calibri" w:cs="Calibri"/>
                <w:b/>
                <w:bCs/>
                <w:color w:val="FFFFFF"/>
              </w:rPr>
              <w:t>UNIFORMES (L.)</w:t>
            </w:r>
          </w:p>
        </w:tc>
        <w:tc>
          <w:tcPr>
            <w:tcW w:w="1900" w:type="dxa"/>
            <w:shd w:val="clear" w:color="auto" w:fill="C1440E"/>
            <w:tcMar>
              <w:top w:w="100" w:type="dxa"/>
              <w:left w:w="150" w:type="dxa"/>
              <w:bottom w:w="100" w:type="dxa"/>
              <w:right w:w="150" w:type="dxa"/>
            </w:tcMar>
            <w:vAlign w:val="center"/>
          </w:tcPr>
          <w:p w14:paraId="229F73C7" w14:textId="77777777" w:rsidR="00532492" w:rsidRDefault="00000000">
            <w:r>
              <w:rPr>
                <w:rFonts w:ascii="Calibri" w:eastAsia="Calibri" w:hAnsi="Calibri" w:cs="Calibri"/>
                <w:b/>
                <w:bCs/>
                <w:color w:val="FFFFFF"/>
              </w:rPr>
              <w:t>EQUIPAMIENTO (L.)</w:t>
            </w:r>
          </w:p>
        </w:tc>
        <w:tc>
          <w:tcPr>
            <w:tcW w:w="1900" w:type="dxa"/>
            <w:shd w:val="clear" w:color="auto" w:fill="C1440E"/>
            <w:tcMar>
              <w:top w:w="100" w:type="dxa"/>
              <w:left w:w="150" w:type="dxa"/>
              <w:bottom w:w="100" w:type="dxa"/>
              <w:right w:w="150" w:type="dxa"/>
            </w:tcMar>
            <w:vAlign w:val="center"/>
          </w:tcPr>
          <w:p w14:paraId="5A295216" w14:textId="77777777" w:rsidR="00532492" w:rsidRDefault="00000000">
            <w:r>
              <w:rPr>
                <w:rFonts w:ascii="Calibri" w:eastAsia="Calibri" w:hAnsi="Calibri" w:cs="Calibri"/>
                <w:b/>
                <w:bCs/>
                <w:color w:val="FFFFFF"/>
              </w:rPr>
              <w:t>RESERVA 10% (L.)</w:t>
            </w:r>
          </w:p>
        </w:tc>
      </w:tr>
      <w:tr w:rsidR="00532492" w14:paraId="3EDD3A1B" w14:textId="77777777">
        <w:tc>
          <w:tcPr>
            <w:tcW w:w="1460" w:type="dxa"/>
            <w:shd w:val="clear" w:color="auto" w:fill="FFFFFF"/>
            <w:tcMar>
              <w:top w:w="100" w:type="dxa"/>
              <w:left w:w="150" w:type="dxa"/>
              <w:bottom w:w="100" w:type="dxa"/>
              <w:right w:w="150" w:type="dxa"/>
            </w:tcMar>
            <w:vAlign w:val="center"/>
          </w:tcPr>
          <w:p w14:paraId="5371A2C9" w14:textId="77777777" w:rsidR="00532492" w:rsidRDefault="00000000">
            <w:r>
              <w:rPr>
                <w:rFonts w:ascii="Calibri" w:eastAsia="Calibri" w:hAnsi="Calibri" w:cs="Calibri"/>
                <w:b/>
                <w:bCs/>
                <w:color w:val="1F2937"/>
              </w:rPr>
              <w:t>Actual</w:t>
            </w:r>
          </w:p>
        </w:tc>
        <w:tc>
          <w:tcPr>
            <w:tcW w:w="2300" w:type="dxa"/>
            <w:shd w:val="clear" w:color="auto" w:fill="FFFFFF"/>
            <w:tcMar>
              <w:top w:w="100" w:type="dxa"/>
              <w:left w:w="150" w:type="dxa"/>
              <w:bottom w:w="100" w:type="dxa"/>
              <w:right w:w="150" w:type="dxa"/>
            </w:tcMar>
            <w:vAlign w:val="center"/>
          </w:tcPr>
          <w:p w14:paraId="497EE1D8" w14:textId="77777777" w:rsidR="00532492" w:rsidRDefault="00000000">
            <w:r>
              <w:rPr>
                <w:rFonts w:ascii="Calibri" w:eastAsia="Calibri" w:hAnsi="Calibri" w:cs="Calibri"/>
                <w:color w:val="1F2937"/>
              </w:rPr>
              <w:t>L. 537,600</w:t>
            </w:r>
          </w:p>
        </w:tc>
        <w:tc>
          <w:tcPr>
            <w:tcW w:w="1800" w:type="dxa"/>
            <w:shd w:val="clear" w:color="auto" w:fill="FFFFFF"/>
            <w:tcMar>
              <w:top w:w="100" w:type="dxa"/>
              <w:left w:w="150" w:type="dxa"/>
              <w:bottom w:w="100" w:type="dxa"/>
              <w:right w:w="150" w:type="dxa"/>
            </w:tcMar>
            <w:vAlign w:val="center"/>
          </w:tcPr>
          <w:p w14:paraId="23AAF9BB" w14:textId="77777777" w:rsidR="00532492" w:rsidRDefault="00000000">
            <w:r>
              <w:rPr>
                <w:rFonts w:ascii="Calibri" w:eastAsia="Calibri" w:hAnsi="Calibri" w:cs="Calibri"/>
                <w:color w:val="1F2937"/>
              </w:rPr>
              <w:t>L. 23,100</w:t>
            </w:r>
          </w:p>
        </w:tc>
        <w:tc>
          <w:tcPr>
            <w:tcW w:w="1900" w:type="dxa"/>
            <w:shd w:val="clear" w:color="auto" w:fill="FFFFFF"/>
            <w:tcMar>
              <w:top w:w="100" w:type="dxa"/>
              <w:left w:w="150" w:type="dxa"/>
              <w:bottom w:w="100" w:type="dxa"/>
              <w:right w:w="150" w:type="dxa"/>
            </w:tcMar>
            <w:vAlign w:val="center"/>
          </w:tcPr>
          <w:p w14:paraId="713B41BD" w14:textId="77777777" w:rsidR="00532492" w:rsidRDefault="00000000">
            <w:r>
              <w:rPr>
                <w:rFonts w:ascii="Calibri" w:eastAsia="Calibri" w:hAnsi="Calibri" w:cs="Calibri"/>
                <w:color w:val="1F2937"/>
              </w:rPr>
              <w:t>L. 30,000</w:t>
            </w:r>
          </w:p>
        </w:tc>
        <w:tc>
          <w:tcPr>
            <w:tcW w:w="1900" w:type="dxa"/>
            <w:shd w:val="clear" w:color="auto" w:fill="FFFFFF"/>
            <w:tcMar>
              <w:top w:w="100" w:type="dxa"/>
              <w:left w:w="150" w:type="dxa"/>
              <w:bottom w:w="100" w:type="dxa"/>
              <w:right w:w="150" w:type="dxa"/>
            </w:tcMar>
            <w:vAlign w:val="center"/>
          </w:tcPr>
          <w:p w14:paraId="0955E274" w14:textId="77777777" w:rsidR="00532492" w:rsidRDefault="00000000">
            <w:r>
              <w:rPr>
                <w:rFonts w:ascii="Calibri" w:eastAsia="Calibri" w:hAnsi="Calibri" w:cs="Calibri"/>
                <w:color w:val="1F2937"/>
              </w:rPr>
              <w:t>L. 108,350</w:t>
            </w:r>
          </w:p>
        </w:tc>
      </w:tr>
      <w:tr w:rsidR="00532492" w14:paraId="7A8C244C" w14:textId="77777777">
        <w:tc>
          <w:tcPr>
            <w:tcW w:w="1460" w:type="dxa"/>
            <w:shd w:val="clear" w:color="auto" w:fill="F4EDE7"/>
            <w:tcMar>
              <w:top w:w="100" w:type="dxa"/>
              <w:left w:w="150" w:type="dxa"/>
              <w:bottom w:w="100" w:type="dxa"/>
              <w:right w:w="150" w:type="dxa"/>
            </w:tcMar>
            <w:vAlign w:val="center"/>
          </w:tcPr>
          <w:p w14:paraId="480AFFF7" w14:textId="77777777" w:rsidR="00532492" w:rsidRDefault="00000000">
            <w:r>
              <w:rPr>
                <w:rFonts w:ascii="Calibri" w:eastAsia="Calibri" w:hAnsi="Calibri" w:cs="Calibri"/>
                <w:b/>
                <w:bCs/>
                <w:color w:val="1F2937"/>
              </w:rPr>
              <w:t>Año 1</w:t>
            </w:r>
          </w:p>
        </w:tc>
        <w:tc>
          <w:tcPr>
            <w:tcW w:w="2300" w:type="dxa"/>
            <w:shd w:val="clear" w:color="auto" w:fill="F4EDE7"/>
            <w:tcMar>
              <w:top w:w="100" w:type="dxa"/>
              <w:left w:w="150" w:type="dxa"/>
              <w:bottom w:w="100" w:type="dxa"/>
              <w:right w:w="150" w:type="dxa"/>
            </w:tcMar>
            <w:vAlign w:val="center"/>
          </w:tcPr>
          <w:p w14:paraId="690A7E9F" w14:textId="77777777" w:rsidR="00532492" w:rsidRDefault="00000000">
            <w:r>
              <w:rPr>
                <w:rFonts w:ascii="Calibri" w:eastAsia="Calibri" w:hAnsi="Calibri" w:cs="Calibri"/>
                <w:color w:val="1F2937"/>
              </w:rPr>
              <w:t>L. 1,677,312</w:t>
            </w:r>
          </w:p>
        </w:tc>
        <w:tc>
          <w:tcPr>
            <w:tcW w:w="1800" w:type="dxa"/>
            <w:shd w:val="clear" w:color="auto" w:fill="F4EDE7"/>
            <w:tcMar>
              <w:top w:w="100" w:type="dxa"/>
              <w:left w:w="150" w:type="dxa"/>
              <w:bottom w:w="100" w:type="dxa"/>
              <w:right w:w="150" w:type="dxa"/>
            </w:tcMar>
            <w:vAlign w:val="center"/>
          </w:tcPr>
          <w:p w14:paraId="52A87613" w14:textId="77777777" w:rsidR="00532492" w:rsidRDefault="00000000">
            <w:r>
              <w:rPr>
                <w:rFonts w:ascii="Calibri" w:eastAsia="Calibri" w:hAnsi="Calibri" w:cs="Calibri"/>
                <w:color w:val="1F2937"/>
              </w:rPr>
              <w:t>L. 132,132</w:t>
            </w:r>
          </w:p>
        </w:tc>
        <w:tc>
          <w:tcPr>
            <w:tcW w:w="1900" w:type="dxa"/>
            <w:shd w:val="clear" w:color="auto" w:fill="F4EDE7"/>
            <w:tcMar>
              <w:top w:w="100" w:type="dxa"/>
              <w:left w:w="150" w:type="dxa"/>
              <w:bottom w:w="100" w:type="dxa"/>
              <w:right w:w="150" w:type="dxa"/>
            </w:tcMar>
            <w:vAlign w:val="center"/>
          </w:tcPr>
          <w:p w14:paraId="23C6885A" w14:textId="77777777" w:rsidR="00532492" w:rsidRDefault="00000000">
            <w:r>
              <w:rPr>
                <w:rFonts w:ascii="Calibri" w:eastAsia="Calibri" w:hAnsi="Calibri" w:cs="Calibri"/>
                <w:color w:val="1F2937"/>
              </w:rPr>
              <w:t>L. 93,600</w:t>
            </w:r>
          </w:p>
        </w:tc>
        <w:tc>
          <w:tcPr>
            <w:tcW w:w="1900" w:type="dxa"/>
            <w:shd w:val="clear" w:color="auto" w:fill="F4EDE7"/>
            <w:tcMar>
              <w:top w:w="100" w:type="dxa"/>
              <w:left w:w="150" w:type="dxa"/>
              <w:bottom w:w="100" w:type="dxa"/>
              <w:right w:w="150" w:type="dxa"/>
            </w:tcMar>
            <w:vAlign w:val="center"/>
          </w:tcPr>
          <w:p w14:paraId="1269A92F" w14:textId="77777777" w:rsidR="00532492" w:rsidRDefault="00000000">
            <w:r>
              <w:rPr>
                <w:rFonts w:ascii="Calibri" w:eastAsia="Calibri" w:hAnsi="Calibri" w:cs="Calibri"/>
                <w:color w:val="1F2937"/>
              </w:rPr>
              <w:t>L. 318,432</w:t>
            </w:r>
          </w:p>
        </w:tc>
      </w:tr>
      <w:tr w:rsidR="00532492" w14:paraId="26C1E2C4" w14:textId="77777777">
        <w:tc>
          <w:tcPr>
            <w:tcW w:w="1460" w:type="dxa"/>
            <w:shd w:val="clear" w:color="auto" w:fill="FFFFFF"/>
            <w:tcMar>
              <w:top w:w="100" w:type="dxa"/>
              <w:left w:w="150" w:type="dxa"/>
              <w:bottom w:w="100" w:type="dxa"/>
              <w:right w:w="150" w:type="dxa"/>
            </w:tcMar>
            <w:vAlign w:val="center"/>
          </w:tcPr>
          <w:p w14:paraId="6D596899" w14:textId="77777777" w:rsidR="00532492" w:rsidRDefault="00000000">
            <w:r>
              <w:rPr>
                <w:rFonts w:ascii="Calibri" w:eastAsia="Calibri" w:hAnsi="Calibri" w:cs="Calibri"/>
                <w:b/>
                <w:bCs/>
                <w:color w:val="1F2937"/>
              </w:rPr>
              <w:t>Año 2</w:t>
            </w:r>
          </w:p>
        </w:tc>
        <w:tc>
          <w:tcPr>
            <w:tcW w:w="2300" w:type="dxa"/>
            <w:shd w:val="clear" w:color="auto" w:fill="FFFFFF"/>
            <w:tcMar>
              <w:top w:w="100" w:type="dxa"/>
              <w:left w:w="150" w:type="dxa"/>
              <w:bottom w:w="100" w:type="dxa"/>
              <w:right w:w="150" w:type="dxa"/>
            </w:tcMar>
            <w:vAlign w:val="center"/>
          </w:tcPr>
          <w:p w14:paraId="1A0EB27D" w14:textId="77777777" w:rsidR="00532492" w:rsidRDefault="00000000">
            <w:r>
              <w:rPr>
                <w:rFonts w:ascii="Calibri" w:eastAsia="Calibri" w:hAnsi="Calibri" w:cs="Calibri"/>
                <w:color w:val="1F2937"/>
              </w:rPr>
              <w:t>L. 4,070,277</w:t>
            </w:r>
          </w:p>
        </w:tc>
        <w:tc>
          <w:tcPr>
            <w:tcW w:w="1800" w:type="dxa"/>
            <w:shd w:val="clear" w:color="auto" w:fill="FFFFFF"/>
            <w:tcMar>
              <w:top w:w="100" w:type="dxa"/>
              <w:left w:w="150" w:type="dxa"/>
              <w:bottom w:w="100" w:type="dxa"/>
              <w:right w:w="150" w:type="dxa"/>
            </w:tcMar>
            <w:vAlign w:val="center"/>
          </w:tcPr>
          <w:p w14:paraId="40E23775" w14:textId="77777777" w:rsidR="00532492" w:rsidRDefault="00000000">
            <w:r>
              <w:rPr>
                <w:rFonts w:ascii="Calibri" w:eastAsia="Calibri" w:hAnsi="Calibri" w:cs="Calibri"/>
                <w:color w:val="1F2937"/>
              </w:rPr>
              <w:t>L. 374,774</w:t>
            </w:r>
          </w:p>
        </w:tc>
        <w:tc>
          <w:tcPr>
            <w:tcW w:w="1900" w:type="dxa"/>
            <w:shd w:val="clear" w:color="auto" w:fill="FFFFFF"/>
            <w:tcMar>
              <w:top w:w="100" w:type="dxa"/>
              <w:left w:w="150" w:type="dxa"/>
              <w:bottom w:w="100" w:type="dxa"/>
              <w:right w:w="150" w:type="dxa"/>
            </w:tcMar>
            <w:vAlign w:val="center"/>
          </w:tcPr>
          <w:p w14:paraId="4176595F" w14:textId="77777777" w:rsidR="00532492" w:rsidRDefault="00000000">
            <w:r>
              <w:rPr>
                <w:rFonts w:ascii="Calibri" w:eastAsia="Calibri" w:hAnsi="Calibri" w:cs="Calibri"/>
                <w:color w:val="1F2937"/>
              </w:rPr>
              <w:t>L. 227,136</w:t>
            </w:r>
          </w:p>
        </w:tc>
        <w:tc>
          <w:tcPr>
            <w:tcW w:w="1900" w:type="dxa"/>
            <w:shd w:val="clear" w:color="auto" w:fill="FFFFFF"/>
            <w:tcMar>
              <w:top w:w="100" w:type="dxa"/>
              <w:left w:w="150" w:type="dxa"/>
              <w:bottom w:w="100" w:type="dxa"/>
              <w:right w:w="150" w:type="dxa"/>
            </w:tcMar>
            <w:vAlign w:val="center"/>
          </w:tcPr>
          <w:p w14:paraId="744F717E" w14:textId="77777777" w:rsidR="00532492" w:rsidRDefault="00000000">
            <w:r>
              <w:rPr>
                <w:rFonts w:ascii="Calibri" w:eastAsia="Calibri" w:hAnsi="Calibri" w:cs="Calibri"/>
                <w:color w:val="1F2937"/>
              </w:rPr>
              <w:t>L. 827,002</w:t>
            </w:r>
          </w:p>
        </w:tc>
      </w:tr>
      <w:tr w:rsidR="00532492" w14:paraId="089A257D" w14:textId="77777777">
        <w:tc>
          <w:tcPr>
            <w:tcW w:w="1460" w:type="dxa"/>
            <w:shd w:val="clear" w:color="auto" w:fill="F4EDE7"/>
            <w:tcMar>
              <w:top w:w="100" w:type="dxa"/>
              <w:left w:w="150" w:type="dxa"/>
              <w:bottom w:w="100" w:type="dxa"/>
              <w:right w:w="150" w:type="dxa"/>
            </w:tcMar>
            <w:vAlign w:val="center"/>
          </w:tcPr>
          <w:p w14:paraId="77253392" w14:textId="77777777" w:rsidR="00532492" w:rsidRDefault="00000000">
            <w:r>
              <w:rPr>
                <w:rFonts w:ascii="Calibri" w:eastAsia="Calibri" w:hAnsi="Calibri" w:cs="Calibri"/>
                <w:b/>
                <w:bCs/>
                <w:color w:val="1F2937"/>
              </w:rPr>
              <w:t>Año 3</w:t>
            </w:r>
          </w:p>
        </w:tc>
        <w:tc>
          <w:tcPr>
            <w:tcW w:w="2300" w:type="dxa"/>
            <w:shd w:val="clear" w:color="auto" w:fill="F4EDE7"/>
            <w:tcMar>
              <w:top w:w="100" w:type="dxa"/>
              <w:left w:w="150" w:type="dxa"/>
              <w:bottom w:w="100" w:type="dxa"/>
              <w:right w:w="150" w:type="dxa"/>
            </w:tcMar>
            <w:vAlign w:val="center"/>
          </w:tcPr>
          <w:p w14:paraId="693854FC" w14:textId="77777777" w:rsidR="00532492" w:rsidRDefault="00000000">
            <w:r>
              <w:rPr>
                <w:rFonts w:ascii="Calibri" w:eastAsia="Calibri" w:hAnsi="Calibri" w:cs="Calibri"/>
                <w:color w:val="1F2937"/>
              </w:rPr>
              <w:t>L. 8,466,176</w:t>
            </w:r>
          </w:p>
        </w:tc>
        <w:tc>
          <w:tcPr>
            <w:tcW w:w="1800" w:type="dxa"/>
            <w:shd w:val="clear" w:color="auto" w:fill="F4EDE7"/>
            <w:tcMar>
              <w:top w:w="100" w:type="dxa"/>
              <w:left w:w="150" w:type="dxa"/>
              <w:bottom w:w="100" w:type="dxa"/>
              <w:right w:w="150" w:type="dxa"/>
            </w:tcMar>
            <w:vAlign w:val="center"/>
          </w:tcPr>
          <w:p w14:paraId="3121256F" w14:textId="77777777" w:rsidR="00532492" w:rsidRDefault="00000000">
            <w:r>
              <w:rPr>
                <w:rFonts w:ascii="Calibri" w:eastAsia="Calibri" w:hAnsi="Calibri" w:cs="Calibri"/>
                <w:color w:val="1F2937"/>
              </w:rPr>
              <w:t>L. 692,916</w:t>
            </w:r>
          </w:p>
        </w:tc>
        <w:tc>
          <w:tcPr>
            <w:tcW w:w="1900" w:type="dxa"/>
            <w:shd w:val="clear" w:color="auto" w:fill="F4EDE7"/>
            <w:tcMar>
              <w:top w:w="100" w:type="dxa"/>
              <w:left w:w="150" w:type="dxa"/>
              <w:bottom w:w="100" w:type="dxa"/>
              <w:right w:w="150" w:type="dxa"/>
            </w:tcMar>
            <w:vAlign w:val="center"/>
          </w:tcPr>
          <w:p w14:paraId="5FA5DDA7" w14:textId="77777777" w:rsidR="00532492" w:rsidRDefault="00000000">
            <w:r>
              <w:rPr>
                <w:rFonts w:ascii="Calibri" w:eastAsia="Calibri" w:hAnsi="Calibri" w:cs="Calibri"/>
                <w:color w:val="1F2937"/>
              </w:rPr>
              <w:t>L. 472,443</w:t>
            </w:r>
          </w:p>
        </w:tc>
        <w:tc>
          <w:tcPr>
            <w:tcW w:w="1900" w:type="dxa"/>
            <w:shd w:val="clear" w:color="auto" w:fill="F4EDE7"/>
            <w:tcMar>
              <w:top w:w="100" w:type="dxa"/>
              <w:left w:w="150" w:type="dxa"/>
              <w:bottom w:w="100" w:type="dxa"/>
              <w:right w:w="150" w:type="dxa"/>
            </w:tcMar>
            <w:vAlign w:val="center"/>
          </w:tcPr>
          <w:p w14:paraId="793530B2" w14:textId="77777777" w:rsidR="00532492" w:rsidRDefault="00000000">
            <w:r>
              <w:rPr>
                <w:rFonts w:ascii="Calibri" w:eastAsia="Calibri" w:hAnsi="Calibri" w:cs="Calibri"/>
                <w:color w:val="1F2937"/>
              </w:rPr>
              <w:t>L. 1,711,503</w:t>
            </w:r>
          </w:p>
        </w:tc>
      </w:tr>
      <w:tr w:rsidR="00532492" w14:paraId="6BFC8BC3" w14:textId="77777777">
        <w:tc>
          <w:tcPr>
            <w:tcW w:w="1460" w:type="dxa"/>
            <w:shd w:val="clear" w:color="auto" w:fill="FFFFFF"/>
            <w:tcMar>
              <w:top w:w="100" w:type="dxa"/>
              <w:left w:w="150" w:type="dxa"/>
              <w:bottom w:w="100" w:type="dxa"/>
              <w:right w:w="150" w:type="dxa"/>
            </w:tcMar>
            <w:vAlign w:val="center"/>
          </w:tcPr>
          <w:p w14:paraId="1C9CD373" w14:textId="77777777" w:rsidR="00532492" w:rsidRDefault="00000000">
            <w:r>
              <w:rPr>
                <w:rFonts w:ascii="Calibri" w:eastAsia="Calibri" w:hAnsi="Calibri" w:cs="Calibri"/>
                <w:b/>
                <w:bCs/>
                <w:color w:val="1F2937"/>
              </w:rPr>
              <w:t>Año 4</w:t>
            </w:r>
          </w:p>
        </w:tc>
        <w:tc>
          <w:tcPr>
            <w:tcW w:w="2300" w:type="dxa"/>
            <w:shd w:val="clear" w:color="auto" w:fill="FFFFFF"/>
            <w:tcMar>
              <w:top w:w="100" w:type="dxa"/>
              <w:left w:w="150" w:type="dxa"/>
              <w:bottom w:w="100" w:type="dxa"/>
              <w:right w:w="150" w:type="dxa"/>
            </w:tcMar>
            <w:vAlign w:val="center"/>
          </w:tcPr>
          <w:p w14:paraId="4768AE9B" w14:textId="77777777" w:rsidR="00532492" w:rsidRDefault="00000000">
            <w:r>
              <w:rPr>
                <w:rFonts w:ascii="Calibri" w:eastAsia="Calibri" w:hAnsi="Calibri" w:cs="Calibri"/>
                <w:color w:val="1F2937"/>
              </w:rPr>
              <w:t>L. 14,465,067</w:t>
            </w:r>
          </w:p>
        </w:tc>
        <w:tc>
          <w:tcPr>
            <w:tcW w:w="1800" w:type="dxa"/>
            <w:shd w:val="clear" w:color="auto" w:fill="FFFFFF"/>
            <w:tcMar>
              <w:top w:w="100" w:type="dxa"/>
              <w:left w:w="150" w:type="dxa"/>
              <w:bottom w:w="100" w:type="dxa"/>
              <w:right w:w="150" w:type="dxa"/>
            </w:tcMar>
            <w:vAlign w:val="center"/>
          </w:tcPr>
          <w:p w14:paraId="15FF4342" w14:textId="77777777" w:rsidR="00532492" w:rsidRDefault="00000000">
            <w:r>
              <w:rPr>
                <w:rFonts w:ascii="Calibri" w:eastAsia="Calibri" w:hAnsi="Calibri" w:cs="Calibri"/>
                <w:color w:val="1F2937"/>
              </w:rPr>
              <w:t>L. 1,103,469</w:t>
            </w:r>
          </w:p>
        </w:tc>
        <w:tc>
          <w:tcPr>
            <w:tcW w:w="1900" w:type="dxa"/>
            <w:shd w:val="clear" w:color="auto" w:fill="FFFFFF"/>
            <w:tcMar>
              <w:top w:w="100" w:type="dxa"/>
              <w:left w:w="150" w:type="dxa"/>
              <w:bottom w:w="100" w:type="dxa"/>
              <w:right w:w="150" w:type="dxa"/>
            </w:tcMar>
            <w:vAlign w:val="center"/>
          </w:tcPr>
          <w:p w14:paraId="7CC3F15F" w14:textId="77777777" w:rsidR="00532492" w:rsidRDefault="00000000">
            <w:r>
              <w:rPr>
                <w:rFonts w:ascii="Calibri" w:eastAsia="Calibri" w:hAnsi="Calibri" w:cs="Calibri"/>
                <w:color w:val="1F2937"/>
              </w:rPr>
              <w:t>L. 807,202</w:t>
            </w:r>
          </w:p>
        </w:tc>
        <w:tc>
          <w:tcPr>
            <w:tcW w:w="1900" w:type="dxa"/>
            <w:shd w:val="clear" w:color="auto" w:fill="FFFFFF"/>
            <w:tcMar>
              <w:top w:w="100" w:type="dxa"/>
              <w:left w:w="150" w:type="dxa"/>
              <w:bottom w:w="100" w:type="dxa"/>
              <w:right w:w="150" w:type="dxa"/>
            </w:tcMar>
            <w:vAlign w:val="center"/>
          </w:tcPr>
          <w:p w14:paraId="040FC4C6" w14:textId="77777777" w:rsidR="00532492" w:rsidRDefault="00000000">
            <w:r>
              <w:rPr>
                <w:rFonts w:ascii="Calibri" w:eastAsia="Calibri" w:hAnsi="Calibri" w:cs="Calibri"/>
                <w:color w:val="1F2937"/>
              </w:rPr>
              <w:t>L. 2,934,713</w:t>
            </w:r>
          </w:p>
        </w:tc>
      </w:tr>
      <w:tr w:rsidR="00532492" w14:paraId="5A055DA5" w14:textId="77777777">
        <w:tc>
          <w:tcPr>
            <w:tcW w:w="1460" w:type="dxa"/>
            <w:shd w:val="clear" w:color="auto" w:fill="F4EDE7"/>
            <w:tcMar>
              <w:top w:w="100" w:type="dxa"/>
              <w:left w:w="150" w:type="dxa"/>
              <w:bottom w:w="100" w:type="dxa"/>
              <w:right w:w="150" w:type="dxa"/>
            </w:tcMar>
            <w:vAlign w:val="center"/>
          </w:tcPr>
          <w:p w14:paraId="528A9BA5" w14:textId="77777777" w:rsidR="00532492" w:rsidRDefault="00000000">
            <w:r>
              <w:rPr>
                <w:rFonts w:ascii="Calibri" w:eastAsia="Calibri" w:hAnsi="Calibri" w:cs="Calibri"/>
                <w:b/>
                <w:bCs/>
                <w:color w:val="1F2937"/>
              </w:rPr>
              <w:t>Año 5</w:t>
            </w:r>
          </w:p>
        </w:tc>
        <w:tc>
          <w:tcPr>
            <w:tcW w:w="2300" w:type="dxa"/>
            <w:shd w:val="clear" w:color="auto" w:fill="F4EDE7"/>
            <w:tcMar>
              <w:top w:w="100" w:type="dxa"/>
              <w:left w:w="150" w:type="dxa"/>
              <w:bottom w:w="100" w:type="dxa"/>
              <w:right w:w="150" w:type="dxa"/>
            </w:tcMar>
            <w:vAlign w:val="center"/>
          </w:tcPr>
          <w:p w14:paraId="2A81E0AF" w14:textId="77777777" w:rsidR="00532492" w:rsidRDefault="00000000">
            <w:r>
              <w:rPr>
                <w:rFonts w:ascii="Calibri" w:eastAsia="Calibri" w:hAnsi="Calibri" w:cs="Calibri"/>
                <w:color w:val="1F2937"/>
              </w:rPr>
              <w:t>L. 22,238,468</w:t>
            </w:r>
          </w:p>
        </w:tc>
        <w:tc>
          <w:tcPr>
            <w:tcW w:w="1800" w:type="dxa"/>
            <w:shd w:val="clear" w:color="auto" w:fill="F4EDE7"/>
            <w:tcMar>
              <w:top w:w="100" w:type="dxa"/>
              <w:left w:w="150" w:type="dxa"/>
              <w:bottom w:w="100" w:type="dxa"/>
              <w:right w:w="150" w:type="dxa"/>
            </w:tcMar>
            <w:vAlign w:val="center"/>
          </w:tcPr>
          <w:p w14:paraId="539567F3" w14:textId="77777777" w:rsidR="00532492" w:rsidRDefault="00000000">
            <w:r>
              <w:rPr>
                <w:rFonts w:ascii="Calibri" w:eastAsia="Calibri" w:hAnsi="Calibri" w:cs="Calibri"/>
                <w:color w:val="1F2937"/>
              </w:rPr>
              <w:t>L. 1,545,758</w:t>
            </w:r>
          </w:p>
        </w:tc>
        <w:tc>
          <w:tcPr>
            <w:tcW w:w="1900" w:type="dxa"/>
            <w:shd w:val="clear" w:color="auto" w:fill="F4EDE7"/>
            <w:tcMar>
              <w:top w:w="100" w:type="dxa"/>
              <w:left w:w="150" w:type="dxa"/>
              <w:bottom w:w="100" w:type="dxa"/>
              <w:right w:w="150" w:type="dxa"/>
            </w:tcMar>
            <w:vAlign w:val="center"/>
          </w:tcPr>
          <w:p w14:paraId="25C1AEF8" w14:textId="77777777" w:rsidR="00532492" w:rsidRDefault="00000000">
            <w:r>
              <w:rPr>
                <w:rFonts w:ascii="Calibri" w:eastAsia="Calibri" w:hAnsi="Calibri" w:cs="Calibri"/>
                <w:color w:val="1F2937"/>
              </w:rPr>
              <w:t>L. 1,240,986</w:t>
            </w:r>
          </w:p>
        </w:tc>
        <w:tc>
          <w:tcPr>
            <w:tcW w:w="1900" w:type="dxa"/>
            <w:shd w:val="clear" w:color="auto" w:fill="F4EDE7"/>
            <w:tcMar>
              <w:top w:w="100" w:type="dxa"/>
              <w:left w:w="150" w:type="dxa"/>
              <w:bottom w:w="100" w:type="dxa"/>
              <w:right w:w="150" w:type="dxa"/>
            </w:tcMar>
            <w:vAlign w:val="center"/>
          </w:tcPr>
          <w:p w14:paraId="126223D5" w14:textId="77777777" w:rsidR="00532492" w:rsidRDefault="00000000">
            <w:r>
              <w:rPr>
                <w:rFonts w:ascii="Calibri" w:eastAsia="Calibri" w:hAnsi="Calibri" w:cs="Calibri"/>
                <w:color w:val="1F2937"/>
              </w:rPr>
              <w:t>L. 4,511,069</w:t>
            </w:r>
          </w:p>
        </w:tc>
      </w:tr>
    </w:tbl>
    <w:p w14:paraId="1AE676C8" w14:textId="77777777" w:rsidR="00532492" w:rsidRDefault="00532492">
      <w:pPr>
        <w:spacing w:after="60"/>
      </w:pPr>
    </w:p>
    <w:p w14:paraId="4A3EE8E8" w14:textId="77777777" w:rsidR="00002820" w:rsidRDefault="00002820">
      <w:pPr>
        <w:spacing w:before="120" w:after="80"/>
        <w:rPr>
          <w:rFonts w:ascii="Calibri" w:eastAsia="Calibri" w:hAnsi="Calibri" w:cs="Calibri"/>
          <w:b/>
          <w:bCs/>
          <w:color w:val="1F2937"/>
          <w:sz w:val="23"/>
          <w:szCs w:val="23"/>
        </w:rPr>
      </w:pPr>
    </w:p>
    <w:p w14:paraId="1667A974" w14:textId="37BC34B6" w:rsidR="00532492" w:rsidRDefault="00000000">
      <w:pPr>
        <w:spacing w:before="120" w:after="80"/>
      </w:pPr>
      <w:r>
        <w:rPr>
          <w:rFonts w:ascii="Calibri" w:eastAsia="Calibri" w:hAnsi="Calibri" w:cs="Calibri"/>
          <w:b/>
          <w:bCs/>
          <w:color w:val="1F2937"/>
          <w:sz w:val="23"/>
          <w:szCs w:val="23"/>
        </w:rPr>
        <w:lastRenderedPageBreak/>
        <w:t>Presupuesto y financiamiento proyectado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170"/>
        <w:gridCol w:w="2440"/>
        <w:gridCol w:w="1590"/>
        <w:gridCol w:w="1600"/>
      </w:tblGrid>
      <w:tr w:rsidR="00532492" w14:paraId="4FB9C613" w14:textId="77777777">
        <w:tc>
          <w:tcPr>
            <w:tcW w:w="1560" w:type="dxa"/>
            <w:shd w:val="clear" w:color="auto" w:fill="C1440E"/>
            <w:tcMar>
              <w:top w:w="100" w:type="dxa"/>
              <w:left w:w="150" w:type="dxa"/>
              <w:bottom w:w="100" w:type="dxa"/>
              <w:right w:w="150" w:type="dxa"/>
            </w:tcMar>
            <w:vAlign w:val="center"/>
          </w:tcPr>
          <w:p w14:paraId="21DC95F8" w14:textId="77777777" w:rsidR="00532492" w:rsidRDefault="00000000">
            <w:r>
              <w:rPr>
                <w:rFonts w:ascii="Calibri" w:eastAsia="Calibri" w:hAnsi="Calibri" w:cs="Calibri"/>
                <w:b/>
                <w:bCs/>
                <w:color w:val="FFFFFF"/>
              </w:rPr>
              <w:t>AÑO</w:t>
            </w:r>
          </w:p>
        </w:tc>
        <w:tc>
          <w:tcPr>
            <w:tcW w:w="2170" w:type="dxa"/>
            <w:shd w:val="clear" w:color="auto" w:fill="C1440E"/>
            <w:tcMar>
              <w:top w:w="100" w:type="dxa"/>
              <w:left w:w="150" w:type="dxa"/>
              <w:bottom w:w="100" w:type="dxa"/>
              <w:right w:w="150" w:type="dxa"/>
            </w:tcMar>
            <w:vAlign w:val="center"/>
          </w:tcPr>
          <w:p w14:paraId="267201DE" w14:textId="77777777" w:rsidR="00532492" w:rsidRDefault="00000000">
            <w:r>
              <w:rPr>
                <w:rFonts w:ascii="Calibri" w:eastAsia="Calibri" w:hAnsi="Calibri" w:cs="Calibri"/>
                <w:b/>
                <w:bCs/>
                <w:color w:val="FFFFFF"/>
              </w:rPr>
              <w:t>PRESUPUESTO REQUERIDO (L.)</w:t>
            </w:r>
          </w:p>
        </w:tc>
        <w:tc>
          <w:tcPr>
            <w:tcW w:w="2440" w:type="dxa"/>
            <w:shd w:val="clear" w:color="auto" w:fill="C1440E"/>
            <w:tcMar>
              <w:top w:w="100" w:type="dxa"/>
              <w:left w:w="150" w:type="dxa"/>
              <w:bottom w:w="100" w:type="dxa"/>
              <w:right w:w="150" w:type="dxa"/>
            </w:tcMar>
            <w:vAlign w:val="center"/>
          </w:tcPr>
          <w:p w14:paraId="7EBE7304" w14:textId="77777777" w:rsidR="00532492" w:rsidRDefault="00000000">
            <w:r>
              <w:rPr>
                <w:rFonts w:ascii="Calibri" w:eastAsia="Calibri" w:hAnsi="Calibri" w:cs="Calibri"/>
                <w:b/>
                <w:bCs/>
                <w:color w:val="FFFFFF"/>
              </w:rPr>
              <w:t>INGRESO POTENCIAL POR APADRINAMIENTO (L.)</w:t>
            </w:r>
          </w:p>
        </w:tc>
        <w:tc>
          <w:tcPr>
            <w:tcW w:w="1590" w:type="dxa"/>
            <w:shd w:val="clear" w:color="auto" w:fill="C1440E"/>
            <w:tcMar>
              <w:top w:w="100" w:type="dxa"/>
              <w:left w:w="150" w:type="dxa"/>
              <w:bottom w:w="100" w:type="dxa"/>
              <w:right w:w="150" w:type="dxa"/>
            </w:tcMar>
            <w:vAlign w:val="center"/>
          </w:tcPr>
          <w:p w14:paraId="6B4F6AB2" w14:textId="77777777" w:rsidR="00532492" w:rsidRDefault="00000000">
            <w:r>
              <w:rPr>
                <w:rFonts w:ascii="Calibri" w:eastAsia="Calibri" w:hAnsi="Calibri" w:cs="Calibri"/>
                <w:b/>
                <w:bCs/>
                <w:color w:val="FFFFFF"/>
              </w:rPr>
              <w:t>COBERTURA</w:t>
            </w:r>
          </w:p>
        </w:tc>
        <w:tc>
          <w:tcPr>
            <w:tcW w:w="1600" w:type="dxa"/>
            <w:shd w:val="clear" w:color="auto" w:fill="C1440E"/>
            <w:tcMar>
              <w:top w:w="100" w:type="dxa"/>
              <w:left w:w="150" w:type="dxa"/>
              <w:bottom w:w="100" w:type="dxa"/>
              <w:right w:w="150" w:type="dxa"/>
            </w:tcMar>
            <w:vAlign w:val="center"/>
          </w:tcPr>
          <w:p w14:paraId="60BD0D72" w14:textId="77777777" w:rsidR="00532492" w:rsidRDefault="00000000">
            <w:r>
              <w:rPr>
                <w:rFonts w:ascii="Calibri" w:eastAsia="Calibri" w:hAnsi="Calibri" w:cs="Calibri"/>
                <w:b/>
                <w:bCs/>
                <w:color w:val="FFFFFF"/>
              </w:rPr>
              <w:t>BRECHA (L.)</w:t>
            </w:r>
          </w:p>
        </w:tc>
      </w:tr>
      <w:tr w:rsidR="00532492" w14:paraId="5DB10411" w14:textId="77777777">
        <w:tc>
          <w:tcPr>
            <w:tcW w:w="1560" w:type="dxa"/>
            <w:shd w:val="clear" w:color="auto" w:fill="FFFFFF"/>
            <w:tcMar>
              <w:top w:w="100" w:type="dxa"/>
              <w:left w:w="150" w:type="dxa"/>
              <w:bottom w:w="100" w:type="dxa"/>
              <w:right w:w="150" w:type="dxa"/>
            </w:tcMar>
            <w:vAlign w:val="center"/>
          </w:tcPr>
          <w:p w14:paraId="24F0A3D1" w14:textId="77777777" w:rsidR="00532492" w:rsidRDefault="00000000">
            <w:r>
              <w:rPr>
                <w:rFonts w:ascii="Calibri" w:eastAsia="Calibri" w:hAnsi="Calibri" w:cs="Calibri"/>
                <w:b/>
                <w:bCs/>
                <w:color w:val="1F2937"/>
              </w:rPr>
              <w:t>Actual</w:t>
            </w:r>
          </w:p>
        </w:tc>
        <w:tc>
          <w:tcPr>
            <w:tcW w:w="2170" w:type="dxa"/>
            <w:shd w:val="clear" w:color="auto" w:fill="FFFFFF"/>
            <w:tcMar>
              <w:top w:w="100" w:type="dxa"/>
              <w:left w:w="150" w:type="dxa"/>
              <w:bottom w:w="100" w:type="dxa"/>
              <w:right w:w="150" w:type="dxa"/>
            </w:tcMar>
            <w:vAlign w:val="center"/>
          </w:tcPr>
          <w:p w14:paraId="3EC94565" w14:textId="77777777" w:rsidR="00532492" w:rsidRDefault="00000000">
            <w:r>
              <w:rPr>
                <w:rFonts w:ascii="Calibri" w:eastAsia="Calibri" w:hAnsi="Calibri" w:cs="Calibri"/>
                <w:color w:val="1F2937"/>
              </w:rPr>
              <w:t>L. 1,191,850</w:t>
            </w:r>
          </w:p>
        </w:tc>
        <w:tc>
          <w:tcPr>
            <w:tcW w:w="2440" w:type="dxa"/>
            <w:shd w:val="clear" w:color="auto" w:fill="FFFFFF"/>
            <w:tcMar>
              <w:top w:w="100" w:type="dxa"/>
              <w:left w:w="150" w:type="dxa"/>
              <w:bottom w:w="100" w:type="dxa"/>
              <w:right w:w="150" w:type="dxa"/>
            </w:tcMar>
            <w:vAlign w:val="center"/>
          </w:tcPr>
          <w:p w14:paraId="4A77FD92" w14:textId="77777777" w:rsidR="00532492" w:rsidRDefault="00000000">
            <w:r>
              <w:rPr>
                <w:rFonts w:ascii="Calibri" w:eastAsia="Calibri" w:hAnsi="Calibri" w:cs="Calibri"/>
                <w:color w:val="1F2937"/>
              </w:rPr>
              <w:t>L. 388,800</w:t>
            </w:r>
          </w:p>
        </w:tc>
        <w:tc>
          <w:tcPr>
            <w:tcW w:w="1590" w:type="dxa"/>
            <w:shd w:val="clear" w:color="auto" w:fill="FFFFFF"/>
            <w:tcMar>
              <w:top w:w="100" w:type="dxa"/>
              <w:left w:w="150" w:type="dxa"/>
              <w:bottom w:w="100" w:type="dxa"/>
              <w:right w:w="150" w:type="dxa"/>
            </w:tcMar>
            <w:vAlign w:val="center"/>
          </w:tcPr>
          <w:p w14:paraId="7847A79F" w14:textId="77777777" w:rsidR="00532492" w:rsidRDefault="00000000">
            <w:r>
              <w:rPr>
                <w:rFonts w:ascii="Calibri" w:eastAsia="Calibri" w:hAnsi="Calibri" w:cs="Calibri"/>
                <w:b/>
                <w:bCs/>
                <w:color w:val="1F2937"/>
              </w:rPr>
              <w:t>33%</w:t>
            </w:r>
          </w:p>
        </w:tc>
        <w:tc>
          <w:tcPr>
            <w:tcW w:w="1600" w:type="dxa"/>
            <w:shd w:val="clear" w:color="auto" w:fill="FFFFFF"/>
            <w:tcMar>
              <w:top w:w="100" w:type="dxa"/>
              <w:left w:w="150" w:type="dxa"/>
              <w:bottom w:w="100" w:type="dxa"/>
              <w:right w:w="150" w:type="dxa"/>
            </w:tcMar>
            <w:vAlign w:val="center"/>
          </w:tcPr>
          <w:p w14:paraId="6FF679F1" w14:textId="77777777" w:rsidR="00532492" w:rsidRDefault="00000000">
            <w:r>
              <w:rPr>
                <w:rFonts w:ascii="Calibri" w:eastAsia="Calibri" w:hAnsi="Calibri" w:cs="Calibri"/>
                <w:color w:val="1F2937"/>
              </w:rPr>
              <w:t>L. 803,050</w:t>
            </w:r>
          </w:p>
        </w:tc>
      </w:tr>
      <w:tr w:rsidR="00532492" w14:paraId="36693B9E" w14:textId="77777777">
        <w:tc>
          <w:tcPr>
            <w:tcW w:w="1560" w:type="dxa"/>
            <w:shd w:val="clear" w:color="auto" w:fill="F4EDE7"/>
            <w:tcMar>
              <w:top w:w="100" w:type="dxa"/>
              <w:left w:w="150" w:type="dxa"/>
              <w:bottom w:w="100" w:type="dxa"/>
              <w:right w:w="150" w:type="dxa"/>
            </w:tcMar>
            <w:vAlign w:val="center"/>
          </w:tcPr>
          <w:p w14:paraId="6AF5E135" w14:textId="77777777" w:rsidR="00532492" w:rsidRDefault="00000000">
            <w:r>
              <w:rPr>
                <w:rFonts w:ascii="Calibri" w:eastAsia="Calibri" w:hAnsi="Calibri" w:cs="Calibri"/>
                <w:b/>
                <w:bCs/>
                <w:color w:val="1F2937"/>
              </w:rPr>
              <w:t>Año 1</w:t>
            </w:r>
          </w:p>
        </w:tc>
        <w:tc>
          <w:tcPr>
            <w:tcW w:w="2170" w:type="dxa"/>
            <w:shd w:val="clear" w:color="auto" w:fill="F4EDE7"/>
            <w:tcMar>
              <w:top w:w="100" w:type="dxa"/>
              <w:left w:w="150" w:type="dxa"/>
              <w:bottom w:w="100" w:type="dxa"/>
              <w:right w:w="150" w:type="dxa"/>
            </w:tcMar>
            <w:vAlign w:val="center"/>
          </w:tcPr>
          <w:p w14:paraId="75CD90B5" w14:textId="77777777" w:rsidR="00532492" w:rsidRDefault="00000000">
            <w:r>
              <w:rPr>
                <w:rFonts w:ascii="Calibri" w:eastAsia="Calibri" w:hAnsi="Calibri" w:cs="Calibri"/>
                <w:color w:val="1F2937"/>
              </w:rPr>
              <w:t>L. 3,502,756</w:t>
            </w:r>
          </w:p>
        </w:tc>
        <w:tc>
          <w:tcPr>
            <w:tcW w:w="2440" w:type="dxa"/>
            <w:shd w:val="clear" w:color="auto" w:fill="F4EDE7"/>
            <w:tcMar>
              <w:top w:w="100" w:type="dxa"/>
              <w:left w:w="150" w:type="dxa"/>
              <w:bottom w:w="100" w:type="dxa"/>
              <w:right w:w="150" w:type="dxa"/>
            </w:tcMar>
            <w:vAlign w:val="center"/>
          </w:tcPr>
          <w:p w14:paraId="6A356384" w14:textId="77777777" w:rsidR="00532492" w:rsidRDefault="00000000">
            <w:r>
              <w:rPr>
                <w:rFonts w:ascii="Calibri" w:eastAsia="Calibri" w:hAnsi="Calibri" w:cs="Calibri"/>
                <w:color w:val="1F2937"/>
              </w:rPr>
              <w:t>L. 972,000</w:t>
            </w:r>
          </w:p>
        </w:tc>
        <w:tc>
          <w:tcPr>
            <w:tcW w:w="1590" w:type="dxa"/>
            <w:shd w:val="clear" w:color="auto" w:fill="F4EDE7"/>
            <w:tcMar>
              <w:top w:w="100" w:type="dxa"/>
              <w:left w:w="150" w:type="dxa"/>
              <w:bottom w:w="100" w:type="dxa"/>
              <w:right w:w="150" w:type="dxa"/>
            </w:tcMar>
            <w:vAlign w:val="center"/>
          </w:tcPr>
          <w:p w14:paraId="1D37B139" w14:textId="77777777" w:rsidR="00532492" w:rsidRDefault="00000000">
            <w:r>
              <w:rPr>
                <w:rFonts w:ascii="Calibri" w:eastAsia="Calibri" w:hAnsi="Calibri" w:cs="Calibri"/>
                <w:b/>
                <w:bCs/>
                <w:color w:val="1F2937"/>
              </w:rPr>
              <w:t>28%</w:t>
            </w:r>
          </w:p>
        </w:tc>
        <w:tc>
          <w:tcPr>
            <w:tcW w:w="1600" w:type="dxa"/>
            <w:shd w:val="clear" w:color="auto" w:fill="F4EDE7"/>
            <w:tcMar>
              <w:top w:w="100" w:type="dxa"/>
              <w:left w:w="150" w:type="dxa"/>
              <w:bottom w:w="100" w:type="dxa"/>
              <w:right w:w="150" w:type="dxa"/>
            </w:tcMar>
            <w:vAlign w:val="center"/>
          </w:tcPr>
          <w:p w14:paraId="7C968B41" w14:textId="77777777" w:rsidR="00532492" w:rsidRDefault="00000000">
            <w:r>
              <w:rPr>
                <w:rFonts w:ascii="Calibri" w:eastAsia="Calibri" w:hAnsi="Calibri" w:cs="Calibri"/>
                <w:color w:val="1F2937"/>
              </w:rPr>
              <w:t>L. 2,530,756</w:t>
            </w:r>
          </w:p>
        </w:tc>
      </w:tr>
      <w:tr w:rsidR="00532492" w14:paraId="39330917" w14:textId="77777777">
        <w:tc>
          <w:tcPr>
            <w:tcW w:w="1560" w:type="dxa"/>
            <w:shd w:val="clear" w:color="auto" w:fill="FFFFFF"/>
            <w:tcMar>
              <w:top w:w="100" w:type="dxa"/>
              <w:left w:w="150" w:type="dxa"/>
              <w:bottom w:w="100" w:type="dxa"/>
              <w:right w:w="150" w:type="dxa"/>
            </w:tcMar>
            <w:vAlign w:val="center"/>
          </w:tcPr>
          <w:p w14:paraId="7E20F1BD" w14:textId="77777777" w:rsidR="00532492" w:rsidRDefault="00000000">
            <w:r>
              <w:rPr>
                <w:rFonts w:ascii="Calibri" w:eastAsia="Calibri" w:hAnsi="Calibri" w:cs="Calibri"/>
                <w:b/>
                <w:bCs/>
                <w:color w:val="1F2937"/>
              </w:rPr>
              <w:t>Año 2</w:t>
            </w:r>
          </w:p>
        </w:tc>
        <w:tc>
          <w:tcPr>
            <w:tcW w:w="2170" w:type="dxa"/>
            <w:shd w:val="clear" w:color="auto" w:fill="FFFFFF"/>
            <w:tcMar>
              <w:top w:w="100" w:type="dxa"/>
              <w:left w:w="150" w:type="dxa"/>
              <w:bottom w:w="100" w:type="dxa"/>
              <w:right w:w="150" w:type="dxa"/>
            </w:tcMar>
            <w:vAlign w:val="center"/>
          </w:tcPr>
          <w:p w14:paraId="50E6DB97" w14:textId="77777777" w:rsidR="00532492" w:rsidRDefault="00000000">
            <w:r>
              <w:rPr>
                <w:rFonts w:ascii="Calibri" w:eastAsia="Calibri" w:hAnsi="Calibri" w:cs="Calibri"/>
                <w:color w:val="1F2937"/>
              </w:rPr>
              <w:t>L. 9,097,023</w:t>
            </w:r>
          </w:p>
        </w:tc>
        <w:tc>
          <w:tcPr>
            <w:tcW w:w="2440" w:type="dxa"/>
            <w:shd w:val="clear" w:color="auto" w:fill="FFFFFF"/>
            <w:tcMar>
              <w:top w:w="100" w:type="dxa"/>
              <w:left w:w="150" w:type="dxa"/>
              <w:bottom w:w="100" w:type="dxa"/>
              <w:right w:w="150" w:type="dxa"/>
            </w:tcMar>
            <w:vAlign w:val="center"/>
          </w:tcPr>
          <w:p w14:paraId="43831A54" w14:textId="77777777" w:rsidR="00532492" w:rsidRDefault="00000000">
            <w:r>
              <w:rPr>
                <w:rFonts w:ascii="Calibri" w:eastAsia="Calibri" w:hAnsi="Calibri" w:cs="Calibri"/>
                <w:color w:val="1F2937"/>
              </w:rPr>
              <w:t>L. 2,592,000</w:t>
            </w:r>
          </w:p>
        </w:tc>
        <w:tc>
          <w:tcPr>
            <w:tcW w:w="1590" w:type="dxa"/>
            <w:shd w:val="clear" w:color="auto" w:fill="FFFFFF"/>
            <w:tcMar>
              <w:top w:w="100" w:type="dxa"/>
              <w:left w:w="150" w:type="dxa"/>
              <w:bottom w:w="100" w:type="dxa"/>
              <w:right w:w="150" w:type="dxa"/>
            </w:tcMar>
            <w:vAlign w:val="center"/>
          </w:tcPr>
          <w:p w14:paraId="1795E6A1" w14:textId="77777777" w:rsidR="00532492" w:rsidRDefault="00000000">
            <w:r>
              <w:rPr>
                <w:rFonts w:ascii="Calibri" w:eastAsia="Calibri" w:hAnsi="Calibri" w:cs="Calibri"/>
                <w:b/>
                <w:bCs/>
                <w:color w:val="1F2937"/>
              </w:rPr>
              <w:t>28%</w:t>
            </w:r>
          </w:p>
        </w:tc>
        <w:tc>
          <w:tcPr>
            <w:tcW w:w="1600" w:type="dxa"/>
            <w:shd w:val="clear" w:color="auto" w:fill="FFFFFF"/>
            <w:tcMar>
              <w:top w:w="100" w:type="dxa"/>
              <w:left w:w="150" w:type="dxa"/>
              <w:bottom w:w="100" w:type="dxa"/>
              <w:right w:w="150" w:type="dxa"/>
            </w:tcMar>
            <w:vAlign w:val="center"/>
          </w:tcPr>
          <w:p w14:paraId="6CBD675B" w14:textId="77777777" w:rsidR="00532492" w:rsidRDefault="00000000">
            <w:r>
              <w:rPr>
                <w:rFonts w:ascii="Calibri" w:eastAsia="Calibri" w:hAnsi="Calibri" w:cs="Calibri"/>
                <w:color w:val="1F2937"/>
              </w:rPr>
              <w:t>L. 6,505,023</w:t>
            </w:r>
          </w:p>
        </w:tc>
      </w:tr>
      <w:tr w:rsidR="00532492" w14:paraId="5D9D1221" w14:textId="77777777">
        <w:tc>
          <w:tcPr>
            <w:tcW w:w="1560" w:type="dxa"/>
            <w:shd w:val="clear" w:color="auto" w:fill="F4EDE7"/>
            <w:tcMar>
              <w:top w:w="100" w:type="dxa"/>
              <w:left w:w="150" w:type="dxa"/>
              <w:bottom w:w="100" w:type="dxa"/>
              <w:right w:w="150" w:type="dxa"/>
            </w:tcMar>
            <w:vAlign w:val="center"/>
          </w:tcPr>
          <w:p w14:paraId="75F09AEF" w14:textId="77777777" w:rsidR="00532492" w:rsidRDefault="00000000">
            <w:r>
              <w:rPr>
                <w:rFonts w:ascii="Calibri" w:eastAsia="Calibri" w:hAnsi="Calibri" w:cs="Calibri"/>
                <w:b/>
                <w:bCs/>
                <w:color w:val="1F2937"/>
              </w:rPr>
              <w:t>Año 3</w:t>
            </w:r>
          </w:p>
        </w:tc>
        <w:tc>
          <w:tcPr>
            <w:tcW w:w="2170" w:type="dxa"/>
            <w:shd w:val="clear" w:color="auto" w:fill="F4EDE7"/>
            <w:tcMar>
              <w:top w:w="100" w:type="dxa"/>
              <w:left w:w="150" w:type="dxa"/>
              <w:bottom w:w="100" w:type="dxa"/>
              <w:right w:w="150" w:type="dxa"/>
            </w:tcMar>
            <w:vAlign w:val="center"/>
          </w:tcPr>
          <w:p w14:paraId="2A74AC06" w14:textId="77777777" w:rsidR="00532492" w:rsidRDefault="00000000">
            <w:r>
              <w:rPr>
                <w:rFonts w:ascii="Calibri" w:eastAsia="Calibri" w:hAnsi="Calibri" w:cs="Calibri"/>
                <w:color w:val="1F2937"/>
              </w:rPr>
              <w:t>L. 18,826,533</w:t>
            </w:r>
          </w:p>
        </w:tc>
        <w:tc>
          <w:tcPr>
            <w:tcW w:w="2440" w:type="dxa"/>
            <w:shd w:val="clear" w:color="auto" w:fill="F4EDE7"/>
            <w:tcMar>
              <w:top w:w="100" w:type="dxa"/>
              <w:left w:w="150" w:type="dxa"/>
              <w:bottom w:w="100" w:type="dxa"/>
              <w:right w:w="150" w:type="dxa"/>
            </w:tcMar>
            <w:vAlign w:val="center"/>
          </w:tcPr>
          <w:p w14:paraId="58F83CEB" w14:textId="77777777" w:rsidR="00532492" w:rsidRDefault="00000000">
            <w:r>
              <w:rPr>
                <w:rFonts w:ascii="Calibri" w:eastAsia="Calibri" w:hAnsi="Calibri" w:cs="Calibri"/>
                <w:color w:val="1F2937"/>
              </w:rPr>
              <w:t>L. 5,184,000</w:t>
            </w:r>
          </w:p>
        </w:tc>
        <w:tc>
          <w:tcPr>
            <w:tcW w:w="1590" w:type="dxa"/>
            <w:shd w:val="clear" w:color="auto" w:fill="F4EDE7"/>
            <w:tcMar>
              <w:top w:w="100" w:type="dxa"/>
              <w:left w:w="150" w:type="dxa"/>
              <w:bottom w:w="100" w:type="dxa"/>
              <w:right w:w="150" w:type="dxa"/>
            </w:tcMar>
            <w:vAlign w:val="center"/>
          </w:tcPr>
          <w:p w14:paraId="4645DBF0" w14:textId="77777777" w:rsidR="00532492" w:rsidRDefault="00000000">
            <w:r>
              <w:rPr>
                <w:rFonts w:ascii="Calibri" w:eastAsia="Calibri" w:hAnsi="Calibri" w:cs="Calibri"/>
                <w:b/>
                <w:bCs/>
                <w:color w:val="1F2937"/>
              </w:rPr>
              <w:t>28%</w:t>
            </w:r>
          </w:p>
        </w:tc>
        <w:tc>
          <w:tcPr>
            <w:tcW w:w="1600" w:type="dxa"/>
            <w:shd w:val="clear" w:color="auto" w:fill="F4EDE7"/>
            <w:tcMar>
              <w:top w:w="100" w:type="dxa"/>
              <w:left w:w="150" w:type="dxa"/>
              <w:bottom w:w="100" w:type="dxa"/>
              <w:right w:w="150" w:type="dxa"/>
            </w:tcMar>
            <w:vAlign w:val="center"/>
          </w:tcPr>
          <w:p w14:paraId="0113547E" w14:textId="77777777" w:rsidR="00532492" w:rsidRDefault="00000000">
            <w:r>
              <w:rPr>
                <w:rFonts w:ascii="Calibri" w:eastAsia="Calibri" w:hAnsi="Calibri" w:cs="Calibri"/>
                <w:color w:val="1F2937"/>
              </w:rPr>
              <w:t>L. 13,642,533</w:t>
            </w:r>
          </w:p>
        </w:tc>
      </w:tr>
      <w:tr w:rsidR="00532492" w14:paraId="4DF18251" w14:textId="77777777">
        <w:tc>
          <w:tcPr>
            <w:tcW w:w="1560" w:type="dxa"/>
            <w:shd w:val="clear" w:color="auto" w:fill="FFFFFF"/>
            <w:tcMar>
              <w:top w:w="100" w:type="dxa"/>
              <w:left w:w="150" w:type="dxa"/>
              <w:bottom w:w="100" w:type="dxa"/>
              <w:right w:w="150" w:type="dxa"/>
            </w:tcMar>
            <w:vAlign w:val="center"/>
          </w:tcPr>
          <w:p w14:paraId="6DCD6A35" w14:textId="77777777" w:rsidR="00532492" w:rsidRDefault="00000000">
            <w:r>
              <w:rPr>
                <w:rFonts w:ascii="Calibri" w:eastAsia="Calibri" w:hAnsi="Calibri" w:cs="Calibri"/>
                <w:b/>
                <w:bCs/>
                <w:color w:val="1F2937"/>
              </w:rPr>
              <w:t>Año 4</w:t>
            </w:r>
          </w:p>
        </w:tc>
        <w:tc>
          <w:tcPr>
            <w:tcW w:w="2170" w:type="dxa"/>
            <w:shd w:val="clear" w:color="auto" w:fill="FFFFFF"/>
            <w:tcMar>
              <w:top w:w="100" w:type="dxa"/>
              <w:left w:w="150" w:type="dxa"/>
              <w:bottom w:w="100" w:type="dxa"/>
              <w:right w:w="150" w:type="dxa"/>
            </w:tcMar>
            <w:vAlign w:val="center"/>
          </w:tcPr>
          <w:p w14:paraId="7C705FF9" w14:textId="77777777" w:rsidR="00532492" w:rsidRDefault="00000000">
            <w:r>
              <w:rPr>
                <w:rFonts w:ascii="Calibri" w:eastAsia="Calibri" w:hAnsi="Calibri" w:cs="Calibri"/>
                <w:color w:val="1F2937"/>
              </w:rPr>
              <w:t>L. 32,281,843</w:t>
            </w:r>
          </w:p>
        </w:tc>
        <w:tc>
          <w:tcPr>
            <w:tcW w:w="2440" w:type="dxa"/>
            <w:shd w:val="clear" w:color="auto" w:fill="FFFFFF"/>
            <w:tcMar>
              <w:top w:w="100" w:type="dxa"/>
              <w:left w:w="150" w:type="dxa"/>
              <w:bottom w:w="100" w:type="dxa"/>
              <w:right w:w="150" w:type="dxa"/>
            </w:tcMar>
            <w:vAlign w:val="center"/>
          </w:tcPr>
          <w:p w14:paraId="7E1EC2DF" w14:textId="77777777" w:rsidR="00532492" w:rsidRDefault="00000000">
            <w:r>
              <w:rPr>
                <w:rFonts w:ascii="Calibri" w:eastAsia="Calibri" w:hAnsi="Calibri" w:cs="Calibri"/>
                <w:color w:val="1F2937"/>
              </w:rPr>
              <w:t>L. 8,748,000</w:t>
            </w:r>
          </w:p>
        </w:tc>
        <w:tc>
          <w:tcPr>
            <w:tcW w:w="1590" w:type="dxa"/>
            <w:shd w:val="clear" w:color="auto" w:fill="FFFFFF"/>
            <w:tcMar>
              <w:top w:w="100" w:type="dxa"/>
              <w:left w:w="150" w:type="dxa"/>
              <w:bottom w:w="100" w:type="dxa"/>
              <w:right w:w="150" w:type="dxa"/>
            </w:tcMar>
            <w:vAlign w:val="center"/>
          </w:tcPr>
          <w:p w14:paraId="7D26E91B" w14:textId="77777777" w:rsidR="00532492" w:rsidRDefault="00000000">
            <w:r>
              <w:rPr>
                <w:rFonts w:ascii="Calibri" w:eastAsia="Calibri" w:hAnsi="Calibri" w:cs="Calibri"/>
                <w:b/>
                <w:bCs/>
                <w:color w:val="1F2937"/>
              </w:rPr>
              <w:t>27%</w:t>
            </w:r>
          </w:p>
        </w:tc>
        <w:tc>
          <w:tcPr>
            <w:tcW w:w="1600" w:type="dxa"/>
            <w:shd w:val="clear" w:color="auto" w:fill="FFFFFF"/>
            <w:tcMar>
              <w:top w:w="100" w:type="dxa"/>
              <w:left w:w="150" w:type="dxa"/>
              <w:bottom w:w="100" w:type="dxa"/>
              <w:right w:w="150" w:type="dxa"/>
            </w:tcMar>
            <w:vAlign w:val="center"/>
          </w:tcPr>
          <w:p w14:paraId="58C9BA00" w14:textId="77777777" w:rsidR="00532492" w:rsidRDefault="00000000">
            <w:r>
              <w:rPr>
                <w:rFonts w:ascii="Calibri" w:eastAsia="Calibri" w:hAnsi="Calibri" w:cs="Calibri"/>
                <w:color w:val="1F2937"/>
              </w:rPr>
              <w:t>L. 23,533,843</w:t>
            </w:r>
          </w:p>
        </w:tc>
      </w:tr>
      <w:tr w:rsidR="00532492" w14:paraId="07096E95" w14:textId="77777777">
        <w:tc>
          <w:tcPr>
            <w:tcW w:w="1560" w:type="dxa"/>
            <w:shd w:val="clear" w:color="auto" w:fill="F4EDE7"/>
            <w:tcMar>
              <w:top w:w="100" w:type="dxa"/>
              <w:left w:w="150" w:type="dxa"/>
              <w:bottom w:w="100" w:type="dxa"/>
              <w:right w:w="150" w:type="dxa"/>
            </w:tcMar>
            <w:vAlign w:val="center"/>
          </w:tcPr>
          <w:p w14:paraId="452141FB" w14:textId="77777777" w:rsidR="00532492" w:rsidRDefault="00000000">
            <w:r>
              <w:rPr>
                <w:rFonts w:ascii="Calibri" w:eastAsia="Calibri" w:hAnsi="Calibri" w:cs="Calibri"/>
                <w:b/>
                <w:bCs/>
                <w:color w:val="1F2937"/>
              </w:rPr>
              <w:t>Año 5</w:t>
            </w:r>
          </w:p>
        </w:tc>
        <w:tc>
          <w:tcPr>
            <w:tcW w:w="2170" w:type="dxa"/>
            <w:shd w:val="clear" w:color="auto" w:fill="F4EDE7"/>
            <w:tcMar>
              <w:top w:w="100" w:type="dxa"/>
              <w:left w:w="150" w:type="dxa"/>
              <w:bottom w:w="100" w:type="dxa"/>
              <w:right w:w="150" w:type="dxa"/>
            </w:tcMar>
            <w:vAlign w:val="center"/>
          </w:tcPr>
          <w:p w14:paraId="27ED0AE2" w14:textId="77777777" w:rsidR="00532492" w:rsidRDefault="00000000">
            <w:r>
              <w:rPr>
                <w:rFonts w:ascii="Calibri" w:eastAsia="Calibri" w:hAnsi="Calibri" w:cs="Calibri"/>
                <w:color w:val="1F2937"/>
              </w:rPr>
              <w:t>L. 49,621,760</w:t>
            </w:r>
          </w:p>
        </w:tc>
        <w:tc>
          <w:tcPr>
            <w:tcW w:w="2440" w:type="dxa"/>
            <w:shd w:val="clear" w:color="auto" w:fill="F4EDE7"/>
            <w:tcMar>
              <w:top w:w="100" w:type="dxa"/>
              <w:left w:w="150" w:type="dxa"/>
              <w:bottom w:w="100" w:type="dxa"/>
              <w:right w:w="150" w:type="dxa"/>
            </w:tcMar>
            <w:vAlign w:val="center"/>
          </w:tcPr>
          <w:p w14:paraId="4BC74BA1" w14:textId="77777777" w:rsidR="00532492" w:rsidRDefault="00000000">
            <w:r>
              <w:rPr>
                <w:rFonts w:ascii="Calibri" w:eastAsia="Calibri" w:hAnsi="Calibri" w:cs="Calibri"/>
                <w:color w:val="1F2937"/>
              </w:rPr>
              <w:t>L. 12,960,000</w:t>
            </w:r>
          </w:p>
        </w:tc>
        <w:tc>
          <w:tcPr>
            <w:tcW w:w="1590" w:type="dxa"/>
            <w:shd w:val="clear" w:color="auto" w:fill="F4EDE7"/>
            <w:tcMar>
              <w:top w:w="100" w:type="dxa"/>
              <w:left w:w="150" w:type="dxa"/>
              <w:bottom w:w="100" w:type="dxa"/>
              <w:right w:w="150" w:type="dxa"/>
            </w:tcMar>
            <w:vAlign w:val="center"/>
          </w:tcPr>
          <w:p w14:paraId="37AD3CED" w14:textId="77777777" w:rsidR="00532492" w:rsidRDefault="00000000">
            <w:r>
              <w:rPr>
                <w:rFonts w:ascii="Calibri" w:eastAsia="Calibri" w:hAnsi="Calibri" w:cs="Calibri"/>
                <w:b/>
                <w:bCs/>
                <w:color w:val="1F2937"/>
              </w:rPr>
              <w:t>26%</w:t>
            </w:r>
          </w:p>
        </w:tc>
        <w:tc>
          <w:tcPr>
            <w:tcW w:w="1600" w:type="dxa"/>
            <w:shd w:val="clear" w:color="auto" w:fill="F4EDE7"/>
            <w:tcMar>
              <w:top w:w="100" w:type="dxa"/>
              <w:left w:w="150" w:type="dxa"/>
              <w:bottom w:w="100" w:type="dxa"/>
              <w:right w:w="150" w:type="dxa"/>
            </w:tcMar>
            <w:vAlign w:val="center"/>
          </w:tcPr>
          <w:p w14:paraId="0C0716FC" w14:textId="77777777" w:rsidR="00532492" w:rsidRDefault="00000000">
            <w:r>
              <w:rPr>
                <w:rFonts w:ascii="Calibri" w:eastAsia="Calibri" w:hAnsi="Calibri" w:cs="Calibri"/>
                <w:color w:val="1F2937"/>
              </w:rPr>
              <w:t>L. 36,661,760</w:t>
            </w:r>
          </w:p>
        </w:tc>
      </w:tr>
    </w:tbl>
    <w:p w14:paraId="0FE403FA" w14:textId="77777777" w:rsidR="00532492" w:rsidRDefault="00000000">
      <w:pPr>
        <w:spacing w:after="140"/>
      </w:pPr>
      <w:r>
        <w:rPr>
          <w:rFonts w:ascii="Calibri" w:eastAsia="Calibri" w:hAnsi="Calibri" w:cs="Calibri"/>
          <w:i/>
          <w:iCs/>
          <w:color w:val="4B5563"/>
          <w:sz w:val="15"/>
          <w:szCs w:val="15"/>
        </w:rPr>
        <w:t>Tipo de cambio de referencia: L. 27 por US$1 (agosto de 2026, sujeto a variación). El ingreso por apadrinamiento es potencial: supone que cada atleta activo tiene un padrino que aporta US$20 mensuales durante todo el año. Si solo el 70% de los atletas estuviera apadrinado, la cobertura bajaría a entre 18% y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492" w14:paraId="26D9E8DD" w14:textId="77777777">
        <w:tc>
          <w:tcPr>
            <w:tcW w:w="9360" w:type="dxa"/>
            <w:tcBorders>
              <w:top w:val="single" w:sz="4" w:space="0" w:color="C1440E"/>
              <w:left w:val="single" w:sz="24" w:space="0" w:color="C1440E"/>
              <w:bottom w:val="single" w:sz="4" w:space="0" w:color="C1440E"/>
              <w:right w:val="single" w:sz="4" w:space="0" w:color="C1440E"/>
            </w:tcBorders>
            <w:shd w:val="clear" w:color="auto" w:fill="F4EDE7"/>
            <w:tcMar>
              <w:top w:w="200" w:type="dxa"/>
              <w:left w:w="250" w:type="dxa"/>
              <w:bottom w:w="200" w:type="dxa"/>
              <w:right w:w="250" w:type="dxa"/>
            </w:tcMar>
          </w:tcPr>
          <w:p w14:paraId="397949FD" w14:textId="77777777" w:rsidR="00532492" w:rsidRDefault="00000000">
            <w:pPr>
              <w:spacing w:after="60"/>
            </w:pPr>
            <w:r>
              <w:rPr>
                <w:rFonts w:ascii="Calibri" w:eastAsia="Calibri" w:hAnsi="Calibri" w:cs="Calibri"/>
                <w:b/>
                <w:bCs/>
                <w:color w:val="C1440E"/>
                <w:spacing w:val="10"/>
                <w:sz w:val="19"/>
                <w:szCs w:val="19"/>
              </w:rPr>
              <w:t>EL ALQUILER DE CANCHA ES EL MAYOR COSTO DEL PROGRAMA</w:t>
            </w:r>
          </w:p>
          <w:p w14:paraId="7D184347" w14:textId="77777777" w:rsidR="00532492" w:rsidRDefault="00000000">
            <w:r>
              <w:rPr>
                <w:rFonts w:ascii="Calibri" w:eastAsia="Calibri" w:hAnsi="Calibri" w:cs="Calibri"/>
                <w:i/>
                <w:iCs/>
                <w:color w:val="1F2937"/>
                <w:sz w:val="21"/>
                <w:szCs w:val="21"/>
              </w:rPr>
              <w:t>Sostener a los 60 atletas actuales cuesta aproximadamente L. 1,191,850 al año, de los cuales L. 537,600 (45%) corresponden al alquiler de cancha, más que la nómina técnica completa (L. 492,800). Esto equivale a unos US$61 mensuales por atleta, por lo que el apadrinamiento de US$20 cubre cerca de un tercio del costo. Por ello se proponen dos modalidades: apadrinamiento parcial (US$20 al mes) y apadrinamiento completo (alrededor de US$70 al mes).</w:t>
            </w:r>
          </w:p>
        </w:tc>
      </w:tr>
    </w:tbl>
    <w:p w14:paraId="10C739AF" w14:textId="77777777" w:rsidR="00532492" w:rsidRDefault="00532492">
      <w:pPr>
        <w:spacing w:after="100"/>
      </w:pPr>
    </w:p>
    <w:p w14:paraId="45FCA86B" w14:textId="77777777" w:rsidR="00532492" w:rsidRDefault="00000000" w:rsidP="00002820">
      <w:pPr>
        <w:jc w:val="both"/>
      </w:pPr>
      <w:r>
        <w:rPr>
          <w:rFonts w:ascii="Calibri" w:eastAsia="Calibri" w:hAnsi="Calibri" w:cs="Calibri"/>
          <w:i/>
          <w:iCs/>
          <w:color w:val="1F2937"/>
          <w:sz w:val="17"/>
          <w:szCs w:val="17"/>
        </w:rPr>
        <w:t xml:space="preserve">Supuestos y rubros no incluidos: (1) cada academia nueva renta cancha con un uso semanal similar al de la academia actual (16 horas); si algunas comunidades obtienen cancha donada o inician con menos categorías, el costo real será considerablemente menor, por lo que este supuesto se validará con cada comunidad antes de fijar metas de recaudación. (2) La proyección aún no incluye personal de dirección y administración, transporte ni seguros de accidentes; se incorporarán cuando se cuente con cotizaciones. (3) El salario de L. 8,000 corresponde a </w:t>
      </w:r>
      <w:r>
        <w:rPr>
          <w:rFonts w:ascii="Calibri" w:eastAsia="Calibri" w:hAnsi="Calibri" w:cs="Calibri"/>
          <w:i/>
          <w:iCs/>
          <w:color w:val="1F2937"/>
          <w:sz w:val="17"/>
          <w:szCs w:val="17"/>
          <w:highlight w:val="yellow"/>
        </w:rPr>
        <w:t xml:space="preserve">[tiempo completo / medio tiempo]</w:t>
      </w:r>
      <w:r>
        <w:rPr>
          <w:rFonts w:ascii="Calibri" w:eastAsia="Calibri" w:hAnsi="Calibri" w:cs="Calibri"/>
          <w:i/>
          <w:iCs/>
          <w:color w:val="1F2937"/>
          <w:sz w:val="17"/>
          <w:szCs w:val="17"/>
        </w:rPr>
        <w:t xml:space="preserve">; si es de tiempo completo, debe ajustarse al salario mínimo vigente. Totales del quinquenio (Años 1 a 5): presupuesto L. 113,329,915; ingreso potencial por apadrinamiento L. 30,456,000; brecha L. 82,873,915 (≈ US$3.07 millones).</w:t>
      </w:r>
    </w:p>
    <w:p w14:paraId="08D5F368" w14:textId="77777777" w:rsidR="00532492" w:rsidRDefault="00000000">
      <w:r>
        <w:br w:type="page"/>
      </w:r>
    </w:p>
    <w:p w14:paraId="12E78ACA" w14:textId="77777777" w:rsidR="00532492" w:rsidRDefault="00000000">
      <w:pPr>
        <w:spacing w:after="40"/>
      </w:pPr>
      <w:r>
        <w:rPr>
          <w:rFonts w:ascii="Calibri" w:eastAsia="Calibri" w:hAnsi="Calibri" w:cs="Calibri"/>
          <w:b/>
          <w:bCs/>
          <w:color w:val="4B5563"/>
          <w:spacing w:val="20"/>
          <w:sz w:val="18"/>
          <w:szCs w:val="18"/>
        </w:rPr>
        <w:lastRenderedPageBreak/>
        <w:t>RESULTADOS</w:t>
      </w:r>
    </w:p>
    <w:p w14:paraId="57C42F17"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BENEFICIOS DEL PROGRAMA</w:t>
      </w:r>
    </w:p>
    <w:p w14:paraId="1C4F58AE" w14:textId="77777777" w:rsidR="00532492" w:rsidRDefault="00000000" w:rsidP="00002820">
      <w:pPr>
        <w:pStyle w:val="Prrafodelista"/>
        <w:numPr>
          <w:ilvl w:val="0"/>
          <w:numId w:val="1"/>
        </w:numPr>
        <w:spacing w:after="90"/>
        <w:jc w:val="both"/>
      </w:pPr>
      <w:r>
        <w:rPr>
          <w:rFonts w:ascii="Calibri" w:eastAsia="Calibri" w:hAnsi="Calibri" w:cs="Calibri"/>
          <w:color w:val="1F2937"/>
          <w:sz w:val="21"/>
          <w:szCs w:val="21"/>
        </w:rPr>
        <w:t>Cruce de barreras sociales: el deporte conecta a personas de distintos contextos, promoviendo la inclusión.</w:t>
      </w:r>
    </w:p>
    <w:p w14:paraId="2B09BE17" w14:textId="77777777" w:rsidR="00532492" w:rsidRDefault="00000000" w:rsidP="00002820">
      <w:pPr>
        <w:pStyle w:val="Prrafodelista"/>
        <w:numPr>
          <w:ilvl w:val="0"/>
          <w:numId w:val="1"/>
        </w:numPr>
        <w:spacing w:after="90"/>
        <w:jc w:val="both"/>
      </w:pPr>
      <w:r>
        <w:rPr>
          <w:rFonts w:ascii="Calibri" w:eastAsia="Calibri" w:hAnsi="Calibri" w:cs="Calibri"/>
          <w:color w:val="1F2937"/>
          <w:sz w:val="21"/>
          <w:szCs w:val="21"/>
        </w:rPr>
        <w:t>Fortalecimiento de relaciones: se generan amistades y vínculos que sostienen el discipulado y la mentoría.</w:t>
      </w:r>
    </w:p>
    <w:p w14:paraId="2FCE38A5" w14:textId="77777777" w:rsidR="00532492" w:rsidRDefault="00000000" w:rsidP="00002820">
      <w:pPr>
        <w:pStyle w:val="Prrafodelista"/>
        <w:numPr>
          <w:ilvl w:val="0"/>
          <w:numId w:val="1"/>
        </w:numPr>
        <w:spacing w:after="90"/>
        <w:jc w:val="both"/>
      </w:pPr>
      <w:r>
        <w:rPr>
          <w:rFonts w:ascii="Calibri" w:eastAsia="Calibri" w:hAnsi="Calibri" w:cs="Calibri"/>
          <w:color w:val="1F2937"/>
          <w:sz w:val="21"/>
          <w:szCs w:val="21"/>
        </w:rPr>
        <w:t>Proclamación del evangelio: jóvenes y familias escuchan el mensaje de salvación en un entorno cercano.</w:t>
      </w:r>
    </w:p>
    <w:p w14:paraId="155FE5F0" w14:textId="77777777" w:rsidR="00532492" w:rsidRDefault="00000000" w:rsidP="00002820">
      <w:pPr>
        <w:pStyle w:val="Prrafodelista"/>
        <w:numPr>
          <w:ilvl w:val="0"/>
          <w:numId w:val="1"/>
        </w:numPr>
        <w:spacing w:after="90"/>
        <w:jc w:val="both"/>
      </w:pPr>
      <w:r>
        <w:rPr>
          <w:rFonts w:ascii="Calibri" w:eastAsia="Calibri" w:hAnsi="Calibri" w:cs="Calibri"/>
          <w:color w:val="1F2937"/>
          <w:sz w:val="21"/>
          <w:szCs w:val="21"/>
        </w:rPr>
        <w:t>Formación de líderes: jóvenes comprometidos con la fe, capaces de servir a su comunidad.</w:t>
      </w:r>
    </w:p>
    <w:p w14:paraId="1B04F36B" w14:textId="77777777" w:rsidR="00532492" w:rsidRDefault="00000000" w:rsidP="00002820">
      <w:pPr>
        <w:pStyle w:val="Prrafodelista"/>
        <w:numPr>
          <w:ilvl w:val="0"/>
          <w:numId w:val="1"/>
        </w:numPr>
        <w:spacing w:after="90"/>
        <w:jc w:val="both"/>
      </w:pPr>
      <w:r>
        <w:rPr>
          <w:rFonts w:ascii="Calibri" w:eastAsia="Calibri" w:hAnsi="Calibri" w:cs="Calibri"/>
          <w:color w:val="1F2937"/>
          <w:sz w:val="21"/>
          <w:szCs w:val="21"/>
        </w:rPr>
        <w:t>Atención integral de salud: nutrición, medicina general y exámenes de laboratorio con One World Health.</w:t>
      </w:r>
    </w:p>
    <w:p w14:paraId="27FB116F" w14:textId="77777777" w:rsidR="00532492" w:rsidRDefault="00000000" w:rsidP="00002820">
      <w:pPr>
        <w:pStyle w:val="Prrafodelista"/>
        <w:numPr>
          <w:ilvl w:val="0"/>
          <w:numId w:val="1"/>
        </w:numPr>
        <w:spacing w:after="90"/>
        <w:jc w:val="both"/>
      </w:pPr>
      <w:r>
        <w:rPr>
          <w:rFonts w:ascii="Calibri" w:eastAsia="Calibri" w:hAnsi="Calibri" w:cs="Calibri"/>
          <w:color w:val="1F2937"/>
          <w:sz w:val="21"/>
          <w:szCs w:val="21"/>
        </w:rPr>
        <w:t>Educación bilingüe personalizada (en desarrollo): se proyecta ofrecer inglés y desarrollo académico adaptado a cada atleta.</w:t>
      </w:r>
    </w:p>
    <w:p w14:paraId="65D8A6B0" w14:textId="77777777" w:rsidR="00532492" w:rsidRDefault="00532492">
      <w:pPr>
        <w:spacing w:after="160"/>
      </w:pPr>
    </w:p>
    <w:p w14:paraId="437FA633" w14:textId="77777777" w:rsidR="00532492" w:rsidRDefault="00000000">
      <w:pPr>
        <w:spacing w:before="120" w:after="80"/>
      </w:pPr>
      <w:r>
        <w:rPr>
          <w:rFonts w:ascii="Calibri" w:eastAsia="Calibri" w:hAnsi="Calibri" w:cs="Calibri"/>
          <w:b/>
          <w:bCs/>
          <w:color w:val="1F2937"/>
          <w:sz w:val="23"/>
          <w:szCs w:val="23"/>
        </w:rPr>
        <w:t>Horarios de entrenamiento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2160"/>
        <w:gridCol w:w="2500"/>
      </w:tblGrid>
      <w:tr w:rsidR="00532492" w14:paraId="2492E841" w14:textId="77777777">
        <w:tc>
          <w:tcPr>
            <w:tcW w:w="2100" w:type="dxa"/>
            <w:shd w:val="clear" w:color="auto" w:fill="C1440E"/>
            <w:tcMar>
              <w:top w:w="100" w:type="dxa"/>
              <w:left w:w="150" w:type="dxa"/>
              <w:bottom w:w="100" w:type="dxa"/>
              <w:right w:w="150" w:type="dxa"/>
            </w:tcMar>
            <w:vAlign w:val="center"/>
          </w:tcPr>
          <w:p w14:paraId="1317BA76" w14:textId="77777777" w:rsidR="00532492" w:rsidRDefault="00000000">
            <w:r>
              <w:rPr>
                <w:rFonts w:ascii="Calibri" w:eastAsia="Calibri" w:hAnsi="Calibri" w:cs="Calibri"/>
                <w:b/>
                <w:bCs/>
                <w:color w:val="FFFFFF"/>
              </w:rPr>
              <w:t>CATEGORÍA</w:t>
            </w:r>
          </w:p>
        </w:tc>
        <w:tc>
          <w:tcPr>
            <w:tcW w:w="2600" w:type="dxa"/>
            <w:shd w:val="clear" w:color="auto" w:fill="C1440E"/>
            <w:tcMar>
              <w:top w:w="100" w:type="dxa"/>
              <w:left w:w="150" w:type="dxa"/>
              <w:bottom w:w="100" w:type="dxa"/>
              <w:right w:w="150" w:type="dxa"/>
            </w:tcMar>
            <w:vAlign w:val="center"/>
          </w:tcPr>
          <w:p w14:paraId="105902BB" w14:textId="77777777" w:rsidR="00532492" w:rsidRDefault="00000000">
            <w:r>
              <w:rPr>
                <w:rFonts w:ascii="Calibri" w:eastAsia="Calibri" w:hAnsi="Calibri" w:cs="Calibri"/>
                <w:b/>
                <w:bCs/>
                <w:color w:val="FFFFFF"/>
              </w:rPr>
              <w:t>DÍAS</w:t>
            </w:r>
          </w:p>
        </w:tc>
        <w:tc>
          <w:tcPr>
            <w:tcW w:w="2160" w:type="dxa"/>
            <w:shd w:val="clear" w:color="auto" w:fill="C1440E"/>
            <w:tcMar>
              <w:top w:w="100" w:type="dxa"/>
              <w:left w:w="150" w:type="dxa"/>
              <w:bottom w:w="100" w:type="dxa"/>
              <w:right w:w="150" w:type="dxa"/>
            </w:tcMar>
            <w:vAlign w:val="center"/>
          </w:tcPr>
          <w:p w14:paraId="41CA8CCF" w14:textId="77777777" w:rsidR="00532492" w:rsidRDefault="00000000">
            <w:r>
              <w:rPr>
                <w:rFonts w:ascii="Calibri" w:eastAsia="Calibri" w:hAnsi="Calibri" w:cs="Calibri"/>
                <w:b/>
                <w:bCs/>
                <w:color w:val="FFFFFF"/>
              </w:rPr>
              <w:t>HORARIO</w:t>
            </w:r>
          </w:p>
        </w:tc>
        <w:tc>
          <w:tcPr>
            <w:tcW w:w="2500" w:type="dxa"/>
            <w:shd w:val="clear" w:color="auto" w:fill="C1440E"/>
            <w:tcMar>
              <w:top w:w="100" w:type="dxa"/>
              <w:left w:w="150" w:type="dxa"/>
              <w:bottom w:w="100" w:type="dxa"/>
              <w:right w:w="150" w:type="dxa"/>
            </w:tcMar>
            <w:vAlign w:val="center"/>
          </w:tcPr>
          <w:p w14:paraId="1288C8FA" w14:textId="77777777" w:rsidR="00532492" w:rsidRDefault="00000000">
            <w:r>
              <w:rPr>
                <w:rFonts w:ascii="Calibri" w:eastAsia="Calibri" w:hAnsi="Calibri" w:cs="Calibri"/>
                <w:b/>
                <w:bCs/>
                <w:color w:val="FFFFFF"/>
              </w:rPr>
              <w:t>SEDE</w:t>
            </w:r>
          </w:p>
        </w:tc>
      </w:tr>
      <w:tr w:rsidR="00532492" w14:paraId="246B08F4" w14:textId="77777777">
        <w:tc>
          <w:tcPr>
            <w:tcW w:w="2100" w:type="dxa"/>
            <w:shd w:val="clear" w:color="auto" w:fill="FFFFFF"/>
            <w:tcMar>
              <w:top w:w="100" w:type="dxa"/>
              <w:left w:w="150" w:type="dxa"/>
              <w:bottom w:w="100" w:type="dxa"/>
              <w:right w:w="150" w:type="dxa"/>
            </w:tcMar>
            <w:vAlign w:val="center"/>
          </w:tcPr>
          <w:p w14:paraId="32E4B964" w14:textId="77777777" w:rsidR="00532492" w:rsidRDefault="00000000">
            <w:r>
              <w:rPr>
                <w:rFonts w:ascii="Calibri" w:eastAsia="Calibri" w:hAnsi="Calibri" w:cs="Calibri"/>
                <w:b/>
                <w:bCs/>
                <w:color w:val="1F2937"/>
              </w:rPr>
              <w:t>U7, U9, U11</w:t>
            </w:r>
          </w:p>
        </w:tc>
        <w:tc>
          <w:tcPr>
            <w:tcW w:w="2600" w:type="dxa"/>
            <w:shd w:val="clear" w:color="auto" w:fill="FFFFFF"/>
            <w:tcMar>
              <w:top w:w="100" w:type="dxa"/>
              <w:left w:w="150" w:type="dxa"/>
              <w:bottom w:w="100" w:type="dxa"/>
              <w:right w:w="150" w:type="dxa"/>
            </w:tcMar>
            <w:vAlign w:val="center"/>
          </w:tcPr>
          <w:p w14:paraId="0BA8F883" w14:textId="77777777" w:rsidR="00532492" w:rsidRDefault="00000000">
            <w:r>
              <w:rPr>
                <w:rFonts w:ascii="Calibri" w:eastAsia="Calibri" w:hAnsi="Calibri" w:cs="Calibri"/>
                <w:color w:val="1F2937"/>
              </w:rPr>
              <w:t>Lunes, miércoles y viernes</w:t>
            </w:r>
          </w:p>
        </w:tc>
        <w:tc>
          <w:tcPr>
            <w:tcW w:w="2160" w:type="dxa"/>
            <w:shd w:val="clear" w:color="auto" w:fill="FFFFFF"/>
            <w:tcMar>
              <w:top w:w="100" w:type="dxa"/>
              <w:left w:w="150" w:type="dxa"/>
              <w:bottom w:w="100" w:type="dxa"/>
              <w:right w:w="150" w:type="dxa"/>
            </w:tcMar>
            <w:vAlign w:val="center"/>
          </w:tcPr>
          <w:p w14:paraId="6C52827E" w14:textId="77777777" w:rsidR="00532492" w:rsidRDefault="00000000">
            <w:r>
              <w:rPr>
                <w:rFonts w:ascii="Calibri" w:eastAsia="Calibri" w:hAnsi="Calibri" w:cs="Calibri"/>
                <w:color w:val="1F2937"/>
              </w:rPr>
              <w:t>3:00 p.m. – 5:00 p.m.</w:t>
            </w:r>
          </w:p>
        </w:tc>
        <w:tc>
          <w:tcPr>
            <w:tcW w:w="2500" w:type="dxa"/>
            <w:shd w:val="clear" w:color="auto" w:fill="FFFFFF"/>
            <w:tcMar>
              <w:top w:w="100" w:type="dxa"/>
              <w:left w:w="150" w:type="dxa"/>
              <w:bottom w:w="100" w:type="dxa"/>
              <w:right w:w="150" w:type="dxa"/>
            </w:tcMar>
            <w:vAlign w:val="center"/>
          </w:tcPr>
          <w:p w14:paraId="346511DD" w14:textId="77777777" w:rsidR="00532492" w:rsidRDefault="00000000">
            <w:r>
              <w:rPr>
                <w:rFonts w:ascii="Calibri" w:eastAsia="Calibri" w:hAnsi="Calibri" w:cs="Calibri"/>
                <w:color w:val="1F2937"/>
              </w:rPr>
              <w:t>Canchas sintéticas Gama Sport</w:t>
            </w:r>
          </w:p>
        </w:tc>
      </w:tr>
      <w:tr w:rsidR="00532492" w14:paraId="495E8ECF" w14:textId="77777777">
        <w:tc>
          <w:tcPr>
            <w:tcW w:w="2100" w:type="dxa"/>
            <w:shd w:val="clear" w:color="auto" w:fill="F4EDE7"/>
            <w:tcMar>
              <w:top w:w="100" w:type="dxa"/>
              <w:left w:w="150" w:type="dxa"/>
              <w:bottom w:w="100" w:type="dxa"/>
              <w:right w:w="150" w:type="dxa"/>
            </w:tcMar>
            <w:vAlign w:val="center"/>
          </w:tcPr>
          <w:p w14:paraId="39433EED" w14:textId="77777777" w:rsidR="00532492" w:rsidRDefault="00000000">
            <w:r>
              <w:rPr>
                <w:rFonts w:ascii="Calibri" w:eastAsia="Calibri" w:hAnsi="Calibri" w:cs="Calibri"/>
                <w:b/>
                <w:bCs/>
                <w:color w:val="1F2937"/>
              </w:rPr>
              <w:t>U13, U15</w:t>
            </w:r>
          </w:p>
        </w:tc>
        <w:tc>
          <w:tcPr>
            <w:tcW w:w="2600" w:type="dxa"/>
            <w:shd w:val="clear" w:color="auto" w:fill="F4EDE7"/>
            <w:tcMar>
              <w:top w:w="100" w:type="dxa"/>
              <w:left w:w="150" w:type="dxa"/>
              <w:bottom w:w="100" w:type="dxa"/>
              <w:right w:w="150" w:type="dxa"/>
            </w:tcMar>
            <w:vAlign w:val="center"/>
          </w:tcPr>
          <w:p w14:paraId="63D1CC1C" w14:textId="77777777" w:rsidR="00532492" w:rsidRDefault="00000000">
            <w:r>
              <w:rPr>
                <w:rFonts w:ascii="Calibri" w:eastAsia="Calibri" w:hAnsi="Calibri" w:cs="Calibri"/>
                <w:color w:val="1F2937"/>
              </w:rPr>
              <w:t>Martes y jueves</w:t>
            </w:r>
          </w:p>
        </w:tc>
        <w:tc>
          <w:tcPr>
            <w:tcW w:w="2160" w:type="dxa"/>
            <w:shd w:val="clear" w:color="auto" w:fill="F4EDE7"/>
            <w:tcMar>
              <w:top w:w="100" w:type="dxa"/>
              <w:left w:w="150" w:type="dxa"/>
              <w:bottom w:w="100" w:type="dxa"/>
              <w:right w:w="150" w:type="dxa"/>
            </w:tcMar>
            <w:vAlign w:val="center"/>
          </w:tcPr>
          <w:p w14:paraId="029028FD" w14:textId="77777777" w:rsidR="00532492" w:rsidRDefault="00000000">
            <w:r>
              <w:rPr>
                <w:rFonts w:ascii="Calibri" w:eastAsia="Calibri" w:hAnsi="Calibri" w:cs="Calibri"/>
                <w:color w:val="1F2937"/>
              </w:rPr>
              <w:t>3:00 p.m. – 5:00 p.m.</w:t>
            </w:r>
          </w:p>
        </w:tc>
        <w:tc>
          <w:tcPr>
            <w:tcW w:w="2500" w:type="dxa"/>
            <w:shd w:val="clear" w:color="auto" w:fill="F4EDE7"/>
            <w:tcMar>
              <w:top w:w="100" w:type="dxa"/>
              <w:left w:w="150" w:type="dxa"/>
              <w:bottom w:w="100" w:type="dxa"/>
              <w:right w:w="150" w:type="dxa"/>
            </w:tcMar>
            <w:vAlign w:val="center"/>
          </w:tcPr>
          <w:p w14:paraId="6F812B14" w14:textId="77777777" w:rsidR="00532492" w:rsidRDefault="00000000">
            <w:r>
              <w:rPr>
                <w:rFonts w:ascii="Calibri" w:eastAsia="Calibri" w:hAnsi="Calibri" w:cs="Calibri"/>
                <w:color w:val="1F2937"/>
              </w:rPr>
              <w:t>Canchas sintéticas Gama Sport</w:t>
            </w:r>
          </w:p>
        </w:tc>
      </w:tr>
      <w:tr w:rsidR="00532492" w14:paraId="44A99991" w14:textId="77777777">
        <w:tc>
          <w:tcPr>
            <w:tcW w:w="2100" w:type="dxa"/>
            <w:shd w:val="clear" w:color="auto" w:fill="FFFFFF"/>
            <w:tcMar>
              <w:top w:w="100" w:type="dxa"/>
              <w:left w:w="150" w:type="dxa"/>
              <w:bottom w:w="100" w:type="dxa"/>
              <w:right w:w="150" w:type="dxa"/>
            </w:tcMar>
            <w:vAlign w:val="center"/>
          </w:tcPr>
          <w:p w14:paraId="4B998539" w14:textId="77777777" w:rsidR="00532492" w:rsidRDefault="00000000">
            <w:r>
              <w:rPr>
                <w:rFonts w:ascii="Calibri" w:eastAsia="Calibri" w:hAnsi="Calibri" w:cs="Calibri"/>
                <w:b/>
                <w:bCs/>
                <w:color w:val="1F2937"/>
              </w:rPr>
              <w:t>U17, Liga Mayor</w:t>
            </w:r>
          </w:p>
        </w:tc>
        <w:tc>
          <w:tcPr>
            <w:tcW w:w="2600" w:type="dxa"/>
            <w:shd w:val="clear" w:color="auto" w:fill="FFFFFF"/>
            <w:tcMar>
              <w:top w:w="100" w:type="dxa"/>
              <w:left w:w="150" w:type="dxa"/>
              <w:bottom w:w="100" w:type="dxa"/>
              <w:right w:w="150" w:type="dxa"/>
            </w:tcMar>
            <w:vAlign w:val="center"/>
          </w:tcPr>
          <w:p w14:paraId="5B98B65E" w14:textId="77777777" w:rsidR="00532492" w:rsidRDefault="00000000">
            <w:r>
              <w:rPr>
                <w:rFonts w:ascii="Calibri" w:eastAsia="Calibri" w:hAnsi="Calibri" w:cs="Calibri"/>
                <w:color w:val="1F2937"/>
              </w:rPr>
              <w:t>Lunes, martes, miércoles y viernes</w:t>
            </w:r>
          </w:p>
        </w:tc>
        <w:tc>
          <w:tcPr>
            <w:tcW w:w="2160" w:type="dxa"/>
            <w:shd w:val="clear" w:color="auto" w:fill="FFFFFF"/>
            <w:tcMar>
              <w:top w:w="100" w:type="dxa"/>
              <w:left w:w="150" w:type="dxa"/>
              <w:bottom w:w="100" w:type="dxa"/>
              <w:right w:w="150" w:type="dxa"/>
            </w:tcMar>
            <w:vAlign w:val="center"/>
          </w:tcPr>
          <w:p w14:paraId="0C992C1D" w14:textId="77777777" w:rsidR="00532492" w:rsidRDefault="00000000">
            <w:r>
              <w:rPr>
                <w:rFonts w:ascii="Calibri" w:eastAsia="Calibri" w:hAnsi="Calibri" w:cs="Calibri"/>
                <w:color w:val="1F2937"/>
              </w:rPr>
              <w:t>7:00 p.m. – 8:30 p.m.</w:t>
            </w:r>
          </w:p>
        </w:tc>
        <w:tc>
          <w:tcPr>
            <w:tcW w:w="2500" w:type="dxa"/>
            <w:shd w:val="clear" w:color="auto" w:fill="FFFFFF"/>
            <w:tcMar>
              <w:top w:w="100" w:type="dxa"/>
              <w:left w:w="150" w:type="dxa"/>
              <w:bottom w:w="100" w:type="dxa"/>
              <w:right w:w="150" w:type="dxa"/>
            </w:tcMar>
            <w:vAlign w:val="center"/>
          </w:tcPr>
          <w:p w14:paraId="6B3E0097" w14:textId="77777777" w:rsidR="00532492" w:rsidRDefault="00000000">
            <w:r>
              <w:rPr>
                <w:rFonts w:ascii="Calibri" w:eastAsia="Calibri" w:hAnsi="Calibri" w:cs="Calibri"/>
                <w:color w:val="1F2937"/>
              </w:rPr>
              <w:t>Cancha de Suyapa / Estadio Estrella</w:t>
            </w:r>
          </w:p>
        </w:tc>
      </w:tr>
    </w:tbl>
    <w:p w14:paraId="5C9E9774" w14:textId="77777777" w:rsidR="00532492" w:rsidRDefault="00000000">
      <w:r>
        <w:br w:type="page"/>
      </w:r>
    </w:p>
    <w:p w14:paraId="4B252E82" w14:textId="77777777" w:rsidR="00532492" w:rsidRDefault="00000000">
      <w:pPr>
        <w:spacing w:after="40"/>
      </w:pPr>
      <w:r>
        <w:rPr>
          <w:rFonts w:ascii="Calibri" w:eastAsia="Calibri" w:hAnsi="Calibri" w:cs="Calibri"/>
          <w:b/>
          <w:bCs/>
          <w:color w:val="4B5563"/>
          <w:spacing w:val="20"/>
          <w:sz w:val="18"/>
          <w:szCs w:val="18"/>
        </w:rPr>
        <w:lastRenderedPageBreak/>
        <w:t>GOBERNANZA</w:t>
      </w:r>
    </w:p>
    <w:p w14:paraId="6C76043F"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ESTRUCTURA ORGANIZACIONAL</w:t>
      </w:r>
    </w:p>
    <w:p w14:paraId="068DC89F" w14:textId="77777777" w:rsidR="00532492" w:rsidRDefault="00000000">
      <w:pPr>
        <w:spacing w:after="160"/>
      </w:pPr>
      <w:r>
        <w:rPr>
          <w:rFonts w:ascii="Calibri" w:eastAsia="Calibri" w:hAnsi="Calibri" w:cs="Calibri"/>
          <w:color w:val="1F2937"/>
          <w:sz w:val="22"/>
          <w:szCs w:val="22"/>
        </w:rPr>
        <w:t>Atlético Santa Lucía opera bajo una Asamblea General / Junta Directiva (Presidente, Vicepresidente, Secretario, Tesorero y Vocales) y una Dirección Ejecutiva que coordina las siguientes áreas: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532492" w14:paraId="40E109E4" w14:textId="77777777">
        <w:tc>
          <w:tcPr>
            <w:tcW w:w="3400" w:type="dxa"/>
            <w:shd w:val="clear" w:color="auto" w:fill="C1440E"/>
            <w:tcMar>
              <w:top w:w="100" w:type="dxa"/>
              <w:left w:w="150" w:type="dxa"/>
              <w:bottom w:w="100" w:type="dxa"/>
              <w:right w:w="150" w:type="dxa"/>
            </w:tcMar>
            <w:vAlign w:val="center"/>
          </w:tcPr>
          <w:p w14:paraId="08562640" w14:textId="77777777" w:rsidR="00532492" w:rsidRDefault="00000000">
            <w:r>
              <w:rPr>
                <w:rFonts w:ascii="Calibri" w:eastAsia="Calibri" w:hAnsi="Calibri" w:cs="Calibri"/>
                <w:b/>
                <w:bCs/>
                <w:color w:val="FFFFFF"/>
              </w:rPr>
              <w:t>ÁREA</w:t>
            </w:r>
          </w:p>
        </w:tc>
        <w:tc>
          <w:tcPr>
            <w:tcW w:w="5960" w:type="dxa"/>
            <w:shd w:val="clear" w:color="auto" w:fill="C1440E"/>
            <w:tcMar>
              <w:top w:w="100" w:type="dxa"/>
              <w:left w:w="150" w:type="dxa"/>
              <w:bottom w:w="100" w:type="dxa"/>
              <w:right w:w="150" w:type="dxa"/>
            </w:tcMar>
            <w:vAlign w:val="center"/>
          </w:tcPr>
          <w:p w14:paraId="6C061859" w14:textId="77777777" w:rsidR="00532492" w:rsidRDefault="00000000">
            <w:r>
              <w:rPr>
                <w:rFonts w:ascii="Calibri" w:eastAsia="Calibri" w:hAnsi="Calibri" w:cs="Calibri"/>
                <w:b/>
                <w:bCs/>
                <w:color w:val="FFFFFF"/>
              </w:rPr>
              <w:t>RESPONSABILIDADES</w:t>
            </w:r>
          </w:p>
        </w:tc>
      </w:tr>
      <w:tr w:rsidR="00532492" w14:paraId="76A38998" w14:textId="77777777">
        <w:tc>
          <w:tcPr>
            <w:tcW w:w="3400" w:type="dxa"/>
            <w:shd w:val="clear" w:color="auto" w:fill="FFFFFF"/>
            <w:tcMar>
              <w:top w:w="100" w:type="dxa"/>
              <w:left w:w="150" w:type="dxa"/>
              <w:bottom w:w="100" w:type="dxa"/>
              <w:right w:w="150" w:type="dxa"/>
            </w:tcMar>
            <w:vAlign w:val="center"/>
          </w:tcPr>
          <w:p w14:paraId="1445378A" w14:textId="77777777" w:rsidR="00532492" w:rsidRDefault="00000000">
            <w:r>
              <w:rPr>
                <w:rFonts w:ascii="Calibri" w:eastAsia="Calibri" w:hAnsi="Calibri" w:cs="Calibri"/>
                <w:b/>
                <w:bCs/>
                <w:color w:val="1F2937"/>
              </w:rPr>
              <w:t>Dirección Ministerial</w:t>
            </w:r>
          </w:p>
        </w:tc>
        <w:tc>
          <w:tcPr>
            <w:tcW w:w="5960" w:type="dxa"/>
            <w:shd w:val="clear" w:color="auto" w:fill="FFFFFF"/>
            <w:tcMar>
              <w:top w:w="100" w:type="dxa"/>
              <w:left w:w="150" w:type="dxa"/>
              <w:bottom w:w="100" w:type="dxa"/>
              <w:right w:w="150" w:type="dxa"/>
            </w:tcMar>
            <w:vAlign w:val="center"/>
          </w:tcPr>
          <w:p w14:paraId="3E705617" w14:textId="77777777" w:rsidR="00532492" w:rsidRDefault="00000000">
            <w:r>
              <w:rPr>
                <w:rFonts w:ascii="Calibri" w:eastAsia="Calibri" w:hAnsi="Calibri" w:cs="Calibri"/>
                <w:color w:val="1F2937"/>
              </w:rPr>
              <w:t>Encargados de cumplir la visión del Ministerio Deportivo.</w:t>
            </w:r>
          </w:p>
        </w:tc>
      </w:tr>
      <w:tr w:rsidR="00532492" w14:paraId="10297D08" w14:textId="77777777">
        <w:tc>
          <w:tcPr>
            <w:tcW w:w="3400" w:type="dxa"/>
            <w:shd w:val="clear" w:color="auto" w:fill="F4EDE7"/>
            <w:tcMar>
              <w:top w:w="100" w:type="dxa"/>
              <w:left w:w="150" w:type="dxa"/>
              <w:bottom w:w="100" w:type="dxa"/>
              <w:right w:w="150" w:type="dxa"/>
            </w:tcMar>
            <w:vAlign w:val="center"/>
          </w:tcPr>
          <w:p w14:paraId="7AE272DE" w14:textId="77777777" w:rsidR="00532492" w:rsidRDefault="00000000">
            <w:r>
              <w:rPr>
                <w:rFonts w:ascii="Calibri" w:eastAsia="Calibri" w:hAnsi="Calibri" w:cs="Calibri"/>
                <w:b/>
                <w:bCs/>
                <w:color w:val="1F2937"/>
              </w:rPr>
              <w:t>Dirección Pastoral</w:t>
            </w:r>
          </w:p>
        </w:tc>
        <w:tc>
          <w:tcPr>
            <w:tcW w:w="5960" w:type="dxa"/>
            <w:shd w:val="clear" w:color="auto" w:fill="F4EDE7"/>
            <w:tcMar>
              <w:top w:w="100" w:type="dxa"/>
              <w:left w:w="150" w:type="dxa"/>
              <w:bottom w:w="100" w:type="dxa"/>
              <w:right w:w="150" w:type="dxa"/>
            </w:tcMar>
            <w:vAlign w:val="center"/>
          </w:tcPr>
          <w:p w14:paraId="5C5DA901" w14:textId="77777777" w:rsidR="00532492" w:rsidRDefault="00000000">
            <w:r>
              <w:rPr>
                <w:rFonts w:ascii="Calibri" w:eastAsia="Calibri" w:hAnsi="Calibri" w:cs="Calibri"/>
                <w:color w:val="1F2937"/>
              </w:rPr>
              <w:t>Encargados del cuidado integral y pastoral del ministerio.</w:t>
            </w:r>
          </w:p>
        </w:tc>
      </w:tr>
      <w:tr w:rsidR="00532492" w14:paraId="70B47618" w14:textId="77777777">
        <w:tc>
          <w:tcPr>
            <w:tcW w:w="3400" w:type="dxa"/>
            <w:shd w:val="clear" w:color="auto" w:fill="FFFFFF"/>
            <w:tcMar>
              <w:top w:w="100" w:type="dxa"/>
              <w:left w:w="150" w:type="dxa"/>
              <w:bottom w:w="100" w:type="dxa"/>
              <w:right w:w="150" w:type="dxa"/>
            </w:tcMar>
            <w:vAlign w:val="center"/>
          </w:tcPr>
          <w:p w14:paraId="22AE6470" w14:textId="77777777" w:rsidR="00532492" w:rsidRDefault="00000000">
            <w:r>
              <w:rPr>
                <w:rFonts w:ascii="Calibri" w:eastAsia="Calibri" w:hAnsi="Calibri" w:cs="Calibri"/>
                <w:b/>
                <w:bCs/>
                <w:color w:val="1F2937"/>
              </w:rPr>
              <w:t>Dirección Deportiva</w:t>
            </w:r>
          </w:p>
        </w:tc>
        <w:tc>
          <w:tcPr>
            <w:tcW w:w="5960" w:type="dxa"/>
            <w:shd w:val="clear" w:color="auto" w:fill="FFFFFF"/>
            <w:tcMar>
              <w:top w:w="100" w:type="dxa"/>
              <w:left w:w="150" w:type="dxa"/>
              <w:bottom w:w="100" w:type="dxa"/>
              <w:right w:w="150" w:type="dxa"/>
            </w:tcMar>
            <w:vAlign w:val="center"/>
          </w:tcPr>
          <w:p w14:paraId="174FEFF0" w14:textId="77777777" w:rsidR="00532492" w:rsidRDefault="00000000">
            <w:r>
              <w:rPr>
                <w:rFonts w:ascii="Calibri" w:eastAsia="Calibri" w:hAnsi="Calibri" w:cs="Calibri"/>
                <w:color w:val="1F2937"/>
              </w:rPr>
              <w:t>Entrenadores por categoría, preparador físico, entrenador de porteros y análisis de rendimiento.</w:t>
            </w:r>
          </w:p>
        </w:tc>
      </w:tr>
      <w:tr w:rsidR="00532492" w14:paraId="49E5BB50" w14:textId="77777777">
        <w:tc>
          <w:tcPr>
            <w:tcW w:w="3400" w:type="dxa"/>
            <w:shd w:val="clear" w:color="auto" w:fill="F4EDE7"/>
            <w:tcMar>
              <w:top w:w="100" w:type="dxa"/>
              <w:left w:w="150" w:type="dxa"/>
              <w:bottom w:w="100" w:type="dxa"/>
              <w:right w:w="150" w:type="dxa"/>
            </w:tcMar>
            <w:vAlign w:val="center"/>
          </w:tcPr>
          <w:p w14:paraId="5623617E" w14:textId="77777777" w:rsidR="00532492" w:rsidRDefault="00000000">
            <w:r>
              <w:rPr>
                <w:rFonts w:ascii="Calibri" w:eastAsia="Calibri" w:hAnsi="Calibri" w:cs="Calibri"/>
                <w:b/>
                <w:bCs/>
                <w:color w:val="1F2937"/>
              </w:rPr>
              <w:t>Dirección Técnica y Desarrollo</w:t>
            </w:r>
          </w:p>
        </w:tc>
        <w:tc>
          <w:tcPr>
            <w:tcW w:w="5960" w:type="dxa"/>
            <w:shd w:val="clear" w:color="auto" w:fill="F4EDE7"/>
            <w:tcMar>
              <w:top w:w="100" w:type="dxa"/>
              <w:left w:w="150" w:type="dxa"/>
              <w:bottom w:w="100" w:type="dxa"/>
              <w:right w:w="150" w:type="dxa"/>
            </w:tcMar>
            <w:vAlign w:val="center"/>
          </w:tcPr>
          <w:p w14:paraId="265FF278" w14:textId="77777777" w:rsidR="00532492" w:rsidRDefault="00000000">
            <w:r>
              <w:rPr>
                <w:rFonts w:ascii="Calibri" w:eastAsia="Calibri" w:hAnsi="Calibri" w:cs="Calibri"/>
                <w:color w:val="1F2937"/>
              </w:rPr>
              <w:t>Metodología, psicología deportiva, nutrición, medicina deportiva y fisioterapia.</w:t>
            </w:r>
          </w:p>
        </w:tc>
      </w:tr>
      <w:tr w:rsidR="00532492" w14:paraId="0C50759F" w14:textId="77777777">
        <w:tc>
          <w:tcPr>
            <w:tcW w:w="3400" w:type="dxa"/>
            <w:shd w:val="clear" w:color="auto" w:fill="FFFFFF"/>
            <w:tcMar>
              <w:top w:w="100" w:type="dxa"/>
              <w:left w:w="150" w:type="dxa"/>
              <w:bottom w:w="100" w:type="dxa"/>
              <w:right w:w="150" w:type="dxa"/>
            </w:tcMar>
            <w:vAlign w:val="center"/>
          </w:tcPr>
          <w:p w14:paraId="0D4FBE1D" w14:textId="77777777" w:rsidR="00532492" w:rsidRDefault="00000000">
            <w:r>
              <w:rPr>
                <w:rFonts w:ascii="Calibri" w:eastAsia="Calibri" w:hAnsi="Calibri" w:cs="Calibri"/>
                <w:b/>
                <w:bCs/>
                <w:color w:val="1F2937"/>
              </w:rPr>
              <w:t>Dirección Administrativa y Financiera</w:t>
            </w:r>
          </w:p>
        </w:tc>
        <w:tc>
          <w:tcPr>
            <w:tcW w:w="5960" w:type="dxa"/>
            <w:shd w:val="clear" w:color="auto" w:fill="FFFFFF"/>
            <w:tcMar>
              <w:top w:w="100" w:type="dxa"/>
              <w:left w:w="150" w:type="dxa"/>
              <w:bottom w:w="100" w:type="dxa"/>
              <w:right w:w="150" w:type="dxa"/>
            </w:tcMar>
            <w:vAlign w:val="center"/>
          </w:tcPr>
          <w:p w14:paraId="473D0E0A" w14:textId="77777777" w:rsidR="00532492" w:rsidRDefault="00000000">
            <w:r>
              <w:rPr>
                <w:rFonts w:ascii="Calibri" w:eastAsia="Calibri" w:hAnsi="Calibri" w:cs="Calibri"/>
                <w:color w:val="1F2937"/>
              </w:rPr>
              <w:t>Administración general, contabilidad, recursos humanos y logística.</w:t>
            </w:r>
          </w:p>
        </w:tc>
      </w:tr>
      <w:tr w:rsidR="00532492" w14:paraId="0602A198" w14:textId="77777777">
        <w:tc>
          <w:tcPr>
            <w:tcW w:w="3400" w:type="dxa"/>
            <w:shd w:val="clear" w:color="auto" w:fill="F4EDE7"/>
            <w:tcMar>
              <w:top w:w="100" w:type="dxa"/>
              <w:left w:w="150" w:type="dxa"/>
              <w:bottom w:w="100" w:type="dxa"/>
              <w:right w:w="150" w:type="dxa"/>
            </w:tcMar>
            <w:vAlign w:val="center"/>
          </w:tcPr>
          <w:p w14:paraId="05BCFC07" w14:textId="77777777" w:rsidR="00532492" w:rsidRDefault="00000000">
            <w:r>
              <w:rPr>
                <w:rFonts w:ascii="Calibri" w:eastAsia="Calibri" w:hAnsi="Calibri" w:cs="Calibri"/>
                <w:b/>
                <w:bCs/>
                <w:color w:val="1F2937"/>
              </w:rPr>
              <w:t>Dirección Educativa</w:t>
            </w:r>
          </w:p>
        </w:tc>
        <w:tc>
          <w:tcPr>
            <w:tcW w:w="5960" w:type="dxa"/>
            <w:shd w:val="clear" w:color="auto" w:fill="F4EDE7"/>
            <w:tcMar>
              <w:top w:w="100" w:type="dxa"/>
              <w:left w:w="150" w:type="dxa"/>
              <w:bottom w:w="100" w:type="dxa"/>
              <w:right w:w="150" w:type="dxa"/>
            </w:tcMar>
            <w:vAlign w:val="center"/>
          </w:tcPr>
          <w:p w14:paraId="3E1D52EA" w14:textId="77777777" w:rsidR="00532492" w:rsidRDefault="00000000">
            <w:r>
              <w:rPr>
                <w:rFonts w:ascii="Calibri" w:eastAsia="Calibri" w:hAnsi="Calibri" w:cs="Calibri"/>
                <w:color w:val="1F2937"/>
              </w:rPr>
              <w:t>Coordinación académica de homeschool, docentes bilingües y orientación educativa.</w:t>
            </w:r>
          </w:p>
        </w:tc>
      </w:tr>
      <w:tr w:rsidR="00532492" w14:paraId="7CC2C7B9" w14:textId="77777777">
        <w:tc>
          <w:tcPr>
            <w:tcW w:w="3400" w:type="dxa"/>
            <w:shd w:val="clear" w:color="auto" w:fill="FFFFFF"/>
            <w:tcMar>
              <w:top w:w="100" w:type="dxa"/>
              <w:left w:w="150" w:type="dxa"/>
              <w:bottom w:w="100" w:type="dxa"/>
              <w:right w:w="150" w:type="dxa"/>
            </w:tcMar>
            <w:vAlign w:val="center"/>
          </w:tcPr>
          <w:p w14:paraId="2DFDFBBE" w14:textId="77777777" w:rsidR="00532492" w:rsidRDefault="00000000">
            <w:r>
              <w:rPr>
                <w:rFonts w:ascii="Calibri" w:eastAsia="Calibri" w:hAnsi="Calibri" w:cs="Calibri"/>
                <w:b/>
                <w:bCs/>
                <w:color w:val="1F2937"/>
              </w:rPr>
              <w:t>Dirección de Marketing y Comunicación</w:t>
            </w:r>
          </w:p>
        </w:tc>
        <w:tc>
          <w:tcPr>
            <w:tcW w:w="5960" w:type="dxa"/>
            <w:shd w:val="clear" w:color="auto" w:fill="FFFFFF"/>
            <w:tcMar>
              <w:top w:w="100" w:type="dxa"/>
              <w:left w:w="150" w:type="dxa"/>
              <w:bottom w:w="100" w:type="dxa"/>
              <w:right w:w="150" w:type="dxa"/>
            </w:tcMar>
            <w:vAlign w:val="center"/>
          </w:tcPr>
          <w:p w14:paraId="03AF725B" w14:textId="77777777" w:rsidR="00532492" w:rsidRDefault="00000000">
            <w:r>
              <w:rPr>
                <w:rFonts w:ascii="Calibri" w:eastAsia="Calibri" w:hAnsi="Calibri" w:cs="Calibri"/>
                <w:color w:val="1F2937"/>
              </w:rPr>
              <w:t>Mercadeo, relaciones públicas, patrocinios y gestión de eventos.</w:t>
            </w:r>
          </w:p>
        </w:tc>
      </w:tr>
      <w:tr w:rsidR="00532492" w14:paraId="45EF19BE" w14:textId="77777777">
        <w:tc>
          <w:tcPr>
            <w:tcW w:w="3400" w:type="dxa"/>
            <w:shd w:val="clear" w:color="auto" w:fill="F4EDE7"/>
            <w:tcMar>
              <w:top w:w="100" w:type="dxa"/>
              <w:left w:w="150" w:type="dxa"/>
              <w:bottom w:w="100" w:type="dxa"/>
              <w:right w:w="150" w:type="dxa"/>
            </w:tcMar>
            <w:vAlign w:val="center"/>
          </w:tcPr>
          <w:p w14:paraId="57750D06" w14:textId="77777777" w:rsidR="00532492" w:rsidRDefault="00000000">
            <w:r>
              <w:rPr>
                <w:rFonts w:ascii="Calibri" w:eastAsia="Calibri" w:hAnsi="Calibri" w:cs="Calibri"/>
                <w:b/>
                <w:bCs/>
                <w:color w:val="1F2937"/>
              </w:rPr>
              <w:t>Dirección de Desarrollo Social y Comunitario</w:t>
            </w:r>
          </w:p>
        </w:tc>
        <w:tc>
          <w:tcPr>
            <w:tcW w:w="5960" w:type="dxa"/>
            <w:shd w:val="clear" w:color="auto" w:fill="F4EDE7"/>
            <w:tcMar>
              <w:top w:w="100" w:type="dxa"/>
              <w:left w:w="150" w:type="dxa"/>
              <w:bottom w:w="100" w:type="dxa"/>
              <w:right w:w="150" w:type="dxa"/>
            </w:tcMar>
            <w:vAlign w:val="center"/>
          </w:tcPr>
          <w:p w14:paraId="408192F2" w14:textId="77777777" w:rsidR="00532492" w:rsidRDefault="00000000">
            <w:r>
              <w:rPr>
                <w:rFonts w:ascii="Calibri" w:eastAsia="Calibri" w:hAnsi="Calibri" w:cs="Calibri"/>
                <w:color w:val="1F2937"/>
              </w:rPr>
              <w:t>Proyectos sociales, voluntariado y enlace con iglesias y comunidades.</w:t>
            </w:r>
          </w:p>
        </w:tc>
      </w:tr>
      <w:tr w:rsidR="00532492" w14:paraId="723C3473" w14:textId="77777777">
        <w:tc>
          <w:tcPr>
            <w:tcW w:w="3400" w:type="dxa"/>
            <w:shd w:val="clear" w:color="auto" w:fill="FFFFFF"/>
            <w:tcMar>
              <w:top w:w="100" w:type="dxa"/>
              <w:left w:w="150" w:type="dxa"/>
              <w:bottom w:w="100" w:type="dxa"/>
              <w:right w:w="150" w:type="dxa"/>
            </w:tcMar>
            <w:vAlign w:val="center"/>
          </w:tcPr>
          <w:p w14:paraId="00BB60F9" w14:textId="77777777" w:rsidR="00532492" w:rsidRDefault="00000000">
            <w:r>
              <w:rPr>
                <w:rFonts w:ascii="Calibri" w:eastAsia="Calibri" w:hAnsi="Calibri" w:cs="Calibri"/>
                <w:b/>
                <w:bCs/>
                <w:color w:val="1F2937"/>
              </w:rPr>
              <w:t>Comisión de Ética y Disciplina</w:t>
            </w:r>
          </w:p>
        </w:tc>
        <w:tc>
          <w:tcPr>
            <w:tcW w:w="5960" w:type="dxa"/>
            <w:shd w:val="clear" w:color="auto" w:fill="FFFFFF"/>
            <w:tcMar>
              <w:top w:w="100" w:type="dxa"/>
              <w:left w:w="150" w:type="dxa"/>
              <w:bottom w:w="100" w:type="dxa"/>
              <w:right w:w="150" w:type="dxa"/>
            </w:tcMar>
            <w:vAlign w:val="center"/>
          </w:tcPr>
          <w:p w14:paraId="2F83E6DB" w14:textId="77777777" w:rsidR="00532492" w:rsidRDefault="00000000">
            <w:r>
              <w:rPr>
                <w:rFonts w:ascii="Calibri" w:eastAsia="Calibri" w:hAnsi="Calibri" w:cs="Calibri"/>
                <w:color w:val="1F2937"/>
              </w:rPr>
              <w:t>Tribunal disciplinario y comité de integridad y fair play.</w:t>
            </w:r>
          </w:p>
        </w:tc>
      </w:tr>
    </w:tbl>
    <w:p w14:paraId="0AB523C4" w14:textId="77777777" w:rsidR="00532492" w:rsidRDefault="00000000">
      <w:r>
        <w:br w:type="page"/>
      </w:r>
    </w:p>
    <w:p w14:paraId="6229DB5C" w14:textId="77777777" w:rsidR="00532492" w:rsidRDefault="00000000">
      <w:pPr>
        <w:spacing w:after="40"/>
      </w:pPr>
      <w:r>
        <w:rPr>
          <w:rFonts w:ascii="Calibri" w:eastAsia="Calibri" w:hAnsi="Calibri" w:cs="Calibri"/>
          <w:b/>
          <w:bCs/>
          <w:color w:val="4B5563"/>
          <w:spacing w:val="20"/>
          <w:sz w:val="18"/>
          <w:szCs w:val="18"/>
        </w:rPr>
        <w:lastRenderedPageBreak/>
        <w:t>CONFIANZA Y COLABORACIÓN</w:t>
      </w:r>
    </w:p>
    <w:p w14:paraId="7AD14B5C"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TRANSPARENCIA Y PARTICIPACIÓN</w:t>
      </w:r>
    </w:p>
    <w:p w14:paraId="4A44FAB0" w14:textId="77777777" w:rsidR="00532492" w:rsidRDefault="00000000" w:rsidP="00002820">
      <w:pPr>
        <w:spacing w:before="120" w:after="80"/>
        <w:jc w:val="both"/>
      </w:pPr>
      <w:r>
        <w:rPr>
          <w:rFonts w:ascii="Calibri" w:eastAsia="Calibri" w:hAnsi="Calibri" w:cs="Calibri"/>
          <w:b/>
          <w:bCs/>
          <w:color w:val="1F2937"/>
          <w:sz w:val="23"/>
          <w:szCs w:val="23"/>
        </w:rPr>
        <w:t>Nuestro compromiso</w:t>
      </w:r>
    </w:p>
    <w:p w14:paraId="53520BED"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Uso responsable de los recursos: </w:t>
      </w:r>
      <w:r>
        <w:rPr>
          <w:rFonts w:ascii="Calibri" w:eastAsia="Calibri" w:hAnsi="Calibri" w:cs="Calibri"/>
          <w:color w:val="1F2937"/>
          <w:sz w:val="21"/>
          <w:szCs w:val="21"/>
        </w:rPr>
        <w:t xml:space="preserve"> Cada aporte recibido se destina directamente a los programas descritos en este documento.</w:t>
      </w:r>
    </w:p>
    <w:p w14:paraId="0DA062B6"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Gobernanza y supervisión: </w:t>
      </w:r>
      <w:r>
        <w:rPr>
          <w:rFonts w:ascii="Calibri" w:eastAsia="Calibri" w:hAnsi="Calibri" w:cs="Calibri"/>
          <w:color w:val="1F2937"/>
          <w:sz w:val="21"/>
          <w:szCs w:val="21"/>
        </w:rPr>
        <w:t xml:space="preserve"> La Junta Directiva y la Dirección Ministerial supervisan el uso de los fondos y el cumplimiento de la visión institucional.</w:t>
      </w:r>
    </w:p>
    <w:p w14:paraId="5CF78AE6"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Rendición de cuentas: </w:t>
      </w:r>
      <w:r>
        <w:rPr>
          <w:rFonts w:ascii="Calibri" w:eastAsia="Calibri" w:hAnsi="Calibri" w:cs="Calibri"/>
          <w:color w:val="1F2937"/>
          <w:sz w:val="21"/>
          <w:szCs w:val="21"/>
        </w:rPr>
        <w:t xml:space="preserve"> </w:t>
      </w:r>
      <w:r>
        <w:rPr>
          <w:rFonts w:ascii="Calibri" w:eastAsia="Calibri" w:hAnsi="Calibri" w:cs="Calibri"/>
          <w:color w:val="1F2937"/>
          <w:sz w:val="21"/>
          <w:szCs w:val="21"/>
          <w:highlight w:val="yellow"/>
        </w:rPr>
        <w:t xml:space="preserve">[Estatus legal / personería jurídica]</w:t>
      </w:r>
      <w:r>
        <w:rPr>
          <w:rFonts w:ascii="Calibri" w:eastAsia="Calibri" w:hAnsi="Calibri" w:cs="Calibri"/>
          <w:color w:val="1F2937"/>
          <w:sz w:val="21"/>
          <w:szCs w:val="21"/>
        </w:rPr>
        <w:t xml:space="preserve"> y </w:t>
      </w:r>
      <w:r>
        <w:rPr>
          <w:rFonts w:ascii="Calibri" w:eastAsia="Calibri" w:hAnsi="Calibri" w:cs="Calibri"/>
          <w:color w:val="1F2937"/>
          <w:sz w:val="21"/>
          <w:szCs w:val="21"/>
          <w:highlight w:val="yellow"/>
        </w:rPr>
        <w:t xml:space="preserve">[estados financieros / informe anual]</w:t>
      </w:r>
      <w:r>
        <w:rPr>
          <w:rFonts w:ascii="Calibri" w:eastAsia="Calibri" w:hAnsi="Calibri" w:cs="Calibri"/>
          <w:color w:val="1F2937"/>
          <w:sz w:val="21"/>
          <w:szCs w:val="21"/>
        </w:rPr>
        <w:t xml:space="preserve"> disponibles para aliados y donantes que lo soliciten.</w:t>
      </w:r>
    </w:p>
    <w:p w14:paraId="1F988EE5"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Comunicación de resultados: </w:t>
      </w:r>
      <w:r>
        <w:rPr>
          <w:rFonts w:ascii="Calibri" w:eastAsia="Calibri" w:hAnsi="Calibri" w:cs="Calibri"/>
          <w:color w:val="1F2937"/>
          <w:sz w:val="21"/>
          <w:szCs w:val="21"/>
        </w:rPr>
        <w:t xml:space="preserve"> Reportes periódicos de impacto —niños alcanzados, decisiones de fe, avances por comunidad— compartidos con aliados y donantes.</w:t>
      </w:r>
    </w:p>
    <w:p w14:paraId="3AAEABE7" w14:textId="77777777" w:rsidR="00532492" w:rsidRDefault="00532492" w:rsidP="00002820">
      <w:pPr>
        <w:spacing w:after="160"/>
        <w:jc w:val="both"/>
      </w:pPr>
    </w:p>
    <w:p w14:paraId="5A05860C" w14:textId="77777777" w:rsidR="00532492" w:rsidRDefault="00000000" w:rsidP="00002820">
      <w:pPr>
        <w:spacing w:before="120" w:after="80"/>
        <w:jc w:val="both"/>
      </w:pPr>
      <w:r>
        <w:rPr>
          <w:rFonts w:ascii="Calibri" w:eastAsia="Calibri" w:hAnsi="Calibri" w:cs="Calibri"/>
          <w:b/>
          <w:bCs/>
          <w:color w:val="1F2937"/>
          <w:sz w:val="23"/>
          <w:szCs w:val="23"/>
        </w:rPr>
        <w:t>Cómo colaborar</w:t>
      </w:r>
    </w:p>
    <w:p w14:paraId="20F45EFE"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Apadrinar a un atleta: </w:t>
      </w:r>
      <w:r>
        <w:rPr>
          <w:rFonts w:ascii="Calibri" w:eastAsia="Calibri" w:hAnsi="Calibri" w:cs="Calibri"/>
          <w:color w:val="1F2937"/>
          <w:sz w:val="21"/>
          <w:szCs w:val="21"/>
        </w:rPr>
        <w:t xml:space="preserve"> Sostenimiento mensual del desarrollo integral —deportivo, académico, de salud y espiritual— de un niño o joven.</w:t>
      </w:r>
    </w:p>
    <w:p w14:paraId="59ECE793"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Patrocinar una academia o campamento: </w:t>
      </w:r>
      <w:r>
        <w:rPr>
          <w:rFonts w:ascii="Calibri" w:eastAsia="Calibri" w:hAnsi="Calibri" w:cs="Calibri"/>
          <w:color w:val="1F2937"/>
          <w:sz w:val="21"/>
          <w:szCs w:val="21"/>
        </w:rPr>
        <w:t xml:space="preserve"> Aportes dirigidos a una comunidad, categoría o iniciativa específica.</w:t>
      </w:r>
    </w:p>
    <w:p w14:paraId="707CE02B"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Servir como voluntario, entrenador o mentor: </w:t>
      </w:r>
      <w:r>
        <w:rPr>
          <w:rFonts w:ascii="Calibri" w:eastAsia="Calibri" w:hAnsi="Calibri" w:cs="Calibri"/>
          <w:color w:val="1F2937"/>
          <w:sz w:val="21"/>
          <w:szCs w:val="21"/>
        </w:rPr>
        <w:t xml:space="preserve"> Aporte de tiempo, experiencia deportiva o profesional al servicio del ministerio.</w:t>
      </w:r>
    </w:p>
    <w:p w14:paraId="01B0D5CC" w14:textId="77777777" w:rsidR="00532492" w:rsidRDefault="00000000" w:rsidP="00002820">
      <w:pPr>
        <w:pStyle w:val="Prrafodelista"/>
        <w:numPr>
          <w:ilvl w:val="0"/>
          <w:numId w:val="1"/>
        </w:numPr>
        <w:spacing w:after="90"/>
        <w:jc w:val="both"/>
      </w:pPr>
      <w:r>
        <w:rPr>
          <w:rFonts w:ascii="Calibri" w:eastAsia="Calibri" w:hAnsi="Calibri" w:cs="Calibri"/>
          <w:b/>
          <w:bCs/>
          <w:color w:val="C1440E"/>
          <w:sz w:val="21"/>
          <w:szCs w:val="21"/>
        </w:rPr>
        <w:t xml:space="preserve">Orar por el ministerio: </w:t>
      </w:r>
      <w:r>
        <w:rPr>
          <w:rFonts w:ascii="Calibri" w:eastAsia="Calibri" w:hAnsi="Calibri" w:cs="Calibri"/>
          <w:color w:val="1F2937"/>
          <w:sz w:val="21"/>
          <w:szCs w:val="21"/>
        </w:rPr>
        <w:t xml:space="preserve"> Acompañamiento espiritual constante para el equipo, los atletas y sus familias.</w:t>
      </w:r>
    </w:p>
    <w:p w14:paraId="7806B678" w14:textId="77777777" w:rsidR="00532492" w:rsidRDefault="0053249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492" w14:paraId="74B7AFF1" w14:textId="77777777">
        <w:tc>
          <w:tcPr>
            <w:tcW w:w="9360" w:type="dxa"/>
            <w:tcBorders>
              <w:top w:val="single" w:sz="4" w:space="0" w:color="C1440E"/>
              <w:left w:val="single" w:sz="24" w:space="0" w:color="C1440E"/>
              <w:bottom w:val="single" w:sz="4" w:space="0" w:color="C1440E"/>
              <w:right w:val="single" w:sz="4" w:space="0" w:color="C1440E"/>
            </w:tcBorders>
            <w:shd w:val="clear" w:color="auto" w:fill="F4EDE7"/>
            <w:tcMar>
              <w:top w:w="200" w:type="dxa"/>
              <w:left w:w="250" w:type="dxa"/>
              <w:bottom w:w="200" w:type="dxa"/>
              <w:right w:w="250" w:type="dxa"/>
            </w:tcMar>
          </w:tcPr>
          <w:p w14:paraId="3492FEC0" w14:textId="77777777" w:rsidR="00532492" w:rsidRDefault="00000000">
            <w:pPr>
              <w:spacing w:after="60"/>
            </w:pPr>
            <w:r>
              <w:rPr>
                <w:rFonts w:ascii="Calibri" w:eastAsia="Calibri" w:hAnsi="Calibri" w:cs="Calibri"/>
                <w:b/>
                <w:bCs/>
                <w:color w:val="C1440E"/>
                <w:spacing w:val="10"/>
                <w:sz w:val="19"/>
                <w:szCs w:val="19"/>
              </w:rPr>
              <w:t>CONTACTO PARA ALIANZAS Y DONACIONES</w:t>
            </w:r>
          </w:p>
          <w:p w14:paraId="0643DE66" w14:textId="77777777" w:rsidR="00532492" w:rsidRDefault="00000000">
            <w:r>
              <w:rPr>
                <w:rFonts w:ascii="Calibri" w:eastAsia="Calibri" w:hAnsi="Calibri" w:cs="Calibri"/>
                <w:i/>
                <w:iCs/>
                <w:color w:val="1F2937"/>
                <w:sz w:val="21"/>
                <w:szCs w:val="21"/>
                <w:highlight w:val="yellow"/>
              </w:rPr>
              <w:t xml:space="preserve">[correo electrónico]</w:t>
            </w:r>
            <w:r>
              <w:rPr>
                <w:rFonts w:ascii="Calibri" w:eastAsia="Calibri" w:hAnsi="Calibri" w:cs="Calibri"/>
                <w:i/>
                <w:iCs/>
                <w:color w:val="1F2937"/>
                <w:sz w:val="21"/>
                <w:szCs w:val="21"/>
              </w:rPr>
              <w:t xml:space="preserve">  ·  </w:t>
            </w:r>
            <w:r>
              <w:rPr>
                <w:rFonts w:ascii="Calibri" w:eastAsia="Calibri" w:hAnsi="Calibri" w:cs="Calibri"/>
                <w:i/>
                <w:iCs/>
                <w:color w:val="1F2937"/>
                <w:sz w:val="21"/>
                <w:szCs w:val="21"/>
                <w:highlight w:val="yellow"/>
              </w:rPr>
              <w:t xml:space="preserve">[teléfono]</w:t>
            </w:r>
            <w:r>
              <w:rPr>
                <w:rFonts w:ascii="Calibri" w:eastAsia="Calibri" w:hAnsi="Calibri" w:cs="Calibri"/>
                <w:i/>
                <w:iCs/>
                <w:color w:val="1F2937"/>
                <w:sz w:val="21"/>
                <w:szCs w:val="21"/>
              </w:rPr>
              <w:t xml:space="preserve">  ·  </w:t>
            </w:r>
            <w:r>
              <w:rPr>
                <w:rFonts w:ascii="Calibri" w:eastAsia="Calibri" w:hAnsi="Calibri" w:cs="Calibri"/>
                <w:i/>
                <w:iCs/>
                <w:color w:val="1F2937"/>
                <w:sz w:val="21"/>
                <w:szCs w:val="21"/>
                <w:highlight w:val="yellow"/>
              </w:rPr>
              <w:t xml:space="preserve">[cuenta / plataforma de donación]</w:t>
            </w:r>
          </w:p>
        </w:tc>
      </w:tr>
    </w:tbl>
    <w:p w14:paraId="45E595EE" w14:textId="77777777" w:rsidR="00532492" w:rsidRDefault="00000000">
      <w:r>
        <w:br w:type="page"/>
      </w:r>
    </w:p>
    <w:p w14:paraId="13B59C29" w14:textId="77777777" w:rsidR="00532492" w:rsidRDefault="00000000">
      <w:pPr>
        <w:spacing w:after="40"/>
      </w:pPr>
      <w:r>
        <w:rPr>
          <w:rFonts w:ascii="Calibri" w:eastAsia="Calibri" w:hAnsi="Calibri" w:cs="Calibri"/>
          <w:b/>
          <w:bCs/>
          <w:color w:val="4B5563"/>
          <w:spacing w:val="20"/>
          <w:sz w:val="18"/>
          <w:szCs w:val="18"/>
        </w:rPr>
        <w:lastRenderedPageBreak/>
        <w:t>CIERRE</w:t>
      </w:r>
    </w:p>
    <w:p w14:paraId="39349C6C" w14:textId="77777777" w:rsidR="00532492" w:rsidRDefault="00000000">
      <w:pPr>
        <w:pBdr>
          <w:bottom w:val="single" w:sz="12" w:space="6" w:color="C1440E"/>
        </w:pBdr>
        <w:spacing w:after="220"/>
      </w:pPr>
      <w:r>
        <w:rPr>
          <w:rFonts w:ascii="Calibri" w:eastAsia="Calibri" w:hAnsi="Calibri" w:cs="Calibri"/>
          <w:b/>
          <w:bCs/>
          <w:color w:val="C1440E"/>
          <w:spacing w:val="10"/>
          <w:sz w:val="30"/>
          <w:szCs w:val="30"/>
        </w:rPr>
        <w:t>MÁS QUE UN CLUB</w:t>
      </w:r>
    </w:p>
    <w:p w14:paraId="3261B8AC" w14:textId="77777777" w:rsidR="00532492" w:rsidRDefault="00000000" w:rsidP="00002820">
      <w:pPr>
        <w:spacing w:after="160"/>
        <w:jc w:val="both"/>
      </w:pPr>
      <w:r>
        <w:rPr>
          <w:rFonts w:ascii="Calibri" w:eastAsia="Calibri" w:hAnsi="Calibri" w:cs="Calibri"/>
          <w:color w:val="1F2937"/>
          <w:sz w:val="22"/>
          <w:szCs w:val="22"/>
        </w:rPr>
        <w:t>El Ministerio Atlético Santa Lucía va más allá de una academia de fútbol: es un espacio de transformación integral donde los jóvenes descubren su propósito y desarrollan su máximo potencial. Formamos jóvenes en cada dimensión de su ser —física, intelectual, emocional, social y espiritual— con entrenamiento de alto rendimiento, educación bilingüe (en desarrollo), salud integral y acompañamiento pastoral constante.</w:t>
      </w:r>
    </w:p>
    <w:p w14:paraId="69F6655D" w14:textId="77777777" w:rsidR="00532492" w:rsidRDefault="00000000" w:rsidP="00002820">
      <w:pPr>
        <w:spacing w:after="160"/>
        <w:jc w:val="both"/>
      </w:pPr>
      <w:r>
        <w:rPr>
          <w:rFonts w:ascii="Calibri" w:eastAsia="Calibri" w:hAnsi="Calibri" w:cs="Calibri"/>
          <w:color w:val="1F2937"/>
          <w:sz w:val="22"/>
          <w:szCs w:val="22"/>
        </w:rPr>
        <w:t>El crecimiento espiritual es nuestro eje central. Cada entrenamiento, devocional y mentoría guía a los participantes a fortalecer su identidad en Cristo y a multiplicar su influencia positiva entre compañeros, familias y comunidades. Así, Atlético Santa Lucía siembra una generación de campeones — no solo en la cancha, sino en la vida.</w:t>
      </w:r>
    </w:p>
    <w:p w14:paraId="2C9B9A8C" w14:textId="77777777" w:rsidR="00532492" w:rsidRDefault="00000000">
      <w:pPr>
        <w:pBdr>
          <w:top w:val="single" w:sz="4" w:space="8" w:color="D8CFC5"/>
          <w:bottom w:val="single" w:sz="4" w:space="8" w:color="D8CFC5"/>
        </w:pBdr>
        <w:spacing w:before="200" w:after="200"/>
        <w:jc w:val="center"/>
      </w:pPr>
      <w:r>
        <w:rPr>
          <w:rFonts w:ascii="Calibri" w:eastAsia="Calibri" w:hAnsi="Calibri" w:cs="Calibri"/>
          <w:i/>
          <w:iCs/>
          <w:color w:val="4B5563"/>
          <w:sz w:val="21"/>
          <w:szCs w:val="21"/>
        </w:rPr>
        <w:t>“Porque yo sé los pensamientos que tengo acerca de vosotros, dice Jehová, pensamientos de paz, y no de mal, para daros el fin que esperáis.”</w:t>
      </w:r>
      <w:r>
        <w:rPr>
          <w:rFonts w:ascii="Calibri" w:eastAsia="Calibri" w:hAnsi="Calibri" w:cs="Calibri"/>
          <w:b/>
          <w:bCs/>
          <w:i/>
          <w:iCs/>
          <w:color w:val="C1440E"/>
          <w:sz w:val="21"/>
          <w:szCs w:val="21"/>
        </w:rPr>
        <w:t xml:space="preserve">   —  Jeremías 29:11</w:t>
      </w:r>
    </w:p>
    <w:p w14:paraId="6884A6B4" w14:textId="77777777" w:rsidR="00532492" w:rsidRDefault="00532492">
      <w:pPr>
        <w:spacing w:after="300"/>
      </w:pPr>
    </w:p>
    <w:p w14:paraId="43FC29EC" w14:textId="77777777" w:rsidR="00532492" w:rsidRDefault="00000000">
      <w:pPr>
        <w:spacing w:before="120" w:after="80"/>
      </w:pPr>
      <w:r>
        <w:rPr>
          <w:rFonts w:ascii="Calibri" w:eastAsia="Calibri" w:hAnsi="Calibri" w:cs="Calibri"/>
          <w:b/>
          <w:bCs/>
          <w:color w:val="1F2937"/>
          <w:sz w:val="23"/>
          <w:szCs w:val="23"/>
        </w:rPr>
        <w:t>Contacto</w:t>
      </w:r>
    </w:p>
    <w:p w14:paraId="3BE1171B" w14:textId="77777777" w:rsidR="00532492" w:rsidRDefault="00000000">
      <w:pPr>
        <w:spacing w:after="60"/>
      </w:pPr>
      <w:r>
        <w:rPr>
          <w:rFonts w:ascii="Calibri" w:eastAsia="Calibri" w:hAnsi="Calibri" w:cs="Calibri"/>
          <w:color w:val="1F2937"/>
          <w:sz w:val="22"/>
          <w:szCs w:val="22"/>
        </w:rPr>
        <w:t>Santa Lucía, Francisco Morazán · Honduras</w:t>
      </w:r>
    </w:p>
    <w:p w14:paraId="45402E84" w14:textId="77777777" w:rsidR="00532492" w:rsidRDefault="00000000">
      <w:pPr>
        <w:spacing w:after="300"/>
      </w:pPr>
      <w:r>
        <w:rPr>
          <w:rFonts w:ascii="Calibri" w:eastAsia="Calibri" w:hAnsi="Calibri" w:cs="Calibri"/>
          <w:color w:val="4B5563"/>
          <w:sz w:val="22"/>
          <w:szCs w:val="22"/>
          <w:highlight w:val="yellow"/>
        </w:rPr>
        <w:t xml:space="preserve">[correo electrónico]</w:t>
      </w:r>
      <w:r>
        <w:rPr>
          <w:rFonts w:ascii="Calibri" w:eastAsia="Calibri" w:hAnsi="Calibri" w:cs="Calibri"/>
          <w:color w:val="4B5563"/>
          <w:sz w:val="22"/>
          <w:szCs w:val="22"/>
        </w:rPr>
        <w:t xml:space="preserve">  ·  </w:t>
      </w:r>
      <w:r>
        <w:rPr>
          <w:rFonts w:ascii="Calibri" w:eastAsia="Calibri" w:hAnsi="Calibri" w:cs="Calibri"/>
          <w:color w:val="4B5563"/>
          <w:sz w:val="22"/>
          <w:szCs w:val="22"/>
          <w:highlight w:val="yellow"/>
        </w:rPr>
        <w:t xml:space="preserve">[teléfono]</w:t>
      </w:r>
      <w:r>
        <w:rPr>
          <w:rFonts w:ascii="Calibri" w:eastAsia="Calibri" w:hAnsi="Calibri" w:cs="Calibri"/>
          <w:color w:val="4B5563"/>
          <w:sz w:val="22"/>
          <w:szCs w:val="22"/>
        </w:rPr>
        <w:t xml:space="preserve">  ·  </w:t>
      </w:r>
      <w:r>
        <w:rPr>
          <w:rFonts w:ascii="Calibri" w:eastAsia="Calibri" w:hAnsi="Calibri" w:cs="Calibri"/>
          <w:color w:val="4B5563"/>
          <w:sz w:val="22"/>
          <w:szCs w:val="22"/>
          <w:highlight w:val="yellow"/>
        </w:rPr>
        <w:t xml:space="preserve">[redes sociales]</w:t>
      </w:r>
    </w:p>
    <w:p w14:paraId="4A455146" w14:textId="77777777" w:rsidR="00532492" w:rsidRDefault="00000000">
      <w:pPr>
        <w:spacing w:before="400"/>
        <w:jc w:val="center"/>
      </w:pPr>
      <w:r>
        <w:rPr>
          <w:rFonts w:ascii="Calibri" w:eastAsia="Calibri" w:hAnsi="Calibri" w:cs="Calibri"/>
          <w:b/>
          <w:bCs/>
          <w:i/>
          <w:iCs/>
          <w:color w:val="C1440E"/>
          <w:sz w:val="24"/>
          <w:szCs w:val="24"/>
        </w:rPr>
        <w:t>“El gol más importante no se anota en la cancha, sino en el corazón.”</w:t>
      </w:r>
    </w:p>
    <w:sectPr w:rsidR="00532492">
      <w:headerReference w:type="default" r:id="rId8"/>
      <w:footerReference w:type="default" r:id="rId9"/>
      <w:pgSz w:w="12240" w:h="15840"/>
      <w:pgMar w:top="1350" w:right="1300" w:bottom="125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761986" w14:textId="77777777" w:rsidR="008C01D7" w:rsidRDefault="008C01D7">
      <w:r>
        <w:separator/>
      </w:r>
    </w:p>
  </w:endnote>
  <w:endnote w:type="continuationSeparator" w:id="0">
    <w:p w14:paraId="13AD480C" w14:textId="77777777" w:rsidR="008C01D7" w:rsidRDefault="008C0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0EDFAD" w14:textId="77777777" w:rsidR="00532492" w:rsidRDefault="00000000">
    <w:pPr>
      <w:jc w:val="center"/>
    </w:pPr>
    <w:r>
      <w:rPr>
        <w:rFonts w:ascii="Calibri" w:eastAsia="Calibri" w:hAnsi="Calibri" w:cs="Calibri"/>
        <w:color w:val="4B5563"/>
        <w:sz w:val="16"/>
        <w:szCs w:val="16"/>
      </w:rPr>
      <w:t xml:space="preserve">Perfil Institucional  ·  </w:t>
    </w:r>
    <w:r>
      <w:rPr>
        <w:rFonts w:ascii="Calibri" w:eastAsia="Calibri" w:hAnsi="Calibri" w:cs="Calibri"/>
        <w:color w:val="4B5563"/>
        <w:sz w:val="16"/>
        <w:szCs w:val="16"/>
      </w:rPr>
      <w:fldChar w:fldCharType="begin"/>
    </w:r>
    <w:r>
      <w:rPr>
        <w:rFonts w:ascii="Calibri" w:eastAsia="Calibri" w:hAnsi="Calibri" w:cs="Calibri"/>
        <w:color w:val="4B5563"/>
        <w:sz w:val="16"/>
        <w:szCs w:val="16"/>
      </w:rPr>
      <w:instrText>PAGE</w:instrText>
    </w:r>
    <w:r>
      <w:rPr>
        <w:rFonts w:ascii="Calibri" w:eastAsia="Calibri" w:hAnsi="Calibri" w:cs="Calibri"/>
        <w:color w:val="4B5563"/>
        <w:sz w:val="16"/>
        <w:szCs w:val="16"/>
      </w:rPr>
      <w:fldChar w:fldCharType="separate"/>
    </w:r>
    <w:r w:rsidR="002F10E5">
      <w:rPr>
        <w:rFonts w:ascii="Calibri" w:eastAsia="Calibri" w:hAnsi="Calibri" w:cs="Calibri"/>
        <w:noProof/>
        <w:color w:val="4B5563"/>
        <w:sz w:val="16"/>
        <w:szCs w:val="16"/>
      </w:rPr>
      <w:t>1</w:t>
    </w:r>
    <w:r>
      <w:rPr>
        <w:rFonts w:ascii="Calibri" w:eastAsia="Calibri" w:hAnsi="Calibri" w:cs="Calibri"/>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F912D1" w14:textId="77777777" w:rsidR="008C01D7" w:rsidRDefault="008C01D7">
      <w:r>
        <w:separator/>
      </w:r>
    </w:p>
  </w:footnote>
  <w:footnote w:type="continuationSeparator" w:id="0">
    <w:p w14:paraId="7F26CEC4" w14:textId="77777777" w:rsidR="008C01D7" w:rsidRDefault="008C0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EBEA4" w14:textId="77777777" w:rsidR="00532492" w:rsidRDefault="00000000">
    <w:pPr>
      <w:pBdr>
        <w:bottom w:val="single" w:sz="4" w:space="4" w:color="D8CFC5"/>
      </w:pBdr>
      <w:tabs>
        <w:tab w:val="right" w:pos="9026"/>
      </w:tabs>
    </w:pPr>
    <w:r>
      <w:rPr>
        <w:rFonts w:ascii="Calibri" w:eastAsia="Calibri" w:hAnsi="Calibri" w:cs="Calibri"/>
        <w:b/>
        <w:bCs/>
        <w:color w:val="C1440E"/>
        <w:sz w:val="16"/>
        <w:szCs w:val="16"/>
      </w:rPr>
      <w:t>ATLÉTICO SANTA LUCÍA</w:t>
    </w:r>
    <w:r>
      <w:rPr>
        <w:rFonts w:ascii="Calibri" w:eastAsia="Calibri" w:hAnsi="Calibri" w:cs="Calibri"/>
        <w:color w:val="4B5563"/>
        <w:sz w:val="16"/>
        <w:szCs w:val="16"/>
      </w:rPr>
      <w:tab/>
      <w:t>MINISTERIO DEPORTIVO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BE677D"/>
    <w:multiLevelType w:val="hybridMultilevel"/>
    <w:tmpl w:val="F458657C"/>
    <w:lvl w:ilvl="0" w:tplc="A6D4B504">
      <w:start w:val="1"/>
      <w:numFmt w:val="bullet"/>
      <w:lvlText w:val="●"/>
      <w:lvlJc w:val="left"/>
      <w:pPr>
        <w:ind w:left="720" w:hanging="360"/>
      </w:pPr>
    </w:lvl>
    <w:lvl w:ilvl="1" w:tplc="CFB4A362">
      <w:start w:val="1"/>
      <w:numFmt w:val="bullet"/>
      <w:lvlText w:val="○"/>
      <w:lvlJc w:val="left"/>
      <w:pPr>
        <w:ind w:left="1440" w:hanging="360"/>
      </w:pPr>
    </w:lvl>
    <w:lvl w:ilvl="2" w:tplc="8AA0AA4A">
      <w:start w:val="1"/>
      <w:numFmt w:val="bullet"/>
      <w:lvlText w:val="■"/>
      <w:lvlJc w:val="left"/>
      <w:pPr>
        <w:ind w:left="2160" w:hanging="360"/>
      </w:pPr>
    </w:lvl>
    <w:lvl w:ilvl="3" w:tplc="657E1EFE">
      <w:start w:val="1"/>
      <w:numFmt w:val="bullet"/>
      <w:lvlText w:val="●"/>
      <w:lvlJc w:val="left"/>
      <w:pPr>
        <w:ind w:left="2880" w:hanging="360"/>
      </w:pPr>
    </w:lvl>
    <w:lvl w:ilvl="4" w:tplc="645486DA">
      <w:start w:val="1"/>
      <w:numFmt w:val="bullet"/>
      <w:lvlText w:val="○"/>
      <w:lvlJc w:val="left"/>
      <w:pPr>
        <w:ind w:left="3600" w:hanging="360"/>
      </w:pPr>
    </w:lvl>
    <w:lvl w:ilvl="5" w:tplc="0130C874">
      <w:start w:val="1"/>
      <w:numFmt w:val="bullet"/>
      <w:lvlText w:val="■"/>
      <w:lvlJc w:val="left"/>
      <w:pPr>
        <w:ind w:left="4320" w:hanging="360"/>
      </w:pPr>
    </w:lvl>
    <w:lvl w:ilvl="6" w:tplc="B0A0923A">
      <w:start w:val="1"/>
      <w:numFmt w:val="bullet"/>
      <w:lvlText w:val="●"/>
      <w:lvlJc w:val="left"/>
      <w:pPr>
        <w:ind w:left="5040" w:hanging="360"/>
      </w:pPr>
    </w:lvl>
    <w:lvl w:ilvl="7" w:tplc="3640BE9A">
      <w:start w:val="1"/>
      <w:numFmt w:val="bullet"/>
      <w:lvlText w:val="●"/>
      <w:lvlJc w:val="left"/>
      <w:pPr>
        <w:ind w:left="5760" w:hanging="360"/>
      </w:pPr>
    </w:lvl>
    <w:lvl w:ilvl="8" w:tplc="925C7612">
      <w:start w:val="1"/>
      <w:numFmt w:val="bullet"/>
      <w:lvlText w:val="●"/>
      <w:lvlJc w:val="left"/>
      <w:pPr>
        <w:ind w:left="6480" w:hanging="360"/>
      </w:pPr>
    </w:lvl>
  </w:abstractNum>
  <w:num w:numId="1" w16cid:durableId="2052904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492"/>
    <w:rsid w:val="00002820"/>
    <w:rsid w:val="002F10E5"/>
    <w:rsid w:val="00484A10"/>
    <w:rsid w:val="00532492"/>
    <w:rsid w:val="005A198C"/>
    <w:rsid w:val="006C4CDD"/>
    <w:rsid w:val="007508F0"/>
    <w:rsid w:val="007F6DD8"/>
    <w:rsid w:val="008C01D7"/>
    <w:rsid w:val="00965EAF"/>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decimalSymbol w:val="."/>
  <w:listSeparator w:val=";"/>
  <w14:docId w14:val="0607471B"/>
  <w15:docId w15:val="{E3C93410-C1CC-0E44-9B2E-E0DE730A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HN"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4228</Words>
  <Characters>23256</Characters>
  <Application>Microsoft Office Word</Application>
  <DocSecurity>0</DocSecurity>
  <Lines>193</Lines>
  <Paragraphs>54</Paragraphs>
  <ScaleCrop>false</ScaleCrop>
  <Company/>
  <LinksUpToDate>false</LinksUpToDate>
  <CharactersWithSpaces>27430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Paguada Velasquez</cp:lastModifiedBy>
  <cp:revision>5</cp:revision>
  <dcterms:created xsi:type="dcterms:W3CDTF">2026-09-05T21:03:00Z</dcterms:created>
  <dcterms:modified xsi:type="dcterms:W3CDTF">2026-10-12T21:26:00Z</dcterms:modified>
</cp:coreProperties>
</file>