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18475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1: Capa</w:t>
      </w:r>
    </w:p>
    <w:p w14:paraId="10E348EF" w14:textId="77777777" w:rsidR="003A02FC" w:rsidRPr="003A02FC" w:rsidRDefault="003A02FC" w:rsidP="004F5BF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</w:t>
      </w: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Bem-vindos ao AURUM GLASSES GROUP</w:t>
      </w:r>
    </w:p>
    <w:p w14:paraId="7A71B6C9" w14:textId="77777777" w:rsidR="003A02FC" w:rsidRPr="003A02FC" w:rsidRDefault="003A02FC" w:rsidP="004F5BF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Subtítulo: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</w:t>
      </w:r>
      <w:r w:rsidRPr="003A02FC">
        <w:rPr>
          <w:rFonts w:ascii="Avenir Next LT Pro" w:eastAsia="Times New Roman" w:hAnsi="Avenir Next LT Pro" w:cs="Times New Roman"/>
          <w:i/>
          <w:iCs/>
          <w:color w:val="111111"/>
          <w:kern w:val="0"/>
          <w:sz w:val="24"/>
          <w:szCs w:val="24"/>
          <w:lang w:eastAsia="pt-BR"/>
          <w14:ligatures w14:val="none"/>
        </w:rPr>
        <w:t>Excelência e Inovação em Soluções de Vidro</w:t>
      </w:r>
    </w:p>
    <w:p w14:paraId="777E4589" w14:textId="77777777" w:rsidR="003A02FC" w:rsidRPr="003A02FC" w:rsidRDefault="003A02FC" w:rsidP="004F5BF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Imagem: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Logotipo do AURUM GLASSES GROUP em alto relevo, transmitindo solidez e transparência.</w:t>
      </w:r>
    </w:p>
    <w:p w14:paraId="423E972C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2: Sobre Nós</w:t>
      </w:r>
    </w:p>
    <w:p w14:paraId="763A5D4E" w14:textId="23D06358" w:rsidR="003A02FC" w:rsidRPr="003A02FC" w:rsidRDefault="003A02FC" w:rsidP="004F5BFE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“O </w:t>
      </w: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AURUM GLASSES GROUP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nasceu da visão compartilhada de três empresas líderes no mercado de vidros. Nossa expertise abrange desde a fabricação até a distribuição, com um compromisso inabalável com a qualidade.”</w:t>
      </w:r>
    </w:p>
    <w:p w14:paraId="381A6FE0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3: Nossa História</w:t>
      </w:r>
    </w:p>
    <w:p w14:paraId="6942A5A3" w14:textId="77777777" w:rsidR="003A02FC" w:rsidRPr="003A02FC" w:rsidRDefault="003A02FC" w:rsidP="004F5BFE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“Nossa jornada começou com a fundação da </w:t>
      </w: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Vetro Rio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, há oito anos, seguida pela expansão da </w:t>
      </w: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BR Vidros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e a especialização da </w:t>
      </w: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BR Vidros Temperados e Esquadrias em Alumínio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. Hoje, somos uma força unificada.”</w:t>
      </w:r>
    </w:p>
    <w:p w14:paraId="3CD94012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4: Missão</w:t>
      </w:r>
    </w:p>
    <w:p w14:paraId="757BD4EB" w14:textId="77777777" w:rsidR="003A02FC" w:rsidRPr="003A02FC" w:rsidRDefault="003A02FC" w:rsidP="004F5BFE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“Nossa missão é clara: fornecer produtos e serviços de vidro que superem as expectativas dos clientes. Buscamos a excelência em cada detalhe, garantindo segurança, beleza e funcionalidade.”</w:t>
      </w:r>
    </w:p>
    <w:p w14:paraId="2AA4282B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5: Visão</w:t>
      </w:r>
    </w:p>
    <w:p w14:paraId="76A5C991" w14:textId="77777777" w:rsidR="003A02FC" w:rsidRPr="003A02FC" w:rsidRDefault="003A02FC" w:rsidP="004F5BFE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“Olhamos para o futuro com determinação. Queremos ser reconhecidos como o grupo líder em soluções de vidro, impulsionando a inovação e moldando o amanhã.”</w:t>
      </w:r>
    </w:p>
    <w:p w14:paraId="5132B89C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6: Nossos Valores</w:t>
      </w:r>
    </w:p>
    <w:p w14:paraId="21E1191B" w14:textId="77777777" w:rsidR="003A02FC" w:rsidRPr="003A02FC" w:rsidRDefault="003A02FC" w:rsidP="004F5BFE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"Nossos valores são a base de tudo o que fazemos:</w:t>
      </w:r>
    </w:p>
    <w:p w14:paraId="538CF1E1" w14:textId="77777777" w:rsidR="003A02FC" w:rsidRPr="003A02FC" w:rsidRDefault="003A02FC" w:rsidP="004F5BFE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Ética: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Agimos com integridade e transparência.</w:t>
      </w:r>
    </w:p>
    <w:p w14:paraId="6128331B" w14:textId="77777777" w:rsidR="003A02FC" w:rsidRPr="003A02FC" w:rsidRDefault="003A02FC" w:rsidP="004F5BFE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Sustentabilidade: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Respeitamos o meio ambiente e promovemos práticas responsáveis.</w:t>
      </w:r>
    </w:p>
    <w:p w14:paraId="5E3D8200" w14:textId="77777777" w:rsidR="003A02FC" w:rsidRPr="003A02FC" w:rsidRDefault="003A02FC" w:rsidP="004F5BFE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Excelência no Atendimento: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Cada cliente é único, e nossa dedicação reflete isso."</w:t>
      </w:r>
    </w:p>
    <w:p w14:paraId="78B1291E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7: Nossos Produtos</w:t>
      </w:r>
    </w:p>
    <w:p w14:paraId="3F834C0D" w14:textId="77777777" w:rsidR="003A02FC" w:rsidRPr="003A02FC" w:rsidRDefault="003A02FC" w:rsidP="004F5BF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"Nossa linha de produtos é diversificada:</w:t>
      </w:r>
    </w:p>
    <w:p w14:paraId="2B0954C8" w14:textId="77777777" w:rsidR="003A02FC" w:rsidRPr="003A02FC" w:rsidRDefault="003A02FC" w:rsidP="004F5BFE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Vidros Temperados: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Segurança e resistência para projetos arrojados.</w:t>
      </w:r>
    </w:p>
    <w:p w14:paraId="20065021" w14:textId="77777777" w:rsidR="003A02FC" w:rsidRPr="003A02FC" w:rsidRDefault="003A02FC" w:rsidP="004F5BFE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lastRenderedPageBreak/>
        <w:t>Blindex: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A marca de confiança em vidros de segurança.</w:t>
      </w:r>
    </w:p>
    <w:p w14:paraId="2D3CC2CD" w14:textId="77777777" w:rsidR="003A02FC" w:rsidRPr="003A02FC" w:rsidRDefault="003A02FC" w:rsidP="004F5BFE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Tampos de Mesa: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Elegância e funcionalidade em cada detalhe."</w:t>
      </w:r>
    </w:p>
    <w:p w14:paraId="0F0A10E3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8: Nossos Serviços</w:t>
      </w:r>
    </w:p>
    <w:p w14:paraId="103682D9" w14:textId="77777777" w:rsidR="003A02FC" w:rsidRPr="003A02FC" w:rsidRDefault="003A02FC" w:rsidP="004F5BF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"Vamos além da entrega de produtos:</w:t>
      </w:r>
    </w:p>
    <w:p w14:paraId="16468305" w14:textId="77777777" w:rsidR="003A02FC" w:rsidRPr="003A02FC" w:rsidRDefault="003A02FC" w:rsidP="004F5BF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Envidraçamento de Sacadas: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Ampliamos espaços com isolamento acústico e térmico.</w:t>
      </w:r>
    </w:p>
    <w:p w14:paraId="2A1D1588" w14:textId="77777777" w:rsidR="003A02FC" w:rsidRPr="003A02FC" w:rsidRDefault="003A02FC" w:rsidP="004F5BF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Box de Vidro: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Segurança e estilo para banheiros.</w:t>
      </w:r>
    </w:p>
    <w:p w14:paraId="38CFDD85" w14:textId="77777777" w:rsidR="003A02FC" w:rsidRPr="003A02FC" w:rsidRDefault="003A02FC" w:rsidP="004F5BF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Espelhos Decorativos: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Reflexos de bom gosto."</w:t>
      </w:r>
    </w:p>
    <w:p w14:paraId="19720C5D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9: Tecnologia e Inovação</w:t>
      </w:r>
    </w:p>
    <w:p w14:paraId="4751057B" w14:textId="77777777" w:rsidR="003A02FC" w:rsidRPr="003A02FC" w:rsidRDefault="003A02FC" w:rsidP="004F5BF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"Investimos em tecnologia de ponta:</w:t>
      </w:r>
    </w:p>
    <w:p w14:paraId="0A4C1448" w14:textId="77777777" w:rsidR="003A02FC" w:rsidRPr="003A02FC" w:rsidRDefault="003A02FC" w:rsidP="004F5BFE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Equipamentos automatizados garantem precisão.</w:t>
      </w:r>
    </w:p>
    <w:p w14:paraId="23B2C468" w14:textId="77777777" w:rsidR="003A02FC" w:rsidRPr="003A02FC" w:rsidRDefault="003A02FC" w:rsidP="004F5BFE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Pesquisa contínua para oferecer soluções de vanguarda."</w:t>
      </w:r>
    </w:p>
    <w:p w14:paraId="1C2590BE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10: Qualidade e Segurança</w:t>
      </w:r>
    </w:p>
    <w:p w14:paraId="682E7D06" w14:textId="77777777" w:rsidR="003A02FC" w:rsidRPr="003A02FC" w:rsidRDefault="003A02FC" w:rsidP="004F5BFE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"Nossos produtos atendem às normas técnicas mais rigorosas:</w:t>
      </w:r>
    </w:p>
    <w:p w14:paraId="5A7F2B44" w14:textId="77777777" w:rsidR="003A02FC" w:rsidRPr="003A02FC" w:rsidRDefault="003A02FC" w:rsidP="004F5BFE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Certificações de qualidade.</w:t>
      </w:r>
    </w:p>
    <w:p w14:paraId="5BABB29B" w14:textId="77777777" w:rsidR="003A02FC" w:rsidRPr="003A02FC" w:rsidRDefault="003A02FC" w:rsidP="004F5BFE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Testes de resistência e durabilidade."</w:t>
      </w:r>
    </w:p>
    <w:p w14:paraId="64EFDB84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11: Modos Operacionais</w:t>
      </w:r>
    </w:p>
    <w:p w14:paraId="60C556C7" w14:textId="77777777" w:rsidR="003A02FC" w:rsidRPr="003A02FC" w:rsidRDefault="003A02FC" w:rsidP="004F5BFE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"Nossa logística é eficiente:</w:t>
      </w:r>
    </w:p>
    <w:p w14:paraId="0D9F0BDA" w14:textId="77777777" w:rsidR="003A02FC" w:rsidRPr="003A02FC" w:rsidRDefault="003A02FC" w:rsidP="004F5BFE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Parcerias estratégicas para entregas rápidas.</w:t>
      </w:r>
    </w:p>
    <w:p w14:paraId="299671D4" w14:textId="77777777" w:rsidR="003A02FC" w:rsidRPr="003A02FC" w:rsidRDefault="003A02FC" w:rsidP="004F5BFE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Atendimento personalizado para cada cliente."</w:t>
      </w:r>
    </w:p>
    <w:p w14:paraId="0B999E5F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12: Projetos Realizados</w:t>
      </w:r>
    </w:p>
    <w:p w14:paraId="1F5D5983" w14:textId="77777777" w:rsidR="003A02FC" w:rsidRPr="003A02FC" w:rsidRDefault="003A02FC" w:rsidP="004F5BFE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"Apresentamos nossos projetos emblemáticos:</w:t>
      </w:r>
    </w:p>
    <w:p w14:paraId="5B3FB681" w14:textId="77777777" w:rsidR="003A02FC" w:rsidRPr="003A02FC" w:rsidRDefault="003A02FC" w:rsidP="004F5BFE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Fachadas de edifícios icônicos.</w:t>
      </w:r>
    </w:p>
    <w:p w14:paraId="36494A61" w14:textId="77777777" w:rsidR="003A02FC" w:rsidRPr="003A02FC" w:rsidRDefault="003A02FC" w:rsidP="004F5BFE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Ambientes residenciais e comerciais transformados."</w:t>
      </w:r>
    </w:p>
    <w:p w14:paraId="34B74B13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13: Casos de Sucesso</w:t>
      </w:r>
    </w:p>
    <w:p w14:paraId="76C7D797" w14:textId="77777777" w:rsidR="003A02FC" w:rsidRPr="003A02FC" w:rsidRDefault="003A02FC" w:rsidP="004F5BF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"Estudos de caso detalhados:</w:t>
      </w:r>
    </w:p>
    <w:p w14:paraId="6BA6A4D4" w14:textId="77777777" w:rsidR="003A02FC" w:rsidRPr="003A02FC" w:rsidRDefault="003A02FC" w:rsidP="004F5BFE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Redução de ruído em apartamentos.</w:t>
      </w:r>
    </w:p>
    <w:p w14:paraId="730E4549" w14:textId="77777777" w:rsidR="003A02FC" w:rsidRPr="003A02FC" w:rsidRDefault="003A02FC" w:rsidP="004F5BFE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Valorização imobiliária com envidraçamento de sacadas."</w:t>
      </w:r>
    </w:p>
    <w:p w14:paraId="0584ED7F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14: Fale Conosco</w:t>
      </w:r>
    </w:p>
    <w:p w14:paraId="5797CADF" w14:textId="77777777" w:rsidR="003A02FC" w:rsidRPr="003A02FC" w:rsidRDefault="003A02FC" w:rsidP="004F5BF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"Estamos à disposição para discutir suas necessidades:</w:t>
      </w:r>
    </w:p>
    <w:p w14:paraId="754EAD84" w14:textId="77777777" w:rsidR="003A02FC" w:rsidRPr="003A02FC" w:rsidRDefault="003A02FC" w:rsidP="004F5BFE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Telefone: (XX) XXXX-XXXX</w:t>
      </w:r>
    </w:p>
    <w:p w14:paraId="66639F5B" w14:textId="77777777" w:rsidR="003A02FC" w:rsidRPr="003A02FC" w:rsidRDefault="003A02FC" w:rsidP="004F5BFE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E-mail: contato@aurumglasses.com.br"</w:t>
      </w:r>
    </w:p>
    <w:p w14:paraId="16E55062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15: Encerramento</w:t>
      </w:r>
    </w:p>
    <w:p w14:paraId="76498FC6" w14:textId="77777777" w:rsidR="00FD6438" w:rsidRPr="00FD6438" w:rsidRDefault="00FD6438" w:rsidP="004F5BFE">
      <w:pPr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kern w:val="0"/>
          <w:sz w:val="24"/>
          <w:szCs w:val="24"/>
          <w:lang w:eastAsia="pt-BR"/>
          <w14:ligatures w14:val="none"/>
        </w:rPr>
      </w:pPr>
      <w:r w:rsidRPr="00FD6438">
        <w:rPr>
          <w:rFonts w:ascii="Avenir Next LT Pro" w:eastAsia="Times New Roman" w:hAnsi="Avenir Next LT Pro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Slide 16: Q&amp;A</w:t>
      </w:r>
    </w:p>
    <w:p w14:paraId="7F1D8667" w14:textId="77777777" w:rsidR="00FD6438" w:rsidRPr="00FD6438" w:rsidRDefault="00FD6438" w:rsidP="004F5BF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kern w:val="0"/>
          <w:sz w:val="24"/>
          <w:szCs w:val="24"/>
          <w:lang w:eastAsia="pt-BR"/>
          <w14:ligatures w14:val="none"/>
        </w:rPr>
      </w:pPr>
      <w:r w:rsidRPr="00FD6438">
        <w:rPr>
          <w:rFonts w:ascii="Avenir Next LT Pro" w:eastAsia="Times New Roman" w:hAnsi="Avenir Next LT Pro" w:cs="Times New Roman"/>
          <w:b/>
          <w:bCs/>
          <w:kern w:val="0"/>
          <w:sz w:val="24"/>
          <w:szCs w:val="24"/>
          <w:lang w:eastAsia="pt-BR"/>
          <w14:ligatures w14:val="none"/>
        </w:rPr>
        <w:t>Texto:</w:t>
      </w:r>
      <w:r w:rsidRPr="00FD6438">
        <w:rPr>
          <w:rFonts w:ascii="Avenir Next LT Pro" w:eastAsia="Times New Roman" w:hAnsi="Avenir Next LT Pro" w:cs="Times New Roman"/>
          <w:kern w:val="0"/>
          <w:sz w:val="24"/>
          <w:szCs w:val="24"/>
          <w:lang w:eastAsia="pt-BR"/>
          <w14:ligatures w14:val="none"/>
        </w:rPr>
        <w:t xml:space="preserve"> “Por favor, sinta-se à vontade para fazer perguntas. Estamos aqui para esclarecer dúvidas e explorar oportunidades de colaboração.”</w:t>
      </w:r>
    </w:p>
    <w:p w14:paraId="2ABA17C7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17: Vidros Temperados</w:t>
      </w:r>
    </w:p>
    <w:p w14:paraId="402EF899" w14:textId="77777777" w:rsidR="003A02FC" w:rsidRPr="003A02FC" w:rsidRDefault="003A02FC" w:rsidP="004F5BF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A Fortaleza Transparente</w:t>
      </w:r>
    </w:p>
    <w:p w14:paraId="6503CE1C" w14:textId="77777777" w:rsidR="003A02FC" w:rsidRPr="003A02FC" w:rsidRDefault="003A02FC" w:rsidP="004F5BF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“Nossos vidros temperados são projetados para superar os desafios arquitetônicos modernos, oferecendo até cinco vezes mais resistência que o vidro comum. Eles são a escolha ideal para projetos que demandam segurança sem comprometer a estética.”</w:t>
      </w:r>
    </w:p>
    <w:p w14:paraId="5E0701C7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18: Blindex</w:t>
      </w:r>
    </w:p>
    <w:p w14:paraId="4DDC27ED" w14:textId="77777777" w:rsidR="003A02FC" w:rsidRPr="003A02FC" w:rsidRDefault="003A02FC" w:rsidP="004F5BF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Clareza Inquebrável</w:t>
      </w:r>
    </w:p>
    <w:p w14:paraId="11F499E0" w14:textId="77777777" w:rsidR="003A02FC" w:rsidRPr="003A02FC" w:rsidRDefault="003A02FC" w:rsidP="004F5BF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“A marca Blindex é reconhecida por sua resistência e clareza excepcionais. Nossos produtos Blindex são fabricados seguindo as mais rigorosas normas de segurança, atendendo às demandas de um mercado que valoriza transparência e durabilidade.”</w:t>
      </w:r>
    </w:p>
    <w:p w14:paraId="6FBFD3A1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19: Tampos de Mesa</w:t>
      </w:r>
    </w:p>
    <w:p w14:paraId="2D26BC9A" w14:textId="77777777" w:rsidR="003A02FC" w:rsidRPr="003A02FC" w:rsidRDefault="003A02FC" w:rsidP="004F5BF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Elegância Funcional</w:t>
      </w:r>
    </w:p>
    <w:p w14:paraId="421E3630" w14:textId="77777777" w:rsidR="003A02FC" w:rsidRPr="003A02FC" w:rsidRDefault="003A02FC" w:rsidP="004F5BF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“Nossos tampos de mesa são sinônimos de sofisticação e resistência. Eles são cuidadosamente fabricados para resistir ao uso diário, enquanto adicionam um toque de elegância a qualquer ambiente.”</w:t>
      </w:r>
    </w:p>
    <w:p w14:paraId="1C11ABE7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20: Kits para Box</w:t>
      </w:r>
    </w:p>
    <w:p w14:paraId="6CFC75F0" w14:textId="77777777" w:rsidR="003A02FC" w:rsidRPr="003A02FC" w:rsidRDefault="003A02FC" w:rsidP="004F5BF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Inovação em Design de Banheiros</w:t>
      </w:r>
    </w:p>
    <w:p w14:paraId="2C455ACB" w14:textId="77777777" w:rsidR="003A02FC" w:rsidRPr="003A02FC" w:rsidRDefault="003A02FC" w:rsidP="004F5BF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“Os kits para box representam nossa busca contínua por inovação. Com design inteligente e instalação simplificada, eles são a solução perfeita para adicionar funcionalidade e estilo ao seu banheiro.”</w:t>
      </w:r>
    </w:p>
    <w:p w14:paraId="7BB8F915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21: Acessórios e Espelhos</w:t>
      </w:r>
    </w:p>
    <w:p w14:paraId="02388495" w14:textId="77777777" w:rsidR="003A02FC" w:rsidRPr="003A02FC" w:rsidRDefault="003A02FC" w:rsidP="004F5BF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Detalhes que Transformam</w:t>
      </w:r>
    </w:p>
    <w:p w14:paraId="4D42F59C" w14:textId="77777777" w:rsidR="003A02FC" w:rsidRPr="003A02FC" w:rsidRDefault="003A02FC" w:rsidP="004F5BF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“Nossa linha de acessórios e espelhos é projetada para complementar e realçar a beleza dos nossos produtos em vidro. Cada peça é uma declaração de design que reflete nosso compromisso com a qualidade.”</w:t>
      </w:r>
    </w:p>
    <w:p w14:paraId="1CD54555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22: Envidraçamento de Sacadas</w:t>
      </w:r>
    </w:p>
    <w:p w14:paraId="3CD18853" w14:textId="77777777" w:rsidR="003A02FC" w:rsidRPr="003A02FC" w:rsidRDefault="003A02FC" w:rsidP="004F5BF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Expansão Visual e Prática</w:t>
      </w:r>
    </w:p>
    <w:p w14:paraId="4D67A5B4" w14:textId="77777777" w:rsidR="003A02FC" w:rsidRPr="003A02FC" w:rsidRDefault="003A02FC" w:rsidP="004F5BF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lastRenderedPageBreak/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“O envidraçamento de sacadas é uma tendência crescente, oferecendo uma solução elegante para ampliar espaços. Nossos sistemas proporcionam isolamento acústico e térmico, além de uma estética impecável.”</w:t>
      </w:r>
    </w:p>
    <w:p w14:paraId="1C4CC428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23: Box de Vidro</w:t>
      </w:r>
    </w:p>
    <w:p w14:paraId="480DFD3C" w14:textId="77777777" w:rsidR="003A02FC" w:rsidRPr="003A02FC" w:rsidRDefault="003A02FC" w:rsidP="004F5BFE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Segurança e Estilo</w:t>
      </w:r>
    </w:p>
    <w:p w14:paraId="5BB8C44E" w14:textId="77777777" w:rsidR="003A02FC" w:rsidRPr="003A02FC" w:rsidRDefault="003A02FC" w:rsidP="004F5BFE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“Nossos boxes de vidro são projetados para oferecer o máximo em segurança e estilo. Com vidros temperados e ferragens de alta qualidade, eles são a escolha ideal para quem busca durabilidade e design.”</w:t>
      </w:r>
    </w:p>
    <w:p w14:paraId="5A4FD88C" w14:textId="77777777" w:rsidR="003A02FC" w:rsidRPr="003A02FC" w:rsidRDefault="003A02FC" w:rsidP="004F5BFE">
      <w:pPr>
        <w:shd w:val="clear" w:color="auto" w:fill="FFFFFF"/>
        <w:spacing w:before="180" w:after="0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Slide 24: Espelhos Decorativos</w:t>
      </w:r>
    </w:p>
    <w:p w14:paraId="4433687F" w14:textId="77777777" w:rsidR="003A02FC" w:rsidRPr="003A02FC" w:rsidRDefault="003A02FC" w:rsidP="004F5BFE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Título: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Reflexos de Bom Gosto</w:t>
      </w:r>
    </w:p>
    <w:p w14:paraId="033CB0B9" w14:textId="77777777" w:rsidR="003A02FC" w:rsidRPr="003A02FC" w:rsidRDefault="003A02FC" w:rsidP="004F5BFE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</w:pPr>
      <w:r w:rsidRPr="003A02FC">
        <w:rPr>
          <w:rFonts w:ascii="Avenir Next LT Pro" w:eastAsia="Times New Roman" w:hAnsi="Avenir Next LT Pro" w:cs="Times New Roman"/>
          <w:b/>
          <w:bCs/>
          <w:color w:val="111111"/>
          <w:kern w:val="0"/>
          <w:sz w:val="24"/>
          <w:szCs w:val="24"/>
          <w:lang w:eastAsia="pt-BR"/>
          <w14:ligatures w14:val="none"/>
        </w:rPr>
        <w:t>Texto:</w:t>
      </w:r>
      <w:r w:rsidRPr="003A02FC">
        <w:rPr>
          <w:rFonts w:ascii="Avenir Next LT Pro" w:eastAsia="Times New Roman" w:hAnsi="Avenir Next LT Pro" w:cs="Times New Roman"/>
          <w:color w:val="111111"/>
          <w:kern w:val="0"/>
          <w:sz w:val="24"/>
          <w:szCs w:val="24"/>
          <w:lang w:eastAsia="pt-BR"/>
          <w14:ligatures w14:val="none"/>
        </w:rPr>
        <w:t> “Nossos espelhos decorativos são mais do que simples acessórios; eles são peças centrais que ampliam e iluminam qualquer espaço, refletindo nosso cuidado com cada detalhe.”</w:t>
      </w:r>
    </w:p>
    <w:p w14:paraId="223ACE54" w14:textId="77777777" w:rsidR="004A3186" w:rsidRPr="004F5BFE" w:rsidRDefault="004A3186" w:rsidP="004F5BFE">
      <w:pPr>
        <w:shd w:val="clear" w:color="auto" w:fill="FFFFFF"/>
        <w:spacing w:after="0" w:line="240" w:lineRule="auto"/>
        <w:jc w:val="both"/>
        <w:rPr>
          <w:rFonts w:ascii="Avenir Next LT Pro" w:hAnsi="Avenir Next LT Pro"/>
          <w:sz w:val="24"/>
          <w:szCs w:val="24"/>
        </w:rPr>
      </w:pPr>
    </w:p>
    <w:sectPr w:rsidR="004A3186" w:rsidRPr="004F5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CDD"/>
    <w:multiLevelType w:val="multilevel"/>
    <w:tmpl w:val="4CD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3007"/>
    <w:multiLevelType w:val="multilevel"/>
    <w:tmpl w:val="5DC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585E"/>
    <w:multiLevelType w:val="multilevel"/>
    <w:tmpl w:val="C0E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732"/>
    <w:multiLevelType w:val="multilevel"/>
    <w:tmpl w:val="9D9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2C8D"/>
    <w:multiLevelType w:val="multilevel"/>
    <w:tmpl w:val="9C4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F40DD"/>
    <w:multiLevelType w:val="multilevel"/>
    <w:tmpl w:val="55D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7B75"/>
    <w:multiLevelType w:val="multilevel"/>
    <w:tmpl w:val="315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2627"/>
    <w:multiLevelType w:val="multilevel"/>
    <w:tmpl w:val="D53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15CF3"/>
    <w:multiLevelType w:val="multilevel"/>
    <w:tmpl w:val="4DE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F6022"/>
    <w:multiLevelType w:val="multilevel"/>
    <w:tmpl w:val="6AA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4E8B"/>
    <w:multiLevelType w:val="multilevel"/>
    <w:tmpl w:val="D12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611D"/>
    <w:multiLevelType w:val="multilevel"/>
    <w:tmpl w:val="D3A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F252B"/>
    <w:multiLevelType w:val="multilevel"/>
    <w:tmpl w:val="3AB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5021E"/>
    <w:multiLevelType w:val="multilevel"/>
    <w:tmpl w:val="AC5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05ED"/>
    <w:multiLevelType w:val="multilevel"/>
    <w:tmpl w:val="049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1539E"/>
    <w:multiLevelType w:val="multilevel"/>
    <w:tmpl w:val="237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14B5C"/>
    <w:multiLevelType w:val="multilevel"/>
    <w:tmpl w:val="BD5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478B1"/>
    <w:multiLevelType w:val="multilevel"/>
    <w:tmpl w:val="025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85655"/>
    <w:multiLevelType w:val="multilevel"/>
    <w:tmpl w:val="7E1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672ED"/>
    <w:multiLevelType w:val="multilevel"/>
    <w:tmpl w:val="9D4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E301C"/>
    <w:multiLevelType w:val="multilevel"/>
    <w:tmpl w:val="B8B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07AD0"/>
    <w:multiLevelType w:val="multilevel"/>
    <w:tmpl w:val="824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06D54"/>
    <w:multiLevelType w:val="multilevel"/>
    <w:tmpl w:val="136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95833"/>
    <w:multiLevelType w:val="multilevel"/>
    <w:tmpl w:val="DA9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D4AC3"/>
    <w:multiLevelType w:val="multilevel"/>
    <w:tmpl w:val="E54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F1A84"/>
    <w:multiLevelType w:val="multilevel"/>
    <w:tmpl w:val="B9F0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40B6B"/>
    <w:multiLevelType w:val="multilevel"/>
    <w:tmpl w:val="6B6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070C4"/>
    <w:multiLevelType w:val="multilevel"/>
    <w:tmpl w:val="B206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926D6"/>
    <w:multiLevelType w:val="multilevel"/>
    <w:tmpl w:val="2FC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01AA0"/>
    <w:multiLevelType w:val="multilevel"/>
    <w:tmpl w:val="4AB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32CDF"/>
    <w:multiLevelType w:val="multilevel"/>
    <w:tmpl w:val="205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D2476"/>
    <w:multiLevelType w:val="multilevel"/>
    <w:tmpl w:val="F9E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36448"/>
    <w:multiLevelType w:val="multilevel"/>
    <w:tmpl w:val="E91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C1A64"/>
    <w:multiLevelType w:val="multilevel"/>
    <w:tmpl w:val="613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1531D"/>
    <w:multiLevelType w:val="multilevel"/>
    <w:tmpl w:val="A73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10513"/>
    <w:multiLevelType w:val="multilevel"/>
    <w:tmpl w:val="C00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A20FA"/>
    <w:multiLevelType w:val="multilevel"/>
    <w:tmpl w:val="B19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0361F"/>
    <w:multiLevelType w:val="multilevel"/>
    <w:tmpl w:val="F92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373B6"/>
    <w:multiLevelType w:val="multilevel"/>
    <w:tmpl w:val="B09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7B5D6B"/>
    <w:multiLevelType w:val="multilevel"/>
    <w:tmpl w:val="218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14B1E"/>
    <w:multiLevelType w:val="multilevel"/>
    <w:tmpl w:val="E380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F62B9"/>
    <w:multiLevelType w:val="multilevel"/>
    <w:tmpl w:val="287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55ABF"/>
    <w:multiLevelType w:val="multilevel"/>
    <w:tmpl w:val="47F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247F1"/>
    <w:multiLevelType w:val="multilevel"/>
    <w:tmpl w:val="71B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6230A"/>
    <w:multiLevelType w:val="multilevel"/>
    <w:tmpl w:val="DE3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96B8F"/>
    <w:multiLevelType w:val="multilevel"/>
    <w:tmpl w:val="1D5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30948">
    <w:abstractNumId w:val="10"/>
  </w:num>
  <w:num w:numId="2" w16cid:durableId="878125271">
    <w:abstractNumId w:val="30"/>
  </w:num>
  <w:num w:numId="3" w16cid:durableId="1073510306">
    <w:abstractNumId w:val="9"/>
  </w:num>
  <w:num w:numId="4" w16cid:durableId="824055077">
    <w:abstractNumId w:val="39"/>
  </w:num>
  <w:num w:numId="5" w16cid:durableId="1795825883">
    <w:abstractNumId w:val="43"/>
  </w:num>
  <w:num w:numId="6" w16cid:durableId="1251815275">
    <w:abstractNumId w:val="12"/>
  </w:num>
  <w:num w:numId="7" w16cid:durableId="279193102">
    <w:abstractNumId w:val="27"/>
  </w:num>
  <w:num w:numId="8" w16cid:durableId="96366801">
    <w:abstractNumId w:val="13"/>
  </w:num>
  <w:num w:numId="9" w16cid:durableId="1075855923">
    <w:abstractNumId w:val="38"/>
  </w:num>
  <w:num w:numId="10" w16cid:durableId="1208106407">
    <w:abstractNumId w:val="35"/>
  </w:num>
  <w:num w:numId="11" w16cid:durableId="563838686">
    <w:abstractNumId w:val="33"/>
  </w:num>
  <w:num w:numId="12" w16cid:durableId="1935476979">
    <w:abstractNumId w:val="34"/>
  </w:num>
  <w:num w:numId="13" w16cid:durableId="548885718">
    <w:abstractNumId w:val="0"/>
  </w:num>
  <w:num w:numId="14" w16cid:durableId="1525943237">
    <w:abstractNumId w:val="41"/>
  </w:num>
  <w:num w:numId="15" w16cid:durableId="1208106780">
    <w:abstractNumId w:val="16"/>
  </w:num>
  <w:num w:numId="16" w16cid:durableId="1803116910">
    <w:abstractNumId w:val="25"/>
  </w:num>
  <w:num w:numId="17" w16cid:durableId="2112971175">
    <w:abstractNumId w:val="7"/>
  </w:num>
  <w:num w:numId="18" w16cid:durableId="1022976838">
    <w:abstractNumId w:val="8"/>
  </w:num>
  <w:num w:numId="19" w16cid:durableId="511333599">
    <w:abstractNumId w:val="29"/>
  </w:num>
  <w:num w:numId="20" w16cid:durableId="348214079">
    <w:abstractNumId w:val="23"/>
  </w:num>
  <w:num w:numId="21" w16cid:durableId="1703088174">
    <w:abstractNumId w:val="32"/>
  </w:num>
  <w:num w:numId="22" w16cid:durableId="1314527113">
    <w:abstractNumId w:val="37"/>
  </w:num>
  <w:num w:numId="23" w16cid:durableId="293679551">
    <w:abstractNumId w:val="1"/>
  </w:num>
  <w:num w:numId="24" w16cid:durableId="1792237353">
    <w:abstractNumId w:val="11"/>
  </w:num>
  <w:num w:numId="25" w16cid:durableId="1743865657">
    <w:abstractNumId w:val="40"/>
  </w:num>
  <w:num w:numId="26" w16cid:durableId="110824067">
    <w:abstractNumId w:val="4"/>
  </w:num>
  <w:num w:numId="27" w16cid:durableId="1014844609">
    <w:abstractNumId w:val="42"/>
  </w:num>
  <w:num w:numId="28" w16cid:durableId="1007562506">
    <w:abstractNumId w:val="22"/>
  </w:num>
  <w:num w:numId="29" w16cid:durableId="1684820484">
    <w:abstractNumId w:val="28"/>
  </w:num>
  <w:num w:numId="30" w16cid:durableId="1102994189">
    <w:abstractNumId w:val="14"/>
  </w:num>
  <w:num w:numId="31" w16cid:durableId="317852880">
    <w:abstractNumId w:val="31"/>
  </w:num>
  <w:num w:numId="32" w16cid:durableId="874193001">
    <w:abstractNumId w:val="18"/>
  </w:num>
  <w:num w:numId="33" w16cid:durableId="59523961">
    <w:abstractNumId w:val="21"/>
  </w:num>
  <w:num w:numId="34" w16cid:durableId="900604262">
    <w:abstractNumId w:val="15"/>
  </w:num>
  <w:num w:numId="35" w16cid:durableId="64110514">
    <w:abstractNumId w:val="2"/>
  </w:num>
  <w:num w:numId="36" w16cid:durableId="1218468857">
    <w:abstractNumId w:val="36"/>
  </w:num>
  <w:num w:numId="37" w16cid:durableId="1576009881">
    <w:abstractNumId w:val="17"/>
  </w:num>
  <w:num w:numId="38" w16cid:durableId="187447477">
    <w:abstractNumId w:val="6"/>
  </w:num>
  <w:num w:numId="39" w16cid:durableId="1881046676">
    <w:abstractNumId w:val="26"/>
  </w:num>
  <w:num w:numId="40" w16cid:durableId="1108082744">
    <w:abstractNumId w:val="19"/>
  </w:num>
  <w:num w:numId="41" w16cid:durableId="98183483">
    <w:abstractNumId w:val="3"/>
  </w:num>
  <w:num w:numId="42" w16cid:durableId="811213376">
    <w:abstractNumId w:val="44"/>
  </w:num>
  <w:num w:numId="43" w16cid:durableId="174152522">
    <w:abstractNumId w:val="20"/>
  </w:num>
  <w:num w:numId="44" w16cid:durableId="41831385">
    <w:abstractNumId w:val="45"/>
  </w:num>
  <w:num w:numId="45" w16cid:durableId="423771524">
    <w:abstractNumId w:val="5"/>
  </w:num>
  <w:num w:numId="46" w16cid:durableId="13154550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38"/>
    <w:rsid w:val="003A02FC"/>
    <w:rsid w:val="004A3186"/>
    <w:rsid w:val="004F5BFE"/>
    <w:rsid w:val="008320DA"/>
    <w:rsid w:val="00F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24C1"/>
  <w15:chartTrackingRefBased/>
  <w15:docId w15:val="{18C45028-3077-4918-A479-F24DA62C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6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6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6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6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6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64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6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64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6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6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64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64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64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64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6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D6438"/>
    <w:rPr>
      <w:b/>
      <w:bCs/>
    </w:rPr>
  </w:style>
  <w:style w:type="character" w:styleId="nfase">
    <w:name w:val="Emphasis"/>
    <w:basedOn w:val="Fontepargpadro"/>
    <w:uiPriority w:val="20"/>
    <w:qFormat/>
    <w:rsid w:val="003A02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7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9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810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Palha</dc:creator>
  <cp:keywords/>
  <dc:description/>
  <cp:lastModifiedBy>Leonardo Palha</cp:lastModifiedBy>
  <cp:revision>2</cp:revision>
  <dcterms:created xsi:type="dcterms:W3CDTF">2024-04-09T14:37:00Z</dcterms:created>
  <dcterms:modified xsi:type="dcterms:W3CDTF">2024-04-09T16:47:00Z</dcterms:modified>
</cp:coreProperties>
</file>