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36C" w:rsidRPr="00DD6CBC" w:rsidRDefault="00F4636C" w:rsidP="00DD6CBC">
      <w:pPr>
        <w:pStyle w:val="Title"/>
        <w:rPr>
          <w:shd w:val="clear" w:color="auto" w:fill="FFFFFF"/>
        </w:rPr>
      </w:pPr>
      <w:r w:rsidRPr="00DD6CBC">
        <w:rPr>
          <w:shd w:val="clear" w:color="auto" w:fill="FFFFFF"/>
        </w:rPr>
        <w:t>Unit 2:</w:t>
      </w:r>
      <w:r w:rsidRPr="00DD6CBC">
        <w:t xml:space="preserve"> HTML5, JQuery And Ajax</w:t>
      </w:r>
      <w:r w:rsidRPr="00DD6CBC">
        <w:rPr>
          <w:shd w:val="clear" w:color="auto" w:fill="FFFFFF"/>
        </w:rPr>
        <w:t xml:space="preserve"> </w:t>
      </w:r>
    </w:p>
    <w:p w:rsidR="00E85640" w:rsidRPr="00DD6CBC" w:rsidRDefault="00E85640" w:rsidP="00DD6CBC">
      <w:pPr>
        <w:pStyle w:val="Title"/>
      </w:pPr>
      <w:r w:rsidRPr="00DD6CBC">
        <w:t>JavaScript events</w:t>
      </w:r>
    </w:p>
    <w:p w:rsidR="00F318AB" w:rsidRDefault="004479A2" w:rsidP="004479A2">
      <w:pPr>
        <w:pStyle w:val="Heading2"/>
      </w:pPr>
      <w:r w:rsidRPr="004479A2">
        <w:t>Submit &amp; Reset Buttons</w:t>
      </w:r>
    </w:p>
    <w:p w:rsidR="004479A2" w:rsidRPr="004479A2" w:rsidRDefault="004479A2" w:rsidP="004479A2">
      <w:pPr>
        <w:shd w:val="clear" w:color="auto" w:fill="FFFFFF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en-IN"/>
        </w:rPr>
      </w:pPr>
      <w:r w:rsidRPr="004479A2">
        <w:rPr>
          <w:rFonts w:ascii="Times New Roman" w:eastAsia="Times New Roman" w:hAnsi="Times New Roman"/>
          <w:sz w:val="28"/>
          <w:szCs w:val="28"/>
          <w:lang w:eastAsia="en-IN"/>
        </w:rPr>
        <w:t>Buttons are defined by changing the input element’s type attribute. There is two different kinds of buttons – the submit button and the reset button. Submit and Reset buttons help the user tell the browser what to do with a form on the website.</w:t>
      </w:r>
    </w:p>
    <w:p w:rsidR="004479A2" w:rsidRPr="004479A2" w:rsidRDefault="004479A2" w:rsidP="004479A2">
      <w:pPr>
        <w:shd w:val="clear" w:color="auto" w:fill="FFFFFF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en-IN"/>
        </w:rPr>
      </w:pPr>
      <w:r w:rsidRPr="004479A2">
        <w:rPr>
          <w:rFonts w:ascii="Times New Roman" w:eastAsia="Times New Roman" w:hAnsi="Times New Roman"/>
          <w:sz w:val="28"/>
          <w:szCs w:val="28"/>
          <w:lang w:eastAsia="en-IN"/>
        </w:rPr>
        <w:t>The INPUT element defines an input field. When specify "submit" (or "reset") for the type attribute of this element, a submit button (or a reset button) is created.</w:t>
      </w:r>
    </w:p>
    <w:p w:rsidR="004479A2" w:rsidRPr="004479A2" w:rsidRDefault="004479A2" w:rsidP="004479A2">
      <w:pPr>
        <w:shd w:val="clear" w:color="auto" w:fill="FFFFFF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en-IN"/>
        </w:rPr>
      </w:pPr>
      <w:r w:rsidRPr="004479A2">
        <w:rPr>
          <w:rFonts w:ascii="Times New Roman" w:eastAsia="Times New Roman" w:hAnsi="Times New Roman"/>
          <w:sz w:val="28"/>
          <w:szCs w:val="28"/>
          <w:lang w:eastAsia="en-IN"/>
        </w:rPr>
        <w:t>&lt;input type="submit" value="Submit"&gt;</w:t>
      </w:r>
    </w:p>
    <w:p w:rsidR="004479A2" w:rsidRPr="004479A2" w:rsidRDefault="004479A2" w:rsidP="004479A2">
      <w:pPr>
        <w:shd w:val="clear" w:color="auto" w:fill="FFFFFF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en-IN"/>
        </w:rPr>
      </w:pPr>
      <w:r w:rsidRPr="004479A2">
        <w:rPr>
          <w:rFonts w:ascii="Times New Roman" w:eastAsia="Times New Roman" w:hAnsi="Times New Roman"/>
          <w:sz w:val="28"/>
          <w:szCs w:val="28"/>
          <w:lang w:eastAsia="en-IN"/>
        </w:rPr>
        <w:t>&lt;input type="reset" value="Reset"&gt;</w:t>
      </w:r>
    </w:p>
    <w:tbl>
      <w:tblPr>
        <w:tblW w:w="5155" w:type="dxa"/>
        <w:tblInd w:w="1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4"/>
        <w:gridCol w:w="1248"/>
        <w:gridCol w:w="2833"/>
      </w:tblGrid>
      <w:tr w:rsidR="004479A2" w:rsidRPr="004479A2" w:rsidTr="005B7A92">
        <w:trPr>
          <w:trHeight w:val="582"/>
        </w:trPr>
        <w:tc>
          <w:tcPr>
            <w:tcW w:w="0" w:type="auto"/>
            <w:shd w:val="clear" w:color="auto" w:fill="F0F0FF"/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4479A2" w:rsidRPr="004479A2" w:rsidRDefault="004479A2" w:rsidP="004479A2">
            <w:pPr>
              <w:spacing w:before="215" w:after="215" w:line="240" w:lineRule="auto"/>
              <w:jc w:val="center"/>
              <w:rPr>
                <w:rFonts w:ascii="Verdana" w:eastAsia="Times New Roman" w:hAnsi="Verdana"/>
                <w:b/>
                <w:bCs/>
                <w:color w:val="2B2B2B"/>
                <w:sz w:val="17"/>
                <w:szCs w:val="17"/>
                <w:lang w:eastAsia="en-IN"/>
              </w:rPr>
            </w:pPr>
            <w:r w:rsidRPr="004479A2">
              <w:rPr>
                <w:rFonts w:ascii="Verdana" w:eastAsia="Times New Roman" w:hAnsi="Verdana"/>
                <w:b/>
                <w:bCs/>
                <w:color w:val="2B2B2B"/>
                <w:sz w:val="17"/>
                <w:szCs w:val="17"/>
                <w:lang w:eastAsia="en-IN"/>
              </w:rPr>
              <w:t>Attribute</w:t>
            </w:r>
          </w:p>
        </w:tc>
        <w:tc>
          <w:tcPr>
            <w:tcW w:w="0" w:type="auto"/>
            <w:shd w:val="clear" w:color="auto" w:fill="F0F0FF"/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4479A2" w:rsidRPr="004479A2" w:rsidRDefault="004479A2" w:rsidP="004479A2">
            <w:pPr>
              <w:spacing w:before="215" w:after="215" w:line="240" w:lineRule="auto"/>
              <w:jc w:val="center"/>
              <w:rPr>
                <w:rFonts w:ascii="Verdana" w:eastAsia="Times New Roman" w:hAnsi="Verdana"/>
                <w:b/>
                <w:bCs/>
                <w:color w:val="2B2B2B"/>
                <w:sz w:val="17"/>
                <w:szCs w:val="17"/>
                <w:lang w:eastAsia="en-IN"/>
              </w:rPr>
            </w:pPr>
            <w:r w:rsidRPr="004479A2">
              <w:rPr>
                <w:rFonts w:ascii="Verdana" w:eastAsia="Times New Roman" w:hAnsi="Verdana"/>
                <w:b/>
                <w:bCs/>
                <w:color w:val="2B2B2B"/>
                <w:sz w:val="17"/>
                <w:szCs w:val="17"/>
                <w:lang w:eastAsia="en-IN"/>
              </w:rPr>
              <w:t>Value</w:t>
            </w:r>
          </w:p>
        </w:tc>
        <w:tc>
          <w:tcPr>
            <w:tcW w:w="0" w:type="auto"/>
            <w:shd w:val="clear" w:color="auto" w:fill="F0F0FF"/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4479A2" w:rsidRPr="004479A2" w:rsidRDefault="004479A2" w:rsidP="004479A2">
            <w:pPr>
              <w:spacing w:before="215" w:after="215" w:line="240" w:lineRule="auto"/>
              <w:jc w:val="center"/>
              <w:rPr>
                <w:rFonts w:ascii="Verdana" w:eastAsia="Times New Roman" w:hAnsi="Verdana"/>
                <w:b/>
                <w:bCs/>
                <w:color w:val="2B2B2B"/>
                <w:sz w:val="17"/>
                <w:szCs w:val="17"/>
                <w:lang w:eastAsia="en-IN"/>
              </w:rPr>
            </w:pPr>
            <w:r w:rsidRPr="004479A2">
              <w:rPr>
                <w:rFonts w:ascii="Verdana" w:eastAsia="Times New Roman" w:hAnsi="Verdana"/>
                <w:b/>
                <w:bCs/>
                <w:color w:val="2B2B2B"/>
                <w:sz w:val="17"/>
                <w:szCs w:val="17"/>
                <w:lang w:eastAsia="en-IN"/>
              </w:rPr>
              <w:t>Explanation</w:t>
            </w:r>
          </w:p>
        </w:tc>
      </w:tr>
      <w:tr w:rsidR="004479A2" w:rsidRPr="004479A2" w:rsidTr="005B7A92">
        <w:trPr>
          <w:trHeight w:val="627"/>
        </w:trPr>
        <w:tc>
          <w:tcPr>
            <w:tcW w:w="0" w:type="auto"/>
            <w:vMerge w:val="restart"/>
            <w:shd w:val="clear" w:color="auto" w:fill="FFFFFF"/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4479A2" w:rsidRPr="004479A2" w:rsidRDefault="004479A2" w:rsidP="004479A2">
            <w:pPr>
              <w:spacing w:before="215" w:after="215" w:line="240" w:lineRule="auto"/>
              <w:jc w:val="center"/>
              <w:rPr>
                <w:rFonts w:ascii="Verdana" w:eastAsia="Times New Roman" w:hAnsi="Verdana"/>
                <w:sz w:val="17"/>
                <w:szCs w:val="17"/>
                <w:lang w:eastAsia="en-IN"/>
              </w:rPr>
            </w:pPr>
            <w:r w:rsidRPr="004479A2">
              <w:rPr>
                <w:rFonts w:ascii="Verdana" w:eastAsia="Times New Roman" w:hAnsi="Verdana"/>
                <w:sz w:val="17"/>
                <w:lang w:eastAsia="en-IN"/>
              </w:rPr>
              <w:t>type=" "</w:t>
            </w:r>
          </w:p>
        </w:tc>
        <w:tc>
          <w:tcPr>
            <w:tcW w:w="0" w:type="auto"/>
            <w:shd w:val="clear" w:color="auto" w:fill="FFFFFF"/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4479A2" w:rsidRPr="004479A2" w:rsidRDefault="004479A2" w:rsidP="004479A2">
            <w:pPr>
              <w:spacing w:before="215" w:after="215" w:line="240" w:lineRule="auto"/>
              <w:jc w:val="center"/>
              <w:rPr>
                <w:rFonts w:ascii="Verdana" w:eastAsia="Times New Roman" w:hAnsi="Verdana"/>
                <w:sz w:val="17"/>
                <w:szCs w:val="17"/>
                <w:lang w:eastAsia="en-IN"/>
              </w:rPr>
            </w:pPr>
            <w:r w:rsidRPr="004479A2">
              <w:rPr>
                <w:rFonts w:ascii="Verdana" w:eastAsia="Times New Roman" w:hAnsi="Verdana"/>
                <w:sz w:val="17"/>
                <w:lang w:eastAsia="en-IN"/>
              </w:rPr>
              <w:t>submit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4479A2" w:rsidRPr="004479A2" w:rsidRDefault="004479A2" w:rsidP="004479A2">
            <w:pPr>
              <w:spacing w:before="215" w:after="215" w:line="240" w:lineRule="auto"/>
              <w:jc w:val="center"/>
              <w:rPr>
                <w:rFonts w:ascii="Verdana" w:eastAsia="Times New Roman" w:hAnsi="Verdana"/>
                <w:sz w:val="17"/>
                <w:szCs w:val="17"/>
                <w:lang w:eastAsia="en-IN"/>
              </w:rPr>
            </w:pPr>
            <w:r w:rsidRPr="004479A2">
              <w:rPr>
                <w:rFonts w:ascii="Verdana" w:eastAsia="Times New Roman" w:hAnsi="Verdana"/>
                <w:sz w:val="17"/>
                <w:szCs w:val="17"/>
                <w:lang w:eastAsia="en-IN"/>
              </w:rPr>
              <w:t>the type of input field</w:t>
            </w:r>
            <w:r w:rsidRPr="004479A2">
              <w:rPr>
                <w:rFonts w:ascii="Verdana" w:eastAsia="Times New Roman" w:hAnsi="Verdana"/>
                <w:sz w:val="17"/>
                <w:szCs w:val="17"/>
                <w:lang w:eastAsia="en-IN"/>
              </w:rPr>
              <w:br/>
            </w:r>
            <w:r w:rsidRPr="004479A2">
              <w:rPr>
                <w:rFonts w:ascii="Verdana" w:eastAsia="Times New Roman" w:hAnsi="Verdana"/>
                <w:sz w:val="17"/>
                <w:lang w:eastAsia="en-IN"/>
              </w:rPr>
              <w:t>submit</w:t>
            </w:r>
            <w:r w:rsidRPr="004479A2">
              <w:rPr>
                <w:rFonts w:ascii="Verdana" w:eastAsia="Times New Roman" w:hAnsi="Verdana"/>
                <w:sz w:val="17"/>
                <w:szCs w:val="17"/>
                <w:lang w:eastAsia="en-IN"/>
              </w:rPr>
              <w:t> : creates a submit button</w:t>
            </w:r>
            <w:r w:rsidRPr="004479A2">
              <w:rPr>
                <w:rFonts w:ascii="Verdana" w:eastAsia="Times New Roman" w:hAnsi="Verdana"/>
                <w:sz w:val="17"/>
                <w:szCs w:val="17"/>
                <w:lang w:eastAsia="en-IN"/>
              </w:rPr>
              <w:br/>
            </w:r>
            <w:r w:rsidRPr="004479A2">
              <w:rPr>
                <w:rFonts w:ascii="Verdana" w:eastAsia="Times New Roman" w:hAnsi="Verdana"/>
                <w:sz w:val="17"/>
                <w:lang w:eastAsia="en-IN"/>
              </w:rPr>
              <w:t>reset</w:t>
            </w:r>
            <w:r w:rsidRPr="004479A2">
              <w:rPr>
                <w:rFonts w:ascii="Verdana" w:eastAsia="Times New Roman" w:hAnsi="Verdana"/>
                <w:sz w:val="17"/>
                <w:szCs w:val="17"/>
                <w:lang w:eastAsia="en-IN"/>
              </w:rPr>
              <w:t> : creates a reset button</w:t>
            </w:r>
          </w:p>
        </w:tc>
      </w:tr>
      <w:tr w:rsidR="004479A2" w:rsidRPr="004479A2" w:rsidTr="005B7A92">
        <w:trPr>
          <w:trHeight w:val="507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4479A2" w:rsidRPr="004479A2" w:rsidRDefault="004479A2" w:rsidP="004479A2">
            <w:pPr>
              <w:spacing w:after="0" w:line="240" w:lineRule="auto"/>
              <w:jc w:val="center"/>
              <w:rPr>
                <w:rFonts w:ascii="Verdana" w:eastAsia="Times New Roman" w:hAnsi="Verdana"/>
                <w:sz w:val="17"/>
                <w:szCs w:val="17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4479A2" w:rsidRPr="004479A2" w:rsidRDefault="004479A2" w:rsidP="004479A2">
            <w:pPr>
              <w:spacing w:before="215" w:after="215" w:line="240" w:lineRule="auto"/>
              <w:jc w:val="center"/>
              <w:rPr>
                <w:rFonts w:ascii="Verdana" w:eastAsia="Times New Roman" w:hAnsi="Verdana"/>
                <w:sz w:val="17"/>
                <w:szCs w:val="17"/>
                <w:lang w:eastAsia="en-IN"/>
              </w:rPr>
            </w:pPr>
            <w:r w:rsidRPr="004479A2">
              <w:rPr>
                <w:rFonts w:ascii="Verdana" w:eastAsia="Times New Roman" w:hAnsi="Verdana"/>
                <w:sz w:val="17"/>
                <w:lang w:eastAsia="en-IN"/>
              </w:rPr>
              <w:t>reset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4479A2" w:rsidRPr="004479A2" w:rsidRDefault="004479A2" w:rsidP="004479A2">
            <w:pPr>
              <w:spacing w:after="0" w:line="240" w:lineRule="auto"/>
              <w:jc w:val="center"/>
              <w:rPr>
                <w:rFonts w:ascii="Verdana" w:eastAsia="Times New Roman" w:hAnsi="Verdana"/>
                <w:sz w:val="17"/>
                <w:szCs w:val="17"/>
                <w:lang w:eastAsia="en-IN"/>
              </w:rPr>
            </w:pPr>
          </w:p>
        </w:tc>
      </w:tr>
      <w:tr w:rsidR="004479A2" w:rsidRPr="004479A2" w:rsidTr="005B7A92">
        <w:trPr>
          <w:trHeight w:val="582"/>
        </w:trPr>
        <w:tc>
          <w:tcPr>
            <w:tcW w:w="0" w:type="auto"/>
            <w:shd w:val="clear" w:color="auto" w:fill="FFFFFF"/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4479A2" w:rsidRPr="004479A2" w:rsidRDefault="004479A2" w:rsidP="004479A2">
            <w:pPr>
              <w:spacing w:before="215" w:after="215" w:line="240" w:lineRule="auto"/>
              <w:jc w:val="center"/>
              <w:rPr>
                <w:rFonts w:ascii="Verdana" w:eastAsia="Times New Roman" w:hAnsi="Verdana"/>
                <w:sz w:val="17"/>
                <w:szCs w:val="17"/>
                <w:lang w:eastAsia="en-IN"/>
              </w:rPr>
            </w:pPr>
            <w:r w:rsidRPr="004479A2">
              <w:rPr>
                <w:rFonts w:ascii="Verdana" w:eastAsia="Times New Roman" w:hAnsi="Verdana"/>
                <w:sz w:val="17"/>
                <w:lang w:eastAsia="en-IN"/>
              </w:rPr>
              <w:t>name=" "</w:t>
            </w:r>
          </w:p>
        </w:tc>
        <w:tc>
          <w:tcPr>
            <w:tcW w:w="0" w:type="auto"/>
            <w:shd w:val="clear" w:color="auto" w:fill="FFFFFF"/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4479A2" w:rsidRPr="004479A2" w:rsidRDefault="004479A2" w:rsidP="004479A2">
            <w:pPr>
              <w:spacing w:before="215" w:after="215" w:line="240" w:lineRule="auto"/>
              <w:jc w:val="center"/>
              <w:rPr>
                <w:rFonts w:ascii="Verdana" w:eastAsia="Times New Roman" w:hAnsi="Verdana"/>
                <w:sz w:val="17"/>
                <w:szCs w:val="17"/>
                <w:lang w:eastAsia="en-IN"/>
              </w:rPr>
            </w:pPr>
            <w:r w:rsidRPr="004479A2">
              <w:rPr>
                <w:rFonts w:ascii="Verdana" w:eastAsia="Times New Roman" w:hAnsi="Verdana"/>
                <w:sz w:val="17"/>
                <w:szCs w:val="17"/>
                <w:lang w:eastAsia="en-IN"/>
              </w:rPr>
              <w:t>button name</w:t>
            </w:r>
          </w:p>
        </w:tc>
        <w:tc>
          <w:tcPr>
            <w:tcW w:w="0" w:type="auto"/>
            <w:shd w:val="clear" w:color="auto" w:fill="FFFFFF"/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4479A2" w:rsidRPr="004479A2" w:rsidRDefault="004479A2" w:rsidP="004479A2">
            <w:pPr>
              <w:spacing w:before="215" w:after="215" w:line="240" w:lineRule="auto"/>
              <w:jc w:val="center"/>
              <w:rPr>
                <w:rFonts w:ascii="Verdana" w:eastAsia="Times New Roman" w:hAnsi="Verdana"/>
                <w:sz w:val="17"/>
                <w:szCs w:val="17"/>
                <w:lang w:eastAsia="en-IN"/>
              </w:rPr>
            </w:pPr>
            <w:r w:rsidRPr="004479A2">
              <w:rPr>
                <w:rFonts w:ascii="Verdana" w:eastAsia="Times New Roman" w:hAnsi="Verdana"/>
                <w:sz w:val="17"/>
                <w:szCs w:val="17"/>
                <w:lang w:eastAsia="en-IN"/>
              </w:rPr>
              <w:t>a unique name for the button</w:t>
            </w:r>
          </w:p>
        </w:tc>
      </w:tr>
      <w:tr w:rsidR="004479A2" w:rsidRPr="004479A2" w:rsidTr="005B7A92">
        <w:trPr>
          <w:trHeight w:val="21"/>
        </w:trPr>
        <w:tc>
          <w:tcPr>
            <w:tcW w:w="0" w:type="auto"/>
            <w:shd w:val="clear" w:color="auto" w:fill="FFFFFF"/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4479A2" w:rsidRPr="004479A2" w:rsidRDefault="004479A2" w:rsidP="004479A2">
            <w:pPr>
              <w:spacing w:before="215" w:after="215" w:line="240" w:lineRule="auto"/>
              <w:jc w:val="center"/>
              <w:rPr>
                <w:rFonts w:ascii="Verdana" w:eastAsia="Times New Roman" w:hAnsi="Verdana"/>
                <w:sz w:val="17"/>
                <w:szCs w:val="17"/>
                <w:lang w:eastAsia="en-IN"/>
              </w:rPr>
            </w:pPr>
            <w:r w:rsidRPr="004479A2">
              <w:rPr>
                <w:rFonts w:ascii="Verdana" w:eastAsia="Times New Roman" w:hAnsi="Verdana"/>
                <w:sz w:val="17"/>
                <w:lang w:eastAsia="en-IN"/>
              </w:rPr>
              <w:t>value=" "</w:t>
            </w:r>
          </w:p>
        </w:tc>
        <w:tc>
          <w:tcPr>
            <w:tcW w:w="0" w:type="auto"/>
            <w:shd w:val="clear" w:color="auto" w:fill="FFFFFF"/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4479A2" w:rsidRPr="004479A2" w:rsidRDefault="004479A2" w:rsidP="004479A2">
            <w:pPr>
              <w:spacing w:before="215" w:after="215" w:line="240" w:lineRule="auto"/>
              <w:jc w:val="center"/>
              <w:rPr>
                <w:rFonts w:ascii="Verdana" w:eastAsia="Times New Roman" w:hAnsi="Verdana"/>
                <w:sz w:val="17"/>
                <w:szCs w:val="17"/>
                <w:lang w:eastAsia="en-IN"/>
              </w:rPr>
            </w:pPr>
            <w:r w:rsidRPr="004479A2">
              <w:rPr>
                <w:rFonts w:ascii="Verdana" w:eastAsia="Times New Roman" w:hAnsi="Verdana"/>
                <w:sz w:val="17"/>
                <w:szCs w:val="17"/>
                <w:lang w:eastAsia="en-IN"/>
              </w:rPr>
              <w:t>button text</w:t>
            </w:r>
          </w:p>
        </w:tc>
        <w:tc>
          <w:tcPr>
            <w:tcW w:w="0" w:type="auto"/>
            <w:shd w:val="clear" w:color="auto" w:fill="FFFFFF"/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4479A2" w:rsidRPr="004479A2" w:rsidRDefault="004479A2" w:rsidP="004479A2">
            <w:pPr>
              <w:spacing w:before="215" w:after="215" w:line="240" w:lineRule="auto"/>
              <w:jc w:val="center"/>
              <w:rPr>
                <w:rFonts w:ascii="Verdana" w:eastAsia="Times New Roman" w:hAnsi="Verdana"/>
                <w:sz w:val="17"/>
                <w:szCs w:val="17"/>
                <w:lang w:eastAsia="en-IN"/>
              </w:rPr>
            </w:pPr>
            <w:r w:rsidRPr="004479A2">
              <w:rPr>
                <w:rFonts w:ascii="Verdana" w:eastAsia="Times New Roman" w:hAnsi="Verdana"/>
                <w:sz w:val="17"/>
                <w:szCs w:val="17"/>
                <w:lang w:eastAsia="en-IN"/>
              </w:rPr>
              <w:t>the text displayed on the button</w:t>
            </w:r>
          </w:p>
        </w:tc>
      </w:tr>
    </w:tbl>
    <w:p w:rsidR="004479A2" w:rsidRDefault="004479A2" w:rsidP="004479A2"/>
    <w:p w:rsidR="004479A2" w:rsidRPr="004479A2" w:rsidRDefault="004479A2" w:rsidP="004479A2">
      <w:pPr>
        <w:pStyle w:val="NormalWeb"/>
        <w:shd w:val="clear" w:color="auto" w:fill="FFFFFF"/>
        <w:spacing w:line="240" w:lineRule="atLeast"/>
        <w:rPr>
          <w:b/>
          <w:sz w:val="28"/>
          <w:szCs w:val="28"/>
        </w:rPr>
      </w:pPr>
      <w:r w:rsidRPr="004479A2">
        <w:rPr>
          <w:b/>
          <w:sz w:val="28"/>
          <w:szCs w:val="28"/>
        </w:rPr>
        <w:t>type="submit"</w:t>
      </w:r>
    </w:p>
    <w:p w:rsidR="004479A2" w:rsidRPr="004479A2" w:rsidRDefault="004479A2" w:rsidP="004479A2">
      <w:pPr>
        <w:pStyle w:val="NormalWeb"/>
        <w:shd w:val="clear" w:color="auto" w:fill="FFFFFF"/>
        <w:spacing w:line="240" w:lineRule="atLeast"/>
        <w:rPr>
          <w:sz w:val="28"/>
          <w:szCs w:val="28"/>
        </w:rPr>
      </w:pPr>
      <w:r w:rsidRPr="004479A2">
        <w:rPr>
          <w:sz w:val="28"/>
          <w:szCs w:val="28"/>
        </w:rPr>
        <w:t>Creates a submit button on the form.</w:t>
      </w:r>
    </w:p>
    <w:p w:rsidR="004479A2" w:rsidRPr="004479A2" w:rsidRDefault="004479A2" w:rsidP="004479A2">
      <w:pPr>
        <w:pStyle w:val="NormalWeb"/>
        <w:shd w:val="clear" w:color="auto" w:fill="FFFFFF"/>
        <w:spacing w:line="240" w:lineRule="atLeast"/>
        <w:rPr>
          <w:sz w:val="28"/>
          <w:szCs w:val="28"/>
        </w:rPr>
      </w:pPr>
      <w:r w:rsidRPr="004479A2">
        <w:rPr>
          <w:sz w:val="28"/>
          <w:szCs w:val="28"/>
        </w:rPr>
        <w:t>When this button is clicked, the form data is submitted to the server.</w:t>
      </w:r>
    </w:p>
    <w:p w:rsidR="004479A2" w:rsidRPr="004479A2" w:rsidRDefault="004479A2" w:rsidP="004479A2">
      <w:pPr>
        <w:pStyle w:val="NormalWeb"/>
        <w:shd w:val="clear" w:color="auto" w:fill="FFFFFF"/>
        <w:spacing w:line="240" w:lineRule="atLeast"/>
        <w:rPr>
          <w:b/>
          <w:sz w:val="28"/>
          <w:szCs w:val="28"/>
        </w:rPr>
      </w:pPr>
      <w:r w:rsidRPr="004479A2">
        <w:rPr>
          <w:b/>
          <w:sz w:val="28"/>
          <w:szCs w:val="28"/>
        </w:rPr>
        <w:lastRenderedPageBreak/>
        <w:t>type="reset"</w:t>
      </w:r>
    </w:p>
    <w:p w:rsidR="004479A2" w:rsidRPr="004479A2" w:rsidRDefault="004479A2" w:rsidP="004479A2">
      <w:pPr>
        <w:pStyle w:val="NormalWeb"/>
        <w:shd w:val="clear" w:color="auto" w:fill="FFFFFF"/>
        <w:spacing w:line="240" w:lineRule="atLeast"/>
        <w:rPr>
          <w:sz w:val="28"/>
          <w:szCs w:val="28"/>
        </w:rPr>
      </w:pPr>
      <w:r w:rsidRPr="004479A2">
        <w:rPr>
          <w:sz w:val="28"/>
          <w:szCs w:val="28"/>
        </w:rPr>
        <w:t xml:space="preserve">Creates </w:t>
      </w:r>
      <w:r w:rsidR="00BA35F1">
        <w:rPr>
          <w:sz w:val="28"/>
          <w:szCs w:val="28"/>
        </w:rPr>
        <w:t xml:space="preserve"> </w:t>
      </w:r>
      <w:r w:rsidRPr="004479A2">
        <w:rPr>
          <w:sz w:val="28"/>
          <w:szCs w:val="28"/>
        </w:rPr>
        <w:t>a reset button on the form.</w:t>
      </w:r>
    </w:p>
    <w:p w:rsidR="004479A2" w:rsidRPr="004479A2" w:rsidRDefault="004479A2" w:rsidP="004479A2">
      <w:pPr>
        <w:pStyle w:val="NormalWeb"/>
        <w:shd w:val="clear" w:color="auto" w:fill="FFFFFF"/>
        <w:spacing w:line="240" w:lineRule="atLeast"/>
        <w:rPr>
          <w:sz w:val="28"/>
          <w:szCs w:val="28"/>
        </w:rPr>
      </w:pPr>
      <w:r w:rsidRPr="004479A2">
        <w:rPr>
          <w:sz w:val="28"/>
          <w:szCs w:val="28"/>
        </w:rPr>
        <w:t>When this button is clicked, the input is reset.</w:t>
      </w:r>
    </w:p>
    <w:p w:rsidR="004479A2" w:rsidRPr="004479A2" w:rsidRDefault="004479A2" w:rsidP="004479A2">
      <w:pPr>
        <w:pStyle w:val="NormalWeb"/>
        <w:shd w:val="clear" w:color="auto" w:fill="FFFFFF"/>
        <w:spacing w:line="240" w:lineRule="atLeast"/>
        <w:rPr>
          <w:b/>
          <w:sz w:val="28"/>
          <w:szCs w:val="28"/>
        </w:rPr>
      </w:pPr>
      <w:r w:rsidRPr="004479A2">
        <w:rPr>
          <w:b/>
          <w:sz w:val="28"/>
          <w:szCs w:val="28"/>
        </w:rPr>
        <w:t>name=""</w:t>
      </w:r>
    </w:p>
    <w:p w:rsidR="004479A2" w:rsidRPr="004479A2" w:rsidRDefault="004479A2" w:rsidP="004479A2">
      <w:pPr>
        <w:pStyle w:val="NormalWeb"/>
        <w:shd w:val="clear" w:color="auto" w:fill="FFFFFF"/>
        <w:spacing w:line="240" w:lineRule="atLeast"/>
        <w:rPr>
          <w:sz w:val="28"/>
          <w:szCs w:val="28"/>
        </w:rPr>
      </w:pPr>
      <w:r w:rsidRPr="004479A2">
        <w:rPr>
          <w:sz w:val="28"/>
          <w:szCs w:val="28"/>
        </w:rPr>
        <w:t>The button name is used to identify the clicked submit button.</w:t>
      </w:r>
    </w:p>
    <w:p w:rsidR="004479A2" w:rsidRPr="004479A2" w:rsidRDefault="004479A2" w:rsidP="004479A2">
      <w:pPr>
        <w:pStyle w:val="NormalWeb"/>
        <w:shd w:val="clear" w:color="auto" w:fill="FFFFFF"/>
        <w:spacing w:line="240" w:lineRule="atLeast"/>
        <w:rPr>
          <w:b/>
          <w:sz w:val="28"/>
          <w:szCs w:val="28"/>
        </w:rPr>
      </w:pPr>
      <w:r w:rsidRPr="004479A2">
        <w:rPr>
          <w:b/>
          <w:sz w:val="28"/>
          <w:szCs w:val="28"/>
        </w:rPr>
        <w:t>value=""</w:t>
      </w:r>
    </w:p>
    <w:p w:rsidR="004479A2" w:rsidRPr="004479A2" w:rsidRDefault="004479A2" w:rsidP="004479A2">
      <w:pPr>
        <w:pStyle w:val="NormalWeb"/>
        <w:shd w:val="clear" w:color="auto" w:fill="FFFFFF"/>
        <w:spacing w:line="240" w:lineRule="atLeast"/>
        <w:rPr>
          <w:sz w:val="28"/>
          <w:szCs w:val="28"/>
        </w:rPr>
      </w:pPr>
      <w:r w:rsidRPr="004479A2">
        <w:rPr>
          <w:sz w:val="28"/>
          <w:szCs w:val="28"/>
        </w:rPr>
        <w:t>Value is the text displayed on the button.</w:t>
      </w:r>
    </w:p>
    <w:p w:rsidR="004479A2" w:rsidRDefault="00BA35F1" w:rsidP="00BA35F1">
      <w:pPr>
        <w:pStyle w:val="Heading2"/>
      </w:pPr>
      <w:r>
        <w:t>CODE:</w:t>
      </w:r>
    </w:p>
    <w:p w:rsidR="00BA35F1" w:rsidRDefault="00BA35F1" w:rsidP="004479A2">
      <w:r>
        <w:rPr>
          <w:noProof/>
          <w:lang w:eastAsia="en-IN"/>
        </w:rPr>
        <w:drawing>
          <wp:inline distT="0" distB="0" distL="0" distR="0">
            <wp:extent cx="5731510" cy="1304076"/>
            <wp:effectExtent l="1905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4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5F1" w:rsidRDefault="00BA35F1" w:rsidP="00BA35F1">
      <w:pPr>
        <w:pStyle w:val="Heading2"/>
      </w:pPr>
      <w:r>
        <w:t>OUTPUT:</w:t>
      </w:r>
    </w:p>
    <w:p w:rsidR="00BA35F1" w:rsidRPr="004479A2" w:rsidRDefault="00BA35F1" w:rsidP="004479A2">
      <w:r>
        <w:rPr>
          <w:noProof/>
          <w:lang w:eastAsia="en-IN"/>
        </w:rPr>
        <w:drawing>
          <wp:inline distT="0" distB="0" distL="0" distR="0">
            <wp:extent cx="2607945" cy="1090930"/>
            <wp:effectExtent l="19050" t="0" r="190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109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35F1" w:rsidRPr="004479A2" w:rsidSect="00F318A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23AD" w:rsidRDefault="00A623AD" w:rsidP="007A5B61">
      <w:pPr>
        <w:spacing w:after="0" w:line="240" w:lineRule="auto"/>
      </w:pPr>
      <w:r>
        <w:separator/>
      </w:r>
    </w:p>
  </w:endnote>
  <w:endnote w:type="continuationSeparator" w:id="1">
    <w:p w:rsidR="00A623AD" w:rsidRDefault="00A623AD" w:rsidP="007A5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B61" w:rsidRDefault="007A5B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Dept of CSE, PESU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756650" w:rsidRPr="00756650">
        <w:rPr>
          <w:rFonts w:asciiTheme="majorHAnsi" w:hAnsiTheme="majorHAnsi"/>
          <w:noProof/>
        </w:rPr>
        <w:t>2</w:t>
      </w:r>
    </w:fldSimple>
  </w:p>
  <w:p w:rsidR="007A5B61" w:rsidRDefault="007A5B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23AD" w:rsidRDefault="00A623AD" w:rsidP="007A5B61">
      <w:pPr>
        <w:spacing w:after="0" w:line="240" w:lineRule="auto"/>
      </w:pPr>
      <w:r>
        <w:separator/>
      </w:r>
    </w:p>
  </w:footnote>
  <w:footnote w:type="continuationSeparator" w:id="1">
    <w:p w:rsidR="00A623AD" w:rsidRDefault="00A623AD" w:rsidP="007A5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03"/>
      <w:gridCol w:w="1153"/>
    </w:tblGrid>
    <w:tr w:rsidR="007A5B6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E0112F8427004FE6B136D9E846DAF61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7A5B61" w:rsidRDefault="007A5B61" w:rsidP="007A5B6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Web Technologies</w:t>
              </w:r>
            </w:p>
          </w:tc>
        </w:sdtContent>
      </w:sdt>
      <w:tc>
        <w:tcPr>
          <w:tcW w:w="1105" w:type="dxa"/>
        </w:tcPr>
        <w:p w:rsidR="007A5B61" w:rsidRDefault="007A5B61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</w:p>
      </w:tc>
    </w:tr>
  </w:tbl>
  <w:p w:rsidR="007A5B61" w:rsidRDefault="007A5B6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72316"/>
    <w:multiLevelType w:val="hybridMultilevel"/>
    <w:tmpl w:val="5B5C6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F402D1"/>
    <w:multiLevelType w:val="hybridMultilevel"/>
    <w:tmpl w:val="6B842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493675"/>
    <w:multiLevelType w:val="hybridMultilevel"/>
    <w:tmpl w:val="BD702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741785"/>
    <w:multiLevelType w:val="hybridMultilevel"/>
    <w:tmpl w:val="1B1AF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5640"/>
    <w:rsid w:val="000D0AB2"/>
    <w:rsid w:val="001674D4"/>
    <w:rsid w:val="00207A20"/>
    <w:rsid w:val="003451BA"/>
    <w:rsid w:val="004479A2"/>
    <w:rsid w:val="004D203C"/>
    <w:rsid w:val="004D5A7F"/>
    <w:rsid w:val="005B7A92"/>
    <w:rsid w:val="00603B8D"/>
    <w:rsid w:val="00755B05"/>
    <w:rsid w:val="00756650"/>
    <w:rsid w:val="007721E0"/>
    <w:rsid w:val="007A5B61"/>
    <w:rsid w:val="008D6DE9"/>
    <w:rsid w:val="00984E48"/>
    <w:rsid w:val="00A623AD"/>
    <w:rsid w:val="00BA35F1"/>
    <w:rsid w:val="00CC3A79"/>
    <w:rsid w:val="00DD6CBC"/>
    <w:rsid w:val="00E85640"/>
    <w:rsid w:val="00F318AB"/>
    <w:rsid w:val="00F4636C"/>
    <w:rsid w:val="00F53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640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C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C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856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5640"/>
    <w:rPr>
      <w:b/>
      <w:bCs/>
    </w:rPr>
  </w:style>
  <w:style w:type="paragraph" w:styleId="ListParagraph">
    <w:name w:val="List Paragraph"/>
    <w:basedOn w:val="Normal"/>
    <w:uiPriority w:val="34"/>
    <w:qFormat/>
    <w:rsid w:val="00E856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5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640"/>
    <w:rPr>
      <w:rFonts w:ascii="Tahoma" w:eastAsia="Calibri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463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63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D6C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6C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0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D20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A5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B6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A5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B61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4479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479A2"/>
    <w:rPr>
      <w:i/>
      <w:iCs/>
    </w:rPr>
  </w:style>
  <w:style w:type="character" w:customStyle="1" w:styleId="sovalue">
    <w:name w:val="sovalue"/>
    <w:basedOn w:val="DefaultParagraphFont"/>
    <w:rsid w:val="004479A2"/>
  </w:style>
  <w:style w:type="character" w:customStyle="1" w:styleId="soattr">
    <w:name w:val="soattr"/>
    <w:basedOn w:val="DefaultParagraphFont"/>
    <w:rsid w:val="004479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3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3390">
          <w:marLeft w:val="0"/>
          <w:marRight w:val="0"/>
          <w:marTop w:val="461"/>
          <w:marBottom w:val="4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8716">
          <w:marLeft w:val="0"/>
          <w:marRight w:val="0"/>
          <w:marTop w:val="461"/>
          <w:marBottom w:val="4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3390">
          <w:marLeft w:val="0"/>
          <w:marRight w:val="0"/>
          <w:marTop w:val="461"/>
          <w:marBottom w:val="4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4877">
          <w:marLeft w:val="0"/>
          <w:marRight w:val="0"/>
          <w:marTop w:val="461"/>
          <w:marBottom w:val="4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4425">
          <w:marLeft w:val="0"/>
          <w:marRight w:val="0"/>
          <w:marTop w:val="461"/>
          <w:marBottom w:val="4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0112F8427004FE6B136D9E846DAF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8689C-582C-4AF3-AED3-C5D8E052E5D7}"/>
      </w:docPartPr>
      <w:docPartBody>
        <w:p w:rsidR="00796B81" w:rsidRDefault="00090D3A" w:rsidP="00090D3A">
          <w:pPr>
            <w:pStyle w:val="E0112F8427004FE6B136D9E846DAF61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90D3A"/>
    <w:rsid w:val="00090D3A"/>
    <w:rsid w:val="001D4BFB"/>
    <w:rsid w:val="003C59B0"/>
    <w:rsid w:val="00796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112F8427004FE6B136D9E846DAF61D">
    <w:name w:val="E0112F8427004FE6B136D9E846DAF61D"/>
    <w:rsid w:val="00090D3A"/>
  </w:style>
  <w:style w:type="paragraph" w:customStyle="1" w:styleId="CBFAABF0C3004111A2DA296A1D5D4AE7">
    <w:name w:val="CBFAABF0C3004111A2DA296A1D5D4AE7"/>
    <w:rsid w:val="00090D3A"/>
  </w:style>
  <w:style w:type="paragraph" w:customStyle="1" w:styleId="5EF86293567A4EA3A818655F1CBD2BDD">
    <w:name w:val="5EF86293567A4EA3A818655F1CBD2BDD"/>
    <w:rsid w:val="00090D3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Technologies</dc:title>
  <dc:creator>spurthi</dc:creator>
  <cp:lastModifiedBy>spurthi</cp:lastModifiedBy>
  <cp:revision>14</cp:revision>
  <dcterms:created xsi:type="dcterms:W3CDTF">2020-07-16T16:37:00Z</dcterms:created>
  <dcterms:modified xsi:type="dcterms:W3CDTF">2020-08-10T09:52:00Z</dcterms:modified>
</cp:coreProperties>
</file>