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2299" w14:textId="0C469A17" w:rsidR="00480111" w:rsidRDefault="004C1840" w:rsidP="00025A0B">
      <w:r w:rsidRPr="004C1840">
        <w:t>Checklist review today:</w:t>
      </w:r>
    </w:p>
    <w:p w14:paraId="0A0F6B0C" w14:textId="1DA0C395" w:rsidR="00727578" w:rsidRDefault="00727578" w:rsidP="00727578">
      <w:pPr>
        <w:pStyle w:val="a3"/>
        <w:numPr>
          <w:ilvl w:val="0"/>
          <w:numId w:val="24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CA529" wp14:editId="3B7BE1FA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247650" cy="76200"/>
                <wp:effectExtent l="19050" t="19050" r="38100" b="38100"/>
                <wp:wrapNone/>
                <wp:docPr id="41" name="箭號: 左-右雙向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6200"/>
                        </a:xfrm>
                        <a:prstGeom prst="left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568F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號: 左-右雙向 41" o:spid="_x0000_s1026" type="#_x0000_t69" style="position:absolute;margin-left:1in;margin-top:6.75pt;width:19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" adj="3323" fillcolor="#4472c4" strokecolor="#2f528f" strokeweight="1pt"/>
            </w:pict>
          </mc:Fallback>
        </mc:AlternateContent>
      </w:r>
      <w:r>
        <w:t xml:space="preserve">final    finally  </w:t>
      </w:r>
    </w:p>
    <w:p w14:paraId="0C8A698E" w14:textId="77777777" w:rsidR="00727578" w:rsidRDefault="00727578" w:rsidP="00727578">
      <w:pPr>
        <w:pStyle w:val="a3"/>
        <w:numPr>
          <w:ilvl w:val="1"/>
          <w:numId w:val="24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15058" wp14:editId="5313E50F">
                <wp:simplePos x="0" y="0"/>
                <wp:positionH relativeFrom="column">
                  <wp:posOffset>304800</wp:posOffset>
                </wp:positionH>
                <wp:positionV relativeFrom="paragraph">
                  <wp:posOffset>104775</wp:posOffset>
                </wp:positionV>
                <wp:extent cx="95250" cy="771525"/>
                <wp:effectExtent l="19050" t="0" r="38100" b="47625"/>
                <wp:wrapNone/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7152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509A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2" o:spid="_x0000_s1026" type="#_x0000_t67" style="position:absolute;margin-left:24pt;margin-top:8.25pt;width:7.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" adj="20267" fillcolor="#4472c4" strokecolor="#2f528f" strokeweight="1pt"/>
            </w:pict>
          </mc:Fallback>
        </mc:AlternateContent>
      </w:r>
      <w:r>
        <w:rPr>
          <w:rFonts w:hint="eastAsia"/>
        </w:rPr>
        <w:t>v</w:t>
      </w:r>
      <w:r>
        <w:t>ariable - constant, must be initialized</w:t>
      </w:r>
    </w:p>
    <w:p w14:paraId="350016EC" w14:textId="77777777" w:rsidR="00727578" w:rsidRDefault="00727578" w:rsidP="00727578">
      <w:pPr>
        <w:pStyle w:val="a3"/>
        <w:numPr>
          <w:ilvl w:val="1"/>
          <w:numId w:val="24"/>
        </w:numPr>
        <w:ind w:leftChars="0"/>
      </w:pPr>
      <w:r>
        <w:rPr>
          <w:rFonts w:hint="eastAsia"/>
        </w:rPr>
        <w:t>m</w:t>
      </w:r>
      <w:r>
        <w:t>ethod - can’t be overridden</w:t>
      </w:r>
    </w:p>
    <w:p w14:paraId="5F7C2743" w14:textId="77777777" w:rsidR="00727578" w:rsidRDefault="00727578" w:rsidP="00727578">
      <w:pPr>
        <w:pStyle w:val="a3"/>
        <w:numPr>
          <w:ilvl w:val="1"/>
          <w:numId w:val="24"/>
        </w:numPr>
        <w:ind w:leftChars="0"/>
      </w:pPr>
      <w:r>
        <w:rPr>
          <w:rFonts w:hint="eastAsia"/>
        </w:rPr>
        <w:t>c</w:t>
      </w:r>
      <w:r>
        <w:t>lass - can’t be extended</w:t>
      </w:r>
    </w:p>
    <w:p w14:paraId="38FB12C7" w14:textId="77777777" w:rsidR="00727578" w:rsidRDefault="00727578" w:rsidP="00727578">
      <w:pPr>
        <w:pStyle w:val="a3"/>
        <w:numPr>
          <w:ilvl w:val="1"/>
          <w:numId w:val="24"/>
        </w:numPr>
        <w:ind w:leftChars="0"/>
      </w:pPr>
      <w:r>
        <w:rPr>
          <w:rFonts w:hint="eastAsia"/>
        </w:rPr>
        <w:t>c</w:t>
      </w:r>
      <w:r>
        <w:t xml:space="preserve">ontainer (like list) – </w:t>
      </w:r>
      <w:r w:rsidRPr="00AE41BE">
        <w:rPr>
          <w:color w:val="FF0000"/>
        </w:rPr>
        <w:t>can modify</w:t>
      </w:r>
      <w:r>
        <w:t xml:space="preserve"> the content, </w:t>
      </w:r>
      <w:r w:rsidRPr="00AE41BE">
        <w:rPr>
          <w:color w:val="FF0000"/>
        </w:rPr>
        <w:t>can’t address to</w:t>
      </w:r>
      <w:r>
        <w:t xml:space="preserve"> different reference (new container).</w:t>
      </w:r>
    </w:p>
    <w:p w14:paraId="130C232E" w14:textId="77777777" w:rsidR="00727578" w:rsidRDefault="00727578" w:rsidP="0072757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I</w:t>
      </w:r>
      <w:r>
        <w:t>mmutable class</w:t>
      </w:r>
    </w:p>
    <w:p w14:paraId="53AE48BE" w14:textId="77777777" w:rsidR="00727578" w:rsidRDefault="00727578" w:rsidP="00727578">
      <w:pPr>
        <w:pStyle w:val="a3"/>
        <w:numPr>
          <w:ilvl w:val="1"/>
          <w:numId w:val="24"/>
        </w:numPr>
        <w:ind w:leftChars="0"/>
        <w:jc w:val="both"/>
      </w:pPr>
      <w:r>
        <w:t>final class</w:t>
      </w:r>
    </w:p>
    <w:p w14:paraId="6029813B" w14:textId="77777777" w:rsidR="00727578" w:rsidRDefault="00727578" w:rsidP="00727578">
      <w:pPr>
        <w:pStyle w:val="a3"/>
        <w:numPr>
          <w:ilvl w:val="1"/>
          <w:numId w:val="24"/>
        </w:numPr>
        <w:ind w:leftChars="0"/>
        <w:jc w:val="both"/>
      </w:pPr>
      <w:r>
        <w:t>private final fields</w:t>
      </w:r>
    </w:p>
    <w:p w14:paraId="334F96F7" w14:textId="77777777" w:rsidR="00727578" w:rsidRDefault="00727578" w:rsidP="00727578">
      <w:pPr>
        <w:pStyle w:val="a3"/>
        <w:numPr>
          <w:ilvl w:val="1"/>
          <w:numId w:val="24"/>
        </w:numPr>
        <w:ind w:leftChars="0"/>
        <w:jc w:val="both"/>
      </w:pPr>
      <w:r>
        <w:t>no setter</w:t>
      </w:r>
    </w:p>
    <w:p w14:paraId="0F5F561A" w14:textId="77777777" w:rsidR="00727578" w:rsidRDefault="00727578" w:rsidP="00727578">
      <w:pPr>
        <w:pStyle w:val="a3"/>
        <w:numPr>
          <w:ilvl w:val="1"/>
          <w:numId w:val="24"/>
        </w:numPr>
        <w:ind w:leftChars="0"/>
        <w:jc w:val="both"/>
      </w:pPr>
      <w:r>
        <w:t xml:space="preserve">return </w:t>
      </w:r>
      <w:r w:rsidRPr="00B83340">
        <w:rPr>
          <w:color w:val="FF0000"/>
        </w:rPr>
        <w:t>deep copy</w:t>
      </w:r>
      <w:r>
        <w:t xml:space="preserve"> of the collections for getter</w:t>
      </w:r>
    </w:p>
    <w:p w14:paraId="5776EB27" w14:textId="77777777" w:rsidR="00727578" w:rsidRDefault="00727578" w:rsidP="00727578">
      <w:pPr>
        <w:pStyle w:val="a3"/>
        <w:ind w:leftChars="0" w:left="960"/>
      </w:pPr>
    </w:p>
    <w:p w14:paraId="08280A7E" w14:textId="77777777" w:rsidR="00727578" w:rsidRDefault="00727578" w:rsidP="0072757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s</w:t>
      </w:r>
      <w:r>
        <w:t>tatic (method area)</w:t>
      </w:r>
    </w:p>
    <w:p w14:paraId="032736A7" w14:textId="77777777" w:rsidR="00727578" w:rsidRDefault="00727578" w:rsidP="00727578">
      <w:pPr>
        <w:pStyle w:val="a3"/>
        <w:numPr>
          <w:ilvl w:val="1"/>
          <w:numId w:val="24"/>
        </w:numPr>
        <w:ind w:leftChars="0"/>
        <w:jc w:val="both"/>
      </w:pPr>
      <w:r>
        <w:t>block</w:t>
      </w:r>
    </w:p>
    <w:p w14:paraId="126864F6" w14:textId="77777777" w:rsidR="00727578" w:rsidRDefault="00727578" w:rsidP="00727578">
      <w:pPr>
        <w:pStyle w:val="a3"/>
        <w:numPr>
          <w:ilvl w:val="1"/>
          <w:numId w:val="24"/>
        </w:numPr>
        <w:ind w:leftChars="0"/>
        <w:jc w:val="both"/>
      </w:pPr>
      <w:r>
        <w:t>variable</w:t>
      </w:r>
    </w:p>
    <w:p w14:paraId="49F5DF00" w14:textId="77777777" w:rsidR="00727578" w:rsidRDefault="00727578" w:rsidP="00727578">
      <w:pPr>
        <w:pStyle w:val="a3"/>
        <w:numPr>
          <w:ilvl w:val="1"/>
          <w:numId w:val="24"/>
        </w:numPr>
        <w:ind w:leftChars="0"/>
        <w:jc w:val="both"/>
      </w:pPr>
      <w:r>
        <w:t>methods</w:t>
      </w:r>
    </w:p>
    <w:p w14:paraId="7878E53A" w14:textId="77777777" w:rsidR="00727578" w:rsidRDefault="00727578" w:rsidP="00727578">
      <w:pPr>
        <w:pStyle w:val="a3"/>
        <w:numPr>
          <w:ilvl w:val="1"/>
          <w:numId w:val="24"/>
        </w:numPr>
        <w:ind w:leftChars="0"/>
        <w:jc w:val="both"/>
      </w:pPr>
      <w:r>
        <w:t>classes</w:t>
      </w:r>
    </w:p>
    <w:p w14:paraId="50FEE74B" w14:textId="77777777" w:rsidR="00727578" w:rsidRDefault="00727578" w:rsidP="00727578">
      <w:pPr>
        <w:jc w:val="both"/>
      </w:pPr>
    </w:p>
    <w:p w14:paraId="5DFC0096" w14:textId="701E7DC7" w:rsidR="00727578" w:rsidRDefault="00727578" w:rsidP="00727578">
      <w:pPr>
        <w:pStyle w:val="a3"/>
        <w:numPr>
          <w:ilvl w:val="0"/>
          <w:numId w:val="25"/>
        </w:numPr>
        <w:ind w:leftChars="0"/>
      </w:pPr>
      <w:r>
        <w:t>Volatile (fields)</w:t>
      </w:r>
    </w:p>
    <w:p w14:paraId="27AF5A41" w14:textId="77777777" w:rsidR="00727578" w:rsidRDefault="00727578" w:rsidP="00727578">
      <w:pPr>
        <w:pStyle w:val="a3"/>
        <w:numPr>
          <w:ilvl w:val="1"/>
          <w:numId w:val="2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746EB" wp14:editId="72788760">
                <wp:simplePos x="0" y="0"/>
                <wp:positionH relativeFrom="column">
                  <wp:posOffset>409575</wp:posOffset>
                </wp:positionH>
                <wp:positionV relativeFrom="paragraph">
                  <wp:posOffset>38100</wp:posOffset>
                </wp:positionV>
                <wp:extent cx="200025" cy="666750"/>
                <wp:effectExtent l="0" t="0" r="85725" b="57150"/>
                <wp:wrapNone/>
                <wp:docPr id="73" name="直線單箭頭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66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E5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3" o:spid="_x0000_s1026" type="#_x0000_t32" style="position:absolute;margin-left:32.25pt;margin-top:3pt;width:15.7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E5E32" wp14:editId="17A0626F">
                <wp:simplePos x="0" y="0"/>
                <wp:positionH relativeFrom="column">
                  <wp:posOffset>400050</wp:posOffset>
                </wp:positionH>
                <wp:positionV relativeFrom="paragraph">
                  <wp:posOffset>28575</wp:posOffset>
                </wp:positionV>
                <wp:extent cx="190500" cy="2990850"/>
                <wp:effectExtent l="0" t="0" r="76200" b="57150"/>
                <wp:wrapNone/>
                <wp:docPr id="74" name="直線單箭頭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990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F7B55" id="直線單箭頭接點 74" o:spid="_x0000_s1026" type="#_x0000_t32" style="position:absolute;margin-left:31.5pt;margin-top:2.25pt;width:15pt;height:23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CEDA0" wp14:editId="626500E5">
                <wp:simplePos x="0" y="0"/>
                <wp:positionH relativeFrom="column">
                  <wp:posOffset>409575</wp:posOffset>
                </wp:positionH>
                <wp:positionV relativeFrom="paragraph">
                  <wp:posOffset>9525</wp:posOffset>
                </wp:positionV>
                <wp:extent cx="180975" cy="133350"/>
                <wp:effectExtent l="0" t="0" r="66675" b="57150"/>
                <wp:wrapNone/>
                <wp:docPr id="75" name="直線單箭頭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2EAF5" id="直線單箭頭接點 75" o:spid="_x0000_s1026" type="#_x0000_t32" style="position:absolute;margin-left:32.25pt;margin-top:.75pt;width:14.2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>
        <w:t>Visibility</w:t>
      </w:r>
    </w:p>
    <w:p w14:paraId="0D262856" w14:textId="77777777" w:rsidR="00727578" w:rsidRDefault="00727578" w:rsidP="00727578">
      <w:pPr>
        <w:pStyle w:val="a3"/>
        <w:numPr>
          <w:ilvl w:val="2"/>
          <w:numId w:val="25"/>
        </w:numPr>
        <w:ind w:leftChars="0"/>
      </w:pPr>
      <w:r>
        <w:t>guarantee</w:t>
      </w:r>
    </w:p>
    <w:p w14:paraId="0BE631FA" w14:textId="77777777" w:rsidR="00727578" w:rsidRDefault="00727578" w:rsidP="00727578">
      <w:pPr>
        <w:pStyle w:val="a3"/>
        <w:numPr>
          <w:ilvl w:val="2"/>
          <w:numId w:val="25"/>
        </w:numPr>
        <w:ind w:leftChars="0"/>
      </w:pPr>
      <w:r w:rsidRPr="00555044">
        <w:t>changes made by one thread</w:t>
      </w:r>
      <w:r>
        <w:t>,</w:t>
      </w:r>
      <w:r w:rsidRPr="00555044">
        <w:t xml:space="preserve"> data are visible to other threads</w:t>
      </w:r>
    </w:p>
    <w:p w14:paraId="19180948" w14:textId="77777777" w:rsidR="00727578" w:rsidRDefault="00727578" w:rsidP="00727578">
      <w:pPr>
        <w:pStyle w:val="a3"/>
        <w:numPr>
          <w:ilvl w:val="1"/>
          <w:numId w:val="25"/>
        </w:numPr>
        <w:ind w:leftChars="0"/>
      </w:pPr>
      <w:r>
        <w:t>Atomicity</w:t>
      </w:r>
    </w:p>
    <w:p w14:paraId="4A28D13E" w14:textId="77777777" w:rsidR="00727578" w:rsidRPr="00555044" w:rsidRDefault="00727578" w:rsidP="00727578">
      <w:pPr>
        <w:pStyle w:val="a3"/>
        <w:numPr>
          <w:ilvl w:val="2"/>
          <w:numId w:val="25"/>
        </w:numPr>
        <w:ind w:leftChars="0"/>
        <w:rPr>
          <w:u w:val="single"/>
        </w:rPr>
      </w:pPr>
      <w:r w:rsidRPr="00555044">
        <w:rPr>
          <w:rFonts w:hint="eastAsia"/>
          <w:u w:val="single"/>
        </w:rPr>
        <w:t>N</w:t>
      </w:r>
      <w:r w:rsidRPr="00555044">
        <w:rPr>
          <w:u w:val="single"/>
        </w:rPr>
        <w:t>OT guarantee</w:t>
      </w:r>
    </w:p>
    <w:p w14:paraId="1AF0194F" w14:textId="77777777" w:rsidR="00727578" w:rsidRDefault="00727578" w:rsidP="00727578">
      <w:pPr>
        <w:pStyle w:val="a3"/>
        <w:numPr>
          <w:ilvl w:val="2"/>
          <w:numId w:val="25"/>
        </w:numPr>
        <w:ind w:leftChars="0"/>
      </w:pPr>
      <w:r>
        <w:rPr>
          <w:rFonts w:hint="eastAsia"/>
        </w:rPr>
        <w:t>+</w:t>
      </w:r>
      <w:r>
        <w:t xml:space="preserve"> CAS (Compare and Swap -&gt;thread safety)</w:t>
      </w:r>
    </w:p>
    <w:p w14:paraId="0807A0C1" w14:textId="77777777" w:rsidR="00727578" w:rsidRDefault="00727578" w:rsidP="00727578">
      <w:pPr>
        <w:pStyle w:val="a3"/>
        <w:numPr>
          <w:ilvl w:val="3"/>
          <w:numId w:val="25"/>
        </w:numPr>
        <w:ind w:leftChars="0"/>
      </w:pPr>
      <w:r>
        <w:rPr>
          <w:rFonts w:hint="eastAsia"/>
        </w:rPr>
        <w:t>L</w:t>
      </w:r>
      <w:r>
        <w:t>ock free</w:t>
      </w:r>
    </w:p>
    <w:p w14:paraId="27AEB04E" w14:textId="77777777" w:rsidR="00727578" w:rsidRPr="00C26E15" w:rsidRDefault="00727578" w:rsidP="00727578">
      <w:pPr>
        <w:pStyle w:val="a3"/>
        <w:numPr>
          <w:ilvl w:val="3"/>
          <w:numId w:val="25"/>
        </w:numPr>
        <w:ind w:leftChars="0"/>
        <w:rPr>
          <w:u w:val="single"/>
        </w:rPr>
      </w:pPr>
      <w:r w:rsidRPr="00C26E15">
        <w:rPr>
          <w:rFonts w:hint="eastAsia"/>
          <w:u w:val="single"/>
        </w:rPr>
        <w:t>A</w:t>
      </w:r>
      <w:r w:rsidRPr="00C26E15">
        <w:rPr>
          <w:u w:val="single"/>
        </w:rPr>
        <w:t>tomicReference</w:t>
      </w:r>
    </w:p>
    <w:p w14:paraId="73AE6FE8" w14:textId="77777777" w:rsidR="00727578" w:rsidRDefault="00727578" w:rsidP="00727578">
      <w:pPr>
        <w:pStyle w:val="a3"/>
        <w:numPr>
          <w:ilvl w:val="4"/>
          <w:numId w:val="25"/>
        </w:numPr>
        <w:ind w:leftChars="0"/>
      </w:pPr>
      <w:r>
        <w:rPr>
          <w:rFonts w:hint="eastAsia"/>
        </w:rPr>
        <w:t>M</w:t>
      </w:r>
      <w:r>
        <w:t xml:space="preserve">ay occur </w:t>
      </w:r>
      <w:r w:rsidRPr="00C26E15">
        <w:rPr>
          <w:u w:val="single"/>
        </w:rPr>
        <w:t>ABA problem</w:t>
      </w:r>
    </w:p>
    <w:p w14:paraId="060813BE" w14:textId="77777777" w:rsidR="00727578" w:rsidRDefault="00727578" w:rsidP="00727578">
      <w:pPr>
        <w:pStyle w:val="a3"/>
        <w:numPr>
          <w:ilvl w:val="4"/>
          <w:numId w:val="25"/>
        </w:numPr>
        <w:ind w:leftChars="0"/>
      </w:pPr>
      <w:r w:rsidRPr="00C26E15">
        <w:rPr>
          <w:u w:val="single"/>
        </w:rPr>
        <w:t>Atomic</w:t>
      </w:r>
      <w:r w:rsidRPr="00C26E15">
        <w:rPr>
          <w:rFonts w:hint="eastAsia"/>
          <w:u w:val="single"/>
        </w:rPr>
        <w:t>S</w:t>
      </w:r>
      <w:r w:rsidRPr="00C26E15">
        <w:rPr>
          <w:u w:val="single"/>
        </w:rPr>
        <w:t>tampedReference</w:t>
      </w:r>
      <w:r>
        <w:t xml:space="preserve"> can solve</w:t>
      </w:r>
    </w:p>
    <w:p w14:paraId="7EEA0842" w14:textId="77777777" w:rsidR="00727578" w:rsidRDefault="00727578" w:rsidP="00727578">
      <w:pPr>
        <w:pStyle w:val="a3"/>
        <w:numPr>
          <w:ilvl w:val="4"/>
          <w:numId w:val="25"/>
        </w:numPr>
        <w:ind w:leftChars="0"/>
      </w:pPr>
      <w:r>
        <w:rPr>
          <w:rFonts w:hint="eastAsia"/>
        </w:rPr>
        <w:t>c</w:t>
      </w:r>
      <w:r>
        <w:t xml:space="preserve">ompare not only </w:t>
      </w:r>
      <w:r w:rsidRPr="00C26E15">
        <w:rPr>
          <w:u w:val="single"/>
        </w:rPr>
        <w:t>conten</w:t>
      </w:r>
      <w:r>
        <w:t xml:space="preserve">t but also </w:t>
      </w:r>
      <w:r w:rsidRPr="00C26E15">
        <w:rPr>
          <w:u w:val="single"/>
        </w:rPr>
        <w:t>version #</w:t>
      </w:r>
      <w:r>
        <w:t xml:space="preserve"> can solve.</w:t>
      </w:r>
    </w:p>
    <w:p w14:paraId="734BBA91" w14:textId="77777777" w:rsidR="00727578" w:rsidRDefault="00727578" w:rsidP="00727578">
      <w:pPr>
        <w:pStyle w:val="a3"/>
        <w:numPr>
          <w:ilvl w:val="3"/>
          <w:numId w:val="25"/>
        </w:numPr>
        <w:ind w:leftChars="0"/>
      </w:pPr>
      <w:r>
        <w:rPr>
          <w:rFonts w:hint="eastAsia"/>
        </w:rPr>
        <w:t>u</w:t>
      </w:r>
      <w:r>
        <w:t>nsafe</w:t>
      </w:r>
    </w:p>
    <w:p w14:paraId="3B4150C6" w14:textId="77777777" w:rsidR="00727578" w:rsidRDefault="00727578" w:rsidP="00727578">
      <w:pPr>
        <w:pStyle w:val="a3"/>
        <w:numPr>
          <w:ilvl w:val="3"/>
          <w:numId w:val="25"/>
        </w:numPr>
        <w:ind w:leftChars="0"/>
      </w:pPr>
      <w:r>
        <w:rPr>
          <w:rFonts w:hint="eastAsia"/>
        </w:rPr>
        <w:t>w</w:t>
      </w:r>
      <w:r>
        <w:t>hile loop (for compare)</w:t>
      </w:r>
    </w:p>
    <w:p w14:paraId="53C49EC2" w14:textId="77777777" w:rsidR="00727578" w:rsidRDefault="00727578" w:rsidP="00727578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>I</w:t>
      </w:r>
      <w:r>
        <w:t>nstruction reordering</w:t>
      </w:r>
    </w:p>
    <w:p w14:paraId="390B68B8" w14:textId="77777777" w:rsidR="00727578" w:rsidRDefault="00727578" w:rsidP="00727578">
      <w:pPr>
        <w:pStyle w:val="a3"/>
        <w:numPr>
          <w:ilvl w:val="2"/>
          <w:numId w:val="25"/>
        </w:numPr>
        <w:ind w:leftChars="0"/>
      </w:pPr>
      <w:r>
        <w:t>guarantee</w:t>
      </w:r>
    </w:p>
    <w:p w14:paraId="05BD386F" w14:textId="77777777" w:rsidR="00727578" w:rsidRPr="007B76F7" w:rsidRDefault="00727578" w:rsidP="00727578">
      <w:pPr>
        <w:pStyle w:val="a3"/>
        <w:numPr>
          <w:ilvl w:val="2"/>
          <w:numId w:val="25"/>
        </w:numPr>
        <w:ind w:leftChars="0"/>
      </w:pPr>
      <w:r>
        <w:rPr>
          <w:rFonts w:hint="eastAsia"/>
        </w:rPr>
        <w:t>m</w:t>
      </w:r>
      <w:r>
        <w:t>ay</w:t>
      </w:r>
      <w:r w:rsidRPr="000E5578">
        <w:t xml:space="preserve"> increase parallel execution</w:t>
      </w:r>
      <w:r>
        <w:t xml:space="preserve"> (by JVM)</w:t>
      </w:r>
    </w:p>
    <w:p w14:paraId="26E17E46" w14:textId="6DA75A5C" w:rsidR="000512FE" w:rsidRPr="00727578" w:rsidRDefault="000512FE" w:rsidP="006C1CD9"/>
    <w:p w14:paraId="48427C39" w14:textId="77777777" w:rsidR="00E77701" w:rsidRPr="00E77701" w:rsidRDefault="00E77701" w:rsidP="006C1CD9"/>
    <w:p w14:paraId="14BE3EEA" w14:textId="2D3C8BE2" w:rsidR="005D27F7" w:rsidRDefault="004C1840" w:rsidP="00025A0B">
      <w:r>
        <w:lastRenderedPageBreak/>
        <w:t>New things learned today:</w:t>
      </w:r>
    </w:p>
    <w:p w14:paraId="24FCFC71" w14:textId="5AABA78D" w:rsidR="007114E2" w:rsidRDefault="00D956EC" w:rsidP="00E77701">
      <w:r>
        <w:tab/>
      </w:r>
      <w:r w:rsidR="007114E2">
        <w:rPr>
          <w:rFonts w:hint="eastAsia"/>
        </w:rPr>
        <w:t>M</w:t>
      </w:r>
      <w:r w:rsidR="007114E2">
        <w:t>icro</w:t>
      </w:r>
      <w:r w:rsidR="00F655CB">
        <w:t>s</w:t>
      </w:r>
      <w:r w:rsidR="007114E2">
        <w:t>ervices</w:t>
      </w:r>
      <w:r w:rsidR="000B34BA">
        <w:rPr>
          <w:rFonts w:hint="eastAsia"/>
        </w:rPr>
        <w:t xml:space="preserve"> (</w:t>
      </w:r>
      <w:r w:rsidR="000B34BA" w:rsidRPr="000B34BA">
        <w:rPr>
          <w:rFonts w:hint="eastAsia"/>
          <w:color w:val="FF0000"/>
        </w:rPr>
        <w:t>a</w:t>
      </w:r>
      <w:r w:rsidR="000B34BA" w:rsidRPr="000B34BA">
        <w:rPr>
          <w:color w:val="FF0000"/>
        </w:rPr>
        <w:t>dvantages</w:t>
      </w:r>
      <w:r w:rsidR="000B34BA">
        <w:rPr>
          <w:rFonts w:hint="eastAsia"/>
          <w:color w:val="FF0000"/>
        </w:rPr>
        <w:t>*******</w:t>
      </w:r>
      <w:r w:rsidR="000B34BA" w:rsidRPr="000B34BA">
        <w:rPr>
          <w:color w:val="FF0000"/>
        </w:rPr>
        <w:t xml:space="preserve"> </w:t>
      </w:r>
      <w:r w:rsidR="000B34BA">
        <w:t xml:space="preserve">&amp; </w:t>
      </w:r>
      <w:r w:rsidR="000B34BA" w:rsidRPr="000B34BA">
        <w:rPr>
          <w:color w:val="FF0000"/>
        </w:rPr>
        <w:t>disadvantages</w:t>
      </w:r>
      <w:r w:rsidR="000B34BA">
        <w:rPr>
          <w:color w:val="FF0000"/>
        </w:rPr>
        <w:t xml:space="preserve"> </w:t>
      </w:r>
      <w:r w:rsidR="000B34BA">
        <w:rPr>
          <w:rFonts w:hint="eastAsia"/>
          <w:color w:val="FF0000"/>
        </w:rPr>
        <w:t>*****</w:t>
      </w:r>
      <w:r w:rsidR="000B34BA">
        <w:t>)</w:t>
      </w:r>
    </w:p>
    <w:p w14:paraId="0F7409D4" w14:textId="77777777" w:rsidR="00E77701" w:rsidRPr="00E77701" w:rsidRDefault="00E77701" w:rsidP="00E77701">
      <w:pPr>
        <w:pStyle w:val="a3"/>
        <w:numPr>
          <w:ilvl w:val="0"/>
          <w:numId w:val="21"/>
        </w:numPr>
      </w:pPr>
      <w:r w:rsidRPr="00E77701">
        <w:rPr>
          <w:u w:val="single"/>
        </w:rPr>
        <w:t>divide</w:t>
      </w:r>
      <w:r w:rsidRPr="00E77701">
        <w:t xml:space="preserve"> a big project to small services</w:t>
      </w:r>
    </w:p>
    <w:p w14:paraId="71A9B15A" w14:textId="77777777" w:rsidR="00E77701" w:rsidRPr="00E77701" w:rsidRDefault="00E77701" w:rsidP="00E77701">
      <w:pPr>
        <w:pStyle w:val="a3"/>
        <w:numPr>
          <w:ilvl w:val="0"/>
          <w:numId w:val="21"/>
        </w:numPr>
      </w:pPr>
      <w:r w:rsidRPr="00E77701">
        <w:rPr>
          <w:rFonts w:hint="eastAsia"/>
          <w:u w:val="single"/>
        </w:rPr>
        <w:t>#</w:t>
      </w:r>
      <w:r w:rsidRPr="00E77701">
        <w:rPr>
          <w:u w:val="single"/>
        </w:rPr>
        <w:t xml:space="preserve"> </w:t>
      </w:r>
      <w:proofErr w:type="gramStart"/>
      <w:r w:rsidRPr="00E77701">
        <w:rPr>
          <w:u w:val="single"/>
        </w:rPr>
        <w:t>of</w:t>
      </w:r>
      <w:proofErr w:type="gramEnd"/>
      <w:r w:rsidRPr="00E77701">
        <w:rPr>
          <w:u w:val="single"/>
        </w:rPr>
        <w:t xml:space="preserve"> services</w:t>
      </w:r>
      <w:r w:rsidRPr="00E77701">
        <w:t xml:space="preserve"> work together to achieve a purpose</w:t>
      </w:r>
    </w:p>
    <w:p w14:paraId="1605B166" w14:textId="77777777" w:rsidR="00E77701" w:rsidRPr="00E77701" w:rsidRDefault="00E77701" w:rsidP="00E77701">
      <w:pPr>
        <w:pStyle w:val="a3"/>
        <w:numPr>
          <w:ilvl w:val="0"/>
          <w:numId w:val="21"/>
        </w:numPr>
      </w:pPr>
      <w:r w:rsidRPr="00E77701">
        <w:t>Service Discovery (Eureka)</w:t>
      </w:r>
    </w:p>
    <w:p w14:paraId="73735883" w14:textId="77777777" w:rsidR="00E77701" w:rsidRPr="00E77701" w:rsidRDefault="00E77701" w:rsidP="00E77701">
      <w:pPr>
        <w:pStyle w:val="a3"/>
        <w:numPr>
          <w:ilvl w:val="0"/>
          <w:numId w:val="21"/>
        </w:numPr>
      </w:pPr>
      <w:r w:rsidRPr="00E77701">
        <w:rPr>
          <w:rFonts w:hint="eastAsia"/>
        </w:rPr>
        <w:t>@</w:t>
      </w:r>
      <w:r w:rsidRPr="00E77701">
        <w:t>EnableEurekaServer</w:t>
      </w:r>
    </w:p>
    <w:p w14:paraId="2B179E37" w14:textId="77777777" w:rsidR="00E77701" w:rsidRPr="00E77701" w:rsidRDefault="00E77701" w:rsidP="00E77701">
      <w:pPr>
        <w:pStyle w:val="a3"/>
        <w:numPr>
          <w:ilvl w:val="0"/>
          <w:numId w:val="21"/>
        </w:numPr>
      </w:pPr>
      <w:r w:rsidRPr="00E77701">
        <w:rPr>
          <w:rFonts w:hint="eastAsia"/>
        </w:rPr>
        <w:t>C</w:t>
      </w:r>
      <w:r w:rsidRPr="00E77701">
        <w:t xml:space="preserve">lient-side </w:t>
      </w:r>
      <w:r w:rsidRPr="00E77701">
        <w:rPr>
          <w:rFonts w:hint="eastAsia"/>
        </w:rPr>
        <w:t>L</w:t>
      </w:r>
      <w:r w:rsidRPr="00E77701">
        <w:t>B(load balancer) (Ribbon)</w:t>
      </w:r>
    </w:p>
    <w:p w14:paraId="441D6AF0" w14:textId="00992EF6" w:rsidR="00E77701" w:rsidRDefault="00E77701" w:rsidP="00E77701">
      <w:pPr>
        <w:pStyle w:val="a3"/>
        <w:numPr>
          <w:ilvl w:val="0"/>
          <w:numId w:val="21"/>
        </w:numPr>
      </w:pPr>
      <w:r w:rsidRPr="00E77701">
        <w:rPr>
          <w:rFonts w:hint="eastAsia"/>
        </w:rPr>
        <w:t>F</w:t>
      </w:r>
      <w:r w:rsidRPr="00E77701">
        <w:t>ault Tolerance</w:t>
      </w:r>
    </w:p>
    <w:p w14:paraId="0FAB457F" w14:textId="7570338F" w:rsidR="00E77701" w:rsidRDefault="00E77701" w:rsidP="00E77701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r</w:t>
      </w:r>
      <w:r>
        <w:t>esilience4j</w:t>
      </w:r>
    </w:p>
    <w:p w14:paraId="6C76E7D0" w14:textId="1A8EE6A7" w:rsidR="00E77701" w:rsidRDefault="00E77701" w:rsidP="00E77701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c</w:t>
      </w:r>
      <w:r>
        <w:t>ircuitbreaker</w:t>
      </w:r>
    </w:p>
    <w:p w14:paraId="77336104" w14:textId="5E820E6C" w:rsidR="00E77701" w:rsidRDefault="00E77701" w:rsidP="00E77701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b</w:t>
      </w:r>
      <w:r>
        <w:t>ulkhead</w:t>
      </w:r>
    </w:p>
    <w:p w14:paraId="3E703AA6" w14:textId="28D74A46" w:rsidR="00E77701" w:rsidRDefault="00E77701" w:rsidP="00E77701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r</w:t>
      </w:r>
      <w:r>
        <w:t>atelimiter</w:t>
      </w:r>
    </w:p>
    <w:p w14:paraId="6649208A" w14:textId="734866C1" w:rsidR="00E77701" w:rsidRPr="00E77701" w:rsidRDefault="00E77701" w:rsidP="00E77701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r</w:t>
      </w:r>
      <w:r>
        <w:t>etry</w:t>
      </w:r>
    </w:p>
    <w:p w14:paraId="379C538D" w14:textId="3B9AFD03" w:rsidR="00E77701" w:rsidRDefault="00E77701" w:rsidP="00E77701">
      <w:pPr>
        <w:pStyle w:val="a3"/>
        <w:numPr>
          <w:ilvl w:val="0"/>
          <w:numId w:val="21"/>
        </w:numPr>
      </w:pPr>
      <w:r w:rsidRPr="00E77701">
        <w:rPr>
          <w:rFonts w:hint="eastAsia"/>
        </w:rPr>
        <w:t>A</w:t>
      </w:r>
      <w:r w:rsidRPr="00E77701">
        <w:t>pi Gateway</w:t>
      </w:r>
    </w:p>
    <w:p w14:paraId="43E94284" w14:textId="0063DDF7" w:rsidR="00E77701" w:rsidRDefault="00E77701" w:rsidP="00E77701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g</w:t>
      </w:r>
      <w:r>
        <w:t>ate for verify JWT</w:t>
      </w:r>
    </w:p>
    <w:p w14:paraId="1246F472" w14:textId="4DC2A405" w:rsidR="00E77701" w:rsidRPr="00E77701" w:rsidRDefault="00E77701" w:rsidP="00E77701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A</w:t>
      </w:r>
      <w:r>
        <w:t>WS</w:t>
      </w:r>
    </w:p>
    <w:p w14:paraId="033E2450" w14:textId="77777777" w:rsidR="00E77701" w:rsidRPr="00E77701" w:rsidRDefault="00E77701" w:rsidP="00E77701">
      <w:pPr>
        <w:pStyle w:val="a3"/>
        <w:numPr>
          <w:ilvl w:val="0"/>
          <w:numId w:val="21"/>
        </w:numPr>
      </w:pPr>
      <w:r w:rsidRPr="00E77701">
        <w:rPr>
          <w:rFonts w:hint="eastAsia"/>
        </w:rPr>
        <w:t>T</w:t>
      </w:r>
      <w:r w:rsidRPr="00E77701">
        <w:t>racing / Security</w:t>
      </w:r>
    </w:p>
    <w:p w14:paraId="0203CD9C" w14:textId="55276A4C" w:rsidR="00E77701" w:rsidRDefault="00E77701" w:rsidP="00E77701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s</w:t>
      </w:r>
      <w:r>
        <w:t>leuth</w:t>
      </w:r>
    </w:p>
    <w:p w14:paraId="6425B9D4" w14:textId="5FBEF1B7" w:rsidR="00E77701" w:rsidRDefault="00E77701" w:rsidP="00E77701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c</w:t>
      </w:r>
      <w:r>
        <w:t>lient</w:t>
      </w:r>
    </w:p>
    <w:p w14:paraId="3B4BEF32" w14:textId="1B8CC39C" w:rsidR="00E77701" w:rsidRDefault="0062796A" w:rsidP="00E77701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t</w:t>
      </w:r>
      <w:r>
        <w:t>rack id (same in one request)</w:t>
      </w:r>
    </w:p>
    <w:p w14:paraId="32E79BE3" w14:textId="50384EEA" w:rsidR="0062796A" w:rsidRDefault="0062796A" w:rsidP="00E77701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s</w:t>
      </w:r>
      <w:r>
        <w:t>pan id (different)</w:t>
      </w:r>
    </w:p>
    <w:p w14:paraId="09AFFCD0" w14:textId="6B241259" w:rsidR="00E77701" w:rsidRDefault="00E77701" w:rsidP="00E77701">
      <w:pPr>
        <w:pStyle w:val="a3"/>
        <w:numPr>
          <w:ilvl w:val="1"/>
          <w:numId w:val="21"/>
        </w:numPr>
        <w:ind w:leftChars="0"/>
      </w:pPr>
      <w:r>
        <w:t>zipkin</w:t>
      </w:r>
    </w:p>
    <w:p w14:paraId="61E0E195" w14:textId="661B1F3A" w:rsidR="00E77701" w:rsidRDefault="00E77701" w:rsidP="00E77701">
      <w:pPr>
        <w:pStyle w:val="a3"/>
        <w:numPr>
          <w:ilvl w:val="2"/>
          <w:numId w:val="21"/>
        </w:numPr>
        <w:ind w:leftChars="0"/>
      </w:pPr>
      <w:r>
        <w:t>server</w:t>
      </w:r>
    </w:p>
    <w:p w14:paraId="3989D52E" w14:textId="1117FA65" w:rsidR="00E77701" w:rsidRPr="00E77701" w:rsidRDefault="00E77701" w:rsidP="00E77701">
      <w:pPr>
        <w:pStyle w:val="a3"/>
        <w:numPr>
          <w:ilvl w:val="2"/>
          <w:numId w:val="21"/>
        </w:numPr>
        <w:ind w:leftChars="0"/>
      </w:pPr>
      <w:r>
        <w:rPr>
          <w:rFonts w:hint="eastAsia"/>
        </w:rPr>
        <w:t>d</w:t>
      </w:r>
      <w:r>
        <w:t>ocker</w:t>
      </w:r>
    </w:p>
    <w:p w14:paraId="0647B6A0" w14:textId="4FE8679B" w:rsidR="00E77701" w:rsidRDefault="0062796A" w:rsidP="0062796A">
      <w:pPr>
        <w:ind w:left="480"/>
      </w:pPr>
      <w:r>
        <w:rPr>
          <w:rFonts w:hint="eastAsia"/>
        </w:rPr>
        <w:t>f</w:t>
      </w:r>
      <w:r>
        <w:t>low</w:t>
      </w:r>
    </w:p>
    <w:p w14:paraId="21DB824D" w14:textId="0D94ED9E" w:rsidR="0062796A" w:rsidRDefault="0062796A" w:rsidP="0062796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g</w:t>
      </w:r>
      <w:r>
        <w:t>et JWT by OAuth2</w:t>
      </w:r>
    </w:p>
    <w:p w14:paraId="256C7335" w14:textId="6A587A5D" w:rsidR="0062796A" w:rsidRDefault="0062796A" w:rsidP="0062796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v</w:t>
      </w:r>
      <w:r>
        <w:t>erify JET by gateway</w:t>
      </w:r>
    </w:p>
    <w:p w14:paraId="5F5B2FB4" w14:textId="5DF6C175" w:rsidR="0062796A" w:rsidRDefault="0062796A" w:rsidP="0062796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</w:t>
      </w:r>
      <w:r>
        <w:t>ent JWT to services depends on different scenarios</w:t>
      </w:r>
    </w:p>
    <w:p w14:paraId="5E687BF8" w14:textId="5FD79AED" w:rsidR="0062796A" w:rsidRDefault="0062796A" w:rsidP="0062796A"/>
    <w:p w14:paraId="6D5F7207" w14:textId="4E4E35E8" w:rsidR="0062796A" w:rsidRDefault="0062796A" w:rsidP="0062796A">
      <w:pPr>
        <w:ind w:left="480"/>
      </w:pPr>
      <w:r>
        <w:rPr>
          <w:rFonts w:hint="eastAsia"/>
        </w:rPr>
        <w:t>d</w:t>
      </w:r>
      <w:r>
        <w:t>eploy</w:t>
      </w:r>
    </w:p>
    <w:p w14:paraId="2976D9E1" w14:textId="1BB7375C" w:rsidR="0062796A" w:rsidRDefault="0062796A" w:rsidP="0062796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J</w:t>
      </w:r>
      <w:r>
        <w:t>ava -&gt; .class -&gt; .jar(s) -JDK-&gt; Docker image(s) to Repo</w:t>
      </w:r>
    </w:p>
    <w:p w14:paraId="5ED37B6B" w14:textId="268096F4" w:rsidR="0062796A" w:rsidRDefault="0062796A" w:rsidP="0062796A">
      <w:pPr>
        <w:ind w:left="960"/>
        <w:rPr>
          <w:rFonts w:hint="eastAsia"/>
        </w:rPr>
      </w:pPr>
      <w:r>
        <w:rPr>
          <w:rFonts w:hint="eastAsia"/>
        </w:rPr>
        <w:t>-&gt; S</w:t>
      </w:r>
      <w:r>
        <w:t>ervices</w:t>
      </w:r>
    </w:p>
    <w:p w14:paraId="1D97913E" w14:textId="77777777" w:rsidR="00E77701" w:rsidRPr="0062796A" w:rsidRDefault="00E77701" w:rsidP="00E77701">
      <w:pPr>
        <w:rPr>
          <w:rFonts w:hint="eastAsia"/>
        </w:rPr>
      </w:pPr>
    </w:p>
    <w:p w14:paraId="72CA98CD" w14:textId="77777777" w:rsidR="00D956EC" w:rsidRPr="00D35DD5" w:rsidRDefault="00D956EC" w:rsidP="006C1CD9"/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4DF7B431" w14:textId="166AE116" w:rsidR="00FA49CA" w:rsidRDefault="00232F8F" w:rsidP="009E37D6">
      <w:pPr>
        <w:pStyle w:val="a3"/>
        <w:numPr>
          <w:ilvl w:val="1"/>
          <w:numId w:val="10"/>
        </w:numPr>
        <w:ind w:leftChars="0"/>
      </w:pPr>
      <w:r>
        <w:t>Review OOP</w:t>
      </w:r>
    </w:p>
    <w:p w14:paraId="1D894FF7" w14:textId="67CE3170" w:rsidR="00FA49CA" w:rsidRDefault="00232F8F" w:rsidP="00FA49CA">
      <w:pPr>
        <w:pStyle w:val="a3"/>
        <w:numPr>
          <w:ilvl w:val="2"/>
          <w:numId w:val="10"/>
        </w:numPr>
        <w:ind w:leftChars="0"/>
      </w:pPr>
      <w:r>
        <w:t>Abstract</w:t>
      </w:r>
    </w:p>
    <w:p w14:paraId="2EBADEB1" w14:textId="73E46EDD" w:rsidR="00BD28BD" w:rsidRDefault="00232F8F" w:rsidP="00FA49CA">
      <w:pPr>
        <w:pStyle w:val="a3"/>
        <w:numPr>
          <w:ilvl w:val="2"/>
          <w:numId w:val="10"/>
        </w:numPr>
        <w:ind w:leftChars="0"/>
      </w:pPr>
      <w:r>
        <w:t>Encapsulation</w:t>
      </w:r>
    </w:p>
    <w:p w14:paraId="253A8010" w14:textId="19EC6981" w:rsidR="00BD28BD" w:rsidRDefault="00232F8F" w:rsidP="00FA49CA">
      <w:pPr>
        <w:pStyle w:val="a3"/>
        <w:numPr>
          <w:ilvl w:val="2"/>
          <w:numId w:val="10"/>
        </w:numPr>
        <w:ind w:leftChars="0"/>
      </w:pPr>
      <w:r>
        <w:lastRenderedPageBreak/>
        <w:t>Inheritance</w:t>
      </w:r>
    </w:p>
    <w:p w14:paraId="6B74D716" w14:textId="5CCC3AAB" w:rsidR="00BD28BD" w:rsidRDefault="00232F8F" w:rsidP="00232F8F">
      <w:pPr>
        <w:pStyle w:val="a3"/>
        <w:numPr>
          <w:ilvl w:val="2"/>
          <w:numId w:val="10"/>
        </w:numPr>
        <w:ind w:leftChars="0"/>
      </w:pPr>
      <w:r>
        <w:t>Polymorphism</w:t>
      </w:r>
    </w:p>
    <w:p w14:paraId="21F3AA3C" w14:textId="1A2D18B5" w:rsidR="00727578" w:rsidRDefault="0076550C" w:rsidP="0072757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>eview Exception</w:t>
      </w:r>
    </w:p>
    <w:p w14:paraId="4F19866F" w14:textId="5261A65E" w:rsidR="0076550C" w:rsidRDefault="0076550C" w:rsidP="0076550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c</w:t>
      </w:r>
      <w:r>
        <w:t>hecked exception</w:t>
      </w:r>
    </w:p>
    <w:p w14:paraId="07384C3A" w14:textId="26FD7BBD" w:rsidR="0076550C" w:rsidRPr="00FA49CA" w:rsidRDefault="0076550C" w:rsidP="0076550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u</w:t>
      </w:r>
      <w:r>
        <w:t>nchecked exception</w:t>
      </w:r>
    </w:p>
    <w:sectPr w:rsidR="0076550C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1"/>
  </w:num>
  <w:num w:numId="5">
    <w:abstractNumId w:val="23"/>
  </w:num>
  <w:num w:numId="6">
    <w:abstractNumId w:val="15"/>
  </w:num>
  <w:num w:numId="7">
    <w:abstractNumId w:val="22"/>
  </w:num>
  <w:num w:numId="8">
    <w:abstractNumId w:val="17"/>
  </w:num>
  <w:num w:numId="9">
    <w:abstractNumId w:val="8"/>
  </w:num>
  <w:num w:numId="10">
    <w:abstractNumId w:val="14"/>
  </w:num>
  <w:num w:numId="11">
    <w:abstractNumId w:val="12"/>
  </w:num>
  <w:num w:numId="12">
    <w:abstractNumId w:val="2"/>
  </w:num>
  <w:num w:numId="13">
    <w:abstractNumId w:val="3"/>
  </w:num>
  <w:num w:numId="14">
    <w:abstractNumId w:val="10"/>
  </w:num>
  <w:num w:numId="15">
    <w:abstractNumId w:val="19"/>
  </w:num>
  <w:num w:numId="16">
    <w:abstractNumId w:val="11"/>
  </w:num>
  <w:num w:numId="17">
    <w:abstractNumId w:val="16"/>
  </w:num>
  <w:num w:numId="18">
    <w:abstractNumId w:val="0"/>
  </w:num>
  <w:num w:numId="19">
    <w:abstractNumId w:val="4"/>
  </w:num>
  <w:num w:numId="20">
    <w:abstractNumId w:val="18"/>
  </w:num>
  <w:num w:numId="21">
    <w:abstractNumId w:val="1"/>
  </w:num>
  <w:num w:numId="22">
    <w:abstractNumId w:val="24"/>
  </w:num>
  <w:num w:numId="23">
    <w:abstractNumId w:val="13"/>
  </w:num>
  <w:num w:numId="24">
    <w:abstractNumId w:val="6"/>
  </w:num>
  <w:num w:numId="2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25A0B"/>
    <w:rsid w:val="00036A75"/>
    <w:rsid w:val="000512FE"/>
    <w:rsid w:val="000702DB"/>
    <w:rsid w:val="000A19E2"/>
    <w:rsid w:val="000B34BA"/>
    <w:rsid w:val="000C3B2A"/>
    <w:rsid w:val="000E5578"/>
    <w:rsid w:val="001204C0"/>
    <w:rsid w:val="00187408"/>
    <w:rsid w:val="001D488F"/>
    <w:rsid w:val="001D6F07"/>
    <w:rsid w:val="00201CA3"/>
    <w:rsid w:val="00232F8F"/>
    <w:rsid w:val="0024255D"/>
    <w:rsid w:val="00247ABB"/>
    <w:rsid w:val="002B67C1"/>
    <w:rsid w:val="002D0B00"/>
    <w:rsid w:val="002F68C6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C1C4D"/>
    <w:rsid w:val="005D27F7"/>
    <w:rsid w:val="005D5EF9"/>
    <w:rsid w:val="006016D7"/>
    <w:rsid w:val="0062796A"/>
    <w:rsid w:val="0065530F"/>
    <w:rsid w:val="00673F61"/>
    <w:rsid w:val="00674CAA"/>
    <w:rsid w:val="00677A0F"/>
    <w:rsid w:val="00682504"/>
    <w:rsid w:val="006B1DED"/>
    <w:rsid w:val="006B3036"/>
    <w:rsid w:val="006C1CD9"/>
    <w:rsid w:val="006D6706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A44D0"/>
    <w:rsid w:val="007F79F1"/>
    <w:rsid w:val="00803E86"/>
    <w:rsid w:val="00806C59"/>
    <w:rsid w:val="00843972"/>
    <w:rsid w:val="00853020"/>
    <w:rsid w:val="008873BC"/>
    <w:rsid w:val="008C0DF4"/>
    <w:rsid w:val="008D7747"/>
    <w:rsid w:val="00916A98"/>
    <w:rsid w:val="00924CBD"/>
    <w:rsid w:val="00980320"/>
    <w:rsid w:val="00980CC1"/>
    <w:rsid w:val="009A3E21"/>
    <w:rsid w:val="009D5C81"/>
    <w:rsid w:val="009E37D6"/>
    <w:rsid w:val="009E404C"/>
    <w:rsid w:val="009F4B23"/>
    <w:rsid w:val="009F4BEE"/>
    <w:rsid w:val="009F5F45"/>
    <w:rsid w:val="00A059C8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72580"/>
    <w:rsid w:val="00B827D0"/>
    <w:rsid w:val="00BA15D6"/>
    <w:rsid w:val="00BA480D"/>
    <w:rsid w:val="00BC6558"/>
    <w:rsid w:val="00BD28BD"/>
    <w:rsid w:val="00C26E15"/>
    <w:rsid w:val="00C517D1"/>
    <w:rsid w:val="00C55E91"/>
    <w:rsid w:val="00C61296"/>
    <w:rsid w:val="00C72A35"/>
    <w:rsid w:val="00C92B42"/>
    <w:rsid w:val="00CC56A8"/>
    <w:rsid w:val="00CF42F0"/>
    <w:rsid w:val="00D119DC"/>
    <w:rsid w:val="00D121CC"/>
    <w:rsid w:val="00D20CA5"/>
    <w:rsid w:val="00D35DD5"/>
    <w:rsid w:val="00D956EC"/>
    <w:rsid w:val="00DA0411"/>
    <w:rsid w:val="00E456EC"/>
    <w:rsid w:val="00E77701"/>
    <w:rsid w:val="00EA02ED"/>
    <w:rsid w:val="00EB3DA4"/>
    <w:rsid w:val="00EE0CE5"/>
    <w:rsid w:val="00EE3C4D"/>
    <w:rsid w:val="00F44116"/>
    <w:rsid w:val="00F655CB"/>
    <w:rsid w:val="00F77F7F"/>
    <w:rsid w:val="00F854A4"/>
    <w:rsid w:val="00F917C0"/>
    <w:rsid w:val="00FA49CA"/>
    <w:rsid w:val="00FA5013"/>
    <w:rsid w:val="00FB6BB7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6</cp:revision>
  <dcterms:created xsi:type="dcterms:W3CDTF">2022-04-01T02:27:00Z</dcterms:created>
  <dcterms:modified xsi:type="dcterms:W3CDTF">2022-04-01T02:39:00Z</dcterms:modified>
</cp:coreProperties>
</file>