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567/SOER/SEM/2023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  <w:p>
            <w:pPr>
              <w:pStyle w:val="ListNumber"/>
            </w:pPr>
            <w:r>
              <w:t>Peraturan Pemerintah Nomor 123 tentang perantara pembayaran;</w:t>
            </w:r>
          </w:p>
        </w:tc>
      </w:tr>
    </w:tbl>
    <w:p>
      <w:pPr>
        <w:jc w:val="center"/>
      </w:pPr>
      <w:r>
        <w:rPr>
          <w:b/>
          <w:u w:val="single"/>
        </w:rPr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t>KEPADA:</w:t>
            </w:r>
          </w:p>
        </w:tc>
        <w:tc>
          <w:tcPr>
            <w:tcW w:type="dxa" w:w="7937"/>
          </w:tcPr>
          <w:p/>
          <w:p>
            <w:r>
              <w:t>1. Nama:</w:t>
              <w:tab/>
              <w:t>IR. BAGIYO SUTEJO, S.KOM</w:t>
            </w:r>
          </w:p>
          <w:p>
            <w:r>
              <w:t xml:space="preserve">    NIP:</w:t>
              <w:tab/>
              <w:tab/>
              <w:t>4423231312314123</w:t>
            </w:r>
          </w:p>
          <w:p>
            <w:r>
              <w:t xml:space="preserve">    Jabatan:</w:t>
              <w:tab/>
              <w:t>KEPALA TATA USAHA</w:t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