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HDICU-ZKB01A 医疗仓控制系统 — 完整架构文档</w:t>
      </w:r>
    </w:p>
    <w:p>
      <w:pPr>
        <w:ind w:left="567"/>
      </w:pPr>
      <w:r>
        <w:rPr>
          <w:i/>
          <w:color w:val="666666"/>
          <w:sz w:val="18"/>
        </w:rPr>
        <w:t>最后更新: 2026-04-16</w:t>
      </w:r>
    </w:p>
    <w:p>
      <w:pPr>
        <w:ind w:left="567"/>
      </w:pPr>
      <w:r>
        <w:rPr>
          <w:i/>
          <w:color w:val="666666"/>
          <w:sz w:val="18"/>
        </w:rPr>
        <w:t>基于: 功能表.pdf + 原理图.pdf + LED屏.pdf + 主控ic.pdf + 固件代码</w:t>
      </w:r>
    </w:p>
    <w:p>
      <w:pPr>
        <w:pStyle w:val="Heading1"/>
      </w:pPr>
      <w:r>
        <w:t>一、系统总览</w:t>
      </w:r>
    </w:p>
    <w:p>
      <w:r>
        <w:rPr>
          <w:rFonts w:ascii="Microsoft YaHei" w:hAnsi="Microsoft YaHei"/>
          <w:sz w:val="20"/>
        </w:rPr>
        <w:t>新生儿/宠物培养箱控制系统，双MCU架构：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┌──────────────────────┐         UART          ┌──────────────────────┐</w:t>
        <w:br/>
        <w:t>│      屏幕板            │◄─────────────────────►│       主板            │</w:t>
        <w:br/>
        <w:t>│  GD32F303RCT6         │  屏幕UART2(PA2/PA3)   │  STM32F103VET6       │</w:t>
        <w:br/>
        <w:t>│  裸机, 72MHz          │  → 主板UART1(PA9/PA10) │  FreeRTOS, 72MHz     │</w:t>
        <w:br/>
        <w:t>│                       │  115200 8N1            │                      │</w:t>
        <w:br/>
        <w:t>│  ■ 2×TM1640 数码管    │                        │  ■ 9路继电器          │</w:t>
        <w:br/>
        <w:t>│  ■ 9个外接按键        │                        │  ■ 4路MOSFET风机      │</w:t>
        <w:br/>
        <w:t>│  ■ 旋转编码器         │                        │  ■ 4路照明LED(PE10-13)│</w:t>
        <w:br/>
        <w:t>│  ■ 按键指示LED        │                        │  ■ 3路护理等级LED     │</w:t>
        <w:br/>
        <w:t>│  ■ CO2进度条LED       │                        │  ■ 5路UART传感器      │</w:t>
        <w:br/>
        <w:t>└──────────────────────┘                        │  ■ 4路NTC ADC        │</w:t>
        <w:br/>
        <w:t xml:space="preserve">                                                │  ■ 蜂鸣器             │</w:t>
        <w:br/>
        <w:t xml:space="preserve">                                                │  ■ 电磁铁门锁         │</w:t>
        <w:br/>
        <w:t xml:space="preserve">                                                └──────────────────────┘</w:t>
      </w:r>
    </w:p>
    <w:p>
      <w:pPr>
        <w:pStyle w:val="Heading1"/>
      </w:pPr>
      <w:r>
        <w:t>二、主板硬件接口完整清单</w:t>
      </w:r>
    </w:p>
    <w:p>
      <w:pPr>
        <w:pStyle w:val="Heading2"/>
      </w:pPr>
      <w:r>
        <w:t>A. MCU引脚完整映射 (STM32F103VET6, LQFP100)</w:t>
      </w:r>
    </w:p>
    <w:p>
      <w:pPr>
        <w:pStyle w:val="Heading3"/>
      </w:pPr>
      <w:r>
        <w:t>PA口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UART2-TX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iPad通信TX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ipad_protocol.c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UART2-RX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iPad通信RX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ipad_protocol.c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UART1-TX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屏幕板通信TX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screen_protocol.c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UART1-RX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屏幕板通信RX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screen_protocol.c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AD-3.3V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模拟参考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SWD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调试SWDIO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SWC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调试SWCLK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保留</w:t>
            </w:r>
          </w:p>
        </w:tc>
      </w:tr>
    </w:tbl>
    <w:p/>
    <w:p>
      <w:pPr>
        <w:pStyle w:val="Heading3"/>
      </w:pPr>
      <w:r>
        <w:t>PB口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护理等级2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护理等级1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BUZZER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蜂鸣器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AlarmTask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WH-IO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雾化继电器 (12V)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供氧相关信号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未实现，待确认用途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ZY-IO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制氧机信号→Q32→CN15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未实现，待确认用途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O2电磁阀继电器 (12V)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ZIY-IO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紫外消毒灯继电器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RED-IO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红外灯继电器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已映射但无业务逻辑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UART3-TX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CO2传感器TX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co2_sensor.c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UART3-RX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CO2传感器RX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co2_sensor.c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LED指示灯输出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未实现，可能是CN14空调指示灯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检测输入（网名KEY1,实际液位/尿液）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⚠️ 待确认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液位检测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GPIO输入上拉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SensorTask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尿液检测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GPIO输入上拉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SensorTask</w:t>
            </w:r>
          </w:p>
        </w:tc>
      </w:tr>
    </w:tbl>
    <w:p/>
    <w:p>
      <w:pPr>
        <w:pStyle w:val="Heading3"/>
      </w:pPr>
      <w:r>
        <w:t>PC口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护理等级3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PC8-PC9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UART4-TX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O2传感器TX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UART4-RX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O2传感器RX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UART5-TX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JFC103 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jfc103_sensor.c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</w:tbl>
    <w:p/>
    <w:p>
      <w:pPr>
        <w:pStyle w:val="Heading3"/>
      </w:pPr>
      <w:r>
        <w:t>PD口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PD2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UART5-RX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JFC103 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jfc103_sensor.c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PD0-1, PD3-15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t>PE口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JIARE-IO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底部加热继电器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PTC加热继电器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YASUO-IO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空调压缩机继电器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空调外风机继电器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JIASHI-IO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加湿器继电器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FENGJI-PTC-IO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PTC风机使能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MAGNET-IO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推拉电磁铁(门锁)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PWM1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PTC风机PWM速度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TIM PWM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PE10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LED1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照明灯 高低电平1 → U32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PE11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LED2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照明灯 高低电平2 → U32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PE12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LED3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照明灯 高低电平3 → U32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PE13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LED4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照明灯 高低电平4 → U32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PE14-15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B. 继电器输出 (9路, relay_driver.c)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PCB丝印/器件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负载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电压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驱动IC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触发来源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 (U8)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PTC陶瓷加热片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temp_control HEATING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JIARE-IO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底部加热 (U12)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底部加热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temp_control HEATING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PB9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RED-IO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红外灯 (U10)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红外灯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无业务逻辑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❌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PB8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ZIY-IO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紫外灯 (U14)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UV消毒灯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消毒定时器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O2阀门 (U16)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O2电磁阀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oxygen_control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JIASHI-IO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加湿 (U18)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加湿器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humidity_control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PE3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FENGJI-IO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空调外风机 (U20)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外风机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制冷/除湿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PE2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YASUO-IO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空调压缩机 (U23)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压缩机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制冷/除湿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WH-IO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 (U30)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雾化气泵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ULN2001(U33)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雾化定时器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C. MOSFET直驱输出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空调风机1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空调内风机1 ON/OFF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FENGJI-PTC-IO + PWM1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PE6(使能) + PE9(PWM)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PTC散热风机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空调风机2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空调内风机2 ON/OFF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推拉电磁铁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MAGNET-IO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门锁电磁铁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2"/>
      </w:pPr>
      <w:r>
        <w:t>D. 照明输出 (U32连接器, 6针)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U32引脚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light_ctrl位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检查灯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照明灯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蓝光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红光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5V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电源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E. 护理等级LED (U29连接器, 4针)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U29引脚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电源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F. UART/传感器接口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引脚定义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UART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MCU引脚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波特率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对接设备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串口1 LED屏幕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PA9/PA10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115200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屏幕板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串口2 iPad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RX TX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PA2/PA3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115200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iPad APP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串口3 CO2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PB10/PB11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9600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MWD1006E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串口4 O2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PC10/PC11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9600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OCS-3RL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串口5 指尖体征检测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PC12/PD2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38400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JFC103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G. 检测输入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电平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尿液检测 高低电平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尿液/漏液检测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输入上拉,低=检测到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液位检测 高低电平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水箱液位检测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输入上拉,低=液位低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NTC01-04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NTC温度传感器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PA0/PA1/PA4/PA5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4路温度ADC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ADC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H. 供氧/制氧信号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总供氧机信号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12V NC NC 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总供氧机电源/控制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3.3V 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制氧机信号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2pin XH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PB6(ZY-IO)→Q32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制氧机通断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2"/>
      </w:pPr>
      <w:r>
        <w:t>I. 其他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器件/CN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空调指示灯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PB12(LED01-IO)?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备用2pin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旋转编码器(主板侧)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屏幕板侧使用</w:t>
            </w:r>
          </w:p>
        </w:tc>
      </w:tr>
    </w:tbl>
    <w:p/>
    <w:p>
      <w:pPr>
        <w:pStyle w:val="Heading1"/>
      </w:pPr>
      <w:r>
        <w:t>三、屏幕板硬件接口完整清单</w:t>
      </w:r>
    </w:p>
    <w:p>
      <w:pPr>
        <w:pStyle w:val="Heading2"/>
      </w:pPr>
      <w:r>
        <w:t>A. MCU引脚映射 (GD32F303RCT6, LQFP64)</w:t>
      </w:r>
    </w:p>
    <w:p>
      <w:pPr>
        <w:pStyle w:val="Heading3"/>
      </w:pPr>
      <w:r>
        <w:t>按键输入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CN座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按键功能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key_id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护理等级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照明灯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检查灯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红蓝光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紫外灯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开放式供氧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内/外循环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新风净化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PA8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报警确认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编码器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编码器A相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编码器B相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编码器按下 (key_id=0x0A)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TM1640显示驱动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TM1640芯片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U9 (上排:温度/湿度/O2/CO2)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SCLK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U1 (下排:雾化/消毒/供氧计时)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SCLK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U1</w:t>
            </w:r>
          </w:p>
        </w:tc>
      </w:tr>
    </w:tbl>
    <w:p/>
    <w:p>
      <w:pPr>
        <w:pStyle w:val="Heading3"/>
      </w:pPr>
      <w:r>
        <w:t>UART通信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PA9/PA10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UART1 TX/RX (CN11, 5V电平转换)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 备用(转换器故障)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PA2/PA3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UART2 TX/RX (CN12, 3.3V直连)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 **当前主通信口**</w:t>
            </w:r>
          </w:p>
        </w:tc>
      </w:tr>
    </w:tbl>
    <w:p/>
    <w:p>
      <w:pPr>
        <w:pStyle w:val="Heading3"/>
      </w:pPr>
      <w:r>
        <w:t>按键指示LED (面板按钮旁绿色LED)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LED编号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LED329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LED338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3"/>
      </w:pPr>
      <w:r>
        <w:t>其他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Debug LED (500ms闪烁)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B. TM1640显示映射</w:t>
      </w:r>
    </w:p>
    <w:p>
      <w:pPr>
        <w:pStyle w:val="Heading3"/>
      </w:pPr>
      <w:r>
        <w:t>U9 上排 (DIN=PB7, SCLK=PB6)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GRID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显示内容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数据来源(0x01包)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0-2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舱内温度 (如 25.6)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d[0-1] temp_avg x10, 带小数点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3-4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舱内湿度 (如 50)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d[2] humidity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5-6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氧浓度 (如 21)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d[3] o2_percent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7-10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CO2浓度 (如 3721)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d[4-5] co2_ppm</w:t>
            </w:r>
          </w:p>
        </w:tc>
      </w:tr>
    </w:tbl>
    <w:p/>
    <w:p>
      <w:pPr>
        <w:pStyle w:val="Heading3"/>
      </w:pPr>
      <w:r>
        <w:t>U1 下排 (DIN=PB4, SCLK=PB3)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GRID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显示内容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数据来源(0x01包)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0-1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雾化剩余(分钟)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d[10-11] fog_sec÷60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2-3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消毒剩余(分钟)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d[12-13] dis_sec÷60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4-9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供氧计时(时:分:秒)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d[14-15] o2_sec, GRID8↔9交换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报警指示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alarm_flags≠0则全亮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11-12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预留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0x00</w:t>
            </w:r>
          </w:p>
        </w:tc>
      </w:tr>
    </w:tbl>
    <w:p/>
    <w:p>
      <w:pPr>
        <w:pStyle w:val="Heading1"/>
      </w:pPr>
      <w:r>
        <w:t>四、按键 → 主板 → 物理输出 完整链路</w:t>
      </w:r>
    </w:p>
    <w:p>
      <w:pPr>
        <w:pStyle w:val="Heading2"/>
      </w:pPr>
      <w:r>
        <w:t>信号流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用户短接CN座(屏幕板)</w:t>
        <w:br/>
        <w:t xml:space="preserve">  → Key_Scan() 20ms去抖</w:t>
        <w:br/>
        <w:t xml:space="preserve">  → send_frame(0x82, {key_id, action_type})</w:t>
        <w:br/>
        <w:t xml:space="preserve">  → UART2(PA2) TX 发出</w:t>
        <w:br/>
        <w:t xml:space="preserve">  → 主板 UART1(PA10) RX 接收</w:t>
        <w:br/>
        <w:t xml:space="preserve">  → ISR → xQueueSend → CommScreenTask</w:t>
        <w:br/>
        <w:t xml:space="preserve">  → screen_protocol_rx_byte() → 帧解析</w:t>
        <w:br/>
        <w:t xml:space="preserve">  → dispatch_screen_command()</w:t>
        <w:br/>
        <w:t xml:space="preserve">  → 修改 setpoint / relay_status / timer</w:t>
        <w:br/>
        <w:t xml:space="preserve">  → ControlTask(200ms)</w:t>
        <w:br/>
        <w:t xml:space="preserve">    → temp_control / humidity_control / oxygen_control</w:t>
        <w:br/>
        <w:t xml:space="preserve">    → interlock_apply() (6条安全规则)</w:t>
        <w:br/>
        <w:t xml:space="preserve">    → relay_driver_apply(bitmap) → HAL_GPIO_WritePin</w:t>
        <w:br/>
        <w:t xml:space="preserve">    → ULN2003A/ULN2001 → 继电器动作</w:t>
      </w:r>
    </w:p>
    <w:p>
      <w:pPr>
        <w:pStyle w:val="Heading2"/>
      </w:pPr>
      <w:r>
        <w:t>每个按键的完整链路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按键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CN座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key_id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主板修改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物理输出GPIO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输出连接器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KEY1 护理等级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nursing_level循环1→2→3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PB1/PB0/PC5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U29(颜色1/2/3)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KEY2 照明灯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bit1翻转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应→PE11(LED2)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U32(高低电平2)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缺GPIO驱动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KEY3 检查灯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bit0翻转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应→PE10(LED1)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U32(高低电平1)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缺GPIO驱动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KEY4 红蓝光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bit2+3翻转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应→PE12+PE13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U32(高低电平3+4)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缺GPIO驱动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KEY5 紫外灯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启停消毒定时器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PB8(ZIY-IO)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紫外灯(U14)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KEY6 开放式供氧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open_o2翻转+互锁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PB7(O2-IO)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O2阀门(U16)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KEY7 内/外循环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inner_cycle翻转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❓ 待确认GPIO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❓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KEY8 新风净化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fresh_air翻转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❓ 待确认GPIO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❓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KEY9 报警确认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acknowledged=true + 0x85帧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PB3(蜂鸣器停)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蜂鸣器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编码器单击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0x0A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HMI通知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编码器长按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0x0A+long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o2_accumulated=0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1"/>
      </w:pPr>
      <w:r>
        <w:t>五、通信协议</w:t>
      </w:r>
    </w:p>
    <w:p>
      <w:pPr>
        <w:pStyle w:val="Heading2"/>
      </w:pPr>
      <w:r>
        <w:t>帧格式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AA 55 [CMD] [LEN] [DATA...] [CS] ED</w:t>
        <w:br/>
        <w:t>CS = (CMD + LEN + DATA_bytes) &amp; 0xFF  (不含AA 55头)</w:t>
      </w:r>
    </w:p>
    <w:p>
      <w:pPr>
        <w:pStyle w:val="Heading2"/>
      </w:pPr>
      <w:r>
        <w:t>主板→屏幕 (100ms周期)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CMD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数据长度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显示数据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26B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温度/湿度/O2/CO2/心率/血氧/风速/护理等级/计时器/继电器/灯状态/报警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心跳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8B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总运行时间+本次运行时间</w:t>
            </w:r>
          </w:p>
        </w:tc>
      </w:tr>
    </w:tbl>
    <w:p/>
    <w:p>
      <w:pPr>
        <w:pStyle w:val="Heading2"/>
      </w:pPr>
      <w:r>
        <w:t>屏幕→主板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CMD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数据长度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按键事件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2B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KeyID(1B) + ActionType(1B): 0x01=单击 0x02=长按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计时器控制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4B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TimerType + Cmd + Duration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心跳应答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每1秒发送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报警确认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1B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0xFF=确认所有报警 (仅KEY9触发)</w:t>
            </w:r>
          </w:p>
        </w:tc>
      </w:tr>
    </w:tbl>
    <w:p/>
    <w:p>
      <w:pPr>
        <w:pStyle w:val="Heading2"/>
      </w:pPr>
      <w:r>
        <w:t>0x01包字段详细 (26字节, 大端)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[0-1]  temp_avg (int16, x10)     [2]    humidity (%)</w:t>
        <w:br/>
        <w:t>[3]    o2_percent (%)            [4-5]  co2_ppm (uint16)</w:t>
        <w:br/>
        <w:t>[6]    heart_rate (bpm)          [7]    spo2 (%)</w:t>
        <w:br/>
        <w:t>[8]    fan_speed                 [9]    nursing_level</w:t>
        <w:br/>
        <w:t>[10-11] fog_remaining (sec)     [12-13] disinfect_remaining (sec)</w:t>
        <w:br/>
        <w:t>[14-15] o2_accumulated (sec)    [16-17] relay_status (bitmap)</w:t>
        <w:br/>
        <w:t>[18]   light_status             [19]   switch_status</w:t>
        <w:br/>
        <w:t>[20-21] alarm_flags             [22-25] reserved</w:t>
      </w:r>
    </w:p>
    <w:p>
      <w:pPr>
        <w:pStyle w:val="Heading1"/>
      </w:pPr>
      <w:r>
        <w:t>六、控制逻辑</w:t>
      </w:r>
    </w:p>
    <w:p>
      <w:pPr>
        <w:pStyle w:val="Heading2"/>
      </w:pPr>
      <w:r>
        <w:t>温度控制 (temp_control.c)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- 1°C) → HEATING: PE1(PTC) + PE0(底热) + PE6(PTC风机) + PE9(PWM)</w:t>
        <w:br/>
        <w:t>if (实际 &gt; 设定 + 1°C) → COOLING: PE2(压缩机) + PE3(外风机) + PC13(内风机2)</w:t>
        <w:br/>
        <w:t>else                   → IDLE: 全关</w:t>
      </w:r>
    </w:p>
    <w:p>
      <w:pPr>
        <w:pStyle w:val="Heading2"/>
      </w:pPr>
      <w:r>
        <w:t>湿度控制 (humidity_control.c)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- 3%) → HUMIDIFY: PE4(加湿器)</w:t>
        <w:br/>
        <w:t>if (实际 &gt; 设定 + 3%) → DEHUMIDIFY: PE2(压缩机) + PE3(外风机)</w:t>
        <w:br/>
        <w:t>else                  → IDLE</w:t>
      </w:r>
    </w:p>
    <w:p>
      <w:pPr>
        <w:pStyle w:val="Heading2"/>
      </w:pPr>
      <w:r>
        <w:t>供氧控制 (oxygen_control.c)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- 2%) → SUPPLYING: PB7(O2阀)</w:t>
        <w:br/>
        <w:t>if (实际 &gt;= 设定)     → IDLE: PB7关</w:t>
        <w:br/>
        <w:t>开放供氧模式          → OPEN_MODE: PB7常开 + 互锁强制</w:t>
      </w:r>
    </w:p>
    <w:p>
      <w:pPr>
        <w:pStyle w:val="Heading2"/>
      </w:pPr>
      <w:r>
        <w:t>安全互锁 (interlock.c, 最后执行)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规则1: 加热 ↔ 制冷 互斥</w:t>
        <w:br/>
        <w:t>规则2: 紫外灯 ↔ 开放供氧 互斥</w:t>
        <w:br/>
        <w:t>规则3: 雾化 ↔ 紫外灯 互斥</w:t>
        <w:br/>
        <w:t>规则4: 开放供氧模式 → O2阀强开, 内循环强关, 新风强开, 加热/雾化/紫外禁止</w:t>
        <w:br/>
        <w:t>规则5: 雾化中 → 开放供氧禁止</w:t>
        <w:br/>
        <w:t>规则6: 开放供氧中 → 加热禁止 (与规则4冗余)</w:t>
      </w:r>
    </w:p>
    <w:p>
      <w:pPr>
        <w:pStyle w:val="Heading2"/>
      </w:pPr>
      <w:r>
        <w:t>报警系统 (AlarmTask, 100ms周期)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报警位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条件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延迟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ALARM_TEMP_HIGH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温度 &gt; 设定+5°C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ALARM_TEMP_LOW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温度 &lt; 设定-5°C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ALARM_HUMID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湿度偏差&gt;5%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ALARM_O2_CO2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O2偏差&gt;5% 或 CO2&gt;5000ppm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ALARM_HEART_RATE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HR&lt;50 或 HR&gt;140 bpm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ALARM_SPO2_LOW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SpO2&lt;85%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ALARM_COMM_FAULT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屏幕板离线&gt;30秒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r>
        <w:rPr>
          <w:rFonts w:ascii="Microsoft YaHei" w:hAnsi="Microsoft YaHei"/>
          <w:sz w:val="20"/>
        </w:rPr>
        <w:t xml:space="preserve">蜂鸣器: 500ms开/500ms关间歇。清除条件: 参数恢复正常 </w:t>
      </w:r>
      <w:r>
        <w:rPr>
          <w:rFonts w:ascii="Microsoft YaHei" w:hAnsi="Microsoft YaHei"/>
          <w:b/>
          <w:sz w:val="20"/>
        </w:rPr>
        <w:t>且</w:t>
      </w:r>
      <w:r>
        <w:rPr>
          <w:rFonts w:ascii="Microsoft YaHei" w:hAnsi="Microsoft YaHei"/>
          <w:sz w:val="20"/>
        </w:rPr>
        <w:t xml:space="preserve"> 用户按KEY9确认。</w:t>
      </w:r>
    </w:p>
    <w:p>
      <w:pPr>
        <w:pStyle w:val="Heading1"/>
      </w:pPr>
      <w:r>
        <w:t>七、物理通信链路说明</w:t>
      </w:r>
    </w:p>
    <w:p>
      <w:pPr>
        <w:pStyle w:val="Heading2"/>
      </w:pPr>
      <w:r>
        <w:t>设计方案 (原理图)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屏幕板 UART1(PA9/PA10) ── CN11 ── 5V电平转换器 ── 主板 UART1(PA9/PA10)</w:t>
      </w:r>
    </w:p>
    <w:p>
      <w:pPr>
        <w:pStyle w:val="Heading2"/>
      </w:pPr>
      <w:r>
        <w:t>当前实际方案 (CN11转换器故障)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屏幕板 UART2(PA2/PA3) ── CN12 ── 3.3V杜邦线直连 ── 主板 UART1(PA10 RX)</w:t>
      </w:r>
    </w:p>
    <w:p>
      <w:r>
        <w:rPr>
          <w:rFonts w:ascii="Microsoft YaHei" w:hAnsi="Microsoft YaHei"/>
          <w:sz w:val="20"/>
        </w:rPr>
        <w:t>屏幕板代码中 `uart_primary_send()` 走 UART2, 同时两个UART的RX都监听: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while (uart2_rx_available()) parse_rx_byte(uart2_rx_read());  // 主路径</w:t>
        <w:br/>
        <w:t>while (uart1_rx_available()) parse_rx_byte(uart1_rx_read());  // 备用</w:t>
      </w:r>
    </w:p>
    <w:p>
      <w:pPr>
        <w:pStyle w:val="Heading1"/>
      </w:pPr>
      <w:r>
        <w:t>八、代码文件索引</w:t>
      </w:r>
    </w:p>
    <w:p>
      <w:pPr>
        <w:pStyle w:val="Heading2"/>
      </w:pPr>
      <w:r>
        <w:t>主板 `firmware/HDICU_MainBoard/`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main.c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入口, HAL初始化, IWDG看门狗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App/main_app.c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FreeRTOS初始化, 6任务创建, UART ISR回调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App/data/app_data.h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核心数据结构 (Setpoints/Sensor/Control/Alarm)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App/data/app_data.c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数据初始化, 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App/tasks/tasks.c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SensorTask, ControlTask, AlarmTask, CommScreenTask, CommIPadTask, SystemTask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Protocol/screen/screen_protocol.c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屏幕板通信 (0x01发送, 0x82按键处理)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Protocol/ipad/ipad_protocol.c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iPad通信 (0x01-0x06)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Protocol/common/protocol_frame.c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帧解析/构建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Control/temp/temp_control.c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温度状态机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Control/humidity/humidity_control.c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湿度状态机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Control/oxygen/oxygen_control.c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供氧状态机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Control/timers/control_timers.c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雾化/消毒/O2计时器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Control/interlocks/interlock.c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6条安全互锁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Sensors/co2/co2_sensor.c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CO2 MWD1006E解析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Sensors/o2/o2_sensor.c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O2 OCS-3RL解析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Sensors/ntc/ntc_sensor.c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NTC ADC温度计算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Sensors/jfc103/jfc103_sensor.c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JFC103心率血氧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Drivers/uart/uart_driver.c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5路UART初始化+ISR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Drivers/adc/adc_driver.c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ADC轮询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Drivers/pwm/pwm_driver.c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风机PWM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Drivers/gpio/relay_driver.c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9路继电器GPIO映射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Drivers/flash/flash_storage.c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Flash持久化运行时间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BSP/bsp_config.h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引脚定义</w:t>
            </w:r>
          </w:p>
        </w:tc>
      </w:tr>
    </w:tbl>
    <w:p/>
    <w:p>
      <w:pPr>
        <w:pStyle w:val="Heading2"/>
      </w:pPr>
      <w:r>
        <w:t>屏幕板 `firmware/HDICU_ScreenBoard/`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main.c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全部代码 (~1090行裸机): 时钟/UART/TM1640/按键扫描/协议/主循环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startup.s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启动文件+中断向量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GD32F303RC_FLASH.ld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链接脚本</w:t>
            </w:r>
          </w:p>
        </w:tc>
      </w:tr>
    </w:tbl>
    <w:p/>
    <w:p>
      <w:pPr>
        <w:pStyle w:val="Heading1"/>
      </w:pPr>
      <w:r>
        <w:t>九、功能实现总览 (对照功能表.pdf)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传感器/输入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控制逻辑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物理输出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完成度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舱内温度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 ADC ×4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temp_control.c ±1°C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PE0/PE1/PE2/PE3 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湿度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O2传感器湿度通道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humidity_control.c ±3%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PE4 继电器 + 共用制冷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氧浓度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O2传感器 UART4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oxygen_control.c ±2%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PB7 O2阀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CO2浓度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MWD1006E UART3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仅监测+报警&gt;5000ppm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无执行器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雾化治疗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倒计时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PB4 雾化继电器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消毒杀菌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+ KEY5启停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PB8 UV继电器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供氧计时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累计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纯软件计数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照明4灯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light_ctrl bit0-3 有状态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PE10-PE13 → U32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缺GPIO驱动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内/外循环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inner_cycle + 互锁逻辑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GPIO未确认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新风净化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fresh_air + 互锁逻辑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GPIO未确认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🔴 缺GPIO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护理等级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nursing_level 1→2→3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PB0/PB1/PC5 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开放式供氧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open_o2 + 6条互锁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PB7 + 联动制冷/风机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风速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fan_speed → PWM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PE9(PWM) + PE5/PC13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运行时间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Flash持久化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纯软件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生命体征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JFC103 UART5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HR/SpO2解析 + 报警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无执行器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报警系统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所有传感器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AlarmTask 7种报警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PB3 蜂鸣器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屏幕通信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CommScreenTask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UART1/UART2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(物理链路临时绕行)</w:t>
            </w:r>
          </w:p>
        </w:tc>
      </w:tr>
    </w:tbl>
    <w:p/>
    <w:p>
      <w:pPr>
        <w:pStyle w:val="Heading1"/>
      </w:pPr>
      <w:r>
        <w:t>十、待确认/待实现清单</w:t>
      </w:r>
    </w:p>
    <w:p>
      <w:pPr>
        <w:pStyle w:val="Heading2"/>
      </w:pPr>
      <w:r>
        <w:t>🔴 优先级高 (阻塞功能闭环)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已知信息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需确认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工作量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U32照明灯GPIO驱动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PE10=LED1, PE11=LED2, PE12=LED3, PE13=LED4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light_ctrl bit0-3和LED1-4的对应关系是否正确(bit0→LED1?)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BSP定义4行 + ControlTask加4行WritePin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b/>
                <w:sz w:val="16"/>
              </w:rPr>
              <w:t>KEY7/KEY8内外循环+新风GPIO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inner_cycle/fresh_air软件逻辑+互锁已完成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控制哪个GPIO/继电器/电磁阀? PCB/原理图上未找到FAI信号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BSP定义 + relay映射</w:t>
            </w:r>
          </w:p>
        </w:tc>
      </w:tr>
    </w:tbl>
    <w:p/>
    <w:p>
      <w:pPr>
        <w:pStyle w:val="Heading2"/>
      </w:pPr>
      <w:r>
        <w:t>⚠️ 优先级中 (功能可用但不完整)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已知信息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需确认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PB9 RED-IO业务定义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220V红外灯继电器已映射测试通过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什么场景触发? 加热辅助/理疗/独立按键?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PE7 MAGNET-IO门锁驱动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GPIO已确认=PE7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什么条件触发? 手动/自动?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PB6 ZY-IO制氧机信号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→Q32(2N7002)→CN15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供氧控制时需要同步驱动?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PB5 GY-IO供氧信号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GPIO已确认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具体功能?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屏幕板LEDA5-8指示LED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面板按钮旁绿色LED,需屏幕板GPIO拉低点亮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LEDA5-8对应哪些MCU引脚?</w:t>
            </w:r>
          </w:p>
        </w:tc>
      </w:tr>
    </w:tbl>
    <w:p/>
    <w:p>
      <w:pPr>
        <w:pStyle w:val="Heading2"/>
      </w:pPr>
      <w:r>
        <w:t>📋 优先级低 (后续迭代)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PB12 LED01-IO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可能是CN14空调指示灯,待确认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CN11 UART1电平转换修复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修复后可回退到设计方案通信链路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屏幕板HMI状态机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编码器参数编辑界面(旋转调值+按下确认)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CN6/CN8供氧机信号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总供氧机控制/状态,代码未涉及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