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2"/>
        </w:rPr>
        <w:t>Distributed Edge Computing Plan</w:t>
      </w:r>
    </w:p>
    <w:p>
      <w:pPr>
        <w:jc w:val="center"/>
      </w:pPr>
      <w:r>
        <w:rPr>
          <w:color w:val="4472C4"/>
          <w:sz w:val="32"/>
        </w:rPr>
        <w:t>Plan C - YOLO + Jetson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Each funnel gets an independent Jetson + camera + light, performing capture, YOLO detection, and PLC write independently.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Current (Centralized)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Plan C (Distributed Edge)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1 IPC</w:t>
            </w:r>
          </w:p>
        </w:tc>
        <w:tc>
          <w:tcPr>
            <w:tcW w:type="dxa" w:w="2880"/>
          </w:tcPr>
          <w:p>
            <w:r>
              <w:t>1 Jetson per funnel</w:t>
            </w:r>
          </w:p>
        </w:tc>
      </w:tr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Traditional CV</w:t>
            </w:r>
          </w:p>
        </w:tc>
        <w:tc>
          <w:tcPr>
            <w:tcW w:type="dxa" w:w="2880"/>
          </w:tcPr>
          <w:p>
            <w:r>
              <w:t>YOLO26 + CV fusion</w:t>
            </w:r>
          </w:p>
        </w:tc>
      </w:tr>
      <w:tr>
        <w:tc>
          <w:tcPr>
            <w:tcW w:type="dxa" w:w="2880"/>
          </w:tcPr>
          <w:p>
            <w:r>
              <w:t>Inference</w:t>
            </w:r>
          </w:p>
        </w:tc>
        <w:tc>
          <w:tcPr>
            <w:tcW w:type="dxa" w:w="2880"/>
          </w:tcPr>
          <w:p>
            <w:r>
              <w:t>~51ms</w:t>
            </w:r>
          </w:p>
        </w:tc>
        <w:tc>
          <w:tcPr>
            <w:tcW w:type="dxa" w:w="2880"/>
          </w:tcPr>
          <w:p>
            <w:r>
              <w:t>~8-15ms (TensorRT)</w:t>
            </w:r>
          </w:p>
        </w:tc>
      </w:tr>
      <w:tr>
        <w:tc>
          <w:tcPr>
            <w:tcW w:type="dxa" w:w="2880"/>
          </w:tcPr>
          <w:p>
            <w:r>
              <w:t>Fault isolation</w:t>
            </w:r>
          </w:p>
        </w:tc>
        <w:tc>
          <w:tcPr>
            <w:tcW w:type="dxa" w:w="2880"/>
          </w:tcPr>
          <w:p>
            <w:r>
              <w:t>One fails all stop</w:t>
            </w:r>
          </w:p>
        </w:tc>
        <w:tc>
          <w:tcPr>
            <w:tcW w:type="dxa" w:w="2880"/>
          </w:tcPr>
          <w:p>
            <w:r>
              <w:t>Independent</w:t>
            </w:r>
          </w:p>
        </w:tc>
      </w:tr>
      <w:tr>
        <w:tc>
          <w:tcPr>
            <w:tcW w:type="dxa" w:w="2880"/>
          </w:tcPr>
          <w:p>
            <w:r>
              <w:t>Robustness</w:t>
            </w:r>
          </w:p>
        </w:tc>
        <w:tc>
          <w:tcPr>
            <w:tcW w:type="dxa" w:w="2880"/>
          </w:tcPr>
          <w:p>
            <w:r>
              <w:t>Low (threshold)</w:t>
            </w:r>
          </w:p>
        </w:tc>
        <w:tc>
          <w:tcPr>
            <w:tcW w:type="dxa" w:w="2880"/>
          </w:tcPr>
          <w:p>
            <w:r>
              <w:t>High (deep learning)</w:t>
            </w:r>
          </w:p>
        </w:tc>
      </w:tr>
    </w:tbl>
    <w:p/>
    <w:p>
      <w:pPr>
        <w:pStyle w:val="Heading1"/>
      </w:pPr>
      <w:r>
        <w:t>Hardware per Node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Edge compute</w:t>
            </w:r>
          </w:p>
        </w:tc>
        <w:tc>
          <w:tcPr>
            <w:tcW w:type="dxa" w:w="2160"/>
          </w:tcPr>
          <w:p>
            <w:r>
              <w:t>Jetson Orin Nano 8GB</w:t>
            </w:r>
          </w:p>
        </w:tc>
        <w:tc>
          <w:tcPr>
            <w:tcW w:type="dxa" w:w="2160"/>
          </w:tcPr>
          <w:p>
            <w:r>
              <w:t>2500 CNY</w:t>
            </w:r>
          </w:p>
        </w:tc>
        <w:tc>
          <w:tcPr>
            <w:tcW w:type="dxa" w:w="2160"/>
          </w:tcPr>
          <w:p>
            <w:r>
              <w:t>40 TOPS, 15W</w:t>
            </w:r>
          </w:p>
        </w:tc>
      </w:tr>
      <w:tr>
        <w:tc>
          <w:tcPr>
            <w:tcW w:type="dxa" w:w="2160"/>
          </w:tcPr>
          <w:p>
            <w:r>
              <w:t>Camera</w:t>
            </w:r>
          </w:p>
        </w:tc>
        <w:tc>
          <w:tcPr>
            <w:tcW w:type="dxa" w:w="2160"/>
          </w:tcPr>
          <w:p>
            <w:r>
              <w:t>Basler acA1600-60gm</w:t>
            </w:r>
          </w:p>
        </w:tc>
        <w:tc>
          <w:tcPr>
            <w:tcW w:type="dxa" w:w="2160"/>
          </w:tcPr>
          <w:p>
            <w:r>
              <w:t>4300 CNY</w:t>
            </w:r>
          </w:p>
        </w:tc>
        <w:tc>
          <w:tcPr>
            <w:tcW w:type="dxa" w:w="2160"/>
          </w:tcPr>
          <w:p>
            <w:r>
              <w:t>Existing, USB3/GigE</w:t>
            </w:r>
          </w:p>
        </w:tc>
      </w:tr>
      <w:tr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LED industrial</w:t>
            </w:r>
          </w:p>
        </w:tc>
        <w:tc>
          <w:tcPr>
            <w:tcW w:type="dxa" w:w="2160"/>
          </w:tcPr>
          <w:p>
            <w:r>
              <w:t>1000 CNY</w:t>
            </w:r>
          </w:p>
        </w:tc>
        <w:tc>
          <w:tcPr>
            <w:tcW w:type="dxa" w:w="2160"/>
          </w:tcPr>
          <w:p>
            <w:r>
              <w:t>PLC controlled</w:t>
            </w:r>
          </w:p>
        </w:tc>
      </w:tr>
      <w:tr>
        <w:tc>
          <w:tcPr>
            <w:tcW w:type="dxa" w:w="2160"/>
          </w:tcPr>
          <w:p>
            <w:r>
              <w:t>Enclosure</w:t>
            </w:r>
          </w:p>
        </w:tc>
        <w:tc>
          <w:tcPr>
            <w:tcW w:type="dxa" w:w="2160"/>
          </w:tcPr>
          <w:p>
            <w:r>
              <w:t>IP65 industrial</w:t>
            </w:r>
          </w:p>
        </w:tc>
        <w:tc>
          <w:tcPr>
            <w:tcW w:type="dxa" w:w="2160"/>
          </w:tcPr>
          <w:p>
            <w:r>
              <w:t>500 CNY</w:t>
            </w:r>
          </w:p>
        </w:tc>
        <w:tc>
          <w:tcPr>
            <w:tcW w:type="dxa" w:w="2160"/>
          </w:tcPr>
          <w:p>
            <w:r>
              <w:t>Dust/water proof</w:t>
            </w:r>
          </w:p>
        </w:tc>
      </w:tr>
      <w:tr>
        <w:tc>
          <w:tcPr>
            <w:tcW w:type="dxa" w:w="2160"/>
          </w:tcPr>
          <w:p>
            <w:r>
              <w:t>Power</w:t>
            </w:r>
          </w:p>
        </w:tc>
        <w:tc>
          <w:tcPr>
            <w:tcW w:type="dxa" w:w="2160"/>
          </w:tcPr>
          <w:p>
            <w:r>
              <w:t>12V/5A</w:t>
            </w:r>
          </w:p>
        </w:tc>
        <w:tc>
          <w:tcPr>
            <w:tcW w:type="dxa" w:w="2160"/>
          </w:tcPr>
          <w:p>
            <w:r>
              <w:t>200 CNY</w:t>
            </w:r>
          </w:p>
        </w:tc>
        <w:tc>
          <w:tcPr>
            <w:tcW w:type="dxa" w:w="2160"/>
          </w:tcPr>
          <w:p>
            <w:r>
              <w:t>Camera + Jetson</w:t>
            </w:r>
          </w:p>
        </w:tc>
      </w:tr>
      <w:tr>
        <w:tc>
          <w:tcPr>
            <w:tcW w:type="dxa" w:w="2160"/>
          </w:tcPr>
          <w:p>
            <w:r>
              <w:t>Cable</w:t>
            </w:r>
          </w:p>
        </w:tc>
        <w:tc>
          <w:tcPr>
            <w:tcW w:type="dxa" w:w="2160"/>
          </w:tcPr>
          <w:p>
            <w:r>
              <w:t>Cat6</w:t>
            </w:r>
          </w:p>
        </w:tc>
        <w:tc>
          <w:tcPr>
            <w:tcW w:type="dxa" w:w="2160"/>
          </w:tcPr>
          <w:p>
            <w:r>
              <w:t>100 CNY</w:t>
            </w:r>
          </w:p>
        </w:tc>
        <w:tc>
          <w:tcPr>
            <w:tcW w:type="dxa" w:w="2160"/>
          </w:tcPr>
          <w:p>
            <w:r>
              <w:t>To switch</w:t>
            </w:r>
          </w:p>
        </w:tc>
      </w:tr>
      <w:tr>
        <w:tc>
          <w:tcPr>
            <w:tcW w:type="dxa" w:w="2160"/>
          </w:tcPr>
          <w:p>
            <w:r>
              <w:t>Total per node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8600 CNY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Total Cost (1 tipper, 5 funnels)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Edge nodes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8600</w:t>
            </w:r>
          </w:p>
        </w:tc>
        <w:tc>
          <w:tcPr>
            <w:tcW w:type="dxa" w:w="2160"/>
          </w:tcPr>
          <w:p>
            <w:r>
              <w:t>43000</w:t>
            </w:r>
          </w:p>
        </w:tc>
      </w:tr>
      <w:tr>
        <w:tc>
          <w:tcPr>
            <w:tcW w:type="dxa" w:w="2160"/>
          </w:tcPr>
          <w:p>
            <w:r>
              <w:t>PLC (1769-L16ER)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</w:tr>
      <w:tr>
        <w:tc>
          <w:tcPr>
            <w:tcW w:type="dxa" w:w="2160"/>
          </w:tcPr>
          <w:p>
            <w:r>
              <w:t>Switch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Grand 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58500 CNY</w:t>
            </w:r>
          </w:p>
        </w:tc>
      </w:tr>
    </w:tbl>
    <w:p/>
    <w:p>
      <w:pPr>
        <w:pStyle w:val="Heading1"/>
      </w:pPr>
      <w:r>
        <w:t>PLC Tag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FunnelN_CanTip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Funnel N can tip</w:t>
            </w:r>
          </w:p>
        </w:tc>
      </w:tr>
      <w:tr>
        <w:tc>
          <w:tcPr>
            <w:tcW w:type="dxa" w:w="2880"/>
          </w:tcPr>
          <w:p>
            <w:r>
              <w:t>FunnelN_FaultCode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Funnel N fault code</w:t>
            </w:r>
          </w:p>
        </w:tc>
      </w:tr>
      <w:tr>
        <w:tc>
          <w:tcPr>
            <w:tcW w:type="dxa" w:w="2880"/>
          </w:tcPr>
          <w:p>
            <w:r>
              <w:t>FunnelN_ResultValid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Funnel N result valid</w:t>
            </w:r>
          </w:p>
        </w:tc>
      </w:tr>
      <w:tr>
        <w:tc>
          <w:tcPr>
            <w:tcW w:type="dxa" w:w="2880"/>
          </w:tcPr>
          <w:p>
            <w:r>
              <w:t>FunnelN_Heartbeat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Funnel N heartbeat (500ms)</w:t>
            </w:r>
          </w:p>
        </w:tc>
      </w:tr>
      <w:tr>
        <w:tc>
          <w:tcPr>
            <w:tcW w:type="dxa" w:w="2880"/>
          </w:tcPr>
          <w:p>
            <w:r>
              <w:t>FunnelN_Online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Funnel N online</w:t>
            </w:r>
          </w:p>
        </w:tc>
      </w:tr>
      <w:tr>
        <w:tc>
          <w:tcPr>
            <w:tcW w:type="dxa" w:w="2880"/>
          </w:tcPr>
          <w:p>
            <w:r>
              <w:t>All_CanTip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All funnels allow = tip</w:t>
            </w:r>
          </w:p>
        </w:tc>
      </w:tr>
      <w:tr>
        <w:tc>
          <w:tcPr>
            <w:tcW w:type="dxa" w:w="2880"/>
          </w:tcPr>
          <w:p>
            <w:r>
              <w:t>Any_Fault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Any funnel has fault</w:t>
            </w:r>
          </w:p>
        </w:tc>
      </w:tr>
      <w:tr>
        <w:tc>
          <w:tcPr>
            <w:tcW w:type="dxa" w:w="2880"/>
          </w:tcPr>
          <w:p>
            <w:r>
              <w:t>Allow_Tip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Final allow tip</w:t>
            </w:r>
          </w:p>
        </w:tc>
      </w:tr>
    </w:tbl>
    <w:p/>
    <w:p>
      <w:pPr>
        <w:pStyle w:val="Heading1"/>
      </w:pPr>
      <w:r>
        <w:t>YOLO Model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grid_visible</w:t>
            </w:r>
          </w:p>
        </w:tc>
        <w:tc>
          <w:tcPr>
            <w:tcW w:type="dxa" w:w="2880"/>
          </w:tcPr>
          <w:p>
            <w:r>
              <w:t>Grid hole visible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coal_cover</w:t>
            </w:r>
          </w:p>
        </w:tc>
        <w:tc>
          <w:tcPr>
            <w:tcW w:type="dxa" w:w="2880"/>
          </w:tcPr>
          <w:p>
            <w:r>
              <w:t>Coal coverage</w:t>
            </w:r>
          </w:p>
        </w:tc>
        <w:tc>
          <w:tcPr>
            <w:tcW w:type="dxa" w:w="2880"/>
          </w:tcPr>
          <w:p>
            <w:r>
              <w:t>Alarm</w:t>
            </w:r>
          </w:p>
        </w:tc>
      </w:tr>
      <w:tr>
        <w:tc>
          <w:tcPr>
            <w:tcW w:type="dxa" w:w="2880"/>
          </w:tcPr>
          <w:p>
            <w:r>
              <w:t>shadow</w:t>
            </w:r>
          </w:p>
        </w:tc>
        <w:tc>
          <w:tcPr>
            <w:tcW w:type="dxa" w:w="2880"/>
          </w:tcPr>
          <w:p>
            <w:r>
              <w:t>Shadow (not coal)</w:t>
            </w:r>
          </w:p>
        </w:tc>
        <w:tc>
          <w:tcPr>
            <w:tcW w:type="dxa" w:w="2880"/>
          </w:tcPr>
          <w:p>
            <w:r>
              <w:t>Ignore</w:t>
            </w:r>
          </w:p>
        </w:tc>
      </w:tr>
      <w:tr>
        <w:tc>
          <w:tcPr>
            <w:tcW w:type="dxa" w:w="2880"/>
          </w:tcPr>
          <w:p>
            <w:r>
              <w:t>rust</w:t>
            </w:r>
          </w:p>
        </w:tc>
        <w:tc>
          <w:tcPr>
            <w:tcW w:type="dxa" w:w="2880"/>
          </w:tcPr>
          <w:p>
            <w:r>
              <w:t>Rust (not coal)</w:t>
            </w:r>
          </w:p>
        </w:tc>
        <w:tc>
          <w:tcPr>
            <w:tcW w:type="dxa" w:w="2880"/>
          </w:tcPr>
          <w:p>
            <w:r>
              <w:t>Ignore</w:t>
            </w:r>
          </w:p>
        </w:tc>
      </w:tr>
      <w:tr>
        <w:tc>
          <w:tcPr>
            <w:tcW w:type="dxa" w:w="2880"/>
          </w:tcPr>
          <w:p>
            <w:r>
              <w:t>foreign_object</w:t>
            </w:r>
          </w:p>
        </w:tc>
        <w:tc>
          <w:tcPr>
            <w:tcW w:type="dxa" w:w="2880"/>
          </w:tcPr>
          <w:p>
            <w:r>
              <w:t>Foreign object</w:t>
            </w:r>
          </w:p>
        </w:tc>
        <w:tc>
          <w:tcPr>
            <w:tcW w:type="dxa" w:w="2880"/>
          </w:tcPr>
          <w:p>
            <w:r>
              <w:t>Alarm</w:t>
            </w:r>
          </w:p>
        </w:tc>
      </w:tr>
    </w:tbl>
    <w:p/>
    <w:p>
      <w:pPr>
        <w:pStyle w:val="Heading1"/>
      </w:pPr>
      <w:r>
        <w:t>Dual Mode Fusion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YOLO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Coal</w:t>
            </w:r>
          </w:p>
        </w:tc>
        <w:tc>
          <w:tcPr>
            <w:tcW w:type="dxa" w:w="2160"/>
          </w:tcPr>
          <w:p>
            <w:r>
              <w:t>Coal</w:t>
            </w:r>
          </w:p>
        </w:tc>
        <w:tc>
          <w:tcPr>
            <w:tcW w:type="dxa" w:w="2160"/>
          </w:tcPr>
          <w:p>
            <w:r>
              <w:t>Coal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Coal</w:t>
            </w:r>
          </w:p>
        </w:tc>
        <w:tc>
          <w:tcPr>
            <w:tcW w:type="dxa" w:w="2160"/>
          </w:tcPr>
          <w:p>
            <w:r>
              <w:t>No coal</w:t>
            </w:r>
          </w:p>
        </w:tc>
        <w:tc>
          <w:tcPr>
            <w:tcW w:type="dxa" w:w="2160"/>
          </w:tcPr>
          <w:p>
            <w:r>
              <w:t>Coal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No coal</w:t>
            </w:r>
          </w:p>
        </w:tc>
        <w:tc>
          <w:tcPr>
            <w:tcW w:type="dxa" w:w="2160"/>
          </w:tcPr>
          <w:p>
            <w:r>
              <w:t>Coal</w:t>
            </w:r>
          </w:p>
        </w:tc>
        <w:tc>
          <w:tcPr>
            <w:tcW w:type="dxa" w:w="2160"/>
          </w:tcPr>
          <w:p>
            <w:r>
              <w:t>Manual confirm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No coal</w:t>
            </w:r>
          </w:p>
        </w:tc>
        <w:tc>
          <w:tcPr>
            <w:tcW w:type="dxa" w:w="2160"/>
          </w:tcPr>
          <w:p>
            <w:r>
              <w:t>No coal</w:t>
            </w:r>
          </w:p>
        </w:tc>
        <w:tc>
          <w:tcPr>
            <w:tcW w:type="dxa" w:w="2160"/>
          </w:tcPr>
          <w:p>
            <w:r>
              <w:t>No coal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YOLO fail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Use CV only</w:t>
            </w:r>
          </w:p>
        </w:tc>
        <w:tc>
          <w:tcPr>
            <w:tcW w:type="dxa" w:w="2160"/>
          </w:tcPr>
          <w:p>
            <w:r>
              <w:t>Degraded</w:t>
            </w:r>
          </w:p>
        </w:tc>
      </w:tr>
    </w:tbl>
    <w:p/>
    <w:p>
      <w:pPr>
        <w:pStyle w:val="Heading1"/>
      </w:pPr>
      <w:r>
        <w:t>Implementation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Week 1-2</w:t>
            </w:r>
          </w:p>
        </w:tc>
        <w:tc>
          <w:tcPr>
            <w:tcW w:type="dxa" w:w="2160"/>
          </w:tcPr>
          <w:p>
            <w:r>
              <w:t>Buy 1 Jetson, port code</w:t>
            </w:r>
          </w:p>
        </w:tc>
        <w:tc>
          <w:tcPr>
            <w:tcW w:type="dxa" w:w="2160"/>
          </w:tcPr>
          <w:p>
            <w:r>
              <w:t>Single node verified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Week 3-4</w:t>
            </w:r>
          </w:p>
        </w:tc>
        <w:tc>
          <w:tcPr>
            <w:tcW w:type="dxa" w:w="2160"/>
          </w:tcPr>
          <w:p>
            <w:r>
              <w:t>Collect 500+ images, train YOLO</w:t>
            </w:r>
          </w:p>
        </w:tc>
        <w:tc>
          <w:tcPr>
            <w:tcW w:type="dxa" w:w="2160"/>
          </w:tcPr>
          <w:p>
            <w:r>
              <w:t>coal_detect.engine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Week 5-6</w:t>
            </w:r>
          </w:p>
        </w:tc>
        <w:tc>
          <w:tcPr>
            <w:tcW w:type="dxa" w:w="2160"/>
          </w:tcPr>
          <w:p>
            <w:r>
              <w:t>TensorRT deploy + fusion</w:t>
            </w:r>
          </w:p>
        </w:tc>
        <w:tc>
          <w:tcPr>
            <w:tcW w:type="dxa" w:w="2160"/>
          </w:tcPr>
          <w:p>
            <w:r>
              <w:t>Dual mode verified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Week 7-8</w:t>
            </w:r>
          </w:p>
        </w:tc>
        <w:tc>
          <w:tcPr>
            <w:tcW w:type="dxa" w:w="2160"/>
          </w:tcPr>
          <w:p>
            <w:r>
              <w:t>PLC tag rework, funnel 1 trial</w:t>
            </w:r>
          </w:p>
        </w:tc>
        <w:tc>
          <w:tcPr>
            <w:tcW w:type="dxa" w:w="2160"/>
          </w:tcPr>
          <w:p>
            <w:r>
              <w:t>Single funnel online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Week 9-12</w:t>
            </w:r>
          </w:p>
        </w:tc>
        <w:tc>
          <w:tcPr>
            <w:tcW w:type="dxa" w:w="2160"/>
          </w:tcPr>
          <w:p>
            <w:r>
              <w:t>Buy remaining 4, all online</w:t>
            </w:r>
          </w:p>
        </w:tc>
        <w:tc>
          <w:tcPr>
            <w:tcW w:type="dxa" w:w="2160"/>
          </w:tcPr>
          <w:p>
            <w:r>
              <w:t>Full system online</w:t>
            </w:r>
          </w:p>
        </w:tc>
      </w:tr>
    </w:tbl>
    <w:p/>
    <w:p>
      <w:pPr>
        <w:pStyle w:val="Heading1"/>
      </w:pPr>
      <w:r>
        <w:t>Risk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Jetson overheating</w:t>
            </w:r>
          </w:p>
        </w:tc>
        <w:tc>
          <w:tcPr>
            <w:tcW w:type="dxa" w:w="2880"/>
          </w:tcPr>
          <w:p>
            <w:r>
              <w:t>Throttle</w:t>
            </w:r>
          </w:p>
        </w:tc>
        <w:tc>
          <w:tcPr>
            <w:tcW w:type="dxa" w:w="2880"/>
          </w:tcPr>
          <w:p>
            <w:r>
              <w:t>IP65 enclosure + heatsink</w:t>
            </w:r>
          </w:p>
        </w:tc>
      </w:tr>
      <w:tr>
        <w:tc>
          <w:tcPr>
            <w:tcW w:type="dxa" w:w="2880"/>
          </w:tcPr>
          <w:p>
            <w:r>
              <w:t>YOLO inaccurate</w:t>
            </w:r>
          </w:p>
        </w:tc>
        <w:tc>
          <w:tcPr>
            <w:tcW w:type="dxa" w:w="2880"/>
          </w:tcPr>
          <w:p>
            <w:r>
              <w:t>False alarms</w:t>
            </w:r>
          </w:p>
        </w:tc>
        <w:tc>
          <w:tcPr>
            <w:tcW w:type="dxa" w:w="2880"/>
          </w:tcPr>
          <w:p>
            <w:r>
              <w:t>Keep CV as fallback</w:t>
            </w:r>
          </w:p>
        </w:tc>
      </w:tr>
      <w:tr>
        <w:tc>
          <w:tcPr>
            <w:tcW w:type="dxa" w:w="2880"/>
          </w:tcPr>
          <w:p>
            <w:r>
              <w:t>Jetson failure</w:t>
            </w:r>
          </w:p>
        </w:tc>
        <w:tc>
          <w:tcPr>
            <w:tcW w:type="dxa" w:w="2880"/>
          </w:tcPr>
          <w:p>
            <w:r>
              <w:t>1 funnel down</w:t>
            </w:r>
          </w:p>
        </w:tc>
        <w:tc>
          <w:tcPr>
            <w:tcW w:type="dxa" w:w="2880"/>
          </w:tcPr>
          <w:p>
            <w:r>
              <w:t>PLC heartbeat, CanTip=False</w:t>
            </w:r>
          </w:p>
        </w:tc>
      </w:tr>
      <w:tr>
        <w:tc>
          <w:tcPr>
            <w:tcW w:type="dxa" w:w="2880"/>
          </w:tcPr>
          <w:p>
            <w:r>
              <w:t>USB camera unstable</w:t>
            </w:r>
          </w:p>
        </w:tc>
        <w:tc>
          <w:tcPr>
            <w:tcW w:type="dxa" w:w="2880"/>
          </w:tcPr>
          <w:p>
            <w:r>
              <w:t>Capture loss</w:t>
            </w:r>
          </w:p>
        </w:tc>
        <w:tc>
          <w:tcPr>
            <w:tcW w:type="dxa" w:w="2880"/>
          </w:tcPr>
          <w:p>
            <w:r>
              <w:t>Keep GigE as backup</w:t>
            </w:r>
          </w:p>
        </w:tc>
      </w:tr>
      <w:tr>
        <w:tc>
          <w:tcPr>
            <w:tcW w:type="dxa" w:w="2880"/>
          </w:tcPr>
          <w:p>
            <w:r>
              <w:t>pycomm3 on ARM</w:t>
            </w:r>
          </w:p>
        </w:tc>
        <w:tc>
          <w:tcPr>
            <w:tcW w:type="dxa" w:w="2880"/>
          </w:tcPr>
          <w:p>
            <w:r>
              <w:t>PLC comm fail</w:t>
            </w:r>
          </w:p>
        </w:tc>
        <w:tc>
          <w:tcPr>
            <w:tcW w:type="dxa" w:w="2880"/>
          </w:tcPr>
          <w:p>
            <w:r>
              <w:t>Pure Python, should work</w:t>
            </w:r>
          </w:p>
        </w:tc>
      </w:tr>
    </w:tbl>
    <w:p/>
    <w:p>
      <w:pPr>
        <w:pStyle w:val="Heading1"/>
      </w:pPr>
      <w:r>
        <w:t>Cost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Plan 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50000 CNY</w:t>
            </w:r>
          </w:p>
        </w:tc>
        <w:tc>
          <w:tcPr>
            <w:tcW w:type="dxa" w:w="2160"/>
          </w:tcPr>
          <w:p>
            <w:r>
              <w:t>58500 CNY</w:t>
            </w:r>
          </w:p>
        </w:tc>
        <w:tc>
          <w:tcPr>
            <w:tcW w:type="dxa" w:w="2160"/>
          </w:tcPr>
          <w:p>
            <w:r>
              <w:t>+17%</w:t>
            </w:r>
          </w:p>
        </w:tc>
      </w:tr>
      <w:tr>
        <w:tc>
          <w:tcPr>
            <w:tcW w:type="dxa" w:w="2160"/>
          </w:tcPr>
          <w:p>
            <w:r>
              <w:t>Inference</w:t>
            </w:r>
          </w:p>
        </w:tc>
        <w:tc>
          <w:tcPr>
            <w:tcW w:type="dxa" w:w="2160"/>
          </w:tcPr>
          <w:p>
            <w:r>
              <w:t>51ms</w:t>
            </w:r>
          </w:p>
        </w:tc>
        <w:tc>
          <w:tcPr>
            <w:tcW w:type="dxa" w:w="2160"/>
          </w:tcPr>
          <w:p>
            <w:r>
              <w:t>8-15ms</w:t>
            </w:r>
          </w:p>
        </w:tc>
        <w:tc>
          <w:tcPr>
            <w:tcW w:type="dxa" w:w="2160"/>
          </w:tcPr>
          <w:p>
            <w:r>
              <w:t>3-6x faster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Major improvement</w:t>
            </w:r>
          </w:p>
        </w:tc>
      </w:tr>
      <w:tr>
        <w:tc>
          <w:tcPr>
            <w:tcW w:type="dxa" w:w="2160"/>
          </w:tcPr>
          <w:p>
            <w:r>
              <w:t>Fault isolation</w:t>
            </w:r>
          </w:p>
        </w:tc>
        <w:tc>
          <w:tcPr>
            <w:tcW w:type="dxa" w:w="2160"/>
          </w:tcPr>
          <w:p>
            <w:r>
              <w:t>All stop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  <w:tc>
          <w:tcPr>
            <w:tcW w:type="dxa" w:w="2160"/>
          </w:tcPr>
          <w:p>
            <w:r>
              <w:t>Fundamental</w:t>
            </w:r>
          </w:p>
        </w:tc>
      </w:tr>
      <w:tr>
        <w:tc>
          <w:tcPr>
            <w:tcW w:type="dxa" w:w="2160"/>
          </w:tcPr>
          <w:p>
            <w:r>
              <w:t>Power</w:t>
            </w:r>
          </w:p>
        </w:tc>
        <w:tc>
          <w:tcPr>
            <w:tcW w:type="dxa" w:w="2160"/>
          </w:tcPr>
          <w:p>
            <w:r>
              <w:t>65W</w:t>
            </w:r>
          </w:p>
        </w:tc>
        <w:tc>
          <w:tcPr>
            <w:tcW w:type="dxa" w:w="2160"/>
          </w:tcPr>
          <w:p>
            <w:r>
              <w:t>75W</w:t>
            </w:r>
          </w:p>
        </w:tc>
        <w:tc>
          <w:tcPr>
            <w:tcW w:type="dxa" w:w="2160"/>
          </w:tcPr>
          <w:p>
            <w:r>
              <w:t>+10W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