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FA8" w:rsidRPr="00762194" w:rsidRDefault="001C3FA8" w:rsidP="001C3FA8">
      <w:pPr>
        <w:rPr>
          <w:rFonts w:ascii="Times New Roman" w:hAnsi="Times New Roman" w:cs="Times New Roman"/>
          <w:color w:val="000000"/>
          <w:sz w:val="32"/>
          <w:szCs w:val="32"/>
        </w:rPr>
      </w:pPr>
      <w:r w:rsidRPr="00762194">
        <w:rPr>
          <w:rFonts w:ascii="Times New Roman" w:hAnsi="Times New Roman" w:cs="Times New Roman"/>
          <w:color w:val="000000"/>
          <w:sz w:val="32"/>
          <w:szCs w:val="32"/>
        </w:rPr>
        <w:t>Na Idade Média</w:t>
      </w:r>
    </w:p>
    <w:p w:rsidR="001C3FA8" w:rsidRDefault="001C3FA8" w:rsidP="001C3FA8">
      <w:pPr>
        <w:rPr>
          <w:rStyle w:val="apple-converted-space"/>
          <w:rFonts w:ascii="Times New Roman" w:hAnsi="Times New Roman" w:cs="Times New Roman"/>
          <w:color w:val="252525"/>
          <w:sz w:val="24"/>
          <w:szCs w:val="24"/>
          <w:shd w:val="clear" w:color="auto" w:fill="FFFFFF"/>
        </w:rPr>
      </w:pPr>
      <w:r w:rsidRPr="00762194">
        <w:rPr>
          <w:rStyle w:val="apple-converted-space"/>
          <w:rFonts w:ascii="Times New Roman" w:hAnsi="Times New Roman" w:cs="Times New Roman"/>
          <w:color w:val="252525"/>
          <w:sz w:val="24"/>
          <w:szCs w:val="24"/>
          <w:shd w:val="clear" w:color="auto" w:fill="F9F9F9"/>
        </w:rPr>
        <w:t xml:space="preserve">A idade média se inicia no ano de 476 com a queda do ultimo imperador romano do ocidente e vai até por volta de 1500 neste período se </w:t>
      </w:r>
      <w:r w:rsidRPr="00762194">
        <w:rPr>
          <w:rFonts w:ascii="Times New Roman" w:hAnsi="Times New Roman" w:cs="Times New Roman"/>
          <w:color w:val="252525"/>
          <w:sz w:val="24"/>
          <w:szCs w:val="24"/>
          <w:shd w:val="clear" w:color="auto" w:fill="FFFFFF"/>
        </w:rPr>
        <w:t xml:space="preserve">consolidam as duas estruturas sociais que dominaram a Europa até </w:t>
      </w:r>
      <w:r>
        <w:rPr>
          <w:rFonts w:ascii="Times New Roman" w:hAnsi="Times New Roman" w:cs="Times New Roman"/>
          <w:color w:val="252525"/>
          <w:sz w:val="24"/>
          <w:szCs w:val="24"/>
          <w:shd w:val="clear" w:color="auto" w:fill="FFFFFF"/>
        </w:rPr>
        <w:t>o</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Renascimento</w:t>
      </w:r>
      <w:r w:rsidRPr="00762194">
        <w:rPr>
          <w:rFonts w:ascii="Times New Roman" w:hAnsi="Times New Roman" w:cs="Times New Roman"/>
          <w:color w:val="252525"/>
          <w:sz w:val="24"/>
          <w:szCs w:val="24"/>
          <w:shd w:val="clear" w:color="auto" w:fill="FFFFFF"/>
        </w:rPr>
        <w:t>: o</w:t>
      </w:r>
      <w:r>
        <w:rPr>
          <w:rFonts w:ascii="Times New Roman" w:hAnsi="Times New Roman" w:cs="Times New Roman"/>
          <w:sz w:val="24"/>
          <w:szCs w:val="24"/>
        </w:rPr>
        <w:t xml:space="preserve"> </w:t>
      </w:r>
      <w:proofErr w:type="spellStart"/>
      <w:r>
        <w:rPr>
          <w:rFonts w:ascii="Times New Roman" w:hAnsi="Times New Roman" w:cs="Times New Roman"/>
          <w:sz w:val="24"/>
          <w:szCs w:val="24"/>
        </w:rPr>
        <w:t>Senhorialismo</w:t>
      </w:r>
      <w:proofErr w:type="spellEnd"/>
      <w:r w:rsidRPr="00762194">
        <w:rPr>
          <w:rStyle w:val="apple-converted-space"/>
          <w:rFonts w:ascii="Times New Roman" w:hAnsi="Times New Roman" w:cs="Times New Roman"/>
          <w:color w:val="252525"/>
          <w:sz w:val="24"/>
          <w:szCs w:val="24"/>
          <w:shd w:val="clear" w:color="auto" w:fill="FFFFFF"/>
        </w:rPr>
        <w:t xml:space="preserve"> que foi o</w:t>
      </w:r>
      <w:r w:rsidRPr="00762194">
        <w:rPr>
          <w:rFonts w:ascii="Times New Roman" w:hAnsi="Times New Roman" w:cs="Times New Roman"/>
          <w:color w:val="252525"/>
          <w:sz w:val="24"/>
          <w:szCs w:val="24"/>
          <w:shd w:val="clear" w:color="auto" w:fill="FFFFFF"/>
        </w:rPr>
        <w:t xml:space="preserve"> agrupamento de camponeses em aldeias com pagamento de renda e vassalagem a um nobre, e o</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feudalismo</w:t>
      </w:r>
      <w:r w:rsidRPr="00762194">
        <w:rPr>
          <w:rStyle w:val="apple-converted-space"/>
          <w:rFonts w:ascii="Times New Roman" w:hAnsi="Times New Roman" w:cs="Times New Roman"/>
          <w:color w:val="252525"/>
          <w:sz w:val="24"/>
          <w:szCs w:val="24"/>
          <w:shd w:val="clear" w:color="auto" w:fill="FFFFFF"/>
        </w:rPr>
        <w:t>,</w:t>
      </w:r>
      <w:r w:rsidRPr="00762194">
        <w:rPr>
          <w:rFonts w:ascii="Times New Roman" w:hAnsi="Times New Roman" w:cs="Times New Roman"/>
          <w:color w:val="252525"/>
          <w:sz w:val="24"/>
          <w:szCs w:val="24"/>
          <w:shd w:val="clear" w:color="auto" w:fill="FFFFFF"/>
        </w:rPr>
        <w:t xml:space="preserve"> uma estrutura política em que</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cavaleiros</w:t>
      </w:r>
      <w:r w:rsidRPr="00762194">
        <w:rPr>
          <w:rStyle w:val="apple-converted-space"/>
          <w:rFonts w:ascii="Times New Roman" w:hAnsi="Times New Roman" w:cs="Times New Roman"/>
          <w:color w:val="252525"/>
          <w:sz w:val="24"/>
          <w:szCs w:val="24"/>
          <w:shd w:val="clear" w:color="auto" w:fill="FFFFFF"/>
        </w:rPr>
        <w:t> </w:t>
      </w:r>
      <w:r w:rsidRPr="00762194">
        <w:rPr>
          <w:rFonts w:ascii="Times New Roman" w:hAnsi="Times New Roman" w:cs="Times New Roman"/>
          <w:color w:val="252525"/>
          <w:sz w:val="24"/>
          <w:szCs w:val="24"/>
          <w:shd w:val="clear" w:color="auto" w:fill="FFFFFF"/>
        </w:rPr>
        <w:t>e outros nobres inferior hierarquicamente prestam serviço militar aos seus senhores, recebendo como compensação uma propriedade e o</w:t>
      </w:r>
      <w:r>
        <w:rPr>
          <w:rFonts w:ascii="Times New Roman" w:hAnsi="Times New Roman" w:cs="Times New Roman"/>
          <w:color w:val="252525"/>
          <w:sz w:val="24"/>
          <w:szCs w:val="24"/>
          <w:shd w:val="clear" w:color="auto" w:fill="FFFFFF"/>
        </w:rPr>
        <w:t xml:space="preserve"> direito de</w:t>
      </w:r>
      <w:r w:rsidRPr="00762194">
        <w:rPr>
          <w:rFonts w:ascii="Times New Roman" w:hAnsi="Times New Roman" w:cs="Times New Roman"/>
          <w:color w:val="252525"/>
          <w:sz w:val="24"/>
          <w:szCs w:val="24"/>
          <w:shd w:val="clear" w:color="auto" w:fill="FFFFFF"/>
        </w:rPr>
        <w:t xml:space="preserve"> cobrar impostos em determinado território. As</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Cruzadas</w:t>
      </w:r>
      <w:r w:rsidRPr="00762194">
        <w:rPr>
          <w:rFonts w:ascii="Times New Roman" w:hAnsi="Times New Roman" w:cs="Times New Roman"/>
          <w:color w:val="252525"/>
          <w:sz w:val="24"/>
          <w:szCs w:val="24"/>
          <w:shd w:val="clear" w:color="auto" w:fill="FFFFFF"/>
        </w:rPr>
        <w:t xml:space="preserve"> representam a tentativa da cristandade em recuperar dos</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muçulmanos</w:t>
      </w:r>
      <w:r w:rsidRPr="00762194">
        <w:rPr>
          <w:rStyle w:val="apple-converted-space"/>
          <w:rFonts w:ascii="Times New Roman" w:hAnsi="Times New Roman" w:cs="Times New Roman"/>
          <w:color w:val="252525"/>
          <w:sz w:val="24"/>
          <w:szCs w:val="24"/>
          <w:shd w:val="clear" w:color="auto" w:fill="FFFFFF"/>
        </w:rPr>
        <w:t> </w:t>
      </w:r>
      <w:r w:rsidRPr="00762194">
        <w:rPr>
          <w:rFonts w:ascii="Times New Roman" w:hAnsi="Times New Roman" w:cs="Times New Roman"/>
          <w:color w:val="252525"/>
          <w:sz w:val="24"/>
          <w:szCs w:val="24"/>
          <w:shd w:val="clear" w:color="auto" w:fill="FFFFFF"/>
        </w:rPr>
        <w:t>o domínio sobre a</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Terra Santa</w:t>
      </w:r>
      <w:r w:rsidRPr="00762194">
        <w:rPr>
          <w:rFonts w:ascii="Times New Roman" w:hAnsi="Times New Roman" w:cs="Times New Roman"/>
          <w:color w:val="252525"/>
          <w:sz w:val="24"/>
          <w:szCs w:val="24"/>
          <w:shd w:val="clear" w:color="auto" w:fill="FFFFFF"/>
        </w:rPr>
        <w:t xml:space="preserve">. A vida cultural </w:t>
      </w:r>
      <w:r>
        <w:rPr>
          <w:rFonts w:ascii="Times New Roman" w:hAnsi="Times New Roman" w:cs="Times New Roman"/>
          <w:color w:val="252525"/>
          <w:sz w:val="24"/>
          <w:szCs w:val="24"/>
          <w:shd w:val="clear" w:color="auto" w:fill="FFFFFF"/>
        </w:rPr>
        <w:t xml:space="preserve">da época </w:t>
      </w:r>
      <w:r w:rsidRPr="00762194">
        <w:rPr>
          <w:rFonts w:ascii="Times New Roman" w:hAnsi="Times New Roman" w:cs="Times New Roman"/>
          <w:color w:val="252525"/>
          <w:sz w:val="24"/>
          <w:szCs w:val="24"/>
          <w:shd w:val="clear" w:color="auto" w:fill="FFFFFF"/>
        </w:rPr>
        <w:t>foi dominada pela</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escolástica</w:t>
      </w:r>
      <w:r w:rsidRPr="00762194">
        <w:rPr>
          <w:rFonts w:ascii="Times New Roman" w:hAnsi="Times New Roman" w:cs="Times New Roman"/>
          <w:color w:val="252525"/>
          <w:sz w:val="24"/>
          <w:szCs w:val="24"/>
          <w:shd w:val="clear" w:color="auto" w:fill="FFFFFF"/>
        </w:rPr>
        <w:t>, uma</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filosofia</w:t>
      </w:r>
      <w:r w:rsidRPr="00762194">
        <w:rPr>
          <w:rStyle w:val="apple-converted-space"/>
          <w:rFonts w:ascii="Times New Roman" w:hAnsi="Times New Roman" w:cs="Times New Roman"/>
          <w:color w:val="252525"/>
          <w:sz w:val="24"/>
          <w:szCs w:val="24"/>
          <w:shd w:val="clear" w:color="auto" w:fill="FFFFFF"/>
        </w:rPr>
        <w:t> </w:t>
      </w:r>
      <w:r w:rsidRPr="00762194">
        <w:rPr>
          <w:rFonts w:ascii="Times New Roman" w:hAnsi="Times New Roman" w:cs="Times New Roman"/>
          <w:color w:val="252525"/>
          <w:sz w:val="24"/>
          <w:szCs w:val="24"/>
          <w:shd w:val="clear" w:color="auto" w:fill="FFFFFF"/>
        </w:rPr>
        <w:t>que procurou unir a fé à</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razão</w:t>
      </w:r>
      <w:r w:rsidRPr="00762194">
        <w:rPr>
          <w:rFonts w:ascii="Times New Roman" w:hAnsi="Times New Roman" w:cs="Times New Roman"/>
          <w:color w:val="252525"/>
          <w:sz w:val="24"/>
          <w:szCs w:val="24"/>
          <w:shd w:val="clear" w:color="auto" w:fill="FFFFFF"/>
        </w:rPr>
        <w:t xml:space="preserve">, e pela fundação das </w:t>
      </w:r>
      <w:r>
        <w:rPr>
          <w:rFonts w:ascii="Times New Roman" w:hAnsi="Times New Roman" w:cs="Times New Roman"/>
          <w:color w:val="252525"/>
          <w:sz w:val="24"/>
          <w:szCs w:val="24"/>
          <w:shd w:val="clear" w:color="auto" w:fill="FFFFFF"/>
        </w:rPr>
        <w:t>pr</w:t>
      </w:r>
      <w:r w:rsidRPr="00762194">
        <w:rPr>
          <w:rFonts w:ascii="Times New Roman" w:hAnsi="Times New Roman" w:cs="Times New Roman"/>
          <w:color w:val="252525"/>
          <w:sz w:val="24"/>
          <w:szCs w:val="24"/>
          <w:shd w:val="clear" w:color="auto" w:fill="FFFFFF"/>
        </w:rPr>
        <w:t>imeiras</w:t>
      </w:r>
      <w:r w:rsidRPr="00762194">
        <w:rPr>
          <w:rStyle w:val="apple-converted-space"/>
          <w:rFonts w:ascii="Times New Roman" w:hAnsi="Times New Roman" w:cs="Times New Roman"/>
          <w:color w:val="252525"/>
          <w:sz w:val="24"/>
          <w:szCs w:val="24"/>
          <w:shd w:val="clear" w:color="auto" w:fill="FFFFFF"/>
        </w:rPr>
        <w:t> </w:t>
      </w:r>
      <w:r w:rsidRPr="004D1407">
        <w:rPr>
          <w:rFonts w:ascii="Times New Roman" w:hAnsi="Times New Roman" w:cs="Times New Roman"/>
          <w:sz w:val="24"/>
          <w:szCs w:val="24"/>
          <w:shd w:val="clear" w:color="auto" w:fill="FFFFFF"/>
        </w:rPr>
        <w:t>universidades</w:t>
      </w:r>
      <w:r w:rsidRPr="00762194">
        <w:rPr>
          <w:rFonts w:ascii="Times New Roman" w:hAnsi="Times New Roman" w:cs="Times New Roman"/>
          <w:color w:val="252525"/>
          <w:sz w:val="24"/>
          <w:szCs w:val="24"/>
          <w:shd w:val="clear" w:color="auto" w:fill="FFFFFF"/>
        </w:rPr>
        <w:t>.</w:t>
      </w:r>
      <w:r w:rsidRPr="00762194">
        <w:rPr>
          <w:rStyle w:val="apple-converted-space"/>
          <w:rFonts w:ascii="Times New Roman" w:hAnsi="Times New Roman" w:cs="Times New Roman"/>
          <w:color w:val="252525"/>
          <w:sz w:val="24"/>
          <w:szCs w:val="24"/>
          <w:shd w:val="clear" w:color="auto" w:fill="FFFFFF"/>
        </w:rPr>
        <w:t> </w:t>
      </w:r>
    </w:p>
    <w:p w:rsidR="001C3FA8" w:rsidRPr="00624A74" w:rsidRDefault="001C3FA8" w:rsidP="001C3FA8">
      <w:pPr>
        <w:rPr>
          <w:rStyle w:val="Hyperlink"/>
          <w:rFonts w:ascii="Times New Roman" w:hAnsi="Times New Roman" w:cs="Times New Roman"/>
          <w:color w:val="252525"/>
          <w:sz w:val="24"/>
          <w:szCs w:val="24"/>
          <w:u w:val="none"/>
          <w:shd w:val="clear" w:color="auto" w:fill="FFFFFF"/>
        </w:rPr>
      </w:pPr>
      <w:r>
        <w:rPr>
          <w:rStyle w:val="apple-converted-space"/>
          <w:rFonts w:ascii="Times New Roman" w:hAnsi="Times New Roman" w:cs="Times New Roman"/>
          <w:color w:val="252525"/>
          <w:sz w:val="24"/>
          <w:szCs w:val="24"/>
          <w:shd w:val="clear" w:color="auto" w:fill="FFFFFF"/>
        </w:rPr>
        <w:t xml:space="preserve">A pintura como mídia na idade média era marcada com a dominação da igreja católica, com a construção de catedrais góticas e românticas por toda a Europa, além das cruzadas já citada. </w:t>
      </w:r>
      <w:proofErr w:type="spellStart"/>
      <w:r>
        <w:rPr>
          <w:rStyle w:val="apple-converted-space"/>
          <w:rFonts w:ascii="Times New Roman" w:hAnsi="Times New Roman" w:cs="Times New Roman"/>
          <w:color w:val="252525"/>
          <w:sz w:val="24"/>
          <w:szCs w:val="24"/>
          <w:shd w:val="clear" w:color="auto" w:fill="FFFFFF"/>
        </w:rPr>
        <w:t>Giotto</w:t>
      </w:r>
      <w:proofErr w:type="spellEnd"/>
      <w:r>
        <w:rPr>
          <w:rStyle w:val="apple-converted-space"/>
          <w:rFonts w:ascii="Times New Roman" w:hAnsi="Times New Roman" w:cs="Times New Roman"/>
          <w:color w:val="252525"/>
          <w:sz w:val="24"/>
          <w:szCs w:val="24"/>
          <w:shd w:val="clear" w:color="auto" w:fill="FFFFFF"/>
        </w:rPr>
        <w:t xml:space="preserve"> de </w:t>
      </w:r>
      <w:proofErr w:type="spellStart"/>
      <w:r>
        <w:rPr>
          <w:rStyle w:val="apple-converted-space"/>
          <w:rFonts w:ascii="Times New Roman" w:hAnsi="Times New Roman" w:cs="Times New Roman"/>
          <w:color w:val="252525"/>
          <w:sz w:val="24"/>
          <w:szCs w:val="24"/>
          <w:shd w:val="clear" w:color="auto" w:fill="FFFFFF"/>
        </w:rPr>
        <w:t>Bondoni</w:t>
      </w:r>
      <w:proofErr w:type="spellEnd"/>
      <w:r>
        <w:rPr>
          <w:rStyle w:val="apple-converted-space"/>
          <w:rFonts w:ascii="Times New Roman" w:hAnsi="Times New Roman" w:cs="Times New Roman"/>
          <w:color w:val="252525"/>
          <w:sz w:val="24"/>
          <w:szCs w:val="24"/>
          <w:shd w:val="clear" w:color="auto" w:fill="FFFFFF"/>
        </w:rPr>
        <w:t xml:space="preserve"> marcou época com a ideia de que santos tem aparência humana e sendo o introdutor da pintura, igrejas e capelas pintadas davam a ideia de contemplação ao Catolicismo</w:t>
      </w:r>
      <w:r w:rsidR="00236917">
        <w:rPr>
          <w:rStyle w:val="apple-converted-space"/>
          <w:rFonts w:ascii="Times New Roman" w:hAnsi="Times New Roman" w:cs="Times New Roman"/>
          <w:color w:val="252525"/>
          <w:sz w:val="24"/>
          <w:szCs w:val="24"/>
          <w:shd w:val="clear" w:color="auto" w:fill="FFFFFF"/>
        </w:rPr>
        <w:t xml:space="preserve"> e seus santos</w:t>
      </w:r>
      <w:r>
        <w:rPr>
          <w:rStyle w:val="apple-converted-space"/>
          <w:rFonts w:ascii="Times New Roman" w:hAnsi="Times New Roman" w:cs="Times New Roman"/>
          <w:color w:val="252525"/>
          <w:sz w:val="24"/>
          <w:szCs w:val="24"/>
          <w:shd w:val="clear" w:color="auto" w:fill="FFFFFF"/>
        </w:rPr>
        <w:t xml:space="preserve"> por quem passava por se tratar de algo novo, ver uma construção onde no interior as paredes eram pintadas retratando que seus santos são grandes, poderosos. As pinturas sem preocupação com a forma retratavam o cotidiano das famílias poderosas da época, como batizados e a representação da </w:t>
      </w:r>
      <w:proofErr w:type="spellStart"/>
      <w:r>
        <w:rPr>
          <w:rStyle w:val="apple-converted-space"/>
          <w:rFonts w:ascii="Times New Roman" w:hAnsi="Times New Roman" w:cs="Times New Roman"/>
          <w:color w:val="252525"/>
          <w:sz w:val="24"/>
          <w:szCs w:val="24"/>
          <w:shd w:val="clear" w:color="auto" w:fill="FFFFFF"/>
        </w:rPr>
        <w:t>Susserania</w:t>
      </w:r>
      <w:proofErr w:type="spellEnd"/>
      <w:r>
        <w:rPr>
          <w:rStyle w:val="apple-converted-space"/>
          <w:rFonts w:ascii="Times New Roman" w:hAnsi="Times New Roman" w:cs="Times New Roman"/>
          <w:color w:val="252525"/>
          <w:sz w:val="24"/>
          <w:szCs w:val="24"/>
          <w:shd w:val="clear" w:color="auto" w:fill="FFFFFF"/>
        </w:rPr>
        <w:t xml:space="preserve"> e Vassalagem e como a igreja católica era o topo da pirâmide social.</w:t>
      </w:r>
    </w:p>
    <w:p w:rsidR="00D90E30" w:rsidRDefault="00D90E30"/>
    <w:p w:rsidR="00236917" w:rsidRDefault="00236917">
      <w:hyperlink r:id="rId4" w:history="1">
        <w:r w:rsidRPr="008170EE">
          <w:rPr>
            <w:rStyle w:val="Hyperlink"/>
          </w:rPr>
          <w:t>http://idade-media.info/</w:t>
        </w:r>
      </w:hyperlink>
    </w:p>
    <w:p w:rsidR="00236917" w:rsidRDefault="00236917">
      <w:hyperlink r:id="rId5" w:history="1">
        <w:r w:rsidRPr="008170EE">
          <w:rPr>
            <w:rStyle w:val="Hyperlink"/>
          </w:rPr>
          <w:t>http://www.suapesquisa.com/idademedia/</w:t>
        </w:r>
      </w:hyperlink>
    </w:p>
    <w:p w:rsidR="00236917" w:rsidRDefault="00236917">
      <w:r w:rsidRPr="00236917">
        <w:t>http://www.auladearte.com.br/historia_da_arte/giotto_estilo.htm</w:t>
      </w:r>
    </w:p>
    <w:sectPr w:rsidR="00236917" w:rsidSect="00925B7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3FA8"/>
    <w:rsid w:val="000A052E"/>
    <w:rsid w:val="001C3FA8"/>
    <w:rsid w:val="00236917"/>
    <w:rsid w:val="00D90E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FA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C3FA8"/>
    <w:rPr>
      <w:color w:val="0000FF"/>
      <w:u w:val="single"/>
    </w:rPr>
  </w:style>
  <w:style w:type="character" w:customStyle="1" w:styleId="apple-converted-space">
    <w:name w:val="apple-converted-space"/>
    <w:basedOn w:val="Fontepargpadro"/>
    <w:rsid w:val="001C3F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uapesquisa.com/idademedia/" TargetMode="External"/><Relationship Id="rId4" Type="http://schemas.openxmlformats.org/officeDocument/2006/relationships/hyperlink" Target="http://idade-media.inf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1533</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dc:creator>
  <cp:lastModifiedBy>Leopoldo</cp:lastModifiedBy>
  <cp:revision>2</cp:revision>
  <dcterms:created xsi:type="dcterms:W3CDTF">2014-04-24T21:41:00Z</dcterms:created>
  <dcterms:modified xsi:type="dcterms:W3CDTF">2014-04-25T02:02:00Z</dcterms:modified>
</cp:coreProperties>
</file>