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69" w:rsidRDefault="006E7C2E">
      <w:r>
        <w:t>Como podemos fazer uma relação entre pobr</w:t>
      </w:r>
      <w:r w:rsidR="003F10BA">
        <w:t>eza e desenvolvimento econômico¿</w:t>
      </w:r>
    </w:p>
    <w:p w:rsidR="006E7C2E" w:rsidRDefault="006E7C2E">
      <w:r>
        <w:t xml:space="preserve">Como os governos operam as políticas econômicas para que </w:t>
      </w:r>
      <w:proofErr w:type="gramStart"/>
      <w:r>
        <w:t>os país</w:t>
      </w:r>
      <w:proofErr w:type="gramEnd"/>
      <w:r>
        <w:t xml:space="preserve"> se sustente econômica e socialmente</w:t>
      </w:r>
      <w:r w:rsidR="003F10BA">
        <w:t>¿</w:t>
      </w:r>
    </w:p>
    <w:p w:rsidR="003F10BA" w:rsidRDefault="003F10BA">
      <w:r>
        <w:t>Quais as características da economia cubana¿</w:t>
      </w:r>
    </w:p>
    <w:p w:rsidR="003F10BA" w:rsidRDefault="003F10BA">
      <w:r>
        <w:t>Quais os limites impostos ao capitalismo em cuba¿</w:t>
      </w:r>
    </w:p>
    <w:p w:rsidR="003F10BA" w:rsidRDefault="003F10BA"/>
    <w:p w:rsidR="003F10BA" w:rsidRDefault="003F10BA">
      <w:r>
        <w:t>Nome do documentário: cuba em desenvolvimento</w:t>
      </w:r>
    </w:p>
    <w:p w:rsidR="003F10BA" w:rsidRDefault="003F10BA">
      <w:r>
        <w:t>Bloqueio econômico cuba</w:t>
      </w:r>
      <w:bookmarkStart w:id="0" w:name="_GoBack"/>
      <w:bookmarkEnd w:id="0"/>
    </w:p>
    <w:sectPr w:rsidR="003F1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FB7"/>
    <w:rsid w:val="003F10BA"/>
    <w:rsid w:val="006E7C2E"/>
    <w:rsid w:val="009F3FB7"/>
    <w:rsid w:val="00CD28B3"/>
    <w:rsid w:val="00CE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3</cp:revision>
  <dcterms:created xsi:type="dcterms:W3CDTF">2015-06-19T00:21:00Z</dcterms:created>
  <dcterms:modified xsi:type="dcterms:W3CDTF">2015-06-19T00:34:00Z</dcterms:modified>
</cp:coreProperties>
</file>