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66" w:rsidRDefault="00E11C66" w:rsidP="00E11C66">
      <w:pPr>
        <w:pStyle w:val="NormalWeb"/>
        <w:numPr>
          <w:ilvl w:val="1"/>
          <w:numId w:val="1"/>
        </w:numPr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um dos módulos que está desenvolvendo em C# (software bancário).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entradas e saídas do módulo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classes de equivalência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Escreva os casos de teste, baseado no teste caixa preta - particionamento por equivalênca.</w:t>
      </w:r>
    </w:p>
    <w:p w:rsidR="00E11C66" w:rsidRDefault="00E11C66" w:rsidP="00E11C66">
      <w:pPr>
        <w:pStyle w:val="NormalWeb"/>
        <w:numPr>
          <w:ilvl w:val="1"/>
          <w:numId w:val="2"/>
        </w:numPr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um dos módulos que está desenvolvendo em C# (software bancário).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entradas e saídas do módulo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classes de equivalência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Escreva os casos de teste, baseado no teste caixa preta - particionamento por equivalênca.</w:t>
      </w:r>
    </w:p>
    <w:p w:rsidR="00E11C66" w:rsidRDefault="00E11C66" w:rsidP="00E11C66">
      <w:pPr>
        <w:pStyle w:val="NormalWeb"/>
        <w:numPr>
          <w:ilvl w:val="1"/>
          <w:numId w:val="3"/>
        </w:numPr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um dos módulos que está desenvolvendo em C# (software bancário).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entradas e saídas do módulo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Descreva as classes de equivalência</w:t>
      </w:r>
    </w:p>
    <w:p w:rsidR="00E11C66" w:rsidRDefault="00E11C66" w:rsidP="00E11C66">
      <w:pPr>
        <w:pStyle w:val="NormalWeb"/>
        <w:shd w:val="clear" w:color="auto" w:fill="FFFFFF"/>
        <w:spacing w:line="300" w:lineRule="atLeast"/>
        <w:ind w:left="615" w:right="240"/>
        <w:rPr>
          <w:rFonts w:ascii="Helvetica" w:hAnsi="Helvetica" w:cs="Helvetica"/>
          <w:vanish/>
          <w:color w:val="747474"/>
          <w:sz w:val="21"/>
          <w:szCs w:val="21"/>
        </w:rPr>
      </w:pPr>
      <w:r>
        <w:rPr>
          <w:rFonts w:ascii="Helvetica" w:hAnsi="Helvetica" w:cs="Helvetica"/>
          <w:vanish/>
          <w:color w:val="747474"/>
          <w:sz w:val="21"/>
          <w:szCs w:val="21"/>
        </w:rPr>
        <w:t>Escreva os casos de teste, baseado no teste caixa preta - particionamento por equivalênca.</w:t>
      </w:r>
    </w:p>
    <w:p w:rsidR="00CD3C87" w:rsidRDefault="00E11C66">
      <w:r>
        <w:t xml:space="preserve">Leopoldo Ferreira de Paula </w:t>
      </w:r>
    </w:p>
    <w:p w:rsidR="00ED2F6C" w:rsidRDefault="009A58A8">
      <w:r>
        <w:t>Módulo de Depósito no programa Banco é para adicionar saldo a uma conta já existente.</w:t>
      </w:r>
    </w:p>
    <w:p w:rsidR="009A58A8" w:rsidRDefault="009A58A8">
      <w:r>
        <w:t xml:space="preserve">Fluxo normal: </w:t>
      </w:r>
      <w:r w:rsidR="00F241C6">
        <w:t>É informado</w:t>
      </w:r>
      <w:r>
        <w:t xml:space="preserve"> um </w:t>
      </w:r>
      <w:r w:rsidR="00F241C6">
        <w:t>número</w:t>
      </w:r>
      <w:r>
        <w:t xml:space="preserve"> válido </w:t>
      </w:r>
      <w:r w:rsidR="00F241C6">
        <w:t>onde</w:t>
      </w:r>
      <w:r>
        <w:t xml:space="preserve"> o mesmo é somado ao saldo do usuário</w:t>
      </w:r>
      <w:r w:rsidR="00F241C6">
        <w:t>.</w:t>
      </w:r>
      <w:r w:rsidR="00F241C6">
        <w:br/>
        <w:t>Deve ser exibida uma mensagem de sucesso do deposito e o saldo atualizado</w:t>
      </w:r>
      <w:r>
        <w:t>.</w:t>
      </w:r>
    </w:p>
    <w:p w:rsidR="00F241C6" w:rsidRDefault="00F241C6">
      <w:r>
        <w:t xml:space="preserve">Fluxo de Exceção: É informado um número inválido menor ou igual </w:t>
      </w:r>
      <w:proofErr w:type="gramStart"/>
      <w:r>
        <w:t>a</w:t>
      </w:r>
      <w:proofErr w:type="gramEnd"/>
      <w:r>
        <w:t xml:space="preserve"> zero,</w:t>
      </w:r>
      <w:r w:rsidR="0083427C">
        <w:t xml:space="preserve"> ou diferente de real.</w:t>
      </w:r>
      <w:r>
        <w:br/>
        <w:t>Deve ser exibida uma mensagem de erro  informando que deve ser um n</w:t>
      </w:r>
      <w:r w:rsidR="0083427C">
        <w:t>ú</w:t>
      </w:r>
      <w:r>
        <w:t>mero</w:t>
      </w:r>
      <w:r w:rsidR="0083427C">
        <w:t xml:space="preserve"> real ou inteiro</w:t>
      </w:r>
      <w:r>
        <w:t xml:space="preserve"> e maior que zero.</w:t>
      </w:r>
    </w:p>
    <w:p w:rsidR="00ED2F6C" w:rsidRDefault="009A58A8">
      <w:r>
        <w:t xml:space="preserve">Configuração de </w:t>
      </w:r>
      <w:r w:rsidR="00ED2F6C">
        <w:t>E</w:t>
      </w:r>
      <w:r w:rsidR="00ED2F6C" w:rsidRPr="00ED2F6C">
        <w:t>/</w:t>
      </w:r>
      <w:r w:rsidR="00ED2F6C">
        <w:t>S:</w:t>
      </w:r>
    </w:p>
    <w:p w:rsidR="00ED2F6C" w:rsidRDefault="00ED2F6C">
      <w:r>
        <w:t>Entrada:</w:t>
      </w:r>
    </w:p>
    <w:p w:rsidR="00ED2F6C" w:rsidRDefault="00ED2F6C">
      <w:r>
        <w:tab/>
        <w:t>N, um numero real.</w:t>
      </w:r>
    </w:p>
    <w:p w:rsidR="00ED2F6C" w:rsidRDefault="00ED2F6C" w:rsidP="00ED2F6C">
      <w:r>
        <w:t>Saída:</w:t>
      </w:r>
    </w:p>
    <w:p w:rsidR="00EF1901" w:rsidRDefault="00EF1901" w:rsidP="00ED2F6C">
      <w:pPr>
        <w:pStyle w:val="PargrafodaLista"/>
        <w:numPr>
          <w:ilvl w:val="0"/>
          <w:numId w:val="4"/>
        </w:numPr>
      </w:pPr>
      <w:r>
        <w:t>Exibir uma mensagem de erro: “O valor informado deve ser um número</w:t>
      </w:r>
      <w:r w:rsidR="00BC212D">
        <w:t>, inteiro ou real e</w:t>
      </w:r>
      <w:r>
        <w:t xml:space="preserve"> maior que zero</w:t>
      </w:r>
      <w:proofErr w:type="gramStart"/>
      <w:r>
        <w:t>”</w:t>
      </w:r>
      <w:proofErr w:type="gramEnd"/>
    </w:p>
    <w:p w:rsidR="00EF1901" w:rsidRDefault="00EF1901" w:rsidP="00EF1901">
      <w:pPr>
        <w:pStyle w:val="PargrafodaLista"/>
        <w:numPr>
          <w:ilvl w:val="0"/>
          <w:numId w:val="4"/>
        </w:numPr>
      </w:pPr>
      <w:r>
        <w:t>Exibir uma mensagem de sucesso: ”</w:t>
      </w:r>
      <w:r w:rsidR="0083427C">
        <w:t>Depó</w:t>
      </w:r>
      <w:r>
        <w:t>sito foi efetuado!</w:t>
      </w:r>
      <w:proofErr w:type="gramStart"/>
      <w:r>
        <w:t xml:space="preserve">  </w:t>
      </w:r>
      <w:proofErr w:type="gramEnd"/>
      <w:r>
        <w:t>Seu saldo é de: NR$ ”</w:t>
      </w:r>
    </w:p>
    <w:p w:rsidR="00EF1901" w:rsidRDefault="00EF1901" w:rsidP="00EF1901">
      <w:pPr>
        <w:pStyle w:val="PargrafodaLista"/>
      </w:pPr>
    </w:p>
    <w:p w:rsidR="00EF1901" w:rsidRDefault="00EF1901" w:rsidP="0083427C">
      <w:r>
        <w:t>Classe de equivalência</w:t>
      </w:r>
    </w:p>
    <w:tbl>
      <w:tblPr>
        <w:tblStyle w:val="Tabelacomgrade"/>
        <w:tblW w:w="8767" w:type="dxa"/>
        <w:tblInd w:w="720" w:type="dxa"/>
        <w:tblLook w:val="04A0" w:firstRow="1" w:lastRow="0" w:firstColumn="1" w:lastColumn="0" w:noHBand="0" w:noVBand="1"/>
      </w:tblPr>
      <w:tblGrid>
        <w:gridCol w:w="2923"/>
        <w:gridCol w:w="2921"/>
        <w:gridCol w:w="2923"/>
      </w:tblGrid>
      <w:tr w:rsidR="00EF1901" w:rsidTr="0083427C">
        <w:trPr>
          <w:trHeight w:val="372"/>
        </w:trPr>
        <w:tc>
          <w:tcPr>
            <w:tcW w:w="2923" w:type="dxa"/>
          </w:tcPr>
          <w:p w:rsidR="00EF1901" w:rsidRDefault="00EF1901" w:rsidP="00EF1901">
            <w:pPr>
              <w:pStyle w:val="PargrafodaLista"/>
              <w:ind w:left="0"/>
            </w:pPr>
            <w:r>
              <w:t>Entrada</w:t>
            </w:r>
          </w:p>
        </w:tc>
        <w:tc>
          <w:tcPr>
            <w:tcW w:w="2921" w:type="dxa"/>
          </w:tcPr>
          <w:p w:rsidR="00EF1901" w:rsidRDefault="00EF1901" w:rsidP="00EF1901">
            <w:pPr>
              <w:pStyle w:val="PargrafodaLista"/>
              <w:ind w:left="0"/>
            </w:pPr>
            <w:r>
              <w:t>Classe Válida</w:t>
            </w:r>
          </w:p>
        </w:tc>
        <w:tc>
          <w:tcPr>
            <w:tcW w:w="2923" w:type="dxa"/>
          </w:tcPr>
          <w:p w:rsidR="00EF1901" w:rsidRDefault="00EF1901" w:rsidP="00EF1901">
            <w:pPr>
              <w:pStyle w:val="PargrafodaLista"/>
              <w:ind w:left="0"/>
            </w:pPr>
            <w:r>
              <w:t>Classe Inválida</w:t>
            </w:r>
          </w:p>
        </w:tc>
      </w:tr>
      <w:tr w:rsidR="00EF1901" w:rsidTr="0083427C">
        <w:trPr>
          <w:trHeight w:val="765"/>
        </w:trPr>
        <w:tc>
          <w:tcPr>
            <w:tcW w:w="2923" w:type="dxa"/>
          </w:tcPr>
          <w:p w:rsidR="00EF1901" w:rsidRDefault="00EF1901" w:rsidP="00BC212D">
            <w:pPr>
              <w:pStyle w:val="PargrafodaLista"/>
              <w:ind w:left="0"/>
            </w:pPr>
            <w:r>
              <w:t xml:space="preserve">Um </w:t>
            </w:r>
            <w:r w:rsidR="00BC212D">
              <w:t>nú</w:t>
            </w:r>
            <w:r>
              <w:t>mero</w:t>
            </w:r>
            <w:r w:rsidR="00BC212D">
              <w:t xml:space="preserve"> inteiro ou real</w:t>
            </w:r>
          </w:p>
        </w:tc>
        <w:tc>
          <w:tcPr>
            <w:tcW w:w="2921" w:type="dxa"/>
          </w:tcPr>
          <w:p w:rsidR="00EF1901" w:rsidRDefault="00EF1901" w:rsidP="00EF1901">
            <w:pPr>
              <w:pStyle w:val="PargrafodaLista"/>
              <w:ind w:left="0"/>
            </w:pPr>
            <w:r>
              <w:t>O valor informado é maior que zero e do tipo</w:t>
            </w:r>
            <w:r w:rsidR="00BC212D">
              <w:t xml:space="preserve"> inteiro ou</w:t>
            </w:r>
            <w:r>
              <w:t xml:space="preserve"> real.</w:t>
            </w:r>
          </w:p>
        </w:tc>
        <w:tc>
          <w:tcPr>
            <w:tcW w:w="2923" w:type="dxa"/>
          </w:tcPr>
          <w:p w:rsidR="00EF1901" w:rsidRDefault="00EF1901" w:rsidP="0083427C">
            <w:pPr>
              <w:pStyle w:val="PargrafodaLista"/>
              <w:ind w:left="0"/>
            </w:pPr>
            <w:r>
              <w:t xml:space="preserve">O valor informado </w:t>
            </w:r>
            <w:r w:rsidR="009A58A8">
              <w:t xml:space="preserve">é menor ou igual </w:t>
            </w:r>
            <w:proofErr w:type="gramStart"/>
            <w:r w:rsidR="00F241C6">
              <w:t>a</w:t>
            </w:r>
            <w:proofErr w:type="gramEnd"/>
            <w:r w:rsidR="009A58A8">
              <w:t xml:space="preserve"> zero, ou </w:t>
            </w:r>
            <w:r w:rsidR="0083427C">
              <w:t>p</w:t>
            </w:r>
            <w:r w:rsidR="009A58A8">
              <w:t xml:space="preserve">ertence </w:t>
            </w:r>
            <w:r w:rsidR="0083427C">
              <w:t>à</w:t>
            </w:r>
            <w:r w:rsidR="009A58A8">
              <w:t xml:space="preserve"> cadeia de carac</w:t>
            </w:r>
            <w:bookmarkStart w:id="0" w:name="_GoBack"/>
            <w:bookmarkEnd w:id="0"/>
            <w:r w:rsidR="009A58A8">
              <w:t>teres</w:t>
            </w:r>
          </w:p>
        </w:tc>
      </w:tr>
    </w:tbl>
    <w:p w:rsidR="00EF1901" w:rsidRDefault="00EF1901" w:rsidP="00EF1901">
      <w:pPr>
        <w:pStyle w:val="PargrafodaLista"/>
      </w:pPr>
    </w:p>
    <w:p w:rsidR="00E11C66" w:rsidRDefault="0083427C">
      <w:r>
        <w:t>Casos de Teste</w:t>
      </w:r>
    </w:p>
    <w:p w:rsidR="0083427C" w:rsidRDefault="0083427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8AE2E" wp14:editId="785EEA95">
                <wp:simplePos x="0" y="0"/>
                <wp:positionH relativeFrom="column">
                  <wp:posOffset>662940</wp:posOffset>
                </wp:positionH>
                <wp:positionV relativeFrom="paragraph">
                  <wp:posOffset>40005</wp:posOffset>
                </wp:positionV>
                <wp:extent cx="0" cy="1495425"/>
                <wp:effectExtent l="0" t="0" r="19050" b="952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2pt,3.15pt" to="52.2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" strokecolor="black [3213]" strokeweight="1pt">
                <v:shadow on="t" type="perspective" color="black" offset="0,0" matrix="655f,,,655f"/>
              </v:line>
            </w:pict>
          </mc:Fallback>
        </mc:AlternateContent>
      </w:r>
      <w:r>
        <w:t>Entrada</w:t>
      </w:r>
      <w:r>
        <w:tab/>
      </w:r>
      <w:r>
        <w:tab/>
        <w:t>Saída</w:t>
      </w:r>
    </w:p>
    <w:p w:rsidR="0083427C" w:rsidRDefault="0083427C">
      <w:r>
        <w:t xml:space="preserve">    20</w:t>
      </w:r>
      <w:r>
        <w:tab/>
      </w:r>
      <w:r>
        <w:tab/>
        <w:t>‘Depósito efetuado! Seu saldo é de: N+20R$’</w:t>
      </w:r>
    </w:p>
    <w:p w:rsidR="0083427C" w:rsidRDefault="0083427C">
      <w:r>
        <w:t xml:space="preserve">     0</w:t>
      </w:r>
      <w:r>
        <w:tab/>
      </w:r>
      <w:r>
        <w:tab/>
        <w:t>‘O valor informado deve ser um número, inteiro ou real e maior que zero</w:t>
      </w:r>
      <w:proofErr w:type="gramStart"/>
      <w:r>
        <w:t>’</w:t>
      </w:r>
      <w:proofErr w:type="gramEnd"/>
    </w:p>
    <w:p w:rsidR="0083427C" w:rsidRDefault="0083427C">
      <w:r>
        <w:t xml:space="preserve">    </w:t>
      </w:r>
      <w:proofErr w:type="spellStart"/>
      <w:r>
        <w:t>Ab</w:t>
      </w:r>
      <w:proofErr w:type="spellEnd"/>
      <w:r>
        <w:tab/>
      </w:r>
      <w:r>
        <w:tab/>
        <w:t>‘O valor informado deve ser um número, inteiro ou real e maior que zero</w:t>
      </w:r>
      <w:proofErr w:type="gramStart"/>
      <w:r>
        <w:t>’</w:t>
      </w:r>
      <w:proofErr w:type="gramEnd"/>
    </w:p>
    <w:p w:rsidR="0083427C" w:rsidRDefault="0083427C">
      <w:r>
        <w:t xml:space="preserve">    -2</w:t>
      </w:r>
      <w:r>
        <w:tab/>
      </w:r>
      <w:r>
        <w:tab/>
        <w:t>‘O valor informado deve ser um número, inteiro ou real e maior que zero</w:t>
      </w:r>
      <w:proofErr w:type="gramStart"/>
      <w:r>
        <w:t>’</w:t>
      </w:r>
      <w:proofErr w:type="gramEnd"/>
    </w:p>
    <w:sectPr w:rsidR="00834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2CF"/>
    <w:multiLevelType w:val="multilevel"/>
    <w:tmpl w:val="E09E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B6257"/>
    <w:multiLevelType w:val="hybridMultilevel"/>
    <w:tmpl w:val="00701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5902"/>
    <w:multiLevelType w:val="multilevel"/>
    <w:tmpl w:val="DD0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86D05"/>
    <w:multiLevelType w:val="multilevel"/>
    <w:tmpl w:val="710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A"/>
    <w:rsid w:val="00037CF4"/>
    <w:rsid w:val="002529F6"/>
    <w:rsid w:val="0083427C"/>
    <w:rsid w:val="009A58A8"/>
    <w:rsid w:val="00A215EA"/>
    <w:rsid w:val="00BC212D"/>
    <w:rsid w:val="00BD4B46"/>
    <w:rsid w:val="00CD3C87"/>
    <w:rsid w:val="00E11C66"/>
    <w:rsid w:val="00ED2F6C"/>
    <w:rsid w:val="00EF1901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2F6C"/>
    <w:pPr>
      <w:ind w:left="720"/>
      <w:contextualSpacing/>
    </w:pPr>
  </w:style>
  <w:style w:type="table" w:styleId="Tabelacomgrade">
    <w:name w:val="Table Grid"/>
    <w:basedOn w:val="Tabelanormal"/>
    <w:uiPriority w:val="59"/>
    <w:rsid w:val="00EF1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2F6C"/>
    <w:pPr>
      <w:ind w:left="720"/>
      <w:contextualSpacing/>
    </w:pPr>
  </w:style>
  <w:style w:type="table" w:styleId="Tabelacomgrade">
    <w:name w:val="Table Grid"/>
    <w:basedOn w:val="Tabelanormal"/>
    <w:uiPriority w:val="59"/>
    <w:rsid w:val="00EF1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81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6" w:color="E3E3E3"/>
                                <w:left w:val="single" w:sz="6" w:space="0" w:color="E3E3E3"/>
                                <w:bottom w:val="single" w:sz="6" w:space="6" w:color="E3E3E3"/>
                                <w:right w:val="single" w:sz="6" w:space="0" w:color="E3E3E3"/>
                              </w:divBdr>
                              <w:divsChild>
                                <w:div w:id="17770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2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29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0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41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86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6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2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6" w:color="E3E3E3"/>
                                <w:left w:val="single" w:sz="6" w:space="0" w:color="E3E3E3"/>
                                <w:bottom w:val="single" w:sz="6" w:space="6" w:color="E3E3E3"/>
                                <w:right w:val="single" w:sz="6" w:space="0" w:color="E3E3E3"/>
                              </w:divBdr>
                              <w:divsChild>
                                <w:div w:id="3883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0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99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8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11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6" w:color="E3E3E3"/>
                                <w:left w:val="single" w:sz="6" w:space="0" w:color="E3E3E3"/>
                                <w:bottom w:val="single" w:sz="6" w:space="6" w:color="E3E3E3"/>
                                <w:right w:val="single" w:sz="6" w:space="0" w:color="E3E3E3"/>
                              </w:divBdr>
                              <w:divsChild>
                                <w:div w:id="17107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8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2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2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5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5</cp:revision>
  <dcterms:created xsi:type="dcterms:W3CDTF">2016-09-20T13:50:00Z</dcterms:created>
  <dcterms:modified xsi:type="dcterms:W3CDTF">2016-09-20T18:04:00Z</dcterms:modified>
</cp:coreProperties>
</file>