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18" w:rsidRDefault="00E548EA" w:rsidP="00D71818">
      <w:pPr>
        <w:ind w:firstLine="708"/>
      </w:pPr>
      <w:r>
        <w:t>Este trabalho apresenta uma estratégia para integração de ambien</w:t>
      </w:r>
      <w:r w:rsidR="00686A53">
        <w:t>tes de alto desempenho híbridos</w:t>
      </w:r>
      <w:r>
        <w:t>. Este sistema é composto de aplicações baseadas em passagem de mensagens (mais especificamente MPI), de modo que diferentes ambientes, executando diferentes Sistemas Operacionais e implementação MPI podem comunicar-se entre si de forma transparente para a aplicação, através de uma estratégia de comunicação para operações ponto a ponto, tais como envio e recebimento, e coletivas, como, por exemplos, dispersão e redução de dados.</w:t>
      </w:r>
    </w:p>
    <w:p w:rsidR="00E548EA" w:rsidRDefault="00E548EA" w:rsidP="00D71818">
      <w:pPr>
        <w:ind w:firstLine="708"/>
      </w:pPr>
      <w:r>
        <w:t>Desse modo, um protótipo, denominado HyMPI foi desenvolvido, aplicando a estratégia proposta, visando comprovar a viabilidade de integração entre diversas implementações MPI, Sistemas Operacionais e organização de ambientes distribuídos. HyMPI faz uso de abordagens dinstintas para viabilizar a comunicação entre nós heterogêneos, sendo eles membros de um mesmo cluster ou de diferentes organizações (nós internos e externos a um cluster).</w:t>
      </w:r>
    </w:p>
    <w:p w:rsidR="00E548EA" w:rsidRDefault="00E548EA">
      <w:r>
        <w:tab/>
        <w:t>Específicos</w:t>
      </w:r>
    </w:p>
    <w:p w:rsidR="00E548EA" w:rsidRDefault="00E548EA">
      <w:r>
        <w:t>Os seguintes objetivos específicos deste trabalho podem ser destacados:</w:t>
      </w:r>
    </w:p>
    <w:p w:rsidR="00E548EA" w:rsidRDefault="00E548EA">
      <w:r>
        <w:tab/>
      </w:r>
      <w:r w:rsidR="00111633">
        <w:t>Propor uma arquitetura de comunicação para a criação de um sistema híbrido, contemplando clusters heterogêneos, com relação a nós executando sistemas operacionais e implementações MPI distintas, e também “cluesters de cluster”, ou seja, cluster heterogêneo ou homogêneo pode ser considerado um nó do sistema.</w:t>
      </w:r>
    </w:p>
    <w:p w:rsidR="00111633" w:rsidRDefault="00111633">
      <w:r>
        <w:tab/>
        <w:t>Prover uma implementação baseada na interface MPI, integrando diversos sistemas operacionais e implementação MPI, sem a necessidade de reescrita de código, apenas recompilação do código;</w:t>
      </w:r>
    </w:p>
    <w:p w:rsidR="00111633" w:rsidRDefault="00111633">
      <w:r>
        <w:tab/>
        <w:t>Desenvolver um protótipo para aplicar a solução proposta utilizando um ambiente heterogêneo, voltado para Windows e Linux, porém expansível para quaisquer sistemas operacionais, executando em um ambiente de máquinas heterogêneas e clusters heterogêneos com ou sem nó front-end.</w:t>
      </w:r>
    </w:p>
    <w:p w:rsidR="00111633" w:rsidRDefault="00111633"/>
    <w:p w:rsidR="00111633" w:rsidRDefault="00111633">
      <w:r>
        <w:t>Este capítulo apresenta a proposta desta tese, o HyMPI, como uma alternativa para a integração de diversos nós heterogêneos com relação aos sistemas operacionais e a diferentes implementações MPI. Essa alternativa, oferece, ainda, recursos para comunicação entre nós internos e externos a um cluster.</w:t>
      </w:r>
    </w:p>
    <w:p w:rsidR="00111633" w:rsidRDefault="00111633">
      <w:r>
        <w:t>Hybrid MPI é uma implementação MPI que visa integrar outras implementações MPI, bem como sistemas operacionais, compondo um ambiente distribuído híbrido. Com o objetivo de integrar quaisquer sistemas operacionais em um único sistema de alto desempenho, que pode incluir os seguintes tipos de nós:</w:t>
      </w:r>
    </w:p>
    <w:p w:rsidR="00111633" w:rsidRDefault="00111633">
      <w:r>
        <w:t>Máquinas homogêneas em um mesmo domínio, ou seja, todos os nós executando a mesma versão do sistema operacional e implementação MPI.</w:t>
      </w:r>
    </w:p>
    <w:p w:rsidR="00111633" w:rsidRDefault="00111633">
      <w:r>
        <w:t>Máquinas heterogêneas em um mesmo domínio, ou seja, nós com diferentes sistemas operacionais ou implementação MPI</w:t>
      </w:r>
    </w:p>
    <w:p w:rsidR="00111633" w:rsidRDefault="00111633">
      <w:r>
        <w:t>Clusters sem máquinas front end, composto de nós homogêneos ou heterogêneos;</w:t>
      </w:r>
    </w:p>
    <w:p w:rsidR="00111633" w:rsidRDefault="00111633">
      <w:r>
        <w:t>Clusters com máquinas fron end, composto de nós homogê</w:t>
      </w:r>
      <w:r w:rsidR="0051048F">
        <w:t>neos ou heterogêneos;</w:t>
      </w:r>
      <w:bookmarkStart w:id="0" w:name="_GoBack"/>
      <w:bookmarkEnd w:id="0"/>
    </w:p>
    <w:p w:rsidR="00D71818" w:rsidRDefault="00D71818">
      <w:r>
        <w:lastRenderedPageBreak/>
        <w:t>A implementação HyMPI foi concebida para interligação de diversos computadores mono ou multiprocessadores e cluster de computadores, homogêneos ou heterogêneos, com ou sem nó front-end, sendo que nesses nós pode haver componentes, sistemas operacionais  eøu implemtação MPI distinta</w:t>
      </w:r>
    </w:p>
    <w:sectPr w:rsidR="00D71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EA"/>
    <w:rsid w:val="00111633"/>
    <w:rsid w:val="00383C0D"/>
    <w:rsid w:val="0051048F"/>
    <w:rsid w:val="00686A53"/>
    <w:rsid w:val="00C22A18"/>
    <w:rsid w:val="00D71818"/>
    <w:rsid w:val="00E5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634E0-8AEF-4FA5-AF5E-A0ADEBF2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1</cp:revision>
  <dcterms:created xsi:type="dcterms:W3CDTF">2017-12-13T16:05:00Z</dcterms:created>
  <dcterms:modified xsi:type="dcterms:W3CDTF">2017-12-13T19:01:00Z</dcterms:modified>
</cp:coreProperties>
</file>