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88070" w14:textId="6DEA3700" w:rsidR="00FC625A" w:rsidRDefault="00FC625A" w:rsidP="00FC625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</w:pPr>
      <w:r w:rsidRPr="00FC62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  <w:t>Análise de Fluxo Turístico Sustentável em Angola</w:t>
      </w:r>
    </w:p>
    <w:p w14:paraId="7412B65B" w14:textId="4BD8E6F8" w:rsidR="00CF3875" w:rsidRPr="00FC625A" w:rsidRDefault="00FC625A" w:rsidP="00CF38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</w:pPr>
      <w:r w:rsidRPr="00FC62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  <w:t>Revisão de Literatura</w:t>
      </w:r>
    </w:p>
    <w:p w14:paraId="0CEAB474" w14:textId="77777777" w:rsidR="00CF3875" w:rsidRPr="00CF3875" w:rsidRDefault="00CF3875" w:rsidP="00CF3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</w:pPr>
      <w:r w:rsidRPr="00CF3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1. Introdução</w:t>
      </w:r>
    </w:p>
    <w:p w14:paraId="21C9062E" w14:textId="7BAF9D54" w:rsidR="00CF3875" w:rsidRPr="00CF3875" w:rsidRDefault="00CF3875" w:rsidP="00214F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F3875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A revisão de literatura constitui uma etapa essencial para compreender o estado atual do conhecimento sobre o fluxo turístico sustentável em Angola. Este tema reveste-se de grande importância, uma vez que o turismo tem sido identificado como um dos setores com maior potencial para diversificar a economia angolana e promover o desenvolvimento sustentável. A pesquisa é necessária para avaliar de que forma as práticas de turismo sustentável podem contribuir para a preservação ambiental, a inclusão social e o crescimento económico equilibrado.</w:t>
      </w:r>
      <w:r w:rsidRPr="00CF3875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>Além disso, a revisão da literatura permite identificar lacunas no conhecimento existente, compreender as políticas públicas em vigor e analisar as abordagens adotadas por instituições nacionais e internacionais no estudo do turismo sustentável.</w:t>
      </w:r>
    </w:p>
    <w:p w14:paraId="37FEC73D" w14:textId="77777777" w:rsidR="00CF3875" w:rsidRPr="00CF3875" w:rsidRDefault="00CF3875" w:rsidP="00CF3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</w:pPr>
      <w:r w:rsidRPr="00CF3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2. Organização</w:t>
      </w:r>
    </w:p>
    <w:p w14:paraId="442E2F4D" w14:textId="77777777" w:rsidR="00CF3875" w:rsidRPr="00C766B9" w:rsidRDefault="00CF3875" w:rsidP="00FC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revisão de literatura foi organizada de forma </w:t>
      </w:r>
      <w:r w:rsidRPr="00C766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temática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agrupando os estudos em três grandes eixos:</w:t>
      </w:r>
    </w:p>
    <w:p w14:paraId="3AD96308" w14:textId="77777777" w:rsidR="00CF3875" w:rsidRPr="00C766B9" w:rsidRDefault="00CF3875" w:rsidP="00FC625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4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Eixo 1 – Políticas e Estratégias de Turismo Sustentável em Angola: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apresenta os planos governamentais e programas nacionais, como o </w:t>
      </w:r>
      <w:r w:rsidRPr="00C766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Plano Diretor do Turismo de Angola (2019–2025)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que visa transformar o turismo num motor de desenvolvimento.</w:t>
      </w:r>
    </w:p>
    <w:p w14:paraId="40B8FD60" w14:textId="77777777" w:rsidR="00CF3875" w:rsidRPr="00C766B9" w:rsidRDefault="00CF3875" w:rsidP="00FC625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4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Eixo 2 – Sustentabilidade e Impactos Ambientais: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aborda estudos sobre o equilíbrio entre exploração turística e conservação ambiental, incluindo investigações conduzidas pelo </w:t>
      </w:r>
      <w:r w:rsidRPr="00C766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Instituto Nacional de Estatística (INE)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pelo </w:t>
      </w:r>
      <w:r w:rsidRPr="00C766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Ministério da Cultura e Turismo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13DD330E" w14:textId="77777777" w:rsidR="00CF3875" w:rsidRPr="00C766B9" w:rsidRDefault="00CF3875" w:rsidP="00FC625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4D79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Eixo 3 – Desenvolvimento Regional e Inclusão Social: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explora a relação entre turismo e desenvolvimento local em regiões como Namibe, Benguela e Huíla, destacando o papel das comunidades locais.</w:t>
      </w:r>
    </w:p>
    <w:p w14:paraId="16CDE519" w14:textId="58D95FD5" w:rsidR="00CF3875" w:rsidRPr="00CF3875" w:rsidRDefault="00CF3875" w:rsidP="00FC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F3875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Esta organização permite compreender tanto a evolução histórica do turismo sustentável em Angola como as abordagens contemporâneas utilizadas pelos pesquisadores.</w:t>
      </w:r>
    </w:p>
    <w:p w14:paraId="73DAB444" w14:textId="77777777" w:rsidR="00CF3875" w:rsidRPr="00CF3875" w:rsidRDefault="00CF3875" w:rsidP="00CF3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</w:pPr>
      <w:r w:rsidRPr="00CF3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3. Resumo e Síntese</w:t>
      </w:r>
    </w:p>
    <w:p w14:paraId="284279C8" w14:textId="77777777" w:rsidR="00CF3875" w:rsidRPr="00C766B9" w:rsidRDefault="00CF3875" w:rsidP="00FC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literatura existente revela que o </w:t>
      </w:r>
      <w:r w:rsidRPr="00C766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turismo sustentável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em Angola é uma área em crescimento, mas ainda com desafios significativos.</w:t>
      </w:r>
    </w:p>
    <w:p w14:paraId="1946C8D9" w14:textId="77777777" w:rsidR="00CF3875" w:rsidRPr="00C766B9" w:rsidRDefault="00CF3875" w:rsidP="00FC625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766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Silva (2020)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num estudo publicado pela Universidade Agostinho Neto, analisou as oportunidades de turismo ecológico no Parque Nacional da Kissama, concluindo que o ecoturismo pode promover o emprego local e a conservação ambiental.</w:t>
      </w:r>
    </w:p>
    <w:p w14:paraId="4B93E27B" w14:textId="77777777" w:rsidR="00CF3875" w:rsidRPr="00C766B9" w:rsidRDefault="00CF3875" w:rsidP="00FC625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766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Ferreira e Chaves (2021)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num relatório do </w:t>
      </w:r>
      <w:r w:rsidRPr="00C766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Banco Africano de Desenvolvimento (BAD)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destacam a necessidade de reforçar a infraestrutura turística e os sistemas de recolha de dados para planeamento estratégico.</w:t>
      </w:r>
    </w:p>
    <w:p w14:paraId="36B8E79B" w14:textId="77777777" w:rsidR="002350BB" w:rsidRDefault="00CF3875" w:rsidP="00FC625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766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INE (2023)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apresentou dados que mostram um aumento de 35% nas entradas de turistas internacionais entre 2021 e 2023, com maior concentração em Luanda e Benguela, o que levanta questões sobre a distribuição equitativa dos benefícios do turismo.</w:t>
      </w:r>
    </w:p>
    <w:p w14:paraId="3D74FCBB" w14:textId="5CF82539" w:rsidR="00CF3875" w:rsidRPr="00C766B9" w:rsidRDefault="00CF3875" w:rsidP="002350B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lastRenderedPageBreak/>
        <w:br/>
        <w:t xml:space="preserve">Comparando os estudos, nota-se uma convergência em torno da importância da </w:t>
      </w:r>
      <w:r w:rsidRPr="00C766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educação ambiental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da </w:t>
      </w:r>
      <w:r w:rsidRPr="00C766B9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participação comunitária</w:t>
      </w:r>
      <w:r w:rsidRPr="00C766B9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 No entanto, divergem quanto à eficácia das políticas públicas e à implementação prática de projetos sustentáveis fora das grandes cidades.</w:t>
      </w:r>
    </w:p>
    <w:p w14:paraId="4C106B06" w14:textId="77777777" w:rsidR="00CF3875" w:rsidRPr="00CF3875" w:rsidRDefault="00CF3875" w:rsidP="00CF3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</w:pPr>
      <w:r w:rsidRPr="00CF38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4. Conclusão</w:t>
      </w:r>
    </w:p>
    <w:p w14:paraId="3EA0C2EF" w14:textId="77777777" w:rsidR="00FC625A" w:rsidRDefault="00CF3875" w:rsidP="00FC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A revisão da literatura demonstra que a pesquisa sobre o fluxo turístico sustentável em Angola está a ganhar relevância, mas ainda carece de abordagens integradas que envolvam dados quantitativos, análises geoespaciais e avaliação de impacto social.</w:t>
      </w:r>
    </w:p>
    <w:p w14:paraId="4CFB7104" w14:textId="77777777" w:rsidR="00FC625A" w:rsidRDefault="00CF3875" w:rsidP="00FC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 xml:space="preserve">O presente projeto contribuirá para o corpo de conhecimento existente ao propor uma análise sistemática dos fluxos turísticos com base em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dados do INE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ferramentas tecnológicas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(como Python e Power BI), permitindo visualizar padrões e propor estratégias mais sustentáveis para o desenvolvimento do setor.</w:t>
      </w:r>
    </w:p>
    <w:p w14:paraId="2644366E" w14:textId="38631A79" w:rsidR="00CF3875" w:rsidRPr="008467D6" w:rsidRDefault="00CF3875" w:rsidP="00FC62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 xml:space="preserve">Assim, esta pesquisa reforça a necessidade de alinhar o turismo com os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Objetivos de Desenvolvimento Sustentável (ODS)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de consolidar Angola como um destino turístico equilibrado, inclusivo e ambientalmente responsável.</w:t>
      </w:r>
    </w:p>
    <w:p w14:paraId="21E8E471" w14:textId="6B8919D3" w:rsidR="00CF3875" w:rsidRPr="00CF3875" w:rsidRDefault="00CF1475" w:rsidP="00CF38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5. Citações</w:t>
      </w:r>
    </w:p>
    <w:p w14:paraId="0A4A8640" w14:textId="77777777" w:rsidR="00CF3875" w:rsidRPr="00CF3875" w:rsidRDefault="00CF3875" w:rsidP="00FC625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F3875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Instituto Nacional de Estatística (INE, 2023). </w:t>
      </w:r>
      <w:r w:rsidRPr="00CF38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Relatório Estatístico de Turismo em Angola.</w:t>
      </w:r>
    </w:p>
    <w:p w14:paraId="680CED09" w14:textId="77777777" w:rsidR="00CF3875" w:rsidRPr="00CF3875" w:rsidRDefault="00CF3875" w:rsidP="00FC625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F3875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Silva, A. (2020). </w:t>
      </w:r>
      <w:r w:rsidRPr="00CF38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Ecoturismo e Desenvolvimento Sustentável no Parque Nacional da Kissama.</w:t>
      </w:r>
      <w:r w:rsidRPr="00CF3875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Universidade Agostinho Neto.</w:t>
      </w:r>
    </w:p>
    <w:p w14:paraId="52EE5D6B" w14:textId="77777777" w:rsidR="00CF3875" w:rsidRPr="00CF3875" w:rsidRDefault="00CF3875" w:rsidP="00FC625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F3875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Ferreira, J., &amp; Chaves, M. (2021). </w:t>
      </w:r>
      <w:r w:rsidRPr="00CF38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Estratégias de Crescimento Verde e Turismo Sustentável em Angola.</w:t>
      </w:r>
      <w:r w:rsidRPr="00CF3875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Banco Africano de Desenvolvimento.</w:t>
      </w:r>
    </w:p>
    <w:p w14:paraId="1D82A1F9" w14:textId="77777777" w:rsidR="00CF3875" w:rsidRPr="00CF3875" w:rsidRDefault="00CF3875" w:rsidP="00FC625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CF3875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Ministério da Cultura e Turismo (2022). </w:t>
      </w:r>
      <w:r w:rsidRPr="00CF387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Plano Diretor do Turismo de Angola (2019–2025).</w:t>
      </w:r>
    </w:p>
    <w:p w14:paraId="5E765541" w14:textId="7CB1924D" w:rsidR="00CF3875" w:rsidRDefault="00CF3875" w:rsidP="00FC31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pt-PT"/>
          <w14:ligatures w14:val="none"/>
        </w:rPr>
      </w:pPr>
    </w:p>
    <w:p w14:paraId="43467F32" w14:textId="05B0A16D" w:rsidR="00CF3875" w:rsidRDefault="00CF3875" w:rsidP="00FC31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pt-PT"/>
          <w14:ligatures w14:val="none"/>
        </w:rPr>
      </w:pPr>
    </w:p>
    <w:p w14:paraId="642D8A1E" w14:textId="42189197" w:rsidR="00CF1475" w:rsidRDefault="00CF1475" w:rsidP="00FC31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pt-PT"/>
          <w14:ligatures w14:val="none"/>
        </w:rPr>
      </w:pPr>
    </w:p>
    <w:p w14:paraId="43962EE3" w14:textId="73919CEB" w:rsidR="00CF1475" w:rsidRDefault="00CF1475" w:rsidP="00FC31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pt-PT"/>
          <w14:ligatures w14:val="none"/>
        </w:rPr>
      </w:pPr>
    </w:p>
    <w:p w14:paraId="343DD723" w14:textId="4373259E" w:rsidR="00CF1475" w:rsidRDefault="00CF1475" w:rsidP="00FC31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pt-PT"/>
          <w14:ligatures w14:val="none"/>
        </w:rPr>
      </w:pPr>
    </w:p>
    <w:p w14:paraId="3376F850" w14:textId="7620EDB3" w:rsidR="00CF1475" w:rsidRDefault="00CF1475" w:rsidP="00FC31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pt-PT" w:eastAsia="pt-PT"/>
          <w14:ligatures w14:val="none"/>
        </w:rPr>
      </w:pPr>
    </w:p>
    <w:p w14:paraId="519F5CA8" w14:textId="77777777" w:rsidR="00471B81" w:rsidRDefault="00471B81" w:rsidP="00CF1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</w:pPr>
    </w:p>
    <w:p w14:paraId="7C94B633" w14:textId="77777777" w:rsidR="00471B81" w:rsidRDefault="00471B81" w:rsidP="00CF1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</w:pPr>
    </w:p>
    <w:p w14:paraId="4FE88796" w14:textId="69B269E0" w:rsidR="00CF1475" w:rsidRPr="00FC625A" w:rsidRDefault="00CF1475" w:rsidP="00CF14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</w:pPr>
      <w:r w:rsidRPr="00FC62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pt-PT" w:eastAsia="pt-PT"/>
          <w14:ligatures w14:val="none"/>
        </w:rPr>
        <w:t>Pesquisa de Dados</w:t>
      </w:r>
    </w:p>
    <w:p w14:paraId="26A66986" w14:textId="77777777" w:rsidR="00CF1475" w:rsidRPr="00471B81" w:rsidRDefault="00CF1475" w:rsidP="00CF1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</w:pPr>
      <w:r w:rsidRPr="00471B81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  <w:t>1. Introdução</w:t>
      </w:r>
    </w:p>
    <w:p w14:paraId="592AFFF6" w14:textId="77777777" w:rsidR="00CF1475" w:rsidRPr="00E84DCB" w:rsidRDefault="00CF1475" w:rsidP="00471B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pesquisa de dados tem como objetivo central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analisar os padrões de entrada e saída de turistas em Angola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com foco na sustentabilidade e no planeamento territorial.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 xml:space="preserve">Esta análise é essencial para compreender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as dinâmicas do turismo nacional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identificar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as províncias com maior potencial de crescimento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propor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estratégias de gestão equilibrada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entre o desenvolvimento económico e a preservação ambiental.</w:t>
      </w:r>
    </w:p>
    <w:p w14:paraId="61811BD6" w14:textId="64E305EA" w:rsidR="00CF1475" w:rsidRPr="00E84DCB" w:rsidRDefault="00CF1475" w:rsidP="00471B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exploração detalhada dos dados é necessária para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detetar sazonalidades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avaliar impactos regionais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subsidiar políticas públicas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apoiando assim a formulação de um modelo de turismo mais sustentável e inclusivo.</w:t>
      </w:r>
    </w:p>
    <w:p w14:paraId="3115C047" w14:textId="77777777" w:rsidR="00CF1475" w:rsidRPr="00471B81" w:rsidRDefault="00CF1475" w:rsidP="00CF1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</w:pPr>
      <w:r w:rsidRPr="00471B81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  <w:t>2. Organização</w:t>
      </w:r>
    </w:p>
    <w:p w14:paraId="2A7E2DF9" w14:textId="77777777" w:rsidR="00CF1475" w:rsidRPr="00E84DCB" w:rsidRDefault="00CF1475" w:rsidP="00471B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estrutura da pesquisa de dados foi organizada de forma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temática e cronológica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 xml:space="preserve">Primeiro, são analisadas as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entradas e saídas de turistas por província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com base em dados anuais do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Instituto Nacional de Estatística de Angola (INE)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 xml:space="preserve">Em seguida, são examinados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indicadores socioeconómicos e ambientais complementares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como número de estabelecimentos turísticos, capacidade hoteleira e acessibilidade regional.</w:t>
      </w:r>
    </w:p>
    <w:p w14:paraId="04D517ED" w14:textId="167B6948" w:rsidR="00CF1475" w:rsidRPr="00E84DCB" w:rsidRDefault="00CF1475" w:rsidP="00471B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organização temática permite relacionar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as tendências de mobilidade turística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com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fatores económicos e infraestruturais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enquanto a análise cronológica mostra </w:t>
      </w:r>
      <w:r w:rsidRPr="00CF1475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 evolução do turismo entre 2015 e 2024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destacando períodos de crescimento e retração.</w:t>
      </w:r>
    </w:p>
    <w:p w14:paraId="7E038562" w14:textId="77777777" w:rsidR="00CF1475" w:rsidRPr="00471B81" w:rsidRDefault="00CF1475" w:rsidP="00CF1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</w:pPr>
      <w:r w:rsidRPr="00471B81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  <w:t>3. Descrição dos Dados</w:t>
      </w:r>
    </w:p>
    <w:p w14:paraId="6820F9D5" w14:textId="77777777" w:rsidR="00CF1475" w:rsidRPr="00820D23" w:rsidRDefault="00CF1475" w:rsidP="00471B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Os dados utilizados provêm de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fontes oficiais e fiáveis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nomeadamente:</w:t>
      </w:r>
    </w:p>
    <w:p w14:paraId="541D5CAF" w14:textId="77777777" w:rsidR="00CF1475" w:rsidRPr="00E84DCB" w:rsidRDefault="00CF1475" w:rsidP="00471B8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Instituto Nacional de Estatística (INE Angola)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– dados de entradas e saídas de turistas, por província e nacionalidade.</w:t>
      </w:r>
    </w:p>
    <w:p w14:paraId="05798C88" w14:textId="77777777" w:rsidR="00CF1475" w:rsidRPr="00E84DCB" w:rsidRDefault="00CF1475" w:rsidP="00471B8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Ministério da Cultura e Turismo de Angola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– relatórios anuais sobre desempenho do setor turístico.</w:t>
      </w:r>
    </w:p>
    <w:p w14:paraId="2310E08D" w14:textId="77777777" w:rsidR="00CF1475" w:rsidRPr="00E84DCB" w:rsidRDefault="00CF1475" w:rsidP="00471B8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Banco Nacional de Angola (BNA)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– indicadores económicos relacionados ao turismo, como receitas e gastos médios dos visitantes.</w:t>
      </w:r>
    </w:p>
    <w:p w14:paraId="59833BF7" w14:textId="77777777" w:rsidR="00CF1475" w:rsidRPr="00E84DCB" w:rsidRDefault="00CF1475" w:rsidP="00471B8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Organização Mundial do Turismo (OMT)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– dados comparativos sobre o turismo africano.</w:t>
      </w:r>
    </w:p>
    <w:p w14:paraId="1AA05C28" w14:textId="181A8393" w:rsidR="00CF1475" w:rsidRPr="00E84DCB" w:rsidRDefault="00CF1475" w:rsidP="00471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Formato dos dados: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CSV (Comma-Separated Values) e Excel (.xlsx), exportados a partir do portal do INE.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</w:r>
      <w:r w:rsidRPr="00E84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Período de análise: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2015 a 2024.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</w:r>
      <w:r w:rsidRPr="00E84D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PT"/>
          <w14:ligatures w14:val="none"/>
        </w:rPr>
        <w:t>Tamanho do conjunto de dados: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aproximadamente 1</w:t>
      </w:r>
      <w:r w:rsid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0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.000 registos (entradas e saídas totais).</w:t>
      </w:r>
    </w:p>
    <w:p w14:paraId="2A5C7EC4" w14:textId="381807F7" w:rsidR="00CF1475" w:rsidRPr="00E84DCB" w:rsidRDefault="00CF1475" w:rsidP="00471B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escolha desses dados justifica-se pela sua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relevância estatística e atualidade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permitindo identificar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as províncias com maio</w:t>
      </w:r>
      <w:bookmarkStart w:id="0" w:name="_GoBack"/>
      <w:bookmarkEnd w:id="0"/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r fluxo turístico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como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Luanda, Benguela e Namibe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e compreender as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tendências de crescimento e sazonalidade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no setor.</w:t>
      </w:r>
    </w:p>
    <w:p w14:paraId="3977F4A1" w14:textId="77777777" w:rsidR="00CF1475" w:rsidRPr="00471B81" w:rsidRDefault="00CF1475" w:rsidP="00CF1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</w:pPr>
      <w:r w:rsidRPr="00471B81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  <w:lastRenderedPageBreak/>
        <w:t>4. Análise de Dados e Insights</w:t>
      </w:r>
    </w:p>
    <w:p w14:paraId="49F08CA5" w14:textId="77777777" w:rsidR="00CF1475" w:rsidRPr="00820D23" w:rsidRDefault="00CF1475" w:rsidP="00471B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Após a limpeza e transformação dos dados em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Python (pandas, numpy)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e a visualização em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Power BI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foram identificados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padrões significativos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:</w:t>
      </w:r>
    </w:p>
    <w:p w14:paraId="2C506CB6" w14:textId="77777777" w:rsidR="00CF1475" w:rsidRPr="00820D23" w:rsidRDefault="00CF1475" w:rsidP="00471B8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Luanda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representa mais de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40% das entradas turísticas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no país, devido à concentração de voos internacionais e infraestrutura hoteleira.</w:t>
      </w:r>
    </w:p>
    <w:p w14:paraId="246742A2" w14:textId="77777777" w:rsidR="00CF1475" w:rsidRPr="00820D23" w:rsidRDefault="00CF1475" w:rsidP="00471B8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Benguela e Namibe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apresentam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crescimento consistente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no turismo interno, impulsionado por praias e eventos culturais.</w:t>
      </w:r>
    </w:p>
    <w:p w14:paraId="28740364" w14:textId="77777777" w:rsidR="00CF1475" w:rsidRPr="00820D23" w:rsidRDefault="00CF1475" w:rsidP="00471B8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As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províncias do Leste (Moxico, Lunda Norte e Lunda Sul)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registam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baixo fluxo turístico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reflexo da falta de acessibilidade e promoção turística.</w:t>
      </w:r>
    </w:p>
    <w:p w14:paraId="05B2D232" w14:textId="77777777" w:rsidR="00CF1475" w:rsidRPr="00820D23" w:rsidRDefault="00CF1475" w:rsidP="00471B8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Entre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2019 e 2021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verificou-se uma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redução de cerca de 60%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no número total de visitantes devido à pandemia da COVID-19, seguida de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recuperação gradual a partir de 2022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38368ADA" w14:textId="77777777" w:rsidR="00CF1475" w:rsidRPr="00820D23" w:rsidRDefault="00CF1475" w:rsidP="00471B8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O turismo de negócios representa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58% das visitas registadas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enquanto o turismo de lazer corresponde a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32%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o de natureza a apenas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10%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o que demonstra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uma oportunidade para diversificar o setor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1715AC72" w14:textId="6A1B5B27" w:rsidR="00CF1475" w:rsidRPr="00E84DCB" w:rsidRDefault="00CF1475" w:rsidP="00471B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As visualizações interativas criadas no Power BI mostraram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tendências mensais, fluxos por província e mapas geográficos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facilitando a interpretação dos resultados e a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identificação de áreas prioritárias de investimento turístico sustentável</w:t>
      </w:r>
      <w:r w:rsid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35855EF7" w14:textId="77777777" w:rsidR="00CF1475" w:rsidRPr="00E84DCB" w:rsidRDefault="00CF1475" w:rsidP="00CF1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pt-PT"/>
          <w14:ligatures w14:val="none"/>
        </w:rPr>
        <w:t>5. Conclusão</w:t>
      </w:r>
    </w:p>
    <w:p w14:paraId="5899037E" w14:textId="77777777" w:rsidR="00CF1475" w:rsidRPr="00820D23" w:rsidRDefault="00CF1475" w:rsidP="00A47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análise dos dados permitiu identificar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assimetrias regionais significativas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no fluxo turístico angolano, destacando a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necessidade de políticas descentralizadas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que promovam o turismo nas províncias com menor visibilidade.</w:t>
      </w:r>
    </w:p>
    <w:p w14:paraId="0127E9D8" w14:textId="77777777" w:rsidR="00CF1475" w:rsidRPr="00820D23" w:rsidRDefault="00CF1475" w:rsidP="00A47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Os resultados reforçam a importância da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integração de ferramentas tecnológicas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(Python, Power BI, SQL Server) na análise e visualização de dados para apoiar o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planeamento sustentável do turismo nacional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7342BA9D" w14:textId="77777777" w:rsidR="00CF1475" w:rsidRPr="00820D23" w:rsidRDefault="00CF1475" w:rsidP="00A47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Conclui-se que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o turismo em Angola possui elevado potencial de crescimento sustentável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desde que acompanhado de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estratégias de diversificação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melhoria de infraestruturas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promoção de destinos alternativos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6A4F2B23" w14:textId="552A3240" w:rsidR="00CF1475" w:rsidRPr="00E84DCB" w:rsidRDefault="00CF1475" w:rsidP="00A47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pesquisa de dados contribui diretamente para o objetivo geral do projeto, que é </w:t>
      </w:r>
      <w:r w:rsidRPr="00820D23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propor soluções baseadas em evidências</w:t>
      </w:r>
      <w:r w:rsidRP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para otimizar o fluxo turístico</w:t>
      </w:r>
      <w:r w:rsidR="00820D23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reduzir impactos ambientais.</w:t>
      </w:r>
    </w:p>
    <w:p w14:paraId="7A36C437" w14:textId="3E4D0B91" w:rsidR="00CF1475" w:rsidRPr="00E84DCB" w:rsidRDefault="00820D23" w:rsidP="00CF14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pt-P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pt-PT"/>
          <w14:ligatures w14:val="none"/>
        </w:rPr>
        <w:t>6. Citações</w:t>
      </w:r>
    </w:p>
    <w:p w14:paraId="22125E67" w14:textId="77777777" w:rsidR="00CF1475" w:rsidRPr="00E84DCB" w:rsidRDefault="00CF1475" w:rsidP="00CF1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Instituto Nacional de Estatística de Angola (INE). (2024). </w:t>
      </w:r>
      <w:r w:rsidRPr="00E84D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Relatório Estatístico de Turismo 2015–2024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35BC68F7" w14:textId="77777777" w:rsidR="00CF1475" w:rsidRPr="00E84DCB" w:rsidRDefault="00CF1475" w:rsidP="00CF1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Ministério da Cultura e Turismo de Angola. (2023). </w:t>
      </w:r>
      <w:r w:rsidRPr="00E84D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Plano Nacional de Desenvolvimento do Turismo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18139384" w14:textId="77777777" w:rsidR="00CF1475" w:rsidRPr="00E84DCB" w:rsidRDefault="00CF1475" w:rsidP="00CF1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Banco Nacional de Angola (BNA). (2023). </w:t>
      </w:r>
      <w:r w:rsidRPr="00E84D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Relatório de Indicadores Económicos do Setor Turístico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420EE2E1" w14:textId="77777777" w:rsidR="00CF1475" w:rsidRPr="00E84DCB" w:rsidRDefault="00CF1475" w:rsidP="00CF1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Organização Mundial do Turismo (OMT). 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(2024). </w:t>
      </w:r>
      <w:r w:rsidRPr="00E84D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pt-PT"/>
          <w14:ligatures w14:val="none"/>
        </w:rPr>
        <w:t>Tourism Data Dashboard – Africa Overview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.</w:t>
      </w:r>
    </w:p>
    <w:p w14:paraId="5022A6DB" w14:textId="77777777" w:rsidR="00CF1475" w:rsidRDefault="00CF1475" w:rsidP="00CF14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lastRenderedPageBreak/>
        <w:t xml:space="preserve">Relatório do Banco Africano de Desenvolvimento. 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(2023). </w:t>
      </w:r>
      <w:r w:rsidRPr="00E84DC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pt-PT"/>
          <w14:ligatures w14:val="none"/>
        </w:rPr>
        <w:t>Sustainable Tourism Development in Sub-Saharan Africa</w:t>
      </w:r>
      <w:r w:rsidRPr="00E84DC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.</w:t>
      </w:r>
    </w:p>
    <w:p w14:paraId="10E21F9A" w14:textId="2AD5262B" w:rsidR="00CF1475" w:rsidRDefault="00CF1475" w:rsidP="00FC31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pt-PT"/>
          <w14:ligatures w14:val="none"/>
        </w:rPr>
      </w:pPr>
    </w:p>
    <w:p w14:paraId="587560FC" w14:textId="77777777" w:rsidR="005A04E7" w:rsidRPr="00A478DC" w:rsidRDefault="005A04E7" w:rsidP="005A04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pt-PT" w:eastAsia="pt-PT"/>
          <w14:ligatures w14:val="none"/>
        </w:rPr>
      </w:pPr>
      <w:r w:rsidRPr="00A478DC">
        <w:rPr>
          <w:rFonts w:ascii="Times New Roman" w:eastAsia="Times New Roman" w:hAnsi="Times New Roman" w:cs="Times New Roman"/>
          <w:b/>
          <w:bCs/>
          <w:kern w:val="0"/>
          <w:sz w:val="28"/>
          <w:szCs w:val="36"/>
          <w:lang w:val="pt-PT" w:eastAsia="pt-PT"/>
          <w14:ligatures w14:val="none"/>
        </w:rPr>
        <w:t>Revisão de Tecnologia</w:t>
      </w:r>
    </w:p>
    <w:p w14:paraId="2A168794" w14:textId="77777777" w:rsidR="005A04E7" w:rsidRPr="00A478DC" w:rsidRDefault="005A04E7" w:rsidP="005A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</w:pPr>
      <w:r w:rsidRPr="00A478DC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  <w:t>1. Introdução</w:t>
      </w:r>
    </w:p>
    <w:p w14:paraId="3D5BFF0D" w14:textId="77777777" w:rsidR="005A04E7" w:rsidRPr="005A04E7" w:rsidRDefault="005A04E7" w:rsidP="00A47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5A04E7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revisão tecnológica deste projeto tem como propósito analisar e justificar as ferramentas e tecnologias utilizadas na </w:t>
      </w:r>
      <w:r w:rsidRPr="005A04E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análise de dados turísticos em Angola</w:t>
      </w:r>
      <w:r w:rsidRPr="005A04E7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com enfoque na sustentabilidade e na tomada de decisão baseada em evidências.</w:t>
      </w:r>
    </w:p>
    <w:p w14:paraId="119986DB" w14:textId="77777777" w:rsidR="00A478DC" w:rsidRDefault="005A04E7" w:rsidP="00A47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5A04E7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importância desta revisão reside no facto de que o </w:t>
      </w:r>
      <w:r w:rsidRPr="005A04E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turismo sustentável</w:t>
      </w:r>
      <w:r w:rsidRPr="005A04E7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exige não apenas dados precisos, mas também </w:t>
      </w:r>
      <w:r w:rsidRPr="005A04E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infraestruturas tecnológicas capazes de os processar, visualizar e interpretar de forma eficiente</w:t>
      </w:r>
      <w:r w:rsidRPr="005A04E7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77B6A21B" w14:textId="79D593F1" w:rsidR="005A04E7" w:rsidRPr="007F31F2" w:rsidRDefault="005A04E7" w:rsidP="00A47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5A04E7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 xml:space="preserve">A escolha adequada das tecnologias é essencial para garantir </w:t>
      </w:r>
      <w:r w:rsidRPr="005A04E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 qualidade, a integridade e a usabilidade dos dados</w:t>
      </w:r>
      <w:r w:rsidRPr="005A04E7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permitindo identificar padrões de fluxo turístico e propor políticas eficazes de desenvolvimento regio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nal.</w:t>
      </w:r>
    </w:p>
    <w:p w14:paraId="3475EBB5" w14:textId="77777777" w:rsidR="005A04E7" w:rsidRPr="00A478DC" w:rsidRDefault="005A04E7" w:rsidP="005A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</w:pPr>
      <w:r w:rsidRPr="00A478DC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  <w:t>2. Visão Geral da Tecnologia</w:t>
      </w:r>
    </w:p>
    <w:p w14:paraId="2AE04902" w14:textId="77777777" w:rsidR="005A04E7" w:rsidRPr="008467D6" w:rsidRDefault="005A04E7" w:rsidP="00A47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7F31F2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As tecnologias utilizadas neste projeto incluem:</w:t>
      </w:r>
    </w:p>
    <w:p w14:paraId="795DABCA" w14:textId="77777777" w:rsidR="005A04E7" w:rsidRPr="008467D6" w:rsidRDefault="005A04E7" w:rsidP="00A478D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Python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– Linguagem de programação amplamente utilizada em análise de dados, devido à sua flexibilidade, bibliotecas poderosas (</w:t>
      </w:r>
      <w:r w:rsidRPr="008467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pandas, numpy, matplotlib, seaborn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) e fácil integração com outras plataformas.</w:t>
      </w:r>
    </w:p>
    <w:p w14:paraId="19944AF6" w14:textId="77777777" w:rsidR="005A04E7" w:rsidRPr="008467D6" w:rsidRDefault="005A04E7" w:rsidP="00A478D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Power BI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– Ferramenta da Microsoft que permite criar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painéis interativos e relatórios visuais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facilitando a compreensão de padrões e tendências turísticas.</w:t>
      </w:r>
    </w:p>
    <w:p w14:paraId="690C8C77" w14:textId="77777777" w:rsidR="005A04E7" w:rsidRPr="008467D6" w:rsidRDefault="005A04E7" w:rsidP="00A478D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SQL Server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– Sistema de gestão de bases de dados robusto e escalável, utilizado para armazenar e manipular grandes volumes de dados provenientes de fontes como o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Instituto Nacional de Estatística (INE)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2175ADEA" w14:textId="77777777" w:rsidR="005A04E7" w:rsidRPr="008467D6" w:rsidRDefault="005A04E7" w:rsidP="00A478DC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Excel e CSV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– Formatos usados para recolha e limpeza preliminar de dados.</w:t>
      </w:r>
    </w:p>
    <w:p w14:paraId="4D1F5F2A" w14:textId="12755FC3" w:rsidR="005A04E7" w:rsidRPr="007F31F2" w:rsidRDefault="005A04E7" w:rsidP="00A47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5A04E7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Estas tecnologias são amplamente usadas em contextos de </w:t>
      </w:r>
      <w:r w:rsidRPr="005A04E7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planeamento estratégico, economia, turismo e governação digital</w:t>
      </w:r>
      <w:r w:rsidRPr="005A04E7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permitindo o cruzamento de dados estatísticos com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variáveis ambientais e sociais.</w:t>
      </w:r>
    </w:p>
    <w:p w14:paraId="4792B13D" w14:textId="77777777" w:rsidR="005A04E7" w:rsidRPr="00A478DC" w:rsidRDefault="005A04E7" w:rsidP="005A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kern w:val="0"/>
          <w:sz w:val="24"/>
          <w:szCs w:val="27"/>
          <w:lang w:val="pt-PT" w:eastAsia="pt-PT"/>
          <w14:ligatures w14:val="none"/>
        </w:rPr>
      </w:pPr>
      <w:r w:rsidRPr="00A478DC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  <w:t>3. Relevância para o Projeto</w:t>
      </w:r>
    </w:p>
    <w:p w14:paraId="61A648F9" w14:textId="77777777" w:rsidR="005A04E7" w:rsidRPr="008467D6" w:rsidRDefault="005A04E7" w:rsidP="00A47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combinação de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Python, Power BI e SQL Server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é particularmente relevante para o projeto “Análise de Fluxo Turístico Sustentável em Angola”, pois permite:</w:t>
      </w:r>
    </w:p>
    <w:p w14:paraId="434A742A" w14:textId="77777777" w:rsidR="005A04E7" w:rsidRPr="008467D6" w:rsidRDefault="005A04E7" w:rsidP="00A478D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Extrair e transformar dados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de fontes oficiais (INE, Ministério da Cultura e Turismo).</w:t>
      </w:r>
    </w:p>
    <w:p w14:paraId="1A5744D4" w14:textId="77777777" w:rsidR="005A04E7" w:rsidRPr="008467D6" w:rsidRDefault="005A04E7" w:rsidP="00A478D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Visualizar padrões e sazonalidades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do turismo nacional em gráficos e mapas interativos.</w:t>
      </w:r>
    </w:p>
    <w:p w14:paraId="20F83D21" w14:textId="77777777" w:rsidR="005A04E7" w:rsidRPr="008467D6" w:rsidRDefault="005A04E7" w:rsidP="00A478D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Gerar relatórios automáticos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que podem apoiar a formulação de políticas públicas sustentáveis.</w:t>
      </w:r>
    </w:p>
    <w:p w14:paraId="6E4DD2BC" w14:textId="77777777" w:rsidR="005A04E7" w:rsidRPr="008467D6" w:rsidRDefault="005A04E7" w:rsidP="00A478DC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lastRenderedPageBreak/>
        <w:t>Simular cenários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de crescimento turístico e medir o impacto económico e ambiental de cada província.</w:t>
      </w:r>
    </w:p>
    <w:p w14:paraId="4DD01726" w14:textId="6F12958B" w:rsidR="005A04E7" w:rsidRPr="008467D6" w:rsidRDefault="005A04E7" w:rsidP="00A478D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Além disso, a integração entre estas ferramentas melhora o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tempo de processamento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a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eficiência da análise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reduz erros humanos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o que é crucial em contextos onde os dados ainda são dispersos e heterogéneos, como em Angola.</w:t>
      </w:r>
    </w:p>
    <w:p w14:paraId="4314F75A" w14:textId="77777777" w:rsidR="005A04E7" w:rsidRPr="00A478DC" w:rsidRDefault="005A04E7" w:rsidP="005A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</w:pPr>
      <w:r w:rsidRPr="00A478DC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  <w:t>4. Comparação e Avaliação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326"/>
        <w:gridCol w:w="1444"/>
        <w:gridCol w:w="1550"/>
        <w:gridCol w:w="1325"/>
        <w:gridCol w:w="1696"/>
        <w:gridCol w:w="1721"/>
      </w:tblGrid>
      <w:tr w:rsidR="005A04E7" w:rsidRPr="007F31F2" w14:paraId="6FFBA5CA" w14:textId="77777777" w:rsidTr="005A0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21CC7" w14:textId="77777777" w:rsidR="005A04E7" w:rsidRPr="008467D6" w:rsidRDefault="005A04E7" w:rsidP="00CB0B58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8467D6"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  <w:t>Tecnologia</w:t>
            </w:r>
          </w:p>
        </w:tc>
        <w:tc>
          <w:tcPr>
            <w:tcW w:w="0" w:type="auto"/>
            <w:hideMark/>
          </w:tcPr>
          <w:p w14:paraId="4CF6B30B" w14:textId="77777777" w:rsidR="005A04E7" w:rsidRPr="008467D6" w:rsidRDefault="005A04E7" w:rsidP="00CB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8467D6"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  <w:t>Pontos Fortes</w:t>
            </w:r>
          </w:p>
        </w:tc>
        <w:tc>
          <w:tcPr>
            <w:tcW w:w="0" w:type="auto"/>
            <w:hideMark/>
          </w:tcPr>
          <w:p w14:paraId="2F3F820B" w14:textId="77777777" w:rsidR="005A04E7" w:rsidRPr="008467D6" w:rsidRDefault="005A04E7" w:rsidP="00CB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8467D6"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  <w:t>Pontos Fracos</w:t>
            </w:r>
          </w:p>
        </w:tc>
        <w:tc>
          <w:tcPr>
            <w:tcW w:w="0" w:type="auto"/>
            <w:hideMark/>
          </w:tcPr>
          <w:p w14:paraId="326C99B1" w14:textId="77777777" w:rsidR="005A04E7" w:rsidRPr="008467D6" w:rsidRDefault="005A04E7" w:rsidP="00CB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8467D6"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  <w:t>Custo</w:t>
            </w:r>
          </w:p>
        </w:tc>
        <w:tc>
          <w:tcPr>
            <w:tcW w:w="0" w:type="auto"/>
            <w:hideMark/>
          </w:tcPr>
          <w:p w14:paraId="0B50EFE6" w14:textId="77777777" w:rsidR="005A04E7" w:rsidRPr="008467D6" w:rsidRDefault="005A04E7" w:rsidP="00CB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8467D6"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  <w:t>Escalabilidade</w:t>
            </w:r>
          </w:p>
        </w:tc>
        <w:tc>
          <w:tcPr>
            <w:tcW w:w="0" w:type="auto"/>
            <w:hideMark/>
          </w:tcPr>
          <w:p w14:paraId="3B1000CE" w14:textId="77777777" w:rsidR="005A04E7" w:rsidRPr="008467D6" w:rsidRDefault="005A04E7" w:rsidP="00CB0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8467D6">
              <w:rPr>
                <w:rFonts w:ascii="Times New Roman" w:eastAsia="Times New Roman" w:hAnsi="Times New Roman" w:cs="Times New Roman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  <w:t>Adequação ao Projeto</w:t>
            </w:r>
          </w:p>
        </w:tc>
      </w:tr>
      <w:tr w:rsidR="005A04E7" w:rsidRPr="007F31F2" w14:paraId="707203C9" w14:textId="77777777" w:rsidTr="005A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4371D" w14:textId="77777777" w:rsidR="005A04E7" w:rsidRPr="007F31F2" w:rsidRDefault="005A04E7" w:rsidP="00CB0B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  <w:t>Python</w:t>
            </w:r>
          </w:p>
        </w:tc>
        <w:tc>
          <w:tcPr>
            <w:tcW w:w="0" w:type="auto"/>
            <w:hideMark/>
          </w:tcPr>
          <w:p w14:paraId="36930969" w14:textId="77777777" w:rsidR="005A04E7" w:rsidRPr="007F31F2" w:rsidRDefault="005A04E7" w:rsidP="00CB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Open-source, poderoso em análise estatística e machine learning</w:t>
            </w:r>
          </w:p>
        </w:tc>
        <w:tc>
          <w:tcPr>
            <w:tcW w:w="0" w:type="auto"/>
            <w:hideMark/>
          </w:tcPr>
          <w:p w14:paraId="41DCCBA0" w14:textId="77777777" w:rsidR="005A04E7" w:rsidRPr="007F31F2" w:rsidRDefault="005A04E7" w:rsidP="00CB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Requer conhecimento técnico intermédio</w:t>
            </w:r>
          </w:p>
        </w:tc>
        <w:tc>
          <w:tcPr>
            <w:tcW w:w="0" w:type="auto"/>
            <w:hideMark/>
          </w:tcPr>
          <w:p w14:paraId="4E7C81BB" w14:textId="77777777" w:rsidR="005A04E7" w:rsidRPr="007F31F2" w:rsidRDefault="005A04E7" w:rsidP="00CB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Gratuito</w:t>
            </w:r>
          </w:p>
        </w:tc>
        <w:tc>
          <w:tcPr>
            <w:tcW w:w="0" w:type="auto"/>
            <w:hideMark/>
          </w:tcPr>
          <w:p w14:paraId="1989BD26" w14:textId="77777777" w:rsidR="005A04E7" w:rsidRPr="007F31F2" w:rsidRDefault="005A04E7" w:rsidP="00CB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542A28F4" w14:textId="77777777" w:rsidR="005A04E7" w:rsidRPr="007F31F2" w:rsidRDefault="005A04E7" w:rsidP="00CB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Ideal para tratamento e exploração dos dados</w:t>
            </w:r>
          </w:p>
        </w:tc>
      </w:tr>
      <w:tr w:rsidR="005A04E7" w:rsidRPr="007F31F2" w14:paraId="312852A4" w14:textId="77777777" w:rsidTr="005A0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82C7B" w14:textId="77777777" w:rsidR="005A04E7" w:rsidRPr="007F31F2" w:rsidRDefault="005A04E7" w:rsidP="00CB0B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  <w:t>Power BI</w:t>
            </w:r>
          </w:p>
        </w:tc>
        <w:tc>
          <w:tcPr>
            <w:tcW w:w="0" w:type="auto"/>
            <w:hideMark/>
          </w:tcPr>
          <w:p w14:paraId="119F4B45" w14:textId="77777777" w:rsidR="005A04E7" w:rsidRPr="007F31F2" w:rsidRDefault="005A04E7" w:rsidP="00CB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Visualização intuitiva, integração com Excel e SQL</w:t>
            </w:r>
          </w:p>
        </w:tc>
        <w:tc>
          <w:tcPr>
            <w:tcW w:w="0" w:type="auto"/>
            <w:hideMark/>
          </w:tcPr>
          <w:p w14:paraId="27174EB7" w14:textId="77777777" w:rsidR="005A04E7" w:rsidRPr="007F31F2" w:rsidRDefault="005A04E7" w:rsidP="00CB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Licenças Pro podem ser pagas</w:t>
            </w:r>
          </w:p>
        </w:tc>
        <w:tc>
          <w:tcPr>
            <w:tcW w:w="0" w:type="auto"/>
            <w:hideMark/>
          </w:tcPr>
          <w:p w14:paraId="4433823F" w14:textId="77777777" w:rsidR="005A04E7" w:rsidRPr="007F31F2" w:rsidRDefault="005A04E7" w:rsidP="00CB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Médio</w:t>
            </w:r>
          </w:p>
        </w:tc>
        <w:tc>
          <w:tcPr>
            <w:tcW w:w="0" w:type="auto"/>
            <w:hideMark/>
          </w:tcPr>
          <w:p w14:paraId="07187478" w14:textId="77777777" w:rsidR="005A04E7" w:rsidRPr="007F31F2" w:rsidRDefault="005A04E7" w:rsidP="00CB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5038E14E" w14:textId="77777777" w:rsidR="005A04E7" w:rsidRPr="007F31F2" w:rsidRDefault="005A04E7" w:rsidP="00CB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Excelente para relatórios e dashboards interativos</w:t>
            </w:r>
          </w:p>
        </w:tc>
      </w:tr>
      <w:tr w:rsidR="005A04E7" w:rsidRPr="007F31F2" w14:paraId="08C7675F" w14:textId="77777777" w:rsidTr="005A0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7273B" w14:textId="77777777" w:rsidR="005A04E7" w:rsidRPr="007F31F2" w:rsidRDefault="005A04E7" w:rsidP="00CB0B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  <w:t>SQL Server</w:t>
            </w:r>
          </w:p>
        </w:tc>
        <w:tc>
          <w:tcPr>
            <w:tcW w:w="0" w:type="auto"/>
            <w:hideMark/>
          </w:tcPr>
          <w:p w14:paraId="0EA8F17B" w14:textId="77777777" w:rsidR="005A04E7" w:rsidRPr="007F31F2" w:rsidRDefault="005A04E7" w:rsidP="00CB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Alta segurança, ótimo desempenho para bases grandes</w:t>
            </w:r>
          </w:p>
        </w:tc>
        <w:tc>
          <w:tcPr>
            <w:tcW w:w="0" w:type="auto"/>
            <w:hideMark/>
          </w:tcPr>
          <w:p w14:paraId="0244B6A8" w14:textId="77777777" w:rsidR="005A04E7" w:rsidRPr="007F31F2" w:rsidRDefault="005A04E7" w:rsidP="00CB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Pode ter custo de licença</w:t>
            </w:r>
          </w:p>
        </w:tc>
        <w:tc>
          <w:tcPr>
            <w:tcW w:w="0" w:type="auto"/>
            <w:hideMark/>
          </w:tcPr>
          <w:p w14:paraId="211FFCA3" w14:textId="77777777" w:rsidR="005A04E7" w:rsidRPr="007F31F2" w:rsidRDefault="005A04E7" w:rsidP="00CB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Médio/Alto</w:t>
            </w:r>
          </w:p>
        </w:tc>
        <w:tc>
          <w:tcPr>
            <w:tcW w:w="0" w:type="auto"/>
            <w:hideMark/>
          </w:tcPr>
          <w:p w14:paraId="632BB622" w14:textId="77777777" w:rsidR="005A04E7" w:rsidRPr="007F31F2" w:rsidRDefault="005A04E7" w:rsidP="00CB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Muito alta</w:t>
            </w:r>
          </w:p>
        </w:tc>
        <w:tc>
          <w:tcPr>
            <w:tcW w:w="0" w:type="auto"/>
            <w:hideMark/>
          </w:tcPr>
          <w:p w14:paraId="1EF71AAF" w14:textId="77777777" w:rsidR="005A04E7" w:rsidRPr="007F31F2" w:rsidRDefault="005A04E7" w:rsidP="00CB0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Ideal para armazenamento estruturado de dados</w:t>
            </w:r>
          </w:p>
        </w:tc>
      </w:tr>
      <w:tr w:rsidR="005A04E7" w:rsidRPr="007F31F2" w14:paraId="3FEC0DF1" w14:textId="77777777" w:rsidTr="005A0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5590A" w14:textId="77777777" w:rsidR="005A04E7" w:rsidRPr="007F31F2" w:rsidRDefault="005A04E7" w:rsidP="00CB0B5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pt-PT" w:eastAsia="pt-PT"/>
                <w14:ligatures w14:val="none"/>
              </w:rPr>
              <w:t>Excel</w:t>
            </w:r>
          </w:p>
        </w:tc>
        <w:tc>
          <w:tcPr>
            <w:tcW w:w="0" w:type="auto"/>
            <w:hideMark/>
          </w:tcPr>
          <w:p w14:paraId="67C5B0F1" w14:textId="77777777" w:rsidR="005A04E7" w:rsidRPr="007F31F2" w:rsidRDefault="005A04E7" w:rsidP="00CB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Simples e acessível</w:t>
            </w:r>
          </w:p>
        </w:tc>
        <w:tc>
          <w:tcPr>
            <w:tcW w:w="0" w:type="auto"/>
            <w:hideMark/>
          </w:tcPr>
          <w:p w14:paraId="2622055D" w14:textId="77777777" w:rsidR="005A04E7" w:rsidRPr="007F31F2" w:rsidRDefault="005A04E7" w:rsidP="00CB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Limitado para grandes volumes de dados</w:t>
            </w:r>
          </w:p>
        </w:tc>
        <w:tc>
          <w:tcPr>
            <w:tcW w:w="0" w:type="auto"/>
            <w:hideMark/>
          </w:tcPr>
          <w:p w14:paraId="02348546" w14:textId="77777777" w:rsidR="005A04E7" w:rsidRPr="007F31F2" w:rsidRDefault="005A04E7" w:rsidP="00CB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Gratuito (versão online)</w:t>
            </w:r>
          </w:p>
        </w:tc>
        <w:tc>
          <w:tcPr>
            <w:tcW w:w="0" w:type="auto"/>
            <w:hideMark/>
          </w:tcPr>
          <w:p w14:paraId="33E982A8" w14:textId="77777777" w:rsidR="005A04E7" w:rsidRPr="007F31F2" w:rsidRDefault="005A04E7" w:rsidP="00CB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Baixa</w:t>
            </w:r>
          </w:p>
        </w:tc>
        <w:tc>
          <w:tcPr>
            <w:tcW w:w="0" w:type="auto"/>
            <w:hideMark/>
          </w:tcPr>
          <w:p w14:paraId="204631AA" w14:textId="77777777" w:rsidR="005A04E7" w:rsidRPr="007F31F2" w:rsidRDefault="005A04E7" w:rsidP="00CB0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</w:pPr>
            <w:r w:rsidRPr="007F31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PT" w:eastAsia="pt-PT"/>
                <w14:ligatures w14:val="none"/>
              </w:rPr>
              <w:t>Útil para limpeza e verificação inicial dos dados</w:t>
            </w:r>
          </w:p>
        </w:tc>
      </w:tr>
    </w:tbl>
    <w:p w14:paraId="66F51B3A" w14:textId="1EFC9B5C" w:rsidR="005A04E7" w:rsidRPr="008467D6" w:rsidRDefault="005A04E7" w:rsidP="005A04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Esta combinação equilibra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acessibilidade, poder analítico e integração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fatores essenciais para um projeto académico e aplicável ao contexto angolano.</w:t>
      </w:r>
    </w:p>
    <w:p w14:paraId="64226419" w14:textId="77777777" w:rsidR="005A04E7" w:rsidRPr="007F31F2" w:rsidRDefault="005A04E7" w:rsidP="005A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pt-PT"/>
          <w14:ligatures w14:val="none"/>
        </w:rPr>
      </w:pPr>
      <w:r w:rsidRPr="007F31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pt-PT" w:eastAsia="pt-PT"/>
          <w14:ligatures w14:val="none"/>
        </w:rPr>
        <w:t>5. Casos de Uso e Exemplos</w:t>
      </w:r>
    </w:p>
    <w:p w14:paraId="1666FFBB" w14:textId="77777777" w:rsidR="005A04E7" w:rsidRPr="008467D6" w:rsidRDefault="005A04E7" w:rsidP="00951097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Em Angola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o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Instituto Nacional de Estatística (INE)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utiliza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SQL Server e Power BI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para gerir e apresentar dados oficiais sobre economia e turismo. Em 2023, o INE desenvolveu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painéis dinâmicos de indicadores provinciais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que permitem comparar o desempenho de cada província em termos de visitantes e receitas turísticas.</w:t>
      </w:r>
    </w:p>
    <w:p w14:paraId="086D6AF3" w14:textId="77777777" w:rsidR="005A04E7" w:rsidRPr="008467D6" w:rsidRDefault="005A04E7" w:rsidP="00951097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O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Banco Nacional de Angola (BNA)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também usa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Power BI e Python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para análise de relatórios financeiros, demonstrando a aplicabilidade dessas ferramentas em contextos de alto volume de dados e tomada de decisão.</w:t>
      </w:r>
    </w:p>
    <w:p w14:paraId="68ACA0BA" w14:textId="77777777" w:rsidR="005A04E7" w:rsidRPr="008467D6" w:rsidRDefault="005A04E7" w:rsidP="00951097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Em Moçambique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a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Universidade Eduardo Mondlane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implementou um sistema de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análise de dados turísticos em Python e Tableau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permitindo prever fluxos turísticos e identificar oportunidades de investimento sustentável nas regiões costeiras.</w:t>
      </w:r>
    </w:p>
    <w:p w14:paraId="419EDF1B" w14:textId="77777777" w:rsidR="005A04E7" w:rsidRPr="008467D6" w:rsidRDefault="005A04E7" w:rsidP="00951097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lastRenderedPageBreak/>
        <w:t>Em Cabo Verde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o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Instituto Nacional de Estatística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aplica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Power BI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para acompanhar o desempenho do setor turístico, incluindo entradas de visitantes e impacto económico nas ilhas.</w:t>
      </w:r>
    </w:p>
    <w:p w14:paraId="06E1D8FE" w14:textId="77777777" w:rsidR="005A04E7" w:rsidRPr="008467D6" w:rsidRDefault="005A04E7" w:rsidP="00951097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No Gana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o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Ministério do Turismo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adotou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SQL Server com integração a dashboards Power BI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para melhorar o planeamento e a monitorização das tendências de visitantes estrangeiros.</w:t>
      </w:r>
    </w:p>
    <w:p w14:paraId="5054520F" w14:textId="67C1353E" w:rsidR="005A04E7" w:rsidRPr="008467D6" w:rsidRDefault="005A04E7" w:rsidP="009510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Estes exemplos demonstram que as tecnologias selecionadas para o projeto têm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aplicações comprovadas em contextos africanos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especialmente em países que enfrentam desafios semelhantes aos de Angola em termos de infraestrutura e</w:t>
      </w:r>
      <w:r w:rsidR="008467D6"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gestão sustentável do turismo.</w:t>
      </w:r>
    </w:p>
    <w:p w14:paraId="4DDCFC77" w14:textId="77777777" w:rsidR="005A04E7" w:rsidRPr="00951097" w:rsidRDefault="005A04E7" w:rsidP="005A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</w:pPr>
      <w:r w:rsidRPr="00951097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  <w:t>6. Identificação de Lacunas e Oportunidades de Pesquisa</w:t>
      </w:r>
    </w:p>
    <w:p w14:paraId="31CE341A" w14:textId="77777777" w:rsidR="005A04E7" w:rsidRPr="008467D6" w:rsidRDefault="005A04E7" w:rsidP="009510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Apesar dos avanços, Angola enfrenta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limitações significativas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no uso sistemático de tecnologias analíticas no setor público:</w:t>
      </w:r>
    </w:p>
    <w:p w14:paraId="4EB19F3D" w14:textId="77777777" w:rsidR="005A04E7" w:rsidRPr="008467D6" w:rsidRDefault="005A04E7" w:rsidP="0095109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Escassez de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profissionais especializados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em análise de dados e business intelligence.</w:t>
      </w:r>
    </w:p>
    <w:p w14:paraId="0F36C02E" w14:textId="77777777" w:rsidR="005A04E7" w:rsidRPr="008467D6" w:rsidRDefault="005A04E7" w:rsidP="0095109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Falta de integração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entre bases de dados governamentais e plataformas digitais.</w:t>
      </w:r>
    </w:p>
    <w:p w14:paraId="42775018" w14:textId="77777777" w:rsidR="005A04E7" w:rsidRPr="008467D6" w:rsidRDefault="005A04E7" w:rsidP="0095109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Baixo aproveitamento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de tecnologias open-source (como Python) em órgãos públicos, o que poderia reduzir custos.</w:t>
      </w:r>
    </w:p>
    <w:p w14:paraId="57BF8E5E" w14:textId="43B4725C" w:rsidR="005A04E7" w:rsidRPr="008467D6" w:rsidRDefault="005A04E7" w:rsidP="009510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Oportunidades emergem na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formação técnica de quadros públicos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no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uso de soluções híbridas (cloud + locais)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na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criação de observatórios digitais de turismo sustentável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que centralizem </w:t>
      </w:r>
      <w:r w:rsidR="008467D6"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e analisem dados em tempo real.</w:t>
      </w:r>
    </w:p>
    <w:p w14:paraId="6AC59EB6" w14:textId="77777777" w:rsidR="005A04E7" w:rsidRPr="00951097" w:rsidRDefault="005A04E7" w:rsidP="005A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</w:pPr>
      <w:r w:rsidRPr="00951097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  <w:t>7. Conclusão</w:t>
      </w:r>
    </w:p>
    <w:p w14:paraId="3A66A1E8" w14:textId="77777777" w:rsidR="005A04E7" w:rsidRPr="008467D6" w:rsidRDefault="005A04E7" w:rsidP="009510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revisão tecnológica evidencia que ferramentas como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Python, Power BI e SQL Server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são cruciais para o desenvolvimento de soluções analíticas robustas em Angola.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br/>
        <w:t xml:space="preserve">A adoção combinada destas tecnologias permitirá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elevar a qualidade da gestão do turismo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,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reforçar a transparência dos dados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 e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promover práticas sustentáveis baseadas em evidência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489CE474" w14:textId="062F084C" w:rsidR="005A04E7" w:rsidRPr="008467D6" w:rsidRDefault="005A04E7" w:rsidP="009510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A aplicação destas ferramentas no projeto “Análise de Fluxo Turístico Sustentável em Angola” demonstra o potencial da </w:t>
      </w:r>
      <w:r w:rsidRPr="008467D6">
        <w:rPr>
          <w:rFonts w:ascii="Times New Roman" w:eastAsia="Times New Roman" w:hAnsi="Times New Roman" w:cs="Times New Roman"/>
          <w:bCs/>
          <w:kern w:val="0"/>
          <w:sz w:val="24"/>
          <w:szCs w:val="24"/>
          <w:lang w:val="pt-PT" w:eastAsia="pt-PT"/>
          <w14:ligatures w14:val="none"/>
        </w:rPr>
        <w:t>transformação digital como aliada do desenvolvimento sustentável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, fortalecendo a tomada de decisão estratégica e a competitivida</w:t>
      </w:r>
      <w:r w:rsidR="008467D6"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de do setor turístico nacional.</w:t>
      </w:r>
    </w:p>
    <w:p w14:paraId="45F51D04" w14:textId="5B143DD0" w:rsidR="005A04E7" w:rsidRPr="00951097" w:rsidRDefault="008467D6" w:rsidP="005A04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</w:pPr>
      <w:r w:rsidRPr="00951097">
        <w:rPr>
          <w:rFonts w:ascii="Times New Roman" w:eastAsia="Times New Roman" w:hAnsi="Times New Roman" w:cs="Times New Roman"/>
          <w:b/>
          <w:bCs/>
          <w:kern w:val="0"/>
          <w:sz w:val="24"/>
          <w:szCs w:val="27"/>
          <w:lang w:val="pt-PT" w:eastAsia="pt-PT"/>
          <w14:ligatures w14:val="none"/>
        </w:rPr>
        <w:t>8. Citações</w:t>
      </w:r>
    </w:p>
    <w:p w14:paraId="67670B5A" w14:textId="77777777" w:rsidR="005A04E7" w:rsidRPr="007F31F2" w:rsidRDefault="005A04E7" w:rsidP="00951097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7F31F2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Instituto Nacional de Estatística (INE). (2023). </w:t>
      </w:r>
      <w:r w:rsidRPr="007F3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Painéis Interativos de Indicadores Provinciais – Turismo e Economia</w:t>
      </w:r>
      <w:r w:rsidRPr="007F31F2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772B60EC" w14:textId="33A0ADD5" w:rsidR="005A04E7" w:rsidRPr="007F31F2" w:rsidRDefault="00951097" w:rsidP="00951097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Ministério do </w:t>
      </w:r>
      <w:r w:rsidR="005A04E7" w:rsidRPr="007F31F2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Turismo de Angola. (2024). </w:t>
      </w:r>
      <w:r w:rsidR="005A04E7" w:rsidRPr="007F3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Relatório Nacional de Desenvolvimento Turístico</w:t>
      </w:r>
      <w:r w:rsidR="005A04E7" w:rsidRPr="007F31F2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563226C8" w14:textId="77777777" w:rsidR="005A04E7" w:rsidRPr="007F31F2" w:rsidRDefault="005A04E7" w:rsidP="00951097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7F31F2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Banco Nacional de Angola (BNA). (2023). </w:t>
      </w:r>
      <w:r w:rsidRPr="007F3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Relatórios e Contas – Plataforma Power BI</w:t>
      </w:r>
      <w:r w:rsidRPr="007F31F2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5D06B9F8" w14:textId="77777777" w:rsidR="005A04E7" w:rsidRPr="007F31F2" w:rsidRDefault="005A04E7" w:rsidP="00951097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7F31F2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Universidade Eduardo Mondlane (Moçambique). (2022). </w:t>
      </w:r>
      <w:r w:rsidRPr="007F3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Projeto de Previsão Turística Baseado em Python e Tableau</w:t>
      </w:r>
      <w:r w:rsidRPr="007F31F2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66194DD6" w14:textId="77777777" w:rsidR="005A04E7" w:rsidRPr="007F31F2" w:rsidRDefault="005A04E7" w:rsidP="00951097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</w:pPr>
      <w:r w:rsidRPr="007F31F2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 xml:space="preserve">Instituto Nacional de Estatística de Cabo Verde. (2023). </w:t>
      </w:r>
      <w:r w:rsidRPr="007F31F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PT"/>
          <w14:ligatures w14:val="none"/>
        </w:rPr>
        <w:t>Boletim Estatístico do Turismo – Power BI Dashboard</w:t>
      </w:r>
      <w:r w:rsidRPr="007F31F2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PT"/>
          <w14:ligatures w14:val="none"/>
        </w:rPr>
        <w:t>.</w:t>
      </w:r>
    </w:p>
    <w:p w14:paraId="73CBF669" w14:textId="77777777" w:rsidR="005A04E7" w:rsidRPr="007F31F2" w:rsidRDefault="005A04E7" w:rsidP="00951097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</w:pP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 xml:space="preserve">World Tourism Organization (UNWTO). (2024). </w:t>
      </w:r>
      <w:r w:rsidRPr="008467D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pt-PT"/>
          <w14:ligatures w14:val="none"/>
        </w:rPr>
        <w:t>Sustainable Data Systems in African Tourism</w:t>
      </w:r>
      <w:r w:rsidRPr="008467D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PT"/>
          <w14:ligatures w14:val="none"/>
        </w:rPr>
        <w:t>.</w:t>
      </w:r>
    </w:p>
    <w:sectPr w:rsidR="005A04E7" w:rsidRPr="007F31F2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886"/>
    <w:multiLevelType w:val="multilevel"/>
    <w:tmpl w:val="F212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71002"/>
    <w:multiLevelType w:val="multilevel"/>
    <w:tmpl w:val="9C96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C36A7"/>
    <w:multiLevelType w:val="multilevel"/>
    <w:tmpl w:val="A3A4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72838"/>
    <w:multiLevelType w:val="multilevel"/>
    <w:tmpl w:val="3BF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813FF"/>
    <w:multiLevelType w:val="multilevel"/>
    <w:tmpl w:val="C15E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72D42"/>
    <w:multiLevelType w:val="multilevel"/>
    <w:tmpl w:val="D9BC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F1B19"/>
    <w:multiLevelType w:val="multilevel"/>
    <w:tmpl w:val="ACEE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363D4"/>
    <w:multiLevelType w:val="multilevel"/>
    <w:tmpl w:val="32B6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E73D1"/>
    <w:multiLevelType w:val="multilevel"/>
    <w:tmpl w:val="CF6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417FF"/>
    <w:multiLevelType w:val="multilevel"/>
    <w:tmpl w:val="B21E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E4EFB"/>
    <w:multiLevelType w:val="multilevel"/>
    <w:tmpl w:val="65F8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101CF"/>
    <w:multiLevelType w:val="multilevel"/>
    <w:tmpl w:val="1FB6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A976DC"/>
    <w:multiLevelType w:val="multilevel"/>
    <w:tmpl w:val="614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F222F"/>
    <w:multiLevelType w:val="multilevel"/>
    <w:tmpl w:val="56E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E7385"/>
    <w:multiLevelType w:val="multilevel"/>
    <w:tmpl w:val="F3D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436BB"/>
    <w:multiLevelType w:val="multilevel"/>
    <w:tmpl w:val="AD26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91266D"/>
    <w:multiLevelType w:val="multilevel"/>
    <w:tmpl w:val="C7C8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A230E"/>
    <w:multiLevelType w:val="multilevel"/>
    <w:tmpl w:val="2860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427A6"/>
    <w:multiLevelType w:val="multilevel"/>
    <w:tmpl w:val="9610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AE4986"/>
    <w:multiLevelType w:val="multilevel"/>
    <w:tmpl w:val="CFC2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310289"/>
    <w:multiLevelType w:val="multilevel"/>
    <w:tmpl w:val="EB0E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23984"/>
    <w:multiLevelType w:val="multilevel"/>
    <w:tmpl w:val="5416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657BA"/>
    <w:multiLevelType w:val="multilevel"/>
    <w:tmpl w:val="8CA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7F3EAA"/>
    <w:multiLevelType w:val="multilevel"/>
    <w:tmpl w:val="9D6E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019F5"/>
    <w:multiLevelType w:val="multilevel"/>
    <w:tmpl w:val="E6C8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20"/>
  </w:num>
  <w:num w:numId="5">
    <w:abstractNumId w:val="4"/>
  </w:num>
  <w:num w:numId="6">
    <w:abstractNumId w:val="3"/>
  </w:num>
  <w:num w:numId="7">
    <w:abstractNumId w:val="13"/>
  </w:num>
  <w:num w:numId="8">
    <w:abstractNumId w:val="6"/>
  </w:num>
  <w:num w:numId="9">
    <w:abstractNumId w:val="0"/>
  </w:num>
  <w:num w:numId="10">
    <w:abstractNumId w:val="11"/>
  </w:num>
  <w:num w:numId="11">
    <w:abstractNumId w:val="24"/>
  </w:num>
  <w:num w:numId="12">
    <w:abstractNumId w:val="18"/>
  </w:num>
  <w:num w:numId="13">
    <w:abstractNumId w:val="19"/>
  </w:num>
  <w:num w:numId="14">
    <w:abstractNumId w:val="2"/>
  </w:num>
  <w:num w:numId="15">
    <w:abstractNumId w:val="23"/>
  </w:num>
  <w:num w:numId="16">
    <w:abstractNumId w:val="12"/>
  </w:num>
  <w:num w:numId="17">
    <w:abstractNumId w:val="7"/>
  </w:num>
  <w:num w:numId="18">
    <w:abstractNumId w:val="21"/>
  </w:num>
  <w:num w:numId="19">
    <w:abstractNumId w:val="8"/>
  </w:num>
  <w:num w:numId="20">
    <w:abstractNumId w:val="14"/>
  </w:num>
  <w:num w:numId="21">
    <w:abstractNumId w:val="5"/>
  </w:num>
  <w:num w:numId="22">
    <w:abstractNumId w:val="1"/>
  </w:num>
  <w:num w:numId="23">
    <w:abstractNumId w:val="17"/>
  </w:num>
  <w:num w:numId="24">
    <w:abstractNumId w:val="10"/>
  </w:num>
  <w:num w:numId="25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D2"/>
    <w:rsid w:val="000868C1"/>
    <w:rsid w:val="001979D7"/>
    <w:rsid w:val="00214F2A"/>
    <w:rsid w:val="00226D45"/>
    <w:rsid w:val="002350BB"/>
    <w:rsid w:val="002C68BA"/>
    <w:rsid w:val="0043451C"/>
    <w:rsid w:val="00471B81"/>
    <w:rsid w:val="004B0DA9"/>
    <w:rsid w:val="004C099D"/>
    <w:rsid w:val="004D7914"/>
    <w:rsid w:val="004E7D11"/>
    <w:rsid w:val="00503154"/>
    <w:rsid w:val="005A04E7"/>
    <w:rsid w:val="00613BD2"/>
    <w:rsid w:val="0064199C"/>
    <w:rsid w:val="006433C8"/>
    <w:rsid w:val="007F31F2"/>
    <w:rsid w:val="00820D23"/>
    <w:rsid w:val="008467D6"/>
    <w:rsid w:val="00934782"/>
    <w:rsid w:val="00951097"/>
    <w:rsid w:val="00A478DC"/>
    <w:rsid w:val="00A7687B"/>
    <w:rsid w:val="00B02295"/>
    <w:rsid w:val="00B80239"/>
    <w:rsid w:val="00BE271D"/>
    <w:rsid w:val="00C766B9"/>
    <w:rsid w:val="00CF1475"/>
    <w:rsid w:val="00CF3875"/>
    <w:rsid w:val="00D364E2"/>
    <w:rsid w:val="00E843BC"/>
    <w:rsid w:val="00E84DCB"/>
    <w:rsid w:val="00F242EA"/>
    <w:rsid w:val="00FC3134"/>
    <w:rsid w:val="00F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F1DC"/>
  <w15:chartTrackingRefBased/>
  <w15:docId w15:val="{8C433B52-0124-4B7C-BCA7-0EE63BED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C3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pt-PT" w:eastAsia="pt-PT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FC3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pt-PT" w:eastAsia="pt-PT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3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B02295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0229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0229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0229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02295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aragraph">
    <w:name w:val="paragraph"/>
    <w:basedOn w:val="Normal"/>
    <w:rsid w:val="00B80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ontepargpadro"/>
    <w:rsid w:val="00B80239"/>
  </w:style>
  <w:style w:type="character" w:customStyle="1" w:styleId="eop">
    <w:name w:val="eop"/>
    <w:basedOn w:val="Fontepargpadro"/>
    <w:rsid w:val="00B80239"/>
  </w:style>
  <w:style w:type="character" w:customStyle="1" w:styleId="Ttulo2Char">
    <w:name w:val="Título 2 Char"/>
    <w:basedOn w:val="Fontepargpadro"/>
    <w:link w:val="Ttulo2"/>
    <w:uiPriority w:val="9"/>
    <w:rsid w:val="00FC3134"/>
    <w:rPr>
      <w:rFonts w:ascii="Times New Roman" w:eastAsia="Times New Roman" w:hAnsi="Times New Roman" w:cs="Times New Roman"/>
      <w:b/>
      <w:bCs/>
      <w:kern w:val="0"/>
      <w:sz w:val="36"/>
      <w:szCs w:val="36"/>
      <w:lang w:val="pt-PT" w:eastAsia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FC3134"/>
    <w:rPr>
      <w:rFonts w:ascii="Times New Roman" w:eastAsia="Times New Roman" w:hAnsi="Times New Roman" w:cs="Times New Roman"/>
      <w:b/>
      <w:bCs/>
      <w:kern w:val="0"/>
      <w:sz w:val="27"/>
      <w:szCs w:val="27"/>
      <w:lang w:val="pt-PT" w:eastAsia="pt-PT"/>
      <w14:ligatures w14:val="none"/>
    </w:rPr>
  </w:style>
  <w:style w:type="character" w:styleId="nfase">
    <w:name w:val="Emphasis"/>
    <w:basedOn w:val="Fontepargpadro"/>
    <w:uiPriority w:val="20"/>
    <w:qFormat/>
    <w:rsid w:val="00FC3134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38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aSimples1">
    <w:name w:val="Plain Table 1"/>
    <w:basedOn w:val="Tabelanormal"/>
    <w:uiPriority w:val="41"/>
    <w:rsid w:val="005A04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5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5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2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8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8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4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59e846-8b77-4076-b7b3-191dee427045">
      <Terms xmlns="http://schemas.microsoft.com/office/infopath/2007/PartnerControls"/>
    </lcf76f155ced4ddcb4097134ff3c332f>
    <TaxCatchAll xmlns="97847797-b717-4ffb-b5fd-2a237f853cda" xsi:nil="true"/>
    <_Flow_SignoffStatus xmlns="6259e846-8b77-4076-b7b3-191dee427045" xsi:nil="true"/>
    <Time xmlns="6259e846-8b77-4076-b7b3-191dee4270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02BA3BD6C54284F20B51199E6706" ma:contentTypeVersion="17" ma:contentTypeDescription="Create a new document." ma:contentTypeScope="" ma:versionID="c98d0228abce7754384ebe83b64f5abe">
  <xsd:schema xmlns:xsd="http://www.w3.org/2001/XMLSchema" xmlns:xs="http://www.w3.org/2001/XMLSchema" xmlns:p="http://schemas.microsoft.com/office/2006/metadata/properties" xmlns:ns2="6259e846-8b77-4076-b7b3-191dee427045" xmlns:ns3="97847797-b717-4ffb-b5fd-2a237f853cda" targetNamespace="http://schemas.microsoft.com/office/2006/metadata/properties" ma:root="true" ma:fieldsID="6e2117bc6268b3a71bdab3243b1b5906" ns2:_="" ns3:_="">
    <xsd:import namespace="6259e846-8b77-4076-b7b3-191dee427045"/>
    <xsd:import namespace="97847797-b717-4ffb-b5fd-2a237f853c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2:Tim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9e846-8b77-4076-b7b3-191dee427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Time" ma:index="23" nillable="true" ma:displayName="Time" ma:format="DateOnly" ma:indexed="true" ma:internalName="Time">
      <xsd:simpleType>
        <xsd:restriction base="dms:DateTim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47797-b717-4ffb-b5fd-2a237f853c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c6c02b-ebe2-4c4d-aa1a-1071032b151f}" ma:internalName="TaxCatchAll" ma:showField="CatchAllData" ma:web="97847797-b717-4ffb-b5fd-2a237f853c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42A9F4-EDFA-448B-88AA-5A0C5FC544F8}">
  <ds:schemaRefs>
    <ds:schemaRef ds:uri="http://schemas.microsoft.com/office/2006/metadata/properties"/>
    <ds:schemaRef ds:uri="http://schemas.microsoft.com/office/infopath/2007/PartnerControls"/>
    <ds:schemaRef ds:uri="6259e846-8b77-4076-b7b3-191dee427045"/>
    <ds:schemaRef ds:uri="97847797-b717-4ffb-b5fd-2a237f853cda"/>
  </ds:schemaRefs>
</ds:datastoreItem>
</file>

<file path=customXml/itemProps2.xml><?xml version="1.0" encoding="utf-8"?>
<ds:datastoreItem xmlns:ds="http://schemas.openxmlformats.org/officeDocument/2006/customXml" ds:itemID="{021E44B9-47FC-4AAE-BA79-784616C54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284A6-1986-40EB-BD31-571F929FF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9e846-8b77-4076-b7b3-191dee427045"/>
    <ds:schemaRef ds:uri="97847797-b717-4ffb-b5fd-2a237f853c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2449</Words>
  <Characters>13227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Pequeno Infinito-Leo</cp:lastModifiedBy>
  <cp:revision>2</cp:revision>
  <dcterms:created xsi:type="dcterms:W3CDTF">2025-10-20T20:53:00Z</dcterms:created>
  <dcterms:modified xsi:type="dcterms:W3CDTF">2025-10-20T20:53:00Z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0x0101007E9A02BA3BD6C54284F20B51199E6706</vt:lpwstr>
  </property>
</Properties>
</file>