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27EF4" w14:textId="0AB9EAF3" w:rsidR="00C109BA" w:rsidRDefault="00543B79">
      <w:r>
        <w:rPr>
          <w:b/>
          <w:bCs/>
        </w:rPr>
        <w:t>Safer To Be Me</w:t>
      </w:r>
    </w:p>
    <w:p w14:paraId="0BADADE8" w14:textId="65E3EBCB" w:rsidR="00543B79" w:rsidRDefault="00543B79">
      <w:r>
        <w:t>Nine out of ten attendees rated #SaferToBeMe as “very good” or “excellent”</w:t>
      </w:r>
    </w:p>
    <w:p w14:paraId="04B624AE" w14:textId="0D26B851" w:rsidR="00543B79" w:rsidRDefault="00543B79">
      <w:r>
        <w:t xml:space="preserve">Eight out of ten rated the event organisation as “very good” or “excellent” </w:t>
      </w:r>
    </w:p>
    <w:p w14:paraId="53770E41" w14:textId="6722AD69" w:rsidR="00543B79" w:rsidRDefault="00543B79">
      <w:r>
        <w:t>Eight out of ten rated event communication as “very good” or “excellent”</w:t>
      </w:r>
    </w:p>
    <w:p w14:paraId="5B37F91D" w14:textId="77777777" w:rsidR="00543B79" w:rsidRDefault="00543B79"/>
    <w:p w14:paraId="2C8A4A44" w14:textId="77777777" w:rsidR="00A17A98" w:rsidRDefault="00A17A98"/>
    <w:p w14:paraId="245ACBDF" w14:textId="5D07C5E5" w:rsidR="00A17A98" w:rsidRDefault="00A17A98">
      <w:r>
        <w:rPr>
          <w:b/>
          <w:bCs/>
        </w:rPr>
        <w:t>Campaigner training</w:t>
      </w:r>
    </w:p>
    <w:p w14:paraId="23A6953C" w14:textId="01E541CF" w:rsidR="00631DD3" w:rsidRDefault="00631DD3">
      <w:r>
        <w:rPr>
          <w:noProof/>
        </w:rPr>
        <w:drawing>
          <wp:inline distT="0" distB="0" distL="0" distR="0" wp14:anchorId="6EE2CE8A" wp14:editId="2F9BAA69">
            <wp:extent cx="5723255" cy="3640455"/>
            <wp:effectExtent l="0" t="0" r="0" b="0"/>
            <wp:docPr id="1079677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3640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4537BF" w14:textId="63ADF540" w:rsidR="00A17A98" w:rsidRPr="00A17A98" w:rsidRDefault="00A17A98">
      <w:r>
        <w:t>The number of participants who rated the training 10 more than doubled across all measures.</w:t>
      </w:r>
    </w:p>
    <w:sectPr w:rsidR="00A17A98" w:rsidRPr="00A17A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3B79"/>
    <w:rsid w:val="00332FB5"/>
    <w:rsid w:val="00543B79"/>
    <w:rsid w:val="0055250D"/>
    <w:rsid w:val="00631DD3"/>
    <w:rsid w:val="00A17A98"/>
    <w:rsid w:val="00A86357"/>
    <w:rsid w:val="00C109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47BC4F"/>
  <w15:chartTrackingRefBased/>
  <w15:docId w15:val="{A8E3B4A2-CD3C-4BD4-AA02-6C43D8ECF4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3B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3B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3B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3B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3B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3B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3B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3B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3B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3B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3B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3B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3B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3B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3B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3B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3B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3B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3B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3B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3B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3B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3B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3B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3B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3B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3B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3B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3B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</Pages>
  <Words>53</Words>
  <Characters>303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 David (PGR)</dc:creator>
  <cp:keywords/>
  <dc:description/>
  <cp:lastModifiedBy>Leo David (PGR)</cp:lastModifiedBy>
  <cp:revision>2</cp:revision>
  <dcterms:created xsi:type="dcterms:W3CDTF">2026-03-06T10:01:00Z</dcterms:created>
  <dcterms:modified xsi:type="dcterms:W3CDTF">2026-03-06T11:54:00Z</dcterms:modified>
</cp:coreProperties>
</file>