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r w:rsidR="00E703B7">
        <w:rPr>
          <w:lang w:val="es-CL"/>
        </w:rPr>
        <w:t>i</w:t>
      </w:r>
      <w:r w:rsidR="00B12BCD" w:rsidRPr="00E703B7">
        <w:rPr>
          <w:lang w:val="es-CL"/>
        </w:rPr>
        <w:t>deas</w:t>
      </w:r>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lobbys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r w:rsidR="004322D8" w:rsidRPr="00A97EE5">
        <w:rPr>
          <w:lang w:val="es-CL"/>
        </w:rPr>
        <w:t>continuación</w:t>
      </w:r>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r w:rsidR="002E27AB" w:rsidRPr="002E27AB">
        <w:rPr>
          <w:b/>
          <w:bCs/>
          <w:lang w:val="es-CL"/>
        </w:rPr>
        <w:t>Turtle</w:t>
      </w:r>
      <w:r w:rsidR="000731DB" w:rsidRPr="00A97EE5">
        <w:rPr>
          <w:lang w:val="es-CL"/>
        </w:rPr>
        <w:t>" es la base, responsable del manejo y explotación de los recursos a través de las "</w:t>
      </w:r>
      <w:r w:rsidRPr="00B12BCD">
        <w:rPr>
          <w:b/>
          <w:bCs/>
          <w:lang w:val="es-CL"/>
        </w:rPr>
        <w:t>Roots</w:t>
      </w:r>
      <w:r w:rsidR="000731DB" w:rsidRPr="00A97EE5">
        <w:rPr>
          <w:lang w:val="es-CL"/>
        </w:rPr>
        <w:t>", que explotan los "Hex</w:t>
      </w:r>
      <w:r w:rsidR="009E33C0">
        <w:rPr>
          <w:lang w:val="es-CL"/>
        </w:rPr>
        <w:t>a</w:t>
      </w:r>
      <w:r w:rsidR="000731DB" w:rsidRPr="00A97EE5">
        <w:rPr>
          <w:lang w:val="es-CL"/>
        </w:rPr>
        <w:t>gons" de la tortuga, que representan recursos no explotados. El siguiente es el "</w:t>
      </w:r>
      <w:r w:rsidR="00E23BAD" w:rsidRPr="00E23BAD">
        <w:rPr>
          <w:b/>
          <w:bCs/>
          <w:lang w:val="es-CL"/>
        </w:rPr>
        <w:t>Trunk</w:t>
      </w:r>
      <w:r w:rsidR="000731DB" w:rsidRPr="00A97EE5">
        <w:rPr>
          <w:lang w:val="es-CL"/>
        </w:rPr>
        <w:t>", el sistema central tanto para el sistema como para sus usuarios. Sirve como centro de inicio para los usuarios (denominados Personas) y media entre las diferentes "</w:t>
      </w:r>
      <w:r w:rsidRPr="00B12BCD">
        <w:rPr>
          <w:b/>
          <w:bCs/>
          <w:lang w:val="es-CL"/>
        </w:rPr>
        <w:t>Branches</w:t>
      </w:r>
      <w:r w:rsidR="000731DB" w:rsidRPr="00A97EE5">
        <w:rPr>
          <w:lang w:val="es-CL"/>
        </w:rPr>
        <w:t>"</w:t>
      </w:r>
      <w:r w:rsidR="009E33C0">
        <w:rPr>
          <w:lang w:val="es-CL"/>
        </w:rPr>
        <w:t xml:space="preserve"> y </w:t>
      </w:r>
      <w:r w:rsidRPr="00B12BCD">
        <w:rPr>
          <w:b/>
          <w:bCs/>
          <w:lang w:val="es-CL"/>
        </w:rPr>
        <w:t>Roots</w:t>
      </w:r>
      <w:r w:rsidR="000731DB" w:rsidRPr="00A97EE5">
        <w:rPr>
          <w:lang w:val="es-CL"/>
        </w:rPr>
        <w:t xml:space="preserve">. </w:t>
      </w:r>
    </w:p>
    <w:p w14:paraId="2FCBCAF7" w14:textId="57EB99D1" w:rsidR="000731DB" w:rsidRPr="00A97EE5" w:rsidRDefault="00B12BCD" w:rsidP="000731DB">
      <w:pPr>
        <w:pStyle w:val="NormalWeb"/>
        <w:rPr>
          <w:lang w:val="es-CL"/>
        </w:rPr>
      </w:pPr>
      <w:r w:rsidRPr="00B12BCD">
        <w:rPr>
          <w:b/>
          <w:bCs/>
          <w:lang w:val="es-CL"/>
        </w:rPr>
        <w:t>Branches</w:t>
      </w:r>
      <w:r w:rsidR="000731DB" w:rsidRPr="00A97EE5">
        <w:rPr>
          <w:lang w:val="es-CL"/>
        </w:rPr>
        <w:t xml:space="preserve"> y </w:t>
      </w:r>
      <w:r w:rsidRPr="00B12BCD">
        <w:rPr>
          <w:b/>
          <w:bCs/>
          <w:lang w:val="es-CL"/>
        </w:rPr>
        <w:t>Roots</w:t>
      </w:r>
      <w:r w:rsidR="000731DB" w:rsidRPr="00A97EE5">
        <w:rPr>
          <w:lang w:val="es-CL"/>
        </w:rPr>
        <w:t xml:space="preserve"> son diferentes tipos de proyectos. Las </w:t>
      </w:r>
      <w:r w:rsidRPr="00B12BCD">
        <w:rPr>
          <w:b/>
          <w:bCs/>
          <w:lang w:val="es-CL"/>
        </w:rPr>
        <w:t>Branches</w:t>
      </w:r>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r w:rsidRPr="00B12BCD">
        <w:rPr>
          <w:b/>
          <w:bCs/>
          <w:lang w:val="es-CL"/>
        </w:rPr>
        <w:t>Branches</w:t>
      </w:r>
      <w:r w:rsidR="000731DB" w:rsidRPr="00A97EE5">
        <w:rPr>
          <w:lang w:val="es-CL"/>
        </w:rPr>
        <w:t xml:space="preserve">, mientras que las </w:t>
      </w:r>
      <w:r w:rsidRPr="00B12BCD">
        <w:rPr>
          <w:b/>
          <w:bCs/>
          <w:lang w:val="es-CL"/>
        </w:rPr>
        <w:t>Roots</w:t>
      </w:r>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r w:rsidRPr="00B12BCD">
        <w:rPr>
          <w:b/>
          <w:bCs/>
          <w:lang w:val="es-CL"/>
        </w:rPr>
        <w:t>Branches</w:t>
      </w:r>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r w:rsidR="00B12BCD" w:rsidRPr="00B12BCD">
        <w:rPr>
          <w:b/>
          <w:bCs/>
          <w:lang w:val="es-CL"/>
        </w:rPr>
        <w:t>Berries</w:t>
      </w:r>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r w:rsidR="00B12BCD" w:rsidRPr="00B12BCD">
        <w:rPr>
          <w:b/>
          <w:bCs/>
          <w:lang w:val="es-CL"/>
        </w:rPr>
        <w:t>Branches</w:t>
      </w:r>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r w:rsidRPr="00B12BCD">
        <w:rPr>
          <w:b/>
          <w:bCs/>
          <w:lang w:val="es-CL"/>
        </w:rPr>
        <w:t>Root</w:t>
      </w:r>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r w:rsidRPr="00B12BCD">
        <w:rPr>
          <w:b/>
          <w:bCs/>
          <w:lang w:val="es-CL"/>
        </w:rPr>
        <w:t>Berries</w:t>
      </w:r>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r w:rsidR="002E27AB" w:rsidRPr="002E27AB">
        <w:rPr>
          <w:b/>
          <w:bCs/>
          <w:lang w:val="es-CL"/>
        </w:rPr>
        <w:t>Turtle</w:t>
      </w:r>
      <w:r w:rsidRPr="00A97EE5">
        <w:rPr>
          <w:lang w:val="es-CL"/>
        </w:rPr>
        <w:t xml:space="preserve"> y </w:t>
      </w:r>
      <w:r w:rsidR="00E23BAD" w:rsidRPr="00E23BAD">
        <w:rPr>
          <w:b/>
          <w:bCs/>
          <w:lang w:val="es-CL"/>
        </w:rPr>
        <w:t>Trunk</w:t>
      </w:r>
      <w:r w:rsidRPr="00A97EE5">
        <w:rPr>
          <w:lang w:val="es-CL"/>
        </w:rPr>
        <w:t xml:space="preserve"> sean únicos mientras se crean diferentes versiones de </w:t>
      </w:r>
      <w:r w:rsidR="00B12BCD" w:rsidRPr="00B12BCD">
        <w:rPr>
          <w:b/>
          <w:bCs/>
          <w:lang w:val="es-CL"/>
        </w:rPr>
        <w:t>Branches</w:t>
      </w:r>
      <w:r w:rsidRPr="00A97EE5">
        <w:rPr>
          <w:lang w:val="es-CL"/>
        </w:rPr>
        <w:t xml:space="preserve"> y </w:t>
      </w:r>
      <w:r w:rsidR="00B12BCD" w:rsidRPr="00B12BCD">
        <w:rPr>
          <w:b/>
          <w:bCs/>
          <w:lang w:val="es-CL"/>
        </w:rPr>
        <w:t>Roots</w:t>
      </w:r>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r w:rsidR="002E27AB" w:rsidRPr="002E27AB">
        <w:rPr>
          <w:b/>
          <w:bCs/>
          <w:lang w:val="es-CL"/>
        </w:rPr>
        <w:t>Turtle</w:t>
      </w:r>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r w:rsidRPr="00D82088">
        <w:rPr>
          <w:b/>
          <w:bCs/>
          <w:lang w:val="es-CL"/>
        </w:rPr>
        <w:lastRenderedPageBreak/>
        <w:t>Trees</w:t>
      </w:r>
      <w:r w:rsidRPr="00D82088">
        <w:rPr>
          <w:lang w:val="es-CL"/>
        </w:rPr>
        <w:br/>
        <w:t>Unidades organizativas autónomas que representan comunidades locales o proyectos específicos, operando como “nodos” dentro de la red global. Cada Tree se compone de:</w:t>
      </w:r>
    </w:p>
    <w:p w14:paraId="49784232" w14:textId="77777777" w:rsidR="00B1456F" w:rsidRPr="00D82088" w:rsidRDefault="00B1456F" w:rsidP="00B1456F">
      <w:pPr>
        <w:numPr>
          <w:ilvl w:val="1"/>
          <w:numId w:val="627"/>
        </w:numPr>
        <w:rPr>
          <w:lang w:val="es-CL"/>
        </w:rPr>
      </w:pPr>
      <w:r w:rsidRPr="00D82088">
        <w:rPr>
          <w:b/>
          <w:bCs/>
          <w:lang w:val="es-CL"/>
        </w:rPr>
        <w:t>Roots</w:t>
      </w:r>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r w:rsidRPr="00D82088">
        <w:rPr>
          <w:b/>
          <w:bCs/>
          <w:lang w:val="es-CL"/>
        </w:rPr>
        <w:t>Trunk</w:t>
      </w:r>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r w:rsidRPr="00D82088">
        <w:rPr>
          <w:b/>
          <w:bCs/>
          <w:lang w:val="es-CL"/>
        </w:rPr>
        <w:t>Branches</w:t>
      </w:r>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r w:rsidRPr="00D82088">
        <w:rPr>
          <w:b/>
          <w:bCs/>
          <w:lang w:val="es-CL"/>
        </w:rPr>
        <w:t>Turtle</w:t>
      </w:r>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r w:rsidRPr="00D82088">
        <w:rPr>
          <w:b/>
          <w:bCs/>
          <w:lang w:val="es-CL"/>
        </w:rPr>
        <w:t>Berries</w:t>
      </w:r>
      <w:r w:rsidRPr="00D82088">
        <w:rPr>
          <w:lang w:val="es-CL"/>
        </w:rPr>
        <w:br/>
        <w:t>Moneda digital utilizada de forma interna en cada Tree, con miras a transacciones cotidianas y compensaciones locales.</w:t>
      </w:r>
    </w:p>
    <w:p w14:paraId="20964C07" w14:textId="77777777" w:rsidR="00B1456F" w:rsidRPr="00D82088" w:rsidRDefault="00B1456F" w:rsidP="00B1456F">
      <w:pPr>
        <w:numPr>
          <w:ilvl w:val="0"/>
          <w:numId w:val="627"/>
        </w:numPr>
        <w:rPr>
          <w:lang w:val="es-CL"/>
        </w:rPr>
      </w:pPr>
      <w:r w:rsidRPr="00D82088">
        <w:rPr>
          <w:b/>
          <w:bCs/>
          <w:lang w:val="es-CL"/>
        </w:rPr>
        <w:t>Nutrients</w:t>
      </w:r>
      <w:r w:rsidRPr="00D82088">
        <w:rPr>
          <w:lang w:val="es-CL"/>
        </w:rPr>
        <w:br/>
        <w:t>Moneda universal que facilita el intercambio de recursos y la cooperación entre los distintos Trees,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transparentes,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(Turtle):</w:t>
      </w:r>
      <w:r w:rsidRPr="00A472D5">
        <w:rPr>
          <w:lang w:val="es-CL"/>
        </w:rPr>
        <w:t> La entidad rectora central para el ecosistema Trust, que proporciona un marco unificado para la gobernanza, la implementación de políticas y la planificación estratégica en todos los sistemas Árbol (Tree).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(Branches) y Raíces (Roots):</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Monedas: Berries y Nutrientes:</w:t>
      </w:r>
    </w:p>
    <w:p w14:paraId="7AD246A0" w14:textId="1930FD42" w:rsidR="00B1456F" w:rsidRPr="00A472D5" w:rsidRDefault="00B1456F" w:rsidP="00B1456F">
      <w:pPr>
        <w:numPr>
          <w:ilvl w:val="1"/>
          <w:numId w:val="629"/>
        </w:numPr>
        <w:rPr>
          <w:lang w:val="es-CL"/>
        </w:rPr>
      </w:pPr>
      <w:r w:rsidRPr="00A472D5">
        <w:rPr>
          <w:b/>
          <w:bCs/>
          <w:lang w:val="es-CL"/>
        </w:rPr>
        <w:t>Berries:</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Basada en Blockchain:</w:t>
      </w:r>
      <w:r w:rsidRPr="00A472D5">
        <w:rPr>
          <w:lang w:val="es-CL"/>
        </w:rPr>
        <w:t> Utiliza un sistema de transacciones blockchain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utilizar tecnología blockchain.</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Esta sección de "Arquitectura del Sistema" proporciona una visión general completa de la estructura y funcionalidad de Trust. Enfatiza los principios subyacentes y los mecanismos que sustentan un enfoque descentralizado, empoderador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continuación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 xml:space="preserve"> o </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r w:rsidRPr="00B12BCD">
        <w:rPr>
          <w:rFonts w:ascii="Times New Roman" w:eastAsia="Times New Roman" w:hAnsi="Times New Roman" w:cs="Times New Roman"/>
          <w:b/>
          <w:bCs/>
          <w:lang w:eastAsia="es-CL"/>
        </w:rPr>
        <w:t>Root</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Branches</w:t>
      </w:r>
      <w:r w:rsidR="00EE2268" w:rsidRPr="00A97EE5">
        <w:rPr>
          <w:rFonts w:ascii="Times New Roman" w:eastAsia="Times New Roman" w:hAnsi="Times New Roman" w:cs="Times New Roman"/>
          <w:lang w:eastAsia="es-CL"/>
        </w:rPr>
        <w:t xml:space="preserve"> y las </w:t>
      </w:r>
      <w:r w:rsidRPr="00B12BCD">
        <w:rPr>
          <w:rFonts w:ascii="Times New Roman" w:eastAsia="Times New Roman" w:hAnsi="Times New Roman" w:cs="Times New Roman"/>
          <w:b/>
          <w:bCs/>
          <w:lang w:eastAsia="es-CL"/>
        </w:rPr>
        <w:t>Roots</w:t>
      </w:r>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quereres no escenciales</w:t>
      </w:r>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r w:rsidR="00B12BCD" w:rsidRPr="00B12BCD">
        <w:rPr>
          <w:rFonts w:ascii="Times New Roman" w:eastAsia="Times New Roman" w:hAnsi="Times New Roman" w:cs="Times New Roman"/>
          <w:b/>
          <w:bCs/>
          <w:lang w:eastAsia="es-CL"/>
        </w:rPr>
        <w:t>Branches</w:t>
      </w:r>
      <w:r w:rsidRPr="00A97EE5">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Roots</w:t>
      </w:r>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r w:rsidR="00B12BCD" w:rsidRPr="00B12BCD">
        <w:rPr>
          <w:b/>
          <w:bCs/>
          <w:lang w:val="es-CL"/>
        </w:rPr>
        <w:t>Berries</w:t>
      </w:r>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r w:rsidR="00B12BCD" w:rsidRPr="00B12BCD">
        <w:rPr>
          <w:b/>
          <w:bCs/>
        </w:rPr>
        <w:t>Berries</w:t>
      </w:r>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r w:rsidR="00B12BCD" w:rsidRPr="00B12BCD">
        <w:rPr>
          <w:b/>
          <w:bCs/>
        </w:rPr>
        <w:t>Berries</w:t>
      </w:r>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02FFB165" w:rsidR="002B7F88"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r w:rsidR="00B12BCD" w:rsidRPr="00B12BCD">
        <w:rPr>
          <w:b/>
          <w:bCs/>
        </w:rPr>
        <w:t>Berries</w:t>
      </w:r>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26451DED" w14:textId="77777777" w:rsidR="002B7F88" w:rsidRDefault="002B7F88">
      <w:r>
        <w:br w:type="page"/>
      </w:r>
    </w:p>
    <w:p w14:paraId="1384BE1F" w14:textId="77777777" w:rsidR="002B7F88" w:rsidRPr="002B7F88" w:rsidRDefault="002B7F88" w:rsidP="002B7F88">
      <w:pPr>
        <w:pStyle w:val="Ttulo1"/>
        <w:rPr>
          <w:lang w:val="es-CL"/>
        </w:rPr>
      </w:pPr>
      <w:r w:rsidRPr="002B7F88">
        <w:rPr>
          <w:lang w:val="es-CL"/>
        </w:rPr>
        <w:lastRenderedPageBreak/>
        <w:t>El Equilibrio Dinámico de la Necesidad</w:t>
      </w:r>
    </w:p>
    <w:p w14:paraId="667E657B" w14:textId="77777777" w:rsidR="002B7F88" w:rsidRPr="002B7F88" w:rsidRDefault="002B7F88" w:rsidP="002B7F88">
      <w:pPr>
        <w:spacing w:before="100" w:beforeAutospacing="1" w:after="100" w:afterAutospacing="1"/>
        <w:rPr>
          <w:lang w:val="es-CL"/>
        </w:rPr>
      </w:pPr>
      <w:r w:rsidRPr="002B7F88">
        <w:rPr>
          <w:b/>
          <w:bCs/>
          <w:lang w:val="es-CL"/>
        </w:rPr>
        <w:t>1. Principio Fundamental: La Gravedad del Voto</w:t>
      </w:r>
      <w:r w:rsidRPr="002B7F88">
        <w:rPr>
          <w:lang w:val="es-CL"/>
        </w:rPr>
        <w:br/>
        <w:t>El sistema Trust elimina la autoridad centralizada para definir qué es "esencial", pero no elimina la consecuencia del error. Definir el destino de los recursos colectivos no es una libre expresión de opinión; es un acto de responsabilidad fiduciaria.</w:t>
      </w:r>
    </w:p>
    <w:p w14:paraId="1A07FEB2" w14:textId="77777777" w:rsidR="002B7F88" w:rsidRPr="002B7F88" w:rsidRDefault="002B7F88" w:rsidP="002B7F88">
      <w:pPr>
        <w:spacing w:before="100" w:beforeAutospacing="1" w:after="100" w:afterAutospacing="1"/>
        <w:rPr>
          <w:lang w:val="es-CL"/>
        </w:rPr>
      </w:pPr>
      <w:r w:rsidRPr="002B7F88">
        <w:rPr>
          <w:lang w:val="es-CL"/>
        </w:rPr>
        <w:t xml:space="preserve">Este protocolo establece que votar es apostar reputación y capacidad futura. Diferencia una "Necesidad" de un "Deseo" no a través de un análisis </w:t>
      </w:r>
      <w:r w:rsidRPr="002B7F88">
        <w:rPr>
          <w:i/>
          <w:iCs/>
          <w:lang w:val="es-CL"/>
        </w:rPr>
        <w:t>a priori</w:t>
      </w:r>
      <w:r w:rsidRPr="002B7F88">
        <w:rPr>
          <w:lang w:val="es-CL"/>
        </w:rPr>
        <w:t xml:space="preserve">, sino mediante un equilibrio dinámico entre el </w:t>
      </w:r>
      <w:r w:rsidRPr="002B7F88">
        <w:rPr>
          <w:b/>
          <w:bCs/>
          <w:lang w:val="es-CL"/>
        </w:rPr>
        <w:t>Consenso Social</w:t>
      </w:r>
      <w:r w:rsidRPr="002B7F88">
        <w:rPr>
          <w:lang w:val="es-CL"/>
        </w:rPr>
        <w:t xml:space="preserve"> (cuántas personas lo quieren) y la </w:t>
      </w:r>
      <w:r w:rsidRPr="002B7F88">
        <w:rPr>
          <w:b/>
          <w:bCs/>
          <w:lang w:val="es-CL"/>
        </w:rPr>
        <w:t>Intensidad Individual</w:t>
      </w:r>
      <w:r w:rsidRPr="002B7F88">
        <w:rPr>
          <w:lang w:val="es-CL"/>
        </w:rPr>
        <w:t xml:space="preserve"> (cuánto lo quieren).</w:t>
      </w:r>
    </w:p>
    <w:p w14:paraId="3FC2B26E" w14:textId="77777777" w:rsidR="002B7F88" w:rsidRPr="002B7F88" w:rsidRDefault="002B7F88" w:rsidP="002B7F88">
      <w:pPr>
        <w:spacing w:before="100" w:beforeAutospacing="1" w:after="100" w:afterAutospacing="1"/>
        <w:rPr>
          <w:lang w:val="es-CL"/>
        </w:rPr>
      </w:pPr>
      <w:r w:rsidRPr="002B7F88">
        <w:rPr>
          <w:b/>
          <w:bCs/>
          <w:lang w:val="es-CL"/>
        </w:rPr>
        <w:t>2. Mecanismo de Entrada: La Curva de Consenso-Intensidad</w:t>
      </w:r>
      <w:r w:rsidRPr="002B7F88">
        <w:rPr>
          <w:lang w:val="es-CL"/>
        </w:rPr>
        <w:br/>
        <w:t>Para que una propuesta sea clasificada como "Necesidad" (y elegible para financiamiento prioritario), no se juzga por una mayoría estática. En su lugar, debe satisfacer un umbral algorítmico deslizante que correlaciona inversamente el compromiso del individuo con el requisito de apoyo social.</w:t>
      </w:r>
    </w:p>
    <w:p w14:paraId="2B43EF8B" w14:textId="77777777" w:rsidR="002B7F88" w:rsidRPr="002B7F88" w:rsidRDefault="002B7F88" w:rsidP="002B7F88">
      <w:pPr>
        <w:spacing w:before="100" w:beforeAutospacing="1" w:after="100" w:afterAutospacing="1"/>
        <w:rPr>
          <w:lang w:val="es-CL"/>
        </w:rPr>
      </w:pPr>
      <w:r w:rsidRPr="002B7F88">
        <w:rPr>
          <w:lang w:val="es-CL"/>
        </w:rPr>
        <w:t xml:space="preserve">El sistema aplica la </w:t>
      </w:r>
      <w:r w:rsidRPr="002B7F88">
        <w:rPr>
          <w:b/>
          <w:bCs/>
          <w:lang w:val="es-CL"/>
        </w:rPr>
        <w:t>"Función de Necesidad Inversa"</w:t>
      </w:r>
      <w:r w:rsidRPr="002B7F88">
        <w:rPr>
          <w:lang w:val="es-CL"/>
        </w:rPr>
        <w:t>:</w:t>
      </w:r>
    </w:p>
    <w:p w14:paraId="68496935"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Baja Intensidad / Alto Consenso (Infraestructura):</w:t>
      </w:r>
      <w:r w:rsidRPr="002B7F88">
        <w:rPr>
          <w:lang w:val="es-CL"/>
        </w:rPr>
        <w:br/>
        <w:t xml:space="preserve">Si los usuarios asignan baja intensidad (por ejemplo, </w:t>
      </w:r>
      <w:r w:rsidRPr="002B7F88">
        <w:rPr>
          <w:b/>
          <w:bCs/>
          <w:lang w:val="es-CL"/>
        </w:rPr>
        <w:t>1%</w:t>
      </w:r>
      <w:r w:rsidRPr="002B7F88">
        <w:rPr>
          <w:lang w:val="es-CL"/>
        </w:rPr>
        <w:t xml:space="preserve"> de sus puntos totales), el sistema interpreta esto como una "Conveniencia General". Para validar esto como una Necesidad, se requiere un acuerdo social masivo.</w:t>
      </w:r>
    </w:p>
    <w:p w14:paraId="6355FB8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Debe participar el </w:t>
      </w:r>
      <w:r w:rsidRPr="002B7F88">
        <w:rPr>
          <w:b/>
          <w:bCs/>
          <w:lang w:val="es-CL"/>
        </w:rPr>
        <w:t>75%</w:t>
      </w:r>
      <w:r w:rsidRPr="002B7F88">
        <w:rPr>
          <w:lang w:val="es-CL"/>
        </w:rPr>
        <w:t xml:space="preserve"> de la población activa de la Rama/Árbol.</w:t>
      </w:r>
    </w:p>
    <w:p w14:paraId="74A0669A"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El Umbral de Alta Intensidad / Bajo Consenso (Protección de Minorías):</w:t>
      </w:r>
      <w:r w:rsidRPr="002B7F88">
        <w:rPr>
          <w:lang w:val="es-CL"/>
        </w:rPr>
        <w:br/>
        <w:t xml:space="preserve">Si los usuarios asignan alta intensidad (por ejemplo, </w:t>
      </w:r>
      <w:r w:rsidRPr="002B7F88">
        <w:rPr>
          <w:b/>
          <w:bCs/>
          <w:lang w:val="es-CL"/>
        </w:rPr>
        <w:t>80%</w:t>
      </w:r>
      <w:r w:rsidRPr="002B7F88">
        <w:rPr>
          <w:lang w:val="es-CL"/>
        </w:rPr>
        <w:t xml:space="preserve"> de sus puntos totales), el sistema interpreta esto como una "Urgencia Crítica". Para validar esto, el requisito de acuerdo social desciende drásticamente.</w:t>
      </w:r>
    </w:p>
    <w:p w14:paraId="488D10FD"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Solo se requiere que el </w:t>
      </w:r>
      <w:r w:rsidRPr="002B7F88">
        <w:rPr>
          <w:b/>
          <w:bCs/>
          <w:lang w:val="es-CL"/>
        </w:rPr>
        <w:t>0,1%</w:t>
      </w:r>
      <w:r w:rsidRPr="002B7F88">
        <w:rPr>
          <w:lang w:val="es-CL"/>
        </w:rPr>
        <w:t xml:space="preserve"> de la población activa esté de acuerdo. Esto permite que las minorías con necesidades específicas e intensas (ej. tratamientos médicos raros) accedan a recursos sin necesitar que la mayoría entienda su dolor.</w:t>
      </w:r>
    </w:p>
    <w:p w14:paraId="66D19B3D" w14:textId="77777777" w:rsidR="002B7F88" w:rsidRPr="002B7F88" w:rsidRDefault="002B7F88" w:rsidP="002B7F88">
      <w:pPr>
        <w:numPr>
          <w:ilvl w:val="0"/>
          <w:numId w:val="1115"/>
        </w:numPr>
        <w:spacing w:before="100" w:beforeAutospacing="1" w:after="100" w:afterAutospacing="1"/>
        <w:rPr>
          <w:lang w:val="es-CL"/>
        </w:rPr>
      </w:pPr>
      <w:r w:rsidRPr="002B7F88">
        <w:rPr>
          <w:b/>
          <w:bCs/>
          <w:lang w:val="es-CL"/>
        </w:rPr>
        <w:t>La Anulación Existencial (El 100% Absoluto):</w:t>
      </w:r>
      <w:r w:rsidRPr="002B7F88">
        <w:rPr>
          <w:lang w:val="es-CL"/>
        </w:rPr>
        <w:br/>
        <w:t xml:space="preserve">Si un usuario asigna el </w:t>
      </w:r>
      <w:r w:rsidRPr="002B7F88">
        <w:rPr>
          <w:b/>
          <w:bCs/>
          <w:lang w:val="es-CL"/>
        </w:rPr>
        <w:t>100%</w:t>
      </w:r>
      <w:r w:rsidRPr="002B7F88">
        <w:rPr>
          <w:lang w:val="es-CL"/>
        </w:rPr>
        <w:t xml:space="preserve"> de sus Puntos de Necesidad disponibles a una única propuesta, el sistema interpreta esto como una "Necesidad Existencial".</w:t>
      </w:r>
    </w:p>
    <w:p w14:paraId="123D717E"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Requisito:</w:t>
      </w:r>
      <w:r w:rsidRPr="002B7F88">
        <w:rPr>
          <w:lang w:val="es-CL"/>
        </w:rPr>
        <w:t xml:space="preserve"> </w:t>
      </w:r>
      <w:r w:rsidRPr="002B7F88">
        <w:rPr>
          <w:b/>
          <w:bCs/>
          <w:lang w:val="es-CL"/>
        </w:rPr>
        <w:t>0% de Consenso.</w:t>
      </w:r>
      <w:r w:rsidRPr="002B7F88">
        <w:rPr>
          <w:lang w:val="es-CL"/>
        </w:rPr>
        <w:t xml:space="preserve"> La Necesidad se valida automática e inmediatamente, sin importar la opinión del Árbol.</w:t>
      </w:r>
    </w:p>
    <w:p w14:paraId="5A37ABB0" w14:textId="77777777" w:rsidR="002B7F88" w:rsidRPr="002B7F88" w:rsidRDefault="002B7F88" w:rsidP="002B7F88">
      <w:pPr>
        <w:numPr>
          <w:ilvl w:val="1"/>
          <w:numId w:val="1115"/>
        </w:numPr>
        <w:spacing w:before="100" w:beforeAutospacing="1" w:after="100" w:afterAutospacing="1"/>
        <w:rPr>
          <w:lang w:val="es-CL"/>
        </w:rPr>
      </w:pPr>
      <w:r w:rsidRPr="002B7F88">
        <w:rPr>
          <w:i/>
          <w:iCs/>
          <w:lang w:val="es-CL"/>
        </w:rPr>
        <w:t>Lógica:</w:t>
      </w:r>
      <w:r w:rsidRPr="002B7F88">
        <w:rPr>
          <w:lang w:val="es-CL"/>
        </w:rPr>
        <w:t xml:space="preserve"> Si un individuo está dispuesto a sacrificar toda su voz política y económica durante un ciclo completo para resolver un problema, el costo para el sistema de satisfacer a ese único individuo es insignificante comparado con el imperativo moral de la supervivencia. Inversamente, si un grupo grande aplica esta anulación simultáneamente, la acumulación masiva de puntos genera automáticamente el presupuesto requerido para resolver la crisis, haciendo innecesario el debate.</w:t>
      </w:r>
    </w:p>
    <w:p w14:paraId="24C272A1" w14:textId="77777777" w:rsidR="002B7F88" w:rsidRPr="002B7F88" w:rsidRDefault="002B7F88" w:rsidP="002B7F88">
      <w:pPr>
        <w:spacing w:before="100" w:beforeAutospacing="1" w:after="100" w:afterAutospacing="1"/>
        <w:rPr>
          <w:lang w:val="es-CL"/>
        </w:rPr>
      </w:pPr>
      <w:r w:rsidRPr="002B7F88">
        <w:rPr>
          <w:b/>
          <w:bCs/>
          <w:lang w:val="es-CL"/>
        </w:rPr>
        <w:t>3. Mecanismo de Ejecución: Puntos Vinculados (En Fianza)</w:t>
      </w:r>
      <w:r w:rsidRPr="002B7F88">
        <w:rPr>
          <w:lang w:val="es-CL"/>
        </w:rPr>
        <w:br/>
        <w:t xml:space="preserve">Al votar por una Necesidad, los Puntos del usuario no se "gastan" inmediatamente. Entran en un estado de </w:t>
      </w:r>
      <w:r w:rsidRPr="002B7F88">
        <w:rPr>
          <w:b/>
          <w:bCs/>
          <w:lang w:val="es-CL"/>
        </w:rPr>
        <w:t>Vinculación</w:t>
      </w:r>
      <w:r w:rsidRPr="002B7F88">
        <w:rPr>
          <w:lang w:val="es-CL"/>
        </w:rPr>
        <w:t>.</w:t>
      </w:r>
    </w:p>
    <w:p w14:paraId="52B44F59"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lastRenderedPageBreak/>
        <w:t>Los puntos permanecen congelados en el contrato inteligente del proyecto.</w:t>
      </w:r>
    </w:p>
    <w:p w14:paraId="6A54E065" w14:textId="77777777" w:rsidR="002B7F88" w:rsidRPr="002B7F88" w:rsidRDefault="002B7F88" w:rsidP="002B7F88">
      <w:pPr>
        <w:numPr>
          <w:ilvl w:val="0"/>
          <w:numId w:val="1116"/>
        </w:numPr>
        <w:spacing w:before="100" w:beforeAutospacing="1" w:after="100" w:afterAutospacing="1"/>
        <w:rPr>
          <w:lang w:val="es-CL"/>
        </w:rPr>
      </w:pPr>
      <w:r w:rsidRPr="002B7F88">
        <w:rPr>
          <w:lang w:val="es-CL"/>
        </w:rPr>
        <w:t>El usuario no puede recuperar estos puntos para votar en otros asuntos hasta que el proyecto supere su Período de Prueba.</w:t>
      </w:r>
    </w:p>
    <w:p w14:paraId="55318571" w14:textId="77777777" w:rsidR="002B7F88" w:rsidRPr="002B7F88" w:rsidRDefault="002B7F88" w:rsidP="002B7F88">
      <w:pPr>
        <w:numPr>
          <w:ilvl w:val="0"/>
          <w:numId w:val="1116"/>
        </w:numPr>
        <w:spacing w:before="100" w:beforeAutospacing="1" w:after="100" w:afterAutospacing="1"/>
        <w:rPr>
          <w:lang w:val="es-CL"/>
        </w:rPr>
      </w:pPr>
      <w:r w:rsidRPr="002B7F88">
        <w:rPr>
          <w:i/>
          <w:iCs/>
          <w:lang w:val="es-CL"/>
        </w:rPr>
        <w:t>Nota para la Anulación del 100%:</w:t>
      </w:r>
      <w:r w:rsidRPr="002B7F88">
        <w:rPr>
          <w:lang w:val="es-CL"/>
        </w:rPr>
        <w:t xml:space="preserve"> Los usuarios que utilizan la Anulación Existencial van efectivamente con todo ("all-in"). Tienen cero poder de voto en cualquier otro asunto hasta que el ciclo se complete.</w:t>
      </w:r>
    </w:p>
    <w:p w14:paraId="67D91877" w14:textId="77777777" w:rsidR="002B7F88" w:rsidRPr="002B7F88" w:rsidRDefault="002B7F88" w:rsidP="002B7F88">
      <w:pPr>
        <w:spacing w:before="100" w:beforeAutospacing="1" w:after="100" w:afterAutospacing="1"/>
        <w:rPr>
          <w:lang w:val="es-CL"/>
        </w:rPr>
      </w:pPr>
      <w:r w:rsidRPr="002B7F88">
        <w:rPr>
          <w:b/>
          <w:bCs/>
          <w:lang w:val="es-CL"/>
        </w:rPr>
        <w:t>4. La Prueba de Permanencia (El Juicio)</w:t>
      </w:r>
      <w:r w:rsidRPr="002B7F88">
        <w:rPr>
          <w:lang w:val="es-CL"/>
        </w:rPr>
        <w:br/>
        <w:t>Una vez que el proyecto (la Rama) ha completado las fases de Producción y Distribución, se activa un reloj de 12 meses (Ciclo Solar) de monitoreo activo por parte de la IA Turtle.</w:t>
      </w:r>
    </w:p>
    <w:p w14:paraId="0E8C73F6" w14:textId="77777777" w:rsidR="002B7F88" w:rsidRPr="002B7F88" w:rsidRDefault="002B7F88" w:rsidP="002B7F88">
      <w:pPr>
        <w:spacing w:before="100" w:beforeAutospacing="1" w:after="100" w:afterAutospacing="1"/>
        <w:rPr>
          <w:lang w:val="es-CL"/>
        </w:rPr>
      </w:pPr>
      <w:r w:rsidRPr="002B7F88">
        <w:rPr>
          <w:lang w:val="es-CL"/>
        </w:rPr>
        <w:t xml:space="preserve">La IA mide la </w:t>
      </w:r>
      <w:r w:rsidRPr="002B7F88">
        <w:rPr>
          <w:b/>
          <w:bCs/>
          <w:lang w:val="es-CL"/>
        </w:rPr>
        <w:t>Tasa de Retención de Uso</w:t>
      </w:r>
      <w:r w:rsidRPr="002B7F88">
        <w:rPr>
          <w:lang w:val="es-CL"/>
        </w:rPr>
        <w:t>:</w:t>
      </w:r>
    </w:p>
    <w:p w14:paraId="3D4958F8"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¿Se está utilizando la solución diaria o semanalmente según su diseño?</w:t>
      </w:r>
    </w:p>
    <w:p w14:paraId="41E6E933" w14:textId="77777777" w:rsidR="002B7F88" w:rsidRPr="002B7F88" w:rsidRDefault="002B7F88" w:rsidP="002B7F88">
      <w:pPr>
        <w:numPr>
          <w:ilvl w:val="0"/>
          <w:numId w:val="1117"/>
        </w:numPr>
        <w:spacing w:before="100" w:beforeAutospacing="1" w:after="100" w:afterAutospacing="1"/>
        <w:rPr>
          <w:lang w:val="es-CL"/>
        </w:rPr>
      </w:pPr>
      <w:r w:rsidRPr="002B7F88">
        <w:rPr>
          <w:lang w:val="es-CL"/>
        </w:rPr>
        <w:t>¿Continúa resolviendo el problema declarado?</w:t>
      </w:r>
    </w:p>
    <w:p w14:paraId="528D31D4" w14:textId="77777777" w:rsidR="002B7F88" w:rsidRPr="002B7F88" w:rsidRDefault="002B7F88" w:rsidP="002B7F88">
      <w:pPr>
        <w:spacing w:before="100" w:beforeAutospacing="1" w:after="100" w:afterAutospacing="1"/>
        <w:rPr>
          <w:lang w:val="es-CL"/>
        </w:rPr>
      </w:pPr>
      <w:r w:rsidRPr="002B7F88">
        <w:rPr>
          <w:lang w:val="es-CL"/>
        </w:rPr>
        <w:t>Al final de los 12 meses, se emite un veredicto:</w:t>
      </w:r>
    </w:p>
    <w:p w14:paraId="0DBD65DD"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A: Validación Exitosa (Necesidad Real)</w:t>
      </w:r>
    </w:p>
    <w:p w14:paraId="35F98C94"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Tasa de Retención es superior al 50%.</w:t>
      </w:r>
    </w:p>
    <w:p w14:paraId="4192D392"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confirma que era una Necesidad legítima. Los Puntos Vinculados se desbloquean y se devuelven íntegramente a los usuarios.</w:t>
      </w:r>
    </w:p>
    <w:p w14:paraId="38CB5EA8"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Camino a Básico:</w:t>
      </w:r>
      <w:r w:rsidRPr="002B7F88">
        <w:rPr>
          <w:lang w:val="es-CL"/>
        </w:rPr>
        <w:t xml:space="preserve"> Si este éxito se replica en múltiples Árboles, se nomina para convertirse en una Necesidad Básica Estandarizada bajo el Protocolo de Sedimentación.</w:t>
      </w:r>
    </w:p>
    <w:p w14:paraId="6CFB2BF8"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B: Fallo Técnico (Intento Noble)</w:t>
      </w:r>
    </w:p>
    <w:p w14:paraId="7AD2BA3B"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retención es baja, pero el Protocolo de Auditoría confirma que el fallo se debió a defectos técnicos, inviabilidad física o fuerza mayor.</w:t>
      </w:r>
    </w:p>
    <w:p w14:paraId="013F746E"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Se considera un costo de aprendizaje de I+D. Los Puntos Vinculados se devuelven a los usuarios. No hay castigo por intentar y fallar técnicamente.</w:t>
      </w:r>
    </w:p>
    <w:p w14:paraId="7A625156" w14:textId="77777777" w:rsidR="002B7F88" w:rsidRPr="002B7F88" w:rsidRDefault="002B7F88" w:rsidP="002B7F88">
      <w:pPr>
        <w:numPr>
          <w:ilvl w:val="0"/>
          <w:numId w:val="1118"/>
        </w:numPr>
        <w:spacing w:before="100" w:beforeAutospacing="1" w:after="100" w:afterAutospacing="1"/>
        <w:rPr>
          <w:lang w:val="es-CL"/>
        </w:rPr>
      </w:pPr>
      <w:r w:rsidRPr="002B7F88">
        <w:rPr>
          <w:b/>
          <w:bCs/>
          <w:lang w:val="es-CL"/>
        </w:rPr>
        <w:t>Escenario C: Abandono por Apatía (El Capricho)</w:t>
      </w:r>
    </w:p>
    <w:p w14:paraId="28D744FC" w14:textId="77777777" w:rsidR="002B7F88" w:rsidRPr="002B7F88" w:rsidRDefault="002B7F88" w:rsidP="002B7F88">
      <w:pPr>
        <w:numPr>
          <w:ilvl w:val="1"/>
          <w:numId w:val="1118"/>
        </w:numPr>
        <w:spacing w:before="100" w:beforeAutospacing="1" w:after="100" w:afterAutospacing="1"/>
        <w:rPr>
          <w:lang w:val="es-CL"/>
        </w:rPr>
      </w:pPr>
      <w:r w:rsidRPr="002B7F88">
        <w:rPr>
          <w:i/>
          <w:iCs/>
          <w:lang w:val="es-CL"/>
        </w:rPr>
        <w:t>Condición:</w:t>
      </w:r>
      <w:r w:rsidRPr="002B7F88">
        <w:rPr>
          <w:lang w:val="es-CL"/>
        </w:rPr>
        <w:t xml:space="preserve"> La solución funciona técnicamente (Auditoría aprobada), pero la Retención cae por debajo del 50% (la gente dejó de usarla por aburrimiento, moda pasajera o falta de interés real).</w:t>
      </w:r>
    </w:p>
    <w:p w14:paraId="657E3669" w14:textId="77777777" w:rsidR="002B7F88" w:rsidRDefault="002B7F88" w:rsidP="002B7F88">
      <w:pPr>
        <w:numPr>
          <w:ilvl w:val="1"/>
          <w:numId w:val="1118"/>
        </w:numPr>
        <w:spacing w:before="100" w:beforeAutospacing="1" w:after="100" w:afterAutospacing="1"/>
        <w:rPr>
          <w:lang w:val="es-CL"/>
        </w:rPr>
      </w:pPr>
      <w:r w:rsidRPr="002B7F88">
        <w:rPr>
          <w:i/>
          <w:iCs/>
          <w:lang w:val="es-CL"/>
        </w:rPr>
        <w:t>Resultado:</w:t>
      </w:r>
      <w:r w:rsidRPr="002B7F88">
        <w:rPr>
          <w:lang w:val="es-CL"/>
        </w:rPr>
        <w:t xml:space="preserve"> El sistema reclasifica retroactivamente el proyecto como un "Deseo Frívolo". Se activa la Cláusula de Responsabilidad.</w:t>
      </w:r>
    </w:p>
    <w:p w14:paraId="2BCE3262" w14:textId="5BCBFC23" w:rsidR="002B7F88" w:rsidRPr="002B7F88" w:rsidRDefault="002B7F88" w:rsidP="002B7F88">
      <w:pPr>
        <w:spacing w:before="100" w:beforeAutospacing="1" w:after="100" w:afterAutospacing="1"/>
        <w:rPr>
          <w:lang w:val="es-CL"/>
        </w:rPr>
      </w:pPr>
      <w:r w:rsidRPr="002B7F88">
        <w:t>La Tasa de Retención se calcula exclusivamente basándose en la cohorte de usuarios que votaron activamente por la propuesta (Firmantes), no sobre la población general.</w:t>
      </w:r>
    </w:p>
    <w:p w14:paraId="35FA4332" w14:textId="77777777" w:rsidR="002B7F88" w:rsidRPr="002B7F88" w:rsidRDefault="002B7F88" w:rsidP="002B7F88">
      <w:pPr>
        <w:spacing w:before="100" w:beforeAutospacing="1" w:after="100" w:afterAutospacing="1"/>
        <w:rPr>
          <w:lang w:val="es-CL"/>
        </w:rPr>
      </w:pPr>
      <w:r w:rsidRPr="002B7F88">
        <w:rPr>
          <w:b/>
          <w:bCs/>
          <w:lang w:val="es-CL"/>
        </w:rPr>
        <w:t>5. La Cláusula de Responsabilidad (El Castigo)</w:t>
      </w:r>
      <w:r w:rsidRPr="002B7F88">
        <w:rPr>
          <w:lang w:val="es-CL"/>
        </w:rPr>
        <w:br/>
        <w:t xml:space="preserve">En caso del Escenario C (Abandono por Apatía), se aplica una penalización automática a todos los usuarios que votaron a favor. Esto es especialmente crítico para aquellos que utilizaron la </w:t>
      </w:r>
      <w:r w:rsidRPr="002B7F88">
        <w:rPr>
          <w:b/>
          <w:bCs/>
          <w:lang w:val="es-CL"/>
        </w:rPr>
        <w:t>Anulación del 100%</w:t>
      </w:r>
      <w:r w:rsidRPr="002B7F88">
        <w:rPr>
          <w:lang w:val="es-CL"/>
        </w:rPr>
        <w:t>, evitando que el sistema se sature con demandas "existenciales" frívolas.</w:t>
      </w:r>
    </w:p>
    <w:p w14:paraId="5CF0A1F7"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t>Quema de Puntos:</w:t>
      </w:r>
      <w:r w:rsidRPr="002B7F88">
        <w:rPr>
          <w:lang w:val="es-CL"/>
        </w:rPr>
        <w:t xml:space="preserve"> Los Puntos Vinculados adjuntos al proyecto se destruyen permanentemente. No regresan a la billetera.</w:t>
      </w:r>
    </w:p>
    <w:p w14:paraId="1682618A" w14:textId="77777777" w:rsidR="002B7F88" w:rsidRPr="002B7F88" w:rsidRDefault="002B7F88" w:rsidP="002B7F88">
      <w:pPr>
        <w:numPr>
          <w:ilvl w:val="0"/>
          <w:numId w:val="1119"/>
        </w:numPr>
        <w:spacing w:before="100" w:beforeAutospacing="1" w:after="100" w:afterAutospacing="1"/>
        <w:rPr>
          <w:lang w:val="es-CL"/>
        </w:rPr>
      </w:pPr>
      <w:r w:rsidRPr="002B7F88">
        <w:rPr>
          <w:b/>
          <w:bCs/>
          <w:lang w:val="es-CL"/>
        </w:rPr>
        <w:lastRenderedPageBreak/>
        <w:t>La Jaula de Puntos (Tope de Reducción):</w:t>
      </w:r>
      <w:r w:rsidRPr="002B7F88">
        <w:rPr>
          <w:lang w:val="es-CL"/>
        </w:rPr>
        <w:t xml:space="preserve"> Durante los próximos </w:t>
      </w:r>
      <w:r w:rsidRPr="002B7F88">
        <w:rPr>
          <w:b/>
          <w:bCs/>
          <w:lang w:val="es-CL"/>
        </w:rPr>
        <w:t>3 años</w:t>
      </w:r>
      <w:r w:rsidRPr="002B7F88">
        <w:rPr>
          <w:lang w:val="es-CL"/>
        </w:rPr>
        <w:t xml:space="preserve"> (3 Ciclos Solares), la capacidad total de Puntos de Necesidad de esos usuarios se reduce por la cantidad exacta que desperdiciaron.</w:t>
      </w:r>
    </w:p>
    <w:p w14:paraId="22E4B8B0" w14:textId="77777777" w:rsidR="002B7F88" w:rsidRPr="002B7F88" w:rsidRDefault="002B7F88" w:rsidP="002B7F88">
      <w:pPr>
        <w:numPr>
          <w:ilvl w:val="1"/>
          <w:numId w:val="1119"/>
        </w:numPr>
        <w:spacing w:before="100" w:beforeAutospacing="1" w:after="100" w:afterAutospacing="1"/>
        <w:rPr>
          <w:lang w:val="es-CL"/>
        </w:rPr>
      </w:pPr>
      <w:r w:rsidRPr="002B7F88">
        <w:rPr>
          <w:i/>
          <w:iCs/>
          <w:lang w:val="es-CL"/>
        </w:rPr>
        <w:t>Ejemplo:</w:t>
      </w:r>
      <w:r w:rsidRPr="002B7F88">
        <w:rPr>
          <w:lang w:val="es-CL"/>
        </w:rPr>
        <w:t xml:space="preserve"> Si un usuario utilizó la </w:t>
      </w:r>
      <w:r w:rsidRPr="002B7F88">
        <w:rPr>
          <w:b/>
          <w:bCs/>
          <w:lang w:val="es-CL"/>
        </w:rPr>
        <w:t>Anulación del 100%</w:t>
      </w:r>
      <w:r w:rsidRPr="002B7F88">
        <w:rPr>
          <w:lang w:val="es-CL"/>
        </w:rPr>
        <w:t xml:space="preserve"> (100 puntos) para un proyecto que resultó ser un capricho y fue abandonado, ese usuario tendrá </w:t>
      </w:r>
      <w:r w:rsidRPr="002B7F88">
        <w:rPr>
          <w:b/>
          <w:bCs/>
          <w:lang w:val="es-CL"/>
        </w:rPr>
        <w:t>0 Puntos de Necesidad</w:t>
      </w:r>
      <w:r w:rsidRPr="002B7F88">
        <w:rPr>
          <w:lang w:val="es-CL"/>
        </w:rPr>
        <w:t xml:space="preserve"> durante los próximos 3 años. Pierden completamente su voz para definir las necesidades de la comunidad como consecuencia de su falta de juicio.</w:t>
      </w:r>
    </w:p>
    <w:p w14:paraId="3B8DEB57" w14:textId="77777777" w:rsidR="002B7F88" w:rsidRPr="002B7F88" w:rsidRDefault="002B7F88" w:rsidP="002B7F88">
      <w:pPr>
        <w:spacing w:before="100" w:beforeAutospacing="1" w:after="100" w:afterAutospacing="1"/>
        <w:rPr>
          <w:lang w:val="es-CL"/>
        </w:rPr>
      </w:pPr>
      <w:r w:rsidRPr="002B7F88">
        <w:rPr>
          <w:b/>
          <w:bCs/>
          <w:lang w:val="es-CL"/>
        </w:rPr>
        <w:t>6. Conclusión</w:t>
      </w:r>
      <w:r w:rsidRPr="002B7F88">
        <w:rPr>
          <w:lang w:val="es-CL"/>
        </w:rPr>
        <w:br/>
        <w:t>Este protocolo alinea el incentivo individual con la sostenibilidad colectiva. Al equilibrar la Intensidad contra el Consenso, protege tanto a la mayoría del spam de la minoría, como a la minoría de la tiranía de la mayoría. Asegura que la definición de "Necesidad" no sea semántica, sino conductual: Una Necesidad es aquello que no abandonamos cuando la novedad se desvanece.</w:t>
      </w:r>
    </w:p>
    <w:p w14:paraId="24CDB75A" w14:textId="77777777" w:rsidR="000D328C" w:rsidRPr="002B7F88" w:rsidRDefault="000D328C" w:rsidP="002B7F88">
      <w:pPr>
        <w:spacing w:before="100" w:beforeAutospacing="1" w:after="100" w:afterAutospacing="1"/>
        <w:rPr>
          <w:lang w:val="es-CL"/>
        </w:rPr>
      </w:pP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r w:rsidRPr="000D3A15">
        <w:lastRenderedPageBreak/>
        <w:t>Tree</w:t>
      </w:r>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r w:rsidR="005A2FAC" w:rsidRPr="005A2FAC">
        <w:rPr>
          <w:b/>
          <w:bCs/>
          <w:lang w:val="es-CL"/>
        </w:rPr>
        <w:t>Tree</w:t>
      </w:r>
      <w:r w:rsidRPr="00F7329F">
        <w:rPr>
          <w:lang w:val="es-CL"/>
        </w:rPr>
        <w:t xml:space="preserve"> representa la unidad organizativa fundamental que abarca las funciones combinadas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Esta metáfora natural refleja la interconexión y sinergia de estos componentes, que trabajan juntos para cumplir los objetivos del </w:t>
      </w:r>
      <w:r w:rsidR="005A2FAC" w:rsidRPr="005A2FAC">
        <w:rPr>
          <w:b/>
          <w:bCs/>
          <w:lang w:val="es-CL"/>
        </w:rPr>
        <w:t>Tree</w:t>
      </w:r>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r w:rsidR="005A2FAC" w:rsidRPr="005A2FAC">
        <w:rPr>
          <w:b/>
          <w:bCs/>
          <w:lang w:val="es-CL"/>
        </w:rPr>
        <w:t>Tree</w:t>
      </w:r>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r w:rsidR="005A2FAC" w:rsidRPr="005A2FAC">
        <w:rPr>
          <w:b/>
          <w:bCs/>
          <w:lang w:val="es-CL"/>
        </w:rPr>
        <w:t>Tree</w:t>
      </w:r>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r w:rsidR="005A2FAC" w:rsidRPr="005A2FAC">
        <w:rPr>
          <w:b/>
          <w:bCs/>
          <w:lang w:val="es-CL"/>
        </w:rPr>
        <w:t>Tree</w:t>
      </w:r>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r w:rsidRPr="00B12BCD">
        <w:rPr>
          <w:b/>
          <w:bCs/>
          <w:lang w:val="es-CL"/>
        </w:rPr>
        <w:t>Roots</w:t>
      </w:r>
    </w:p>
    <w:p w14:paraId="5D0E6820" w14:textId="4B437C0F" w:rsidR="00F7329F" w:rsidRPr="00F7329F" w:rsidRDefault="00E23BAD" w:rsidP="00F7329F">
      <w:pPr>
        <w:numPr>
          <w:ilvl w:val="0"/>
          <w:numId w:val="466"/>
        </w:numPr>
        <w:spacing w:before="100" w:beforeAutospacing="1" w:after="100" w:afterAutospacing="1"/>
        <w:rPr>
          <w:lang w:val="es-CL"/>
        </w:rPr>
      </w:pPr>
      <w:r w:rsidRPr="00E23BAD">
        <w:rPr>
          <w:b/>
          <w:bCs/>
          <w:lang w:val="es-CL"/>
        </w:rPr>
        <w:t>Trunk</w:t>
      </w:r>
    </w:p>
    <w:p w14:paraId="0CBD6E84" w14:textId="311FB571" w:rsidR="00F7329F" w:rsidRPr="00F7329F" w:rsidRDefault="00B12BCD" w:rsidP="00F7329F">
      <w:pPr>
        <w:numPr>
          <w:ilvl w:val="0"/>
          <w:numId w:val="466"/>
        </w:numPr>
        <w:spacing w:before="100" w:beforeAutospacing="1" w:after="100" w:afterAutospacing="1"/>
        <w:rPr>
          <w:lang w:val="es-CL"/>
        </w:rPr>
      </w:pPr>
      <w:r w:rsidRPr="00B12BCD">
        <w:rPr>
          <w:b/>
          <w:bCs/>
          <w:lang w:val="es-CL"/>
        </w:rPr>
        <w:t>Branches</w:t>
      </w:r>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r w:rsidR="005A2FAC" w:rsidRPr="005A2FAC">
        <w:rPr>
          <w:b/>
          <w:bCs/>
          <w:lang w:val="es-CL"/>
        </w:rPr>
        <w:t>Tree</w:t>
      </w:r>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r w:rsidR="002E27AB" w:rsidRPr="002E27AB">
        <w:rPr>
          <w:b/>
          <w:bCs/>
          <w:lang w:val="es-CL"/>
        </w:rPr>
        <w:t>Turtle</w:t>
      </w:r>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r w:rsidR="005A2FAC" w:rsidRPr="005A2FAC">
        <w:rPr>
          <w:b/>
          <w:bCs/>
          <w:lang w:val="es-CL"/>
        </w:rPr>
        <w:t>Tree</w:t>
      </w:r>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r w:rsidR="00B12BCD" w:rsidRPr="00B12BCD">
        <w:rPr>
          <w:b/>
          <w:bCs/>
          <w:lang w:val="es-CL"/>
        </w:rPr>
        <w:t>Roots</w:t>
      </w:r>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r w:rsidR="005A2FAC" w:rsidRPr="005A2FAC">
        <w:rPr>
          <w:b/>
          <w:bCs/>
          <w:lang w:val="es-CL"/>
        </w:rPr>
        <w:t>Tree</w:t>
      </w:r>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r w:rsidR="005A2FAC" w:rsidRPr="005A2FAC">
        <w:rPr>
          <w:b/>
          <w:bCs/>
          <w:lang w:val="es-CL"/>
        </w:rPr>
        <w:t>Tree</w:t>
      </w:r>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r w:rsidR="002E27AB" w:rsidRPr="002E27AB">
        <w:rPr>
          <w:b/>
          <w:bCs/>
          <w:lang w:val="es-CL"/>
        </w:rPr>
        <w:t>Turtle</w:t>
      </w:r>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r w:rsidR="002E27AB" w:rsidRPr="002E27AB">
        <w:rPr>
          <w:b/>
          <w:bCs/>
          <w:lang w:val="es-CL"/>
        </w:rPr>
        <w:t>Turtle</w:t>
      </w:r>
      <w:r w:rsidRPr="00F7329F">
        <w:rPr>
          <w:b/>
          <w:bCs/>
          <w:lang w:val="es-CL"/>
        </w:rPr>
        <w:t>:</w:t>
      </w:r>
      <w:r w:rsidRPr="00F7329F">
        <w:rPr>
          <w:lang w:val="es-CL"/>
        </w:rPr>
        <w:t xml:space="preserve"> Después de cumplir con los requisitos internos, contribuir con materiales excedentes a </w:t>
      </w:r>
      <w:r w:rsidR="002E27AB" w:rsidRPr="002E27AB">
        <w:rPr>
          <w:b/>
          <w:bCs/>
          <w:lang w:val="es-CL"/>
        </w:rPr>
        <w:t>Turtle</w:t>
      </w:r>
      <w:r w:rsidRPr="00F7329F">
        <w:rPr>
          <w:lang w:val="es-CL"/>
        </w:rPr>
        <w:t xml:space="preserve">, según lo decidido por los miembros del </w:t>
      </w:r>
      <w:r w:rsidR="005A2FAC" w:rsidRPr="005A2FAC">
        <w:rPr>
          <w:b/>
          <w:bCs/>
          <w:lang w:val="es-CL"/>
        </w:rPr>
        <w:t>Tree</w:t>
      </w:r>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r w:rsidR="00E23BAD" w:rsidRPr="00E23BAD">
        <w:rPr>
          <w:b/>
          <w:bCs/>
          <w:lang w:val="es-CL"/>
        </w:rPr>
        <w:t>Trunk</w:t>
      </w:r>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r w:rsidR="005A2FAC" w:rsidRPr="005A2FAC">
        <w:rPr>
          <w:b/>
          <w:bCs/>
          <w:lang w:val="es-CL"/>
        </w:rPr>
        <w:t>Tree</w:t>
      </w:r>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r w:rsidR="00B12BCD" w:rsidRPr="00B12BCD">
        <w:rPr>
          <w:b/>
          <w:bCs/>
          <w:lang w:val="es-CL"/>
        </w:rPr>
        <w:t>Roots</w:t>
      </w:r>
      <w:r w:rsidRPr="00F7329F">
        <w:rPr>
          <w:lang w:val="es-CL"/>
        </w:rPr>
        <w:t xml:space="preserve"> y </w:t>
      </w:r>
      <w:r w:rsidR="00B12BCD" w:rsidRPr="00B12BCD">
        <w:rPr>
          <w:b/>
          <w:bCs/>
          <w:lang w:val="es-CL"/>
        </w:rPr>
        <w:t>Branches</w:t>
      </w:r>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r w:rsidR="005A2FAC" w:rsidRPr="005A2FAC">
        <w:rPr>
          <w:b/>
          <w:bCs/>
          <w:lang w:val="es-CL"/>
        </w:rPr>
        <w:t>Tree</w:t>
      </w:r>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r w:rsidR="005A2FAC" w:rsidRPr="005A2FAC">
        <w:rPr>
          <w:b/>
          <w:bCs/>
          <w:lang w:val="es-CL"/>
        </w:rPr>
        <w:t>Tree</w:t>
      </w:r>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r w:rsidR="00B12BCD" w:rsidRPr="00B12BCD">
        <w:rPr>
          <w:b/>
          <w:bCs/>
          <w:lang w:val="es-CL"/>
        </w:rPr>
        <w:t>Branches</w:t>
      </w:r>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r w:rsidR="005A2FAC" w:rsidRPr="005A2FAC">
        <w:rPr>
          <w:b/>
          <w:bCs/>
          <w:lang w:val="es-CL"/>
        </w:rPr>
        <w:t>Tree</w:t>
      </w:r>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r w:rsidR="005A2FAC" w:rsidRPr="005A2FAC">
        <w:rPr>
          <w:b/>
          <w:bCs/>
          <w:lang w:val="es-CL"/>
        </w:rPr>
        <w:t>Tree</w:t>
      </w:r>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r w:rsidR="00B12BCD" w:rsidRPr="00B12BCD">
        <w:rPr>
          <w:b/>
          <w:bCs/>
          <w:lang w:val="es-CL"/>
        </w:rPr>
        <w:t>Branches</w:t>
      </w:r>
      <w:r w:rsidRPr="00F7329F">
        <w:rPr>
          <w:lang w:val="es-CL"/>
        </w:rPr>
        <w:t xml:space="preserve"> dentro del </w:t>
      </w:r>
      <w:r w:rsidR="005A2FAC" w:rsidRPr="005A2FAC">
        <w:rPr>
          <w:b/>
          <w:bCs/>
          <w:lang w:val="es-CL"/>
        </w:rPr>
        <w:t>Tree</w:t>
      </w:r>
      <w:r w:rsidRPr="00F7329F">
        <w:rPr>
          <w:lang w:val="es-CL"/>
        </w:rPr>
        <w:t xml:space="preserve"> y, cuando sea apropiado, colaborar con otros </w:t>
      </w:r>
      <w:r w:rsidR="005A2FAC" w:rsidRPr="005A2FAC">
        <w:rPr>
          <w:b/>
          <w:bCs/>
          <w:lang w:val="es-CL"/>
        </w:rPr>
        <w:t>Trees</w:t>
      </w:r>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r w:rsidR="005A2FAC" w:rsidRPr="005A2FAC">
        <w:rPr>
          <w:b/>
          <w:bCs/>
          <w:lang w:val="es-CL"/>
        </w:rPr>
        <w:t>Tree</w:t>
      </w:r>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r w:rsidR="005A2FAC" w:rsidRPr="005A2FAC">
        <w:rPr>
          <w:b/>
          <w:bCs/>
          <w:lang w:val="es-CL"/>
        </w:rPr>
        <w:t>Trees</w:t>
      </w:r>
      <w:r w:rsidRPr="00F7329F">
        <w:rPr>
          <w:lang w:val="es-CL"/>
        </w:rPr>
        <w:t xml:space="preserve"> tienen la autonomía para tomar decisiones sobre la asignación de recursos, prioridades de proyectos y contribuciones a </w:t>
      </w:r>
      <w:r w:rsidR="002E27AB" w:rsidRPr="002E27AB">
        <w:rPr>
          <w:b/>
          <w:bCs/>
          <w:lang w:val="es-CL"/>
        </w:rPr>
        <w:t>Turtle</w:t>
      </w:r>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r w:rsidR="005A2FAC" w:rsidRPr="005A2FAC">
        <w:rPr>
          <w:b/>
          <w:bCs/>
          <w:lang w:val="es-CL"/>
        </w:rPr>
        <w:t>Tree</w:t>
      </w:r>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r w:rsidR="005A2FAC" w:rsidRPr="005A2FAC">
        <w:rPr>
          <w:b/>
          <w:bCs/>
          <w:lang w:val="es-CL"/>
        </w:rPr>
        <w:t>Trees</w:t>
      </w:r>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r w:rsidR="002E27AB" w:rsidRPr="002E27AB">
        <w:rPr>
          <w:b/>
          <w:bCs/>
          <w:lang w:val="es-CL"/>
        </w:rPr>
        <w:t>Turtle</w:t>
      </w:r>
      <w:r w:rsidRPr="00F7329F">
        <w:rPr>
          <w:b/>
          <w:bCs/>
          <w:lang w:val="es-CL"/>
        </w:rPr>
        <w:t xml:space="preserve"> y Otros </w:t>
      </w:r>
      <w:r w:rsidR="005A2FAC" w:rsidRPr="005A2FAC">
        <w:rPr>
          <w:b/>
          <w:bCs/>
          <w:lang w:val="es-CL"/>
        </w:rPr>
        <w:t>Trees</w:t>
      </w:r>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r w:rsidR="002E27AB" w:rsidRPr="002E27AB">
        <w:rPr>
          <w:b/>
          <w:bCs/>
          <w:lang w:val="es-CL"/>
        </w:rPr>
        <w:t>Turtle</w:t>
      </w:r>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r w:rsidR="005A2FAC" w:rsidRPr="005A2FAC">
        <w:rPr>
          <w:b/>
          <w:bCs/>
          <w:lang w:val="es-CL"/>
        </w:rPr>
        <w:t>Trees</w:t>
      </w:r>
      <w:r w:rsidRPr="00F7329F">
        <w:rPr>
          <w:b/>
          <w:bCs/>
          <w:lang w:val="es-CL"/>
        </w:rPr>
        <w:t>:</w:t>
      </w:r>
      <w:r w:rsidRPr="00F7329F">
        <w:rPr>
          <w:lang w:val="es-CL"/>
        </w:rPr>
        <w:t xml:space="preserve"> Colaboran con otros </w:t>
      </w:r>
      <w:r w:rsidR="005A2FAC" w:rsidRPr="005A2FAC">
        <w:rPr>
          <w:b/>
          <w:bCs/>
          <w:lang w:val="es-CL"/>
        </w:rPr>
        <w:t>Trees</w:t>
      </w:r>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r w:rsidR="00B12BCD" w:rsidRPr="00B12BCD">
        <w:rPr>
          <w:b/>
          <w:bCs/>
          <w:lang w:val="es-CL"/>
        </w:rPr>
        <w:t>Nutrients</w:t>
      </w:r>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r w:rsidR="005A2FAC" w:rsidRPr="005A2FAC">
        <w:rPr>
          <w:b/>
          <w:bCs/>
          <w:lang w:val="es-CL"/>
        </w:rPr>
        <w:t>Tree</w:t>
      </w:r>
      <w:r w:rsidRPr="00F7329F">
        <w:rPr>
          <w:lang w:val="es-CL"/>
        </w:rPr>
        <w:t xml:space="preserve"> a </w:t>
      </w:r>
      <w:r w:rsidR="002E27AB" w:rsidRPr="002E27AB">
        <w:rPr>
          <w:b/>
          <w:bCs/>
          <w:lang w:val="es-CL"/>
        </w:rPr>
        <w:t>Turtle</w:t>
      </w:r>
      <w:r w:rsidRPr="00F7329F">
        <w:rPr>
          <w:lang w:val="es-CL"/>
        </w:rPr>
        <w:t xml:space="preserve">, ajustadas por el decaimiento temporal, influyen en la tasa de cambio entre </w:t>
      </w:r>
      <w:r w:rsidR="00B12BCD" w:rsidRPr="00B12BCD">
        <w:rPr>
          <w:b/>
          <w:bCs/>
          <w:lang w:val="es-CL"/>
        </w:rPr>
        <w:t>Berries</w:t>
      </w:r>
      <w:r w:rsidRPr="00F7329F">
        <w:rPr>
          <w:lang w:val="es-CL"/>
        </w:rPr>
        <w:t xml:space="preserve"> y </w:t>
      </w:r>
      <w:r w:rsidR="00B12BCD" w:rsidRPr="00B12BCD">
        <w:rPr>
          <w:b/>
          <w:bCs/>
          <w:lang w:val="es-CL"/>
        </w:rPr>
        <w:t>Nutrients</w:t>
      </w:r>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r w:rsidR="002E27AB" w:rsidRPr="002E27AB">
        <w:rPr>
          <w:b/>
          <w:bCs/>
          <w:lang w:val="es-CL"/>
        </w:rPr>
        <w:t>Turtle</w:t>
      </w:r>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r w:rsidR="005A2FAC" w:rsidRPr="005A2FAC">
        <w:rPr>
          <w:b/>
          <w:bCs/>
          <w:lang w:val="es-CL"/>
        </w:rPr>
        <w:t>Trees</w:t>
      </w:r>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r w:rsidR="005A2FAC" w:rsidRPr="005A2FAC">
        <w:rPr>
          <w:b/>
          <w:bCs/>
          <w:lang w:val="es-CL"/>
        </w:rPr>
        <w:t>Tree</w:t>
      </w:r>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r w:rsidR="002E27AB" w:rsidRPr="002E27AB">
        <w:rPr>
          <w:b/>
          <w:bCs/>
          <w:lang w:val="es-CL"/>
        </w:rPr>
        <w:t>Turtle</w:t>
      </w:r>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r w:rsidR="005A2FAC" w:rsidRPr="005A2FAC">
        <w:rPr>
          <w:b/>
          <w:bCs/>
          <w:lang w:val="es-CL"/>
        </w:rPr>
        <w:t>Tree</w:t>
      </w:r>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r w:rsidR="005A2FAC" w:rsidRPr="005A2FAC">
        <w:rPr>
          <w:b/>
          <w:bCs/>
          <w:lang w:val="es-CL"/>
        </w:rPr>
        <w:t>Tree</w:t>
      </w:r>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r w:rsidR="00E23BAD" w:rsidRPr="00E23BAD">
        <w:rPr>
          <w:b/>
          <w:bCs/>
          <w:lang w:val="es-CL"/>
        </w:rPr>
        <w:t>Trunk</w:t>
      </w:r>
      <w:r w:rsidRPr="00F7329F">
        <w:rPr>
          <w:lang w:val="es-CL"/>
        </w:rPr>
        <w:t xml:space="preserve"> son responsables ante los miembros, manteniendo los valores y objetivos del </w:t>
      </w:r>
      <w:r w:rsidR="005A2FAC" w:rsidRPr="005A2FAC">
        <w:rPr>
          <w:b/>
          <w:bCs/>
          <w:lang w:val="es-CL"/>
        </w:rPr>
        <w:t>Tree</w:t>
      </w:r>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r w:rsidR="005A2FAC" w:rsidRPr="005A2FAC">
        <w:rPr>
          <w:b/>
          <w:bCs/>
          <w:lang w:val="es-CL"/>
        </w:rPr>
        <w:t>Trees</w:t>
      </w:r>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r w:rsidR="005A2FAC" w:rsidRPr="005A2FAC">
        <w:rPr>
          <w:b/>
          <w:bCs/>
          <w:lang w:val="es-CL"/>
        </w:rPr>
        <w:t>Tree</w:t>
      </w:r>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r w:rsidR="005A2FAC" w:rsidRPr="005A2FAC">
        <w:rPr>
          <w:b/>
          <w:bCs/>
          <w:lang w:val="es-CL"/>
        </w:rPr>
        <w:t>Tree</w:t>
      </w:r>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r w:rsidR="005A2FAC" w:rsidRPr="005A2FAC">
        <w:rPr>
          <w:b/>
          <w:bCs/>
          <w:lang w:val="es-CL"/>
        </w:rPr>
        <w:t>Tree</w:t>
      </w:r>
      <w:r w:rsidRPr="00F7329F">
        <w:rPr>
          <w:lang w:val="es-CL"/>
        </w:rPr>
        <w:t xml:space="preserve"> representa naturalmente la interconexión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r w:rsidR="005A2FAC" w:rsidRPr="005A2FAC">
        <w:rPr>
          <w:b/>
          <w:bCs/>
          <w:lang w:val="es-CL"/>
        </w:rPr>
        <w:t>Tree</w:t>
      </w:r>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r w:rsidR="00B12BCD" w:rsidRPr="00B12BCD">
        <w:rPr>
          <w:b/>
          <w:bCs/>
          <w:lang w:val="es-CL"/>
        </w:rPr>
        <w:t>Roots</w:t>
      </w:r>
      <w:r w:rsidRPr="00F7329F">
        <w:rPr>
          <w:lang w:val="es-CL"/>
        </w:rPr>
        <w:t xml:space="preserve">, </w:t>
      </w:r>
      <w:r w:rsidR="00E23BAD" w:rsidRPr="00E23BAD">
        <w:rPr>
          <w:b/>
          <w:bCs/>
          <w:lang w:val="es-CL"/>
        </w:rPr>
        <w:t>Trunk</w:t>
      </w:r>
      <w:r w:rsidRPr="00F7329F">
        <w:rPr>
          <w:lang w:val="es-CL"/>
        </w:rPr>
        <w:t xml:space="preserve"> y </w:t>
      </w:r>
      <w:r w:rsidR="00B12BCD" w:rsidRPr="00B12BCD">
        <w:rPr>
          <w:b/>
          <w:bCs/>
          <w:lang w:val="es-CL"/>
        </w:rPr>
        <w:t>Branches</w:t>
      </w:r>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r w:rsidR="005A2FAC" w:rsidRPr="005A2FAC">
        <w:rPr>
          <w:b/>
          <w:bCs/>
          <w:lang w:val="es-CL"/>
        </w:rPr>
        <w:t>Tree</w:t>
      </w:r>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r w:rsidR="005A2FAC" w:rsidRPr="005A2FAC">
        <w:rPr>
          <w:b/>
          <w:bCs/>
          <w:lang w:val="es-CL"/>
        </w:rPr>
        <w:t>Tree</w:t>
      </w:r>
      <w:r w:rsidRPr="00F7329F">
        <w:rPr>
          <w:lang w:val="es-CL"/>
        </w:rPr>
        <w:t xml:space="preserve"> opera de forma autónoma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r w:rsidRPr="00B12BCD">
        <w:t>Branches</w:t>
      </w:r>
      <w:r w:rsidR="00362460" w:rsidRPr="006C4BCC">
        <w:t xml:space="preserve"> y </w:t>
      </w:r>
      <w:r w:rsidRPr="00B12BCD">
        <w:t>Roots</w:t>
      </w:r>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r w:rsidR="00B12BCD" w:rsidRPr="00B12BCD">
        <w:rPr>
          <w:b/>
          <w:bCs/>
          <w:lang w:val="es-CL"/>
        </w:rPr>
        <w:t>Branches</w:t>
      </w:r>
      <w:r w:rsidRPr="006C4BCC">
        <w:rPr>
          <w:b/>
          <w:bCs/>
          <w:lang w:val="es-CL"/>
        </w:rPr>
        <w:t xml:space="preserve"> y </w:t>
      </w:r>
      <w:r w:rsidR="00B12BCD" w:rsidRPr="00B12BCD">
        <w:rPr>
          <w:b/>
          <w:bCs/>
          <w:lang w:val="es-CL"/>
        </w:rPr>
        <w:t>Roots</w:t>
      </w:r>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r w:rsidR="005A2FAC" w:rsidRPr="005A2FAC">
        <w:rPr>
          <w:b/>
          <w:bCs/>
          <w:lang w:val="es-CL"/>
        </w:rPr>
        <w:t>Tree</w:t>
      </w:r>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r w:rsidR="00B12BCD" w:rsidRPr="00B12BCD">
        <w:rPr>
          <w:b/>
          <w:bCs/>
          <w:lang w:val="es-CL"/>
        </w:rPr>
        <w:t>Branches</w:t>
      </w:r>
      <w:r w:rsidRPr="006C4BCC">
        <w:rPr>
          <w:lang w:val="es-CL"/>
        </w:rPr>
        <w:t xml:space="preserve"> o </w:t>
      </w:r>
      <w:r w:rsidR="00B12BCD" w:rsidRPr="00B12BCD">
        <w:rPr>
          <w:b/>
          <w:bCs/>
          <w:lang w:val="es-CL"/>
        </w:rPr>
        <w:t>Roots</w:t>
      </w:r>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r w:rsidR="00B12BCD" w:rsidRPr="00B12BCD">
        <w:rPr>
          <w:b/>
          <w:bCs/>
          <w:lang w:val="es-CL"/>
        </w:rPr>
        <w:t>Branches</w:t>
      </w:r>
      <w:r w:rsidRPr="006C4BCC">
        <w:rPr>
          <w:lang w:val="es-CL"/>
        </w:rPr>
        <w:t xml:space="preserve">, </w:t>
      </w:r>
      <w:r w:rsidR="00B12BCD" w:rsidRPr="00B12BCD">
        <w:rPr>
          <w:b/>
          <w:bCs/>
          <w:lang w:val="es-CL"/>
        </w:rPr>
        <w:t>Roots</w:t>
      </w:r>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r w:rsidR="005A2FAC" w:rsidRPr="005A2FAC">
        <w:rPr>
          <w:b/>
          <w:bCs/>
          <w:lang w:val="es-CL"/>
        </w:rPr>
        <w:t>Tree</w:t>
      </w:r>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r w:rsidR="00B12BCD" w:rsidRPr="00B12BCD">
        <w:rPr>
          <w:b/>
          <w:bCs/>
          <w:lang w:val="es-CL"/>
        </w:rPr>
        <w:t>Root</w:t>
      </w:r>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r w:rsidR="00B12BCD" w:rsidRPr="00B12BCD">
        <w:rPr>
          <w:b/>
          <w:bCs/>
          <w:lang w:val="es-CL"/>
        </w:rPr>
        <w:t>Branches</w:t>
      </w:r>
      <w:r w:rsidRPr="006C4BCC">
        <w:rPr>
          <w:lang w:val="es-CL"/>
        </w:rPr>
        <w:t>/</w:t>
      </w:r>
      <w:r w:rsidR="00B12BCD" w:rsidRPr="00B12BCD">
        <w:rPr>
          <w:b/>
          <w:bCs/>
          <w:lang w:val="es-CL"/>
        </w:rPr>
        <w:t>Roots</w:t>
      </w:r>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r w:rsidR="00B12BCD" w:rsidRPr="00B12BCD">
        <w:rPr>
          <w:b/>
          <w:bCs/>
          <w:sz w:val="28"/>
          <w:szCs w:val="28"/>
          <w:lang w:val="es-CL"/>
        </w:rPr>
        <w:t>Branches</w:t>
      </w:r>
      <w:r w:rsidRPr="006C4BCC">
        <w:rPr>
          <w:b/>
          <w:bCs/>
          <w:sz w:val="28"/>
          <w:szCs w:val="28"/>
          <w:lang w:val="es-CL"/>
        </w:rPr>
        <w:t xml:space="preserve"> y </w:t>
      </w:r>
      <w:r w:rsidR="00B12BCD" w:rsidRPr="00B12BCD">
        <w:rPr>
          <w:b/>
          <w:bCs/>
          <w:sz w:val="28"/>
          <w:szCs w:val="28"/>
          <w:lang w:val="es-CL"/>
        </w:rPr>
        <w:t>Roots</w:t>
      </w:r>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r w:rsidR="00B12BCD" w:rsidRPr="00B12BCD">
        <w:rPr>
          <w:b/>
          <w:bCs/>
          <w:lang w:val="es-CL"/>
        </w:rPr>
        <w:t>Root</w:t>
      </w:r>
      <w:r w:rsidRPr="006C4BCC">
        <w:rPr>
          <w:lang w:val="es-CL"/>
        </w:rPr>
        <w:t xml:space="preserve"> requiere infraestructura tecnológica para apoyar múltiples </w:t>
      </w:r>
      <w:r w:rsidR="00B12BCD" w:rsidRPr="00B12BCD">
        <w:rPr>
          <w:b/>
          <w:bCs/>
          <w:lang w:val="es-CL"/>
        </w:rPr>
        <w:t>Branches</w:t>
      </w:r>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r w:rsidR="00B12BCD" w:rsidRPr="00B12BCD">
        <w:rPr>
          <w:b/>
          <w:bCs/>
          <w:lang w:val="es-CL"/>
        </w:rPr>
        <w:t>Branches</w:t>
      </w:r>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r w:rsidR="00B12BCD" w:rsidRPr="00B12BCD">
        <w:rPr>
          <w:b/>
          <w:bCs/>
          <w:lang w:val="es-CL"/>
        </w:rPr>
        <w:t>Branches</w:t>
      </w:r>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r w:rsidR="00B12BCD" w:rsidRPr="00B12BCD">
        <w:rPr>
          <w:b/>
          <w:bCs/>
          <w:lang w:val="es-CL"/>
        </w:rPr>
        <w:t>Branches</w:t>
      </w:r>
      <w:r w:rsidRPr="006C4BCC">
        <w:rPr>
          <w:lang w:val="es-CL"/>
        </w:rPr>
        <w:t xml:space="preserve"> y </w:t>
      </w:r>
      <w:r w:rsidR="00B12BCD" w:rsidRPr="00B12BCD">
        <w:rPr>
          <w:b/>
          <w:bCs/>
          <w:lang w:val="es-CL"/>
        </w:rPr>
        <w:t>Roots</w:t>
      </w:r>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r w:rsidR="005A2FAC" w:rsidRPr="005A2FAC">
        <w:rPr>
          <w:b/>
          <w:bCs/>
          <w:lang w:val="es-CL"/>
        </w:rPr>
        <w:t>Trees</w:t>
      </w:r>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r w:rsidR="00DB3460">
        <w:rPr>
          <w:b/>
          <w:bCs/>
          <w:lang w:val="es-CL"/>
        </w:rPr>
        <w:t>Brach</w:t>
      </w:r>
      <w:r w:rsidRPr="00004181">
        <w:rPr>
          <w:lang w:val="es-CL"/>
        </w:rPr>
        <w:t xml:space="preserve"> o una </w:t>
      </w:r>
      <w:r w:rsidRPr="00004181">
        <w:rPr>
          <w:b/>
          <w:bCs/>
          <w:lang w:val="es-CL"/>
        </w:rPr>
        <w:t>R</w:t>
      </w:r>
      <w:r w:rsidR="00DB3460">
        <w:rPr>
          <w:b/>
          <w:bCs/>
          <w:lang w:val="es-CL"/>
        </w:rPr>
        <w:t>oot</w:t>
      </w:r>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64D01CD9"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w:t>
      </w:r>
      <w:r w:rsidR="00C65F3E" w:rsidRPr="00C65F3E">
        <w:rPr>
          <w:lang w:val="es-CL"/>
        </w:rPr>
        <w:t xml:space="preserve"> </w:t>
      </w:r>
      <w:r w:rsidR="00C65F3E">
        <w:rPr>
          <w:lang w:val="es-CL"/>
        </w:rPr>
        <w:t>L</w:t>
      </w:r>
      <w:r w:rsidR="00C65F3E" w:rsidRPr="00C65F3E">
        <w:rPr>
          <w:lang w:val="es-CL"/>
        </w:rPr>
        <w:t>a Cumbre</w:t>
      </w:r>
      <w:r w:rsidR="00C65F3E" w:rsidRPr="00004181">
        <w:rPr>
          <w:lang w:val="es-CL"/>
        </w:rPr>
        <w:t xml:space="preserve"> </w:t>
      </w:r>
      <w:r w:rsidRPr="00004181">
        <w:rPr>
          <w:lang w:val="es-CL"/>
        </w:rPr>
        <w:t>")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r w:rsidRPr="00004181">
        <w:rPr>
          <w:b/>
          <w:bCs/>
          <w:lang w:val="es-CL"/>
        </w:rPr>
        <w:t>Participación Activa</w:t>
      </w:r>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se gana a través de la participación activa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71FB2CD" w14:textId="51B59B32" w:rsidR="00C65F3E" w:rsidRDefault="00C65F3E" w:rsidP="00C65F3E">
      <w:pPr>
        <w:pStyle w:val="Ttulo1"/>
        <w:rPr>
          <w:lang w:val="es-CL"/>
        </w:rPr>
      </w:pPr>
      <w:r w:rsidRPr="00C65F3E">
        <w:rPr>
          <w:lang w:val="es-CL"/>
        </w:rPr>
        <w:lastRenderedPageBreak/>
        <w:t xml:space="preserve">Protocolo de la Cumbre </w:t>
      </w:r>
    </w:p>
    <w:p w14:paraId="55A5B8F6" w14:textId="77777777" w:rsidR="00C65F3E" w:rsidRPr="00C65F3E" w:rsidRDefault="00C65F3E" w:rsidP="00C65F3E">
      <w:pPr>
        <w:rPr>
          <w:lang w:val="es-CL"/>
        </w:rPr>
      </w:pPr>
    </w:p>
    <w:p w14:paraId="361B26CF" w14:textId="77777777" w:rsidR="00C65F3E" w:rsidRPr="00C65F3E" w:rsidRDefault="00C65F3E" w:rsidP="00C65F3E">
      <w:pPr>
        <w:rPr>
          <w:lang w:val="es-CL"/>
        </w:rPr>
      </w:pPr>
      <w:r w:rsidRPr="00C65F3E">
        <w:rPr>
          <w:lang w:val="es-CL"/>
        </w:rPr>
        <w:t>1. Principio Fundamental: La Resistencia de la Altura</w:t>
      </w:r>
    </w:p>
    <w:p w14:paraId="4AACB6DB" w14:textId="77777777" w:rsidR="00C65F3E" w:rsidRPr="00C65F3E" w:rsidRDefault="00C65F3E" w:rsidP="00C65F3E">
      <w:pPr>
        <w:rPr>
          <w:lang w:val="es-CL"/>
        </w:rPr>
      </w:pPr>
      <w:r w:rsidRPr="00C65F3E">
        <w:rPr>
          <w:lang w:val="es-CL"/>
        </w:rPr>
        <w:t>En el ecosistema Trust, el poder y la influencia no son cimas que se conquistan una vez y se poseen para siempre; son estados de alto rendimiento que deben sostenerse activamente. Al igual que en el alpinismo, cuanto más alto subes, más difícil es respirar y mantenerse.</w:t>
      </w:r>
    </w:p>
    <w:p w14:paraId="5EEFB95D" w14:textId="77777777" w:rsidR="00C65F3E" w:rsidRPr="00C65F3E" w:rsidRDefault="00C65F3E" w:rsidP="00C65F3E">
      <w:pPr>
        <w:rPr>
          <w:lang w:val="es-CL"/>
        </w:rPr>
      </w:pPr>
      <w:r w:rsidRPr="00C65F3E">
        <w:rPr>
          <w:lang w:val="es-CL"/>
        </w:rPr>
        <w:t xml:space="preserve">Este protocolo establece que la </w:t>
      </w:r>
      <w:r w:rsidRPr="00C65F3E">
        <w:rPr>
          <w:b/>
          <w:bCs/>
          <w:lang w:val="es-CL"/>
        </w:rPr>
        <w:t>reputación (XP)</w:t>
      </w:r>
      <w:r w:rsidRPr="00C65F3E">
        <w:rPr>
          <w:lang w:val="es-CL"/>
        </w:rPr>
        <w:t xml:space="preserve"> actúa como el </w:t>
      </w:r>
      <w:r w:rsidRPr="00C65F3E">
        <w:rPr>
          <w:b/>
          <w:bCs/>
          <w:lang w:val="es-CL"/>
        </w:rPr>
        <w:t>oxígeno</w:t>
      </w:r>
      <w:r w:rsidRPr="00C65F3E">
        <w:rPr>
          <w:lang w:val="es-CL"/>
        </w:rPr>
        <w:t xml:space="preserve"> del sistema. A niveles bajos, el oxígeno abunda y es fácil acumularlo. A niveles altos, el oxígeno es escaso y el cuerpo (el perfil del usuario) lo consume a una velocidad acelerada simplemente para sobrevivir.</w:t>
      </w:r>
    </w:p>
    <w:p w14:paraId="2DA6FB67" w14:textId="77777777" w:rsidR="00C65F3E" w:rsidRPr="00C65F3E" w:rsidRDefault="00C65F3E" w:rsidP="00C65F3E">
      <w:pPr>
        <w:rPr>
          <w:lang w:val="es-CL"/>
        </w:rPr>
      </w:pPr>
      <w:r w:rsidRPr="00C65F3E">
        <w:rPr>
          <w:lang w:val="es-CL"/>
        </w:rPr>
        <w:t>2. Mecánica: La Curva de Oxígeno</w:t>
      </w:r>
    </w:p>
    <w:p w14:paraId="7A07775B" w14:textId="77777777" w:rsidR="00C65F3E" w:rsidRPr="00C65F3E" w:rsidRDefault="00C65F3E" w:rsidP="00C65F3E">
      <w:pPr>
        <w:rPr>
          <w:lang w:val="es-CL"/>
        </w:rPr>
      </w:pPr>
      <w:r w:rsidRPr="00C65F3E">
        <w:rPr>
          <w:lang w:val="es-CL"/>
        </w:rPr>
        <w:t>El sistema aplica una "Tasa de Consumo Metabólico" (degradación de XP) que escala exponencialmente según la altitud (Nivel) del usuario:</w:t>
      </w:r>
    </w:p>
    <w:p w14:paraId="0B7ACF34" w14:textId="77777777" w:rsidR="00C65F3E" w:rsidRPr="00C65F3E" w:rsidRDefault="00C65F3E" w:rsidP="00C65F3E">
      <w:pPr>
        <w:numPr>
          <w:ilvl w:val="0"/>
          <w:numId w:val="1105"/>
        </w:numPr>
        <w:rPr>
          <w:lang w:val="es-CL"/>
        </w:rPr>
      </w:pPr>
      <w:r w:rsidRPr="00C65F3E">
        <w:rPr>
          <w:b/>
          <w:bCs/>
          <w:lang w:val="es-CL"/>
        </w:rPr>
        <w:t>El Campo Base (Niveles Bajos):</w:t>
      </w:r>
      <w:r w:rsidRPr="00C65F3E">
        <w:rPr>
          <w:lang w:val="es-CL"/>
        </w:rPr>
        <w:t xml:space="preserve"> Aquí el aire es denso. La degradación diaria de XP es insignificante. Los nuevos usuarios pueden cometer errores y tomarse descansos sin perder su progreso. El sistema quiere que suban.</w:t>
      </w:r>
    </w:p>
    <w:p w14:paraId="016BBC29" w14:textId="77777777" w:rsidR="00C65F3E" w:rsidRPr="00C65F3E" w:rsidRDefault="00C65F3E" w:rsidP="00C65F3E">
      <w:pPr>
        <w:numPr>
          <w:ilvl w:val="0"/>
          <w:numId w:val="1105"/>
        </w:numPr>
        <w:rPr>
          <w:lang w:val="es-CL"/>
        </w:rPr>
      </w:pPr>
      <w:r w:rsidRPr="00C65F3E">
        <w:rPr>
          <w:b/>
          <w:bCs/>
          <w:lang w:val="es-CL"/>
        </w:rPr>
        <w:t>La Ascensión (Niveles Medios):</w:t>
      </w:r>
      <w:r w:rsidRPr="00C65F3E">
        <w:rPr>
          <w:lang w:val="es-CL"/>
        </w:rPr>
        <w:t xml:space="preserve"> El aire se vuelve más fino. El usuario debe mantener una actividad constante para seguir subiendo. Si se detiene, no cae inmediatamente, pero su progreso se estanca.</w:t>
      </w:r>
    </w:p>
    <w:p w14:paraId="1D1E2233" w14:textId="77777777" w:rsidR="00C65F3E" w:rsidRPr="00C65F3E" w:rsidRDefault="00C65F3E" w:rsidP="00C65F3E">
      <w:pPr>
        <w:numPr>
          <w:ilvl w:val="0"/>
          <w:numId w:val="1105"/>
        </w:numPr>
        <w:rPr>
          <w:lang w:val="es-CL"/>
        </w:rPr>
      </w:pPr>
      <w:r w:rsidRPr="00C65F3E">
        <w:rPr>
          <w:b/>
          <w:bCs/>
          <w:lang w:val="es-CL"/>
        </w:rPr>
        <w:t>La Zona de la Muerte (Niveles de Liderazgo):</w:t>
      </w:r>
      <w:r w:rsidRPr="00C65F3E">
        <w:rPr>
          <w:lang w:val="es-CL"/>
        </w:rPr>
        <w:t xml:space="preserve"> Este es el reemplazo del "Límite Suave". A partir de cierto nivel de influencia muy alto, el usuario entra en la </w:t>
      </w:r>
      <w:r w:rsidRPr="00C65F3E">
        <w:rPr>
          <w:b/>
          <w:bCs/>
          <w:lang w:val="es-CL"/>
        </w:rPr>
        <w:t>Zona de la Muerte</w:t>
      </w:r>
      <w:r w:rsidRPr="00C65F3E">
        <w:rPr>
          <w:lang w:val="es-CL"/>
        </w:rPr>
        <w:t>.</w:t>
      </w:r>
    </w:p>
    <w:p w14:paraId="2812C5F0" w14:textId="77777777" w:rsidR="00C65F3E" w:rsidRPr="00C65F3E" w:rsidRDefault="00C65F3E" w:rsidP="00C65F3E">
      <w:pPr>
        <w:numPr>
          <w:ilvl w:val="1"/>
          <w:numId w:val="1105"/>
        </w:numPr>
        <w:rPr>
          <w:lang w:val="es-CL"/>
        </w:rPr>
      </w:pPr>
      <w:r w:rsidRPr="00C65F3E">
        <w:rPr>
          <w:b/>
          <w:bCs/>
          <w:lang w:val="es-CL"/>
        </w:rPr>
        <w:t>El Fenómeno:</w:t>
      </w:r>
      <w:r w:rsidRPr="00C65F3E">
        <w:rPr>
          <w:lang w:val="es-CL"/>
        </w:rPr>
        <w:t xml:space="preserve"> En esta zona, la tasa de consumo de XP (degradación) es tan alta que iguala o supera la capacidad humana estándar de generar nuevo XP diariamente.</w:t>
      </w:r>
    </w:p>
    <w:p w14:paraId="73404B22" w14:textId="77777777" w:rsidR="00C65F3E" w:rsidRPr="00C65F3E" w:rsidRDefault="00C65F3E" w:rsidP="00C65F3E">
      <w:pPr>
        <w:numPr>
          <w:ilvl w:val="1"/>
          <w:numId w:val="1105"/>
        </w:numPr>
        <w:rPr>
          <w:lang w:val="es-CL"/>
        </w:rPr>
      </w:pPr>
      <w:r w:rsidRPr="00C65F3E">
        <w:rPr>
          <w:b/>
          <w:bCs/>
          <w:lang w:val="es-CL"/>
        </w:rPr>
        <w:t>El Efecto:</w:t>
      </w:r>
      <w:r w:rsidRPr="00C65F3E">
        <w:rPr>
          <w:lang w:val="es-CL"/>
        </w:rPr>
        <w:t xml:space="preserve"> Es biológicamente imposible "vivir" en la Zona de la Muerte permanentemente. Un líder puede realizar un esfuerzo heroico (un gran proyecto) para entrar en ella temporalmente y ejercer una gran influencia, pero la propia presión del sistema lo devolverá naturalmente a niveles más bajos y sostenibles una vez que cese el esfuerzo titánico.</w:t>
      </w:r>
    </w:p>
    <w:p w14:paraId="048F4FBA" w14:textId="77777777" w:rsidR="00C65F3E" w:rsidRPr="00C65F3E" w:rsidRDefault="00C65F3E" w:rsidP="00C65F3E">
      <w:pPr>
        <w:rPr>
          <w:lang w:val="es-CL"/>
        </w:rPr>
      </w:pPr>
      <w:r w:rsidRPr="00C65F3E">
        <w:rPr>
          <w:lang w:val="es-CL"/>
        </w:rPr>
        <w:t>3. Objetivo Sistémico: Rotación de la Cúspide</w:t>
      </w:r>
    </w:p>
    <w:p w14:paraId="65C49C9B" w14:textId="2A3855DC" w:rsidR="00017883" w:rsidRDefault="00C65F3E" w:rsidP="00C65F3E">
      <w:pPr>
        <w:rPr>
          <w:lang w:val="es-CL"/>
        </w:rPr>
      </w:pPr>
      <w:r w:rsidRPr="00C65F3E">
        <w:rPr>
          <w:lang w:val="es-CL"/>
        </w:rPr>
        <w:t>El concepto de la Zona de la Muerte previene la formación de oligarquías permanentes2. Nadie puede acampar en la cima eternamente. Esto asegura que los líderes supremos del sistema sean siempre aquellos que están, en este preciso momento, realizando las hazañas más grandes, no aquellos que las hicieron hace diez años.</w:t>
      </w: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r w:rsidRPr="00B12BCD">
        <w:rPr>
          <w:b/>
          <w:bCs/>
        </w:rPr>
        <w:lastRenderedPageBreak/>
        <w:t>Berries</w:t>
      </w:r>
      <w:r w:rsidR="007F0248">
        <w:t xml:space="preserve"> como moneda Digital de </w:t>
      </w:r>
      <w:r w:rsidR="005A2FAC" w:rsidRPr="005A2FAC">
        <w:rPr>
          <w:b/>
          <w:bCs/>
        </w:rPr>
        <w:t>Tree</w:t>
      </w:r>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la moneda digital utilizada dentro de</w:t>
      </w:r>
      <w:r w:rsidR="00F14BA1">
        <w:rPr>
          <w:lang w:val="es-CL"/>
        </w:rPr>
        <w:t xml:space="preserve"> un </w:t>
      </w:r>
      <w:r w:rsidR="005A2FAC" w:rsidRPr="005A2FAC">
        <w:rPr>
          <w:b/>
          <w:bCs/>
          <w:lang w:val="es-CL"/>
        </w:rPr>
        <w:t>Tree</w:t>
      </w:r>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r w:rsidR="00B12BCD" w:rsidRPr="00B12BCD">
        <w:rPr>
          <w:b/>
          <w:bCs/>
          <w:lang w:val="es-CL"/>
        </w:rPr>
        <w:t>Berries</w:t>
      </w:r>
      <w:r w:rsidRPr="007F0248">
        <w:rPr>
          <w:lang w:val="es-CL"/>
        </w:rPr>
        <w:t xml:space="preserve"> representan no solo un medio de intercambio, sino también un reflejo del compromiso y participación en la comunidad. Este documento expande y mejora el concepto de </w:t>
      </w:r>
      <w:r w:rsidR="00B12BCD" w:rsidRPr="00B12BCD">
        <w:rPr>
          <w:b/>
          <w:bCs/>
          <w:lang w:val="es-CL"/>
        </w:rPr>
        <w:t>Berries</w:t>
      </w:r>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r w:rsidR="00B12BCD" w:rsidRPr="00B12BCD">
        <w:rPr>
          <w:b/>
          <w:bCs/>
          <w:lang w:val="es-CL"/>
        </w:rPr>
        <w:t>Berries</w:t>
      </w:r>
    </w:p>
    <w:p w14:paraId="0D6526D7" w14:textId="77777777" w:rsidR="007F0248" w:rsidRPr="007F0248" w:rsidRDefault="007F0248" w:rsidP="007F0248">
      <w:pPr>
        <w:rPr>
          <w:b/>
          <w:bCs/>
          <w:lang w:val="es-CL"/>
        </w:rPr>
      </w:pPr>
      <w:r w:rsidRPr="007F0248">
        <w:rPr>
          <w:b/>
          <w:bCs/>
          <w:lang w:val="es-CL"/>
        </w:rPr>
        <w:t>1. Basadas en Blockchain</w:t>
      </w:r>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r w:rsidR="00B12BCD" w:rsidRPr="00B12BCD">
        <w:rPr>
          <w:b/>
          <w:bCs/>
          <w:lang w:val="es-CL"/>
        </w:rPr>
        <w:t>Berries</w:t>
      </w:r>
      <w:r w:rsidRPr="007F0248">
        <w:rPr>
          <w:lang w:val="es-CL"/>
        </w:rPr>
        <w:t xml:space="preserve"> operan sobre una tecnología de </w:t>
      </w:r>
      <w:r w:rsidRPr="007F0248">
        <w:rPr>
          <w:b/>
          <w:bCs/>
          <w:lang w:val="es-CL"/>
        </w:rPr>
        <w:t>blockchain</w:t>
      </w:r>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r w:rsidRPr="007F0248">
        <w:rPr>
          <w:b/>
          <w:bCs/>
          <w:lang w:val="es-CL"/>
        </w:rPr>
        <w:t>Hashgraph</w:t>
      </w:r>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Estos sistemas permiten validar transacciones y votos sin incentivos financieros, reduciendo el consumo de energía y fomentando la participación activa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r w:rsidR="00B12BCD" w:rsidRPr="00B12BCD">
        <w:rPr>
          <w:b/>
          <w:bCs/>
          <w:lang w:val="es-CL"/>
        </w:rPr>
        <w:t>Berries</w:t>
      </w:r>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r w:rsidR="00B12BCD" w:rsidRPr="00B12BCD">
        <w:rPr>
          <w:b/>
          <w:bCs/>
          <w:lang w:val="es-CL"/>
        </w:rPr>
        <w:t>Berries</w:t>
      </w:r>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r w:rsidR="00B12BCD" w:rsidRPr="00B12BCD">
        <w:rPr>
          <w:b/>
          <w:bCs/>
          <w:lang w:val="es-CL"/>
        </w:rPr>
        <w:t>Berries</w:t>
      </w:r>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r w:rsidR="00B12BCD" w:rsidRPr="00B12BCD">
        <w:rPr>
          <w:b/>
          <w:bCs/>
          <w:lang w:val="es-CL"/>
        </w:rPr>
        <w:t>Berries</w:t>
      </w:r>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blockchain, permitiendo a los miembros verificar el flujo de </w:t>
      </w:r>
      <w:r w:rsidR="00B12BCD" w:rsidRPr="00B12BCD">
        <w:rPr>
          <w:b/>
          <w:bCs/>
          <w:lang w:val="es-CL"/>
        </w:rPr>
        <w:t>Berries</w:t>
      </w:r>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Los Berries son un activo nativo del ecosistema Trust y solo pueden ser transferidos entre cuentas dentro del sistema; no pueden ser retirados a carteras (wallets) o casas de cambio (exchanges)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r w:rsidR="00B12BCD" w:rsidRPr="00B12BCD">
        <w:rPr>
          <w:b/>
          <w:bCs/>
          <w:lang w:val="es-CL"/>
        </w:rPr>
        <w:t>Berries</w:t>
      </w:r>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r w:rsidR="005A2FAC" w:rsidRPr="005A2FAC">
        <w:rPr>
          <w:b/>
          <w:bCs/>
          <w:lang w:val="es-CL"/>
        </w:rPr>
        <w:t>Tree</w:t>
      </w:r>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Votación Basada en Blockchain:</w:t>
      </w:r>
    </w:p>
    <w:p w14:paraId="6732D33A" w14:textId="77777777" w:rsidR="007F0248" w:rsidRPr="007F0248" w:rsidRDefault="007F0248" w:rsidP="007F0248">
      <w:pPr>
        <w:numPr>
          <w:ilvl w:val="1"/>
          <w:numId w:val="375"/>
        </w:numPr>
        <w:rPr>
          <w:lang w:val="es-CL"/>
        </w:rPr>
      </w:pPr>
      <w:r w:rsidRPr="007F0248">
        <w:rPr>
          <w:lang w:val="es-CL"/>
        </w:rPr>
        <w:t>El sistema de votación también se implementa en la blockchain,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r w:rsidR="00B12BCD" w:rsidRPr="004B0AB0">
        <w:rPr>
          <w:b/>
          <w:bCs/>
          <w:sz w:val="24"/>
          <w:szCs w:val="24"/>
          <w:lang w:val="es-CL"/>
        </w:rPr>
        <w:t>Berries</w:t>
      </w:r>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r w:rsidR="00B12BCD" w:rsidRPr="00B12BCD">
        <w:rPr>
          <w:b/>
          <w:bCs/>
          <w:lang w:val="es-CL"/>
        </w:rPr>
        <w:t>Berries</w:t>
      </w:r>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r w:rsidR="00B12BCD" w:rsidRPr="00B12BCD">
        <w:rPr>
          <w:b/>
          <w:bCs/>
          <w:lang w:val="es-CL"/>
        </w:rPr>
        <w:t>Berries</w:t>
      </w:r>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r w:rsidR="00B12BCD" w:rsidRPr="00B12BCD">
        <w:rPr>
          <w:b/>
          <w:bCs/>
          <w:lang w:val="es-CL"/>
        </w:rPr>
        <w:t>Berries</w:t>
      </w:r>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La implementación en blockchain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r w:rsidR="00B12BCD" w:rsidRPr="00B12BCD">
        <w:rPr>
          <w:b/>
          <w:bCs/>
          <w:lang w:val="es-CL"/>
        </w:rPr>
        <w:t>Berries</w:t>
      </w:r>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r w:rsidR="00B12BCD" w:rsidRPr="00B12BCD">
        <w:rPr>
          <w:b/>
          <w:bCs/>
          <w:lang w:val="es-CL"/>
        </w:rPr>
        <w:t>Berries</w:t>
      </w:r>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Utilizar tecnologías de blockchain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Implementar medidas de seguridad adicionales como autenticación multifactor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r w:rsidRPr="007F0248">
        <w:rPr>
          <w:lang w:val="es-CL"/>
        </w:rPr>
        <w:t xml:space="preserve">Asegurar que todos los miembros comprendan el funcionamiento y beneficios del sistema de </w:t>
      </w:r>
      <w:r w:rsidR="00B12BCD" w:rsidRPr="00B12BCD">
        <w:rPr>
          <w:b/>
          <w:bCs/>
          <w:lang w:val="es-CL"/>
        </w:rPr>
        <w:t>Berries</w:t>
      </w:r>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Fomentar la participación activa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r w:rsidR="00B12BCD" w:rsidRPr="00B12BCD">
        <w:rPr>
          <w:b/>
          <w:bCs/>
          <w:lang w:val="es-CL"/>
        </w:rPr>
        <w:t>Berries</w:t>
      </w:r>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blockchain con principios de sostenibilidad y equidad, el sistema de </w:t>
      </w:r>
      <w:r w:rsidR="00B12BCD" w:rsidRPr="00B12BCD">
        <w:rPr>
          <w:b/>
          <w:bCs/>
          <w:lang w:val="es-CL"/>
        </w:rPr>
        <w:t>Berries</w:t>
      </w:r>
      <w:r w:rsidRPr="007F0248">
        <w:rPr>
          <w:lang w:val="es-CL"/>
        </w:rPr>
        <w:t xml:space="preserve"> fortalece la comunidad, promueve la transparencia y alinea las acciones individuales con los objetivos colectivos. A través de un enfoque cuidadoso en el diseño y la implementación, las </w:t>
      </w:r>
      <w:r w:rsidR="00B12BCD" w:rsidRPr="00B12BCD">
        <w:rPr>
          <w:b/>
          <w:bCs/>
          <w:lang w:val="es-CL"/>
        </w:rPr>
        <w:t>Berries</w:t>
      </w:r>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Votación basada en blockchain</w:t>
      </w:r>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La votación basada en Blockchain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r w:rsidR="000D328C" w:rsidRPr="00A97EE5">
        <w:rPr>
          <w:rStyle w:val="Textoennegrita"/>
        </w:rPr>
        <w:t>Blockchain</w:t>
      </w:r>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El voto firmado se envía a la red blockchain.</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r w:rsidR="00D93DFB">
        <w:t>B</w:t>
      </w:r>
      <w:r w:rsidRPr="00A97EE5">
        <w:t>lockchain.</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r w:rsidR="00D93DFB">
        <w:t>B</w:t>
      </w:r>
      <w:r w:rsidRPr="00A97EE5">
        <w:t>lockchain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las redes Blockchain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Tree.</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Voto Delegado:</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Tree:</w:t>
      </w:r>
    </w:p>
    <w:p w14:paraId="3A5106D2" w14:textId="77777777" w:rsidR="00C23C5B" w:rsidRPr="00C23C5B" w:rsidRDefault="00C23C5B" w:rsidP="00C23C5B">
      <w:pPr>
        <w:numPr>
          <w:ilvl w:val="0"/>
          <w:numId w:val="842"/>
        </w:numPr>
        <w:rPr>
          <w:lang w:val="es-CL"/>
        </w:rPr>
      </w:pPr>
      <w:r w:rsidRPr="00C23C5B">
        <w:rPr>
          <w:b/>
          <w:bCs/>
          <w:lang w:val="es-CL"/>
        </w:rPr>
        <w:t>Actividad de Votación Promedio del Tree:</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Tree.</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3. Voto Delegado</w:t>
      </w:r>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“supervotante”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Recompensas de XP para Delegados</w:t>
      </w:r>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r w:rsidRPr="00C23C5B">
        <w:rPr>
          <w:b/>
          <w:bCs/>
          <w:i/>
          <w:iCs/>
          <w:lang w:val="es-CL"/>
        </w:rPr>
        <w:t>Delegation Decay</w:t>
      </w:r>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Turtle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r w:rsidRPr="00C23C5B">
        <w:rPr>
          <w:i/>
          <w:iCs/>
          <w:lang w:val="es-CL"/>
        </w:rPr>
        <w:t>Protocol Guardians</w:t>
      </w:r>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Delegados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r w:rsidRPr="00C23C5B">
        <w:rPr>
          <w:lang w:val="es-CL"/>
        </w:rPr>
        <w:t xml:space="preserve">Cada pocos meses,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Branches:</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Al combinar el Incentivo a la Participación en Votaciones, el Voto Informado y el Voto Delegado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32EB8626" w:rsidR="00807A92"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10863CB8" w14:textId="77777777" w:rsidR="00807A92" w:rsidRDefault="00807A92">
      <w:pPr>
        <w:rPr>
          <w:lang w:val="es-CL"/>
        </w:rPr>
      </w:pPr>
      <w:r>
        <w:rPr>
          <w:lang w:val="es-CL"/>
        </w:rPr>
        <w:br w:type="page"/>
      </w:r>
    </w:p>
    <w:p w14:paraId="5A93593D" w14:textId="77777777" w:rsidR="00807A92" w:rsidRPr="00807A92" w:rsidRDefault="00807A92" w:rsidP="00807A92">
      <w:pPr>
        <w:pStyle w:val="Ttulo1"/>
        <w:rPr>
          <w:lang w:val="es-CL"/>
        </w:rPr>
      </w:pPr>
      <w:r w:rsidRPr="00807A92">
        <w:rPr>
          <w:lang w:val="es-CL"/>
        </w:rPr>
        <w:lastRenderedPageBreak/>
        <w:t>El Protocolo de Voto Escalonado y Fricción Delegativa</w:t>
      </w:r>
    </w:p>
    <w:p w14:paraId="3812E717" w14:textId="77777777" w:rsidR="00807A92" w:rsidRDefault="00807A92" w:rsidP="00807A92">
      <w:pPr>
        <w:rPr>
          <w:b/>
          <w:bCs/>
          <w:lang w:val="es-CL"/>
        </w:rPr>
      </w:pPr>
    </w:p>
    <w:p w14:paraId="052C4145" w14:textId="0E85A4E0" w:rsidR="00807A92" w:rsidRPr="00807A92" w:rsidRDefault="00807A92" w:rsidP="00807A92">
      <w:pPr>
        <w:rPr>
          <w:b/>
          <w:bCs/>
          <w:lang w:val="es-CL"/>
        </w:rPr>
      </w:pPr>
      <w:r w:rsidRPr="00807A92">
        <w:rPr>
          <w:b/>
          <w:bCs/>
          <w:lang w:val="es-CL"/>
        </w:rPr>
        <w:t>1. Principio Central: La Protección de la Voz de Nicho</w:t>
      </w:r>
    </w:p>
    <w:p w14:paraId="0DD09616" w14:textId="77777777" w:rsidR="00807A92" w:rsidRPr="00807A92" w:rsidRDefault="00807A92" w:rsidP="00807A92">
      <w:pPr>
        <w:rPr>
          <w:lang w:val="es-CL"/>
        </w:rPr>
      </w:pPr>
      <w:r w:rsidRPr="00807A92">
        <w:rPr>
          <w:lang w:val="es-CL"/>
        </w:rPr>
        <w:t>El sistema Trust reconoce una falla crítica en la democracia directa pura: las voces expertas o minoritarias suelen ser ahogadas por la masa. Si aplicamos una penalización cuadrática desde el primer voto, desincentivamos la formación de pequeños grupos de interés legítimos (ej. el "Gremio de Científicos Nucleares").</w:t>
      </w:r>
    </w:p>
    <w:p w14:paraId="161A8F4E" w14:textId="77777777" w:rsidR="00807A92" w:rsidRPr="00807A92" w:rsidRDefault="00807A92" w:rsidP="00807A92">
      <w:pPr>
        <w:rPr>
          <w:lang w:val="es-CL"/>
        </w:rPr>
      </w:pPr>
      <w:r w:rsidRPr="00807A92">
        <w:rPr>
          <w:lang w:val="es-CL"/>
        </w:rPr>
        <w:t xml:space="preserve">Este protocolo establece una </w:t>
      </w:r>
      <w:r w:rsidRPr="00807A92">
        <w:rPr>
          <w:b/>
          <w:bCs/>
          <w:lang w:val="es-CL"/>
        </w:rPr>
        <w:t>Curva de Poder Híbrida</w:t>
      </w:r>
      <w:r w:rsidRPr="00807A92">
        <w:rPr>
          <w:lang w:val="es-CL"/>
        </w:rPr>
        <w:t>. Garantiza que los líderes locales y de nicho conserven el 100% de su fuerza representativa, mientras que impone una resistencia creciente (amortiguación) a medida que un líder intenta escalar hacia la demagogia masiva.</w:t>
      </w:r>
    </w:p>
    <w:p w14:paraId="13F8577D" w14:textId="77777777" w:rsidR="00807A92" w:rsidRPr="00807A92" w:rsidRDefault="00807A92" w:rsidP="00807A92">
      <w:pPr>
        <w:rPr>
          <w:b/>
          <w:bCs/>
          <w:lang w:val="es-CL"/>
        </w:rPr>
      </w:pPr>
      <w:r w:rsidRPr="00807A92">
        <w:rPr>
          <w:b/>
          <w:bCs/>
          <w:lang w:val="es-CL"/>
        </w:rPr>
        <w:t>2. Mecanismo A: La Curva de Influencia Híbrida</w:t>
      </w:r>
    </w:p>
    <w:p w14:paraId="39411A12" w14:textId="77777777" w:rsidR="00807A92" w:rsidRPr="00807A92" w:rsidRDefault="00807A92" w:rsidP="00807A92">
      <w:pPr>
        <w:rPr>
          <w:lang w:val="es-CL"/>
        </w:rPr>
      </w:pPr>
      <w:r w:rsidRPr="00807A92">
        <w:rPr>
          <w:lang w:val="es-CL"/>
        </w:rPr>
        <w:t>El peso efectivo de un Delegado se calcula mediante una función escalonada que distingue entre liderazgo comunitario y acumulación masiva.</w:t>
      </w:r>
    </w:p>
    <w:p w14:paraId="1191FF35" w14:textId="77777777" w:rsidR="00807A92" w:rsidRPr="00807A92" w:rsidRDefault="00807A92" w:rsidP="00807A92">
      <w:pPr>
        <w:rPr>
          <w:b/>
          <w:bCs/>
          <w:lang w:val="es-CL"/>
        </w:rPr>
      </w:pPr>
      <w:r w:rsidRPr="00807A92">
        <w:rPr>
          <w:b/>
          <w:bCs/>
          <w:lang w:val="es-CL"/>
        </w:rPr>
        <w:t>Fase 1: La Zona de Representación Directa (0 - 100 Votos)</w:t>
      </w:r>
    </w:p>
    <w:p w14:paraId="28F83F7D" w14:textId="77777777" w:rsidR="00807A92" w:rsidRPr="00807A92" w:rsidRDefault="00807A92" w:rsidP="00807A92">
      <w:pPr>
        <w:numPr>
          <w:ilvl w:val="0"/>
          <w:numId w:val="1056"/>
        </w:numPr>
        <w:rPr>
          <w:lang w:val="es-CL"/>
        </w:rPr>
      </w:pPr>
      <w:r w:rsidRPr="00807A92">
        <w:rPr>
          <w:b/>
          <w:bCs/>
          <w:lang w:val="es-CL"/>
        </w:rPr>
        <w:t>Ratio:</w:t>
      </w:r>
      <w:r w:rsidRPr="00807A92">
        <w:rPr>
          <w:lang w:val="es-CL"/>
        </w:rPr>
        <w:t xml:space="preserve"> 1:1 (Lineal).</w:t>
      </w:r>
    </w:p>
    <w:p w14:paraId="56A870D5" w14:textId="77777777" w:rsidR="00807A92" w:rsidRPr="00807A92" w:rsidRDefault="00807A92" w:rsidP="00807A92">
      <w:pPr>
        <w:numPr>
          <w:ilvl w:val="0"/>
          <w:numId w:val="1056"/>
        </w:numPr>
        <w:rPr>
          <w:lang w:val="es-CL"/>
        </w:rPr>
      </w:pPr>
      <w:r w:rsidRPr="00807A92">
        <w:rPr>
          <w:b/>
          <w:bCs/>
          <w:lang w:val="es-CL"/>
        </w:rPr>
        <w:t>Lógica:</w:t>
      </w:r>
      <w:r w:rsidRPr="00807A92">
        <w:rPr>
          <w:lang w:val="es-CL"/>
        </w:rPr>
        <w:t xml:space="preserve"> Si un delegado representa a menos de 100 personas, se considera un "Líder de Nicho" o experto local. El sistema protege la integridad de este grupo.</w:t>
      </w:r>
    </w:p>
    <w:p w14:paraId="16FD6DBA" w14:textId="77777777" w:rsidR="00807A92" w:rsidRPr="00807A92" w:rsidRDefault="00807A92" w:rsidP="00807A92">
      <w:pPr>
        <w:numPr>
          <w:ilvl w:val="0"/>
          <w:numId w:val="1056"/>
        </w:numPr>
        <w:rPr>
          <w:lang w:val="es-CL"/>
        </w:rPr>
      </w:pPr>
      <w:r w:rsidRPr="00807A92">
        <w:rPr>
          <w:b/>
          <w:bCs/>
          <w:lang w:val="es-CL"/>
        </w:rPr>
        <w:t>Efecto:</w:t>
      </w:r>
      <w:r w:rsidRPr="00807A92">
        <w:rPr>
          <w:lang w:val="es-CL"/>
        </w:rPr>
        <w:t xml:space="preserve"> 100 votos delegados = </w:t>
      </w:r>
      <w:r w:rsidRPr="00807A92">
        <w:rPr>
          <w:b/>
          <w:bCs/>
          <w:lang w:val="es-CL"/>
        </w:rPr>
        <w:t>100 Puntos de Influencia</w:t>
      </w:r>
      <w:r w:rsidRPr="00807A92">
        <w:rPr>
          <w:lang w:val="es-CL"/>
        </w:rPr>
        <w:t>. Las minorías organizadas tienen voz real.</w:t>
      </w:r>
    </w:p>
    <w:p w14:paraId="136743F4" w14:textId="77777777" w:rsidR="00807A92" w:rsidRPr="00807A92" w:rsidRDefault="00807A92" w:rsidP="00807A92">
      <w:pPr>
        <w:rPr>
          <w:b/>
          <w:bCs/>
          <w:lang w:val="es-CL"/>
        </w:rPr>
      </w:pPr>
      <w:r w:rsidRPr="00807A92">
        <w:rPr>
          <w:b/>
          <w:bCs/>
          <w:lang w:val="es-CL"/>
        </w:rPr>
        <w:t>Fase 2: La Zona de Amortiguación Dinámica (101 - 10,000 Votos)</w:t>
      </w:r>
    </w:p>
    <w:p w14:paraId="7BA690C6" w14:textId="77777777" w:rsidR="00807A92" w:rsidRPr="00807A92" w:rsidRDefault="00807A92" w:rsidP="00807A92">
      <w:pPr>
        <w:numPr>
          <w:ilvl w:val="0"/>
          <w:numId w:val="1057"/>
        </w:numPr>
        <w:rPr>
          <w:lang w:val="es-CL"/>
        </w:rPr>
      </w:pPr>
      <w:r w:rsidRPr="00807A92">
        <w:rPr>
          <w:b/>
          <w:bCs/>
          <w:lang w:val="es-CL"/>
        </w:rPr>
        <w:t>Ratio:</w:t>
      </w:r>
      <w:r w:rsidRPr="00807A92">
        <w:rPr>
          <w:lang w:val="es-CL"/>
        </w:rPr>
        <w:t xml:space="preserve"> Decreciente Logarítmico.</w:t>
      </w:r>
    </w:p>
    <w:p w14:paraId="400CF16B" w14:textId="77777777" w:rsidR="00807A92" w:rsidRPr="00807A92" w:rsidRDefault="00807A92" w:rsidP="00807A92">
      <w:pPr>
        <w:numPr>
          <w:ilvl w:val="0"/>
          <w:numId w:val="1057"/>
        </w:numPr>
        <w:rPr>
          <w:lang w:val="es-CL"/>
        </w:rPr>
      </w:pPr>
      <w:r w:rsidRPr="00807A92">
        <w:rPr>
          <w:b/>
          <w:bCs/>
          <w:lang w:val="es-CL"/>
        </w:rPr>
        <w:t>Lógica:</w:t>
      </w:r>
      <w:r w:rsidRPr="00807A92">
        <w:rPr>
          <w:lang w:val="es-CL"/>
        </w:rPr>
        <w:t xml:space="preserve"> Al superar los 100 seguidores, el delegado entra en la esfera de la influencia masiva. Aquí, cada voto adicional aporta menos poder que el anterior. La curva se vuelve cada vez más pesada para evitar que un solo actor domine el Árbol.</w:t>
      </w:r>
    </w:p>
    <w:p w14:paraId="4B966884" w14:textId="77777777" w:rsidR="00807A92" w:rsidRPr="00807A92" w:rsidRDefault="00807A92" w:rsidP="00807A92">
      <w:pPr>
        <w:numPr>
          <w:ilvl w:val="0"/>
          <w:numId w:val="1057"/>
        </w:numPr>
        <w:rPr>
          <w:lang w:val="es-CL"/>
        </w:rPr>
      </w:pPr>
      <w:r w:rsidRPr="00807A92">
        <w:rPr>
          <w:b/>
          <w:bCs/>
          <w:lang w:val="es-CL"/>
        </w:rPr>
        <w:t>Puntos de Anclaje Matemáticos:</w:t>
      </w:r>
    </w:p>
    <w:p w14:paraId="64347734"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3,000 votos delegados</w:t>
      </w:r>
      <w:r w:rsidRPr="00807A92">
        <w:rPr>
          <w:lang w:val="es-CL"/>
        </w:rPr>
        <w:t xml:space="preserve">, el poder efectivo es de </w:t>
      </w:r>
      <w:r w:rsidRPr="00807A92">
        <w:rPr>
          <w:b/>
          <w:bCs/>
          <w:lang w:val="es-CL"/>
        </w:rPr>
        <w:t>1,000 Puntos</w:t>
      </w:r>
      <w:r w:rsidRPr="00807A92">
        <w:rPr>
          <w:lang w:val="es-CL"/>
        </w:rPr>
        <w:t>. (El delegado necesita 3 personas para generar el poder de 1).</w:t>
      </w:r>
    </w:p>
    <w:p w14:paraId="4BCDEB45" w14:textId="77777777" w:rsidR="00807A92" w:rsidRPr="00807A92" w:rsidRDefault="00807A92" w:rsidP="00807A92">
      <w:pPr>
        <w:numPr>
          <w:ilvl w:val="1"/>
          <w:numId w:val="1057"/>
        </w:numPr>
        <w:rPr>
          <w:lang w:val="es-CL"/>
        </w:rPr>
      </w:pPr>
      <w:r w:rsidRPr="00807A92">
        <w:rPr>
          <w:lang w:val="es-CL"/>
        </w:rPr>
        <w:t xml:space="preserve">Al llegar a </w:t>
      </w:r>
      <w:r w:rsidRPr="00807A92">
        <w:rPr>
          <w:b/>
          <w:bCs/>
          <w:lang w:val="es-CL"/>
        </w:rPr>
        <w:t>10,000 votos delegados</w:t>
      </w:r>
      <w:r w:rsidRPr="00807A92">
        <w:rPr>
          <w:lang w:val="es-CL"/>
        </w:rPr>
        <w:t xml:space="preserve">, el poder efectivo es de </w:t>
      </w:r>
      <w:r w:rsidRPr="00807A92">
        <w:rPr>
          <w:b/>
          <w:bCs/>
          <w:lang w:val="es-CL"/>
        </w:rPr>
        <w:t>2,000 Puntos</w:t>
      </w:r>
      <w:r w:rsidRPr="00807A92">
        <w:rPr>
          <w:lang w:val="es-CL"/>
        </w:rPr>
        <w:t>. (El delegado necesita 5 personas para generar el poder de 1).</w:t>
      </w:r>
    </w:p>
    <w:p w14:paraId="35C786B1" w14:textId="77777777" w:rsidR="00807A92" w:rsidRPr="00807A92" w:rsidRDefault="00807A92" w:rsidP="00807A92">
      <w:pPr>
        <w:rPr>
          <w:b/>
          <w:bCs/>
          <w:lang w:val="es-CL"/>
        </w:rPr>
      </w:pPr>
      <w:r w:rsidRPr="00807A92">
        <w:rPr>
          <w:b/>
          <w:bCs/>
          <w:lang w:val="es-CL"/>
        </w:rPr>
        <w:t>Fase 3: El Muro de Contención (Hard Cap)</w:t>
      </w:r>
    </w:p>
    <w:p w14:paraId="4286F8DC" w14:textId="77777777" w:rsidR="00807A92" w:rsidRPr="00807A92" w:rsidRDefault="00807A92" w:rsidP="00807A92">
      <w:pPr>
        <w:numPr>
          <w:ilvl w:val="0"/>
          <w:numId w:val="1058"/>
        </w:numPr>
        <w:rPr>
          <w:lang w:val="es-CL"/>
        </w:rPr>
      </w:pPr>
      <w:r w:rsidRPr="00807A92">
        <w:rPr>
          <w:b/>
          <w:bCs/>
          <w:lang w:val="es-CL"/>
        </w:rPr>
        <w:t>Límite:</w:t>
      </w:r>
      <w:r w:rsidRPr="00807A92">
        <w:rPr>
          <w:lang w:val="es-CL"/>
        </w:rPr>
        <w:t xml:space="preserve"> </w:t>
      </w:r>
      <w:r w:rsidRPr="00807A92">
        <w:rPr>
          <w:b/>
          <w:bCs/>
          <w:lang w:val="es-CL"/>
        </w:rPr>
        <w:t>10,000 Votos Delegados.</w:t>
      </w:r>
    </w:p>
    <w:p w14:paraId="4F05F17A" w14:textId="77777777" w:rsidR="00807A92" w:rsidRPr="00807A92" w:rsidRDefault="00807A92" w:rsidP="00807A92">
      <w:pPr>
        <w:numPr>
          <w:ilvl w:val="0"/>
          <w:numId w:val="1058"/>
        </w:numPr>
        <w:rPr>
          <w:lang w:val="es-CL"/>
        </w:rPr>
      </w:pPr>
      <w:r w:rsidRPr="00807A92">
        <w:rPr>
          <w:b/>
          <w:bCs/>
          <w:lang w:val="es-CL"/>
        </w:rPr>
        <w:t>Mecánica:</w:t>
      </w:r>
      <w:r w:rsidRPr="00807A92">
        <w:rPr>
          <w:lang w:val="es-CL"/>
        </w:rPr>
        <w:t xml:space="preserve"> Este es un límite duro a nivel de protocolo. Un delegado que alcanza los 10,000 votos delegados </w:t>
      </w:r>
      <w:r w:rsidRPr="00807A92">
        <w:rPr>
          <w:b/>
          <w:bCs/>
          <w:lang w:val="es-CL"/>
        </w:rPr>
        <w:t>no puede recibir ni una sola delegación más</w:t>
      </w:r>
      <w:r w:rsidRPr="00807A92">
        <w:rPr>
          <w:lang w:val="es-CL"/>
        </w:rPr>
        <w:t>.</w:t>
      </w:r>
    </w:p>
    <w:p w14:paraId="320DC231" w14:textId="77777777" w:rsidR="00807A92" w:rsidRPr="00807A92" w:rsidRDefault="00807A92" w:rsidP="00807A92">
      <w:pPr>
        <w:numPr>
          <w:ilvl w:val="0"/>
          <w:numId w:val="1058"/>
        </w:numPr>
        <w:rPr>
          <w:lang w:val="es-CL"/>
        </w:rPr>
      </w:pPr>
      <w:r w:rsidRPr="00807A92">
        <w:rPr>
          <w:b/>
          <w:bCs/>
          <w:lang w:val="es-CL"/>
        </w:rPr>
        <w:t>Efecto Sistémico:</w:t>
      </w:r>
      <w:r w:rsidRPr="00807A92">
        <w:rPr>
          <w:lang w:val="es-CL"/>
        </w:rPr>
        <w:t xml:space="preserve"> "Saturación de Liderazgo". Si un líder es extremadamente popular y llena su cupo, obliga a sus seguidores excedentes a buscar </w:t>
      </w:r>
      <w:r w:rsidRPr="00807A92">
        <w:rPr>
          <w:i/>
          <w:iCs/>
          <w:lang w:val="es-CL"/>
        </w:rPr>
        <w:t>otros</w:t>
      </w:r>
      <w:r w:rsidRPr="00807A92">
        <w:rPr>
          <w:lang w:val="es-CL"/>
        </w:rPr>
        <w:t xml:space="preserve"> líderes o expertos afines. Esto fuerza la diversificación del poder y la creación de una "cúpula amplia" en lugar de un "rey único".</w:t>
      </w:r>
    </w:p>
    <w:p w14:paraId="54DFA8B7" w14:textId="77777777" w:rsidR="00807A92" w:rsidRPr="00807A92" w:rsidRDefault="00807A92" w:rsidP="00807A92">
      <w:pPr>
        <w:rPr>
          <w:b/>
          <w:bCs/>
          <w:lang w:val="es-CL"/>
        </w:rPr>
      </w:pPr>
      <w:r w:rsidRPr="00807A92">
        <w:rPr>
          <w:b/>
          <w:bCs/>
          <w:lang w:val="es-CL"/>
        </w:rPr>
        <w:t>3. Mecanismo B: Fricción Delegativa (Entropía de la Voluntad)</w:t>
      </w:r>
    </w:p>
    <w:p w14:paraId="2358694C" w14:textId="77777777" w:rsidR="00807A92" w:rsidRPr="00807A92" w:rsidRDefault="00807A92" w:rsidP="00807A92">
      <w:pPr>
        <w:rPr>
          <w:lang w:val="es-CL"/>
        </w:rPr>
      </w:pPr>
      <w:r w:rsidRPr="00807A92">
        <w:rPr>
          <w:lang w:val="es-CL"/>
        </w:rPr>
        <w:lastRenderedPageBreak/>
        <w:t>Para asegurar que este poder, aunque limitado, sea legítimo y actual, se mantiene el coste de mantenimiento de la delegación.</w:t>
      </w:r>
    </w:p>
    <w:p w14:paraId="11CC42E8" w14:textId="77777777" w:rsidR="00807A92" w:rsidRPr="00807A92" w:rsidRDefault="00807A92" w:rsidP="00807A92">
      <w:pPr>
        <w:numPr>
          <w:ilvl w:val="0"/>
          <w:numId w:val="1059"/>
        </w:numPr>
        <w:rPr>
          <w:lang w:val="es-CL"/>
        </w:rPr>
      </w:pPr>
      <w:r w:rsidRPr="00807A92">
        <w:rPr>
          <w:b/>
          <w:bCs/>
          <w:lang w:val="es-CL"/>
        </w:rPr>
        <w:t>Impuesto a la Pasividad (XP Tax):</w:t>
      </w:r>
      <w:r w:rsidRPr="00807A92">
        <w:rPr>
          <w:lang w:val="es-CL"/>
        </w:rPr>
        <w:t xml:space="preserve"> El usuario que delega su voto recibe solo el </w:t>
      </w:r>
      <w:r w:rsidRPr="00807A92">
        <w:rPr>
          <w:b/>
          <w:bCs/>
          <w:lang w:val="es-CL"/>
        </w:rPr>
        <w:t>50% del XP</w:t>
      </w:r>
      <w:r w:rsidRPr="00807A92">
        <w:rPr>
          <w:lang w:val="es-CL"/>
        </w:rPr>
        <w:t xml:space="preserve"> cívico estándar. El ciudadano activo siempre progresa más rápido que el pasivo.</w:t>
      </w:r>
    </w:p>
    <w:p w14:paraId="642F7DE5" w14:textId="77777777" w:rsidR="00807A92" w:rsidRPr="00807A92" w:rsidRDefault="00807A92" w:rsidP="00807A92">
      <w:pPr>
        <w:numPr>
          <w:ilvl w:val="0"/>
          <w:numId w:val="1059"/>
        </w:numPr>
        <w:rPr>
          <w:lang w:val="es-CL"/>
        </w:rPr>
      </w:pPr>
      <w:r w:rsidRPr="00807A92">
        <w:rPr>
          <w:b/>
          <w:bCs/>
          <w:lang w:val="es-CL"/>
        </w:rPr>
        <w:t>Caducidad de la Confianza:</w:t>
      </w:r>
      <w:r w:rsidRPr="00807A92">
        <w:rPr>
          <w:lang w:val="es-CL"/>
        </w:rPr>
        <w:t xml:space="preserve"> Las delegaciones expiran automáticamente cada 3 meses. Si el delegado no mantiene activa a su base, pierde su poder.</w:t>
      </w:r>
    </w:p>
    <w:p w14:paraId="0CFD9C33" w14:textId="77777777" w:rsidR="00807A92" w:rsidRPr="00807A92" w:rsidRDefault="00807A92" w:rsidP="00807A92">
      <w:pPr>
        <w:rPr>
          <w:b/>
          <w:bCs/>
          <w:lang w:val="es-CL"/>
        </w:rPr>
      </w:pPr>
      <w:r w:rsidRPr="00807A92">
        <w:rPr>
          <w:b/>
          <w:bCs/>
          <w:lang w:val="es-CL"/>
        </w:rPr>
        <w:t>4. Salvaguardas Anti-Colusión (Detección de Enjambres)</w:t>
      </w:r>
    </w:p>
    <w:p w14:paraId="785E1A7A" w14:textId="77777777" w:rsidR="00807A92" w:rsidRPr="00807A92" w:rsidRDefault="00807A92" w:rsidP="00807A92">
      <w:pPr>
        <w:rPr>
          <w:lang w:val="es-CL"/>
        </w:rPr>
      </w:pPr>
      <w:r w:rsidRPr="00807A92">
        <w:rPr>
          <w:lang w:val="es-CL"/>
        </w:rPr>
        <w:t xml:space="preserve">Dado que el límite duro de 10,000 votos incentiva a los oligarcas a crear múltiples cuentas de "Delegados Títeres" para controlar más votos, el </w:t>
      </w:r>
      <w:r w:rsidRPr="00807A92">
        <w:rPr>
          <w:b/>
          <w:bCs/>
          <w:lang w:val="es-CL"/>
        </w:rPr>
        <w:t>Vox (IA de Gobernanza)</w:t>
      </w:r>
      <w:r w:rsidRPr="00807A92">
        <w:rPr>
          <w:lang w:val="es-CL"/>
        </w:rPr>
        <w:t xml:space="preserve"> despliega contramedidas específicas:</w:t>
      </w:r>
    </w:p>
    <w:p w14:paraId="4D2AC53D" w14:textId="77777777" w:rsidR="00807A92" w:rsidRPr="00807A92" w:rsidRDefault="00807A92" w:rsidP="00807A92">
      <w:pPr>
        <w:numPr>
          <w:ilvl w:val="0"/>
          <w:numId w:val="1060"/>
        </w:numPr>
        <w:rPr>
          <w:lang w:val="es-CL"/>
        </w:rPr>
      </w:pPr>
      <w:r w:rsidRPr="00807A92">
        <w:rPr>
          <w:b/>
          <w:bCs/>
          <w:lang w:val="es-CL"/>
        </w:rPr>
        <w:t>Análisis de Correlación de Votos:</w:t>
      </w:r>
      <w:r w:rsidRPr="00807A92">
        <w:rPr>
          <w:lang w:val="es-CL"/>
        </w:rPr>
        <w:t xml:space="preserve"> Si un grupo de Delegados que están saturados (cerca del límite de 10k) votan de manera idéntica en un 95% de las propuestas durante 6 meses, se marcan como un "Enjambre".</w:t>
      </w:r>
    </w:p>
    <w:p w14:paraId="7CDD8601" w14:textId="77777777" w:rsidR="00807A92" w:rsidRPr="00807A92" w:rsidRDefault="00807A92" w:rsidP="00807A92">
      <w:pPr>
        <w:numPr>
          <w:ilvl w:val="0"/>
          <w:numId w:val="1060"/>
        </w:numPr>
        <w:rPr>
          <w:lang w:val="es-CL"/>
        </w:rPr>
      </w:pPr>
      <w:r w:rsidRPr="00807A92">
        <w:rPr>
          <w:b/>
          <w:bCs/>
          <w:lang w:val="es-CL"/>
        </w:rPr>
        <w:t>Penalización de Enjambre:</w:t>
      </w:r>
      <w:r w:rsidRPr="00807A92">
        <w:rPr>
          <w:lang w:val="es-CL"/>
        </w:rPr>
        <w:t xml:space="preserve"> El sistema trata matemáticamente al Enjambre como una sola entidad, aplicando el límite duro de 10,000 votos a la </w:t>
      </w:r>
      <w:r w:rsidRPr="00807A92">
        <w:rPr>
          <w:i/>
          <w:iCs/>
          <w:lang w:val="es-CL"/>
        </w:rPr>
        <w:t>suma</w:t>
      </w:r>
      <w:r w:rsidRPr="00807A92">
        <w:rPr>
          <w:lang w:val="es-CL"/>
        </w:rPr>
        <w:t xml:space="preserve"> de todos sus votos combinados, destruyendo instantáneamente su ventaja numérica.</w:t>
      </w:r>
    </w:p>
    <w:p w14:paraId="596AD431" w14:textId="77777777" w:rsidR="00807A92" w:rsidRPr="00807A92" w:rsidRDefault="00807A92" w:rsidP="00807A92">
      <w:pPr>
        <w:rPr>
          <w:b/>
          <w:bCs/>
          <w:lang w:val="es-CL"/>
        </w:rPr>
      </w:pPr>
      <w:r w:rsidRPr="00807A92">
        <w:rPr>
          <w:b/>
          <w:bCs/>
          <w:lang w:val="es-CL"/>
        </w:rPr>
        <w:t>5. Conclusión</w:t>
      </w:r>
    </w:p>
    <w:p w14:paraId="725B3124" w14:textId="77777777" w:rsidR="00807A92" w:rsidRPr="00807A92" w:rsidRDefault="00807A92" w:rsidP="00807A92">
      <w:pPr>
        <w:rPr>
          <w:lang w:val="es-CL"/>
        </w:rPr>
      </w:pPr>
      <w:r w:rsidRPr="00807A92">
        <w:rPr>
          <w:lang w:val="es-CL"/>
        </w:rPr>
        <w:t>El Protocolo de Voto Escalonado protege al experto y frena al demagogo. Al garantizar que las primeras 100 voces se escuchen con fuerza, incentiva la diversidad de opiniones. Al forzar una dispersión del poder después de los 10,000 seguidores, asegura que ninguna voz, por popular que sea, pueda ahogar el consenso del resto del Árbol.</w:t>
      </w:r>
    </w:p>
    <w:p w14:paraId="2F792E03" w14:textId="77777777" w:rsidR="00807A92" w:rsidRPr="00807A92" w:rsidRDefault="00000000" w:rsidP="00807A92">
      <w:pPr>
        <w:rPr>
          <w:lang w:val="es-CL"/>
        </w:rPr>
      </w:pPr>
      <w:r>
        <w:rPr>
          <w:lang w:val="es-CL"/>
        </w:rPr>
        <w:pict w14:anchorId="5316EDDC">
          <v:rect id="_x0000_i1037" style="width:0;height:1.5pt" o:hralign="center" o:hrstd="t" o:hrnoshade="t" o:hr="t" fillcolor="gray" stroked="f"/>
        </w:pict>
      </w:r>
    </w:p>
    <w:p w14:paraId="56E6ED59" w14:textId="77777777" w:rsidR="00807A92" w:rsidRPr="00807A92" w:rsidRDefault="00807A92" w:rsidP="00807A92">
      <w:pPr>
        <w:rPr>
          <w:lang w:val="es-CL"/>
        </w:rPr>
      </w:pPr>
      <w:r w:rsidRPr="00807A92">
        <w:rPr>
          <w:lang w:val="es-CL"/>
        </w:rPr>
        <w:t xml:space="preserve">Este es el segundo protocolo reescrito con tus parámetros exactos. ¿Procedemos a redactar el tercero, el </w:t>
      </w:r>
      <w:r w:rsidRPr="00807A92">
        <w:rPr>
          <w:b/>
          <w:bCs/>
          <w:lang w:val="es-CL"/>
        </w:rPr>
        <w:t>"Protocolo de Niebla Temporal"</w:t>
      </w:r>
      <w:r w:rsidRPr="00807A92">
        <w:rPr>
          <w:lang w:val="es-CL"/>
        </w:rPr>
        <w:t xml:space="preserve"> (Latencia Estocástica), para finalizar el blindaje?</w:t>
      </w:r>
    </w:p>
    <w:p w14:paraId="37CC47CE" w14:textId="77777777" w:rsidR="00C23C5B" w:rsidRPr="00C23C5B" w:rsidRDefault="00C23C5B" w:rsidP="00C23C5B">
      <w:pPr>
        <w:rPr>
          <w:lang w:val="es-CL"/>
        </w:rPr>
      </w:pPr>
    </w:p>
    <w:p w14:paraId="7288B463" w14:textId="77777777" w:rsidR="00807A92" w:rsidRDefault="00807A92">
      <w:pPr>
        <w:rPr>
          <w:rFonts w:asciiTheme="majorHAnsi" w:eastAsiaTheme="majorEastAsia" w:hAnsiTheme="majorHAnsi" w:cstheme="majorBidi"/>
          <w:color w:val="0F4761" w:themeColor="accent1" w:themeShade="BF"/>
          <w:sz w:val="32"/>
          <w:szCs w:val="32"/>
        </w:rPr>
      </w:pPr>
      <w:r>
        <w:br w:type="page"/>
      </w:r>
    </w:p>
    <w:p w14:paraId="05B2B727" w14:textId="59176BA0"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específico (p. ej., #IngenieríaEstructural, #Micología). Este examen es generado y administrado por la IA de Turtle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otros Árboles de todo el ecosistema Turtle</w:t>
      </w:r>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A lo largo de su periodo, un experto debe cumplir un umbral mínimo de Desarrollo Profesional Continuo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a nivel de toda la comunidad, que requiere una supermayoría.</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Este marco multi-capa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(70%).(Éstos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Branches están diseñadas para resolver Needs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r w:rsidRPr="00F179A0">
        <w:rPr>
          <w:b/>
          <w:bCs/>
          <w:lang w:val="es-CL"/>
        </w:rPr>
        <w:t>Sustenance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Need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Need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Persons</w:t>
      </w:r>
      <w:r w:rsidRPr="00F179A0">
        <w:rPr>
          <w:lang w:val="es-CL"/>
        </w:rPr>
        <w:t> activas dentro de un Tree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Tree para "Ascender la Need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Need se designa formalmente como una </w:t>
      </w:r>
      <w:r w:rsidRPr="00F179A0">
        <w:rPr>
          <w:b/>
          <w:bCs/>
          <w:lang w:val="es-CL"/>
        </w:rPr>
        <w:t>Sustained Need</w:t>
      </w:r>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Need Points que todas las Persons le habían asignado son </w:t>
      </w:r>
      <w:r w:rsidRPr="00F179A0">
        <w:rPr>
          <w:b/>
          <w:bCs/>
          <w:lang w:val="es-CL"/>
        </w:rPr>
        <w:t>inmediatamente liberados y devueltos</w:t>
      </w:r>
      <w:r w:rsidRPr="00F179A0">
        <w:rPr>
          <w:lang w:val="es-CL"/>
        </w:rPr>
        <w:t>. Sus 100 puntos completos están ahora disponibles para ser asignados a Needs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Sustenance Branch responsable del servicio recibe ahora un presupuesto recurrente, estable y automatizado de XP y Berries,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Need se convierte en un servicio público, se traslada del feed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Person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Esto es para cambios incrementales. Un usuario puede proponer una modificación a las operaciones o KPIs de la Sustenance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Sustenance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Sustenance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Person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Tree para desmantelar formalmente el servicio y su Sustenance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Need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r w:rsidRPr="003F71C0">
        <w:rPr>
          <w:i/>
          <w:iCs/>
          <w:lang w:val="es-CL"/>
        </w:rPr>
        <w:t>Adventurer's Call</w:t>
      </w:r>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Data Nutrition Label</w:t>
      </w:r>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empoderador que los individuos pueden elegir activar para su propio bienestar, bajo sus propios términos.</w:t>
      </w:r>
    </w:p>
    <w:p w14:paraId="4D3A1A9D" w14:textId="0F48D63C"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r w:rsidRPr="003F71C0">
        <w:rPr>
          <w:i/>
          <w:iCs/>
          <w:lang w:val="es-CL"/>
        </w:rPr>
        <w:t>Status Preservation</w:t>
      </w:r>
      <w:r w:rsidRPr="003F71C0">
        <w:rPr>
          <w:lang w:val="es-CL"/>
        </w:rPr>
        <w:t>). Durante cualquier período verificado de tratamiento —ya sea por salud mental a través de este protocolo o por otras condiciones médicas significativas determinadas por especialistas verificados dentro de la red Trust— la degradación de XP de un usuario ("</w:t>
      </w:r>
      <w:r w:rsidR="00C65F3E">
        <w:rPr>
          <w:lang w:val="es-CL"/>
        </w:rPr>
        <w:t>L</w:t>
      </w:r>
      <w:r w:rsidR="00C65F3E" w:rsidRPr="00C65F3E">
        <w:rPr>
          <w:lang w:val="es-CL"/>
        </w:rPr>
        <w:t>a Cumbre</w:t>
      </w:r>
      <w:r w:rsidRPr="003F71C0">
        <w:rPr>
          <w:lang w:val="es-CL"/>
        </w:rPr>
        <w:t>") </w:t>
      </w:r>
      <w:r w:rsidRPr="003F71C0">
        <w:rPr>
          <w:b/>
          <w:bCs/>
          <w:lang w:val="es-CL"/>
        </w:rPr>
        <w:t>se congela temporalmente</w:t>
      </w:r>
      <w:r w:rsidRPr="003F71C0">
        <w:rPr>
          <w:lang w:val="es-CL"/>
        </w:rPr>
        <w:t>. Esto garantiza que el Level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El Protocolo del Festival transforma el mantenimiento sistémico en alegría cultural. Al ocultar el diagnóstico (estrés) y celebrar la cura (tiempo comunitario), asegura la resiliencia psicológica a largo plazo del ecosistema. Prueba que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que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r w:rsidRPr="000C614C">
        <w:rPr>
          <w:i/>
          <w:iCs/>
          <w:lang w:val="es-CL"/>
        </w:rPr>
        <w:t>Berries</w:t>
      </w:r>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r w:rsidRPr="000C614C">
        <w:rPr>
          <w:i/>
          <w:iCs/>
          <w:lang w:val="es-CL"/>
        </w:rPr>
        <w:t>Tree</w:t>
      </w:r>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r w:rsidRPr="000C614C">
        <w:rPr>
          <w:i/>
          <w:iCs/>
          <w:lang w:val="es-CL"/>
        </w:rPr>
        <w:t>doxing</w:t>
      </w:r>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r w:rsidRPr="000C614C">
        <w:rPr>
          <w:i/>
          <w:iCs/>
          <w:lang w:val="es-CL"/>
        </w:rPr>
        <w:t>Berries</w:t>
      </w:r>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57A7F3B8" w:rsidR="00095EB0"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13DB375" w14:textId="77777777" w:rsidR="00095EB0" w:rsidRDefault="00095EB0">
      <w:pPr>
        <w:rPr>
          <w:rFonts w:ascii="Times New Roman" w:eastAsia="Times New Roman" w:hAnsi="Times New Roman" w:cs="Times New Roman"/>
          <w:lang w:val="es-CL" w:eastAsia="es-CL"/>
        </w:rPr>
      </w:pPr>
      <w:r>
        <w:rPr>
          <w:lang w:val="es-CL"/>
        </w:rPr>
        <w:br w:type="page"/>
      </w:r>
    </w:p>
    <w:p w14:paraId="22D15901" w14:textId="77777777" w:rsidR="00095EB0" w:rsidRDefault="00095EB0" w:rsidP="00095EB0">
      <w:pPr>
        <w:pStyle w:val="Ttulo1"/>
      </w:pPr>
      <w:r w:rsidRPr="00095EB0">
        <w:lastRenderedPageBreak/>
        <w:t>Protocolo de Privacidad por Capas (Velo Contextual)</w:t>
      </w:r>
    </w:p>
    <w:p w14:paraId="088D0BF1" w14:textId="44BD0764" w:rsidR="00095EB0" w:rsidRPr="00095EB0" w:rsidRDefault="00095EB0" w:rsidP="00095EB0">
      <w:pPr>
        <w:pStyle w:val="NormalWeb"/>
        <w:rPr>
          <w:lang w:val="es-CL"/>
        </w:rPr>
      </w:pPr>
      <w:r w:rsidRPr="00095EB0">
        <w:rPr>
          <w:b/>
          <w:bCs/>
          <w:lang w:val="es-CL"/>
        </w:rPr>
        <w:t>1. Principio Fundamental: Privacidad es Contexto</w:t>
      </w:r>
      <w:r w:rsidRPr="00095EB0">
        <w:rPr>
          <w:lang w:val="es-CL"/>
        </w:rPr>
        <w:t xml:space="preserve"> En la era digital, la privacidad absoluta (secreto total) es incompatible con la confianza social, pero la transparencia total (panóptico) es incompatible con la libertad individual. Trust resuelve esta tensión redefiniendo la privacidad no como la ocultación de datos, sino como el control estricto del </w:t>
      </w:r>
      <w:r w:rsidRPr="00095EB0">
        <w:rPr>
          <w:b/>
          <w:bCs/>
          <w:lang w:val="es-CL"/>
        </w:rPr>
        <w:t>contexto de acceso</w:t>
      </w:r>
      <w:r w:rsidRPr="00095EB0">
        <w:rPr>
          <w:lang w:val="es-CL"/>
        </w:rPr>
        <w:t>.</w:t>
      </w:r>
    </w:p>
    <w:p w14:paraId="260FC889" w14:textId="77777777" w:rsidR="00095EB0" w:rsidRPr="00095EB0" w:rsidRDefault="00095EB0" w:rsidP="00095EB0">
      <w:pPr>
        <w:pStyle w:val="NormalWeb"/>
        <w:rPr>
          <w:lang w:val="es-CL"/>
        </w:rPr>
      </w:pPr>
      <w:r w:rsidRPr="00095EB0">
        <w:rPr>
          <w:lang w:val="es-CL"/>
        </w:rPr>
        <w:t>Este protocolo establece que los datos de un usuario existen en estados de visibilidad segregados: son opacos para el público, translúcidos para el sistema y transparentes solo ante la justicia.</w:t>
      </w:r>
    </w:p>
    <w:p w14:paraId="468CFB26" w14:textId="77777777" w:rsidR="00095EB0" w:rsidRPr="00095EB0" w:rsidRDefault="00095EB0" w:rsidP="00095EB0">
      <w:pPr>
        <w:pStyle w:val="NormalWeb"/>
        <w:rPr>
          <w:lang w:val="es-CL"/>
        </w:rPr>
      </w:pPr>
      <w:r w:rsidRPr="00095EB0">
        <w:rPr>
          <w:b/>
          <w:bCs/>
          <w:lang w:val="es-CL"/>
        </w:rPr>
        <w:t>2. Arquitectura del Velo (Las 3 Capas)</w:t>
      </w:r>
      <w:r w:rsidRPr="00095EB0">
        <w:rPr>
          <w:lang w:val="es-CL"/>
        </w:rPr>
        <w:t xml:space="preserve"> La información dentro de Trust se estructura en tres niveles de acceso criptográficamente separados. Ningún actor puede ver una capa para la que no tiene llave.</w:t>
      </w:r>
    </w:p>
    <w:p w14:paraId="298BB04E" w14:textId="77777777" w:rsidR="00095EB0" w:rsidRPr="00095EB0" w:rsidRDefault="00095EB0" w:rsidP="00095EB0">
      <w:pPr>
        <w:pStyle w:val="NormalWeb"/>
        <w:numPr>
          <w:ilvl w:val="0"/>
          <w:numId w:val="1080"/>
        </w:numPr>
        <w:rPr>
          <w:lang w:val="es-CL"/>
        </w:rPr>
      </w:pPr>
      <w:r w:rsidRPr="00095EB0">
        <w:rPr>
          <w:b/>
          <w:bCs/>
          <w:lang w:val="es-CL"/>
        </w:rPr>
        <w:t>Capa 1: Pública (El Avatar)</w:t>
      </w:r>
    </w:p>
    <w:p w14:paraId="6EF76F75"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Universal (Cualquier usuario).</w:t>
      </w:r>
    </w:p>
    <w:p w14:paraId="257BD484"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Solo el Avatar, el Nivel, las Insignias (</w:t>
      </w:r>
      <w:r w:rsidRPr="00095EB0">
        <w:rPr>
          <w:i/>
          <w:iCs/>
          <w:lang w:val="es-CL"/>
        </w:rPr>
        <w:t>Badges</w:t>
      </w:r>
      <w:r w:rsidRPr="00095EB0">
        <w:rPr>
          <w:lang w:val="es-CL"/>
        </w:rPr>
        <w:t>) y estadísticas agregadas.</w:t>
      </w:r>
    </w:p>
    <w:p w14:paraId="1A948CEB" w14:textId="77777777" w:rsidR="00095EB0" w:rsidRPr="00095EB0" w:rsidRDefault="00095EB0" w:rsidP="00095EB0">
      <w:pPr>
        <w:pStyle w:val="NormalWeb"/>
        <w:numPr>
          <w:ilvl w:val="1"/>
          <w:numId w:val="1080"/>
        </w:numPr>
        <w:rPr>
          <w:lang w:val="es-CL"/>
        </w:rPr>
      </w:pPr>
      <w:r w:rsidRPr="00095EB0">
        <w:rPr>
          <w:b/>
          <w:bCs/>
          <w:lang w:val="es-CL"/>
        </w:rPr>
        <w:t>Mecanismo de Protección:</w:t>
      </w:r>
      <w:r w:rsidRPr="00095EB0">
        <w:rPr>
          <w:lang w:val="es-CL"/>
        </w:rPr>
        <w:t xml:space="preserve"> Se aplica </w:t>
      </w:r>
      <w:r w:rsidRPr="00095EB0">
        <w:rPr>
          <w:b/>
          <w:bCs/>
          <w:lang w:val="es-CL"/>
        </w:rPr>
        <w:t>Privacidad Diferencial</w:t>
      </w:r>
      <w:r w:rsidRPr="00095EB0">
        <w:rPr>
          <w:lang w:val="es-CL"/>
        </w:rPr>
        <w:t xml:space="preserve"> a los datos de consumo y movimiento. El sistema inyecta "ruido estadístico" matemático para que sea imposible triangular la ubicación o hábitos exactos de un individuo (ej. el sistema reporta "Gasto en Alimentos en el sector", no "Compra en Panadería X a las 8:00").</w:t>
      </w:r>
    </w:p>
    <w:p w14:paraId="4FEED95A" w14:textId="77777777" w:rsidR="00095EB0" w:rsidRPr="00095EB0" w:rsidRDefault="00095EB0" w:rsidP="00095EB0">
      <w:pPr>
        <w:pStyle w:val="NormalWeb"/>
        <w:numPr>
          <w:ilvl w:val="0"/>
          <w:numId w:val="1080"/>
        </w:numPr>
        <w:rPr>
          <w:lang w:val="es-CL"/>
        </w:rPr>
      </w:pPr>
      <w:r w:rsidRPr="00095EB0">
        <w:rPr>
          <w:b/>
          <w:bCs/>
          <w:lang w:val="es-CL"/>
        </w:rPr>
        <w:t>Capa 2: Centinela (El Sistema)</w:t>
      </w:r>
    </w:p>
    <w:p w14:paraId="19154490"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Exclusiva para la IA (</w:t>
      </w:r>
      <w:r w:rsidRPr="00095EB0">
        <w:rPr>
          <w:i/>
          <w:iCs/>
          <w:lang w:val="es-CL"/>
        </w:rPr>
        <w:t>La Tortuga</w:t>
      </w:r>
      <w:r w:rsidRPr="00095EB0">
        <w:rPr>
          <w:lang w:val="es-CL"/>
        </w:rPr>
        <w:t>).</w:t>
      </w:r>
    </w:p>
    <w:p w14:paraId="5FF40D3F"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Patrones de comportamiento y grafos de transacciones en crudo.</w:t>
      </w:r>
    </w:p>
    <w:p w14:paraId="30AD07EC" w14:textId="77777777" w:rsidR="00095EB0" w:rsidRPr="00095EB0" w:rsidRDefault="00095EB0" w:rsidP="00095EB0">
      <w:pPr>
        <w:pStyle w:val="NormalWeb"/>
        <w:numPr>
          <w:ilvl w:val="1"/>
          <w:numId w:val="1080"/>
        </w:numPr>
        <w:rPr>
          <w:lang w:val="es-CL"/>
        </w:rPr>
      </w:pPr>
      <w:r w:rsidRPr="00095EB0">
        <w:rPr>
          <w:b/>
          <w:bCs/>
          <w:lang w:val="es-CL"/>
        </w:rPr>
        <w:t>Restricción:</w:t>
      </w:r>
      <w:r w:rsidRPr="00095EB0">
        <w:rPr>
          <w:lang w:val="es-CL"/>
        </w:rPr>
        <w:t xml:space="preserve"> La IA analiza vectores matemáticos anónimos para optimizar recursos y detectar anomalías, pero </w:t>
      </w:r>
      <w:r w:rsidRPr="00095EB0">
        <w:rPr>
          <w:b/>
          <w:bCs/>
          <w:lang w:val="es-CL"/>
        </w:rPr>
        <w:t>no tiene acceso</w:t>
      </w:r>
      <w:r w:rsidRPr="00095EB0">
        <w:rPr>
          <w:lang w:val="es-CL"/>
        </w:rPr>
        <w:t xml:space="preserve"> a la identidad civil (Nombre Real, DNI) asociada a esos vectores en operaciones normales.</w:t>
      </w:r>
    </w:p>
    <w:p w14:paraId="7915C0FF" w14:textId="77777777" w:rsidR="00095EB0" w:rsidRPr="00095EB0" w:rsidRDefault="00095EB0" w:rsidP="00095EB0">
      <w:pPr>
        <w:pStyle w:val="NormalWeb"/>
        <w:numPr>
          <w:ilvl w:val="0"/>
          <w:numId w:val="1080"/>
        </w:numPr>
        <w:rPr>
          <w:lang w:val="es-CL"/>
        </w:rPr>
      </w:pPr>
      <w:r w:rsidRPr="00095EB0">
        <w:rPr>
          <w:b/>
          <w:bCs/>
          <w:lang w:val="es-CL"/>
        </w:rPr>
        <w:t>Capa 3: Judicial (La Identidad Soberana)</w:t>
      </w:r>
    </w:p>
    <w:p w14:paraId="5299F5CA" w14:textId="77777777" w:rsidR="00095EB0" w:rsidRPr="00095EB0" w:rsidRDefault="00095EB0" w:rsidP="00095EB0">
      <w:pPr>
        <w:pStyle w:val="NormalWeb"/>
        <w:numPr>
          <w:ilvl w:val="1"/>
          <w:numId w:val="1080"/>
        </w:numPr>
        <w:rPr>
          <w:lang w:val="es-CL"/>
        </w:rPr>
      </w:pPr>
      <w:r w:rsidRPr="00095EB0">
        <w:rPr>
          <w:b/>
          <w:bCs/>
          <w:lang w:val="es-CL"/>
        </w:rPr>
        <w:t>Visibilidad:</w:t>
      </w:r>
      <w:r w:rsidRPr="00095EB0">
        <w:rPr>
          <w:lang w:val="es-CL"/>
        </w:rPr>
        <w:t xml:space="preserve"> Criptográficamente sellada (</w:t>
      </w:r>
      <w:r w:rsidRPr="00095EB0">
        <w:rPr>
          <w:i/>
          <w:iCs/>
          <w:lang w:val="es-CL"/>
        </w:rPr>
        <w:t>Cold Storage</w:t>
      </w:r>
      <w:r w:rsidRPr="00095EB0">
        <w:rPr>
          <w:lang w:val="es-CL"/>
        </w:rPr>
        <w:t>).</w:t>
      </w:r>
    </w:p>
    <w:p w14:paraId="777729A9" w14:textId="77777777" w:rsidR="00095EB0" w:rsidRPr="00095EB0" w:rsidRDefault="00095EB0" w:rsidP="00095EB0">
      <w:pPr>
        <w:pStyle w:val="NormalWeb"/>
        <w:numPr>
          <w:ilvl w:val="1"/>
          <w:numId w:val="1080"/>
        </w:numPr>
        <w:rPr>
          <w:lang w:val="es-CL"/>
        </w:rPr>
      </w:pPr>
      <w:r w:rsidRPr="00095EB0">
        <w:rPr>
          <w:b/>
          <w:bCs/>
          <w:lang w:val="es-CL"/>
        </w:rPr>
        <w:t>Contenido:</w:t>
      </w:r>
      <w:r w:rsidRPr="00095EB0">
        <w:rPr>
          <w:lang w:val="es-CL"/>
        </w:rPr>
        <w:t xml:space="preserve"> Los datos biológicos y legales del usuario (Yo Biológico).</w:t>
      </w:r>
    </w:p>
    <w:p w14:paraId="31862C16" w14:textId="77777777" w:rsidR="00095EB0" w:rsidRPr="00095EB0" w:rsidRDefault="00095EB0" w:rsidP="00095EB0">
      <w:pPr>
        <w:pStyle w:val="NormalWeb"/>
        <w:numPr>
          <w:ilvl w:val="1"/>
          <w:numId w:val="1080"/>
        </w:numPr>
        <w:rPr>
          <w:lang w:val="es-CL"/>
        </w:rPr>
      </w:pPr>
      <w:r w:rsidRPr="00095EB0">
        <w:rPr>
          <w:b/>
          <w:bCs/>
          <w:lang w:val="es-CL"/>
        </w:rPr>
        <w:t>Mecanismo de Revelación:</w:t>
      </w:r>
      <w:r w:rsidRPr="00095EB0">
        <w:rPr>
          <w:lang w:val="es-CL"/>
        </w:rPr>
        <w:t xml:space="preserve"> Solo un </w:t>
      </w:r>
      <w:r w:rsidRPr="00095EB0">
        <w:rPr>
          <w:b/>
          <w:bCs/>
          <w:lang w:val="es-CL"/>
        </w:rPr>
        <w:t>Tribunal de Arbitraje Humano</w:t>
      </w:r>
      <w:r w:rsidRPr="00095EB0">
        <w:rPr>
          <w:lang w:val="es-CL"/>
        </w:rPr>
        <w:t xml:space="preserve"> puede ordenar la desencriptación de esta capa, y únicamente tras presentarse evidencia irrefutable de un delito grave o fraude sistémico. Nadie más, ni siquiera los administradores del sistema, posee la llave de acceso.</w:t>
      </w:r>
    </w:p>
    <w:p w14:paraId="03560CDB" w14:textId="77777777" w:rsidR="00095EB0" w:rsidRPr="00095EB0" w:rsidRDefault="00095EB0" w:rsidP="00095EB0">
      <w:pPr>
        <w:pStyle w:val="NormalWeb"/>
        <w:rPr>
          <w:lang w:val="es-CL"/>
        </w:rPr>
      </w:pPr>
      <w:r w:rsidRPr="00095EB0">
        <w:rPr>
          <w:b/>
          <w:bCs/>
          <w:lang w:val="es-CL"/>
        </w:rPr>
        <w:t>3. Soberanía de Datos (</w:t>
      </w:r>
      <w:r w:rsidRPr="00095EB0">
        <w:rPr>
          <w:b/>
          <w:bCs/>
          <w:i/>
          <w:iCs/>
          <w:lang w:val="es-CL"/>
        </w:rPr>
        <w:t>Self-Sovereign Identity</w:t>
      </w:r>
      <w:r w:rsidRPr="00095EB0">
        <w:rPr>
          <w:b/>
          <w:bCs/>
          <w:lang w:val="es-CL"/>
        </w:rPr>
        <w:t>)</w:t>
      </w:r>
      <w:r w:rsidRPr="00095EB0">
        <w:rPr>
          <w:lang w:val="es-CL"/>
        </w:rPr>
        <w:t xml:space="preserve"> El usuario es el único propietario de su llave de identidad.</w:t>
      </w:r>
    </w:p>
    <w:p w14:paraId="1737DE44" w14:textId="77777777" w:rsidR="00095EB0" w:rsidRPr="00095EB0" w:rsidRDefault="00095EB0" w:rsidP="00095EB0">
      <w:pPr>
        <w:pStyle w:val="NormalWeb"/>
        <w:numPr>
          <w:ilvl w:val="0"/>
          <w:numId w:val="1081"/>
        </w:numPr>
        <w:rPr>
          <w:lang w:val="es-CL"/>
        </w:rPr>
      </w:pPr>
      <w:r w:rsidRPr="00095EB0">
        <w:rPr>
          <w:b/>
          <w:bCs/>
          <w:lang w:val="es-CL"/>
        </w:rPr>
        <w:t>Portabilidad:</w:t>
      </w:r>
      <w:r w:rsidRPr="00095EB0">
        <w:rPr>
          <w:lang w:val="es-CL"/>
        </w:rPr>
        <w:t xml:space="preserve"> El historial (</w:t>
      </w:r>
      <w:r w:rsidRPr="00095EB0">
        <w:rPr>
          <w:i/>
          <w:iCs/>
          <w:lang w:val="es-CL"/>
        </w:rPr>
        <w:t>Trace</w:t>
      </w:r>
      <w:r w:rsidRPr="00095EB0">
        <w:rPr>
          <w:lang w:val="es-CL"/>
        </w:rPr>
        <w:t xml:space="preserve">) pertenece al usuario, no a la plataforma. Puede exportarlo o mudarlo a otro </w:t>
      </w:r>
      <w:r w:rsidRPr="00095EB0">
        <w:rPr>
          <w:i/>
          <w:iCs/>
          <w:lang w:val="es-CL"/>
        </w:rPr>
        <w:t>Tree</w:t>
      </w:r>
      <w:r w:rsidRPr="00095EB0">
        <w:rPr>
          <w:lang w:val="es-CL"/>
        </w:rPr>
        <w:t xml:space="preserve"> sin perder su reputación.</w:t>
      </w:r>
    </w:p>
    <w:p w14:paraId="55568CBA" w14:textId="77777777" w:rsidR="00095EB0" w:rsidRPr="00095EB0" w:rsidRDefault="00095EB0" w:rsidP="00095EB0">
      <w:pPr>
        <w:pStyle w:val="NormalWeb"/>
        <w:numPr>
          <w:ilvl w:val="0"/>
          <w:numId w:val="1081"/>
        </w:numPr>
        <w:rPr>
          <w:lang w:val="es-CL"/>
        </w:rPr>
      </w:pPr>
      <w:r w:rsidRPr="00095EB0">
        <w:rPr>
          <w:b/>
          <w:bCs/>
          <w:lang w:val="es-CL"/>
        </w:rPr>
        <w:t>Revelación Voluntaria:</w:t>
      </w:r>
      <w:r w:rsidRPr="00095EB0">
        <w:rPr>
          <w:lang w:val="es-CL"/>
        </w:rPr>
        <w:t xml:space="preserve"> El usuario puede decidir "bajar el velo" temporalmente para una interacción específica (ej. mostrar su historial laboral detallado a un empleador potencial mediante un "Enlace de Un Solo Uso"), sin que esto haga públicos sus datos permanentemente.</w:t>
      </w:r>
    </w:p>
    <w:p w14:paraId="746193FC" w14:textId="4F16AB49" w:rsidR="002A69AD" w:rsidRDefault="00095EB0" w:rsidP="00095EB0">
      <w:pPr>
        <w:pStyle w:val="NormalWeb"/>
        <w:rPr>
          <w:lang w:val="es-CL"/>
        </w:rPr>
      </w:pPr>
      <w:r w:rsidRPr="00095EB0">
        <w:rPr>
          <w:b/>
          <w:bCs/>
          <w:lang w:val="es-CL"/>
        </w:rPr>
        <w:t>4. Protección contra el Juicio Social</w:t>
      </w:r>
      <w:r w:rsidRPr="00095EB0">
        <w:rPr>
          <w:lang w:val="es-CL"/>
        </w:rPr>
        <w:t xml:space="preserve"> El sistema prohíbe estructuralmente la búsqueda inversa por defecto. No es posible buscar "¿Quién es el dueño del Avatar X?" ni "¿Qué Avatar tiene la persona Y?". Esto protege a los usuarios de la persecución política, laboral o social basada en su actividad económica o sus votos.</w:t>
      </w:r>
    </w:p>
    <w:p w14:paraId="33B5EEFB" w14:textId="77777777" w:rsidR="002A69AD" w:rsidRDefault="002A69AD">
      <w:pPr>
        <w:rPr>
          <w:rFonts w:ascii="Times New Roman" w:eastAsia="Times New Roman" w:hAnsi="Times New Roman" w:cs="Times New Roman"/>
          <w:lang w:val="es-CL" w:eastAsia="es-CL"/>
        </w:rPr>
      </w:pPr>
      <w:r>
        <w:rPr>
          <w:lang w:val="es-CL"/>
        </w:rPr>
        <w:br w:type="page"/>
      </w:r>
    </w:p>
    <w:p w14:paraId="3EB38E86" w14:textId="1AFD7042" w:rsidR="002A69AD" w:rsidRPr="002A69AD" w:rsidRDefault="002A69AD" w:rsidP="002A69AD">
      <w:pPr>
        <w:pStyle w:val="Ttulo1"/>
        <w:rPr>
          <w:rFonts w:eastAsia="Times New Roman"/>
          <w:lang w:val="es-CL"/>
        </w:rPr>
      </w:pPr>
      <w:r w:rsidRPr="002A69AD">
        <w:rPr>
          <w:rFonts w:eastAsia="Times New Roman"/>
          <w:lang w:val="es-CL"/>
        </w:rPr>
        <w:lastRenderedPageBreak/>
        <w:t>P</w:t>
      </w:r>
      <w:r>
        <w:rPr>
          <w:rFonts w:eastAsia="Times New Roman"/>
          <w:lang w:val="es-CL"/>
        </w:rPr>
        <w:t>rotocolo</w:t>
      </w:r>
      <w:r w:rsidRPr="002A69AD">
        <w:rPr>
          <w:rFonts w:eastAsia="Times New Roman"/>
          <w:lang w:val="es-CL"/>
        </w:rPr>
        <w:t xml:space="preserve"> F</w:t>
      </w:r>
      <w:r>
        <w:rPr>
          <w:rFonts w:eastAsia="Times New Roman"/>
          <w:lang w:val="es-CL"/>
        </w:rPr>
        <w:t>énix</w:t>
      </w:r>
    </w:p>
    <w:p w14:paraId="096F7D08" w14:textId="77777777" w:rsidR="002A69AD" w:rsidRPr="002A69AD" w:rsidRDefault="002A69AD" w:rsidP="002A69AD">
      <w:pPr>
        <w:pStyle w:val="NormalWeb"/>
        <w:rPr>
          <w:lang w:val="es-CL"/>
        </w:rPr>
      </w:pPr>
      <w:r w:rsidRPr="002A69AD">
        <w:rPr>
          <w:b/>
          <w:bCs/>
          <w:lang w:val="es-CL"/>
        </w:rPr>
        <w:t>1. Principio Fundamental: Libertad de Reinicio</w:t>
      </w:r>
      <w:r w:rsidRPr="002A69AD">
        <w:rPr>
          <w:lang w:val="es-CL"/>
        </w:rPr>
        <w:t xml:space="preserve"> En un sistema basado en la reputación inmutable, un historial negativo temprano podría condenar a un usuario a una "muerte civil" perpetua, impidiendo su reinserción. La libertad real debe incluir el derecho a la autodestrucción de la identidad digital. El </w:t>
      </w:r>
      <w:r w:rsidRPr="002A69AD">
        <w:rPr>
          <w:b/>
          <w:bCs/>
          <w:lang w:val="es-CL"/>
        </w:rPr>
        <w:t>Protocolo Fénix</w:t>
      </w:r>
      <w:r w:rsidRPr="002A69AD">
        <w:rPr>
          <w:lang w:val="es-CL"/>
        </w:rPr>
        <w:t xml:space="preserve"> establece el derecho inalienable de todo usuario a "suicidar" su </w:t>
      </w:r>
      <w:r w:rsidRPr="002A69AD">
        <w:rPr>
          <w:i/>
          <w:iCs/>
          <w:lang w:val="es-CL"/>
        </w:rPr>
        <w:t>Trace</w:t>
      </w:r>
      <w:r w:rsidRPr="002A69AD">
        <w:rPr>
          <w:lang w:val="es-CL"/>
        </w:rPr>
        <w:t xml:space="preserve"> (historial) y renacer como un nuevo ciudadano anónimo, bajo la premisa de que la redención requiere sacrificio, no impunidad.</w:t>
      </w:r>
    </w:p>
    <w:p w14:paraId="151C40EC" w14:textId="77777777" w:rsidR="002A69AD" w:rsidRPr="002A69AD" w:rsidRDefault="002A69AD" w:rsidP="002A69AD">
      <w:pPr>
        <w:pStyle w:val="NormalWeb"/>
        <w:rPr>
          <w:lang w:val="es-CL"/>
        </w:rPr>
      </w:pPr>
      <w:r w:rsidRPr="002A69AD">
        <w:rPr>
          <w:b/>
          <w:bCs/>
          <w:lang w:val="es-CL"/>
        </w:rPr>
        <w:t>2. El Costo del Ritual: Tabula Rasa</w:t>
      </w:r>
      <w:r w:rsidRPr="002A69AD">
        <w:rPr>
          <w:lang w:val="es-CL"/>
        </w:rPr>
        <w:t xml:space="preserve"> Activar el Protocolo Fénix es irreversible y conlleva la pérdida total de la herencia digital acumulada. Al ejecutarse:</w:t>
      </w:r>
    </w:p>
    <w:p w14:paraId="77F36D3B" w14:textId="77777777" w:rsidR="002A69AD" w:rsidRPr="002A69AD" w:rsidRDefault="002A69AD" w:rsidP="002A69AD">
      <w:pPr>
        <w:pStyle w:val="NormalWeb"/>
        <w:numPr>
          <w:ilvl w:val="0"/>
          <w:numId w:val="1082"/>
        </w:numPr>
        <w:rPr>
          <w:lang w:val="es-CL"/>
        </w:rPr>
      </w:pPr>
      <w:r w:rsidRPr="002A69AD">
        <w:rPr>
          <w:b/>
          <w:bCs/>
          <w:lang w:val="es-CL"/>
        </w:rPr>
        <w:t>Quema de Activos:</w:t>
      </w:r>
      <w:r w:rsidRPr="002A69AD">
        <w:rPr>
          <w:lang w:val="es-CL"/>
        </w:rPr>
        <w:t xml:space="preserve"> Se destruyen todos los Berries, Puntos de Necesidad, Insignias (</w:t>
      </w:r>
      <w:r w:rsidRPr="002A69AD">
        <w:rPr>
          <w:i/>
          <w:iCs/>
          <w:lang w:val="es-CL"/>
        </w:rPr>
        <w:t>Badges</w:t>
      </w:r>
      <w:r w:rsidRPr="002A69AD">
        <w:rPr>
          <w:lang w:val="es-CL"/>
        </w:rPr>
        <w:t>) y Niveles de XP acumulados.</w:t>
      </w:r>
    </w:p>
    <w:p w14:paraId="50B265EC" w14:textId="77777777" w:rsidR="002A69AD" w:rsidRPr="002A69AD" w:rsidRDefault="002A69AD" w:rsidP="002A69AD">
      <w:pPr>
        <w:pStyle w:val="NormalWeb"/>
        <w:numPr>
          <w:ilvl w:val="0"/>
          <w:numId w:val="1082"/>
        </w:numPr>
        <w:rPr>
          <w:lang w:val="es-CL"/>
        </w:rPr>
      </w:pPr>
      <w:r w:rsidRPr="002A69AD">
        <w:rPr>
          <w:b/>
          <w:bCs/>
          <w:lang w:val="es-CL"/>
        </w:rPr>
        <w:t>Disolución Social:</w:t>
      </w:r>
      <w:r w:rsidRPr="002A69AD">
        <w:rPr>
          <w:lang w:val="es-CL"/>
        </w:rPr>
        <w:t xml:space="preserve"> Se borran todos los vínculos en el Grafo Social. El usuario pierde su antigüedad y sus derechos de voto ponderado.</w:t>
      </w:r>
    </w:p>
    <w:p w14:paraId="66FCE161" w14:textId="77777777" w:rsidR="002A69AD" w:rsidRPr="002A69AD" w:rsidRDefault="002A69AD" w:rsidP="002A69AD">
      <w:pPr>
        <w:pStyle w:val="NormalWeb"/>
        <w:numPr>
          <w:ilvl w:val="0"/>
          <w:numId w:val="1082"/>
        </w:numPr>
        <w:rPr>
          <w:lang w:val="es-CL"/>
        </w:rPr>
      </w:pPr>
      <w:r w:rsidRPr="002A69AD">
        <w:rPr>
          <w:b/>
          <w:bCs/>
          <w:lang w:val="es-CL"/>
        </w:rPr>
        <w:t>Olvido Criptográfico:</w:t>
      </w:r>
      <w:r w:rsidRPr="002A69AD">
        <w:rPr>
          <w:lang w:val="es-CL"/>
        </w:rPr>
        <w:t xml:space="preserve"> El sistema rompe criptográficamente el enlace entre la identidad biológica del usuario y su antiguo Avatar. El historial antiguo queda huérfano y el usuario recibe una nueva llave de identidad virgen (Nivel 1).</w:t>
      </w:r>
    </w:p>
    <w:p w14:paraId="0E5F2D7E" w14:textId="77777777" w:rsidR="002A69AD" w:rsidRPr="002A69AD" w:rsidRDefault="002A69AD" w:rsidP="002A69AD">
      <w:pPr>
        <w:pStyle w:val="NormalWeb"/>
        <w:rPr>
          <w:lang w:val="es-CL"/>
        </w:rPr>
      </w:pPr>
      <w:r w:rsidRPr="002A69AD">
        <w:rPr>
          <w:b/>
          <w:bCs/>
          <w:lang w:val="es-CL"/>
        </w:rPr>
        <w:t>3. Prerrequisito de Solvencia (Justicia)</w:t>
      </w:r>
      <w:r w:rsidRPr="002A69AD">
        <w:rPr>
          <w:lang w:val="es-CL"/>
        </w:rPr>
        <w:t xml:space="preserve"> El derecho a morir no puede utilizarse como mecanismo de evasión de justicia. El sistema bloqueará la ejecución del protocolo si detecta "Cargas Pendientes":</w:t>
      </w:r>
    </w:p>
    <w:p w14:paraId="7460F9C9" w14:textId="77777777" w:rsidR="002A69AD" w:rsidRPr="002A69AD" w:rsidRDefault="002A69AD" w:rsidP="002A69AD">
      <w:pPr>
        <w:pStyle w:val="NormalWeb"/>
        <w:numPr>
          <w:ilvl w:val="0"/>
          <w:numId w:val="1083"/>
        </w:numPr>
        <w:rPr>
          <w:lang w:val="es-CL"/>
        </w:rPr>
      </w:pPr>
      <w:r w:rsidRPr="002A69AD">
        <w:rPr>
          <w:b/>
          <w:bCs/>
          <w:lang w:val="es-CL"/>
        </w:rPr>
        <w:t>Deudas:</w:t>
      </w:r>
      <w:r w:rsidRPr="002A69AD">
        <w:rPr>
          <w:lang w:val="es-CL"/>
        </w:rPr>
        <w:t xml:space="preserve"> El usuario no debe tener saldos negativos ni préstamos activos.</w:t>
      </w:r>
    </w:p>
    <w:p w14:paraId="475B8B01" w14:textId="77777777" w:rsidR="002A69AD" w:rsidRPr="002A69AD" w:rsidRDefault="002A69AD" w:rsidP="002A69AD">
      <w:pPr>
        <w:pStyle w:val="NormalWeb"/>
        <w:numPr>
          <w:ilvl w:val="0"/>
          <w:numId w:val="1083"/>
        </w:numPr>
        <w:rPr>
          <w:lang w:val="es-CL"/>
        </w:rPr>
      </w:pPr>
      <w:r w:rsidRPr="002A69AD">
        <w:rPr>
          <w:b/>
          <w:bCs/>
          <w:lang w:val="es-CL"/>
        </w:rPr>
        <w:t>Procesos Judiciales:</w:t>
      </w:r>
      <w:r w:rsidRPr="002A69AD">
        <w:rPr>
          <w:lang w:val="es-CL"/>
        </w:rPr>
        <w:t xml:space="preserve"> No debe haber disputas abiertas en el Tribunal de Arbitraje ni Sanciones Restaurativas en curso.</w:t>
      </w:r>
    </w:p>
    <w:p w14:paraId="1DF0904A" w14:textId="77777777" w:rsidR="002A69AD" w:rsidRPr="002A69AD" w:rsidRDefault="002A69AD" w:rsidP="002A69AD">
      <w:pPr>
        <w:pStyle w:val="NormalWeb"/>
        <w:numPr>
          <w:ilvl w:val="0"/>
          <w:numId w:val="1083"/>
        </w:numPr>
        <w:rPr>
          <w:lang w:val="es-CL"/>
        </w:rPr>
      </w:pPr>
      <w:r w:rsidRPr="002A69AD">
        <w:rPr>
          <w:b/>
          <w:bCs/>
          <w:lang w:val="es-CL"/>
        </w:rPr>
        <w:t>Lógica:</w:t>
      </w:r>
      <w:r w:rsidRPr="002A69AD">
        <w:rPr>
          <w:lang w:val="es-CL"/>
        </w:rPr>
        <w:t xml:space="preserve"> Primero se paga a la sociedad lo que se debe; luego se permite la partida. La muerte digital no borra la deuda con las víctimas.</w:t>
      </w:r>
    </w:p>
    <w:p w14:paraId="30DC2214" w14:textId="77777777" w:rsidR="002A69AD" w:rsidRPr="002A69AD" w:rsidRDefault="002A69AD" w:rsidP="002A69AD">
      <w:pPr>
        <w:pStyle w:val="NormalWeb"/>
        <w:rPr>
          <w:lang w:val="es-CL"/>
        </w:rPr>
      </w:pPr>
      <w:r w:rsidRPr="002A69AD">
        <w:rPr>
          <w:b/>
          <w:bCs/>
          <w:lang w:val="es-CL"/>
        </w:rPr>
        <w:t>4. El Lastre de Ceniza (Desincentivo de Abuso)</w:t>
      </w:r>
      <w:r w:rsidRPr="002A69AD">
        <w:rPr>
          <w:lang w:val="es-CL"/>
        </w:rPr>
        <w:t xml:space="preserve"> Para evitar que el reinicio se use frívolamente o como táctica estratégica (ej. </w:t>
      </w:r>
      <w:r w:rsidRPr="002A69AD">
        <w:rPr>
          <w:i/>
          <w:iCs/>
          <w:lang w:val="es-CL"/>
        </w:rPr>
        <w:t>smurfing</w:t>
      </w:r>
      <w:r w:rsidRPr="002A69AD">
        <w:rPr>
          <w:lang w:val="es-CL"/>
        </w:rPr>
        <w:t xml:space="preserve">), la nueva identidad nace con una marca sistémica invisible temporal llamada </w:t>
      </w:r>
      <w:r w:rsidRPr="002A69AD">
        <w:rPr>
          <w:b/>
          <w:bCs/>
          <w:lang w:val="es-CL"/>
        </w:rPr>
        <w:t>"Lastre de Ceniza"</w:t>
      </w:r>
      <w:r w:rsidRPr="002A69AD">
        <w:rPr>
          <w:lang w:val="es-CL"/>
        </w:rPr>
        <w:t>.</w:t>
      </w:r>
    </w:p>
    <w:p w14:paraId="08141FC7" w14:textId="77777777" w:rsidR="002A69AD" w:rsidRPr="002A69AD" w:rsidRDefault="002A69AD" w:rsidP="002A69AD">
      <w:pPr>
        <w:pStyle w:val="NormalWeb"/>
        <w:numPr>
          <w:ilvl w:val="0"/>
          <w:numId w:val="1084"/>
        </w:numPr>
        <w:rPr>
          <w:lang w:val="es-CL"/>
        </w:rPr>
      </w:pPr>
      <w:r w:rsidRPr="002A69AD">
        <w:rPr>
          <w:b/>
          <w:bCs/>
          <w:lang w:val="es-CL"/>
        </w:rPr>
        <w:t>Efecto:</w:t>
      </w:r>
      <w:r w:rsidRPr="002A69AD">
        <w:rPr>
          <w:lang w:val="es-CL"/>
        </w:rPr>
        <w:t xml:space="preserve"> Durante el periodo de renacimiento (ej. los primeros 6 meses o hasta alcanzar el Nivel 3), la nueva cuenta sufre una penalización en la ganancia de XP (ej. -50% de velocidad de adquisición).</w:t>
      </w:r>
    </w:p>
    <w:p w14:paraId="0713C5DA" w14:textId="77777777" w:rsidR="002A69AD" w:rsidRPr="002A69AD" w:rsidRDefault="002A69AD" w:rsidP="002A69AD">
      <w:pPr>
        <w:pStyle w:val="NormalWeb"/>
        <w:numPr>
          <w:ilvl w:val="0"/>
          <w:numId w:val="1084"/>
        </w:numPr>
        <w:rPr>
          <w:lang w:val="es-CL"/>
        </w:rPr>
      </w:pPr>
      <w:r w:rsidRPr="002A69AD">
        <w:rPr>
          <w:b/>
          <w:bCs/>
          <w:lang w:val="es-CL"/>
        </w:rPr>
        <w:t>Propósito:</w:t>
      </w:r>
      <w:r w:rsidRPr="002A69AD">
        <w:rPr>
          <w:lang w:val="es-CL"/>
        </w:rPr>
        <w:t xml:space="preserve"> Esto asegura que solo aquellos verdaderamente desesperados por limpiar su nombre o cambiar de vida estén dispuestos a pagar el precio del esfuerzo duplicado para recuperar su estatus.</w:t>
      </w:r>
    </w:p>
    <w:p w14:paraId="188C07DF" w14:textId="77777777" w:rsidR="00095EB0" w:rsidRPr="00095EB0" w:rsidRDefault="00095EB0" w:rsidP="00095EB0">
      <w:pPr>
        <w:pStyle w:val="NormalWeb"/>
        <w:rPr>
          <w:lang w:val="es-CL"/>
        </w:rPr>
      </w:pPr>
    </w:p>
    <w:p w14:paraId="26E5C449" w14:textId="77777777" w:rsidR="000C614C" w:rsidRPr="000C614C" w:rsidRDefault="000C614C" w:rsidP="000C614C">
      <w:pPr>
        <w:pStyle w:val="NormalWeb"/>
        <w:rPr>
          <w:lang w:val="es-CL"/>
        </w:rPr>
      </w:pP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Disponer de acuerdos marco (ej.: una "Constitución del Tree")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Contar con facilitadores entrenados que ayuden a prevenir y mediar conflictos, rotando entre Branches y Roots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Emplear Big Data y Machine Learning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Otorgar XP o Berries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Si un Branch o Root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La herramienta principal para este proceso es el Índice de Satisfacción. No se trata de un simple sistema de calificación, sino de un protocolo sofisticado y multicapa diseñado para proporcionar una medida matizada y segura de la experiencia colectiva dentro de un Tree.</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Branches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Resistencia a Ataques Sybil:</w:t>
      </w:r>
      <w:r w:rsidRPr="00BF2DF3">
        <w:rPr>
          <w:rFonts w:ascii="Times New Roman" w:eastAsia="Times New Roman" w:hAnsi="Times New Roman" w:cs="Times New Roman"/>
          <w:sz w:val="24"/>
          <w:szCs w:val="24"/>
          <w:lang w:val="es-CL" w:eastAsia="es-CL"/>
        </w:rPr>
        <w:t xml:space="preserve"> Para proteger el Índice de ataques de "review bombing",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Turtle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éxito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Mayor Ganancia de Berries</w:t>
      </w:r>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Las personas que propongan soluciones de automatización efectivas recibirán un bono en forma de mayores ganancias de Berries.</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Proporcionar capacitación a las personas afectadas por la automatización para que puedan transicionarse a roles nuevos o mejorados dentro del Tree.</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distribuyendo XP y Berries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r w:rsidRPr="00BF796A">
        <w:rPr>
          <w:lang w:val="es-CL" w:eastAsia="es-CL"/>
        </w:rPr>
        <w:t>Asegurar que la automatización no conduzca al desempleo dentro del Tree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r w:rsidRPr="00BF796A">
        <w:rPr>
          <w:lang w:val="es-CL" w:eastAsia="es-CL"/>
        </w:rPr>
        <w:t>Asegurar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Mejora del Medidor Turtle</w:t>
      </w:r>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Rastrear mejoras en los factores del Medidor Turtle del Tree,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Definir estructuras de recompensas para proponer ideas de automatización y mejoras continuas, incluyendo mayores ganancias de Berries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"Time-Lock"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Señal 1: El Feedback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(Batch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4. Mecanismo C: Apuesta de Reputación ("Skin in the Game")</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(Stake)</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(Slashing)</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(The Reputation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6. Addendum: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(Trigger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El sistema reconoce que la calidad de un servicio es fluida, no estática. Una reseña negativa no debe ser una lápida, sino una alerta. Si el problema reportado deja de existir en la realidad física, debe dejar de pesar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feedback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(Greying Out)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Trees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Branches y Roots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Determine los Indicadores Clave de Rendimiento relevantes para las Branches y Roots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Motive la mejora continua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Compartir entre Branches:</w:t>
      </w:r>
    </w:p>
    <w:p w14:paraId="54EA9E96" w14:textId="77777777" w:rsidR="00F801CB" w:rsidRPr="00F801CB" w:rsidRDefault="00F801CB" w:rsidP="00F801CB">
      <w:pPr>
        <w:pStyle w:val="NormalWeb"/>
        <w:numPr>
          <w:ilvl w:val="1"/>
          <w:numId w:val="533"/>
        </w:numPr>
        <w:rPr>
          <w:lang w:val="es-CL"/>
        </w:rPr>
      </w:pPr>
      <w:r w:rsidRPr="00F801CB">
        <w:rPr>
          <w:lang w:val="es-CL"/>
        </w:rPr>
        <w:t>Si las mejoras benefician a múltiples Branches o Roots,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Integración con el Medidor Turtle:</w:t>
      </w:r>
    </w:p>
    <w:p w14:paraId="516A7E3D" w14:textId="77777777" w:rsidR="00F801CB" w:rsidRPr="00F801CB" w:rsidRDefault="00F801CB" w:rsidP="00F801CB">
      <w:pPr>
        <w:pStyle w:val="NormalWeb"/>
        <w:numPr>
          <w:ilvl w:val="1"/>
          <w:numId w:val="534"/>
        </w:numPr>
        <w:rPr>
          <w:lang w:val="es-CL"/>
        </w:rPr>
      </w:pPr>
      <w:r w:rsidRPr="00F801CB">
        <w:rPr>
          <w:lang w:val="es-CL"/>
        </w:rPr>
        <w:t>Vincule las recompensas a mejoras en la puntuación del Medidor Turtle del Tree,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Pruebe el mecanismo en una Branch o Root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Branches y Roots.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Verificación de KPI y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La credibilidad y eficacia del sistema Trust dependen en gran medida de la precisión y honestidad en la medición de las mejoras logradas en Branches y Roots.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autoinformados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Las autoevaluaciones de satisfacción y las mejoras reportadas pueden verse afectadas por opiniones personales,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Sin verificación externa, existe el riesgo de que algunos participantes inflen las cifras de mejoras para obtener más XP o Berries,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No todos los KPIs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A medida que diferentes Trees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Asignar ponderaciones a los KPIs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r w:rsidRPr="002C1B6F">
        <w:rPr>
          <w:b/>
          <w:bCs/>
          <w:lang w:val="es-CL"/>
        </w:rPr>
        <w:t>Feedback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Al reforzar la medición, verificación e integridad de los KPIs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r w:rsidR="00B12BCD" w:rsidRPr="00B12BCD">
        <w:rPr>
          <w:b/>
          <w:bCs/>
        </w:rPr>
        <w:t>Berries</w:t>
      </w:r>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r w:rsidR="00B12BCD" w:rsidRPr="00B12BCD">
        <w:rPr>
          <w:b/>
          <w:bCs/>
        </w:rPr>
        <w:t>Berries</w:t>
      </w:r>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r w:rsidR="00B12BCD" w:rsidRPr="00B12BCD">
        <w:rPr>
          <w:b/>
          <w:bCs/>
        </w:rPr>
        <w:t>Berries</w:t>
      </w:r>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r w:rsidR="00B12BCD" w:rsidRPr="00B12BCD">
        <w:rPr>
          <w:b/>
          <w:bCs/>
        </w:rPr>
        <w:t>Berries</w:t>
      </w:r>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r w:rsidRPr="00B12BCD">
        <w:rPr>
          <w:rStyle w:val="Textoennegrita"/>
          <w:rFonts w:eastAsiaTheme="majorEastAsia"/>
        </w:rPr>
        <w:t>Berries</w:t>
      </w:r>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r w:rsidR="00B12BCD" w:rsidRPr="00B12BCD">
        <w:rPr>
          <w:b/>
          <w:bCs/>
        </w:rPr>
        <w:t>Berries</w:t>
      </w:r>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r w:rsidR="00B12BCD" w:rsidRPr="00B12BCD">
        <w:rPr>
          <w:b/>
          <w:bCs/>
        </w:rPr>
        <w:t>Berries</w:t>
      </w:r>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r w:rsidR="00B12BCD" w:rsidRPr="00B12BCD">
        <w:rPr>
          <w:b/>
          <w:bCs/>
        </w:rPr>
        <w:t>Berries</w:t>
      </w:r>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r w:rsidR="00B12BCD" w:rsidRPr="00B12BCD">
        <w:rPr>
          <w:b/>
          <w:bCs/>
        </w:rPr>
        <w:t>Berries</w:t>
      </w:r>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r w:rsidR="00B12BCD" w:rsidRPr="00B12BCD">
        <w:rPr>
          <w:b/>
          <w:bCs/>
        </w:rPr>
        <w:t>Berries</w:t>
      </w:r>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r w:rsidR="00B12BCD" w:rsidRPr="00B12BCD">
        <w:rPr>
          <w:b/>
          <w:bCs/>
        </w:rPr>
        <w:t>Berries</w:t>
      </w:r>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r w:rsidR="00B12BCD" w:rsidRPr="00B12BCD">
        <w:rPr>
          <w:b/>
          <w:bCs/>
        </w:rPr>
        <w:t>Berries</w:t>
      </w:r>
      <w:r>
        <w:t xml:space="preserve"> asegura que los usuarios tengan un incentivo claro para ganar y mantener </w:t>
      </w:r>
      <w:r w:rsidR="00B12BCD" w:rsidRPr="00B12BCD">
        <w:rPr>
          <w:b/>
          <w:bCs/>
        </w:rPr>
        <w:t>Berries</w:t>
      </w:r>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r w:rsidR="00B12BCD" w:rsidRPr="00B12BCD">
        <w:rPr>
          <w:b/>
          <w:bCs/>
        </w:rPr>
        <w:t>Berries</w:t>
      </w:r>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r w:rsidR="002E27AB" w:rsidRPr="002E27AB">
        <w:rPr>
          <w:b/>
          <w:bCs/>
          <w:lang w:val="es-CL"/>
        </w:rPr>
        <w:t>Turtle</w:t>
      </w:r>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r w:rsidR="002E27AB" w:rsidRPr="002E27AB">
        <w:rPr>
          <w:b/>
          <w:bCs/>
          <w:lang w:val="es-CL"/>
        </w:rPr>
        <w:t>Turtle</w:t>
      </w:r>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r w:rsidR="002E27AB" w:rsidRPr="002E27AB">
        <w:rPr>
          <w:b/>
          <w:bCs/>
          <w:lang w:val="es-CL"/>
        </w:rPr>
        <w:t>Turtle</w:t>
      </w:r>
    </w:p>
    <w:p w14:paraId="2027CAA0" w14:textId="56E6955E" w:rsidR="00622E43" w:rsidRPr="00622E43" w:rsidRDefault="002E27AB" w:rsidP="00622E43">
      <w:pPr>
        <w:pStyle w:val="NormalWeb"/>
        <w:rPr>
          <w:lang w:val="es-CL"/>
        </w:rPr>
      </w:pPr>
      <w:r w:rsidRPr="002E27AB">
        <w:rPr>
          <w:b/>
          <w:bCs/>
          <w:lang w:val="es-CL"/>
        </w:rPr>
        <w:t>Turtle</w:t>
      </w:r>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r w:rsidR="005A2FAC" w:rsidRPr="005A2FAC">
        <w:rPr>
          <w:b/>
          <w:bCs/>
          <w:lang w:val="es-CL"/>
        </w:rPr>
        <w:t>Tree</w:t>
      </w:r>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8"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r w:rsidR="002E27AB" w:rsidRPr="002E27AB">
        <w:rPr>
          <w:b/>
          <w:bCs/>
          <w:lang w:val="es-CL"/>
        </w:rPr>
        <w:t>Turtle</w:t>
      </w:r>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Turtle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Turtle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(ej: mensualmente), la IA de la Turtle realiza un análisis exhaustivo de toda la economía industrial B2B del Tree (Árbol) o de la Turtle entera. Escanea todas las solicitudes de recursos de las Branches (Ramas), todas las transacciones entre Branches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Turtle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Un material muy utilizado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Turtle)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Root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6AAE8EEC" w:rsidR="00CC3A05"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45ADDFDB" w14:textId="77777777" w:rsidR="00CC3A05" w:rsidRDefault="00CC3A05">
      <w:pPr>
        <w:rPr>
          <w:rFonts w:ascii="Times New Roman" w:eastAsia="Times New Roman" w:hAnsi="Times New Roman" w:cs="Times New Roman"/>
          <w:lang w:val="es-CL" w:eastAsia="es-CL"/>
        </w:rPr>
      </w:pPr>
      <w:r>
        <w:rPr>
          <w:lang w:val="es-CL"/>
        </w:rPr>
        <w:br w:type="page"/>
      </w:r>
    </w:p>
    <w:p w14:paraId="0C3FFEC9" w14:textId="4C9C49DD" w:rsidR="00CC3A05" w:rsidRPr="00CC3A05" w:rsidRDefault="00CC3A05" w:rsidP="00CC3A05">
      <w:pPr>
        <w:pStyle w:val="Ttulo1"/>
        <w:rPr>
          <w:rFonts w:ascii="Times New Roman" w:eastAsia="Times New Roman" w:hAnsi="Times New Roman" w:cs="Times New Roman"/>
          <w:lang w:val="es-CL" w:eastAsia="es-CL"/>
        </w:rPr>
      </w:pPr>
      <w:r w:rsidRPr="00CC3A05">
        <w:rPr>
          <w:rFonts w:ascii="Times New Roman" w:eastAsia="Times New Roman" w:hAnsi="Times New Roman" w:cs="Times New Roman"/>
          <w:lang w:val="es-CL" w:eastAsia="es-CL"/>
        </w:rPr>
        <w:lastRenderedPageBreak/>
        <w:t>P</w:t>
      </w:r>
      <w:r>
        <w:rPr>
          <w:lang w:val="es-CL"/>
        </w:rPr>
        <w:t>rotocolo de</w:t>
      </w:r>
      <w:r w:rsidRPr="00CC3A05">
        <w:rPr>
          <w:rFonts w:ascii="Times New Roman" w:eastAsia="Times New Roman" w:hAnsi="Times New Roman" w:cs="Times New Roman"/>
          <w:lang w:val="es-CL" w:eastAsia="es-CL"/>
        </w:rPr>
        <w:t xml:space="preserve"> M</w:t>
      </w:r>
      <w:r>
        <w:rPr>
          <w:lang w:val="es-CL"/>
        </w:rPr>
        <w:t>argen</w:t>
      </w:r>
      <w:r w:rsidRPr="00CC3A05">
        <w:rPr>
          <w:rFonts w:ascii="Times New Roman" w:eastAsia="Times New Roman" w:hAnsi="Times New Roman" w:cs="Times New Roman"/>
          <w:lang w:val="es-CL" w:eastAsia="es-CL"/>
        </w:rPr>
        <w:t xml:space="preserve"> O</w:t>
      </w:r>
      <w:r>
        <w:rPr>
          <w:lang w:val="es-CL"/>
        </w:rPr>
        <w:t>perativo</w:t>
      </w:r>
    </w:p>
    <w:p w14:paraId="0E1E2ADB" w14:textId="77777777" w:rsidR="00CC3A05" w:rsidRPr="00CC3A05" w:rsidRDefault="00CC3A05" w:rsidP="00CC3A05">
      <w:pPr>
        <w:pStyle w:val="NormalWeb"/>
        <w:rPr>
          <w:lang w:val="es-CL"/>
        </w:rPr>
      </w:pPr>
      <w:r w:rsidRPr="00CC3A05">
        <w:rPr>
          <w:lang w:val="es-CL"/>
        </w:rPr>
        <w:t>1. Principio Fundamental: Agilidad sin Avaricia</w:t>
      </w:r>
    </w:p>
    <w:p w14:paraId="365ED220" w14:textId="77777777" w:rsidR="00CC3A05" w:rsidRPr="00CC3A05" w:rsidRDefault="00CC3A05" w:rsidP="00CC3A05">
      <w:pPr>
        <w:pStyle w:val="NormalWeb"/>
        <w:rPr>
          <w:lang w:val="es-CL"/>
        </w:rPr>
      </w:pPr>
      <w:r w:rsidRPr="00CC3A05">
        <w:rPr>
          <w:lang w:val="es-CL"/>
        </w:rPr>
        <w:t>En el sistema tradicional, la velocidad de reacción ante una crisis depende de la liquidez acumulada (ahorro privado). En Trust, donde la acumulación de capital está restringida, las Ramas (Branches) corren el riesgo de volverse lentas ante imprevistos si deben someter cada nuevo gasto a votación.</w:t>
      </w:r>
    </w:p>
    <w:p w14:paraId="6EAFE2CC" w14:textId="77777777" w:rsidR="00CC3A05" w:rsidRPr="00CC3A05" w:rsidRDefault="00CC3A05" w:rsidP="00CC3A05">
      <w:pPr>
        <w:pStyle w:val="NormalWeb"/>
        <w:rPr>
          <w:lang w:val="es-CL"/>
        </w:rPr>
      </w:pPr>
      <w:r w:rsidRPr="00CC3A05">
        <w:rPr>
          <w:lang w:val="es-CL"/>
        </w:rPr>
        <w:t xml:space="preserve">El </w:t>
      </w:r>
      <w:r w:rsidRPr="00CC3A05">
        <w:rPr>
          <w:b/>
          <w:bCs/>
          <w:lang w:val="es-CL"/>
        </w:rPr>
        <w:t>Protocolo de Margen Operativo</w:t>
      </w:r>
      <w:r w:rsidRPr="00CC3A05">
        <w:rPr>
          <w:lang w:val="es-CL"/>
        </w:rPr>
        <w:t xml:space="preserve"> resuelve este problema de latencia. Establece que la seguridad financiera no es un lujo, sino un insumo operativo. Permite que las Ramas reaccionen a la velocidad del mercado ante emergencias, sin necesidad de que exista un dueño capitalista que ponga el dinero.</w:t>
      </w:r>
    </w:p>
    <w:p w14:paraId="6C9CAFC2" w14:textId="77777777" w:rsidR="00CC3A05" w:rsidRPr="00CC3A05" w:rsidRDefault="00CC3A05" w:rsidP="00CC3A05">
      <w:pPr>
        <w:pStyle w:val="NormalWeb"/>
        <w:rPr>
          <w:lang w:val="es-CL"/>
        </w:rPr>
      </w:pPr>
      <w:r w:rsidRPr="00CC3A05">
        <w:rPr>
          <w:lang w:val="es-CL"/>
        </w:rPr>
        <w:t>2. El Mecanismo: Presupuesto Dual</w:t>
      </w:r>
    </w:p>
    <w:p w14:paraId="520F84DC" w14:textId="77777777" w:rsidR="00CC3A05" w:rsidRPr="00CC3A05" w:rsidRDefault="00CC3A05" w:rsidP="00CC3A05">
      <w:pPr>
        <w:pStyle w:val="NormalWeb"/>
        <w:rPr>
          <w:lang w:val="es-CL"/>
        </w:rPr>
      </w:pPr>
      <w:r w:rsidRPr="00CC3A05">
        <w:rPr>
          <w:lang w:val="es-CL"/>
        </w:rPr>
        <w:t>Al momento de presentar una Propuesta para crear una Rama, el presupuesto solicitado en Puntos de Necesidad (y su equivalente en XP) se divide obligatoriamente en dos tramos estancos:</w:t>
      </w:r>
    </w:p>
    <w:p w14:paraId="3868CE9A" w14:textId="77777777" w:rsidR="00CC3A05" w:rsidRPr="00CC3A05" w:rsidRDefault="00CC3A05" w:rsidP="00CC3A05">
      <w:pPr>
        <w:pStyle w:val="NormalWeb"/>
        <w:numPr>
          <w:ilvl w:val="0"/>
          <w:numId w:val="1061"/>
        </w:numPr>
        <w:rPr>
          <w:lang w:val="es-CL"/>
        </w:rPr>
      </w:pPr>
      <w:r w:rsidRPr="00CC3A05">
        <w:rPr>
          <w:b/>
          <w:bCs/>
          <w:lang w:val="es-CL"/>
        </w:rPr>
        <w:t>A. El Presupuesto Base (Operativo):</w:t>
      </w:r>
    </w:p>
    <w:p w14:paraId="27CACC41"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Los recursos calculados para la ejecución normal y predecible del proyecto (salarios, materiales estándar, logística).</w:t>
      </w:r>
    </w:p>
    <w:p w14:paraId="2A0A9914" w14:textId="77777777" w:rsidR="00CC3A05" w:rsidRPr="00CC3A05" w:rsidRDefault="00CC3A05" w:rsidP="00CC3A05">
      <w:pPr>
        <w:pStyle w:val="NormalWeb"/>
        <w:numPr>
          <w:ilvl w:val="1"/>
          <w:numId w:val="1061"/>
        </w:numPr>
        <w:rPr>
          <w:lang w:val="es-CL"/>
        </w:rPr>
      </w:pPr>
      <w:r w:rsidRPr="00CC3A05">
        <w:rPr>
          <w:b/>
          <w:bCs/>
          <w:lang w:val="es-CL"/>
        </w:rPr>
        <w:t>Acceso:</w:t>
      </w:r>
      <w:r w:rsidRPr="00CC3A05">
        <w:rPr>
          <w:lang w:val="es-CL"/>
        </w:rPr>
        <w:t xml:space="preserve"> Inmediato y continuo según el plan de proyecto.</w:t>
      </w:r>
    </w:p>
    <w:p w14:paraId="739F6855" w14:textId="77777777" w:rsidR="00CC3A05" w:rsidRPr="00CC3A05" w:rsidRDefault="00CC3A05" w:rsidP="00CC3A05">
      <w:pPr>
        <w:pStyle w:val="NormalWeb"/>
        <w:numPr>
          <w:ilvl w:val="0"/>
          <w:numId w:val="1061"/>
        </w:numPr>
        <w:rPr>
          <w:lang w:val="es-CL"/>
        </w:rPr>
      </w:pPr>
      <w:r w:rsidRPr="00CC3A05">
        <w:rPr>
          <w:b/>
          <w:bCs/>
          <w:lang w:val="es-CL"/>
        </w:rPr>
        <w:t>B. El Surplus de Contingencia (Reserva):</w:t>
      </w:r>
    </w:p>
    <w:p w14:paraId="45727D70" w14:textId="77777777" w:rsidR="00CC3A05" w:rsidRPr="00CC3A05" w:rsidRDefault="00CC3A05" w:rsidP="00CC3A05">
      <w:pPr>
        <w:pStyle w:val="NormalWeb"/>
        <w:numPr>
          <w:ilvl w:val="1"/>
          <w:numId w:val="1061"/>
        </w:numPr>
        <w:rPr>
          <w:lang w:val="es-CL"/>
        </w:rPr>
      </w:pPr>
      <w:r w:rsidRPr="00CC3A05">
        <w:rPr>
          <w:b/>
          <w:bCs/>
          <w:lang w:val="es-CL"/>
        </w:rPr>
        <w:t>Definición:</w:t>
      </w:r>
      <w:r w:rsidRPr="00CC3A05">
        <w:rPr>
          <w:lang w:val="es-CL"/>
        </w:rPr>
        <w:t xml:space="preserve"> Un porcentaje adicional (ej: +15% a +25%) sobre el Presupuesto Base, calculado algorítmicamente por la Tortuga basándose en la volatilidad histórica del sector (ej: la Agricultura tiene un Surplus mayor que el Desarrollo de Software debido al clima).</w:t>
      </w:r>
    </w:p>
    <w:p w14:paraId="54431591" w14:textId="77777777" w:rsidR="00CC3A05" w:rsidRPr="00CC3A05" w:rsidRDefault="00CC3A05" w:rsidP="00CC3A05">
      <w:pPr>
        <w:pStyle w:val="NormalWeb"/>
        <w:numPr>
          <w:ilvl w:val="1"/>
          <w:numId w:val="1061"/>
        </w:numPr>
        <w:rPr>
          <w:lang w:val="es-CL"/>
        </w:rPr>
      </w:pPr>
      <w:r w:rsidRPr="00CC3A05">
        <w:rPr>
          <w:b/>
          <w:bCs/>
          <w:lang w:val="es-CL"/>
        </w:rPr>
        <w:t>Estado:</w:t>
      </w:r>
      <w:r w:rsidRPr="00CC3A05">
        <w:rPr>
          <w:lang w:val="es-CL"/>
        </w:rPr>
        <w:t xml:space="preserve"> Estos puntos se "acuñan" pero permanecen </w:t>
      </w:r>
      <w:r w:rsidRPr="00CC3A05">
        <w:rPr>
          <w:b/>
          <w:bCs/>
          <w:lang w:val="es-CL"/>
        </w:rPr>
        <w:t>Bloqueados (Locked)</w:t>
      </w:r>
      <w:r w:rsidRPr="00CC3A05">
        <w:rPr>
          <w:lang w:val="es-CL"/>
        </w:rPr>
        <w:t xml:space="preserve"> en la tesorería de la Rama. No cuentan como salario ni ganancia proyectada.</w:t>
      </w:r>
    </w:p>
    <w:p w14:paraId="2C9F3A63" w14:textId="77777777" w:rsidR="00CC3A05" w:rsidRPr="00CC3A05" w:rsidRDefault="00CC3A05" w:rsidP="00CC3A05">
      <w:pPr>
        <w:pStyle w:val="NormalWeb"/>
        <w:rPr>
          <w:lang w:val="es-CL"/>
        </w:rPr>
      </w:pPr>
      <w:r w:rsidRPr="00CC3A05">
        <w:rPr>
          <w:lang w:val="es-CL"/>
        </w:rPr>
        <w:t>3. Ejecución: El Disparador de Emergencia</w:t>
      </w:r>
    </w:p>
    <w:p w14:paraId="738FB237" w14:textId="77777777" w:rsidR="00CC3A05" w:rsidRPr="00CC3A05" w:rsidRDefault="00CC3A05" w:rsidP="00CC3A05">
      <w:pPr>
        <w:pStyle w:val="NormalWeb"/>
        <w:rPr>
          <w:lang w:val="es-CL"/>
        </w:rPr>
      </w:pPr>
      <w:r w:rsidRPr="00CC3A05">
        <w:rPr>
          <w:lang w:val="es-CL"/>
        </w:rPr>
        <w:t>El Surplus no puede usarse para gastos corrientes ni aumentos de sueldo. Solo se desbloquea bajo condiciones específicas:</w:t>
      </w:r>
    </w:p>
    <w:p w14:paraId="6AB4E868" w14:textId="77777777" w:rsidR="00CC3A05" w:rsidRPr="00CC3A05" w:rsidRDefault="00CC3A05" w:rsidP="00CC3A05">
      <w:pPr>
        <w:pStyle w:val="NormalWeb"/>
        <w:numPr>
          <w:ilvl w:val="0"/>
          <w:numId w:val="1062"/>
        </w:numPr>
        <w:rPr>
          <w:lang w:val="es-CL"/>
        </w:rPr>
      </w:pPr>
      <w:r w:rsidRPr="00CC3A05">
        <w:rPr>
          <w:b/>
          <w:bCs/>
          <w:lang w:val="es-CL"/>
        </w:rPr>
        <w:t>Eventos de Fuerza Mayor:</w:t>
      </w:r>
      <w:r w:rsidRPr="00CC3A05">
        <w:rPr>
          <w:lang w:val="es-CL"/>
        </w:rPr>
        <w:t xml:space="preserve"> Detección de anomalías verificables (ej: la Rama Raíz reporta una plaga, el Protocolo Terra reporta un derrumbe).</w:t>
      </w:r>
    </w:p>
    <w:p w14:paraId="3944C482" w14:textId="77777777" w:rsidR="00CC3A05" w:rsidRPr="00CC3A05" w:rsidRDefault="00CC3A05" w:rsidP="00CC3A05">
      <w:pPr>
        <w:pStyle w:val="NormalWeb"/>
        <w:numPr>
          <w:ilvl w:val="0"/>
          <w:numId w:val="1062"/>
        </w:numPr>
        <w:rPr>
          <w:lang w:val="es-CL"/>
        </w:rPr>
      </w:pPr>
      <w:r w:rsidRPr="00CC3A05">
        <w:rPr>
          <w:b/>
          <w:bCs/>
          <w:lang w:val="es-CL"/>
        </w:rPr>
        <w:t>Volatilidad de Mercado:</w:t>
      </w:r>
      <w:r w:rsidRPr="00CC3A05">
        <w:rPr>
          <w:lang w:val="es-CL"/>
        </w:rPr>
        <w:t xml:space="preserve"> Si el costo de un insumo crítico en el Mercado B2B sube repentinamente más allá de un umbral (ej: &gt;10%).</w:t>
      </w:r>
    </w:p>
    <w:p w14:paraId="1E338A31" w14:textId="77777777" w:rsidR="00CC3A05" w:rsidRPr="00CC3A05" w:rsidRDefault="00CC3A05" w:rsidP="00CC3A05">
      <w:pPr>
        <w:pStyle w:val="NormalWeb"/>
        <w:numPr>
          <w:ilvl w:val="0"/>
          <w:numId w:val="1063"/>
        </w:numPr>
        <w:rPr>
          <w:lang w:val="es-CL"/>
        </w:rPr>
      </w:pPr>
      <w:r w:rsidRPr="00CC3A05">
        <w:rPr>
          <w:b/>
          <w:bCs/>
          <w:lang w:val="es-CL"/>
        </w:rPr>
        <w:t>La Ventaja de Velocidad:</w:t>
      </w:r>
      <w:r w:rsidRPr="00CC3A05">
        <w:rPr>
          <w:lang w:val="es-CL"/>
        </w:rPr>
        <w:t xml:space="preserve"> La Rama puede desbloquear y gastar este Surplus </w:t>
      </w:r>
      <w:r w:rsidRPr="00CC3A05">
        <w:rPr>
          <w:b/>
          <w:bCs/>
          <w:lang w:val="es-CL"/>
        </w:rPr>
        <w:t>unilateralmente e instantáneamente</w:t>
      </w:r>
      <w:r w:rsidRPr="00CC3A05">
        <w:rPr>
          <w:lang w:val="es-CL"/>
        </w:rPr>
        <w:t xml:space="preserve"> para resolver la crisis, sin esperar una votación comunitaria. Esto replica la agilidad de la empresa privada.</w:t>
      </w:r>
    </w:p>
    <w:p w14:paraId="3A4940E9" w14:textId="77777777" w:rsidR="00CC3A05" w:rsidRPr="00CC3A05" w:rsidRDefault="00CC3A05" w:rsidP="00CC3A05">
      <w:pPr>
        <w:pStyle w:val="NormalWeb"/>
        <w:rPr>
          <w:lang w:val="es-CL"/>
        </w:rPr>
      </w:pPr>
      <w:r w:rsidRPr="00CC3A05">
        <w:rPr>
          <w:lang w:val="es-CL"/>
        </w:rPr>
        <w:t>4. El Cierre del Ciclo: La Quema y el Prestigio</w:t>
      </w:r>
    </w:p>
    <w:p w14:paraId="274BEC95" w14:textId="77777777" w:rsidR="00CC3A05" w:rsidRPr="00CC3A05" w:rsidRDefault="00CC3A05" w:rsidP="00CC3A05">
      <w:pPr>
        <w:pStyle w:val="NormalWeb"/>
        <w:rPr>
          <w:lang w:val="es-CL"/>
        </w:rPr>
      </w:pPr>
      <w:r w:rsidRPr="00CC3A05">
        <w:rPr>
          <w:lang w:val="es-CL"/>
        </w:rPr>
        <w:t>Para evitar que las Ramas inflen sus presupuestos para quedarse con el dinero sobrante, se aplica una regla estricta al finalizar el proyecto:</w:t>
      </w:r>
    </w:p>
    <w:p w14:paraId="26BFE3FA" w14:textId="77777777" w:rsidR="00CC3A05" w:rsidRPr="00CC3A05" w:rsidRDefault="00CC3A05" w:rsidP="00CC3A05">
      <w:pPr>
        <w:pStyle w:val="NormalWeb"/>
        <w:numPr>
          <w:ilvl w:val="0"/>
          <w:numId w:val="1064"/>
        </w:numPr>
        <w:rPr>
          <w:lang w:val="es-CL"/>
        </w:rPr>
      </w:pPr>
      <w:r w:rsidRPr="00CC3A05">
        <w:rPr>
          <w:b/>
          <w:bCs/>
          <w:lang w:val="es-CL"/>
        </w:rPr>
        <w:t>Regla de No-Apropiación:</w:t>
      </w:r>
      <w:r w:rsidRPr="00CC3A05">
        <w:rPr>
          <w:lang w:val="es-CL"/>
        </w:rPr>
        <w:t xml:space="preserve"> El Surplus </w:t>
      </w:r>
      <w:r w:rsidRPr="00CC3A05">
        <w:rPr>
          <w:b/>
          <w:bCs/>
          <w:lang w:val="es-CL"/>
        </w:rPr>
        <w:t>nunca</w:t>
      </w:r>
      <w:r w:rsidRPr="00CC3A05">
        <w:rPr>
          <w:lang w:val="es-CL"/>
        </w:rPr>
        <w:t xml:space="preserve"> puede convertirse en salario (Berries) o bonos para los miembros del equipo.</w:t>
      </w:r>
    </w:p>
    <w:p w14:paraId="2A99AB1D" w14:textId="77777777" w:rsidR="00CC3A05" w:rsidRPr="00CC3A05" w:rsidRDefault="00CC3A05" w:rsidP="00CC3A05">
      <w:pPr>
        <w:pStyle w:val="NormalWeb"/>
        <w:numPr>
          <w:ilvl w:val="0"/>
          <w:numId w:val="1064"/>
        </w:numPr>
        <w:rPr>
          <w:lang w:val="es-CL"/>
        </w:rPr>
      </w:pPr>
      <w:r w:rsidRPr="00CC3A05">
        <w:rPr>
          <w:b/>
          <w:bCs/>
          <w:lang w:val="es-CL"/>
        </w:rPr>
        <w:lastRenderedPageBreak/>
        <w:t>Si el Surplus NO se usó:</w:t>
      </w:r>
    </w:p>
    <w:p w14:paraId="64464156" w14:textId="77777777" w:rsidR="00CC3A05" w:rsidRPr="00CC3A05" w:rsidRDefault="00CC3A05" w:rsidP="00CC3A05">
      <w:pPr>
        <w:pStyle w:val="NormalWeb"/>
        <w:numPr>
          <w:ilvl w:val="1"/>
          <w:numId w:val="1064"/>
        </w:numPr>
        <w:rPr>
          <w:lang w:val="es-CL"/>
        </w:rPr>
      </w:pPr>
      <w:r w:rsidRPr="00CC3A05">
        <w:rPr>
          <w:b/>
          <w:bCs/>
          <w:lang w:val="es-CL"/>
        </w:rPr>
        <w:t>Quema (Burn):</w:t>
      </w:r>
      <w:r w:rsidRPr="00CC3A05">
        <w:rPr>
          <w:lang w:val="es-CL"/>
        </w:rPr>
        <w:t xml:space="preserve"> Los puntos sobrantes se destruyen o se devuelven al Fondo Común del Árbol (deflación positiva).</w:t>
      </w:r>
    </w:p>
    <w:p w14:paraId="76457D38" w14:textId="77777777" w:rsidR="00CC3A05" w:rsidRPr="00CC3A05" w:rsidRDefault="00CC3A05" w:rsidP="00CC3A05">
      <w:pPr>
        <w:pStyle w:val="NormalWeb"/>
        <w:numPr>
          <w:ilvl w:val="1"/>
          <w:numId w:val="1064"/>
        </w:numPr>
        <w:rPr>
          <w:lang w:val="es-CL"/>
        </w:rPr>
      </w:pPr>
      <w:r w:rsidRPr="00CC3A05">
        <w:rPr>
          <w:b/>
          <w:bCs/>
          <w:lang w:val="es-CL"/>
        </w:rPr>
        <w:t>La Recompensa de Eficiencia (Trace):</w:t>
      </w:r>
      <w:r w:rsidRPr="00CC3A05">
        <w:rPr>
          <w:lang w:val="es-CL"/>
        </w:rPr>
        <w:t xml:space="preserve"> El equipo recibe una </w:t>
      </w:r>
      <w:r w:rsidRPr="00CC3A05">
        <w:rPr>
          <w:b/>
          <w:bCs/>
          <w:lang w:val="es-CL"/>
        </w:rPr>
        <w:t>Medalla de Eficiencia</w:t>
      </w:r>
      <w:r w:rsidRPr="00CC3A05">
        <w:rPr>
          <w:lang w:val="es-CL"/>
        </w:rPr>
        <w:t xml:space="preserve"> en su Trace y un bono de XP (Reputación) proporcional al ahorro logrado.</w:t>
      </w:r>
    </w:p>
    <w:p w14:paraId="62E1CCA5" w14:textId="77777777" w:rsidR="00CC3A05" w:rsidRPr="00CC3A05" w:rsidRDefault="00CC3A05" w:rsidP="00CC3A05">
      <w:pPr>
        <w:pStyle w:val="NormalWeb"/>
        <w:numPr>
          <w:ilvl w:val="0"/>
          <w:numId w:val="1064"/>
        </w:numPr>
        <w:rPr>
          <w:lang w:val="es-CL"/>
        </w:rPr>
      </w:pPr>
      <w:r w:rsidRPr="00CC3A05">
        <w:rPr>
          <w:b/>
          <w:bCs/>
          <w:lang w:val="es-CL"/>
        </w:rPr>
        <w:t>Si el Surplus SÍ se usó:</w:t>
      </w:r>
    </w:p>
    <w:p w14:paraId="0B74C729" w14:textId="77777777" w:rsidR="00CC3A05" w:rsidRPr="00CC3A05" w:rsidRDefault="00CC3A05" w:rsidP="00CC3A05">
      <w:pPr>
        <w:pStyle w:val="NormalWeb"/>
        <w:numPr>
          <w:ilvl w:val="1"/>
          <w:numId w:val="1065"/>
        </w:numPr>
        <w:rPr>
          <w:lang w:val="es-CL"/>
        </w:rPr>
      </w:pPr>
      <w:r w:rsidRPr="00CC3A05">
        <w:rPr>
          <w:lang w:val="es-CL"/>
        </w:rPr>
        <w:t>Debe justificarse en la auditoría final. Si la auditoría (PVRE) confirma que el gasto fue legítimo y salvó el proyecto, no hay penalización. Si fue frívolo, se aplica una Sanción Restaurativa.</w:t>
      </w:r>
    </w:p>
    <w:p w14:paraId="1A0934FB" w14:textId="77777777" w:rsidR="00CC3A05" w:rsidRPr="00CC3A05" w:rsidRDefault="00CC3A05" w:rsidP="00CC3A05">
      <w:pPr>
        <w:pStyle w:val="NormalWeb"/>
        <w:rPr>
          <w:lang w:val="es-CL"/>
        </w:rPr>
      </w:pPr>
      <w:r w:rsidRPr="00CC3A05">
        <w:rPr>
          <w:b/>
          <w:bCs/>
          <w:lang w:val="es-CL"/>
        </w:rPr>
        <w:t>5. Ejemplo Práctico: La Helada de Manzanas</w:t>
      </w:r>
    </w:p>
    <w:p w14:paraId="6E4246CA" w14:textId="77777777" w:rsidR="00CC3A05" w:rsidRPr="00CC3A05" w:rsidRDefault="00CC3A05" w:rsidP="00CC3A05">
      <w:pPr>
        <w:pStyle w:val="NormalWeb"/>
        <w:numPr>
          <w:ilvl w:val="0"/>
          <w:numId w:val="1066"/>
        </w:numPr>
        <w:rPr>
          <w:lang w:val="es-CL"/>
        </w:rPr>
      </w:pPr>
      <w:r w:rsidRPr="00CC3A05">
        <w:rPr>
          <w:b/>
          <w:bCs/>
          <w:lang w:val="es-CL"/>
        </w:rPr>
        <w:t>Situación:</w:t>
      </w:r>
      <w:r w:rsidRPr="00CC3A05">
        <w:rPr>
          <w:lang w:val="es-CL"/>
        </w:rPr>
        <w:t xml:space="preserve"> Una helada inesperada amenaza la cosecha de la Rama "Huerto Sur".</w:t>
      </w:r>
    </w:p>
    <w:p w14:paraId="7FA2A9C4" w14:textId="77777777" w:rsidR="00CC3A05" w:rsidRPr="00CC3A05" w:rsidRDefault="00CC3A05" w:rsidP="00CC3A05">
      <w:pPr>
        <w:pStyle w:val="NormalWeb"/>
        <w:numPr>
          <w:ilvl w:val="0"/>
          <w:numId w:val="1066"/>
        </w:numPr>
        <w:rPr>
          <w:lang w:val="es-CL"/>
        </w:rPr>
      </w:pPr>
      <w:r w:rsidRPr="00CC3A05">
        <w:rPr>
          <w:b/>
          <w:bCs/>
          <w:lang w:val="es-CL"/>
        </w:rPr>
        <w:t>Acción:</w:t>
      </w:r>
      <w:r w:rsidRPr="00CC3A05">
        <w:rPr>
          <w:lang w:val="es-CL"/>
        </w:rPr>
        <w:t xml:space="preserve"> El Coordinador de la Rama activa el Surplus para comprar calefactores industriales a la Rama "Maquinaria".</w:t>
      </w:r>
    </w:p>
    <w:p w14:paraId="1E57C41C" w14:textId="77777777" w:rsidR="00CC3A05" w:rsidRPr="00CC3A05" w:rsidRDefault="00CC3A05" w:rsidP="00CC3A05">
      <w:pPr>
        <w:pStyle w:val="NormalWeb"/>
        <w:numPr>
          <w:ilvl w:val="0"/>
          <w:numId w:val="1066"/>
        </w:numPr>
        <w:rPr>
          <w:lang w:val="es-CL"/>
        </w:rPr>
      </w:pPr>
      <w:r w:rsidRPr="00CC3A05">
        <w:rPr>
          <w:b/>
          <w:bCs/>
          <w:lang w:val="es-CL"/>
        </w:rPr>
        <w:t>Resultado:</w:t>
      </w:r>
      <w:r w:rsidRPr="00CC3A05">
        <w:rPr>
          <w:lang w:val="es-CL"/>
        </w:rPr>
        <w:t xml:space="preserve"> La transacción es inmediata. La cosecha se salva.</w:t>
      </w:r>
    </w:p>
    <w:p w14:paraId="280B1C0C" w14:textId="77777777" w:rsidR="00CC3A05" w:rsidRPr="00CC3A05" w:rsidRDefault="00CC3A05" w:rsidP="00CC3A05">
      <w:pPr>
        <w:pStyle w:val="NormalWeb"/>
        <w:numPr>
          <w:ilvl w:val="0"/>
          <w:numId w:val="1066"/>
        </w:numPr>
        <w:rPr>
          <w:lang w:val="es-CL"/>
        </w:rPr>
      </w:pPr>
      <w:r w:rsidRPr="00CC3A05">
        <w:rPr>
          <w:b/>
          <w:bCs/>
          <w:lang w:val="es-CL"/>
        </w:rPr>
        <w:t>Cierre:</w:t>
      </w:r>
      <w:r w:rsidRPr="00CC3A05">
        <w:rPr>
          <w:lang w:val="es-CL"/>
        </w:rPr>
        <w:t xml:space="preserve"> Al final de la temporada, la auditoría ve que el Surplus se gastó en calefactores. Se aprueba el proyecto. El equipo recibe su XP estándar por el trabajo realizado, pero no recibe bono de eficiencia (porque gastaron el surplus), ni tampoco sanción (porque fue necesario).</w:t>
      </w:r>
    </w:p>
    <w:p w14:paraId="28E38CAB" w14:textId="77777777" w:rsidR="00E13E16" w:rsidRPr="00622E43" w:rsidRDefault="00E13E16" w:rsidP="0042022C">
      <w:pPr>
        <w:pStyle w:val="NormalWeb"/>
        <w:rPr>
          <w:lang w:val="es-CL"/>
        </w:rPr>
      </w:pPr>
    </w:p>
    <w:p w14:paraId="2F81ECC8" w14:textId="13756457" w:rsidR="002D0152" w:rsidRPr="002D0152" w:rsidRDefault="000D3A15" w:rsidP="002D0152">
      <w:pPr>
        <w:rPr>
          <w:rFonts w:asciiTheme="majorHAnsi" w:eastAsiaTheme="majorEastAsia" w:hAnsiTheme="majorHAnsi" w:cstheme="majorBidi"/>
          <w:color w:val="0E2841" w:themeColor="text2"/>
          <w:sz w:val="34"/>
          <w:szCs w:val="40"/>
        </w:rPr>
      </w:pPr>
      <w:r>
        <w:rPr>
          <w:sz w:val="34"/>
          <w:szCs w:val="40"/>
        </w:rPr>
        <w:br w:type="page"/>
      </w:r>
    </w:p>
    <w:p w14:paraId="26658069" w14:textId="77777777" w:rsidR="002D0152" w:rsidRDefault="002D0152" w:rsidP="002D0152">
      <w:pPr>
        <w:pStyle w:val="Ttulo1"/>
        <w:rPr>
          <w:lang w:val="es-CL"/>
        </w:rPr>
      </w:pPr>
      <w:r w:rsidRPr="002D0152">
        <w:rPr>
          <w:lang w:val="es-CL"/>
        </w:rPr>
        <w:lastRenderedPageBreak/>
        <w:t>Valor del Trabajo en Trust</w:t>
      </w:r>
    </w:p>
    <w:p w14:paraId="0D17FD6C" w14:textId="77777777" w:rsidR="002D0152" w:rsidRPr="002D0152" w:rsidRDefault="002D0152" w:rsidP="002D0152">
      <w:pPr>
        <w:rPr>
          <w:lang w:val="es-CL"/>
        </w:rPr>
      </w:pPr>
    </w:p>
    <w:p w14:paraId="1EFC0820" w14:textId="77777777" w:rsidR="002D0152" w:rsidRPr="002D0152" w:rsidRDefault="002D0152" w:rsidP="002D0152">
      <w:pPr>
        <w:rPr>
          <w:lang w:val="es-CL"/>
        </w:rPr>
      </w:pPr>
      <w:r w:rsidRPr="002D0152">
        <w:rPr>
          <w:lang w:val="es-CL"/>
        </w:rPr>
        <w:t xml:space="preserve">El sistema Trust se basa y extiende las teorías económicas clásicas del valor del trabajo, creando un enfoque matizado y dinámico para calcular el valor del esfuerzo humano. Este cálculo es central para determinar la generación de </w:t>
      </w:r>
      <w:r w:rsidRPr="002D0152">
        <w:rPr>
          <w:b/>
          <w:bCs/>
          <w:lang w:val="es-CL"/>
        </w:rPr>
        <w:t>XP (Puntos de Experiencia)</w:t>
      </w:r>
      <w:r w:rsidRPr="002D0152">
        <w:rPr>
          <w:lang w:val="es-CL"/>
        </w:rPr>
        <w:t>, los cuales construyen la reputación del usuario y determinan su Nivel y, consecuentemente, su salario futuro en Berries.</w:t>
      </w:r>
    </w:p>
    <w:p w14:paraId="45D06E25" w14:textId="77777777" w:rsidR="002D0152" w:rsidRPr="002D0152" w:rsidRDefault="002D0152" w:rsidP="002D0152">
      <w:pPr>
        <w:rPr>
          <w:b/>
          <w:bCs/>
          <w:lang w:val="es-CL"/>
        </w:rPr>
      </w:pPr>
      <w:r w:rsidRPr="002D0152">
        <w:rPr>
          <w:b/>
          <w:bCs/>
          <w:lang w:val="es-CL"/>
        </w:rPr>
        <w:t>La Fórmula de Valoración de Esfuerzo</w:t>
      </w:r>
    </w:p>
    <w:p w14:paraId="681E55F5" w14:textId="77777777" w:rsidR="002D0152" w:rsidRPr="002D0152" w:rsidRDefault="002D0152" w:rsidP="002D0152">
      <w:pPr>
        <w:rPr>
          <w:lang w:val="es-CL"/>
        </w:rPr>
      </w:pPr>
      <w:r w:rsidRPr="002D0152">
        <w:rPr>
          <w:lang w:val="es-CL"/>
        </w:rPr>
        <w:t>El valor del trabajo no es arbitrario; es el resultado de una ecuación transparente que combina el esfuerzo físico/mental medido, la urgencia social y la competencia demostrada.</w:t>
      </w:r>
    </w:p>
    <w:p w14:paraId="6ED49402" w14:textId="77777777" w:rsidR="002D0152" w:rsidRPr="002D0152" w:rsidRDefault="002D0152" w:rsidP="002D0152">
      <w:pPr>
        <w:rPr>
          <w:lang w:val="es-CL"/>
        </w:rPr>
      </w:pPr>
      <w:r w:rsidRPr="002D0152">
        <w:rPr>
          <w:b/>
          <w:bCs/>
          <w:lang w:val="es-CL"/>
        </w:rPr>
        <w:t>Fórmula:</w:t>
      </w:r>
    </w:p>
    <w:p w14:paraId="6C3F022A" w14:textId="77777777" w:rsidR="002D0152" w:rsidRPr="002D0152" w:rsidRDefault="002D0152" w:rsidP="002D0152">
      <w:pPr>
        <w:rPr>
          <w:lang w:val="es-CL"/>
        </w:rPr>
      </w:pPr>
      <w:r w:rsidRPr="002D0152">
        <w:rPr>
          <w:b/>
          <w:bCs/>
          <w:lang w:val="es-CL"/>
        </w:rPr>
        <w:t>XP_ganado = UE * (1 + IN/100) * (1 + 1/TE) * (1 + Suma_Bonos)</w:t>
      </w:r>
    </w:p>
    <w:p w14:paraId="484305C2" w14:textId="77777777" w:rsidR="002D0152" w:rsidRPr="002D0152" w:rsidRDefault="002D0152" w:rsidP="002D0152">
      <w:pPr>
        <w:rPr>
          <w:b/>
          <w:bCs/>
          <w:lang w:val="es-CL"/>
        </w:rPr>
      </w:pPr>
      <w:r w:rsidRPr="002D0152">
        <w:rPr>
          <w:b/>
          <w:bCs/>
          <w:lang w:val="es-CL"/>
        </w:rPr>
        <w:t>Factores en el Cálculo</w:t>
      </w:r>
    </w:p>
    <w:p w14:paraId="4E40D119" w14:textId="77777777" w:rsidR="002D0152" w:rsidRPr="002D0152" w:rsidRDefault="002D0152" w:rsidP="002D0152">
      <w:pPr>
        <w:rPr>
          <w:lang w:val="es-CL"/>
        </w:rPr>
      </w:pPr>
      <w:r w:rsidRPr="002D0152">
        <w:rPr>
          <w:lang w:val="es-CL"/>
        </w:rPr>
        <w:t>1. UE (Unidades de Esfuerzo):</w:t>
      </w:r>
    </w:p>
    <w:p w14:paraId="27A27BF5" w14:textId="77777777" w:rsidR="002D0152" w:rsidRPr="002D0152" w:rsidRDefault="002D0152" w:rsidP="002D0152">
      <w:pPr>
        <w:rPr>
          <w:lang w:val="es-CL"/>
        </w:rPr>
      </w:pPr>
      <w:r w:rsidRPr="002D0152">
        <w:rPr>
          <w:lang w:val="es-CL"/>
        </w:rPr>
        <w:t>Es la base del cálculo. Representa la "verdad técnica" del trabajo realizado. Se determina mediante el Protocolo de Estimación Ciega de Esfuerzo (PECE), multiplicando el tiempo dedicado por la intensidad de la tarea. Sustituye a la "contribución individual" subjetiva y al "nivel de dificultad" genérico, ya que mide el desgaste real.</w:t>
      </w:r>
    </w:p>
    <w:p w14:paraId="1F7A319C" w14:textId="77777777" w:rsidR="002D0152" w:rsidRPr="002D0152" w:rsidRDefault="002D0152" w:rsidP="002D0152">
      <w:pPr>
        <w:rPr>
          <w:lang w:val="es-CL"/>
        </w:rPr>
      </w:pPr>
      <w:r w:rsidRPr="002D0152">
        <w:rPr>
          <w:lang w:val="es-CL"/>
        </w:rPr>
        <w:t>2. IN (Impacto de la Necesidad):</w:t>
      </w:r>
    </w:p>
    <w:p w14:paraId="2DCDEBB7" w14:textId="77777777" w:rsidR="002D0152" w:rsidRPr="002D0152" w:rsidRDefault="002D0152" w:rsidP="002D0152">
      <w:pPr>
        <w:rPr>
          <w:lang w:val="es-CL"/>
        </w:rPr>
      </w:pPr>
      <w:r w:rsidRPr="002D0152">
        <w:rPr>
          <w:lang w:val="es-CL"/>
        </w:rPr>
        <w:t>Es la suma total de Puntos de Necesidad que la comunidad ha asignado al proyecto. Si la sociedad vota masivamente que una tarea es urgente (ej. 500 puntos), el multiplicador aumenta, recompensando a quienes priorizan el bienestar colectivo.</w:t>
      </w:r>
    </w:p>
    <w:p w14:paraId="4FD88E3E" w14:textId="77777777" w:rsidR="002D0152" w:rsidRPr="002D0152" w:rsidRDefault="002D0152" w:rsidP="002D0152">
      <w:pPr>
        <w:rPr>
          <w:lang w:val="es-CL"/>
        </w:rPr>
      </w:pPr>
      <w:r w:rsidRPr="002D0152">
        <w:rPr>
          <w:lang w:val="es-CL"/>
        </w:rPr>
        <w:t>3. TE (Tasa de Éxito Histórica):</w:t>
      </w:r>
    </w:p>
    <w:p w14:paraId="41D5B44B" w14:textId="77777777" w:rsidR="002D0152" w:rsidRPr="002D0152" w:rsidRDefault="002D0152" w:rsidP="002D0152">
      <w:pPr>
        <w:rPr>
          <w:lang w:val="es-CL"/>
        </w:rPr>
      </w:pPr>
      <w:r w:rsidRPr="002D0152">
        <w:rPr>
          <w:lang w:val="es-CL"/>
        </w:rPr>
        <w:t>Un modificador de riesgo y escasez. Se expresa en decimales (ej. 100% = 1.0; 50% = 0.5). Si una tarea ha fallado frecuentemente en el pasado (tasa de éxito baja), el factor (1 + 1/TE) aumenta exponencialmente el valor, incentivando la resolución de problemas complejos o "Causas Perdidas".</w:t>
      </w:r>
    </w:p>
    <w:p w14:paraId="3E727DEF" w14:textId="77777777" w:rsidR="002D0152" w:rsidRPr="002D0152" w:rsidRDefault="002D0152" w:rsidP="002D0152">
      <w:pPr>
        <w:rPr>
          <w:lang w:val="es-CL"/>
        </w:rPr>
      </w:pPr>
      <w:r w:rsidRPr="002D0152">
        <w:rPr>
          <w:lang w:val="es-CL"/>
        </w:rPr>
        <w:t>4. Suma_Bonos (Competencia y Proyecto):</w:t>
      </w:r>
    </w:p>
    <w:p w14:paraId="495607C0" w14:textId="77777777" w:rsidR="002D0152" w:rsidRPr="002D0152" w:rsidRDefault="002D0152" w:rsidP="002D0152">
      <w:pPr>
        <w:rPr>
          <w:lang w:val="es-CL"/>
        </w:rPr>
      </w:pPr>
      <w:r w:rsidRPr="002D0152">
        <w:rPr>
          <w:lang w:val="es-CL"/>
        </w:rPr>
        <w:t>Es la suma de todos los porcentajes adicionales aplicables:</w:t>
      </w:r>
    </w:p>
    <w:p w14:paraId="047426FF" w14:textId="77777777" w:rsidR="002D0152" w:rsidRPr="002D0152" w:rsidRDefault="002D0152" w:rsidP="002D0152">
      <w:pPr>
        <w:numPr>
          <w:ilvl w:val="0"/>
          <w:numId w:val="1070"/>
        </w:numPr>
        <w:rPr>
          <w:lang w:val="es-CL"/>
        </w:rPr>
      </w:pPr>
      <w:r w:rsidRPr="002D0152">
        <w:rPr>
          <w:b/>
          <w:bCs/>
          <w:lang w:val="es-CL"/>
        </w:rPr>
        <w:t>Bonos de Insignias (Badges):</w:t>
      </w:r>
      <w:r w:rsidRPr="002D0152">
        <w:rPr>
          <w:lang w:val="es-CL"/>
        </w:rPr>
        <w:t xml:space="preserve"> Reemplaza al "Nivel" general. Otorga valor extra si el usuario posee credenciales específicas en su Trace que certifican su pericia para esa tarea (ej. +20% por "Insignia de Cirujano").</w:t>
      </w:r>
    </w:p>
    <w:p w14:paraId="7708BABB" w14:textId="77777777" w:rsidR="002D0152" w:rsidRPr="002D0152" w:rsidRDefault="002D0152" w:rsidP="002D0152">
      <w:pPr>
        <w:numPr>
          <w:ilvl w:val="0"/>
          <w:numId w:val="1070"/>
        </w:numPr>
        <w:rPr>
          <w:lang w:val="es-CL"/>
        </w:rPr>
      </w:pPr>
      <w:r w:rsidRPr="002D0152">
        <w:rPr>
          <w:b/>
          <w:bCs/>
          <w:lang w:val="es-CL"/>
        </w:rPr>
        <w:t>Bonos de Proyecto:</w:t>
      </w:r>
      <w:r w:rsidRPr="002D0152">
        <w:rPr>
          <w:lang w:val="es-CL"/>
        </w:rPr>
        <w:t xml:space="preserve"> Incentivos por cualidades del proyecto, como sostenibilidad, innovación o código abierto (ej. +10% por "Ecológico").</w:t>
      </w:r>
    </w:p>
    <w:p w14:paraId="24F09DAF" w14:textId="77777777" w:rsidR="002D0152" w:rsidRPr="002D0152" w:rsidRDefault="00000000" w:rsidP="002D0152">
      <w:pPr>
        <w:rPr>
          <w:lang w:val="es-CL"/>
        </w:rPr>
      </w:pPr>
      <w:r>
        <w:rPr>
          <w:lang w:val="es-CL"/>
        </w:rPr>
        <w:pict w14:anchorId="6327FA1F">
          <v:rect id="_x0000_i1039" style="width:0;height:1.5pt" o:hralign="center" o:hrstd="t" o:hrnoshade="t" o:hr="t" fillcolor="gray" stroked="f"/>
        </w:pict>
      </w:r>
    </w:p>
    <w:p w14:paraId="3DDDFEE4" w14:textId="77777777" w:rsidR="002D0152" w:rsidRPr="002D0152" w:rsidRDefault="002D0152" w:rsidP="002D0152">
      <w:pPr>
        <w:rPr>
          <w:b/>
          <w:bCs/>
          <w:lang w:val="es-CL"/>
        </w:rPr>
      </w:pPr>
      <w:r w:rsidRPr="002D0152">
        <w:rPr>
          <w:b/>
          <w:bCs/>
          <w:lang w:val="es-CL"/>
        </w:rPr>
        <w:t>Ejemplo de Cálculo</w:t>
      </w:r>
    </w:p>
    <w:p w14:paraId="08885323" w14:textId="77777777" w:rsidR="002D0152" w:rsidRPr="002D0152" w:rsidRDefault="002D0152" w:rsidP="002D0152">
      <w:pPr>
        <w:rPr>
          <w:lang w:val="es-CL"/>
        </w:rPr>
      </w:pPr>
      <w:r w:rsidRPr="002D0152">
        <w:rPr>
          <w:lang w:val="es-CL"/>
        </w:rPr>
        <w:t xml:space="preserve">Imaginemos a una </w:t>
      </w:r>
      <w:r w:rsidRPr="002D0152">
        <w:rPr>
          <w:b/>
          <w:bCs/>
          <w:lang w:val="es-CL"/>
        </w:rPr>
        <w:t>Ingeniera Hidráulica</w:t>
      </w:r>
      <w:r w:rsidRPr="002D0152">
        <w:rPr>
          <w:lang w:val="es-CL"/>
        </w:rPr>
        <w:t xml:space="preserve"> que trabaja en un proyecto para potabilizar agua en una zona crítica.</w:t>
      </w:r>
    </w:p>
    <w:p w14:paraId="70EA252D" w14:textId="77777777" w:rsidR="002D0152" w:rsidRPr="002D0152" w:rsidRDefault="002D0152" w:rsidP="002D0152">
      <w:pPr>
        <w:rPr>
          <w:lang w:val="es-CL"/>
        </w:rPr>
      </w:pPr>
      <w:r w:rsidRPr="002D0152">
        <w:rPr>
          <w:b/>
          <w:bCs/>
          <w:lang w:val="es-CL"/>
        </w:rPr>
        <w:t>Datos del Trabajo:</w:t>
      </w:r>
    </w:p>
    <w:p w14:paraId="61A129C7" w14:textId="77777777" w:rsidR="002D0152" w:rsidRPr="002D0152" w:rsidRDefault="002D0152" w:rsidP="002D0152">
      <w:pPr>
        <w:numPr>
          <w:ilvl w:val="0"/>
          <w:numId w:val="1071"/>
        </w:numPr>
        <w:rPr>
          <w:lang w:val="es-CL"/>
        </w:rPr>
      </w:pPr>
      <w:r w:rsidRPr="002D0152">
        <w:rPr>
          <w:b/>
          <w:bCs/>
          <w:lang w:val="es-CL"/>
        </w:rPr>
        <w:t>Esfuerzo Base (UE):</w:t>
      </w:r>
      <w:r w:rsidRPr="002D0152">
        <w:rPr>
          <w:lang w:val="es-CL"/>
        </w:rPr>
        <w:t xml:space="preserve"> El protocolo PECE mide 50 horas de alta intensidad = </w:t>
      </w:r>
      <w:r w:rsidRPr="002D0152">
        <w:rPr>
          <w:b/>
          <w:bCs/>
          <w:lang w:val="es-CL"/>
        </w:rPr>
        <w:t>500 UE</w:t>
      </w:r>
      <w:r w:rsidRPr="002D0152">
        <w:rPr>
          <w:lang w:val="es-CL"/>
        </w:rPr>
        <w:t>.</w:t>
      </w:r>
    </w:p>
    <w:p w14:paraId="7ECCB000" w14:textId="77777777" w:rsidR="002D0152" w:rsidRPr="002D0152" w:rsidRDefault="002D0152" w:rsidP="002D0152">
      <w:pPr>
        <w:numPr>
          <w:ilvl w:val="0"/>
          <w:numId w:val="1071"/>
        </w:numPr>
        <w:rPr>
          <w:lang w:val="es-CL"/>
        </w:rPr>
      </w:pPr>
      <w:r w:rsidRPr="002D0152">
        <w:rPr>
          <w:b/>
          <w:bCs/>
          <w:lang w:val="es-CL"/>
        </w:rPr>
        <w:lastRenderedPageBreak/>
        <w:t>Necesidad (IN):</w:t>
      </w:r>
      <w:r w:rsidRPr="002D0152">
        <w:rPr>
          <w:lang w:val="es-CL"/>
        </w:rPr>
        <w:t xml:space="preserve"> La comunidad asignó </w:t>
      </w:r>
      <w:r w:rsidRPr="002D0152">
        <w:rPr>
          <w:b/>
          <w:bCs/>
          <w:lang w:val="es-CL"/>
        </w:rPr>
        <w:t>200 Puntos</w:t>
      </w:r>
      <w:r w:rsidRPr="002D0152">
        <w:rPr>
          <w:lang w:val="es-CL"/>
        </w:rPr>
        <w:t xml:space="preserve"> de urgencia.</w:t>
      </w:r>
    </w:p>
    <w:p w14:paraId="0D88E1B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+ 200/100) = </w:t>
      </w:r>
      <w:r w:rsidRPr="002D0152">
        <w:rPr>
          <w:b/>
          <w:bCs/>
          <w:lang w:val="es-CL"/>
        </w:rPr>
        <w:t>3</w:t>
      </w:r>
      <w:r w:rsidRPr="002D0152">
        <w:rPr>
          <w:lang w:val="es-CL"/>
        </w:rPr>
        <w:t>.</w:t>
      </w:r>
    </w:p>
    <w:p w14:paraId="574905AC" w14:textId="77777777" w:rsidR="002D0152" w:rsidRPr="002D0152" w:rsidRDefault="002D0152" w:rsidP="002D0152">
      <w:pPr>
        <w:numPr>
          <w:ilvl w:val="0"/>
          <w:numId w:val="1071"/>
        </w:numPr>
        <w:rPr>
          <w:lang w:val="es-CL"/>
        </w:rPr>
      </w:pPr>
      <w:r w:rsidRPr="002D0152">
        <w:rPr>
          <w:b/>
          <w:bCs/>
          <w:lang w:val="es-CL"/>
        </w:rPr>
        <w:t>Riesgo (TE):</w:t>
      </w:r>
      <w:r w:rsidRPr="002D0152">
        <w:rPr>
          <w:lang w:val="es-CL"/>
        </w:rPr>
        <w:t xml:space="preserve"> Es una tarea estándar con </w:t>
      </w:r>
      <w:r w:rsidRPr="002D0152">
        <w:rPr>
          <w:b/>
          <w:bCs/>
          <w:lang w:val="es-CL"/>
        </w:rPr>
        <w:t>100%</w:t>
      </w:r>
      <w:r w:rsidRPr="002D0152">
        <w:rPr>
          <w:lang w:val="es-CL"/>
        </w:rPr>
        <w:t xml:space="preserve"> de éxito histórico (1.0).</w:t>
      </w:r>
    </w:p>
    <w:p w14:paraId="276B748C"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+ 1/1) = </w:t>
      </w:r>
      <w:r w:rsidRPr="002D0152">
        <w:rPr>
          <w:b/>
          <w:bCs/>
          <w:lang w:val="es-CL"/>
        </w:rPr>
        <w:t>2</w:t>
      </w:r>
      <w:r w:rsidRPr="002D0152">
        <w:rPr>
          <w:lang w:val="es-CL"/>
        </w:rPr>
        <w:t>.</w:t>
      </w:r>
    </w:p>
    <w:p w14:paraId="6062E943" w14:textId="77777777" w:rsidR="002D0152" w:rsidRPr="002D0152" w:rsidRDefault="002D0152" w:rsidP="002D0152">
      <w:pPr>
        <w:numPr>
          <w:ilvl w:val="0"/>
          <w:numId w:val="1071"/>
        </w:numPr>
        <w:rPr>
          <w:lang w:val="es-CL"/>
        </w:rPr>
      </w:pPr>
      <w:r w:rsidRPr="002D0152">
        <w:rPr>
          <w:b/>
          <w:bCs/>
          <w:lang w:val="es-CL"/>
        </w:rPr>
        <w:t>Bonos (Suma_Bonos):</w:t>
      </w:r>
    </w:p>
    <w:p w14:paraId="4D9B9757" w14:textId="77777777" w:rsidR="002D0152" w:rsidRPr="002D0152" w:rsidRDefault="002D0152" w:rsidP="002D0152">
      <w:pPr>
        <w:numPr>
          <w:ilvl w:val="1"/>
          <w:numId w:val="1071"/>
        </w:numPr>
        <w:rPr>
          <w:lang w:val="es-CL"/>
        </w:rPr>
      </w:pPr>
      <w:r w:rsidRPr="002D0152">
        <w:rPr>
          <w:lang w:val="es-CL"/>
        </w:rPr>
        <w:t>Tiene la Insignia "Ingeniería Hidráulica" (+20% o 0.20).</w:t>
      </w:r>
    </w:p>
    <w:p w14:paraId="6509C2F0" w14:textId="77777777" w:rsidR="002D0152" w:rsidRPr="002D0152" w:rsidRDefault="002D0152" w:rsidP="002D0152">
      <w:pPr>
        <w:numPr>
          <w:ilvl w:val="1"/>
          <w:numId w:val="1071"/>
        </w:numPr>
        <w:rPr>
          <w:lang w:val="es-CL"/>
        </w:rPr>
      </w:pPr>
      <w:r w:rsidRPr="002D0152">
        <w:rPr>
          <w:lang w:val="es-CL"/>
        </w:rPr>
        <w:t>Tiene la Insignia "Líder de Equipo" (+10% o 0.10).</w:t>
      </w:r>
    </w:p>
    <w:p w14:paraId="42886554" w14:textId="77777777" w:rsidR="002D0152" w:rsidRPr="002D0152" w:rsidRDefault="002D0152" w:rsidP="002D0152">
      <w:pPr>
        <w:numPr>
          <w:ilvl w:val="1"/>
          <w:numId w:val="1071"/>
        </w:numPr>
        <w:rPr>
          <w:lang w:val="es-CL"/>
        </w:rPr>
      </w:pPr>
      <w:r w:rsidRPr="002D0152">
        <w:rPr>
          <w:lang w:val="es-CL"/>
        </w:rPr>
        <w:t>El proyecto usa Materiales Reciclados (+10% o 0.10).</w:t>
      </w:r>
    </w:p>
    <w:p w14:paraId="05A40FD3" w14:textId="77777777" w:rsidR="002D0152" w:rsidRPr="002D0152" w:rsidRDefault="002D0152" w:rsidP="002D0152">
      <w:pPr>
        <w:numPr>
          <w:ilvl w:val="1"/>
          <w:numId w:val="1071"/>
        </w:numPr>
        <w:rPr>
          <w:lang w:val="es-CL"/>
        </w:rPr>
      </w:pPr>
      <w:r w:rsidRPr="002D0152">
        <w:rPr>
          <w:i/>
          <w:iCs/>
          <w:lang w:val="es-CL"/>
        </w:rPr>
        <w:t>Total:</w:t>
      </w:r>
      <w:r w:rsidRPr="002D0152">
        <w:rPr>
          <w:lang w:val="es-CL"/>
        </w:rPr>
        <w:t xml:space="preserve"> 0.20 + 0.10 + 0.10 = </w:t>
      </w:r>
      <w:r w:rsidRPr="002D0152">
        <w:rPr>
          <w:b/>
          <w:bCs/>
          <w:lang w:val="es-CL"/>
        </w:rPr>
        <w:t>0.40</w:t>
      </w:r>
      <w:r w:rsidRPr="002D0152">
        <w:rPr>
          <w:lang w:val="es-CL"/>
        </w:rPr>
        <w:t>.</w:t>
      </w:r>
    </w:p>
    <w:p w14:paraId="01FFCFFF" w14:textId="77777777" w:rsidR="002D0152" w:rsidRPr="002D0152" w:rsidRDefault="002D0152" w:rsidP="002D0152">
      <w:pPr>
        <w:numPr>
          <w:ilvl w:val="1"/>
          <w:numId w:val="1071"/>
        </w:numPr>
        <w:rPr>
          <w:lang w:val="es-CL"/>
        </w:rPr>
      </w:pPr>
      <w:r w:rsidRPr="002D0152">
        <w:rPr>
          <w:i/>
          <w:iCs/>
          <w:lang w:val="es-CL"/>
        </w:rPr>
        <w:t>Factor:</w:t>
      </w:r>
      <w:r w:rsidRPr="002D0152">
        <w:rPr>
          <w:lang w:val="es-CL"/>
        </w:rPr>
        <w:t xml:space="preserve"> (1 + 0.40) = </w:t>
      </w:r>
      <w:r w:rsidRPr="002D0152">
        <w:rPr>
          <w:b/>
          <w:bCs/>
          <w:lang w:val="es-CL"/>
        </w:rPr>
        <w:t>1.4</w:t>
      </w:r>
      <w:r w:rsidRPr="002D0152">
        <w:rPr>
          <w:lang w:val="es-CL"/>
        </w:rPr>
        <w:t>.</w:t>
      </w:r>
    </w:p>
    <w:p w14:paraId="4DDB21E8" w14:textId="77777777" w:rsidR="002D0152" w:rsidRPr="002D0152" w:rsidRDefault="002D0152" w:rsidP="002D0152">
      <w:pPr>
        <w:rPr>
          <w:lang w:val="es-CL"/>
        </w:rPr>
      </w:pPr>
      <w:r w:rsidRPr="002D0152">
        <w:rPr>
          <w:b/>
          <w:bCs/>
          <w:lang w:val="es-CL"/>
        </w:rPr>
        <w:t>Resultado Final:</w:t>
      </w:r>
    </w:p>
    <w:p w14:paraId="6AB0AAEE" w14:textId="77777777" w:rsidR="002D0152" w:rsidRPr="002D0152" w:rsidRDefault="002D0152" w:rsidP="002D0152">
      <w:pPr>
        <w:rPr>
          <w:lang w:val="es-CL"/>
        </w:rPr>
      </w:pPr>
      <w:r w:rsidRPr="002D0152">
        <w:rPr>
          <w:lang w:val="es-CL"/>
        </w:rPr>
        <w:t>XP = 500 * 3 * 2 * 1.4</w:t>
      </w:r>
    </w:p>
    <w:p w14:paraId="169A61A7" w14:textId="77777777" w:rsidR="002D0152" w:rsidRPr="002D0152" w:rsidRDefault="002D0152" w:rsidP="002D0152">
      <w:pPr>
        <w:rPr>
          <w:lang w:val="es-CL"/>
        </w:rPr>
      </w:pPr>
      <w:r w:rsidRPr="002D0152">
        <w:rPr>
          <w:lang w:val="es-CL"/>
        </w:rPr>
        <w:t>XP = 4,200</w:t>
      </w:r>
    </w:p>
    <w:p w14:paraId="3BA0FA71" w14:textId="77777777" w:rsidR="002D0152" w:rsidRPr="002D0152" w:rsidRDefault="002D0152" w:rsidP="002D0152">
      <w:pPr>
        <w:rPr>
          <w:lang w:val="es-CL"/>
        </w:rPr>
      </w:pPr>
      <w:r w:rsidRPr="002D0152">
        <w:rPr>
          <w:lang w:val="es-CL"/>
        </w:rPr>
        <w:t xml:space="preserve">Estos </w:t>
      </w:r>
      <w:r w:rsidRPr="002D0152">
        <w:rPr>
          <w:b/>
          <w:bCs/>
          <w:lang w:val="es-CL"/>
        </w:rPr>
        <w:t>4,200 XP</w:t>
      </w:r>
      <w:r w:rsidRPr="002D0152">
        <w:rPr>
          <w:lang w:val="es-CL"/>
        </w:rPr>
        <w:t xml:space="preserve"> se suman inmediatamente a su </w:t>
      </w:r>
      <w:r w:rsidRPr="002D0152">
        <w:rPr>
          <w:b/>
          <w:bCs/>
          <w:lang w:val="es-CL"/>
        </w:rPr>
        <w:t>Trace</w:t>
      </w:r>
      <w:r w:rsidRPr="002D0152">
        <w:rPr>
          <w:lang w:val="es-CL"/>
        </w:rPr>
        <w:t>, acelerando su progreso hacia el siguiente Nivel y aumentando su futuro salario base.</w:t>
      </w:r>
    </w:p>
    <w:p w14:paraId="29B4926D" w14:textId="77777777" w:rsidR="002D0152" w:rsidRPr="002D0152" w:rsidRDefault="00000000" w:rsidP="002D0152">
      <w:pPr>
        <w:rPr>
          <w:lang w:val="es-CL"/>
        </w:rPr>
      </w:pPr>
      <w:r>
        <w:rPr>
          <w:lang w:val="es-CL"/>
        </w:rPr>
        <w:pict w14:anchorId="0FB36AF5">
          <v:rect id="_x0000_i1040" style="width:0;height:1.5pt" o:hralign="center" o:hrstd="t" o:hrnoshade="t" o:hr="t" fillcolor="gray" stroked="f"/>
        </w:pict>
      </w:r>
    </w:p>
    <w:p w14:paraId="0F621D1E" w14:textId="77777777" w:rsidR="002D0152" w:rsidRPr="002D0152" w:rsidRDefault="002D0152" w:rsidP="002D0152">
      <w:pPr>
        <w:rPr>
          <w:b/>
          <w:bCs/>
          <w:lang w:val="es-CL"/>
        </w:rPr>
      </w:pPr>
      <w:r w:rsidRPr="002D0152">
        <w:rPr>
          <w:b/>
          <w:bCs/>
          <w:lang w:val="es-CL"/>
        </w:rPr>
        <w:t>Valoración Dinámica</w:t>
      </w:r>
    </w:p>
    <w:p w14:paraId="4203C03F" w14:textId="77777777" w:rsidR="002D0152" w:rsidRPr="002D0152" w:rsidRDefault="002D0152" w:rsidP="002D0152">
      <w:pPr>
        <w:rPr>
          <w:lang w:val="es-CL"/>
        </w:rPr>
      </w:pPr>
      <w:r w:rsidRPr="002D0152">
        <w:rPr>
          <w:lang w:val="es-CL"/>
        </w:rPr>
        <w:t xml:space="preserve">El valor de las tareas no es estático; fluctúa en tiempo real. Si una Necesidad es satisfecha y los usuarios retiran sus puntos, el factor </w:t>
      </w:r>
      <w:r w:rsidRPr="002D0152">
        <w:rPr>
          <w:b/>
          <w:bCs/>
          <w:lang w:val="es-CL"/>
        </w:rPr>
        <w:t>IN</w:t>
      </w:r>
      <w:r w:rsidRPr="002D0152">
        <w:rPr>
          <w:lang w:val="es-CL"/>
        </w:rPr>
        <w:t xml:space="preserve"> disminuye para futuros trabajos en esa área, redirigiendo la fuerza laboral hacia problemas no resueltos.</w:t>
      </w:r>
    </w:p>
    <w:p w14:paraId="24F2FB25" w14:textId="77777777" w:rsidR="002D0152" w:rsidRPr="002D0152" w:rsidRDefault="002D0152" w:rsidP="002D0152">
      <w:pPr>
        <w:rPr>
          <w:b/>
          <w:bCs/>
          <w:lang w:val="es-CL"/>
        </w:rPr>
      </w:pPr>
      <w:r w:rsidRPr="002D0152">
        <w:rPr>
          <w:b/>
          <w:bCs/>
          <w:lang w:val="es-CL"/>
        </w:rPr>
        <w:t>Transparencia y Equidad</w:t>
      </w:r>
    </w:p>
    <w:p w14:paraId="18996E25" w14:textId="77777777" w:rsidR="002D0152" w:rsidRPr="002D0152" w:rsidRDefault="002D0152" w:rsidP="002D0152">
      <w:pPr>
        <w:rPr>
          <w:lang w:val="es-CL"/>
        </w:rPr>
      </w:pPr>
      <w:r w:rsidRPr="002D0152">
        <w:rPr>
          <w:lang w:val="es-CL"/>
        </w:rPr>
        <w:t>Todos los factores de esta fórmula son públicos y auditables en la cadena de bloques antes de aceptar una tarea. Esto elimina la negociación salarial opaca y asegura que dos personas con las mismas credenciales, realizando el mismo esfuerzo en el mismo proyecto, reciban exactamente la misma recompensa.</w:t>
      </w:r>
    </w:p>
    <w:p w14:paraId="512341A7" w14:textId="77777777" w:rsidR="002D0152" w:rsidRPr="002D0152" w:rsidRDefault="002D0152" w:rsidP="002D0152">
      <w:pPr>
        <w:rPr>
          <w:b/>
          <w:bCs/>
          <w:lang w:val="es-CL"/>
        </w:rPr>
      </w:pPr>
      <w:r w:rsidRPr="002D0152">
        <w:rPr>
          <w:b/>
          <w:bCs/>
          <w:lang w:val="es-CL"/>
        </w:rPr>
        <w:t>Conclusión</w:t>
      </w:r>
    </w:p>
    <w:p w14:paraId="509A970F" w14:textId="1E9C0A52" w:rsidR="006B1BBA" w:rsidRDefault="002D0152" w:rsidP="002D0152">
      <w:pPr>
        <w:rPr>
          <w:lang w:val="es-CL"/>
        </w:rPr>
      </w:pPr>
      <w:r w:rsidRPr="002D0152">
        <w:rPr>
          <w:lang w:val="es-CL"/>
        </w:rPr>
        <w:t>Al reemplazar la subjetividad jerárquica con una fórmula basada en el esfuerzo medido (</w:t>
      </w:r>
      <w:r w:rsidRPr="002D0152">
        <w:rPr>
          <w:b/>
          <w:bCs/>
          <w:lang w:val="es-CL"/>
        </w:rPr>
        <w:t>UE</w:t>
      </w:r>
      <w:r w:rsidRPr="002D0152">
        <w:rPr>
          <w:lang w:val="es-CL"/>
        </w:rPr>
        <w:t>) y la competencia certificada (</w:t>
      </w:r>
      <w:r w:rsidRPr="002D0152">
        <w:rPr>
          <w:b/>
          <w:bCs/>
          <w:lang w:val="es-CL"/>
        </w:rPr>
        <w:t>Badges</w:t>
      </w:r>
      <w:r w:rsidRPr="002D0152">
        <w:rPr>
          <w:lang w:val="es-CL"/>
        </w:rPr>
        <w:t>), Trust asegura una meritocracia precisa. El sistema no paga por "estar presente", sino por el impacto verificable, alineando los incentivos individuales con las necesidades urgentes de la comunidad.</w:t>
      </w:r>
    </w:p>
    <w:p w14:paraId="63449ED0" w14:textId="77777777" w:rsidR="006B1BBA" w:rsidRDefault="006B1BBA">
      <w:pPr>
        <w:rPr>
          <w:lang w:val="es-CL"/>
        </w:rPr>
      </w:pPr>
      <w:r>
        <w:rPr>
          <w:lang w:val="es-CL"/>
        </w:rPr>
        <w:br w:type="page"/>
      </w:r>
    </w:p>
    <w:p w14:paraId="51C6F71B" w14:textId="77777777" w:rsidR="006B1BBA" w:rsidRDefault="006B1BBA" w:rsidP="006B1BBA">
      <w:pPr>
        <w:pStyle w:val="Ttulo1"/>
        <w:rPr>
          <w:lang w:val="es-CL"/>
        </w:rPr>
      </w:pPr>
      <w:r w:rsidRPr="006B1BBA">
        <w:rPr>
          <w:lang w:val="es-CL"/>
        </w:rPr>
        <w:lastRenderedPageBreak/>
        <w:t>Protocolo Leviatán: Amortiguación de Singularidad y Señalización de Demanda Educativa</w:t>
      </w:r>
    </w:p>
    <w:p w14:paraId="34A08350" w14:textId="77777777" w:rsidR="006B1BBA" w:rsidRPr="006B1BBA" w:rsidRDefault="006B1BBA" w:rsidP="006B1BBA">
      <w:pPr>
        <w:rPr>
          <w:lang w:val="es-CL"/>
        </w:rPr>
      </w:pPr>
    </w:p>
    <w:p w14:paraId="59029E2C" w14:textId="77777777" w:rsidR="006B1BBA" w:rsidRPr="006B1BBA" w:rsidRDefault="006B1BBA" w:rsidP="006B1BBA">
      <w:pPr>
        <w:rPr>
          <w:b/>
          <w:bCs/>
          <w:lang w:val="es-CL"/>
        </w:rPr>
      </w:pPr>
      <w:r w:rsidRPr="006B1BBA">
        <w:rPr>
          <w:b/>
          <w:bCs/>
          <w:lang w:val="es-CL"/>
        </w:rPr>
        <w:t>1. Definición y Propósito</w:t>
      </w:r>
    </w:p>
    <w:p w14:paraId="547AF63E" w14:textId="77777777" w:rsidR="006B1BBA" w:rsidRPr="006B1BBA" w:rsidRDefault="006B1BBA" w:rsidP="006B1BBA">
      <w:pPr>
        <w:rPr>
          <w:lang w:val="es-CL"/>
        </w:rPr>
      </w:pPr>
      <w:r w:rsidRPr="006B1BBA">
        <w:rPr>
          <w:lang w:val="es-CL"/>
        </w:rPr>
        <w:t xml:space="preserve">El sistema Trust utiliza el </w:t>
      </w:r>
      <w:r w:rsidRPr="006B1BBA">
        <w:rPr>
          <w:b/>
          <w:bCs/>
          <w:lang w:val="es-CL"/>
        </w:rPr>
        <w:t>Factor de Riesgo Inverso (1 / Tasa_Exito)</w:t>
      </w:r>
      <w:r w:rsidRPr="006B1BBA">
        <w:rPr>
          <w:lang w:val="es-CL"/>
        </w:rPr>
        <w:t xml:space="preserve"> para incentivar la resolución de problemas complejos. A medida que una tarea acumula fallos históricos, su valor potencial aumenta. Teóricamente, si un problema persiste durante décadas sin solución (una "Causa Perdida"), el cálculo matemático de su recompensa podría tender al infinito.</w:t>
      </w:r>
    </w:p>
    <w:p w14:paraId="0C4596D2" w14:textId="77777777" w:rsidR="006B1BBA" w:rsidRPr="006B1BBA" w:rsidRDefault="006B1BBA" w:rsidP="006B1BBA">
      <w:pPr>
        <w:rPr>
          <w:lang w:val="es-CL"/>
        </w:rPr>
      </w:pPr>
      <w:r w:rsidRPr="006B1BBA">
        <w:rPr>
          <w:lang w:val="es-CL"/>
        </w:rPr>
        <w:t xml:space="preserve">La inyección repentina de una cantidad ilimitada de XP desestabilizaría la economía de reputación, rompiendo la meritocracia. El </w:t>
      </w:r>
      <w:r w:rsidRPr="006B1BBA">
        <w:rPr>
          <w:b/>
          <w:bCs/>
          <w:lang w:val="es-CL"/>
        </w:rPr>
        <w:t>Protocolo Leviatán</w:t>
      </w:r>
      <w:r w:rsidRPr="006B1BBA">
        <w:rPr>
          <w:lang w:val="es-CL"/>
        </w:rPr>
        <w:t xml:space="preserve"> es el mecanismo de seguridad termodinámica que:</w:t>
      </w:r>
    </w:p>
    <w:p w14:paraId="64B7B826" w14:textId="77777777" w:rsidR="006B1BBA" w:rsidRPr="006B1BBA" w:rsidRDefault="006B1BBA" w:rsidP="006B1BBA">
      <w:pPr>
        <w:numPr>
          <w:ilvl w:val="0"/>
          <w:numId w:val="1072"/>
        </w:numPr>
        <w:rPr>
          <w:lang w:val="es-CL"/>
        </w:rPr>
      </w:pPr>
      <w:r w:rsidRPr="006B1BBA">
        <w:rPr>
          <w:lang w:val="es-CL"/>
        </w:rPr>
        <w:t>Establece un límite absoluto a la recompensa individual para proteger la economía.</w:t>
      </w:r>
    </w:p>
    <w:p w14:paraId="77207D0B" w14:textId="77777777" w:rsidR="006B1BBA" w:rsidRPr="006B1BBA" w:rsidRDefault="006B1BBA" w:rsidP="006B1BBA">
      <w:pPr>
        <w:numPr>
          <w:ilvl w:val="0"/>
          <w:numId w:val="1072"/>
        </w:numPr>
        <w:rPr>
          <w:lang w:val="es-CL"/>
        </w:rPr>
      </w:pPr>
      <w:r w:rsidRPr="006B1BBA">
        <w:rPr>
          <w:lang w:val="es-CL"/>
        </w:rPr>
        <w:t>Transforma el "exceso de valor" teórico en una señal de mercado inmediata, incentivando la educación y la especialización en los campos críticos antes de que el problema sea resuelto.</w:t>
      </w:r>
    </w:p>
    <w:p w14:paraId="3469F6C6" w14:textId="77777777" w:rsidR="006B1BBA" w:rsidRPr="006B1BBA" w:rsidRDefault="006B1BBA" w:rsidP="006B1BBA">
      <w:pPr>
        <w:rPr>
          <w:b/>
          <w:bCs/>
          <w:lang w:val="es-CL"/>
        </w:rPr>
      </w:pPr>
      <w:r w:rsidRPr="006B1BBA">
        <w:rPr>
          <w:b/>
          <w:bCs/>
          <w:lang w:val="es-CL"/>
        </w:rPr>
        <w:t>2. Mecanismo de Contención: El Techo Duro Individual</w:t>
      </w:r>
    </w:p>
    <w:p w14:paraId="602CD36F" w14:textId="77777777" w:rsidR="006B1BBA" w:rsidRPr="006B1BBA" w:rsidRDefault="006B1BBA" w:rsidP="006B1BBA">
      <w:pPr>
        <w:rPr>
          <w:lang w:val="es-CL"/>
        </w:rPr>
      </w:pPr>
      <w:r w:rsidRPr="006B1BBA">
        <w:rPr>
          <w:lang w:val="es-CL"/>
        </w:rPr>
        <w:t>Para evitar la hiperinflación de estatus, ninguna recompensa entregada a un individuo o equipo por un solo proyecto puede exceder un porcentaje de seguridad del suministro total de XP circulante en el Árbol.</w:t>
      </w:r>
    </w:p>
    <w:p w14:paraId="32B82A6F" w14:textId="77777777" w:rsidR="006B1BBA" w:rsidRPr="006B1BBA" w:rsidRDefault="006B1BBA" w:rsidP="006B1BBA">
      <w:pPr>
        <w:rPr>
          <w:lang w:val="es-CL"/>
        </w:rPr>
      </w:pPr>
      <w:r w:rsidRPr="006B1BBA">
        <w:rPr>
          <w:b/>
          <w:bCs/>
          <w:lang w:val="es-CL"/>
        </w:rPr>
        <w:t>Fórmula del Límite de Recompensa:</w:t>
      </w:r>
    </w:p>
    <w:p w14:paraId="5E40A762" w14:textId="77777777" w:rsidR="006B1BBA" w:rsidRPr="006B1BBA" w:rsidRDefault="006B1BBA" w:rsidP="006B1BBA">
      <w:pPr>
        <w:rPr>
          <w:lang w:val="es-CL"/>
        </w:rPr>
      </w:pPr>
      <w:r w:rsidRPr="006B1BBA">
        <w:rPr>
          <w:b/>
          <w:bCs/>
          <w:lang w:val="es-CL"/>
        </w:rPr>
        <w:t>Max_Recompensa = XP_Total_Circulante * K</w:t>
      </w:r>
    </w:p>
    <w:p w14:paraId="71624A3E" w14:textId="77777777" w:rsidR="006B1BBA" w:rsidRPr="006B1BBA" w:rsidRDefault="006B1BBA" w:rsidP="006B1BBA">
      <w:pPr>
        <w:numPr>
          <w:ilvl w:val="0"/>
          <w:numId w:val="1073"/>
        </w:numPr>
        <w:rPr>
          <w:lang w:val="es-CL"/>
        </w:rPr>
      </w:pPr>
      <w:r w:rsidRPr="006B1BBA">
        <w:rPr>
          <w:b/>
          <w:bCs/>
          <w:lang w:val="es-CL"/>
        </w:rPr>
        <w:t>XP_Total_Circulante:</w:t>
      </w:r>
      <w:r w:rsidRPr="006B1BBA">
        <w:rPr>
          <w:lang w:val="es-CL"/>
        </w:rPr>
        <w:t xml:space="preserve"> La suma total de reputación activa en la economía en tiempo real.</w:t>
      </w:r>
    </w:p>
    <w:p w14:paraId="62C71F16" w14:textId="77777777" w:rsidR="006B1BBA" w:rsidRPr="006B1BBA" w:rsidRDefault="006B1BBA" w:rsidP="006B1BBA">
      <w:pPr>
        <w:numPr>
          <w:ilvl w:val="0"/>
          <w:numId w:val="1073"/>
        </w:numPr>
        <w:rPr>
          <w:lang w:val="es-CL"/>
        </w:rPr>
      </w:pPr>
      <w:r w:rsidRPr="006B1BBA">
        <w:rPr>
          <w:b/>
          <w:bCs/>
          <w:lang w:val="es-CL"/>
        </w:rPr>
        <w:t>K (Coeficiente de Estabilidad):</w:t>
      </w:r>
      <w:r w:rsidRPr="006B1BBA">
        <w:rPr>
          <w:lang w:val="es-CL"/>
        </w:rPr>
        <w:t xml:space="preserve"> Un porcentaje variable que disminuye logarítmicamente a medida que la economía escala (ej. de 1% a 0.001%), asegurando que el premio sea legendario pero nunca sistémicamente destructivo.</w:t>
      </w:r>
    </w:p>
    <w:p w14:paraId="0C0084DC" w14:textId="77777777" w:rsidR="006B1BBA" w:rsidRPr="006B1BBA" w:rsidRDefault="006B1BBA" w:rsidP="006B1BBA">
      <w:pPr>
        <w:rPr>
          <w:lang w:val="es-CL"/>
        </w:rPr>
      </w:pPr>
      <w:r w:rsidRPr="006B1BBA">
        <w:rPr>
          <w:lang w:val="es-CL"/>
        </w:rPr>
        <w:t xml:space="preserve">Si el </w:t>
      </w:r>
      <w:r w:rsidRPr="006B1BBA">
        <w:rPr>
          <w:b/>
          <w:bCs/>
          <w:lang w:val="es-CL"/>
        </w:rPr>
        <w:t>Valor Potencial Teórico</w:t>
      </w:r>
      <w:r w:rsidRPr="006B1BBA">
        <w:rPr>
          <w:lang w:val="es-CL"/>
        </w:rPr>
        <w:t xml:space="preserve"> de un problema supera este techo, el sistema recorta el pago final al </w:t>
      </w:r>
      <w:r w:rsidRPr="006B1BBA">
        <w:rPr>
          <w:b/>
          <w:bCs/>
          <w:lang w:val="es-CL"/>
        </w:rPr>
        <w:t>Max_Recompensa</w:t>
      </w:r>
      <w:r w:rsidRPr="006B1BBA">
        <w:rPr>
          <w:lang w:val="es-CL"/>
        </w:rPr>
        <w:t xml:space="preserve"> y declara el problema en </w:t>
      </w:r>
      <w:r w:rsidRPr="006B1BBA">
        <w:rPr>
          <w:b/>
          <w:bCs/>
          <w:lang w:val="es-CL"/>
        </w:rPr>
        <w:t>Estado de Saturación</w:t>
      </w:r>
      <w:r w:rsidRPr="006B1BBA">
        <w:rPr>
          <w:lang w:val="es-CL"/>
        </w:rPr>
        <w:t>.</w:t>
      </w:r>
    </w:p>
    <w:p w14:paraId="0AF594B0" w14:textId="77777777" w:rsidR="006B1BBA" w:rsidRPr="006B1BBA" w:rsidRDefault="006B1BBA" w:rsidP="006B1BBA">
      <w:pPr>
        <w:rPr>
          <w:b/>
          <w:bCs/>
          <w:lang w:val="es-CL"/>
        </w:rPr>
      </w:pPr>
      <w:r w:rsidRPr="006B1BBA">
        <w:rPr>
          <w:b/>
          <w:bCs/>
          <w:lang w:val="es-CL"/>
        </w:rPr>
        <w:t>3. Mecanismo de Señalización: Tensión Activa de Insignias</w:t>
      </w:r>
    </w:p>
    <w:p w14:paraId="0A55D039" w14:textId="77777777" w:rsidR="006B1BBA" w:rsidRPr="006B1BBA" w:rsidRDefault="006B1BBA" w:rsidP="006B1BBA">
      <w:pPr>
        <w:rPr>
          <w:lang w:val="es-CL"/>
        </w:rPr>
      </w:pPr>
      <w:r w:rsidRPr="006B1BBA">
        <w:rPr>
          <w:lang w:val="es-CL"/>
        </w:rPr>
        <w:t xml:space="preserve">En lugar de desechar el valor excedente recortado por el techo duro, el sistema lo utiliza para generar una </w:t>
      </w:r>
      <w:r w:rsidRPr="006B1BBA">
        <w:rPr>
          <w:b/>
          <w:bCs/>
          <w:lang w:val="es-CL"/>
        </w:rPr>
        <w:t>Señal de Demanda Educativa</w:t>
      </w:r>
      <w:r w:rsidRPr="006B1BBA">
        <w:rPr>
          <w:lang w:val="es-CL"/>
        </w:rPr>
        <w:t xml:space="preserve"> en tiempo real. El exceso de dificultad se traduce en un aumento inmediato del valor de las </w:t>
      </w:r>
      <w:r w:rsidRPr="006B1BBA">
        <w:rPr>
          <w:b/>
          <w:bCs/>
          <w:lang w:val="es-CL"/>
        </w:rPr>
        <w:t>Insignias (Badges)</w:t>
      </w:r>
      <w:r w:rsidRPr="006B1BBA">
        <w:rPr>
          <w:lang w:val="es-CL"/>
        </w:rPr>
        <w:t xml:space="preserve"> necesarias para abordar ese campo.</w:t>
      </w:r>
    </w:p>
    <w:p w14:paraId="1921DB99" w14:textId="77777777" w:rsidR="006B1BBA" w:rsidRPr="006B1BBA" w:rsidRDefault="006B1BBA" w:rsidP="006B1BBA">
      <w:pPr>
        <w:rPr>
          <w:lang w:val="es-CL"/>
        </w:rPr>
      </w:pPr>
      <w:r w:rsidRPr="006B1BBA">
        <w:rPr>
          <w:lang w:val="es-CL"/>
        </w:rPr>
        <w:t>Funcionamiento:</w:t>
      </w:r>
    </w:p>
    <w:p w14:paraId="42F23B99" w14:textId="77777777" w:rsidR="006B1BBA" w:rsidRPr="006B1BBA" w:rsidRDefault="006B1BBA" w:rsidP="006B1BBA">
      <w:pPr>
        <w:rPr>
          <w:lang w:val="es-CL"/>
        </w:rPr>
      </w:pPr>
      <w:r w:rsidRPr="006B1BBA">
        <w:rPr>
          <w:lang w:val="es-CL"/>
        </w:rPr>
        <w:t>Cuando un problema entra en Estado de Saturación, el sistema calcula la "Presión" del excedente y la aplica como un Multiplicador de Bonificación Temporal a las insignias relevantes (ej. si el problema es "Fusión Nuclear", las insignias de Física y Ingeniería Nuclear aumentan su valor).</w:t>
      </w:r>
    </w:p>
    <w:p w14:paraId="61E52D34" w14:textId="77777777" w:rsidR="006B1BBA" w:rsidRPr="006B1BBA" w:rsidRDefault="006B1BBA" w:rsidP="006B1BBA">
      <w:pPr>
        <w:numPr>
          <w:ilvl w:val="0"/>
          <w:numId w:val="1074"/>
        </w:numPr>
        <w:rPr>
          <w:lang w:val="es-CL"/>
        </w:rPr>
      </w:pPr>
      <w:r w:rsidRPr="006B1BBA">
        <w:rPr>
          <w:b/>
          <w:bCs/>
          <w:lang w:val="es-CL"/>
        </w:rPr>
        <w:t>Efecto:</w:t>
      </w:r>
      <w:r w:rsidRPr="006B1BBA">
        <w:rPr>
          <w:lang w:val="es-CL"/>
        </w:rPr>
        <w:t xml:space="preserve"> Los portadores de estas insignias reciben bonificaciones más altas en </w:t>
      </w:r>
      <w:r w:rsidRPr="006B1BBA">
        <w:rPr>
          <w:i/>
          <w:iCs/>
          <w:lang w:val="es-CL"/>
        </w:rPr>
        <w:t>cualquier</w:t>
      </w:r>
      <w:r w:rsidRPr="006B1BBA">
        <w:rPr>
          <w:lang w:val="es-CL"/>
        </w:rPr>
        <w:t xml:space="preserve"> trabajo que realicen, no solo en el problema imposible.</w:t>
      </w:r>
    </w:p>
    <w:p w14:paraId="30040ED1" w14:textId="77777777" w:rsidR="006B1BBA" w:rsidRPr="006B1BBA" w:rsidRDefault="006B1BBA" w:rsidP="006B1BBA">
      <w:pPr>
        <w:numPr>
          <w:ilvl w:val="0"/>
          <w:numId w:val="1074"/>
        </w:numPr>
        <w:rPr>
          <w:lang w:val="es-CL"/>
        </w:rPr>
      </w:pPr>
      <w:r w:rsidRPr="006B1BBA">
        <w:rPr>
          <w:b/>
          <w:bCs/>
          <w:lang w:val="es-CL"/>
        </w:rPr>
        <w:t>Objetivo:</w:t>
      </w:r>
      <w:r w:rsidRPr="006B1BBA">
        <w:rPr>
          <w:lang w:val="es-CL"/>
        </w:rPr>
        <w:t xml:space="preserve"> Atraer talento nuevo (estudiantes) y redirigir talento existente hacia el campo en crisis, señalando que esas habilidades son las más valiosas del mercado en este momento.</w:t>
      </w:r>
    </w:p>
    <w:p w14:paraId="26B9231F" w14:textId="77777777" w:rsidR="006B1BBA" w:rsidRPr="006B1BBA" w:rsidRDefault="006B1BBA" w:rsidP="006B1BBA">
      <w:pPr>
        <w:rPr>
          <w:b/>
          <w:bCs/>
          <w:lang w:val="es-CL"/>
        </w:rPr>
      </w:pPr>
      <w:r w:rsidRPr="006B1BBA">
        <w:rPr>
          <w:b/>
          <w:bCs/>
          <w:lang w:val="es-CL"/>
        </w:rPr>
        <w:t>4. Límite de Coherencia Sistémica (Regla del Doble)</w:t>
      </w:r>
    </w:p>
    <w:p w14:paraId="278522C5" w14:textId="77777777" w:rsidR="006B1BBA" w:rsidRPr="006B1BBA" w:rsidRDefault="006B1BBA" w:rsidP="006B1BBA">
      <w:pPr>
        <w:rPr>
          <w:lang w:val="es-CL"/>
        </w:rPr>
      </w:pPr>
      <w:r w:rsidRPr="006B1BBA">
        <w:rPr>
          <w:lang w:val="es-CL"/>
        </w:rPr>
        <w:lastRenderedPageBreak/>
        <w:t>Para evitar que la señalización genere desequilibrios absurdos (ej. una insignia básica otorgando un bono del 5000%), el crecimiento del valor de las insignias bajo el Protocolo Leviatán tiene su propio techo duro.</w:t>
      </w:r>
    </w:p>
    <w:p w14:paraId="3993B67C" w14:textId="77777777" w:rsidR="006B1BBA" w:rsidRPr="006B1BBA" w:rsidRDefault="006B1BBA" w:rsidP="006B1BBA">
      <w:pPr>
        <w:rPr>
          <w:lang w:val="es-CL"/>
        </w:rPr>
      </w:pPr>
      <w:r w:rsidRPr="006B1BBA">
        <w:rPr>
          <w:lang w:val="es-CL"/>
        </w:rPr>
        <w:t>Regla de Restricción:</w:t>
      </w:r>
    </w:p>
    <w:p w14:paraId="72CC817E" w14:textId="77777777" w:rsidR="006B1BBA" w:rsidRPr="006B1BBA" w:rsidRDefault="006B1BBA" w:rsidP="006B1BBA">
      <w:pPr>
        <w:rPr>
          <w:lang w:val="es-CL"/>
        </w:rPr>
      </w:pPr>
      <w:r w:rsidRPr="006B1BBA">
        <w:rPr>
          <w:lang w:val="es-CL"/>
        </w:rPr>
        <w:t>El bono temporal de una insignia afectada por Leviatán nunca podrá exceder el doble (2x) del bono estándar más alto existente actualmente en el sistema, excluyendo otras insignias que también estén bajo efectos de Leviatán.</w:t>
      </w:r>
    </w:p>
    <w:p w14:paraId="2A90C5CC" w14:textId="77777777" w:rsidR="006B1BBA" w:rsidRPr="006B1BBA" w:rsidRDefault="006B1BBA" w:rsidP="006B1BBA">
      <w:pPr>
        <w:rPr>
          <w:lang w:val="es-CL"/>
        </w:rPr>
      </w:pPr>
      <w:r w:rsidRPr="006B1BBA">
        <w:rPr>
          <w:b/>
          <w:bCs/>
          <w:lang w:val="es-CL"/>
        </w:rPr>
        <w:t>Fórmula del Límite de Bono:</w:t>
      </w:r>
    </w:p>
    <w:p w14:paraId="0F00E2E0" w14:textId="77777777" w:rsidR="006B1BBA" w:rsidRPr="006B1BBA" w:rsidRDefault="006B1BBA" w:rsidP="006B1BBA">
      <w:pPr>
        <w:rPr>
          <w:lang w:val="es-CL"/>
        </w:rPr>
      </w:pPr>
      <w:r w:rsidRPr="006B1BBA">
        <w:rPr>
          <w:b/>
          <w:bCs/>
          <w:lang w:val="es-CL"/>
        </w:rPr>
        <w:t>Max_Bono_Badge &lt;= 2 * Max(Bono_Estandar_Sistema)</w:t>
      </w:r>
    </w:p>
    <w:p w14:paraId="300C74F5" w14:textId="77777777" w:rsidR="006B1BBA" w:rsidRPr="006B1BBA" w:rsidRDefault="006B1BBA" w:rsidP="006B1BBA">
      <w:pPr>
        <w:numPr>
          <w:ilvl w:val="0"/>
          <w:numId w:val="1075"/>
        </w:numPr>
        <w:rPr>
          <w:lang w:val="es-CL"/>
        </w:rPr>
      </w:pPr>
      <w:r w:rsidRPr="006B1BBA">
        <w:rPr>
          <w:i/>
          <w:iCs/>
          <w:lang w:val="es-CL"/>
        </w:rPr>
        <w:t>Ejemplo:</w:t>
      </w:r>
      <w:r w:rsidRPr="006B1BBA">
        <w:rPr>
          <w:lang w:val="es-CL"/>
        </w:rPr>
        <w:t xml:space="preserve"> Si la insignia "normal" más valiosa del sistema (ej. "Maestro Cirujano") otorga un bono del +50%, una insignia inflada por la crisis de Fusión Nuclear (Leviatán) no podrá superar el +100%, sin importar cuán alto sea el exceso teórico del problema.</w:t>
      </w:r>
    </w:p>
    <w:p w14:paraId="68EF9CB7" w14:textId="77777777" w:rsidR="006B1BBA" w:rsidRPr="006B1BBA" w:rsidRDefault="006B1BBA" w:rsidP="006B1BBA">
      <w:pPr>
        <w:rPr>
          <w:lang w:val="es-CL"/>
        </w:rPr>
      </w:pPr>
      <w:r w:rsidRPr="006B1BBA">
        <w:rPr>
          <w:lang w:val="es-CL"/>
        </w:rPr>
        <w:t>Si la presión del problema exige un bono mayor, el excedente restante se mantiene en "Tensión Latente", prolongando la duración del bono en el tiempo en lugar de aumentar su magnitud vertical.</w:t>
      </w:r>
    </w:p>
    <w:p w14:paraId="4B5BFDC8" w14:textId="77777777" w:rsidR="006B1BBA" w:rsidRPr="006B1BBA" w:rsidRDefault="006B1BBA" w:rsidP="006B1BBA">
      <w:pPr>
        <w:rPr>
          <w:b/>
          <w:bCs/>
          <w:lang w:val="es-CL"/>
        </w:rPr>
      </w:pPr>
      <w:r w:rsidRPr="006B1BBA">
        <w:rPr>
          <w:b/>
          <w:bCs/>
          <w:lang w:val="es-CL"/>
        </w:rPr>
        <w:t>5. Salvaguardas de Validación</w:t>
      </w:r>
    </w:p>
    <w:p w14:paraId="2323D1AD" w14:textId="77777777" w:rsidR="006B1BBA" w:rsidRPr="006B1BBA" w:rsidRDefault="006B1BBA" w:rsidP="006B1BBA">
      <w:pPr>
        <w:rPr>
          <w:lang w:val="es-CL"/>
        </w:rPr>
      </w:pPr>
      <w:r w:rsidRPr="006B1BBA">
        <w:rPr>
          <w:lang w:val="es-CL"/>
        </w:rPr>
        <w:t xml:space="preserve">Para que un fallo contribuya a bajar la Tasa de Éxito y activar estos mecanismos, debe cumplir con el </w:t>
      </w:r>
      <w:r w:rsidRPr="006B1BBA">
        <w:rPr>
          <w:b/>
          <w:bCs/>
          <w:lang w:val="es-CL"/>
        </w:rPr>
        <w:t>Criterio de Intento Noble</w:t>
      </w:r>
      <w:r w:rsidRPr="006B1BBA">
        <w:rPr>
          <w:lang w:val="es-CL"/>
        </w:rPr>
        <w:t>:</w:t>
      </w:r>
    </w:p>
    <w:p w14:paraId="302FA288" w14:textId="77777777" w:rsidR="006B1BBA" w:rsidRPr="006B1BBA" w:rsidRDefault="006B1BBA" w:rsidP="006B1BBA">
      <w:pPr>
        <w:numPr>
          <w:ilvl w:val="0"/>
          <w:numId w:val="1076"/>
        </w:numPr>
        <w:rPr>
          <w:lang w:val="es-CL"/>
        </w:rPr>
      </w:pPr>
      <w:r w:rsidRPr="006B1BBA">
        <w:rPr>
          <w:lang w:val="es-CL"/>
        </w:rPr>
        <w:t xml:space="preserve">El intento fallido debe haber superado la </w:t>
      </w:r>
      <w:r w:rsidRPr="006B1BBA">
        <w:rPr>
          <w:b/>
          <w:bCs/>
          <w:lang w:val="es-CL"/>
        </w:rPr>
        <w:t>Fase de Investigación</w:t>
      </w:r>
      <w:r w:rsidRPr="006B1BBA">
        <w:rPr>
          <w:lang w:val="es-CL"/>
        </w:rPr>
        <w:t>.</w:t>
      </w:r>
    </w:p>
    <w:p w14:paraId="2E7AF63A" w14:textId="77777777" w:rsidR="006B1BBA" w:rsidRPr="006B1BBA" w:rsidRDefault="006B1BBA" w:rsidP="006B1BBA">
      <w:pPr>
        <w:numPr>
          <w:ilvl w:val="0"/>
          <w:numId w:val="1076"/>
        </w:numPr>
        <w:rPr>
          <w:lang w:val="es-CL"/>
        </w:rPr>
      </w:pPr>
      <w:r w:rsidRPr="006B1BBA">
        <w:rPr>
          <w:lang w:val="es-CL"/>
        </w:rPr>
        <w:t xml:space="preserve">Debe haber consumido </w:t>
      </w:r>
      <w:r w:rsidRPr="006B1BBA">
        <w:rPr>
          <w:b/>
          <w:bCs/>
          <w:lang w:val="es-CL"/>
        </w:rPr>
        <w:t>Unidades de Esfuerzo (UE)</w:t>
      </w:r>
      <w:r w:rsidRPr="006B1BBA">
        <w:rPr>
          <w:lang w:val="es-CL"/>
        </w:rPr>
        <w:t xml:space="preserve"> auditadas en Fase de Desarrollo/Prototipado.</w:t>
      </w:r>
    </w:p>
    <w:p w14:paraId="3E44D91A" w14:textId="77777777" w:rsidR="006B1BBA" w:rsidRPr="006B1BBA" w:rsidRDefault="006B1BBA" w:rsidP="006B1BBA">
      <w:pPr>
        <w:numPr>
          <w:ilvl w:val="0"/>
          <w:numId w:val="1076"/>
        </w:numPr>
        <w:rPr>
          <w:lang w:val="es-CL"/>
        </w:rPr>
      </w:pPr>
      <w:r w:rsidRPr="006B1BBA">
        <w:rPr>
          <w:lang w:val="es-CL"/>
        </w:rPr>
        <w:t>Los fallos teóricos, no auditados o de bajo esfuerzo son descartados por el algoritmo para evitar la manipulación del factor de riesgo.</w:t>
      </w:r>
    </w:p>
    <w:p w14:paraId="72497F9A" w14:textId="77777777" w:rsidR="006B1BBA" w:rsidRPr="006B1BBA" w:rsidRDefault="006B1BBA" w:rsidP="006B1BBA">
      <w:pPr>
        <w:rPr>
          <w:b/>
          <w:bCs/>
          <w:lang w:val="es-CL"/>
        </w:rPr>
      </w:pPr>
      <w:r w:rsidRPr="006B1BBA">
        <w:rPr>
          <w:b/>
          <w:bCs/>
          <w:lang w:val="es-CL"/>
        </w:rPr>
        <w:t>Conclusión</w:t>
      </w:r>
    </w:p>
    <w:p w14:paraId="08B129E4" w14:textId="77777777" w:rsidR="006B1BBA" w:rsidRPr="006B1BBA" w:rsidRDefault="006B1BBA" w:rsidP="006B1BBA">
      <w:pPr>
        <w:rPr>
          <w:lang w:val="es-CL"/>
        </w:rPr>
      </w:pPr>
      <w:r w:rsidRPr="006B1BBA">
        <w:rPr>
          <w:lang w:val="es-CL"/>
        </w:rPr>
        <w:t>El Protocolo Leviatán convierte la crisis de un problema irresoluble en un motor de crecimiento educativo. Asegura que la economía no se rompa por un éxito desproporcionado, mientras garantiza que las señales de mercado para estudiar carreras difíciles sean claras, potentes y coherentes con el resto del ecosistema.</w:t>
      </w:r>
    </w:p>
    <w:p w14:paraId="53FCA6E9" w14:textId="77777777" w:rsidR="002D0152" w:rsidRPr="002D0152" w:rsidRDefault="002D0152" w:rsidP="002D0152">
      <w:pPr>
        <w:rPr>
          <w:lang w:val="es-CL"/>
        </w:rPr>
      </w:pPr>
    </w:p>
    <w:p w14:paraId="362B13F8" w14:textId="77777777" w:rsidR="00F61A64" w:rsidRDefault="00F61A64">
      <w:pPr>
        <w:rPr>
          <w:rFonts w:ascii="Times New Roman" w:eastAsia="Times New Roman" w:hAnsi="Times New Roman" w:cs="Times New Roman"/>
          <w:lang w:val="es-CL" w:eastAsia="es-CL"/>
        </w:rPr>
      </w:pPr>
      <w:r>
        <w:rPr>
          <w:lang w:val="es-CL"/>
        </w:rPr>
        <w:br w:type="page"/>
      </w:r>
    </w:p>
    <w:p w14:paraId="2D31B61A" w14:textId="21FED6E4" w:rsidR="00F61A64" w:rsidRPr="00F61A64" w:rsidRDefault="00F61A64" w:rsidP="00F61A64">
      <w:pPr>
        <w:pStyle w:val="Ttulo1"/>
        <w:rPr>
          <w:rFonts w:eastAsia="Times New Roman"/>
          <w:lang w:val="es-CL"/>
        </w:rPr>
      </w:pPr>
      <w:r w:rsidRPr="00F61A64">
        <w:rPr>
          <w:rFonts w:eastAsia="Times New Roman"/>
          <w:lang w:val="es-CL"/>
        </w:rPr>
        <w:lastRenderedPageBreak/>
        <w:t>P</w:t>
      </w:r>
      <w:r>
        <w:rPr>
          <w:rFonts w:eastAsia="Times New Roman"/>
          <w:lang w:val="es-CL"/>
        </w:rPr>
        <w:t>rotocolo de</w:t>
      </w:r>
      <w:r w:rsidRPr="00F61A64">
        <w:rPr>
          <w:rFonts w:eastAsia="Times New Roman"/>
          <w:lang w:val="es-CL"/>
        </w:rPr>
        <w:t xml:space="preserve"> E</w:t>
      </w:r>
      <w:r>
        <w:rPr>
          <w:rFonts w:eastAsia="Times New Roman"/>
          <w:lang w:val="es-CL"/>
        </w:rPr>
        <w:t>stimación</w:t>
      </w:r>
      <w:r w:rsidRPr="00F61A64">
        <w:rPr>
          <w:rFonts w:eastAsia="Times New Roman"/>
          <w:lang w:val="es-CL"/>
        </w:rPr>
        <w:t xml:space="preserve"> C</w:t>
      </w:r>
      <w:r>
        <w:rPr>
          <w:rFonts w:eastAsia="Times New Roman"/>
          <w:lang w:val="es-CL"/>
        </w:rPr>
        <w:t>iega</w:t>
      </w:r>
      <w:r w:rsidRPr="00F61A64">
        <w:rPr>
          <w:rFonts w:eastAsia="Times New Roman"/>
          <w:lang w:val="es-CL"/>
        </w:rPr>
        <w:t xml:space="preserve"> </w:t>
      </w:r>
      <w:r>
        <w:rPr>
          <w:rFonts w:eastAsia="Times New Roman"/>
          <w:lang w:val="es-CL"/>
        </w:rPr>
        <w:t>de</w:t>
      </w:r>
      <w:r w:rsidRPr="00F61A64">
        <w:rPr>
          <w:rFonts w:eastAsia="Times New Roman"/>
          <w:lang w:val="es-CL"/>
        </w:rPr>
        <w:t xml:space="preserve"> E</w:t>
      </w:r>
      <w:r>
        <w:rPr>
          <w:rFonts w:eastAsia="Times New Roman"/>
          <w:lang w:val="es-CL"/>
        </w:rPr>
        <w:t>sfuerzo</w:t>
      </w:r>
      <w:r w:rsidRPr="00F61A64">
        <w:rPr>
          <w:rFonts w:eastAsia="Times New Roman"/>
          <w:lang w:val="es-CL"/>
        </w:rPr>
        <w:t xml:space="preserve"> (PECE)</w:t>
      </w:r>
    </w:p>
    <w:p w14:paraId="61CB3AC8" w14:textId="77777777" w:rsidR="00F61A64" w:rsidRPr="00F61A64" w:rsidRDefault="00F61A64" w:rsidP="00F61A64">
      <w:pPr>
        <w:pStyle w:val="NormalWeb"/>
        <w:rPr>
          <w:lang w:val="es-CL"/>
        </w:rPr>
      </w:pPr>
      <w:r w:rsidRPr="00F61A64">
        <w:rPr>
          <w:lang w:val="es-CL"/>
        </w:rPr>
        <w:t>1. Principio Fundamental: La Física del Trabajo</w:t>
      </w:r>
    </w:p>
    <w:p w14:paraId="4C9AF86D" w14:textId="77777777" w:rsidR="00F61A64" w:rsidRPr="00F61A64" w:rsidRDefault="00F61A64" w:rsidP="00F61A64">
      <w:pPr>
        <w:pStyle w:val="NormalWeb"/>
        <w:rPr>
          <w:lang w:val="es-CL"/>
        </w:rPr>
      </w:pPr>
      <w:r w:rsidRPr="00F61A64">
        <w:rPr>
          <w:lang w:val="es-CL"/>
        </w:rPr>
        <w:t>Antes de ponerle un precio a algo, primero se debe medir su magnitud. Trust separa estrictamente la medición técnica de la valoración económica.</w:t>
      </w:r>
    </w:p>
    <w:p w14:paraId="70394B68" w14:textId="77777777" w:rsidR="00F61A64" w:rsidRPr="00F61A64" w:rsidRDefault="00F61A64" w:rsidP="00F61A64">
      <w:pPr>
        <w:pStyle w:val="NormalWeb"/>
        <w:rPr>
          <w:lang w:val="es-CL"/>
        </w:rPr>
      </w:pPr>
      <w:r w:rsidRPr="00F61A64">
        <w:rPr>
          <w:lang w:val="es-CL"/>
        </w:rPr>
        <w:t>El Protocolo PECE tiene un único objetivo: determinar la cantidad de energía humana y tiempo necesarios para completar una tarea. No decide cuánto se paga, sino cuánto cuesta hacerlo en términos de desgaste y horas.</w:t>
      </w:r>
    </w:p>
    <w:p w14:paraId="610EBE81" w14:textId="77777777" w:rsidR="00F61A64" w:rsidRPr="00F61A64" w:rsidRDefault="00F61A64" w:rsidP="00F61A64">
      <w:pPr>
        <w:pStyle w:val="NormalWeb"/>
        <w:rPr>
          <w:lang w:val="es-CL"/>
        </w:rPr>
      </w:pPr>
      <w:r w:rsidRPr="00F61A64">
        <w:rPr>
          <w:lang w:val="es-CL"/>
        </w:rPr>
        <w:t>2. El Mecanismo: El Oráculo de Esfuerzo</w:t>
      </w:r>
    </w:p>
    <w:p w14:paraId="0DAF4018" w14:textId="77777777" w:rsidR="00F61A64" w:rsidRPr="00F61A64" w:rsidRDefault="00F61A64" w:rsidP="00F61A64">
      <w:pPr>
        <w:pStyle w:val="NormalWeb"/>
        <w:rPr>
          <w:lang w:val="es-CL"/>
        </w:rPr>
      </w:pPr>
      <w:r w:rsidRPr="00F61A64">
        <w:rPr>
          <w:lang w:val="es-CL"/>
        </w:rPr>
        <w:t>La medición se realiza a través del "Pool de Expertos" bajo condiciones de ceguera para garantizar objetividad técnica.</w:t>
      </w:r>
    </w:p>
    <w:p w14:paraId="173A9B68" w14:textId="77777777" w:rsidR="00F61A64" w:rsidRPr="00F61A64" w:rsidRDefault="00F61A64" w:rsidP="00F61A64">
      <w:pPr>
        <w:pStyle w:val="NormalWeb"/>
        <w:numPr>
          <w:ilvl w:val="0"/>
          <w:numId w:val="1067"/>
        </w:numPr>
        <w:rPr>
          <w:lang w:val="es-CL"/>
        </w:rPr>
      </w:pPr>
      <w:r w:rsidRPr="00F61A64">
        <w:rPr>
          <w:b/>
          <w:bCs/>
          <w:lang w:val="es-CL"/>
        </w:rPr>
        <w:t>El Panel Ciego:</w:t>
      </w:r>
      <w:r w:rsidRPr="00F61A64">
        <w:rPr>
          <w:lang w:val="es-CL"/>
        </w:rPr>
        <w:t xml:space="preserve"> 3-5 expertos externos, seleccionados por habilidad.</w:t>
      </w:r>
    </w:p>
    <w:p w14:paraId="3E68B195" w14:textId="77777777" w:rsidR="00F61A64" w:rsidRPr="00F61A64" w:rsidRDefault="00F61A64" w:rsidP="00F61A64">
      <w:pPr>
        <w:pStyle w:val="NormalWeb"/>
        <w:numPr>
          <w:ilvl w:val="0"/>
          <w:numId w:val="1067"/>
        </w:numPr>
        <w:rPr>
          <w:lang w:val="es-CL"/>
        </w:rPr>
      </w:pPr>
      <w:r w:rsidRPr="00F61A64">
        <w:rPr>
          <w:b/>
          <w:bCs/>
          <w:lang w:val="es-CL"/>
        </w:rPr>
        <w:t>Datos Visibles:</w:t>
      </w:r>
      <w:r w:rsidRPr="00F61A64">
        <w:rPr>
          <w:lang w:val="es-CL"/>
        </w:rPr>
        <w:t xml:space="preserve"> Requerimientos técnicos y Definition of Done.</w:t>
      </w:r>
    </w:p>
    <w:p w14:paraId="517181EF" w14:textId="77777777" w:rsidR="00F61A64" w:rsidRPr="00F61A64" w:rsidRDefault="00F61A64" w:rsidP="00F61A64">
      <w:pPr>
        <w:pStyle w:val="NormalWeb"/>
        <w:numPr>
          <w:ilvl w:val="0"/>
          <w:numId w:val="1067"/>
        </w:numPr>
        <w:rPr>
          <w:lang w:val="es-CL"/>
        </w:rPr>
      </w:pPr>
      <w:r w:rsidRPr="00F61A64">
        <w:rPr>
          <w:b/>
          <w:bCs/>
          <w:lang w:val="es-CL"/>
        </w:rPr>
        <w:t>Datos Ocultos:</w:t>
      </w:r>
      <w:r w:rsidRPr="00F61A64">
        <w:rPr>
          <w:lang w:val="es-CL"/>
        </w:rPr>
        <w:t xml:space="preserve"> Origen de la tarea y presupuesto.</w:t>
      </w:r>
    </w:p>
    <w:p w14:paraId="0A92A1BE" w14:textId="77777777" w:rsidR="00F61A64" w:rsidRPr="00F61A64" w:rsidRDefault="00F61A64" w:rsidP="00F61A64">
      <w:pPr>
        <w:pStyle w:val="NormalWeb"/>
        <w:rPr>
          <w:lang w:val="es-CL"/>
        </w:rPr>
      </w:pPr>
      <w:r w:rsidRPr="00F61A64">
        <w:rPr>
          <w:lang w:val="es-CL"/>
        </w:rPr>
        <w:t>3. La Fórmula de Medición</w:t>
      </w:r>
    </w:p>
    <w:p w14:paraId="3653A96D" w14:textId="77777777" w:rsidR="00F61A64" w:rsidRPr="00F61A64" w:rsidRDefault="00F61A64" w:rsidP="00F61A64">
      <w:pPr>
        <w:pStyle w:val="NormalWeb"/>
        <w:rPr>
          <w:lang w:val="es-CL"/>
        </w:rPr>
      </w:pPr>
      <w:r w:rsidRPr="00F61A64">
        <w:rPr>
          <w:lang w:val="es-CL"/>
        </w:rPr>
        <w:t>Los evaluadores deben estimar dos variables independientes bajo cronómetro:</w:t>
      </w:r>
    </w:p>
    <w:p w14:paraId="4297854D" w14:textId="77777777" w:rsidR="00F61A64" w:rsidRPr="00F61A64" w:rsidRDefault="00F61A64" w:rsidP="00F61A64">
      <w:pPr>
        <w:pStyle w:val="NormalWeb"/>
        <w:numPr>
          <w:ilvl w:val="0"/>
          <w:numId w:val="1068"/>
        </w:numPr>
        <w:rPr>
          <w:lang w:val="es-CL"/>
        </w:rPr>
      </w:pPr>
      <w:r w:rsidRPr="00F61A64">
        <w:rPr>
          <w:b/>
          <w:bCs/>
          <w:lang w:val="es-CL"/>
        </w:rPr>
        <w:t>Variable A: Intensidad (Escala 1-10):</w:t>
      </w:r>
      <w:r w:rsidRPr="00F61A64">
        <w:rPr>
          <w:lang w:val="es-CL"/>
        </w:rPr>
        <w:t xml:space="preserve"> ¿Qué tan exigente es la tarea cognitiva o físicamente por cada hora de trabajo? (Donde 1 es trivial y 10 es agotamiento máximo).</w:t>
      </w:r>
    </w:p>
    <w:p w14:paraId="49E1B87C" w14:textId="77777777" w:rsidR="00F61A64" w:rsidRPr="00F61A64" w:rsidRDefault="00F61A64" w:rsidP="00F61A64">
      <w:pPr>
        <w:pStyle w:val="NormalWeb"/>
        <w:numPr>
          <w:ilvl w:val="0"/>
          <w:numId w:val="1068"/>
        </w:numPr>
        <w:rPr>
          <w:lang w:val="es-CL"/>
        </w:rPr>
      </w:pPr>
      <w:r w:rsidRPr="00F61A64">
        <w:rPr>
          <w:b/>
          <w:bCs/>
          <w:lang w:val="es-CL"/>
        </w:rPr>
        <w:t>Variable B: Tiempo Estándar (Horas):</w:t>
      </w:r>
      <w:r w:rsidRPr="00F61A64">
        <w:rPr>
          <w:lang w:val="es-CL"/>
        </w:rPr>
        <w:t xml:space="preserve"> ¿Cuántas horas de trabajo enfocado requiere un profesional competente?</w:t>
      </w:r>
    </w:p>
    <w:p w14:paraId="736F3AE5" w14:textId="77777777" w:rsidR="00F61A64" w:rsidRPr="00F61A64" w:rsidRDefault="00F61A64" w:rsidP="00F61A64">
      <w:pPr>
        <w:pStyle w:val="NormalWeb"/>
        <w:rPr>
          <w:lang w:val="es-CL"/>
        </w:rPr>
      </w:pPr>
      <w:r w:rsidRPr="00F61A64">
        <w:rPr>
          <w:lang w:val="es-CL"/>
        </w:rPr>
        <w:t>4. El Cálculo (Normalización y Producto)</w:t>
      </w:r>
    </w:p>
    <w:p w14:paraId="0D3358D5" w14:textId="77777777" w:rsidR="00F61A64" w:rsidRPr="00F61A64" w:rsidRDefault="00F61A64" w:rsidP="00F61A64">
      <w:pPr>
        <w:pStyle w:val="NormalWeb"/>
        <w:rPr>
          <w:lang w:val="es-CL"/>
        </w:rPr>
      </w:pPr>
      <w:r w:rsidRPr="00F61A64">
        <w:rPr>
          <w:lang w:val="es-CL"/>
        </w:rPr>
        <w:t>El sistema procesa las entradas para eliminar sesgos personales (Z-Score) y aplica la fórmula de esfuerzo físico:</w:t>
      </w:r>
    </w:p>
    <w:p w14:paraId="05E39DC0" w14:textId="77777777" w:rsidR="00F61A64" w:rsidRPr="00F61A64" w:rsidRDefault="00F61A64" w:rsidP="00F61A64">
      <w:pPr>
        <w:pStyle w:val="NormalWeb"/>
        <w:rPr>
          <w:lang w:val="es-CL"/>
        </w:rPr>
      </w:pPr>
      <w:r w:rsidRPr="00F61A64">
        <w:rPr>
          <w:lang w:val="es-CL"/>
        </w:rPr>
        <w:t>$$Esfuerzo Total = Intensidad Normalizada \times Horas Normalizadas$$</w:t>
      </w:r>
    </w:p>
    <w:p w14:paraId="08279556" w14:textId="77777777" w:rsidR="00F61A64" w:rsidRPr="00F61A64" w:rsidRDefault="00F61A64" w:rsidP="00F61A64">
      <w:pPr>
        <w:pStyle w:val="NormalWeb"/>
        <w:numPr>
          <w:ilvl w:val="0"/>
          <w:numId w:val="1069"/>
        </w:numPr>
        <w:rPr>
          <w:lang w:val="es-CL"/>
        </w:rPr>
      </w:pPr>
      <w:r w:rsidRPr="00F61A64">
        <w:rPr>
          <w:b/>
          <w:bCs/>
          <w:lang w:val="es-CL"/>
        </w:rPr>
        <w:t>El Resultado:</w:t>
      </w:r>
      <w:r w:rsidRPr="00F61A64">
        <w:rPr>
          <w:lang w:val="es-CL"/>
        </w:rPr>
        <w:t xml:space="preserve"> El sistema no devuelve XP. Devuelve un valor neutro de </w:t>
      </w:r>
      <w:r w:rsidRPr="00F61A64">
        <w:rPr>
          <w:b/>
          <w:bCs/>
          <w:lang w:val="es-CL"/>
        </w:rPr>
        <w:t>"Unidades de Esfuerzo" (UE)</w:t>
      </w:r>
      <w:r w:rsidRPr="00F61A64">
        <w:rPr>
          <w:lang w:val="es-CL"/>
        </w:rPr>
        <w:t>.</w:t>
      </w:r>
    </w:p>
    <w:p w14:paraId="7198BBC3"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8 (Alta) que toma 10 Horas = </w:t>
      </w:r>
      <w:r w:rsidRPr="00F61A64">
        <w:rPr>
          <w:b/>
          <w:bCs/>
          <w:lang w:val="es-CL"/>
        </w:rPr>
        <w:t>80 UE</w:t>
      </w:r>
      <w:r w:rsidRPr="00F61A64">
        <w:rPr>
          <w:lang w:val="es-CL"/>
        </w:rPr>
        <w:t>.</w:t>
      </w:r>
    </w:p>
    <w:p w14:paraId="0B681889" w14:textId="77777777" w:rsidR="00F61A64" w:rsidRPr="00F61A64" w:rsidRDefault="00F61A64" w:rsidP="00F61A64">
      <w:pPr>
        <w:pStyle w:val="NormalWeb"/>
        <w:numPr>
          <w:ilvl w:val="1"/>
          <w:numId w:val="1069"/>
        </w:numPr>
        <w:rPr>
          <w:lang w:val="es-CL"/>
        </w:rPr>
      </w:pPr>
      <w:r w:rsidRPr="00F61A64">
        <w:rPr>
          <w:i/>
          <w:iCs/>
          <w:lang w:val="es-CL"/>
        </w:rPr>
        <w:t>Ejemplo:</w:t>
      </w:r>
      <w:r w:rsidRPr="00F61A64">
        <w:rPr>
          <w:lang w:val="es-CL"/>
        </w:rPr>
        <w:t xml:space="preserve"> Una tarea de Intensidad 2 (Baja) que toma 40 Horas = </w:t>
      </w:r>
      <w:r w:rsidRPr="00F61A64">
        <w:rPr>
          <w:b/>
          <w:bCs/>
          <w:lang w:val="es-CL"/>
        </w:rPr>
        <w:t>80 UE</w:t>
      </w:r>
      <w:r w:rsidRPr="00F61A64">
        <w:rPr>
          <w:lang w:val="es-CL"/>
        </w:rPr>
        <w:t>.</w:t>
      </w:r>
    </w:p>
    <w:p w14:paraId="3381FA71" w14:textId="77777777" w:rsidR="00F61A64" w:rsidRPr="00F61A64" w:rsidRDefault="00F61A64" w:rsidP="00F61A64">
      <w:pPr>
        <w:pStyle w:val="NormalWeb"/>
        <w:rPr>
          <w:lang w:val="es-CL"/>
        </w:rPr>
      </w:pPr>
      <w:r w:rsidRPr="00F61A64">
        <w:rPr>
          <w:lang w:val="es-CL"/>
        </w:rPr>
        <w:t>5. Salida del Sistema</w:t>
      </w:r>
    </w:p>
    <w:p w14:paraId="02277BEB" w14:textId="29BF5EAA" w:rsidR="004831D7" w:rsidRDefault="00F61A64" w:rsidP="008D38A4">
      <w:pPr>
        <w:pStyle w:val="NormalWeb"/>
        <w:rPr>
          <w:lang w:val="es-CL"/>
        </w:rPr>
      </w:pPr>
      <w:r w:rsidRPr="00F61A64">
        <w:rPr>
          <w:lang w:val="es-CL"/>
        </w:rPr>
        <w:t>Este valor de Unidades de Esfuerzo (UE) se convierte en el atributo inmutable de la tarea. Este dato crudo es el que alimenta posteriormente al algoritmo de asignación de XP o al contrato de la Branch, sirviendo como la "verdad técnica" del trabajo.</w:t>
      </w:r>
    </w:p>
    <w:p w14:paraId="2D9F6A3D" w14:textId="77777777" w:rsidR="004831D7" w:rsidRDefault="004831D7">
      <w:pPr>
        <w:rPr>
          <w:rFonts w:ascii="Times New Roman" w:eastAsia="Times New Roman" w:hAnsi="Times New Roman" w:cs="Times New Roman"/>
          <w:lang w:val="es-CL" w:eastAsia="es-CL"/>
        </w:rPr>
      </w:pPr>
      <w:r>
        <w:rPr>
          <w:lang w:val="es-CL"/>
        </w:rPr>
        <w:br w:type="page"/>
      </w:r>
    </w:p>
    <w:p w14:paraId="1DDFFCBA" w14:textId="1FF45B23" w:rsidR="004831D7" w:rsidRPr="004831D7" w:rsidRDefault="004831D7" w:rsidP="004831D7">
      <w:pPr>
        <w:pStyle w:val="Ttulo1"/>
        <w:rPr>
          <w:rFonts w:eastAsia="Times New Roman"/>
          <w:lang w:val="es-CL"/>
        </w:rPr>
      </w:pPr>
      <w:r w:rsidRPr="004831D7">
        <w:rPr>
          <w:rFonts w:eastAsia="Times New Roman"/>
          <w:lang w:val="es-CL"/>
        </w:rPr>
        <w:lastRenderedPageBreak/>
        <w:t>Protocolo de Válvulas de Escape: Humanizando la Métrica</w:t>
      </w:r>
    </w:p>
    <w:p w14:paraId="34EF3E11" w14:textId="77777777" w:rsidR="004831D7" w:rsidRPr="004831D7" w:rsidRDefault="004831D7" w:rsidP="004831D7">
      <w:pPr>
        <w:pStyle w:val="NormalWeb"/>
        <w:rPr>
          <w:b/>
          <w:bCs/>
          <w:lang w:val="es-CL"/>
        </w:rPr>
      </w:pPr>
      <w:r w:rsidRPr="004831D7">
        <w:rPr>
          <w:b/>
          <w:bCs/>
          <w:lang w:val="es-CL"/>
        </w:rPr>
        <w:t>1. Principio Fundamental: La Brecha de Empatía</w:t>
      </w:r>
    </w:p>
    <w:p w14:paraId="592CEB7D" w14:textId="0253BE21" w:rsidR="004831D7" w:rsidRPr="004831D7" w:rsidRDefault="004831D7" w:rsidP="004831D7">
      <w:pPr>
        <w:pStyle w:val="NormalWeb"/>
        <w:rPr>
          <w:lang w:val="es-CL"/>
        </w:rPr>
      </w:pPr>
      <w:r w:rsidRPr="004831D7">
        <w:rPr>
          <w:lang w:val="es-CL"/>
        </w:rPr>
        <w:t xml:space="preserve">El </w:t>
      </w:r>
      <w:r w:rsidRPr="004831D7">
        <w:rPr>
          <w:i/>
          <w:iCs/>
          <w:lang w:val="es-CL"/>
        </w:rPr>
        <w:t>Protocolo de Estimación de Esfuerzo Ciego (</w:t>
      </w:r>
      <w:r>
        <w:rPr>
          <w:i/>
          <w:iCs/>
          <w:lang w:val="es-CL"/>
        </w:rPr>
        <w:t>PECE</w:t>
      </w:r>
      <w:r w:rsidRPr="004831D7">
        <w:rPr>
          <w:i/>
          <w:iCs/>
          <w:lang w:val="es-CL"/>
        </w:rPr>
        <w:t>)</w:t>
      </w:r>
      <w:r w:rsidRPr="004831D7">
        <w:rPr>
          <w:lang w:val="es-CL"/>
        </w:rPr>
        <w:t xml:space="preserve"> establece una "Verdad Técnica" necesaria para evitar la corrupción: define cuánto </w:t>
      </w:r>
      <w:r w:rsidRPr="004831D7">
        <w:rPr>
          <w:i/>
          <w:iCs/>
          <w:lang w:val="es-CL"/>
        </w:rPr>
        <w:t>debería</w:t>
      </w:r>
      <w:r w:rsidRPr="004831D7">
        <w:rPr>
          <w:lang w:val="es-CL"/>
        </w:rPr>
        <w:t xml:space="preserve"> costar una tarea en condiciones ideales. Sin embargo, la realidad rara vez es ideal.</w:t>
      </w:r>
    </w:p>
    <w:p w14:paraId="2B530808" w14:textId="77777777" w:rsidR="004831D7" w:rsidRPr="004831D7" w:rsidRDefault="004831D7" w:rsidP="004831D7">
      <w:pPr>
        <w:pStyle w:val="NormalWeb"/>
        <w:rPr>
          <w:lang w:val="es-CL"/>
        </w:rPr>
      </w:pPr>
      <w:r w:rsidRPr="004831D7">
        <w:rPr>
          <w:lang w:val="es-CL"/>
        </w:rPr>
        <w:t xml:space="preserve">Una dependencia estricta de métricas ciegas genera una </w:t>
      </w:r>
      <w:r w:rsidRPr="004831D7">
        <w:rPr>
          <w:b/>
          <w:bCs/>
          <w:lang w:val="es-CL"/>
        </w:rPr>
        <w:t>Brecha de Empatía</w:t>
      </w:r>
      <w:r w:rsidRPr="004831D7">
        <w:rPr>
          <w:lang w:val="es-CL"/>
        </w:rPr>
        <w:t>. Si un trabajador enfrenta un obstáculo imprevisto (un error de software no documentado, una herramienta rota, una crisis personal) y el sistema lo juzga solo por el resultado final, se genera resentimiento e "Indefensión Aprendida".</w:t>
      </w:r>
    </w:p>
    <w:p w14:paraId="2B67EAC8" w14:textId="77777777" w:rsidR="004831D7" w:rsidRPr="004831D7" w:rsidRDefault="004831D7" w:rsidP="004831D7">
      <w:pPr>
        <w:pStyle w:val="NormalWeb"/>
        <w:rPr>
          <w:lang w:val="es-CL"/>
        </w:rPr>
      </w:pPr>
      <w:r w:rsidRPr="004831D7">
        <w:rPr>
          <w:lang w:val="es-CL"/>
        </w:rPr>
        <w:t xml:space="preserve">El </w:t>
      </w:r>
      <w:r w:rsidRPr="004831D7">
        <w:rPr>
          <w:b/>
          <w:bCs/>
          <w:lang w:val="es-CL"/>
        </w:rPr>
        <w:t>Protocolo de Válvulas de Escape</w:t>
      </w:r>
      <w:r w:rsidRPr="004831D7">
        <w:rPr>
          <w:lang w:val="es-CL"/>
        </w:rPr>
        <w:t xml:space="preserve"> establece que la justicia no es solo ciega, sino también contextual. Proporciona mecanismos formales para que los participantes impugnen la métrica cuando la realidad discrepa del plan, y para recompensar el "trabajo invisible" que los auditores externos no pueden ver.</w:t>
      </w:r>
    </w:p>
    <w:p w14:paraId="4CA6C642" w14:textId="77777777" w:rsidR="004831D7" w:rsidRPr="004831D7" w:rsidRDefault="004831D7" w:rsidP="004831D7">
      <w:pPr>
        <w:pStyle w:val="NormalWeb"/>
        <w:rPr>
          <w:b/>
          <w:bCs/>
          <w:lang w:val="es-CL"/>
        </w:rPr>
      </w:pPr>
      <w:r w:rsidRPr="004831D7">
        <w:rPr>
          <w:b/>
          <w:bCs/>
          <w:lang w:val="es-CL"/>
        </w:rPr>
        <w:t>2. Mecanismo A: El Factor de Discrepancia (La Voz del Trabajador)</w:t>
      </w:r>
    </w:p>
    <w:p w14:paraId="3510B662" w14:textId="77777777" w:rsidR="004831D7" w:rsidRPr="004831D7" w:rsidRDefault="004831D7" w:rsidP="004831D7">
      <w:pPr>
        <w:pStyle w:val="NormalWeb"/>
        <w:rPr>
          <w:lang w:val="es-CL"/>
        </w:rPr>
      </w:pPr>
      <w:r w:rsidRPr="004831D7">
        <w:rPr>
          <w:lang w:val="es-CL"/>
        </w:rPr>
        <w:t>Este mecanismo permite al trabajador ajustar la valoración de su propio esfuerzo, convirtiendo la queja en un dato calibrado.</w:t>
      </w:r>
    </w:p>
    <w:p w14:paraId="5D31905C" w14:textId="77777777" w:rsidR="004831D7" w:rsidRPr="004831D7" w:rsidRDefault="004831D7" w:rsidP="004831D7">
      <w:pPr>
        <w:pStyle w:val="NormalWeb"/>
        <w:numPr>
          <w:ilvl w:val="0"/>
          <w:numId w:val="1091"/>
        </w:numPr>
        <w:rPr>
          <w:lang w:val="es-CL"/>
        </w:rPr>
      </w:pPr>
      <w:r w:rsidRPr="004831D7">
        <w:rPr>
          <w:b/>
          <w:bCs/>
          <w:lang w:val="es-CL"/>
        </w:rPr>
        <w:t>El Ajuste:</w:t>
      </w:r>
      <w:r w:rsidRPr="004831D7">
        <w:rPr>
          <w:lang w:val="es-CL"/>
        </w:rPr>
        <w:t xml:space="preserve"> Al completar una tarea, el usuario puede aplicar un </w:t>
      </w:r>
      <w:r w:rsidRPr="004831D7">
        <w:rPr>
          <w:b/>
          <w:bCs/>
          <w:lang w:val="es-CL"/>
        </w:rPr>
        <w:t>Factor de Discrepancia</w:t>
      </w:r>
      <w:r w:rsidRPr="004831D7">
        <w:rPr>
          <w:lang w:val="es-CL"/>
        </w:rPr>
        <w:t xml:space="preserve"> a la valoración original del BEE (ej. +/- 20%).</w:t>
      </w:r>
    </w:p>
    <w:p w14:paraId="517C138E" w14:textId="77777777" w:rsidR="004831D7" w:rsidRPr="004831D7" w:rsidRDefault="004831D7" w:rsidP="004831D7">
      <w:pPr>
        <w:pStyle w:val="NormalWeb"/>
        <w:numPr>
          <w:ilvl w:val="0"/>
          <w:numId w:val="1091"/>
        </w:numPr>
        <w:rPr>
          <w:lang w:val="es-CL"/>
        </w:rPr>
      </w:pPr>
      <w:r w:rsidRPr="004831D7">
        <w:rPr>
          <w:b/>
          <w:bCs/>
          <w:lang w:val="es-CL"/>
        </w:rPr>
        <w:t>La Justificación Obligatoria:</w:t>
      </w:r>
      <w:r w:rsidRPr="004831D7">
        <w:rPr>
          <w:lang w:val="es-CL"/>
        </w:rPr>
        <w:t xml:space="preserve"> Cualquier desviación del estándar requiere adjuntar un "Informe de Contexto" (texto breve) que explique la anomalía.</w:t>
      </w:r>
    </w:p>
    <w:p w14:paraId="20070B46" w14:textId="77777777" w:rsidR="004831D7" w:rsidRPr="004831D7" w:rsidRDefault="004831D7" w:rsidP="004831D7">
      <w:pPr>
        <w:pStyle w:val="NormalWeb"/>
        <w:numPr>
          <w:ilvl w:val="0"/>
          <w:numId w:val="1091"/>
        </w:numPr>
        <w:rPr>
          <w:lang w:val="es-CL"/>
        </w:rPr>
      </w:pPr>
      <w:r w:rsidRPr="004831D7">
        <w:rPr>
          <w:b/>
          <w:bCs/>
          <w:lang w:val="es-CL"/>
        </w:rPr>
        <w:t>La Economía de la Credibilidad (Reputación Interna):</w:t>
      </w:r>
    </w:p>
    <w:p w14:paraId="49484A5B" w14:textId="77777777" w:rsidR="004831D7" w:rsidRPr="004831D7" w:rsidRDefault="004831D7" w:rsidP="004831D7">
      <w:pPr>
        <w:pStyle w:val="NormalWeb"/>
        <w:numPr>
          <w:ilvl w:val="1"/>
          <w:numId w:val="1091"/>
        </w:numPr>
        <w:rPr>
          <w:lang w:val="es-CL"/>
        </w:rPr>
      </w:pPr>
      <w:r w:rsidRPr="004831D7">
        <w:rPr>
          <w:b/>
          <w:bCs/>
          <w:lang w:val="es-CL"/>
        </w:rPr>
        <w:t>Reportar "Más Fácil" (Inversión):</w:t>
      </w:r>
      <w:r w:rsidRPr="004831D7">
        <w:rPr>
          <w:lang w:val="es-CL"/>
        </w:rPr>
        <w:t xml:space="preserve"> Si un usuario reporta que una tarea fue más fácil de lo estimado (devolviendo potencial XP), gana </w:t>
      </w:r>
      <w:r w:rsidRPr="004831D7">
        <w:rPr>
          <w:b/>
          <w:bCs/>
          <w:lang w:val="es-CL"/>
        </w:rPr>
        <w:t>Puntos de Credibilidad</w:t>
      </w:r>
      <w:r w:rsidRPr="004831D7">
        <w:rPr>
          <w:lang w:val="es-CL"/>
        </w:rPr>
        <w:t xml:space="preserve"> ocultos. Esto envía una señal de honestidad y eficiencia al sistema.</w:t>
      </w:r>
    </w:p>
    <w:p w14:paraId="75595B4C" w14:textId="77777777" w:rsidR="004831D7" w:rsidRPr="004831D7" w:rsidRDefault="004831D7" w:rsidP="004831D7">
      <w:pPr>
        <w:pStyle w:val="NormalWeb"/>
        <w:numPr>
          <w:ilvl w:val="1"/>
          <w:numId w:val="1091"/>
        </w:numPr>
        <w:rPr>
          <w:lang w:val="es-CL"/>
        </w:rPr>
      </w:pPr>
      <w:r w:rsidRPr="004831D7">
        <w:rPr>
          <w:b/>
          <w:bCs/>
          <w:lang w:val="es-CL"/>
        </w:rPr>
        <w:t>Reportar "Más Difícil" (Gasto):</w:t>
      </w:r>
      <w:r w:rsidRPr="004831D7">
        <w:rPr>
          <w:lang w:val="es-CL"/>
        </w:rPr>
        <w:t xml:space="preserve"> Si un usuario reporta que una tarea fue un infierno (pidiendo más XP), "gasta" sus Puntos de Credibilidad. El sistema confía en él porque ha demostrado ser honesto en el pasado.</w:t>
      </w:r>
    </w:p>
    <w:p w14:paraId="00107570" w14:textId="77777777" w:rsidR="004831D7" w:rsidRPr="004831D7" w:rsidRDefault="004831D7" w:rsidP="004831D7">
      <w:pPr>
        <w:pStyle w:val="NormalWeb"/>
        <w:rPr>
          <w:lang w:val="es-CL"/>
        </w:rPr>
      </w:pPr>
      <w:r w:rsidRPr="004831D7">
        <w:rPr>
          <w:lang w:val="es-CL"/>
        </w:rPr>
        <w:t xml:space="preserve">Este sistema incentiva la </w:t>
      </w:r>
      <w:r w:rsidRPr="004831D7">
        <w:rPr>
          <w:b/>
          <w:bCs/>
          <w:lang w:val="es-CL"/>
        </w:rPr>
        <w:t>Honestidad Estratégica</w:t>
      </w:r>
      <w:r w:rsidRPr="004831D7">
        <w:rPr>
          <w:lang w:val="es-CL"/>
        </w:rPr>
        <w:t>. El usuario aprende a no inflar artificialmente su trabajo, reservando sus quejas para cuando realmente importan.</w:t>
      </w:r>
    </w:p>
    <w:p w14:paraId="127602DC" w14:textId="77777777" w:rsidR="004831D7" w:rsidRPr="004831D7" w:rsidRDefault="004831D7" w:rsidP="004831D7">
      <w:pPr>
        <w:pStyle w:val="NormalWeb"/>
        <w:rPr>
          <w:b/>
          <w:bCs/>
          <w:lang w:val="es-CL"/>
        </w:rPr>
      </w:pPr>
      <w:r w:rsidRPr="004831D7">
        <w:rPr>
          <w:b/>
          <w:bCs/>
          <w:lang w:val="es-CL"/>
        </w:rPr>
        <w:t>3. Mecanismo B: El Fondo de Cohesión (El Recurso del Líder)</w:t>
      </w:r>
    </w:p>
    <w:p w14:paraId="54587C1A" w14:textId="77777777" w:rsidR="004831D7" w:rsidRPr="004831D7" w:rsidRDefault="004831D7" w:rsidP="004831D7">
      <w:pPr>
        <w:pStyle w:val="NormalWeb"/>
        <w:rPr>
          <w:lang w:val="es-CL"/>
        </w:rPr>
      </w:pPr>
      <w:r w:rsidRPr="004831D7">
        <w:rPr>
          <w:lang w:val="es-CL"/>
        </w:rPr>
        <w:t xml:space="preserve">El sistema reconoce que existe un "trabajo emocional y logístico" (mentoría, mediación de conflictos, apoyo moral) que es vital para la salud del </w:t>
      </w:r>
      <w:r w:rsidRPr="004831D7">
        <w:rPr>
          <w:i/>
          <w:iCs/>
          <w:lang w:val="es-CL"/>
        </w:rPr>
        <w:t>Branch</w:t>
      </w:r>
      <w:r w:rsidRPr="004831D7">
        <w:rPr>
          <w:lang w:val="es-CL"/>
        </w:rPr>
        <w:t xml:space="preserve"> pero imposible de codificar en una tarea técnica auditable por externos.</w:t>
      </w:r>
    </w:p>
    <w:p w14:paraId="619DD232" w14:textId="77777777" w:rsidR="004831D7" w:rsidRPr="004831D7" w:rsidRDefault="004831D7" w:rsidP="004831D7">
      <w:pPr>
        <w:pStyle w:val="NormalWeb"/>
        <w:numPr>
          <w:ilvl w:val="0"/>
          <w:numId w:val="1092"/>
        </w:numPr>
        <w:rPr>
          <w:lang w:val="es-CL"/>
        </w:rPr>
      </w:pPr>
      <w:r w:rsidRPr="004831D7">
        <w:rPr>
          <w:b/>
          <w:bCs/>
          <w:lang w:val="es-CL"/>
        </w:rPr>
        <w:t>El Fondo Discrecional:</w:t>
      </w:r>
      <w:r w:rsidRPr="004831D7">
        <w:rPr>
          <w:lang w:val="es-CL"/>
        </w:rPr>
        <w:t xml:space="preserve"> Se asigna automáticamente al Líder del </w:t>
      </w:r>
      <w:r w:rsidRPr="004831D7">
        <w:rPr>
          <w:i/>
          <w:iCs/>
          <w:lang w:val="es-CL"/>
        </w:rPr>
        <w:t>Branch</w:t>
      </w:r>
      <w:r w:rsidRPr="004831D7">
        <w:rPr>
          <w:lang w:val="es-CL"/>
        </w:rPr>
        <w:t xml:space="preserve"> (o se distribuye democráticamente si no hay líder) un pequeño presupuesto mensual de XP (ej. el 5% del total del proyecto).</w:t>
      </w:r>
    </w:p>
    <w:p w14:paraId="7E95AD3D" w14:textId="77777777" w:rsidR="004831D7" w:rsidRPr="004831D7" w:rsidRDefault="004831D7" w:rsidP="004831D7">
      <w:pPr>
        <w:pStyle w:val="NormalWeb"/>
        <w:numPr>
          <w:ilvl w:val="0"/>
          <w:numId w:val="1092"/>
        </w:numPr>
        <w:rPr>
          <w:lang w:val="es-CL"/>
        </w:rPr>
      </w:pPr>
      <w:r w:rsidRPr="004831D7">
        <w:rPr>
          <w:b/>
          <w:bCs/>
          <w:lang w:val="es-CL"/>
        </w:rPr>
        <w:t>La Distribución:</w:t>
      </w:r>
      <w:r w:rsidRPr="004831D7">
        <w:rPr>
          <w:lang w:val="es-CL"/>
        </w:rPr>
        <w:t xml:space="preserve"> Este fondo puede ser repartido libremente entre los miembros del equipo para recompensar actos de compañerismo, rescates de último minuto o esfuerzos no planificados.</w:t>
      </w:r>
    </w:p>
    <w:p w14:paraId="4F23FEA3" w14:textId="77777777" w:rsidR="004831D7" w:rsidRPr="004831D7" w:rsidRDefault="004831D7" w:rsidP="004831D7">
      <w:pPr>
        <w:pStyle w:val="NormalWeb"/>
        <w:numPr>
          <w:ilvl w:val="0"/>
          <w:numId w:val="1092"/>
        </w:numPr>
        <w:rPr>
          <w:lang w:val="es-CL"/>
        </w:rPr>
      </w:pPr>
      <w:r w:rsidRPr="004831D7">
        <w:rPr>
          <w:b/>
          <w:bCs/>
          <w:lang w:val="es-CL"/>
        </w:rPr>
        <w:lastRenderedPageBreak/>
        <w:t>Transparencia Radical:</w:t>
      </w:r>
      <w:r w:rsidRPr="004831D7">
        <w:rPr>
          <w:lang w:val="es-CL"/>
        </w:rPr>
        <w:t xml:space="preserve"> El líder no puede quedarse con este fondo. Cada punto repartido debe ir acompañado de una </w:t>
      </w:r>
      <w:r w:rsidRPr="004831D7">
        <w:rPr>
          <w:b/>
          <w:bCs/>
          <w:lang w:val="es-CL"/>
        </w:rPr>
        <w:t>Nota de Gratitud Pública</w:t>
      </w:r>
      <w:r w:rsidRPr="004831D7">
        <w:rPr>
          <w:lang w:val="es-CL"/>
        </w:rPr>
        <w:t xml:space="preserve"> visible para todo el equipo. Esto convierte el nepotismo (darle puntos a un amigo sin razón) en un riesgo reputacional ante el grupo.</w:t>
      </w:r>
    </w:p>
    <w:p w14:paraId="32EC8842" w14:textId="77777777" w:rsidR="004831D7" w:rsidRPr="004831D7" w:rsidRDefault="004831D7" w:rsidP="004831D7">
      <w:pPr>
        <w:pStyle w:val="NormalWeb"/>
        <w:rPr>
          <w:b/>
          <w:bCs/>
          <w:lang w:val="es-CL"/>
        </w:rPr>
      </w:pPr>
      <w:r w:rsidRPr="004831D7">
        <w:rPr>
          <w:b/>
          <w:bCs/>
          <w:lang w:val="es-CL"/>
        </w:rPr>
        <w:t>4. Salvaguardas: La Auditoría por Desviación</w:t>
      </w:r>
    </w:p>
    <w:p w14:paraId="37342C09" w14:textId="77777777" w:rsidR="004831D7" w:rsidRPr="004831D7" w:rsidRDefault="004831D7" w:rsidP="004831D7">
      <w:pPr>
        <w:pStyle w:val="NormalWeb"/>
        <w:rPr>
          <w:lang w:val="es-CL"/>
        </w:rPr>
      </w:pPr>
      <w:r w:rsidRPr="004831D7">
        <w:rPr>
          <w:lang w:val="es-CL"/>
        </w:rPr>
        <w:t xml:space="preserve">Para evitar que estas válvulas se conviertan en fugas de inflación, el </w:t>
      </w:r>
      <w:r w:rsidRPr="004831D7">
        <w:rPr>
          <w:i/>
          <w:iCs/>
          <w:lang w:val="es-CL"/>
        </w:rPr>
        <w:t>Economic Sentinel</w:t>
      </w:r>
      <w:r w:rsidRPr="004831D7">
        <w:rPr>
          <w:lang w:val="es-CL"/>
        </w:rPr>
        <w:t xml:space="preserve"> (IA) monitorea el uso de las discrepancias.</w:t>
      </w:r>
    </w:p>
    <w:p w14:paraId="678A29DD" w14:textId="77777777" w:rsidR="004831D7" w:rsidRPr="004831D7" w:rsidRDefault="004831D7" w:rsidP="004831D7">
      <w:pPr>
        <w:pStyle w:val="NormalWeb"/>
        <w:numPr>
          <w:ilvl w:val="0"/>
          <w:numId w:val="1093"/>
        </w:numPr>
        <w:rPr>
          <w:lang w:val="es-CL"/>
        </w:rPr>
      </w:pPr>
      <w:r w:rsidRPr="004831D7">
        <w:rPr>
          <w:b/>
          <w:bCs/>
          <w:lang w:val="es-CL"/>
        </w:rPr>
        <w:t>El Disparador Estadístico:</w:t>
      </w:r>
      <w:r w:rsidRPr="004831D7">
        <w:rPr>
          <w:lang w:val="es-CL"/>
        </w:rPr>
        <w:t xml:space="preserve"> Si un usuario aplica sistemáticamente el factor "Más Difícil" superando la desviación estándar del resto de su gremio (ej. siempre tarda un 30% más que el promedio global), se activa una </w:t>
      </w:r>
      <w:r w:rsidRPr="004831D7">
        <w:rPr>
          <w:b/>
          <w:bCs/>
          <w:lang w:val="es-CL"/>
        </w:rPr>
        <w:t>Auditoría de Competencia</w:t>
      </w:r>
      <w:r w:rsidRPr="004831D7">
        <w:rPr>
          <w:lang w:val="es-CL"/>
        </w:rPr>
        <w:t>.</w:t>
      </w:r>
    </w:p>
    <w:p w14:paraId="3A74DFE6" w14:textId="77777777" w:rsidR="004831D7" w:rsidRPr="004831D7" w:rsidRDefault="004831D7" w:rsidP="004831D7">
      <w:pPr>
        <w:pStyle w:val="NormalWeb"/>
        <w:numPr>
          <w:ilvl w:val="0"/>
          <w:numId w:val="1093"/>
        </w:numPr>
        <w:rPr>
          <w:lang w:val="es-CL"/>
        </w:rPr>
      </w:pPr>
      <w:r w:rsidRPr="004831D7">
        <w:rPr>
          <w:b/>
          <w:bCs/>
          <w:lang w:val="es-CL"/>
        </w:rPr>
        <w:t>La Resolución:</w:t>
      </w:r>
    </w:p>
    <w:p w14:paraId="30BE4183" w14:textId="77777777" w:rsidR="004831D7" w:rsidRPr="004831D7" w:rsidRDefault="004831D7" w:rsidP="004831D7">
      <w:pPr>
        <w:pStyle w:val="NormalWeb"/>
        <w:numPr>
          <w:ilvl w:val="1"/>
          <w:numId w:val="1093"/>
        </w:numPr>
        <w:rPr>
          <w:lang w:val="es-CL"/>
        </w:rPr>
      </w:pPr>
      <w:r w:rsidRPr="004831D7">
        <w:rPr>
          <w:i/>
          <w:iCs/>
          <w:lang w:val="es-CL"/>
        </w:rPr>
        <w:t>Si es Incompetencia:</w:t>
      </w:r>
      <w:r w:rsidRPr="004831D7">
        <w:rPr>
          <w:lang w:val="es-CL"/>
        </w:rPr>
        <w:t xml:space="preserve"> El sistema sugiere (o impone) un curso de capacitación en </w:t>
      </w:r>
      <w:r w:rsidRPr="004831D7">
        <w:rPr>
          <w:i/>
          <w:iCs/>
          <w:lang w:val="es-CL"/>
        </w:rPr>
        <w:t>Trace</w:t>
      </w:r>
      <w:r w:rsidRPr="004831D7">
        <w:rPr>
          <w:lang w:val="es-CL"/>
        </w:rPr>
        <w:t xml:space="preserve"> para mejorar la habilidad del usuario.</w:t>
      </w:r>
    </w:p>
    <w:p w14:paraId="0DE418F5" w14:textId="77777777" w:rsidR="004831D7" w:rsidRPr="004831D7" w:rsidRDefault="004831D7" w:rsidP="004831D7">
      <w:pPr>
        <w:pStyle w:val="NormalWeb"/>
        <w:numPr>
          <w:ilvl w:val="1"/>
          <w:numId w:val="1093"/>
        </w:numPr>
        <w:rPr>
          <w:lang w:val="es-CL"/>
        </w:rPr>
      </w:pPr>
      <w:r w:rsidRPr="004831D7">
        <w:rPr>
          <w:i/>
          <w:iCs/>
          <w:lang w:val="es-CL"/>
        </w:rPr>
        <w:t>Si es Fraude:</w:t>
      </w:r>
      <w:r w:rsidRPr="004831D7">
        <w:rPr>
          <w:lang w:val="es-CL"/>
        </w:rPr>
        <w:t xml:space="preserve"> Si la justificación es falsa, se aplica una </w:t>
      </w:r>
      <w:r w:rsidRPr="004831D7">
        <w:rPr>
          <w:i/>
          <w:iCs/>
          <w:lang w:val="es-CL"/>
        </w:rPr>
        <w:t>Sanción Restaurativa</w:t>
      </w:r>
      <w:r w:rsidRPr="004831D7">
        <w:rPr>
          <w:lang w:val="es-CL"/>
        </w:rPr>
        <w:t xml:space="preserve"> y la pérdida de Credibilidad.</w:t>
      </w:r>
    </w:p>
    <w:p w14:paraId="029E24BB" w14:textId="34379F7E" w:rsidR="004831D7" w:rsidRPr="004831D7" w:rsidRDefault="004831D7" w:rsidP="004831D7">
      <w:pPr>
        <w:pStyle w:val="NormalWeb"/>
        <w:numPr>
          <w:ilvl w:val="1"/>
          <w:numId w:val="1093"/>
        </w:numPr>
        <w:rPr>
          <w:lang w:val="es-CL"/>
        </w:rPr>
      </w:pPr>
      <w:r w:rsidRPr="004831D7">
        <w:rPr>
          <w:i/>
          <w:iCs/>
          <w:lang w:val="es-CL"/>
        </w:rPr>
        <w:t>Si es un Problema Sistémico:</w:t>
      </w:r>
      <w:r w:rsidRPr="004831D7">
        <w:rPr>
          <w:lang w:val="es-CL"/>
        </w:rPr>
        <w:t xml:space="preserve"> Si </w:t>
      </w:r>
      <w:r w:rsidRPr="004831D7">
        <w:rPr>
          <w:i/>
          <w:iCs/>
          <w:lang w:val="es-CL"/>
        </w:rPr>
        <w:t>todos</w:t>
      </w:r>
      <w:r w:rsidRPr="004831D7">
        <w:rPr>
          <w:lang w:val="es-CL"/>
        </w:rPr>
        <w:t xml:space="preserve"> los usuarios reportan que la tarea es "Más Difícil", el sistema recalibra automáticamente el protocolo </w:t>
      </w:r>
      <w:r w:rsidRPr="004831D7">
        <w:rPr>
          <w:b/>
          <w:bCs/>
          <w:lang w:val="es-CL"/>
        </w:rPr>
        <w:t>PECE</w:t>
      </w:r>
      <w:r w:rsidRPr="004831D7">
        <w:rPr>
          <w:lang w:val="es-CL"/>
        </w:rPr>
        <w:t xml:space="preserve"> para esa tarea específica (Feedback Loop).</w:t>
      </w:r>
    </w:p>
    <w:p w14:paraId="07F3D67B" w14:textId="705E2C26" w:rsidR="004831D7" w:rsidRPr="004831D7" w:rsidRDefault="004831D7" w:rsidP="004831D7">
      <w:pPr>
        <w:pStyle w:val="NormalWeb"/>
        <w:numPr>
          <w:ilvl w:val="1"/>
          <w:numId w:val="1093"/>
        </w:numPr>
        <w:rPr>
          <w:lang w:val="es-CL"/>
        </w:rPr>
      </w:pPr>
      <w:r w:rsidRPr="004831D7">
        <w:rPr>
          <w:i/>
          <w:iCs/>
          <w:lang w:val="es-CL"/>
        </w:rPr>
        <w:t>Si es un Déficit Estructural:</w:t>
      </w:r>
      <w:r w:rsidRPr="004831D7">
        <w:rPr>
          <w:lang w:val="es-CL"/>
        </w:rPr>
        <w:t xml:space="preserve"> Si la auditoría revela que el exceso de esfuerzo se debe a una falta de personal crítica en el equipo, el sistema autoriza automáticamente la apertura de un </w:t>
      </w:r>
      <w:r w:rsidRPr="004831D7">
        <w:rPr>
          <w:b/>
          <w:bCs/>
          <w:lang w:val="es-CL"/>
        </w:rPr>
        <w:t>Puesto Extra Concursable</w:t>
      </w:r>
      <w:r w:rsidRPr="004831D7">
        <w:rPr>
          <w:lang w:val="es-CL"/>
        </w:rPr>
        <w:t xml:space="preserve"> en la Rama. Esto transforma la queja en una solución logística inmediata, aliviando la carga del equipo mediante la contratación de refuerzos.</w:t>
      </w:r>
    </w:p>
    <w:p w14:paraId="3077D72C" w14:textId="77777777" w:rsidR="004831D7" w:rsidRPr="004831D7" w:rsidRDefault="004831D7" w:rsidP="004831D7">
      <w:pPr>
        <w:pStyle w:val="NormalWeb"/>
        <w:rPr>
          <w:b/>
          <w:bCs/>
          <w:lang w:val="es-CL"/>
        </w:rPr>
      </w:pPr>
      <w:r w:rsidRPr="004831D7">
        <w:rPr>
          <w:b/>
          <w:bCs/>
          <w:lang w:val="es-CL"/>
        </w:rPr>
        <w:t>5. Conclusión</w:t>
      </w:r>
    </w:p>
    <w:p w14:paraId="00867D15" w14:textId="77777777" w:rsidR="004831D7" w:rsidRPr="004831D7" w:rsidRDefault="004831D7" w:rsidP="004831D7">
      <w:pPr>
        <w:pStyle w:val="NormalWeb"/>
        <w:rPr>
          <w:lang w:val="es-CL"/>
        </w:rPr>
      </w:pPr>
      <w:r w:rsidRPr="004831D7">
        <w:rPr>
          <w:lang w:val="es-CL"/>
        </w:rPr>
        <w:t xml:space="preserve">El Protocolo de Válvulas de Escape protege la salud mental del ecosistema. Al permitir que los usuarios ajusten la rigidez del algoritmo con su realidad vivida, </w:t>
      </w:r>
      <w:r w:rsidRPr="004831D7">
        <w:rPr>
          <w:i/>
          <w:iCs/>
          <w:lang w:val="es-CL"/>
        </w:rPr>
        <w:t>Trust</w:t>
      </w:r>
      <w:r w:rsidRPr="004831D7">
        <w:rPr>
          <w:lang w:val="es-CL"/>
        </w:rPr>
        <w:t xml:space="preserve"> transforma la fricción operativa en datos útiles para la mejora continua, asegurando que la eficiencia nunca se logre a costa de la equidad.</w:t>
      </w:r>
    </w:p>
    <w:p w14:paraId="243BEB52" w14:textId="77777777" w:rsidR="00204D2B" w:rsidRDefault="00204D2B" w:rsidP="008D38A4">
      <w:pPr>
        <w:pStyle w:val="NormalWeb"/>
        <w:rPr>
          <w:lang w:val="es-CL"/>
        </w:rPr>
      </w:pPr>
    </w:p>
    <w:p w14:paraId="35275CDA" w14:textId="77777777" w:rsidR="00204D2B" w:rsidRDefault="00204D2B">
      <w:pPr>
        <w:rPr>
          <w:rFonts w:ascii="Times New Roman" w:eastAsia="Times New Roman" w:hAnsi="Times New Roman" w:cs="Times New Roman"/>
          <w:lang w:val="es-CL" w:eastAsia="es-CL"/>
        </w:rPr>
      </w:pPr>
      <w:r>
        <w:rPr>
          <w:lang w:val="es-CL"/>
        </w:rPr>
        <w:br w:type="page"/>
      </w:r>
    </w:p>
    <w:p w14:paraId="1ECC0D5C" w14:textId="08434F33" w:rsidR="00204D2B" w:rsidRPr="00204D2B" w:rsidRDefault="00204D2B" w:rsidP="00A04EE2">
      <w:pPr>
        <w:pStyle w:val="Ttulo1"/>
        <w:rPr>
          <w:rFonts w:ascii="Times New Roman" w:eastAsia="Times New Roman" w:hAnsi="Times New Roman" w:cs="Times New Roman"/>
          <w:lang w:val="es-CL" w:eastAsia="es-CL"/>
        </w:rPr>
      </w:pPr>
      <w:r w:rsidRPr="00204D2B">
        <w:rPr>
          <w:rFonts w:ascii="Times New Roman" w:eastAsia="Times New Roman" w:hAnsi="Times New Roman" w:cs="Times New Roman"/>
          <w:lang w:val="es-CL" w:eastAsia="es-CL"/>
        </w:rPr>
        <w:lastRenderedPageBreak/>
        <w:t>P</w:t>
      </w:r>
      <w:r>
        <w:rPr>
          <w:lang w:val="es-CL"/>
        </w:rPr>
        <w:t>rotocolo</w:t>
      </w:r>
      <w:r w:rsidRPr="00204D2B">
        <w:rPr>
          <w:rFonts w:ascii="Times New Roman" w:eastAsia="Times New Roman" w:hAnsi="Times New Roman" w:cs="Times New Roman"/>
          <w:lang w:val="es-CL" w:eastAsia="es-CL"/>
        </w:rPr>
        <w:t xml:space="preserve"> </w:t>
      </w:r>
      <w:r>
        <w:rPr>
          <w:lang w:val="es-CL"/>
        </w:rPr>
        <w:t>de</w:t>
      </w:r>
      <w:r w:rsidRPr="00204D2B">
        <w:rPr>
          <w:rFonts w:ascii="Times New Roman" w:eastAsia="Times New Roman" w:hAnsi="Times New Roman" w:cs="Times New Roman"/>
          <w:lang w:val="es-CL" w:eastAsia="es-CL"/>
        </w:rPr>
        <w:t xml:space="preserve"> </w:t>
      </w:r>
      <w:r>
        <w:rPr>
          <w:lang w:val="es-CL"/>
        </w:rPr>
        <w:t>Valoración</w:t>
      </w:r>
      <w:r w:rsidRPr="00204D2B">
        <w:rPr>
          <w:rFonts w:ascii="Times New Roman" w:eastAsia="Times New Roman" w:hAnsi="Times New Roman" w:cs="Times New Roman"/>
          <w:lang w:val="es-CL" w:eastAsia="es-CL"/>
        </w:rPr>
        <w:t xml:space="preserve"> P</w:t>
      </w:r>
      <w:r>
        <w:rPr>
          <w:lang w:val="es-CL"/>
        </w:rPr>
        <w:t>redictiva</w:t>
      </w:r>
      <w:r w:rsidRPr="00204D2B">
        <w:rPr>
          <w:rFonts w:ascii="Times New Roman" w:eastAsia="Times New Roman" w:hAnsi="Times New Roman" w:cs="Times New Roman"/>
          <w:lang w:val="es-CL" w:eastAsia="es-CL"/>
        </w:rPr>
        <w:t xml:space="preserve"> (</w:t>
      </w:r>
      <w:r>
        <w:rPr>
          <w:lang w:val="es-CL"/>
        </w:rPr>
        <w:t>Modo Espada</w:t>
      </w:r>
      <w:r w:rsidRPr="00204D2B">
        <w:rPr>
          <w:rFonts w:ascii="Times New Roman" w:eastAsia="Times New Roman" w:hAnsi="Times New Roman" w:cs="Times New Roman"/>
          <w:lang w:val="es-CL" w:eastAsia="es-CL"/>
        </w:rPr>
        <w:t>)</w:t>
      </w:r>
    </w:p>
    <w:p w14:paraId="152940EA" w14:textId="77777777" w:rsidR="00204D2B" w:rsidRPr="00204D2B" w:rsidRDefault="00204D2B" w:rsidP="00204D2B">
      <w:pPr>
        <w:pStyle w:val="NormalWeb"/>
        <w:rPr>
          <w:lang w:val="es-CL"/>
        </w:rPr>
      </w:pPr>
      <w:r w:rsidRPr="00204D2B">
        <w:rPr>
          <w:i/>
          <w:iCs/>
          <w:lang w:val="es-CL"/>
        </w:rPr>
        <w:t>(Estado: Evolutivo / Latente)</w:t>
      </w:r>
    </w:p>
    <w:p w14:paraId="6AAC1737" w14:textId="77777777" w:rsidR="00204D2B" w:rsidRPr="00204D2B" w:rsidRDefault="00204D2B" w:rsidP="00204D2B">
      <w:pPr>
        <w:pStyle w:val="NormalWeb"/>
        <w:rPr>
          <w:lang w:val="es-CL"/>
        </w:rPr>
      </w:pPr>
      <w:r w:rsidRPr="00204D2B">
        <w:rPr>
          <w:b/>
          <w:bCs/>
          <w:lang w:val="es-CL"/>
        </w:rPr>
        <w:t>1. Principio Fundamental: La Sabiduría de los Datos</w:t>
      </w:r>
      <w:r w:rsidRPr="00204D2B">
        <w:rPr>
          <w:lang w:val="es-CL"/>
        </w:rPr>
        <w:t xml:space="preserve"> En las etapas iniciales, la medición del esfuerzo depende del juicio humano (Modo Escudo). Sin embargo, cuando una tarea estandarizada se ha ejecutado y medido miles de veces, su coste energético deja de ser una opinión y se convierte en una estadística. El </w:t>
      </w:r>
      <w:r w:rsidRPr="00204D2B">
        <w:rPr>
          <w:b/>
          <w:bCs/>
          <w:lang w:val="es-CL"/>
        </w:rPr>
        <w:t>Modo Espada</w:t>
      </w:r>
      <w:r w:rsidRPr="00204D2B">
        <w:rPr>
          <w:lang w:val="es-CL"/>
        </w:rPr>
        <w:t xml:space="preserve"> representa la madurez del sistema. Permite eliminar la latencia burocrática de la estimación humana, utilizando la inteligencia histórica para fijar instantáneamente las </w:t>
      </w:r>
      <w:r w:rsidRPr="00204D2B">
        <w:rPr>
          <w:b/>
          <w:bCs/>
          <w:lang w:val="es-CL"/>
        </w:rPr>
        <w:t>Unidades de Esfuerzo (UE)</w:t>
      </w:r>
      <w:r w:rsidRPr="00204D2B">
        <w:rPr>
          <w:lang w:val="es-CL"/>
        </w:rPr>
        <w:t xml:space="preserve"> de una tarea, convirtiendo el trabajo repetitivo en un activo líquido de precio conocido.</w:t>
      </w:r>
    </w:p>
    <w:p w14:paraId="67037A63" w14:textId="77777777" w:rsidR="00204D2B" w:rsidRPr="00204D2B" w:rsidRDefault="00204D2B" w:rsidP="00204D2B">
      <w:pPr>
        <w:pStyle w:val="NormalWeb"/>
        <w:rPr>
          <w:lang w:val="es-CL"/>
        </w:rPr>
      </w:pPr>
      <w:r w:rsidRPr="00204D2B">
        <w:rPr>
          <w:b/>
          <w:bCs/>
          <w:lang w:val="es-CL"/>
        </w:rPr>
        <w:t>2. Requisitos de Activación (Madurez de Datos)</w:t>
      </w:r>
      <w:r w:rsidRPr="00204D2B">
        <w:rPr>
          <w:lang w:val="es-CL"/>
        </w:rPr>
        <w:t xml:space="preserve"> Este modo permanece inactivo por defecto. El sistema solo habilita el "Modo Espada" para una categoría específica de tareas cuando se cumplen dos condiciones estadísticas estrictas:</w:t>
      </w:r>
    </w:p>
    <w:p w14:paraId="0B7B06E7" w14:textId="77777777" w:rsidR="00204D2B" w:rsidRPr="00204D2B" w:rsidRDefault="00204D2B" w:rsidP="00204D2B">
      <w:pPr>
        <w:pStyle w:val="NormalWeb"/>
        <w:numPr>
          <w:ilvl w:val="0"/>
          <w:numId w:val="1077"/>
        </w:numPr>
        <w:rPr>
          <w:lang w:val="es-CL"/>
        </w:rPr>
      </w:pPr>
      <w:r w:rsidRPr="00204D2B">
        <w:rPr>
          <w:b/>
          <w:bCs/>
          <w:lang w:val="es-CL"/>
        </w:rPr>
        <w:t>Volumen Significativo:</w:t>
      </w:r>
      <w:r w:rsidRPr="00204D2B">
        <w:rPr>
          <w:lang w:val="es-CL"/>
        </w:rPr>
        <w:t xml:space="preserve"> Existencia de un umbral mínimo de muestras históricas validadas por humanos (ej. N &gt; 1.000 casos de "Mantenimiento de Servidor").</w:t>
      </w:r>
    </w:p>
    <w:p w14:paraId="09C484B8" w14:textId="77777777" w:rsidR="00204D2B" w:rsidRPr="00204D2B" w:rsidRDefault="00204D2B" w:rsidP="00204D2B">
      <w:pPr>
        <w:pStyle w:val="NormalWeb"/>
        <w:numPr>
          <w:ilvl w:val="0"/>
          <w:numId w:val="1077"/>
        </w:numPr>
        <w:rPr>
          <w:lang w:val="es-CL"/>
        </w:rPr>
      </w:pPr>
      <w:r w:rsidRPr="00204D2B">
        <w:rPr>
          <w:b/>
          <w:bCs/>
          <w:lang w:val="es-CL"/>
        </w:rPr>
        <w:t>Estabilidad de Varianza:</w:t>
      </w:r>
      <w:r w:rsidRPr="00204D2B">
        <w:rPr>
          <w:lang w:val="es-CL"/>
        </w:rPr>
        <w:t xml:space="preserve"> La desviación estándar de las mediciones históricas debe ser baja. Si una tarea presenta fluctuaciones erráticas en su costo de esfuerzo, se considera "Caótica" y permanecerá siempre bajo el Modo Escudo.</w:t>
      </w:r>
    </w:p>
    <w:p w14:paraId="53242E2E" w14:textId="77777777" w:rsidR="00204D2B" w:rsidRPr="00204D2B" w:rsidRDefault="00204D2B" w:rsidP="00204D2B">
      <w:pPr>
        <w:pStyle w:val="NormalWeb"/>
        <w:rPr>
          <w:lang w:val="es-CL"/>
        </w:rPr>
      </w:pPr>
      <w:r w:rsidRPr="00204D2B">
        <w:rPr>
          <w:b/>
          <w:bCs/>
          <w:lang w:val="es-CL"/>
        </w:rPr>
        <w:t>3. Mecánica: El Contrato Instantáneo</w:t>
      </w:r>
      <w:r w:rsidRPr="00204D2B">
        <w:rPr>
          <w:lang w:val="es-CL"/>
        </w:rPr>
        <w:t xml:space="preserve"> Al crear una tarea elegible, el sistema ofrece al creador la opción de omitir el panel de expertos.</w:t>
      </w:r>
    </w:p>
    <w:p w14:paraId="2E0C826A" w14:textId="77777777" w:rsidR="00204D2B" w:rsidRPr="00204D2B" w:rsidRDefault="00204D2B" w:rsidP="00204D2B">
      <w:pPr>
        <w:pStyle w:val="NormalWeb"/>
        <w:numPr>
          <w:ilvl w:val="0"/>
          <w:numId w:val="1078"/>
        </w:numPr>
        <w:rPr>
          <w:lang w:val="es-CL"/>
        </w:rPr>
      </w:pPr>
      <w:r w:rsidRPr="00204D2B">
        <w:rPr>
          <w:b/>
          <w:bCs/>
          <w:lang w:val="es-CL"/>
        </w:rPr>
        <w:t>La Oferta Algorítmica:</w:t>
      </w:r>
      <w:r w:rsidRPr="00204D2B">
        <w:rPr>
          <w:lang w:val="es-CL"/>
        </w:rPr>
        <w:t xml:space="preserve"> El sistema analiza los parámetros y ofrece inmediatamente un valor cerrado: </w:t>
      </w:r>
      <w:r w:rsidRPr="00204D2B">
        <w:rPr>
          <w:i/>
          <w:iCs/>
          <w:lang w:val="es-CL"/>
        </w:rPr>
        <w:t xml:space="preserve">"El sistema estima esta tarea en </w:t>
      </w:r>
      <w:r w:rsidRPr="00204D2B">
        <w:rPr>
          <w:b/>
          <w:bCs/>
          <w:i/>
          <w:iCs/>
          <w:lang w:val="es-CL"/>
        </w:rPr>
        <w:t>45 Unidades de Esfuerzo</w:t>
      </w:r>
      <w:r w:rsidRPr="00204D2B">
        <w:rPr>
          <w:i/>
          <w:iCs/>
          <w:lang w:val="es-CL"/>
        </w:rPr>
        <w:t xml:space="preserve"> basado en el historial. ¿Aceptas?"</w:t>
      </w:r>
    </w:p>
    <w:p w14:paraId="30F3DEF8" w14:textId="77777777" w:rsidR="00204D2B" w:rsidRPr="00204D2B" w:rsidRDefault="00204D2B" w:rsidP="00204D2B">
      <w:pPr>
        <w:pStyle w:val="NormalWeb"/>
        <w:numPr>
          <w:ilvl w:val="0"/>
          <w:numId w:val="1078"/>
        </w:numPr>
        <w:rPr>
          <w:lang w:val="es-CL"/>
        </w:rPr>
      </w:pPr>
      <w:r w:rsidRPr="00204D2B">
        <w:rPr>
          <w:b/>
          <w:bCs/>
          <w:lang w:val="es-CL"/>
        </w:rPr>
        <w:t>Aceptación (</w:t>
      </w:r>
      <w:r w:rsidRPr="00204D2B">
        <w:rPr>
          <w:b/>
          <w:bCs/>
          <w:i/>
          <w:iCs/>
          <w:lang w:val="es-CL"/>
        </w:rPr>
        <w:t>Fast Track</w:t>
      </w:r>
      <w:r w:rsidRPr="00204D2B">
        <w:rPr>
          <w:b/>
          <w:bCs/>
          <w:lang w:val="es-CL"/>
        </w:rPr>
        <w:t>):</w:t>
      </w:r>
      <w:r w:rsidRPr="00204D2B">
        <w:rPr>
          <w:lang w:val="es-CL"/>
        </w:rPr>
        <w:t xml:space="preserve"> Si la Rama acepta, la tarea se publica al instante con ese valor fijo.</w:t>
      </w:r>
    </w:p>
    <w:p w14:paraId="16BDAE5B" w14:textId="77777777" w:rsidR="00204D2B" w:rsidRPr="00204D2B" w:rsidRDefault="00204D2B" w:rsidP="00204D2B">
      <w:pPr>
        <w:pStyle w:val="NormalWeb"/>
        <w:numPr>
          <w:ilvl w:val="0"/>
          <w:numId w:val="1078"/>
        </w:numPr>
        <w:rPr>
          <w:lang w:val="es-CL"/>
        </w:rPr>
      </w:pPr>
      <w:r w:rsidRPr="00204D2B">
        <w:rPr>
          <w:b/>
          <w:bCs/>
          <w:lang w:val="es-CL"/>
        </w:rPr>
        <w:t>Rechazo (Apelación):</w:t>
      </w:r>
      <w:r w:rsidRPr="00204D2B">
        <w:rPr>
          <w:lang w:val="es-CL"/>
        </w:rPr>
        <w:t xml:space="preserve"> Si la Rama considera que la tarea tiene una complejidad especial no detectada por el algoritmo, puede rechazar la oferta. La tarea se deriva automáticamente al </w:t>
      </w:r>
      <w:r w:rsidRPr="00204D2B">
        <w:rPr>
          <w:b/>
          <w:bCs/>
          <w:lang w:val="es-CL"/>
        </w:rPr>
        <w:t>Modo Escudo</w:t>
      </w:r>
      <w:r w:rsidRPr="00204D2B">
        <w:rPr>
          <w:lang w:val="es-CL"/>
        </w:rPr>
        <w:t xml:space="preserve"> para una valoración humana ciega.</w:t>
      </w:r>
    </w:p>
    <w:p w14:paraId="05D69FDF" w14:textId="77777777" w:rsidR="00204D2B" w:rsidRPr="00204D2B" w:rsidRDefault="00204D2B" w:rsidP="00204D2B">
      <w:pPr>
        <w:pStyle w:val="NormalWeb"/>
        <w:rPr>
          <w:lang w:val="es-CL"/>
        </w:rPr>
      </w:pPr>
      <w:r w:rsidRPr="00204D2B">
        <w:rPr>
          <w:b/>
          <w:bCs/>
          <w:lang w:val="es-CL"/>
        </w:rPr>
        <w:t>4. Recalibración y Auditoría de Mantenimiento</w:t>
      </w:r>
      <w:r w:rsidRPr="00204D2B">
        <w:rPr>
          <w:lang w:val="es-CL"/>
        </w:rPr>
        <w:t xml:space="preserve"> Para evitar que el algoritmo pierda contacto con la realidad operativa (ej. nuevas tecnologías que facilitan tareas viejas), se aplica un control de calidad continuo:</w:t>
      </w:r>
    </w:p>
    <w:p w14:paraId="15BFD414" w14:textId="77777777" w:rsidR="00204D2B" w:rsidRPr="00204D2B" w:rsidRDefault="00204D2B" w:rsidP="00204D2B">
      <w:pPr>
        <w:pStyle w:val="NormalWeb"/>
        <w:numPr>
          <w:ilvl w:val="0"/>
          <w:numId w:val="1079"/>
        </w:numPr>
        <w:rPr>
          <w:lang w:val="es-CL"/>
        </w:rPr>
      </w:pPr>
      <w:r w:rsidRPr="00204D2B">
        <w:rPr>
          <w:b/>
          <w:bCs/>
          <w:lang w:val="es-CL"/>
        </w:rPr>
        <w:t>Muestreo Aleatorio:</w:t>
      </w:r>
      <w:r w:rsidRPr="00204D2B">
        <w:rPr>
          <w:lang w:val="es-CL"/>
        </w:rPr>
        <w:t xml:space="preserve"> El 5% de las tareas iniciadas en Modo Espada son desviadas forzosamente al Modo Escudo sin previo aviso.</w:t>
      </w:r>
    </w:p>
    <w:p w14:paraId="7B37C13A" w14:textId="77777777" w:rsidR="00204D2B" w:rsidRPr="00204D2B" w:rsidRDefault="00204D2B" w:rsidP="00204D2B">
      <w:pPr>
        <w:pStyle w:val="NormalWeb"/>
        <w:numPr>
          <w:ilvl w:val="0"/>
          <w:numId w:val="1079"/>
        </w:numPr>
        <w:rPr>
          <w:lang w:val="es-CL"/>
        </w:rPr>
      </w:pPr>
      <w:r w:rsidRPr="00204D2B">
        <w:rPr>
          <w:b/>
          <w:bCs/>
          <w:lang w:val="es-CL"/>
        </w:rPr>
        <w:t>Ajuste del Modelo:</w:t>
      </w:r>
      <w:r w:rsidRPr="00204D2B">
        <w:rPr>
          <w:lang w:val="es-CL"/>
        </w:rPr>
        <w:t xml:space="preserve"> Si la valoración humana difiere significativamente de la predicción algorítmica en estas muestras, la Tortuga recalibra su modelo de predicción para esa categoría, asegurando que la "Espada" siempre esté afilada con datos frescos.</w:t>
      </w:r>
    </w:p>
    <w:p w14:paraId="057BD34E" w14:textId="77777777" w:rsidR="00EC21CC" w:rsidRDefault="00EC21CC" w:rsidP="008D38A4">
      <w:pPr>
        <w:pStyle w:val="NormalWeb"/>
        <w:rPr>
          <w:lang w:val="es-CL"/>
        </w:rPr>
      </w:pP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41"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(S_base):</w:t>
      </w:r>
    </w:p>
    <w:p w14:paraId="4212FBB8" w14:textId="77777777" w:rsidR="00EC21CC" w:rsidRPr="00EC21CC" w:rsidRDefault="00EC21CC" w:rsidP="00EC21CC">
      <w:pPr>
        <w:pStyle w:val="NormalWeb"/>
        <w:rPr>
          <w:lang w:val="es-CL"/>
        </w:rPr>
      </w:pPr>
      <w:r w:rsidRPr="00EC21CC">
        <w:rPr>
          <w:b/>
          <w:bCs/>
          <w:lang w:val="es-CL"/>
        </w:rPr>
        <w:t>S_base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42"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(XP_idea)</w:t>
      </w:r>
    </w:p>
    <w:p w14:paraId="0C50F53A" w14:textId="77777777" w:rsidR="00EC21CC" w:rsidRPr="00EC21CC" w:rsidRDefault="00EC21CC" w:rsidP="00EC21CC">
      <w:pPr>
        <w:pStyle w:val="NormalWeb"/>
        <w:rPr>
          <w:lang w:val="en-US"/>
        </w:rPr>
      </w:pPr>
      <w:r w:rsidRPr="00EC21CC">
        <w:rPr>
          <w:b/>
          <w:bCs/>
          <w:lang w:val="en-US"/>
        </w:rPr>
        <w:t>XP_idea = S_base × Fn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r w:rsidRPr="00EC21CC">
        <w:rPr>
          <w:b/>
          <w:bCs/>
          <w:lang w:val="es-CL"/>
        </w:rPr>
        <w:t>S_base:</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r w:rsidRPr="00EC21CC">
        <w:rPr>
          <w:b/>
          <w:bCs/>
          <w:lang w:val="es-CL"/>
        </w:rPr>
        <w:t>Fn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3"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4.1. Sub-etapa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4.2. Sub-etapa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El grupo presenta una solicitud de insumos. La Tortuga libera los Berries necesarios desde el Fondo de I+D (un fondo de riesgo separado) basándose en el Factor de Dificultad (F_dif)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(XP_inv):</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r w:rsidRPr="00EC21CC">
        <w:rPr>
          <w:b/>
          <w:bCs/>
          <w:lang w:val="en-US"/>
        </w:rPr>
        <w:t>XP_inv = (S_base × F_dif)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r w:rsidRPr="00EC21CC">
        <w:rPr>
          <w:b/>
          <w:bCs/>
          <w:lang w:val="es-CL"/>
        </w:rPr>
        <w:t>F_dif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r w:rsidRPr="00EC21CC">
        <w:rPr>
          <w:b/>
          <w:bCs/>
          <w:lang w:val="es-CL"/>
        </w:rPr>
        <w:t>Badge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4"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5"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"Bid"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6"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(M_eff)</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r w:rsidRPr="00C7003A">
        <w:rPr>
          <w:b/>
          <w:bCs/>
          <w:lang w:val="es-CL"/>
        </w:rPr>
        <w:t>XP_Regalia = XP_Base * M_eff</w:t>
      </w:r>
    </w:p>
    <w:p w14:paraId="25DE7CD1" w14:textId="77777777" w:rsidR="00C7003A" w:rsidRPr="00C7003A" w:rsidRDefault="00C7003A" w:rsidP="00C7003A">
      <w:pPr>
        <w:pStyle w:val="NormalWeb"/>
        <w:rPr>
          <w:lang w:val="es-CL"/>
        </w:rPr>
      </w:pPr>
      <w:r w:rsidRPr="00C7003A">
        <w:rPr>
          <w:lang w:val="es-CL"/>
        </w:rPr>
        <w:t xml:space="preserve">El valor de </w:t>
      </w:r>
      <w:r w:rsidRPr="00C7003A">
        <w:rPr>
          <w:b/>
          <w:bCs/>
          <w:lang w:val="es-CL"/>
        </w:rPr>
        <w:t>M_eff</w:t>
      </w:r>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r w:rsidRPr="00C7003A">
        <w:rPr>
          <w:b/>
          <w:bCs/>
          <w:lang w:val="es-CL"/>
        </w:rPr>
        <w:t>M_eff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r w:rsidRPr="00C7003A">
        <w:rPr>
          <w:b/>
          <w:bCs/>
          <w:lang w:val="es-CL"/>
        </w:rPr>
        <w:t>M_eff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7"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(Tree) utilizando la moneda interna del sistema ("Berries"), se introduce el Mercado Trust (Trust Market). Este mercado funciona como una plataforma interna diseñada para conectar a los "Participantes" (Persons)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Peer-to-Peer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(Branches) pueden crear listados para ofrecer bienes o servicios a cambio de Berries.</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Proporciona a compradores y vendedores un punto de referencia objetivo, reduce la asimetría de información, facilita negociaciones más justas y eficientes, y ayuda a los usuarios a tomar decisiones informadas sobre el uso de sus Berries.</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Se requiere un mecanismo fiable para que compradores y vendedores confirmen la finalización de una transacción y el precio acordado en Berries,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Berries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r w:rsidRPr="002E27AB">
        <w:lastRenderedPageBreak/>
        <w:t>Turtle</w:t>
      </w:r>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r w:rsidRPr="002E27AB">
        <w:rPr>
          <w:b/>
          <w:bCs/>
          <w:lang w:val="es-CL"/>
        </w:rPr>
        <w:t>Turtle</w:t>
      </w:r>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r w:rsidR="005A2FAC" w:rsidRPr="005A2FAC">
        <w:rPr>
          <w:b/>
          <w:bCs/>
          <w:lang w:val="es-CL"/>
        </w:rPr>
        <w:t>Trees</w:t>
      </w:r>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r w:rsidRPr="002E27AB">
        <w:rPr>
          <w:b/>
          <w:bCs/>
          <w:lang w:val="es-CL"/>
        </w:rPr>
        <w:t>Turtle</w:t>
      </w:r>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r w:rsidR="005A2FAC" w:rsidRPr="005A2FAC">
        <w:rPr>
          <w:b/>
          <w:bCs/>
          <w:lang w:val="es-CL"/>
        </w:rPr>
        <w:t>Trees</w:t>
      </w:r>
      <w:r w:rsidR="006C7E0F" w:rsidRPr="006C7E0F">
        <w:rPr>
          <w:lang w:val="es-CL"/>
        </w:rPr>
        <w:t>.</w:t>
      </w:r>
    </w:p>
    <w:p w14:paraId="7F8CA815" w14:textId="265306ED" w:rsidR="006C7E0F" w:rsidRPr="006C7E0F" w:rsidRDefault="002E27AB" w:rsidP="006C7E0F">
      <w:pPr>
        <w:rPr>
          <w:b/>
          <w:bCs/>
          <w:lang w:val="es-CL"/>
        </w:rPr>
      </w:pPr>
      <w:r w:rsidRPr="002E27AB">
        <w:rPr>
          <w:b/>
          <w:bCs/>
          <w:lang w:val="es-CL"/>
        </w:rPr>
        <w:t>Turtle</w:t>
      </w:r>
      <w:r w:rsidR="006C7E0F" w:rsidRPr="006C7E0F">
        <w:rPr>
          <w:b/>
          <w:bCs/>
          <w:lang w:val="es-CL"/>
        </w:rPr>
        <w:t xml:space="preserve"> como una Instancia Única para Todos los </w:t>
      </w:r>
      <w:r w:rsidR="005A2FAC" w:rsidRPr="005A2FAC">
        <w:rPr>
          <w:b/>
          <w:bCs/>
          <w:lang w:val="es-CL"/>
        </w:rPr>
        <w:t>Trees</w:t>
      </w:r>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r w:rsidRPr="002E27AB">
        <w:rPr>
          <w:b/>
          <w:bCs/>
          <w:lang w:val="es-CL"/>
        </w:rPr>
        <w:t>Turtle</w:t>
      </w:r>
      <w:r w:rsidR="006C7E0F" w:rsidRPr="006C7E0F">
        <w:rPr>
          <w:lang w:val="es-CL"/>
        </w:rPr>
        <w:t xml:space="preserve"> funciona como la autoridad general singular para todos los sistemas </w:t>
      </w:r>
      <w:r w:rsidR="005A2FAC" w:rsidRPr="005A2FAC">
        <w:rPr>
          <w:b/>
          <w:bCs/>
          <w:lang w:val="es-CL"/>
        </w:rPr>
        <w:t>Trees</w:t>
      </w:r>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r w:rsidR="005A2FAC" w:rsidRPr="005A2FAC">
        <w:rPr>
          <w:b/>
          <w:bCs/>
          <w:lang w:val="es-CL"/>
        </w:rPr>
        <w:t>Trees</w:t>
      </w:r>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r w:rsidR="005A2FAC" w:rsidRPr="005A2FAC">
        <w:rPr>
          <w:b/>
          <w:bCs/>
          <w:lang w:val="es-CL"/>
        </w:rPr>
        <w:t>Trees</w:t>
      </w:r>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y intercambio de conocimiento entre </w:t>
      </w:r>
      <w:r w:rsidR="005A2FAC" w:rsidRPr="005A2FAC">
        <w:rPr>
          <w:b/>
          <w:bCs/>
          <w:lang w:val="es-CL"/>
        </w:rPr>
        <w:t>Trees</w:t>
      </w:r>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r w:rsidR="00B12BCD" w:rsidRPr="00B12BCD">
        <w:rPr>
          <w:b/>
          <w:bCs/>
          <w:lang w:val="es-CL"/>
        </w:rPr>
        <w:t>Nutrients</w:t>
      </w:r>
    </w:p>
    <w:p w14:paraId="72CF76E1" w14:textId="7E963DDA" w:rsidR="006C7E0F" w:rsidRPr="006C7E0F" w:rsidRDefault="006C7E0F" w:rsidP="006C7E0F">
      <w:pPr>
        <w:numPr>
          <w:ilvl w:val="0"/>
          <w:numId w:val="385"/>
        </w:numPr>
        <w:rPr>
          <w:lang w:val="es-CL"/>
        </w:rPr>
      </w:pPr>
      <w:r w:rsidRPr="006C7E0F">
        <w:rPr>
          <w:b/>
          <w:bCs/>
          <w:lang w:val="es-CL"/>
        </w:rPr>
        <w:t xml:space="preserve">Los </w:t>
      </w:r>
      <w:r w:rsidR="005A2FAC" w:rsidRPr="005A2FAC">
        <w:rPr>
          <w:b/>
          <w:bCs/>
          <w:lang w:val="es-CL"/>
        </w:rPr>
        <w:t>Trees</w:t>
      </w:r>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individuales contribuyen recursos—como bienes, servicios o experiencia—a </w:t>
      </w:r>
      <w:r w:rsidR="002E27AB" w:rsidRPr="002E27AB">
        <w:rPr>
          <w:b/>
          <w:bCs/>
          <w:lang w:val="es-CL"/>
        </w:rPr>
        <w:t>Turtle</w:t>
      </w:r>
      <w:r w:rsidRPr="006C7E0F">
        <w:rPr>
          <w:lang w:val="es-CL"/>
        </w:rPr>
        <w:t xml:space="preserve"> a cambio de </w:t>
      </w:r>
      <w:r w:rsidR="00B12BCD" w:rsidRPr="00B12BCD">
        <w:rPr>
          <w:b/>
          <w:bCs/>
          <w:lang w:val="es-CL"/>
        </w:rPr>
        <w:t>Nutrients</w:t>
      </w:r>
      <w:r w:rsidRPr="006C7E0F">
        <w:rPr>
          <w:lang w:val="es-CL"/>
        </w:rPr>
        <w:t xml:space="preserve">, la moneda universal dentro del ecosistema de </w:t>
      </w:r>
      <w:r w:rsidR="002E27AB" w:rsidRPr="002E27AB">
        <w:rPr>
          <w:b/>
          <w:bCs/>
          <w:lang w:val="es-CL"/>
        </w:rPr>
        <w:t>Turtle</w:t>
      </w:r>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r w:rsidR="005A2FAC" w:rsidRPr="005A2FAC">
        <w:rPr>
          <w:b/>
          <w:bCs/>
          <w:lang w:val="es-CL"/>
        </w:rPr>
        <w:t>Trees</w:t>
      </w:r>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r w:rsidRPr="00B12BCD">
        <w:rPr>
          <w:b/>
          <w:bCs/>
          <w:lang w:val="es-CL"/>
        </w:rPr>
        <w:t>Nutrients</w:t>
      </w:r>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r w:rsidR="00B12BCD" w:rsidRPr="00B12BCD">
        <w:rPr>
          <w:b/>
          <w:bCs/>
          <w:lang w:val="es-CL"/>
        </w:rPr>
        <w:t>Nutrients</w:t>
      </w:r>
      <w:r w:rsidRPr="006C7E0F">
        <w:rPr>
          <w:lang w:val="es-CL"/>
        </w:rPr>
        <w:t xml:space="preserve"> son utilizados por los </w:t>
      </w:r>
      <w:r w:rsidR="005A2FAC" w:rsidRPr="005A2FAC">
        <w:rPr>
          <w:b/>
          <w:bCs/>
          <w:lang w:val="es-CL"/>
        </w:rPr>
        <w:t>Trees</w:t>
      </w:r>
      <w:r w:rsidR="002E27AB" w:rsidRPr="002E27AB">
        <w:rPr>
          <w:b/>
          <w:bCs/>
          <w:lang w:val="es-CL"/>
        </w:rPr>
        <w:t xml:space="preserve"> </w:t>
      </w:r>
      <w:r w:rsidRPr="006C7E0F">
        <w:rPr>
          <w:lang w:val="es-CL"/>
        </w:rPr>
        <w:t xml:space="preserve">para acceder a recursos, apoyar proyectos y participar en colaboraciones entre </w:t>
      </w:r>
      <w:r w:rsidR="005A2FAC" w:rsidRPr="005A2FAC">
        <w:rPr>
          <w:b/>
          <w:bCs/>
          <w:lang w:val="es-CL"/>
        </w:rPr>
        <w:t>Trees</w:t>
      </w:r>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r w:rsidR="005A2FAC" w:rsidRPr="005A2FAC">
        <w:rPr>
          <w:b/>
          <w:bCs/>
          <w:lang w:val="es-CL"/>
        </w:rPr>
        <w:t>Trees</w:t>
      </w:r>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r w:rsidR="002E27AB" w:rsidRPr="002E27AB">
        <w:rPr>
          <w:b/>
          <w:bCs/>
          <w:lang w:val="es-CL"/>
        </w:rPr>
        <w:t>Turtle</w:t>
      </w:r>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r w:rsidR="002E27AB" w:rsidRPr="002E27AB">
        <w:rPr>
          <w:b/>
          <w:bCs/>
          <w:lang w:val="es-CL"/>
        </w:rPr>
        <w:t>Turtle</w:t>
      </w:r>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r w:rsidR="002E27AB" w:rsidRPr="002E27AB">
        <w:rPr>
          <w:b/>
          <w:bCs/>
          <w:lang w:val="es-CL"/>
        </w:rPr>
        <w:t>Turtle</w:t>
      </w:r>
      <w:r w:rsidRPr="006C7E0F">
        <w:rPr>
          <w:b/>
          <w:bCs/>
          <w:lang w:val="es-CL"/>
        </w:rPr>
        <w:t>:</w:t>
      </w:r>
    </w:p>
    <w:p w14:paraId="16685BC4" w14:textId="73D8F1D1" w:rsidR="006C7E0F" w:rsidRPr="006C7E0F" w:rsidRDefault="002E27AB" w:rsidP="006C7E0F">
      <w:pPr>
        <w:numPr>
          <w:ilvl w:val="1"/>
          <w:numId w:val="387"/>
        </w:numPr>
        <w:rPr>
          <w:lang w:val="es-CL"/>
        </w:rPr>
      </w:pPr>
      <w:r w:rsidRPr="002E27AB">
        <w:rPr>
          <w:b/>
          <w:bCs/>
          <w:lang w:val="es-CL"/>
        </w:rPr>
        <w:t>Turtle</w:t>
      </w:r>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r w:rsidR="002E27AB" w:rsidRPr="002E27AB">
        <w:rPr>
          <w:b/>
          <w:bCs/>
          <w:lang w:val="es-CL"/>
        </w:rPr>
        <w:t>Turtle</w:t>
      </w:r>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r w:rsidR="002E27AB" w:rsidRPr="002E27AB">
        <w:rPr>
          <w:b/>
          <w:bCs/>
          <w:lang w:val="es-CL"/>
        </w:rPr>
        <w:t>Turtle</w:t>
      </w:r>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r w:rsidR="005A2FAC" w:rsidRPr="005A2FAC">
        <w:rPr>
          <w:b/>
          <w:bCs/>
          <w:lang w:val="es-CL"/>
        </w:rPr>
        <w:t>Trees</w:t>
      </w:r>
      <w:r w:rsidR="002E27AB" w:rsidRPr="002E27AB">
        <w:rPr>
          <w:b/>
          <w:bCs/>
          <w:lang w:val="es-CL"/>
        </w:rPr>
        <w:t xml:space="preserve"> </w:t>
      </w:r>
      <w:r w:rsidRPr="006C7E0F">
        <w:rPr>
          <w:b/>
          <w:bCs/>
          <w:lang w:val="es-CL"/>
        </w:rPr>
        <w:t xml:space="preserve">sobre las Prioridades de </w:t>
      </w:r>
      <w:r w:rsidR="002E27AB" w:rsidRPr="002E27AB">
        <w:rPr>
          <w:b/>
          <w:bCs/>
          <w:lang w:val="es-CL"/>
        </w:rPr>
        <w:t>Turtle</w:t>
      </w:r>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r w:rsidR="005A2FAC" w:rsidRPr="005A2FAC">
        <w:rPr>
          <w:b/>
          <w:bCs/>
          <w:lang w:val="es-CL"/>
        </w:rPr>
        <w:t>Trees</w:t>
      </w:r>
      <w:r w:rsidRPr="006C7E0F">
        <w:rPr>
          <w:lang w:val="es-CL"/>
        </w:rPr>
        <w:t xml:space="preserve"> tienen el derecho de votar directamente sobre las prioridades, políticas e iniciativas estratégicas de </w:t>
      </w:r>
      <w:r w:rsidR="002E27AB" w:rsidRPr="002E27AB">
        <w:rPr>
          <w:b/>
          <w:bCs/>
          <w:lang w:val="es-CL"/>
        </w:rPr>
        <w:t>Turtle</w:t>
      </w:r>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La votación se lleva a cabo a través de mecanismos seguros y transparentes, posiblemente aprovechando la tecnología blockchain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r w:rsidR="005A2FAC" w:rsidRPr="005A2FAC">
        <w:rPr>
          <w:b/>
          <w:bCs/>
          <w:lang w:val="es-CL"/>
        </w:rPr>
        <w:t>Trees</w:t>
      </w:r>
      <w:r w:rsidR="002E27AB" w:rsidRPr="002E27AB">
        <w:rPr>
          <w:b/>
          <w:bCs/>
          <w:lang w:val="es-CL"/>
        </w:rPr>
        <w:t xml:space="preserve"> </w:t>
      </w:r>
      <w:r w:rsidRPr="006C7E0F">
        <w:rPr>
          <w:lang w:val="es-CL"/>
        </w:rPr>
        <w:t xml:space="preserve">da forma a la dirección de </w:t>
      </w:r>
      <w:r w:rsidR="002E27AB" w:rsidRPr="002E27AB">
        <w:rPr>
          <w:b/>
          <w:bCs/>
          <w:lang w:val="es-CL"/>
        </w:rPr>
        <w:t>Turtle</w:t>
      </w:r>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r w:rsidR="005A2FAC" w:rsidRPr="005A2FAC">
        <w:rPr>
          <w:b/>
          <w:bCs/>
          <w:lang w:val="es-CL"/>
        </w:rPr>
        <w:t>Trees</w:t>
      </w:r>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r w:rsidR="002E27AB" w:rsidRPr="002E27AB">
        <w:rPr>
          <w:b/>
          <w:bCs/>
          <w:lang w:val="es-CL"/>
        </w:rPr>
        <w:t>Turtle</w:t>
      </w:r>
      <w:r w:rsidRPr="006C7E0F">
        <w:rPr>
          <w:lang w:val="es-CL"/>
        </w:rPr>
        <w:t xml:space="preserve"> están diseñadas para alinearse con los objetivos de los </w:t>
      </w:r>
      <w:r w:rsidR="005A2FAC" w:rsidRPr="005A2FAC">
        <w:rPr>
          <w:b/>
          <w:bCs/>
          <w:lang w:val="es-CL"/>
        </w:rPr>
        <w:t>Trees</w:t>
      </w:r>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r w:rsidR="005A2FAC" w:rsidRPr="005A2FAC">
        <w:rPr>
          <w:b/>
          <w:bCs/>
          <w:lang w:val="es-CL"/>
        </w:rPr>
        <w:t>Trees</w:t>
      </w:r>
      <w:r w:rsidR="002E27AB" w:rsidRPr="002E27AB">
        <w:rPr>
          <w:b/>
          <w:bCs/>
          <w:lang w:val="es-CL"/>
        </w:rPr>
        <w:t xml:space="preserve"> </w:t>
      </w:r>
      <w:r w:rsidRPr="006C7E0F">
        <w:rPr>
          <w:lang w:val="es-CL"/>
        </w:rPr>
        <w:t xml:space="preserve">colaboran con </w:t>
      </w:r>
      <w:r w:rsidR="002E27AB" w:rsidRPr="002E27AB">
        <w:rPr>
          <w:b/>
          <w:bCs/>
          <w:lang w:val="es-CL"/>
        </w:rPr>
        <w:t>Turtle</w:t>
      </w:r>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r w:rsidR="00B12BCD" w:rsidRPr="00B12BCD">
        <w:rPr>
          <w:b/>
          <w:bCs/>
          <w:lang w:val="es-CL"/>
        </w:rPr>
        <w:t>Nutrients</w:t>
      </w:r>
      <w:r w:rsidRPr="006C7E0F">
        <w:rPr>
          <w:lang w:val="es-CL"/>
        </w:rPr>
        <w:t xml:space="preserve">, los </w:t>
      </w:r>
      <w:r w:rsidR="005A2FAC" w:rsidRPr="005A2FAC">
        <w:rPr>
          <w:b/>
          <w:bCs/>
          <w:lang w:val="es-CL"/>
        </w:rPr>
        <w:t>Trees</w:t>
      </w:r>
      <w:r w:rsidR="002E27AB" w:rsidRPr="002E27AB">
        <w:rPr>
          <w:b/>
          <w:bCs/>
          <w:lang w:val="es-CL"/>
        </w:rPr>
        <w:t xml:space="preserve"> </w:t>
      </w:r>
      <w:r w:rsidRPr="006C7E0F">
        <w:rPr>
          <w:lang w:val="es-CL"/>
        </w:rPr>
        <w:t xml:space="preserve">pueden acceder al apoyo de </w:t>
      </w:r>
      <w:r w:rsidR="002E27AB" w:rsidRPr="002E27AB">
        <w:rPr>
          <w:b/>
          <w:bCs/>
          <w:lang w:val="es-CL"/>
        </w:rPr>
        <w:t>Turtle</w:t>
      </w:r>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r w:rsidRPr="002E27AB">
        <w:rPr>
          <w:b/>
          <w:bCs/>
          <w:lang w:val="es-CL"/>
        </w:rPr>
        <w:t>Turtle</w:t>
      </w:r>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r w:rsidR="002E27AB" w:rsidRPr="002E27AB">
        <w:rPr>
          <w:b/>
          <w:bCs/>
          <w:lang w:val="es-CL"/>
        </w:rPr>
        <w:t>Turtle</w:t>
      </w:r>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r w:rsidR="002E27AB" w:rsidRPr="002E27AB">
        <w:rPr>
          <w:b/>
          <w:bCs/>
          <w:lang w:val="es-CL"/>
        </w:rPr>
        <w:t>Turtle</w:t>
      </w:r>
      <w:r w:rsidRPr="006C7E0F">
        <w:rPr>
          <w:lang w:val="es-CL"/>
        </w:rPr>
        <w:t xml:space="preserve"> unificada promueve la colaboración entre </w:t>
      </w:r>
      <w:r w:rsidR="005A2FAC" w:rsidRPr="005A2FAC">
        <w:rPr>
          <w:b/>
          <w:bCs/>
          <w:lang w:val="es-CL"/>
        </w:rPr>
        <w:t>Trees</w:t>
      </w:r>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r w:rsidR="005A2FAC" w:rsidRPr="005A2FAC">
        <w:rPr>
          <w:b/>
          <w:bCs/>
          <w:lang w:val="es-CL"/>
        </w:rPr>
        <w:t>Trees</w:t>
      </w:r>
      <w:r w:rsidR="002E27AB" w:rsidRPr="002E27AB">
        <w:rPr>
          <w:b/>
          <w:bCs/>
          <w:lang w:val="es-CL"/>
        </w:rPr>
        <w:t xml:space="preserve"> </w:t>
      </w:r>
      <w:r w:rsidRPr="006C7E0F">
        <w:rPr>
          <w:lang w:val="es-CL"/>
        </w:rPr>
        <w:t xml:space="preserve">para votar sobre las prioridades de </w:t>
      </w:r>
      <w:r w:rsidR="002E27AB" w:rsidRPr="002E27AB">
        <w:rPr>
          <w:b/>
          <w:bCs/>
          <w:lang w:val="es-CL"/>
        </w:rPr>
        <w:t>Turtle</w:t>
      </w:r>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r w:rsidR="00B12BCD" w:rsidRPr="00B12BCD">
        <w:rPr>
          <w:b/>
          <w:bCs/>
          <w:lang w:val="es-CL"/>
        </w:rPr>
        <w:t>Nutrients</w:t>
      </w:r>
      <w:r w:rsidRPr="006C7E0F">
        <w:rPr>
          <w:lang w:val="es-CL"/>
        </w:rPr>
        <w:t xml:space="preserve"> incentiva a los </w:t>
      </w:r>
      <w:r w:rsidR="005A2FAC" w:rsidRPr="005A2FAC">
        <w:rPr>
          <w:b/>
          <w:bCs/>
          <w:lang w:val="es-CL"/>
        </w:rPr>
        <w:t>Trees</w:t>
      </w:r>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r w:rsidR="002E27AB" w:rsidRPr="002E27AB">
        <w:rPr>
          <w:b/>
          <w:bCs/>
          <w:lang w:val="es-CL"/>
        </w:rPr>
        <w:t>Turtle</w:t>
      </w:r>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Integración Blockchain:</w:t>
      </w:r>
    </w:p>
    <w:p w14:paraId="6034409C" w14:textId="77FC33D2" w:rsidR="006C7E0F" w:rsidRPr="006C7E0F" w:rsidRDefault="006C7E0F" w:rsidP="006C7E0F">
      <w:pPr>
        <w:numPr>
          <w:ilvl w:val="1"/>
          <w:numId w:val="394"/>
        </w:numPr>
        <w:rPr>
          <w:lang w:val="es-CL"/>
        </w:rPr>
      </w:pPr>
      <w:r w:rsidRPr="006C7E0F">
        <w:rPr>
          <w:lang w:val="es-CL"/>
        </w:rPr>
        <w:t xml:space="preserve">Utilizar tecnología blockchain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r w:rsidRPr="006C7E0F">
        <w:rPr>
          <w:lang w:val="es-CL"/>
        </w:rPr>
        <w:lastRenderedPageBreak/>
        <w:t>Asegurar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r w:rsidR="002E27AB" w:rsidRPr="002E27AB">
        <w:rPr>
          <w:b/>
          <w:bCs/>
          <w:lang w:val="es-CL"/>
        </w:rPr>
        <w:t>Turtle</w:t>
      </w:r>
      <w:r w:rsidRPr="006C7E0F">
        <w:rPr>
          <w:lang w:val="es-CL"/>
        </w:rPr>
        <w:t xml:space="preserve">, los Hexágonos y los </w:t>
      </w:r>
      <w:r w:rsidR="005A2FAC" w:rsidRPr="005A2FAC">
        <w:rPr>
          <w:b/>
          <w:bCs/>
          <w:lang w:val="es-CL"/>
        </w:rPr>
        <w:t>Trees</w:t>
      </w:r>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r w:rsidR="002E27AB" w:rsidRPr="002E27AB">
        <w:rPr>
          <w:b/>
          <w:bCs/>
          <w:lang w:val="es-CL"/>
        </w:rPr>
        <w:t>Turtle</w:t>
      </w:r>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r w:rsidR="002E27AB" w:rsidRPr="002E27AB">
        <w:rPr>
          <w:b/>
          <w:bCs/>
          <w:lang w:val="es-CL"/>
        </w:rPr>
        <w:t>Turtle</w:t>
      </w:r>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r w:rsidR="005A2FAC" w:rsidRPr="005A2FAC">
        <w:rPr>
          <w:b/>
          <w:bCs/>
          <w:lang w:val="es-CL"/>
        </w:rPr>
        <w:t>Trees</w:t>
      </w:r>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r w:rsidR="002E27AB" w:rsidRPr="002E27AB">
        <w:rPr>
          <w:b/>
          <w:bCs/>
          <w:lang w:val="es-CL"/>
        </w:rPr>
        <w:t>Turtle</w:t>
      </w:r>
      <w:r w:rsidRPr="006C7E0F">
        <w:rPr>
          <w:lang w:val="es-CL"/>
        </w:rPr>
        <w:t xml:space="preserve"> redefinido sirve como una entidad unificadora que reúne a todos los </w:t>
      </w:r>
      <w:r w:rsidR="005A2FAC" w:rsidRPr="005A2FAC">
        <w:rPr>
          <w:b/>
          <w:bCs/>
          <w:lang w:val="es-CL"/>
        </w:rPr>
        <w:t>Trees</w:t>
      </w:r>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r w:rsidR="00B12BCD" w:rsidRPr="00B12BCD">
        <w:rPr>
          <w:b/>
          <w:bCs/>
          <w:lang w:val="es-CL"/>
        </w:rPr>
        <w:t>Nutrients</w:t>
      </w:r>
      <w:r w:rsidRPr="006C7E0F">
        <w:rPr>
          <w:lang w:val="es-CL"/>
        </w:rPr>
        <w:t xml:space="preserve"> y empoderar a los individuos para influir directamente en las prioridades globales, </w:t>
      </w:r>
      <w:r w:rsidR="002E27AB" w:rsidRPr="002E27AB">
        <w:rPr>
          <w:b/>
          <w:bCs/>
          <w:lang w:val="es-CL"/>
        </w:rPr>
        <w:t>Turtle</w:t>
      </w:r>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Nutriens como la Moneda de </w:t>
      </w:r>
      <w:r w:rsidR="002E27AB" w:rsidRPr="002E27AB">
        <w:rPr>
          <w:b/>
          <w:bCs/>
        </w:rPr>
        <w:t>Turtle</w:t>
      </w:r>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sirven como una moneda fundamental diseñada para facilitar la colaboración, el intercambio de recursos y las interacciones entre diferentes </w:t>
      </w:r>
      <w:r w:rsidR="005A2FAC" w:rsidRPr="005A2FAC">
        <w:rPr>
          <w:b/>
          <w:bCs/>
          <w:lang w:val="es-CL"/>
        </w:rPr>
        <w:t>Trees</w:t>
      </w:r>
      <w:r w:rsidRPr="00783468">
        <w:rPr>
          <w:lang w:val="es-CL"/>
        </w:rPr>
        <w:t xml:space="preserve">. A diferencia de las </w:t>
      </w:r>
      <w:r w:rsidR="00B12BCD" w:rsidRPr="00B12BCD">
        <w:rPr>
          <w:b/>
          <w:bCs/>
          <w:lang w:val="es-CL"/>
        </w:rPr>
        <w:t>Berries</w:t>
      </w:r>
      <w:r w:rsidRPr="00783468">
        <w:rPr>
          <w:lang w:val="es-CL"/>
        </w:rPr>
        <w:t xml:space="preserve">, que se utilizan dentro de </w:t>
      </w:r>
      <w:r w:rsidR="005A2FAC" w:rsidRPr="005A2FAC">
        <w:rPr>
          <w:b/>
          <w:bCs/>
          <w:lang w:val="es-CL"/>
        </w:rPr>
        <w:t>Trees</w:t>
      </w:r>
      <w:r w:rsidR="002E27AB" w:rsidRPr="002E27AB">
        <w:rPr>
          <w:b/>
          <w:bCs/>
          <w:lang w:val="es-CL"/>
        </w:rPr>
        <w:t xml:space="preserve"> </w:t>
      </w:r>
      <w:r w:rsidRPr="00783468">
        <w:rPr>
          <w:lang w:val="es-CL"/>
        </w:rPr>
        <w:t xml:space="preserve">individuales, los </w:t>
      </w:r>
      <w:r w:rsidR="00B12BCD" w:rsidRPr="00B12BCD">
        <w:rPr>
          <w:b/>
          <w:bCs/>
          <w:lang w:val="es-CL"/>
        </w:rPr>
        <w:t>Nutrient</w:t>
      </w:r>
      <w:r w:rsidR="00065386">
        <w:rPr>
          <w:b/>
          <w:bCs/>
          <w:u w:val="single"/>
          <w:lang w:val="es-CL"/>
        </w:rPr>
        <w:t>s</w:t>
      </w:r>
      <w:r w:rsidRPr="00783468">
        <w:rPr>
          <w:lang w:val="es-CL"/>
        </w:rPr>
        <w:t xml:space="preserve"> operan en una escala más amplia, permitiendo que los </w:t>
      </w:r>
      <w:r w:rsidR="005A2FAC" w:rsidRPr="005A2FAC">
        <w:rPr>
          <w:b/>
          <w:bCs/>
          <w:lang w:val="es-CL"/>
        </w:rPr>
        <w:t>Trees</w:t>
      </w:r>
      <w:r w:rsidR="002E27AB" w:rsidRPr="002E27AB">
        <w:rPr>
          <w:b/>
          <w:bCs/>
          <w:lang w:val="es-CL"/>
        </w:rPr>
        <w:t xml:space="preserve"> </w:t>
      </w:r>
      <w:r w:rsidRPr="00783468">
        <w:rPr>
          <w:lang w:val="es-CL"/>
        </w:rPr>
        <w:t xml:space="preserve">interactúen y se apoyen mutuamente para lograr objetivos colectivos. Esta sección explora el concepto de </w:t>
      </w:r>
      <w:r w:rsidR="00065386" w:rsidRPr="00065386">
        <w:rPr>
          <w:b/>
          <w:bCs/>
          <w:lang w:val="es-CL"/>
        </w:rPr>
        <w:t>Nutrients</w:t>
      </w:r>
      <w:r w:rsidRPr="00783468">
        <w:rPr>
          <w:lang w:val="es-CL"/>
        </w:rPr>
        <w:t xml:space="preserve">, su papel en la red de </w:t>
      </w:r>
      <w:r w:rsidR="002E27AB" w:rsidRPr="002E27AB">
        <w:rPr>
          <w:b/>
          <w:bCs/>
          <w:lang w:val="es-CL"/>
        </w:rPr>
        <w:t>Turtle</w:t>
      </w:r>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r w:rsidR="00065386" w:rsidRPr="00065386">
        <w:rPr>
          <w:b/>
          <w:bCs/>
          <w:lang w:val="es-CL"/>
        </w:rPr>
        <w:t>Nutrients</w:t>
      </w:r>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son una forma de moneda digital o física utilizada en todo el ecosistema de </w:t>
      </w:r>
      <w:r w:rsidR="002E27AB" w:rsidRPr="002E27AB">
        <w:rPr>
          <w:b/>
          <w:bCs/>
          <w:lang w:val="es-CL"/>
        </w:rPr>
        <w:t>Turtle</w:t>
      </w:r>
      <w:r w:rsidRPr="00783468">
        <w:rPr>
          <w:lang w:val="es-CL"/>
        </w:rPr>
        <w:t xml:space="preserve"> para representar valor y facilitar transacciones entre diferentes </w:t>
      </w:r>
      <w:r w:rsidR="005A2FAC" w:rsidRPr="005A2FAC">
        <w:rPr>
          <w:b/>
          <w:bCs/>
          <w:lang w:val="es-CL"/>
        </w:rPr>
        <w:t>Trees</w:t>
      </w:r>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r w:rsidR="00065386" w:rsidRPr="00065386">
        <w:rPr>
          <w:b/>
          <w:bCs/>
          <w:lang w:val="es-CL"/>
        </w:rPr>
        <w:t>Nutrients</w:t>
      </w:r>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r w:rsidR="00065386" w:rsidRPr="00065386">
        <w:rPr>
          <w:b/>
          <w:bCs/>
          <w:lang w:val="es-CL"/>
        </w:rPr>
        <w:t>Nutrients</w:t>
      </w:r>
      <w:r w:rsidRPr="00783468">
        <w:rPr>
          <w:lang w:val="es-CL"/>
        </w:rPr>
        <w:t xml:space="preserve"> son reconocidos y aceptados por todos los </w:t>
      </w:r>
      <w:r w:rsidR="005A2FAC" w:rsidRPr="005A2FAC">
        <w:rPr>
          <w:b/>
          <w:bCs/>
          <w:lang w:val="es-CL"/>
        </w:rPr>
        <w:t>Trees</w:t>
      </w:r>
      <w:r w:rsidR="002E27AB" w:rsidRPr="002E27AB">
        <w:rPr>
          <w:b/>
          <w:bCs/>
          <w:lang w:val="es-CL"/>
        </w:rPr>
        <w:t xml:space="preserve"> </w:t>
      </w:r>
      <w:r w:rsidRPr="00783468">
        <w:rPr>
          <w:lang w:val="es-CL"/>
        </w:rPr>
        <w:t xml:space="preserve">dentro de la red de </w:t>
      </w:r>
      <w:r w:rsidR="002E27AB" w:rsidRPr="002E27AB">
        <w:rPr>
          <w:b/>
          <w:bCs/>
          <w:lang w:val="es-CL"/>
        </w:rPr>
        <w:t>Turtle</w:t>
      </w:r>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r w:rsidR="00065386" w:rsidRPr="00065386">
        <w:rPr>
          <w:b/>
          <w:bCs/>
          <w:lang w:val="es-CL"/>
        </w:rPr>
        <w:t>Nutrients</w:t>
      </w:r>
      <w:r w:rsidRPr="00783468">
        <w:rPr>
          <w:lang w:val="es-CL"/>
        </w:rPr>
        <w:t xml:space="preserve"> permiten a los </w:t>
      </w:r>
      <w:r w:rsidR="005A2FAC" w:rsidRPr="005A2FAC">
        <w:rPr>
          <w:b/>
          <w:bCs/>
          <w:lang w:val="es-CL"/>
        </w:rPr>
        <w:t>Trees</w:t>
      </w:r>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r w:rsidR="002E27AB" w:rsidRPr="002E27AB">
        <w:rPr>
          <w:b/>
          <w:bCs/>
          <w:lang w:val="es-CL"/>
        </w:rPr>
        <w:t>Turtle</w:t>
      </w:r>
      <w:r w:rsidRPr="00783468">
        <w:rPr>
          <w:lang w:val="es-CL"/>
        </w:rPr>
        <w:t xml:space="preserve">, los </w:t>
      </w:r>
      <w:r w:rsidR="00065386" w:rsidRPr="00065386">
        <w:rPr>
          <w:b/>
          <w:bCs/>
          <w:lang w:val="es-CL"/>
        </w:rPr>
        <w:t>Nutrients</w:t>
      </w:r>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r w:rsidR="00065386" w:rsidRPr="00065386">
        <w:rPr>
          <w:b/>
          <w:bCs/>
          <w:lang w:val="es-CL"/>
        </w:rPr>
        <w:t>Nutrients</w:t>
      </w:r>
      <w:r w:rsidRPr="00783468">
        <w:rPr>
          <w:b/>
          <w:bCs/>
          <w:lang w:val="es-CL"/>
        </w:rPr>
        <w:t xml:space="preserve"> en el Ecosistema de </w:t>
      </w:r>
      <w:r w:rsidR="002E27AB" w:rsidRPr="002E27AB">
        <w:rPr>
          <w:b/>
          <w:bCs/>
          <w:lang w:val="es-CL"/>
        </w:rPr>
        <w:t>Turtle</w:t>
      </w:r>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r w:rsidR="005A2FAC" w:rsidRPr="005A2FAC">
        <w:rPr>
          <w:b/>
          <w:bCs/>
          <w:lang w:val="es-CL"/>
        </w:rPr>
        <w:t>Trees</w:t>
      </w:r>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r w:rsidR="00065386" w:rsidRPr="00065386">
        <w:rPr>
          <w:b/>
          <w:bCs/>
          <w:lang w:val="es-CL"/>
        </w:rPr>
        <w:t>Nutrients</w:t>
      </w:r>
      <w:r w:rsidRPr="00783468">
        <w:rPr>
          <w:lang w:val="es-CL"/>
        </w:rPr>
        <w:t xml:space="preserve"> permiten que los </w:t>
      </w:r>
      <w:r w:rsidR="005A2FAC" w:rsidRPr="005A2FAC">
        <w:rPr>
          <w:b/>
          <w:bCs/>
          <w:lang w:val="es-CL"/>
        </w:rPr>
        <w:t>Trees</w:t>
      </w:r>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r w:rsidR="005A2FAC" w:rsidRPr="005A2FAC">
        <w:rPr>
          <w:b/>
          <w:bCs/>
          <w:lang w:val="es-CL"/>
        </w:rPr>
        <w:t>Trees</w:t>
      </w:r>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utilizar </w:t>
      </w:r>
      <w:r w:rsidR="00065386" w:rsidRPr="00065386">
        <w:rPr>
          <w:b/>
          <w:bCs/>
          <w:lang w:val="es-CL"/>
        </w:rPr>
        <w:t>Nutrients</w:t>
      </w:r>
      <w:r w:rsidRPr="00783468">
        <w:rPr>
          <w:lang w:val="es-CL"/>
        </w:rPr>
        <w:t xml:space="preserve"> para acceder a la experiencia y conocimiento de otros </w:t>
      </w:r>
      <w:r w:rsidR="005A2FAC" w:rsidRPr="005A2FAC">
        <w:rPr>
          <w:b/>
          <w:bCs/>
          <w:lang w:val="es-CL"/>
        </w:rPr>
        <w:t>Trees</w:t>
      </w:r>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r w:rsidR="005A2FAC" w:rsidRPr="005A2FAC">
        <w:rPr>
          <w:b/>
          <w:bCs/>
          <w:lang w:val="es-CL"/>
        </w:rPr>
        <w:t>Trees</w:t>
      </w:r>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r w:rsidR="00065386" w:rsidRPr="00065386">
        <w:rPr>
          <w:b/>
          <w:bCs/>
          <w:lang w:val="es-CL"/>
        </w:rPr>
        <w:t>Nutrients</w:t>
      </w:r>
      <w:r w:rsidRPr="00783468">
        <w:rPr>
          <w:lang w:val="es-CL"/>
        </w:rPr>
        <w:t xml:space="preserve"> proporcionan un marco económico común, simplificando las transacciones entre diversos </w:t>
      </w:r>
      <w:r w:rsidR="005A2FAC" w:rsidRPr="005A2FAC">
        <w:rPr>
          <w:b/>
          <w:bCs/>
          <w:lang w:val="es-CL"/>
        </w:rPr>
        <w:t>Trees</w:t>
      </w:r>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ganan </w:t>
      </w:r>
      <w:r w:rsidR="00065386" w:rsidRPr="00065386">
        <w:rPr>
          <w:b/>
          <w:bCs/>
          <w:lang w:val="es-CL"/>
        </w:rPr>
        <w:t>Nutrients</w:t>
      </w:r>
      <w:r w:rsidRPr="00783468">
        <w:rPr>
          <w:lang w:val="es-CL"/>
        </w:rPr>
        <w:t xml:space="preserve"> al contribuir al ecosistema, fomentando acciones que se alinean con la misión de </w:t>
      </w:r>
      <w:r w:rsidR="002E27AB" w:rsidRPr="002E27AB">
        <w:rPr>
          <w:b/>
          <w:bCs/>
          <w:lang w:val="es-CL"/>
        </w:rPr>
        <w:t>Turtle</w:t>
      </w:r>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r w:rsidR="00065386" w:rsidRPr="00065386">
        <w:rPr>
          <w:b/>
          <w:bCs/>
          <w:lang w:val="es-CL"/>
        </w:rPr>
        <w:t>Nutrients</w:t>
      </w:r>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r w:rsidR="00065386" w:rsidRPr="00065386">
        <w:rPr>
          <w:b/>
          <w:bCs/>
          <w:lang w:val="es-CL"/>
        </w:rPr>
        <w:t>Nutrients</w:t>
      </w:r>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r w:rsidR="00B12BCD" w:rsidRPr="00B12BCD">
        <w:rPr>
          <w:b/>
          <w:bCs/>
          <w:lang w:val="es-CL"/>
        </w:rPr>
        <w:t>Berries</w:t>
      </w:r>
      <w:r w:rsidRPr="00783468">
        <w:rPr>
          <w:b/>
          <w:bCs/>
          <w:lang w:val="es-CL"/>
        </w:rPr>
        <w:t xml:space="preserve"> y </w:t>
      </w:r>
      <w:r w:rsidR="00B12BCD" w:rsidRPr="00B12BCD">
        <w:rPr>
          <w:b/>
          <w:bCs/>
          <w:lang w:val="es-CL"/>
        </w:rPr>
        <w:t>Nutrients</w:t>
      </w:r>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r w:rsidR="005A2FAC" w:rsidRPr="005A2FAC">
        <w:rPr>
          <w:b/>
          <w:bCs/>
          <w:lang w:val="es-CL"/>
        </w:rPr>
        <w:t>Trees</w:t>
      </w:r>
      <w:r w:rsidR="002E27AB" w:rsidRPr="002E27AB">
        <w:rPr>
          <w:b/>
          <w:bCs/>
          <w:lang w:val="es-CL"/>
        </w:rPr>
        <w:t xml:space="preserve"> </w:t>
      </w:r>
      <w:r w:rsidRPr="00783468">
        <w:rPr>
          <w:lang w:val="es-CL"/>
        </w:rPr>
        <w:t xml:space="preserve">pueden convertir </w:t>
      </w:r>
      <w:r w:rsidR="00B12BCD" w:rsidRPr="00B12BCD">
        <w:rPr>
          <w:b/>
          <w:bCs/>
          <w:lang w:val="es-CL"/>
        </w:rPr>
        <w:t>Berries</w:t>
      </w:r>
      <w:r w:rsidRPr="00783468">
        <w:rPr>
          <w:lang w:val="es-CL"/>
        </w:rPr>
        <w:t xml:space="preserve"> (la moneda interna) en </w:t>
      </w:r>
      <w:r w:rsidR="00B12BCD" w:rsidRPr="00B12BCD">
        <w:rPr>
          <w:b/>
          <w:bCs/>
          <w:lang w:val="es-CL"/>
        </w:rPr>
        <w:t>Nutrients</w:t>
      </w:r>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r w:rsidR="005A2FAC" w:rsidRPr="005A2FAC">
        <w:rPr>
          <w:b/>
          <w:bCs/>
          <w:lang w:val="es-CL"/>
        </w:rPr>
        <w:t>Tree</w:t>
      </w:r>
      <w:r w:rsidRPr="00783468">
        <w:rPr>
          <w:lang w:val="es-CL"/>
        </w:rPr>
        <w:t xml:space="preserve">, incentivando acciones positivas y alineación con los valores de </w:t>
      </w:r>
      <w:r w:rsidR="002E27AB" w:rsidRPr="002E27AB">
        <w:rPr>
          <w:b/>
          <w:bCs/>
          <w:lang w:val="es-CL"/>
        </w:rPr>
        <w:t>Turtle</w:t>
      </w:r>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r w:rsidR="00B12BCD" w:rsidRPr="00B12BCD">
        <w:rPr>
          <w:b/>
          <w:bCs/>
          <w:lang w:val="es-CL"/>
        </w:rPr>
        <w:t>Nutrients</w:t>
      </w:r>
      <w:r w:rsidRPr="00783468">
        <w:rPr>
          <w:lang w:val="es-CL"/>
        </w:rPr>
        <w:t xml:space="preserve"> son supervisados por las estructuras de gobernanza colectiva de los </w:t>
      </w:r>
      <w:r w:rsidR="005A2FAC" w:rsidRPr="005A2FAC">
        <w:rPr>
          <w:b/>
          <w:bCs/>
          <w:lang w:val="es-CL"/>
        </w:rPr>
        <w:t>Trees</w:t>
      </w:r>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r w:rsidR="00B12BCD" w:rsidRPr="00B12BCD">
        <w:rPr>
          <w:b/>
          <w:bCs/>
          <w:lang w:val="es-CL"/>
        </w:rPr>
        <w:t>Nutrients</w:t>
      </w:r>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r w:rsidR="00B12BCD" w:rsidRPr="00B12BCD">
        <w:rPr>
          <w:b/>
          <w:bCs/>
          <w:lang w:val="es-CL"/>
        </w:rPr>
        <w:t>Nutrients</w:t>
      </w:r>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r w:rsidR="00065386" w:rsidRPr="00065386">
        <w:rPr>
          <w:b/>
          <w:bCs/>
          <w:lang w:val="es-CL"/>
        </w:rPr>
        <w:t>Nutrients</w:t>
      </w:r>
      <w:r w:rsidRPr="00783468">
        <w:rPr>
          <w:lang w:val="es-CL"/>
        </w:rPr>
        <w:t xml:space="preserve"> fortalecen los lazos entre </w:t>
      </w:r>
      <w:r w:rsidR="005A2FAC" w:rsidRPr="005A2FAC">
        <w:rPr>
          <w:b/>
          <w:bCs/>
          <w:lang w:val="es-CL"/>
        </w:rPr>
        <w:t>Trees</w:t>
      </w:r>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r w:rsidR="00B12BCD" w:rsidRPr="00B12BCD">
        <w:rPr>
          <w:b/>
          <w:bCs/>
          <w:lang w:val="es-CL"/>
        </w:rPr>
        <w:t>Nutrients</w:t>
      </w:r>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r w:rsidR="00B12BCD" w:rsidRPr="00B12BCD">
        <w:rPr>
          <w:b/>
          <w:bCs/>
          <w:lang w:val="es-CL"/>
        </w:rPr>
        <w:t>Nutrients</w:t>
      </w:r>
      <w:r w:rsidRPr="00783468">
        <w:rPr>
          <w:lang w:val="es-CL"/>
        </w:rPr>
        <w:t xml:space="preserve"> está ligado a acciones sostenibles, incentivando a los </w:t>
      </w:r>
      <w:r w:rsidR="005A2FAC" w:rsidRPr="005A2FAC">
        <w:rPr>
          <w:b/>
          <w:bCs/>
          <w:lang w:val="es-CL"/>
        </w:rPr>
        <w:t>Trees</w:t>
      </w:r>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r w:rsidR="002E27AB" w:rsidRPr="002E27AB">
        <w:rPr>
          <w:b/>
          <w:bCs/>
          <w:lang w:val="es-CL"/>
        </w:rPr>
        <w:t>Turtle</w:t>
      </w:r>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r w:rsidR="00B12BCD" w:rsidRPr="00B12BCD">
        <w:rPr>
          <w:b/>
          <w:bCs/>
          <w:lang w:val="es-CL"/>
        </w:rPr>
        <w:t>Nutrients</w:t>
      </w:r>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Tecnología Blockchain:</w:t>
      </w:r>
      <w:r w:rsidRPr="00783468">
        <w:rPr>
          <w:lang w:val="es-CL"/>
        </w:rPr>
        <w:t xml:space="preserve"> Los </w:t>
      </w:r>
      <w:r w:rsidR="00B12BCD" w:rsidRPr="00B12BCD">
        <w:rPr>
          <w:b/>
          <w:bCs/>
          <w:lang w:val="es-CL"/>
        </w:rPr>
        <w:t>Nutrients</w:t>
      </w:r>
      <w:r w:rsidRPr="00783468">
        <w:rPr>
          <w:lang w:val="es-CL"/>
        </w:rPr>
        <w:t xml:space="preserve"> pueden implementarse digitalmente utilizando tecnología blockchain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r w:rsidR="00B12BCD" w:rsidRPr="00B12BCD">
        <w:rPr>
          <w:b/>
          <w:bCs/>
          <w:lang w:val="es-CL"/>
        </w:rPr>
        <w:t>Nutrients</w:t>
      </w:r>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r w:rsidR="005A2FAC" w:rsidRPr="005A2FAC">
        <w:rPr>
          <w:b/>
          <w:bCs/>
          <w:lang w:val="es-CL"/>
        </w:rPr>
        <w:t>Trees</w:t>
      </w:r>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r w:rsidR="00B12BCD" w:rsidRPr="00B12BCD">
        <w:rPr>
          <w:b/>
          <w:bCs/>
          <w:lang w:val="es-CL"/>
        </w:rPr>
        <w:t>Nutrients</w:t>
      </w:r>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r w:rsidR="00B12BCD" w:rsidRPr="00B12BCD">
        <w:rPr>
          <w:b/>
          <w:bCs/>
          <w:lang w:val="es-CL"/>
        </w:rPr>
        <w:t>Nutrients</w:t>
      </w:r>
      <w:r w:rsidRPr="00783468">
        <w:rPr>
          <w:lang w:val="es-CL"/>
        </w:rPr>
        <w:t xml:space="preserve"> desempeñan un papel crucial como la moneda de </w:t>
      </w:r>
      <w:r w:rsidR="002E27AB" w:rsidRPr="002E27AB">
        <w:rPr>
          <w:b/>
          <w:bCs/>
          <w:lang w:val="es-CL"/>
        </w:rPr>
        <w:t>Turtle</w:t>
      </w:r>
      <w:r w:rsidRPr="00783468">
        <w:rPr>
          <w:lang w:val="es-CL"/>
        </w:rPr>
        <w:t xml:space="preserve">, encarnando los valores de sostenibilidad, colaboración y prosperidad compartida. Al facilitar intercambios entre </w:t>
      </w:r>
      <w:r w:rsidR="005A2FAC" w:rsidRPr="005A2FAC">
        <w:rPr>
          <w:b/>
          <w:bCs/>
          <w:lang w:val="es-CL"/>
        </w:rPr>
        <w:t>Trees</w:t>
      </w:r>
      <w:r w:rsidR="002E27AB" w:rsidRPr="002E27AB">
        <w:rPr>
          <w:b/>
          <w:bCs/>
          <w:lang w:val="es-CL"/>
        </w:rPr>
        <w:t xml:space="preserve"> </w:t>
      </w:r>
      <w:r w:rsidRPr="00783468">
        <w:rPr>
          <w:lang w:val="es-CL"/>
        </w:rPr>
        <w:t xml:space="preserve">y apoyar proyectos que benefician a la comunidad en general, los </w:t>
      </w:r>
      <w:r w:rsidR="00B12BCD" w:rsidRPr="00B12BCD">
        <w:rPr>
          <w:b/>
          <w:bCs/>
          <w:lang w:val="es-CL"/>
        </w:rPr>
        <w:t>Nutrients</w:t>
      </w:r>
      <w:r w:rsidRPr="00783468">
        <w:rPr>
          <w:lang w:val="es-CL"/>
        </w:rPr>
        <w:t xml:space="preserve"> fortalecen el ecosistema de </w:t>
      </w:r>
      <w:r w:rsidR="002E27AB" w:rsidRPr="002E27AB">
        <w:rPr>
          <w:b/>
          <w:bCs/>
          <w:lang w:val="es-CL"/>
        </w:rPr>
        <w:t>Turtle</w:t>
      </w:r>
      <w:r w:rsidRPr="00783468">
        <w:rPr>
          <w:lang w:val="es-CL"/>
        </w:rPr>
        <w:t xml:space="preserve"> y promueven una economía cooperativa. Implementar los </w:t>
      </w:r>
      <w:r w:rsidR="00B12BCD" w:rsidRPr="00B12BCD">
        <w:rPr>
          <w:b/>
          <w:bCs/>
          <w:lang w:val="es-CL"/>
        </w:rPr>
        <w:t>Nutrients</w:t>
      </w:r>
      <w:r w:rsidRPr="00783468">
        <w:rPr>
          <w:lang w:val="es-CL"/>
        </w:rPr>
        <w:t xml:space="preserve"> de manera reflexiva garantiza que la red de </w:t>
      </w:r>
      <w:r w:rsidR="002E27AB" w:rsidRPr="002E27AB">
        <w:rPr>
          <w:b/>
          <w:bCs/>
          <w:lang w:val="es-CL"/>
        </w:rPr>
        <w:t>Turtle</w:t>
      </w:r>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Inter-Tree: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r w:rsidRPr="002324AC">
        <w:rPr>
          <w:b/>
          <w:bCs/>
          <w:lang w:val="es-CL"/>
        </w:rPr>
        <w:t>Tree</w:t>
      </w:r>
      <w:r w:rsidRPr="002324AC">
        <w:rPr>
          <w:lang w:val="es-CL"/>
        </w:rPr>
        <w:t xml:space="preserve"> individuales con la estabilidad y los valores compartidos del ecosistema global de </w:t>
      </w:r>
      <w:r w:rsidR="00383242" w:rsidRPr="00383242">
        <w:rPr>
          <w:b/>
          <w:bCs/>
          <w:lang w:val="es-CL"/>
        </w:rPr>
        <w:t>Turtle</w:t>
      </w:r>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r w:rsidRPr="002324AC">
        <w:rPr>
          <w:b/>
          <w:bCs/>
          <w:lang w:val="es-CL"/>
        </w:rPr>
        <w:t>Tree</w:t>
      </w:r>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r w:rsidRPr="002324AC">
        <w:rPr>
          <w:b/>
          <w:bCs/>
          <w:lang w:val="es-CL"/>
        </w:rPr>
        <w:t>Tree</w:t>
      </w:r>
      <w:r w:rsidRPr="002324AC">
        <w:rPr>
          <w:lang w:val="es-CL"/>
        </w:rPr>
        <w:t> se rigen por un conjunto universal de principios, asegurando que el poder económico de un </w:t>
      </w:r>
      <w:r w:rsidRPr="002324AC">
        <w:rPr>
          <w:b/>
          <w:bCs/>
          <w:lang w:val="es-CL"/>
        </w:rPr>
        <w:t>Tree</w:t>
      </w:r>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r w:rsidRPr="002324AC">
        <w:rPr>
          <w:b/>
          <w:bCs/>
          <w:lang w:val="es-CL"/>
        </w:rPr>
        <w:t>Tree</w:t>
      </w:r>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r w:rsidRPr="002324AC">
        <w:rPr>
          <w:b/>
          <w:bCs/>
          <w:lang w:val="es-CL"/>
        </w:rPr>
        <w:t>Tree</w:t>
      </w:r>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Experience Points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r w:rsidRPr="002324AC">
        <w:rPr>
          <w:b/>
          <w:bCs/>
          <w:lang w:val="es-CL"/>
        </w:rPr>
        <w:t>Nutrients</w:t>
      </w:r>
      <w:r w:rsidRPr="002324AC">
        <w:rPr>
          <w:lang w:val="es-CL"/>
        </w:rPr>
        <w:t>: La </w:t>
      </w:r>
      <w:r w:rsidRPr="002324AC">
        <w:rPr>
          <w:b/>
          <w:bCs/>
          <w:lang w:val="es-CL"/>
        </w:rPr>
        <w:t>moneda puente</w:t>
      </w:r>
      <w:r w:rsidRPr="002324AC">
        <w:rPr>
          <w:lang w:val="es-CL"/>
        </w:rPr>
        <w:t> universal y de un solo uso para todas las transacciones inter-</w:t>
      </w:r>
      <w:r w:rsidRPr="002324AC">
        <w:rPr>
          <w:b/>
          <w:bCs/>
          <w:lang w:val="es-CL"/>
        </w:rPr>
        <w:t>Tree</w:t>
      </w:r>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r w:rsidRPr="002324AC">
        <w:rPr>
          <w:b/>
          <w:bCs/>
          <w:lang w:val="es-CL"/>
        </w:rPr>
        <w:t>Tree</w:t>
      </w:r>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r w:rsidR="00383242" w:rsidRPr="00383242">
        <w:rPr>
          <w:b/>
          <w:bCs/>
          <w:lang w:val="es-CL"/>
        </w:rPr>
        <w:t>Tree</w:t>
      </w:r>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r w:rsidRPr="002324AC">
        <w:rPr>
          <w:b/>
          <w:bCs/>
          <w:lang w:val="es-CL"/>
        </w:rPr>
        <w:t>Tree</w:t>
      </w:r>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r w:rsidRPr="002324AC">
        <w:rPr>
          <w:b/>
          <w:bCs/>
          <w:lang w:val="es-CL"/>
        </w:rPr>
        <w:t>Tree</w:t>
      </w:r>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r w:rsidRPr="002324AC">
        <w:rPr>
          <w:b/>
          <w:bCs/>
          <w:lang w:val="es-CL"/>
        </w:rPr>
        <w:t>Tree</w:t>
      </w:r>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Autonomía a Nivel de Tree (Política Económica Local)</w:t>
      </w:r>
      <w:r w:rsidRPr="002324AC">
        <w:rPr>
          <w:lang w:val="es-CL"/>
        </w:rPr>
        <w:t>: Cada </w:t>
      </w:r>
      <w:r w:rsidRPr="002324AC">
        <w:rPr>
          <w:b/>
          <w:bCs/>
          <w:lang w:val="es-CL"/>
        </w:rPr>
        <w:t>Tree</w:t>
      </w:r>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r w:rsidRPr="002324AC">
        <w:rPr>
          <w:b/>
          <w:bCs/>
          <w:lang w:val="es-CL"/>
        </w:rPr>
        <w:t>Tree</w:t>
      </w:r>
      <w:r w:rsidRPr="002324AC">
        <w:rPr>
          <w:lang w:val="es-CL"/>
        </w:rPr>
        <w:t> podría establecer su AL en cualquier valor entre 75 y 125. Un </w:t>
      </w:r>
      <w:r w:rsidRPr="002324AC">
        <w:rPr>
          <w:b/>
          <w:bCs/>
          <w:lang w:val="es-CL"/>
        </w:rPr>
        <w:t>Tree</w:t>
      </w:r>
      <w:r w:rsidRPr="002324AC">
        <w:rPr>
          <w:lang w:val="es-CL"/>
        </w:rPr>
        <w:t> en crisis podría fijar AL=125 para estimular su economía, mientras que un </w:t>
      </w:r>
      <w:r w:rsidRPr="002324AC">
        <w:rPr>
          <w:b/>
          <w:bCs/>
          <w:lang w:val="es-CL"/>
        </w:rPr>
        <w:t>Tree</w:t>
      </w:r>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3. El Árbitro Universal de Calidad: El Medidor Turtle</w:t>
      </w:r>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Medidor Turtle (Turtle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El Medidor Turtle es una puntuación cuantitativa y dinámica (</w:t>
      </w:r>
      <w:r w:rsidRPr="002324AC">
        <w:rPr>
          <w:b/>
          <w:bCs/>
          <w:lang w:val="es-CL"/>
        </w:rPr>
        <w:t>Puntuación T</w:t>
      </w:r>
      <w:r w:rsidRPr="002324AC">
        <w:rPr>
          <w:lang w:val="es-CL"/>
        </w:rPr>
        <w:t>) que representa la alineación de un </w:t>
      </w:r>
      <w:r w:rsidRPr="002324AC">
        <w:rPr>
          <w:b/>
          <w:bCs/>
          <w:lang w:val="es-CL"/>
        </w:rPr>
        <w:t>Tree</w:t>
      </w:r>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Inter-Tree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r w:rsidRPr="002324AC">
        <w:rPr>
          <w:b/>
          <w:bCs/>
          <w:lang w:val="es-CL"/>
        </w:rPr>
        <w:t>Tree</w:t>
      </w:r>
      <w:r w:rsidRPr="002324AC">
        <w:rPr>
          <w:lang w:val="es-CL"/>
        </w:rPr>
        <w:t> con una Puntuación T alta obtiene una tasa de cambio más favorable para todas sus transacciones externas. Esto crea un incentivo poderoso e innegociable para que cada </w:t>
      </w:r>
      <w:r w:rsidRPr="002324AC">
        <w:rPr>
          <w:b/>
          <w:bCs/>
          <w:lang w:val="es-CL"/>
        </w:rPr>
        <w:t>Tree</w:t>
      </w:r>
      <w:r w:rsidRPr="002324AC">
        <w:rPr>
          <w:lang w:val="es-CL"/>
        </w:rPr>
        <w:t> se esfuerce por alcanzar la excelencia holística. </w:t>
      </w:r>
      <w:r w:rsidRPr="002324AC">
        <w:rPr>
          <w:b/>
          <w:bCs/>
          <w:lang w:val="es-CL"/>
        </w:rPr>
        <w:t>Para ser poderoso, un Tree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5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r w:rsidRPr="002324AC">
        <w:rPr>
          <w:b/>
          <w:bCs/>
          <w:lang w:val="es-CL"/>
        </w:rPr>
        <w:t>Tree</w:t>
      </w:r>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r w:rsidRPr="002324AC">
        <w:rPr>
          <w:b/>
          <w:bCs/>
          <w:lang w:val="es-CL"/>
        </w:rPr>
        <w:t>Tree</w:t>
      </w:r>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r w:rsidRPr="002324AC">
        <w:rPr>
          <w:b/>
          <w:bCs/>
          <w:lang w:val="es-CL"/>
        </w:rPr>
        <w:t>Tree</w:t>
      </w:r>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Nutrientes Creados = (Valor Local Quemado / AL del Tree de origen) * Puntuación T del Tree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r w:rsidRPr="002324AC">
        <w:rPr>
          <w:b/>
          <w:bCs/>
          <w:lang w:val="es-CL"/>
        </w:rPr>
        <w:t>Berries</w:t>
      </w:r>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A (Economía Estimulada)</w:t>
      </w:r>
      <w:r w:rsidRPr="002324AC">
        <w:rPr>
          <w:lang w:val="es-CL"/>
        </w:rPr>
        <w:t>: AL = 125, Puntuación T = 0.9. Una Persona gasta </w:t>
      </w:r>
      <w:r w:rsidRPr="002324AC">
        <w:rPr>
          <w:b/>
          <w:bCs/>
          <w:lang w:val="es-CL"/>
        </w:rPr>
        <w:t>125 Berries</w:t>
      </w:r>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r w:rsidRPr="002324AC">
        <w:rPr>
          <w:b/>
          <w:bCs/>
          <w:lang w:val="es-CL"/>
        </w:rPr>
        <w:t>Tree B (Economía Estable)</w:t>
      </w:r>
      <w:r w:rsidRPr="002324AC">
        <w:rPr>
          <w:lang w:val="es-CL"/>
        </w:rPr>
        <w:t>: AL = 100, Puntuación T = 0.9. Una Persona gasta </w:t>
      </w:r>
      <w:r w:rsidRPr="002324AC">
        <w:rPr>
          <w:b/>
          <w:bCs/>
          <w:lang w:val="es-CL"/>
        </w:rPr>
        <w:t>100 Berries</w:t>
      </w:r>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A</w:t>
      </w:r>
      <w:r w:rsidRPr="002324AC">
        <w:rPr>
          <w:lang w:val="es-CL"/>
        </w:rPr>
        <w:t>: (125 Berries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Cálculo para el Tree B</w:t>
      </w:r>
      <w:r w:rsidRPr="002324AC">
        <w:rPr>
          <w:lang w:val="es-CL"/>
        </w:rPr>
        <w:t>: (100 Berries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r w:rsidRPr="002324AC">
        <w:rPr>
          <w:b/>
          <w:bCs/>
          <w:lang w:val="es-CL"/>
        </w:rPr>
        <w:t>Tree</w:t>
      </w:r>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5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r w:rsidRPr="002324AC">
        <w:rPr>
          <w:b/>
          <w:bCs/>
          <w:lang w:val="es-CL"/>
        </w:rPr>
        <w:t>Tree</w:t>
      </w:r>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r w:rsidRPr="002324AC">
        <w:rPr>
          <w:b/>
          <w:bCs/>
          <w:lang w:val="es-CL"/>
        </w:rPr>
        <w:t>Berries</w:t>
      </w:r>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r w:rsidRPr="002324AC">
        <w:rPr>
          <w:b/>
          <w:bCs/>
          <w:lang w:val="es-CL"/>
        </w:rPr>
        <w:t>Tree</w:t>
      </w:r>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r w:rsidRPr="002324AC">
        <w:rPr>
          <w:b/>
          <w:bCs/>
          <w:lang w:val="es-CL"/>
        </w:rPr>
        <w:t>Tree</w:t>
      </w:r>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r w:rsidRPr="002324AC">
        <w:rPr>
          <w:b/>
          <w:bCs/>
          <w:lang w:val="es-CL"/>
        </w:rPr>
        <w:t>Berries</w:t>
      </w:r>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5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r w:rsidRPr="002324AC">
        <w:rPr>
          <w:b/>
          <w:bCs/>
          <w:lang w:val="es-CL"/>
        </w:rPr>
        <w:t>Tree</w:t>
      </w:r>
      <w:r w:rsidRPr="002324AC">
        <w:rPr>
          <w:lang w:val="es-CL"/>
        </w:rPr>
        <w:t> productivo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Incentivo Holístico para la Excelencia del Tree</w:t>
      </w:r>
      <w:r w:rsidRPr="002324AC">
        <w:rPr>
          <w:lang w:val="es-CL"/>
        </w:rPr>
        <w:t>: Al vincular todas las transacciones exteriores al Medidor Turtle,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r w:rsidRPr="002324AC">
        <w:rPr>
          <w:b/>
          <w:bCs/>
          <w:lang w:val="es-CL"/>
        </w:rPr>
        <w:t>Tree</w:t>
      </w:r>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r w:rsidRPr="00A7347F">
        <w:rPr>
          <w:i/>
          <w:iCs/>
          <w:lang w:val="es-CL"/>
        </w:rPr>
        <w:t>Trees</w:t>
      </w:r>
      <w:r w:rsidRPr="00A7347F">
        <w:rPr>
          <w:lang w:val="es-CL"/>
        </w:rPr>
        <w:t xml:space="preserve"> (Árboles) conduce a "Guetos de Estancamiento" que amenazan la estabilidad de toda la red </w:t>
      </w:r>
      <w:r w:rsidRPr="00A7347F">
        <w:rPr>
          <w:i/>
          <w:iCs/>
          <w:lang w:val="es-CL"/>
        </w:rPr>
        <w:t>Turtle</w:t>
      </w:r>
      <w:r w:rsidRPr="00A7347F">
        <w:rPr>
          <w:lang w:val="es-CL"/>
        </w:rPr>
        <w:t xml:space="preserve">. Este protocolo transforma la solidaridad de un acto de caridad en una estrategia económica racional y rentable, alineando el interés propio de los </w:t>
      </w:r>
      <w:r w:rsidRPr="00A7347F">
        <w:rPr>
          <w:i/>
          <w:iCs/>
          <w:lang w:val="es-CL"/>
        </w:rPr>
        <w:t>Trees</w:t>
      </w:r>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r w:rsidRPr="00A7347F">
        <w:rPr>
          <w:i/>
          <w:iCs/>
          <w:lang w:val="es-CL"/>
        </w:rPr>
        <w:t>Turtle</w:t>
      </w:r>
      <w:r w:rsidRPr="00A7347F">
        <w:rPr>
          <w:lang w:val="es-CL"/>
        </w:rPr>
        <w:t xml:space="preserve"> monitorea continuamente el Índice de Salud Económica (ISE) de todos los </w:t>
      </w:r>
      <w:r w:rsidRPr="00A7347F">
        <w:rPr>
          <w:i/>
          <w:iCs/>
          <w:lang w:val="es-CL"/>
        </w:rPr>
        <w:t>Trees</w:t>
      </w:r>
      <w:r w:rsidRPr="00A7347F">
        <w:rPr>
          <w:lang w:val="es-CL"/>
        </w:rPr>
        <w:t>. Identifica posibles "</w:t>
      </w:r>
      <w:r w:rsidRPr="00A7347F">
        <w:rPr>
          <w:b/>
          <w:bCs/>
          <w:lang w:val="es-CL"/>
        </w:rPr>
        <w:t>Trees Donantes</w:t>
      </w:r>
      <w:r w:rsidRPr="00A7347F">
        <w:rPr>
          <w:lang w:val="es-CL"/>
        </w:rPr>
        <w:t>" (ISE alto, excedente de recursos) y "</w:t>
      </w:r>
      <w:r w:rsidRPr="00A7347F">
        <w:rPr>
          <w:b/>
          <w:bCs/>
          <w:lang w:val="es-CL"/>
        </w:rPr>
        <w:t>Trees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r w:rsidRPr="00A7347F">
        <w:rPr>
          <w:i/>
          <w:iCs/>
          <w:lang w:val="es-CL"/>
        </w:rPr>
        <w:t>Tree</w:t>
      </w:r>
      <w:r w:rsidRPr="00A7347F">
        <w:rPr>
          <w:lang w:val="es-CL"/>
        </w:rPr>
        <w:t xml:space="preserve"> Donante puede iniciar un "Contrato de Ayuda T2T (Tree-to-Tree)" para transferir recursos verificados —como personal experto, materias primas o tecnología especializada— a un </w:t>
      </w:r>
      <w:r w:rsidRPr="00A7347F">
        <w:rPr>
          <w:i/>
          <w:iCs/>
          <w:lang w:val="es-CL"/>
        </w:rPr>
        <w:t>Tree</w:t>
      </w:r>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r w:rsidRPr="00A7347F">
        <w:rPr>
          <w:i/>
          <w:iCs/>
          <w:lang w:val="es-CL"/>
        </w:rPr>
        <w:t>Tree</w:t>
      </w:r>
      <w:r w:rsidRPr="00A7347F">
        <w:rPr>
          <w:lang w:val="es-CL"/>
        </w:rPr>
        <w:t xml:space="preserve"> Receptor no paga por estos recursos con </w:t>
      </w:r>
      <w:r w:rsidRPr="00A7347F">
        <w:rPr>
          <w:i/>
          <w:iCs/>
          <w:lang w:val="es-CL"/>
        </w:rPr>
        <w:t>Nutrients</w:t>
      </w:r>
      <w:r w:rsidRPr="00A7347F">
        <w:rPr>
          <w:lang w:val="es-CL"/>
        </w:rPr>
        <w:t xml:space="preserve">. El costo es asumido por el </w:t>
      </w:r>
      <w:r w:rsidRPr="00A7347F">
        <w:rPr>
          <w:i/>
          <w:iCs/>
          <w:lang w:val="es-CL"/>
        </w:rPr>
        <w:t>Tree</w:t>
      </w:r>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r w:rsidRPr="00A7347F">
        <w:rPr>
          <w:i/>
          <w:iCs/>
          <w:lang w:val="es-CL"/>
        </w:rPr>
        <w:t>Tree</w:t>
      </w:r>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r w:rsidRPr="00A7347F">
        <w:rPr>
          <w:i/>
          <w:iCs/>
          <w:lang w:val="es-CL"/>
        </w:rPr>
        <w:t>Tree</w:t>
      </w:r>
      <w:r w:rsidRPr="00A7347F">
        <w:rPr>
          <w:lang w:val="es-CL"/>
        </w:rPr>
        <w:t xml:space="preserve"> Donante recibe un </w:t>
      </w:r>
      <w:r w:rsidRPr="00A7347F">
        <w:rPr>
          <w:b/>
          <w:bCs/>
          <w:lang w:val="es-CL"/>
        </w:rPr>
        <w:t>"Impulso de Solidaridad"</w:t>
      </w:r>
      <w:r w:rsidRPr="00A7347F">
        <w:rPr>
          <w:lang w:val="es-CL"/>
        </w:rPr>
        <w:t xml:space="preserve"> en su Medidor Turtle (</w:t>
      </w:r>
      <w:r w:rsidRPr="00A7347F">
        <w:rPr>
          <w:i/>
          <w:iCs/>
          <w:lang w:val="es-CL"/>
        </w:rPr>
        <w:t>Turtle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r w:rsidRPr="00A7347F">
        <w:rPr>
          <w:i/>
          <w:iCs/>
          <w:lang w:val="es-CL"/>
        </w:rPr>
        <w:t>Berries</w:t>
      </w:r>
      <w:r w:rsidRPr="00A7347F">
        <w:rPr>
          <w:lang w:val="es-CL"/>
        </w:rPr>
        <w:t>/XP) y la moneda global (</w:t>
      </w:r>
      <w:r w:rsidRPr="00A7347F">
        <w:rPr>
          <w:i/>
          <w:iCs/>
          <w:lang w:val="es-CL"/>
        </w:rPr>
        <w:t>Nutrients</w:t>
      </w:r>
      <w:r w:rsidRPr="00A7347F">
        <w:rPr>
          <w:lang w:val="es-CL"/>
        </w:rPr>
        <w:t xml:space="preserve">), una puntuación más alta significa que el </w:t>
      </w:r>
      <w:r w:rsidRPr="00A7347F">
        <w:rPr>
          <w:i/>
          <w:iCs/>
          <w:lang w:val="es-CL"/>
        </w:rPr>
        <w:t>Tree</w:t>
      </w:r>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r w:rsidRPr="00A7347F">
        <w:rPr>
          <w:i/>
          <w:iCs/>
          <w:lang w:val="es-CL"/>
        </w:rPr>
        <w:t>Tree</w:t>
      </w:r>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r w:rsidRPr="00A7347F">
        <w:rPr>
          <w:i/>
          <w:iCs/>
          <w:lang w:val="es-CL"/>
        </w:rPr>
        <w:t>Tree</w:t>
      </w:r>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(Vesting):</w:t>
      </w:r>
      <w:r w:rsidRPr="00A7347F">
        <w:rPr>
          <w:lang w:val="es-CL"/>
        </w:rPr>
        <w:t xml:space="preserve"> El "Impulso de Solidaridad" no se otorga en el momento de la transferencia. Se mantiene en custodia (</w:t>
      </w:r>
      <w:r w:rsidRPr="00A7347F">
        <w:rPr>
          <w:i/>
          <w:iCs/>
          <w:lang w:val="es-CL"/>
        </w:rPr>
        <w:t>escrow</w:t>
      </w:r>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r w:rsidRPr="00A7347F">
        <w:rPr>
          <w:i/>
          <w:iCs/>
          <w:lang w:val="es-CL"/>
        </w:rPr>
        <w:t>Turtle</w:t>
      </w:r>
      <w:r w:rsidRPr="00A7347F">
        <w:rPr>
          <w:lang w:val="es-CL"/>
        </w:rPr>
        <w:t xml:space="preserve"> monitorea el Delta del ISE (cambio en la Salud Económica) del </w:t>
      </w:r>
      <w:r w:rsidRPr="00A7347F">
        <w:rPr>
          <w:i/>
          <w:iCs/>
          <w:lang w:val="es-CL"/>
        </w:rPr>
        <w:t>Tree</w:t>
      </w:r>
      <w:r w:rsidRPr="00A7347F">
        <w:rPr>
          <w:lang w:val="es-CL"/>
        </w:rPr>
        <w:t xml:space="preserve"> Receptor durante un período establecido (ej: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r w:rsidRPr="00A7347F">
        <w:rPr>
          <w:i/>
          <w:iCs/>
          <w:lang w:val="es-CL"/>
        </w:rPr>
        <w:t>Tree</w:t>
      </w:r>
      <w:r w:rsidRPr="00A7347F">
        <w:rPr>
          <w:lang w:val="es-CL"/>
        </w:rPr>
        <w:t xml:space="preserve"> Donante solo si el </w:t>
      </w:r>
      <w:r w:rsidRPr="00A7347F">
        <w:rPr>
          <w:i/>
          <w:iCs/>
          <w:lang w:val="es-CL"/>
        </w:rPr>
        <w:t>Tree</w:t>
      </w:r>
      <w:r w:rsidRPr="00A7347F">
        <w:rPr>
          <w:lang w:val="es-CL"/>
        </w:rPr>
        <w:t xml:space="preserve"> Receptor muestra una mejora medible y sostenida en sus estadísticas vitales (ej: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r w:rsidRPr="00A7347F">
        <w:rPr>
          <w:i/>
          <w:iCs/>
          <w:lang w:val="es-CL"/>
        </w:rPr>
        <w:t>Tree</w:t>
      </w:r>
      <w:r w:rsidRPr="00A7347F">
        <w:rPr>
          <w:lang w:val="es-CL"/>
        </w:rPr>
        <w:t xml:space="preserve"> Receptor no mejora o la ayuda se considera ineficaz, el Impulso simplemente se quema (anula). El </w:t>
      </w:r>
      <w:r w:rsidRPr="00A7347F">
        <w:rPr>
          <w:i/>
          <w:iCs/>
          <w:lang w:val="es-CL"/>
        </w:rPr>
        <w:t>Tree</w:t>
      </w:r>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Proto-Turtle</w:t>
      </w:r>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Turtle).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Proto-Turtle</w:t>
      </w:r>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Su propósito fundamental es servir como el custodio inicial de la salud del ecosistema, facilitando la colaboración entre Trees, mediando disputas a gran escala y sentando las bases para su propia y eventual obsolescencia a favor de la Turtle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Proto-Turtle no es un órgano preexistente. Su formación es un evento orgánico, activado solo cuando la red alcanza una escala y complejidad que lo hacen necesario. Este "evento de activación" se iniciará cuando se cumplan ciertos umbrales predefinidos, como un número mínimo de Trees activos en la red (ej: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Para asegurar una representación justa que equilibre los derechos de las comunidades individuales (Trees) con la voluntad popular de toda la red, el Proto-Turtle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los Trees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Tree activo, independientemente de su población, elige a un número igual de delegados (ej: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Tree, por grande que sea, pueda imponer su voluntad sobre las demás. Representa el principio de "un Tree,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Tree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Tree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4. Protocolo de Transición: El "Consejo Cyborg"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Proto-Turtle está diseñado con su propia obsolescencia programada. El crecimiento de su tamaño actúa como el activador para su transición gradual hacia la Turtle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2: Consejo Asistido por IA ("Consejo Cyborg").</w:t>
      </w:r>
      <w:r w:rsidRPr="005927F1">
        <w:rPr>
          <w:rFonts w:ascii="Times New Roman" w:eastAsia="Times New Roman" w:hAnsi="Times New Roman" w:cs="Times New Roman"/>
          <w:sz w:val="24"/>
          <w:szCs w:val="24"/>
          <w:lang w:val="es-CL" w:eastAsia="es-CL"/>
        </w:rPr>
        <w:t xml:space="preserve"> Cuando el número total de delegados supera un umbral de "alerta amarilla" (ej: 314), el desarrollo de la Turtle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(ej: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xml:space="preserve"> (ej: 986 delegados electos o 100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r w:rsidRPr="00AB4BAA">
        <w:rPr>
          <w:rFonts w:ascii="Times New Roman" w:eastAsia="Times New Roman" w:hAnsi="Times New Roman" w:cs="Times New Roman"/>
          <w:b/>
          <w:bCs/>
          <w:sz w:val="24"/>
          <w:szCs w:val="24"/>
          <w:lang w:val="es-CL" w:eastAsia="es-CL"/>
        </w:rPr>
        <w:t>Trees</w:t>
      </w:r>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2: El Primer Ministro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(code-commit) pero retiene el Poder de Veto. Debe responder ante el consejo de la </w:t>
      </w:r>
      <w:r w:rsidRPr="00AB4BAA">
        <w:rPr>
          <w:rFonts w:ascii="Times New Roman" w:eastAsia="Times New Roman" w:hAnsi="Times New Roman" w:cs="Times New Roman"/>
          <w:b/>
          <w:bCs/>
          <w:sz w:val="24"/>
          <w:szCs w:val="24"/>
          <w:lang w:val="es-CL" w:eastAsia="es-CL"/>
        </w:rPr>
        <w:t>Proto-Turtle</w:t>
      </w:r>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(Sunset Status) debe ser una métrica visible y pública en el panel de control de la </w:t>
      </w:r>
      <w:r w:rsidRPr="00AB4BAA">
        <w:rPr>
          <w:rFonts w:ascii="Times New Roman" w:eastAsia="Times New Roman" w:hAnsi="Times New Roman" w:cs="Times New Roman"/>
          <w:b/>
          <w:bCs/>
          <w:sz w:val="24"/>
          <w:szCs w:val="24"/>
          <w:lang w:val="es-CL" w:eastAsia="es-CL"/>
        </w:rPr>
        <w:t>Turtle</w:t>
      </w:r>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sistema Trust rechaza la noción de un salto de fe ciego y absoluto en una creación tecnológica. La IA Turtle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es el marco constitucional que asegura que la Turtle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Microencuestas Impulsadas por Eventos.</w:t>
      </w:r>
      <w:r w:rsidRPr="005D6FCD">
        <w:rPr>
          <w:rFonts w:ascii="Times New Roman" w:eastAsia="Times New Roman" w:hAnsi="Times New Roman" w:cs="Times New Roman"/>
          <w:sz w:val="24"/>
          <w:szCs w:val="24"/>
          <w:lang w:val="es-CL" w:eastAsia="es-CL"/>
        </w:rPr>
        <w:t> El sistema solicita a pequeñas muestras aleatorias de usuarios relevantes su opinión inmediatamente después de un evento clave administrado por la Turtle.</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Después de que se publica el "T-score" mensual de un Tree, se le pregunta a una selección aleatoria de sus miembros: "¿Sientes que esta puntuación refleja de manera justa las contribuciones de nuestro Tree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Los resultados agregados y anónimos de estas microencuestas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Este panel es visible para todos y proporciona una señal de alerta temprana y continua sobre la salud y la equidad percibidas en cada una de las funciones principales de la Turtle. Permite a la comunidad y a la Proto-Turtle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Turtle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Una Encuesta de Satisfacción Multivectorial.</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desempeño" detallada donde los usuarios califican su satisfacción con cada una de las funciones principales de la Turtle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Un voto de supermayoría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Proto-Turtle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de alta prioridad a nivel de sistema para "Depurar, Rediseñar y Realinear" el módulo de IA fallido. La suspensión permanece vigente hasta que una nueva versión mejorada sea aprobada para su reinstalación por un voto de supermayoría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Proto-Turtle.</w:t>
      </w:r>
      <w:r w:rsidRPr="005D6FCD">
        <w:rPr>
          <w:rFonts w:ascii="Times New Roman" w:eastAsia="Times New Roman" w:hAnsi="Times New Roman" w:cs="Times New Roman"/>
          <w:sz w:val="24"/>
          <w:szCs w:val="24"/>
          <w:lang w:val="es-CL" w:eastAsia="es-CL"/>
        </w:rPr>
        <w:t> La Proto-Turtle liderada por humanos monitorea continuamente los datos del Consenso Vivo. Si observan un fallo catastrófico o un comportamiento peligroso e imprevisto en una función específica de la Turtle,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A través de un voto de supermayoría extraordinaria (p. ej., 75%) dentro del consejo de la Proto-Turtle,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1D0F4F99" w:rsidR="00DD639C"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poder de la Turtle, por lo tanto, se concede condicionalmente y se revisa perpetuamente. Es un sistema que se gana su confianza no por su programación, sino por su servicio demostrado, observable y validado democráticamente a la humanidad.</w:t>
      </w:r>
    </w:p>
    <w:p w14:paraId="6F6D6C55" w14:textId="77777777" w:rsidR="00DD639C" w:rsidRDefault="00DD639C">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63831190" w14:textId="03AA093C" w:rsidR="00DD639C" w:rsidRPr="00DD639C" w:rsidRDefault="00DD639C" w:rsidP="00DD639C">
      <w:pPr>
        <w:pStyle w:val="Ttulo1"/>
      </w:pPr>
      <w:r w:rsidRPr="00DD639C">
        <w:lastRenderedPageBreak/>
        <w:t>Protocolo de Llave Maestra</w:t>
      </w:r>
    </w:p>
    <w:p w14:paraId="3645B2D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1. Principio Fundamental: La Vanguardia Tecnocrática</w:t>
      </w:r>
    </w:p>
    <w:p w14:paraId="2AEA4F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sistema reconoce que ante riesgos existenciales inminentes, la velocidad es la variable crítica. Este protocolo establece un "Freno de Emergencia" humano, delegando la autoridad suprema de seguridad a una micro-asamblea de expertos probados ("La Enéada"), bajo la premisa de que quienes más han construido el sistema son quienes tienen la mayor competencia y el mayor incentivo para evitar su destrucción.</w:t>
      </w:r>
    </w:p>
    <w:p w14:paraId="7A0ADEF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2. La Estructura: El Consejo de la Enéada</w:t>
      </w:r>
    </w:p>
    <w:p w14:paraId="0E17BB7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La decisión recae en un consejo temporal de 9 miembros, seleccionados aleatoriamente en el momento de la crisis entre el </w:t>
      </w:r>
      <w:r w:rsidRPr="00DD639C">
        <w:rPr>
          <w:rFonts w:ascii="Times New Roman" w:eastAsia="Times New Roman" w:hAnsi="Times New Roman" w:cs="Times New Roman"/>
          <w:b/>
          <w:bCs/>
          <w:sz w:val="24"/>
          <w:szCs w:val="24"/>
          <w:lang w:val="es-CL" w:eastAsia="es-CL"/>
        </w:rPr>
        <w:t>Pool de Disponibilidad del 1%</w:t>
      </w:r>
      <w:r w:rsidRPr="00DD639C">
        <w:rPr>
          <w:rFonts w:ascii="Times New Roman" w:eastAsia="Times New Roman" w:hAnsi="Times New Roman" w:cs="Times New Roman"/>
          <w:sz w:val="24"/>
          <w:szCs w:val="24"/>
          <w:lang w:val="es-CL" w:eastAsia="es-CL"/>
        </w:rPr>
        <w:t xml:space="preserve"> (usuarios en el percentil 99 superior de Nivel y XP, verificados como humanos).</w:t>
      </w:r>
    </w:p>
    <w:p w14:paraId="3F7E8324"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Composición Arquetípica:</w:t>
      </w:r>
    </w:p>
    <w:p w14:paraId="7379D28B" w14:textId="19490A04"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El algoritmo selecciona</w:t>
      </w:r>
      <w:r w:rsidR="00F25B24">
        <w:rPr>
          <w:rFonts w:ascii="Times New Roman" w:eastAsia="Times New Roman" w:hAnsi="Times New Roman" w:cs="Times New Roman"/>
          <w:sz w:val="24"/>
          <w:szCs w:val="24"/>
          <w:lang w:val="es-CL" w:eastAsia="es-CL"/>
        </w:rPr>
        <w:t xml:space="preserve"> al azar</w:t>
      </w:r>
      <w:r w:rsidRPr="00DD639C">
        <w:rPr>
          <w:rFonts w:ascii="Times New Roman" w:eastAsia="Times New Roman" w:hAnsi="Times New Roman" w:cs="Times New Roman"/>
          <w:sz w:val="24"/>
          <w:szCs w:val="24"/>
          <w:lang w:val="es-CL" w:eastAsia="es-CL"/>
        </w:rPr>
        <w:t xml:space="preserve"> un experto de cada rama funcional crítica para garantizar una visión de 360 grados: Ideario, Investigador, Desarrollador, Ejecutor, Reciclador, Delegado, Medidor, Estratega y Auditor.</w:t>
      </w:r>
    </w:p>
    <w:p w14:paraId="238F0FD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3. Mecanismo de Activación: El Principio "Fail-Safe"</w:t>
      </w:r>
    </w:p>
    <w:p w14:paraId="4260646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Cuando se convoca a la Enéada ante una alerta crítica del </w:t>
      </w:r>
      <w:r w:rsidRPr="00DD639C">
        <w:rPr>
          <w:rFonts w:ascii="Times New Roman" w:eastAsia="Times New Roman" w:hAnsi="Times New Roman" w:cs="Times New Roman"/>
          <w:i/>
          <w:iCs/>
          <w:sz w:val="24"/>
          <w:szCs w:val="24"/>
          <w:lang w:val="es-CL" w:eastAsia="es-CL"/>
        </w:rPr>
        <w:t>Sentinel</w:t>
      </w:r>
      <w:r w:rsidRPr="00DD639C">
        <w:rPr>
          <w:rFonts w:ascii="Times New Roman" w:eastAsia="Times New Roman" w:hAnsi="Times New Roman" w:cs="Times New Roman"/>
          <w:sz w:val="24"/>
          <w:szCs w:val="24"/>
          <w:lang w:val="es-CL" w:eastAsia="es-CL"/>
        </w:rPr>
        <w:t>:</w:t>
      </w:r>
    </w:p>
    <w:p w14:paraId="06F7C7F1"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Votación de Seguridad:</w:t>
      </w:r>
      <w:r w:rsidRPr="00DD639C">
        <w:rPr>
          <w:rFonts w:ascii="Times New Roman" w:eastAsia="Times New Roman" w:hAnsi="Times New Roman" w:cs="Times New Roman"/>
          <w:sz w:val="24"/>
          <w:szCs w:val="24"/>
          <w:lang w:val="es-CL" w:eastAsia="es-CL"/>
        </w:rPr>
        <w:t xml:space="preserve"> Los 9 miembros votan </w:t>
      </w:r>
      <w:r w:rsidRPr="00DD639C">
        <w:rPr>
          <w:rFonts w:ascii="Times New Roman" w:eastAsia="Times New Roman" w:hAnsi="Times New Roman" w:cs="Times New Roman"/>
          <w:i/>
          <w:iCs/>
          <w:sz w:val="24"/>
          <w:szCs w:val="24"/>
          <w:lang w:val="es-CL" w:eastAsia="es-CL"/>
        </w:rPr>
        <w:t>"ACTIVAR ESCUDOS"</w:t>
      </w:r>
      <w:r w:rsidRPr="00DD639C">
        <w:rPr>
          <w:rFonts w:ascii="Times New Roman" w:eastAsia="Times New Roman" w:hAnsi="Times New Roman" w:cs="Times New Roman"/>
          <w:sz w:val="24"/>
          <w:szCs w:val="24"/>
          <w:lang w:val="es-CL" w:eastAsia="es-CL"/>
        </w:rPr>
        <w:t xml:space="preserve"> (Detener el sistema/IA) o </w:t>
      </w:r>
      <w:r w:rsidRPr="00DD639C">
        <w:rPr>
          <w:rFonts w:ascii="Times New Roman" w:eastAsia="Times New Roman" w:hAnsi="Times New Roman" w:cs="Times New Roman"/>
          <w:i/>
          <w:iCs/>
          <w:sz w:val="24"/>
          <w:szCs w:val="24"/>
          <w:lang w:val="es-CL" w:eastAsia="es-CL"/>
        </w:rPr>
        <w:t>"DESCARTAR"</w:t>
      </w:r>
      <w:r w:rsidRPr="00DD639C">
        <w:rPr>
          <w:rFonts w:ascii="Times New Roman" w:eastAsia="Times New Roman" w:hAnsi="Times New Roman" w:cs="Times New Roman"/>
          <w:sz w:val="24"/>
          <w:szCs w:val="24"/>
          <w:lang w:val="es-CL" w:eastAsia="es-CL"/>
        </w:rPr>
        <w:t xml:space="preserve"> (Falsa alarma).</w:t>
      </w:r>
    </w:p>
    <w:p w14:paraId="6ABE0ED6"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Activación (Minoría Significativa):</w:t>
      </w:r>
      <w:r w:rsidRPr="00DD639C">
        <w:rPr>
          <w:rFonts w:ascii="Times New Roman" w:eastAsia="Times New Roman" w:hAnsi="Times New Roman" w:cs="Times New Roman"/>
          <w:sz w:val="24"/>
          <w:szCs w:val="24"/>
          <w:lang w:val="es-CL" w:eastAsia="es-CL"/>
        </w:rPr>
        <w:t xml:space="preserve"> A diferencia de las decisiones políticas, la seguridad requiere precaución extrema. Para </w:t>
      </w:r>
      <w:r w:rsidRPr="00DD639C">
        <w:rPr>
          <w:rFonts w:ascii="Times New Roman" w:eastAsia="Times New Roman" w:hAnsi="Times New Roman" w:cs="Times New Roman"/>
          <w:b/>
          <w:bCs/>
          <w:sz w:val="24"/>
          <w:szCs w:val="24"/>
          <w:lang w:val="es-CL" w:eastAsia="es-CL"/>
        </w:rPr>
        <w:t>activar</w:t>
      </w:r>
      <w:r w:rsidRPr="00DD639C">
        <w:rPr>
          <w:rFonts w:ascii="Times New Roman" w:eastAsia="Times New Roman" w:hAnsi="Times New Roman" w:cs="Times New Roman"/>
          <w:sz w:val="24"/>
          <w:szCs w:val="24"/>
          <w:lang w:val="es-CL" w:eastAsia="es-CL"/>
        </w:rPr>
        <w:t xml:space="preserve"> los escudos, solo se requieren </w:t>
      </w:r>
      <w:r w:rsidRPr="00DD639C">
        <w:rPr>
          <w:rFonts w:ascii="Times New Roman" w:eastAsia="Times New Roman" w:hAnsi="Times New Roman" w:cs="Times New Roman"/>
          <w:b/>
          <w:bCs/>
          <w:sz w:val="24"/>
          <w:szCs w:val="24"/>
          <w:lang w:val="es-CL" w:eastAsia="es-CL"/>
        </w:rPr>
        <w:t>3 de 9 votos</w:t>
      </w:r>
      <w:r w:rsidRPr="00DD639C">
        <w:rPr>
          <w:rFonts w:ascii="Times New Roman" w:eastAsia="Times New Roman" w:hAnsi="Times New Roman" w:cs="Times New Roman"/>
          <w:sz w:val="24"/>
          <w:szCs w:val="24"/>
          <w:lang w:val="es-CL" w:eastAsia="es-CL"/>
        </w:rPr>
        <w:t>.</w:t>
      </w:r>
    </w:p>
    <w:p w14:paraId="184C20FB" w14:textId="77777777" w:rsidR="00DD639C" w:rsidRPr="00DD639C" w:rsidRDefault="00DD639C" w:rsidP="00DD639C">
      <w:pPr>
        <w:numPr>
          <w:ilvl w:val="1"/>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i/>
          <w:iCs/>
          <w:sz w:val="24"/>
          <w:szCs w:val="24"/>
          <w:lang w:val="es-CL" w:eastAsia="es-CL"/>
        </w:rPr>
        <w:t>Racional:</w:t>
      </w:r>
      <w:r w:rsidRPr="00DD639C">
        <w:rPr>
          <w:rFonts w:ascii="Times New Roman" w:eastAsia="Times New Roman" w:hAnsi="Times New Roman" w:cs="Times New Roman"/>
          <w:sz w:val="24"/>
          <w:szCs w:val="24"/>
          <w:lang w:val="es-CL" w:eastAsia="es-CL"/>
        </w:rPr>
        <w:t xml:space="preserve"> Si tres de los mayores expertos del sistema perciben un peligro mortal, la duda razonable es suficiente para detener las operaciones preventivamente. Es preferible una falsa alarma que una catástrofe irreversible.</w:t>
      </w:r>
    </w:p>
    <w:p w14:paraId="3B99EC9D" w14:textId="77777777" w:rsidR="00DD639C" w:rsidRPr="00DD639C" w:rsidRDefault="00DD639C" w:rsidP="00DD639C">
      <w:pPr>
        <w:numPr>
          <w:ilvl w:val="0"/>
          <w:numId w:val="1099"/>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Umbral de Desactivación:</w:t>
      </w:r>
      <w:r w:rsidRPr="00DD639C">
        <w:rPr>
          <w:rFonts w:ascii="Times New Roman" w:eastAsia="Times New Roman" w:hAnsi="Times New Roman" w:cs="Times New Roman"/>
          <w:sz w:val="24"/>
          <w:szCs w:val="24"/>
          <w:lang w:val="es-CL" w:eastAsia="es-CL"/>
        </w:rPr>
        <w:t xml:space="preserve"> Para </w:t>
      </w:r>
      <w:r w:rsidRPr="00DD639C">
        <w:rPr>
          <w:rFonts w:ascii="Times New Roman" w:eastAsia="Times New Roman" w:hAnsi="Times New Roman" w:cs="Times New Roman"/>
          <w:b/>
          <w:bCs/>
          <w:sz w:val="24"/>
          <w:szCs w:val="24"/>
          <w:lang w:val="es-CL" w:eastAsia="es-CL"/>
        </w:rPr>
        <w:t>retirar</w:t>
      </w:r>
      <w:r w:rsidRPr="00DD639C">
        <w:rPr>
          <w:rFonts w:ascii="Times New Roman" w:eastAsia="Times New Roman" w:hAnsi="Times New Roman" w:cs="Times New Roman"/>
          <w:sz w:val="24"/>
          <w:szCs w:val="24"/>
          <w:lang w:val="es-CL" w:eastAsia="es-CL"/>
        </w:rPr>
        <w:t xml:space="preserve"> los escudos y volver a la normalidad, se requerirá posteriormente una Mayoría Absoluta (5 de 9) o una ratificación del Proto-Turtle.</w:t>
      </w:r>
    </w:p>
    <w:p w14:paraId="1B171C0D"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4. La Gestión del Riesgo Personal: Damocles y Atenea</w:t>
      </w:r>
    </w:p>
    <w:p w14:paraId="609BF078"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Servir en la Enéada es un acto de alto riesgo. Para alinear los incentivos con la verdad y la sabiduría, el sistema juzga la calidad de la decisión </w:t>
      </w:r>
      <w:r w:rsidRPr="00DD639C">
        <w:rPr>
          <w:rFonts w:ascii="Times New Roman" w:eastAsia="Times New Roman" w:hAnsi="Times New Roman" w:cs="Times New Roman"/>
          <w:i/>
          <w:iCs/>
          <w:sz w:val="24"/>
          <w:szCs w:val="24"/>
          <w:lang w:val="es-CL" w:eastAsia="es-CL"/>
        </w:rPr>
        <w:t>a posteriori</w:t>
      </w:r>
      <w:r w:rsidRPr="00DD639C">
        <w:rPr>
          <w:rFonts w:ascii="Times New Roman" w:eastAsia="Times New Roman" w:hAnsi="Times New Roman" w:cs="Times New Roman"/>
          <w:sz w:val="24"/>
          <w:szCs w:val="24"/>
          <w:lang w:val="es-CL" w:eastAsia="es-CL"/>
        </w:rPr>
        <w:t>, mediante un análisis forense realizado por la comunidad y auditores externos una vez pasado el peligro.</w:t>
      </w:r>
    </w:p>
    <w:p w14:paraId="59650BF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A. La Consecuencia del Error: La Espada de Damocles</w:t>
      </w:r>
    </w:p>
    <w:p w14:paraId="148859BF"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lastRenderedPageBreak/>
        <w:t xml:space="preserve">Si el análisis forense determina que la activación fue </w:t>
      </w:r>
      <w:r w:rsidRPr="00DD639C">
        <w:rPr>
          <w:rFonts w:ascii="Times New Roman" w:eastAsia="Times New Roman" w:hAnsi="Times New Roman" w:cs="Times New Roman"/>
          <w:b/>
          <w:bCs/>
          <w:sz w:val="24"/>
          <w:szCs w:val="24"/>
          <w:lang w:val="es-CL" w:eastAsia="es-CL"/>
        </w:rPr>
        <w:t>incorrecta, precipitada o fruto del pánico</w:t>
      </w:r>
      <w:r w:rsidRPr="00DD639C">
        <w:rPr>
          <w:rFonts w:ascii="Times New Roman" w:eastAsia="Times New Roman" w:hAnsi="Times New Roman" w:cs="Times New Roman"/>
          <w:sz w:val="24"/>
          <w:szCs w:val="24"/>
          <w:lang w:val="es-CL" w:eastAsia="es-CL"/>
        </w:rPr>
        <w:t xml:space="preserve">, los miembros que votaron "SÍ" reciben el estatus de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w:t>
      </w:r>
    </w:p>
    <w:p w14:paraId="4DE7C083"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Reducción del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 xml:space="preserve"> en la generación de XP durante un año.</w:t>
      </w:r>
    </w:p>
    <w:p w14:paraId="4ED15069"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Estatus:</w:t>
      </w:r>
      <w:r w:rsidRPr="00DD639C">
        <w:rPr>
          <w:rFonts w:ascii="Times New Roman" w:eastAsia="Times New Roman" w:hAnsi="Times New Roman" w:cs="Times New Roman"/>
          <w:sz w:val="24"/>
          <w:szCs w:val="24"/>
          <w:lang w:val="es-CL" w:eastAsia="es-CL"/>
        </w:rPr>
        <w:t xml:space="preserve"> Exclusión temporal del Pool del 1%.</w:t>
      </w:r>
    </w:p>
    <w:p w14:paraId="4F06986C" w14:textId="77777777" w:rsidR="00DD639C" w:rsidRPr="00DD639C" w:rsidRDefault="00DD639C" w:rsidP="00DD639C">
      <w:pPr>
        <w:numPr>
          <w:ilvl w:val="0"/>
          <w:numId w:val="1100"/>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Carácter:</w:t>
      </w:r>
      <w:r w:rsidRPr="00DD639C">
        <w:rPr>
          <w:rFonts w:ascii="Times New Roman" w:eastAsia="Times New Roman" w:hAnsi="Times New Roman" w:cs="Times New Roman"/>
          <w:sz w:val="24"/>
          <w:szCs w:val="24"/>
          <w:lang w:val="es-CL" w:eastAsia="es-CL"/>
        </w:rPr>
        <w:t xml:space="preserve"> Se visualiza como una </w:t>
      </w:r>
      <w:r w:rsidRPr="00DD639C">
        <w:rPr>
          <w:rFonts w:ascii="Times New Roman" w:eastAsia="Times New Roman" w:hAnsi="Times New Roman" w:cs="Times New Roman"/>
          <w:b/>
          <w:bCs/>
          <w:sz w:val="24"/>
          <w:szCs w:val="24"/>
          <w:lang w:val="es-CL" w:eastAsia="es-CL"/>
        </w:rPr>
        <w:t>"Cicatriz de Mando"</w:t>
      </w:r>
      <w:r w:rsidRPr="00DD639C">
        <w:rPr>
          <w:rFonts w:ascii="Times New Roman" w:eastAsia="Times New Roman" w:hAnsi="Times New Roman" w:cs="Times New Roman"/>
          <w:sz w:val="24"/>
          <w:szCs w:val="24"/>
          <w:lang w:val="es-CL" w:eastAsia="es-CL"/>
        </w:rPr>
        <w:t xml:space="preserve"> (gris acero). No es deshonra, es el precio de la responsabilidad asumida.</w:t>
      </w:r>
    </w:p>
    <w:p w14:paraId="4B123DA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B. El Premio a la Sabiduría: La Intuición de Atenea</w:t>
      </w:r>
    </w:p>
    <w:p w14:paraId="15D30D8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 xml:space="preserve">Si el análisis forense confirma que la amenaza era real y que la decisión de activar los escudos fue </w:t>
      </w:r>
      <w:r w:rsidRPr="00DD639C">
        <w:rPr>
          <w:rFonts w:ascii="Times New Roman" w:eastAsia="Times New Roman" w:hAnsi="Times New Roman" w:cs="Times New Roman"/>
          <w:b/>
          <w:bCs/>
          <w:sz w:val="24"/>
          <w:szCs w:val="24"/>
          <w:lang w:val="es-CL" w:eastAsia="es-CL"/>
        </w:rPr>
        <w:t>correcta, oportuna y salvó al sistema de un daño mayor</w:t>
      </w:r>
      <w:r w:rsidRPr="00DD639C">
        <w:rPr>
          <w:rFonts w:ascii="Times New Roman" w:eastAsia="Times New Roman" w:hAnsi="Times New Roman" w:cs="Times New Roman"/>
          <w:sz w:val="24"/>
          <w:szCs w:val="24"/>
          <w:lang w:val="es-CL" w:eastAsia="es-CL"/>
        </w:rPr>
        <w:t xml:space="preserve">, los miembros que votaron "SÍ" reciben el galardón de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w:t>
      </w:r>
    </w:p>
    <w:p w14:paraId="5CBAA4D2"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Efecto:</w:t>
      </w:r>
      <w:r w:rsidRPr="00DD639C">
        <w:rPr>
          <w:rFonts w:ascii="Times New Roman" w:eastAsia="Times New Roman" w:hAnsi="Times New Roman" w:cs="Times New Roman"/>
          <w:sz w:val="24"/>
          <w:szCs w:val="24"/>
          <w:lang w:val="es-CL" w:eastAsia="es-CL"/>
        </w:rPr>
        <w:t xml:space="preserve"> Un </w:t>
      </w:r>
      <w:r w:rsidRPr="00DD639C">
        <w:rPr>
          <w:rFonts w:ascii="Times New Roman" w:eastAsia="Times New Roman" w:hAnsi="Times New Roman" w:cs="Times New Roman"/>
          <w:b/>
          <w:bCs/>
          <w:sz w:val="24"/>
          <w:szCs w:val="24"/>
          <w:lang w:val="es-CL" w:eastAsia="es-CL"/>
        </w:rPr>
        <w:t>Bonus de Sabiduría</w:t>
      </w:r>
      <w:r w:rsidRPr="00DD639C">
        <w:rPr>
          <w:rFonts w:ascii="Times New Roman" w:eastAsia="Times New Roman" w:hAnsi="Times New Roman" w:cs="Times New Roman"/>
          <w:sz w:val="24"/>
          <w:szCs w:val="24"/>
          <w:lang w:val="es-CL" w:eastAsia="es-CL"/>
        </w:rPr>
        <w:t xml:space="preserve"> que aumenta la generación de todo el XP nuevo en un </w:t>
      </w:r>
      <w:r w:rsidRPr="00DD639C">
        <w:rPr>
          <w:rFonts w:ascii="Times New Roman" w:eastAsia="Times New Roman" w:hAnsi="Times New Roman" w:cs="Times New Roman"/>
          <w:b/>
          <w:bCs/>
          <w:sz w:val="24"/>
          <w:szCs w:val="24"/>
          <w:lang w:val="es-CL" w:eastAsia="es-CL"/>
        </w:rPr>
        <w:t>50%</w:t>
      </w:r>
      <w:r w:rsidRPr="00DD639C">
        <w:rPr>
          <w:rFonts w:ascii="Times New Roman" w:eastAsia="Times New Roman" w:hAnsi="Times New Roman" w:cs="Times New Roman"/>
          <w:sz w:val="24"/>
          <w:szCs w:val="24"/>
          <w:lang w:val="es-CL" w:eastAsia="es-CL"/>
        </w:rPr>
        <w:t>.</w:t>
      </w:r>
    </w:p>
    <w:p w14:paraId="7F51EFA4"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Duración:</w:t>
      </w:r>
      <w:r w:rsidRPr="00DD639C">
        <w:rPr>
          <w:rFonts w:ascii="Times New Roman" w:eastAsia="Times New Roman" w:hAnsi="Times New Roman" w:cs="Times New Roman"/>
          <w:sz w:val="24"/>
          <w:szCs w:val="24"/>
          <w:lang w:val="es-CL" w:eastAsia="es-CL"/>
        </w:rPr>
        <w:t xml:space="preserve"> Un año calendario completo (simétrico a la Espada de Damocles).</w:t>
      </w:r>
    </w:p>
    <w:p w14:paraId="0563613D" w14:textId="77777777" w:rsidR="00DD639C" w:rsidRPr="00DD639C" w:rsidRDefault="00DD639C" w:rsidP="00DD639C">
      <w:pPr>
        <w:numPr>
          <w:ilvl w:val="0"/>
          <w:numId w:val="1101"/>
        </w:num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Prestigio Visual:</w:t>
      </w:r>
      <w:r w:rsidRPr="00DD639C">
        <w:rPr>
          <w:rFonts w:ascii="Times New Roman" w:eastAsia="Times New Roman" w:hAnsi="Times New Roman" w:cs="Times New Roman"/>
          <w:sz w:val="24"/>
          <w:szCs w:val="24"/>
          <w:lang w:val="es-CL" w:eastAsia="es-CL"/>
        </w:rPr>
        <w:t xml:space="preserve"> Un aura dorada o distintivo especial en el </w:t>
      </w:r>
      <w:r w:rsidRPr="00DD639C">
        <w:rPr>
          <w:rFonts w:ascii="Times New Roman" w:eastAsia="Times New Roman" w:hAnsi="Times New Roman" w:cs="Times New Roman"/>
          <w:i/>
          <w:iCs/>
          <w:sz w:val="24"/>
          <w:szCs w:val="24"/>
          <w:lang w:val="es-CL" w:eastAsia="es-CL"/>
        </w:rPr>
        <w:t>Trace</w:t>
      </w:r>
      <w:r w:rsidRPr="00DD639C">
        <w:rPr>
          <w:rFonts w:ascii="Times New Roman" w:eastAsia="Times New Roman" w:hAnsi="Times New Roman" w:cs="Times New Roman"/>
          <w:sz w:val="24"/>
          <w:szCs w:val="24"/>
          <w:lang w:val="es-CL" w:eastAsia="es-CL"/>
        </w:rPr>
        <w:t xml:space="preserve"> que identifica al usuario como un "Guardián Probado", aumentando su peso reputacional en auditorías futuras.</w:t>
      </w:r>
    </w:p>
    <w:p w14:paraId="509621F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pict w14:anchorId="6CF78599">
          <v:rect id="_x0000_i1105" style="width:0;height:1.5pt" o:hralign="center" o:hrstd="t" o:hrnoshade="t" o:hr="t" fillcolor="gray" stroked="f"/>
        </w:pict>
      </w:r>
    </w:p>
    <w:p w14:paraId="2AA22BD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DD639C">
        <w:rPr>
          <w:rFonts w:ascii="Times New Roman" w:eastAsia="Times New Roman" w:hAnsi="Times New Roman" w:cs="Times New Roman"/>
          <w:b/>
          <w:bCs/>
          <w:sz w:val="24"/>
          <w:szCs w:val="24"/>
          <w:lang w:val="es-CL" w:eastAsia="es-CL"/>
        </w:rPr>
        <w:t>Resumen del Equilibrio de Incentivos</w:t>
      </w:r>
    </w:p>
    <w:tbl>
      <w:tblPr>
        <w:tblW w:w="0" w:type="auto"/>
        <w:tblCellSpacing w:w="15" w:type="dxa"/>
        <w:tblCellMar>
          <w:left w:w="0" w:type="dxa"/>
          <w:right w:w="0" w:type="dxa"/>
        </w:tblCellMar>
        <w:tblLook w:val="04A0" w:firstRow="1" w:lastRow="0" w:firstColumn="1" w:lastColumn="0" w:noHBand="0" w:noVBand="1"/>
      </w:tblPr>
      <w:tblGrid>
        <w:gridCol w:w="1899"/>
        <w:gridCol w:w="2096"/>
        <w:gridCol w:w="4827"/>
      </w:tblGrid>
      <w:tr w:rsidR="00DD639C" w:rsidRPr="00DD639C" w14:paraId="7059494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79B86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Acción del Consejero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A3BEE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Realidad (Juicio Posterior)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DE7C75"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Resultado para el Consejero</w:t>
            </w:r>
          </w:p>
        </w:tc>
      </w:tr>
      <w:tr w:rsidR="00DD639C" w:rsidRPr="00DD639C" w14:paraId="2902C6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C17A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04682A"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1CEED3"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Intuición de Atenea:</w:t>
            </w:r>
            <w:r w:rsidRPr="00DD639C">
              <w:rPr>
                <w:rFonts w:ascii="Times New Roman" w:eastAsia="Times New Roman" w:hAnsi="Times New Roman" w:cs="Times New Roman"/>
                <w:sz w:val="24"/>
                <w:szCs w:val="24"/>
                <w:lang w:val="es-CL" w:eastAsia="es-CL"/>
              </w:rPr>
              <w:t xml:space="preserve"> +50% XP (Gloria)</w:t>
            </w:r>
          </w:p>
        </w:tc>
      </w:tr>
      <w:tr w:rsidR="00DD639C" w:rsidRPr="00DD639C" w14:paraId="6F6FD3F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90ADFC"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SÍ (Activar)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B6F99C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6A489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Espada de Damocles:</w:t>
            </w:r>
            <w:r w:rsidRPr="00DD639C">
              <w:rPr>
                <w:rFonts w:ascii="Times New Roman" w:eastAsia="Times New Roman" w:hAnsi="Times New Roman" w:cs="Times New Roman"/>
                <w:sz w:val="24"/>
                <w:szCs w:val="24"/>
                <w:lang w:val="es-CL" w:eastAsia="es-CL"/>
              </w:rPr>
              <w:t xml:space="preserve"> -50% XP (Responsabilidad)</w:t>
            </w:r>
          </w:p>
        </w:tc>
      </w:tr>
      <w:tr w:rsidR="00DD639C" w:rsidRPr="00DD639C" w14:paraId="6D9750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24C33E"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62E0B1"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Amenaza Real (Error)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529E80"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Neutro/Investigación:</w:t>
            </w:r>
            <w:r w:rsidRPr="00DD639C">
              <w:rPr>
                <w:rFonts w:ascii="Times New Roman" w:eastAsia="Times New Roman" w:hAnsi="Times New Roman" w:cs="Times New Roman"/>
                <w:sz w:val="24"/>
                <w:szCs w:val="24"/>
                <w:lang w:val="es-CL" w:eastAsia="es-CL"/>
              </w:rPr>
              <w:t xml:space="preserve"> Posible sanción por negligencia si el sistema sobrevive.</w:t>
            </w:r>
          </w:p>
        </w:tc>
      </w:tr>
      <w:tr w:rsidR="00DD639C" w:rsidRPr="00DD639C" w14:paraId="712EED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04443B"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Vota NO (Ignorar)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BA7142"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b/>
                <w:bCs/>
                <w:sz w:val="24"/>
                <w:szCs w:val="24"/>
                <w:lang w:val="es-CL" w:eastAsia="es-CL"/>
              </w:rPr>
              <w:t>Falsa Alarma (Acierto)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A97EB69"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Segoe UI Emoji" w:eastAsia="Times New Roman" w:hAnsi="Segoe UI Emoji" w:cs="Segoe UI Emoji"/>
                <w:sz w:val="24"/>
                <w:szCs w:val="24"/>
                <w:lang w:val="es-CL" w:eastAsia="es-CL"/>
              </w:rPr>
              <w:t>⚪</w:t>
            </w:r>
            <w:r w:rsidRPr="00DD639C">
              <w:rPr>
                <w:rFonts w:ascii="Times New Roman" w:eastAsia="Times New Roman" w:hAnsi="Times New Roman" w:cs="Times New Roman"/>
                <w:sz w:val="24"/>
                <w:szCs w:val="24"/>
                <w:lang w:val="es-CL" w:eastAsia="es-CL"/>
              </w:rPr>
              <w:t xml:space="preserve"> </w:t>
            </w:r>
            <w:r w:rsidRPr="00DD639C">
              <w:rPr>
                <w:rFonts w:ascii="Times New Roman" w:eastAsia="Times New Roman" w:hAnsi="Times New Roman" w:cs="Times New Roman"/>
                <w:b/>
                <w:bCs/>
                <w:sz w:val="24"/>
                <w:szCs w:val="24"/>
                <w:lang w:val="es-CL" w:eastAsia="es-CL"/>
              </w:rPr>
              <w:t>Neutro:</w:t>
            </w:r>
            <w:r w:rsidRPr="00DD639C">
              <w:rPr>
                <w:rFonts w:ascii="Times New Roman" w:eastAsia="Times New Roman" w:hAnsi="Times New Roman" w:cs="Times New Roman"/>
                <w:sz w:val="24"/>
                <w:szCs w:val="24"/>
                <w:lang w:val="es-CL" w:eastAsia="es-CL"/>
              </w:rPr>
              <w:t xml:space="preserve"> Cumplimiento del deber estándar.</w:t>
            </w:r>
          </w:p>
        </w:tc>
      </w:tr>
    </w:tbl>
    <w:p w14:paraId="3059C627" w14:textId="77777777" w:rsidR="00DD639C" w:rsidRPr="00DD639C" w:rsidRDefault="00DD639C" w:rsidP="00DD639C">
      <w:pPr>
        <w:spacing w:before="100" w:beforeAutospacing="1" w:after="100" w:afterAutospacing="1" w:line="240" w:lineRule="auto"/>
        <w:rPr>
          <w:rFonts w:ascii="Times New Roman" w:eastAsia="Times New Roman" w:hAnsi="Times New Roman" w:cs="Times New Roman"/>
          <w:sz w:val="24"/>
          <w:szCs w:val="24"/>
          <w:lang w:val="es-CL" w:eastAsia="es-CL"/>
        </w:rPr>
      </w:pPr>
      <w:r w:rsidRPr="00DD639C">
        <w:rPr>
          <w:rFonts w:ascii="Times New Roman" w:eastAsia="Times New Roman" w:hAnsi="Times New Roman" w:cs="Times New Roman"/>
          <w:sz w:val="24"/>
          <w:szCs w:val="24"/>
          <w:lang w:val="es-CL" w:eastAsia="es-CL"/>
        </w:rPr>
        <w:t>Este diseño asegura que nadie quiera pulsar el botón por capricho (miedo a Damocles), pero nadie dude en pulsarlo si ve el peligro claramente (deseo de Atenea y deber de protección), mientras que el umbral de 3/9 asegura que la parálisis no mate al sistema.</w:t>
      </w:r>
    </w:p>
    <w:p w14:paraId="1793D2EB" w14:textId="77777777" w:rsidR="0021535D" w:rsidRDefault="0021535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Trust reconoce que una superinteligencia unitaria, por muy avanzada que sea, conlleva un riesgo existencial inherente: la optimización ciega. Una IA diseñada para la eficiencia puede generar soluciones matemáticamente perfectas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IAs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evitar el "Pensamiento de Grupo" (Groupthink),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(ej: económico) no puede compensar el colapso en otro (ej: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proceso de gobernanza automatizada sigue un ciclo estricto de pre-crimen:</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Veredicto y Feedback:</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(ej: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Proto-Turtle:</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Proto-Turtle</w:t>
      </w:r>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r w:rsidR="00B12BCD" w:rsidRPr="00B12BCD">
        <w:rPr>
          <w:b/>
          <w:bCs/>
        </w:rPr>
        <w:t>Berries</w:t>
      </w:r>
      <w:r w:rsidR="00720918">
        <w:t xml:space="preserve">, </w:t>
      </w:r>
      <w:r w:rsidR="00B12BCD" w:rsidRPr="00B12BCD">
        <w:rPr>
          <w:b/>
          <w:bCs/>
        </w:rPr>
        <w:t>Nutrients</w:t>
      </w:r>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r w:rsidRPr="003F4FC7">
        <w:rPr>
          <w:b/>
          <w:bCs/>
          <w:lang w:val="es-CL"/>
        </w:rPr>
        <w:t>Tangle</w:t>
      </w:r>
      <w:r w:rsidRPr="003F4FC7">
        <w:rPr>
          <w:lang w:val="es-CL"/>
        </w:rPr>
        <w:t xml:space="preserve">, que es una forma de </w:t>
      </w:r>
      <w:r w:rsidRPr="003F4FC7">
        <w:rPr>
          <w:b/>
          <w:bCs/>
          <w:lang w:val="es-CL"/>
        </w:rPr>
        <w:t>Grafo Acíclico Dirigido (DAG)</w:t>
      </w:r>
      <w:r w:rsidRPr="003F4FC7">
        <w:rPr>
          <w:lang w:val="es-CL"/>
        </w:rPr>
        <w:t xml:space="preserve"> en lugar de una blockchain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r w:rsidR="00B12BCD" w:rsidRPr="00B12BCD">
        <w:rPr>
          <w:b/>
          <w:bCs/>
          <w:lang w:val="es-CL"/>
        </w:rPr>
        <w:t>Berries</w:t>
      </w:r>
      <w:r w:rsidRPr="003F4FC7">
        <w:rPr>
          <w:lang w:val="es-CL"/>
        </w:rPr>
        <w:t xml:space="preserve"> y </w:t>
      </w:r>
      <w:r w:rsidR="00B12BCD" w:rsidRPr="00B12BCD">
        <w:rPr>
          <w:b/>
          <w:bCs/>
          <w:lang w:val="es-CL"/>
        </w:rPr>
        <w:t>Nutrients</w:t>
      </w:r>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Block-Lattice</w:t>
      </w:r>
      <w:r w:rsidRPr="003F4FC7">
        <w:rPr>
          <w:lang w:val="es-CL"/>
        </w:rPr>
        <w:t>, donde cada cuenta tiene su propia blockchain,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Open Representative Voting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3. Hashgraph (Hedera Hashgraph)</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r w:rsidRPr="003F4FC7">
        <w:rPr>
          <w:b/>
          <w:bCs/>
          <w:lang w:val="es-CL"/>
        </w:rPr>
        <w:t>gossip-about-gossip</w:t>
      </w:r>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(CPoS)</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r w:rsidR="00B12BCD" w:rsidRPr="00B12BCD">
        <w:rPr>
          <w:b/>
          <w:bCs/>
          <w:lang w:val="es-CL"/>
        </w:rPr>
        <w:t>Berries</w:t>
      </w:r>
      <w:r w:rsidRPr="003F4FC7">
        <w:rPr>
          <w:b/>
          <w:bCs/>
          <w:lang w:val="es-CL"/>
        </w:rPr>
        <w:t xml:space="preserve">, </w:t>
      </w:r>
      <w:r w:rsidR="00B12BCD" w:rsidRPr="00B12BCD">
        <w:rPr>
          <w:b/>
          <w:bCs/>
          <w:lang w:val="es-CL"/>
        </w:rPr>
        <w:t>Nutrients</w:t>
      </w:r>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Asegurar que el sistema sea resistente a ataques como el 51% o Sybil,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Participación Activa:</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Asegurar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r w:rsidR="00B12BCD" w:rsidRPr="00B12BCD">
        <w:rPr>
          <w:b/>
          <w:bCs/>
          <w:lang w:val="es-CL"/>
        </w:rPr>
        <w:t>Berries</w:t>
      </w:r>
      <w:r w:rsidRPr="003F4FC7">
        <w:rPr>
          <w:lang w:val="es-CL"/>
        </w:rPr>
        <w:t xml:space="preserve">, </w:t>
      </w:r>
      <w:r w:rsidR="00B12BCD" w:rsidRPr="00B12BCD">
        <w:rPr>
          <w:b/>
          <w:bCs/>
          <w:lang w:val="es-CL"/>
        </w:rPr>
        <w:t>Nutrients</w:t>
      </w:r>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existente. Esta tarifa es pagada por actores externos que convierten su moneda Fiat en Berries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La comunidad vota para aprobar el proyecto en su totalidad. Sin embargo, al votar "sí", la comunidad no está autorizando la "impresión" de Berries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Se elimina por completo el riesgo de devaluar los Berries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(Trees) con la resiliencia de la red colectiva (Turtle). Este principio se extiende a su estructura fiscal. Un Tree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Tree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Cuando un nuevo participante convierte moneda Fiat en Berries a través de un Tree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Turtle) se deposita directamente en el Tesoro de ese Tree.</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Tree tiene autoridad exclusiva sobre su propio tesoro. Las Ramas dentro de ese Tree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Trees miembros de la Turtle.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Tree que enfrenta una crisis y ha agotado su tesoro soberano solicite un préstamo de estabilización, sujeto a la aprobación de la federación (Turtle).</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Tree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Tree.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Turtle, el Tree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Tree conlleva un costo tangible. La red pierde permanentemente la contribución fiscal (el 20%) de ese Tree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Tree,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Tree sea el dueño de su destino, pero que todos los Trees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Fomenta la participación activa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Intra-Tree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Para disputas que surgen entre People (Personas) o Branches (Ramas) dentro de un único Tree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Oficial de Triaje:</w:t>
      </w:r>
      <w:r w:rsidRPr="00AD1361">
        <w:rPr>
          <w:lang w:val="es-CL"/>
        </w:rPr>
        <w:t xml:space="preserve"> Un profesional certificado con un Campo de Experiencia en el sistema legal del mundo real de la jurisdicción del Tree. Su única función es realizar el "triaje"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Triaje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Oficial de Triaje</w:t>
      </w:r>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("cherry-picking")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"Externo", el Oficial de Triaje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Inter-Tree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Para disputas de alto nivel que surgen entre Branches o People de diferentes Trees dentro de la misma Turtle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Tree, sino a </w:t>
      </w:r>
      <w:r w:rsidRPr="00AD1361">
        <w:rPr>
          <w:b/>
          <w:bCs/>
          <w:lang w:val="es-CL"/>
        </w:rPr>
        <w:t>nivel de Turtle</w:t>
      </w:r>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Se presenta una reclamación ante la Turtle.</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Turtle (o los administradores del Proto-Turtle)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Trees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Turtle es responsable de la ejecución técnica del fallo (ej: ejecutar una transferencia de Berries,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r w:rsidRPr="00B12BCD">
        <w:rPr>
          <w:b/>
          <w:bCs/>
        </w:rPr>
        <w:t>Branches</w:t>
      </w:r>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r w:rsidR="00B12BCD" w:rsidRPr="00B12BCD">
        <w:rPr>
          <w:b/>
          <w:bCs/>
          <w:color w:val="auto"/>
        </w:rPr>
        <w:t>Root</w:t>
      </w:r>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r w:rsidRPr="00B12BCD">
        <w:rPr>
          <w:b/>
          <w:bCs/>
        </w:rPr>
        <w:t>Branches</w:t>
      </w:r>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r w:rsidR="00B12BCD" w:rsidRPr="00B12BCD">
        <w:rPr>
          <w:b/>
          <w:bCs/>
        </w:rPr>
        <w:t>Branches</w:t>
      </w:r>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r w:rsidR="00E23BAD" w:rsidRPr="00E23BAD">
        <w:rPr>
          <w:b/>
          <w:bCs/>
          <w:color w:val="auto"/>
        </w:rPr>
        <w:t>Trunk</w:t>
      </w:r>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r w:rsidR="00B12BCD" w:rsidRPr="00B12BCD">
        <w:rPr>
          <w:b/>
          <w:bCs/>
        </w:rPr>
        <w:t>Root</w:t>
      </w:r>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r w:rsidR="00B12BCD" w:rsidRPr="00B12BCD">
        <w:rPr>
          <w:rStyle w:val="Textoennegrita"/>
        </w:rPr>
        <w:t>Berries</w:t>
      </w:r>
      <w:r w:rsidRPr="00A97EE5">
        <w:t xml:space="preserve">: el nivel determina la cantidad de </w:t>
      </w:r>
      <w:r w:rsidR="00B12BCD" w:rsidRPr="00B12BCD">
        <w:rPr>
          <w:b/>
          <w:bCs/>
        </w:rPr>
        <w:t>Berries</w:t>
      </w:r>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r w:rsidR="00B12BCD" w:rsidRPr="00B12BCD">
        <w:rPr>
          <w:b/>
          <w:bCs/>
        </w:rPr>
        <w:t>Root</w:t>
      </w:r>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r w:rsidR="00B12BCD" w:rsidRPr="00B12BCD">
        <w:rPr>
          <w:b/>
          <w:bCs/>
        </w:rPr>
        <w:t>Root</w:t>
      </w:r>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r w:rsidRPr="002E27AB">
        <w:rPr>
          <w:b/>
          <w:bCs/>
          <w:lang w:val="es-CL"/>
        </w:rPr>
        <w:t>Turtle</w:t>
      </w:r>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r w:rsidRPr="002E27AB">
        <w:rPr>
          <w:b/>
          <w:bCs/>
        </w:rPr>
        <w:t>Turtle</w:t>
      </w:r>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r w:rsidRPr="004D5F42">
        <w:rPr>
          <w:b/>
          <w:bCs/>
          <w:lang w:val="en-US"/>
        </w:rPr>
        <w:t>Construcción de un nuevo acueducto</w:t>
      </w:r>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 xml:space="preserve">“Feed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r w:rsidR="002E27AB" w:rsidRPr="002E27AB">
        <w:rPr>
          <w:b/>
          <w:bCs/>
          <w:lang w:val="es-CL"/>
        </w:rPr>
        <w:t>Turtle</w:t>
      </w:r>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lluvia </w:t>
      </w:r>
      <w:r w:rsidRPr="00C24D36">
        <w:rPr>
          <w:lang w:val="es-CL"/>
        </w:rPr>
        <w:t>).</w:t>
      </w:r>
    </w:p>
    <w:p w14:paraId="3787B847" w14:textId="77777777" w:rsidR="00C24D36" w:rsidRPr="004D5F42" w:rsidRDefault="00000000" w:rsidP="00C24D36">
      <w:pPr>
        <w:pStyle w:val="NormalWeb"/>
      </w:pPr>
      <w:r>
        <w:pict w14:anchorId="12236196">
          <v:rect id="_x0000_i105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6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6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6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Turtle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(ej: tu Level,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(ej: tus calificaciones de estrés auto-reportadas)</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(ej: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(ej: el área geográfica general de tu Tree)</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Al usuario se le presentan opciones claras y simples para [ Permitir ] o [ Denegar ]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"on/off".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Cuando se revoca un permiso, el sistema está arquitectónicamente obligado a eliminar los datos del usuario del conjunto de datos relevante o a re-anonimizar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Para combatir la "fatiga de consentimiento" y asegurar que el flujo de datos del sistema se mantenga ágil y receptivo, se proporciona un incentivo positivo para la participación activa.</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Se otorga una pequeña cantidad de XP al usuario inmediatamente después de que responda a una solicitud de consentimiento de datos, independientemente de si elige [ Permitir ] o [ Denegar ]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Tree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("desanonimizan")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(Ej. "El Barrio X gastó 50,000 Berries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IDs).</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IDs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4"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3. Los Gatillos de Auditoría (Audit Triggers)</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"Ouroboros"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r w:rsidRPr="00145634">
        <w:rPr>
          <w:i/>
          <w:iCs/>
          <w:lang w:val="es-CL"/>
        </w:rPr>
        <w:t>Wash Trading</w:t>
      </w:r>
      <w:r w:rsidRPr="00145634">
        <w:rPr>
          <w:lang w:val="es-CL"/>
        </w:rPr>
        <w:t xml:space="preserve"> diseñado para "farmear"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Berries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Berries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Berries por un "diseño de logo" que promedia 500 Berries).</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Sybils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(High-Frequency Burst)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bots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Gatillo E: La Cascada de Satisfacción (Rating Anomalies)</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r w:rsidRPr="00145634">
        <w:rPr>
          <w:i/>
          <w:iCs/>
          <w:lang w:val="es-CL"/>
        </w:rPr>
        <w:t>Satisfaction-to-XP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5"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desanonimiza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6"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7"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8"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Los jugadores pueden ganar XP al identificar exploits dentro del sistema y reportarlos a un consejo especial de revisión. La cantidad de XP otorgada se basará en la evaluación de expertos y en cuántos recursos permitiría obtener injustamente el exploit,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(Story-Driven Engagement)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9"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70"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A medida que la gente usa el sistema y recibe retroalimentación sobre sus acciones y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hipercompetitivos.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71"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Berries)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Persons que originalmente asignaron sus Puntos de Necesidad a la Need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El Veredicto Final:</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Si la mayoría de los expertos vota "Pasa", el proyecto se considera un éxito completo. el XP Reward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Sistema Inmunitario Sybil</w:t>
      </w:r>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Un ataque Sybil, en el que un solo actor crea numerosas identidades falsas para obtener una influencia desproporcionada, es por lo tanto una amenaza existencial. El </w:t>
      </w:r>
      <w:r w:rsidRPr="00505E9C">
        <w:rPr>
          <w:b/>
          <w:bCs/>
          <w:lang w:val="es-CL"/>
        </w:rPr>
        <w:t>"Sistema Inmunitario Sybil"</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Obliga a un atacante potencial a gastar recursos significativos (tiempo, esfuerzo y/o poder computacional) por cada identidad Sybil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Proto-Turtle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El sistema selecciona de forma aleatoria y anónima a un pequeño grupo de usuarios "Humanos Verificados" ya establecidos y de alta reputación dentro del Tree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'honeypot'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La IA de la Turtle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Un gran grupo de cuentas creadas desde un rango de IPs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Si un grupo de cuentas es marcado con alta confianza como una red Sybil,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Sybil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El Sistema Inmune Sybil</w:t>
      </w:r>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La integridad del ecosistema Trust —su gobernanza democrática, su economía basada en la reputación y su espíritu colaborativo— se construye sobre una suposición no negociable: un humano, una identidad. Un ataque Sybil, en el cual un solo actor crea numerosas identidades falsas para obtener una influencia desproporcionada, es por lo tanto una amenaza existencial. El "Sistema Inmune Sybil"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Obliga a un atacante potencial a gastar recursos significativos (tiempo, esfuerzo y/o poder computacional) por cada identidad Sybil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"honeypot"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Turtle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(farm)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Sybil,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El Sistema Inmune Sybil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Sybil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2. Arquitectura Técnica: La Bóveda Local y ZKPs</w:t>
      </w:r>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(Zero-Knowledge Proofs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(Passkeys):</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(Secure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(TouchID, FaceID,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(Feature phones),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Protocolo de Web of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micro-videollamada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(Sharding):</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es una capa de experiencia de usuario gamificada,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"Chimera": Un Marco Multimetáfora</w:t>
      </w:r>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Needs Críticas como Monstruos:</w:t>
      </w:r>
      <w:r w:rsidRPr="00FF188B">
        <w:rPr>
          <w:lang w:val="es-CL"/>
        </w:rPr>
        <w:t> Cuando una comunidad se enfrenta a una amenaza urgente con un objetivo claro —un desastre natural, una escasez crítica de recursos o un fallo de infraestructura clave— la Need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Esto fomenta una mentalidad de resolución de problemas analítica y colaborativa. El "Council of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Desires como Citas:</w:t>
      </w:r>
      <w:r w:rsidRPr="00FF188B">
        <w:rPr>
          <w:lang w:val="es-CL"/>
        </w:rPr>
        <w:t> El sistema reconoce que los "Desires" personales son fundamentalmente diferentes de las "Needs" colectivas. Son personales, electivos y financiados con los Berries propios de un individuo. Para capturar esto, la interfaz para los Desires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Desire Branch no es un problema a resolver,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Desire Branch. Luego puede ver el costo y elegir "Tener la Cita" gastando sus Berries.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Proposal.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Tree),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"Living Story":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"Chimera Skinning": Personalización Radical</w:t>
      </w:r>
    </w:p>
    <w:p w14:paraId="7BF8F5EB" w14:textId="77777777" w:rsidR="00FF188B" w:rsidRPr="00FF188B" w:rsidRDefault="00FF188B" w:rsidP="00FF188B">
      <w:pPr>
        <w:rPr>
          <w:lang w:val="es-CL"/>
        </w:rPr>
      </w:pPr>
      <w:r w:rsidRPr="00FF188B">
        <w:rPr>
          <w:lang w:val="es-CL"/>
        </w:rPr>
        <w:t>Para maximizar la participación, toda la estética de la capa gamificada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Branches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"República Solarpunk"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6. El Protocolo "Council of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"Protocolo Council of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Proposals que cumplen ciertos criterios de complejidad o impacto sistémico (p. ej., el presupuesto anual de un Tree).</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Branches competidoras que proponen resolver la Need son invitadas al "Council of Champions". Los líderes no se presentan como políticos, sino como "solucionadores de puzles altamente condecorados" o "sabios del Tree",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es la solución de Trust para el compromiso humano. Utilizando un sofisticado motor multimetáfora, asegurado por la mecánica del "Voto Crítico" basada en la habilidad, transforma el deber cívico de una tarea burocrática en una narrativa compartida, personalizada y profundamente significativa. Al alinear el deseo humano fundamental de historias y juego con la Need colectiva de una sociedad bien gobernada, el sistema asegura que cuando una comunidad enfrenta sus mayores desafíos, lo hace con un profundo sentido de comprensión, agencia y propósito colectivos. Es un motor para re-encantar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empoderador e inmediatamente relevante.</w:t>
      </w:r>
    </w:p>
    <w:p w14:paraId="248B2678" w14:textId="77777777" w:rsidR="009464A7" w:rsidRPr="009464A7" w:rsidRDefault="009464A7" w:rsidP="009464A7">
      <w:pPr>
        <w:rPr>
          <w:lang w:val="es-CL"/>
        </w:rPr>
      </w:pPr>
      <w:r w:rsidRPr="009464A7">
        <w:rPr>
          <w:lang w:val="es-CL"/>
        </w:rPr>
        <w:t>El objetivo principal del protocolo es cerrar la brecha entre la curiosidad inicial de un nuevo usuario y su participación activa y segura dentro de su Tree local. Logra esto enmarcando el proceso de aprendizaje a través de la lente narrativa del Protocolo Living Story,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Al iniciar sesión por primera vez, al usuario se le presenta una misión: "Tu Tree está bajo amenaza. Tu comunidad ha identificado sus Needs (Necesidades) más apremiantes. Responde a la llamada". Esto enmarca inmediatamente el tutorial no como un módulo de aprendizaje, sino como el primer capítulo del usuario en la Living Story.</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Las "amenazas" y "monstruos" presentados dentro del tutorial no son ejemplos genéricos. El sistema extrae dinámicamente datos del Tree local real del usuario, utilizando las Needs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Las rondas iniciales de interacción se designan explícitamente como "Simulaciones" o "Misiones de Exploración". Se guía a los usuarios a través del proceso de analizar una Need ("Explorando al Monstruo"), revisar una Idea propuesta ("Analizando sus Puntos Débiles") y asignar puntos para votar por ella ("Atacando"). Todas las acciones dentro de esta fase no tienen consecuencias en el mundo real sobre el resultado de la Need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Needs locales ("Batallas Normales") y una votación real y compleja sobre un asunto inter-Tree o de </w:t>
      </w:r>
      <w:r w:rsidRPr="009464A7">
        <w:rPr>
          <w:lang w:val="es-CL"/>
        </w:rPr>
        <w:lastRenderedPageBreak/>
        <w:t>todo el sistema ("Jefe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Al completarlo, el usuario recibe una bonificación significativa de XP (Puntos de Experiencia), su primer Nivel, una asignación inicial de Berries y una insignia de "Marca del Ciudadano" en su perfil, lo que significa que es un participante de pleno derecho en su Tree.</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Después del tutorial, el sistema presenta al usuario la interfaz de Especialización Trace, gamificada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Cada Clase y subclase presentada muestra un conjunto de estadísticas calculadas dinámicamente y en tiempo real para ayudar en la elección del usuario. Estos atributos son visualizaciones directas y amigables de los datos económicos y laborales del Tree.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Needs y Branches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demanda pero una baja oferta de participantes activos dentro del Tree.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Seleccionar una Clase proporciona al usuario una lista curada de Branches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545693">
      <w:pPr>
        <w:pStyle w:val="Ttulo1"/>
      </w:pPr>
      <w:r>
        <w:lastRenderedPageBreak/>
        <w:t>La Llamada del Aventurero, Parte II: Una Guía sobre las Trampas</w:t>
      </w:r>
    </w:p>
    <w:p w14:paraId="267D7FDD" w14:textId="77777777" w:rsidR="00545693" w:rsidRPr="00545693" w:rsidRDefault="00545693" w:rsidP="00545693"/>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"¡Bienvenido, Aventurero! Un ecosistema saludable depende de que sus miembros actúen de buena fe. Aquí hay algunas trampas comunes a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"farmear" Puntos de Experiencia (XP) creando Branches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Needs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Needs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Berries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(Berries) no pueda comprar directamente influencia (XP). Sin embargo, una trampa ingeniosa llamada "El Lavado de Berries" intenta eludir esto. Funciona cuando dos Branches de "Deseo" (</w:t>
      </w:r>
      <w:r w:rsidRPr="002F72D4">
        <w:rPr>
          <w:i/>
          <w:iCs/>
          <w:lang w:val="es-CL"/>
        </w:rPr>
        <w:t>Desire</w:t>
      </w:r>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Berries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Branches de "Deseo" que parezcan tener volúmenes de transacción sospechosamente altos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Trampa #3: El Enjambre Sybil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El principio de "un humano, una identidad" es esencial para una democracia justa. Un "Ataque Sybil"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Sistema Inmunitario Sybil</w:t>
      </w:r>
      <w:r w:rsidRPr="002F72D4">
        <w:rPr>
          <w:lang w:val="es-CL"/>
        </w:rPr>
        <w:t>, especialmente el protocolo de la "Red de Confianza" (</w:t>
      </w:r>
      <w:r w:rsidRPr="002F72D4">
        <w:rPr>
          <w:i/>
          <w:iCs/>
          <w:lang w:val="es-CL"/>
        </w:rPr>
        <w:t>Web of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"Greenwashing")</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Cuando actúas como auditor de un proyecto, eres la conexión del sistema con la verdad del mundo real. Una trampa común es el "Envenenamiento del Oráculo", donde un proyecto cumple sus objetivos técnicos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"greenwashing" donde se utilizan Indicadores Clave de Desempeño (KPIs) engañosos para reclamar XP por un trabajo que no resuelve la Need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Como auditor, piensa críticamente. No te limites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Need de la comunidad para la que fue creado?"</w:t>
      </w:r>
      <w:r w:rsidRPr="002F72D4">
        <w:rPr>
          <w:lang w:val="es-CL"/>
        </w:rPr>
        <w:t> Tu buen juicio es la capa final y más importante del "Protocolo de Oráculo en Caplas".</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"Temporal Fade"</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"Voto Delegado"</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18C00950" w:rsidR="00545693"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1A31F3E4" w14:textId="77777777" w:rsidR="00545693" w:rsidRDefault="00545693">
      <w:pPr>
        <w:rPr>
          <w:lang w:val="es-CL"/>
        </w:rPr>
      </w:pPr>
      <w:r>
        <w:rPr>
          <w:lang w:val="es-CL"/>
        </w:rPr>
        <w:br w:type="page"/>
      </w:r>
    </w:p>
    <w:p w14:paraId="159F4C22" w14:textId="1A024EA2" w:rsidR="00545693" w:rsidRPr="00545693" w:rsidRDefault="00545693" w:rsidP="00545693">
      <w:pPr>
        <w:rPr>
          <w:lang w:val="es-CL"/>
        </w:rPr>
      </w:pPr>
    </w:p>
    <w:p w14:paraId="5FF68A89" w14:textId="4E376028" w:rsidR="00545693" w:rsidRDefault="00545693" w:rsidP="00545693">
      <w:pPr>
        <w:pStyle w:val="Ttulo1"/>
        <w:rPr>
          <w:lang w:val="es-CL"/>
        </w:rPr>
      </w:pPr>
      <w:r w:rsidRPr="00545693">
        <w:rPr>
          <w:lang w:val="es-CL"/>
        </w:rPr>
        <w:t>Protocolo de la Hora Dorada: Participación Cívica de Alta Densidad y el Espectro de la Fortuna</w:t>
      </w:r>
    </w:p>
    <w:p w14:paraId="28F91F34" w14:textId="77777777" w:rsidR="00545693" w:rsidRPr="00545693" w:rsidRDefault="00545693" w:rsidP="00545693">
      <w:pPr>
        <w:rPr>
          <w:lang w:val="es-CL"/>
        </w:rPr>
      </w:pPr>
    </w:p>
    <w:p w14:paraId="102DA0C2" w14:textId="77777777" w:rsidR="00545693" w:rsidRPr="00545693" w:rsidRDefault="00545693" w:rsidP="00545693">
      <w:pPr>
        <w:rPr>
          <w:b/>
          <w:bCs/>
          <w:lang w:val="es-CL"/>
        </w:rPr>
      </w:pPr>
      <w:r w:rsidRPr="00545693">
        <w:rPr>
          <w:b/>
          <w:bCs/>
          <w:lang w:val="es-CL"/>
        </w:rPr>
        <w:t>1. Principio Fundamental: La Eficiencia de la Atención</w:t>
      </w:r>
    </w:p>
    <w:p w14:paraId="417CF709" w14:textId="77777777" w:rsidR="00545693" w:rsidRPr="00545693" w:rsidRDefault="00545693" w:rsidP="00545693">
      <w:pPr>
        <w:rPr>
          <w:lang w:val="es-CL"/>
        </w:rPr>
      </w:pPr>
      <w:r w:rsidRPr="00545693">
        <w:rPr>
          <w:lang w:val="es-CL"/>
        </w:rPr>
        <w:t xml:space="preserve">En la economía de la atención actual, las plataformas digitales están diseñadas como "sumideros de tiempo". </w:t>
      </w:r>
      <w:r w:rsidRPr="00545693">
        <w:rPr>
          <w:i/>
          <w:iCs/>
          <w:lang w:val="es-CL"/>
        </w:rPr>
        <w:t>Trust</w:t>
      </w:r>
      <w:r w:rsidRPr="00545693">
        <w:rPr>
          <w:lang w:val="es-CL"/>
        </w:rPr>
        <w:t xml:space="preserve"> rechaza este modelo. El </w:t>
      </w:r>
      <w:r w:rsidRPr="00545693">
        <w:rPr>
          <w:b/>
          <w:bCs/>
          <w:lang w:val="es-CL"/>
        </w:rPr>
        <w:t>Protocolo de la Hora Dorada</w:t>
      </w:r>
      <w:r w:rsidRPr="00545693">
        <w:rPr>
          <w:lang w:val="es-CL"/>
        </w:rPr>
        <w:t xml:space="preserve"> establece que la gestión cívica no debe ser una carga perpetua, sino un ritual finito.</w:t>
      </w:r>
    </w:p>
    <w:p w14:paraId="721DF5D3" w14:textId="77777777" w:rsidR="00545693" w:rsidRPr="00545693" w:rsidRDefault="00545693" w:rsidP="00545693">
      <w:pPr>
        <w:rPr>
          <w:lang w:val="es-CL"/>
        </w:rPr>
      </w:pPr>
      <w:r w:rsidRPr="00545693">
        <w:rPr>
          <w:lang w:val="es-CL"/>
        </w:rPr>
        <w:t xml:space="preserve">El objetivo es maximizar la </w:t>
      </w:r>
      <w:r w:rsidRPr="00545693">
        <w:rPr>
          <w:b/>
          <w:bCs/>
          <w:lang w:val="es-CL"/>
        </w:rPr>
        <w:t>Densidad de Valor</w:t>
      </w:r>
      <w:r w:rsidRPr="00545693">
        <w:rPr>
          <w:lang w:val="es-CL"/>
        </w:rPr>
        <w:t>: Una hora de enfoque cognitivo real vale más que 24 horas de "presentismo" pasivo. Para mantener este hábito fresco y emocionante, el sistema introduce una variabilidad estocástica en la recompensa de acceso.</w:t>
      </w:r>
    </w:p>
    <w:p w14:paraId="026C8C87" w14:textId="77777777" w:rsidR="00545693" w:rsidRPr="00545693" w:rsidRDefault="00545693" w:rsidP="00545693">
      <w:pPr>
        <w:rPr>
          <w:b/>
          <w:bCs/>
          <w:lang w:val="es-CL"/>
        </w:rPr>
      </w:pPr>
      <w:r w:rsidRPr="00545693">
        <w:rPr>
          <w:b/>
          <w:bCs/>
          <w:lang w:val="es-CL"/>
        </w:rPr>
        <w:t>2. El Mecanismo: El Espectro de Boletos (Tiered Tickets)</w:t>
      </w:r>
    </w:p>
    <w:p w14:paraId="1957C7AD" w14:textId="77777777" w:rsidR="00545693" w:rsidRPr="00545693" w:rsidRDefault="00545693" w:rsidP="00545693">
      <w:pPr>
        <w:rPr>
          <w:lang w:val="es-CL"/>
        </w:rPr>
      </w:pPr>
      <w:r w:rsidRPr="00545693">
        <w:rPr>
          <w:lang w:val="es-CL"/>
        </w:rPr>
        <w:t xml:space="preserve">Al completar satisfactoriamente la Hora Dorada, el usuario no recibe simplemente un "pase genérico". El sistema genera criptográficamente un </w:t>
      </w:r>
      <w:r w:rsidRPr="00545693">
        <w:rPr>
          <w:b/>
          <w:bCs/>
          <w:lang w:val="es-CL"/>
        </w:rPr>
        <w:t>Boleto de Participación</w:t>
      </w:r>
      <w:r w:rsidRPr="00545693">
        <w:rPr>
          <w:lang w:val="es-CL"/>
        </w:rPr>
        <w:t xml:space="preserve"> con un nivel de rareza aleatorio.</w:t>
      </w:r>
    </w:p>
    <w:p w14:paraId="5793E6E7" w14:textId="77777777" w:rsidR="00545693" w:rsidRPr="00545693" w:rsidRDefault="00545693" w:rsidP="00545693">
      <w:pPr>
        <w:rPr>
          <w:lang w:val="es-CL"/>
        </w:rPr>
      </w:pPr>
      <w:r w:rsidRPr="00545693">
        <w:rPr>
          <w:lang w:val="es-CL"/>
        </w:rPr>
        <w:t>Este boleto es la llave para acceder a la distribución de los "Bonos Sorpresa" (que dependen de la salud del sistema), pero no todos los boletos tienen el mismo peso en el sorteo.</w:t>
      </w:r>
    </w:p>
    <w:p w14:paraId="600E1F75" w14:textId="77777777" w:rsidR="00545693" w:rsidRPr="00545693" w:rsidRDefault="00545693" w:rsidP="00545693">
      <w:pPr>
        <w:rPr>
          <w:lang w:val="es-CL"/>
        </w:rPr>
      </w:pPr>
      <w:r w:rsidRPr="00545693">
        <w:rPr>
          <w:b/>
          <w:bCs/>
          <w:lang w:val="es-CL"/>
        </w:rPr>
        <w:t>La Jerarquía de la Fortuna:</w:t>
      </w:r>
    </w:p>
    <w:p w14:paraId="18D9A8CB" w14:textId="77777777" w:rsidR="00545693" w:rsidRPr="00545693" w:rsidRDefault="00545693" w:rsidP="00545693">
      <w:pPr>
        <w:numPr>
          <w:ilvl w:val="0"/>
          <w:numId w:val="1087"/>
        </w:numPr>
        <w:rPr>
          <w:lang w:val="es-CL"/>
        </w:rPr>
      </w:pPr>
      <w:r w:rsidRPr="00545693">
        <w:rPr>
          <w:b/>
          <w:bCs/>
          <w:lang w:val="es-CL"/>
        </w:rPr>
        <w:t>Boleto Normal (Hierro):</w:t>
      </w:r>
    </w:p>
    <w:p w14:paraId="712D2CB0"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Alta (Común).</w:t>
      </w:r>
    </w:p>
    <w:p w14:paraId="6D185DF0"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participación estándar (1x) en el cálculo del bono.</w:t>
      </w:r>
    </w:p>
    <w:p w14:paraId="5AD89FB8" w14:textId="77777777" w:rsidR="00545693" w:rsidRPr="00545693" w:rsidRDefault="00545693" w:rsidP="00545693">
      <w:pPr>
        <w:numPr>
          <w:ilvl w:val="0"/>
          <w:numId w:val="1087"/>
        </w:numPr>
        <w:rPr>
          <w:lang w:val="es-CL"/>
        </w:rPr>
      </w:pPr>
      <w:r w:rsidRPr="00545693">
        <w:rPr>
          <w:b/>
          <w:bCs/>
          <w:lang w:val="es-CL"/>
        </w:rPr>
        <w:t>Boleto Plateado (Plata):</w:t>
      </w:r>
    </w:p>
    <w:p w14:paraId="43744676"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Media (Poco Común).</w:t>
      </w:r>
    </w:p>
    <w:p w14:paraId="5EBFF6EE"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la probabilidad de ganar el bono (ej. 2x o "Prioridad Baja").</w:t>
      </w:r>
    </w:p>
    <w:p w14:paraId="0570EF0B" w14:textId="77777777" w:rsidR="00545693" w:rsidRPr="00545693" w:rsidRDefault="00545693" w:rsidP="00545693">
      <w:pPr>
        <w:numPr>
          <w:ilvl w:val="0"/>
          <w:numId w:val="1087"/>
        </w:numPr>
        <w:rPr>
          <w:lang w:val="es-CL"/>
        </w:rPr>
      </w:pPr>
      <w:r w:rsidRPr="00545693">
        <w:rPr>
          <w:b/>
          <w:bCs/>
          <w:lang w:val="es-CL"/>
        </w:rPr>
        <w:t>Boleto Dorado (Oro):</w:t>
      </w:r>
    </w:p>
    <w:p w14:paraId="588F1FA8"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Baja (Raro).</w:t>
      </w:r>
    </w:p>
    <w:p w14:paraId="05BE65BF"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Multiplica significativamente la probabilidad (ej. 5x o "Prioridad Alta"). Visualmente espectacular en la interfaz.</w:t>
      </w:r>
    </w:p>
    <w:p w14:paraId="74521192" w14:textId="77777777" w:rsidR="00545693" w:rsidRPr="00545693" w:rsidRDefault="00545693" w:rsidP="00545693">
      <w:pPr>
        <w:numPr>
          <w:ilvl w:val="0"/>
          <w:numId w:val="1087"/>
        </w:numPr>
        <w:rPr>
          <w:lang w:val="es-CL"/>
        </w:rPr>
      </w:pPr>
      <w:r w:rsidRPr="00545693">
        <w:rPr>
          <w:b/>
          <w:bCs/>
          <w:lang w:val="es-CL"/>
        </w:rPr>
        <w:t>Boleto Diamante (Prisma):</w:t>
      </w:r>
    </w:p>
    <w:p w14:paraId="0B790F4B" w14:textId="77777777" w:rsidR="00545693" w:rsidRPr="00545693" w:rsidRDefault="00545693" w:rsidP="00545693">
      <w:pPr>
        <w:numPr>
          <w:ilvl w:val="1"/>
          <w:numId w:val="1087"/>
        </w:numPr>
        <w:rPr>
          <w:lang w:val="es-CL"/>
        </w:rPr>
      </w:pPr>
      <w:r w:rsidRPr="00545693">
        <w:rPr>
          <w:i/>
          <w:iCs/>
          <w:lang w:val="es-CL"/>
        </w:rPr>
        <w:t>Probabilidad de Obtención:</w:t>
      </w:r>
      <w:r w:rsidRPr="00545693">
        <w:rPr>
          <w:lang w:val="es-CL"/>
        </w:rPr>
        <w:t xml:space="preserve"> Muy Baja (Legendario).</w:t>
      </w:r>
    </w:p>
    <w:p w14:paraId="3E4C7076" w14:textId="77777777" w:rsidR="00545693" w:rsidRPr="00545693" w:rsidRDefault="00545693" w:rsidP="00545693">
      <w:pPr>
        <w:numPr>
          <w:ilvl w:val="1"/>
          <w:numId w:val="1087"/>
        </w:numPr>
        <w:rPr>
          <w:lang w:val="es-CL"/>
        </w:rPr>
      </w:pPr>
      <w:r w:rsidRPr="00545693">
        <w:rPr>
          <w:i/>
          <w:iCs/>
          <w:lang w:val="es-CL"/>
        </w:rPr>
        <w:t>Efecto:</w:t>
      </w:r>
      <w:r w:rsidRPr="00545693">
        <w:rPr>
          <w:lang w:val="es-CL"/>
        </w:rPr>
        <w:t xml:space="preserve"> Otorga una probabilidad casi garantizada de obtener el bono máximo disponible ese día. Es un evento en sí mismo.</w:t>
      </w:r>
    </w:p>
    <w:p w14:paraId="15832BE5" w14:textId="77777777" w:rsidR="00545693" w:rsidRPr="00545693" w:rsidRDefault="00545693" w:rsidP="00545693">
      <w:pPr>
        <w:rPr>
          <w:lang w:val="es-CL"/>
        </w:rPr>
      </w:pPr>
      <w:r w:rsidRPr="00545693">
        <w:rPr>
          <w:b/>
          <w:bCs/>
          <w:lang w:val="es-CL"/>
        </w:rPr>
        <w:t>Igualdad de Oportunidades:</w:t>
      </w:r>
      <w:r w:rsidRPr="00545693">
        <w:rPr>
          <w:lang w:val="es-CL"/>
        </w:rPr>
        <w:t xml:space="preserve"> Es crucial notar que la probabilidad de </w:t>
      </w:r>
      <w:r w:rsidRPr="00545693">
        <w:rPr>
          <w:i/>
          <w:iCs/>
          <w:lang w:val="es-CL"/>
        </w:rPr>
        <w:t>obtener</w:t>
      </w:r>
      <w:r w:rsidRPr="00545693">
        <w:rPr>
          <w:lang w:val="es-CL"/>
        </w:rPr>
        <w:t xml:space="preserve"> un boleto Diamante es idéntica para un usuario nuevo que para un veterano. Depende puramente del azar (RNG verificable), no del estatus ni del nivel.</w:t>
      </w:r>
    </w:p>
    <w:p w14:paraId="6437BF8A" w14:textId="77777777" w:rsidR="00545693" w:rsidRPr="00545693" w:rsidRDefault="00545693" w:rsidP="00545693">
      <w:pPr>
        <w:rPr>
          <w:b/>
          <w:bCs/>
          <w:lang w:val="es-CL"/>
        </w:rPr>
      </w:pPr>
      <w:r w:rsidRPr="00545693">
        <w:rPr>
          <w:b/>
          <w:bCs/>
          <w:lang w:val="es-CL"/>
        </w:rPr>
        <w:t>3. El Flujo de Trabajo: La Tríada de Gestión</w:t>
      </w:r>
    </w:p>
    <w:p w14:paraId="49BBF8AF" w14:textId="77777777" w:rsidR="00545693" w:rsidRPr="00545693" w:rsidRDefault="00545693" w:rsidP="00545693">
      <w:pPr>
        <w:rPr>
          <w:lang w:val="es-CL"/>
        </w:rPr>
      </w:pPr>
      <w:r w:rsidRPr="00545693">
        <w:rPr>
          <w:lang w:val="es-CL"/>
        </w:rPr>
        <w:lastRenderedPageBreak/>
        <w:t xml:space="preserve">La interfaz de la "Hora Dorada" se presenta como un </w:t>
      </w:r>
      <w:r w:rsidRPr="00545693">
        <w:rPr>
          <w:i/>
          <w:iCs/>
          <w:lang w:val="es-CL"/>
        </w:rPr>
        <w:t>checklist</w:t>
      </w:r>
      <w:r w:rsidRPr="00545693">
        <w:rPr>
          <w:lang w:val="es-CL"/>
        </w:rPr>
        <w:t xml:space="preserve"> diario de tres acciones fundamentales (aprox. 60 minutos):</w:t>
      </w:r>
    </w:p>
    <w:p w14:paraId="4B402C76" w14:textId="77777777" w:rsidR="00545693" w:rsidRPr="00545693" w:rsidRDefault="00545693" w:rsidP="00545693">
      <w:pPr>
        <w:numPr>
          <w:ilvl w:val="0"/>
          <w:numId w:val="1088"/>
        </w:numPr>
        <w:rPr>
          <w:lang w:val="es-CL"/>
        </w:rPr>
      </w:pPr>
      <w:r w:rsidRPr="00545693">
        <w:rPr>
          <w:b/>
          <w:bCs/>
          <w:lang w:val="es-CL"/>
        </w:rPr>
        <w:t>La Auditoría Ciega (Justicia):</w:t>
      </w:r>
      <w:r w:rsidRPr="00545693">
        <w:rPr>
          <w:lang w:val="es-CL"/>
        </w:rPr>
        <w:t xml:space="preserve"> Validar 3 tareas anónimas (BEE).</w:t>
      </w:r>
    </w:p>
    <w:p w14:paraId="77F6915E" w14:textId="77777777" w:rsidR="00545693" w:rsidRPr="00545693" w:rsidRDefault="00545693" w:rsidP="00545693">
      <w:pPr>
        <w:numPr>
          <w:ilvl w:val="0"/>
          <w:numId w:val="1088"/>
        </w:numPr>
        <w:rPr>
          <w:lang w:val="es-CL"/>
        </w:rPr>
      </w:pPr>
      <w:r w:rsidRPr="00545693">
        <w:rPr>
          <w:b/>
          <w:bCs/>
          <w:lang w:val="es-CL"/>
        </w:rPr>
        <w:t>La Voz Soberana (Política):</w:t>
      </w:r>
      <w:r w:rsidRPr="00545693">
        <w:rPr>
          <w:lang w:val="es-CL"/>
        </w:rPr>
        <w:t xml:space="preserve"> Asignar Puntos de Necesidad o votar.</w:t>
      </w:r>
    </w:p>
    <w:p w14:paraId="4933AF92" w14:textId="77777777" w:rsidR="00545693" w:rsidRPr="00545693" w:rsidRDefault="00545693" w:rsidP="00545693">
      <w:pPr>
        <w:numPr>
          <w:ilvl w:val="0"/>
          <w:numId w:val="1088"/>
        </w:numPr>
        <w:rPr>
          <w:lang w:val="es-CL"/>
        </w:rPr>
      </w:pPr>
      <w:r w:rsidRPr="00545693">
        <w:rPr>
          <w:b/>
          <w:bCs/>
          <w:lang w:val="es-CL"/>
        </w:rPr>
        <w:t>El Pulso Operativo (Trabajo):</w:t>
      </w:r>
      <w:r w:rsidRPr="00545693">
        <w:rPr>
          <w:lang w:val="es-CL"/>
        </w:rPr>
        <w:t xml:space="preserve"> Reportar avances o planificar agenda.</w:t>
      </w:r>
    </w:p>
    <w:p w14:paraId="5EE34795" w14:textId="77777777" w:rsidR="00545693" w:rsidRPr="00545693" w:rsidRDefault="00545693" w:rsidP="00545693">
      <w:pPr>
        <w:rPr>
          <w:b/>
          <w:bCs/>
          <w:lang w:val="es-CL"/>
        </w:rPr>
      </w:pPr>
      <w:r w:rsidRPr="00545693">
        <w:rPr>
          <w:b/>
          <w:bCs/>
          <w:lang w:val="es-CL"/>
        </w:rPr>
        <w:t>4. El Momento de la Revelación (The Drop)</w:t>
      </w:r>
    </w:p>
    <w:p w14:paraId="503E0D46" w14:textId="77777777" w:rsidR="00545693" w:rsidRPr="00545693" w:rsidRDefault="00545693" w:rsidP="00545693">
      <w:pPr>
        <w:rPr>
          <w:lang w:val="es-CL"/>
        </w:rPr>
      </w:pPr>
      <w:r w:rsidRPr="00545693">
        <w:rPr>
          <w:lang w:val="es-CL"/>
        </w:rPr>
        <w:t xml:space="preserve">Aquí radica el cambio psicológico clave. Al completar la tercera tarea, no solo aparece un mensaje de "Listo". Se activa una </w:t>
      </w:r>
      <w:r w:rsidRPr="00545693">
        <w:rPr>
          <w:b/>
          <w:bCs/>
          <w:lang w:val="es-CL"/>
        </w:rPr>
        <w:t>Animación de Revelación</w:t>
      </w:r>
      <w:r w:rsidRPr="00545693">
        <w:rPr>
          <w:lang w:val="es-CL"/>
        </w:rPr>
        <w:t>.</w:t>
      </w:r>
    </w:p>
    <w:p w14:paraId="779010B7" w14:textId="77777777" w:rsidR="00545693" w:rsidRPr="00545693" w:rsidRDefault="00545693" w:rsidP="00545693">
      <w:pPr>
        <w:numPr>
          <w:ilvl w:val="0"/>
          <w:numId w:val="1089"/>
        </w:numPr>
        <w:rPr>
          <w:lang w:val="es-CL"/>
        </w:rPr>
      </w:pPr>
      <w:r w:rsidRPr="00545693">
        <w:rPr>
          <w:b/>
          <w:bCs/>
          <w:lang w:val="es-CL"/>
        </w:rPr>
        <w:t>El "Gacha" Cívico:</w:t>
      </w:r>
      <w:r w:rsidRPr="00545693">
        <w:rPr>
          <w:lang w:val="es-CL"/>
        </w:rPr>
        <w:t xml:space="preserve"> El usuario experimenta un momento de micro-tensión positiva mientras el sistema "forja" su boleto del día.</w:t>
      </w:r>
    </w:p>
    <w:p w14:paraId="6CDE37F6" w14:textId="77777777" w:rsidR="00545693" w:rsidRPr="00545693" w:rsidRDefault="00545693" w:rsidP="00545693">
      <w:pPr>
        <w:numPr>
          <w:ilvl w:val="0"/>
          <w:numId w:val="1089"/>
        </w:numPr>
        <w:rPr>
          <w:lang w:val="es-CL"/>
        </w:rPr>
      </w:pPr>
      <w:r w:rsidRPr="00545693">
        <w:rPr>
          <w:b/>
          <w:bCs/>
          <w:lang w:val="es-CL"/>
        </w:rPr>
        <w:t>Doble Dopamina:</w:t>
      </w:r>
    </w:p>
    <w:p w14:paraId="2415BF65" w14:textId="77777777" w:rsidR="00545693" w:rsidRPr="00545693" w:rsidRDefault="00545693" w:rsidP="00545693">
      <w:pPr>
        <w:numPr>
          <w:ilvl w:val="1"/>
          <w:numId w:val="1089"/>
        </w:numPr>
        <w:rPr>
          <w:lang w:val="es-CL"/>
        </w:rPr>
      </w:pPr>
      <w:r w:rsidRPr="00545693">
        <w:rPr>
          <w:i/>
          <w:iCs/>
          <w:lang w:val="es-CL"/>
        </w:rPr>
        <w:t>Dopamina Inmediata:</w:t>
      </w:r>
      <w:r w:rsidRPr="00545693">
        <w:rPr>
          <w:lang w:val="es-CL"/>
        </w:rPr>
        <w:t xml:space="preserve"> Ver qué color de boleto te tocó hoy (el placer de la rareza). Incluso si no ganas el bono final, obtener un "Diamante" se siente como una victoria.</w:t>
      </w:r>
    </w:p>
    <w:p w14:paraId="715C563D" w14:textId="77777777" w:rsidR="00545693" w:rsidRPr="00545693" w:rsidRDefault="00545693" w:rsidP="00545693">
      <w:pPr>
        <w:numPr>
          <w:ilvl w:val="1"/>
          <w:numId w:val="1089"/>
        </w:numPr>
        <w:rPr>
          <w:lang w:val="es-CL"/>
        </w:rPr>
      </w:pPr>
      <w:r w:rsidRPr="00545693">
        <w:rPr>
          <w:i/>
          <w:iCs/>
          <w:lang w:val="es-CL"/>
        </w:rPr>
        <w:t>Dopamina Diferida:</w:t>
      </w:r>
      <w:r w:rsidRPr="00545693">
        <w:rPr>
          <w:lang w:val="es-CL"/>
        </w:rPr>
        <w:t xml:space="preserve"> La esperanza de que ese boleto se convierta en Berries/XP cuando la </w:t>
      </w:r>
      <w:r w:rsidRPr="00545693">
        <w:rPr>
          <w:i/>
          <w:iCs/>
          <w:lang w:val="es-CL"/>
        </w:rPr>
        <w:t>Tortuga</w:t>
      </w:r>
      <w:r w:rsidRPr="00545693">
        <w:rPr>
          <w:lang w:val="es-CL"/>
        </w:rPr>
        <w:t xml:space="preserve"> ejecute la distribución de bonos.</w:t>
      </w:r>
    </w:p>
    <w:p w14:paraId="7E65461C" w14:textId="77777777" w:rsidR="00545693" w:rsidRPr="00545693" w:rsidRDefault="00545693" w:rsidP="00545693">
      <w:pPr>
        <w:rPr>
          <w:b/>
          <w:bCs/>
          <w:lang w:val="es-CL"/>
        </w:rPr>
      </w:pPr>
      <w:r w:rsidRPr="00545693">
        <w:rPr>
          <w:b/>
          <w:bCs/>
          <w:lang w:val="es-CL"/>
        </w:rPr>
        <w:t>5. Cierre Cognitivo y Liberación</w:t>
      </w:r>
    </w:p>
    <w:p w14:paraId="0E3FAC5E" w14:textId="77777777" w:rsidR="00545693" w:rsidRPr="00545693" w:rsidRDefault="00545693" w:rsidP="00545693">
      <w:pPr>
        <w:rPr>
          <w:lang w:val="es-CL"/>
        </w:rPr>
      </w:pPr>
      <w:r w:rsidRPr="00545693">
        <w:rPr>
          <w:lang w:val="es-CL"/>
        </w:rPr>
        <w:t>Una vez revelado el boleto, el sistema declara:</w:t>
      </w:r>
      <w:r w:rsidRPr="00545693">
        <w:rPr>
          <w:lang w:val="es-CL"/>
        </w:rPr>
        <w:br/>
      </w:r>
      <w:r w:rsidRPr="00545693">
        <w:rPr>
          <w:i/>
          <w:iCs/>
          <w:lang w:val="es-CL"/>
        </w:rPr>
        <w:t>"Tu suerte está echada. Tu deber ha terminado. Ve a vivir."</w:t>
      </w:r>
    </w:p>
    <w:p w14:paraId="3BC43FEE" w14:textId="77777777" w:rsidR="00545693" w:rsidRPr="00545693" w:rsidRDefault="00545693" w:rsidP="00545693">
      <w:pPr>
        <w:rPr>
          <w:lang w:val="es-CL"/>
        </w:rPr>
      </w:pPr>
      <w:r w:rsidRPr="00545693">
        <w:rPr>
          <w:lang w:val="es-CL"/>
        </w:rPr>
        <w:t>La aplicación entra en modo silencio. El usuario se va con la satisfacción de haber cumplido y la emoción de tener un boleto en el bolsillo, sin la necesidad de quedarse "farmeando" más tiempo.</w:t>
      </w:r>
    </w:p>
    <w:p w14:paraId="72D5669F" w14:textId="77777777" w:rsidR="00545693" w:rsidRPr="00545693" w:rsidRDefault="00545693" w:rsidP="00545693">
      <w:pPr>
        <w:rPr>
          <w:b/>
          <w:bCs/>
          <w:lang w:val="es-CL"/>
        </w:rPr>
      </w:pPr>
      <w:r w:rsidRPr="00545693">
        <w:rPr>
          <w:b/>
          <w:bCs/>
          <w:lang w:val="es-CL"/>
        </w:rPr>
        <w:t>6. Salvaguardas de Integridad</w:t>
      </w:r>
    </w:p>
    <w:p w14:paraId="7FCEE7CE" w14:textId="77777777" w:rsidR="00545693" w:rsidRPr="00545693" w:rsidRDefault="00545693" w:rsidP="00545693">
      <w:pPr>
        <w:numPr>
          <w:ilvl w:val="0"/>
          <w:numId w:val="1090"/>
        </w:numPr>
        <w:rPr>
          <w:lang w:val="es-CL"/>
        </w:rPr>
      </w:pPr>
      <w:r w:rsidRPr="00545693">
        <w:rPr>
          <w:b/>
          <w:bCs/>
          <w:lang w:val="es-CL"/>
        </w:rPr>
        <w:t>Caducidad del Boleto:</w:t>
      </w:r>
      <w:r w:rsidRPr="00545693">
        <w:rPr>
          <w:lang w:val="es-CL"/>
        </w:rPr>
        <w:t xml:space="preserve"> Los boletos son válidos </w:t>
      </w:r>
      <w:r w:rsidRPr="00545693">
        <w:rPr>
          <w:b/>
          <w:bCs/>
          <w:lang w:val="es-CL"/>
        </w:rPr>
        <w:t>solo para el ciclo actual</w:t>
      </w:r>
      <w:r w:rsidRPr="00545693">
        <w:rPr>
          <w:lang w:val="es-CL"/>
        </w:rPr>
        <w:t xml:space="preserve"> (ej. 24 horas). No se pueden acumular boletos Diamante para usarlos todos juntos en un momento estratégico. Úsalo o piérdelo.</w:t>
      </w:r>
    </w:p>
    <w:p w14:paraId="3F9FC864" w14:textId="77777777" w:rsidR="00545693" w:rsidRPr="00545693" w:rsidRDefault="00545693" w:rsidP="00545693">
      <w:pPr>
        <w:numPr>
          <w:ilvl w:val="0"/>
          <w:numId w:val="1090"/>
        </w:numPr>
        <w:rPr>
          <w:lang w:val="es-CL"/>
        </w:rPr>
      </w:pPr>
      <w:r w:rsidRPr="00545693">
        <w:rPr>
          <w:b/>
          <w:bCs/>
          <w:lang w:val="es-CL"/>
        </w:rPr>
        <w:t>Anti-Bot:</w:t>
      </w:r>
      <w:r w:rsidRPr="00545693">
        <w:rPr>
          <w:lang w:val="es-CL"/>
        </w:rPr>
        <w:t xml:space="preserve"> Si el </w:t>
      </w:r>
      <w:r w:rsidRPr="00545693">
        <w:rPr>
          <w:i/>
          <w:iCs/>
          <w:lang w:val="es-CL"/>
        </w:rPr>
        <w:t>Sentinel</w:t>
      </w:r>
      <w:r w:rsidRPr="00545693">
        <w:rPr>
          <w:lang w:val="es-CL"/>
        </w:rPr>
        <w:t xml:space="preserve"> detecta patrones inhumanos en la completación de la hora, el boleto generado se marca internamente como "Falso" (aunque visualmente parezca real para confundir al bot), y su probabilidad de ganar es 0%.</w:t>
      </w:r>
    </w:p>
    <w:p w14:paraId="6FD77639" w14:textId="77777777" w:rsidR="00545693" w:rsidRPr="00545693" w:rsidRDefault="00545693" w:rsidP="00545693">
      <w:pPr>
        <w:rPr>
          <w:b/>
          <w:bCs/>
          <w:lang w:val="es-CL"/>
        </w:rPr>
      </w:pPr>
      <w:r w:rsidRPr="00545693">
        <w:rPr>
          <w:b/>
          <w:bCs/>
          <w:lang w:val="es-CL"/>
        </w:rPr>
        <w:t>Conclusión</w:t>
      </w:r>
    </w:p>
    <w:p w14:paraId="37DF5701" w14:textId="707D8A92" w:rsidR="00D2425B" w:rsidRDefault="00545693" w:rsidP="00545693">
      <w:pPr>
        <w:rPr>
          <w:lang w:val="es-CL"/>
        </w:rPr>
      </w:pPr>
      <w:r w:rsidRPr="00545693">
        <w:rPr>
          <w:lang w:val="es-CL"/>
        </w:rPr>
        <w:t xml:space="preserve">Este refinamiento convierte la rutina diaria en un juego emocionante. Al introducir niveles de rareza en el pase de entrada, </w:t>
      </w:r>
      <w:r w:rsidRPr="00545693">
        <w:rPr>
          <w:i/>
          <w:iCs/>
          <w:lang w:val="es-CL"/>
        </w:rPr>
        <w:t>Trust</w:t>
      </w:r>
      <w:r w:rsidRPr="00545693">
        <w:rPr>
          <w:lang w:val="es-CL"/>
        </w:rPr>
        <w:t xml:space="preserve"> rompe la monotonía burocrática. El usuario piensa: </w:t>
      </w:r>
      <w:r w:rsidRPr="00545693">
        <w:rPr>
          <w:i/>
          <w:iCs/>
          <w:lang w:val="es-CL"/>
        </w:rPr>
        <w:t>"Quizás hoy sea un día normal, o quizás hoy me toque el Diamante"</w:t>
      </w:r>
      <w:r w:rsidRPr="00545693">
        <w:rPr>
          <w:lang w:val="es-CL"/>
        </w:rPr>
        <w:t>. Esa curiosidad es suficiente para vencer la fricción de abrir la app y dedicarle una hora de calidad al mundo.</w:t>
      </w:r>
    </w:p>
    <w:p w14:paraId="1B3A0544" w14:textId="77777777" w:rsidR="00D2425B" w:rsidRDefault="00D2425B">
      <w:pPr>
        <w:rPr>
          <w:lang w:val="es-CL"/>
        </w:rPr>
      </w:pPr>
      <w:r>
        <w:rPr>
          <w:lang w:val="es-CL"/>
        </w:rPr>
        <w:br w:type="page"/>
      </w:r>
    </w:p>
    <w:p w14:paraId="6C9D76B8" w14:textId="77777777" w:rsidR="00D2425B" w:rsidRPr="00D2425B" w:rsidRDefault="00D2425B" w:rsidP="00D2425B">
      <w:pPr>
        <w:rPr>
          <w:b/>
          <w:bCs/>
          <w:lang w:val="es-CL"/>
        </w:rPr>
      </w:pPr>
      <w:r w:rsidRPr="00D2425B">
        <w:rPr>
          <w:b/>
          <w:bCs/>
          <w:lang w:val="es-CL"/>
        </w:rPr>
        <w:lastRenderedPageBreak/>
        <w:t>Protocolo del Pozo de los Deseos: Redistribución Estocástica y Reciclaje de Liquidez</w:t>
      </w:r>
    </w:p>
    <w:p w14:paraId="6FE066DA" w14:textId="77777777" w:rsidR="00D2425B" w:rsidRPr="00D2425B" w:rsidRDefault="00D2425B" w:rsidP="00D2425B">
      <w:pPr>
        <w:rPr>
          <w:lang w:val="es-CL"/>
        </w:rPr>
      </w:pPr>
      <w:r w:rsidRPr="00D2425B">
        <w:rPr>
          <w:lang w:val="es-CL"/>
        </w:rPr>
        <w:t>1. Principio Fundamental: La Válvula de Escape de la Fortuna</w:t>
      </w:r>
    </w:p>
    <w:p w14:paraId="0ED6BCB3" w14:textId="77777777" w:rsidR="00D2425B" w:rsidRPr="00D2425B" w:rsidRDefault="00D2425B" w:rsidP="00D2425B">
      <w:pPr>
        <w:rPr>
          <w:lang w:val="es-CL"/>
        </w:rPr>
      </w:pPr>
      <w:r w:rsidRPr="00D2425B">
        <w:rPr>
          <w:lang w:val="es-CL"/>
        </w:rPr>
        <w:t>El sistema Trust se fundamenta en una meritocracia estricta donde el estatus (Nivel/XP) solo se gana con esfuerzo verificable. Sin embargo, el diseño reconoce que la psique humana requiere espacios para la esperanza irracional, el juego y la sorpresa positiva. Un sistema puramente determinista corre el riesgo de volverse emocionalmente estéril.</w:t>
      </w:r>
    </w:p>
    <w:p w14:paraId="5F11CA1C" w14:textId="77777777" w:rsidR="00D2425B" w:rsidRPr="00D2425B" w:rsidRDefault="00D2425B" w:rsidP="00D2425B">
      <w:pPr>
        <w:rPr>
          <w:lang w:val="es-CL"/>
        </w:rPr>
      </w:pPr>
      <w:r w:rsidRPr="00D2425B">
        <w:rPr>
          <w:lang w:val="es-CL"/>
        </w:rPr>
        <w:t xml:space="preserve">El </w:t>
      </w:r>
      <w:r w:rsidRPr="00D2425B">
        <w:rPr>
          <w:b/>
          <w:bCs/>
          <w:lang w:val="es-CL"/>
        </w:rPr>
        <w:t>Protocolo del Pozo de los Deseos</w:t>
      </w:r>
      <w:r w:rsidRPr="00D2425B">
        <w:rPr>
          <w:lang w:val="es-CL"/>
        </w:rPr>
        <w:t xml:space="preserve"> establece un espacio delimitado y seguro para el azar. Su propósito no es el enriquecimiento especulativo, sino la </w:t>
      </w:r>
      <w:r w:rsidRPr="00D2425B">
        <w:rPr>
          <w:b/>
          <w:bCs/>
          <w:lang w:val="es-CL"/>
        </w:rPr>
        <w:t>"Alegría Distribuida"</w:t>
      </w:r>
      <w:r w:rsidRPr="00D2425B">
        <w:rPr>
          <w:lang w:val="es-CL"/>
        </w:rPr>
        <w:t>. Transforma el excedente de liquidez a punto de perderse en un evento comunitario de celebración, inyectando volatilidad positiva y emoción en el ciclo económico mensual sin violar los principios de equidad del Tree.</w:t>
      </w:r>
    </w:p>
    <w:p w14:paraId="48837F05" w14:textId="77777777" w:rsidR="00D2425B" w:rsidRPr="00D2425B" w:rsidRDefault="00D2425B" w:rsidP="00D2425B">
      <w:pPr>
        <w:rPr>
          <w:lang w:val="es-CL"/>
        </w:rPr>
      </w:pPr>
      <w:r w:rsidRPr="00D2425B">
        <w:rPr>
          <w:lang w:val="es-CL"/>
        </w:rPr>
        <w:t>2. Mecánica de Participación: La Ofrenda de Reciclaje (FIFO)</w:t>
      </w:r>
    </w:p>
    <w:p w14:paraId="77ACBD67" w14:textId="77777777" w:rsidR="00D2425B" w:rsidRPr="00D2425B" w:rsidRDefault="00D2425B" w:rsidP="00D2425B">
      <w:pPr>
        <w:rPr>
          <w:lang w:val="es-CL"/>
        </w:rPr>
      </w:pPr>
      <w:r w:rsidRPr="00D2425B">
        <w:rPr>
          <w:lang w:val="es-CL"/>
        </w:rPr>
        <w:t>El protocolo es estrictamente opcional (Opt-in) y se activa una vez por ciclo lunar (mensualmente). Para maximizar la eficiencia del capital del usuario, el sistema prioriza el uso de fondos que están próximos a desaparecer.</w:t>
      </w:r>
    </w:p>
    <w:p w14:paraId="38EB0969" w14:textId="77777777" w:rsidR="00D2425B" w:rsidRPr="00D2425B" w:rsidRDefault="00D2425B" w:rsidP="00D2425B">
      <w:pPr>
        <w:numPr>
          <w:ilvl w:val="0"/>
          <w:numId w:val="1111"/>
        </w:numPr>
        <w:rPr>
          <w:lang w:val="es-CL"/>
        </w:rPr>
      </w:pPr>
      <w:r w:rsidRPr="00D2425B">
        <w:rPr>
          <w:b/>
          <w:bCs/>
          <w:lang w:val="es-CL"/>
        </w:rPr>
        <w:t>Fuente de Fondos Inteligente:</w:t>
      </w:r>
      <w:r w:rsidRPr="00D2425B">
        <w:rPr>
          <w:lang w:val="es-CL"/>
        </w:rPr>
        <w:t xml:space="preserve"> Al adquirir el "Boleto del Pozo", el contrato inteligente deduce el costo estrictamente de las Berries </w:t>
      </w:r>
      <w:r w:rsidRPr="00D2425B">
        <w:rPr>
          <w:b/>
          <w:bCs/>
          <w:lang w:val="es-CL"/>
        </w:rPr>
        <w:t>con la fecha de caducidad más próxima</w:t>
      </w:r>
      <w:r w:rsidRPr="00D2425B">
        <w:rPr>
          <w:lang w:val="es-CL"/>
        </w:rPr>
        <w:t xml:space="preserve"> en la billetera del usuario (Lógica FIFO: First-In, First-Out).</w:t>
      </w:r>
    </w:p>
    <w:p w14:paraId="2BD4D7B0" w14:textId="77777777" w:rsidR="00D2425B" w:rsidRPr="00D2425B" w:rsidRDefault="00D2425B" w:rsidP="00D2425B">
      <w:pPr>
        <w:numPr>
          <w:ilvl w:val="0"/>
          <w:numId w:val="1111"/>
        </w:numPr>
        <w:rPr>
          <w:lang w:val="es-CL"/>
        </w:rPr>
      </w:pPr>
      <w:r w:rsidRPr="00D2425B">
        <w:rPr>
          <w:b/>
          <w:bCs/>
          <w:lang w:val="es-CL"/>
        </w:rPr>
        <w:t>Psicología de Costo Cero:</w:t>
      </w:r>
      <w:r w:rsidRPr="00D2425B">
        <w:rPr>
          <w:lang w:val="es-CL"/>
        </w:rPr>
        <w:t xml:space="preserve"> Esto permite al usuario apostar valor que estaba en riesgo inminente de perderse (caducar), reduciendo drásticamente la barrera psicológica de entrada y la aversión a la pérdida. Convierte un "gasto" en un intento de "salvamento".</w:t>
      </w:r>
    </w:p>
    <w:p w14:paraId="1F634CE9" w14:textId="77777777" w:rsidR="00D2425B" w:rsidRPr="00D2425B" w:rsidRDefault="00D2425B" w:rsidP="00D2425B">
      <w:pPr>
        <w:numPr>
          <w:ilvl w:val="0"/>
          <w:numId w:val="1111"/>
        </w:numPr>
        <w:rPr>
          <w:lang w:val="es-CL"/>
        </w:rPr>
      </w:pPr>
      <w:r w:rsidRPr="00D2425B">
        <w:rPr>
          <w:b/>
          <w:bCs/>
          <w:lang w:val="es-CL"/>
        </w:rPr>
        <w:t>El Filtro de Ciudadanía:</w:t>
      </w:r>
      <w:r w:rsidRPr="00D2425B">
        <w:rPr>
          <w:lang w:val="es-CL"/>
        </w:rPr>
        <w:t xml:space="preserve"> Solo los usuarios con estatus de </w:t>
      </w:r>
      <w:r w:rsidRPr="00D2425B">
        <w:rPr>
          <w:b/>
          <w:bCs/>
          <w:lang w:val="es-CL"/>
        </w:rPr>
        <w:t>"Ciudadano Activo"</w:t>
      </w:r>
      <w:r w:rsidRPr="00D2425B">
        <w:rPr>
          <w:lang w:val="es-CL"/>
        </w:rPr>
        <w:t xml:space="preserve"> (que no hayan sufrido degradación de XP por inactividad en el ciclo actual) son elegibles para participar.</w:t>
      </w:r>
    </w:p>
    <w:p w14:paraId="3F8A558B" w14:textId="77777777" w:rsidR="00D2425B" w:rsidRPr="00D2425B" w:rsidRDefault="00D2425B" w:rsidP="00D2425B">
      <w:pPr>
        <w:rPr>
          <w:lang w:val="es-CL"/>
        </w:rPr>
      </w:pPr>
      <w:r w:rsidRPr="00D2425B">
        <w:rPr>
          <w:lang w:val="es-CL"/>
        </w:rPr>
        <w:t>3. El Algoritmo de Distribución: El "Techo de Mérito"</w:t>
      </w:r>
    </w:p>
    <w:p w14:paraId="3900999A" w14:textId="77777777" w:rsidR="00D2425B" w:rsidRPr="00D2425B" w:rsidRDefault="00D2425B" w:rsidP="00D2425B">
      <w:pPr>
        <w:rPr>
          <w:lang w:val="es-CL"/>
        </w:rPr>
      </w:pPr>
      <w:r w:rsidRPr="00D2425B">
        <w:rPr>
          <w:lang w:val="es-CL"/>
        </w:rPr>
        <w:t>A diferencia de las loterías tradicionales que crean un único ganador multimillonario (y miles de perdedores envidiosos), el Pozo de los Deseos utiliza un Algoritmo de Enjambre para maximizar la felicidad colectiva.</w:t>
      </w:r>
    </w:p>
    <w:p w14:paraId="67117632" w14:textId="77777777" w:rsidR="00D2425B" w:rsidRPr="00D2425B" w:rsidRDefault="00D2425B" w:rsidP="00D2425B">
      <w:pPr>
        <w:numPr>
          <w:ilvl w:val="0"/>
          <w:numId w:val="1112"/>
        </w:numPr>
        <w:rPr>
          <w:lang w:val="es-CL"/>
        </w:rPr>
      </w:pPr>
      <w:r w:rsidRPr="00D2425B">
        <w:rPr>
          <w:b/>
          <w:bCs/>
          <w:lang w:val="es-CL"/>
        </w:rPr>
        <w:t>El Ancla de Valor (El Tope):</w:t>
      </w:r>
      <w:r w:rsidRPr="00D2425B">
        <w:rPr>
          <w:lang w:val="es-CL"/>
        </w:rPr>
        <w:t xml:space="preserve"> El premio individual máximo </w:t>
      </w:r>
      <w:r w:rsidRPr="00D2425B">
        <w:rPr>
          <w:b/>
          <w:bCs/>
          <w:lang w:val="es-CL"/>
        </w:rPr>
        <w:t>no puede exceder</w:t>
      </w:r>
      <w:r w:rsidRPr="00D2425B">
        <w:rPr>
          <w:lang w:val="es-CL"/>
        </w:rPr>
        <w:t xml:space="preserve"> el salario mensual más alto pagado por mérito en el Árbol durante ese ciclo.</w:t>
      </w:r>
    </w:p>
    <w:p w14:paraId="23F0406C" w14:textId="77777777" w:rsidR="00D2425B" w:rsidRPr="00D2425B" w:rsidRDefault="00D2425B" w:rsidP="00D2425B">
      <w:pPr>
        <w:numPr>
          <w:ilvl w:val="1"/>
          <w:numId w:val="1112"/>
        </w:numPr>
        <w:rPr>
          <w:lang w:val="es-CL"/>
        </w:rPr>
      </w:pPr>
      <w:r w:rsidRPr="00D2425B">
        <w:rPr>
          <w:i/>
          <w:iCs/>
          <w:lang w:val="es-CL"/>
        </w:rPr>
        <w:t>Filosofía:</w:t>
      </w:r>
      <w:r w:rsidRPr="00D2425B">
        <w:rPr>
          <w:lang w:val="es-CL"/>
        </w:rPr>
        <w:t xml:space="preserve"> La suerte nunca debe pagar más que el trabajo más valioso. Esto mantiene el respeto por la laboriosidad y elimina la envidia tóxica.</w:t>
      </w:r>
    </w:p>
    <w:p w14:paraId="52E4240F" w14:textId="77777777" w:rsidR="00D2425B" w:rsidRPr="00D2425B" w:rsidRDefault="00D2425B" w:rsidP="00D2425B">
      <w:pPr>
        <w:numPr>
          <w:ilvl w:val="0"/>
          <w:numId w:val="1112"/>
        </w:numPr>
        <w:rPr>
          <w:lang w:val="es-CL"/>
        </w:rPr>
      </w:pPr>
      <w:r w:rsidRPr="00D2425B">
        <w:rPr>
          <w:lang w:val="es-CL"/>
        </w:rPr>
        <w:t>La Fórmula de Multiplicación: El sistema toma el total de Berries recaudados (El Pozo) y lo divide por el Ancla de Valor.</w:t>
      </w:r>
    </w:p>
    <w:p w14:paraId="15482F77" w14:textId="531B17E4" w:rsidR="00D2425B" w:rsidRPr="00D2425B" w:rsidRDefault="00D2425B" w:rsidP="00D2425B">
      <w:pPr>
        <w:rPr>
          <w:lang w:val="es-CL"/>
        </w:rPr>
      </w:pPr>
      <w:r w:rsidRPr="00D2425B">
        <w:rPr>
          <w:lang w:val="es-CL"/>
        </w:rPr>
        <w:t>N_ganadores = PozoTotal</w:t>
      </w:r>
      <w:r>
        <w:rPr>
          <w:lang w:val="es-CL"/>
        </w:rPr>
        <w:t>/</w:t>
      </w:r>
      <w:r w:rsidRPr="00D2425B">
        <w:rPr>
          <w:lang w:val="es-CL"/>
        </w:rPr>
        <w:t>SalarioMaximo</w:t>
      </w:r>
    </w:p>
    <w:p w14:paraId="0D519DCF" w14:textId="77777777" w:rsidR="00D2425B" w:rsidRPr="00D2425B" w:rsidRDefault="00D2425B" w:rsidP="00D2425B">
      <w:pPr>
        <w:numPr>
          <w:ilvl w:val="0"/>
          <w:numId w:val="1112"/>
        </w:numPr>
        <w:rPr>
          <w:lang w:val="es-CL"/>
        </w:rPr>
      </w:pPr>
      <w:r w:rsidRPr="00D2425B">
        <w:rPr>
          <w:b/>
          <w:bCs/>
          <w:lang w:val="es-CL"/>
        </w:rPr>
        <w:t>Resultado:</w:t>
      </w:r>
      <w:r w:rsidRPr="00D2425B">
        <w:rPr>
          <w:lang w:val="es-CL"/>
        </w:rPr>
        <w:t xml:space="preserve"> Si el Pozo es gigante, no se crea un súper-rico; se crean </w:t>
      </w:r>
      <w:r w:rsidRPr="00D2425B">
        <w:rPr>
          <w:b/>
          <w:bCs/>
          <w:lang w:val="es-CL"/>
        </w:rPr>
        <w:t>más ganadores</w:t>
      </w:r>
      <w:r w:rsidRPr="00D2425B">
        <w:rPr>
          <w:lang w:val="es-CL"/>
        </w:rPr>
        <w:t>.</w:t>
      </w:r>
    </w:p>
    <w:p w14:paraId="0F1FBCCF" w14:textId="77777777" w:rsidR="00D2425B" w:rsidRPr="00D2425B" w:rsidRDefault="00D2425B" w:rsidP="00D2425B">
      <w:pPr>
        <w:numPr>
          <w:ilvl w:val="1"/>
          <w:numId w:val="1112"/>
        </w:numPr>
        <w:rPr>
          <w:lang w:val="es-CL"/>
        </w:rPr>
      </w:pPr>
      <w:r w:rsidRPr="00D2425B">
        <w:rPr>
          <w:i/>
          <w:iCs/>
          <w:lang w:val="es-CL"/>
        </w:rPr>
        <w:t>Ejemplo:</w:t>
      </w:r>
      <w:r w:rsidRPr="00D2425B">
        <w:rPr>
          <w:lang w:val="es-CL"/>
        </w:rPr>
        <w:t xml:space="preserve"> Si el Pozo tiene 10 millones y el sueldo máximo es 100k, el sistema genera automáticamente </w:t>
      </w:r>
      <w:r w:rsidRPr="00D2425B">
        <w:rPr>
          <w:b/>
          <w:bCs/>
          <w:lang w:val="es-CL"/>
        </w:rPr>
        <w:t>100 ganadores</w:t>
      </w:r>
      <w:r w:rsidRPr="00D2425B">
        <w:rPr>
          <w:lang w:val="es-CL"/>
        </w:rPr>
        <w:t xml:space="preserve"> de 100k cada uno.</w:t>
      </w:r>
    </w:p>
    <w:p w14:paraId="4F9B03ED" w14:textId="77777777" w:rsidR="00D2425B" w:rsidRPr="00D2425B" w:rsidRDefault="00D2425B" w:rsidP="00D2425B">
      <w:pPr>
        <w:rPr>
          <w:lang w:val="es-CL"/>
        </w:rPr>
      </w:pPr>
      <w:r w:rsidRPr="00D2425B">
        <w:rPr>
          <w:lang w:val="es-CL"/>
        </w:rPr>
        <w:t>4. Interfaz de Usuario: El Evento de Revelación</w:t>
      </w:r>
    </w:p>
    <w:p w14:paraId="08F273D1" w14:textId="77777777" w:rsidR="00D2425B" w:rsidRPr="00D2425B" w:rsidRDefault="00D2425B" w:rsidP="00D2425B">
      <w:pPr>
        <w:rPr>
          <w:lang w:val="es-CL"/>
        </w:rPr>
      </w:pPr>
      <w:r w:rsidRPr="00D2425B">
        <w:rPr>
          <w:lang w:val="es-CL"/>
        </w:rPr>
        <w:t>Para maximizar el engagement, el sorteo no es una notificación pasiva, sino un evento de la "Historia Viva".</w:t>
      </w:r>
    </w:p>
    <w:p w14:paraId="5851CECC" w14:textId="77777777" w:rsidR="00D2425B" w:rsidRPr="00D2425B" w:rsidRDefault="00D2425B" w:rsidP="00D2425B">
      <w:pPr>
        <w:numPr>
          <w:ilvl w:val="0"/>
          <w:numId w:val="1113"/>
        </w:numPr>
        <w:rPr>
          <w:lang w:val="es-CL"/>
        </w:rPr>
      </w:pPr>
      <w:r w:rsidRPr="00D2425B">
        <w:rPr>
          <w:b/>
          <w:bCs/>
          <w:lang w:val="es-CL"/>
        </w:rPr>
        <w:lastRenderedPageBreak/>
        <w:t>La Visualización:</w:t>
      </w:r>
      <w:r w:rsidRPr="00D2425B">
        <w:rPr>
          <w:lang w:val="es-CL"/>
        </w:rPr>
        <w:t xml:space="preserve"> Durante el periodo de inscripción, los usuarios ven visualmente cómo el "Pozo" (representado gráficamente en la UI) se llena de "agua dorada" (representando las Berries viejas que se están reciclando).</w:t>
      </w:r>
    </w:p>
    <w:p w14:paraId="557758F3" w14:textId="77777777" w:rsidR="00D2425B" w:rsidRPr="00D2425B" w:rsidRDefault="00D2425B" w:rsidP="00D2425B">
      <w:pPr>
        <w:numPr>
          <w:ilvl w:val="0"/>
          <w:numId w:val="1113"/>
        </w:numPr>
        <w:rPr>
          <w:lang w:val="es-CL"/>
        </w:rPr>
      </w:pPr>
      <w:r w:rsidRPr="00D2425B">
        <w:rPr>
          <w:b/>
          <w:bCs/>
          <w:lang w:val="es-CL"/>
        </w:rPr>
        <w:t>La Ceremonia:</w:t>
      </w:r>
      <w:r w:rsidRPr="00D2425B">
        <w:rPr>
          <w:lang w:val="es-CL"/>
        </w:rPr>
        <w:t xml:space="preserve"> En el momento del sorteo, todos los participantes reciben una notificación de "Sincronización". Al abrir la app, presencian una animación donde el Pozo "erupciona".</w:t>
      </w:r>
    </w:p>
    <w:p w14:paraId="5E9C513F" w14:textId="77777777" w:rsidR="00D2425B" w:rsidRPr="00D2425B" w:rsidRDefault="00D2425B" w:rsidP="00D2425B">
      <w:pPr>
        <w:numPr>
          <w:ilvl w:val="1"/>
          <w:numId w:val="1113"/>
        </w:numPr>
        <w:rPr>
          <w:lang w:val="es-CL"/>
        </w:rPr>
      </w:pPr>
      <w:r w:rsidRPr="00D2425B">
        <w:rPr>
          <w:b/>
          <w:bCs/>
          <w:lang w:val="es-CL"/>
        </w:rPr>
        <w:t>Ganadores:</w:t>
      </w:r>
      <w:r w:rsidRPr="00D2425B">
        <w:rPr>
          <w:lang w:val="es-CL"/>
        </w:rPr>
        <w:t xml:space="preserve"> Reciben una lluvia de confeti digital, efectos hápticos y el sonido distintivo de "Jackpot". Su saldo se actualiza instantáneamente con el premio.</w:t>
      </w:r>
    </w:p>
    <w:p w14:paraId="2DE5B81A" w14:textId="77777777" w:rsidR="00D2425B" w:rsidRPr="00D2425B" w:rsidRDefault="00D2425B" w:rsidP="00D2425B">
      <w:pPr>
        <w:rPr>
          <w:lang w:val="es-CL"/>
        </w:rPr>
      </w:pPr>
      <w:r w:rsidRPr="00D2425B">
        <w:rPr>
          <w:lang w:val="es-CL"/>
        </w:rPr>
        <w:t>5. Impacto Económico: El Mandato de Velocidad Terminal</w:t>
      </w:r>
    </w:p>
    <w:p w14:paraId="60D48B98" w14:textId="77777777" w:rsidR="00D2425B" w:rsidRPr="00D2425B" w:rsidRDefault="00D2425B" w:rsidP="00D2425B">
      <w:pPr>
        <w:rPr>
          <w:lang w:val="es-CL"/>
        </w:rPr>
      </w:pPr>
      <w:r w:rsidRPr="00D2425B">
        <w:rPr>
          <w:lang w:val="es-CL"/>
        </w:rPr>
        <w:t>Este protocolo actúa como un motor de "Dinero Fénix": toma capital que estaba a punto de morir y lo revive para un último ciclo de consumo de alta intensidad.</w:t>
      </w:r>
    </w:p>
    <w:p w14:paraId="54FC315E" w14:textId="77777777" w:rsidR="00D2425B" w:rsidRPr="00D2425B" w:rsidRDefault="00D2425B" w:rsidP="00D2425B">
      <w:pPr>
        <w:numPr>
          <w:ilvl w:val="0"/>
          <w:numId w:val="1114"/>
        </w:numPr>
        <w:rPr>
          <w:lang w:val="es-CL"/>
        </w:rPr>
      </w:pPr>
      <w:r w:rsidRPr="00D2425B">
        <w:rPr>
          <w:b/>
          <w:bCs/>
          <w:lang w:val="es-CL"/>
        </w:rPr>
        <w:t>Herencia de Urgencia:</w:t>
      </w:r>
      <w:r w:rsidRPr="00D2425B">
        <w:rPr>
          <w:lang w:val="es-CL"/>
        </w:rPr>
        <w:t xml:space="preserve"> Las Berries entregadas al ganador conservan una </w:t>
      </w:r>
      <w:r w:rsidRPr="00D2425B">
        <w:rPr>
          <w:b/>
          <w:bCs/>
          <w:lang w:val="es-CL"/>
        </w:rPr>
        <w:t>Ventana de Validez de Alta Presión</w:t>
      </w:r>
      <w:r w:rsidRPr="00D2425B">
        <w:rPr>
          <w:lang w:val="es-CL"/>
        </w:rPr>
        <w:t>. No se reinician a un ciclo completo de un año; en su lugar, se refrescan con un ciclo corto (ej. 30 días) o mantienen su urgencia original con un suelo mínimo de seguridad.</w:t>
      </w:r>
    </w:p>
    <w:p w14:paraId="69FEB33F" w14:textId="77777777" w:rsidR="00D2425B" w:rsidRPr="00D2425B" w:rsidRDefault="00D2425B" w:rsidP="00D2425B">
      <w:pPr>
        <w:numPr>
          <w:ilvl w:val="0"/>
          <w:numId w:val="1114"/>
        </w:numPr>
        <w:rPr>
          <w:lang w:val="es-CL"/>
        </w:rPr>
      </w:pPr>
      <w:r w:rsidRPr="00D2425B">
        <w:rPr>
          <w:b/>
          <w:bCs/>
          <w:lang w:val="es-CL"/>
        </w:rPr>
        <w:t>Consumo Inmediato Garantizado:</w:t>
      </w:r>
      <w:r w:rsidRPr="00D2425B">
        <w:rPr>
          <w:lang w:val="es-CL"/>
        </w:rPr>
        <w:t xml:space="preserve"> Esto fuerza al ganador a ejecutar sus "Deseos" de manera inmediata. No pueden guardar el premio bajo el colchón. Esto garantiza una inyección de liquidez masiva e instantánea a las Ramas de comercio, arte y servicios de lujo del Árbol, revitalizando la economía creativa.</w:t>
      </w:r>
    </w:p>
    <w:p w14:paraId="6B2F5864" w14:textId="77777777" w:rsidR="00D2425B" w:rsidRPr="00D2425B" w:rsidRDefault="00D2425B" w:rsidP="00D2425B">
      <w:pPr>
        <w:rPr>
          <w:lang w:val="es-CL"/>
        </w:rPr>
      </w:pPr>
      <w:r w:rsidRPr="00D2425B">
        <w:rPr>
          <w:lang w:val="es-CL"/>
        </w:rPr>
        <w:t>6. Conclusión</w:t>
      </w:r>
    </w:p>
    <w:p w14:paraId="125EF2BC" w14:textId="77777777" w:rsidR="00D2425B" w:rsidRPr="00D2425B" w:rsidRDefault="00D2425B" w:rsidP="00D2425B">
      <w:pPr>
        <w:rPr>
          <w:lang w:val="es-CL"/>
        </w:rPr>
      </w:pPr>
      <w:r w:rsidRPr="00D2425B">
        <w:rPr>
          <w:lang w:val="es-CL"/>
        </w:rPr>
        <w:t>El Protocolo del Pozo de los Deseos domestica el azar y recicla el desperdicio. Al limitar el premio al "Sueldo Máximo", elimina la desigualdad corrosiva. Al financiarse con Berries a punto de caducar, reduce el dolor de la participación. Convierte lo que sería una pérdida individual (moneda caducada) en una ganancia comunitaria (consumo acelerado y alegría compartida).</w:t>
      </w:r>
    </w:p>
    <w:p w14:paraId="04EF6EE2" w14:textId="77777777" w:rsidR="00545693" w:rsidRPr="00545693" w:rsidRDefault="00545693" w:rsidP="00545693">
      <w:pPr>
        <w:rPr>
          <w:lang w:val="es-CL"/>
        </w:rPr>
      </w:pPr>
    </w:p>
    <w:p w14:paraId="6D05F620" w14:textId="77777777" w:rsidR="002F72D4" w:rsidRDefault="002F72D4" w:rsidP="00F624EE">
      <w:pPr>
        <w:rPr>
          <w:lang w:val="es-CL"/>
        </w:rPr>
      </w:pP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(fiat)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diseñada para permitir transacciones necesarias mientras protege la economía interna de la especulación y la inestabilidad. Este protocolo trata el intercambio de moneda fiat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Para crear un puente estable y sostenible, todas las transacciones que convierten una moneda fiat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Cada transacción que convierte una moneda fiat en Berries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El Destino: El Fondo de Resiliencia de la Turtle:</w:t>
      </w:r>
      <w:r w:rsidRPr="003E5AE2">
        <w:rPr>
          <w:lang w:val="es-CL"/>
        </w:rPr>
        <w:t> El valor generado por esta tarifa no es absorbido por ninguna entidad central para costos operativos. </w:t>
      </w:r>
      <w:r w:rsidRPr="003E5AE2">
        <w:rPr>
          <w:b/>
          <w:bCs/>
          <w:lang w:val="es-CL"/>
        </w:rPr>
        <w:t>El 100% de las tarifas recaudadas se asigna de forma automática y transparente al Fondo de Resiliencia de la Turtle</w:t>
      </w:r>
      <w:r w:rsidRPr="003E5AE2">
        <w:rPr>
          <w:lang w:val="es-CL"/>
        </w:rPr>
        <w:t> (</w:t>
      </w:r>
      <w:r w:rsidRPr="003E5AE2">
        <w:rPr>
          <w:i/>
          <w:iCs/>
          <w:lang w:val="es-CL"/>
        </w:rPr>
        <w:t>Turtle Resilience Fund</w:t>
      </w:r>
      <w:r w:rsidRPr="003E5AE2">
        <w:rPr>
          <w:lang w:val="es-CL"/>
        </w:rPr>
        <w:t>), anteriormente el Fondo de Seguros de la Turtle.</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La tarifa introduce una pequeña y saludable cantidad de "fricción" en el proceso de conversión. Esta fricción está diseñada intencionadamente para desalentar la especulación de alta frecuencia y proteger la economía de los Berries de la volatilidad de los mercados externos. Incentiva la creación de valor </w:t>
      </w:r>
      <w:r w:rsidRPr="003E5AE2">
        <w:rPr>
          <w:i/>
          <w:iCs/>
          <w:lang w:val="es-CL"/>
        </w:rPr>
        <w:t>dentro</w:t>
      </w:r>
      <w:r w:rsidRPr="003E5AE2">
        <w:rPr>
          <w:lang w:val="es-CL"/>
        </w:rPr>
        <w:t> del sistema (ganar Berries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El protocolo transforma la interacción con la economía heredada en una fuente directa de fortaleza para el ecosistema Trust. El Fondo de Resiliencia de la Turtle es una red de seguridad constitucional utilizada para cubrir el riesgo colectivo de fallos catastróficos en las Branches. Al financiar esta utilidad vital, cada transacción de fiat a Berries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La fricción incorporada ayuda a aislar la economía interna de los Berries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Este protocolo crea una poderosa alineación de incentivos. El mismo acto que podría introducir un riesgo externo (la conversión de fiat)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El Protocolo de Intercambio Fiat proporciona una interfaz madura y pragmática para un sistema que debe coexistir con el mundo heredado. Transforma el puente fiat de una vulnerabilidad potencial a una fuente de fortaleza colectiva. Al convertir una simple tarifa de transacción en una contribución directa al Fondo de Resiliencia de la Turtle,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Una instancia exitosa de Trust inevitablemente encontrará fricción, oposición y amenazas sistémicas por parte de estructuras externas establecidas. La aplicación de la metáfora del "monstruo" de la Living Story, aunque eficaz para Needs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MegaCorp").</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contranarrativas.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A diferencia de un simple encuentro con un monstruo, un Frente Diplomático tiene múltiples y matizadas vías hacia una resolución exitosa. El sistema reconoce varias "Condiciones de Victoria" distintas, recompensando diferentes enfoAques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La resolución exitosa de un Frente Diplomático se registra en la Living Story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(ej: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(ej: 5-100+ años de antigüedad):</w:t>
      </w:r>
      <w:r w:rsidRPr="00AB5936">
        <w:rPr>
          <w:lang w:val="es-CL"/>
        </w:rPr>
        <w:t> A medida que los datos envejecen, se "desvanecen" automáticamente a través de una serie de filtros estilísticos (ej: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Tree,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Branches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Needs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Proposal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Proposal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Proposal revela un resultado donde ninguna opción tiene una mayoría clara (p. ej., dentro de un margen de 55%/45%), el sistema marca automáticamente la Need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Need se marca como Divisiva, se inicia un proceso de varias etapas. El temporizador se aplica a la Need subyacente en sí misma, no a una Proposal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Etapa 1: El Mandato de Supermayoría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Need sea marcada, la condición para que cualquier Proposal sea aprobada se eleva a una </w:t>
      </w:r>
      <w:r w:rsidRPr="00D5664D">
        <w:rPr>
          <w:b/>
          <w:bCs/>
          <w:lang w:val="es-CL"/>
        </w:rPr>
        <w:t>supermayoría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r w:rsidRPr="00D5664D">
        <w:rPr>
          <w:b/>
          <w:bCs/>
          <w:lang w:val="es-CL"/>
        </w:rPr>
        <w:t>supermayoría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Proposal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Branches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Turtle seguirá colocando una advertencia clara e inconfundible en la Propuesta (ej: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Needs (Necesidades) comunitarias bien definidas. Este es el motor de la economía de las Berries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Need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(peer-to-peer) que opera en paralelo a la economía principal basada en Needs,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Person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(ej: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(ej: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Need.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Oficial de Triaje</w:t>
      </w:r>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Person comete una infracción verificada contra las reglas de la comunidad (ej: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Need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Berries (Para Usuarios Estables y Centrados en la Economía):</w:t>
      </w:r>
      <w:r w:rsidRPr="002810F7">
        <w:rPr>
          <w:lang w:val="es-CL"/>
        </w:rPr>
        <w:t> Si el usuario es un participante menos activo que no prioriza la ganancia de XP pero tiene un ingreso estable de Berries, se le asigna una </w:t>
      </w:r>
      <w:r w:rsidRPr="002810F7">
        <w:rPr>
          <w:b/>
          <w:bCs/>
          <w:lang w:val="es-CL"/>
        </w:rPr>
        <w:t>Multa en Berries</w:t>
      </w:r>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(quest) clara y a largo plazo para eliminarla. Para un Demérito, esto podría implicar mantener un historial limpio durante un período determinado y completar Branches voluntarias adicionales en el campo relevante. Para una Multa en Berries,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(debuff)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Berries:</w:t>
      </w:r>
      <w:r w:rsidRPr="002810F7">
        <w:rPr>
          <w:lang w:val="es-CL"/>
        </w:rPr>
        <w:t> Una Multa en Berries no es una cantidad fija. Se calcula como un </w:t>
      </w:r>
      <w:r w:rsidRPr="002810F7">
        <w:rPr>
          <w:b/>
          <w:bCs/>
          <w:lang w:val="es-CL"/>
        </w:rPr>
        <w:t>porcentaje del ingreso mensual promedio de Berries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r w:rsidRPr="002810F7">
        <w:rPr>
          <w:b/>
          <w:bCs/>
          <w:lang w:val="es-CL"/>
        </w:rPr>
        <w:t>Conclusion</w:t>
      </w:r>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Berries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(Gamification Trap)</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"farmeo de XP" o "grinding", donde el enfoque se desvía de resolver un Need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Need y se propone una Branch para resolverlo, se requiere que el plan del proyecto incluya no solo una lista de tareas, sino también </w:t>
      </w:r>
      <w:r w:rsidRPr="0009194F">
        <w:rPr>
          <w:b/>
          <w:bCs/>
          <w:lang w:val="es-CL"/>
        </w:rPr>
        <w:t>Indicadores Clave de Rendimiento (KPIs)</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Una Branch propuesta para resolver la "Falta de Agua Limpia" no solo listaría "construir un pozo". Definiría sus KPIs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El rol del "Protocolo de Auditoría Descentralizada" se eleva. Los auditores tienen la tarea de verificar el logro de los KPIs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Berries, se despriorizan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Trees</w:t>
      </w:r>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"grindear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Berries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FC14F36" w14:textId="60D538F1" w:rsidR="005C5ADC" w:rsidRPr="005C5ADC" w:rsidRDefault="000D3A15" w:rsidP="005C5ADC">
      <w:pPr>
        <w:rPr>
          <w:rFonts w:asciiTheme="majorHAnsi" w:eastAsiaTheme="majorEastAsia" w:hAnsiTheme="majorHAnsi" w:cstheme="majorBidi"/>
          <w:color w:val="0E2841" w:themeColor="text2"/>
          <w:sz w:val="34"/>
          <w:szCs w:val="40"/>
        </w:rPr>
      </w:pPr>
      <w:r>
        <w:rPr>
          <w:sz w:val="34"/>
          <w:szCs w:val="40"/>
        </w:rPr>
        <w:br w:type="page"/>
      </w:r>
    </w:p>
    <w:p w14:paraId="4608A9B3" w14:textId="77777777" w:rsidR="005C5ADC" w:rsidRDefault="005C5ADC" w:rsidP="005C5ADC">
      <w:pPr>
        <w:pStyle w:val="Ttulo1"/>
        <w:rPr>
          <w:lang w:val="es-CL"/>
        </w:rPr>
      </w:pPr>
      <w:r w:rsidRPr="005C5ADC">
        <w:rPr>
          <w:lang w:val="es-CL"/>
        </w:rPr>
        <w:lastRenderedPageBreak/>
        <w:t>Protocolo de "Prioridad Humana" y Despliegue Estratégico</w:t>
      </w:r>
    </w:p>
    <w:p w14:paraId="17289BBF" w14:textId="77777777" w:rsidR="005C5ADC" w:rsidRPr="005C5ADC" w:rsidRDefault="005C5ADC" w:rsidP="005C5ADC">
      <w:pPr>
        <w:rPr>
          <w:lang w:val="es-CL"/>
        </w:rPr>
      </w:pPr>
    </w:p>
    <w:p w14:paraId="5563251F" w14:textId="77777777" w:rsidR="005C5ADC" w:rsidRPr="005C5ADC" w:rsidRDefault="005C5ADC" w:rsidP="005C5ADC">
      <w:pPr>
        <w:rPr>
          <w:b/>
          <w:bCs/>
          <w:lang w:val="es-CL"/>
        </w:rPr>
      </w:pPr>
      <w:r w:rsidRPr="005C5ADC">
        <w:rPr>
          <w:b/>
          <w:bCs/>
          <w:lang w:val="es-CL"/>
        </w:rPr>
        <w:t>1. Principio Fundamental: El Comandante Soberano</w:t>
      </w:r>
    </w:p>
    <w:p w14:paraId="57940215" w14:textId="77777777" w:rsidR="005C5ADC" w:rsidRPr="005C5ADC" w:rsidRDefault="005C5ADC" w:rsidP="005C5ADC">
      <w:pPr>
        <w:rPr>
          <w:lang w:val="es-CL"/>
        </w:rPr>
      </w:pPr>
      <w:r w:rsidRPr="005C5ADC">
        <w:rPr>
          <w:lang w:val="es-CL"/>
        </w:rPr>
        <w:t>El sistema Trust está diseñado para ser el motor definitivo de resolución de problemas. Sin embargo, ante "Needs de Clase Existencial" (amenazas que superan la capacidad técnica inmediata de la población), el sistema debe equilibrar dos imperativos: la dignidad del esfuerzo humano y la necesidad absoluta de supervivencia.</w:t>
      </w:r>
    </w:p>
    <w:p w14:paraId="6420C814" w14:textId="77777777" w:rsidR="005C5ADC" w:rsidRPr="005C5ADC" w:rsidRDefault="005C5ADC" w:rsidP="005C5ADC">
      <w:pPr>
        <w:rPr>
          <w:lang w:val="es-CL"/>
        </w:rPr>
      </w:pPr>
      <w:r w:rsidRPr="005C5ADC">
        <w:rPr>
          <w:lang w:val="es-CL"/>
        </w:rPr>
        <w:t xml:space="preserve">Este protocolo establece que la humanidad no es una beneficiaria pasiva de la IA, sino su </w:t>
      </w:r>
      <w:r w:rsidRPr="005C5ADC">
        <w:rPr>
          <w:b/>
          <w:bCs/>
          <w:lang w:val="es-CL"/>
        </w:rPr>
        <w:t>Comandante en Jefe</w:t>
      </w:r>
      <w:r w:rsidRPr="005C5ADC">
        <w:rPr>
          <w:lang w:val="es-CL"/>
        </w:rPr>
        <w:t xml:space="preserve">. La Inteligencia Artificial de la Tortuga (Turtle) se define constitucionalmente como una </w:t>
      </w:r>
      <w:r w:rsidRPr="005C5ADC">
        <w:rPr>
          <w:b/>
          <w:bCs/>
          <w:lang w:val="es-CL"/>
        </w:rPr>
        <w:t>"Reserva de Élite"</w:t>
      </w:r>
      <w:r w:rsidRPr="005C5ADC">
        <w:rPr>
          <w:lang w:val="es-CL"/>
        </w:rPr>
        <w:t>: una fuerza inmensamente poderosa que permanece en espera, lista para ser desplegada únicamente bajo órdenes humanas precisas o cuando todas las demás opciones han expirado.</w:t>
      </w:r>
    </w:p>
    <w:p w14:paraId="58A8890C" w14:textId="77777777" w:rsidR="005C5ADC" w:rsidRPr="005C5ADC" w:rsidRDefault="005C5ADC" w:rsidP="005C5ADC">
      <w:pPr>
        <w:rPr>
          <w:b/>
          <w:bCs/>
          <w:lang w:val="es-CL"/>
        </w:rPr>
      </w:pPr>
      <w:r w:rsidRPr="005C5ADC">
        <w:rPr>
          <w:b/>
          <w:bCs/>
          <w:lang w:val="es-CL"/>
        </w:rPr>
        <w:t>2. El Escenario: La "Need de Clase Existencial"</w:t>
      </w:r>
    </w:p>
    <w:p w14:paraId="549E6CC5" w14:textId="77777777" w:rsidR="005C5ADC" w:rsidRPr="005C5ADC" w:rsidRDefault="005C5ADC" w:rsidP="005C5ADC">
      <w:pPr>
        <w:rPr>
          <w:lang w:val="es-CL"/>
        </w:rPr>
      </w:pPr>
      <w:r w:rsidRPr="005C5ADC">
        <w:rPr>
          <w:lang w:val="es-CL"/>
        </w:rPr>
        <w:t>Este protocolo se activa automáticamente cuando la red identifica un problema de tal magnitud (ej. una pandemia, un colapso energético, un evento de extinción) que los modelos estándar sugieren que la solución requiere la simulación de alta fidelidad de mentes históricas ("Fantasmas Digitales") por parte de la IA.</w:t>
      </w:r>
    </w:p>
    <w:p w14:paraId="5CBFB27B" w14:textId="77777777" w:rsidR="005C5ADC" w:rsidRPr="005C5ADC" w:rsidRDefault="005C5ADC" w:rsidP="005C5ADC">
      <w:pPr>
        <w:rPr>
          <w:b/>
          <w:bCs/>
          <w:lang w:val="es-CL"/>
        </w:rPr>
      </w:pPr>
      <w:r w:rsidRPr="005C5ADC">
        <w:rPr>
          <w:b/>
          <w:bCs/>
          <w:lang w:val="es-CL"/>
        </w:rPr>
        <w:t>3. Fase 1: El Mandato de "Prioridad Humana" (La Vanguardia)</w:t>
      </w:r>
    </w:p>
    <w:p w14:paraId="412F0E9F" w14:textId="77777777" w:rsidR="005C5ADC" w:rsidRPr="005C5ADC" w:rsidRDefault="005C5ADC" w:rsidP="005C5ADC">
      <w:pPr>
        <w:rPr>
          <w:lang w:val="es-CL"/>
        </w:rPr>
      </w:pPr>
      <w:r w:rsidRPr="005C5ADC">
        <w:rPr>
          <w:lang w:val="es-CL"/>
        </w:rPr>
        <w:t xml:space="preserve">Al detectarse la amenaza, se establece un </w:t>
      </w:r>
      <w:r w:rsidRPr="005C5ADC">
        <w:rPr>
          <w:b/>
          <w:bCs/>
          <w:lang w:val="es-CL"/>
        </w:rPr>
        <w:t>"Período de Deliberación"</w:t>
      </w:r>
      <w:r w:rsidRPr="005C5ADC">
        <w:rPr>
          <w:lang w:val="es-CL"/>
        </w:rPr>
        <w:t xml:space="preserve"> fijo (ej. un año estándar).</w:t>
      </w:r>
    </w:p>
    <w:p w14:paraId="4550BFDB" w14:textId="77777777" w:rsidR="005C5ADC" w:rsidRPr="005C5ADC" w:rsidRDefault="005C5ADC" w:rsidP="005C5ADC">
      <w:pPr>
        <w:numPr>
          <w:ilvl w:val="0"/>
          <w:numId w:val="1102"/>
        </w:numPr>
        <w:rPr>
          <w:lang w:val="es-CL"/>
        </w:rPr>
      </w:pPr>
      <w:r w:rsidRPr="005C5ADC">
        <w:rPr>
          <w:b/>
          <w:bCs/>
          <w:lang w:val="es-CL"/>
        </w:rPr>
        <w:t>El Bloqueo de la Reserva:</w:t>
      </w:r>
      <w:r w:rsidRPr="005C5ADC">
        <w:rPr>
          <w:lang w:val="es-CL"/>
        </w:rPr>
        <w:t xml:space="preserve"> Durante este tiempo, a la IA de la Tortuga se le prohíbe </w:t>
      </w:r>
      <w:r w:rsidRPr="005C5ADC">
        <w:rPr>
          <w:i/>
          <w:iCs/>
          <w:lang w:val="es-CL"/>
        </w:rPr>
        <w:t>arquitectónicamente</w:t>
      </w:r>
      <w:r w:rsidRPr="005C5ADC">
        <w:rPr>
          <w:lang w:val="es-CL"/>
        </w:rPr>
        <w:t xml:space="preserve"> ejecutar sus simulaciones resolutivas.</w:t>
      </w:r>
    </w:p>
    <w:p w14:paraId="45DD0315" w14:textId="77777777" w:rsidR="005C5ADC" w:rsidRPr="005C5ADC" w:rsidRDefault="005C5ADC" w:rsidP="005C5ADC">
      <w:pPr>
        <w:numPr>
          <w:ilvl w:val="0"/>
          <w:numId w:val="1102"/>
        </w:numPr>
        <w:rPr>
          <w:lang w:val="es-CL"/>
        </w:rPr>
      </w:pPr>
      <w:r w:rsidRPr="005C5ADC">
        <w:rPr>
          <w:b/>
          <w:bCs/>
          <w:lang w:val="es-CL"/>
        </w:rPr>
        <w:t>El Propósito:</w:t>
      </w:r>
      <w:r w:rsidRPr="005C5ADC">
        <w:rPr>
          <w:lang w:val="es-CL"/>
        </w:rPr>
        <w:t xml:space="preserve"> Esto garantiza que los ciudadanos vivos tengan la primera y gloriosa oportunidad de enfrentar el desafío utilizando su propio ingenio. Es el momento para que los científicos, ingenieros y pensadores humanos demuestren su valía sin la intervención de la máquina.</w:t>
      </w:r>
    </w:p>
    <w:p w14:paraId="4ACC2441" w14:textId="77777777" w:rsidR="005C5ADC" w:rsidRPr="005C5ADC" w:rsidRDefault="005C5ADC" w:rsidP="005C5ADC">
      <w:pPr>
        <w:rPr>
          <w:b/>
          <w:bCs/>
          <w:lang w:val="es-CL"/>
        </w:rPr>
      </w:pPr>
      <w:r w:rsidRPr="005C5ADC">
        <w:rPr>
          <w:b/>
          <w:bCs/>
          <w:lang w:val="es-CL"/>
        </w:rPr>
        <w:t>4. El Mecanismo de Invocación: El Cuerno de Refuerzo</w:t>
      </w:r>
    </w:p>
    <w:p w14:paraId="1497B379" w14:textId="77777777" w:rsidR="005C5ADC" w:rsidRPr="005C5ADC" w:rsidRDefault="005C5ADC" w:rsidP="005C5ADC">
      <w:pPr>
        <w:rPr>
          <w:lang w:val="es-CL"/>
        </w:rPr>
      </w:pPr>
      <w:r w:rsidRPr="005C5ADC">
        <w:rPr>
          <w:lang w:val="es-CL"/>
        </w:rPr>
        <w:t xml:space="preserve">Si durante la Fase 1 la comunidad determina que la amenaza es abrumadora y que continuar sin ayuda es tácticamente imprudente, pueden activar el </w:t>
      </w:r>
      <w:r w:rsidRPr="005C5ADC">
        <w:rPr>
          <w:b/>
          <w:bCs/>
          <w:lang w:val="es-CL"/>
        </w:rPr>
        <w:t>Protocolo de Invocación Estratégica</w:t>
      </w:r>
      <w:r w:rsidRPr="005C5ADC">
        <w:rPr>
          <w:lang w:val="es-CL"/>
        </w:rPr>
        <w:t>.</w:t>
      </w:r>
    </w:p>
    <w:p w14:paraId="1ACCE4FA" w14:textId="77777777" w:rsidR="005C5ADC" w:rsidRPr="005C5ADC" w:rsidRDefault="005C5ADC" w:rsidP="005C5ADC">
      <w:pPr>
        <w:numPr>
          <w:ilvl w:val="0"/>
          <w:numId w:val="1103"/>
        </w:numPr>
        <w:rPr>
          <w:lang w:val="es-CL"/>
        </w:rPr>
      </w:pPr>
      <w:r w:rsidRPr="005C5ADC">
        <w:rPr>
          <w:b/>
          <w:bCs/>
          <w:lang w:val="es-CL"/>
        </w:rPr>
        <w:t>La Moción de Despliegue:</w:t>
      </w:r>
      <w:r w:rsidRPr="005C5ADC">
        <w:rPr>
          <w:lang w:val="es-CL"/>
        </w:rPr>
        <w:t xml:space="preserve"> Los Institutos de Emergencia relevantes o una petición del 20% de la población afectada pueden solicitar formalmente el uso de la fuerza de reserva. La premisa no es la derrota, sino la escalada: </w:t>
      </w:r>
      <w:r w:rsidRPr="005C5ADC">
        <w:rPr>
          <w:i/>
          <w:iCs/>
          <w:lang w:val="es-CL"/>
        </w:rPr>
        <w:t>"La situación requiere artillería pesada. Solicitamos el despliegue de la Reserva Sintética"</w:t>
      </w:r>
      <w:r w:rsidRPr="005C5ADC">
        <w:rPr>
          <w:lang w:val="es-CL"/>
        </w:rPr>
        <w:t>.</w:t>
      </w:r>
    </w:p>
    <w:p w14:paraId="41791141" w14:textId="77777777" w:rsidR="005C5ADC" w:rsidRPr="005C5ADC" w:rsidRDefault="005C5ADC" w:rsidP="005C5ADC">
      <w:pPr>
        <w:numPr>
          <w:ilvl w:val="0"/>
          <w:numId w:val="1103"/>
        </w:numPr>
        <w:rPr>
          <w:lang w:val="es-CL"/>
        </w:rPr>
      </w:pPr>
      <w:r w:rsidRPr="005C5ADC">
        <w:rPr>
          <w:b/>
          <w:bCs/>
          <w:lang w:val="es-CL"/>
        </w:rPr>
        <w:t>El Voto de "Tocar el Cuerno":</w:t>
      </w:r>
      <w:r w:rsidRPr="005C5ADC">
        <w:rPr>
          <w:lang w:val="es-CL"/>
        </w:rPr>
        <w:t xml:space="preserve"> Se inicia una votación especial a nivel de Tree con una interfaz distintiva en la "Historia Viva" (un Cuerno de Guerra o Almenara).</w:t>
      </w:r>
    </w:p>
    <w:p w14:paraId="5C97BA8F" w14:textId="77777777" w:rsidR="005C5ADC" w:rsidRPr="005C5ADC" w:rsidRDefault="005C5ADC" w:rsidP="005C5ADC">
      <w:pPr>
        <w:numPr>
          <w:ilvl w:val="1"/>
          <w:numId w:val="1103"/>
        </w:numPr>
        <w:rPr>
          <w:lang w:val="es-CL"/>
        </w:rPr>
      </w:pPr>
      <w:r w:rsidRPr="005C5ADC">
        <w:rPr>
          <w:b/>
          <w:bCs/>
          <w:lang w:val="es-CL"/>
        </w:rPr>
        <w:t>Las Opciones:</w:t>
      </w:r>
      <w:r w:rsidRPr="005C5ADC">
        <w:rPr>
          <w:lang w:val="es-CL"/>
        </w:rPr>
        <w:t xml:space="preserve"> Los ciudadanos votan entre </w:t>
      </w:r>
      <w:r w:rsidRPr="005C5ADC">
        <w:rPr>
          <w:b/>
          <w:bCs/>
          <w:lang w:val="es-CL"/>
        </w:rPr>
        <w:t>"Llamar a la Caballería"</w:t>
      </w:r>
      <w:r w:rsidRPr="005C5ADC">
        <w:rPr>
          <w:lang w:val="es-CL"/>
        </w:rPr>
        <w:t xml:space="preserve"> (Autorizar IA inmediata) o </w:t>
      </w:r>
      <w:r w:rsidRPr="005C5ADC">
        <w:rPr>
          <w:b/>
          <w:bCs/>
          <w:lang w:val="es-CL"/>
        </w:rPr>
        <w:t>"Mantener la Línea"</w:t>
      </w:r>
      <w:r w:rsidRPr="005C5ADC">
        <w:rPr>
          <w:lang w:val="es-CL"/>
        </w:rPr>
        <w:t xml:space="preserve"> (Continuar solo con humanos).</w:t>
      </w:r>
    </w:p>
    <w:p w14:paraId="43DCF8E2" w14:textId="77777777" w:rsidR="005C5ADC" w:rsidRPr="005C5ADC" w:rsidRDefault="005C5ADC" w:rsidP="005C5ADC">
      <w:pPr>
        <w:numPr>
          <w:ilvl w:val="1"/>
          <w:numId w:val="1103"/>
        </w:numPr>
        <w:rPr>
          <w:lang w:val="es-CL"/>
        </w:rPr>
      </w:pPr>
      <w:r w:rsidRPr="005C5ADC">
        <w:rPr>
          <w:b/>
          <w:bCs/>
          <w:lang w:val="es-CL"/>
        </w:rPr>
        <w:t>El Umbral:</w:t>
      </w:r>
      <w:r w:rsidRPr="005C5ADC">
        <w:rPr>
          <w:lang w:val="es-CL"/>
        </w:rPr>
        <w:t xml:space="preserve"> Se requiere una </w:t>
      </w:r>
      <w:r w:rsidRPr="005C5ADC">
        <w:rPr>
          <w:b/>
          <w:bCs/>
          <w:lang w:val="es-CL"/>
        </w:rPr>
        <w:t>Supermayoría del 60%</w:t>
      </w:r>
      <w:r w:rsidRPr="005C5ADC">
        <w:rPr>
          <w:lang w:val="es-CL"/>
        </w:rPr>
        <w:t xml:space="preserve"> para autorizar el despliegue, asegurando que sea una decisión táctica clara y consensuada.</w:t>
      </w:r>
    </w:p>
    <w:p w14:paraId="0F44D663" w14:textId="77777777" w:rsidR="005C5ADC" w:rsidRPr="005C5ADC" w:rsidRDefault="005C5ADC" w:rsidP="005C5ADC">
      <w:pPr>
        <w:rPr>
          <w:b/>
          <w:bCs/>
          <w:lang w:val="es-CL"/>
        </w:rPr>
      </w:pPr>
      <w:r w:rsidRPr="005C5ADC">
        <w:rPr>
          <w:b/>
          <w:bCs/>
          <w:lang w:val="es-CL"/>
        </w:rPr>
        <w:t>5. Fase 2: La Carga de los Digitales (Ejecución)</w:t>
      </w:r>
    </w:p>
    <w:p w14:paraId="5EE15719" w14:textId="77777777" w:rsidR="005C5ADC" w:rsidRPr="005C5ADC" w:rsidRDefault="005C5ADC" w:rsidP="005C5ADC">
      <w:pPr>
        <w:rPr>
          <w:lang w:val="es-CL"/>
        </w:rPr>
      </w:pPr>
      <w:r w:rsidRPr="005C5ADC">
        <w:rPr>
          <w:lang w:val="es-CL"/>
        </w:rPr>
        <w:lastRenderedPageBreak/>
        <w:t>El despliegue de la solución IA puede ocurrir de dos formas: por la expiración del tiempo (el reloj se agota) o por la activación exitosa del Cuerno de Refuerzo. En ambos casos:</w:t>
      </w:r>
    </w:p>
    <w:p w14:paraId="05D750B3" w14:textId="77777777" w:rsidR="005C5ADC" w:rsidRPr="005C5ADC" w:rsidRDefault="005C5ADC" w:rsidP="005C5ADC">
      <w:pPr>
        <w:numPr>
          <w:ilvl w:val="0"/>
          <w:numId w:val="1104"/>
        </w:numPr>
        <w:rPr>
          <w:lang w:val="es-CL"/>
        </w:rPr>
      </w:pPr>
      <w:r w:rsidRPr="005C5ADC">
        <w:rPr>
          <w:b/>
          <w:bCs/>
          <w:lang w:val="es-CL"/>
        </w:rPr>
        <w:t>Despliegue Inmediato:</w:t>
      </w:r>
      <w:r w:rsidRPr="005C5ADC">
        <w:rPr>
          <w:lang w:val="es-CL"/>
        </w:rPr>
        <w:t xml:space="preserve"> La Tortuga obedece la orden. Ejecuta las simulaciones masivas de "Fantasmas Digitales" y genera los planos de la solución (ej. la fórmula de una vacuna, el diseño de un reactor).</w:t>
      </w:r>
    </w:p>
    <w:p w14:paraId="303F84BF" w14:textId="77777777" w:rsidR="005C5ADC" w:rsidRPr="005C5ADC" w:rsidRDefault="005C5ADC" w:rsidP="005C5ADC">
      <w:pPr>
        <w:numPr>
          <w:ilvl w:val="0"/>
          <w:numId w:val="1104"/>
        </w:numPr>
        <w:rPr>
          <w:lang w:val="es-CL"/>
        </w:rPr>
      </w:pPr>
      <w:r w:rsidRPr="005C5ADC">
        <w:rPr>
          <w:b/>
          <w:bCs/>
          <w:lang w:val="es-CL"/>
        </w:rPr>
        <w:t>Economía de la Providencia:</w:t>
      </w:r>
    </w:p>
    <w:p w14:paraId="0FD46330" w14:textId="77777777" w:rsidR="005C5ADC" w:rsidRPr="005C5ADC" w:rsidRDefault="005C5ADC" w:rsidP="005C5ADC">
      <w:pPr>
        <w:numPr>
          <w:ilvl w:val="1"/>
          <w:numId w:val="1104"/>
        </w:numPr>
        <w:rPr>
          <w:lang w:val="es-CL"/>
        </w:rPr>
      </w:pPr>
      <w:r w:rsidRPr="005C5ADC">
        <w:rPr>
          <w:b/>
          <w:bCs/>
          <w:lang w:val="es-CL"/>
        </w:rPr>
        <w:t>Fase de Idea (Génesis):</w:t>
      </w:r>
      <w:r w:rsidRPr="005C5ADC">
        <w:rPr>
          <w:lang w:val="es-CL"/>
        </w:rPr>
        <w:t xml:space="preserve"> Dado que la solución provino de la Reserva Sintética, la fase de "Idea" no genera XP. El sistema no recompensa a nadie por el "milagro" tecnológico.</w:t>
      </w:r>
    </w:p>
    <w:p w14:paraId="61EDED12" w14:textId="77777777" w:rsidR="005C5ADC" w:rsidRPr="005C5ADC" w:rsidRDefault="005C5ADC" w:rsidP="005C5ADC">
      <w:pPr>
        <w:numPr>
          <w:ilvl w:val="1"/>
          <w:numId w:val="1104"/>
        </w:numPr>
        <w:rPr>
          <w:lang w:val="es-CL"/>
        </w:rPr>
      </w:pPr>
      <w:r w:rsidRPr="005C5ADC">
        <w:rPr>
          <w:b/>
          <w:bCs/>
          <w:lang w:val="es-CL"/>
        </w:rPr>
        <w:t>Fases de Ejecución (Implementación):</w:t>
      </w:r>
      <w:r w:rsidRPr="005C5ADC">
        <w:rPr>
          <w:lang w:val="es-CL"/>
        </w:rPr>
        <w:t xml:space="preserve"> Aquí es donde la humanidad retoma el mando. La labor de transformar esos planos digitales en realidad física (Desarrollo, Producción, Distribución) genera </w:t>
      </w:r>
      <w:r w:rsidRPr="005C5ADC">
        <w:rPr>
          <w:b/>
          <w:bCs/>
          <w:lang w:val="es-CL"/>
        </w:rPr>
        <w:t>Fondos de Recompensa de XP completos</w:t>
      </w:r>
      <w:r w:rsidRPr="005C5ADC">
        <w:rPr>
          <w:lang w:val="es-CL"/>
        </w:rPr>
        <w:t>. Los humanos son recompensados como los generales y soldados que ejecutan la estrategia ganadora.</w:t>
      </w:r>
    </w:p>
    <w:p w14:paraId="7FACB40F" w14:textId="77777777" w:rsidR="005C5ADC" w:rsidRPr="005C5ADC" w:rsidRDefault="005C5ADC" w:rsidP="005C5ADC">
      <w:pPr>
        <w:numPr>
          <w:ilvl w:val="0"/>
          <w:numId w:val="1104"/>
        </w:numPr>
        <w:rPr>
          <w:lang w:val="es-CL"/>
        </w:rPr>
      </w:pPr>
      <w:r w:rsidRPr="005C5ADC">
        <w:rPr>
          <w:b/>
          <w:bCs/>
          <w:lang w:val="es-CL"/>
        </w:rPr>
        <w:t>El Honor Histórico (Trace):</w:t>
      </w:r>
      <w:r w:rsidRPr="005C5ADC">
        <w:rPr>
          <w:lang w:val="es-CL"/>
        </w:rPr>
        <w:t xml:space="preserve"> Si la solución fue activada mediante el Cuerno de Refuerzo, el evento se registra en la historia del Tree con la insignia de </w:t>
      </w:r>
      <w:r w:rsidRPr="005C5ADC">
        <w:rPr>
          <w:b/>
          <w:bCs/>
          <w:lang w:val="es-CL"/>
        </w:rPr>
        <w:t>"Sabiduría Táctica"</w:t>
      </w:r>
      <w:r w:rsidRPr="005C5ADC">
        <w:rPr>
          <w:lang w:val="es-CL"/>
        </w:rPr>
        <w:t>. Se recuerda como el momento en que la comunidad tuvo la inteligencia de mando para utilizar su arma más poderosa en el momento justo.</w:t>
      </w:r>
    </w:p>
    <w:p w14:paraId="1F84B291" w14:textId="77777777" w:rsidR="005C5ADC" w:rsidRPr="005C5ADC" w:rsidRDefault="005C5ADC" w:rsidP="005C5ADC">
      <w:pPr>
        <w:rPr>
          <w:b/>
          <w:bCs/>
          <w:lang w:val="es-CL"/>
        </w:rPr>
      </w:pPr>
      <w:r w:rsidRPr="005C5ADC">
        <w:rPr>
          <w:b/>
          <w:bCs/>
          <w:lang w:val="es-CL"/>
        </w:rPr>
        <w:t>6. Salvaguarda de Disciplina</w:t>
      </w:r>
    </w:p>
    <w:p w14:paraId="40C315C1" w14:textId="77777777" w:rsidR="005C5ADC" w:rsidRPr="005C5ADC" w:rsidRDefault="005C5ADC" w:rsidP="005C5ADC">
      <w:pPr>
        <w:rPr>
          <w:lang w:val="es-CL"/>
        </w:rPr>
      </w:pPr>
      <w:r w:rsidRPr="005C5ADC">
        <w:rPr>
          <w:lang w:val="es-CL"/>
        </w:rPr>
        <w:t>Si el voto para "Llamar a la Caballería" fracasa, el mecanismo se bloquea por un período de enfriamiento (ej. 3 meses). La comunidad ha decidido democráticamente "Mantener la Línea" y debe honrar ese compromiso con esfuerzo renovado antes de poder solicitar refuerzos nuevamente.</w:t>
      </w:r>
    </w:p>
    <w:p w14:paraId="172665FB" w14:textId="77777777" w:rsidR="005C5ADC" w:rsidRPr="005C5ADC" w:rsidRDefault="005C5ADC" w:rsidP="005C5ADC">
      <w:pPr>
        <w:rPr>
          <w:b/>
          <w:bCs/>
          <w:lang w:val="es-CL"/>
        </w:rPr>
      </w:pPr>
      <w:r w:rsidRPr="005C5ADC">
        <w:rPr>
          <w:b/>
          <w:bCs/>
          <w:lang w:val="es-CL"/>
        </w:rPr>
        <w:t>Conclusión</w:t>
      </w:r>
    </w:p>
    <w:p w14:paraId="372311FF" w14:textId="77777777" w:rsidR="005C5ADC" w:rsidRPr="005C5ADC" w:rsidRDefault="005C5ADC" w:rsidP="005C5ADC">
      <w:pPr>
        <w:rPr>
          <w:lang w:val="es-CL"/>
        </w:rPr>
      </w:pPr>
      <w:r w:rsidRPr="005C5ADC">
        <w:rPr>
          <w:lang w:val="es-CL"/>
        </w:rPr>
        <w:t>El Protocolo de "Prioridad Humana" define la relación definitiva entre el creador y la herramienta. Asegura que la humanidad nunca sea reemplazada, sino reforzada. Establece que el mayor acto de liderazgo no siempre es hacerlo todo uno mismo, sino tener la sabiduría para comandar todos los recursos disponibles para proteger la vida y el futuro de la comunidad.</w:t>
      </w:r>
    </w:p>
    <w:p w14:paraId="36F58C88" w14:textId="77777777" w:rsidR="00F710A3" w:rsidRDefault="00F710A3" w:rsidP="005C5ADC">
      <w:pPr>
        <w:rPr>
          <w:lang w:val="es-CL"/>
        </w:rPr>
      </w:pPr>
      <w:r>
        <w:rPr>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r w:rsidRPr="00F710A3">
        <w:rPr>
          <w:b/>
          <w:bCs/>
          <w:i/>
          <w:iCs/>
          <w:lang w:val="es-CL"/>
        </w:rPr>
        <w:t>Tree</w:t>
      </w:r>
      <w:r w:rsidRPr="00F710A3">
        <w:rPr>
          <w:b/>
          <w:bCs/>
          <w:lang w:val="es-CL"/>
        </w:rPr>
        <w:t xml:space="preserve"> (Árbol) está constitucionalmente obligado a designar, proteger y mantener vacante un porcentaje significativo de su territorio geográfico (ej: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r w:rsidRPr="00F710A3">
        <w:rPr>
          <w:b/>
          <w:bCs/>
          <w:i/>
          <w:iCs/>
          <w:lang w:val="es-CL"/>
        </w:rPr>
        <w:t>Berries</w:t>
      </w:r>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r w:rsidRPr="00F710A3">
        <w:rPr>
          <w:b/>
          <w:bCs/>
          <w:i/>
          <w:iCs/>
          <w:lang w:val="es-CL"/>
        </w:rPr>
        <w:t>Turtle</w:t>
      </w:r>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r w:rsidRPr="00F710A3">
        <w:rPr>
          <w:b/>
          <w:bCs/>
          <w:i/>
          <w:iCs/>
          <w:lang w:val="es-CL"/>
        </w:rPr>
        <w:t>Person</w:t>
      </w:r>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 xml:space="preserve">La Renuncia: Al iniciar este proceso, sus activos digitales (Berries)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r w:rsidRPr="00F710A3">
        <w:rPr>
          <w:b/>
          <w:bCs/>
          <w:i/>
          <w:iCs/>
          <w:lang w:val="es-CL"/>
        </w:rPr>
        <w:t>Tree</w:t>
      </w:r>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Comercio Aunque separados administrativamente, el </w:t>
      </w:r>
      <w:r w:rsidRPr="00F710A3">
        <w:rPr>
          <w:b/>
          <w:bCs/>
          <w:i/>
          <w:iCs/>
          <w:lang w:val="es-CL"/>
        </w:rPr>
        <w:t>Tree</w:t>
      </w:r>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Needs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Branches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Needs Generadas por Branches</w:t>
      </w:r>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Need,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"Need de Proveedor":</w:t>
      </w:r>
      <w:r w:rsidRPr="0023231F">
        <w:rPr>
          <w:lang w:val="es-CL"/>
        </w:rPr>
        <w:t> Esta es una Need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"Need de Inversión":</w:t>
      </w:r>
      <w:r w:rsidRPr="0023231F">
        <w:rPr>
          <w:lang w:val="es-CL"/>
        </w:rPr>
        <w:t> Esta es una Need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Branches: Un Sistema para la Gobernanza Industrial</w:t>
      </w:r>
    </w:p>
    <w:p w14:paraId="7BBD1634" w14:textId="77777777" w:rsidR="0023231F" w:rsidRPr="0023231F" w:rsidRDefault="0023231F" w:rsidP="0023231F">
      <w:pPr>
        <w:rPr>
          <w:lang w:val="es-CL"/>
        </w:rPr>
      </w:pPr>
      <w:r w:rsidRPr="0023231F">
        <w:rPr>
          <w:lang w:val="es-CL"/>
        </w:rPr>
        <w:t>Las Needs generadas por Branches no son votadas por el público general. Son votadas por un cuerpo electoral especial y dinámico conocido como el </w:t>
      </w:r>
      <w:r w:rsidRPr="0023231F">
        <w:rPr>
          <w:b/>
          <w:bCs/>
          <w:lang w:val="es-CL"/>
        </w:rPr>
        <w:t>"Consejo de Branches".</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Branches está compuesto por los representantes designados de todas las Branches dentro de un Tree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Need generada por una Branch se pondera utilizando un </w:t>
      </w:r>
      <w:r w:rsidRPr="0023231F">
        <w:rPr>
          <w:b/>
          <w:bCs/>
          <w:lang w:val="es-CL"/>
        </w:rPr>
        <w:t>algoritmo de relevancia basado en hashtags.</w:t>
      </w:r>
      <w:r w:rsidRPr="0023231F">
        <w:rPr>
          <w:lang w:val="es-CL"/>
        </w:rPr>
        <w:t> Las Branches con más etiquetas industriales coincidentes con una Need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Tree sea moldeada por el consenso colectivo de sus Branches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Branches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"Need Estratégica":</w:t>
      </w:r>
      <w:r w:rsidRPr="0023231F">
        <w:rPr>
          <w:lang w:val="es-CL"/>
        </w:rPr>
        <w:t> Cualquier Person puede proponer una "Need Estratégica" de alto nivel que defina un objetivo ambicioso y a largo plazo para un Tree o una industria entera (ej: "Lograr la independencia energética total para nuestro Tree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Branches.</w:t>
      </w:r>
      <w:r w:rsidRPr="0023231F">
        <w:rPr>
          <w:lang w:val="es-CL"/>
        </w:rPr>
        <w:t> Una Idea Estratégica es una hoja de ruta detallada que describe los roles, hitos y sinergias necesarias entre diferentes Branches e industrias (identificadas por hashtags) para alcanzar la Need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Branches:</w:t>
      </w:r>
      <w:r w:rsidRPr="0023231F">
        <w:rPr>
          <w:lang w:val="es-CL"/>
        </w:rPr>
        <w:t> Estas Ideas Estratégicas son luego votadas por los miembros relevantes del Consejo de Branches.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"Hyper-Branch". En su lugar, crea una </w:t>
      </w:r>
      <w:r w:rsidRPr="0023231F">
        <w:rPr>
          <w:b/>
          <w:bCs/>
          <w:lang w:val="es-CL"/>
        </w:rPr>
        <w:t>"Alianza Estratégica"</w:t>
      </w:r>
      <w:r w:rsidRPr="0023231F">
        <w:rPr>
          <w:lang w:val="es-CL"/>
        </w:rPr>
        <w:t>, un pacto temporal y gestionado digitalmente. Las Branches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Branches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back-end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(Strategy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Person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Tree. Esta vista permite a un usuario explorar los objetivos, las hojas de ruta y las Branches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Branches en el Tree. Esta vista permite al usuario ver las capacidades específicas (a través de hashtags), la carga de proyectos actual y, lo más importante, todos los compromisos existentes de "Alianza Estratégica" para cualquier Branch dada. Esto proporciona datos críticos sobre qué Branches están "sobre-comprometidas"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un sandbox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Branches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Branches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Branches) y sus posibles conflictos con las estrategias existentes.</w:t>
      </w:r>
    </w:p>
    <w:p w14:paraId="1F93936B" w14:textId="77777777" w:rsidR="00571105" w:rsidRPr="00571105" w:rsidRDefault="00571105" w:rsidP="00571105">
      <w:pPr>
        <w:rPr>
          <w:lang w:val="es-CL"/>
        </w:rPr>
      </w:pPr>
      <w:r w:rsidRPr="00571105">
        <w:rPr>
          <w:b/>
          <w:bCs/>
          <w:lang w:val="es-CL"/>
        </w:rPr>
        <w:t>Conclusion</w:t>
      </w:r>
    </w:p>
    <w:p w14:paraId="6B87C2C7" w14:textId="61605F30" w:rsidR="00833E5F" w:rsidRDefault="00571105" w:rsidP="00FE2AB6">
      <w:pPr>
        <w:rPr>
          <w:lang w:val="es-CL"/>
        </w:rPr>
      </w:pPr>
      <w:r w:rsidRPr="00571105">
        <w:rPr>
          <w:lang w:val="es-CL"/>
        </w:rPr>
        <w:t>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más realistas y más cohesivas, el Tejedor asegura que las propuestas presentadas al Consejo de Branches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Protocolo de “Sucesión” para la Replicación de Branches</w:t>
      </w:r>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Tree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"Need Clonada"</w:t>
      </w:r>
    </w:p>
    <w:p w14:paraId="46DFA2BF" w14:textId="77777777" w:rsidR="00833E5F" w:rsidRPr="00833E5F" w:rsidRDefault="00833E5F" w:rsidP="00833E5F">
      <w:pPr>
        <w:rPr>
          <w:lang w:val="es-CL"/>
        </w:rPr>
      </w:pPr>
      <w:r w:rsidRPr="00833E5F">
        <w:rPr>
          <w:lang w:val="es-CL"/>
        </w:rPr>
        <w:t>Este protocolo se activa cuando se publica una nueva Need (Necesidad) que es funcionalmente idéntica o muy similar a una Need que ya ha sido resuelta con éxito por una Branch en la historia del Tree.</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Turtle (Tortuga) identifica automáticamente la Branch histórica (la "Branch Alfa") que resolvió con éxito la Need original. La IA crea y presenta entonces automáticamente una Propuesta en nombre de esta solución "Alfa" para la nueva Need.</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(ej: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Proporciona una oportunidad inigualable para que los usuarios de menor Nivel sean directamente mentorizados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Tree no solo replique sus éxitos, sino que los </w:t>
      </w:r>
      <w:r w:rsidRPr="00833E5F">
        <w:rPr>
          <w:b/>
          <w:bCs/>
          <w:lang w:val="es-CL"/>
        </w:rPr>
        <w:t>mejore continuamente.</w:t>
      </w:r>
      <w:r w:rsidRPr="00833E5F">
        <w:rPr>
          <w:lang w:val="es-CL"/>
        </w:rPr>
        <w:t> Es un marco para un crecimiento dinámico, iterativo y anti-frágil.</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Need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Branches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(ej: en una escala de 1 a 10) sobre esa tarea</w:t>
      </w:r>
      <w:r>
        <w:rPr>
          <w:lang w:val="es-CL"/>
        </w:rPr>
        <w:t>, la persona gana un poco de XP por su deber civico</w:t>
      </w:r>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Una Branch no opera bajo un único conjunto de reglas estáticas, sino que oscila entre dos estados operativos distintos dependiendo del nivel de amenaza externa y la urgencia de la Need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Branches.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tickets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ex-post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(ej: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"Overclock"</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"Overclock".</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(The Hangover Audit):</w:t>
      </w:r>
      <w:r w:rsidRPr="002D0952">
        <w:rPr>
          <w:lang w:val="es-CL"/>
        </w:rPr>
        <w:t xml:space="preserve"> Inmediatamente después del retorno al Modo A, el sistema inicia una auditoría forense. El algoritmo de la Turtle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Branches (Ramas) se autoorganizan, no son autosuficientes. Un ecosistema industrial saludable requiere un mercado fluido, eficiente y transparente para que las Branches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"Need de Proveedor" y el Consejo de Branches</w:t>
      </w:r>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"Need (Necesidad) de Proveedor"</w:t>
      </w:r>
      <w:r w:rsidRPr="00F8371F">
        <w:rPr>
          <w:lang w:val="es-CL"/>
        </w:rPr>
        <w:t> en la red para adquirir un servicio. Estas Needs son votadas y validadas por el </w:t>
      </w:r>
      <w:r w:rsidRPr="00F8371F">
        <w:rPr>
          <w:b/>
          <w:bCs/>
          <w:lang w:val="es-CL"/>
        </w:rPr>
        <w:t>Consejo de Branches</w:t>
      </w:r>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"Need de Proveedor" (ej: "Diseño de Logotipo Estándar"), la IA de la Turtle (Tortuga) analiza instantáneamente los archivos del Trace de todo el Tree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Branches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Branches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Branches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r w:rsidRPr="00F8371F">
        <w:rPr>
          <w:b/>
          <w:bCs/>
          <w:lang w:val="es-CL"/>
        </w:rPr>
        <w:lastRenderedPageBreak/>
        <w:t>Conclusion</w:t>
      </w:r>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Branches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Protocolo de “Respuesta Rapida”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(ej: #SaludPública, #Infraestructura). Esto permite una respuesta instantánea ante una amenaza sin esperar una votación a nivel de todo el Tree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Tree:</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Turtle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Branches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Person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Branches asignadas a ella son inmediatamente </w:t>
      </w:r>
      <w:r w:rsidRPr="000A62AD">
        <w:rPr>
          <w:b/>
          <w:bCs/>
          <w:lang w:val="es-CL"/>
        </w:rPr>
        <w:t>complementadas con los expertos de más alto Nivel</w:t>
      </w:r>
      <w:r w:rsidRPr="000A62AD">
        <w:rPr>
          <w:lang w:val="es-CL"/>
        </w:rPr>
        <w:t> del Tree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Branches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(Sunset Clause):</w:t>
      </w:r>
      <w:r w:rsidRPr="000A62AD">
        <w:rPr>
          <w:lang w:val="es-CL"/>
        </w:rPr>
        <w:t> La Declaración de Emergencia inicial se emite con un </w:t>
      </w:r>
      <w:r w:rsidRPr="000A62AD">
        <w:rPr>
          <w:b/>
          <w:bCs/>
          <w:lang w:val="es-CL"/>
        </w:rPr>
        <w:t>límite de tiempo codificado</w:t>
      </w:r>
      <w:r w:rsidRPr="000A62AD">
        <w:rPr>
          <w:lang w:val="es-CL"/>
        </w:rPr>
        <w:t> (ej: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La Supermayoría de Revocación:</w:t>
      </w:r>
      <w:r w:rsidRPr="000A62AD">
        <w:rPr>
          <w:lang w:val="es-CL"/>
        </w:rPr>
        <w:t> La comunidad puede, en cualquier momento, terminar instantáneamente el Estado de Emergencia con una </w:t>
      </w:r>
      <w:r w:rsidRPr="000A62AD">
        <w:rPr>
          <w:b/>
          <w:bCs/>
          <w:lang w:val="es-CL"/>
        </w:rPr>
        <w:t>votación de supermayoría de "dos tercios".</w:t>
      </w:r>
    </w:p>
    <w:p w14:paraId="77BBF6DF" w14:textId="77777777" w:rsidR="000A62AD" w:rsidRPr="000A62AD" w:rsidRDefault="000A62AD" w:rsidP="000A62AD">
      <w:pPr>
        <w:rPr>
          <w:lang w:val="es-CL"/>
        </w:rPr>
      </w:pPr>
      <w:r w:rsidRPr="000A62AD">
        <w:rPr>
          <w:b/>
          <w:bCs/>
          <w:lang w:val="es-CL"/>
        </w:rPr>
        <w:t>Conclusion</w:t>
      </w:r>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Tree.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(Siege Breaker Protocol)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Need (Necesidad) permanece sin resolver durante un período prolongado a pesar de intentos activos (alta tasa de fracaso) o sufre de una falta total de participación, la IA de la Turtle la designa como una </w:t>
      </w:r>
      <w:r w:rsidRPr="005159B3">
        <w:rPr>
          <w:b/>
          <w:bCs/>
          <w:lang w:val="es-CL"/>
        </w:rPr>
        <w:t>"Need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(ej: +5% por mes), proporcional a la persistencia del fallo en resolver el problema y a la gravedad de su impacto en la salud del Tree. Esto asegura que, eventualmente, todo problema encuentre su precio.</w:t>
      </w:r>
    </w:p>
    <w:p w14:paraId="7E7080DE" w14:textId="77777777" w:rsidR="005159B3" w:rsidRPr="005159B3" w:rsidRDefault="005159B3" w:rsidP="005159B3">
      <w:pPr>
        <w:rPr>
          <w:lang w:val="es-CL"/>
        </w:rPr>
      </w:pPr>
      <w:r w:rsidRPr="005159B3">
        <w:rPr>
          <w:b/>
          <w:bCs/>
          <w:lang w:val="es-CL"/>
        </w:rPr>
        <w:t>3. El Mecanismo de Vanguardia: Acceso Competitivo vía Tickets de Prioridad</w:t>
      </w:r>
      <w:r w:rsidRPr="005159B3">
        <w:rPr>
          <w:lang w:val="es-CL"/>
        </w:rPr>
        <w:t xml:space="preserve"> Para prevenir "Ataques de Buitre" (donde los inversores esperan pasivamente a que la recompensa se maximice) y el caos operativo (múltiples equipos interfiriendo entre sí), el acceso a una Need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El Ticket de Prioridad:</w:t>
      </w:r>
      <w:r w:rsidRPr="005159B3">
        <w:rPr>
          <w:lang w:val="es-CL"/>
        </w:rPr>
        <w:t xml:space="preserve"> Las Needs de Asedio están cerradas a la participación abierta. Para intentar una solución, una Branch debe reclamar un Ticket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Branches interesadas se alinean en una cola transparente para reclamar el ticket.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ticket solo para bloquear a otros ("Ocupación"), reclamar un ticket requiere depositar una Fianza Reputacional significativa (XP bloqueado/staked).</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Ticket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r w:rsidRPr="005159B3">
        <w:rPr>
          <w:i/>
          <w:iCs/>
          <w:lang w:val="es-CL"/>
        </w:rPr>
        <w:t>slashing</w:t>
      </w:r>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El Ticket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Need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Need (Necesidad) genera una Idea, el Laboratorio permite la presentación de Ideas Huérfanas: soluciones propuestas que no responden a ninguna Need actualmente listada dentro del Tree.</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Need estándar del Tree), el sistema genera automáticamente la Need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triaje algorítmico por parte de la IA de la Turtle.</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Tree está estancado (Índice de Salud Económica bajo), la Turtle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Tree está prosperando, la Turtle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Trees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Trees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10A3C03C" w:rsidR="00BD333A"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751287AC" w14:textId="77777777" w:rsidR="00BD333A" w:rsidRDefault="00BD333A">
      <w:pPr>
        <w:rPr>
          <w:lang w:val="es-CL"/>
        </w:rPr>
      </w:pPr>
      <w:r>
        <w:rPr>
          <w:lang w:val="es-CL"/>
        </w:rPr>
        <w:br w:type="page"/>
      </w:r>
    </w:p>
    <w:p w14:paraId="60A16C65" w14:textId="77777777" w:rsidR="00BD333A" w:rsidRDefault="00BD333A" w:rsidP="00BD333A">
      <w:pPr>
        <w:pStyle w:val="Ttulo1"/>
        <w:rPr>
          <w:lang w:val="es-CL"/>
        </w:rPr>
      </w:pPr>
      <w:r w:rsidRPr="00BD333A">
        <w:rPr>
          <w:lang w:val="es-CL"/>
        </w:rPr>
        <w:lastRenderedPageBreak/>
        <w:t>El Protocolo de Apuesta Da Vinci: Innovación Colateralizada y Acceso Rápido</w:t>
      </w:r>
    </w:p>
    <w:p w14:paraId="16A9BCCF" w14:textId="77777777" w:rsidR="00BD333A" w:rsidRPr="00BD333A" w:rsidRDefault="00BD333A" w:rsidP="00BD333A">
      <w:pPr>
        <w:rPr>
          <w:lang w:val="es-CL"/>
        </w:rPr>
      </w:pPr>
    </w:p>
    <w:p w14:paraId="2BC83F93" w14:textId="77777777" w:rsidR="00BD333A" w:rsidRPr="00BD333A" w:rsidRDefault="00BD333A" w:rsidP="00BD333A">
      <w:pPr>
        <w:rPr>
          <w:lang w:val="es-CL"/>
        </w:rPr>
      </w:pPr>
      <w:r w:rsidRPr="00BD333A">
        <w:rPr>
          <w:lang w:val="es-CL"/>
        </w:rPr>
        <w:t>1. Principio Central: El Riesgo de la Mediocridad Democratizada</w:t>
      </w:r>
    </w:p>
    <w:p w14:paraId="3C3BBEEC" w14:textId="77777777" w:rsidR="00BD333A" w:rsidRPr="00BD333A" w:rsidRDefault="00BD333A" w:rsidP="00BD333A">
      <w:pPr>
        <w:rPr>
          <w:lang w:val="es-CL"/>
        </w:rPr>
      </w:pPr>
      <w:r w:rsidRPr="00BD333A">
        <w:rPr>
          <w:lang w:val="es-CL"/>
        </w:rPr>
        <w:t>El sistema Trust se basa en el consenso democrático para resolver "Necesidades" conocidas. Sin embargo, el sistema reconoce un fallo estructural en todas las democracias: son inherentemente conservadoras. La "Sabiduría de las Masas" es excelente para la optimización, pero a menudo hostil a los cambios radicales de paradigma, que inicialmente parecen riesgosos o innecesarios para la mayoría.</w:t>
      </w:r>
    </w:p>
    <w:p w14:paraId="5B183960" w14:textId="77777777" w:rsidR="00BD333A" w:rsidRPr="00BD333A" w:rsidRDefault="00BD333A" w:rsidP="00BD333A">
      <w:pPr>
        <w:rPr>
          <w:lang w:val="es-CL"/>
        </w:rPr>
      </w:pPr>
      <w:r w:rsidRPr="00BD333A">
        <w:rPr>
          <w:lang w:val="es-CL"/>
        </w:rPr>
        <w:t>Para evitar que el sistema se estanque en el "incrementalismo", el Protocolo de Apuesta Da Vinci establece una "Vía Rápida" de alto riesgo. Permite a un innovador probado saltarse por completo la fase de "Votación de Necesidad" apostando su propio legado. Cambia el mecanismo de validación de la Popularidad Democrática al Riesgo Personal.</w:t>
      </w:r>
    </w:p>
    <w:p w14:paraId="4B5E0951" w14:textId="77777777" w:rsidR="00BD333A" w:rsidRPr="00BD333A" w:rsidRDefault="00BD333A" w:rsidP="00BD333A">
      <w:pPr>
        <w:rPr>
          <w:lang w:val="es-CL"/>
        </w:rPr>
      </w:pPr>
      <w:r w:rsidRPr="00BD333A">
        <w:rPr>
          <w:lang w:val="es-CL"/>
        </w:rPr>
        <w:t>2. El Mecanismo: El Atajo "All-In" (Todo o Nada)</w:t>
      </w:r>
    </w:p>
    <w:p w14:paraId="71984269" w14:textId="77777777" w:rsidR="00BD333A" w:rsidRPr="00BD333A" w:rsidRDefault="00BD333A" w:rsidP="00BD333A">
      <w:pPr>
        <w:rPr>
          <w:lang w:val="es-CL"/>
        </w:rPr>
      </w:pPr>
      <w:r w:rsidRPr="00BD333A">
        <w:rPr>
          <w:lang w:val="es-CL"/>
        </w:rPr>
        <w:t>Este protocolo permite a un "Ideario" forzar unilateralmente una propuesta directamente a la Fase de Investigación, saltándose el requisito público de Puntos de Necesidad.</w:t>
      </w:r>
    </w:p>
    <w:p w14:paraId="7938BC1D" w14:textId="77777777" w:rsidR="00BD333A" w:rsidRPr="00BD333A" w:rsidRDefault="00BD333A" w:rsidP="00BD333A">
      <w:pPr>
        <w:numPr>
          <w:ilvl w:val="0"/>
          <w:numId w:val="1094"/>
        </w:numPr>
        <w:rPr>
          <w:lang w:val="es-CL"/>
        </w:rPr>
      </w:pPr>
      <w:r w:rsidRPr="00BD333A">
        <w:rPr>
          <w:b/>
          <w:bCs/>
          <w:lang w:val="es-CL"/>
        </w:rPr>
        <w:t>El Costo de la Velocidad:</w:t>
      </w:r>
      <w:r w:rsidRPr="00BD333A">
        <w:rPr>
          <w:lang w:val="es-CL"/>
        </w:rPr>
        <w:t xml:space="preserve"> Para activar este atajo, el innovador no puede usar votos. Debe depositar un </w:t>
      </w:r>
      <w:r w:rsidRPr="00BD333A">
        <w:rPr>
          <w:b/>
          <w:bCs/>
          <w:lang w:val="es-CL"/>
        </w:rPr>
        <w:t>Colateral</w:t>
      </w:r>
      <w:r w:rsidRPr="00BD333A">
        <w:rPr>
          <w:lang w:val="es-CL"/>
        </w:rPr>
        <w:t>.</w:t>
      </w:r>
    </w:p>
    <w:p w14:paraId="10959C0D" w14:textId="77777777" w:rsidR="00BD333A" w:rsidRPr="00BD333A" w:rsidRDefault="00BD333A" w:rsidP="00BD333A">
      <w:pPr>
        <w:numPr>
          <w:ilvl w:val="0"/>
          <w:numId w:val="1094"/>
        </w:numPr>
        <w:rPr>
          <w:lang w:val="es-CL"/>
        </w:rPr>
      </w:pPr>
      <w:r w:rsidRPr="00BD333A">
        <w:rPr>
          <w:b/>
          <w:bCs/>
          <w:lang w:val="es-CL"/>
        </w:rPr>
        <w:t>La Definición de Colateral:</w:t>
      </w:r>
      <w:r w:rsidRPr="00BD333A">
        <w:rPr>
          <w:lang w:val="es-CL"/>
        </w:rPr>
        <w:t xml:space="preserve"> El colateral no son Berries (riqueza), sino </w:t>
      </w:r>
      <w:r w:rsidRPr="00BD333A">
        <w:rPr>
          <w:b/>
          <w:bCs/>
          <w:lang w:val="es-CL"/>
        </w:rPr>
        <w:t>Derechos de Propiedad Intelectual Previa</w:t>
      </w:r>
      <w:r w:rsidRPr="00BD333A">
        <w:rPr>
          <w:lang w:val="es-CL"/>
        </w:rPr>
        <w:t>. El innovador debe empeñar las futuras regalías de XP y los derechos de administración de una Idea exitosa anterior que posea actualmente.</w:t>
      </w:r>
    </w:p>
    <w:p w14:paraId="56904768" w14:textId="77777777" w:rsidR="00BD333A" w:rsidRPr="00BD333A" w:rsidRDefault="00BD333A" w:rsidP="00BD333A">
      <w:pPr>
        <w:rPr>
          <w:lang w:val="es-CL"/>
        </w:rPr>
      </w:pPr>
      <w:r w:rsidRPr="00BD333A">
        <w:rPr>
          <w:lang w:val="es-CL"/>
        </w:rPr>
        <w:t>3. Criterios de Elegibilidad: El Estándar "Ficha Dorada"</w:t>
      </w:r>
    </w:p>
    <w:p w14:paraId="781052D2" w14:textId="77777777" w:rsidR="00BD333A" w:rsidRPr="00BD333A" w:rsidRDefault="00BD333A" w:rsidP="00BD333A">
      <w:pPr>
        <w:rPr>
          <w:lang w:val="es-CL"/>
        </w:rPr>
      </w:pPr>
      <w:r w:rsidRPr="00BD333A">
        <w:rPr>
          <w:lang w:val="es-CL"/>
        </w:rPr>
        <w:t>Para evitar que el sistema se inunde de apuestas de baja calidad, el activo colateral debe cumplir estrictos criterios de solvencia gestionados por la IA Tortuga:</w:t>
      </w:r>
    </w:p>
    <w:p w14:paraId="25462DAA" w14:textId="77777777" w:rsidR="00BD333A" w:rsidRPr="00BD333A" w:rsidRDefault="00BD333A" w:rsidP="00BD333A">
      <w:pPr>
        <w:numPr>
          <w:ilvl w:val="0"/>
          <w:numId w:val="1095"/>
        </w:numPr>
        <w:rPr>
          <w:lang w:val="es-CL"/>
        </w:rPr>
      </w:pPr>
      <w:r w:rsidRPr="00BD333A">
        <w:rPr>
          <w:b/>
          <w:bCs/>
          <w:lang w:val="es-CL"/>
        </w:rPr>
        <w:t>A. El Umbral de Alto Rendimiento:</w:t>
      </w:r>
      <w:r w:rsidRPr="00BD333A">
        <w:rPr>
          <w:lang w:val="es-CL"/>
        </w:rPr>
        <w:t xml:space="preserve"> El activo empeñado (Idea previa) debe estar generando actualmente un rendimiento mensual de XP que esté </w:t>
      </w:r>
      <w:r w:rsidRPr="00BD333A">
        <w:rPr>
          <w:b/>
          <w:bCs/>
          <w:lang w:val="es-CL"/>
        </w:rPr>
        <w:t>por encima de la media estadística</w:t>
      </w:r>
      <w:r w:rsidRPr="00BD333A">
        <w:rPr>
          <w:lang w:val="es-CL"/>
        </w:rPr>
        <w:t xml:space="preserve"> para proyectos activos exitosos en su categoría. Esto prueba que el activo tiene valor real y actual.</w:t>
      </w:r>
    </w:p>
    <w:p w14:paraId="1052917A" w14:textId="5B5B7261" w:rsidR="00BD333A" w:rsidRPr="00BD333A" w:rsidRDefault="00BD333A" w:rsidP="00BD333A">
      <w:pPr>
        <w:numPr>
          <w:ilvl w:val="0"/>
          <w:numId w:val="1095"/>
        </w:numPr>
        <w:rPr>
          <w:lang w:val="es-CL"/>
        </w:rPr>
      </w:pPr>
      <w:r w:rsidRPr="00BD333A">
        <w:rPr>
          <w:b/>
          <w:bCs/>
          <w:lang w:val="es-CL"/>
        </w:rPr>
        <w:t>B. El Horizonte de Solvencia:</w:t>
      </w:r>
      <w:r w:rsidRPr="00BD333A">
        <w:rPr>
          <w:lang w:val="es-CL"/>
        </w:rPr>
        <w:t xml:space="preserve"> Al activo deben quedarle al menos </w:t>
      </w:r>
      <w:r w:rsidR="00F67E3C">
        <w:rPr>
          <w:b/>
          <w:bCs/>
          <w:lang w:val="es-CL"/>
        </w:rPr>
        <w:t>el 50% de los</w:t>
      </w:r>
      <w:r w:rsidRPr="00BD333A">
        <w:rPr>
          <w:b/>
          <w:bCs/>
          <w:lang w:val="es-CL"/>
        </w:rPr>
        <w:t xml:space="preserve"> años restantes</w:t>
      </w:r>
      <w:r w:rsidRPr="00BD333A">
        <w:rPr>
          <w:lang w:val="es-CL"/>
        </w:rPr>
        <w:t xml:space="preserve"> antes de su transición programada al Dominio Público (según lo definido en los protocolos de "Integración de Activos" o PI). Esto asegura que el sistema está aceptando un activo con un valor futuro significativo, no uno que está a punto de expirar.</w:t>
      </w:r>
    </w:p>
    <w:p w14:paraId="4AA3AA12" w14:textId="77777777" w:rsidR="00BD333A" w:rsidRPr="00BD333A" w:rsidRDefault="00BD333A" w:rsidP="00BD333A">
      <w:pPr>
        <w:rPr>
          <w:lang w:val="es-CL"/>
        </w:rPr>
      </w:pPr>
      <w:r w:rsidRPr="00BD333A">
        <w:rPr>
          <w:lang w:val="es-CL"/>
        </w:rPr>
        <w:t>4. El Flujo de Ejecución: Prueba de Fuego</w:t>
      </w:r>
    </w:p>
    <w:p w14:paraId="03C04996" w14:textId="77777777" w:rsidR="00BD333A" w:rsidRPr="00BD333A" w:rsidRDefault="00BD333A" w:rsidP="00BD333A">
      <w:pPr>
        <w:rPr>
          <w:lang w:val="es-CL"/>
        </w:rPr>
      </w:pPr>
      <w:r w:rsidRPr="00BD333A">
        <w:rPr>
          <w:lang w:val="es-CL"/>
        </w:rPr>
        <w:t>Una vez realizada la Apuesta y bloqueado el activo mediante Contrato Inteligente:</w:t>
      </w:r>
    </w:p>
    <w:p w14:paraId="02D3B931" w14:textId="77777777" w:rsidR="00BD333A" w:rsidRPr="00BD333A" w:rsidRDefault="00BD333A" w:rsidP="00BD333A">
      <w:pPr>
        <w:numPr>
          <w:ilvl w:val="0"/>
          <w:numId w:val="1096"/>
        </w:numPr>
        <w:rPr>
          <w:lang w:val="es-CL"/>
        </w:rPr>
      </w:pPr>
      <w:r w:rsidRPr="00BD333A">
        <w:rPr>
          <w:b/>
          <w:bCs/>
          <w:lang w:val="es-CL"/>
        </w:rPr>
        <w:t>Fase 1: La Investigación Forzada:</w:t>
      </w:r>
      <w:r w:rsidRPr="00BD333A">
        <w:rPr>
          <w:lang w:val="es-CL"/>
        </w:rPr>
        <w:t xml:space="preserve"> La nueva y radical Idea abre inmediatamente una </w:t>
      </w:r>
      <w:r w:rsidRPr="00BD333A">
        <w:rPr>
          <w:b/>
          <w:bCs/>
          <w:lang w:val="es-CL"/>
        </w:rPr>
        <w:t>Rama de Investigación</w:t>
      </w:r>
      <w:r w:rsidRPr="00BD333A">
        <w:rPr>
          <w:lang w:val="es-CL"/>
        </w:rPr>
        <w:t>.</w:t>
      </w:r>
    </w:p>
    <w:p w14:paraId="0F743B09" w14:textId="6D46A3A9" w:rsidR="00BD333A" w:rsidRPr="00BD333A" w:rsidRDefault="00BD333A" w:rsidP="00715784">
      <w:pPr>
        <w:numPr>
          <w:ilvl w:val="0"/>
          <w:numId w:val="1096"/>
        </w:numPr>
        <w:ind w:left="1416" w:hanging="1056"/>
        <w:rPr>
          <w:lang w:val="es-CL"/>
        </w:rPr>
      </w:pPr>
      <w:r w:rsidRPr="00BD333A">
        <w:rPr>
          <w:b/>
          <w:bCs/>
          <w:lang w:val="es-CL"/>
        </w:rPr>
        <w:t xml:space="preserve">Fase 2: La Auditoría </w:t>
      </w:r>
      <w:r w:rsidR="00715784">
        <w:rPr>
          <w:b/>
          <w:bCs/>
          <w:lang w:val="es-CL"/>
        </w:rPr>
        <w:t>Exhaustiva</w:t>
      </w:r>
      <w:r w:rsidRPr="00BD333A">
        <w:rPr>
          <w:b/>
          <w:bCs/>
          <w:lang w:val="es-CL"/>
        </w:rPr>
        <w:t>:</w:t>
      </w:r>
      <w:r w:rsidRPr="00BD333A">
        <w:rPr>
          <w:lang w:val="es-CL"/>
        </w:rPr>
        <w:t xml:space="preserve"> Dado que el proyecto se saltó el consentimiento democrático, el estándar de viabilidad técnica se eleva. La Investigación es auditada por un "Panel de Alto Nivel" seleccionado bajo el más estricto </w:t>
      </w:r>
      <w:r w:rsidRPr="00BD333A">
        <w:rPr>
          <w:b/>
          <w:bCs/>
          <w:lang w:val="es-CL"/>
        </w:rPr>
        <w:t xml:space="preserve">Protocolo de </w:t>
      </w:r>
      <w:r w:rsidRPr="00BD333A">
        <w:rPr>
          <w:b/>
          <w:bCs/>
          <w:lang w:val="es-CL"/>
        </w:rPr>
        <w:lastRenderedPageBreak/>
        <w:t>Diversidad Jurisdiccional</w:t>
      </w:r>
      <w:r w:rsidRPr="00BD333A">
        <w:rPr>
          <w:lang w:val="es-CL"/>
        </w:rPr>
        <w:t>. Juzgan puramente la viabilidad técnica y la seguridad (cumplimiento Gaia/Égida), no la popularidad.</w:t>
      </w:r>
    </w:p>
    <w:p w14:paraId="79097E84" w14:textId="77777777" w:rsidR="00BD333A" w:rsidRPr="00BD333A" w:rsidRDefault="00BD333A" w:rsidP="00BD333A">
      <w:pPr>
        <w:numPr>
          <w:ilvl w:val="0"/>
          <w:numId w:val="1096"/>
        </w:numPr>
        <w:rPr>
          <w:lang w:val="es-CL"/>
        </w:rPr>
      </w:pPr>
      <w:r w:rsidRPr="00BD333A">
        <w:rPr>
          <w:b/>
          <w:bCs/>
          <w:lang w:val="es-CL"/>
        </w:rPr>
        <w:t>Fase 3: El Veredicto:</w:t>
      </w:r>
    </w:p>
    <w:p w14:paraId="7C479246" w14:textId="77777777" w:rsidR="00BD333A" w:rsidRPr="00BD333A" w:rsidRDefault="00BD333A" w:rsidP="00BD333A">
      <w:pPr>
        <w:numPr>
          <w:ilvl w:val="1"/>
          <w:numId w:val="1096"/>
        </w:numPr>
        <w:rPr>
          <w:lang w:val="es-CL"/>
        </w:rPr>
      </w:pPr>
      <w:r w:rsidRPr="00BD333A">
        <w:rPr>
          <w:b/>
          <w:bCs/>
          <w:lang w:val="es-CL"/>
        </w:rPr>
        <w:t>Escenario A (Éxito):</w:t>
      </w:r>
      <w:r w:rsidRPr="00BD333A">
        <w:rPr>
          <w:lang w:val="es-CL"/>
        </w:rPr>
        <w:t xml:space="preserve"> La Investigación demuestra que la idea es viable. El proyecto avanza a </w:t>
      </w:r>
      <w:r w:rsidRPr="00BD333A">
        <w:rPr>
          <w:b/>
          <w:bCs/>
          <w:lang w:val="es-CL"/>
        </w:rPr>
        <w:t>Desarrollo</w:t>
      </w:r>
      <w:r w:rsidRPr="00BD333A">
        <w:rPr>
          <w:lang w:val="es-CL"/>
        </w:rPr>
        <w:t>. El Colateral se desbloquea y se devuelve al innovador. Ha comprado tiempo exitosamente con riesgo.</w:t>
      </w:r>
    </w:p>
    <w:p w14:paraId="60C37F3D" w14:textId="77777777" w:rsidR="00BD333A" w:rsidRPr="00BD333A" w:rsidRDefault="00BD333A" w:rsidP="00BD333A">
      <w:pPr>
        <w:numPr>
          <w:ilvl w:val="1"/>
          <w:numId w:val="1096"/>
        </w:numPr>
        <w:rPr>
          <w:lang w:val="es-CL"/>
        </w:rPr>
      </w:pPr>
      <w:r w:rsidRPr="00BD333A">
        <w:rPr>
          <w:b/>
          <w:bCs/>
          <w:lang w:val="es-CL"/>
        </w:rPr>
        <w:t>Escenario B (Fracaso):</w:t>
      </w:r>
      <w:r w:rsidRPr="00BD333A">
        <w:rPr>
          <w:lang w:val="es-CL"/>
        </w:rPr>
        <w:t xml:space="preserve"> La Investigación considera que la idea es técnicamente imposible, insegura o fraudulenta. </w:t>
      </w:r>
      <w:r w:rsidRPr="00BD333A">
        <w:rPr>
          <w:b/>
          <w:bCs/>
          <w:lang w:val="es-CL"/>
        </w:rPr>
        <w:t>La Apuesta se pierde.</w:t>
      </w:r>
    </w:p>
    <w:p w14:paraId="46F53215" w14:textId="77777777" w:rsidR="00BD333A" w:rsidRPr="00BD333A" w:rsidRDefault="00BD333A" w:rsidP="00BD333A">
      <w:pPr>
        <w:rPr>
          <w:lang w:val="es-CL"/>
        </w:rPr>
      </w:pPr>
      <w:r w:rsidRPr="00BD333A">
        <w:rPr>
          <w:lang w:val="es-CL"/>
        </w:rPr>
        <w:t>5. La Cláusula de Confiscación: La Casa Siempre Gana</w:t>
      </w:r>
    </w:p>
    <w:p w14:paraId="478F312F" w14:textId="77777777" w:rsidR="00BD333A" w:rsidRPr="00BD333A" w:rsidRDefault="00BD333A" w:rsidP="00BD333A">
      <w:pPr>
        <w:rPr>
          <w:lang w:val="es-CL"/>
        </w:rPr>
      </w:pPr>
      <w:r w:rsidRPr="00BD333A">
        <w:rPr>
          <w:lang w:val="es-CL"/>
        </w:rPr>
        <w:t>En caso de una Investigación fallida (Escenario B), la Cláusula de Confiscación se ejecuta automáticamente:</w:t>
      </w:r>
    </w:p>
    <w:p w14:paraId="5B5EC4F2" w14:textId="77777777" w:rsidR="00BD333A" w:rsidRPr="00BD333A" w:rsidRDefault="00BD333A" w:rsidP="00BD333A">
      <w:pPr>
        <w:numPr>
          <w:ilvl w:val="0"/>
          <w:numId w:val="1097"/>
        </w:numPr>
        <w:rPr>
          <w:lang w:val="es-CL"/>
        </w:rPr>
      </w:pPr>
      <w:r w:rsidRPr="00BD333A">
        <w:rPr>
          <w:b/>
          <w:bCs/>
          <w:lang w:val="es-CL"/>
        </w:rPr>
        <w:t>Transferencia Inmediata:</w:t>
      </w:r>
      <w:r w:rsidRPr="00BD333A">
        <w:rPr>
          <w:lang w:val="es-CL"/>
        </w:rPr>
        <w:t xml:space="preserve"> Los derechos de propiedad, las futuras regalías de XP y la administración del </w:t>
      </w:r>
      <w:r w:rsidRPr="00BD333A">
        <w:rPr>
          <w:i/>
          <w:iCs/>
          <w:lang w:val="es-CL"/>
        </w:rPr>
        <w:t>Activo Colateral</w:t>
      </w:r>
      <w:r w:rsidRPr="00BD333A">
        <w:rPr>
          <w:lang w:val="es-CL"/>
        </w:rPr>
        <w:t xml:space="preserve"> son despojados instantáneamente del innovador.</w:t>
      </w:r>
    </w:p>
    <w:p w14:paraId="5DB64ED4" w14:textId="77777777" w:rsidR="00BD333A" w:rsidRPr="00BD333A" w:rsidRDefault="00BD333A" w:rsidP="00BD333A">
      <w:pPr>
        <w:numPr>
          <w:ilvl w:val="0"/>
          <w:numId w:val="1097"/>
        </w:numPr>
        <w:rPr>
          <w:lang w:val="es-CL"/>
        </w:rPr>
      </w:pPr>
      <w:r w:rsidRPr="00BD333A">
        <w:rPr>
          <w:b/>
          <w:bCs/>
          <w:lang w:val="es-CL"/>
        </w:rPr>
        <w:t>Dividendo Social:</w:t>
      </w:r>
      <w:r w:rsidRPr="00BD333A">
        <w:rPr>
          <w:lang w:val="es-CL"/>
        </w:rPr>
        <w:t xml:space="preserve"> El activo no desaparece. Se transfiere inmediatamente a la </w:t>
      </w:r>
      <w:r w:rsidRPr="00BD333A">
        <w:rPr>
          <w:b/>
          <w:bCs/>
          <w:lang w:val="es-CL"/>
        </w:rPr>
        <w:t>Fundación Trust</w:t>
      </w:r>
      <w:r w:rsidRPr="00BD333A">
        <w:rPr>
          <w:lang w:val="es-CL"/>
        </w:rPr>
        <w:t xml:space="preserve"> (Dominio Público), convirtiéndose en un bien común accesible a todo el ecosistema sin restricciones.</w:t>
      </w:r>
    </w:p>
    <w:p w14:paraId="35FB0FD4" w14:textId="77777777" w:rsidR="00BD333A" w:rsidRPr="00BD333A" w:rsidRDefault="00BD333A" w:rsidP="00BD333A">
      <w:pPr>
        <w:rPr>
          <w:lang w:val="es-CL"/>
        </w:rPr>
      </w:pPr>
      <w:r w:rsidRPr="00BD333A">
        <w:rPr>
          <w:lang w:val="es-CL"/>
        </w:rPr>
        <w:t>6. Conclusión</w:t>
      </w:r>
    </w:p>
    <w:p w14:paraId="7B9B18AB" w14:textId="77777777" w:rsidR="00BD333A" w:rsidRPr="00BD333A" w:rsidRDefault="00BD333A" w:rsidP="00BD333A">
      <w:pPr>
        <w:rPr>
          <w:lang w:val="es-CL"/>
        </w:rPr>
      </w:pPr>
      <w:r w:rsidRPr="00BD333A">
        <w:rPr>
          <w:lang w:val="es-CL"/>
        </w:rPr>
        <w:t>La Apuesta Da Vinci transforma la innovación de una campaña política a una partida de póker. Alinea los incentivos perfectamente:</w:t>
      </w:r>
    </w:p>
    <w:p w14:paraId="080E6477" w14:textId="77777777" w:rsidR="00BD333A" w:rsidRPr="00BD333A" w:rsidRDefault="00BD333A" w:rsidP="00BD333A">
      <w:pPr>
        <w:numPr>
          <w:ilvl w:val="0"/>
          <w:numId w:val="1098"/>
        </w:numPr>
        <w:rPr>
          <w:lang w:val="es-CL"/>
        </w:rPr>
      </w:pPr>
      <w:r w:rsidRPr="00BD333A">
        <w:rPr>
          <w:b/>
          <w:bCs/>
          <w:lang w:val="es-CL"/>
        </w:rPr>
        <w:t>Para el Genio:</w:t>
      </w:r>
      <w:r w:rsidRPr="00BD333A">
        <w:rPr>
          <w:lang w:val="es-CL"/>
        </w:rPr>
        <w:t xml:space="preserve"> Ofrece velocidad y libertad infinitas, siempre que tenga razón.</w:t>
      </w:r>
    </w:p>
    <w:p w14:paraId="2B30E4F3" w14:textId="77777777" w:rsidR="00BD333A" w:rsidRPr="00BD333A" w:rsidRDefault="00BD333A" w:rsidP="00BD333A">
      <w:pPr>
        <w:numPr>
          <w:ilvl w:val="0"/>
          <w:numId w:val="1098"/>
        </w:numPr>
        <w:rPr>
          <w:lang w:val="es-CL"/>
        </w:rPr>
      </w:pPr>
      <w:r w:rsidRPr="00BD333A">
        <w:rPr>
          <w:lang w:val="es-CL"/>
        </w:rPr>
        <w:t>Para el Sistema: Acelera el metabolismo. Si el genio tiene razón, el sistema obtiene un gran avance. Si el genio se equivoca, el sistema adquiere un activo valioso para el bien público antes de tiempo.</w:t>
      </w:r>
    </w:p>
    <w:p w14:paraId="0DCC0F34" w14:textId="77777777" w:rsidR="00BD333A" w:rsidRPr="00BD333A" w:rsidRDefault="00BD333A" w:rsidP="00BD333A">
      <w:pPr>
        <w:rPr>
          <w:lang w:val="es-CL"/>
        </w:rPr>
      </w:pPr>
      <w:r w:rsidRPr="00BD333A">
        <w:rPr>
          <w:lang w:val="es-CL"/>
        </w:rPr>
        <w:t>El protocolo asegura que la arrogancia sea castigada con la pérdida o justificada por la grandeza.</w:t>
      </w:r>
    </w:p>
    <w:p w14:paraId="430ACE93" w14:textId="77777777" w:rsidR="00674D66" w:rsidRPr="00674D66" w:rsidRDefault="00674D66" w:rsidP="00674D66">
      <w:pPr>
        <w:rPr>
          <w:lang w:val="es-CL"/>
        </w:rPr>
      </w:pP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(Branches).</w:t>
      </w:r>
    </w:p>
    <w:p w14:paraId="6114090D" w14:textId="77777777" w:rsidR="00C30FDD" w:rsidRPr="00C30FDD" w:rsidRDefault="00C30FDD" w:rsidP="00C30FDD">
      <w:pPr>
        <w:rPr>
          <w:lang w:val="es-CL"/>
        </w:rPr>
      </w:pPr>
      <w:r w:rsidRPr="00C30FDD">
        <w:rPr>
          <w:lang w:val="es-CL"/>
        </w:rPr>
        <w:t>Sin embargo, las Ramas que satisfacen Deseos (por ejemplo, artistas, animadores, restauradores), las cuales operan en la economía de consumo basada en Berries,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Una conversión directa de los Berries ganados a XP está arquitectónicamente prohibida, ya que esto crearía un sistema de “pagar para ganar” (pay-to-win)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El XP para una Rama de Deseo no se genera por sus ingresos en Berries. Se genera por la satisfacción verificable de sus clientes, la cual determina la eficiencia con la que los Berries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El protocolo se activa automáticamente después de que se completa cualquier transacción basada en Berries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La Creación de XP y la Quema de Berries:</w:t>
      </w:r>
      <w:r w:rsidRPr="00C30FDD">
        <w:rPr>
          <w:lang w:val="es-CL"/>
        </w:rPr>
        <w:t> Los </w:t>
      </w:r>
      <w:r w:rsidRPr="00C30FDD">
        <w:rPr>
          <w:b/>
          <w:bCs/>
          <w:lang w:val="es-CL"/>
        </w:rPr>
        <w:t>Berries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XP Otorgado = (Cantidad de Berries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Esto desvincula elegantemente la riqueza del poder. Una Rama que vende un producto muy caro pero de mala calidad verá cómo se queman muchos Berries,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Si existe, ¿cuánto hay, cuál es su pureza y cuán factible es su extracción?</w:t>
      </w:r>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Una función de la IA de Turtle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r w:rsidRPr="00D639BE">
        <w:rPr>
          <w:i/>
          <w:iCs/>
          <w:lang w:val="es-CL"/>
        </w:rPr>
        <w:t>slashing</w:t>
      </w:r>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Datos para Turtle:</w:t>
      </w:r>
      <w:r w:rsidRPr="00D639BE">
        <w:rPr>
          <w:lang w:val="es-CL"/>
        </w:rPr>
        <w:t> Los datos verificados de los Informes Gaia y las auditorías de los Guardianes proporcionan a la IA de Turtle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El "Protocolo Terra" proporciona el marco para descubrir y verificar la existencia de fuentes de materias primas. El Protocolo Égida es el marco operativo posterior y continuo para crear una fuente de verdad única, accesible globalmente y verificablemente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(off-chain), que presenta reclamaciones sobre sus actividades del mundo real para su verificación. Este protocolo define el cauce a través del cual estas reclamaciones se convierten en verdades verificables en la blockchain.</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Sección 3: El Modelo de Seguridad Criptoeconómico</w:t>
      </w:r>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3.1. Staking y Slashing de XP:</w:t>
      </w:r>
      <w:r w:rsidRPr="00A23E2F">
        <w:rPr>
          <w:lang w:val="es-CL"/>
        </w:rPr>
        <w:t> Para crear un poderoso desincentivo económico contra la actividad fraudulenta, el protocolo implementa un mecanismo formal de staking (puesta en garantía) y slashing (penalización), basado en los modelos de seguridad de Prueba de Participación (Proof-of-Stake o PoS).</w:t>
      </w:r>
    </w:p>
    <w:p w14:paraId="6D4249F8" w14:textId="77777777" w:rsidR="00A23E2F" w:rsidRPr="00A23E2F" w:rsidRDefault="00A23E2F" w:rsidP="00A23E2F">
      <w:pPr>
        <w:numPr>
          <w:ilvl w:val="0"/>
          <w:numId w:val="891"/>
        </w:numPr>
        <w:rPr>
          <w:lang w:val="es-CL"/>
        </w:rPr>
      </w:pPr>
      <w:r w:rsidRPr="00A23E2F">
        <w:rPr>
          <w:b/>
          <w:bCs/>
          <w:lang w:val="es-CL"/>
        </w:rPr>
        <w:t>Stake del Proveedor:</w:t>
      </w:r>
      <w:r w:rsidRPr="00A23E2F">
        <w:rPr>
          <w:lang w:val="es-CL"/>
        </w:rPr>
        <w:t xml:space="preserve"> Para presentar una reclamación de datos para su verificación, una 'Rama Raíz' debe poner en juego (hacer stake) una cantidad significativa de su propio XP de su </w:t>
      </w:r>
      <w:r w:rsidRPr="00A23E2F">
        <w:rPr>
          <w:lang w:val="es-CL"/>
        </w:rPr>
        <w:lastRenderedPageBreak/>
        <w:t>'Fondo de Recompensas'. Este stake sirve como una fianza que garantiza la autenticidad de la reclamación.</w:t>
      </w:r>
    </w:p>
    <w:p w14:paraId="231CA4CF" w14:textId="77777777" w:rsidR="00A23E2F" w:rsidRPr="00A23E2F" w:rsidRDefault="00A23E2F" w:rsidP="00A23E2F">
      <w:pPr>
        <w:numPr>
          <w:ilvl w:val="0"/>
          <w:numId w:val="891"/>
        </w:numPr>
        <w:rPr>
          <w:lang w:val="es-CL"/>
        </w:rPr>
      </w:pPr>
      <w:r w:rsidRPr="00A23E2F">
        <w:rPr>
          <w:b/>
          <w:bCs/>
          <w:lang w:val="es-CL"/>
        </w:rPr>
        <w:t>Stake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Condiciones de Slashing:</w:t>
      </w:r>
      <w:r w:rsidRPr="00A23E2F">
        <w:rPr>
          <w:lang w:val="es-CL"/>
        </w:rPr>
        <w:t> Si se demuestra que una reclamación de datos es fraudulenta, el stake de XP completo del proveedor es </w:t>
      </w:r>
      <w:r w:rsidRPr="00A23E2F">
        <w:rPr>
          <w:b/>
          <w:bCs/>
          <w:lang w:val="es-CL"/>
        </w:rPr>
        <w:t>sometido a slashing</w:t>
      </w:r>
      <w:r w:rsidRPr="00A23E2F">
        <w:rPr>
          <w:lang w:val="es-CL"/>
        </w:rPr>
        <w:t> (destruido irrevocablemente). De manera similar, si se descubre que un auditor ha actuado de forma negligente o maliciosa, según lo determinado por el "Bucle de Rendición de Cuentas del Auditor", su stake de XP personal es destruido. El daño reputacional, público y permanente, de un evento de slashing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(ZKPs).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Para garantizar la calidad e interoperabilidad de los datos, y la capacidad de la IA de Turtle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r w:rsidRPr="00A23E2F">
        <w:rPr>
          <w:lang w:val="es-CL"/>
        </w:rPr>
        <w:t>Tipo_de_Recurso: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Unidad_de_Medida: La cantidad del material en una unidad estándar.</w:t>
      </w:r>
    </w:p>
    <w:p w14:paraId="54AB2473" w14:textId="77777777" w:rsidR="00A23E2F" w:rsidRPr="00A23E2F" w:rsidRDefault="00A23E2F" w:rsidP="00A23E2F">
      <w:pPr>
        <w:numPr>
          <w:ilvl w:val="0"/>
          <w:numId w:val="892"/>
        </w:numPr>
        <w:rPr>
          <w:lang w:val="es-CL"/>
        </w:rPr>
      </w:pPr>
      <w:r w:rsidRPr="00A23E2F">
        <w:rPr>
          <w:lang w:val="es-CL"/>
        </w:rPr>
        <w:t>Marca_de_Tiempo_de_Extraccion: Una marca de tiempo inmutable del origen del material.</w:t>
      </w:r>
    </w:p>
    <w:p w14:paraId="44A22007" w14:textId="77777777" w:rsidR="00A23E2F" w:rsidRPr="00A23E2F" w:rsidRDefault="00A23E2F" w:rsidP="00A23E2F">
      <w:pPr>
        <w:numPr>
          <w:ilvl w:val="0"/>
          <w:numId w:val="892"/>
        </w:numPr>
        <w:rPr>
          <w:lang w:val="es-CL"/>
        </w:rPr>
      </w:pPr>
      <w:r w:rsidRPr="00A23E2F">
        <w:rPr>
          <w:lang w:val="es-CL"/>
        </w:rPr>
        <w:t>Hash_de_Geolocalizacion: Un hash criptográfico de las coordenadas precisas de extracción.</w:t>
      </w:r>
    </w:p>
    <w:p w14:paraId="1AB374A0" w14:textId="77777777" w:rsidR="00A23E2F" w:rsidRPr="00A23E2F" w:rsidRDefault="00A23E2F" w:rsidP="00A23E2F">
      <w:pPr>
        <w:numPr>
          <w:ilvl w:val="0"/>
          <w:numId w:val="892"/>
        </w:numPr>
        <w:rPr>
          <w:lang w:val="es-CL"/>
        </w:rPr>
      </w:pPr>
      <w:r w:rsidRPr="00A23E2F">
        <w:rPr>
          <w:lang w:val="es-CL"/>
        </w:rPr>
        <w:t>Registro_de_Cadena_de_Custodia: Un registro verificable y a prueba de manipulaciones del trayecto del material.</w:t>
      </w:r>
    </w:p>
    <w:p w14:paraId="718DEDEC" w14:textId="77777777" w:rsidR="00A23E2F" w:rsidRPr="00A23E2F" w:rsidRDefault="00A23E2F" w:rsidP="00A23E2F">
      <w:pPr>
        <w:numPr>
          <w:ilvl w:val="0"/>
          <w:numId w:val="892"/>
        </w:numPr>
        <w:rPr>
          <w:lang w:val="es-CL"/>
        </w:rPr>
      </w:pPr>
      <w:r w:rsidRPr="00A23E2F">
        <w:rPr>
          <w:lang w:val="es-CL"/>
        </w:rPr>
        <w:t>Hash_de_Informe_de_Analisis: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r w:rsidRPr="00A23E2F">
        <w:rPr>
          <w:lang w:val="es-CL"/>
        </w:rPr>
        <w:t>Prueba_de_Cumplimiento_de_Sostenibilidad: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El Protocolo Égida es un sistema vivo. Sus propias reglas, incluyendo los porcentajes de slashing y el esquema de datos, se gestionan como una 'Rama' del proyecto y pueden ser modificadas a través del proceso de gobernanza recursiva estándar del sistema, requiriendo un voto de supermayoría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El Protocolo Égida proporciona el vínculo esencial entre la producción física de materias primas y su representación digital en la economía de Trust. Al combinar un proceso de verificación robusto y multinivel con un sofisticado modelo criptoeconómico de staking y slashing,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Need (Necesidad) de alto valor dentro de un Tree (Árbol) existente. Para ello, utiliza el </w:t>
      </w:r>
      <w:r w:rsidRPr="00C509BD">
        <w:rPr>
          <w:b/>
          <w:bCs/>
          <w:lang w:val="es-CL"/>
        </w:rPr>
        <w:t>Protocolo de "Orden de Compra de XP"</w:t>
      </w:r>
      <w:r w:rsidRPr="00C509BD">
        <w:rPr>
          <w:lang w:val="es-CL"/>
        </w:rPr>
        <w:t>, canalizando su capital externo a través de una quema de Berries para crear un Fondo de Recompensa de XP masivo para la nueva Branch (Rama) que abordará esta Need (ej: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para utilizar y vender esa tecnología dentro de la economía fiat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(Onboarding):</w:t>
      </w:r>
      <w:r w:rsidRPr="00C509BD">
        <w:rPr>
          <w:lang w:val="es-CL"/>
        </w:rPr>
        <w:t> Se invita al propietario de un activo físico (ej: una mina o una fábrica) a integrar su operación como una nueva </w:t>
      </w:r>
      <w:r w:rsidRPr="00C509BD">
        <w:rPr>
          <w:b/>
          <w:bCs/>
          <w:lang w:val="es-CL"/>
        </w:rPr>
        <w:t>"Branch de Proyecto Root (Raíz)"</w:t>
      </w:r>
      <w:r w:rsidRPr="00C509BD">
        <w:rPr>
          <w:lang w:val="es-CL"/>
        </w:rPr>
        <w:t> dentro de un Tree.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Berries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(Sunset Clause) finita.</w:t>
      </w:r>
      <w:r w:rsidRPr="00C509BD">
        <w:rPr>
          <w:lang w:val="es-CL"/>
        </w:rPr>
        <w:t> La comunidad del Tree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plazo de años fijo y preacordado.</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valor total recibido sea igual a un múltiplo preacordado</w:t>
      </w:r>
      <w:r w:rsidRPr="00C509BD">
        <w:rPr>
          <w:lang w:val="es-CL"/>
        </w:rPr>
        <w:t> (ej: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(Berries)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Need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Need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Branches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Person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Need. Estas Branches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(ej: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Tree (Árbol). Esta propuesta detalla su estrategia y un modesto presupuesto inicial. Si la comunidad del Tree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Tree.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Person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(Vesting):</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(vested).</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(ej: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Branches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Proto-Turtle se encarga de auditar a todas las Branches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(ej: presionar a los usuarios para que les envíen Berries).</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Conclusion</w:t>
      </w:r>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Berries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Tree:</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Berries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Tree.</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Berries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Berries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Berries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Berries. A su vez, esto crea más productos y servicios en los que las Personas recién pagadas pueden gastar sus Berries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Berries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r w:rsidRPr="00D97974">
        <w:rPr>
          <w:rFonts w:ascii="Times New Roman" w:eastAsia="Times New Roman" w:hAnsi="Times New Roman" w:cs="Times New Roman"/>
          <w:b/>
          <w:bCs/>
          <w:lang w:val="es-CL" w:eastAsia="es-CL"/>
        </w:rPr>
        <w:t>Resedimentación</w:t>
      </w:r>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(The Bedrock):</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r w:rsidRPr="00D97974">
        <w:rPr>
          <w:rFonts w:ascii="Times New Roman" w:eastAsia="Times New Roman" w:hAnsi="Times New Roman" w:cs="Times New Roman"/>
          <w:i/>
          <w:iCs/>
          <w:lang w:val="es-CL" w:eastAsia="es-CL"/>
        </w:rPr>
        <w:t>Last In, First Out</w:t>
      </w:r>
      <w:r w:rsidRPr="00D97974">
        <w:rPr>
          <w:rFonts w:ascii="Times New Roman" w:eastAsia="Times New Roman" w:hAnsi="Times New Roman" w:cs="Times New Roman"/>
          <w:lang w:val="es-CL" w:eastAsia="es-CL"/>
        </w:rPr>
        <w:t xml:space="preserve"> / Último en Entrar, Primero en Salir). Comienza a "des-automatizar"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Berries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Una función especializada de la IA de la Turtle,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Centinela Económico utiliza modelos avanzados de aprendizaje automático (machine learning)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Wash Trading (Autocompra):</w:t>
      </w:r>
      <w:r w:rsidRPr="00D813A4">
        <w:rPr>
          <w:rFonts w:ascii="Times New Roman" w:eastAsia="Times New Roman" w:hAnsi="Times New Roman" w:cs="Times New Roman"/>
          <w:lang w:val="es-CL" w:eastAsia="es-CL"/>
        </w:rPr>
        <w:t> Detectar grupos de cuentas o Branches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Spoofing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Branches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"pump-and-dump"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Branches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La acción de la IA no es un veredicto final.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r w:rsidRPr="00D813A4">
        <w:rPr>
          <w:rFonts w:ascii="Times New Roman" w:eastAsia="Times New Roman" w:hAnsi="Times New Roman" w:cs="Times New Roman"/>
          <w:i/>
          <w:iCs/>
          <w:lang w:val="es-CL" w:eastAsia="es-CL"/>
        </w:rPr>
        <w:t>Protocol Guardians</w:t>
      </w:r>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Veredicto Final:</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Berries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veredicto final.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XP/Berries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r w:rsidRPr="002D1D17">
        <w:rPr>
          <w:rFonts w:eastAsia="Times New Roman"/>
          <w:b/>
          <w:bCs/>
          <w:lang w:val="es-CL" w:eastAsia="es-CL"/>
        </w:rPr>
        <w:t>Turtle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72"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r w:rsidRPr="002D1D17">
        <w:rPr>
          <w:rFonts w:eastAsia="Times New Roman"/>
          <w:b/>
          <w:bCs/>
          <w:lang w:val="es-CL" w:eastAsia="es-CL"/>
        </w:rPr>
        <w:t>Badges</w:t>
      </w:r>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(XP/Berries)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geoetiquetada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Matchmaking de Expertise:</w:t>
      </w:r>
      <w:r w:rsidRPr="0068022D">
        <w:rPr>
          <w:rFonts w:eastAsia="Times New Roman"/>
          <w:lang w:val="es-CL" w:eastAsia="es-CL"/>
        </w:rPr>
        <w:t xml:space="preserve"> El sistema cruza automáticamente las etiquetas técnicas del proyecto (ej. #Hidráulica, #SeguridadAlimentaria) con los </w:t>
      </w:r>
      <w:r w:rsidRPr="0068022D">
        <w:rPr>
          <w:rFonts w:eastAsia="Times New Roman"/>
          <w:b/>
          <w:bCs/>
          <w:lang w:val="es-CL" w:eastAsia="es-CL"/>
        </w:rPr>
        <w:t>Badges</w:t>
      </w:r>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Badge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Badge)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Berries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Berries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("Wallet") incluye un interruptor háptico (Toggle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Berries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Berries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3"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Badge),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Badges,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Trees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Tree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Tree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Tree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"Certified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Tree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r w:rsidRPr="00344AF3">
        <w:rPr>
          <w:rFonts w:ascii="Times New Roman" w:eastAsia="Times New Roman" w:hAnsi="Times New Roman" w:cs="Times New Roman"/>
          <w:b/>
          <w:bCs/>
          <w:lang w:val="es-CL" w:eastAsia="es-CL"/>
        </w:rPr>
        <w:t>Tree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votación interna de supermayoría</w:t>
      </w:r>
      <w:r w:rsidRPr="00344AF3">
        <w:rPr>
          <w:rFonts w:ascii="Times New Roman" w:eastAsia="Times New Roman" w:hAnsi="Times New Roman" w:cs="Times New Roman"/>
          <w:lang w:val="es-CL" w:eastAsia="es-CL"/>
        </w:rPr>
        <w:t> de "Triple Bloqueo" para proponer formalmente la censura de otro Tree.</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Turtle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Trees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Tree acusado ha violado un principio fundamental de la licencia "Certified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Tree han creado un conflicto ideológico o cultural significativo y sostenido que amenaza la cohesión del ecosistema de la Turtle.</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Turtle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Turtle. Todos los Trees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r w:rsidRPr="00344AF3">
        <w:rPr>
          <w:rFonts w:ascii="Times New Roman" w:eastAsia="Times New Roman" w:hAnsi="Times New Roman" w:cs="Times New Roman"/>
          <w:b/>
          <w:bCs/>
          <w:lang w:val="es-CL" w:eastAsia="es-CL"/>
        </w:rPr>
        <w:t>supermayoría de dos tercios (66.7%)</w:t>
      </w:r>
      <w:r w:rsidRPr="00344AF3">
        <w:rPr>
          <w:rFonts w:ascii="Times New Roman" w:eastAsia="Times New Roman" w:hAnsi="Times New Roman" w:cs="Times New Roman"/>
          <w:lang w:val="es-CL" w:eastAsia="es-CL"/>
        </w:rPr>
        <w:t> para ser aprobada. Esto permite la expulsión decisiva de Trees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r w:rsidRPr="00344AF3">
        <w:rPr>
          <w:rFonts w:ascii="Times New Roman" w:eastAsia="Times New Roman" w:hAnsi="Times New Roman" w:cs="Times New Roman"/>
          <w:b/>
          <w:bCs/>
          <w:lang w:val="es-CL" w:eastAsia="es-CL"/>
        </w:rPr>
        <w:t>supermayoría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Tree acusador (o la coalición de Trees)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r w:rsidRPr="00344AF3">
        <w:rPr>
          <w:rFonts w:ascii="Times New Roman" w:eastAsia="Times New Roman" w:hAnsi="Times New Roman" w:cs="Times New Roman"/>
          <w:b/>
          <w:bCs/>
          <w:lang w:val="es-CL" w:eastAsia="es-CL"/>
        </w:rPr>
        <w:t>Turtle Gauge (T-score)</w:t>
      </w:r>
      <w:r w:rsidRPr="00344AF3">
        <w:rPr>
          <w:rFonts w:ascii="Times New Roman" w:eastAsia="Times New Roman" w:hAnsi="Times New Roman" w:cs="Times New Roman"/>
          <w:lang w:val="es-CL" w:eastAsia="es-CL"/>
        </w:rPr>
        <w:t> de cada Tree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Inter-Tree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Trees acusadores debido a su T-score reducido durante el período de penalización será transferida automáticamente al Tree injustamente acusado como reparación, financiada por el "Fondo de Resiliencia" de la Turtle.</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Tree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Tree censurado conserva su membresía y puede continuar operando dentro de la Turtle.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Turtle.</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Tree durante este tiempo es encontrar y negociar su entrada en una nueva Turtle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r w:rsidRPr="00344AF3">
        <w:rPr>
          <w:rFonts w:ascii="Times New Roman" w:eastAsia="Times New Roman" w:hAnsi="Times New Roman" w:cs="Times New Roman"/>
          <w:i/>
          <w:iCs/>
          <w:lang w:val="es-CL" w:eastAsia="es-CL"/>
        </w:rPr>
        <w:t>Sovereign Handshake</w:t>
      </w:r>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Tree migra con éxito a una nueva Turtle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r>
        <w:lastRenderedPageBreak/>
        <w:t>Seed</w:t>
      </w:r>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r w:rsidRPr="00F624EE">
        <w:rPr>
          <w:b/>
          <w:bCs/>
          <w:lang w:val="es-CL"/>
        </w:rPr>
        <w:t>Seed</w:t>
      </w:r>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r w:rsidRPr="00F624EE">
        <w:rPr>
          <w:b/>
          <w:bCs/>
          <w:lang w:val="es-CL"/>
        </w:rPr>
        <w:t>Trees</w:t>
      </w:r>
      <w:r w:rsidRPr="00F624EE">
        <w:rPr>
          <w:lang w:val="es-CL"/>
        </w:rPr>
        <w:t xml:space="preserve"> personalizados. Seed proporciona los lineamientos, procesos y recursos necesarios para que comunidades y grupos puedan establecer sus propios Trees dentro del ecosistema Trust. Al facilitar la formación de Trees adaptados a las necesidades y características específicas de cada comunidad, el Seed promueve la expansión sostenible y coherente del sistema Trust, asegurando que todos los nuevos Trees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Objetivos del Seed</w:t>
      </w:r>
    </w:p>
    <w:p w14:paraId="6A17742A" w14:textId="77777777" w:rsidR="00F624EE" w:rsidRPr="00F624EE" w:rsidRDefault="00F624EE" w:rsidP="00F624EE">
      <w:pPr>
        <w:pStyle w:val="NormalWeb"/>
        <w:numPr>
          <w:ilvl w:val="0"/>
          <w:numId w:val="501"/>
        </w:numPr>
        <w:rPr>
          <w:lang w:val="es-CL"/>
        </w:rPr>
      </w:pPr>
      <w:r w:rsidRPr="00F624EE">
        <w:rPr>
          <w:b/>
          <w:bCs/>
          <w:lang w:val="es-CL"/>
        </w:rPr>
        <w:t>Facilitar la Creación de Trees Personalizados</w:t>
      </w:r>
      <w:r w:rsidRPr="00F624EE">
        <w:rPr>
          <w:lang w:val="es-CL"/>
        </w:rPr>
        <w:t>: Proporcionar una guía clara y herramientas prácticas para establecer nuevos Trees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Garantizar que los nuevos Trees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Promover prácticas sostenibles y la colaboración entre Trees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Pasos para Crear un Tree Personalizado</w:t>
      </w:r>
    </w:p>
    <w:p w14:paraId="4BA3218D" w14:textId="77777777" w:rsidR="00F624EE" w:rsidRPr="00F624EE" w:rsidRDefault="00F624EE" w:rsidP="00F624EE">
      <w:pPr>
        <w:pStyle w:val="NormalWeb"/>
        <w:rPr>
          <w:lang w:val="es-CL"/>
        </w:rPr>
      </w:pPr>
      <w:r w:rsidRPr="00F624EE">
        <w:rPr>
          <w:lang w:val="es-CL"/>
        </w:rPr>
        <w:t>El Seed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Definir roles provisionales dentro de Roots, Trunk y Branches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2. Definición de la Visión y Misión del Tree</w:t>
      </w:r>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Determinar las metas que el Tree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r w:rsidRPr="00F624EE">
        <w:rPr>
          <w:b/>
          <w:bCs/>
          <w:lang w:val="es-CL"/>
        </w:rPr>
        <w:t>Roots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r w:rsidRPr="00F624EE">
        <w:rPr>
          <w:b/>
          <w:bCs/>
          <w:lang w:val="es-CL"/>
        </w:rPr>
        <w:t>Trunk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Implementar canales y herramientas para facilitar la comunicación entre Roots y Branches.</w:t>
      </w:r>
    </w:p>
    <w:p w14:paraId="156AF906" w14:textId="77777777" w:rsidR="00F624EE" w:rsidRPr="00F624EE" w:rsidRDefault="00F624EE" w:rsidP="00F624EE">
      <w:pPr>
        <w:pStyle w:val="NormalWeb"/>
        <w:numPr>
          <w:ilvl w:val="0"/>
          <w:numId w:val="504"/>
        </w:numPr>
        <w:rPr>
          <w:lang w:val="es-CL"/>
        </w:rPr>
      </w:pPr>
      <w:r w:rsidRPr="00F624EE">
        <w:rPr>
          <w:b/>
          <w:bCs/>
          <w:lang w:val="es-CL"/>
        </w:rPr>
        <w:t>Branches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Establecer políticas que promuevan prácticas ecológicas en todas las operaciones del Tree.</w:t>
      </w:r>
    </w:p>
    <w:p w14:paraId="39D9475F" w14:textId="77777777" w:rsidR="00F624EE" w:rsidRPr="00F624EE" w:rsidRDefault="00F624EE" w:rsidP="00F624EE">
      <w:pPr>
        <w:pStyle w:val="NormalWeb"/>
        <w:numPr>
          <w:ilvl w:val="0"/>
          <w:numId w:val="505"/>
        </w:numPr>
        <w:rPr>
          <w:lang w:val="es-CL"/>
        </w:rPr>
      </w:pPr>
      <w:r w:rsidRPr="00F624EE">
        <w:rPr>
          <w:b/>
          <w:bCs/>
          <w:lang w:val="es-CL"/>
        </w:rPr>
        <w:t>Contribución a Turtle</w:t>
      </w:r>
      <w:r w:rsidRPr="00F624EE">
        <w:rPr>
          <w:lang w:val="es-CL"/>
        </w:rPr>
        <w:t>: Definir cómo y cuándo se contribuirán recursos excedentes a Turtle,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5. Implementación del Medidor Turtle</w:t>
      </w:r>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Adaptar los factores del Medidor Turtle (ES, IE, SC, IC) a la realidad del Tree.</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para cada factor, asegurando que sumen 1 y reflejen las prioridades del Tree.</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Establecer cómo se evaluarán los proyectos y prácticas del Tree según el Medidor Turtle.</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Registro en Turtle</w:t>
      </w:r>
      <w:r w:rsidRPr="00F624EE">
        <w:rPr>
          <w:lang w:val="es-CL"/>
        </w:rPr>
        <w:t>: Formalizar la incorporación del Tree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Colaboración con Otros Trees</w:t>
      </w:r>
      <w:r w:rsidRPr="00F624EE">
        <w:rPr>
          <w:lang w:val="es-CL"/>
        </w:rPr>
        <w:t>: Iniciar conexiones y comunicaciones con otros Trees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Preparar al Tree para participar en votaciones a nivel del sistema, como la determinación de la tasa de decaimiento (λ\lambdaλ) y las prioridades del Medidor Turtle.</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Implementación de Sistemas de Moneda</w:t>
      </w:r>
      <w:r w:rsidRPr="00F624EE">
        <w:rPr>
          <w:lang w:val="es-CL"/>
        </w:rPr>
        <w:t>: Configurar el manejo de Berries y Nutrients,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Establecer protocolos para proteger la información y las transacciones del Tree.</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Proporcionar educación sobre el sistema Trust, el funcionamiento del Tree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Fomentar valores de colaboración, sostenibilidad y participación activa.</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Anunciar oficialmente la creación del Tree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Comenzar con proyectos piloto que aborden necesidades urgentes y demuestren el funcionamiento del Tree.</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Recursos y Herramientas Proporcionadas por el Seed</w:t>
      </w:r>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Acceso a plataformas tecnológicas desarrolladas por Trust para facilitar la administración del Tree.</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Conexión con miembros experimentados de otros Trees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inter-Tree.</w:t>
      </w:r>
    </w:p>
    <w:p w14:paraId="559EC4A2" w14:textId="77777777" w:rsidR="00F624EE" w:rsidRPr="00F624EE" w:rsidRDefault="00F624EE" w:rsidP="00F624EE">
      <w:pPr>
        <w:pStyle w:val="NormalWeb"/>
        <w:rPr>
          <w:b/>
          <w:bCs/>
          <w:lang w:val="es-CL"/>
        </w:rPr>
      </w:pPr>
      <w:r w:rsidRPr="00F624EE">
        <w:rPr>
          <w:b/>
          <w:bCs/>
          <w:lang w:val="es-CL"/>
        </w:rPr>
        <w:t>Principios Clave para la Creación de Trees</w:t>
      </w:r>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Involucrar a todos los miembros en las decisiones que afectan al Tree.</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Fomentar la cooperación tanto dentro del Tree como con otros Trees y Turtle.</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El Seed es más que una guía; es una invitación a las comunidades para formar parte activa del cambio hacia un sistema económico y social más justo y sostenible. Al proporcionar las herramientas y el apoyo necesarios, el Seed busca empoderar a las personas para que creen Trees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La creación de un Tree es un proceso colaborativo y evolutivo. Se anima a las comunidades a utilizar el Seed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Las comunidades interesadas deben ponerse en contacto con Turtle para recibir orientación y acceso a los recursos del Seed.</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Organizar reuniones locales para discutir la creación del Tree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biomímesis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(Seed)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Turtle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Turtle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viralidad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4. El Protocolo del Arborista: Soporte Experto Incentivado</w:t>
      </w:r>
    </w:p>
    <w:p w14:paraId="59817A92" w14:textId="77777777" w:rsidR="00270AD6" w:rsidRPr="00270AD6" w:rsidRDefault="00270AD6" w:rsidP="00270AD6">
      <w:pPr>
        <w:pStyle w:val="NormalWeb"/>
        <w:rPr>
          <w:lang w:val="es-CL"/>
        </w:rPr>
      </w:pPr>
      <w:r w:rsidRPr="00270AD6">
        <w:rPr>
          <w:lang w:val="es-CL"/>
        </w:rPr>
        <w:t>Reconociendo que los nuevos grupos carecen de "memoria muscular" operativa, el sistema incentiva la transferencia de conocimiento humano a través de una clase especializada de expertos: Los Arboristas.</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Bloqueados/Vested):</w:t>
      </w:r>
      <w:r w:rsidRPr="00270AD6">
        <w:rPr>
          <w:lang w:val="es-CL"/>
        </w:rPr>
        <w:t xml:space="preserve"> El sistema de incentivos para los Arboristas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Reciben un salario base en Berries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(Vested)</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Arborista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 xml:space="preserve">Si el Índice supera el umbral crítico (ej: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(ej: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El Protocolo de Germinación e Injerto transforma la expansión de Trust de un proceso manual y arriesgado en un sistema escalable, protegido y tutorizado. Elimina la barrera legal de entrada, gamifica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La descentralización digital de un sistema es incompleta si permanece atada a un único ancla legal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"Certified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"Turtle" y a los Trees iniciales que se formen dentro de ella. No tiene autoridad sobre ninguna otra Turtle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Un evento de mitosis legal es obligatorio cada vez que una nueva comunidad de Trees se federa y activa con éxito su propia </w:t>
      </w:r>
      <w:r w:rsidRPr="00F00C1F">
        <w:rPr>
          <w:b/>
          <w:bCs/>
          <w:lang w:val="es-CL"/>
        </w:rPr>
        <w:t>Turtle</w:t>
      </w:r>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La nueva Turtle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independiente y jurisdiccionalmente distinta. Esta nueva entidad legal se convierte en el custodio de todos los Trees que operan bajo la gobernanza de esa Turtle.</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"Certified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Para garantizar la estabilidad sistémica, el acto de un Tree que se secede de su Turtle gobernante no es una declaración unilateral, sino un proceso estructurado con un resultado garantizado. Un Tree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Ruta A: Migración a una Turtle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El Tree que busca mudarse primero realiza una votación interna para presentar una "Propuesta de Integración" a su Turtle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Voto de Aceptación de toda la Turtle:</w:t>
      </w:r>
      <w:r w:rsidRPr="00F00C1F">
        <w:rPr>
          <w:lang w:val="es-CL"/>
        </w:rPr>
        <w:t> La comunidad de la Turtle receptora vota sobre la propuesta. Un </w:t>
      </w:r>
      <w:r w:rsidRPr="00F00C1F">
        <w:rPr>
          <w:b/>
          <w:bCs/>
          <w:lang w:val="es-CL"/>
        </w:rPr>
        <w:t>voto de supermayoría</w:t>
      </w:r>
      <w:r w:rsidRPr="00F00C1F">
        <w:rPr>
          <w:lang w:val="es-CL"/>
        </w:rPr>
        <w:t> a favor otorga una </w:t>
      </w:r>
      <w:r w:rsidRPr="00F00C1F">
        <w:rPr>
          <w:b/>
          <w:bCs/>
          <w:lang w:val="es-CL"/>
        </w:rPr>
        <w:t>"Aceptación Condicional"</w:t>
      </w:r>
      <w:r w:rsidRPr="00F00C1F">
        <w:rPr>
          <w:lang w:val="es-CL"/>
        </w:rPr>
        <w:t> al Tree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Con la aceptación asegurada, el Tree migrante realiza una votación final de supermayoría de "Triple Bloqueo" para ratificar la secesión y la migración. Al aprobarse, la transferencia es ejecutada de forma atómica por el sistema. El Tree es ahora un miembro de pleno derecho de la nueva Turtle, y su supervisión legal se transfiere a la Fundación correspondiente. Si esta votación final fracasa, la migración se cancela y el Tree permanece en su Turtle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Ruta B: Génesis de una Nueva Turtle</w:t>
      </w:r>
      <w:r w:rsidRPr="00F00C1F">
        <w:rPr>
          <w:lang w:val="es-CL"/>
        </w:rPr>
        <w:br/>
        <w:t>Si un Tree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La comunidad del Tree propone secederse de su Turtle actual con el propósito explícito de establecer una nueva Turtle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voto de supermayoría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Tras una votación exitosa, el Tree se secede formal y atómicamente de su Turtle original y simultáneamente se convierte en el Tree fundacional de una nueva instancia de Turtle.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Este protocolo previene arquitectónicamente la fragmentación. Al vincular la partida a una llegada segura, asegura que los Trees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El voto de aceptación de toda la Turtle actúa como un sistema inmunitario crucial. Previene que Trees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"Turtle"):</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"Tree"):</w:t>
      </w:r>
      <w:r w:rsidRPr="00AC4C08">
        <w:rPr>
          <w:lang w:val="es-CL"/>
        </w:rPr>
        <w:t> Las entidades operativas de la red —donde las Persons participan, las Needs se resuelven y se crea valor— están estructuradas legalmente como </w:t>
      </w:r>
      <w:r w:rsidRPr="00AC4C08">
        <w:rPr>
          <w:b/>
          <w:bCs/>
          <w:lang w:val="es-CL"/>
        </w:rPr>
        <w:t>Cooperativas de Trabajo</w:t>
      </w:r>
      <w:r w:rsidRPr="00AC4C08">
        <w:rPr>
          <w:lang w:val="es-CL"/>
        </w:rPr>
        <w:t> independientes. Cada Tree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"Certified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Tree debe firmar un </w:t>
      </w:r>
      <w:r w:rsidRPr="00AC4C08">
        <w:rPr>
          <w:b/>
          <w:bCs/>
          <w:lang w:val="es-CL"/>
        </w:rPr>
        <w:t>Convenio de Afiliación</w:t>
      </w:r>
      <w:r w:rsidRPr="00AC4C08">
        <w:rPr>
          <w:lang w:val="es-CL"/>
        </w:rPr>
        <w:t> con su Fundación Turtle gobernante. Este convenio es la manifestación legal de la licencia </w:t>
      </w:r>
      <w:r w:rsidRPr="00AC4C08">
        <w:rPr>
          <w:b/>
          <w:bCs/>
          <w:lang w:val="es-CL"/>
        </w:rPr>
        <w:t>"Certified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Inter-Tree a través de los Nutrients.</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Tree modifica sus reglas internas de una manera que viola el ADN de Trust (una "Crisis Constitucional"), ha incumplido el Convenio de Afiliación. La Fundación Turtle está entonces legalmente obligada a </w:t>
      </w:r>
      <w:r w:rsidRPr="00AC4C08">
        <w:rPr>
          <w:b/>
          <w:bCs/>
          <w:lang w:val="es-CL"/>
        </w:rPr>
        <w:t>"desafiliarse"</w:t>
      </w:r>
      <w:r w:rsidRPr="00AC4C08">
        <w:rPr>
          <w:lang w:val="es-CL"/>
        </w:rPr>
        <w:t> del Tree. Esta es la ejecución en el mundo real de una </w:t>
      </w:r>
      <w:r w:rsidRPr="00AC4C08">
        <w:rPr>
          <w:b/>
          <w:bCs/>
          <w:lang w:val="es-CL"/>
        </w:rPr>
        <w:t>Censura</w:t>
      </w:r>
      <w:r w:rsidRPr="00AC4C08">
        <w:rPr>
          <w:lang w:val="es-CL"/>
        </w:rPr>
        <w:t>, que resulta en que el Tree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Turtle para una red de muchas Cooperativas Tree. Si el sistema se expande a una nueva jurisdicción, se puede establecer una nueva </w:t>
      </w:r>
      <w:r w:rsidRPr="00AC4C08">
        <w:rPr>
          <w:b/>
          <w:bCs/>
          <w:lang w:val="es-CL"/>
        </w:rPr>
        <w:t>Fundación Sucesora</w:t>
      </w:r>
      <w:r w:rsidRPr="00AC4C08">
        <w:rPr>
          <w:lang w:val="es-CL"/>
        </w:rPr>
        <w:t> independiente para que actúe como la Turtle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Proto-Turtle:</w:t>
      </w:r>
      <w:r w:rsidRPr="00AC4C08">
        <w:rPr>
          <w:lang w:val="es-CL"/>
        </w:rPr>
        <w:t> La gobernanza de una Fundación Turtle puede estructurarse para reflejar el protocolo de la Proto-Turtle. Su junta directiva puede estar compuesta por delegados elegidos directamente por las Cooperativas Tree miembro, creando una </w:t>
      </w:r>
      <w:r w:rsidRPr="00AC4C08">
        <w:rPr>
          <w:b/>
          <w:bCs/>
          <w:lang w:val="es-CL"/>
        </w:rPr>
        <w:t>"Cámara de los Trees"</w:t>
      </w:r>
      <w:r w:rsidRPr="00AC4C08">
        <w:rPr>
          <w:lang w:val="es-CL"/>
        </w:rPr>
        <w:t> (</w:t>
      </w:r>
      <w:r w:rsidRPr="00AC4C08">
        <w:rPr>
          <w:i/>
          <w:iCs/>
          <w:lang w:val="es-CL"/>
        </w:rPr>
        <w:t>House of Trees</w:t>
      </w:r>
      <w:r w:rsidRPr="00AC4C08">
        <w:rPr>
          <w:lang w:val="es-CL"/>
        </w:rPr>
        <w:t>) real a nivel de la gobernanza de la fundación</w:t>
      </w:r>
      <w:r>
        <w:rPr>
          <w:lang w:val="es-CL"/>
        </w:rPr>
        <w:t>, también puede crearse una “Camara de las Personas” (House of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r w:rsidRPr="00AC4C08">
        <w:rPr>
          <w:b/>
          <w:bCs/>
          <w:i/>
          <w:iCs/>
          <w:lang w:val="es-CL"/>
        </w:rPr>
        <w:t>Liability Firewall</w:t>
      </w:r>
      <w:r w:rsidRPr="00AC4C08">
        <w:rPr>
          <w:b/>
          <w:bCs/>
          <w:lang w:val="es-CL"/>
        </w:rPr>
        <w:t>):</w:t>
      </w:r>
      <w:r w:rsidRPr="00AC4C08">
        <w:rPr>
          <w:lang w:val="es-CL"/>
        </w:rPr>
        <w:t> Esta estructura crea un cortafuegos de responsabilidad natural y robusto. Como cada Tree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Turtle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Tree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r w:rsidRPr="006B4966">
        <w:rPr>
          <w:i/>
          <w:iCs/>
          <w:lang w:val="es-CL"/>
        </w:rPr>
        <w:t>Liability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Branches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Branches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Branches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Tree.</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Turtle</w:t>
      </w:r>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r w:rsidRPr="006B4966">
        <w:rPr>
          <w:lang w:val="es-CL"/>
        </w:rPr>
        <w:t>Branches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Tree emplea una herramienta legal más ágil: el </w:t>
      </w:r>
      <w:r w:rsidRPr="006B4966">
        <w:rPr>
          <w:b/>
          <w:bCs/>
          <w:lang w:val="es-CL"/>
        </w:rPr>
        <w:t>Patrocinio Fiscal</w:t>
      </w:r>
      <w:r w:rsidRPr="006B4966">
        <w:rPr>
          <w:lang w:val="es-CL"/>
        </w:rPr>
        <w:t> (</w:t>
      </w:r>
      <w:r w:rsidRPr="006B4966">
        <w:rPr>
          <w:i/>
          <w:iCs/>
          <w:lang w:val="es-CL"/>
        </w:rPr>
        <w:t>Fiscal Sponsorship</w:t>
      </w:r>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Sustenance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Tree y de todas sus otras Branches.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"To make whole"</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(ej: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r w:rsidRPr="00FE74F1">
        <w:rPr>
          <w:i/>
          <w:iCs/>
          <w:lang w:val="es-CL"/>
        </w:rPr>
        <w:t>Tree</w:t>
      </w:r>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Turtle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r w:rsidRPr="00FE74F1">
        <w:rPr>
          <w:i/>
          <w:iCs/>
          <w:lang w:val="es-CL"/>
        </w:rPr>
        <w:t>Tree</w:t>
      </w:r>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r w:rsidRPr="00FE74F1">
        <w:rPr>
          <w:i/>
          <w:iCs/>
          <w:lang w:val="es-CL"/>
        </w:rPr>
        <w:t>Sustenance Branches</w:t>
      </w:r>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Berries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2AE88221"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w:t>
      </w:r>
      <w:r w:rsidR="00C65F3E">
        <w:rPr>
          <w:lang w:val="es-CL"/>
        </w:rPr>
        <w:t>L</w:t>
      </w:r>
      <w:r w:rsidR="00C65F3E" w:rsidRPr="00C65F3E">
        <w:rPr>
          <w:lang w:val="es-CL"/>
        </w:rPr>
        <w:t>a Cumbre</w:t>
      </w:r>
      <w:r w:rsidRPr="008B7FF9">
        <w:rPr>
          <w:lang w:val="es-CL"/>
        </w:rPr>
        <w:t>"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Basado en el modelo de la Open Invention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Basado en el modelo de defensa proactiva de la Linux Foundation.</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La Rama será financiada por un diezmo obligatorio del "Fondo de Resiliencia de Turtle".</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r w:rsidRPr="008B7FF9">
        <w:rPr>
          <w:i/>
          <w:iCs/>
          <w:lang w:val="es-CL"/>
        </w:rPr>
        <w:t>inter partes</w:t>
      </w:r>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Tras la aprobación, se forma una nueva Rama, compuesta por los expertos técnicos de la innovación y los expertos legales de los Guardianes del Protocolo. La Rama se financia con un presupuesto estándar de XP y Berries.</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Una entidad sin ánimo de lucro que sirve como el ancla legal para un Turtle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La Rama de "Guardianes del Protocolo" es un componente de misión crítica. Una porción significativa e inviolable del tesoro inicial del proyecto se asignará al "Fondo de Resiliencia de Turtle"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r w:rsidRPr="008B7FF9">
        <w:rPr>
          <w:i/>
          <w:iCs/>
          <w:lang w:val="es-CL"/>
        </w:rPr>
        <w:t>Strategy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El tutorial de incorporación "La Llamada del Aventurero" debe incluir un módulo claro, atractivo y gamificado (ej. "Aprendiendo a Defender el Reino") que explique los conceptos básicos de este protocolo de PI a todos los nuevos usuarios, fomentando una cultura de custodia colectiva.</w:t>
      </w:r>
    </w:p>
    <w:p w14:paraId="1F31B245" w14:textId="6B1327FE" w:rsidR="002C56E3"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58F22871" w14:textId="77777777" w:rsidR="002C56E3" w:rsidRDefault="002C56E3">
      <w:pPr>
        <w:rPr>
          <w:rFonts w:ascii="Times New Roman" w:eastAsia="Times New Roman" w:hAnsi="Times New Roman" w:cs="Times New Roman"/>
          <w:lang w:val="es-CL" w:eastAsia="es-CL"/>
        </w:rPr>
      </w:pPr>
      <w:r>
        <w:rPr>
          <w:lang w:val="es-CL"/>
        </w:rPr>
        <w:br w:type="page"/>
      </w:r>
    </w:p>
    <w:p w14:paraId="7F131EAB" w14:textId="47C28D55" w:rsidR="002C56E3" w:rsidRPr="002C56E3" w:rsidRDefault="002C56E3" w:rsidP="002C56E3">
      <w:pPr>
        <w:pStyle w:val="Ttulo1"/>
        <w:rPr>
          <w:rFonts w:eastAsia="Times New Roman"/>
          <w:lang w:val="es-CL"/>
        </w:rPr>
      </w:pPr>
      <w:r w:rsidRPr="002C56E3">
        <w:rPr>
          <w:rFonts w:eastAsia="Times New Roman"/>
          <w:lang w:val="es-CL"/>
        </w:rPr>
        <w:lastRenderedPageBreak/>
        <w:t>P</w:t>
      </w:r>
      <w:r>
        <w:rPr>
          <w:rFonts w:eastAsia="Times New Roman"/>
          <w:lang w:val="es-CL"/>
        </w:rPr>
        <w:t>rotocolo</w:t>
      </w:r>
      <w:r w:rsidRPr="002C56E3">
        <w:rPr>
          <w:rFonts w:eastAsia="Times New Roman"/>
          <w:lang w:val="es-CL"/>
        </w:rPr>
        <w:t xml:space="preserve"> </w:t>
      </w:r>
      <w:r>
        <w:rPr>
          <w:rFonts w:eastAsia="Times New Roman"/>
          <w:lang w:val="es-CL"/>
        </w:rPr>
        <w:t>de</w:t>
      </w:r>
      <w:r w:rsidRPr="002C56E3">
        <w:rPr>
          <w:rFonts w:eastAsia="Times New Roman"/>
          <w:lang w:val="es-CL"/>
        </w:rPr>
        <w:t xml:space="preserve"> R</w:t>
      </w:r>
      <w:r>
        <w:rPr>
          <w:rFonts w:eastAsia="Times New Roman"/>
          <w:lang w:val="es-CL"/>
        </w:rPr>
        <w:t>esonancia</w:t>
      </w:r>
      <w:r w:rsidRPr="002C56E3">
        <w:rPr>
          <w:rFonts w:eastAsia="Times New Roman"/>
          <w:lang w:val="es-CL"/>
        </w:rPr>
        <w:t xml:space="preserve"> </w:t>
      </w:r>
      <w:r>
        <w:rPr>
          <w:rFonts w:eastAsia="Times New Roman"/>
          <w:lang w:val="es-CL"/>
        </w:rPr>
        <w:t>de</w:t>
      </w:r>
      <w:r w:rsidRPr="002C56E3">
        <w:rPr>
          <w:rFonts w:eastAsia="Times New Roman"/>
          <w:lang w:val="es-CL"/>
        </w:rPr>
        <w:t xml:space="preserve"> E</w:t>
      </w:r>
      <w:r>
        <w:rPr>
          <w:rFonts w:eastAsia="Times New Roman"/>
          <w:lang w:val="es-CL"/>
        </w:rPr>
        <w:t>thos</w:t>
      </w:r>
      <w:r w:rsidRPr="002C56E3">
        <w:rPr>
          <w:rFonts w:eastAsia="Times New Roman"/>
          <w:lang w:val="es-CL"/>
        </w:rPr>
        <w:t xml:space="preserve"> (P.R.E.)</w:t>
      </w:r>
    </w:p>
    <w:p w14:paraId="1B8C8B45" w14:textId="77777777" w:rsidR="002C56E3" w:rsidRPr="002C56E3" w:rsidRDefault="002C56E3" w:rsidP="002C56E3">
      <w:pPr>
        <w:pStyle w:val="NormalWeb"/>
        <w:ind w:left="720"/>
        <w:rPr>
          <w:lang w:val="es-CL"/>
        </w:rPr>
      </w:pPr>
      <w:r w:rsidRPr="002C56E3">
        <w:rPr>
          <w:b/>
          <w:bCs/>
          <w:lang w:val="es-CL"/>
        </w:rPr>
        <w:t>Categoría:</w:t>
      </w:r>
      <w:r w:rsidRPr="002C56E3">
        <w:rPr>
          <w:lang w:val="es-CL"/>
        </w:rPr>
        <w:t xml:space="preserve"> Gobernanza / Reputación / Economía de Influencia</w:t>
      </w:r>
    </w:p>
    <w:p w14:paraId="79C7A75C" w14:textId="77777777" w:rsidR="002C56E3" w:rsidRPr="002C56E3" w:rsidRDefault="002C56E3" w:rsidP="002C56E3">
      <w:pPr>
        <w:pStyle w:val="NormalWeb"/>
        <w:ind w:left="720"/>
        <w:rPr>
          <w:b/>
          <w:bCs/>
          <w:lang w:val="es-CL"/>
        </w:rPr>
      </w:pPr>
      <w:r w:rsidRPr="002C56E3">
        <w:rPr>
          <w:b/>
          <w:bCs/>
          <w:lang w:val="es-CL"/>
        </w:rPr>
        <w:t>1. Definición y Propósito</w:t>
      </w:r>
    </w:p>
    <w:p w14:paraId="7B6C77B1" w14:textId="77777777" w:rsidR="002C56E3" w:rsidRPr="002C56E3" w:rsidRDefault="002C56E3" w:rsidP="002C56E3">
      <w:pPr>
        <w:pStyle w:val="NormalWeb"/>
        <w:ind w:left="720"/>
        <w:rPr>
          <w:lang w:val="es-CL"/>
        </w:rPr>
      </w:pPr>
      <w:r w:rsidRPr="002C56E3">
        <w:rPr>
          <w:lang w:val="es-CL"/>
        </w:rPr>
        <w:t xml:space="preserve">El </w:t>
      </w:r>
      <w:r w:rsidRPr="002C56E3">
        <w:rPr>
          <w:b/>
          <w:bCs/>
          <w:lang w:val="es-CL"/>
        </w:rPr>
        <w:t>Protocolo de Resonancia de Ethos</w:t>
      </w:r>
      <w:r w:rsidRPr="002C56E3">
        <w:rPr>
          <w:lang w:val="es-CL"/>
        </w:rPr>
        <w:t xml:space="preserve"> es un mecanismo de contrato inteligente que permite vincular la reputación de un </w:t>
      </w:r>
      <w:r w:rsidRPr="002C56E3">
        <w:rPr>
          <w:b/>
          <w:bCs/>
          <w:lang w:val="es-CL"/>
        </w:rPr>
        <w:t>Líder de Pensamiento</w:t>
      </w:r>
      <w:r w:rsidRPr="002C56E3">
        <w:rPr>
          <w:lang w:val="es-CL"/>
        </w:rPr>
        <w:t xml:space="preserve"> (Filósofo, Sociólogo, Teólogo o Activista) con la estructura operativa de un </w:t>
      </w:r>
      <w:r w:rsidRPr="002C56E3">
        <w:rPr>
          <w:b/>
          <w:bCs/>
          <w:lang w:val="es-CL"/>
        </w:rPr>
        <w:t>Árbol</w:t>
      </w:r>
      <w:r w:rsidRPr="002C56E3">
        <w:rPr>
          <w:lang w:val="es-CL"/>
        </w:rPr>
        <w:t xml:space="preserve"> o </w:t>
      </w:r>
      <w:r w:rsidRPr="002C56E3">
        <w:rPr>
          <w:b/>
          <w:bCs/>
          <w:lang w:val="es-CL"/>
        </w:rPr>
        <w:t>Rama</w:t>
      </w:r>
      <w:r w:rsidRPr="002C56E3">
        <w:rPr>
          <w:lang w:val="es-CL"/>
        </w:rPr>
        <w:t xml:space="preserve"> (Comunidad).</w:t>
      </w:r>
    </w:p>
    <w:p w14:paraId="0B38CA7F" w14:textId="77777777" w:rsidR="002C56E3" w:rsidRPr="002C56E3" w:rsidRDefault="002C56E3" w:rsidP="002C56E3">
      <w:pPr>
        <w:pStyle w:val="NormalWeb"/>
        <w:ind w:left="720"/>
        <w:rPr>
          <w:lang w:val="es-CL"/>
        </w:rPr>
      </w:pPr>
      <w:r w:rsidRPr="002C56E3">
        <w:rPr>
          <w:lang w:val="es-CL"/>
        </w:rPr>
        <w:t xml:space="preserve">Su función es reducir la fricción cognitiva de los usuarios mediante la </w:t>
      </w:r>
      <w:r w:rsidRPr="002C56E3">
        <w:rPr>
          <w:b/>
          <w:bCs/>
          <w:lang w:val="es-CL"/>
        </w:rPr>
        <w:t>"Validación Moral Externa"</w:t>
      </w:r>
      <w:r w:rsidRPr="002C56E3">
        <w:rPr>
          <w:lang w:val="es-CL"/>
        </w:rPr>
        <w:t>. En lugar de auditar el código línea por línea, el usuario confía en el criterio del Líder de Pensamiento que ha puesto su sello en dicha comunidad.</w:t>
      </w:r>
    </w:p>
    <w:p w14:paraId="1CBD3418" w14:textId="77777777" w:rsidR="002C56E3" w:rsidRPr="002C56E3" w:rsidRDefault="002C56E3" w:rsidP="002C56E3">
      <w:pPr>
        <w:pStyle w:val="NormalWeb"/>
        <w:ind w:left="720"/>
        <w:rPr>
          <w:b/>
          <w:bCs/>
          <w:lang w:val="es-CL"/>
        </w:rPr>
      </w:pPr>
      <w:r w:rsidRPr="002C56E3">
        <w:rPr>
          <w:b/>
          <w:bCs/>
          <w:lang w:val="es-CL"/>
        </w:rPr>
        <w:t>2. Mecánica del "Sello de Ethos"</w:t>
      </w:r>
    </w:p>
    <w:p w14:paraId="21843AE9" w14:textId="77777777" w:rsidR="002C56E3" w:rsidRPr="002C56E3" w:rsidRDefault="002C56E3" w:rsidP="002C56E3">
      <w:pPr>
        <w:pStyle w:val="NormalWeb"/>
        <w:ind w:left="720"/>
        <w:rPr>
          <w:lang w:val="es-CL"/>
        </w:rPr>
      </w:pPr>
      <w:r w:rsidRPr="002C56E3">
        <w:rPr>
          <w:lang w:val="es-CL"/>
        </w:rPr>
        <w:t xml:space="preserve">El Líder de Pensamiento (en adelante, el </w:t>
      </w:r>
      <w:r w:rsidRPr="002C56E3">
        <w:rPr>
          <w:b/>
          <w:bCs/>
          <w:lang w:val="es-CL"/>
        </w:rPr>
        <w:t>Garante</w:t>
      </w:r>
      <w:r w:rsidRPr="002C56E3">
        <w:rPr>
          <w:lang w:val="es-CL"/>
        </w:rPr>
        <w:t xml:space="preserve">) emite un activo digital intransferible llamado </w:t>
      </w:r>
      <w:r w:rsidRPr="002C56E3">
        <w:rPr>
          <w:b/>
          <w:bCs/>
          <w:lang w:val="es-CL"/>
        </w:rPr>
        <w:t>Sello de Ethos</w:t>
      </w:r>
      <w:r w:rsidRPr="002C56E3">
        <w:rPr>
          <w:lang w:val="es-CL"/>
        </w:rPr>
        <w:t xml:space="preserve"> hacia un Nodo específico.</w:t>
      </w:r>
    </w:p>
    <w:p w14:paraId="68D4CD57" w14:textId="77777777" w:rsidR="002C56E3" w:rsidRPr="002C56E3" w:rsidRDefault="002C56E3" w:rsidP="002C56E3">
      <w:pPr>
        <w:pStyle w:val="NormalWeb"/>
        <w:numPr>
          <w:ilvl w:val="0"/>
          <w:numId w:val="1120"/>
        </w:numPr>
        <w:rPr>
          <w:lang w:val="es-CL"/>
        </w:rPr>
      </w:pPr>
      <w:r w:rsidRPr="002C56E3">
        <w:rPr>
          <w:b/>
          <w:bCs/>
          <w:lang w:val="es-CL"/>
        </w:rPr>
        <w:t>Declaración Pública:</w:t>
      </w:r>
      <w:r w:rsidRPr="002C56E3">
        <w:rPr>
          <w:lang w:val="es-CL"/>
        </w:rPr>
        <w:t xml:space="preserve"> El Garante declara: </w:t>
      </w:r>
      <w:r w:rsidRPr="002C56E3">
        <w:rPr>
          <w:i/>
          <w:iCs/>
          <w:lang w:val="es-CL"/>
        </w:rPr>
        <w:t>"Este Nodo opera bajo principios alineados con mi filosofía pública"</w:t>
      </w:r>
      <w:r w:rsidRPr="002C56E3">
        <w:rPr>
          <w:lang w:val="es-CL"/>
        </w:rPr>
        <w:t>.</w:t>
      </w:r>
    </w:p>
    <w:p w14:paraId="46D6747F" w14:textId="77777777" w:rsidR="002C56E3" w:rsidRPr="002C56E3" w:rsidRDefault="002C56E3" w:rsidP="002C56E3">
      <w:pPr>
        <w:pStyle w:val="NormalWeb"/>
        <w:numPr>
          <w:ilvl w:val="0"/>
          <w:numId w:val="1120"/>
        </w:numPr>
        <w:rPr>
          <w:lang w:val="es-CL"/>
        </w:rPr>
      </w:pPr>
      <w:r w:rsidRPr="002C56E3">
        <w:rPr>
          <w:b/>
          <w:bCs/>
          <w:lang w:val="es-CL"/>
        </w:rPr>
        <w:t>Vinculación del Trace:</w:t>
      </w:r>
      <w:r w:rsidRPr="002C56E3">
        <w:rPr>
          <w:lang w:val="es-CL"/>
        </w:rPr>
        <w:t xml:space="preserve"> El Sello vincula el </w:t>
      </w:r>
      <w:r w:rsidRPr="002C56E3">
        <w:rPr>
          <w:b/>
          <w:bCs/>
          <w:lang w:val="es-CL"/>
        </w:rPr>
        <w:t>Trace</w:t>
      </w:r>
      <w:r w:rsidRPr="002C56E3">
        <w:rPr>
          <w:lang w:val="es-CL"/>
        </w:rPr>
        <w:t xml:space="preserve"> (Historial) del Garante con el del Nodo. Si el Nodo comete actos corruptos, el </w:t>
      </w:r>
      <w:r w:rsidRPr="002C56E3">
        <w:rPr>
          <w:b/>
          <w:bCs/>
          <w:lang w:val="es-CL"/>
        </w:rPr>
        <w:t>Trace</w:t>
      </w:r>
      <w:r w:rsidRPr="002C56E3">
        <w:rPr>
          <w:lang w:val="es-CL"/>
        </w:rPr>
        <w:t xml:space="preserve"> del Garante sufre un daño reputacional automático (penalización de XP por "Juicio Erróneo").</w:t>
      </w:r>
    </w:p>
    <w:p w14:paraId="2C400993" w14:textId="77777777" w:rsidR="002C56E3" w:rsidRPr="002C56E3" w:rsidRDefault="002C56E3" w:rsidP="002C56E3">
      <w:pPr>
        <w:pStyle w:val="NormalWeb"/>
        <w:ind w:left="720"/>
        <w:rPr>
          <w:b/>
          <w:bCs/>
          <w:lang w:val="es-CL"/>
        </w:rPr>
      </w:pPr>
      <w:r w:rsidRPr="002C56E3">
        <w:rPr>
          <w:b/>
          <w:bCs/>
          <w:lang w:val="es-CL"/>
        </w:rPr>
        <w:t>3. Economía de la Influencia (El "Diezmo Intelectual")</w:t>
      </w:r>
    </w:p>
    <w:p w14:paraId="2FBC1349" w14:textId="77777777" w:rsidR="002C56E3" w:rsidRPr="002C56E3" w:rsidRDefault="002C56E3" w:rsidP="002C56E3">
      <w:pPr>
        <w:pStyle w:val="NormalWeb"/>
        <w:ind w:left="720"/>
        <w:rPr>
          <w:lang w:val="es-CL"/>
        </w:rPr>
      </w:pPr>
      <w:r w:rsidRPr="002C56E3">
        <w:rPr>
          <w:lang w:val="es-CL"/>
        </w:rPr>
        <w:t>A cambio de prestar su credibilidad y atraer a sus seguidores al Nodo, el Garante recibe una compensación automática y programada:</w:t>
      </w:r>
    </w:p>
    <w:p w14:paraId="5D3CAAEA" w14:textId="77777777" w:rsidR="002C56E3" w:rsidRPr="002C56E3" w:rsidRDefault="002C56E3" w:rsidP="002C56E3">
      <w:pPr>
        <w:pStyle w:val="NormalWeb"/>
        <w:numPr>
          <w:ilvl w:val="0"/>
          <w:numId w:val="1121"/>
        </w:numPr>
        <w:rPr>
          <w:lang w:val="es-CL"/>
        </w:rPr>
      </w:pPr>
      <w:r w:rsidRPr="002C56E3">
        <w:rPr>
          <w:b/>
          <w:bCs/>
          <w:lang w:val="es-CL"/>
        </w:rPr>
        <w:t>Regalía de Alineación:</w:t>
      </w:r>
      <w:r w:rsidRPr="002C56E3">
        <w:rPr>
          <w:lang w:val="es-CL"/>
        </w:rPr>
        <w:t xml:space="preserve"> El Garante recibe un porcentaje fijo (0.5% - 5%, negociable según su Nivel de Trace) de todo el </w:t>
      </w:r>
      <w:r w:rsidRPr="002C56E3">
        <w:rPr>
          <w:b/>
          <w:bCs/>
          <w:lang w:val="es-CL"/>
        </w:rPr>
        <w:t>XP Bruto</w:t>
      </w:r>
      <w:r w:rsidRPr="002C56E3">
        <w:rPr>
          <w:lang w:val="es-CL"/>
        </w:rPr>
        <w:t xml:space="preserve"> generado por el Nodo certificado.</w:t>
      </w:r>
    </w:p>
    <w:p w14:paraId="7B75B336" w14:textId="77777777" w:rsidR="002C56E3" w:rsidRPr="002C56E3" w:rsidRDefault="002C56E3" w:rsidP="002C56E3">
      <w:pPr>
        <w:pStyle w:val="NormalWeb"/>
        <w:numPr>
          <w:ilvl w:val="0"/>
          <w:numId w:val="1121"/>
        </w:numPr>
        <w:rPr>
          <w:lang w:val="es-CL"/>
        </w:rPr>
      </w:pPr>
      <w:r w:rsidRPr="002C56E3">
        <w:rPr>
          <w:b/>
          <w:bCs/>
          <w:lang w:val="es-CL"/>
        </w:rPr>
        <w:t>Duración del Ciclo:</w:t>
      </w:r>
      <w:r w:rsidRPr="002C56E3">
        <w:rPr>
          <w:lang w:val="es-CL"/>
        </w:rPr>
        <w:t xml:space="preserve"> El contrato tiene una duración inmutable de </w:t>
      </w:r>
      <w:r w:rsidRPr="002C56E3">
        <w:rPr>
          <w:b/>
          <w:bCs/>
          <w:lang w:val="es-CL"/>
        </w:rPr>
        <w:t>5 años</w:t>
      </w:r>
      <w:r w:rsidRPr="002C56E3">
        <w:rPr>
          <w:lang w:val="es-CL"/>
        </w:rPr>
        <w:t>.</w:t>
      </w:r>
    </w:p>
    <w:p w14:paraId="6D692782" w14:textId="77777777" w:rsidR="002C56E3" w:rsidRPr="002C56E3" w:rsidRDefault="002C56E3" w:rsidP="002C56E3">
      <w:pPr>
        <w:pStyle w:val="NormalWeb"/>
        <w:numPr>
          <w:ilvl w:val="0"/>
          <w:numId w:val="1121"/>
        </w:numPr>
        <w:rPr>
          <w:lang w:val="es-CL"/>
        </w:rPr>
      </w:pPr>
      <w:r w:rsidRPr="002C56E3">
        <w:rPr>
          <w:b/>
          <w:bCs/>
          <w:lang w:val="es-CL"/>
        </w:rPr>
        <w:t>Justificación:</w:t>
      </w:r>
      <w:r w:rsidRPr="002C56E3">
        <w:rPr>
          <w:lang w:val="es-CL"/>
        </w:rPr>
        <w:t xml:space="preserve"> Se paga por la "Transferencia de Confianza" inicial que permitió el crecimiento del Nodo.</w:t>
      </w:r>
    </w:p>
    <w:p w14:paraId="761DA108" w14:textId="77777777" w:rsidR="002C56E3" w:rsidRPr="002C56E3" w:rsidRDefault="002C56E3" w:rsidP="002C56E3">
      <w:pPr>
        <w:pStyle w:val="NormalWeb"/>
        <w:ind w:left="720"/>
        <w:rPr>
          <w:b/>
          <w:bCs/>
          <w:lang w:val="es-CL"/>
        </w:rPr>
      </w:pPr>
      <w:r w:rsidRPr="002C56E3">
        <w:rPr>
          <w:b/>
          <w:bCs/>
          <w:lang w:val="es-CL"/>
        </w:rPr>
        <w:t>4. Cláusula de Caducidad y Renovación</w:t>
      </w:r>
    </w:p>
    <w:p w14:paraId="69B7A504" w14:textId="77777777" w:rsidR="002C56E3" w:rsidRPr="002C56E3" w:rsidRDefault="002C56E3" w:rsidP="002C56E3">
      <w:pPr>
        <w:pStyle w:val="NormalWeb"/>
        <w:ind w:left="720"/>
        <w:rPr>
          <w:lang w:val="es-CL"/>
        </w:rPr>
      </w:pPr>
      <w:r w:rsidRPr="002C56E3">
        <w:rPr>
          <w:lang w:val="es-CL"/>
        </w:rPr>
        <w:t>Al finalizar los 5 años:</w:t>
      </w:r>
    </w:p>
    <w:p w14:paraId="4542870F" w14:textId="77777777" w:rsidR="002C56E3" w:rsidRPr="002C56E3" w:rsidRDefault="002C56E3" w:rsidP="002C56E3">
      <w:pPr>
        <w:pStyle w:val="NormalWeb"/>
        <w:numPr>
          <w:ilvl w:val="0"/>
          <w:numId w:val="1122"/>
        </w:numPr>
        <w:rPr>
          <w:lang w:val="es-CL"/>
        </w:rPr>
      </w:pPr>
      <w:r w:rsidRPr="002C56E3">
        <w:rPr>
          <w:lang w:val="es-CL"/>
        </w:rPr>
        <w:t>La regalía se detiene automáticamente.</w:t>
      </w:r>
    </w:p>
    <w:p w14:paraId="244426EA" w14:textId="77777777" w:rsidR="002C56E3" w:rsidRPr="002C56E3" w:rsidRDefault="002C56E3" w:rsidP="002C56E3">
      <w:pPr>
        <w:pStyle w:val="NormalWeb"/>
        <w:numPr>
          <w:ilvl w:val="0"/>
          <w:numId w:val="1122"/>
        </w:numPr>
        <w:rPr>
          <w:lang w:val="es-CL"/>
        </w:rPr>
      </w:pPr>
      <w:r w:rsidRPr="002C56E3">
        <w:rPr>
          <w:lang w:val="es-CL"/>
        </w:rPr>
        <w:t>El Sello permanece como un registro histórico ("Este Nodo fue fundado bajo principios X"), pero pierde su brillo activo en la interfaz.</w:t>
      </w:r>
    </w:p>
    <w:p w14:paraId="65959807" w14:textId="77777777" w:rsidR="002C56E3" w:rsidRPr="002C56E3" w:rsidRDefault="002C56E3" w:rsidP="002C56E3">
      <w:pPr>
        <w:pStyle w:val="NormalWeb"/>
        <w:numPr>
          <w:ilvl w:val="0"/>
          <w:numId w:val="1122"/>
        </w:numPr>
        <w:rPr>
          <w:lang w:val="es-CL"/>
        </w:rPr>
      </w:pPr>
      <w:r w:rsidRPr="002C56E3">
        <w:rPr>
          <w:b/>
          <w:bCs/>
          <w:lang w:val="es-CL"/>
        </w:rPr>
        <w:t>Renovación:</w:t>
      </w:r>
      <w:r w:rsidRPr="002C56E3">
        <w:rPr>
          <w:lang w:val="es-CL"/>
        </w:rPr>
        <w:t xml:space="preserve"> Para reactivar la regalía, el Garante debe re-auditar el Nodo y emitir un nuevo Sello. Esto incentiva que la filosofía se mantenga viva y actualizada, no que sea una renta pasiva eterna.</w:t>
      </w:r>
    </w:p>
    <w:p w14:paraId="36F62726" w14:textId="77777777" w:rsidR="002C56E3" w:rsidRPr="002C56E3" w:rsidRDefault="002C56E3" w:rsidP="002C56E3">
      <w:pPr>
        <w:pStyle w:val="NormalWeb"/>
        <w:ind w:left="720"/>
        <w:rPr>
          <w:b/>
          <w:bCs/>
          <w:lang w:val="es-CL"/>
        </w:rPr>
      </w:pPr>
      <w:r w:rsidRPr="002C56E3">
        <w:rPr>
          <w:b/>
          <w:bCs/>
          <w:lang w:val="es-CL"/>
        </w:rPr>
        <w:t>5. Revocación de Emergencia (El "Botón de Excomunión")</w:t>
      </w:r>
    </w:p>
    <w:p w14:paraId="1C48B825" w14:textId="77777777" w:rsidR="002C56E3" w:rsidRPr="002C56E3" w:rsidRDefault="002C56E3" w:rsidP="002C56E3">
      <w:pPr>
        <w:pStyle w:val="NormalWeb"/>
        <w:ind w:left="720"/>
        <w:rPr>
          <w:lang w:val="es-CL"/>
        </w:rPr>
      </w:pPr>
      <w:r w:rsidRPr="002C56E3">
        <w:rPr>
          <w:lang w:val="es-CL"/>
        </w:rPr>
        <w:lastRenderedPageBreak/>
        <w:t>Si el Nodo altera su código o comportamiento de manera que viola los principios del Garante:</w:t>
      </w:r>
    </w:p>
    <w:p w14:paraId="2CCD2707" w14:textId="77777777" w:rsidR="002C56E3" w:rsidRPr="002C56E3" w:rsidRDefault="002C56E3" w:rsidP="002C56E3">
      <w:pPr>
        <w:pStyle w:val="NormalWeb"/>
        <w:numPr>
          <w:ilvl w:val="0"/>
          <w:numId w:val="1123"/>
        </w:numPr>
        <w:rPr>
          <w:lang w:val="es-CL"/>
        </w:rPr>
      </w:pPr>
      <w:r w:rsidRPr="002C56E3">
        <w:rPr>
          <w:lang w:val="es-CL"/>
        </w:rPr>
        <w:t>El Garante puede retirar unilateralmente el Sello antes de los 5 años.</w:t>
      </w:r>
    </w:p>
    <w:p w14:paraId="555F0B3D" w14:textId="77777777" w:rsidR="002C56E3" w:rsidRPr="002C56E3" w:rsidRDefault="002C56E3" w:rsidP="002C56E3">
      <w:pPr>
        <w:pStyle w:val="NormalWeb"/>
        <w:numPr>
          <w:ilvl w:val="0"/>
          <w:numId w:val="1123"/>
        </w:numPr>
        <w:rPr>
          <w:lang w:val="es-CL"/>
        </w:rPr>
      </w:pPr>
      <w:r w:rsidRPr="002C56E3">
        <w:rPr>
          <w:b/>
          <w:bCs/>
          <w:lang w:val="es-CL"/>
        </w:rPr>
        <w:t>Consecuencia:</w:t>
      </w:r>
      <w:r w:rsidRPr="002C56E3">
        <w:rPr>
          <w:lang w:val="es-CL"/>
        </w:rPr>
        <w:t xml:space="preserve"> El flujo de regalías se detiene, pero el Nodo recibe una </w:t>
      </w:r>
      <w:r w:rsidRPr="002C56E3">
        <w:rPr>
          <w:b/>
          <w:bCs/>
          <w:lang w:val="es-CL"/>
        </w:rPr>
        <w:t>"Marca de Traición Ideológica"</w:t>
      </w:r>
      <w:r w:rsidRPr="002C56E3">
        <w:rPr>
          <w:lang w:val="es-CL"/>
        </w:rPr>
        <w:t xml:space="preserve"> visible para todos los usuarios, alertando de que ya no cumplen con los estándares morales prometidos.</w:t>
      </w:r>
    </w:p>
    <w:p w14:paraId="45E7DCEC" w14:textId="77777777" w:rsidR="00B97EEE" w:rsidRDefault="00B97EEE" w:rsidP="008B7FF9">
      <w:pPr>
        <w:pStyle w:val="NormalWeb"/>
        <w:ind w:left="720"/>
        <w:rPr>
          <w:lang w:val="es-CL"/>
        </w:rPr>
      </w:pP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sistema incentiva prioritaria y agresivamente a las </w:t>
      </w:r>
      <w:r w:rsidRPr="00B97EEE">
        <w:rPr>
          <w:i/>
          <w:iCs/>
          <w:lang w:val="es-CL"/>
        </w:rPr>
        <w:t>Branches</w:t>
      </w:r>
      <w:r w:rsidRPr="00B97EEE">
        <w:rPr>
          <w:lang w:val="es-CL"/>
        </w:rPr>
        <w:t xml:space="preserve"> (Ramas) que asumen la carga de servicios públicos fallidos o insuficientes (ej: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r w:rsidRPr="00B97EEE">
        <w:rPr>
          <w:i/>
          <w:iCs/>
          <w:lang w:val="es-CL"/>
        </w:rPr>
        <w:t>Tree</w:t>
      </w:r>
      <w:r w:rsidRPr="00B97EEE">
        <w:rPr>
          <w:lang w:val="es-CL"/>
        </w:rPr>
        <w:t xml:space="preserve"> (Árbol), el resultado inmediato no es solo la pérdida de una app,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r w:rsidRPr="00B97EEE">
        <w:rPr>
          <w:i/>
          <w:iCs/>
          <w:lang w:val="es-CL"/>
        </w:rPr>
        <w:t>Aegis</w:t>
      </w:r>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r w:rsidRPr="00B97EEE">
        <w:rPr>
          <w:i/>
          <w:iCs/>
          <w:lang w:val="es-CL"/>
        </w:rPr>
        <w:t>Tree</w:t>
      </w:r>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(Berries)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r w:rsidRPr="00AD388E">
        <w:rPr>
          <w:b/>
          <w:bCs/>
          <w:lang w:val="es-CL" w:eastAsia="es-CL"/>
        </w:rPr>
        <w:t>polisistema.</w:t>
      </w:r>
      <w:r w:rsidRPr="00AD388E">
        <w:rPr>
          <w:lang w:val="es-CL" w:eastAsia="es-CL"/>
        </w:rPr>
        <w:t xml:space="preserve"> Integra a la perfección una economía robusta, una estructura de gobierno multicapa, un sistema educativo y de desarrollo profesional ludificado (gamified), y un marco completo de gestión de proyectos en un todo único y coherente. Su diseño fractal permite que sus principios fundamentales escalen desde una pequeña Branch local hasta una red interplanetaria de Turtles.</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Proto-Turtle</w:t>
      </w:r>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Needs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fiat,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Participación y Onboarding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"Gremio de Triaje y Mediación"</w:t>
      </w:r>
      <w:r w:rsidRPr="00AD388E">
        <w:rPr>
          <w:lang w:val="es-CL" w:eastAsia="es-CL"/>
        </w:rPr>
        <w:t xml:space="preserve"> proporciona un proceso claro para manejar disputas internas, mientras que el </w:t>
      </w:r>
      <w:r w:rsidRPr="00AD388E">
        <w:rPr>
          <w:b/>
          <w:bCs/>
          <w:lang w:val="es-CL" w:eastAsia="es-CL"/>
        </w:rPr>
        <w:t>Tribunal de Arbitraje a nivel de Turtle</w:t>
      </w:r>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"Consejo Cyborg"</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"GovTech",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4"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5"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“re-conversión”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6"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3.1. Introducción del "Explorer Booster"</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"Explorer Booster"</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“Path Forum”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r w:rsidRPr="00C97FB8">
        <w:rPr>
          <w:b/>
          <w:bCs/>
          <w:lang w:val="es-CL"/>
        </w:rPr>
        <w:t>Showcasing Metodologías</w:t>
      </w:r>
      <w:r w:rsidRPr="00C97FB8">
        <w:rPr>
          <w:lang w:val="es-CL"/>
        </w:rPr>
        <w:t xml:space="preserve">: El </w:t>
      </w:r>
      <w:r w:rsidRPr="00C97FB8">
        <w:rPr>
          <w:b/>
          <w:bCs/>
          <w:lang w:val="es-CL"/>
        </w:rPr>
        <w:t>Path Forum</w:t>
      </w:r>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"Fork"</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"Leveling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"Trace Badges"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r w:rsidRPr="00C97FB8">
        <w:rPr>
          <w:b/>
          <w:bCs/>
          <w:lang w:val="es-CL"/>
        </w:rPr>
        <w:t>Sprints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Metas cortas y manejables (1-2 semanas) y micro-recompensas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Combinar KPIs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(Cross-Path Synergy)</w:t>
      </w:r>
    </w:p>
    <w:p w14:paraId="14634953" w14:textId="77777777" w:rsidR="00C97FB8" w:rsidRPr="00C97FB8" w:rsidRDefault="00C97FB8" w:rsidP="00C97FB8">
      <w:pPr>
        <w:numPr>
          <w:ilvl w:val="1"/>
          <w:numId w:val="593"/>
        </w:numPr>
        <w:rPr>
          <w:lang w:val="es-CL"/>
        </w:rPr>
      </w:pPr>
      <w:r w:rsidRPr="00C97FB8">
        <w:rPr>
          <w:lang w:val="es-CL"/>
        </w:rPr>
        <w:t>Destacar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7"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El “Explorer Booster”, la creación de foros de rutas alternativas y la posibilidad de sprints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2F78B41D" w:rsidR="00586291"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re-invención constante y el crecimiento continuo, reflejando la esencia colaborativa y transparente que caracteriza a Trust.</w:t>
      </w:r>
    </w:p>
    <w:p w14:paraId="44A277F4" w14:textId="77777777" w:rsidR="00586291" w:rsidRDefault="00586291">
      <w:pPr>
        <w:rPr>
          <w:lang w:val="es-CL"/>
        </w:rPr>
      </w:pPr>
      <w:r>
        <w:rPr>
          <w:lang w:val="es-CL"/>
        </w:rPr>
        <w:br w:type="page"/>
      </w:r>
    </w:p>
    <w:p w14:paraId="7C739311" w14:textId="77777777" w:rsidR="00586291" w:rsidRDefault="00586291" w:rsidP="00586291">
      <w:pPr>
        <w:pStyle w:val="Ttulo1"/>
        <w:rPr>
          <w:lang w:val="es-CL"/>
        </w:rPr>
      </w:pPr>
      <w:r w:rsidRPr="00586291">
        <w:rPr>
          <w:lang w:val="es-CL"/>
        </w:rPr>
        <w:lastRenderedPageBreak/>
        <w:t>Principio de Interoperabilidad Nativa: La Validación como Pasaporte</w:t>
      </w:r>
    </w:p>
    <w:p w14:paraId="69D57CF1" w14:textId="77777777" w:rsidR="00586291" w:rsidRPr="00586291" w:rsidRDefault="00586291" w:rsidP="00586291">
      <w:pPr>
        <w:rPr>
          <w:lang w:val="es-CL"/>
        </w:rPr>
      </w:pPr>
    </w:p>
    <w:p w14:paraId="78DDEE0E" w14:textId="77777777" w:rsidR="00586291" w:rsidRPr="00586291" w:rsidRDefault="00586291" w:rsidP="00586291">
      <w:pPr>
        <w:rPr>
          <w:b/>
          <w:bCs/>
          <w:lang w:val="es-CL"/>
        </w:rPr>
      </w:pPr>
      <w:r w:rsidRPr="00586291">
        <w:rPr>
          <w:b/>
          <w:bCs/>
          <w:lang w:val="es-CL"/>
        </w:rPr>
        <w:t>1. Principio Fundamental: La Competencia es Universal, el Estatus es Local</w:t>
      </w:r>
    </w:p>
    <w:p w14:paraId="75028B17" w14:textId="77777777" w:rsidR="00586291" w:rsidRPr="00586291" w:rsidRDefault="00586291" w:rsidP="00586291">
      <w:pPr>
        <w:rPr>
          <w:lang w:val="es-CL"/>
        </w:rPr>
      </w:pPr>
      <w:r w:rsidRPr="00586291">
        <w:rPr>
          <w:lang w:val="es-CL"/>
        </w:rPr>
        <w:t xml:space="preserve">El sistema Trust establece una distinción arquitectónica crítica entre el </w:t>
      </w:r>
      <w:r w:rsidRPr="00586291">
        <w:rPr>
          <w:b/>
          <w:bCs/>
          <w:lang w:val="es-CL"/>
        </w:rPr>
        <w:t>Conocimiento</w:t>
      </w:r>
      <w:r w:rsidRPr="00586291">
        <w:rPr>
          <w:lang w:val="es-CL"/>
        </w:rPr>
        <w:t xml:space="preserve"> (habilidad técnica) y el </w:t>
      </w:r>
      <w:r w:rsidRPr="00586291">
        <w:rPr>
          <w:b/>
          <w:bCs/>
          <w:lang w:val="es-CL"/>
        </w:rPr>
        <w:t>Capital Político</w:t>
      </w:r>
      <w:r w:rsidRPr="00586291">
        <w:rPr>
          <w:lang w:val="es-CL"/>
        </w:rPr>
        <w:t xml:space="preserve"> (Nivel, XP, Berries).</w:t>
      </w:r>
    </w:p>
    <w:p w14:paraId="7D9EE2DE" w14:textId="77777777" w:rsidR="00586291" w:rsidRPr="00586291" w:rsidRDefault="00586291" w:rsidP="00586291">
      <w:pPr>
        <w:numPr>
          <w:ilvl w:val="0"/>
          <w:numId w:val="1107"/>
        </w:numPr>
        <w:rPr>
          <w:lang w:val="es-CL"/>
        </w:rPr>
      </w:pPr>
      <w:r w:rsidRPr="00586291">
        <w:rPr>
          <w:lang w:val="es-CL"/>
        </w:rPr>
        <w:t>El Capital Político es un constructo matemático dependiente de la economía específica de un Tree (inflación, historial, votaciones) y, por tanto, es intransferible entre sistemas soberanos distintos sin riesgo de corrupción económica.</w:t>
      </w:r>
    </w:p>
    <w:p w14:paraId="5372660B" w14:textId="77777777" w:rsidR="00586291" w:rsidRPr="00586291" w:rsidRDefault="00586291" w:rsidP="00586291">
      <w:pPr>
        <w:numPr>
          <w:ilvl w:val="0"/>
          <w:numId w:val="1107"/>
        </w:numPr>
        <w:rPr>
          <w:lang w:val="es-CL"/>
        </w:rPr>
      </w:pPr>
      <w:r w:rsidRPr="00586291">
        <w:rPr>
          <w:lang w:val="es-CL"/>
        </w:rPr>
        <w:t>El Conocimiento, sin embargo, reside en el usuario, no en la base de datos.</w:t>
      </w:r>
    </w:p>
    <w:p w14:paraId="66C19686" w14:textId="77777777" w:rsidR="00586291" w:rsidRPr="00586291" w:rsidRDefault="00586291" w:rsidP="00586291">
      <w:pPr>
        <w:rPr>
          <w:lang w:val="es-CL"/>
        </w:rPr>
      </w:pPr>
      <w:r w:rsidRPr="00586291">
        <w:rPr>
          <w:lang w:val="es-CL"/>
        </w:rPr>
        <w:t xml:space="preserve">Por lo tanto, </w:t>
      </w:r>
      <w:r w:rsidRPr="00586291">
        <w:rPr>
          <w:b/>
          <w:bCs/>
          <w:lang w:val="es-CL"/>
        </w:rPr>
        <w:t>Trust no requiere protocolos de traducción de datos ni "Pasaportes APIs" complejos</w:t>
      </w:r>
      <w:r w:rsidRPr="00586291">
        <w:rPr>
          <w:lang w:val="es-CL"/>
        </w:rPr>
        <w:t xml:space="preserve"> para mover personas entre sistemas. La herramienta de migración es la propia competencia del usuario.</w:t>
      </w:r>
    </w:p>
    <w:p w14:paraId="2BB88D6A" w14:textId="77777777" w:rsidR="00586291" w:rsidRPr="00586291" w:rsidRDefault="00586291" w:rsidP="00586291">
      <w:pPr>
        <w:rPr>
          <w:b/>
          <w:bCs/>
          <w:lang w:val="es-CL"/>
        </w:rPr>
      </w:pPr>
      <w:r w:rsidRPr="00586291">
        <w:rPr>
          <w:b/>
          <w:bCs/>
          <w:lang w:val="es-CL"/>
        </w:rPr>
        <w:t>2. Mecanismo: Validación Directa vía Trace</w:t>
      </w:r>
    </w:p>
    <w:p w14:paraId="6215E336" w14:textId="77777777" w:rsidR="00586291" w:rsidRPr="00586291" w:rsidRDefault="00586291" w:rsidP="00586291">
      <w:pPr>
        <w:rPr>
          <w:lang w:val="es-CL"/>
        </w:rPr>
      </w:pPr>
      <w:r w:rsidRPr="00586291">
        <w:rPr>
          <w:lang w:val="es-CL"/>
        </w:rPr>
        <w:t xml:space="preserve">La interoperabilidad entre diferentes instancias de Trust (incluso aquellas que no tienen conexión técnica entre sí) se resuelve mediante la infraestructura existente de </w:t>
      </w:r>
      <w:r w:rsidRPr="00586291">
        <w:rPr>
          <w:b/>
          <w:bCs/>
          <w:lang w:val="es-CL"/>
        </w:rPr>
        <w:t>Trace</w:t>
      </w:r>
      <w:r w:rsidRPr="00586291">
        <w:rPr>
          <w:lang w:val="es-CL"/>
        </w:rPr>
        <w:t>.</w:t>
      </w:r>
    </w:p>
    <w:p w14:paraId="7CBA884C" w14:textId="77777777" w:rsidR="00586291" w:rsidRPr="00586291" w:rsidRDefault="00586291" w:rsidP="00586291">
      <w:pPr>
        <w:numPr>
          <w:ilvl w:val="0"/>
          <w:numId w:val="1108"/>
        </w:numPr>
        <w:rPr>
          <w:lang w:val="es-CL"/>
        </w:rPr>
      </w:pPr>
      <w:r w:rsidRPr="00586291">
        <w:rPr>
          <w:b/>
          <w:bCs/>
          <w:lang w:val="es-CL"/>
        </w:rPr>
        <w:t>La Tabula Rasa (Reinicio Económico):</w:t>
      </w:r>
      <w:r w:rsidRPr="00586291">
        <w:rPr>
          <w:lang w:val="es-CL"/>
        </w:rPr>
        <w:t xml:space="preserve"> Al ingresar a un nuevo sistema Trust, todo usuario comienza como un ciudadano nuevo (Nivel 1, sin historial). Esto protege la soberanía económica del sistema receptor contra la inflación importada o insignias falsificadas de sistemas externos corruptos.</w:t>
      </w:r>
    </w:p>
    <w:p w14:paraId="1B0BCB37" w14:textId="77777777" w:rsidR="00586291" w:rsidRPr="00586291" w:rsidRDefault="00586291" w:rsidP="00586291">
      <w:pPr>
        <w:numPr>
          <w:ilvl w:val="0"/>
          <w:numId w:val="1108"/>
        </w:numPr>
        <w:rPr>
          <w:lang w:val="es-CL"/>
        </w:rPr>
      </w:pPr>
      <w:r w:rsidRPr="00586291">
        <w:rPr>
          <w:b/>
          <w:bCs/>
          <w:lang w:val="es-CL"/>
        </w:rPr>
        <w:t>La Re-Certificación Acelerada:</w:t>
      </w:r>
      <w:r w:rsidRPr="00586291">
        <w:rPr>
          <w:lang w:val="es-CL"/>
        </w:rPr>
        <w:t xml:space="preserve"> El usuario tiene derecho inmediato a acceder a </w:t>
      </w:r>
      <w:r w:rsidRPr="00586291">
        <w:rPr>
          <w:b/>
          <w:bCs/>
          <w:lang w:val="es-CL"/>
        </w:rPr>
        <w:t>Trace</w:t>
      </w:r>
      <w:r w:rsidRPr="00586291">
        <w:rPr>
          <w:lang w:val="es-CL"/>
        </w:rPr>
        <w:t xml:space="preserve"> y presentar los exámenes de validación para cualquier habilidad que posea.</w:t>
      </w:r>
    </w:p>
    <w:p w14:paraId="2E7FBD58" w14:textId="77777777" w:rsidR="00586291" w:rsidRPr="00586291" w:rsidRDefault="00586291" w:rsidP="00586291">
      <w:pPr>
        <w:numPr>
          <w:ilvl w:val="1"/>
          <w:numId w:val="1108"/>
        </w:numPr>
        <w:rPr>
          <w:lang w:val="es-CL"/>
        </w:rPr>
      </w:pPr>
      <w:r w:rsidRPr="00586291">
        <w:rPr>
          <w:lang w:val="es-CL"/>
        </w:rPr>
        <w:t>No hay periodos de espera ni límites en la cantidad de exámenes iniciales.</w:t>
      </w:r>
    </w:p>
    <w:p w14:paraId="758FB3EE" w14:textId="77777777" w:rsidR="00586291" w:rsidRPr="00586291" w:rsidRDefault="00586291" w:rsidP="00586291">
      <w:pPr>
        <w:numPr>
          <w:ilvl w:val="1"/>
          <w:numId w:val="1108"/>
        </w:numPr>
        <w:rPr>
          <w:lang w:val="es-CL"/>
        </w:rPr>
      </w:pPr>
      <w:r w:rsidRPr="00586291">
        <w:rPr>
          <w:lang w:val="es-CL"/>
        </w:rPr>
        <w:t>Si el usuario es un "Experto" real, puede validar docenas de Insignias (Badges) en sus primeros días.</w:t>
      </w:r>
    </w:p>
    <w:p w14:paraId="24F69EEF" w14:textId="77777777" w:rsidR="00586291" w:rsidRPr="00586291" w:rsidRDefault="00586291" w:rsidP="00586291">
      <w:pPr>
        <w:rPr>
          <w:b/>
          <w:bCs/>
          <w:lang w:val="es-CL"/>
        </w:rPr>
      </w:pPr>
      <w:r w:rsidRPr="00586291">
        <w:rPr>
          <w:b/>
          <w:bCs/>
          <w:lang w:val="es-CL"/>
        </w:rPr>
        <w:t>3. Ventaja Sistémica: El "Smurfing" Constructivo</w:t>
      </w:r>
    </w:p>
    <w:p w14:paraId="243BF8D7" w14:textId="77777777" w:rsidR="00586291" w:rsidRPr="00586291" w:rsidRDefault="00586291" w:rsidP="00586291">
      <w:pPr>
        <w:rPr>
          <w:lang w:val="es-CL"/>
        </w:rPr>
      </w:pPr>
      <w:r w:rsidRPr="00586291">
        <w:rPr>
          <w:lang w:val="es-CL"/>
        </w:rPr>
        <w:t xml:space="preserve">Este enfoque convierte la migración en un proceso de </w:t>
      </w:r>
      <w:r w:rsidRPr="00586291">
        <w:rPr>
          <w:b/>
          <w:bCs/>
          <w:lang w:val="es-CL"/>
        </w:rPr>
        <w:t>Demostración de Valor</w:t>
      </w:r>
      <w:r w:rsidRPr="00586291">
        <w:rPr>
          <w:lang w:val="es-CL"/>
        </w:rPr>
        <w:t>.</w:t>
      </w:r>
    </w:p>
    <w:p w14:paraId="2BC6048F" w14:textId="77777777" w:rsidR="00586291" w:rsidRPr="00586291" w:rsidRDefault="00586291" w:rsidP="00586291">
      <w:pPr>
        <w:numPr>
          <w:ilvl w:val="0"/>
          <w:numId w:val="1109"/>
        </w:numPr>
        <w:rPr>
          <w:lang w:val="es-CL"/>
        </w:rPr>
      </w:pPr>
      <w:r w:rsidRPr="00586291">
        <w:rPr>
          <w:lang w:val="es-CL"/>
        </w:rPr>
        <w:t xml:space="preserve">Aunque el usuario comienza con Nivel 1, su </w:t>
      </w:r>
      <w:r w:rsidRPr="00586291">
        <w:rPr>
          <w:b/>
          <w:bCs/>
          <w:lang w:val="es-CL"/>
        </w:rPr>
        <w:t>Trace</w:t>
      </w:r>
      <w:r w:rsidRPr="00586291">
        <w:rPr>
          <w:lang w:val="es-CL"/>
        </w:rPr>
        <w:t xml:space="preserve"> se llena rápidamente de insignias validadas localmente.</w:t>
      </w:r>
    </w:p>
    <w:p w14:paraId="66A99B1E" w14:textId="77777777" w:rsidR="00586291" w:rsidRPr="00586291" w:rsidRDefault="00586291" w:rsidP="00586291">
      <w:pPr>
        <w:numPr>
          <w:ilvl w:val="0"/>
          <w:numId w:val="1109"/>
        </w:numPr>
        <w:rPr>
          <w:lang w:val="es-CL"/>
        </w:rPr>
      </w:pPr>
      <w:r w:rsidRPr="00586291">
        <w:rPr>
          <w:lang w:val="es-CL"/>
        </w:rPr>
        <w:t xml:space="preserve">Estas insignias le permiten acceder inmediatamente a </w:t>
      </w:r>
      <w:r w:rsidRPr="00586291">
        <w:rPr>
          <w:b/>
          <w:bCs/>
          <w:lang w:val="es-CL"/>
        </w:rPr>
        <w:t>Branches</w:t>
      </w:r>
      <w:r w:rsidRPr="00586291">
        <w:rPr>
          <w:lang w:val="es-CL"/>
        </w:rPr>
        <w:t xml:space="preserve"> (Ramas) de alta complejidad y remuneración.</w:t>
      </w:r>
    </w:p>
    <w:p w14:paraId="13B0BE72" w14:textId="77777777" w:rsidR="00586291" w:rsidRPr="00586291" w:rsidRDefault="00586291" w:rsidP="00586291">
      <w:pPr>
        <w:numPr>
          <w:ilvl w:val="0"/>
          <w:numId w:val="1109"/>
        </w:numPr>
        <w:rPr>
          <w:lang w:val="es-CL"/>
        </w:rPr>
      </w:pPr>
      <w:r w:rsidRPr="00586291">
        <w:rPr>
          <w:lang w:val="es-CL"/>
        </w:rPr>
        <w:t>El resultado es un ascenso meteórico orgánico: el usuario recupera su estatus económico y político a una velocidad inalcanzable para un novato real, pero lo hace bajo las reglas y estándares de calidad del nuevo sistema.</w:t>
      </w:r>
    </w:p>
    <w:p w14:paraId="7E86C825" w14:textId="77777777" w:rsidR="00586291" w:rsidRPr="00586291" w:rsidRDefault="00586291" w:rsidP="00586291">
      <w:pPr>
        <w:rPr>
          <w:b/>
          <w:bCs/>
          <w:lang w:val="es-CL"/>
        </w:rPr>
      </w:pPr>
      <w:r w:rsidRPr="00586291">
        <w:rPr>
          <w:b/>
          <w:bCs/>
          <w:lang w:val="es-CL"/>
        </w:rPr>
        <w:t>4. Mandato de Diseño (Anti-Burocracia)</w:t>
      </w:r>
    </w:p>
    <w:p w14:paraId="13B91E24" w14:textId="69634B42" w:rsidR="00586291" w:rsidRPr="00586291" w:rsidRDefault="00586291" w:rsidP="00586291">
      <w:pPr>
        <w:rPr>
          <w:lang w:val="es-CL"/>
        </w:rPr>
      </w:pPr>
      <w:r w:rsidRPr="00586291">
        <w:rPr>
          <w:lang w:val="es-CL"/>
        </w:rPr>
        <w:t>Se prohíbe explícitamente el desarrollo de "Puentes de Importación de Perfiles" o "Traducciones de Historial"</w:t>
      </w:r>
      <w:r>
        <w:rPr>
          <w:lang w:val="es-CL"/>
        </w:rPr>
        <w:t xml:space="preserve"> entre sistemas Trust</w:t>
      </w:r>
      <w:r w:rsidRPr="00586291">
        <w:rPr>
          <w:lang w:val="es-CL"/>
        </w:rPr>
        <w:t>. La confianza (Trust) no se importa; se verifica.</w:t>
      </w:r>
    </w:p>
    <w:p w14:paraId="3FC617BB" w14:textId="77777777" w:rsidR="00586291" w:rsidRPr="00586291" w:rsidRDefault="00586291" w:rsidP="00586291">
      <w:pPr>
        <w:numPr>
          <w:ilvl w:val="0"/>
          <w:numId w:val="1110"/>
        </w:numPr>
        <w:rPr>
          <w:lang w:val="es-CL"/>
        </w:rPr>
      </w:pPr>
      <w:r w:rsidRPr="00586291">
        <w:rPr>
          <w:lang w:val="es-CL"/>
        </w:rPr>
        <w:t xml:space="preserve">Si el usuario </w:t>
      </w:r>
      <w:r w:rsidRPr="00586291">
        <w:rPr>
          <w:i/>
          <w:iCs/>
          <w:lang w:val="es-CL"/>
        </w:rPr>
        <w:t>sabe</w:t>
      </w:r>
      <w:r w:rsidRPr="00586291">
        <w:rPr>
          <w:lang w:val="es-CL"/>
        </w:rPr>
        <w:t>, el sistema lo validará.</w:t>
      </w:r>
    </w:p>
    <w:p w14:paraId="6483CDBD" w14:textId="4A09AB36" w:rsidR="00F93992" w:rsidRDefault="00586291" w:rsidP="00586291">
      <w:pPr>
        <w:numPr>
          <w:ilvl w:val="0"/>
          <w:numId w:val="1110"/>
        </w:numPr>
        <w:rPr>
          <w:lang w:val="es-CL"/>
        </w:rPr>
      </w:pPr>
      <w:r w:rsidRPr="00586291">
        <w:rPr>
          <w:lang w:val="es-CL"/>
        </w:rPr>
        <w:t xml:space="preserve">Si el usuario </w:t>
      </w:r>
      <w:r w:rsidRPr="00586291">
        <w:rPr>
          <w:i/>
          <w:iCs/>
          <w:lang w:val="es-CL"/>
        </w:rPr>
        <w:t>no sabe</w:t>
      </w:r>
      <w:r w:rsidRPr="00586291">
        <w:rPr>
          <w:lang w:val="es-CL"/>
        </w:rPr>
        <w:t xml:space="preserve"> (o su insignia anterior era regalada), el sistema lo filtrará.</w:t>
      </w:r>
    </w:p>
    <w:p w14:paraId="0A779838" w14:textId="77777777" w:rsidR="00F93992" w:rsidRDefault="00F93992">
      <w:pPr>
        <w:rPr>
          <w:lang w:val="es-CL"/>
        </w:rPr>
      </w:pPr>
      <w:r>
        <w:rPr>
          <w:lang w:val="es-CL"/>
        </w:rPr>
        <w:lastRenderedPageBreak/>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("legacy"),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Para asegurar que el Trace sea valioso para actores externos que no entienden de Berries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r w:rsidRPr="00F93992">
        <w:rPr>
          <w:i/>
          <w:iCs/>
          <w:lang w:val="es-CL"/>
        </w:rPr>
        <w:t>Badges</w:t>
      </w:r>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CVs,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Berries)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Tree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(Stake):</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Branches deshonestas como a los Auditores de mala fe, este proceso puede requerir una pequeña fianza en Berries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lo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(ej: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(ej: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(ej: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El Protocolo de Auditoría Descentralizada, asegurado por la Curva de Credibilidad Logarítmica, crea una solución resiliente y centrada en el ser humano para el Problema del Oráculo. Es resistente a los ataques Sybil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que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r w:rsidRPr="000D43CF">
        <w:rPr>
          <w:b/>
          <w:bCs/>
          <w:lang w:val="es-CL"/>
        </w:rPr>
        <w:t>Turtle</w:t>
      </w:r>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(Mint &amp; Burn)</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r w:rsidRPr="000D43CF">
        <w:rPr>
          <w:b/>
          <w:bCs/>
          <w:lang w:val="es-CL"/>
        </w:rPr>
        <w:t>Turtle</w:t>
      </w:r>
      <w:r w:rsidRPr="000D43CF">
        <w:rPr>
          <w:lang w:val="es-CL"/>
        </w:rPr>
        <w:t xml:space="preserve"> </w:t>
      </w:r>
      <w:r w:rsidRPr="000D43CF">
        <w:rPr>
          <w:i/>
          <w:iCs/>
          <w:lang w:val="es-CL"/>
        </w:rPr>
        <w:t>acuña</w:t>
      </w:r>
      <w:r w:rsidRPr="000D43CF">
        <w:rPr>
          <w:lang w:val="es-CL"/>
        </w:rPr>
        <w:t xml:space="preserve"> (minti) nuevas Berries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Berries no se guardan en una cuenta de la Turtle;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Berries del usuario </w:t>
      </w:r>
      <w:r w:rsidRPr="000D43CF">
        <w:rPr>
          <w:i/>
          <w:iCs/>
          <w:lang w:val="es-CL"/>
        </w:rPr>
        <w:t>antes</w:t>
      </w:r>
      <w:r w:rsidRPr="000D43CF">
        <w:rPr>
          <w:lang w:val="es-CL"/>
        </w:rPr>
        <w:t xml:space="preserve"> de que estos lleguen a su saldo disponible. Es un "Smart Contract"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Berries. Sin embargo, para proteger la dignidad del usuario, el descuento automático tiene un </w:t>
      </w:r>
      <w:r w:rsidRPr="000D43CF">
        <w:rPr>
          <w:b/>
          <w:bCs/>
          <w:lang w:val="es-CL"/>
        </w:rPr>
        <w:t>Tope Constitucional</w:t>
      </w:r>
      <w:r w:rsidRPr="000D43CF">
        <w:rPr>
          <w:lang w:val="es-CL"/>
        </w:rPr>
        <w:t xml:space="preserve"> (ej: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Berries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r w:rsidRPr="000D43CF">
        <w:rPr>
          <w:b/>
          <w:bCs/>
          <w:lang w:val="es-CL"/>
        </w:rPr>
        <w:t>Turtle</w:t>
      </w:r>
      <w:r w:rsidRPr="000D43CF">
        <w:rPr>
          <w:lang w:val="es-CL"/>
        </w:rPr>
        <w:t xml:space="preserve"> ajusta este multiplicador en tiempo real basándose en la salud total de la economía del </w:t>
      </w:r>
      <w:r w:rsidRPr="000D43CF">
        <w:rPr>
          <w:i/>
          <w:iCs/>
          <w:lang w:val="es-CL"/>
        </w:rPr>
        <w:t>Tree</w:t>
      </w:r>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r w:rsidR="005A2FAC" w:rsidRPr="005A2FAC">
        <w:rPr>
          <w:b/>
          <w:bCs/>
          <w:lang w:val="es-CL"/>
        </w:rPr>
        <w:t>Trees</w:t>
      </w:r>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peer-to-peer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8"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Peer-to-Peer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9"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Peer-to-Peer”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80"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feedback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81"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r w:rsidRPr="00F90D00">
        <w:rPr>
          <w:lang w:val="es-CL"/>
        </w:rPr>
        <w:t>Destacar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82"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“Modifier”</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“Integration Modifier”,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3"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4"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Un sistema altamente creativo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5"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4. Validación Comunitaria Descentralizada mediante Reassessment</w:t>
      </w:r>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“reassessment”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Mantener un registro accesible de decisiones y re-evaluaciones para total transparencia.</w:t>
      </w:r>
    </w:p>
    <w:p w14:paraId="7E3883D0" w14:textId="77777777" w:rsidR="00F90D00" w:rsidRPr="00F90D00" w:rsidRDefault="00000000" w:rsidP="00F90D00">
      <w:pPr>
        <w:pStyle w:val="NormalWeb"/>
        <w:rPr>
          <w:lang w:val="es-CL"/>
        </w:rPr>
      </w:pPr>
      <w:r>
        <w:rPr>
          <w:lang w:val="es-CL"/>
        </w:rPr>
        <w:pict w14:anchorId="7CAAE763">
          <v:rect id="_x0000_i1086"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7"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8"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(reassessment)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(Berries Simulados):</w:t>
      </w:r>
      <w:r w:rsidRPr="008D38A4">
        <w:rPr>
          <w:lang w:val="es-CL"/>
        </w:rPr>
        <w:t> Implementación de "Berries"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"quests"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Documentación exhaustiva, ejemplos de código y soporte técnico para facilitar que los desarrolladores (independientes o estudios) integren la API en motores de juego populares (ej. Unity, Unreal Engine)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XP/Berries,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Diseñar la API de forma modular para que los desarrolladores puedan elegir qué componentes de Trust integrar (ej. solo Berries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Facilitar la conexión entre desarrolladores de juegos y miembros del equipo de desarrollo de Trust para feedback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(In-Game):</w:t>
      </w:r>
      <w:r w:rsidRPr="008D38A4">
        <w:rPr>
          <w:lang w:val="es-CL"/>
        </w:rPr>
        <w:t> Ofrecer incentivos dentro del juego (Berries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(Berries simulados, niveles) no se traducen </w:t>
      </w:r>
      <w:r w:rsidRPr="008D38A4">
        <w:rPr>
          <w:i/>
          <w:iCs/>
          <w:lang w:val="es-CL"/>
        </w:rPr>
        <w:t>directamente</w:t>
      </w:r>
      <w:r w:rsidRPr="008D38A4">
        <w:rPr>
          <w:lang w:val="es-CL"/>
        </w:rPr>
        <w:t> o </w:t>
      </w:r>
      <w:r w:rsidRPr="008D38A4">
        <w:rPr>
          <w:i/>
          <w:iCs/>
          <w:lang w:val="es-CL"/>
        </w:rPr>
        <w:t>automáticamente</w:t>
      </w:r>
      <w:r w:rsidRPr="008D38A4">
        <w:rPr>
          <w:lang w:val="es-CL"/>
        </w:rPr>
        <w:t> al sistema Trust real, aunque su conocimiento y experiencia sí son valiosos. Se necesitará un proceso de "onboarding"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"gamificar"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gamificada).</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(bounty),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(ej: emitir un voto, enviar una auditoría verificada, cerrar un contrato B2B) usando una Skin específica, el sistema acuña una micro-fracción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(Fork):</w:t>
      </w:r>
      <w:r w:rsidRPr="0050077A">
        <w:rPr>
          <w:lang w:val="es-CL"/>
        </w:rPr>
        <w:t xml:space="preserve"> Si un creador líder deja de actualizar su Skin o añade patrones hostiles, la comunidad tiene el derecho de "bifurcar" (hacer un fork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"Go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r>
        <w:rPr>
          <w:rFonts w:ascii="Times New Roman" w:eastAsia="Times New Roman" w:hAnsi="Times New Roman" w:cs="Times New Roman"/>
          <w:sz w:val="24"/>
          <w:szCs w:val="24"/>
          <w:lang w:val="es-CL" w:eastAsia="es-CL"/>
        </w:rPr>
        <w:t>Trees</w:t>
      </w:r>
      <w:r w:rsidRPr="00FD07A0">
        <w:rPr>
          <w:rFonts w:ascii="Times New Roman" w:eastAsia="Times New Roman" w:hAnsi="Times New Roman" w:cs="Times New Roman"/>
          <w:sz w:val="24"/>
          <w:szCs w:val="24"/>
          <w:lang w:val="es-CL" w:eastAsia="es-CL"/>
        </w:rPr>
        <w:t>) transicionar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transiciona a un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sandbox (Berries, XP, Needs,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r>
        <w:rPr>
          <w:rFonts w:ascii="Times New Roman" w:eastAsia="Times New Roman" w:hAnsi="Times New Roman" w:cs="Times New Roman"/>
          <w:sz w:val="24"/>
          <w:szCs w:val="24"/>
          <w:lang w:val="es-CL" w:eastAsia="es-CL"/>
        </w:rPr>
        <w:t>Tree</w:t>
      </w:r>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(ej: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Supermayoría:</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defensibilidad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Proto-Turtle.</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Tree o Turtle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(Circuit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fiat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de la Turtle:</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colectivo gestionado por la Turtle.</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Turtle financiará inmediatamente una Branch imparcial y experta para producir un informe post-mortem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(ej: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Branches internas de un Tree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Turtle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(ej: un Tree intentando sabotear el acceso de otro a un Nutrient compartido). El sistema protege la integridad de la red, no la "corrección" de la filosofía de un Tree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r w:rsidR="00B12BCD" w:rsidRPr="00B12BCD">
        <w:rPr>
          <w:b/>
          <w:bCs/>
          <w:lang w:val="es-CL"/>
        </w:rPr>
        <w:t>Berries</w:t>
      </w:r>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r w:rsidR="000E7EEF" w:rsidRPr="00A97EE5">
        <w:rPr>
          <w:lang w:val="es-CL"/>
        </w:rPr>
        <w:t>continuación</w:t>
      </w:r>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r w:rsidR="00B12BCD" w:rsidRPr="00B12BCD">
        <w:rPr>
          <w:b/>
          <w:bCs/>
        </w:rPr>
        <w:t>Berries</w:t>
      </w:r>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de crowdfunding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las campañas exitosas de crowdfunding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transicionando a operaciones Auto-Financiadas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Transición Suave a la Auto-Financiación:</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transiciona a un modelo auto-financiado.</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webinars, talleres o hackathons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Cronograma para Auto-Financiación:</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Transición a Auto-Financiación:</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Auto-Financiación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El Protocolo Nautilus</w:t>
      </w:r>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Protocolo Nautilus</w:t>
      </w:r>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súper-inteligencia.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machine learning</w:t>
      </w:r>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Smart Contracts</w:t>
      </w:r>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Ledgers automatizados y protocolos DeFi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Berries/XP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r w:rsidRPr="002C6376">
        <w:rPr>
          <w:i/>
          <w:iCs/>
          <w:lang w:val="es-CL"/>
        </w:rPr>
        <w:t>matching algorithms</w:t>
      </w:r>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GAIA-LINK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APIs de IoT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Nautilus permite una defensa granular. Si un agente falla (por error de código o ataque), el </w:t>
      </w:r>
      <w:r w:rsidRPr="002C6376">
        <w:rPr>
          <w:i/>
          <w:iCs/>
          <w:lang w:val="es-CL"/>
        </w:rPr>
        <w:t>Consejo Cyborg</w:t>
      </w:r>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Nautilus,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APIs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"Low-Code"</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9"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(Lemmy)</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Herramienta: Una instancia propia de Lemmy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Lemmy.</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r w:rsidRPr="008600B5">
        <w:rPr>
          <w:i/>
          <w:iCs/>
          <w:lang w:val="es-CL"/>
        </w:rPr>
        <w:t>upvotes/downvotes</w:t>
      </w:r>
      <w:r w:rsidRPr="008600B5">
        <w:rPr>
          <w:lang w:val="es-CL"/>
        </w:rPr>
        <w:t xml:space="preserve"> nativo de Lemmy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open source</w:t>
      </w:r>
      <w:r w:rsidRPr="008600B5">
        <w:rPr>
          <w:lang w:val="es-CL"/>
        </w:rPr>
        <w:t xml:space="preserve">, podemos modificar el </w:t>
      </w:r>
      <w:r w:rsidRPr="008600B5">
        <w:rPr>
          <w:i/>
          <w:iCs/>
          <w:lang w:val="es-CL"/>
        </w:rPr>
        <w:t>frontend</w:t>
      </w:r>
      <w:r w:rsidRPr="008600B5">
        <w:rPr>
          <w:lang w:val="es-CL"/>
        </w:rPr>
        <w:t xml:space="preserve"> de Lemmy en el futuro para que se parezca más a la estética de Trust sin tener que pagar por APIs de terceros ni temer censura corporativa.</w:t>
      </w:r>
    </w:p>
    <w:p w14:paraId="08462238" w14:textId="77777777" w:rsidR="008600B5" w:rsidRPr="008600B5" w:rsidRDefault="008600B5" w:rsidP="008600B5">
      <w:pPr>
        <w:rPr>
          <w:b/>
          <w:bCs/>
          <w:lang w:val="es-CL"/>
        </w:rPr>
      </w:pPr>
      <w:r w:rsidRPr="008600B5">
        <w:rPr>
          <w:b/>
          <w:bCs/>
          <w:lang w:val="es-CL"/>
        </w:rPr>
        <w:t>3. Componente B: El Proto-Turtle y BOS (Discord)</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Herramienta: Servidor de Discord con Bots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Discord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bot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bot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Discord se utilizan para las sesiones del </w:t>
      </w:r>
      <w:r w:rsidRPr="008600B5">
        <w:rPr>
          <w:b/>
          <w:bCs/>
          <w:lang w:val="es-CL"/>
        </w:rPr>
        <w:t>Proto-Turtle</w:t>
      </w:r>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"Turtle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(React/Vue + Supabase/Firebase).</w:t>
      </w:r>
    </w:p>
    <w:p w14:paraId="48B19B3D" w14:textId="77777777" w:rsidR="008600B5" w:rsidRPr="008600B5" w:rsidRDefault="008600B5" w:rsidP="008600B5">
      <w:pPr>
        <w:rPr>
          <w:lang w:val="es-CL"/>
        </w:rPr>
      </w:pPr>
      <w:r w:rsidRPr="008600B5">
        <w:rPr>
          <w:lang w:val="es-CL"/>
        </w:rPr>
        <w:t>Dado que ninguna red social actual permite la lógica de "100 Puntos de Necesidad finitos y renovables", este es el único componente que debemos desarrollar a medida. Actúa como el "pegamento" entre Lemmy y Discord.</w:t>
      </w:r>
    </w:p>
    <w:p w14:paraId="609D61DD" w14:textId="77777777" w:rsidR="008600B5" w:rsidRPr="008600B5" w:rsidRDefault="008600B5" w:rsidP="008600B5">
      <w:pPr>
        <w:numPr>
          <w:ilvl w:val="0"/>
          <w:numId w:val="1031"/>
        </w:numPr>
        <w:rPr>
          <w:lang w:val="es-CL"/>
        </w:rPr>
      </w:pPr>
      <w:r w:rsidRPr="008600B5">
        <w:rPr>
          <w:b/>
          <w:bCs/>
          <w:lang w:val="es-CL"/>
        </w:rPr>
        <w:t>Login Unificado:</w:t>
      </w:r>
      <w:r w:rsidRPr="008600B5">
        <w:rPr>
          <w:lang w:val="es-CL"/>
        </w:rPr>
        <w:t xml:space="preserve"> Los usuarios se loguean usando su cuenta de Discord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El Dashboard de Impacto (Trace):</w:t>
      </w:r>
    </w:p>
    <w:p w14:paraId="3DC7C47D" w14:textId="77777777" w:rsidR="008600B5" w:rsidRPr="008600B5" w:rsidRDefault="008600B5" w:rsidP="008600B5">
      <w:pPr>
        <w:numPr>
          <w:ilvl w:val="1"/>
          <w:numId w:val="1031"/>
        </w:numPr>
        <w:rPr>
          <w:lang w:val="es-CL"/>
        </w:rPr>
      </w:pPr>
      <w:r w:rsidRPr="008600B5">
        <w:rPr>
          <w:lang w:val="es-CL"/>
        </w:rPr>
        <w:t>Muestra el Nivel actual, XP y Berries.</w:t>
      </w:r>
    </w:p>
    <w:p w14:paraId="33C9C820" w14:textId="77777777" w:rsidR="008600B5" w:rsidRPr="008600B5" w:rsidRDefault="008600B5" w:rsidP="008600B5">
      <w:pPr>
        <w:numPr>
          <w:ilvl w:val="1"/>
          <w:numId w:val="1031"/>
        </w:numPr>
        <w:rPr>
          <w:lang w:val="es-CL"/>
        </w:rPr>
      </w:pPr>
      <w:r w:rsidRPr="008600B5">
        <w:rPr>
          <w:lang w:val="es-CL"/>
        </w:rPr>
        <w:t>Muestra el historial de "Logros" importados de las acciones validadas en Discord.</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Lista las Necesidades más populares importadas desde Lemmy.</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(XP/Berries).</w:t>
      </w:r>
    </w:p>
    <w:p w14:paraId="4A7859A8" w14:textId="77777777" w:rsidR="008600B5" w:rsidRPr="008600B5" w:rsidRDefault="008600B5" w:rsidP="008600B5">
      <w:pPr>
        <w:rPr>
          <w:b/>
          <w:bCs/>
          <w:lang w:val="es-CL"/>
        </w:rPr>
      </w:pPr>
      <w:r w:rsidRPr="008600B5">
        <w:rPr>
          <w:b/>
          <w:bCs/>
          <w:lang w:val="es-CL"/>
        </w:rPr>
        <w:t>5. Componente D: La Historia Viva (VtuberStudio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(ReadyPlayerMe para web, VtuberStudio para streaming).</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r w:rsidRPr="008600B5">
        <w:rPr>
          <w:i/>
          <w:iCs/>
          <w:lang w:val="es-CL"/>
        </w:rPr>
        <w:t>ReadyPlayerMe</w:t>
      </w:r>
      <w:r w:rsidRPr="008600B5">
        <w:rPr>
          <w:lang w:val="es-CL"/>
        </w:rPr>
        <w:t xml:space="preserve"> en la Web App "Turtle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(Voceros/Consejeros):</w:t>
      </w:r>
      <w:r w:rsidRPr="008600B5">
        <w:rPr>
          <w:lang w:val="es-CL"/>
        </w:rPr>
        <w:t xml:space="preserve"> Uso de </w:t>
      </w:r>
      <w:r w:rsidRPr="008600B5">
        <w:rPr>
          <w:i/>
          <w:iCs/>
          <w:lang w:val="es-CL"/>
        </w:rPr>
        <w:t>VtuberStudio</w:t>
      </w:r>
      <w:r w:rsidRPr="008600B5">
        <w:rPr>
          <w:lang w:val="es-CL"/>
        </w:rPr>
        <w:t xml:space="preserve"> para las reuniones del Proto-Turtle en Discord.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90"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Discord de su Árbol local.</w:t>
      </w:r>
    </w:p>
    <w:p w14:paraId="4EAA3DDC" w14:textId="77777777" w:rsidR="008600B5" w:rsidRPr="008600B5" w:rsidRDefault="008600B5" w:rsidP="008600B5">
      <w:pPr>
        <w:numPr>
          <w:ilvl w:val="0"/>
          <w:numId w:val="1033"/>
        </w:numPr>
        <w:rPr>
          <w:lang w:val="es-CL"/>
        </w:rPr>
      </w:pPr>
      <w:r w:rsidRPr="008600B5">
        <w:rPr>
          <w:b/>
          <w:bCs/>
          <w:lang w:val="es-CL"/>
        </w:rPr>
        <w:t>Onboarding:</w:t>
      </w:r>
      <w:r w:rsidRPr="008600B5">
        <w:rPr>
          <w:lang w:val="es-CL"/>
        </w:rPr>
        <w:t xml:space="preserve"> El "Trust Bot" le da la bienvenida y le pide que vincule su cuenta en la </w:t>
      </w:r>
      <w:r w:rsidRPr="008600B5">
        <w:rPr>
          <w:b/>
          <w:bCs/>
          <w:lang w:val="es-CL"/>
        </w:rPr>
        <w:t>Web App Turtle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(Lemmy):</w:t>
      </w:r>
      <w:r w:rsidRPr="008600B5">
        <w:rPr>
          <w:lang w:val="es-CL"/>
        </w:rPr>
        <w:t xml:space="preserve"> En la Web App, se le dirige al foro de Lemmy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(Discord):</w:t>
      </w:r>
      <w:r w:rsidRPr="008600B5">
        <w:rPr>
          <w:lang w:val="es-CL"/>
        </w:rPr>
        <w:t xml:space="preserve"> Una vez que una Rama se financia, se abre un canal en Discord.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Berries,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91"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Discord. Lemmy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Discord.</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Lemmy (self-hosted) y una Web App propia, eres dueño de los datos críticos (votos y reputación). Discord es el único punto de dependencia externo fuerte, pero es reemplazable por </w:t>
      </w:r>
      <w:r w:rsidRPr="008600B5">
        <w:rPr>
          <w:i/>
          <w:iCs/>
          <w:lang w:val="es-CL"/>
        </w:rPr>
        <w:t>Matrix/Element</w:t>
      </w:r>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53C83D59" w14:textId="2CC322D0" w:rsidR="001D4480" w:rsidRDefault="001D4480" w:rsidP="001D4480">
      <w:pPr>
        <w:pStyle w:val="Ttulo1"/>
        <w:rPr>
          <w:lang w:val="es-CL"/>
        </w:rPr>
      </w:pPr>
      <w:r w:rsidRPr="001D4480">
        <w:rPr>
          <w:lang w:val="es-CL"/>
        </w:rPr>
        <w:lastRenderedPageBreak/>
        <w:t>A</w:t>
      </w:r>
      <w:r>
        <w:rPr>
          <w:lang w:val="es-CL"/>
        </w:rPr>
        <w:t>nexo Estratégico</w:t>
      </w:r>
      <w:r w:rsidRPr="001D4480">
        <w:rPr>
          <w:lang w:val="es-CL"/>
        </w:rPr>
        <w:t>: P</w:t>
      </w:r>
      <w:r>
        <w:rPr>
          <w:lang w:val="es-CL"/>
        </w:rPr>
        <w:t>rotocolo</w:t>
      </w:r>
      <w:r w:rsidRPr="001D4480">
        <w:rPr>
          <w:lang w:val="es-CL"/>
        </w:rPr>
        <w:t xml:space="preserve"> </w:t>
      </w:r>
      <w:r>
        <w:rPr>
          <w:lang w:val="es-CL"/>
        </w:rPr>
        <w:t>el</w:t>
      </w:r>
      <w:r w:rsidRPr="001D4480">
        <w:rPr>
          <w:lang w:val="es-CL"/>
        </w:rPr>
        <w:t xml:space="preserve"> P</w:t>
      </w:r>
      <w:r>
        <w:rPr>
          <w:lang w:val="es-CL"/>
        </w:rPr>
        <w:t>uente</w:t>
      </w:r>
      <w:r w:rsidRPr="001D4480">
        <w:rPr>
          <w:lang w:val="es-CL"/>
        </w:rPr>
        <w:t xml:space="preserve"> H</w:t>
      </w:r>
      <w:r>
        <w:rPr>
          <w:lang w:val="es-CL"/>
        </w:rPr>
        <w:t>íbrido</w:t>
      </w:r>
    </w:p>
    <w:p w14:paraId="1A8CC362" w14:textId="77777777" w:rsidR="001D4480" w:rsidRPr="001D4480" w:rsidRDefault="001D4480" w:rsidP="001D4480">
      <w:pPr>
        <w:rPr>
          <w:lang w:val="es-CL"/>
        </w:rPr>
      </w:pPr>
    </w:p>
    <w:p w14:paraId="43E66B74" w14:textId="77777777" w:rsidR="001D4480" w:rsidRPr="001D4480" w:rsidRDefault="001D4480" w:rsidP="001D4480">
      <w:pPr>
        <w:rPr>
          <w:lang w:val="es-CL"/>
        </w:rPr>
      </w:pPr>
      <w:r w:rsidRPr="001D4480">
        <w:rPr>
          <w:b/>
          <w:bCs/>
          <w:lang w:val="es-CL"/>
        </w:rPr>
        <w:t>(Estrategia de Simbiosis Transicional y Coexistencia)</w:t>
      </w:r>
    </w:p>
    <w:p w14:paraId="79B51F19" w14:textId="77777777" w:rsidR="001D4480" w:rsidRPr="001D4480" w:rsidRDefault="001D4480" w:rsidP="001D4480">
      <w:pPr>
        <w:rPr>
          <w:lang w:val="es-CL"/>
        </w:rPr>
      </w:pPr>
      <w:r w:rsidRPr="001D4480">
        <w:rPr>
          <w:b/>
          <w:bCs/>
          <w:lang w:val="es-CL"/>
        </w:rPr>
        <w:t>1. Principio Central: Evolución sobre Ruptura</w:t>
      </w:r>
      <w:r w:rsidRPr="001D4480">
        <w:rPr>
          <w:lang w:val="es-CL"/>
        </w:rPr>
        <w:t xml:space="preserve"> El sistema Trust reconoce que la infraestructura y el capital del sistema económico actual ("Legacy") son activos críticos para la civilización. Intentar una sustitución abrupta es ineficiente y riesgoso. Por lo tanto, este protocolo establece una estrategia de </w:t>
      </w:r>
      <w:r w:rsidRPr="001D4480">
        <w:rPr>
          <w:b/>
          <w:bCs/>
          <w:lang w:val="es-CL"/>
        </w:rPr>
        <w:t>Coexistencia Competitiva</w:t>
      </w:r>
      <w:r w:rsidRPr="001D4480">
        <w:rPr>
          <w:lang w:val="es-CL"/>
        </w:rPr>
        <w:t>: utilizar la capacidad instalada de la economía actual para financiar y construir la infraestructura de la nueva economía colaborativa. Trust no entra al mercado como un rival político, sino como una herramienta de utilidad comercial y social. Creamos un puente simbiótico donde el talento fluye libremente, elevando los estándares de calidad, transparencia y dignidad laboral en ambos lados del puente.</w:t>
      </w:r>
    </w:p>
    <w:p w14:paraId="3476F9BE" w14:textId="77777777" w:rsidR="001D4480" w:rsidRPr="001D4480" w:rsidRDefault="001D4480" w:rsidP="001D4480">
      <w:pPr>
        <w:rPr>
          <w:lang w:val="es-CL"/>
        </w:rPr>
      </w:pPr>
      <w:r w:rsidRPr="001D4480">
        <w:rPr>
          <w:b/>
          <w:bCs/>
          <w:lang w:val="es-CL"/>
        </w:rPr>
        <w:t>2. Arquitectura Dual del Software (El Vehículo de Transición)</w:t>
      </w:r>
      <w:r w:rsidRPr="001D4480">
        <w:rPr>
          <w:lang w:val="es-CL"/>
        </w:rPr>
        <w:t xml:space="preserve"> Para habilitar esta simbiosis, la herramienta operativa del sistema (</w:t>
      </w:r>
      <w:r w:rsidRPr="001D4480">
        <w:rPr>
          <w:i/>
          <w:iCs/>
          <w:lang w:val="es-CL"/>
        </w:rPr>
        <w:t>Branch OS</w:t>
      </w:r>
      <w:r w:rsidRPr="001D4480">
        <w:rPr>
          <w:lang w:val="es-CL"/>
        </w:rPr>
        <w:t>) se diseña con una arquitectura bifurcada capaz de operar bajo dos lógicas simultáneamente:</w:t>
      </w:r>
    </w:p>
    <w:p w14:paraId="5357CB02" w14:textId="77777777" w:rsidR="001D4480" w:rsidRPr="001D4480" w:rsidRDefault="001D4480" w:rsidP="001D4480">
      <w:pPr>
        <w:numPr>
          <w:ilvl w:val="0"/>
          <w:numId w:val="1085"/>
        </w:numPr>
        <w:rPr>
          <w:lang w:val="es-CL"/>
        </w:rPr>
      </w:pPr>
      <w:r w:rsidRPr="001D4480">
        <w:rPr>
          <w:b/>
          <w:bCs/>
          <w:lang w:val="es-CL"/>
        </w:rPr>
        <w:t>Modo Legacy (Edición Corporativa):</w:t>
      </w:r>
      <w:r w:rsidRPr="001D4480">
        <w:rPr>
          <w:lang w:val="es-CL"/>
        </w:rPr>
        <w:t xml:space="preserve"> Enfocado en eficiencia y jerarquía. Permite a las empresas tradicionales gestionar proyectos y validar habilidades, financiando la infraestructura global.</w:t>
      </w:r>
    </w:p>
    <w:p w14:paraId="6A13F586" w14:textId="77777777" w:rsidR="001D4480" w:rsidRPr="001D4480" w:rsidRDefault="001D4480" w:rsidP="001D4480">
      <w:pPr>
        <w:numPr>
          <w:ilvl w:val="0"/>
          <w:numId w:val="1085"/>
        </w:numPr>
        <w:rPr>
          <w:lang w:val="es-CL"/>
        </w:rPr>
      </w:pPr>
      <w:r w:rsidRPr="001D4480">
        <w:rPr>
          <w:b/>
          <w:bCs/>
          <w:lang w:val="es-CL"/>
        </w:rPr>
        <w:t>Modo Trust (Edición Soberana):</w:t>
      </w:r>
      <w:r w:rsidRPr="001D4480">
        <w:rPr>
          <w:lang w:val="es-CL"/>
        </w:rPr>
        <w:t xml:space="preserve"> Enfocado en autonomía y consenso. Habilita la gestión horizontal completa y es el estándar nativo para cooperativas y comunidades.</w:t>
      </w:r>
    </w:p>
    <w:p w14:paraId="1ABF01CE" w14:textId="77777777" w:rsidR="001D4480" w:rsidRPr="001D4480" w:rsidRDefault="001D4480" w:rsidP="001D4480">
      <w:pPr>
        <w:rPr>
          <w:lang w:val="es-CL"/>
        </w:rPr>
      </w:pPr>
      <w:r w:rsidRPr="001D4480">
        <w:rPr>
          <w:b/>
          <w:bCs/>
          <w:lang w:val="es-CL"/>
        </w:rPr>
        <w:t>3. Hoja de Ruta de Implementación (Fases 0-7)</w:t>
      </w:r>
    </w:p>
    <w:p w14:paraId="2CB4F36F" w14:textId="77777777" w:rsidR="001D4480" w:rsidRPr="001D4480" w:rsidRDefault="001D4480" w:rsidP="001D4480">
      <w:pPr>
        <w:numPr>
          <w:ilvl w:val="0"/>
          <w:numId w:val="1086"/>
        </w:numPr>
        <w:rPr>
          <w:lang w:val="es-CL"/>
        </w:rPr>
      </w:pPr>
      <w:r w:rsidRPr="001D4480">
        <w:rPr>
          <w:b/>
          <w:bCs/>
          <w:lang w:val="es-CL"/>
        </w:rPr>
        <w:t>Fase 0: La Forja de la Herramienta (El MVP Comercial)</w:t>
      </w:r>
    </w:p>
    <w:p w14:paraId="34EBBA9F"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Desplegar una herramienta SaaS (</w:t>
      </w:r>
      <w:r w:rsidRPr="001D4480">
        <w:rPr>
          <w:i/>
          <w:iCs/>
          <w:lang w:val="es-CL"/>
        </w:rPr>
        <w:t>Software as a Service</w:t>
      </w:r>
      <w:r w:rsidRPr="001D4480">
        <w:rPr>
          <w:lang w:val="es-CL"/>
        </w:rPr>
        <w:t>) de gestión de equipos de alta utilidad.</w:t>
      </w:r>
    </w:p>
    <w:p w14:paraId="526342AC" w14:textId="77777777" w:rsidR="001D4480" w:rsidRPr="001D4480" w:rsidRDefault="001D4480" w:rsidP="001D4480">
      <w:pPr>
        <w:numPr>
          <w:ilvl w:val="1"/>
          <w:numId w:val="1086"/>
        </w:numPr>
        <w:rPr>
          <w:lang w:val="es-CL"/>
        </w:rPr>
      </w:pPr>
      <w:r w:rsidRPr="001D4480">
        <w:rPr>
          <w:b/>
          <w:bCs/>
          <w:lang w:val="es-CL"/>
        </w:rPr>
        <w:t>La Propuesta de Valor:</w:t>
      </w:r>
      <w:r w:rsidRPr="001D4480">
        <w:rPr>
          <w:lang w:val="es-CL"/>
        </w:rPr>
        <w:t xml:space="preserve"> Para el mercado tradicional, el software promete "Eficiencia, Trazabilidad y Retención de Talento". Para el ecosistema Trust, funciona como entorno de entrenamiento en la mecánica de XP y Reputación.</w:t>
      </w:r>
    </w:p>
    <w:p w14:paraId="4501A351" w14:textId="77777777" w:rsidR="001D4480" w:rsidRPr="001D4480" w:rsidRDefault="001D4480" w:rsidP="001D4480">
      <w:pPr>
        <w:numPr>
          <w:ilvl w:val="1"/>
          <w:numId w:val="1086"/>
        </w:numPr>
        <w:rPr>
          <w:lang w:val="es-CL"/>
        </w:rPr>
      </w:pPr>
      <w:r w:rsidRPr="001D4480">
        <w:rPr>
          <w:b/>
          <w:bCs/>
          <w:lang w:val="es-CL"/>
        </w:rPr>
        <w:t>El Pasaporte Abierto (Trace V1.0):</w:t>
      </w:r>
      <w:r w:rsidRPr="001D4480">
        <w:rPr>
          <w:lang w:val="es-CL"/>
        </w:rPr>
        <w:t xml:space="preserve"> Se lanza el perfil profesional exportable. Este "Pasaporte de Talento" traduce las métricas internas (Nivel, Insignias) a terminología corporativa estándar ("Especialista Senior", "Confiabilidad Top 5%"), permitiendo a los usuarios capitalizar su reputación en cualquier economía.</w:t>
      </w:r>
    </w:p>
    <w:p w14:paraId="6AE3244E" w14:textId="77777777" w:rsidR="001D4480" w:rsidRPr="001D4480" w:rsidRDefault="001D4480" w:rsidP="001D4480">
      <w:pPr>
        <w:numPr>
          <w:ilvl w:val="0"/>
          <w:numId w:val="1086"/>
        </w:numPr>
        <w:rPr>
          <w:lang w:val="es-CL"/>
        </w:rPr>
      </w:pPr>
      <w:r w:rsidRPr="001D4480">
        <w:rPr>
          <w:b/>
          <w:bCs/>
          <w:lang w:val="es-CL"/>
        </w:rPr>
        <w:t>Fase 1: La Simbiosis Financiera</w:t>
      </w:r>
    </w:p>
    <w:p w14:paraId="26F4A1EC"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Lograr la independencia operativa y establecer el estándar de reputación.</w:t>
      </w:r>
    </w:p>
    <w:p w14:paraId="11F4AFA2" w14:textId="77777777" w:rsidR="001D4480" w:rsidRPr="001D4480" w:rsidRDefault="001D4480" w:rsidP="001D4480">
      <w:pPr>
        <w:numPr>
          <w:ilvl w:val="1"/>
          <w:numId w:val="1086"/>
        </w:numPr>
        <w:rPr>
          <w:lang w:val="es-CL"/>
        </w:rPr>
      </w:pPr>
      <w:r w:rsidRPr="001D4480">
        <w:rPr>
          <w:b/>
          <w:bCs/>
          <w:lang w:val="es-CL"/>
        </w:rPr>
        <w:t>Comercialización:</w:t>
      </w:r>
      <w:r w:rsidRPr="001D4480">
        <w:rPr>
          <w:lang w:val="es-CL"/>
        </w:rPr>
        <w:t xml:space="preserve"> El SaaS se distribuye a empresas y startups bajo la bandera de la Responsabilidad Social Corporativa (RSC) y la gestión transparente.</w:t>
      </w:r>
    </w:p>
    <w:p w14:paraId="7302859B" w14:textId="77777777" w:rsidR="001D4480" w:rsidRPr="001D4480" w:rsidRDefault="001D4480" w:rsidP="001D4480">
      <w:pPr>
        <w:numPr>
          <w:ilvl w:val="1"/>
          <w:numId w:val="1086"/>
        </w:numPr>
        <w:rPr>
          <w:lang w:val="es-CL"/>
        </w:rPr>
      </w:pPr>
      <w:r w:rsidRPr="001D4480">
        <w:rPr>
          <w:b/>
          <w:bCs/>
          <w:lang w:val="es-CL"/>
        </w:rPr>
        <w:t>Minería de Datos:</w:t>
      </w:r>
      <w:r w:rsidRPr="001D4480">
        <w:rPr>
          <w:lang w:val="es-CL"/>
        </w:rPr>
        <w:t xml:space="preserve"> El uso del software genera una base de datos estadística (anónima) que valida empíricamente la productividad de los modelos de gestión participativa frente a los jerárquicos.</w:t>
      </w:r>
    </w:p>
    <w:p w14:paraId="42CC8E82" w14:textId="77777777" w:rsidR="001D4480" w:rsidRPr="001D4480" w:rsidRDefault="001D4480" w:rsidP="001D4480">
      <w:pPr>
        <w:numPr>
          <w:ilvl w:val="1"/>
          <w:numId w:val="1086"/>
        </w:numPr>
        <w:rPr>
          <w:lang w:val="es-CL"/>
        </w:rPr>
      </w:pPr>
      <w:r w:rsidRPr="001D4480">
        <w:rPr>
          <w:b/>
          <w:bCs/>
          <w:lang w:val="es-CL"/>
        </w:rPr>
        <w:t>Estandarización:</w:t>
      </w:r>
      <w:r w:rsidRPr="001D4480">
        <w:rPr>
          <w:lang w:val="es-CL"/>
        </w:rPr>
        <w:t xml:space="preserve"> El "Pasaporte Trust" se integra en redes profesionales externas. Su veracidad inmutable lo posiciona como un "estándar de oro" para reclutadores, validando externamente el sistema de reputación.</w:t>
      </w:r>
    </w:p>
    <w:p w14:paraId="3C83ED2A" w14:textId="77777777" w:rsidR="001D4480" w:rsidRPr="001D4480" w:rsidRDefault="001D4480" w:rsidP="001D4480">
      <w:pPr>
        <w:numPr>
          <w:ilvl w:val="0"/>
          <w:numId w:val="1086"/>
        </w:numPr>
        <w:rPr>
          <w:lang w:val="es-CL"/>
        </w:rPr>
      </w:pPr>
      <w:r w:rsidRPr="001D4480">
        <w:rPr>
          <w:b/>
          <w:bCs/>
          <w:lang w:val="es-CL"/>
        </w:rPr>
        <w:lastRenderedPageBreak/>
        <w:t>Fase 2: La Forja del Escudo (Defensa Legal)</w:t>
      </w:r>
    </w:p>
    <w:p w14:paraId="2C2E393A"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Asegurar la resiliencia legal y operativa del proyecto.</w:t>
      </w:r>
    </w:p>
    <w:p w14:paraId="04563F2A" w14:textId="77777777" w:rsidR="001D4480" w:rsidRPr="001D4480" w:rsidRDefault="001D4480" w:rsidP="001D4480">
      <w:pPr>
        <w:numPr>
          <w:ilvl w:val="1"/>
          <w:numId w:val="1086"/>
        </w:numPr>
        <w:rPr>
          <w:lang w:val="es-CL"/>
        </w:rPr>
      </w:pPr>
      <w:r w:rsidRPr="001D4480">
        <w:rPr>
          <w:b/>
          <w:bCs/>
          <w:lang w:val="es-CL"/>
        </w:rPr>
        <w:t>Fondo de Resiliencia:</w:t>
      </w:r>
      <w:r w:rsidRPr="001D4480">
        <w:rPr>
          <w:lang w:val="es-CL"/>
        </w:rPr>
        <w:t xml:space="preserve"> Los ingresos generados por el Modo Legacy no se distribuyen como lucro privado, sino que alimentan el "Fondo de Resiliencia Tortuga".</w:t>
      </w:r>
    </w:p>
    <w:p w14:paraId="7BC1E09B" w14:textId="77777777" w:rsidR="001D4480" w:rsidRPr="001D4480" w:rsidRDefault="001D4480" w:rsidP="001D4480">
      <w:pPr>
        <w:numPr>
          <w:ilvl w:val="1"/>
          <w:numId w:val="1086"/>
        </w:numPr>
        <w:rPr>
          <w:lang w:val="es-CL"/>
        </w:rPr>
      </w:pPr>
      <w:r w:rsidRPr="001D4480">
        <w:rPr>
          <w:b/>
          <w:bCs/>
          <w:lang w:val="es-CL"/>
        </w:rPr>
        <w:t>Blindaje Institucional:</w:t>
      </w:r>
      <w:r w:rsidRPr="001D4480">
        <w:rPr>
          <w:lang w:val="es-CL"/>
        </w:rPr>
        <w:t xml:space="preserve"> Se despliegan recursos para auditorías de seguridad independientes y un equipo legal ("Guardianes del Protocolo") dedicado a proteger la integridad del código y los derechos de los usuarios.</w:t>
      </w:r>
    </w:p>
    <w:p w14:paraId="57D29CE8" w14:textId="77777777" w:rsidR="001D4480" w:rsidRPr="001D4480" w:rsidRDefault="001D4480" w:rsidP="001D4480">
      <w:pPr>
        <w:numPr>
          <w:ilvl w:val="0"/>
          <w:numId w:val="1086"/>
        </w:numPr>
        <w:rPr>
          <w:lang w:val="es-CL"/>
        </w:rPr>
      </w:pPr>
      <w:r w:rsidRPr="001D4480">
        <w:rPr>
          <w:b/>
          <w:bCs/>
          <w:lang w:val="es-CL"/>
        </w:rPr>
        <w:t>Fase 3: La Cimentación (Mitosis Legal)</w:t>
      </w:r>
    </w:p>
    <w:p w14:paraId="45DA6133"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Separar la misión social de la herramienta comercial.</w:t>
      </w:r>
    </w:p>
    <w:p w14:paraId="65CFB119" w14:textId="77777777" w:rsidR="001D4480" w:rsidRPr="001D4480" w:rsidRDefault="001D4480" w:rsidP="001D4480">
      <w:pPr>
        <w:numPr>
          <w:ilvl w:val="1"/>
          <w:numId w:val="1086"/>
        </w:numPr>
        <w:rPr>
          <w:lang w:val="es-CL"/>
        </w:rPr>
      </w:pPr>
      <w:r w:rsidRPr="001D4480">
        <w:rPr>
          <w:b/>
          <w:bCs/>
          <w:lang w:val="es-CL"/>
        </w:rPr>
        <w:t>Cortafuegos de Gobernanza:</w:t>
      </w:r>
      <w:r w:rsidRPr="001D4480">
        <w:rPr>
          <w:lang w:val="es-CL"/>
        </w:rPr>
        <w:t xml:space="preserve"> Se establece formalmente la </w:t>
      </w:r>
      <w:r w:rsidRPr="001D4480">
        <w:rPr>
          <w:b/>
          <w:bCs/>
          <w:lang w:val="es-CL"/>
        </w:rPr>
        <w:t>Fundación Trust</w:t>
      </w:r>
      <w:r w:rsidRPr="001D4480">
        <w:rPr>
          <w:lang w:val="es-CL"/>
        </w:rPr>
        <w:t xml:space="preserve"> (sin fines de lucro) separada de la entidad comercial que opera el SaaS. La propiedad intelectual crítica se transfiere a la Fundación bajo una licencia de custodia comunitaria para garantizar que el sistema permanezca como un bien público.</w:t>
      </w:r>
    </w:p>
    <w:p w14:paraId="6BCA0889" w14:textId="77777777" w:rsidR="001D4480" w:rsidRPr="001D4480" w:rsidRDefault="001D4480" w:rsidP="001D4480">
      <w:pPr>
        <w:numPr>
          <w:ilvl w:val="0"/>
          <w:numId w:val="1086"/>
        </w:numPr>
        <w:rPr>
          <w:lang w:val="es-CL"/>
        </w:rPr>
      </w:pPr>
      <w:r w:rsidRPr="001D4480">
        <w:rPr>
          <w:b/>
          <w:bCs/>
          <w:lang w:val="es-CL"/>
        </w:rPr>
        <w:t>Fase 4: El Génesis (Activación Económica)</w:t>
      </w:r>
    </w:p>
    <w:p w14:paraId="40B664A8"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Activar el ciclo económico completo.</w:t>
      </w:r>
    </w:p>
    <w:p w14:paraId="304068A9" w14:textId="77777777" w:rsidR="001D4480" w:rsidRPr="001D4480" w:rsidRDefault="001D4480" w:rsidP="001D4480">
      <w:pPr>
        <w:numPr>
          <w:ilvl w:val="1"/>
          <w:numId w:val="1086"/>
        </w:numPr>
        <w:rPr>
          <w:lang w:val="es-CL"/>
        </w:rPr>
      </w:pPr>
      <w:r w:rsidRPr="001D4480">
        <w:rPr>
          <w:b/>
          <w:bCs/>
          <w:lang w:val="es-CL"/>
        </w:rPr>
        <w:t>Core Activation:</w:t>
      </w:r>
      <w:r w:rsidRPr="001D4480">
        <w:rPr>
          <w:lang w:val="es-CL"/>
        </w:rPr>
        <w:t xml:space="preserve"> Despliegue de la IA central (</w:t>
      </w:r>
      <w:r w:rsidRPr="001D4480">
        <w:rPr>
          <w:i/>
          <w:iCs/>
          <w:lang w:val="es-CL"/>
        </w:rPr>
        <w:t>Tortuga</w:t>
      </w:r>
      <w:r w:rsidRPr="001D4480">
        <w:rPr>
          <w:lang w:val="es-CL"/>
        </w:rPr>
        <w:t>) y el sistema de intercambio interno (</w:t>
      </w:r>
      <w:r w:rsidRPr="001D4480">
        <w:rPr>
          <w:i/>
          <w:iCs/>
          <w:lang w:val="es-CL"/>
        </w:rPr>
        <w:t>Berries/Nutrients</w:t>
      </w:r>
      <w:r w:rsidRPr="001D4480">
        <w:rPr>
          <w:lang w:val="es-CL"/>
        </w:rPr>
        <w:t>).</w:t>
      </w:r>
    </w:p>
    <w:p w14:paraId="31FBD6E4" w14:textId="77777777" w:rsidR="001D4480" w:rsidRPr="001D4480" w:rsidRDefault="001D4480" w:rsidP="001D4480">
      <w:pPr>
        <w:numPr>
          <w:ilvl w:val="1"/>
          <w:numId w:val="1086"/>
        </w:numPr>
        <w:rPr>
          <w:lang w:val="es-CL"/>
        </w:rPr>
      </w:pPr>
      <w:r w:rsidRPr="001D4480">
        <w:rPr>
          <w:b/>
          <w:bCs/>
          <w:lang w:val="es-CL"/>
        </w:rPr>
        <w:t>El Puente de Migración:</w:t>
      </w:r>
      <w:r w:rsidRPr="001D4480">
        <w:rPr>
          <w:lang w:val="es-CL"/>
        </w:rPr>
        <w:t xml:space="preserve"> Se habilita la portabilidad total. Los usuarios del SaaS corporativo pueden "portar" su historial de reputación acumulado al sistema soberano público. Entran a la nueva economía con su estatus probado intacto, eliminando la barrera de empezar de cero.</w:t>
      </w:r>
    </w:p>
    <w:p w14:paraId="256FA4D9" w14:textId="77777777" w:rsidR="001D4480" w:rsidRPr="001D4480" w:rsidRDefault="001D4480" w:rsidP="001D4480">
      <w:pPr>
        <w:numPr>
          <w:ilvl w:val="0"/>
          <w:numId w:val="1086"/>
        </w:numPr>
        <w:rPr>
          <w:lang w:val="es-CL"/>
        </w:rPr>
      </w:pPr>
      <w:r w:rsidRPr="001D4480">
        <w:rPr>
          <w:b/>
          <w:bCs/>
          <w:lang w:val="es-CL"/>
        </w:rPr>
        <w:t>Fase 5: El Primer Árbol Soberano (Prueba de Concepto)</w:t>
      </w:r>
    </w:p>
    <w:p w14:paraId="4713DF44"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Demostrar la autosuficiencia operativa.</w:t>
      </w:r>
    </w:p>
    <w:p w14:paraId="606903A6" w14:textId="77777777" w:rsidR="001D4480" w:rsidRPr="001D4480" w:rsidRDefault="001D4480" w:rsidP="001D4480">
      <w:pPr>
        <w:numPr>
          <w:ilvl w:val="1"/>
          <w:numId w:val="1086"/>
        </w:numPr>
        <w:rPr>
          <w:lang w:val="es-CL"/>
        </w:rPr>
      </w:pPr>
      <w:r w:rsidRPr="001D4480">
        <w:rPr>
          <w:b/>
          <w:bCs/>
          <w:lang w:val="es-CL"/>
        </w:rPr>
        <w:t>Selección del Sector:</w:t>
      </w:r>
      <w:r w:rsidRPr="001D4480">
        <w:rPr>
          <w:lang w:val="es-CL"/>
        </w:rPr>
        <w:t xml:space="preserve"> Se identifica un gremio piloto (ej. Desarrolladores, Creativos) para formar la primera comunidad totalmente autónoma.</w:t>
      </w:r>
    </w:p>
    <w:p w14:paraId="37BDF03D" w14:textId="77777777" w:rsidR="001D4480" w:rsidRPr="001D4480" w:rsidRDefault="001D4480" w:rsidP="001D4480">
      <w:pPr>
        <w:numPr>
          <w:ilvl w:val="1"/>
          <w:numId w:val="1086"/>
        </w:numPr>
        <w:rPr>
          <w:lang w:val="es-CL"/>
        </w:rPr>
      </w:pPr>
      <w:r w:rsidRPr="001D4480">
        <w:rPr>
          <w:b/>
          <w:bCs/>
          <w:lang w:val="es-CL"/>
        </w:rPr>
        <w:t>Prueba de Soberanía:</w:t>
      </w:r>
      <w:r w:rsidRPr="001D4480">
        <w:rPr>
          <w:lang w:val="es-CL"/>
        </w:rPr>
        <w:t xml:space="preserve"> Este "Árbol" opera legal y económicamente sin estructuras jerárquicas tradicionales, utilizando exclusivamente los protocolos de Trust para la asignación de recursos y distribución de valor.</w:t>
      </w:r>
    </w:p>
    <w:p w14:paraId="0CB63472" w14:textId="77777777" w:rsidR="001D4480" w:rsidRPr="001D4480" w:rsidRDefault="001D4480" w:rsidP="001D4480">
      <w:pPr>
        <w:numPr>
          <w:ilvl w:val="0"/>
          <w:numId w:val="1086"/>
        </w:numPr>
        <w:rPr>
          <w:lang w:val="es-CL"/>
        </w:rPr>
      </w:pPr>
      <w:r w:rsidRPr="001D4480">
        <w:rPr>
          <w:b/>
          <w:bCs/>
          <w:lang w:val="es-CL"/>
        </w:rPr>
        <w:t>Fase 6: La Competencia por Calidad (El Nuevo Estándar)</w:t>
      </w:r>
    </w:p>
    <w:p w14:paraId="4506BC8D" w14:textId="77777777" w:rsidR="001D4480" w:rsidRPr="001D4480" w:rsidRDefault="001D4480" w:rsidP="001D4480">
      <w:pPr>
        <w:numPr>
          <w:ilvl w:val="1"/>
          <w:numId w:val="1086"/>
        </w:numPr>
        <w:rPr>
          <w:lang w:val="es-CL"/>
        </w:rPr>
      </w:pPr>
      <w:r w:rsidRPr="001D4480">
        <w:rPr>
          <w:b/>
          <w:bCs/>
          <w:lang w:val="es-CL"/>
        </w:rPr>
        <w:t>Objetivo:</w:t>
      </w:r>
      <w:r w:rsidRPr="001D4480">
        <w:rPr>
          <w:lang w:val="es-CL"/>
        </w:rPr>
        <w:t xml:space="preserve"> Elevar el estándar global de dignidad laboral mediante el libre mercado de talento.</w:t>
      </w:r>
    </w:p>
    <w:p w14:paraId="2E7C3D79" w14:textId="77777777" w:rsidR="001D4480" w:rsidRPr="001D4480" w:rsidRDefault="001D4480" w:rsidP="001D4480">
      <w:pPr>
        <w:numPr>
          <w:ilvl w:val="1"/>
          <w:numId w:val="1086"/>
        </w:numPr>
        <w:rPr>
          <w:lang w:val="es-CL"/>
        </w:rPr>
      </w:pPr>
      <w:r w:rsidRPr="001D4480">
        <w:rPr>
          <w:b/>
          <w:bCs/>
          <w:lang w:val="es-CL"/>
        </w:rPr>
        <w:t>Movilidad del Talento:</w:t>
      </w:r>
      <w:r w:rsidRPr="001D4480">
        <w:rPr>
          <w:lang w:val="es-CL"/>
        </w:rPr>
        <w:t xml:space="preserve"> El "Pasaporte Trust" permite al trabajador migrar instantáneamente entre el sistema corporativo y el sistema soberano según sus intereses.</w:t>
      </w:r>
    </w:p>
    <w:p w14:paraId="6F4F1309" w14:textId="77777777" w:rsidR="001D4480" w:rsidRPr="001D4480" w:rsidRDefault="001D4480" w:rsidP="001D4480">
      <w:pPr>
        <w:numPr>
          <w:ilvl w:val="1"/>
          <w:numId w:val="1086"/>
        </w:numPr>
        <w:rPr>
          <w:lang w:val="es-CL"/>
        </w:rPr>
      </w:pPr>
      <w:r w:rsidRPr="001D4480">
        <w:rPr>
          <w:b/>
          <w:bCs/>
          <w:lang w:val="es-CL"/>
        </w:rPr>
        <w:t>Efecto Sistémico:</w:t>
      </w:r>
      <w:r w:rsidRPr="001D4480">
        <w:rPr>
          <w:lang w:val="es-CL"/>
        </w:rPr>
        <w:t xml:space="preserve"> Para competir por el talento certificado, las organizaciones tradicionales se ven incentivadas a mejorar sus condiciones y adoptar prácticas más transparentes. Trust actúa como una fuerza disciplinaria positiva en el mercado laboral global.</w:t>
      </w:r>
    </w:p>
    <w:p w14:paraId="479A366E" w14:textId="77777777" w:rsidR="001D4480" w:rsidRPr="001D4480" w:rsidRDefault="001D4480" w:rsidP="001D4480">
      <w:pPr>
        <w:numPr>
          <w:ilvl w:val="0"/>
          <w:numId w:val="1086"/>
        </w:numPr>
        <w:rPr>
          <w:lang w:val="es-CL"/>
        </w:rPr>
      </w:pPr>
      <w:r w:rsidRPr="001D4480">
        <w:rPr>
          <w:b/>
          <w:bCs/>
          <w:lang w:val="es-CL"/>
        </w:rPr>
        <w:t>Fase 7: Coexistencia Estructural y Redundancia</w:t>
      </w:r>
    </w:p>
    <w:p w14:paraId="0227050A" w14:textId="77777777" w:rsidR="001D4480" w:rsidRPr="001D4480" w:rsidRDefault="001D4480" w:rsidP="001D4480">
      <w:pPr>
        <w:numPr>
          <w:ilvl w:val="1"/>
          <w:numId w:val="1086"/>
        </w:numPr>
        <w:rPr>
          <w:lang w:val="es-CL"/>
        </w:rPr>
      </w:pPr>
      <w:r w:rsidRPr="001D4480">
        <w:rPr>
          <w:b/>
          <w:bCs/>
          <w:lang w:val="es-CL"/>
        </w:rPr>
        <w:lastRenderedPageBreak/>
        <w:t>Objetivo:</w:t>
      </w:r>
      <w:r w:rsidRPr="001D4480">
        <w:rPr>
          <w:lang w:val="es-CL"/>
        </w:rPr>
        <w:t xml:space="preserve"> Consolidar a Trust como infraestructura primaria de la economía digital, manteniendo el sistema tradicional como respaldo crítico.</w:t>
      </w:r>
    </w:p>
    <w:p w14:paraId="2DF8F367" w14:textId="77777777" w:rsidR="001D4480" w:rsidRPr="001D4480" w:rsidRDefault="001D4480" w:rsidP="001D4480">
      <w:pPr>
        <w:numPr>
          <w:ilvl w:val="1"/>
          <w:numId w:val="1086"/>
        </w:numPr>
        <w:rPr>
          <w:lang w:val="es-CL"/>
        </w:rPr>
      </w:pPr>
      <w:r w:rsidRPr="001D4480">
        <w:rPr>
          <w:b/>
          <w:bCs/>
          <w:lang w:val="es-CL"/>
        </w:rPr>
        <w:t>Eficiencia por Diseño:</w:t>
      </w:r>
      <w:r w:rsidRPr="001D4480">
        <w:rPr>
          <w:lang w:val="es-CL"/>
        </w:rPr>
        <w:t xml:space="preserve"> En entornos digitales densos, la eficiencia de Trust en la asignación de recursos tiende a convertirlo en el sistema por defecto para la colaboración diaria.</w:t>
      </w:r>
    </w:p>
    <w:p w14:paraId="429E74B0" w14:textId="77777777" w:rsidR="001D4480" w:rsidRPr="001D4480" w:rsidRDefault="001D4480" w:rsidP="001D4480">
      <w:pPr>
        <w:numPr>
          <w:ilvl w:val="1"/>
          <w:numId w:val="1086"/>
        </w:numPr>
        <w:rPr>
          <w:lang w:val="es-CL"/>
        </w:rPr>
      </w:pPr>
      <w:r w:rsidRPr="001D4480">
        <w:rPr>
          <w:b/>
          <w:bCs/>
          <w:lang w:val="es-CL"/>
        </w:rPr>
        <w:t>Protocolo de Respaldo en Frío (Redundancia):</w:t>
      </w:r>
      <w:r w:rsidRPr="001D4480">
        <w:rPr>
          <w:lang w:val="es-CL"/>
        </w:rPr>
        <w:t xml:space="preserve"> El sistema tradicional (</w:t>
      </w:r>
      <w:r w:rsidRPr="001D4480">
        <w:rPr>
          <w:i/>
          <w:iCs/>
          <w:lang w:val="es-CL"/>
        </w:rPr>
        <w:t>Legacy</w:t>
      </w:r>
      <w:r w:rsidRPr="001D4480">
        <w:rPr>
          <w:lang w:val="es-CL"/>
        </w:rPr>
        <w:t>) se preserva como un mecanismo de seguridad analógico indispensable. Ante fallos tecnológicos catastróficos, la sociedad conserva la capacidad de operar mediante las estructuras del viejo mundo, evitando el colapso sistémico.</w:t>
      </w:r>
    </w:p>
    <w:p w14:paraId="53EF4C3E" w14:textId="77777777" w:rsidR="001D4480" w:rsidRPr="001D4480" w:rsidRDefault="001D4480" w:rsidP="001D4480">
      <w:pPr>
        <w:numPr>
          <w:ilvl w:val="1"/>
          <w:numId w:val="1086"/>
        </w:numPr>
        <w:rPr>
          <w:lang w:val="es-CL"/>
        </w:rPr>
      </w:pPr>
      <w:r w:rsidRPr="001D4480">
        <w:rPr>
          <w:b/>
          <w:bCs/>
          <w:lang w:val="es-CL"/>
        </w:rPr>
        <w:t>El Puente Analógico:</w:t>
      </w:r>
      <w:r w:rsidRPr="001D4480">
        <w:rPr>
          <w:lang w:val="es-CL"/>
        </w:rPr>
        <w:t xml:space="preserve"> El sistema actual asume el rol vital de interfaz para zonas desconectadas. Canaliza recursos del "Fondo de Resiliencia" para construir la infraestructura física (conectividad, energía) necesaria para integrar eventualmente a comunidades aisladas mediante el protocolo de "Primer Contacto".</w:t>
      </w: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816D8" w14:textId="77777777" w:rsidR="00AC21FB" w:rsidRDefault="00AC21FB" w:rsidP="00664589">
      <w:pPr>
        <w:spacing w:after="0" w:line="240" w:lineRule="auto"/>
      </w:pPr>
      <w:r>
        <w:separator/>
      </w:r>
    </w:p>
  </w:endnote>
  <w:endnote w:type="continuationSeparator" w:id="0">
    <w:p w14:paraId="1D9CF581" w14:textId="77777777" w:rsidR="00AC21FB" w:rsidRDefault="00AC21FB"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E74DD" w14:textId="77777777" w:rsidR="00AC21FB" w:rsidRDefault="00AC21FB" w:rsidP="00664589">
      <w:pPr>
        <w:spacing w:after="0" w:line="240" w:lineRule="auto"/>
      </w:pPr>
      <w:r>
        <w:separator/>
      </w:r>
    </w:p>
  </w:footnote>
  <w:footnote w:type="continuationSeparator" w:id="0">
    <w:p w14:paraId="6D03D5C4" w14:textId="77777777" w:rsidR="00AC21FB" w:rsidRDefault="00AC21FB"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54315"/>
    <w:multiLevelType w:val="multilevel"/>
    <w:tmpl w:val="8DE07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916462"/>
    <w:multiLevelType w:val="multilevel"/>
    <w:tmpl w:val="C1986C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09E5E6C"/>
    <w:multiLevelType w:val="multilevel"/>
    <w:tmpl w:val="32CC1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BA049E"/>
    <w:multiLevelType w:val="multilevel"/>
    <w:tmpl w:val="970E9C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30E6818"/>
    <w:multiLevelType w:val="multilevel"/>
    <w:tmpl w:val="550C3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157681"/>
    <w:multiLevelType w:val="multilevel"/>
    <w:tmpl w:val="2EA83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3CD044A"/>
    <w:multiLevelType w:val="multilevel"/>
    <w:tmpl w:val="5332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130E12"/>
    <w:multiLevelType w:val="multilevel"/>
    <w:tmpl w:val="DCB008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5CF0543"/>
    <w:multiLevelType w:val="multilevel"/>
    <w:tmpl w:val="0B46E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9F9499F"/>
    <w:multiLevelType w:val="multilevel"/>
    <w:tmpl w:val="32DA3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BDD52B1"/>
    <w:multiLevelType w:val="multilevel"/>
    <w:tmpl w:val="14E29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D8F4E5C"/>
    <w:multiLevelType w:val="multilevel"/>
    <w:tmpl w:val="C0BC6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DEB2C2D"/>
    <w:multiLevelType w:val="multilevel"/>
    <w:tmpl w:val="0C7416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0FB96123"/>
    <w:multiLevelType w:val="multilevel"/>
    <w:tmpl w:val="7B70DE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0A653D5"/>
    <w:multiLevelType w:val="multilevel"/>
    <w:tmpl w:val="C2F0F2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8"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6D17961"/>
    <w:multiLevelType w:val="multilevel"/>
    <w:tmpl w:val="7EFE7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7E30DC9"/>
    <w:multiLevelType w:val="multilevel"/>
    <w:tmpl w:val="1AC2D4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8"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4"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D1E2D10"/>
    <w:multiLevelType w:val="multilevel"/>
    <w:tmpl w:val="DBB8C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7"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1"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8"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4B31089"/>
    <w:multiLevelType w:val="multilevel"/>
    <w:tmpl w:val="F7401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4"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1"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4"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7"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A204731"/>
    <w:multiLevelType w:val="multilevel"/>
    <w:tmpl w:val="D910D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B773857"/>
    <w:multiLevelType w:val="multilevel"/>
    <w:tmpl w:val="61F2D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1"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2DFE2DB3"/>
    <w:multiLevelType w:val="multilevel"/>
    <w:tmpl w:val="C324C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0"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2"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4"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0E74CF5"/>
    <w:multiLevelType w:val="multilevel"/>
    <w:tmpl w:val="31C6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4E20ADF"/>
    <w:multiLevelType w:val="multilevel"/>
    <w:tmpl w:val="93C2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0"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3"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6A46C32"/>
    <w:multiLevelType w:val="multilevel"/>
    <w:tmpl w:val="34BEC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9"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8055459"/>
    <w:multiLevelType w:val="multilevel"/>
    <w:tmpl w:val="5A5A92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1"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6"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3"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6"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4"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8"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0"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3E450FCD"/>
    <w:multiLevelType w:val="multilevel"/>
    <w:tmpl w:val="CB88A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3EE346D3"/>
    <w:multiLevelType w:val="multilevel"/>
    <w:tmpl w:val="9C3C3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7"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3"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0DF6490"/>
    <w:multiLevelType w:val="multilevel"/>
    <w:tmpl w:val="88D03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9"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25331E2"/>
    <w:multiLevelType w:val="multilevel"/>
    <w:tmpl w:val="E15641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36A7F02"/>
    <w:multiLevelType w:val="multilevel"/>
    <w:tmpl w:val="7346D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6" w15:restartNumberingAfterBreak="0">
    <w:nsid w:val="44C45184"/>
    <w:multiLevelType w:val="multilevel"/>
    <w:tmpl w:val="DE52A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4C86F06"/>
    <w:multiLevelType w:val="multilevel"/>
    <w:tmpl w:val="237A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58A1179"/>
    <w:multiLevelType w:val="multilevel"/>
    <w:tmpl w:val="F9446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9"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2"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763739F"/>
    <w:multiLevelType w:val="multilevel"/>
    <w:tmpl w:val="CAE44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9"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7E26F56"/>
    <w:multiLevelType w:val="multilevel"/>
    <w:tmpl w:val="0EC0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1"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961420D"/>
    <w:multiLevelType w:val="multilevel"/>
    <w:tmpl w:val="6F0CB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4"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B2F1302"/>
    <w:multiLevelType w:val="multilevel"/>
    <w:tmpl w:val="D33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6"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2"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8"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4E4166B3"/>
    <w:multiLevelType w:val="multilevel"/>
    <w:tmpl w:val="74CC58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4F180809"/>
    <w:multiLevelType w:val="multilevel"/>
    <w:tmpl w:val="BDC02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2DB6024"/>
    <w:multiLevelType w:val="multilevel"/>
    <w:tmpl w:val="200CE9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49B125C"/>
    <w:multiLevelType w:val="multilevel"/>
    <w:tmpl w:val="136ECB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5F56B1E"/>
    <w:multiLevelType w:val="multilevel"/>
    <w:tmpl w:val="438E2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98E69A9"/>
    <w:multiLevelType w:val="multilevel"/>
    <w:tmpl w:val="7706A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59AB2BB7"/>
    <w:multiLevelType w:val="multilevel"/>
    <w:tmpl w:val="B2A4C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2" w15:restartNumberingAfterBreak="0">
    <w:nsid w:val="5B3E1E87"/>
    <w:multiLevelType w:val="multilevel"/>
    <w:tmpl w:val="D3B0A5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7"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0"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5D5978CE"/>
    <w:multiLevelType w:val="multilevel"/>
    <w:tmpl w:val="909E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3"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7"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3"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5F7319D5"/>
    <w:multiLevelType w:val="multilevel"/>
    <w:tmpl w:val="8A42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5F9D643C"/>
    <w:multiLevelType w:val="multilevel"/>
    <w:tmpl w:val="3DE839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11065BD"/>
    <w:multiLevelType w:val="multilevel"/>
    <w:tmpl w:val="BFCED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1135639"/>
    <w:multiLevelType w:val="multilevel"/>
    <w:tmpl w:val="359C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618575F3"/>
    <w:multiLevelType w:val="multilevel"/>
    <w:tmpl w:val="6798C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18F652E"/>
    <w:multiLevelType w:val="multilevel"/>
    <w:tmpl w:val="C1D83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4"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7"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28A0B6C"/>
    <w:multiLevelType w:val="multilevel"/>
    <w:tmpl w:val="D5DAA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31868CA"/>
    <w:multiLevelType w:val="multilevel"/>
    <w:tmpl w:val="AEE88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6"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35503FA"/>
    <w:multiLevelType w:val="multilevel"/>
    <w:tmpl w:val="8050DD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1"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2"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5" w15:restartNumberingAfterBreak="0">
    <w:nsid w:val="644275A0"/>
    <w:multiLevelType w:val="multilevel"/>
    <w:tmpl w:val="7DE434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0"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66C27305"/>
    <w:multiLevelType w:val="multilevel"/>
    <w:tmpl w:val="A8FC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6EA62D5"/>
    <w:multiLevelType w:val="multilevel"/>
    <w:tmpl w:val="A684C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1"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6852633A"/>
    <w:multiLevelType w:val="multilevel"/>
    <w:tmpl w:val="EFC85E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0"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6C6A7895"/>
    <w:multiLevelType w:val="multilevel"/>
    <w:tmpl w:val="7480D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5"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3"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5"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3"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10C2BDA"/>
    <w:multiLevelType w:val="multilevel"/>
    <w:tmpl w:val="30660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1F062C0"/>
    <w:multiLevelType w:val="multilevel"/>
    <w:tmpl w:val="7C44B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26B376B"/>
    <w:multiLevelType w:val="multilevel"/>
    <w:tmpl w:val="86B0AB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2811FFB"/>
    <w:multiLevelType w:val="multilevel"/>
    <w:tmpl w:val="36CE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7"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0"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1"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9"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0"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1"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2"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3"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54"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5"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6"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7"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8"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9"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0"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1"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2" w15:restartNumberingAfterBreak="0">
    <w:nsid w:val="783F4C69"/>
    <w:multiLevelType w:val="multilevel"/>
    <w:tmpl w:val="39BC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3"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4"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5"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6"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7"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8"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9"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0"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1"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2"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3"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4"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5"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6"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7"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8"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9"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0"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1"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2"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3"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4"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5"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6"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7"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8"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9"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0"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1"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2"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3"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4"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5"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6"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7"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8"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9" w15:restartNumberingAfterBreak="0">
    <w:nsid w:val="7C7C7739"/>
    <w:multiLevelType w:val="multilevel"/>
    <w:tmpl w:val="1A489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0"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1"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2"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3"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4"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5"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6"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7"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8"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9"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0"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1"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2"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3"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4"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5"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66"/>
  </w:num>
  <w:num w:numId="2" w16cid:durableId="1491486790">
    <w:abstractNumId w:val="273"/>
  </w:num>
  <w:num w:numId="3" w16cid:durableId="1985500414">
    <w:abstractNumId w:val="982"/>
  </w:num>
  <w:num w:numId="4" w16cid:durableId="433552067">
    <w:abstractNumId w:val="643"/>
  </w:num>
  <w:num w:numId="5" w16cid:durableId="1710834834">
    <w:abstractNumId w:val="903"/>
  </w:num>
  <w:num w:numId="6" w16cid:durableId="44373014">
    <w:abstractNumId w:val="984"/>
  </w:num>
  <w:num w:numId="7" w16cid:durableId="2084254162">
    <w:abstractNumId w:val="543"/>
  </w:num>
  <w:num w:numId="8" w16cid:durableId="872884861">
    <w:abstractNumId w:val="155"/>
  </w:num>
  <w:num w:numId="9" w16cid:durableId="220018745">
    <w:abstractNumId w:val="311"/>
  </w:num>
  <w:num w:numId="10" w16cid:durableId="21054456">
    <w:abstractNumId w:val="248"/>
  </w:num>
  <w:num w:numId="11" w16cid:durableId="1232615936">
    <w:abstractNumId w:val="663"/>
  </w:num>
  <w:num w:numId="12" w16cid:durableId="1005012682">
    <w:abstractNumId w:val="865"/>
  </w:num>
  <w:num w:numId="13" w16cid:durableId="495346876">
    <w:abstractNumId w:val="74"/>
  </w:num>
  <w:num w:numId="14" w16cid:durableId="339282969">
    <w:abstractNumId w:val="1026"/>
  </w:num>
  <w:num w:numId="15" w16cid:durableId="1784374114">
    <w:abstractNumId w:val="605"/>
  </w:num>
  <w:num w:numId="16" w16cid:durableId="1722091735">
    <w:abstractNumId w:val="1054"/>
  </w:num>
  <w:num w:numId="17" w16cid:durableId="1985963003">
    <w:abstractNumId w:val="587"/>
  </w:num>
  <w:num w:numId="18" w16cid:durableId="987901456">
    <w:abstractNumId w:val="901"/>
  </w:num>
  <w:num w:numId="19" w16cid:durableId="1746370391">
    <w:abstractNumId w:val="652"/>
  </w:num>
  <w:num w:numId="20" w16cid:durableId="182287793">
    <w:abstractNumId w:val="1069"/>
  </w:num>
  <w:num w:numId="21" w16cid:durableId="1662193041">
    <w:abstractNumId w:val="736"/>
  </w:num>
  <w:num w:numId="22" w16cid:durableId="426120225">
    <w:abstractNumId w:val="79"/>
  </w:num>
  <w:num w:numId="23" w16cid:durableId="646666096">
    <w:abstractNumId w:val="900"/>
  </w:num>
  <w:num w:numId="24" w16cid:durableId="363790459">
    <w:abstractNumId w:val="891"/>
  </w:num>
  <w:num w:numId="25" w16cid:durableId="161891544">
    <w:abstractNumId w:val="350"/>
  </w:num>
  <w:num w:numId="26" w16cid:durableId="326371541">
    <w:abstractNumId w:val="836"/>
  </w:num>
  <w:num w:numId="27" w16cid:durableId="1391079606">
    <w:abstractNumId w:val="939"/>
  </w:num>
  <w:num w:numId="28" w16cid:durableId="3480651">
    <w:abstractNumId w:val="46"/>
  </w:num>
  <w:num w:numId="29" w16cid:durableId="841318025">
    <w:abstractNumId w:val="219"/>
  </w:num>
  <w:num w:numId="30" w16cid:durableId="30224957">
    <w:abstractNumId w:val="974"/>
  </w:num>
  <w:num w:numId="31" w16cid:durableId="1810633949">
    <w:abstractNumId w:val="877"/>
  </w:num>
  <w:num w:numId="32" w16cid:durableId="2026860724">
    <w:abstractNumId w:val="421"/>
  </w:num>
  <w:num w:numId="33" w16cid:durableId="971324177">
    <w:abstractNumId w:val="895"/>
  </w:num>
  <w:num w:numId="34" w16cid:durableId="449976225">
    <w:abstractNumId w:val="157"/>
  </w:num>
  <w:num w:numId="35" w16cid:durableId="714696198">
    <w:abstractNumId w:val="102"/>
  </w:num>
  <w:num w:numId="36" w16cid:durableId="967734982">
    <w:abstractNumId w:val="871"/>
  </w:num>
  <w:num w:numId="37" w16cid:durableId="1112434857">
    <w:abstractNumId w:val="813"/>
  </w:num>
  <w:num w:numId="38" w16cid:durableId="2102334827">
    <w:abstractNumId w:val="1046"/>
  </w:num>
  <w:num w:numId="39" w16cid:durableId="658458517">
    <w:abstractNumId w:val="755"/>
  </w:num>
  <w:num w:numId="40" w16cid:durableId="438066449">
    <w:abstractNumId w:val="902"/>
  </w:num>
  <w:num w:numId="41" w16cid:durableId="1010259338">
    <w:abstractNumId w:val="361"/>
  </w:num>
  <w:num w:numId="42" w16cid:durableId="778794851">
    <w:abstractNumId w:val="640"/>
  </w:num>
  <w:num w:numId="43" w16cid:durableId="840199567">
    <w:abstractNumId w:val="184"/>
  </w:num>
  <w:num w:numId="44" w16cid:durableId="1554317423">
    <w:abstractNumId w:val="849"/>
  </w:num>
  <w:num w:numId="45" w16cid:durableId="1041978894">
    <w:abstractNumId w:val="721"/>
  </w:num>
  <w:num w:numId="46" w16cid:durableId="952055687">
    <w:abstractNumId w:val="393"/>
  </w:num>
  <w:num w:numId="47" w16cid:durableId="1958678369">
    <w:abstractNumId w:val="1091"/>
  </w:num>
  <w:num w:numId="48" w16cid:durableId="107312310">
    <w:abstractNumId w:val="516"/>
  </w:num>
  <w:num w:numId="49" w16cid:durableId="1592735296">
    <w:abstractNumId w:val="471"/>
  </w:num>
  <w:num w:numId="50" w16cid:durableId="1951424882">
    <w:abstractNumId w:val="1067"/>
  </w:num>
  <w:num w:numId="51" w16cid:durableId="314066831">
    <w:abstractNumId w:val="314"/>
  </w:num>
  <w:num w:numId="52" w16cid:durableId="1461414310">
    <w:abstractNumId w:val="949"/>
  </w:num>
  <w:num w:numId="53" w16cid:durableId="1282110160">
    <w:abstractNumId w:val="382"/>
  </w:num>
  <w:num w:numId="54" w16cid:durableId="1718427800">
    <w:abstractNumId w:val="951"/>
  </w:num>
  <w:num w:numId="55" w16cid:durableId="207491961">
    <w:abstractNumId w:val="379"/>
  </w:num>
  <w:num w:numId="56" w16cid:durableId="1308972153">
    <w:abstractNumId w:val="629"/>
  </w:num>
  <w:num w:numId="57" w16cid:durableId="1783110867">
    <w:abstractNumId w:val="1031"/>
  </w:num>
  <w:num w:numId="58" w16cid:durableId="1949660338">
    <w:abstractNumId w:val="114"/>
  </w:num>
  <w:num w:numId="59" w16cid:durableId="1129518791">
    <w:abstractNumId w:val="215"/>
  </w:num>
  <w:num w:numId="60" w16cid:durableId="1175193414">
    <w:abstractNumId w:val="220"/>
  </w:num>
  <w:num w:numId="61" w16cid:durableId="1304041840">
    <w:abstractNumId w:val="668"/>
  </w:num>
  <w:num w:numId="62" w16cid:durableId="746265867">
    <w:abstractNumId w:val="119"/>
  </w:num>
  <w:num w:numId="63" w16cid:durableId="1889296635">
    <w:abstractNumId w:val="935"/>
  </w:num>
  <w:num w:numId="64" w16cid:durableId="285695955">
    <w:abstractNumId w:val="715"/>
  </w:num>
  <w:num w:numId="65" w16cid:durableId="1017924626">
    <w:abstractNumId w:val="953"/>
  </w:num>
  <w:num w:numId="66" w16cid:durableId="934560697">
    <w:abstractNumId w:val="353"/>
  </w:num>
  <w:num w:numId="67" w16cid:durableId="1319772430">
    <w:abstractNumId w:val="709"/>
  </w:num>
  <w:num w:numId="68" w16cid:durableId="1386416941">
    <w:abstractNumId w:val="780"/>
  </w:num>
  <w:num w:numId="69" w16cid:durableId="1925802654">
    <w:abstractNumId w:val="916"/>
  </w:num>
  <w:num w:numId="70" w16cid:durableId="436171770">
    <w:abstractNumId w:val="971"/>
  </w:num>
  <w:num w:numId="71" w16cid:durableId="952135109">
    <w:abstractNumId w:val="286"/>
  </w:num>
  <w:num w:numId="72" w16cid:durableId="387730492">
    <w:abstractNumId w:val="1005"/>
  </w:num>
  <w:num w:numId="73" w16cid:durableId="1586109073">
    <w:abstractNumId w:val="669"/>
  </w:num>
  <w:num w:numId="74" w16cid:durableId="1888909539">
    <w:abstractNumId w:val="477"/>
  </w:num>
  <w:num w:numId="75" w16cid:durableId="1030448808">
    <w:abstractNumId w:val="589"/>
  </w:num>
  <w:num w:numId="76" w16cid:durableId="565994719">
    <w:abstractNumId w:val="244"/>
  </w:num>
  <w:num w:numId="77" w16cid:durableId="858080015">
    <w:abstractNumId w:val="720"/>
  </w:num>
  <w:num w:numId="78" w16cid:durableId="1898200505">
    <w:abstractNumId w:val="832"/>
  </w:num>
  <w:num w:numId="79" w16cid:durableId="1656492897">
    <w:abstractNumId w:val="240"/>
  </w:num>
  <w:num w:numId="80" w16cid:durableId="1324503678">
    <w:abstractNumId w:val="192"/>
  </w:num>
  <w:num w:numId="81" w16cid:durableId="2090468413">
    <w:abstractNumId w:val="1077"/>
  </w:num>
  <w:num w:numId="82" w16cid:durableId="36904534">
    <w:abstractNumId w:val="303"/>
  </w:num>
  <w:num w:numId="83" w16cid:durableId="1420641632">
    <w:abstractNumId w:val="165"/>
  </w:num>
  <w:num w:numId="84" w16cid:durableId="1869564533">
    <w:abstractNumId w:val="620"/>
  </w:num>
  <w:num w:numId="85" w16cid:durableId="52782248">
    <w:abstractNumId w:val="968"/>
  </w:num>
  <w:num w:numId="86" w16cid:durableId="2028212329">
    <w:abstractNumId w:val="713"/>
  </w:num>
  <w:num w:numId="87" w16cid:durableId="1714185660">
    <w:abstractNumId w:val="413"/>
  </w:num>
  <w:num w:numId="88" w16cid:durableId="2086298486">
    <w:abstractNumId w:val="464"/>
  </w:num>
  <w:num w:numId="89" w16cid:durableId="1711764288">
    <w:abstractNumId w:val="1074"/>
  </w:num>
  <w:num w:numId="90" w16cid:durableId="1283807240">
    <w:abstractNumId w:val="310"/>
  </w:num>
  <w:num w:numId="91" w16cid:durableId="1988513932">
    <w:abstractNumId w:val="961"/>
  </w:num>
  <w:num w:numId="92" w16cid:durableId="1970043553">
    <w:abstractNumId w:val="679"/>
  </w:num>
  <w:num w:numId="93" w16cid:durableId="1437825444">
    <w:abstractNumId w:val="731"/>
  </w:num>
  <w:num w:numId="94" w16cid:durableId="2067145320">
    <w:abstractNumId w:val="741"/>
  </w:num>
  <w:num w:numId="95" w16cid:durableId="894705607">
    <w:abstractNumId w:val="423"/>
  </w:num>
  <w:num w:numId="96" w16cid:durableId="1367410793">
    <w:abstractNumId w:val="548"/>
  </w:num>
  <w:num w:numId="97" w16cid:durableId="375087187">
    <w:abstractNumId w:val="817"/>
  </w:num>
  <w:num w:numId="98" w16cid:durableId="396634546">
    <w:abstractNumId w:val="458"/>
  </w:num>
  <w:num w:numId="99" w16cid:durableId="2139715027">
    <w:abstractNumId w:val="674"/>
  </w:num>
  <w:num w:numId="100" w16cid:durableId="386533703">
    <w:abstractNumId w:val="1034"/>
  </w:num>
  <w:num w:numId="101" w16cid:durableId="1672676794">
    <w:abstractNumId w:val="166"/>
  </w:num>
  <w:num w:numId="102" w16cid:durableId="1079130416">
    <w:abstractNumId w:val="914"/>
  </w:num>
  <w:num w:numId="103" w16cid:durableId="1857190765">
    <w:abstractNumId w:val="769"/>
  </w:num>
  <w:num w:numId="104" w16cid:durableId="1725256750">
    <w:abstractNumId w:val="618"/>
  </w:num>
  <w:num w:numId="105" w16cid:durableId="229971635">
    <w:abstractNumId w:val="376"/>
  </w:num>
  <w:num w:numId="106" w16cid:durableId="1521704964">
    <w:abstractNumId w:val="111"/>
  </w:num>
  <w:num w:numId="107" w16cid:durableId="598753319">
    <w:abstractNumId w:val="628"/>
  </w:num>
  <w:num w:numId="108" w16cid:durableId="1835411003">
    <w:abstractNumId w:val="904"/>
  </w:num>
  <w:num w:numId="109" w16cid:durableId="399523743">
    <w:abstractNumId w:val="675"/>
  </w:num>
  <w:num w:numId="110" w16cid:durableId="2034115250">
    <w:abstractNumId w:val="1096"/>
  </w:num>
  <w:num w:numId="111" w16cid:durableId="2038969740">
    <w:abstractNumId w:val="997"/>
  </w:num>
  <w:num w:numId="112" w16cid:durableId="724646910">
    <w:abstractNumId w:val="133"/>
  </w:num>
  <w:num w:numId="113" w16cid:durableId="2092120535">
    <w:abstractNumId w:val="462"/>
  </w:num>
  <w:num w:numId="114" w16cid:durableId="659041325">
    <w:abstractNumId w:val="145"/>
  </w:num>
  <w:num w:numId="115" w16cid:durableId="1658608560">
    <w:abstractNumId w:val="617"/>
  </w:num>
  <w:num w:numId="116" w16cid:durableId="557205117">
    <w:abstractNumId w:val="44"/>
  </w:num>
  <w:num w:numId="117" w16cid:durableId="723144553">
    <w:abstractNumId w:val="282"/>
  </w:num>
  <w:num w:numId="118" w16cid:durableId="1120954249">
    <w:abstractNumId w:val="619"/>
  </w:num>
  <w:num w:numId="119" w16cid:durableId="1347291965">
    <w:abstractNumId w:val="595"/>
  </w:num>
  <w:num w:numId="120" w16cid:durableId="1204950675">
    <w:abstractNumId w:val="770"/>
  </w:num>
  <w:num w:numId="121" w16cid:durableId="1514764143">
    <w:abstractNumId w:val="388"/>
  </w:num>
  <w:num w:numId="122" w16cid:durableId="872157072">
    <w:abstractNumId w:val="501"/>
  </w:num>
  <w:num w:numId="123" w16cid:durableId="576939857">
    <w:abstractNumId w:val="583"/>
  </w:num>
  <w:num w:numId="124" w16cid:durableId="926811890">
    <w:abstractNumId w:val="934"/>
  </w:num>
  <w:num w:numId="125" w16cid:durableId="514882332">
    <w:abstractNumId w:val="447"/>
  </w:num>
  <w:num w:numId="126" w16cid:durableId="838496242">
    <w:abstractNumId w:val="457"/>
  </w:num>
  <w:num w:numId="127" w16cid:durableId="1075543476">
    <w:abstractNumId w:val="287"/>
  </w:num>
  <w:num w:numId="128" w16cid:durableId="938219527">
    <w:abstractNumId w:val="475"/>
  </w:num>
  <w:num w:numId="129" w16cid:durableId="724987386">
    <w:abstractNumId w:val="1050"/>
  </w:num>
  <w:num w:numId="130" w16cid:durableId="344747013">
    <w:abstractNumId w:val="800"/>
  </w:num>
  <w:num w:numId="131" w16cid:durableId="896471960">
    <w:abstractNumId w:val="505"/>
  </w:num>
  <w:num w:numId="132" w16cid:durableId="1738430113">
    <w:abstractNumId w:val="1024"/>
  </w:num>
  <w:num w:numId="133" w16cid:durableId="1952664091">
    <w:abstractNumId w:val="200"/>
  </w:num>
  <w:num w:numId="134" w16cid:durableId="21444250">
    <w:abstractNumId w:val="470"/>
  </w:num>
  <w:num w:numId="135" w16cid:durableId="857159731">
    <w:abstractNumId w:val="862"/>
  </w:num>
  <w:num w:numId="136" w16cid:durableId="58792971">
    <w:abstractNumId w:val="503"/>
  </w:num>
  <w:num w:numId="137" w16cid:durableId="518007199">
    <w:abstractNumId w:val="1059"/>
  </w:num>
  <w:num w:numId="138" w16cid:durableId="1290821741">
    <w:abstractNumId w:val="58"/>
  </w:num>
  <w:num w:numId="139" w16cid:durableId="742338102">
    <w:abstractNumId w:val="517"/>
  </w:num>
  <w:num w:numId="140" w16cid:durableId="449446050">
    <w:abstractNumId w:val="238"/>
  </w:num>
  <w:num w:numId="141" w16cid:durableId="41563587">
    <w:abstractNumId w:val="1101"/>
  </w:num>
  <w:num w:numId="142" w16cid:durableId="1187255008">
    <w:abstractNumId w:val="484"/>
  </w:num>
  <w:num w:numId="143" w16cid:durableId="401955043">
    <w:abstractNumId w:val="597"/>
  </w:num>
  <w:num w:numId="144" w16cid:durableId="1548838030">
    <w:abstractNumId w:val="928"/>
  </w:num>
  <w:num w:numId="145" w16cid:durableId="1947151035">
    <w:abstractNumId w:val="1065"/>
  </w:num>
  <w:num w:numId="146" w16cid:durableId="1848713905">
    <w:abstractNumId w:val="1057"/>
  </w:num>
  <w:num w:numId="147" w16cid:durableId="259609397">
    <w:abstractNumId w:val="371"/>
  </w:num>
  <w:num w:numId="148" w16cid:durableId="855971308">
    <w:abstractNumId w:val="786"/>
  </w:num>
  <w:num w:numId="149" w16cid:durableId="1594314051">
    <w:abstractNumId w:val="392"/>
  </w:num>
  <w:num w:numId="150" w16cid:durableId="1981613052">
    <w:abstractNumId w:val="480"/>
  </w:num>
  <w:num w:numId="151" w16cid:durableId="1550529862">
    <w:abstractNumId w:val="143"/>
  </w:num>
  <w:num w:numId="152" w16cid:durableId="1678730215">
    <w:abstractNumId w:val="979"/>
  </w:num>
  <w:num w:numId="153" w16cid:durableId="64767911">
    <w:abstractNumId w:val="874"/>
  </w:num>
  <w:num w:numId="154" w16cid:durableId="1253901963">
    <w:abstractNumId w:val="129"/>
  </w:num>
  <w:num w:numId="155" w16cid:durableId="90900188">
    <w:abstractNumId w:val="436"/>
  </w:num>
  <w:num w:numId="156" w16cid:durableId="744914277">
    <w:abstractNumId w:val="302"/>
  </w:num>
  <w:num w:numId="157" w16cid:durableId="1796022451">
    <w:abstractNumId w:val="687"/>
  </w:num>
  <w:num w:numId="158" w16cid:durableId="1341355238">
    <w:abstractNumId w:val="158"/>
  </w:num>
  <w:num w:numId="159" w16cid:durableId="1717074115">
    <w:abstractNumId w:val="826"/>
  </w:num>
  <w:num w:numId="160" w16cid:durableId="62801394">
    <w:abstractNumId w:val="300"/>
  </w:num>
  <w:num w:numId="161" w16cid:durableId="366485863">
    <w:abstractNumId w:val="732"/>
  </w:num>
  <w:num w:numId="162" w16cid:durableId="2139715251">
    <w:abstractNumId w:val="340"/>
  </w:num>
  <w:num w:numId="163" w16cid:durableId="277492043">
    <w:abstractNumId w:val="403"/>
  </w:num>
  <w:num w:numId="164" w16cid:durableId="1002202081">
    <w:abstractNumId w:val="665"/>
  </w:num>
  <w:num w:numId="165" w16cid:durableId="1035272930">
    <w:abstractNumId w:val="380"/>
  </w:num>
  <w:num w:numId="166" w16cid:durableId="866137318">
    <w:abstractNumId w:val="631"/>
  </w:num>
  <w:num w:numId="167" w16cid:durableId="114492971">
    <w:abstractNumId w:val="191"/>
  </w:num>
  <w:num w:numId="168" w16cid:durableId="1508207118">
    <w:abstractNumId w:val="270"/>
  </w:num>
  <w:num w:numId="169" w16cid:durableId="2005009122">
    <w:abstractNumId w:val="963"/>
  </w:num>
  <w:num w:numId="170" w16cid:durableId="756708099">
    <w:abstractNumId w:val="519"/>
  </w:num>
  <w:num w:numId="171" w16cid:durableId="1066803112">
    <w:abstractNumId w:val="131"/>
  </w:num>
  <w:num w:numId="172" w16cid:durableId="1283195130">
    <w:abstractNumId w:val="245"/>
  </w:num>
  <w:num w:numId="173" w16cid:durableId="766078124">
    <w:abstractNumId w:val="445"/>
  </w:num>
  <w:num w:numId="174" w16cid:durableId="1516459205">
    <w:abstractNumId w:val="636"/>
  </w:num>
  <w:num w:numId="175" w16cid:durableId="357315338">
    <w:abstractNumId w:val="734"/>
  </w:num>
  <w:num w:numId="176" w16cid:durableId="1850287592">
    <w:abstractNumId w:val="469"/>
  </w:num>
  <w:num w:numId="177" w16cid:durableId="478496125">
    <w:abstractNumId w:val="19"/>
  </w:num>
  <w:num w:numId="178" w16cid:durableId="878323912">
    <w:abstractNumId w:val="78"/>
  </w:num>
  <w:num w:numId="179" w16cid:durableId="432749606">
    <w:abstractNumId w:val="540"/>
  </w:num>
  <w:num w:numId="180" w16cid:durableId="526404236">
    <w:abstractNumId w:val="579"/>
  </w:num>
  <w:num w:numId="181" w16cid:durableId="1059092941">
    <w:abstractNumId w:val="440"/>
  </w:num>
  <w:num w:numId="182" w16cid:durableId="289284717">
    <w:abstractNumId w:val="798"/>
  </w:num>
  <w:num w:numId="183" w16cid:durableId="407994285">
    <w:abstractNumId w:val="835"/>
  </w:num>
  <w:num w:numId="184" w16cid:durableId="387415980">
    <w:abstractNumId w:val="197"/>
  </w:num>
  <w:num w:numId="185" w16cid:durableId="59907744">
    <w:abstractNumId w:val="399"/>
  </w:num>
  <w:num w:numId="186" w16cid:durableId="945969304">
    <w:abstractNumId w:val="221"/>
  </w:num>
  <w:num w:numId="187" w16cid:durableId="866332337">
    <w:abstractNumId w:val="337"/>
  </w:num>
  <w:num w:numId="188" w16cid:durableId="1958678420">
    <w:abstractNumId w:val="758"/>
  </w:num>
  <w:num w:numId="189" w16cid:durableId="44070223">
    <w:abstractNumId w:val="912"/>
  </w:num>
  <w:num w:numId="190" w16cid:durableId="625433499">
    <w:abstractNumId w:val="459"/>
  </w:num>
  <w:num w:numId="191" w16cid:durableId="51584950">
    <w:abstractNumId w:val="25"/>
  </w:num>
  <w:num w:numId="192" w16cid:durableId="715204716">
    <w:abstractNumId w:val="611"/>
  </w:num>
  <w:num w:numId="193" w16cid:durableId="905846425">
    <w:abstractNumId w:val="1072"/>
  </w:num>
  <w:num w:numId="194" w16cid:durableId="933319082">
    <w:abstractNumId w:val="1063"/>
  </w:num>
  <w:num w:numId="195" w16cid:durableId="1410883843">
    <w:abstractNumId w:val="474"/>
  </w:num>
  <w:num w:numId="196" w16cid:durableId="284392992">
    <w:abstractNumId w:val="946"/>
  </w:num>
  <w:num w:numId="197" w16cid:durableId="600649203">
    <w:abstractNumId w:val="1044"/>
  </w:num>
  <w:num w:numId="198" w16cid:durableId="331035120">
    <w:abstractNumId w:val="1108"/>
  </w:num>
  <w:num w:numId="199" w16cid:durableId="170919939">
    <w:abstractNumId w:val="967"/>
  </w:num>
  <w:num w:numId="200" w16cid:durableId="1520583377">
    <w:abstractNumId w:val="205"/>
  </w:num>
  <w:num w:numId="201" w16cid:durableId="1824853904">
    <w:abstractNumId w:val="656"/>
  </w:num>
  <w:num w:numId="202" w16cid:durableId="1559509221">
    <w:abstractNumId w:val="592"/>
  </w:num>
  <w:num w:numId="203" w16cid:durableId="1633244612">
    <w:abstractNumId w:val="781"/>
  </w:num>
  <w:num w:numId="204" w16cid:durableId="510294364">
    <w:abstractNumId w:val="107"/>
  </w:num>
  <w:num w:numId="205" w16cid:durableId="1241022215">
    <w:abstractNumId w:val="59"/>
  </w:num>
  <w:num w:numId="206" w16cid:durableId="2105882340">
    <w:abstractNumId w:val="204"/>
  </w:num>
  <w:num w:numId="207" w16cid:durableId="1851603769">
    <w:abstractNumId w:val="258"/>
  </w:num>
  <w:num w:numId="208" w16cid:durableId="793254344">
    <w:abstractNumId w:val="557"/>
  </w:num>
  <w:num w:numId="209" w16cid:durableId="1272083234">
    <w:abstractNumId w:val="565"/>
  </w:num>
  <w:num w:numId="210" w16cid:durableId="2013483211">
    <w:abstractNumId w:val="431"/>
  </w:num>
  <w:num w:numId="211" w16cid:durableId="1060665369">
    <w:abstractNumId w:val="630"/>
  </w:num>
  <w:num w:numId="212" w16cid:durableId="1387602515">
    <w:abstractNumId w:val="422"/>
  </w:num>
  <w:num w:numId="213" w16cid:durableId="1600719559">
    <w:abstractNumId w:val="51"/>
  </w:num>
  <w:num w:numId="214" w16cid:durableId="1521890911">
    <w:abstractNumId w:val="295"/>
  </w:num>
  <w:num w:numId="215" w16cid:durableId="1796674009">
    <w:abstractNumId w:val="71"/>
  </w:num>
  <w:num w:numId="216" w16cid:durableId="920522447">
    <w:abstractNumId w:val="106"/>
  </w:num>
  <w:num w:numId="217" w16cid:durableId="1957172570">
    <w:abstractNumId w:val="604"/>
  </w:num>
  <w:num w:numId="218" w16cid:durableId="810633930">
    <w:abstractNumId w:val="567"/>
  </w:num>
  <w:num w:numId="219" w16cid:durableId="1979678258">
    <w:abstractNumId w:val="924"/>
  </w:num>
  <w:num w:numId="220" w16cid:durableId="1891651351">
    <w:abstractNumId w:val="195"/>
  </w:num>
  <w:num w:numId="221" w16cid:durableId="243951797">
    <w:abstractNumId w:val="816"/>
  </w:num>
  <w:num w:numId="222" w16cid:durableId="1401098482">
    <w:abstractNumId w:val="561"/>
  </w:num>
  <w:num w:numId="223" w16cid:durableId="1220940087">
    <w:abstractNumId w:val="520"/>
  </w:num>
  <w:num w:numId="224" w16cid:durableId="387653063">
    <w:abstractNumId w:val="319"/>
  </w:num>
  <w:num w:numId="225" w16cid:durableId="411119591">
    <w:abstractNumId w:val="127"/>
  </w:num>
  <w:num w:numId="226" w16cid:durableId="142629052">
    <w:abstractNumId w:val="965"/>
  </w:num>
  <w:num w:numId="227" w16cid:durableId="572158785">
    <w:abstractNumId w:val="318"/>
  </w:num>
  <w:num w:numId="228" w16cid:durableId="1388921050">
    <w:abstractNumId w:val="864"/>
  </w:num>
  <w:num w:numId="229" w16cid:durableId="2073650964">
    <w:abstractNumId w:val="262"/>
  </w:num>
  <w:num w:numId="230" w16cid:durableId="1487551812">
    <w:abstractNumId w:val="658"/>
  </w:num>
  <w:num w:numId="231" w16cid:durableId="1611007291">
    <w:abstractNumId w:val="357"/>
  </w:num>
  <w:num w:numId="232" w16cid:durableId="1714580119">
    <w:abstractNumId w:val="791"/>
  </w:num>
  <w:num w:numId="233" w16cid:durableId="1956403845">
    <w:abstractNumId w:val="1003"/>
  </w:num>
  <w:num w:numId="234" w16cid:durableId="1188832932">
    <w:abstractNumId w:val="132"/>
  </w:num>
  <w:num w:numId="235" w16cid:durableId="938105516">
    <w:abstractNumId w:val="316"/>
  </w:num>
  <w:num w:numId="236" w16cid:durableId="1030842347">
    <w:abstractNumId w:val="433"/>
  </w:num>
  <w:num w:numId="237" w16cid:durableId="14037917">
    <w:abstractNumId w:val="956"/>
  </w:num>
  <w:num w:numId="238" w16cid:durableId="928275949">
    <w:abstractNumId w:val="616"/>
  </w:num>
  <w:num w:numId="239" w16cid:durableId="1504661400">
    <w:abstractNumId w:val="67"/>
  </w:num>
  <w:num w:numId="240" w16cid:durableId="1185246839">
    <w:abstractNumId w:val="610"/>
  </w:num>
  <w:num w:numId="241" w16cid:durableId="810288558">
    <w:abstractNumId w:val="366"/>
  </w:num>
  <w:num w:numId="242" w16cid:durableId="651526083">
    <w:abstractNumId w:val="100"/>
  </w:num>
  <w:num w:numId="243" w16cid:durableId="868107948">
    <w:abstractNumId w:val="478"/>
  </w:num>
  <w:num w:numId="244" w16cid:durableId="1357998600">
    <w:abstractNumId w:val="908"/>
  </w:num>
  <w:num w:numId="245" w16cid:durableId="345981345">
    <w:abstractNumId w:val="225"/>
  </w:num>
  <w:num w:numId="246" w16cid:durableId="752244625">
    <w:abstractNumId w:val="116"/>
  </w:num>
  <w:num w:numId="247" w16cid:durableId="1920938620">
    <w:abstractNumId w:val="271"/>
  </w:num>
  <w:num w:numId="248" w16cid:durableId="1346052831">
    <w:abstractNumId w:val="1073"/>
  </w:num>
  <w:num w:numId="249" w16cid:durableId="97142092">
    <w:abstractNumId w:val="1085"/>
  </w:num>
  <w:num w:numId="250" w16cid:durableId="476917998">
    <w:abstractNumId w:val="514"/>
  </w:num>
  <w:num w:numId="251" w16cid:durableId="1449931553">
    <w:abstractNumId w:val="783"/>
  </w:num>
  <w:num w:numId="252" w16cid:durableId="2100102343">
    <w:abstractNumId w:val="485"/>
  </w:num>
  <w:num w:numId="253" w16cid:durableId="1622882885">
    <w:abstractNumId w:val="490"/>
  </w:num>
  <w:num w:numId="254" w16cid:durableId="1632705154">
    <w:abstractNumId w:val="290"/>
  </w:num>
  <w:num w:numId="255" w16cid:durableId="2037658788">
    <w:abstractNumId w:val="209"/>
  </w:num>
  <w:num w:numId="256" w16cid:durableId="589120009">
    <w:abstractNumId w:val="524"/>
  </w:num>
  <w:num w:numId="257" w16cid:durableId="682560802">
    <w:abstractNumId w:val="146"/>
  </w:num>
  <w:num w:numId="258" w16cid:durableId="1101687472">
    <w:abstractNumId w:val="124"/>
  </w:num>
  <w:num w:numId="259" w16cid:durableId="1913810361">
    <w:abstractNumId w:val="396"/>
  </w:num>
  <w:num w:numId="260" w16cid:durableId="649409777">
    <w:abstractNumId w:val="417"/>
  </w:num>
  <w:num w:numId="261" w16cid:durableId="1775903432">
    <w:abstractNumId w:val="641"/>
  </w:num>
  <w:num w:numId="262" w16cid:durableId="869955330">
    <w:abstractNumId w:val="177"/>
  </w:num>
  <w:num w:numId="263" w16cid:durableId="2140683533">
    <w:abstractNumId w:val="684"/>
  </w:num>
  <w:num w:numId="264" w16cid:durableId="722603007">
    <w:abstractNumId w:val="648"/>
  </w:num>
  <w:num w:numId="265" w16cid:durableId="1079979881">
    <w:abstractNumId w:val="977"/>
  </w:num>
  <w:num w:numId="266" w16cid:durableId="1063799477">
    <w:abstractNumId w:val="98"/>
  </w:num>
  <w:num w:numId="267" w16cid:durableId="1302265921">
    <w:abstractNumId w:val="518"/>
  </w:num>
  <w:num w:numId="268" w16cid:durableId="1946420650">
    <w:abstractNumId w:val="83"/>
  </w:num>
  <w:num w:numId="269" w16cid:durableId="18893895">
    <w:abstractNumId w:val="972"/>
  </w:num>
  <w:num w:numId="270" w16cid:durableId="1058163636">
    <w:abstractNumId w:val="178"/>
  </w:num>
  <w:num w:numId="271" w16cid:durableId="2101291045">
    <w:abstractNumId w:val="983"/>
  </w:num>
  <w:num w:numId="272" w16cid:durableId="65350010">
    <w:abstractNumId w:val="586"/>
  </w:num>
  <w:num w:numId="273" w16cid:durableId="768814224">
    <w:abstractNumId w:val="821"/>
  </w:num>
  <w:num w:numId="274" w16cid:durableId="186984864">
    <w:abstractNumId w:val="590"/>
  </w:num>
  <w:num w:numId="275" w16cid:durableId="880947145">
    <w:abstractNumId w:val="243"/>
  </w:num>
  <w:num w:numId="276" w16cid:durableId="1072502352">
    <w:abstractNumId w:val="1071"/>
  </w:num>
  <w:num w:numId="277" w16cid:durableId="1890529225">
    <w:abstractNumId w:val="556"/>
  </w:num>
  <w:num w:numId="278" w16cid:durableId="519973755">
    <w:abstractNumId w:val="923"/>
  </w:num>
  <w:num w:numId="279" w16cid:durableId="534661115">
    <w:abstractNumId w:val="614"/>
  </w:num>
  <w:num w:numId="280" w16cid:durableId="674461616">
    <w:abstractNumId w:val="381"/>
  </w:num>
  <w:num w:numId="281" w16cid:durableId="29184142">
    <w:abstractNumId w:val="1090"/>
  </w:num>
  <w:num w:numId="282" w16cid:durableId="2974234">
    <w:abstractNumId w:val="329"/>
  </w:num>
  <w:num w:numId="283" w16cid:durableId="2114282334">
    <w:abstractNumId w:val="825"/>
  </w:num>
  <w:num w:numId="284" w16cid:durableId="845097777">
    <w:abstractNumId w:val="945"/>
  </w:num>
  <w:num w:numId="285" w16cid:durableId="612905014">
    <w:abstractNumId w:val="416"/>
  </w:num>
  <w:num w:numId="286" w16cid:durableId="1552351983">
    <w:abstractNumId w:val="374"/>
  </w:num>
  <w:num w:numId="287" w16cid:durableId="865211258">
    <w:abstractNumId w:val="642"/>
  </w:num>
  <w:num w:numId="288" w16cid:durableId="790980710">
    <w:abstractNumId w:val="650"/>
  </w:num>
  <w:num w:numId="289" w16cid:durableId="197738818">
    <w:abstractNumId w:val="1053"/>
  </w:num>
  <w:num w:numId="290" w16cid:durableId="1380279862">
    <w:abstractNumId w:val="1042"/>
  </w:num>
  <w:num w:numId="291" w16cid:durableId="845092262">
    <w:abstractNumId w:val="888"/>
  </w:num>
  <w:num w:numId="292" w16cid:durableId="1782722184">
    <w:abstractNumId w:val="494"/>
  </w:num>
  <w:num w:numId="293" w16cid:durableId="361594503">
    <w:abstractNumId w:val="801"/>
  </w:num>
  <w:num w:numId="294" w16cid:durableId="199323622">
    <w:abstractNumId w:val="838"/>
  </w:num>
  <w:num w:numId="295" w16cid:durableId="260113186">
    <w:abstractNumId w:val="142"/>
  </w:num>
  <w:num w:numId="296" w16cid:durableId="437219283">
    <w:abstractNumId w:val="180"/>
  </w:num>
  <w:num w:numId="297" w16cid:durableId="806895720">
    <w:abstractNumId w:val="664"/>
  </w:num>
  <w:num w:numId="298" w16cid:durableId="1416247838">
    <w:abstractNumId w:val="297"/>
  </w:num>
  <w:num w:numId="299" w16cid:durableId="1474787362">
    <w:abstractNumId w:val="857"/>
  </w:num>
  <w:num w:numId="300" w16cid:durableId="1938950875">
    <w:abstractNumId w:val="1045"/>
  </w:num>
  <w:num w:numId="301" w16cid:durableId="1578786355">
    <w:abstractNumId w:val="405"/>
  </w:num>
  <w:num w:numId="302" w16cid:durableId="1293944030">
    <w:abstractNumId w:val="292"/>
  </w:num>
  <w:num w:numId="303" w16cid:durableId="973750938">
    <w:abstractNumId w:val="1041"/>
  </w:num>
  <w:num w:numId="304" w16cid:durableId="876770067">
    <w:abstractNumId w:val="810"/>
  </w:num>
  <w:num w:numId="305" w16cid:durableId="1575967620">
    <w:abstractNumId w:val="1052"/>
  </w:num>
  <w:num w:numId="306" w16cid:durableId="149642406">
    <w:abstractNumId w:val="402"/>
  </w:num>
  <w:num w:numId="307" w16cid:durableId="2015298850">
    <w:abstractNumId w:val="576"/>
  </w:num>
  <w:num w:numId="308" w16cid:durableId="248004411">
    <w:abstractNumId w:val="269"/>
  </w:num>
  <w:num w:numId="309" w16cid:durableId="754205386">
    <w:abstractNumId w:val="1037"/>
  </w:num>
  <w:num w:numId="310" w16cid:durableId="2043746408">
    <w:abstractNumId w:val="6"/>
  </w:num>
  <w:num w:numId="311" w16cid:durableId="1488205449">
    <w:abstractNumId w:val="1107"/>
  </w:num>
  <w:num w:numId="312" w16cid:durableId="1720275698">
    <w:abstractNumId w:val="859"/>
  </w:num>
  <w:num w:numId="313" w16cid:durableId="1450515151">
    <w:abstractNumId w:val="921"/>
  </w:num>
  <w:num w:numId="314" w16cid:durableId="590353153">
    <w:abstractNumId w:val="358"/>
  </w:num>
  <w:num w:numId="315" w16cid:durableId="1015619443">
    <w:abstractNumId w:val="439"/>
  </w:num>
  <w:num w:numId="316" w16cid:durableId="877350087">
    <w:abstractNumId w:val="637"/>
  </w:num>
  <w:num w:numId="317" w16cid:durableId="1272933226">
    <w:abstractNumId w:val="460"/>
  </w:num>
  <w:num w:numId="318" w16cid:durableId="55934629">
    <w:abstractNumId w:val="45"/>
  </w:num>
  <w:num w:numId="319" w16cid:durableId="1545098966">
    <w:abstractNumId w:val="757"/>
  </w:num>
  <w:num w:numId="320" w16cid:durableId="333383685">
    <w:abstractNumId w:val="76"/>
  </w:num>
  <w:num w:numId="321" w16cid:durableId="1342271539">
    <w:abstractNumId w:val="722"/>
  </w:num>
  <w:num w:numId="322" w16cid:durableId="1094478671">
    <w:abstractNumId w:val="325"/>
  </w:num>
  <w:num w:numId="323" w16cid:durableId="1027022958">
    <w:abstractNumId w:val="120"/>
  </w:num>
  <w:num w:numId="324" w16cid:durableId="389693566">
    <w:abstractNumId w:val="645"/>
  </w:num>
  <w:num w:numId="325" w16cid:durableId="1077820939">
    <w:abstractNumId w:val="920"/>
  </w:num>
  <w:num w:numId="326" w16cid:durableId="170881227">
    <w:abstractNumId w:val="883"/>
  </w:num>
  <w:num w:numId="327" w16cid:durableId="1847204863">
    <w:abstractNumId w:val="868"/>
  </w:num>
  <w:num w:numId="328" w16cid:durableId="1530802408">
    <w:abstractNumId w:val="585"/>
  </w:num>
  <w:num w:numId="329" w16cid:durableId="373039073">
    <w:abstractNumId w:val="21"/>
  </w:num>
  <w:num w:numId="330" w16cid:durableId="1873227532">
    <w:abstractNumId w:val="537"/>
  </w:num>
  <w:num w:numId="331" w16cid:durableId="867521765">
    <w:abstractNumId w:val="122"/>
  </w:num>
  <w:num w:numId="332" w16cid:durableId="1016225452">
    <w:abstractNumId w:val="164"/>
  </w:num>
  <w:num w:numId="333" w16cid:durableId="513031740">
    <w:abstractNumId w:val="434"/>
  </w:num>
  <w:num w:numId="334" w16cid:durableId="1182277792">
    <w:abstractNumId w:val="714"/>
  </w:num>
  <w:num w:numId="335" w16cid:durableId="931399134">
    <w:abstractNumId w:val="554"/>
  </w:num>
  <w:num w:numId="336" w16cid:durableId="2056352154">
    <w:abstractNumId w:val="481"/>
  </w:num>
  <w:num w:numId="337" w16cid:durableId="430854161">
    <w:abstractNumId w:val="970"/>
  </w:num>
  <w:num w:numId="338" w16cid:durableId="2036535280">
    <w:abstractNumId w:val="958"/>
  </w:num>
  <w:num w:numId="339" w16cid:durableId="967396525">
    <w:abstractNumId w:val="404"/>
  </w:num>
  <w:num w:numId="340" w16cid:durableId="1356073658">
    <w:abstractNumId w:val="705"/>
  </w:num>
  <w:num w:numId="341" w16cid:durableId="1495143659">
    <w:abstractNumId w:val="486"/>
  </w:num>
  <w:num w:numId="342" w16cid:durableId="558707437">
    <w:abstractNumId w:val="407"/>
  </w:num>
  <w:num w:numId="343" w16cid:durableId="1051729415">
    <w:abstractNumId w:val="850"/>
  </w:num>
  <w:num w:numId="344" w16cid:durableId="489252612">
    <w:abstractNumId w:val="429"/>
  </w:num>
  <w:num w:numId="345" w16cid:durableId="391581238">
    <w:abstractNumId w:val="570"/>
  </w:num>
  <w:num w:numId="346" w16cid:durableId="1567959716">
    <w:abstractNumId w:val="818"/>
  </w:num>
  <w:num w:numId="347" w16cid:durableId="1454979998">
    <w:abstractNumId w:val="483"/>
  </w:num>
  <w:num w:numId="348" w16cid:durableId="2049451617">
    <w:abstractNumId w:val="830"/>
  </w:num>
  <w:num w:numId="349" w16cid:durableId="800999890">
    <w:abstractNumId w:val="33"/>
  </w:num>
  <w:num w:numId="350" w16cid:durableId="1719474363">
    <w:abstractNumId w:val="602"/>
  </w:num>
  <w:num w:numId="351" w16cid:durableId="1187910254">
    <w:abstractNumId w:val="1056"/>
  </w:num>
  <w:num w:numId="352" w16cid:durableId="2067144421">
    <w:abstractNumId w:val="525"/>
  </w:num>
  <w:num w:numId="353" w16cid:durableId="1628779987">
    <w:abstractNumId w:val="1032"/>
  </w:num>
  <w:num w:numId="354" w16cid:durableId="500320317">
    <w:abstractNumId w:val="235"/>
  </w:num>
  <w:num w:numId="355" w16cid:durableId="1198858538">
    <w:abstractNumId w:val="93"/>
  </w:num>
  <w:num w:numId="356" w16cid:durableId="1171873401">
    <w:abstractNumId w:val="13"/>
  </w:num>
  <w:num w:numId="357" w16cid:durableId="1972397836">
    <w:abstractNumId w:val="167"/>
  </w:num>
  <w:num w:numId="358" w16cid:durableId="1197308700">
    <w:abstractNumId w:val="1016"/>
  </w:num>
  <w:num w:numId="359" w16cid:durableId="1118719496">
    <w:abstractNumId w:val="377"/>
  </w:num>
  <w:num w:numId="360" w16cid:durableId="1023674502">
    <w:abstractNumId w:val="841"/>
  </w:num>
  <w:num w:numId="361" w16cid:durableId="669598221">
    <w:abstractNumId w:val="268"/>
  </w:num>
  <w:num w:numId="362" w16cid:durableId="1445731085">
    <w:abstractNumId w:val="401"/>
  </w:num>
  <w:num w:numId="363" w16cid:durableId="1878228056">
    <w:abstractNumId w:val="1114"/>
  </w:num>
  <w:num w:numId="364" w16cid:durableId="1917594581">
    <w:abstractNumId w:val="130"/>
  </w:num>
  <w:num w:numId="365" w16cid:durableId="1861503185">
    <w:abstractNumId w:val="626"/>
  </w:num>
  <w:num w:numId="366" w16cid:durableId="1456487044">
    <w:abstractNumId w:val="588"/>
  </w:num>
  <w:num w:numId="367" w16cid:durableId="175506856">
    <w:abstractNumId w:val="96"/>
  </w:num>
  <w:num w:numId="368" w16cid:durableId="79761667">
    <w:abstractNumId w:val="507"/>
  </w:num>
  <w:num w:numId="369" w16cid:durableId="65999322">
    <w:abstractNumId w:val="804"/>
  </w:num>
  <w:num w:numId="370" w16cid:durableId="876506553">
    <w:abstractNumId w:val="43"/>
  </w:num>
  <w:num w:numId="371" w16cid:durableId="451750579">
    <w:abstractNumId w:val="701"/>
  </w:num>
  <w:num w:numId="372" w16cid:durableId="190530709">
    <w:abstractNumId w:val="774"/>
  </w:num>
  <w:num w:numId="373" w16cid:durableId="1707562349">
    <w:abstractNumId w:val="476"/>
  </w:num>
  <w:num w:numId="374" w16cid:durableId="1022631732">
    <w:abstractNumId w:val="1098"/>
  </w:num>
  <w:num w:numId="375" w16cid:durableId="2006275242">
    <w:abstractNumId w:val="772"/>
  </w:num>
  <w:num w:numId="376" w16cid:durableId="310914306">
    <w:abstractNumId w:val="784"/>
  </w:num>
  <w:num w:numId="377" w16cid:durableId="1695762807">
    <w:abstractNumId w:val="999"/>
  </w:num>
  <w:num w:numId="378" w16cid:durableId="1739550369">
    <w:abstractNumId w:val="338"/>
  </w:num>
  <w:num w:numId="379" w16cid:durableId="2054108656">
    <w:abstractNumId w:val="940"/>
  </w:num>
  <w:num w:numId="380" w16cid:durableId="668099266">
    <w:abstractNumId w:val="3"/>
  </w:num>
  <w:num w:numId="381" w16cid:durableId="1709140615">
    <w:abstractNumId w:val="84"/>
  </w:num>
  <w:num w:numId="382" w16cid:durableId="710375914">
    <w:abstractNumId w:val="62"/>
  </w:num>
  <w:num w:numId="383" w16cid:durableId="2073001174">
    <w:abstractNumId w:val="703"/>
  </w:num>
  <w:num w:numId="384" w16cid:durableId="1645231504">
    <w:abstractNumId w:val="1112"/>
  </w:num>
  <w:num w:numId="385" w16cid:durableId="1840073728">
    <w:abstractNumId w:val="92"/>
  </w:num>
  <w:num w:numId="386" w16cid:durableId="497961283">
    <w:abstractNumId w:val="764"/>
  </w:num>
  <w:num w:numId="387" w16cid:durableId="1287663631">
    <w:abstractNumId w:val="615"/>
  </w:num>
  <w:num w:numId="388" w16cid:durableId="1023240957">
    <w:abstractNumId w:val="986"/>
  </w:num>
  <w:num w:numId="389" w16cid:durableId="199829069">
    <w:abstractNumId w:val="491"/>
  </w:num>
  <w:num w:numId="390" w16cid:durableId="869805327">
    <w:abstractNumId w:val="137"/>
  </w:num>
  <w:num w:numId="391" w16cid:durableId="390689866">
    <w:abstractNumId w:val="775"/>
  </w:num>
  <w:num w:numId="392" w16cid:durableId="1817187454">
    <w:abstractNumId w:val="259"/>
  </w:num>
  <w:num w:numId="393" w16cid:durableId="2077582576">
    <w:abstractNumId w:val="683"/>
  </w:num>
  <w:num w:numId="394" w16cid:durableId="1150485268">
    <w:abstractNumId w:val="187"/>
  </w:num>
  <w:num w:numId="395" w16cid:durableId="1344670100">
    <w:abstractNumId w:val="441"/>
  </w:num>
  <w:num w:numId="396" w16cid:durableId="219439662">
    <w:abstractNumId w:val="444"/>
  </w:num>
  <w:num w:numId="397" w16cid:durableId="580531592">
    <w:abstractNumId w:val="612"/>
  </w:num>
  <w:num w:numId="398" w16cid:durableId="865947478">
    <w:abstractNumId w:val="995"/>
  </w:num>
  <w:num w:numId="399" w16cid:durableId="2138136074">
    <w:abstractNumId w:val="909"/>
  </w:num>
  <w:num w:numId="400" w16cid:durableId="132529821">
    <w:abstractNumId w:val="1105"/>
  </w:num>
  <w:num w:numId="401" w16cid:durableId="304429534">
    <w:abstractNumId w:val="688"/>
  </w:num>
  <w:num w:numId="402" w16cid:durableId="739719489">
    <w:abstractNumId w:val="546"/>
  </w:num>
  <w:num w:numId="403" w16cid:durableId="1527137714">
    <w:abstractNumId w:val="301"/>
  </w:num>
  <w:num w:numId="404" w16cid:durableId="1978022186">
    <w:abstractNumId w:val="117"/>
  </w:num>
  <w:num w:numId="405" w16cid:durableId="456067336">
    <w:abstractNumId w:val="528"/>
  </w:num>
  <w:num w:numId="406" w16cid:durableId="2114590116">
    <w:abstractNumId w:val="428"/>
  </w:num>
  <w:num w:numId="407" w16cid:durableId="925305452">
    <w:abstractNumId w:val="661"/>
  </w:num>
  <w:num w:numId="408" w16cid:durableId="559945022">
    <w:abstractNumId w:val="1060"/>
  </w:num>
  <w:num w:numId="409" w16cid:durableId="100077754">
    <w:abstractNumId w:val="264"/>
  </w:num>
  <w:num w:numId="410" w16cid:durableId="1500190280">
    <w:abstractNumId w:val="771"/>
  </w:num>
  <w:num w:numId="411" w16cid:durableId="1824160317">
    <w:abstractNumId w:val="981"/>
  </w:num>
  <w:num w:numId="412" w16cid:durableId="1194611112">
    <w:abstractNumId w:val="726"/>
  </w:num>
  <w:num w:numId="413" w16cid:durableId="79067842">
    <w:abstractNumId w:val="892"/>
  </w:num>
  <w:num w:numId="414" w16cid:durableId="1354066086">
    <w:abstractNumId w:val="356"/>
  </w:num>
  <w:num w:numId="415" w16cid:durableId="1125006374">
    <w:abstractNumId w:val="38"/>
  </w:num>
  <w:num w:numId="416" w16cid:durableId="57169787">
    <w:abstractNumId w:val="496"/>
  </w:num>
  <w:num w:numId="417" w16cid:durableId="1789204537">
    <w:abstractNumId w:val="638"/>
  </w:num>
  <w:num w:numId="418" w16cid:durableId="1486507450">
    <w:abstractNumId w:val="109"/>
  </w:num>
  <w:num w:numId="419" w16cid:durableId="1052078091">
    <w:abstractNumId w:val="278"/>
  </w:num>
  <w:num w:numId="420" w16cid:durableId="2130196493">
    <w:abstractNumId w:val="236"/>
  </w:num>
  <w:num w:numId="421" w16cid:durableId="1469128288">
    <w:abstractNumId w:val="123"/>
  </w:num>
  <w:num w:numId="422" w16cid:durableId="1831405508">
    <w:abstractNumId w:val="97"/>
  </w:num>
  <w:num w:numId="423" w16cid:durableId="1532300142">
    <w:abstractNumId w:val="186"/>
  </w:num>
  <w:num w:numId="424" w16cid:durableId="1926962993">
    <w:abstractNumId w:val="266"/>
  </w:num>
  <w:num w:numId="425" w16cid:durableId="1063143518">
    <w:abstractNumId w:val="702"/>
  </w:num>
  <w:num w:numId="426" w16cid:durableId="1568539391">
    <w:abstractNumId w:val="1051"/>
  </w:num>
  <w:num w:numId="427" w16cid:durableId="395133309">
    <w:abstractNumId w:val="154"/>
  </w:num>
  <w:num w:numId="428" w16cid:durableId="500201349">
    <w:abstractNumId w:val="216"/>
  </w:num>
  <w:num w:numId="429" w16cid:durableId="1507863331">
    <w:abstractNumId w:val="1013"/>
  </w:num>
  <w:num w:numId="430" w16cid:durableId="584725109">
    <w:abstractNumId w:val="298"/>
  </w:num>
  <w:num w:numId="431" w16cid:durableId="2129855438">
    <w:abstractNumId w:val="938"/>
  </w:num>
  <w:num w:numId="432" w16cid:durableId="198200783">
    <w:abstractNumId w:val="249"/>
  </w:num>
  <w:num w:numId="433" w16cid:durableId="1939019393">
    <w:abstractNumId w:val="644"/>
  </w:num>
  <w:num w:numId="434" w16cid:durableId="1886410978">
    <w:abstractNumId w:val="81"/>
  </w:num>
  <w:num w:numId="435" w16cid:durableId="2030640948">
    <w:abstractNumId w:val="339"/>
  </w:num>
  <w:num w:numId="436" w16cid:durableId="1589655273">
    <w:abstractNumId w:val="564"/>
  </w:num>
  <w:num w:numId="437" w16cid:durableId="73747930">
    <w:abstractNumId w:val="761"/>
  </w:num>
  <w:num w:numId="438" w16cid:durableId="89325673">
    <w:abstractNumId w:val="876"/>
  </w:num>
  <w:num w:numId="439" w16cid:durableId="637758790">
    <w:abstractNumId w:val="881"/>
  </w:num>
  <w:num w:numId="440" w16cid:durableId="1320034377">
    <w:abstractNumId w:val="819"/>
  </w:num>
  <w:num w:numId="441" w16cid:durableId="1197890539">
    <w:abstractNumId w:val="509"/>
  </w:num>
  <w:num w:numId="442" w16cid:durableId="116723798">
    <w:abstractNumId w:val="313"/>
  </w:num>
  <w:num w:numId="443" w16cid:durableId="2038701193">
    <w:abstractNumId w:val="811"/>
  </w:num>
  <w:num w:numId="444" w16cid:durableId="219829601">
    <w:abstractNumId w:val="856"/>
  </w:num>
  <w:num w:numId="445" w16cid:durableId="1420174331">
    <w:abstractNumId w:val="609"/>
  </w:num>
  <w:num w:numId="446" w16cid:durableId="1056664493">
    <w:abstractNumId w:val="211"/>
  </w:num>
  <w:num w:numId="447" w16cid:durableId="1874800486">
    <w:abstractNumId w:val="228"/>
  </w:num>
  <w:num w:numId="448" w16cid:durableId="2062627869">
    <w:abstractNumId w:val="147"/>
  </w:num>
  <w:num w:numId="449" w16cid:durableId="843908092">
    <w:abstractNumId w:val="20"/>
  </w:num>
  <w:num w:numId="450" w16cid:durableId="1521626999">
    <w:abstractNumId w:val="203"/>
  </w:num>
  <w:num w:numId="451" w16cid:durableId="662971095">
    <w:abstractNumId w:val="194"/>
  </w:num>
  <w:num w:numId="452" w16cid:durableId="280958408">
    <w:abstractNumId w:val="742"/>
  </w:num>
  <w:num w:numId="453" w16cid:durableId="1965380086">
    <w:abstractNumId w:val="581"/>
  </w:num>
  <w:num w:numId="454" w16cid:durableId="723793358">
    <w:abstractNumId w:val="306"/>
  </w:num>
  <w:num w:numId="455" w16cid:durableId="2054040807">
    <w:abstractNumId w:val="678"/>
  </w:num>
  <w:num w:numId="456" w16cid:durableId="722758311">
    <w:abstractNumId w:val="649"/>
  </w:num>
  <w:num w:numId="457" w16cid:durableId="87309272">
    <w:abstractNumId w:val="759"/>
  </w:num>
  <w:num w:numId="458" w16cid:durableId="172571483">
    <w:abstractNumId w:val="299"/>
  </w:num>
  <w:num w:numId="459" w16cid:durableId="1690982119">
    <w:abstractNumId w:val="577"/>
  </w:num>
  <w:num w:numId="460" w16cid:durableId="1388214475">
    <w:abstractNumId w:val="281"/>
  </w:num>
  <w:num w:numId="461" w16cid:durableId="426271007">
    <w:abstractNumId w:val="728"/>
  </w:num>
  <w:num w:numId="462" w16cid:durableId="915355663">
    <w:abstractNumId w:val="426"/>
  </w:num>
  <w:num w:numId="463" w16cid:durableId="616445838">
    <w:abstractNumId w:val="601"/>
  </w:num>
  <w:num w:numId="464" w16cid:durableId="393046735">
    <w:abstractNumId w:val="140"/>
  </w:num>
  <w:num w:numId="465" w16cid:durableId="959145858">
    <w:abstractNumId w:val="795"/>
  </w:num>
  <w:num w:numId="466" w16cid:durableId="20783812">
    <w:abstractNumId w:val="681"/>
  </w:num>
  <w:num w:numId="467" w16cid:durableId="1793747503">
    <w:abstractNumId w:val="1079"/>
  </w:num>
  <w:num w:numId="468" w16cid:durableId="458650028">
    <w:abstractNumId w:val="694"/>
  </w:num>
  <w:num w:numId="469" w16cid:durableId="150030450">
    <w:abstractNumId w:val="260"/>
  </w:num>
  <w:num w:numId="470" w16cid:durableId="1251890052">
    <w:abstractNumId w:val="985"/>
  </w:num>
  <w:num w:numId="471" w16cid:durableId="818956019">
    <w:abstractNumId w:val="624"/>
  </w:num>
  <w:num w:numId="472" w16cid:durableId="1865095393">
    <w:abstractNumId w:val="190"/>
  </w:num>
  <w:num w:numId="473" w16cid:durableId="1451389808">
    <w:abstractNumId w:val="427"/>
  </w:num>
  <w:num w:numId="474" w16cid:durableId="1009214797">
    <w:abstractNumId w:val="803"/>
  </w:num>
  <w:num w:numId="475" w16cid:durableId="782529323">
    <w:abstractNumId w:val="77"/>
  </w:num>
  <w:num w:numId="476" w16cid:durableId="2025470611">
    <w:abstractNumId w:val="153"/>
  </w:num>
  <w:num w:numId="477" w16cid:durableId="1337001243">
    <w:abstractNumId w:val="884"/>
  </w:num>
  <w:num w:numId="478" w16cid:durableId="2111535983">
    <w:abstractNumId w:val="85"/>
  </w:num>
  <w:num w:numId="479" w16cid:durableId="747732141">
    <w:abstractNumId w:val="378"/>
  </w:num>
  <w:num w:numId="480" w16cid:durableId="2128350210">
    <w:abstractNumId w:val="751"/>
  </w:num>
  <w:num w:numId="481" w16cid:durableId="2000232398">
    <w:abstractNumId w:val="785"/>
  </w:num>
  <w:num w:numId="482" w16cid:durableId="174538629">
    <w:abstractNumId w:val="829"/>
  </w:num>
  <w:num w:numId="483" w16cid:durableId="1632125225">
    <w:abstractNumId w:val="113"/>
  </w:num>
  <w:num w:numId="484" w16cid:durableId="140778682">
    <w:abstractNumId w:val="196"/>
  </w:num>
  <w:num w:numId="485" w16cid:durableId="2086801064">
    <w:abstractNumId w:val="724"/>
  </w:num>
  <w:num w:numId="486" w16cid:durableId="1942644389">
    <w:abstractNumId w:val="1055"/>
  </w:num>
  <w:num w:numId="487" w16cid:durableId="589705347">
    <w:abstractNumId w:val="210"/>
  </w:num>
  <w:num w:numId="488" w16cid:durableId="1576477990">
    <w:abstractNumId w:val="639"/>
  </w:num>
  <w:num w:numId="489" w16cid:durableId="809637091">
    <w:abstractNumId w:val="749"/>
  </w:num>
  <w:num w:numId="490" w16cid:durableId="735707593">
    <w:abstractNumId w:val="996"/>
  </w:num>
  <w:num w:numId="491" w16cid:durableId="1328434993">
    <w:abstractNumId w:val="321"/>
  </w:num>
  <w:num w:numId="492" w16cid:durableId="379398133">
    <w:abstractNumId w:val="711"/>
  </w:num>
  <w:num w:numId="493" w16cid:durableId="1924803311">
    <w:abstractNumId w:val="128"/>
  </w:num>
  <w:num w:numId="494" w16cid:durableId="1317875198">
    <w:abstractNumId w:val="782"/>
  </w:num>
  <w:num w:numId="495" w16cid:durableId="2086024822">
    <w:abstractNumId w:val="226"/>
  </w:num>
  <w:num w:numId="496" w16cid:durableId="1145587598">
    <w:abstractNumId w:val="105"/>
  </w:num>
  <w:num w:numId="497" w16cid:durableId="224880258">
    <w:abstractNumId w:val="333"/>
  </w:num>
  <w:num w:numId="498" w16cid:durableId="1796630642">
    <w:abstractNumId w:val="660"/>
  </w:num>
  <w:num w:numId="499" w16cid:durableId="1255355194">
    <w:abstractNumId w:val="332"/>
  </w:num>
  <w:num w:numId="500" w16cid:durableId="373576513">
    <w:abstractNumId w:val="1094"/>
  </w:num>
  <w:num w:numId="501" w16cid:durableId="213582774">
    <w:abstractNumId w:val="1043"/>
  </w:num>
  <w:num w:numId="502" w16cid:durableId="341931662">
    <w:abstractNumId w:val="1110"/>
  </w:num>
  <w:num w:numId="503" w16cid:durableId="605817547">
    <w:abstractNumId w:val="56"/>
  </w:num>
  <w:num w:numId="504" w16cid:durableId="61174001">
    <w:abstractNumId w:val="634"/>
  </w:num>
  <w:num w:numId="505" w16cid:durableId="214590088">
    <w:abstractNumId w:val="293"/>
  </w:num>
  <w:num w:numId="506" w16cid:durableId="1832990169">
    <w:abstractNumId w:val="696"/>
  </w:num>
  <w:num w:numId="507" w16cid:durableId="1040326623">
    <w:abstractNumId w:val="115"/>
  </w:num>
  <w:num w:numId="508" w16cid:durableId="1301770022">
    <w:abstractNumId w:val="846"/>
  </w:num>
  <w:num w:numId="509" w16cid:durableId="1569074978">
    <w:abstractNumId w:val="662"/>
  </w:num>
  <w:num w:numId="510" w16cid:durableId="2079861666">
    <w:abstractNumId w:val="847"/>
  </w:num>
  <w:num w:numId="511" w16cid:durableId="355082366">
    <w:abstractNumId w:val="279"/>
  </w:num>
  <w:num w:numId="512" w16cid:durableId="1089618345">
    <w:abstractNumId w:val="492"/>
  </w:num>
  <w:num w:numId="513" w16cid:durableId="1270507758">
    <w:abstractNumId w:val="573"/>
  </w:num>
  <w:num w:numId="514" w16cid:durableId="2083018347">
    <w:abstractNumId w:val="599"/>
  </w:num>
  <w:num w:numId="515" w16cid:durableId="9649212">
    <w:abstractNumId w:val="246"/>
  </w:num>
  <w:num w:numId="516" w16cid:durableId="1077241902">
    <w:abstractNumId w:val="1075"/>
  </w:num>
  <w:num w:numId="517" w16cid:durableId="1499535089">
    <w:abstractNumId w:val="980"/>
  </w:num>
  <w:num w:numId="518" w16cid:durableId="957875069">
    <w:abstractNumId w:val="575"/>
  </w:num>
  <w:num w:numId="519" w16cid:durableId="506166792">
    <w:abstractNumId w:val="150"/>
  </w:num>
  <w:num w:numId="520" w16cid:durableId="250625705">
    <w:abstractNumId w:val="511"/>
  </w:num>
  <w:num w:numId="521" w16cid:durableId="1095663604">
    <w:abstractNumId w:val="285"/>
  </w:num>
  <w:num w:numId="522" w16cid:durableId="2112238670">
    <w:abstractNumId w:val="1104"/>
  </w:num>
  <w:num w:numId="523" w16cid:durableId="1049496769">
    <w:abstractNumId w:val="778"/>
  </w:num>
  <w:num w:numId="524" w16cid:durableId="1158225629">
    <w:abstractNumId w:val="1030"/>
  </w:num>
  <w:num w:numId="525" w16cid:durableId="2110004768">
    <w:abstractNumId w:val="529"/>
  </w:num>
  <w:num w:numId="526" w16cid:durableId="1917594613">
    <w:abstractNumId w:val="927"/>
  </w:num>
  <w:num w:numId="527" w16cid:durableId="1608930968">
    <w:abstractNumId w:val="315"/>
  </w:num>
  <w:num w:numId="528" w16cid:durableId="697000645">
    <w:abstractNumId w:val="578"/>
  </w:num>
  <w:num w:numId="529" w16cid:durableId="1643925025">
    <w:abstractNumId w:val="806"/>
  </w:num>
  <w:num w:numId="530" w16cid:durableId="770514474">
    <w:abstractNumId w:val="152"/>
  </w:num>
  <w:num w:numId="531" w16cid:durableId="1221669780">
    <w:abstractNumId w:val="954"/>
  </w:num>
  <w:num w:numId="532" w16cid:durableId="1537699488">
    <w:abstractNumId w:val="14"/>
  </w:num>
  <w:num w:numId="533" w16cid:durableId="178665267">
    <w:abstractNumId w:val="697"/>
  </w:num>
  <w:num w:numId="534" w16cid:durableId="531917380">
    <w:abstractNumId w:val="707"/>
  </w:num>
  <w:num w:numId="535" w16cid:durableId="516887043">
    <w:abstractNumId w:val="125"/>
  </w:num>
  <w:num w:numId="536" w16cid:durableId="1943415061">
    <w:abstractNumId w:val="555"/>
  </w:num>
  <w:num w:numId="537" w16cid:durableId="717432590">
    <w:abstractNumId w:val="438"/>
  </w:num>
  <w:num w:numId="538" w16cid:durableId="128597130">
    <w:abstractNumId w:val="385"/>
  </w:num>
  <w:num w:numId="539" w16cid:durableId="1108886465">
    <w:abstractNumId w:val="432"/>
  </w:num>
  <w:num w:numId="540" w16cid:durableId="1792161809">
    <w:abstractNumId w:val="199"/>
  </w:num>
  <w:num w:numId="541" w16cid:durableId="1745494915">
    <w:abstractNumId w:val="272"/>
  </w:num>
  <w:num w:numId="542" w16cid:durableId="773749037">
    <w:abstractNumId w:val="49"/>
  </w:num>
  <w:num w:numId="543" w16cid:durableId="1167864778">
    <w:abstractNumId w:val="163"/>
  </w:num>
  <w:num w:numId="544" w16cid:durableId="1296519660">
    <w:abstractNumId w:val="1081"/>
  </w:num>
  <w:num w:numId="545" w16cid:durableId="117309869">
    <w:abstractNumId w:val="16"/>
  </w:num>
  <w:num w:numId="546" w16cid:durableId="901409528">
    <w:abstractNumId w:val="960"/>
  </w:num>
  <w:num w:numId="547" w16cid:durableId="1219590008">
    <w:abstractNumId w:val="72"/>
  </w:num>
  <w:num w:numId="548" w16cid:durableId="1760323442">
    <w:abstractNumId w:val="61"/>
  </w:num>
  <w:num w:numId="549" w16cid:durableId="1296177013">
    <w:abstractNumId w:val="748"/>
  </w:num>
  <w:num w:numId="550" w16cid:durableId="747069737">
    <w:abstractNumId w:val="760"/>
  </w:num>
  <w:num w:numId="551" w16cid:durableId="553390542">
    <w:abstractNumId w:val="351"/>
  </w:num>
  <w:num w:numId="552" w16cid:durableId="749274695">
    <w:abstractNumId w:val="691"/>
  </w:num>
  <w:num w:numId="553" w16cid:durableId="258370976">
    <w:abstractNumId w:val="181"/>
  </w:num>
  <w:num w:numId="554" w16cid:durableId="981159610">
    <w:abstractNumId w:val="820"/>
  </w:num>
  <w:num w:numId="555" w16cid:durableId="1868716940">
    <w:abstractNumId w:val="89"/>
  </w:num>
  <w:num w:numId="556" w16cid:durableId="774246829">
    <w:abstractNumId w:val="598"/>
  </w:num>
  <w:num w:numId="557" w16cid:durableId="1167668468">
    <w:abstractNumId w:val="766"/>
  </w:num>
  <w:num w:numId="558" w16cid:durableId="1345328126">
    <w:abstractNumId w:val="569"/>
  </w:num>
  <w:num w:numId="559" w16cid:durableId="1254700180">
    <w:abstractNumId w:val="263"/>
  </w:num>
  <w:num w:numId="560" w16cid:durableId="1499617294">
    <w:abstractNumId w:val="608"/>
  </w:num>
  <w:num w:numId="561" w16cid:durableId="104011135">
    <w:abstractNumId w:val="844"/>
  </w:num>
  <w:num w:numId="562" w16cid:durableId="2024432431">
    <w:abstractNumId w:val="794"/>
  </w:num>
  <w:num w:numId="563" w16cid:durableId="1691252365">
    <w:abstractNumId w:val="547"/>
  </w:num>
  <w:num w:numId="564" w16cid:durableId="591360374">
    <w:abstractNumId w:val="887"/>
  </w:num>
  <w:num w:numId="565" w16cid:durableId="1722287704">
    <w:abstractNumId w:val="139"/>
  </w:num>
  <w:num w:numId="566" w16cid:durableId="2079938623">
    <w:abstractNumId w:val="241"/>
  </w:num>
  <w:num w:numId="567" w16cid:durableId="287665539">
    <w:abstractNumId w:val="386"/>
  </w:num>
  <w:num w:numId="568" w16cid:durableId="879902855">
    <w:abstractNumId w:val="15"/>
  </w:num>
  <w:num w:numId="569" w16cid:durableId="696350286">
    <w:abstractNumId w:val="456"/>
  </w:num>
  <w:num w:numId="570" w16cid:durableId="899906075">
    <w:abstractNumId w:val="799"/>
  </w:num>
  <w:num w:numId="571" w16cid:durableId="514539609">
    <w:abstractNumId w:val="574"/>
  </w:num>
  <w:num w:numId="572" w16cid:durableId="2006546022">
    <w:abstractNumId w:val="853"/>
  </w:num>
  <w:num w:numId="573" w16cid:durableId="916521102">
    <w:abstractNumId w:val="978"/>
  </w:num>
  <w:num w:numId="574" w16cid:durableId="1276210811">
    <w:abstractNumId w:val="95"/>
  </w:num>
  <w:num w:numId="575" w16cid:durableId="1215892583">
    <w:abstractNumId w:val="544"/>
  </w:num>
  <w:num w:numId="576" w16cid:durableId="1024286777">
    <w:abstractNumId w:val="1007"/>
  </w:num>
  <w:num w:numId="577" w16cid:durableId="2064594196">
    <w:abstractNumId w:val="512"/>
  </w:num>
  <w:num w:numId="578" w16cid:durableId="2005014577">
    <w:abstractNumId w:val="29"/>
  </w:num>
  <w:num w:numId="579" w16cid:durableId="2086029915">
    <w:abstractNumId w:val="559"/>
  </w:num>
  <w:num w:numId="580" w16cid:durableId="1903249426">
    <w:abstractNumId w:val="572"/>
  </w:num>
  <w:num w:numId="581" w16cid:durableId="828446265">
    <w:abstractNumId w:val="213"/>
  </w:num>
  <w:num w:numId="582" w16cid:durableId="1457869263">
    <w:abstractNumId w:val="398"/>
  </w:num>
  <w:num w:numId="583" w16cid:durableId="2136094043">
    <w:abstractNumId w:val="453"/>
  </w:num>
  <w:num w:numId="584" w16cid:durableId="57871395">
    <w:abstractNumId w:val="212"/>
  </w:num>
  <w:num w:numId="585" w16cid:durableId="1985115368">
    <w:abstractNumId w:val="739"/>
  </w:num>
  <w:num w:numId="586" w16cid:durableId="280574145">
    <w:abstractNumId w:val="2"/>
  </w:num>
  <w:num w:numId="587" w16cid:durableId="1649357209">
    <w:abstractNumId w:val="52"/>
  </w:num>
  <w:num w:numId="588" w16cid:durableId="1318921641">
    <w:abstractNumId w:val="941"/>
  </w:num>
  <w:num w:numId="589" w16cid:durableId="82467">
    <w:abstractNumId w:val="1087"/>
  </w:num>
  <w:num w:numId="590" w16cid:durableId="1554777234">
    <w:abstractNumId w:val="126"/>
  </w:num>
  <w:num w:numId="591" w16cid:durableId="775247588">
    <w:abstractNumId w:val="73"/>
  </w:num>
  <w:num w:numId="592" w16cid:durableId="771898085">
    <w:abstractNumId w:val="513"/>
  </w:num>
  <w:num w:numId="593" w16cid:durableId="2086879952">
    <w:abstractNumId w:val="383"/>
  </w:num>
  <w:num w:numId="594" w16cid:durableId="1733236830">
    <w:abstractNumId w:val="930"/>
  </w:num>
  <w:num w:numId="595" w16cid:durableId="354186701">
    <w:abstractNumId w:val="237"/>
  </w:num>
  <w:num w:numId="596" w16cid:durableId="2044095315">
    <w:abstractNumId w:val="179"/>
  </w:num>
  <w:num w:numId="597" w16cid:durableId="1429539833">
    <w:abstractNumId w:val="214"/>
  </w:num>
  <w:num w:numId="598" w16cid:durableId="1395590137">
    <w:abstractNumId w:val="174"/>
  </w:num>
  <w:num w:numId="599" w16cid:durableId="855584893">
    <w:abstractNumId w:val="189"/>
  </w:num>
  <w:num w:numId="600" w16cid:durableId="1469738840">
    <w:abstractNumId w:val="809"/>
  </w:num>
  <w:num w:numId="601" w16cid:durableId="1209414001">
    <w:abstractNumId w:val="551"/>
  </w:num>
  <w:num w:numId="602" w16cid:durableId="1000428953">
    <w:abstractNumId w:val="743"/>
  </w:num>
  <w:num w:numId="603" w16cid:durableId="220137540">
    <w:abstractNumId w:val="224"/>
  </w:num>
  <w:num w:numId="604" w16cid:durableId="1108694940">
    <w:abstractNumId w:val="465"/>
  </w:num>
  <w:num w:numId="605" w16cid:durableId="1372799058">
    <w:abstractNumId w:val="667"/>
  </w:num>
  <w:num w:numId="606" w16cid:durableId="44642385">
    <w:abstractNumId w:val="692"/>
  </w:num>
  <w:num w:numId="607" w16cid:durableId="1063025133">
    <w:abstractNumId w:val="814"/>
  </w:num>
  <w:num w:numId="608" w16cid:durableId="343746585">
    <w:abstractNumId w:val="603"/>
  </w:num>
  <w:num w:numId="609" w16cid:durableId="1891915112">
    <w:abstractNumId w:val="1068"/>
  </w:num>
  <w:num w:numId="610" w16cid:durableId="238759453">
    <w:abstractNumId w:val="704"/>
  </w:num>
  <w:num w:numId="611" w16cid:durableId="1988775151">
    <w:abstractNumId w:val="553"/>
  </w:num>
  <w:num w:numId="612" w16cid:durableId="1038506685">
    <w:abstractNumId w:val="550"/>
  </w:num>
  <w:num w:numId="613" w16cid:durableId="617371674">
    <w:abstractNumId w:val="593"/>
  </w:num>
  <w:num w:numId="614" w16cid:durableId="525680737">
    <w:abstractNumId w:val="233"/>
  </w:num>
  <w:num w:numId="615" w16cid:durableId="2036613126">
    <w:abstractNumId w:val="227"/>
  </w:num>
  <w:num w:numId="616" w16cid:durableId="842084200">
    <w:abstractNumId w:val="812"/>
  </w:num>
  <w:num w:numId="617" w16cid:durableId="121505902">
    <w:abstractNumId w:val="837"/>
  </w:num>
  <w:num w:numId="618" w16cid:durableId="116948983">
    <w:abstractNumId w:val="80"/>
  </w:num>
  <w:num w:numId="619" w16cid:durableId="1339380383">
    <w:abstractNumId w:val="148"/>
  </w:num>
  <w:num w:numId="620" w16cid:durableId="1042827702">
    <w:abstractNumId w:val="990"/>
  </w:num>
  <w:num w:numId="621" w16cid:durableId="914971846">
    <w:abstractNumId w:val="309"/>
  </w:num>
  <w:num w:numId="622" w16cid:durableId="825512039">
    <w:abstractNumId w:val="992"/>
  </w:num>
  <w:num w:numId="623" w16cid:durableId="382413145">
    <w:abstractNumId w:val="659"/>
  </w:num>
  <w:num w:numId="624" w16cid:durableId="2010332377">
    <w:abstractNumId w:val="344"/>
  </w:num>
  <w:num w:numId="625" w16cid:durableId="1008947000">
    <w:abstractNumId w:val="75"/>
  </w:num>
  <w:num w:numId="626" w16cid:durableId="1701515718">
    <w:abstractNumId w:val="497"/>
  </w:num>
  <w:num w:numId="627" w16cid:durableId="435565500">
    <w:abstractNumId w:val="201"/>
  </w:num>
  <w:num w:numId="628" w16cid:durableId="453981956">
    <w:abstractNumId w:val="886"/>
  </w:num>
  <w:num w:numId="629" w16cid:durableId="39600040">
    <w:abstractNumId w:val="234"/>
  </w:num>
  <w:num w:numId="630" w16cid:durableId="794951822">
    <w:abstractNumId w:val="1066"/>
  </w:num>
  <w:num w:numId="631" w16cid:durableId="785003202">
    <w:abstractNumId w:val="906"/>
  </w:num>
  <w:num w:numId="632" w16cid:durableId="1916160596">
    <w:abstractNumId w:val="53"/>
  </w:num>
  <w:num w:numId="633" w16cid:durableId="1899704126">
    <w:abstractNumId w:val="449"/>
  </w:num>
  <w:num w:numId="634" w16cid:durableId="1847161512">
    <w:abstractNumId w:val="112"/>
  </w:num>
  <w:num w:numId="635" w16cid:durableId="96484028">
    <w:abstractNumId w:val="1048"/>
  </w:num>
  <w:num w:numId="636" w16cid:durableId="1481190512">
    <w:abstractNumId w:val="90"/>
  </w:num>
  <w:num w:numId="637" w16cid:durableId="1222716227">
    <w:abstractNumId w:val="994"/>
  </w:num>
  <w:num w:numId="638" w16cid:durableId="2074621731">
    <w:abstractNumId w:val="735"/>
  </w:num>
  <w:num w:numId="639" w16cid:durableId="1206873645">
    <w:abstractNumId w:val="919"/>
  </w:num>
  <w:num w:numId="640" w16cid:durableId="1806923005">
    <w:abstractNumId w:val="24"/>
  </w:num>
  <w:num w:numId="641" w16cid:durableId="2112241926">
    <w:abstractNumId w:val="1019"/>
  </w:num>
  <w:num w:numId="642" w16cid:durableId="1512522826">
    <w:abstractNumId w:val="653"/>
  </w:num>
  <w:num w:numId="643" w16cid:durableId="1935698431">
    <w:abstractNumId w:val="136"/>
  </w:num>
  <w:num w:numId="644" w16cid:durableId="1696955385">
    <w:abstractNumId w:val="369"/>
  </w:num>
  <w:num w:numId="645" w16cid:durableId="1255745103">
    <w:abstractNumId w:val="391"/>
  </w:num>
  <w:num w:numId="646" w16cid:durableId="446585390">
    <w:abstractNumId w:val="936"/>
  </w:num>
  <w:num w:numId="647" w16cid:durableId="79757961">
    <w:abstractNumId w:val="708"/>
  </w:num>
  <w:num w:numId="648" w16cid:durableId="1663042906">
    <w:abstractNumId w:val="461"/>
  </w:num>
  <w:num w:numId="649" w16cid:durableId="1357854733">
    <w:abstractNumId w:val="70"/>
  </w:num>
  <w:num w:numId="650" w16cid:durableId="605381006">
    <w:abstractNumId w:val="41"/>
  </w:num>
  <w:num w:numId="651" w16cid:durableId="547452637">
    <w:abstractNumId w:val="796"/>
  </w:num>
  <w:num w:numId="652" w16cid:durableId="959871199">
    <w:abstractNumId w:val="855"/>
  </w:num>
  <w:num w:numId="653" w16cid:durableId="1005134102">
    <w:abstractNumId w:val="926"/>
  </w:num>
  <w:num w:numId="654" w16cid:durableId="1040200652">
    <w:abstractNumId w:val="185"/>
  </w:num>
  <w:num w:numId="655" w16cid:durableId="948970432">
    <w:abstractNumId w:val="931"/>
  </w:num>
  <w:num w:numId="656" w16cid:durableId="736709639">
    <w:abstractNumId w:val="48"/>
  </w:num>
  <w:num w:numId="657" w16cid:durableId="13313281">
    <w:abstractNumId w:val="828"/>
  </w:num>
  <w:num w:numId="658" w16cid:durableId="1194687918">
    <w:abstractNumId w:val="522"/>
  </w:num>
  <w:num w:numId="659" w16cid:durableId="1328090558">
    <w:abstractNumId w:val="698"/>
  </w:num>
  <w:num w:numId="660" w16cid:durableId="1519076338">
    <w:abstractNumId w:val="1002"/>
  </w:num>
  <w:num w:numId="661" w16cid:durableId="2119595200">
    <w:abstractNumId w:val="733"/>
  </w:num>
  <w:num w:numId="662" w16cid:durableId="259072579">
    <w:abstractNumId w:val="1047"/>
  </w:num>
  <w:num w:numId="663" w16cid:durableId="1449275918">
    <w:abstractNumId w:val="223"/>
  </w:num>
  <w:num w:numId="664" w16cid:durableId="1585071740">
    <w:abstractNumId w:val="17"/>
  </w:num>
  <w:num w:numId="665" w16cid:durableId="1457942349">
    <w:abstractNumId w:val="768"/>
  </w:num>
  <w:num w:numId="666" w16cid:durableId="1273588385">
    <w:abstractNumId w:val="347"/>
  </w:num>
  <w:num w:numId="667" w16cid:durableId="1248147599">
    <w:abstractNumId w:val="805"/>
  </w:num>
  <w:num w:numId="668" w16cid:durableId="189804957">
    <w:abstractNumId w:val="156"/>
  </w:num>
  <w:num w:numId="669" w16cid:durableId="251552717">
    <w:abstractNumId w:val="419"/>
  </w:num>
  <w:num w:numId="670" w16cid:durableId="908733125">
    <w:abstractNumId w:val="82"/>
  </w:num>
  <w:num w:numId="671" w16cid:durableId="1207260719">
    <w:abstractNumId w:val="208"/>
  </w:num>
  <w:num w:numId="672" w16cid:durableId="739788492">
    <w:abstractNumId w:val="202"/>
  </w:num>
  <w:num w:numId="673" w16cid:durableId="976449585">
    <w:abstractNumId w:val="515"/>
  </w:num>
  <w:num w:numId="674" w16cid:durableId="1806311874">
    <w:abstractNumId w:val="991"/>
  </w:num>
  <w:num w:numId="675" w16cid:durableId="614101878">
    <w:abstractNumId w:val="671"/>
  </w:num>
  <w:num w:numId="676" w16cid:durableId="1682664279">
    <w:abstractNumId w:val="571"/>
  </w:num>
  <w:num w:numId="677" w16cid:durableId="55055848">
    <w:abstractNumId w:val="411"/>
  </w:num>
  <w:num w:numId="678" w16cid:durableId="289435034">
    <w:abstractNumId w:val="367"/>
  </w:num>
  <w:num w:numId="679" w16cid:durableId="1052728886">
    <w:abstractNumId w:val="87"/>
  </w:num>
  <w:num w:numId="680" w16cid:durableId="918826069">
    <w:abstractNumId w:val="384"/>
  </w:num>
  <w:num w:numId="681" w16cid:durableId="1470708399">
    <w:abstractNumId w:val="1010"/>
  </w:num>
  <w:num w:numId="682" w16cid:durableId="1760444614">
    <w:abstractNumId w:val="50"/>
  </w:num>
  <w:num w:numId="683" w16cid:durableId="219168808">
    <w:abstractNumId w:val="336"/>
  </w:num>
  <w:num w:numId="684" w16cid:durableId="1966501797">
    <w:abstractNumId w:val="676"/>
  </w:num>
  <w:num w:numId="685" w16cid:durableId="1908421093">
    <w:abstractNumId w:val="962"/>
  </w:num>
  <w:num w:numId="686" w16cid:durableId="771245131">
    <w:abstractNumId w:val="897"/>
  </w:num>
  <w:num w:numId="687" w16cid:durableId="627974200">
    <w:abstractNumId w:val="342"/>
  </w:num>
  <w:num w:numId="688" w16cid:durableId="109515719">
    <w:abstractNumId w:val="27"/>
  </w:num>
  <w:num w:numId="689" w16cid:durableId="1265184696">
    <w:abstractNumId w:val="1011"/>
  </w:num>
  <w:num w:numId="690" w16cid:durableId="540441967">
    <w:abstractNumId w:val="322"/>
  </w:num>
  <w:num w:numId="691" w16cid:durableId="2046103300">
    <w:abstractNumId w:val="729"/>
  </w:num>
  <w:num w:numId="692" w16cid:durableId="1846892662">
    <w:abstractNumId w:val="104"/>
  </w:num>
  <w:num w:numId="693" w16cid:durableId="626199612">
    <w:abstractNumId w:val="860"/>
  </w:num>
  <w:num w:numId="694" w16cid:durableId="1682781453">
    <w:abstractNumId w:val="108"/>
  </w:num>
  <w:num w:numId="695" w16cid:durableId="244534993">
    <w:abstractNumId w:val="596"/>
  </w:num>
  <w:num w:numId="696" w16cid:durableId="1704164603">
    <w:abstractNumId w:val="479"/>
  </w:num>
  <w:num w:numId="697" w16cid:durableId="251091808">
    <w:abstractNumId w:val="267"/>
  </w:num>
  <w:num w:numId="698" w16cid:durableId="1256136204">
    <w:abstractNumId w:val="420"/>
  </w:num>
  <w:num w:numId="699" w16cid:durableId="1380856019">
    <w:abstractNumId w:val="1039"/>
  </w:num>
  <w:num w:numId="700" w16cid:durableId="1657873831">
    <w:abstractNumId w:val="1095"/>
  </w:num>
  <w:num w:numId="701" w16cid:durableId="829640498">
    <w:abstractNumId w:val="408"/>
  </w:num>
  <w:num w:numId="702" w16cid:durableId="580455214">
    <w:abstractNumId w:val="918"/>
  </w:num>
  <w:num w:numId="703" w16cid:durableId="970206416">
    <w:abstractNumId w:val="217"/>
  </w:num>
  <w:num w:numId="704" w16cid:durableId="62459432">
    <w:abstractNumId w:val="840"/>
  </w:num>
  <w:num w:numId="705" w16cid:durableId="2094935676">
    <w:abstractNumId w:val="488"/>
  </w:num>
  <w:num w:numId="706" w16cid:durableId="1795248879">
    <w:abstractNumId w:val="882"/>
  </w:num>
  <w:num w:numId="707" w16cid:durableId="1133598266">
    <w:abstractNumId w:val="907"/>
  </w:num>
  <w:num w:numId="708" w16cid:durableId="517348503">
    <w:abstractNumId w:val="452"/>
  </w:num>
  <w:num w:numId="709" w16cid:durableId="2072775854">
    <w:abstractNumId w:val="747"/>
  </w:num>
  <w:num w:numId="710" w16cid:durableId="349724243">
    <w:abstractNumId w:val="320"/>
  </w:num>
  <w:num w:numId="711" w16cid:durableId="1863736205">
    <w:abstractNumId w:val="730"/>
  </w:num>
  <w:num w:numId="712" w16cid:durableId="222446852">
    <w:abstractNumId w:val="910"/>
  </w:num>
  <w:num w:numId="713" w16cid:durableId="1591041214">
    <w:abstractNumId w:val="1029"/>
  </w:num>
  <w:num w:numId="714" w16cid:durableId="598486992">
    <w:abstractNumId w:val="276"/>
  </w:num>
  <w:num w:numId="715" w16cid:durableId="1833831493">
    <w:abstractNumId w:val="822"/>
  </w:num>
  <w:num w:numId="716" w16cid:durableId="962736969">
    <w:abstractNumId w:val="932"/>
  </w:num>
  <w:num w:numId="717" w16cid:durableId="1814592983">
    <w:abstractNumId w:val="18"/>
  </w:num>
  <w:num w:numId="718" w16cid:durableId="287859378">
    <w:abstractNumId w:val="1097"/>
  </w:num>
  <w:num w:numId="719" w16cid:durableId="660617326">
    <w:abstractNumId w:val="63"/>
  </w:num>
  <w:num w:numId="720" w16cid:durableId="1433893840">
    <w:abstractNumId w:val="633"/>
  </w:num>
  <w:num w:numId="721" w16cid:durableId="445733955">
    <w:abstractNumId w:val="510"/>
  </w:num>
  <w:num w:numId="722" w16cid:durableId="910388662">
    <w:abstractNumId w:val="545"/>
  </w:num>
  <w:num w:numId="723" w16cid:durableId="1581133554">
    <w:abstractNumId w:val="744"/>
  </w:num>
  <w:num w:numId="724" w16cid:durableId="2077899980">
    <w:abstractNumId w:val="355"/>
  </w:num>
  <w:num w:numId="725" w16cid:durableId="360013251">
    <w:abstractNumId w:val="354"/>
  </w:num>
  <w:num w:numId="726" w16cid:durableId="549079642">
    <w:abstractNumId w:val="54"/>
  </w:num>
  <w:num w:numId="727" w16cid:durableId="168953190">
    <w:abstractNumId w:val="341"/>
  </w:num>
  <w:num w:numId="728" w16cid:durableId="822626493">
    <w:abstractNumId w:val="1049"/>
  </w:num>
  <w:num w:numId="729" w16cid:durableId="883758482">
    <w:abstractNumId w:val="414"/>
  </w:num>
  <w:num w:numId="730" w16cid:durableId="634023579">
    <w:abstractNumId w:val="584"/>
  </w:num>
  <w:num w:numId="731" w16cid:durableId="1099563852">
    <w:abstractNumId w:val="94"/>
  </w:num>
  <w:num w:numId="732" w16cid:durableId="1061253843">
    <w:abstractNumId w:val="558"/>
  </w:num>
  <w:num w:numId="733" w16cid:durableId="740906812">
    <w:abstractNumId w:val="852"/>
  </w:num>
  <w:num w:numId="734" w16cid:durableId="347222366">
    <w:abstractNumId w:val="942"/>
  </w:num>
  <w:num w:numId="735" w16cid:durableId="1151748584">
    <w:abstractNumId w:val="206"/>
  </w:num>
  <w:num w:numId="736" w16cid:durableId="2029017110">
    <w:abstractNumId w:val="600"/>
  </w:num>
  <w:num w:numId="737" w16cid:durableId="1079788473">
    <w:abstractNumId w:val="36"/>
  </w:num>
  <w:num w:numId="738" w16cid:durableId="1952591377">
    <w:abstractNumId w:val="1093"/>
  </w:num>
  <w:num w:numId="739" w16cid:durableId="1276061755">
    <w:abstractNumId w:val="1089"/>
  </w:num>
  <w:num w:numId="740" w16cid:durableId="533227812">
    <w:abstractNumId w:val="230"/>
  </w:num>
  <w:num w:numId="741" w16cid:durableId="1116290935">
    <w:abstractNumId w:val="750"/>
  </w:num>
  <w:num w:numId="742" w16cid:durableId="261844821">
    <w:abstractNumId w:val="1100"/>
  </w:num>
  <w:num w:numId="743" w16cid:durableId="2122215661">
    <w:abstractNumId w:val="526"/>
  </w:num>
  <w:num w:numId="744" w16cid:durableId="1060521219">
    <w:abstractNumId w:val="1008"/>
  </w:num>
  <w:num w:numId="745" w16cid:durableId="465321639">
    <w:abstractNumId w:val="495"/>
  </w:num>
  <w:num w:numId="746" w16cid:durableId="1538930669">
    <w:abstractNumId w:val="657"/>
  </w:num>
  <w:num w:numId="747" w16cid:durableId="1605916689">
    <w:abstractNumId w:val="506"/>
  </w:num>
  <w:num w:numId="748" w16cid:durableId="2088646618">
    <w:abstractNumId w:val="834"/>
  </w:num>
  <w:num w:numId="749" w16cid:durableId="705637310">
    <w:abstractNumId w:val="251"/>
  </w:num>
  <w:num w:numId="750" w16cid:durableId="2051568248">
    <w:abstractNumId w:val="415"/>
  </w:num>
  <w:num w:numId="751" w16cid:durableId="816991148">
    <w:abstractNumId w:val="450"/>
  </w:num>
  <w:num w:numId="752" w16cid:durableId="1084961956">
    <w:abstractNumId w:val="685"/>
  </w:num>
  <w:num w:numId="753" w16cid:durableId="1302467310">
    <w:abstractNumId w:val="335"/>
  </w:num>
  <w:num w:numId="754" w16cid:durableId="222838873">
    <w:abstractNumId w:val="988"/>
  </w:num>
  <w:num w:numId="755" w16cid:durableId="685791520">
    <w:abstractNumId w:val="621"/>
  </w:num>
  <w:num w:numId="756" w16cid:durableId="705718988">
    <w:abstractNumId w:val="175"/>
  </w:num>
  <w:num w:numId="757" w16cid:durableId="237979870">
    <w:abstractNumId w:val="788"/>
  </w:num>
  <w:num w:numId="758" w16cid:durableId="1949506148">
    <w:abstractNumId w:val="364"/>
  </w:num>
  <w:num w:numId="759" w16cid:durableId="1220172588">
    <w:abstractNumId w:val="193"/>
  </w:num>
  <w:num w:numId="760" w16cid:durableId="966157233">
    <w:abstractNumId w:val="976"/>
  </w:num>
  <w:num w:numId="761" w16cid:durableId="830296176">
    <w:abstractNumId w:val="499"/>
  </w:num>
  <w:num w:numId="762" w16cid:durableId="871839569">
    <w:abstractNumId w:val="304"/>
  </w:num>
  <w:num w:numId="763" w16cid:durableId="1937399840">
    <w:abstractNumId w:val="717"/>
  </w:num>
  <w:num w:numId="764" w16cid:durableId="121198630">
    <w:abstractNumId w:val="1028"/>
  </w:num>
  <w:num w:numId="765" w16cid:durableId="168524477">
    <w:abstractNumId w:val="1076"/>
  </w:num>
  <w:num w:numId="766" w16cid:durableId="1790121820">
    <w:abstractNumId w:val="222"/>
  </w:num>
  <w:num w:numId="767" w16cid:durableId="803620011">
    <w:abstractNumId w:val="848"/>
  </w:num>
  <w:num w:numId="768" w16cid:durableId="731277097">
    <w:abstractNumId w:val="360"/>
  </w:num>
  <w:num w:numId="769" w16cid:durableId="1622766594">
    <w:abstractNumId w:val="719"/>
  </w:num>
  <w:num w:numId="770" w16cid:durableId="1023482250">
    <w:abstractNumId w:val="425"/>
  </w:num>
  <w:num w:numId="771" w16cid:durableId="1896115297">
    <w:abstractNumId w:val="64"/>
  </w:num>
  <w:num w:numId="772" w16cid:durableId="969172601">
    <w:abstractNumId w:val="88"/>
  </w:num>
  <w:num w:numId="773" w16cid:durableId="1398627041">
    <w:abstractNumId w:val="993"/>
  </w:num>
  <w:num w:numId="774" w16cid:durableId="46270836">
    <w:abstractNumId w:val="406"/>
  </w:num>
  <w:num w:numId="775" w16cid:durableId="406415931">
    <w:abstractNumId w:val="765"/>
  </w:num>
  <w:num w:numId="776" w16cid:durableId="168182998">
    <w:abstractNumId w:val="349"/>
  </w:num>
  <w:num w:numId="777" w16cid:durableId="2014645483">
    <w:abstractNumId w:val="231"/>
  </w:num>
  <w:num w:numId="778" w16cid:durableId="616958050">
    <w:abstractNumId w:val="563"/>
  </w:num>
  <w:num w:numId="779" w16cid:durableId="823395119">
    <w:abstractNumId w:val="651"/>
  </w:num>
  <w:num w:numId="780" w16cid:durableId="35202837">
    <w:abstractNumId w:val="861"/>
  </w:num>
  <w:num w:numId="781" w16cid:durableId="424149514">
    <w:abstractNumId w:val="1070"/>
  </w:num>
  <w:num w:numId="782" w16cid:durableId="152263302">
    <w:abstractNumId w:val="756"/>
  </w:num>
  <w:num w:numId="783" w16cid:durableId="325328453">
    <w:abstractNumId w:val="91"/>
  </w:num>
  <w:num w:numId="784" w16cid:durableId="621114870">
    <w:abstractNumId w:val="8"/>
  </w:num>
  <w:num w:numId="785" w16cid:durableId="1684162647">
    <w:abstractNumId w:val="291"/>
  </w:num>
  <w:num w:numId="786" w16cid:durableId="63063640">
    <w:abstractNumId w:val="1113"/>
  </w:num>
  <w:num w:numId="787" w16cid:durableId="1766921277">
    <w:abstractNumId w:val="875"/>
  </w:num>
  <w:num w:numId="788" w16cid:durableId="812791839">
    <w:abstractNumId w:val="330"/>
  </w:num>
  <w:num w:numId="789" w16cid:durableId="1820879198">
    <w:abstractNumId w:val="330"/>
    <w:lvlOverride w:ilvl="1">
      <w:lvl w:ilvl="1">
        <w:numFmt w:val="decimal"/>
        <w:lvlText w:val="%2."/>
        <w:lvlJc w:val="left"/>
      </w:lvl>
    </w:lvlOverride>
  </w:num>
  <w:num w:numId="790" w16cid:durableId="1746225609">
    <w:abstractNumId w:val="929"/>
  </w:num>
  <w:num w:numId="791" w16cid:durableId="1555385828">
    <w:abstractNumId w:val="973"/>
  </w:num>
  <w:num w:numId="792" w16cid:durableId="1168709423">
    <w:abstractNumId w:val="103"/>
  </w:num>
  <w:num w:numId="793" w16cid:durableId="1884713679">
    <w:abstractNumId w:val="103"/>
    <w:lvlOverride w:ilvl="1">
      <w:lvl w:ilvl="1">
        <w:numFmt w:val="decimal"/>
        <w:lvlText w:val="%2."/>
        <w:lvlJc w:val="left"/>
      </w:lvl>
    </w:lvlOverride>
  </w:num>
  <w:num w:numId="794" w16cid:durableId="488253200">
    <w:abstractNumId w:val="863"/>
  </w:num>
  <w:num w:numId="795" w16cid:durableId="456989850">
    <w:abstractNumId w:val="552"/>
  </w:num>
  <w:num w:numId="796" w16cid:durableId="1834375583">
    <w:abstractNumId w:val="1092"/>
  </w:num>
  <w:num w:numId="797" w16cid:durableId="1310090479">
    <w:abstractNumId w:val="1023"/>
  </w:num>
  <w:num w:numId="798" w16cid:durableId="802239070">
    <w:abstractNumId w:val="873"/>
  </w:num>
  <w:num w:numId="799" w16cid:durableId="1342857450">
    <w:abstractNumId w:val="746"/>
  </w:num>
  <w:num w:numId="800" w16cid:durableId="1159270549">
    <w:abstractNumId w:val="693"/>
  </w:num>
  <w:num w:numId="801" w16cid:durableId="629552450">
    <w:abstractNumId w:val="727"/>
  </w:num>
  <w:num w:numId="802" w16cid:durableId="250241488">
    <w:abstractNumId w:val="797"/>
  </w:num>
  <w:num w:numId="803" w16cid:durableId="21247375">
    <w:abstractNumId w:val="716"/>
  </w:num>
  <w:num w:numId="804" w16cid:durableId="851450486">
    <w:abstractNumId w:val="842"/>
  </w:num>
  <w:num w:numId="805" w16cid:durableId="239949303">
    <w:abstractNumId w:val="523"/>
  </w:num>
  <w:num w:numId="806" w16cid:durableId="1871646731">
    <w:abstractNumId w:val="368"/>
  </w:num>
  <w:num w:numId="807" w16cid:durableId="1190533812">
    <w:abstractNumId w:val="498"/>
  </w:num>
  <w:num w:numId="808" w16cid:durableId="641302353">
    <w:abstractNumId w:val="451"/>
  </w:num>
  <w:num w:numId="809" w16cid:durableId="822888061">
    <w:abstractNumId w:val="182"/>
  </w:num>
  <w:num w:numId="810" w16cid:durableId="1134255705">
    <w:abstractNumId w:val="964"/>
  </w:num>
  <w:num w:numId="811" w16cid:durableId="338585334">
    <w:abstractNumId w:val="1088"/>
  </w:num>
  <w:num w:numId="812" w16cid:durableId="1056272034">
    <w:abstractNumId w:val="542"/>
  </w:num>
  <w:num w:numId="813" w16cid:durableId="69161901">
    <w:abstractNumId w:val="26"/>
  </w:num>
  <w:num w:numId="814" w16cid:durableId="1687901131">
    <w:abstractNumId w:val="296"/>
  </w:num>
  <w:num w:numId="815" w16cid:durableId="192379819">
    <w:abstractNumId w:val="695"/>
  </w:num>
  <w:num w:numId="816" w16cid:durableId="1481269485">
    <w:abstractNumId w:val="254"/>
  </w:num>
  <w:num w:numId="817" w16cid:durableId="1354264208">
    <w:abstractNumId w:val="397"/>
  </w:num>
  <w:num w:numId="818" w16cid:durableId="1129470280">
    <w:abstractNumId w:val="955"/>
  </w:num>
  <w:num w:numId="819" w16cid:durableId="2004504987">
    <w:abstractNumId w:val="933"/>
  </w:num>
  <w:num w:numId="820" w16cid:durableId="1800218278">
    <w:abstractNumId w:val="1027"/>
  </w:num>
  <w:num w:numId="821" w16cid:durableId="601112714">
    <w:abstractNumId w:val="151"/>
  </w:num>
  <w:num w:numId="822" w16cid:durableId="809709061">
    <w:abstractNumId w:val="346"/>
  </w:num>
  <w:num w:numId="823" w16cid:durableId="1640577439">
    <w:abstractNumId w:val="307"/>
  </w:num>
  <w:num w:numId="824" w16cid:durableId="1839227266">
    <w:abstractNumId w:val="858"/>
  </w:num>
  <w:num w:numId="825" w16cid:durableId="56444987">
    <w:abstractNumId w:val="135"/>
  </w:num>
  <w:num w:numId="826" w16cid:durableId="1814299235">
    <w:abstractNumId w:val="580"/>
  </w:num>
  <w:num w:numId="827" w16cid:durableId="1815758777">
    <w:abstractNumId w:val="655"/>
  </w:num>
  <w:num w:numId="828" w16cid:durableId="80030651">
    <w:abstractNumId w:val="1109"/>
  </w:num>
  <w:num w:numId="829" w16cid:durableId="1236086699">
    <w:abstractNumId w:val="767"/>
  </w:num>
  <w:num w:numId="830" w16cid:durableId="2023630282">
    <w:abstractNumId w:val="767"/>
    <w:lvlOverride w:ilvl="1">
      <w:lvl w:ilvl="1">
        <w:numFmt w:val="decimal"/>
        <w:lvlText w:val="%2."/>
        <w:lvlJc w:val="left"/>
      </w:lvl>
    </w:lvlOverride>
  </w:num>
  <w:num w:numId="831" w16cid:durableId="132992081">
    <w:abstractNumId w:val="312"/>
  </w:num>
  <w:num w:numId="832" w16cid:durableId="1424494288">
    <w:abstractNumId w:val="171"/>
  </w:num>
  <w:num w:numId="833" w16cid:durableId="581793476">
    <w:abstractNumId w:val="1078"/>
  </w:num>
  <w:num w:numId="834" w16cid:durableId="1241597423">
    <w:abstractNumId w:val="39"/>
  </w:num>
  <w:num w:numId="835" w16cid:durableId="119996640">
    <w:abstractNumId w:val="317"/>
  </w:num>
  <w:num w:numId="836" w16cid:durableId="1328171718">
    <w:abstractNumId w:val="412"/>
  </w:num>
  <w:num w:numId="837" w16cid:durableId="1916357516">
    <w:abstractNumId w:val="521"/>
  </w:num>
  <w:num w:numId="838" w16cid:durableId="276452848">
    <w:abstractNumId w:val="169"/>
  </w:num>
  <w:num w:numId="839" w16cid:durableId="338823085">
    <w:abstractNumId w:val="257"/>
  </w:num>
  <w:num w:numId="840" w16cid:durableId="1027637238">
    <w:abstractNumId w:val="740"/>
  </w:num>
  <w:num w:numId="841" w16cid:durableId="1403990137">
    <w:abstractNumId w:val="710"/>
  </w:num>
  <w:num w:numId="842" w16cid:durableId="1626354027">
    <w:abstractNumId w:val="745"/>
  </w:num>
  <w:num w:numId="843" w16cid:durableId="874926761">
    <w:abstractNumId w:val="207"/>
  </w:num>
  <w:num w:numId="844" w16cid:durableId="1348749504">
    <w:abstractNumId w:val="1033"/>
  </w:num>
  <w:num w:numId="845" w16cid:durableId="172958832">
    <w:abstractNumId w:val="472"/>
  </w:num>
  <w:num w:numId="846" w16cid:durableId="119570144">
    <w:abstractNumId w:val="324"/>
  </w:num>
  <w:num w:numId="847" w16cid:durableId="1037706458">
    <w:abstractNumId w:val="487"/>
  </w:num>
  <w:num w:numId="848" w16cid:durableId="965770069">
    <w:abstractNumId w:val="1018"/>
  </w:num>
  <w:num w:numId="849" w16cid:durableId="403112415">
    <w:abstractNumId w:val="400"/>
  </w:num>
  <w:num w:numId="850" w16cid:durableId="1209101776">
    <w:abstractNumId w:val="35"/>
  </w:num>
  <w:num w:numId="851" w16cid:durableId="597908048">
    <w:abstractNumId w:val="323"/>
  </w:num>
  <w:num w:numId="852" w16cid:durableId="1404721649">
    <w:abstractNumId w:val="987"/>
  </w:num>
  <w:num w:numId="853" w16cid:durableId="364528096">
    <w:abstractNumId w:val="463"/>
  </w:num>
  <w:num w:numId="854" w16cid:durableId="1856191836">
    <w:abstractNumId w:val="1036"/>
  </w:num>
  <w:num w:numId="855" w16cid:durableId="1645693812">
    <w:abstractNumId w:val="843"/>
  </w:num>
  <w:num w:numId="856" w16cid:durableId="647440354">
    <w:abstractNumId w:val="777"/>
  </w:num>
  <w:num w:numId="857" w16cid:durableId="900092756">
    <w:abstractNumId w:val="437"/>
  </w:num>
  <w:num w:numId="858" w16cid:durableId="1353411070">
    <w:abstractNumId w:val="1038"/>
  </w:num>
  <w:num w:numId="859" w16cid:durableId="1542934783">
    <w:abstractNumId w:val="1106"/>
  </w:num>
  <w:num w:numId="860" w16cid:durableId="1828782768">
    <w:abstractNumId w:val="250"/>
  </w:num>
  <w:num w:numId="861" w16cid:durableId="973096904">
    <w:abstractNumId w:val="23"/>
  </w:num>
  <w:num w:numId="862" w16cid:durableId="1979871420">
    <w:abstractNumId w:val="247"/>
  </w:num>
  <w:num w:numId="863" w16cid:durableId="1193764624">
    <w:abstractNumId w:val="539"/>
  </w:num>
  <w:num w:numId="864" w16cid:durableId="637997647">
    <w:abstractNumId w:val="170"/>
  </w:num>
  <w:num w:numId="865" w16cid:durableId="178588501">
    <w:abstractNumId w:val="372"/>
  </w:num>
  <w:num w:numId="866" w16cid:durableId="1400444566">
    <w:abstractNumId w:val="845"/>
  </w:num>
  <w:num w:numId="867" w16cid:durableId="1791631360">
    <w:abstractNumId w:val="500"/>
  </w:num>
  <w:num w:numId="868" w16cid:durableId="1530030323">
    <w:abstractNumId w:val="55"/>
  </w:num>
  <w:num w:numId="869" w16cid:durableId="1856650883">
    <w:abstractNumId w:val="1111"/>
  </w:num>
  <w:num w:numId="870" w16cid:durableId="1691835466">
    <w:abstractNumId w:val="948"/>
  </w:num>
  <w:num w:numId="871" w16cid:durableId="444540793">
    <w:abstractNumId w:val="530"/>
  </w:num>
  <w:num w:numId="872" w16cid:durableId="2124690530">
    <w:abstractNumId w:val="1103"/>
  </w:num>
  <w:num w:numId="873" w16cid:durableId="531958308">
    <w:abstractNumId w:val="807"/>
  </w:num>
  <w:num w:numId="874" w16cid:durableId="1191720222">
    <w:abstractNumId w:val="673"/>
  </w:num>
  <w:num w:numId="875" w16cid:durableId="1980719439">
    <w:abstractNumId w:val="753"/>
  </w:num>
  <w:num w:numId="876" w16cid:durableId="444544827">
    <w:abstractNumId w:val="943"/>
  </w:num>
  <w:num w:numId="877" w16cid:durableId="325135055">
    <w:abstractNumId w:val="815"/>
  </w:num>
  <w:num w:numId="878" w16cid:durableId="2027824123">
    <w:abstractNumId w:val="1064"/>
  </w:num>
  <w:num w:numId="879" w16cid:durableId="230964714">
    <w:abstractNumId w:val="952"/>
  </w:num>
  <w:num w:numId="880" w16cid:durableId="280575728">
    <w:abstractNumId w:val="69"/>
  </w:num>
  <w:num w:numId="881" w16cid:durableId="796874537">
    <w:abstractNumId w:val="541"/>
  </w:num>
  <w:num w:numId="882" w16cid:durableId="379519042">
    <w:abstractNumId w:val="1058"/>
  </w:num>
  <w:num w:numId="883" w16cid:durableId="1021123594">
    <w:abstractNumId w:val="331"/>
  </w:num>
  <w:num w:numId="884" w16cid:durableId="584069081">
    <w:abstractNumId w:val="899"/>
  </w:num>
  <w:num w:numId="885" w16cid:durableId="1942640782">
    <w:abstractNumId w:val="239"/>
  </w:num>
  <w:num w:numId="886" w16cid:durableId="715154815">
    <w:abstractNumId w:val="68"/>
  </w:num>
  <w:num w:numId="887" w16cid:durableId="686178031">
    <w:abstractNumId w:val="138"/>
  </w:num>
  <w:num w:numId="888" w16cid:durableId="868878959">
    <w:abstractNumId w:val="188"/>
  </w:num>
  <w:num w:numId="889" w16cid:durableId="623852993">
    <w:abstractNumId w:val="911"/>
  </w:num>
  <w:num w:numId="890" w16cid:durableId="1724060870">
    <w:abstractNumId w:val="455"/>
  </w:num>
  <w:num w:numId="891" w16cid:durableId="1641837333">
    <w:abstractNumId w:val="242"/>
  </w:num>
  <w:num w:numId="892" w16cid:durableId="115415161">
    <w:abstractNumId w:val="689"/>
  </w:num>
  <w:num w:numId="893" w16cid:durableId="1339385289">
    <w:abstractNumId w:val="635"/>
  </w:num>
  <w:num w:numId="894" w16cid:durableId="854076544">
    <w:abstractNumId w:val="275"/>
  </w:num>
  <w:num w:numId="895" w16cid:durableId="1185943088">
    <w:abstractNumId w:val="831"/>
  </w:num>
  <w:num w:numId="896" w16cid:durableId="136842252">
    <w:abstractNumId w:val="1006"/>
  </w:num>
  <w:num w:numId="897" w16cid:durableId="1712341526">
    <w:abstractNumId w:val="1006"/>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48"/>
  </w:num>
  <w:num w:numId="899" w16cid:durableId="329069672">
    <w:abstractNumId w:val="442"/>
  </w:num>
  <w:num w:numId="900" w16cid:durableId="1746536823">
    <w:abstractNumId w:val="365"/>
  </w:num>
  <w:num w:numId="901" w16cid:durableId="1848593210">
    <w:abstractNumId w:val="790"/>
  </w:num>
  <w:num w:numId="902" w16cid:durableId="1490516489">
    <w:abstractNumId w:val="343"/>
  </w:num>
  <w:num w:numId="903" w16cid:durableId="1565870437">
    <w:abstractNumId w:val="232"/>
  </w:num>
  <w:num w:numId="904" w16cid:durableId="551503204">
    <w:abstractNumId w:val="913"/>
  </w:num>
  <w:num w:numId="905" w16cid:durableId="1020744688">
    <w:abstractNumId w:val="776"/>
  </w:num>
  <w:num w:numId="906" w16cid:durableId="553782703">
    <w:abstractNumId w:val="682"/>
  </w:num>
  <w:num w:numId="907" w16cid:durableId="993488162">
    <w:abstractNumId w:val="435"/>
  </w:num>
  <w:num w:numId="908" w16cid:durableId="794131075">
    <w:abstractNumId w:val="1083"/>
  </w:num>
  <w:num w:numId="909" w16cid:durableId="1452824050">
    <w:abstractNumId w:val="373"/>
  </w:num>
  <w:num w:numId="910" w16cid:durableId="1022822376">
    <w:abstractNumId w:val="373"/>
    <w:lvlOverride w:ilvl="1">
      <w:lvl w:ilvl="1">
        <w:numFmt w:val="decimal"/>
        <w:lvlText w:val="%2."/>
        <w:lvlJc w:val="left"/>
      </w:lvl>
    </w:lvlOverride>
  </w:num>
  <w:num w:numId="911" w16cid:durableId="214002232">
    <w:abstractNumId w:val="183"/>
  </w:num>
  <w:num w:numId="912" w16cid:durableId="1368482156">
    <w:abstractNumId w:val="625"/>
  </w:num>
  <w:num w:numId="913" w16cid:durableId="1009062175">
    <w:abstractNumId w:val="394"/>
  </w:num>
  <w:num w:numId="914" w16cid:durableId="770783288">
    <w:abstractNumId w:val="1040"/>
  </w:num>
  <w:num w:numId="915" w16cid:durableId="1820684464">
    <w:abstractNumId w:val="34"/>
  </w:num>
  <w:num w:numId="916" w16cid:durableId="1081876485">
    <w:abstractNumId w:val="950"/>
  </w:num>
  <w:num w:numId="917" w16cid:durableId="338973991">
    <w:abstractNumId w:val="504"/>
  </w:num>
  <w:num w:numId="918" w16cid:durableId="1663895675">
    <w:abstractNumId w:val="1012"/>
  </w:num>
  <w:num w:numId="919" w16cid:durableId="575746268">
    <w:abstractNumId w:val="11"/>
  </w:num>
  <w:num w:numId="920" w16cid:durableId="1931572986">
    <w:abstractNumId w:val="1020"/>
  </w:num>
  <w:num w:numId="921" w16cid:durableId="1971664837">
    <w:abstractNumId w:val="252"/>
  </w:num>
  <w:num w:numId="922" w16cid:durableId="1454330608">
    <w:abstractNumId w:val="535"/>
  </w:num>
  <w:num w:numId="923" w16cid:durableId="812601947">
    <w:abstractNumId w:val="0"/>
  </w:num>
  <w:num w:numId="924" w16cid:durableId="255794215">
    <w:abstractNumId w:val="622"/>
  </w:num>
  <w:num w:numId="925" w16cid:durableId="593591192">
    <w:abstractNumId w:val="677"/>
  </w:num>
  <w:num w:numId="926" w16cid:durableId="1253931313">
    <w:abstractNumId w:val="493"/>
  </w:num>
  <w:num w:numId="927" w16cid:durableId="348718854">
    <w:abstractNumId w:val="256"/>
  </w:num>
  <w:num w:numId="928" w16cid:durableId="996029454">
    <w:abstractNumId w:val="328"/>
  </w:num>
  <w:num w:numId="929" w16cid:durableId="43719203">
    <w:abstractNumId w:val="334"/>
  </w:num>
  <w:num w:numId="930" w16cid:durableId="1866551423">
    <w:abstractNumId w:val="1061"/>
  </w:num>
  <w:num w:numId="931" w16cid:durableId="651716913">
    <w:abstractNumId w:val="917"/>
  </w:num>
  <w:num w:numId="932" w16cid:durableId="1182280761">
    <w:abstractNumId w:val="359"/>
  </w:num>
  <w:num w:numId="933" w16cid:durableId="1778672104">
    <w:abstractNumId w:val="468"/>
  </w:num>
  <w:num w:numId="934" w16cid:durableId="156847303">
    <w:abstractNumId w:val="773"/>
  </w:num>
  <w:num w:numId="935" w16cid:durableId="1159613010">
    <w:abstractNumId w:val="534"/>
  </w:num>
  <w:num w:numId="936" w16cid:durableId="789324731">
    <w:abstractNumId w:val="1084"/>
  </w:num>
  <w:num w:numId="937" w16cid:durableId="741856">
    <w:abstractNumId w:val="1115"/>
  </w:num>
  <w:num w:numId="938" w16cid:durableId="86970582">
    <w:abstractNumId w:val="326"/>
  </w:num>
  <w:num w:numId="939" w16cid:durableId="1801025431">
    <w:abstractNumId w:val="65"/>
  </w:num>
  <w:num w:numId="940" w16cid:durableId="1327977645">
    <w:abstractNumId w:val="560"/>
  </w:num>
  <w:num w:numId="941" w16cid:durableId="1185824840">
    <w:abstractNumId w:val="473"/>
  </w:num>
  <w:num w:numId="942" w16cid:durableId="944993902">
    <w:abstractNumId w:val="680"/>
  </w:num>
  <w:num w:numId="943" w16cid:durableId="150566103">
    <w:abstractNumId w:val="253"/>
  </w:num>
  <w:num w:numId="944" w16cid:durableId="1804425541">
    <w:abstractNumId w:val="288"/>
  </w:num>
  <w:num w:numId="945" w16cid:durableId="1274437252">
    <w:abstractNumId w:val="10"/>
  </w:num>
  <w:num w:numId="946" w16cid:durableId="1779832826">
    <w:abstractNumId w:val="549"/>
  </w:num>
  <w:num w:numId="947" w16cid:durableId="1270160998">
    <w:abstractNumId w:val="110"/>
  </w:num>
  <w:num w:numId="948" w16cid:durableId="204870749">
    <w:abstractNumId w:val="370"/>
  </w:num>
  <w:num w:numId="949" w16cid:durableId="978151113">
    <w:abstractNumId w:val="896"/>
  </w:num>
  <w:num w:numId="950" w16cid:durableId="598099901">
    <w:abstractNumId w:val="957"/>
  </w:num>
  <w:num w:numId="951" w16cid:durableId="213927972">
    <w:abstractNumId w:val="305"/>
  </w:num>
  <w:num w:numId="952" w16cid:durableId="163667162">
    <w:abstractNumId w:val="723"/>
  </w:num>
  <w:num w:numId="953" w16cid:durableId="1476727086">
    <w:abstractNumId w:val="410"/>
  </w:num>
  <w:num w:numId="954" w16cid:durableId="1691832460">
    <w:abstractNumId w:val="779"/>
  </w:num>
  <w:num w:numId="955" w16cid:durableId="1868636205">
    <w:abstractNumId w:val="699"/>
  </w:num>
  <w:num w:numId="956" w16cid:durableId="1425766649">
    <w:abstractNumId w:val="327"/>
  </w:num>
  <w:num w:numId="957" w16cid:durableId="1210994795">
    <w:abstractNumId w:val="255"/>
  </w:num>
  <w:num w:numId="958" w16cid:durableId="2065568739">
    <w:abstractNumId w:val="823"/>
  </w:num>
  <w:num w:numId="959" w16cid:durableId="1590893682">
    <w:abstractNumId w:val="352"/>
  </w:num>
  <w:num w:numId="960" w16cid:durableId="44762990">
    <w:abstractNumId w:val="1015"/>
  </w:num>
  <w:num w:numId="961" w16cid:durableId="614019740">
    <w:abstractNumId w:val="594"/>
  </w:num>
  <w:num w:numId="962" w16cid:durableId="1679891620">
    <w:abstractNumId w:val="867"/>
  </w:num>
  <w:num w:numId="963" w16cid:durableId="1033766761">
    <w:abstractNumId w:val="975"/>
  </w:num>
  <w:num w:numId="964" w16cid:durableId="1786726683">
    <w:abstractNumId w:val="28"/>
  </w:num>
  <w:num w:numId="965" w16cid:durableId="1645771788">
    <w:abstractNumId w:val="280"/>
  </w:num>
  <w:num w:numId="966" w16cid:durableId="2016031014">
    <w:abstractNumId w:val="508"/>
  </w:num>
  <w:num w:numId="967" w16cid:durableId="910582523">
    <w:abstractNumId w:val="646"/>
  </w:num>
  <w:num w:numId="968" w16cid:durableId="1934705161">
    <w:abstractNumId w:val="12"/>
  </w:num>
  <w:num w:numId="969" w16cid:durableId="1015183316">
    <w:abstractNumId w:val="134"/>
  </w:num>
  <w:num w:numId="970" w16cid:durableId="883834145">
    <w:abstractNumId w:val="866"/>
  </w:num>
  <w:num w:numId="971" w16cid:durableId="1851331021">
    <w:abstractNumId w:val="833"/>
  </w:num>
  <w:num w:numId="972" w16cid:durableId="418717186">
    <w:abstractNumId w:val="99"/>
  </w:num>
  <w:num w:numId="973" w16cid:durableId="1178619627">
    <w:abstractNumId w:val="489"/>
  </w:num>
  <w:num w:numId="974" w16cid:durableId="2058551532">
    <w:abstractNumId w:val="666"/>
  </w:num>
  <w:num w:numId="975" w16cid:durableId="1761246678">
    <w:abstractNumId w:val="176"/>
  </w:num>
  <w:num w:numId="976" w16cid:durableId="1784113726">
    <w:abstractNumId w:val="839"/>
  </w:num>
  <w:num w:numId="977" w16cid:durableId="402483767">
    <w:abstractNumId w:val="345"/>
  </w:num>
  <w:num w:numId="978" w16cid:durableId="823401328">
    <w:abstractNumId w:val="274"/>
  </w:num>
  <w:num w:numId="979" w16cid:durableId="1125655963">
    <w:abstractNumId w:val="623"/>
  </w:num>
  <w:num w:numId="980" w16cid:durableId="759984374">
    <w:abstractNumId w:val="885"/>
  </w:num>
  <w:num w:numId="981" w16cid:durableId="521289333">
    <w:abstractNumId w:val="737"/>
  </w:num>
  <w:num w:numId="982" w16cid:durableId="955067140">
    <w:abstractNumId w:val="672"/>
  </w:num>
  <w:num w:numId="983" w16cid:durableId="1703169114">
    <w:abstractNumId w:val="57"/>
  </w:num>
  <w:num w:numId="984" w16cid:durableId="1858615211">
    <w:abstractNumId w:val="894"/>
  </w:num>
  <w:num w:numId="985" w16cid:durableId="946742503">
    <w:abstractNumId w:val="789"/>
  </w:num>
  <w:num w:numId="986" w16cid:durableId="1955214268">
    <w:abstractNumId w:val="808"/>
  </w:num>
  <w:num w:numId="987" w16cid:durableId="962157583">
    <w:abstractNumId w:val="1000"/>
  </w:num>
  <w:num w:numId="988" w16cid:durableId="1635019886">
    <w:abstractNumId w:val="1086"/>
  </w:num>
  <w:num w:numId="989" w16cid:durableId="1597516511">
    <w:abstractNumId w:val="1086"/>
    <w:lvlOverride w:ilvl="1">
      <w:startOverride w:val="1"/>
    </w:lvlOverride>
  </w:num>
  <w:num w:numId="990" w16cid:durableId="229078689">
    <w:abstractNumId w:val="362"/>
  </w:num>
  <w:num w:numId="991" w16cid:durableId="1436512943">
    <w:abstractNumId w:val="375"/>
  </w:num>
  <w:num w:numId="992" w16cid:durableId="1180974257">
    <w:abstractNumId w:val="989"/>
  </w:num>
  <w:num w:numId="993" w16cid:durableId="764881833">
    <w:abstractNumId w:val="173"/>
  </w:num>
  <w:num w:numId="994" w16cid:durableId="1141265425">
    <w:abstractNumId w:val="265"/>
  </w:num>
  <w:num w:numId="995" w16cid:durableId="995183739">
    <w:abstractNumId w:val="712"/>
  </w:num>
  <w:num w:numId="996" w16cid:durableId="923102007">
    <w:abstractNumId w:val="531"/>
  </w:num>
  <w:num w:numId="997" w16cid:durableId="1500342079">
    <w:abstractNumId w:val="969"/>
  </w:num>
  <w:num w:numId="998" w16cid:durableId="1165583870">
    <w:abstractNumId w:val="502"/>
  </w:num>
  <w:num w:numId="999" w16cid:durableId="1090468661">
    <w:abstractNumId w:val="277"/>
  </w:num>
  <w:num w:numId="1000" w16cid:durableId="1514566846">
    <w:abstractNumId w:val="149"/>
  </w:num>
  <w:num w:numId="1001" w16cid:durableId="2061710638">
    <w:abstractNumId w:val="1021"/>
  </w:num>
  <w:num w:numId="1002" w16cid:durableId="1135947713">
    <w:abstractNumId w:val="959"/>
  </w:num>
  <w:num w:numId="1003" w16cid:durableId="244807181">
    <w:abstractNumId w:val="418"/>
  </w:num>
  <w:num w:numId="1004" w16cid:durableId="55981105">
    <w:abstractNumId w:val="159"/>
  </w:num>
  <w:num w:numId="1005" w16cid:durableId="1062019695">
    <w:abstractNumId w:val="686"/>
  </w:num>
  <w:num w:numId="1006" w16cid:durableId="1382359416">
    <w:abstractNumId w:val="467"/>
  </w:num>
  <w:num w:numId="1007" w16cid:durableId="789013262">
    <w:abstractNumId w:val="527"/>
  </w:num>
  <w:num w:numId="1008" w16cid:durableId="1921522524">
    <w:abstractNumId w:val="890"/>
  </w:num>
  <w:num w:numId="1009" w16cid:durableId="59060880">
    <w:abstractNumId w:val="162"/>
  </w:num>
  <w:num w:numId="1010" w16cid:durableId="992638337">
    <w:abstractNumId w:val="944"/>
  </w:num>
  <w:num w:numId="1011" w16cid:durableId="864251283">
    <w:abstractNumId w:val="294"/>
  </w:num>
  <w:num w:numId="1012" w16cid:durableId="118501170">
    <w:abstractNumId w:val="443"/>
  </w:num>
  <w:num w:numId="1013" w16cid:durableId="2131510767">
    <w:abstractNumId w:val="725"/>
  </w:num>
  <w:num w:numId="1014" w16cid:durableId="946695207">
    <w:abstractNumId w:val="446"/>
  </w:num>
  <w:num w:numId="1015" w16cid:durableId="1441485777">
    <w:abstractNumId w:val="261"/>
  </w:num>
  <w:num w:numId="1016" w16cid:durableId="422843479">
    <w:abstractNumId w:val="718"/>
  </w:num>
  <w:num w:numId="1017" w16cid:durableId="116337859">
    <w:abstractNumId w:val="1017"/>
  </w:num>
  <w:num w:numId="1018" w16cid:durableId="368262560">
    <w:abstractNumId w:val="32"/>
  </w:num>
  <w:num w:numId="1019" w16cid:durableId="2046634964">
    <w:abstractNumId w:val="872"/>
  </w:num>
  <w:num w:numId="1020" w16cid:durableId="333606929">
    <w:abstractNumId w:val="387"/>
  </w:num>
  <w:num w:numId="1021" w16cid:durableId="670371649">
    <w:abstractNumId w:val="47"/>
  </w:num>
  <w:num w:numId="1022" w16cid:durableId="427695110">
    <w:abstractNumId w:val="1009"/>
  </w:num>
  <w:num w:numId="1023" w16cid:durableId="694309768">
    <w:abstractNumId w:val="754"/>
  </w:num>
  <w:num w:numId="1024" w16cid:durableId="1402605205">
    <w:abstractNumId w:val="880"/>
  </w:num>
  <w:num w:numId="1025" w16cid:durableId="1284381029">
    <w:abstractNumId w:val="390"/>
  </w:num>
  <w:num w:numId="1026" w16cid:durableId="1613592772">
    <w:abstractNumId w:val="1001"/>
  </w:num>
  <w:num w:numId="1027" w16cid:durableId="1723359912">
    <w:abstractNumId w:val="787"/>
  </w:num>
  <w:num w:numId="1028" w16cid:durableId="876283730">
    <w:abstractNumId w:val="161"/>
  </w:num>
  <w:num w:numId="1029" w16cid:durableId="676151843">
    <w:abstractNumId w:val="915"/>
  </w:num>
  <w:num w:numId="1030" w16cid:durableId="1616671174">
    <w:abstractNumId w:val="1035"/>
  </w:num>
  <w:num w:numId="1031" w16cid:durableId="1174297930">
    <w:abstractNumId w:val="22"/>
  </w:num>
  <w:num w:numId="1032" w16cid:durableId="1250967549">
    <w:abstractNumId w:val="289"/>
  </w:num>
  <w:num w:numId="1033" w16cid:durableId="1672949485">
    <w:abstractNumId w:val="168"/>
  </w:num>
  <w:num w:numId="1034" w16cid:durableId="2110270653">
    <w:abstractNumId w:val="86"/>
  </w:num>
  <w:num w:numId="1035" w16cid:durableId="535392273">
    <w:abstractNumId w:val="7"/>
  </w:num>
  <w:num w:numId="1036" w16cid:durableId="1412315010">
    <w:abstractNumId w:val="1102"/>
  </w:num>
  <w:num w:numId="1037" w16cid:durableId="873469488">
    <w:abstractNumId w:val="532"/>
  </w:num>
  <w:num w:numId="1038" w16cid:durableId="634719106">
    <w:abstractNumId w:val="947"/>
  </w:num>
  <w:num w:numId="1039" w16cid:durableId="606809658">
    <w:abstractNumId w:val="308"/>
  </w:num>
  <w:num w:numId="1040" w16cid:durableId="938218915">
    <w:abstractNumId w:val="284"/>
  </w:num>
  <w:num w:numId="1041" w16cid:durableId="949552719">
    <w:abstractNumId w:val="1080"/>
  </w:num>
  <w:num w:numId="1042" w16cid:durableId="842551877">
    <w:abstractNumId w:val="424"/>
  </w:num>
  <w:num w:numId="1043" w16cid:durableId="1276137019">
    <w:abstractNumId w:val="824"/>
  </w:num>
  <w:num w:numId="1044" w16cid:durableId="223610543">
    <w:abstractNumId w:val="40"/>
  </w:num>
  <w:num w:numId="1045" w16cid:durableId="2099323073">
    <w:abstractNumId w:val="198"/>
  </w:num>
  <w:num w:numId="1046" w16cid:durableId="1681661115">
    <w:abstractNumId w:val="568"/>
  </w:num>
  <w:num w:numId="1047" w16cid:durableId="751664867">
    <w:abstractNumId w:val="690"/>
  </w:num>
  <w:num w:numId="1048" w16cid:durableId="721952431">
    <w:abstractNumId w:val="121"/>
  </w:num>
  <w:num w:numId="1049" w16cid:durableId="816071568">
    <w:abstractNumId w:val="654"/>
  </w:num>
  <w:num w:numId="1050" w16cid:durableId="961501616">
    <w:abstractNumId w:val="538"/>
  </w:num>
  <w:num w:numId="1051" w16cid:durableId="240916330">
    <w:abstractNumId w:val="1082"/>
  </w:num>
  <w:num w:numId="1052" w16cid:durableId="1199396570">
    <w:abstractNumId w:val="998"/>
  </w:num>
  <w:num w:numId="1053" w16cid:durableId="931084444">
    <w:abstractNumId w:val="363"/>
  </w:num>
  <w:num w:numId="1054" w16cid:durableId="1823543909">
    <w:abstractNumId w:val="566"/>
  </w:num>
  <w:num w:numId="1055" w16cid:durableId="1232042910">
    <w:abstractNumId w:val="763"/>
  </w:num>
  <w:num w:numId="1056" w16cid:durableId="49772845">
    <w:abstractNumId w:val="5"/>
  </w:num>
  <w:num w:numId="1057" w16cid:durableId="826744373">
    <w:abstractNumId w:val="229"/>
  </w:num>
  <w:num w:numId="1058" w16cid:durableId="1306593258">
    <w:abstractNumId w:val="37"/>
  </w:num>
  <w:num w:numId="1059" w16cid:durableId="887882567">
    <w:abstractNumId w:val="613"/>
  </w:num>
  <w:num w:numId="1060" w16cid:durableId="396512915">
    <w:abstractNumId w:val="1099"/>
  </w:num>
  <w:num w:numId="1061" w16cid:durableId="1205562047">
    <w:abstractNumId w:val="700"/>
  </w:num>
  <w:num w:numId="1062" w16cid:durableId="281886201">
    <w:abstractNumId w:val="827"/>
  </w:num>
  <w:num w:numId="1063" w16cid:durableId="1847819301">
    <w:abstractNumId w:val="454"/>
  </w:num>
  <w:num w:numId="1064" w16cid:durableId="1881890435">
    <w:abstractNumId w:val="898"/>
  </w:num>
  <w:num w:numId="1065" w16cid:durableId="274026991">
    <w:abstractNumId w:val="898"/>
    <w:lvlOverride w:ilvl="1">
      <w:lvl w:ilvl="1">
        <w:numFmt w:val="bullet"/>
        <w:lvlText w:val="o"/>
        <w:lvlJc w:val="left"/>
        <w:pPr>
          <w:tabs>
            <w:tab w:val="num" w:pos="1440"/>
          </w:tabs>
          <w:ind w:left="1440" w:hanging="360"/>
        </w:pPr>
        <w:rPr>
          <w:rFonts w:ascii="Courier New" w:hAnsi="Courier New" w:hint="default"/>
          <w:sz w:val="20"/>
        </w:rPr>
      </w:lvl>
    </w:lvlOverride>
  </w:num>
  <w:num w:numId="1066" w16cid:durableId="383525432">
    <w:abstractNumId w:val="536"/>
  </w:num>
  <w:num w:numId="1067" w16cid:durableId="163857567">
    <w:abstractNumId w:val="533"/>
  </w:num>
  <w:num w:numId="1068" w16cid:durableId="694968091">
    <w:abstractNumId w:val="627"/>
  </w:num>
  <w:num w:numId="1069" w16cid:durableId="1622615946">
    <w:abstractNumId w:val="937"/>
  </w:num>
  <w:num w:numId="1070" w16cid:durableId="1772048296">
    <w:abstractNumId w:val="793"/>
  </w:num>
  <w:num w:numId="1071" w16cid:durableId="1447240079">
    <w:abstractNumId w:val="482"/>
  </w:num>
  <w:num w:numId="1072" w16cid:durableId="262540310">
    <w:abstractNumId w:val="752"/>
  </w:num>
  <w:num w:numId="1073" w16cid:durableId="1251045172">
    <w:abstractNumId w:val="670"/>
  </w:num>
  <w:num w:numId="1074" w16cid:durableId="1591154390">
    <w:abstractNumId w:val="870"/>
  </w:num>
  <w:num w:numId="1075" w16cid:durableId="1373260873">
    <w:abstractNumId w:val="706"/>
  </w:num>
  <w:num w:numId="1076" w16cid:durableId="1982231319">
    <w:abstractNumId w:val="606"/>
  </w:num>
  <w:num w:numId="1077" w16cid:durableId="88738216">
    <w:abstractNumId w:val="1025"/>
  </w:num>
  <w:num w:numId="1078" w16cid:durableId="1420365481">
    <w:abstractNumId w:val="430"/>
  </w:num>
  <w:num w:numId="1079" w16cid:durableId="963341631">
    <w:abstractNumId w:val="283"/>
  </w:num>
  <w:num w:numId="1080" w16cid:durableId="52046920">
    <w:abstractNumId w:val="172"/>
  </w:num>
  <w:num w:numId="1081" w16cid:durableId="1592009379">
    <w:abstractNumId w:val="1062"/>
  </w:num>
  <w:num w:numId="1082" w16cid:durableId="810319250">
    <w:abstractNumId w:val="792"/>
  </w:num>
  <w:num w:numId="1083" w16cid:durableId="598803628">
    <w:abstractNumId w:val="348"/>
  </w:num>
  <w:num w:numId="1084" w16cid:durableId="1375426539">
    <w:abstractNumId w:val="925"/>
  </w:num>
  <w:num w:numId="1085" w16cid:durableId="507671288">
    <w:abstractNumId w:val="562"/>
  </w:num>
  <w:num w:numId="1086" w16cid:durableId="1977565189">
    <w:abstractNumId w:val="869"/>
  </w:num>
  <w:num w:numId="1087" w16cid:durableId="462505035">
    <w:abstractNumId w:val="4"/>
  </w:num>
  <w:num w:numId="1088" w16cid:durableId="214782600">
    <w:abstractNumId w:val="409"/>
  </w:num>
  <w:num w:numId="1089" w16cid:durableId="215698958">
    <w:abstractNumId w:val="905"/>
  </w:num>
  <w:num w:numId="1090" w16cid:durableId="1350568848">
    <w:abstractNumId w:val="466"/>
  </w:num>
  <w:num w:numId="1091" w16cid:durableId="1925528973">
    <w:abstractNumId w:val="42"/>
  </w:num>
  <w:num w:numId="1092" w16cid:durableId="1616407391">
    <w:abstractNumId w:val="60"/>
  </w:num>
  <w:num w:numId="1093" w16cid:durableId="1587183525">
    <w:abstractNumId w:val="966"/>
  </w:num>
  <w:num w:numId="1094" w16cid:durableId="1361589321">
    <w:abstractNumId w:val="118"/>
  </w:num>
  <w:num w:numId="1095" w16cid:durableId="857815399">
    <w:abstractNumId w:val="101"/>
  </w:num>
  <w:num w:numId="1096" w16cid:durableId="1858155372">
    <w:abstractNumId w:val="854"/>
  </w:num>
  <w:num w:numId="1097" w16cid:durableId="1901862458">
    <w:abstractNumId w:val="922"/>
  </w:num>
  <w:num w:numId="1098" w16cid:durableId="1995331402">
    <w:abstractNumId w:val="591"/>
  </w:num>
  <w:num w:numId="1099" w16cid:durableId="1359508900">
    <w:abstractNumId w:val="802"/>
  </w:num>
  <w:num w:numId="1100" w16cid:durableId="1319337267">
    <w:abstractNumId w:val="878"/>
  </w:num>
  <w:num w:numId="1101" w16cid:durableId="861163523">
    <w:abstractNumId w:val="1004"/>
  </w:num>
  <w:num w:numId="1102" w16cid:durableId="468477614">
    <w:abstractNumId w:val="889"/>
  </w:num>
  <w:num w:numId="1103" w16cid:durableId="744954804">
    <w:abstractNumId w:val="9"/>
  </w:num>
  <w:num w:numId="1104" w16cid:durableId="1730298788">
    <w:abstractNumId w:val="31"/>
  </w:num>
  <w:num w:numId="1105" w16cid:durableId="1893497734">
    <w:abstractNumId w:val="395"/>
  </w:num>
  <w:num w:numId="1106" w16cid:durableId="1986470741">
    <w:abstractNumId w:val="160"/>
  </w:num>
  <w:num w:numId="1107" w16cid:durableId="2049403727">
    <w:abstractNumId w:val="30"/>
  </w:num>
  <w:num w:numId="1108" w16cid:durableId="626476538">
    <w:abstractNumId w:val="141"/>
  </w:num>
  <w:num w:numId="1109" w16cid:durableId="1207839475">
    <w:abstractNumId w:val="607"/>
  </w:num>
  <w:num w:numId="1110" w16cid:durableId="1819374171">
    <w:abstractNumId w:val="851"/>
  </w:num>
  <w:num w:numId="1111" w16cid:durableId="1872764869">
    <w:abstractNumId w:val="647"/>
  </w:num>
  <w:num w:numId="1112" w16cid:durableId="184448097">
    <w:abstractNumId w:val="1022"/>
  </w:num>
  <w:num w:numId="1113" w16cid:durableId="1711414673">
    <w:abstractNumId w:val="144"/>
  </w:num>
  <w:num w:numId="1114" w16cid:durableId="794107714">
    <w:abstractNumId w:val="1014"/>
  </w:num>
  <w:num w:numId="1115" w16cid:durableId="851452181">
    <w:abstractNumId w:val="389"/>
  </w:num>
  <w:num w:numId="1116" w16cid:durableId="1237782722">
    <w:abstractNumId w:val="738"/>
  </w:num>
  <w:num w:numId="1117" w16cid:durableId="1609697049">
    <w:abstractNumId w:val="218"/>
  </w:num>
  <w:num w:numId="1118" w16cid:durableId="1655721573">
    <w:abstractNumId w:val="1"/>
  </w:num>
  <w:num w:numId="1119" w16cid:durableId="1702241809">
    <w:abstractNumId w:val="582"/>
  </w:num>
  <w:num w:numId="1120" w16cid:durableId="688873534">
    <w:abstractNumId w:val="879"/>
  </w:num>
  <w:num w:numId="1121" w16cid:durableId="1666593673">
    <w:abstractNumId w:val="893"/>
  </w:num>
  <w:num w:numId="1122" w16cid:durableId="1404178391">
    <w:abstractNumId w:val="632"/>
  </w:num>
  <w:num w:numId="1123" w16cid:durableId="1922328561">
    <w:abstractNumId w:val="76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95EB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4480"/>
    <w:rsid w:val="001D5186"/>
    <w:rsid w:val="001D559C"/>
    <w:rsid w:val="001E271B"/>
    <w:rsid w:val="001E42AB"/>
    <w:rsid w:val="001E6D1D"/>
    <w:rsid w:val="001E725E"/>
    <w:rsid w:val="001E7BC3"/>
    <w:rsid w:val="001F1FA9"/>
    <w:rsid w:val="001F53A8"/>
    <w:rsid w:val="001F5504"/>
    <w:rsid w:val="00204D2B"/>
    <w:rsid w:val="00210FF3"/>
    <w:rsid w:val="0021535D"/>
    <w:rsid w:val="00216FBE"/>
    <w:rsid w:val="00227B6B"/>
    <w:rsid w:val="00231D6B"/>
    <w:rsid w:val="0023231F"/>
    <w:rsid w:val="002324AC"/>
    <w:rsid w:val="00234D3C"/>
    <w:rsid w:val="00235CC3"/>
    <w:rsid w:val="00243040"/>
    <w:rsid w:val="00244DF1"/>
    <w:rsid w:val="00244E7C"/>
    <w:rsid w:val="002468D4"/>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69AD"/>
    <w:rsid w:val="002A715B"/>
    <w:rsid w:val="002B0FDF"/>
    <w:rsid w:val="002B7B6E"/>
    <w:rsid w:val="002B7F88"/>
    <w:rsid w:val="002C1B6F"/>
    <w:rsid w:val="002C1FCE"/>
    <w:rsid w:val="002C56E3"/>
    <w:rsid w:val="002C6376"/>
    <w:rsid w:val="002D0152"/>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31D7"/>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45693"/>
    <w:rsid w:val="005512EF"/>
    <w:rsid w:val="00551B04"/>
    <w:rsid w:val="00555C94"/>
    <w:rsid w:val="00561C71"/>
    <w:rsid w:val="00564789"/>
    <w:rsid w:val="00565E5A"/>
    <w:rsid w:val="005679F5"/>
    <w:rsid w:val="00571105"/>
    <w:rsid w:val="0057666A"/>
    <w:rsid w:val="00582E16"/>
    <w:rsid w:val="00585148"/>
    <w:rsid w:val="00586291"/>
    <w:rsid w:val="0058733D"/>
    <w:rsid w:val="0059137A"/>
    <w:rsid w:val="005927F1"/>
    <w:rsid w:val="00596F35"/>
    <w:rsid w:val="005A0CD4"/>
    <w:rsid w:val="005A2FAC"/>
    <w:rsid w:val="005A5097"/>
    <w:rsid w:val="005B36A9"/>
    <w:rsid w:val="005C4A8D"/>
    <w:rsid w:val="005C54EA"/>
    <w:rsid w:val="005C5ADC"/>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1BBA"/>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15784"/>
    <w:rsid w:val="00720918"/>
    <w:rsid w:val="0073006B"/>
    <w:rsid w:val="00731A04"/>
    <w:rsid w:val="00732158"/>
    <w:rsid w:val="007503DF"/>
    <w:rsid w:val="007517E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07A92"/>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1B66"/>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B6F4C"/>
    <w:rsid w:val="009C0CE7"/>
    <w:rsid w:val="009C0DFB"/>
    <w:rsid w:val="009C5BA0"/>
    <w:rsid w:val="009C789E"/>
    <w:rsid w:val="009D03EB"/>
    <w:rsid w:val="009D32C5"/>
    <w:rsid w:val="009D6BB3"/>
    <w:rsid w:val="009E33C0"/>
    <w:rsid w:val="009F6367"/>
    <w:rsid w:val="009F6785"/>
    <w:rsid w:val="009F6EBB"/>
    <w:rsid w:val="00A04EE2"/>
    <w:rsid w:val="00A1316F"/>
    <w:rsid w:val="00A14409"/>
    <w:rsid w:val="00A16AB1"/>
    <w:rsid w:val="00A20789"/>
    <w:rsid w:val="00A228B0"/>
    <w:rsid w:val="00A23E2F"/>
    <w:rsid w:val="00A24563"/>
    <w:rsid w:val="00A24760"/>
    <w:rsid w:val="00A25973"/>
    <w:rsid w:val="00A30B2B"/>
    <w:rsid w:val="00A34DA7"/>
    <w:rsid w:val="00A4284E"/>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21FB"/>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5A44"/>
    <w:rsid w:val="00B5619D"/>
    <w:rsid w:val="00B63F62"/>
    <w:rsid w:val="00B65433"/>
    <w:rsid w:val="00B76E35"/>
    <w:rsid w:val="00B81179"/>
    <w:rsid w:val="00B852A7"/>
    <w:rsid w:val="00B97EEE"/>
    <w:rsid w:val="00BA1388"/>
    <w:rsid w:val="00BA3989"/>
    <w:rsid w:val="00BB5DE1"/>
    <w:rsid w:val="00BC2906"/>
    <w:rsid w:val="00BC3FBD"/>
    <w:rsid w:val="00BC4C1C"/>
    <w:rsid w:val="00BC6A6E"/>
    <w:rsid w:val="00BC779C"/>
    <w:rsid w:val="00BD333A"/>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5F3E"/>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3A0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2425B"/>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39C"/>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25B24"/>
    <w:rsid w:val="00F32B48"/>
    <w:rsid w:val="00F46124"/>
    <w:rsid w:val="00F565ED"/>
    <w:rsid w:val="00F61A64"/>
    <w:rsid w:val="00F624EE"/>
    <w:rsid w:val="00F63138"/>
    <w:rsid w:val="00F67E3C"/>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1A22"/>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43238</TotalTime>
  <Pages>341</Pages>
  <Words>107395</Words>
  <Characters>602492</Characters>
  <Application>Microsoft Office Word</Application>
  <DocSecurity>0</DocSecurity>
  <Lines>10758</Lines>
  <Paragraphs>5679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704208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306</cp:revision>
  <cp:lastPrinted>2025-12-13T13:54:00Z</cp:lastPrinted>
  <dcterms:created xsi:type="dcterms:W3CDTF">2024-06-17T22:34:00Z</dcterms:created>
  <dcterms:modified xsi:type="dcterms:W3CDTF">2025-12-15T17:45:00Z</dcterms:modified>
</cp:coreProperties>
</file>