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t>Goals</w:t>
      </w:r>
      <w:proofErr w:type="spellEnd"/>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Interface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t>Notifications</w:t>
      </w:r>
      <w:proofErr w:type="spellEnd"/>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0C9AA53B" w:rsidR="006729D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75817E06" w14:textId="54CEF59C" w:rsidR="006729D7" w:rsidRPr="006729D7" w:rsidRDefault="006729D7" w:rsidP="006729D7">
      <w:pPr>
        <w:pStyle w:val="Ttulo1"/>
      </w:pPr>
      <w:r w:rsidRPr="006729D7">
        <w:lastRenderedPageBreak/>
        <w:t xml:space="preserve">Seasonal Rhythms Protocol: "The </w:t>
      </w:r>
      <w:r w:rsidRPr="006729D7">
        <w:rPr>
          <w:rStyle w:val="Ttulo1Car"/>
        </w:rPr>
        <w:t>Storm</w:t>
      </w:r>
      <w:r w:rsidRPr="006729D7">
        <w:t>"</w:t>
      </w:r>
    </w:p>
    <w:p w14:paraId="04DA5B8A" w14:textId="77777777" w:rsidR="006729D7" w:rsidRPr="006729D7" w:rsidRDefault="006729D7" w:rsidP="006729D7"/>
    <w:p w14:paraId="03CCAA83"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1. Core Principle</w:t>
      </w:r>
      <w:r w:rsidRPr="006729D7">
        <w:rPr>
          <w:rFonts w:ascii="Arial" w:hAnsi="Arial" w:cs="Arial"/>
          <w:color w:val="1A1C1E"/>
          <w:sz w:val="21"/>
          <w:szCs w:val="21"/>
        </w:rPr>
        <w:t xml:space="preserve"> The traditional industrial economy operates under the fallacy that human productivity is linear. Biology, however, is cyclical and reactive. A system that ignores fatigue accumulates technical debt in the form of social burnout and operational errors. The </w:t>
      </w:r>
      <w:r w:rsidRPr="006729D7">
        <w:rPr>
          <w:rFonts w:ascii="Arial" w:hAnsi="Arial" w:cs="Arial"/>
          <w:b/>
          <w:bCs/>
          <w:color w:val="1A1C1E"/>
          <w:sz w:val="21"/>
          <w:szCs w:val="21"/>
        </w:rPr>
        <w:t>Seasonal Rhythms Protocol</w:t>
      </w:r>
      <w:r w:rsidRPr="006729D7">
        <w:rPr>
          <w:rFonts w:ascii="Arial" w:hAnsi="Arial" w:cs="Arial"/>
          <w:color w:val="1A1C1E"/>
          <w:sz w:val="21"/>
          <w:szCs w:val="21"/>
        </w:rPr>
        <w:t xml:space="preserve">, known within the ecosystem as </w:t>
      </w:r>
      <w:r w:rsidRPr="006729D7">
        <w:rPr>
          <w:rFonts w:ascii="Arial" w:hAnsi="Arial" w:cs="Arial"/>
          <w:b/>
          <w:bCs/>
          <w:color w:val="1A1C1E"/>
          <w:sz w:val="21"/>
          <w:szCs w:val="21"/>
        </w:rPr>
        <w:t>"The Storm,"</w:t>
      </w:r>
      <w:r w:rsidRPr="006729D7">
        <w:rPr>
          <w:rFonts w:ascii="Arial" w:hAnsi="Arial" w:cs="Arial"/>
          <w:color w:val="1A1C1E"/>
          <w:sz w:val="21"/>
          <w:szCs w:val="21"/>
        </w:rPr>
        <w:t xml:space="preserve"> is the system's homeostatic mechanism. It does not impose arbitrary rest; rather, it reacts in real-time to the community's mental and physical health, forcing regeneration periods only when and where they are necessary.</w:t>
      </w:r>
    </w:p>
    <w:p w14:paraId="5DB620A8"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2. The Trigger: The Systemic Stress Index</w:t>
      </w:r>
      <w:r w:rsidRPr="006729D7">
        <w:rPr>
          <w:rFonts w:ascii="Arial" w:hAnsi="Arial" w:cs="Arial"/>
          <w:color w:val="1A1C1E"/>
          <w:sz w:val="21"/>
          <w:szCs w:val="21"/>
        </w:rPr>
        <w:t xml:space="preserve"> The activation of The Storm does not depend on the calendar, but on aggregated biometric and social data.</w:t>
      </w:r>
    </w:p>
    <w:p w14:paraId="2F0FA84C"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The Turtle Monitor:</w:t>
      </w:r>
      <w:r w:rsidRPr="006729D7">
        <w:rPr>
          <w:rFonts w:ascii="Arial" w:hAnsi="Arial" w:cs="Arial"/>
          <w:color w:val="1A1C1E"/>
          <w:sz w:val="21"/>
          <w:szCs w:val="21"/>
        </w:rPr>
        <w:t xml:space="preserve"> The AI continuously analyzes the </w:t>
      </w:r>
      <w:r w:rsidRPr="006729D7">
        <w:rPr>
          <w:rFonts w:ascii="Arial" w:hAnsi="Arial" w:cs="Arial"/>
          <w:b/>
          <w:bCs/>
          <w:color w:val="1A1C1E"/>
          <w:sz w:val="21"/>
          <w:szCs w:val="21"/>
        </w:rPr>
        <w:t>"Stress Index"</w:t>
      </w:r>
      <w:r w:rsidRPr="006729D7">
        <w:rPr>
          <w:rFonts w:ascii="Arial" w:hAnsi="Arial" w:cs="Arial"/>
          <w:color w:val="1A1C1E"/>
          <w:sz w:val="21"/>
          <w:szCs w:val="21"/>
        </w:rPr>
        <w:t xml:space="preserve"> of each </w:t>
      </w:r>
      <w:r w:rsidRPr="006729D7">
        <w:rPr>
          <w:rFonts w:ascii="Arial" w:hAnsi="Arial" w:cs="Arial"/>
          <w:i/>
          <w:iCs/>
          <w:color w:val="1A1C1E"/>
          <w:sz w:val="21"/>
          <w:szCs w:val="21"/>
        </w:rPr>
        <w:t>Tree</w:t>
      </w:r>
      <w:r w:rsidRPr="006729D7">
        <w:rPr>
          <w:rFonts w:ascii="Arial" w:hAnsi="Arial" w:cs="Arial"/>
          <w:color w:val="1A1C1E"/>
          <w:sz w:val="21"/>
          <w:szCs w:val="21"/>
        </w:rPr>
        <w:t xml:space="preserve"> or geographical sector. This index is composed of anonymized data from the Well-being Protocol, project error rates, response velocity, and community sentiment.</w:t>
      </w:r>
    </w:p>
    <w:p w14:paraId="06B8283B"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lang w:val="es-CL"/>
        </w:rPr>
      </w:pPr>
      <w:r w:rsidRPr="006729D7">
        <w:rPr>
          <w:rFonts w:ascii="Arial" w:hAnsi="Arial" w:cs="Arial"/>
          <w:b/>
          <w:bCs/>
          <w:color w:val="1A1C1E"/>
          <w:sz w:val="21"/>
          <w:szCs w:val="21"/>
        </w:rPr>
        <w:t>Localized Activation:</w:t>
      </w:r>
      <w:r w:rsidRPr="006729D7">
        <w:rPr>
          <w:rFonts w:ascii="Arial" w:hAnsi="Arial" w:cs="Arial"/>
          <w:color w:val="1A1C1E"/>
          <w:sz w:val="21"/>
          <w:szCs w:val="21"/>
        </w:rPr>
        <w:t xml:space="preserve"> When the Stress Index of a specific sector exceeds the critical safety threshold, the </w:t>
      </w:r>
      <w:r w:rsidRPr="006729D7">
        <w:rPr>
          <w:rFonts w:ascii="Arial" w:hAnsi="Arial" w:cs="Arial"/>
          <w:i/>
          <w:iCs/>
          <w:color w:val="1A1C1E"/>
          <w:sz w:val="21"/>
          <w:szCs w:val="21"/>
        </w:rPr>
        <w:t>Turtle</w:t>
      </w:r>
      <w:r w:rsidRPr="006729D7">
        <w:rPr>
          <w:rFonts w:ascii="Arial" w:hAnsi="Arial" w:cs="Arial"/>
          <w:color w:val="1A1C1E"/>
          <w:sz w:val="21"/>
          <w:szCs w:val="21"/>
        </w:rPr>
        <w:t xml:space="preserve"> declares an imminent </w:t>
      </w:r>
      <w:r w:rsidRPr="006729D7">
        <w:rPr>
          <w:rFonts w:ascii="Arial" w:hAnsi="Arial" w:cs="Arial"/>
          <w:b/>
          <w:bCs/>
          <w:color w:val="1A1C1E"/>
          <w:sz w:val="21"/>
          <w:szCs w:val="21"/>
        </w:rPr>
        <w:t>"Storm Warning"</w:t>
      </w:r>
      <w:r w:rsidRPr="006729D7">
        <w:rPr>
          <w:rFonts w:ascii="Arial" w:hAnsi="Arial" w:cs="Arial"/>
          <w:color w:val="1A1C1E"/>
          <w:sz w:val="21"/>
          <w:szCs w:val="21"/>
        </w:rPr>
        <w:t xml:space="preserve"> for that specific sector. </w:t>
      </w:r>
      <w:proofErr w:type="spellStart"/>
      <w:r w:rsidRPr="006729D7">
        <w:rPr>
          <w:rFonts w:ascii="Arial" w:hAnsi="Arial" w:cs="Arial"/>
          <w:color w:val="1A1C1E"/>
          <w:sz w:val="21"/>
          <w:szCs w:val="21"/>
          <w:lang w:val="es-CL"/>
        </w:rPr>
        <w:t>Rest</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is</w:t>
      </w:r>
      <w:proofErr w:type="spellEnd"/>
      <w:r w:rsidRPr="006729D7">
        <w:rPr>
          <w:rFonts w:ascii="Arial" w:hAnsi="Arial" w:cs="Arial"/>
          <w:color w:val="1A1C1E"/>
          <w:sz w:val="21"/>
          <w:szCs w:val="21"/>
          <w:lang w:val="es-CL"/>
        </w:rPr>
        <w:t xml:space="preserve"> </w:t>
      </w:r>
      <w:proofErr w:type="spellStart"/>
      <w:r w:rsidRPr="006729D7">
        <w:rPr>
          <w:rFonts w:ascii="Arial" w:hAnsi="Arial" w:cs="Arial"/>
          <w:color w:val="1A1C1E"/>
          <w:sz w:val="21"/>
          <w:szCs w:val="21"/>
          <w:lang w:val="es-CL"/>
        </w:rPr>
        <w:t>targeted</w:t>
      </w:r>
      <w:proofErr w:type="spellEnd"/>
      <w:r w:rsidRPr="006729D7">
        <w:rPr>
          <w:rFonts w:ascii="Arial" w:hAnsi="Arial" w:cs="Arial"/>
          <w:color w:val="1A1C1E"/>
          <w:sz w:val="21"/>
          <w:szCs w:val="21"/>
          <w:lang w:val="es-CL"/>
        </w:rPr>
        <w:t xml:space="preserve"> medicine, </w:t>
      </w:r>
      <w:proofErr w:type="spellStart"/>
      <w:r w:rsidRPr="006729D7">
        <w:rPr>
          <w:rFonts w:ascii="Arial" w:hAnsi="Arial" w:cs="Arial"/>
          <w:color w:val="1A1C1E"/>
          <w:sz w:val="21"/>
          <w:szCs w:val="21"/>
          <w:lang w:val="es-CL"/>
        </w:rPr>
        <w:t>not</w:t>
      </w:r>
      <w:proofErr w:type="spellEnd"/>
      <w:r w:rsidRPr="006729D7">
        <w:rPr>
          <w:rFonts w:ascii="Arial" w:hAnsi="Arial" w:cs="Arial"/>
          <w:color w:val="1A1C1E"/>
          <w:sz w:val="21"/>
          <w:szCs w:val="21"/>
          <w:lang w:val="es-CL"/>
        </w:rPr>
        <w:t xml:space="preserve"> a global </w:t>
      </w:r>
      <w:proofErr w:type="spellStart"/>
      <w:r w:rsidRPr="006729D7">
        <w:rPr>
          <w:rFonts w:ascii="Arial" w:hAnsi="Arial" w:cs="Arial"/>
          <w:color w:val="1A1C1E"/>
          <w:sz w:val="21"/>
          <w:szCs w:val="21"/>
          <w:lang w:val="es-CL"/>
        </w:rPr>
        <w:t>imposition</w:t>
      </w:r>
      <w:proofErr w:type="spellEnd"/>
      <w:r w:rsidRPr="006729D7">
        <w:rPr>
          <w:rFonts w:ascii="Arial" w:hAnsi="Arial" w:cs="Arial"/>
          <w:color w:val="1A1C1E"/>
          <w:sz w:val="21"/>
          <w:szCs w:val="21"/>
          <w:lang w:val="es-CL"/>
        </w:rPr>
        <w:t>.</w:t>
      </w:r>
    </w:p>
    <w:p w14:paraId="61EC10E2"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3. The Democratic Brake: The Constitutional Cap</w:t>
      </w:r>
      <w:r w:rsidRPr="006729D7">
        <w:rPr>
          <w:rFonts w:ascii="Arial" w:hAnsi="Arial" w:cs="Arial"/>
          <w:color w:val="1A1C1E"/>
          <w:sz w:val="21"/>
          <w:szCs w:val="21"/>
        </w:rPr>
        <w:t xml:space="preserve"> To prevent the AI from halting the economy indefinitely or at inopportune times, the duration is strictly controlled by humans.</w:t>
      </w:r>
    </w:p>
    <w:p w14:paraId="3850A9CF"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Voting on the Maximum Limit:</w:t>
      </w:r>
      <w:r w:rsidRPr="006729D7">
        <w:rPr>
          <w:rFonts w:ascii="Arial" w:hAnsi="Arial" w:cs="Arial"/>
          <w:color w:val="1A1C1E"/>
          <w:sz w:val="21"/>
          <w:szCs w:val="21"/>
        </w:rPr>
        <w:t xml:space="preserve"> The community votes annually on the </w:t>
      </w:r>
      <w:r w:rsidRPr="006729D7">
        <w:rPr>
          <w:rFonts w:ascii="Arial" w:hAnsi="Arial" w:cs="Arial"/>
          <w:b/>
          <w:bCs/>
          <w:color w:val="1A1C1E"/>
          <w:sz w:val="21"/>
          <w:szCs w:val="21"/>
        </w:rPr>
        <w:t>"Storm Duration Cap"</w:t>
      </w:r>
      <w:r w:rsidRPr="006729D7">
        <w:rPr>
          <w:rFonts w:ascii="Arial" w:hAnsi="Arial" w:cs="Arial"/>
          <w:color w:val="1A1C1E"/>
          <w:sz w:val="21"/>
          <w:szCs w:val="21"/>
        </w:rPr>
        <w:t xml:space="preserve"> (e.g., Maximum 7 days per month, or maximum 14 days per quarter).</w:t>
      </w:r>
    </w:p>
    <w:p w14:paraId="098F3FC5"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Algorithmic Execution:</w:t>
      </w:r>
      <w:r w:rsidRPr="006729D7">
        <w:rPr>
          <w:rFonts w:ascii="Arial" w:hAnsi="Arial" w:cs="Arial"/>
          <w:color w:val="1A1C1E"/>
          <w:sz w:val="21"/>
          <w:szCs w:val="21"/>
        </w:rPr>
        <w:t xml:space="preserve"> Within that voted limit, the AI has the autonomy to determine the exact duration needed to dissipate accumulated stress. If the system estimates that 3 days are needed to recover the sector's health, The Storm will last 3 days. It can never exceed the voted cap without an emergency referendum.</w:t>
      </w:r>
    </w:p>
    <w:p w14:paraId="578E2CAD"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4. The Storm State: Productive Quarantine</w:t>
      </w:r>
      <w:r w:rsidRPr="006729D7">
        <w:rPr>
          <w:rFonts w:ascii="Arial" w:hAnsi="Arial" w:cs="Arial"/>
          <w:color w:val="1A1C1E"/>
          <w:sz w:val="21"/>
          <w:szCs w:val="21"/>
        </w:rPr>
        <w:t xml:space="preserve"> During the activated period, the sector enters a forced recovery mode.</w:t>
      </w:r>
    </w:p>
    <w:p w14:paraId="0454C6F6"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Operational Lockdown:</w:t>
      </w:r>
      <w:r w:rsidRPr="006729D7">
        <w:rPr>
          <w:rFonts w:ascii="Arial" w:hAnsi="Arial" w:cs="Arial"/>
          <w:color w:val="1A1C1E"/>
          <w:sz w:val="21"/>
          <w:szCs w:val="21"/>
        </w:rPr>
        <w:t xml:space="preserve"> The ability to earn XP for standard productive work in the affected sector's </w:t>
      </w:r>
      <w:r w:rsidRPr="006729D7">
        <w:rPr>
          <w:rFonts w:ascii="Arial" w:hAnsi="Arial" w:cs="Arial"/>
          <w:i/>
          <w:iCs/>
          <w:color w:val="1A1C1E"/>
          <w:sz w:val="21"/>
          <w:szCs w:val="21"/>
        </w:rPr>
        <w:t>Branches</w:t>
      </w:r>
      <w:r w:rsidRPr="006729D7">
        <w:rPr>
          <w:rFonts w:ascii="Arial" w:hAnsi="Arial" w:cs="Arial"/>
          <w:color w:val="1A1C1E"/>
          <w:sz w:val="21"/>
          <w:szCs w:val="21"/>
        </w:rPr>
        <w:t xml:space="preserve"> is suspended.</w:t>
      </w:r>
    </w:p>
    <w:p w14:paraId="4361843D"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Commercial Pause:</w:t>
      </w:r>
      <w:r w:rsidRPr="006729D7">
        <w:rPr>
          <w:rFonts w:ascii="Arial" w:hAnsi="Arial" w:cs="Arial"/>
          <w:color w:val="1A1C1E"/>
          <w:sz w:val="21"/>
          <w:szCs w:val="21"/>
        </w:rPr>
        <w:t xml:space="preserve"> Non-critical B2B transactions are frozen to eliminate deadline pressure.</w:t>
      </w:r>
    </w:p>
    <w:p w14:paraId="0F1AECD5"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Essential Services:</w:t>
      </w:r>
      <w:r w:rsidRPr="006729D7">
        <w:rPr>
          <w:rFonts w:ascii="Arial" w:hAnsi="Arial" w:cs="Arial"/>
          <w:color w:val="1A1C1E"/>
          <w:sz w:val="21"/>
          <w:szCs w:val="21"/>
        </w:rPr>
        <w:t xml:space="preserve"> </w:t>
      </w:r>
      <w:r w:rsidRPr="006729D7">
        <w:rPr>
          <w:rFonts w:ascii="Arial" w:hAnsi="Arial" w:cs="Arial"/>
          <w:i/>
          <w:iCs/>
          <w:color w:val="1A1C1E"/>
          <w:sz w:val="21"/>
          <w:szCs w:val="21"/>
        </w:rPr>
        <w:t>Sustenance Branches</w:t>
      </w:r>
      <w:r w:rsidRPr="006729D7">
        <w:rPr>
          <w:rFonts w:ascii="Arial" w:hAnsi="Arial" w:cs="Arial"/>
          <w:color w:val="1A1C1E"/>
          <w:sz w:val="21"/>
          <w:szCs w:val="21"/>
        </w:rPr>
        <w:t xml:space="preserve"> (Health, Energy, Security) remain active under the "Storm Watch" regime, receiving XP bonuses and guaranteed compensatory rest post-event.</w:t>
      </w:r>
    </w:p>
    <w:p w14:paraId="16FC6499" w14:textId="73475C9D" w:rsidR="001F22ED"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5. Conclusion</w:t>
      </w:r>
      <w:r w:rsidRPr="006729D7">
        <w:rPr>
          <w:rFonts w:ascii="Arial" w:hAnsi="Arial" w:cs="Arial"/>
          <w:color w:val="1A1C1E"/>
          <w:sz w:val="21"/>
          <w:szCs w:val="21"/>
        </w:rPr>
        <w:t xml:space="preserve"> This dynamic version of The Storm transforms rest from a "scheduled luxury" into a </w:t>
      </w:r>
      <w:r w:rsidRPr="006729D7">
        <w:rPr>
          <w:rFonts w:ascii="Arial" w:hAnsi="Arial" w:cs="Arial"/>
          <w:b/>
          <w:bCs/>
          <w:color w:val="1A1C1E"/>
          <w:sz w:val="21"/>
          <w:szCs w:val="21"/>
        </w:rPr>
        <w:t>risk management tool</w:t>
      </w:r>
      <w:r w:rsidRPr="006729D7">
        <w:rPr>
          <w:rFonts w:ascii="Arial" w:hAnsi="Arial" w:cs="Arial"/>
          <w:color w:val="1A1C1E"/>
          <w:sz w:val="21"/>
          <w:szCs w:val="21"/>
        </w:rPr>
        <w:t>. It ensures the system never burns itself out, automatically intervening to protect Trust's most valuable asset: the health and sanity of its participants.</w:t>
      </w:r>
    </w:p>
    <w:p w14:paraId="13B8ED65" w14:textId="77777777" w:rsidR="001F22ED" w:rsidRDefault="001F22ED">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Opportunity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Rationale:</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064BCC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1F306B84" w14:textId="77777777" w:rsidR="00B60516" w:rsidRDefault="00B60516">
      <w:pPr>
        <w:widowControl/>
        <w:suppressAutoHyphens w:val="0"/>
        <w:spacing w:after="160" w:line="278" w:lineRule="auto"/>
        <w:rPr>
          <w:rFonts w:ascii="Times New Roman" w:eastAsia="Times New Roman" w:hAnsi="Times New Roman" w:cs="Times New Roman"/>
          <w:kern w:val="0"/>
          <w:lang w:eastAsia="es-CL" w:bidi="ar-SA"/>
        </w:rPr>
      </w:pPr>
      <w:r>
        <w:br w:type="page"/>
      </w:r>
    </w:p>
    <w:p w14:paraId="679BF774" w14:textId="77777777" w:rsidR="00B60516" w:rsidRPr="00B60516" w:rsidRDefault="00B60516" w:rsidP="00B60516">
      <w:pPr>
        <w:pStyle w:val="Ttulo1"/>
        <w:rPr>
          <w:rFonts w:eastAsia="Times New Roman"/>
        </w:rPr>
      </w:pPr>
      <w:r w:rsidRPr="00B60516">
        <w:rPr>
          <w:rFonts w:eastAsia="Times New Roman"/>
        </w:rPr>
        <w:lastRenderedPageBreak/>
        <w:t>Transitional Transparency Protocol: The Fifty-Year Horizon</w:t>
      </w:r>
    </w:p>
    <w:p w14:paraId="6571060A" w14:textId="77777777" w:rsidR="00B60516" w:rsidRPr="00B60516" w:rsidRDefault="00B60516" w:rsidP="00B60516">
      <w:pPr>
        <w:pStyle w:val="NormalWeb"/>
        <w:rPr>
          <w:lang w:val="en-US"/>
        </w:rPr>
      </w:pPr>
      <w:r w:rsidRPr="00B60516">
        <w:rPr>
          <w:b/>
          <w:bCs/>
          <w:lang w:val="en-US"/>
        </w:rPr>
        <w:t>1. Core Principle: The Engineering of Cultural Trust</w:t>
      </w:r>
      <w:r w:rsidRPr="00B60516">
        <w:rPr>
          <w:lang w:val="en-US"/>
        </w:rPr>
        <w:t xml:space="preserve"> The Trust system acknowledges an uncomfortable sociological truth: corruption is not merely a failure of rules, but a deeply ingrained cultural habit. Societies emerging from "low-trust" systems (where deceit is a survival strategy) cannot instantly transform into "high-trust" societies simply by changing the software. The </w:t>
      </w:r>
      <w:r w:rsidRPr="00B60516">
        <w:rPr>
          <w:b/>
          <w:bCs/>
          <w:lang w:val="en-US"/>
        </w:rPr>
        <w:t>Transitional Transparency Protocol</w:t>
      </w:r>
      <w:r w:rsidRPr="00B60516">
        <w:rPr>
          <w:lang w:val="en-US"/>
        </w:rPr>
        <w:t xml:space="preserve"> establishes that, to break the historical inertia of corruption, the system must initially operate under a regime of </w:t>
      </w:r>
      <w:r w:rsidRPr="00B60516">
        <w:rPr>
          <w:b/>
          <w:bCs/>
          <w:lang w:val="en-US"/>
        </w:rPr>
        <w:t>Hyper-Transparency</w:t>
      </w:r>
      <w:r w:rsidRPr="00B60516">
        <w:rPr>
          <w:lang w:val="en-US"/>
        </w:rPr>
        <w:t>. However, it recognizes that perpetual surveillance is not the desired end state of a free society. Therefore, this protocol functions as temporary scaffolding: necessary to construct the edifice of the new culture, but destined to be dismantled once the structure can stand on its own.</w:t>
      </w:r>
    </w:p>
    <w:p w14:paraId="3C0192DD" w14:textId="77777777" w:rsidR="00B60516" w:rsidRPr="00B60516" w:rsidRDefault="00B60516" w:rsidP="00B60516">
      <w:pPr>
        <w:pStyle w:val="NormalWeb"/>
        <w:rPr>
          <w:lang w:val="en-US"/>
        </w:rPr>
      </w:pPr>
      <w:r w:rsidRPr="00B60516">
        <w:rPr>
          <w:b/>
          <w:bCs/>
          <w:lang w:val="en-US"/>
        </w:rPr>
        <w:t>2. Phase 1: The Glass House Era (Years 0 to 50)</w:t>
      </w:r>
      <w:r w:rsidRPr="00B60516">
        <w:rPr>
          <w:lang w:val="en-US"/>
        </w:rPr>
        <w:t xml:space="preserve"> During the first two generations of operation (the estimated period for profound cultural shift), the system operates under the rule of "Public Differential Privacy."</w:t>
      </w:r>
    </w:p>
    <w:p w14:paraId="236BEAF9" w14:textId="77777777" w:rsidR="00B60516" w:rsidRPr="00B60516" w:rsidRDefault="00B60516" w:rsidP="00B60516">
      <w:pPr>
        <w:pStyle w:val="NormalWeb"/>
        <w:numPr>
          <w:ilvl w:val="0"/>
          <w:numId w:val="719"/>
        </w:numPr>
        <w:rPr>
          <w:lang w:val="en-US"/>
        </w:rPr>
      </w:pPr>
      <w:r w:rsidRPr="00B60516">
        <w:rPr>
          <w:b/>
          <w:bCs/>
          <w:lang w:val="en-US"/>
        </w:rPr>
        <w:t>Visibility by Default:</w:t>
      </w:r>
      <w:r w:rsidRPr="00B60516">
        <w:rPr>
          <w:lang w:val="en-US"/>
        </w:rPr>
        <w:t xml:space="preserve"> All flows of </w:t>
      </w:r>
      <w:r w:rsidRPr="00B60516">
        <w:rPr>
          <w:i/>
          <w:iCs/>
          <w:lang w:val="en-US"/>
        </w:rPr>
        <w:t>Berries</w:t>
      </w:r>
      <w:r w:rsidRPr="00B60516">
        <w:rPr>
          <w:lang w:val="en-US"/>
        </w:rPr>
        <w:t xml:space="preserve"> and </w:t>
      </w:r>
      <w:r w:rsidRPr="00B60516">
        <w:rPr>
          <w:i/>
          <w:iCs/>
          <w:lang w:val="en-US"/>
        </w:rPr>
        <w:t>XP</w:t>
      </w:r>
      <w:r w:rsidRPr="00B60516">
        <w:rPr>
          <w:lang w:val="en-US"/>
        </w:rPr>
        <w:t xml:space="preserve"> are recorded on the public ledger and are visible to any member of the community.</w:t>
      </w:r>
    </w:p>
    <w:p w14:paraId="7E221F41" w14:textId="77777777" w:rsidR="00B60516" w:rsidRPr="00B60516" w:rsidRDefault="00B60516" w:rsidP="00B60516">
      <w:pPr>
        <w:pStyle w:val="NormalWeb"/>
        <w:numPr>
          <w:ilvl w:val="0"/>
          <w:numId w:val="719"/>
        </w:numPr>
        <w:rPr>
          <w:lang w:val="en-US"/>
        </w:rPr>
      </w:pPr>
      <w:r w:rsidRPr="00B60516">
        <w:rPr>
          <w:b/>
          <w:bCs/>
          <w:lang w:val="en-US"/>
        </w:rPr>
        <w:t>The Pseudonymity Shield:</w:t>
      </w:r>
      <w:r w:rsidRPr="00B60516">
        <w:rPr>
          <w:lang w:val="en-US"/>
        </w:rPr>
        <w:t xml:space="preserve"> To protect personal safety, this transparency is linked exclusively to the </w:t>
      </w:r>
      <w:r w:rsidRPr="00B60516">
        <w:rPr>
          <w:b/>
          <w:bCs/>
          <w:lang w:val="en-US"/>
        </w:rPr>
        <w:t>Avatar</w:t>
      </w:r>
      <w:r w:rsidRPr="00B60516">
        <w:rPr>
          <w:lang w:val="en-US"/>
        </w:rPr>
        <w:t xml:space="preserve"> (Persona Protocol), never to the user's biological identity or exact physical location (except for </w:t>
      </w:r>
      <w:r w:rsidRPr="00B60516">
        <w:rPr>
          <w:i/>
          <w:iCs/>
          <w:lang w:val="en-US"/>
        </w:rPr>
        <w:t>Protocol Guardians</w:t>
      </w:r>
      <w:r w:rsidRPr="00B60516">
        <w:rPr>
          <w:lang w:val="en-US"/>
        </w:rPr>
        <w:t xml:space="preserve"> during active investigations).</w:t>
      </w:r>
    </w:p>
    <w:p w14:paraId="7E1607C8" w14:textId="77777777" w:rsidR="00B60516" w:rsidRPr="00B60516" w:rsidRDefault="00B60516" w:rsidP="00B60516">
      <w:pPr>
        <w:pStyle w:val="NormalWeb"/>
        <w:numPr>
          <w:ilvl w:val="0"/>
          <w:numId w:val="719"/>
        </w:numPr>
        <w:rPr>
          <w:lang w:val="en-US"/>
        </w:rPr>
      </w:pPr>
      <w:r w:rsidRPr="00B60516">
        <w:rPr>
          <w:b/>
          <w:bCs/>
          <w:lang w:val="en-US"/>
        </w:rPr>
        <w:t>Purpose:</w:t>
      </w:r>
      <w:r w:rsidRPr="00B60516">
        <w:rPr>
          <w:lang w:val="en-US"/>
        </w:rPr>
        <w:t xml:space="preserve"> This creates inescapable social pressure toward honesty. Knowing that the Avatar's reputation is permanently auditable by peers, the "Hawthorne Effect" is positively utilized to force the adoption of ethical habits until they become second nature.</w:t>
      </w:r>
    </w:p>
    <w:p w14:paraId="2E357792" w14:textId="77777777" w:rsidR="00B60516" w:rsidRPr="00B60516" w:rsidRDefault="00B60516" w:rsidP="00B60516">
      <w:pPr>
        <w:pStyle w:val="NormalWeb"/>
        <w:rPr>
          <w:lang w:val="en-US"/>
        </w:rPr>
      </w:pPr>
      <w:r w:rsidRPr="00B60516">
        <w:rPr>
          <w:b/>
          <w:bCs/>
          <w:lang w:val="en-US"/>
        </w:rPr>
        <w:t>3. Phase 2: The Great Relaxation (Year 51 onwards)</w:t>
      </w:r>
      <w:r w:rsidRPr="00B60516">
        <w:rPr>
          <w:lang w:val="en-US"/>
        </w:rPr>
        <w:t xml:space="preserve"> The protocol includes a </w:t>
      </w:r>
      <w:r w:rsidRPr="00B60516">
        <w:rPr>
          <w:b/>
          <w:bCs/>
          <w:lang w:val="en-US"/>
        </w:rPr>
        <w:t>Sunset Clause</w:t>
      </w:r>
      <w:r w:rsidRPr="00B60516">
        <w:rPr>
          <w:lang w:val="en-US"/>
        </w:rPr>
        <w:t xml:space="preserve"> hard-coded into the genesis block.</w:t>
      </w:r>
    </w:p>
    <w:p w14:paraId="5438F5E1" w14:textId="77777777" w:rsidR="00B60516" w:rsidRPr="00B60516" w:rsidRDefault="00B60516" w:rsidP="00B60516">
      <w:pPr>
        <w:pStyle w:val="NormalWeb"/>
        <w:numPr>
          <w:ilvl w:val="0"/>
          <w:numId w:val="720"/>
        </w:numPr>
        <w:rPr>
          <w:lang w:val="en-US"/>
        </w:rPr>
      </w:pPr>
      <w:r w:rsidRPr="00B60516">
        <w:rPr>
          <w:b/>
          <w:bCs/>
          <w:lang w:val="en-US"/>
        </w:rPr>
        <w:t>The State Change:</w:t>
      </w:r>
      <w:r w:rsidRPr="00B60516">
        <w:rPr>
          <w:lang w:val="en-US"/>
        </w:rPr>
        <w:t xml:space="preserve"> Upon the completion of the 50th year of continuous operation of a </w:t>
      </w:r>
      <w:r w:rsidRPr="00B60516">
        <w:rPr>
          <w:i/>
          <w:iCs/>
          <w:lang w:val="en-US"/>
        </w:rPr>
        <w:t>Tree</w:t>
      </w:r>
      <w:r w:rsidRPr="00B60516">
        <w:rPr>
          <w:lang w:val="en-US"/>
        </w:rPr>
        <w:t>, the privacy system automatically inverts.</w:t>
      </w:r>
    </w:p>
    <w:p w14:paraId="283D8A69" w14:textId="77777777" w:rsidR="00B60516" w:rsidRPr="00B60516" w:rsidRDefault="00B60516" w:rsidP="00B60516">
      <w:pPr>
        <w:pStyle w:val="NormalWeb"/>
        <w:numPr>
          <w:ilvl w:val="0"/>
          <w:numId w:val="720"/>
        </w:numPr>
        <w:rPr>
          <w:lang w:val="en-US"/>
        </w:rPr>
      </w:pPr>
      <w:r w:rsidRPr="00B60516">
        <w:rPr>
          <w:b/>
          <w:bCs/>
          <w:lang w:val="en-US"/>
        </w:rPr>
        <w:t>Privacy by Default:</w:t>
      </w:r>
      <w:r w:rsidRPr="00B60516">
        <w:rPr>
          <w:lang w:val="en-US"/>
        </w:rPr>
        <w:t xml:space="preserve"> Individual transaction histories become private. The public can only view aggregated data at the neighborhood or sector level (e.g., "Sector 7 spent 50,000 Berries on Food").</w:t>
      </w:r>
    </w:p>
    <w:p w14:paraId="5BF3B788" w14:textId="77777777" w:rsidR="00B60516" w:rsidRPr="00B60516" w:rsidRDefault="00B60516" w:rsidP="00B60516">
      <w:pPr>
        <w:pStyle w:val="NormalWeb"/>
        <w:numPr>
          <w:ilvl w:val="0"/>
          <w:numId w:val="720"/>
        </w:numPr>
        <w:rPr>
          <w:lang w:val="en-US"/>
        </w:rPr>
      </w:pPr>
      <w:r w:rsidRPr="00B60516">
        <w:rPr>
          <w:b/>
          <w:bCs/>
          <w:lang w:val="en-US"/>
        </w:rPr>
        <w:t>Audit by Suspicion:</w:t>
      </w:r>
      <w:r w:rsidRPr="00B60516">
        <w:rPr>
          <w:lang w:val="en-US"/>
        </w:rPr>
        <w:t xml:space="preserve"> Access to detailed individual data (decryption) ceases to be public and requires a </w:t>
      </w:r>
      <w:r w:rsidRPr="00B60516">
        <w:rPr>
          <w:b/>
          <w:bCs/>
          <w:lang w:val="en-US"/>
        </w:rPr>
        <w:t>"Warrant of Founded Suspicion"</w:t>
      </w:r>
      <w:r w:rsidRPr="00B60516">
        <w:rPr>
          <w:lang w:val="en-US"/>
        </w:rPr>
        <w:t xml:space="preserve"> issued by an Arbitration Tribunal or a fraud detection algorithm.</w:t>
      </w:r>
    </w:p>
    <w:p w14:paraId="2FD4D0FF" w14:textId="77777777" w:rsidR="00B60516" w:rsidRPr="00B60516" w:rsidRDefault="00B60516" w:rsidP="00B60516">
      <w:pPr>
        <w:pStyle w:val="NormalWeb"/>
        <w:numPr>
          <w:ilvl w:val="0"/>
          <w:numId w:val="720"/>
        </w:numPr>
        <w:rPr>
          <w:lang w:val="en-US"/>
        </w:rPr>
      </w:pPr>
      <w:r w:rsidRPr="00B60516">
        <w:rPr>
          <w:b/>
          <w:bCs/>
          <w:lang w:val="en-US"/>
        </w:rPr>
        <w:t>Rationale:</w:t>
      </w:r>
      <w:r w:rsidRPr="00B60516">
        <w:rPr>
          <w:lang w:val="en-US"/>
        </w:rPr>
        <w:t xml:space="preserve"> It is assumed that, after 50 years, the culture of honesty no longer depends on external surveillance, but on internalized social norms (shifting from a "Culture of Shame" to a "Culture of Conscience").</w:t>
      </w:r>
    </w:p>
    <w:p w14:paraId="12629264" w14:textId="77777777" w:rsidR="00B60516" w:rsidRPr="00B60516" w:rsidRDefault="00B60516" w:rsidP="00B60516">
      <w:pPr>
        <w:pStyle w:val="NormalWeb"/>
        <w:rPr>
          <w:lang w:val="en-US"/>
        </w:rPr>
      </w:pPr>
      <w:r w:rsidRPr="00B60516">
        <w:rPr>
          <w:b/>
          <w:bCs/>
          <w:lang w:val="en-US"/>
        </w:rPr>
        <w:lastRenderedPageBreak/>
        <w:t>4. Conclusion</w:t>
      </w:r>
      <w:r w:rsidRPr="00B60516">
        <w:rPr>
          <w:lang w:val="en-US"/>
        </w:rPr>
        <w:t xml:space="preserve"> The Transitional Transparency Protocol is a long-term cultural disinfection strategy. It recognizes that total privacy is a right that a society must earn by demonstrating it will not use it to hide corruption. By establishing a clear 50-year horizon, the system offers an intergenerational deal: radical transparency today to guarantee absolute freedom and trust tomorrow.</w:t>
      </w:r>
    </w:p>
    <w:p w14:paraId="2A7F17F2" w14:textId="77777777" w:rsidR="00283088" w:rsidRPr="00283088" w:rsidRDefault="00283088" w:rsidP="00283088">
      <w:pPr>
        <w:pStyle w:val="NormalWeb"/>
        <w:rPr>
          <w:lang w:val="en-US"/>
        </w:rPr>
      </w:pPr>
    </w:p>
    <w:p w14:paraId="611E7624" w14:textId="77777777" w:rsidR="00283088" w:rsidRPr="00283088" w:rsidRDefault="00283088" w:rsidP="00283088"/>
    <w:p w14:paraId="62552AF8"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8F6C55" w:rsidRDefault="008F6C55" w:rsidP="008F6C55">
      <w:pPr>
        <w:rPr>
          <w:lang w:val="es-CL"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8F6C55">
        <w:rPr>
          <w:lang w:val="es-CL" w:eastAsia="es-CL" w:bidi="ar-SA"/>
        </w:rPr>
        <w:t xml:space="preserve">Trust </w:t>
      </w:r>
      <w:proofErr w:type="spellStart"/>
      <w:r w:rsidRPr="008F6C55">
        <w:rPr>
          <w:lang w:val="es-CL" w:eastAsia="es-CL" w:bidi="ar-SA"/>
        </w:rPr>
        <w:t>thus</w:t>
      </w:r>
      <w:proofErr w:type="spellEnd"/>
      <w:r w:rsidRPr="008F6C55">
        <w:rPr>
          <w:lang w:val="es-CL" w:eastAsia="es-CL" w:bidi="ar-SA"/>
        </w:rPr>
        <w:t xml:space="preserve"> </w:t>
      </w:r>
      <w:proofErr w:type="spellStart"/>
      <w:r w:rsidRPr="008F6C55">
        <w:rPr>
          <w:lang w:val="es-CL" w:eastAsia="es-CL" w:bidi="ar-SA"/>
        </w:rPr>
        <w:t>becomes</w:t>
      </w:r>
      <w:proofErr w:type="spellEnd"/>
      <w:r w:rsidRPr="008F6C55">
        <w:rPr>
          <w:lang w:val="es-CL" w:eastAsia="es-CL" w:bidi="ar-SA"/>
        </w:rPr>
        <w:t xml:space="preserve"> a </w:t>
      </w:r>
      <w:proofErr w:type="spellStart"/>
      <w:r w:rsidRPr="008F6C55">
        <w:rPr>
          <w:lang w:val="es-CL" w:eastAsia="es-CL" w:bidi="ar-SA"/>
        </w:rPr>
        <w:lastRenderedPageBreak/>
        <w:t>choice</w:t>
      </w:r>
      <w:proofErr w:type="spellEnd"/>
      <w:r w:rsidRPr="008F6C55">
        <w:rPr>
          <w:lang w:val="es-CL" w:eastAsia="es-CL" w:bidi="ar-SA"/>
        </w:rPr>
        <w:t xml:space="preserve">, </w:t>
      </w:r>
      <w:proofErr w:type="spellStart"/>
      <w:r w:rsidRPr="008F6C55">
        <w:rPr>
          <w:lang w:val="es-CL" w:eastAsia="es-CL" w:bidi="ar-SA"/>
        </w:rPr>
        <w:t>not</w:t>
      </w:r>
      <w:proofErr w:type="spellEnd"/>
      <w:r w:rsidRPr="008F6C55">
        <w:rPr>
          <w:lang w:val="es-CL" w:eastAsia="es-CL" w:bidi="ar-SA"/>
        </w:rPr>
        <w:t xml:space="preserve"> </w:t>
      </w:r>
      <w:proofErr w:type="spellStart"/>
      <w:r w:rsidRPr="008F6C55">
        <w:rPr>
          <w:lang w:val="es-CL" w:eastAsia="es-CL" w:bidi="ar-SA"/>
        </w:rPr>
        <w:t>an</w:t>
      </w:r>
      <w:proofErr w:type="spellEnd"/>
      <w:r w:rsidRPr="008F6C55">
        <w:rPr>
          <w:lang w:val="es-CL" w:eastAsia="es-CL" w:bidi="ar-SA"/>
        </w:rPr>
        <w:t xml:space="preserve"> inevitable </w:t>
      </w:r>
      <w:proofErr w:type="spellStart"/>
      <w:r w:rsidRPr="008F6C55">
        <w:rPr>
          <w:lang w:val="es-CL" w:eastAsia="es-CL" w:bidi="ar-SA"/>
        </w:rPr>
        <w:t>destiny</w:t>
      </w:r>
      <w:proofErr w:type="spellEnd"/>
      <w:r w:rsidRPr="008F6C55">
        <w:rPr>
          <w:lang w:val="es-CL" w:eastAsia="es-CL" w:bidi="ar-SA"/>
        </w:rPr>
        <w:t>.</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B32F66D" w14:textId="32B36A50"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771CDC4" w14:textId="77777777" w:rsidR="0064311E" w:rsidRPr="0064311E" w:rsidRDefault="0064311E" w:rsidP="0064311E">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63EFBE2E" w14:textId="77777777" w:rsidR="0064311E" w:rsidRPr="0064311E" w:rsidRDefault="0064311E" w:rsidP="0064311E">
      <w:pPr>
        <w:widowControl/>
        <w:suppressAutoHyphens w:val="0"/>
        <w:spacing w:after="160" w:line="278" w:lineRule="auto"/>
      </w:pPr>
      <w:r w:rsidRPr="0064311E">
        <w:rPr>
          <w:b/>
          <w:bCs/>
        </w:rPr>
        <w:t>3. Mechanism A: The Insurance Bridge (Transitional Phase)</w:t>
      </w:r>
      <w:r w:rsidRPr="0064311E">
        <w:t xml:space="preserve"> Recognizing that a young </w:t>
      </w:r>
      <w:r w:rsidRPr="0064311E">
        <w:rPr>
          <w:i/>
          <w:iCs/>
        </w:rPr>
        <w:t>Tree</w:t>
      </w:r>
      <w:r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77777777" w:rsidR="0064311E" w:rsidRPr="0064311E" w:rsidRDefault="0064311E" w:rsidP="0064311E">
      <w:pPr>
        <w:widowControl/>
        <w:suppressAutoHyphens w:val="0"/>
        <w:spacing w:after="160" w:line="278" w:lineRule="auto"/>
      </w:pPr>
      <w:r w:rsidRPr="0064311E">
        <w:rPr>
          <w:b/>
          <w:bCs/>
        </w:rPr>
        <w:t>4. Mechanism B: In-Kind Compensation (Mature Phase)</w:t>
      </w:r>
      <w:r w:rsidRPr="0064311E">
        <w:t xml:space="preserve"> As the system develops its own </w:t>
      </w:r>
      <w:r w:rsidRPr="0064311E">
        <w:rPr>
          <w:i/>
          <w:iCs/>
        </w:rPr>
        <w:t>Sustenance Branches</w:t>
      </w:r>
      <w:r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lastRenderedPageBreak/>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77777777" w:rsidR="0064311E" w:rsidRPr="0064311E" w:rsidRDefault="0064311E" w:rsidP="0064311E">
      <w:pPr>
        <w:widowControl/>
        <w:suppressAutoHyphens w:val="0"/>
        <w:spacing w:after="160" w:line="278" w:lineRule="auto"/>
      </w:pPr>
      <w:r w:rsidRPr="0064311E">
        <w:rPr>
          <w:b/>
          <w:bCs/>
        </w:rPr>
        <w:t>5. Management of Non-Material Damages: The Resilience Package</w:t>
      </w:r>
      <w:r w:rsidRPr="0064311E">
        <w:t xml:space="preserve"> To address "pain and suffering" without entering into subjective financial disputes, the system offers the </w:t>
      </w:r>
      <w:r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77777777" w:rsidR="0064311E" w:rsidRPr="0064311E" w:rsidRDefault="0064311E" w:rsidP="0064311E">
      <w:pPr>
        <w:widowControl/>
        <w:suppressAutoHyphens w:val="0"/>
        <w:spacing w:after="160" w:line="278" w:lineRule="auto"/>
      </w:pPr>
      <w:r w:rsidRPr="0064311E">
        <w:rPr>
          <w:b/>
          <w:bCs/>
        </w:rPr>
        <w:t>6. Conclusion</w:t>
      </w:r>
      <w:r w:rsidRPr="0064311E">
        <w:t xml:space="preserve"> The Restorative Justice Protocol transforms civil liability from a financial liability into a logistical challenge. By committing to </w:t>
      </w:r>
      <w:r w:rsidRPr="0064311E">
        <w:rPr>
          <w:i/>
          <w:iCs/>
        </w:rPr>
        <w:t>care</w:t>
      </w:r>
      <w:r w:rsidRPr="0064311E">
        <w:t xml:space="preserve"> for the victim rather than simply </w:t>
      </w:r>
      <w:r w:rsidRPr="0064311E">
        <w:rPr>
          <w:i/>
          <w:iCs/>
        </w:rPr>
        <w:t>paying</w:t>
      </w:r>
      <w:r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B339C7" w:rsidRDefault="00B339C7" w:rsidP="00B339C7">
      <w:pPr>
        <w:widowControl/>
        <w:suppressAutoHyphens w:val="0"/>
        <w:spacing w:after="160" w:line="278" w:lineRule="auto"/>
        <w:rPr>
          <w:lang w:val="es-CL"/>
        </w:rPr>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proofErr w:type="spellStart"/>
      <w:r w:rsidRPr="00B339C7">
        <w:rPr>
          <w:lang w:val="es-CL"/>
        </w:rPr>
        <w:t>It</w:t>
      </w:r>
      <w:proofErr w:type="spellEnd"/>
      <w:r w:rsidRPr="00B339C7">
        <w:rPr>
          <w:lang w:val="es-CL"/>
        </w:rPr>
        <w:t xml:space="preserve"> </w:t>
      </w:r>
      <w:proofErr w:type="spellStart"/>
      <w:r w:rsidRPr="00B339C7">
        <w:rPr>
          <w:lang w:val="es-CL"/>
        </w:rPr>
        <w:t>is</w:t>
      </w:r>
      <w:proofErr w:type="spellEnd"/>
      <w:r w:rsidRPr="00B339C7">
        <w:rPr>
          <w:lang w:val="es-CL"/>
        </w:rPr>
        <w:t xml:space="preserve"> </w:t>
      </w:r>
      <w:proofErr w:type="spellStart"/>
      <w:r w:rsidRPr="00B339C7">
        <w:rPr>
          <w:lang w:val="es-CL"/>
        </w:rPr>
        <w:t>victory</w:t>
      </w:r>
      <w:proofErr w:type="spellEnd"/>
      <w:r w:rsidRPr="00B339C7">
        <w:rPr>
          <w:lang w:val="es-CL"/>
        </w:rPr>
        <w:t xml:space="preserve"> </w:t>
      </w:r>
      <w:proofErr w:type="spellStart"/>
      <w:r w:rsidRPr="00B339C7">
        <w:rPr>
          <w:lang w:val="es-CL"/>
        </w:rPr>
        <w:t>through</w:t>
      </w:r>
      <w:proofErr w:type="spellEnd"/>
      <w:r w:rsidRPr="00B339C7">
        <w:rPr>
          <w:lang w:val="es-CL"/>
        </w:rPr>
        <w:t xml:space="preserve"> </w:t>
      </w:r>
      <w:proofErr w:type="spellStart"/>
      <w:r w:rsidRPr="00B339C7">
        <w:rPr>
          <w:lang w:val="es-CL"/>
        </w:rPr>
        <w:t>survival</w:t>
      </w:r>
      <w:proofErr w:type="spellEnd"/>
      <w:r w:rsidRPr="00B339C7">
        <w:rPr>
          <w:lang w:val="es-CL"/>
        </w:rPr>
        <w:t xml:space="preserve"> and </w:t>
      </w:r>
      <w:proofErr w:type="spellStart"/>
      <w:r w:rsidRPr="00B339C7">
        <w:rPr>
          <w:lang w:val="es-CL"/>
        </w:rPr>
        <w:t>service</w:t>
      </w:r>
      <w:proofErr w:type="spellEnd"/>
      <w:r w:rsidRPr="00B339C7">
        <w:rPr>
          <w:lang w:val="es-CL"/>
        </w:rPr>
        <w:t>.</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77777777" w:rsidR="00AF5FF9" w:rsidRPr="00C20080"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691D2" w14:textId="77777777" w:rsidR="004A33E6" w:rsidRDefault="004A33E6" w:rsidP="00D93A8A">
      <w:r>
        <w:separator/>
      </w:r>
    </w:p>
  </w:endnote>
  <w:endnote w:type="continuationSeparator" w:id="0">
    <w:p w14:paraId="7515995A" w14:textId="77777777" w:rsidR="004A33E6" w:rsidRDefault="004A33E6"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FD09C" w14:textId="77777777" w:rsidR="004A33E6" w:rsidRDefault="004A33E6" w:rsidP="00D93A8A">
      <w:r>
        <w:separator/>
      </w:r>
    </w:p>
  </w:footnote>
  <w:footnote w:type="continuationSeparator" w:id="0">
    <w:p w14:paraId="038D77ED" w14:textId="77777777" w:rsidR="004A33E6" w:rsidRDefault="004A33E6"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8"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9"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9"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1"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6"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4"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8"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74"/>
  </w:num>
  <w:num w:numId="2" w16cid:durableId="1898200505">
    <w:abstractNumId w:val="538"/>
  </w:num>
  <w:num w:numId="3" w16cid:durableId="36904534">
    <w:abstractNumId w:val="192"/>
  </w:num>
  <w:num w:numId="4" w16cid:durableId="1420641632">
    <w:abstractNumId w:val="95"/>
  </w:num>
  <w:num w:numId="5" w16cid:durableId="1869564533">
    <w:abstractNumId w:val="410"/>
  </w:num>
  <w:num w:numId="6" w16cid:durableId="386533703">
    <w:abstractNumId w:val="656"/>
  </w:num>
  <w:num w:numId="7" w16cid:durableId="1672676794">
    <w:abstractNumId w:val="96"/>
  </w:num>
  <w:num w:numId="8" w16cid:durableId="659041325">
    <w:abstractNumId w:val="86"/>
  </w:num>
  <w:num w:numId="9" w16cid:durableId="1658608560">
    <w:abstractNumId w:val="406"/>
  </w:num>
  <w:num w:numId="10" w16cid:durableId="723144553">
    <w:abstractNumId w:val="176"/>
  </w:num>
  <w:num w:numId="11" w16cid:durableId="1120954249">
    <w:abstractNumId w:val="409"/>
  </w:num>
  <w:num w:numId="12" w16cid:durableId="1347291965">
    <w:abstractNumId w:val="393"/>
  </w:num>
  <w:num w:numId="13" w16cid:durableId="1204950675">
    <w:abstractNumId w:val="504"/>
  </w:num>
  <w:num w:numId="14" w16cid:durableId="1514764143">
    <w:abstractNumId w:val="245"/>
  </w:num>
  <w:num w:numId="15" w16cid:durableId="872157072">
    <w:abstractNumId w:val="347"/>
  </w:num>
  <w:num w:numId="16" w16cid:durableId="576939857">
    <w:abstractNumId w:val="383"/>
  </w:num>
  <w:num w:numId="17" w16cid:durableId="926811890">
    <w:abstractNumId w:val="589"/>
  </w:num>
  <w:num w:numId="18" w16cid:durableId="514882332">
    <w:abstractNumId w:val="305"/>
  </w:num>
  <w:num w:numId="19" w16cid:durableId="838496242">
    <w:abstractNumId w:val="311"/>
  </w:num>
  <w:num w:numId="20" w16cid:durableId="1075543476">
    <w:abstractNumId w:val="177"/>
  </w:num>
  <w:num w:numId="21" w16cid:durableId="938219527">
    <w:abstractNumId w:val="325"/>
  </w:num>
  <w:num w:numId="22" w16cid:durableId="724987386">
    <w:abstractNumId w:val="663"/>
  </w:num>
  <w:num w:numId="23" w16cid:durableId="344747013">
    <w:abstractNumId w:val="525"/>
  </w:num>
  <w:num w:numId="24" w16cid:durableId="896471960">
    <w:abstractNumId w:val="352"/>
  </w:num>
  <w:num w:numId="25" w16cid:durableId="1738430113">
    <w:abstractNumId w:val="651"/>
  </w:num>
  <w:num w:numId="26" w16cid:durableId="1952664091">
    <w:abstractNumId w:val="118"/>
  </w:num>
  <w:num w:numId="27" w16cid:durableId="21444250">
    <w:abstractNumId w:val="319"/>
  </w:num>
  <w:num w:numId="28" w16cid:durableId="857159731">
    <w:abstractNumId w:val="550"/>
  </w:num>
  <w:num w:numId="29" w16cid:durableId="58792971">
    <w:abstractNumId w:val="350"/>
  </w:num>
  <w:num w:numId="30" w16cid:durableId="518007199">
    <w:abstractNumId w:val="670"/>
  </w:num>
  <w:num w:numId="31" w16cid:durableId="1290821741">
    <w:abstractNumId w:val="29"/>
  </w:num>
  <w:num w:numId="32" w16cid:durableId="1548838030">
    <w:abstractNumId w:val="584"/>
  </w:num>
  <w:num w:numId="33" w16cid:durableId="1947151035">
    <w:abstractNumId w:val="673"/>
  </w:num>
  <w:num w:numId="34" w16cid:durableId="1848713905">
    <w:abstractNumId w:val="669"/>
  </w:num>
  <w:num w:numId="35" w16cid:durableId="259609397">
    <w:abstractNumId w:val="227"/>
  </w:num>
  <w:num w:numId="36" w16cid:durableId="855971308">
    <w:abstractNumId w:val="513"/>
  </w:num>
  <w:num w:numId="37" w16cid:durableId="1594314051">
    <w:abstractNumId w:val="254"/>
  </w:num>
  <w:num w:numId="38" w16cid:durableId="1981613052">
    <w:abstractNumId w:val="330"/>
  </w:num>
  <w:num w:numId="39" w16cid:durableId="1550529862">
    <w:abstractNumId w:val="83"/>
  </w:num>
  <w:num w:numId="40" w16cid:durableId="1678730215">
    <w:abstractNumId w:val="623"/>
  </w:num>
  <w:num w:numId="41" w16cid:durableId="64767911">
    <w:abstractNumId w:val="555"/>
  </w:num>
  <w:num w:numId="42" w16cid:durableId="1253901963">
    <w:abstractNumId w:val="72"/>
  </w:num>
  <w:num w:numId="43" w16cid:durableId="90900188">
    <w:abstractNumId w:val="296"/>
  </w:num>
  <w:num w:numId="44" w16cid:durableId="366485863">
    <w:abstractNumId w:val="482"/>
  </w:num>
  <w:num w:numId="45" w16cid:durableId="2139715251">
    <w:abstractNumId w:val="213"/>
  </w:num>
  <w:num w:numId="46" w16cid:durableId="168329154">
    <w:abstractNumId w:val="10"/>
  </w:num>
  <w:num w:numId="47" w16cid:durableId="349646234">
    <w:abstractNumId w:val="73"/>
  </w:num>
  <w:num w:numId="48" w16cid:durableId="2054500869">
    <w:abstractNumId w:val="520"/>
  </w:num>
  <w:num w:numId="49" w16cid:durableId="1111166105">
    <w:abstractNumId w:val="527"/>
  </w:num>
  <w:num w:numId="50" w16cid:durableId="1143035629">
    <w:abstractNumId w:val="59"/>
  </w:num>
  <w:num w:numId="51" w16cid:durableId="1284655911">
    <w:abstractNumId w:val="15"/>
  </w:num>
  <w:num w:numId="52" w16cid:durableId="443576481">
    <w:abstractNumId w:val="605"/>
  </w:num>
  <w:num w:numId="53" w16cid:durableId="1771120339">
    <w:abstractNumId w:val="185"/>
  </w:num>
  <w:num w:numId="54" w16cid:durableId="986009673">
    <w:abstractNumId w:val="342"/>
  </w:num>
  <w:num w:numId="55" w16cid:durableId="1485584343">
    <w:abstractNumId w:val="407"/>
  </w:num>
  <w:num w:numId="56" w16cid:durableId="1258710881">
    <w:abstractNumId w:val="633"/>
  </w:num>
  <w:num w:numId="57" w16cid:durableId="1446538165">
    <w:abstractNumId w:val="402"/>
  </w:num>
  <w:num w:numId="58" w16cid:durableId="576717678">
    <w:abstractNumId w:val="447"/>
  </w:num>
  <w:num w:numId="59" w16cid:durableId="903026932">
    <w:abstractNumId w:val="654"/>
  </w:num>
  <w:num w:numId="60" w16cid:durableId="973751294">
    <w:abstractNumId w:val="546"/>
  </w:num>
  <w:num w:numId="61" w16cid:durableId="242374999">
    <w:abstractNumId w:val="355"/>
  </w:num>
  <w:num w:numId="62" w16cid:durableId="2040542444">
    <w:abstractNumId w:val="289"/>
  </w:num>
  <w:num w:numId="63" w16cid:durableId="1479421860">
    <w:abstractNumId w:val="66"/>
  </w:num>
  <w:num w:numId="64" w16cid:durableId="460345347">
    <w:abstractNumId w:val="686"/>
  </w:num>
  <w:num w:numId="65" w16cid:durableId="892086737">
    <w:abstractNumId w:val="446"/>
  </w:num>
  <w:num w:numId="66" w16cid:durableId="2063600518">
    <w:abstractNumId w:val="604"/>
  </w:num>
  <w:num w:numId="67" w16cid:durableId="1518545953">
    <w:abstractNumId w:val="161"/>
  </w:num>
  <w:num w:numId="68" w16cid:durableId="850920047">
    <w:abstractNumId w:val="594"/>
  </w:num>
  <w:num w:numId="69" w16cid:durableId="77017460">
    <w:abstractNumId w:val="37"/>
  </w:num>
  <w:num w:numId="70" w16cid:durableId="48890776">
    <w:abstractNumId w:val="131"/>
  </w:num>
  <w:num w:numId="71" w16cid:durableId="1258096147">
    <w:abstractNumId w:val="625"/>
  </w:num>
  <w:num w:numId="72" w16cid:durableId="2058580511">
    <w:abstractNumId w:val="436"/>
  </w:num>
  <w:num w:numId="73" w16cid:durableId="376706761">
    <w:abstractNumId w:val="599"/>
  </w:num>
  <w:num w:numId="74" w16cid:durableId="1828983268">
    <w:abstractNumId w:val="619"/>
  </w:num>
  <w:num w:numId="75" w16cid:durableId="964772988">
    <w:abstractNumId w:val="7"/>
  </w:num>
  <w:num w:numId="76" w16cid:durableId="715351289">
    <w:abstractNumId w:val="25"/>
  </w:num>
  <w:num w:numId="77" w16cid:durableId="1680544069">
    <w:abstractNumId w:val="19"/>
  </w:num>
  <w:num w:numId="78" w16cid:durableId="419179670">
    <w:abstractNumId w:val="328"/>
  </w:num>
  <w:num w:numId="79" w16cid:durableId="1263535147">
    <w:abstractNumId w:val="364"/>
  </w:num>
  <w:num w:numId="80" w16cid:durableId="1402756862">
    <w:abstractNumId w:val="144"/>
  </w:num>
  <w:num w:numId="81" w16cid:durableId="1420642418">
    <w:abstractNumId w:val="570"/>
  </w:num>
  <w:num w:numId="82" w16cid:durableId="509099607">
    <w:abstractNumId w:val="672"/>
  </w:num>
  <w:num w:numId="83" w16cid:durableId="1179782722">
    <w:abstractNumId w:val="484"/>
  </w:num>
  <w:num w:numId="84" w16cid:durableId="1385055695">
    <w:abstractNumId w:val="353"/>
  </w:num>
  <w:num w:numId="85" w16cid:durableId="1237940958">
    <w:abstractNumId w:val="565"/>
  </w:num>
  <w:num w:numId="86" w16cid:durableId="174418782">
    <w:abstractNumId w:val="646"/>
  </w:num>
  <w:num w:numId="87" w16cid:durableId="985623924">
    <w:abstractNumId w:val="331"/>
  </w:num>
  <w:num w:numId="88" w16cid:durableId="447432713">
    <w:abstractNumId w:val="286"/>
  </w:num>
  <w:num w:numId="89" w16cid:durableId="2123575882">
    <w:abstractNumId w:val="464"/>
  </w:num>
  <w:num w:numId="90" w16cid:durableId="1491369425">
    <w:abstractNumId w:val="637"/>
  </w:num>
  <w:num w:numId="91" w16cid:durableId="606617577">
    <w:abstractNumId w:val="50"/>
  </w:num>
  <w:num w:numId="92" w16cid:durableId="924539036">
    <w:abstractNumId w:val="4"/>
  </w:num>
  <w:num w:numId="93" w16cid:durableId="930088471">
    <w:abstractNumId w:val="148"/>
  </w:num>
  <w:num w:numId="94" w16cid:durableId="1321696194">
    <w:abstractNumId w:val="375"/>
  </w:num>
  <w:num w:numId="95" w16cid:durableId="803356530">
    <w:abstractNumId w:val="61"/>
  </w:num>
  <w:num w:numId="96" w16cid:durableId="1622882885">
    <w:abstractNumId w:val="335"/>
  </w:num>
  <w:num w:numId="97" w16cid:durableId="1632705154">
    <w:abstractNumId w:val="180"/>
  </w:num>
  <w:num w:numId="98" w16cid:durableId="2037658788">
    <w:abstractNumId w:val="124"/>
  </w:num>
  <w:num w:numId="99" w16cid:durableId="589120009">
    <w:abstractNumId w:val="365"/>
  </w:num>
  <w:num w:numId="100" w16cid:durableId="682560802">
    <w:abstractNumId w:val="87"/>
  </w:num>
  <w:num w:numId="101" w16cid:durableId="1101687472">
    <w:abstractNumId w:val="68"/>
  </w:num>
  <w:num w:numId="102" w16cid:durableId="1913810361">
    <w:abstractNumId w:val="256"/>
  </w:num>
  <w:num w:numId="103" w16cid:durableId="649409777">
    <w:abstractNumId w:val="277"/>
  </w:num>
  <w:num w:numId="104" w16cid:durableId="1775903432">
    <w:abstractNumId w:val="422"/>
  </w:num>
  <w:num w:numId="105" w16cid:durableId="869955330">
    <w:abstractNumId w:val="104"/>
  </w:num>
  <w:num w:numId="106" w16cid:durableId="2140683533">
    <w:abstractNumId w:val="451"/>
  </w:num>
  <w:num w:numId="107" w16cid:durableId="722603007">
    <w:abstractNumId w:val="433"/>
  </w:num>
  <w:num w:numId="108" w16cid:durableId="1079979881">
    <w:abstractNumId w:val="620"/>
  </w:num>
  <w:num w:numId="109" w16cid:durableId="1063799477">
    <w:abstractNumId w:val="53"/>
  </w:num>
  <w:num w:numId="110" w16cid:durableId="1302265921">
    <w:abstractNumId w:val="357"/>
  </w:num>
  <w:num w:numId="111" w16cid:durableId="1946420650">
    <w:abstractNumId w:val="45"/>
  </w:num>
  <w:num w:numId="112" w16cid:durableId="18893895">
    <w:abstractNumId w:val="616"/>
  </w:num>
  <w:num w:numId="113" w16cid:durableId="1058163636">
    <w:abstractNumId w:val="105"/>
  </w:num>
  <w:num w:numId="114" w16cid:durableId="2101291045">
    <w:abstractNumId w:val="626"/>
  </w:num>
  <w:num w:numId="115" w16cid:durableId="65350010">
    <w:abstractNumId w:val="386"/>
  </w:num>
  <w:num w:numId="116" w16cid:durableId="768814224">
    <w:abstractNumId w:val="531"/>
  </w:num>
  <w:num w:numId="117" w16cid:durableId="186984864">
    <w:abstractNumId w:val="391"/>
  </w:num>
  <w:num w:numId="118" w16cid:durableId="880947145">
    <w:abstractNumId w:val="147"/>
  </w:num>
  <w:num w:numId="119" w16cid:durableId="1072502352">
    <w:abstractNumId w:val="677"/>
  </w:num>
  <w:num w:numId="120" w16cid:durableId="1890529225">
    <w:abstractNumId w:val="380"/>
  </w:num>
  <w:num w:numId="121" w16cid:durableId="519973755">
    <w:abstractNumId w:val="580"/>
  </w:num>
  <w:num w:numId="122" w16cid:durableId="534661115">
    <w:abstractNumId w:val="404"/>
  </w:num>
  <w:num w:numId="123" w16cid:durableId="674461616">
    <w:abstractNumId w:val="240"/>
  </w:num>
  <w:num w:numId="124" w16cid:durableId="29184142">
    <w:abstractNumId w:val="699"/>
  </w:num>
  <w:num w:numId="125" w16cid:durableId="2974234">
    <w:abstractNumId w:val="201"/>
  </w:num>
  <w:num w:numId="126" w16cid:durableId="2114282334">
    <w:abstractNumId w:val="534"/>
  </w:num>
  <w:num w:numId="127" w16cid:durableId="845097777">
    <w:abstractNumId w:val="598"/>
  </w:num>
  <w:num w:numId="128" w16cid:durableId="612905014">
    <w:abstractNumId w:val="274"/>
  </w:num>
  <w:num w:numId="129" w16cid:durableId="1552351983">
    <w:abstractNumId w:val="229"/>
  </w:num>
  <w:num w:numId="130" w16cid:durableId="865211258">
    <w:abstractNumId w:val="423"/>
  </w:num>
  <w:num w:numId="131" w16cid:durableId="790980710">
    <w:abstractNumId w:val="435"/>
  </w:num>
  <w:num w:numId="132" w16cid:durableId="1255090997">
    <w:abstractNumId w:val="389"/>
  </w:num>
  <w:num w:numId="133" w16cid:durableId="176163137">
    <w:abstractNumId w:val="428"/>
  </w:num>
  <w:num w:numId="134" w16cid:durableId="999621718">
    <w:abstractNumId w:val="322"/>
  </w:num>
  <w:num w:numId="135" w16cid:durableId="2126579547">
    <w:abstractNumId w:val="119"/>
  </w:num>
  <w:num w:numId="136" w16cid:durableId="1277828700">
    <w:abstractNumId w:val="486"/>
  </w:num>
  <w:num w:numId="137" w16cid:durableId="702483343">
    <w:abstractNumId w:val="487"/>
  </w:num>
  <w:num w:numId="138" w16cid:durableId="327174972">
    <w:abstractNumId w:val="263"/>
  </w:num>
  <w:num w:numId="139" w16cid:durableId="466973544">
    <w:abstractNumId w:val="46"/>
  </w:num>
  <w:num w:numId="140" w16cid:durableId="2143964505">
    <w:abstractNumId w:val="306"/>
  </w:num>
  <w:num w:numId="141" w16cid:durableId="1143428275">
    <w:abstractNumId w:val="165"/>
  </w:num>
  <w:num w:numId="142" w16cid:durableId="666833181">
    <w:abstractNumId w:val="140"/>
  </w:num>
  <w:num w:numId="143" w16cid:durableId="950479256">
    <w:abstractNumId w:val="297"/>
  </w:num>
  <w:num w:numId="144" w16cid:durableId="1390227376">
    <w:abstractNumId w:val="522"/>
  </w:num>
  <w:num w:numId="145" w16cid:durableId="1377508625">
    <w:abstractNumId w:val="327"/>
  </w:num>
  <w:num w:numId="146" w16cid:durableId="1068260110">
    <w:abstractNumId w:val="378"/>
  </w:num>
  <w:num w:numId="147" w16cid:durableId="2025276513">
    <w:abstractNumId w:val="597"/>
  </w:num>
  <w:num w:numId="148" w16cid:durableId="1037654890">
    <w:abstractNumId w:val="655"/>
  </w:num>
  <w:num w:numId="149" w16cid:durableId="1908956427">
    <w:abstractNumId w:val="371"/>
  </w:num>
  <w:num w:numId="150" w16cid:durableId="318923718">
    <w:abstractNumId w:val="293"/>
  </w:num>
  <w:num w:numId="151" w16cid:durableId="352070080">
    <w:abstractNumId w:val="568"/>
  </w:num>
  <w:num w:numId="152" w16cid:durableId="881480933">
    <w:abstractNumId w:val="488"/>
  </w:num>
  <w:num w:numId="153" w16cid:durableId="88081717">
    <w:abstractNumId w:val="129"/>
  </w:num>
  <w:num w:numId="154" w16cid:durableId="856845132">
    <w:abstractNumId w:val="642"/>
  </w:num>
  <w:num w:numId="155" w16cid:durableId="2104257900">
    <w:abstractNumId w:val="156"/>
  </w:num>
  <w:num w:numId="156" w16cid:durableId="299844996">
    <w:abstractNumId w:val="38"/>
  </w:num>
  <w:num w:numId="157" w16cid:durableId="1094668199">
    <w:abstractNumId w:val="145"/>
  </w:num>
  <w:num w:numId="158" w16cid:durableId="1776320066">
    <w:abstractNumId w:val="630"/>
  </w:num>
  <w:num w:numId="159" w16cid:durableId="1738823743">
    <w:abstractNumId w:val="678"/>
  </w:num>
  <w:num w:numId="160" w16cid:durableId="1972980570">
    <w:abstractNumId w:val="111"/>
  </w:num>
  <w:num w:numId="161" w16cid:durableId="1711149344">
    <w:abstractNumId w:val="175"/>
  </w:num>
  <w:num w:numId="162" w16cid:durableId="1132016819">
    <w:abstractNumId w:val="370"/>
  </w:num>
  <w:num w:numId="163" w16cid:durableId="1835145540">
    <w:abstractNumId w:val="576"/>
  </w:num>
  <w:num w:numId="164" w16cid:durableId="993143717">
    <w:abstractNumId w:val="603"/>
  </w:num>
  <w:num w:numId="165" w16cid:durableId="341592229">
    <w:abstractNumId w:val="217"/>
  </w:num>
  <w:num w:numId="166" w16cid:durableId="1760827778">
    <w:abstractNumId w:val="337"/>
  </w:num>
  <w:num w:numId="167" w16cid:durableId="134877639">
    <w:abstractNumId w:val="359"/>
  </w:num>
  <w:num w:numId="168" w16cid:durableId="1688556842">
    <w:abstractNumId w:val="238"/>
  </w:num>
  <w:num w:numId="169" w16cid:durableId="1402288311">
    <w:abstractNumId w:val="683"/>
  </w:num>
  <w:num w:numId="170" w16cid:durableId="552041777">
    <w:abstractNumId w:val="560"/>
  </w:num>
  <w:num w:numId="171" w16cid:durableId="1340082967">
    <w:abstractNumId w:val="26"/>
  </w:num>
  <w:num w:numId="172" w16cid:durableId="2082362255">
    <w:abstractNumId w:val="285"/>
  </w:num>
  <w:num w:numId="173" w16cid:durableId="1138718768">
    <w:abstractNumId w:val="516"/>
  </w:num>
  <w:num w:numId="174" w16cid:durableId="351226299">
    <w:abstractNumId w:val="219"/>
  </w:num>
  <w:num w:numId="175" w16cid:durableId="1255747137">
    <w:abstractNumId w:val="490"/>
  </w:num>
  <w:num w:numId="176" w16cid:durableId="1221406687">
    <w:abstractNumId w:val="239"/>
  </w:num>
  <w:num w:numId="177" w16cid:durableId="239599828">
    <w:abstractNumId w:val="399"/>
  </w:num>
  <w:num w:numId="178" w16cid:durableId="1918132563">
    <w:abstractNumId w:val="28"/>
  </w:num>
  <w:num w:numId="179" w16cid:durableId="2046976554">
    <w:abstractNumId w:val="574"/>
  </w:num>
  <w:num w:numId="180" w16cid:durableId="631444614">
    <w:abstractNumId w:val="257"/>
  </w:num>
  <w:num w:numId="181" w16cid:durableId="1212112092">
    <w:abstractNumId w:val="700"/>
  </w:num>
  <w:num w:numId="182" w16cid:durableId="1016231262">
    <w:abstractNumId w:val="333"/>
  </w:num>
  <w:num w:numId="183" w16cid:durableId="1367414632">
    <w:abstractNumId w:val="561"/>
  </w:num>
  <w:num w:numId="184" w16cid:durableId="1857838991">
    <w:abstractNumId w:val="320"/>
  </w:num>
  <w:num w:numId="185" w16cid:durableId="1113213498">
    <w:abstractNumId w:val="114"/>
  </w:num>
  <w:num w:numId="186" w16cid:durableId="646907552">
    <w:abstractNumId w:val="426"/>
  </w:num>
  <w:num w:numId="187" w16cid:durableId="1040202811">
    <w:abstractNumId w:val="600"/>
  </w:num>
  <w:num w:numId="188" w16cid:durableId="112098373">
    <w:abstractNumId w:val="564"/>
  </w:num>
  <w:num w:numId="189" w16cid:durableId="690032298">
    <w:abstractNumId w:val="300"/>
  </w:num>
  <w:num w:numId="190" w16cid:durableId="2034845502">
    <w:abstractNumId w:val="298"/>
  </w:num>
  <w:num w:numId="191" w16cid:durableId="250897292">
    <w:abstractNumId w:val="559"/>
  </w:num>
  <w:num w:numId="192" w16cid:durableId="977762798">
    <w:abstractNumId w:val="424"/>
  </w:num>
  <w:num w:numId="193" w16cid:durableId="1309287611">
    <w:abstractNumId w:val="582"/>
  </w:num>
  <w:num w:numId="194" w16cid:durableId="287057233">
    <w:abstractNumId w:val="533"/>
  </w:num>
  <w:num w:numId="195" w16cid:durableId="2064014872">
    <w:abstractNumId w:val="403"/>
  </w:num>
  <w:num w:numId="196" w16cid:durableId="1891114752">
    <w:abstractNumId w:val="133"/>
  </w:num>
  <w:num w:numId="197" w16cid:durableId="1774472041">
    <w:abstractNumId w:val="586"/>
  </w:num>
  <w:num w:numId="198" w16cid:durableId="1878547727">
    <w:abstractNumId w:val="183"/>
  </w:num>
  <w:num w:numId="199" w16cid:durableId="621420492">
    <w:abstractNumId w:val="566"/>
  </w:num>
  <w:num w:numId="200" w16cid:durableId="249001046">
    <w:abstractNumId w:val="67"/>
  </w:num>
  <w:num w:numId="201" w16cid:durableId="814251947">
    <w:abstractNumId w:val="472"/>
  </w:num>
  <w:num w:numId="202" w16cid:durableId="750007304">
    <w:abstractNumId w:val="47"/>
  </w:num>
  <w:num w:numId="203" w16cid:durableId="1575509982">
    <w:abstractNumId w:val="547"/>
  </w:num>
  <w:num w:numId="204" w16cid:durableId="1931574627">
    <w:abstractNumId w:val="101"/>
  </w:num>
  <w:num w:numId="205" w16cid:durableId="1656639205">
    <w:abstractNumId w:val="0"/>
  </w:num>
  <w:num w:numId="206" w16cid:durableId="1663776173">
    <w:abstractNumId w:val="628"/>
  </w:num>
  <w:num w:numId="207" w16cid:durableId="1781338956">
    <w:abstractNumId w:val="606"/>
  </w:num>
  <w:num w:numId="208" w16cid:durableId="769787062">
    <w:abstractNumId w:val="653"/>
  </w:num>
  <w:num w:numId="209" w16cid:durableId="1875919964">
    <w:abstractNumId w:val="648"/>
  </w:num>
  <w:num w:numId="210" w16cid:durableId="1396507102">
    <w:abstractNumId w:val="340"/>
  </w:num>
  <w:num w:numId="211" w16cid:durableId="614990298">
    <w:abstractNumId w:val="548"/>
  </w:num>
  <w:num w:numId="212" w16cid:durableId="1349600956">
    <w:abstractNumId w:val="260"/>
  </w:num>
  <w:num w:numId="213" w16cid:durableId="339165506">
    <w:abstractNumId w:val="556"/>
  </w:num>
  <w:num w:numId="214" w16cid:durableId="738601976">
    <w:abstractNumId w:val="489"/>
  </w:num>
  <w:num w:numId="215" w16cid:durableId="555775686">
    <w:abstractNumId w:val="35"/>
  </w:num>
  <w:num w:numId="216" w16cid:durableId="1013192612">
    <w:abstractNumId w:val="465"/>
  </w:num>
  <w:num w:numId="217" w16cid:durableId="262306801">
    <w:abstractNumId w:val="159"/>
  </w:num>
  <w:num w:numId="218" w16cid:durableId="1751805078">
    <w:abstractNumId w:val="233"/>
  </w:num>
  <w:num w:numId="219" w16cid:durableId="922102595">
    <w:abstractNumId w:val="84"/>
  </w:num>
  <w:num w:numId="220" w16cid:durableId="250310051">
    <w:abstractNumId w:val="618"/>
  </w:num>
  <w:num w:numId="221" w16cid:durableId="2059745541">
    <w:abstractNumId w:val="348"/>
  </w:num>
  <w:num w:numId="222" w16cid:durableId="1417632415">
    <w:abstractNumId w:val="199"/>
  </w:num>
  <w:num w:numId="223" w16cid:durableId="385422404">
    <w:abstractNumId w:val="524"/>
  </w:num>
  <w:num w:numId="224" w16cid:durableId="493498138">
    <w:abstractNumId w:val="284"/>
  </w:num>
  <w:num w:numId="225" w16cid:durableId="1018195613">
    <w:abstractNumId w:val="374"/>
  </w:num>
  <w:num w:numId="226" w16cid:durableId="1279071716">
    <w:abstractNumId w:val="459"/>
  </w:num>
  <w:num w:numId="227" w16cid:durableId="1929918721">
    <w:abstractNumId w:val="22"/>
  </w:num>
  <w:num w:numId="228" w16cid:durableId="50737230">
    <w:abstractNumId w:val="221"/>
  </w:num>
  <w:num w:numId="229" w16cid:durableId="78406314">
    <w:abstractNumId w:val="588"/>
  </w:num>
  <w:num w:numId="230" w16cid:durableId="1601523873">
    <w:abstractNumId w:val="518"/>
  </w:num>
  <w:num w:numId="231" w16cid:durableId="946158921">
    <w:abstractNumId w:val="708"/>
  </w:num>
  <w:num w:numId="232" w16cid:durableId="1216816775">
    <w:abstractNumId w:val="545"/>
  </w:num>
  <w:num w:numId="233" w16cid:durableId="438449898">
    <w:abstractNumId w:val="437"/>
  </w:num>
  <w:num w:numId="234" w16cid:durableId="1488589667">
    <w:abstractNumId w:val="638"/>
  </w:num>
  <w:num w:numId="235" w16cid:durableId="774784281">
    <w:abstractNumId w:val="591"/>
  </w:num>
  <w:num w:numId="236" w16cid:durableId="1483160537">
    <w:abstractNumId w:val="91"/>
  </w:num>
  <w:num w:numId="237" w16cid:durableId="579565604">
    <w:abstractNumId w:val="210"/>
  </w:num>
  <w:num w:numId="238" w16cid:durableId="271013983">
    <w:abstractNumId w:val="379"/>
  </w:num>
  <w:num w:numId="239" w16cid:durableId="74131188">
    <w:abstractNumId w:val="650"/>
  </w:num>
  <w:num w:numId="240" w16cid:durableId="515120623">
    <w:abstractNumId w:val="179"/>
  </w:num>
  <w:num w:numId="241" w16cid:durableId="1830513689">
    <w:abstractNumId w:val="41"/>
  </w:num>
  <w:num w:numId="242" w16cid:durableId="440876059">
    <w:abstractNumId w:val="478"/>
  </w:num>
  <w:num w:numId="243" w16cid:durableId="1948921562">
    <w:abstractNumId w:val="215"/>
  </w:num>
  <w:num w:numId="244" w16cid:durableId="786780297">
    <w:abstractNumId w:val="234"/>
  </w:num>
  <w:num w:numId="245" w16cid:durableId="1927105376">
    <w:abstractNumId w:val="569"/>
  </w:num>
  <w:num w:numId="246" w16cid:durableId="680745615">
    <w:abstractNumId w:val="537"/>
  </w:num>
  <w:num w:numId="247" w16cid:durableId="1096364700">
    <w:abstractNumId w:val="581"/>
  </w:num>
  <w:num w:numId="248" w16cid:durableId="1577278226">
    <w:abstractNumId w:val="394"/>
  </w:num>
  <w:num w:numId="249" w16cid:durableId="582764267">
    <w:abstractNumId w:val="135"/>
  </w:num>
  <w:num w:numId="250" w16cid:durableId="765734197">
    <w:abstractNumId w:val="509"/>
  </w:num>
  <w:num w:numId="251" w16cid:durableId="1499227994">
    <w:abstractNumId w:val="33"/>
  </w:num>
  <w:num w:numId="252" w16cid:durableId="1524711731">
    <w:abstractNumId w:val="194"/>
  </w:num>
  <w:num w:numId="253" w16cid:durableId="638607517">
    <w:abstractNumId w:val="115"/>
  </w:num>
  <w:num w:numId="254" w16cid:durableId="1663506559">
    <w:abstractNumId w:val="369"/>
  </w:num>
  <w:num w:numId="255" w16cid:durableId="1551965695">
    <w:abstractNumId w:val="635"/>
  </w:num>
  <w:num w:numId="256" w16cid:durableId="21250139">
    <w:abstractNumId w:val="659"/>
  </w:num>
  <w:num w:numId="257" w16cid:durableId="293995215">
    <w:abstractNumId w:val="302"/>
  </w:num>
  <w:num w:numId="258" w16cid:durableId="1627275752">
    <w:abstractNumId w:val="577"/>
  </w:num>
  <w:num w:numId="259" w16cid:durableId="1702441432">
    <w:abstractNumId w:val="123"/>
  </w:num>
  <w:num w:numId="260" w16cid:durableId="1551457707">
    <w:abstractNumId w:val="575"/>
  </w:num>
  <w:num w:numId="261" w16cid:durableId="1174151181">
    <w:abstractNumId w:val="195"/>
  </w:num>
  <w:num w:numId="262" w16cid:durableId="1291790575">
    <w:abstractNumId w:val="390"/>
  </w:num>
  <w:num w:numId="263" w16cid:durableId="636841918">
    <w:abstractNumId w:val="166"/>
  </w:num>
  <w:num w:numId="264" w16cid:durableId="1164201213">
    <w:abstractNumId w:val="235"/>
  </w:num>
  <w:num w:numId="265" w16cid:durableId="885140406">
    <w:abstractNumId w:val="385"/>
  </w:num>
  <w:num w:numId="266" w16cid:durableId="366832854">
    <w:abstractNumId w:val="120"/>
  </w:num>
  <w:num w:numId="267" w16cid:durableId="1682079474">
    <w:abstractNumId w:val="171"/>
  </w:num>
  <w:num w:numId="268" w16cid:durableId="1717506825">
    <w:abstractNumId w:val="470"/>
  </w:num>
  <w:num w:numId="269" w16cid:durableId="509028191">
    <w:abstractNumId w:val="493"/>
  </w:num>
  <w:num w:numId="270" w16cid:durableId="1520435973">
    <w:abstractNumId w:val="301"/>
  </w:num>
  <w:num w:numId="271" w16cid:durableId="810635789">
    <w:abstractNumId w:val="690"/>
  </w:num>
  <w:num w:numId="272" w16cid:durableId="261375939">
    <w:abstractNumId w:val="8"/>
  </w:num>
  <w:num w:numId="273" w16cid:durableId="411704745">
    <w:abstractNumId w:val="458"/>
  </w:num>
  <w:num w:numId="274" w16cid:durableId="1361052750">
    <w:abstractNumId w:val="203"/>
  </w:num>
  <w:num w:numId="275" w16cid:durableId="82344018">
    <w:abstractNumId w:val="415"/>
  </w:num>
  <w:num w:numId="276" w16cid:durableId="1365210910">
    <w:abstractNumId w:val="271"/>
  </w:num>
  <w:num w:numId="277" w16cid:durableId="1511990882">
    <w:abstractNumId w:val="705"/>
  </w:num>
  <w:num w:numId="278" w16cid:durableId="1349792417">
    <w:abstractNumId w:val="334"/>
  </w:num>
  <w:num w:numId="279" w16cid:durableId="1132018318">
    <w:abstractNumId w:val="2"/>
  </w:num>
  <w:num w:numId="280" w16cid:durableId="968973695">
    <w:abstractNumId w:val="272"/>
  </w:num>
  <w:num w:numId="281" w16cid:durableId="1873031113">
    <w:abstractNumId w:val="698"/>
  </w:num>
  <w:num w:numId="282" w16cid:durableId="774642876">
    <w:abstractNumId w:val="593"/>
  </w:num>
  <w:num w:numId="283" w16cid:durableId="111899645">
    <w:abstractNumId w:val="173"/>
  </w:num>
  <w:num w:numId="284" w16cid:durableId="171065602">
    <w:abstractNumId w:val="1"/>
  </w:num>
  <w:num w:numId="285" w16cid:durableId="113838755">
    <w:abstractNumId w:val="255"/>
  </w:num>
  <w:num w:numId="286" w16cid:durableId="2096366202">
    <w:abstractNumId w:val="395"/>
  </w:num>
  <w:num w:numId="287" w16cid:durableId="51539914">
    <w:abstractNumId w:val="346"/>
  </w:num>
  <w:num w:numId="288" w16cid:durableId="1479958397">
    <w:abstractNumId w:val="571"/>
  </w:num>
  <w:num w:numId="289" w16cid:durableId="134030808">
    <w:abstractNumId w:val="16"/>
  </w:num>
  <w:num w:numId="290" w16cid:durableId="93331215">
    <w:abstractNumId w:val="57"/>
  </w:num>
  <w:num w:numId="291" w16cid:durableId="2135322044">
    <w:abstractNumId w:val="425"/>
  </w:num>
  <w:num w:numId="292" w16cid:durableId="787435834">
    <w:abstractNumId w:val="228"/>
  </w:num>
  <w:num w:numId="293" w16cid:durableId="249508178">
    <w:abstractNumId w:val="666"/>
  </w:num>
  <w:num w:numId="294" w16cid:durableId="257056883">
    <w:abstractNumId w:val="452"/>
  </w:num>
  <w:num w:numId="295" w16cid:durableId="1120494058">
    <w:abstractNumId w:val="665"/>
  </w:num>
  <w:num w:numId="296" w16cid:durableId="36859763">
    <w:abstractNumId w:val="155"/>
  </w:num>
  <w:num w:numId="297" w16cid:durableId="1041393375">
    <w:abstractNumId w:val="631"/>
  </w:num>
  <w:num w:numId="298" w16cid:durableId="1021130323">
    <w:abstractNumId w:val="506"/>
  </w:num>
  <w:num w:numId="299" w16cid:durableId="1757626014">
    <w:abstractNumId w:val="498"/>
  </w:num>
  <w:num w:numId="300" w16cid:durableId="1078863050">
    <w:abstractNumId w:val="567"/>
  </w:num>
  <w:num w:numId="301" w16cid:durableId="1023550771">
    <w:abstractNumId w:val="51"/>
  </w:num>
  <w:num w:numId="302" w16cid:durableId="1275597144">
    <w:abstractNumId w:val="480"/>
  </w:num>
  <w:num w:numId="303" w16cid:durableId="325331073">
    <w:abstractNumId w:val="63"/>
  </w:num>
  <w:num w:numId="304" w16cid:durableId="1444154863">
    <w:abstractNumId w:val="94"/>
  </w:num>
  <w:num w:numId="305" w16cid:durableId="979769477">
    <w:abstractNumId w:val="430"/>
  </w:num>
  <w:num w:numId="306" w16cid:durableId="672220937">
    <w:abstractNumId w:val="542"/>
  </w:num>
  <w:num w:numId="307" w16cid:durableId="453600949">
    <w:abstractNumId w:val="590"/>
  </w:num>
  <w:num w:numId="308" w16cid:durableId="1064916674">
    <w:abstractNumId w:val="671"/>
  </w:num>
  <w:num w:numId="309" w16cid:durableId="830679423">
    <w:abstractNumId w:val="190"/>
  </w:num>
  <w:num w:numId="310" w16cid:durableId="81921857">
    <w:abstractNumId w:val="252"/>
  </w:num>
  <w:num w:numId="311" w16cid:durableId="1552616573">
    <w:abstractNumId w:val="58"/>
  </w:num>
  <w:num w:numId="312" w16cid:durableId="1755664324">
    <w:abstractNumId w:val="448"/>
  </w:num>
  <w:num w:numId="313" w16cid:durableId="770049058">
    <w:abstractNumId w:val="572"/>
  </w:num>
  <w:num w:numId="314" w16cid:durableId="54356616">
    <w:abstractNumId w:val="314"/>
  </w:num>
  <w:num w:numId="315" w16cid:durableId="335233389">
    <w:abstractNumId w:val="236"/>
  </w:num>
  <w:num w:numId="316" w16cid:durableId="1278833916">
    <w:abstractNumId w:val="363"/>
  </w:num>
  <w:num w:numId="317" w16cid:durableId="1867523951">
    <w:abstractNumId w:val="349"/>
  </w:num>
  <w:num w:numId="318" w16cid:durableId="319161959">
    <w:abstractNumId w:val="122"/>
  </w:num>
  <w:num w:numId="319" w16cid:durableId="904998158">
    <w:abstractNumId w:val="413"/>
  </w:num>
  <w:num w:numId="320" w16cid:durableId="1414743242">
    <w:abstractNumId w:val="162"/>
  </w:num>
  <w:num w:numId="321" w16cid:durableId="526065662">
    <w:abstractNumId w:val="336"/>
  </w:num>
  <w:num w:numId="322" w16cid:durableId="1366829852">
    <w:abstractNumId w:val="126"/>
  </w:num>
  <w:num w:numId="323" w16cid:durableId="1633051820">
    <w:abstractNumId w:val="69"/>
  </w:num>
  <w:num w:numId="324" w16cid:durableId="1470325211">
    <w:abstractNumId w:val="508"/>
  </w:num>
  <w:num w:numId="325" w16cid:durableId="1722898801">
    <w:abstractNumId w:val="607"/>
  </w:num>
  <w:num w:numId="326" w16cid:durableId="1357854886">
    <w:abstractNumId w:val="12"/>
  </w:num>
  <w:num w:numId="327" w16cid:durableId="1799176802">
    <w:abstractNumId w:val="682"/>
  </w:num>
  <w:num w:numId="328" w16cid:durableId="357005599">
    <w:abstractNumId w:val="674"/>
  </w:num>
  <w:num w:numId="329" w16cid:durableId="71321271">
    <w:abstractNumId w:val="639"/>
  </w:num>
  <w:num w:numId="330" w16cid:durableId="930969828">
    <w:abstractNumId w:val="98"/>
  </w:num>
  <w:num w:numId="331" w16cid:durableId="2003585727">
    <w:abstractNumId w:val="127"/>
  </w:num>
  <w:num w:numId="332" w16cid:durableId="672876289">
    <w:abstractNumId w:val="471"/>
  </w:num>
  <w:num w:numId="333" w16cid:durableId="20401971">
    <w:abstractNumId w:val="226"/>
  </w:num>
  <w:num w:numId="334" w16cid:durableId="2042395874">
    <w:abstractNumId w:val="244"/>
  </w:num>
  <w:num w:numId="335" w16cid:durableId="1711414415">
    <w:abstractNumId w:val="326"/>
  </w:num>
  <w:num w:numId="336" w16cid:durableId="387849721">
    <w:abstractNumId w:val="387"/>
  </w:num>
  <w:num w:numId="337" w16cid:durableId="2029481496">
    <w:abstractNumId w:val="13"/>
  </w:num>
  <w:num w:numId="338" w16cid:durableId="448670786">
    <w:abstractNumId w:val="462"/>
  </w:num>
  <w:num w:numId="339" w16cid:durableId="1881431253">
    <w:abstractNumId w:val="587"/>
  </w:num>
  <w:num w:numId="340" w16cid:durableId="1151213594">
    <w:abstractNumId w:val="204"/>
  </w:num>
  <w:num w:numId="341" w16cid:durableId="889657195">
    <w:abstractNumId w:val="258"/>
  </w:num>
  <w:num w:numId="342" w16cid:durableId="2109811266">
    <w:abstractNumId w:val="232"/>
  </w:num>
  <w:num w:numId="343" w16cid:durableId="707266427">
    <w:abstractNumId w:val="532"/>
  </w:num>
  <w:num w:numId="344" w16cid:durableId="2050832915">
    <w:abstractNumId w:val="270"/>
  </w:num>
  <w:num w:numId="345" w16cid:durableId="522667199">
    <w:abstractNumId w:val="246"/>
  </w:num>
  <w:num w:numId="346" w16cid:durableId="1515150542">
    <w:abstractNumId w:val="193"/>
  </w:num>
  <w:num w:numId="347" w16cid:durableId="160895227">
    <w:abstractNumId w:val="134"/>
  </w:num>
  <w:num w:numId="348" w16cid:durableId="1974827760">
    <w:abstractNumId w:val="174"/>
  </w:num>
  <w:num w:numId="349" w16cid:durableId="1499152396">
    <w:abstractNumId w:val="151"/>
  </w:num>
  <w:num w:numId="350" w16cid:durableId="1979384227">
    <w:abstractNumId w:val="438"/>
  </w:num>
  <w:num w:numId="351" w16cid:durableId="395512803">
    <w:abstractNumId w:val="64"/>
  </w:num>
  <w:num w:numId="352" w16cid:durableId="1131901167">
    <w:abstractNumId w:val="249"/>
  </w:num>
  <w:num w:numId="353" w16cid:durableId="463430353">
    <w:abstractNumId w:val="557"/>
  </w:num>
  <w:num w:numId="354" w16cid:durableId="1854953965">
    <w:abstractNumId w:val="316"/>
  </w:num>
  <w:num w:numId="355" w16cid:durableId="554463782">
    <w:abstractNumId w:val="418"/>
  </w:num>
  <w:num w:numId="356" w16cid:durableId="1782067386">
    <w:abstractNumId w:val="691"/>
  </w:num>
  <w:num w:numId="357" w16cid:durableId="1988388268">
    <w:abstractNumId w:val="71"/>
  </w:num>
  <w:num w:numId="358" w16cid:durableId="2090735529">
    <w:abstractNumId w:val="392"/>
  </w:num>
  <w:num w:numId="359" w16cid:durableId="572666234">
    <w:abstractNumId w:val="539"/>
  </w:num>
  <w:num w:numId="360" w16cid:durableId="1330595784">
    <w:abstractNumId w:val="417"/>
  </w:num>
  <w:num w:numId="361" w16cid:durableId="705060586">
    <w:abstractNumId w:val="660"/>
  </w:num>
  <w:num w:numId="362" w16cid:durableId="226451867">
    <w:abstractNumId w:val="702"/>
  </w:num>
  <w:num w:numId="363" w16cid:durableId="1761639610">
    <w:abstractNumId w:val="323"/>
  </w:num>
  <w:num w:numId="364" w16cid:durableId="807671151">
    <w:abstractNumId w:val="479"/>
  </w:num>
  <w:num w:numId="365" w16cid:durableId="1324771967">
    <w:abstractNumId w:val="629"/>
  </w:num>
  <w:num w:numId="366" w16cid:durableId="276721250">
    <w:abstractNumId w:val="602"/>
  </w:num>
  <w:num w:numId="367" w16cid:durableId="2054693585">
    <w:abstractNumId w:val="601"/>
  </w:num>
  <w:num w:numId="368" w16cid:durableId="1337727706">
    <w:abstractNumId w:val="554"/>
  </w:num>
  <w:num w:numId="369" w16cid:durableId="1777602839">
    <w:abstractNumId w:val="491"/>
  </w:num>
  <w:num w:numId="370" w16cid:durableId="821895765">
    <w:abstractNumId w:val="502"/>
  </w:num>
  <w:num w:numId="371" w16cid:durableId="41833565">
    <w:abstractNumId w:val="411"/>
  </w:num>
  <w:num w:numId="372" w16cid:durableId="909120249">
    <w:abstractNumId w:val="405"/>
  </w:num>
  <w:num w:numId="373" w16cid:durableId="535391547">
    <w:abstractNumId w:val="189"/>
  </w:num>
  <w:num w:numId="374" w16cid:durableId="881134922">
    <w:abstractNumId w:val="262"/>
  </w:num>
  <w:num w:numId="375" w16cid:durableId="702905909">
    <w:abstractNumId w:val="62"/>
  </w:num>
  <w:num w:numId="376" w16cid:durableId="296029914">
    <w:abstractNumId w:val="138"/>
  </w:num>
  <w:num w:numId="377" w16cid:durableId="388309475">
    <w:abstractNumId w:val="196"/>
  </w:num>
  <w:num w:numId="378" w16cid:durableId="1973552984">
    <w:abstractNumId w:val="287"/>
  </w:num>
  <w:num w:numId="379" w16cid:durableId="290868953">
    <w:abstractNumId w:val="455"/>
  </w:num>
  <w:num w:numId="380" w16cid:durableId="122693960">
    <w:abstractNumId w:val="299"/>
  </w:num>
  <w:num w:numId="381" w16cid:durableId="32849855">
    <w:abstractNumId w:val="579"/>
  </w:num>
  <w:num w:numId="382" w16cid:durableId="1913925616">
    <w:abstractNumId w:val="82"/>
  </w:num>
  <w:num w:numId="383" w16cid:durableId="1139499318">
    <w:abstractNumId w:val="247"/>
  </w:num>
  <w:num w:numId="384" w16cid:durableId="1545093340">
    <w:abstractNumId w:val="157"/>
  </w:num>
  <w:num w:numId="385" w16cid:durableId="2018992644">
    <w:abstractNumId w:val="11"/>
  </w:num>
  <w:num w:numId="386" w16cid:durableId="1279146483">
    <w:abstractNumId w:val="693"/>
  </w:num>
  <w:num w:numId="387" w16cid:durableId="633216181">
    <w:abstractNumId w:val="501"/>
  </w:num>
  <w:num w:numId="388" w16cid:durableId="2130200005">
    <w:abstractNumId w:val="718"/>
  </w:num>
  <w:num w:numId="389" w16cid:durableId="869495982">
    <w:abstractNumId w:val="463"/>
  </w:num>
  <w:num w:numId="390" w16cid:durableId="1303802889">
    <w:abstractNumId w:val="80"/>
  </w:num>
  <w:num w:numId="391" w16cid:durableId="1378627297">
    <w:abstractNumId w:val="362"/>
  </w:num>
  <w:num w:numId="392" w16cid:durableId="1686906596">
    <w:abstractNumId w:val="182"/>
  </w:num>
  <w:num w:numId="393" w16cid:durableId="920526477">
    <w:abstractNumId w:val="288"/>
  </w:num>
  <w:num w:numId="394" w16cid:durableId="292176159">
    <w:abstractNumId w:val="440"/>
  </w:num>
  <w:num w:numId="395" w16cid:durableId="897934759">
    <w:abstractNumId w:val="65"/>
  </w:num>
  <w:num w:numId="396" w16cid:durableId="912353872">
    <w:abstractNumId w:val="5"/>
  </w:num>
  <w:num w:numId="397" w16cid:durableId="2141531298">
    <w:abstractNumId w:val="416"/>
  </w:num>
  <w:num w:numId="398" w16cid:durableId="240718300">
    <w:abstractNumId w:val="44"/>
  </w:num>
  <w:num w:numId="399" w16cid:durableId="932397966">
    <w:abstractNumId w:val="453"/>
  </w:num>
  <w:num w:numId="400" w16cid:durableId="405960468">
    <w:abstractNumId w:val="641"/>
  </w:num>
  <w:num w:numId="401" w16cid:durableId="394206569">
    <w:abstractNumId w:val="685"/>
  </w:num>
  <w:num w:numId="402" w16cid:durableId="1891191722">
    <w:abstractNumId w:val="695"/>
  </w:num>
  <w:num w:numId="403" w16cid:durableId="1527333079">
    <w:abstractNumId w:val="692"/>
  </w:num>
  <w:num w:numId="404" w16cid:durableId="1372152597">
    <w:abstractNumId w:val="376"/>
  </w:num>
  <w:num w:numId="405" w16cid:durableId="1459447220">
    <w:abstractNumId w:val="624"/>
  </w:num>
  <w:num w:numId="406" w16cid:durableId="413472543">
    <w:abstractNumId w:val="17"/>
  </w:num>
  <w:num w:numId="407" w16cid:durableId="1287276976">
    <w:abstractNumId w:val="398"/>
  </w:num>
  <w:num w:numId="408" w16cid:durableId="1314915912">
    <w:abstractNumId w:val="279"/>
  </w:num>
  <w:num w:numId="409" w16cid:durableId="846939675">
    <w:abstractNumId w:val="230"/>
  </w:num>
  <w:num w:numId="410" w16cid:durableId="1691644116">
    <w:abstractNumId w:val="117"/>
  </w:num>
  <w:num w:numId="411" w16cid:durableId="1994749516">
    <w:abstractNumId w:val="497"/>
  </w:num>
  <w:num w:numId="412" w16cid:durableId="390545715">
    <w:abstractNumId w:val="54"/>
  </w:num>
  <w:num w:numId="413" w16cid:durableId="764109564">
    <w:abstractNumId w:val="687"/>
  </w:num>
  <w:num w:numId="414" w16cid:durableId="883828662">
    <w:abstractNumId w:val="142"/>
  </w:num>
  <w:num w:numId="415" w16cid:durableId="1532720298">
    <w:abstractNumId w:val="197"/>
  </w:num>
  <w:num w:numId="416" w16cid:durableId="438379682">
    <w:abstractNumId w:val="361"/>
  </w:num>
  <w:num w:numId="417" w16cid:durableId="1040940156">
    <w:abstractNumId w:val="150"/>
  </w:num>
  <w:num w:numId="418" w16cid:durableId="1713651258">
    <w:abstractNumId w:val="14"/>
  </w:num>
  <w:num w:numId="419" w16cid:durableId="1965386984">
    <w:abstractNumId w:val="652"/>
  </w:num>
  <w:num w:numId="420" w16cid:durableId="458571096">
    <w:abstractNumId w:val="454"/>
  </w:num>
  <w:num w:numId="421" w16cid:durableId="771825498">
    <w:abstractNumId w:val="79"/>
  </w:num>
  <w:num w:numId="422" w16cid:durableId="1301502022">
    <w:abstractNumId w:val="308"/>
  </w:num>
  <w:num w:numId="423" w16cid:durableId="1723164904">
    <w:abstractNumId w:val="266"/>
  </w:num>
  <w:num w:numId="424" w16cid:durableId="1038555444">
    <w:abstractNumId w:val="507"/>
  </w:num>
  <w:num w:numId="425" w16cid:durableId="622879690">
    <w:abstractNumId w:val="614"/>
  </w:num>
  <w:num w:numId="426" w16cid:durableId="1024790774">
    <w:abstractNumId w:val="704"/>
  </w:num>
  <w:num w:numId="427" w16cid:durableId="210112705">
    <w:abstractNumId w:val="341"/>
  </w:num>
  <w:num w:numId="428" w16cid:durableId="694617318">
    <w:abstractNumId w:val="585"/>
  </w:num>
  <w:num w:numId="429" w16cid:durableId="370034500">
    <w:abstractNumId w:val="143"/>
  </w:num>
  <w:num w:numId="430" w16cid:durableId="47071094">
    <w:abstractNumId w:val="152"/>
  </w:num>
  <w:num w:numId="431" w16cid:durableId="1738552385">
    <w:abstractNumId w:val="434"/>
  </w:num>
  <w:num w:numId="432" w16cid:durableId="7828475">
    <w:abstractNumId w:val="110"/>
  </w:num>
  <w:num w:numId="433" w16cid:durableId="13460426">
    <w:abstractNumId w:val="339"/>
  </w:num>
  <w:num w:numId="434" w16cid:durableId="918366621">
    <w:abstractNumId w:val="149"/>
  </w:num>
  <w:num w:numId="435" w16cid:durableId="358511991">
    <w:abstractNumId w:val="264"/>
  </w:num>
  <w:num w:numId="436" w16cid:durableId="1754938115">
    <w:abstractNumId w:val="128"/>
  </w:num>
  <w:num w:numId="437" w16cid:durableId="579802023">
    <w:abstractNumId w:val="103"/>
  </w:num>
  <w:num w:numId="438" w16cid:durableId="1981304906">
    <w:abstractNumId w:val="93"/>
  </w:num>
  <w:num w:numId="439" w16cid:durableId="328169103">
    <w:abstractNumId w:val="667"/>
  </w:num>
  <w:num w:numId="440" w16cid:durableId="1747802248">
    <w:abstractNumId w:val="645"/>
  </w:num>
  <w:num w:numId="441" w16cid:durableId="452864106">
    <w:abstractNumId w:val="280"/>
  </w:num>
  <w:num w:numId="442" w16cid:durableId="1307205195">
    <w:abstractNumId w:val="220"/>
  </w:num>
  <w:num w:numId="443" w16cid:durableId="2002003250">
    <w:abstractNumId w:val="344"/>
  </w:num>
  <w:num w:numId="444" w16cid:durableId="577903529">
    <w:abstractNumId w:val="243"/>
  </w:num>
  <w:num w:numId="445" w16cid:durableId="1078869606">
    <w:abstractNumId w:val="552"/>
  </w:num>
  <w:num w:numId="446" w16cid:durableId="404886227">
    <w:abstractNumId w:val="49"/>
  </w:num>
  <w:num w:numId="447" w16cid:durableId="2082022332">
    <w:abstractNumId w:val="168"/>
  </w:num>
  <w:num w:numId="448" w16cid:durableId="1807698054">
    <w:abstractNumId w:val="268"/>
  </w:num>
  <w:num w:numId="449" w16cid:durableId="1308557827">
    <w:abstractNumId w:val="267"/>
  </w:num>
  <w:num w:numId="450" w16cid:durableId="1790279305">
    <w:abstractNumId w:val="596"/>
  </w:num>
  <w:num w:numId="451" w16cid:durableId="873536865">
    <w:abstractNumId w:val="283"/>
  </w:num>
  <w:num w:numId="452" w16cid:durableId="928079239">
    <w:abstractNumId w:val="169"/>
  </w:num>
  <w:num w:numId="453" w16cid:durableId="1949727245">
    <w:abstractNumId w:val="421"/>
  </w:num>
  <w:num w:numId="454" w16cid:durableId="1274290483">
    <w:abstractNumId w:val="294"/>
  </w:num>
  <w:num w:numId="455" w16cid:durableId="136533706">
    <w:abstractNumId w:val="427"/>
  </w:num>
  <w:num w:numId="456" w16cid:durableId="374693254">
    <w:abstractNumId w:val="351"/>
  </w:num>
  <w:num w:numId="457" w16cid:durableId="190150692">
    <w:abstractNumId w:val="535"/>
  </w:num>
  <w:num w:numId="458" w16cid:durableId="1297485752">
    <w:abstractNumId w:val="515"/>
  </w:num>
  <w:num w:numId="459" w16cid:durableId="622734902">
    <w:abstractNumId w:val="250"/>
  </w:num>
  <w:num w:numId="460" w16cid:durableId="966199551">
    <w:abstractNumId w:val="23"/>
  </w:num>
  <w:num w:numId="461" w16cid:durableId="1091971727">
    <w:abstractNumId w:val="483"/>
  </w:num>
  <w:num w:numId="462" w16cid:durableId="1387801092">
    <w:abstractNumId w:val="39"/>
  </w:num>
  <w:num w:numId="463" w16cid:durableId="967661221">
    <w:abstractNumId w:val="615"/>
  </w:num>
  <w:num w:numId="464" w16cid:durableId="256443420">
    <w:abstractNumId w:val="469"/>
  </w:num>
  <w:num w:numId="465" w16cid:durableId="619072829">
    <w:abstractNumId w:val="384"/>
  </w:num>
  <w:num w:numId="466" w16cid:durableId="1722635167">
    <w:abstractNumId w:val="432"/>
  </w:num>
  <w:num w:numId="467" w16cid:durableId="670179686">
    <w:abstractNumId w:val="317"/>
  </w:num>
  <w:num w:numId="468" w16cid:durableId="102848624">
    <w:abstractNumId w:val="102"/>
  </w:num>
  <w:num w:numId="469" w16cid:durableId="1642727399">
    <w:abstractNumId w:val="680"/>
  </w:num>
  <w:num w:numId="470" w16cid:durableId="1528526689">
    <w:abstractNumId w:val="441"/>
  </w:num>
  <w:num w:numId="471" w16cid:durableId="1585144751">
    <w:abstractNumId w:val="24"/>
  </w:num>
  <w:num w:numId="472" w16cid:durableId="1078476628">
    <w:abstractNumId w:val="573"/>
  </w:num>
  <w:num w:numId="473" w16cid:durableId="1126236535">
    <w:abstractNumId w:val="295"/>
  </w:num>
  <w:num w:numId="474" w16cid:durableId="1967470484">
    <w:abstractNumId w:val="281"/>
  </w:num>
  <w:num w:numId="475" w16cid:durableId="1061100147">
    <w:abstractNumId w:val="675"/>
  </w:num>
  <w:num w:numId="476" w16cid:durableId="1722174496">
    <w:abstractNumId w:val="611"/>
  </w:num>
  <w:num w:numId="477" w16cid:durableId="1845631058">
    <w:abstractNumId w:val="475"/>
  </w:num>
  <w:num w:numId="478" w16cid:durableId="1557009721">
    <w:abstractNumId w:val="276"/>
  </w:num>
  <w:num w:numId="479" w16cid:durableId="686518592">
    <w:abstractNumId w:val="186"/>
  </w:num>
  <w:num w:numId="480" w16cid:durableId="115104830">
    <w:abstractNumId w:val="640"/>
  </w:num>
  <w:num w:numId="481" w16cid:durableId="2095008322">
    <w:abstractNumId w:val="85"/>
  </w:num>
  <w:num w:numId="482" w16cid:durableId="1820265967">
    <w:abstractNumId w:val="136"/>
  </w:num>
  <w:num w:numId="483" w16cid:durableId="525414023">
    <w:abstractNumId w:val="439"/>
  </w:num>
  <w:num w:numId="484" w16cid:durableId="1921984467">
    <w:abstractNumId w:val="318"/>
  </w:num>
  <w:num w:numId="485" w16cid:durableId="230845114">
    <w:abstractNumId w:val="485"/>
  </w:num>
  <w:num w:numId="486" w16cid:durableId="830557864">
    <w:abstractNumId w:val="312"/>
  </w:num>
  <w:num w:numId="487" w16cid:durableId="1409499544">
    <w:abstractNumId w:val="354"/>
  </w:num>
  <w:num w:numId="488" w16cid:durableId="1839417941">
    <w:abstractNumId w:val="540"/>
  </w:num>
  <w:num w:numId="489" w16cid:durableId="306519019">
    <w:abstractNumId w:val="662"/>
  </w:num>
  <w:num w:numId="490" w16cid:durableId="309410577">
    <w:abstractNumId w:val="261"/>
  </w:num>
  <w:num w:numId="491" w16cid:durableId="1649822350">
    <w:abstractNumId w:val="514"/>
  </w:num>
  <w:num w:numId="492" w16cid:durableId="632710989">
    <w:abstractNumId w:val="697"/>
  </w:num>
  <w:num w:numId="493" w16cid:durableId="1089741179">
    <w:abstractNumId w:val="676"/>
  </w:num>
  <w:num w:numId="494" w16cid:durableId="1361858688">
    <w:abstractNumId w:val="310"/>
  </w:num>
  <w:num w:numId="495" w16cid:durableId="1594972115">
    <w:abstractNumId w:val="273"/>
  </w:num>
  <w:num w:numId="496" w16cid:durableId="1260674079">
    <w:abstractNumId w:val="668"/>
  </w:num>
  <w:num w:numId="497" w16cid:durableId="127280461">
    <w:abstractNumId w:val="6"/>
  </w:num>
  <w:num w:numId="498" w16cid:durableId="2084444670">
    <w:abstractNumId w:val="237"/>
  </w:num>
  <w:num w:numId="499" w16cid:durableId="572349989">
    <w:abstractNumId w:val="583"/>
  </w:num>
  <w:num w:numId="500" w16cid:durableId="497885702">
    <w:abstractNumId w:val="34"/>
  </w:num>
  <w:num w:numId="501" w16cid:durableId="1818910318">
    <w:abstractNumId w:val="31"/>
  </w:num>
  <w:num w:numId="502" w16cid:durableId="2103181877">
    <w:abstractNumId w:val="694"/>
  </w:num>
  <w:num w:numId="503" w16cid:durableId="2122215661">
    <w:abstractNumId w:val="366"/>
  </w:num>
  <w:num w:numId="504" w16cid:durableId="1060521219">
    <w:abstractNumId w:val="643"/>
  </w:num>
  <w:num w:numId="505" w16cid:durableId="465321639">
    <w:abstractNumId w:val="343"/>
  </w:num>
  <w:num w:numId="506" w16cid:durableId="1144011277">
    <w:abstractNumId w:val="412"/>
  </w:num>
  <w:num w:numId="507" w16cid:durableId="181364258">
    <w:abstractNumId w:val="332"/>
  </w:num>
  <w:num w:numId="508" w16cid:durableId="1627586612">
    <w:abstractNumId w:val="222"/>
  </w:num>
  <w:num w:numId="509" w16cid:durableId="1538153094">
    <w:abstractNumId w:val="657"/>
  </w:num>
  <w:num w:numId="510" w16cid:durableId="271204188">
    <w:abstractNumId w:val="717"/>
  </w:num>
  <w:num w:numId="511" w16cid:durableId="160318936">
    <w:abstractNumId w:val="679"/>
  </w:num>
  <w:num w:numId="512" w16cid:durableId="1377194563">
    <w:abstractNumId w:val="207"/>
  </w:num>
  <w:num w:numId="513" w16cid:durableId="808670435">
    <w:abstractNumId w:val="108"/>
  </w:num>
  <w:num w:numId="514" w16cid:durableId="1525170229">
    <w:abstractNumId w:val="503"/>
  </w:num>
  <w:num w:numId="515" w16cid:durableId="268973247">
    <w:abstractNumId w:val="613"/>
  </w:num>
  <w:num w:numId="516" w16cid:durableId="22558926">
    <w:abstractNumId w:val="664"/>
  </w:num>
  <w:num w:numId="517" w16cid:durableId="297684502">
    <w:abstractNumId w:val="610"/>
  </w:num>
  <w:num w:numId="518" w16cid:durableId="444619054">
    <w:abstractNumId w:val="592"/>
  </w:num>
  <w:num w:numId="519" w16cid:durableId="1035472086">
    <w:abstractNumId w:val="112"/>
  </w:num>
  <w:num w:numId="520" w16cid:durableId="1873150336">
    <w:abstractNumId w:val="141"/>
  </w:num>
  <w:num w:numId="521" w16cid:durableId="1518882134">
    <w:abstractNumId w:val="338"/>
  </w:num>
  <w:num w:numId="522" w16cid:durableId="1027606304">
    <w:abstractNumId w:val="259"/>
  </w:num>
  <w:num w:numId="523" w16cid:durableId="1359426375">
    <w:abstractNumId w:val="30"/>
  </w:num>
  <w:num w:numId="524" w16cid:durableId="692415684">
    <w:abstractNumId w:val="528"/>
  </w:num>
  <w:num w:numId="525" w16cid:durableId="389689868">
    <w:abstractNumId w:val="658"/>
  </w:num>
  <w:num w:numId="526" w16cid:durableId="2032493925">
    <w:abstractNumId w:val="712"/>
  </w:num>
  <w:num w:numId="527" w16cid:durableId="1905868258">
    <w:abstractNumId w:val="216"/>
  </w:num>
  <w:num w:numId="528" w16cid:durableId="570624124">
    <w:abstractNumId w:val="329"/>
  </w:num>
  <w:num w:numId="529" w16cid:durableId="905459080">
    <w:abstractNumId w:val="212"/>
  </w:num>
  <w:num w:numId="530" w16cid:durableId="1910260735">
    <w:abstractNumId w:val="632"/>
  </w:num>
  <w:num w:numId="531" w16cid:durableId="797335028">
    <w:abstractNumId w:val="477"/>
  </w:num>
  <w:num w:numId="532" w16cid:durableId="1415009280">
    <w:abstractNumId w:val="209"/>
  </w:num>
  <w:num w:numId="533" w16cid:durableId="1549494119">
    <w:abstractNumId w:val="345"/>
  </w:num>
  <w:num w:numId="534" w16cid:durableId="1140268023">
    <w:abstractNumId w:val="313"/>
  </w:num>
  <w:num w:numId="535" w16cid:durableId="1123844081">
    <w:abstractNumId w:val="43"/>
  </w:num>
  <w:num w:numId="536" w16cid:durableId="1920208370">
    <w:abstractNumId w:val="562"/>
  </w:num>
  <w:num w:numId="537" w16cid:durableId="1503355345">
    <w:abstractNumId w:val="200"/>
  </w:num>
  <w:num w:numId="538" w16cid:durableId="779957171">
    <w:abstractNumId w:val="519"/>
  </w:num>
  <w:num w:numId="539" w16cid:durableId="1103958946">
    <w:abstractNumId w:val="116"/>
  </w:num>
  <w:num w:numId="540" w16cid:durableId="1964538222">
    <w:abstractNumId w:val="526"/>
  </w:num>
  <w:num w:numId="541" w16cid:durableId="1651401227">
    <w:abstractNumId w:val="153"/>
  </w:num>
  <w:num w:numId="542" w16cid:durableId="2099448523">
    <w:abstractNumId w:val="48"/>
  </w:num>
  <w:num w:numId="543" w16cid:durableId="801534043">
    <w:abstractNumId w:val="400"/>
  </w:num>
  <w:num w:numId="544" w16cid:durableId="1766071160">
    <w:abstractNumId w:val="282"/>
  </w:num>
  <w:num w:numId="545" w16cid:durableId="860321912">
    <w:abstractNumId w:val="408"/>
  </w:num>
  <w:num w:numId="546" w16cid:durableId="1557164306">
    <w:abstractNumId w:val="521"/>
  </w:num>
  <w:num w:numId="547" w16cid:durableId="1590313485">
    <w:abstractNumId w:val="106"/>
  </w:num>
  <w:num w:numId="548" w16cid:durableId="438723159">
    <w:abstractNumId w:val="382"/>
  </w:num>
  <w:num w:numId="549" w16cid:durableId="1826623342">
    <w:abstractNumId w:val="163"/>
  </w:num>
  <w:num w:numId="550" w16cid:durableId="1885677658">
    <w:abstractNumId w:val="231"/>
  </w:num>
  <w:num w:numId="551" w16cid:durableId="863441529">
    <w:abstractNumId w:val="457"/>
  </w:num>
  <w:num w:numId="552" w16cid:durableId="878976647">
    <w:abstractNumId w:val="20"/>
  </w:num>
  <w:num w:numId="553" w16cid:durableId="1996491441">
    <w:abstractNumId w:val="499"/>
  </w:num>
  <w:num w:numId="554" w16cid:durableId="850028501">
    <w:abstractNumId w:val="460"/>
  </w:num>
  <w:num w:numId="555" w16cid:durableId="521824469">
    <w:abstractNumId w:val="275"/>
  </w:num>
  <w:num w:numId="556" w16cid:durableId="347175680">
    <w:abstractNumId w:val="88"/>
  </w:num>
  <w:num w:numId="557" w16cid:durableId="648899885">
    <w:abstractNumId w:val="321"/>
  </w:num>
  <w:num w:numId="558" w16cid:durableId="250549923">
    <w:abstractNumId w:val="307"/>
  </w:num>
  <w:num w:numId="559" w16cid:durableId="42677157">
    <w:abstractNumId w:val="307"/>
    <w:lvlOverride w:ilvl="1">
      <w:lvl w:ilvl="1">
        <w:numFmt w:val="decimal"/>
        <w:lvlText w:val="%2."/>
        <w:lvlJc w:val="left"/>
      </w:lvl>
    </w:lvlOverride>
  </w:num>
  <w:num w:numId="560" w16cid:durableId="342245576">
    <w:abstractNumId w:val="55"/>
  </w:num>
  <w:num w:numId="561" w16cid:durableId="1924365683">
    <w:abstractNumId w:val="627"/>
  </w:num>
  <w:num w:numId="562" w16cid:durableId="956445661">
    <w:abstractNumId w:val="32"/>
  </w:num>
  <w:num w:numId="563" w16cid:durableId="2081369819">
    <w:abstractNumId w:val="32"/>
    <w:lvlOverride w:ilvl="1">
      <w:lvl w:ilvl="1">
        <w:numFmt w:val="decimal"/>
        <w:lvlText w:val="%2."/>
        <w:lvlJc w:val="left"/>
      </w:lvl>
    </w:lvlOverride>
  </w:num>
  <w:num w:numId="564" w16cid:durableId="1664316679">
    <w:abstractNumId w:val="360"/>
  </w:num>
  <w:num w:numId="565" w16cid:durableId="1756242871">
    <w:abstractNumId w:val="505"/>
  </w:num>
  <w:num w:numId="566" w16cid:durableId="157815404">
    <w:abstractNumId w:val="684"/>
  </w:num>
  <w:num w:numId="567" w16cid:durableId="232282976">
    <w:abstractNumId w:val="711"/>
  </w:num>
  <w:num w:numId="568" w16cid:durableId="1321352075">
    <w:abstractNumId w:val="368"/>
  </w:num>
  <w:num w:numId="569" w16cid:durableId="866601652">
    <w:abstractNumId w:val="634"/>
  </w:num>
  <w:num w:numId="570" w16cid:durableId="833495181">
    <w:abstractNumId w:val="76"/>
  </w:num>
  <w:num w:numId="571" w16cid:durableId="2040037154">
    <w:abstractNumId w:val="3"/>
  </w:num>
  <w:num w:numId="572" w16cid:durableId="1472943563">
    <w:abstractNumId w:val="70"/>
  </w:num>
  <w:num w:numId="573" w16cid:durableId="1809938017">
    <w:abstractNumId w:val="595"/>
  </w:num>
  <w:num w:numId="574" w16cid:durableId="180166187">
    <w:abstractNumId w:val="309"/>
  </w:num>
  <w:num w:numId="575" w16cid:durableId="85227794">
    <w:abstractNumId w:val="89"/>
  </w:num>
  <w:num w:numId="576" w16cid:durableId="508758118">
    <w:abstractNumId w:val="609"/>
  </w:num>
  <w:num w:numId="577" w16cid:durableId="635337875">
    <w:abstractNumId w:val="541"/>
  </w:num>
  <w:num w:numId="578" w16cid:durableId="1328898601">
    <w:abstractNumId w:val="617"/>
  </w:num>
  <w:num w:numId="579" w16cid:durableId="431168187">
    <w:abstractNumId w:val="214"/>
  </w:num>
  <w:num w:numId="580" w16cid:durableId="1875386605">
    <w:abstractNumId w:val="218"/>
  </w:num>
  <w:num w:numId="581" w16cid:durableId="314795868">
    <w:abstractNumId w:val="18"/>
  </w:num>
  <w:num w:numId="582" w16cid:durableId="1597904801">
    <w:abstractNumId w:val="661"/>
  </w:num>
  <w:num w:numId="583" w16cid:durableId="2050182222">
    <w:abstractNumId w:val="291"/>
  </w:num>
  <w:num w:numId="584" w16cid:durableId="1753116662">
    <w:abstractNumId w:val="36"/>
  </w:num>
  <w:num w:numId="585" w16cid:durableId="527839700">
    <w:abstractNumId w:val="707"/>
  </w:num>
  <w:num w:numId="586" w16cid:durableId="1998679121">
    <w:abstractNumId w:val="473"/>
  </w:num>
  <w:num w:numId="587" w16cid:durableId="516358817">
    <w:abstractNumId w:val="225"/>
  </w:num>
  <w:num w:numId="588" w16cid:durableId="101847332">
    <w:abstractNumId w:val="381"/>
  </w:num>
  <w:num w:numId="589" w16cid:durableId="1590193009">
    <w:abstractNumId w:val="442"/>
  </w:num>
  <w:num w:numId="590" w16cid:durableId="378013459">
    <w:abstractNumId w:val="188"/>
  </w:num>
  <w:num w:numId="591" w16cid:durableId="448622122">
    <w:abstractNumId w:val="466"/>
  </w:num>
  <w:num w:numId="592" w16cid:durableId="1524399110">
    <w:abstractNumId w:val="21"/>
  </w:num>
  <w:num w:numId="593" w16cid:durableId="906186315">
    <w:abstractNumId w:val="461"/>
  </w:num>
  <w:num w:numId="594" w16cid:durableId="284505455">
    <w:abstractNumId w:val="716"/>
  </w:num>
  <w:num w:numId="595" w16cid:durableId="1081608557">
    <w:abstractNumId w:val="184"/>
  </w:num>
  <w:num w:numId="596" w16cid:durableId="634485486">
    <w:abstractNumId w:val="396"/>
  </w:num>
  <w:num w:numId="597" w16cid:durableId="1286812343">
    <w:abstractNumId w:val="476"/>
  </w:num>
  <w:num w:numId="598" w16cid:durableId="1832792420">
    <w:abstractNumId w:val="372"/>
  </w:num>
  <w:num w:numId="599" w16cid:durableId="1112822935">
    <w:abstractNumId w:val="90"/>
  </w:num>
  <w:num w:numId="600" w16cid:durableId="324866800">
    <w:abstractNumId w:val="90"/>
    <w:lvlOverride w:ilvl="1">
      <w:lvl w:ilvl="1">
        <w:numFmt w:val="decimal"/>
        <w:lvlText w:val="%2."/>
        <w:lvlJc w:val="left"/>
      </w:lvl>
    </w:lvlOverride>
  </w:num>
  <w:num w:numId="601" w16cid:durableId="1158763249">
    <w:abstractNumId w:val="419"/>
  </w:num>
  <w:num w:numId="602" w16cid:durableId="1645352538">
    <w:abstractNumId w:val="251"/>
  </w:num>
  <w:num w:numId="603" w16cid:durableId="574559727">
    <w:abstractNumId w:val="223"/>
  </w:num>
  <w:num w:numId="604" w16cid:durableId="1447432625">
    <w:abstractNumId w:val="224"/>
  </w:num>
  <w:num w:numId="605" w16cid:durableId="160856104">
    <w:abstractNumId w:val="644"/>
  </w:num>
  <w:num w:numId="606" w16cid:durableId="1176722650">
    <w:abstractNumId w:val="530"/>
  </w:num>
  <w:num w:numId="607" w16cid:durableId="1889683888">
    <w:abstractNumId w:val="202"/>
  </w:num>
  <w:num w:numId="608" w16cid:durableId="1351881496">
    <w:abstractNumId w:val="132"/>
  </w:num>
  <w:num w:numId="609" w16cid:durableId="38825021">
    <w:abstractNumId w:val="358"/>
  </w:num>
  <w:num w:numId="610" w16cid:durableId="838035944">
    <w:abstractNumId w:val="649"/>
  </w:num>
  <w:num w:numId="611" w16cid:durableId="1926498044">
    <w:abstractNumId w:val="269"/>
  </w:num>
  <w:num w:numId="612" w16cid:durableId="667364605">
    <w:abstractNumId w:val="172"/>
  </w:num>
  <w:num w:numId="613" w16cid:durableId="675423335">
    <w:abstractNumId w:val="97"/>
  </w:num>
  <w:num w:numId="614" w16cid:durableId="1559826976">
    <w:abstractNumId w:val="377"/>
  </w:num>
  <w:num w:numId="615" w16cid:durableId="142897759">
    <w:abstractNumId w:val="703"/>
  </w:num>
  <w:num w:numId="616" w16cid:durableId="1267228944">
    <w:abstractNumId w:val="715"/>
  </w:num>
  <w:num w:numId="617" w16cid:durableId="14622074">
    <w:abstractNumId w:val="612"/>
  </w:num>
  <w:num w:numId="618" w16cid:durableId="879905026">
    <w:abstractNumId w:val="158"/>
  </w:num>
  <w:num w:numId="619" w16cid:durableId="939486614">
    <w:abstractNumId w:val="205"/>
  </w:num>
  <w:num w:numId="620" w16cid:durableId="1024021582">
    <w:abstractNumId w:val="553"/>
  </w:num>
  <w:num w:numId="621" w16cid:durableId="815218418">
    <w:abstractNumId w:val="608"/>
  </w:num>
  <w:num w:numId="622" w16cid:durableId="1397971504">
    <w:abstractNumId w:val="146"/>
  </w:num>
  <w:num w:numId="623" w16cid:durableId="1548495484">
    <w:abstractNumId w:val="292"/>
  </w:num>
  <w:num w:numId="624" w16cid:durableId="803428849">
    <w:abstractNumId w:val="99"/>
  </w:num>
  <w:num w:numId="625" w16cid:durableId="1133867313">
    <w:abstractNumId w:val="154"/>
  </w:num>
  <w:num w:numId="626" w16cid:durableId="694385324">
    <w:abstractNumId w:val="420"/>
  </w:num>
  <w:num w:numId="627" w16cid:durableId="577323159">
    <w:abstractNumId w:val="578"/>
  </w:num>
  <w:num w:numId="628" w16cid:durableId="803044310">
    <w:abstractNumId w:val="107"/>
  </w:num>
  <w:num w:numId="629" w16cid:durableId="1624650434">
    <w:abstractNumId w:val="164"/>
  </w:num>
  <w:num w:numId="630" w16cid:durableId="1832789681">
    <w:abstractNumId w:val="709"/>
  </w:num>
  <w:num w:numId="631" w16cid:durableId="1797984823">
    <w:abstractNumId w:val="681"/>
  </w:num>
  <w:num w:numId="632" w16cid:durableId="2087723786">
    <w:abstractNumId w:val="74"/>
  </w:num>
  <w:num w:numId="633" w16cid:durableId="85730156">
    <w:abstractNumId w:val="706"/>
  </w:num>
  <w:num w:numId="634" w16cid:durableId="468594992">
    <w:abstractNumId w:val="206"/>
  </w:num>
  <w:num w:numId="635" w16cid:durableId="1623075830">
    <w:abstractNumId w:val="449"/>
  </w:num>
  <w:num w:numId="636" w16cid:durableId="1935279973">
    <w:abstractNumId w:val="303"/>
  </w:num>
  <w:num w:numId="637" w16cid:durableId="1365671121">
    <w:abstractNumId w:val="443"/>
  </w:num>
  <w:num w:numId="638" w16cid:durableId="1963341282">
    <w:abstractNumId w:val="496"/>
  </w:num>
  <w:num w:numId="639" w16cid:durableId="2002348440">
    <w:abstractNumId w:val="544"/>
  </w:num>
  <w:num w:numId="640" w16cid:durableId="860975315">
    <w:abstractNumId w:val="241"/>
  </w:num>
  <w:num w:numId="641" w16cid:durableId="742414620">
    <w:abstractNumId w:val="81"/>
  </w:num>
  <w:num w:numId="642" w16cid:durableId="369036173">
    <w:abstractNumId w:val="500"/>
  </w:num>
  <w:num w:numId="643" w16cid:durableId="738403933">
    <w:abstractNumId w:val="450"/>
  </w:num>
  <w:num w:numId="644" w16cid:durableId="1882742788">
    <w:abstractNumId w:val="696"/>
  </w:num>
  <w:num w:numId="645" w16cid:durableId="1995599863">
    <w:abstractNumId w:val="27"/>
  </w:num>
  <w:num w:numId="646" w16cid:durableId="2001732315">
    <w:abstractNumId w:val="170"/>
  </w:num>
  <w:num w:numId="647" w16cid:durableId="268856652">
    <w:abstractNumId w:val="444"/>
  </w:num>
  <w:num w:numId="648" w16cid:durableId="703487063">
    <w:abstractNumId w:val="429"/>
  </w:num>
  <w:num w:numId="649" w16cid:durableId="779838917">
    <w:abstractNumId w:val="445"/>
  </w:num>
  <w:num w:numId="650" w16cid:durableId="871264484">
    <w:abstractNumId w:val="710"/>
  </w:num>
  <w:num w:numId="651" w16cid:durableId="1772505774">
    <w:abstractNumId w:val="367"/>
  </w:num>
  <w:num w:numId="652" w16cid:durableId="122312746">
    <w:abstractNumId w:val="290"/>
  </w:num>
  <w:num w:numId="653" w16cid:durableId="1478303619">
    <w:abstractNumId w:val="543"/>
  </w:num>
  <w:num w:numId="654" w16cid:durableId="1814370921">
    <w:abstractNumId w:val="178"/>
  </w:num>
  <w:num w:numId="655" w16cid:durableId="301734807">
    <w:abstractNumId w:val="495"/>
  </w:num>
  <w:num w:numId="656" w16cid:durableId="1886016007">
    <w:abstractNumId w:val="208"/>
  </w:num>
  <w:num w:numId="657" w16cid:durableId="2014717024">
    <w:abstractNumId w:val="77"/>
  </w:num>
  <w:num w:numId="658" w16cid:durableId="235282420">
    <w:abstractNumId w:val="456"/>
  </w:num>
  <w:num w:numId="659" w16cid:durableId="328095973">
    <w:abstractNumId w:val="113"/>
  </w:num>
  <w:num w:numId="660" w16cid:durableId="1694303055">
    <w:abstractNumId w:val="100"/>
  </w:num>
  <w:num w:numId="661" w16cid:durableId="93794476">
    <w:abstractNumId w:val="248"/>
  </w:num>
  <w:num w:numId="662" w16cid:durableId="1976060683">
    <w:abstractNumId w:val="563"/>
  </w:num>
  <w:num w:numId="663" w16cid:durableId="1438523519">
    <w:abstractNumId w:val="265"/>
  </w:num>
  <w:num w:numId="664" w16cid:durableId="1413506159">
    <w:abstractNumId w:val="512"/>
  </w:num>
  <w:num w:numId="665" w16cid:durableId="122777118">
    <w:abstractNumId w:val="512"/>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2"/>
  </w:num>
  <w:num w:numId="667" w16cid:durableId="1449547721">
    <w:abstractNumId w:val="401"/>
  </w:num>
  <w:num w:numId="668" w16cid:durableId="883832537">
    <w:abstractNumId w:val="121"/>
  </w:num>
  <w:num w:numId="669" w16cid:durableId="584342544">
    <w:abstractNumId w:val="468"/>
  </w:num>
  <w:num w:numId="670" w16cid:durableId="286401477">
    <w:abstractNumId w:val="75"/>
  </w:num>
  <w:num w:numId="671" w16cid:durableId="1127700162">
    <w:abstractNumId w:val="211"/>
  </w:num>
  <w:num w:numId="672" w16cid:durableId="1115251291">
    <w:abstractNumId w:val="198"/>
  </w:num>
  <w:num w:numId="673" w16cid:durableId="1417819843">
    <w:abstractNumId w:val="689"/>
  </w:num>
  <w:num w:numId="674" w16cid:durableId="1744640051">
    <w:abstractNumId w:val="191"/>
  </w:num>
  <w:num w:numId="675" w16cid:durableId="1787581495">
    <w:abstractNumId w:val="167"/>
  </w:num>
  <w:num w:numId="676" w16cid:durableId="784690265">
    <w:abstractNumId w:val="40"/>
  </w:num>
  <w:num w:numId="677" w16cid:durableId="896164419">
    <w:abstractNumId w:val="529"/>
  </w:num>
  <w:num w:numId="678" w16cid:durableId="2084251494">
    <w:abstractNumId w:val="529"/>
    <w:lvlOverride w:ilvl="1">
      <w:lvl w:ilvl="1">
        <w:numFmt w:val="decimal"/>
        <w:lvlText w:val="%2."/>
        <w:lvlJc w:val="left"/>
      </w:lvl>
    </w:lvlOverride>
  </w:num>
  <w:num w:numId="679" w16cid:durableId="192691157">
    <w:abstractNumId w:val="139"/>
  </w:num>
  <w:num w:numId="680" w16cid:durableId="1881555252">
    <w:abstractNumId w:val="52"/>
  </w:num>
  <w:num w:numId="681" w16cid:durableId="1346248946">
    <w:abstractNumId w:val="315"/>
  </w:num>
  <w:num w:numId="682" w16cid:durableId="715546873">
    <w:abstractNumId w:val="304"/>
  </w:num>
  <w:num w:numId="683" w16cid:durableId="102843466">
    <w:abstractNumId w:val="9"/>
  </w:num>
  <w:num w:numId="684" w16cid:durableId="1414549498">
    <w:abstractNumId w:val="701"/>
  </w:num>
  <w:num w:numId="685" w16cid:durableId="59327040">
    <w:abstractNumId w:val="647"/>
  </w:num>
  <w:num w:numId="686" w16cid:durableId="1395469357">
    <w:abstractNumId w:val="536"/>
  </w:num>
  <w:num w:numId="687" w16cid:durableId="865024735">
    <w:abstractNumId w:val="621"/>
  </w:num>
  <w:num w:numId="688" w16cid:durableId="518396108">
    <w:abstractNumId w:val="481"/>
  </w:num>
  <w:num w:numId="689" w16cid:durableId="750615685">
    <w:abstractNumId w:val="636"/>
  </w:num>
  <w:num w:numId="690" w16cid:durableId="404036397">
    <w:abstractNumId w:val="160"/>
  </w:num>
  <w:num w:numId="691" w16cid:durableId="1263300660">
    <w:abstractNumId w:val="373"/>
  </w:num>
  <w:num w:numId="692" w16cid:durableId="1544709986">
    <w:abstractNumId w:val="511"/>
  </w:num>
  <w:num w:numId="693" w16cid:durableId="764692382">
    <w:abstractNumId w:val="494"/>
  </w:num>
  <w:num w:numId="694" w16cid:durableId="1896234760">
    <w:abstractNumId w:val="510"/>
  </w:num>
  <w:num w:numId="695" w16cid:durableId="19940412">
    <w:abstractNumId w:val="517"/>
  </w:num>
  <w:num w:numId="696" w16cid:durableId="2053573448">
    <w:abstractNumId w:val="713"/>
  </w:num>
  <w:num w:numId="697" w16cid:durableId="769007496">
    <w:abstractNumId w:val="549"/>
  </w:num>
  <w:num w:numId="698" w16cid:durableId="2095777658">
    <w:abstractNumId w:val="492"/>
  </w:num>
  <w:num w:numId="699" w16cid:durableId="1091662163">
    <w:abstractNumId w:val="60"/>
  </w:num>
  <w:num w:numId="700" w16cid:durableId="128939079">
    <w:abstractNumId w:val="388"/>
  </w:num>
  <w:num w:numId="701" w16cid:durableId="1281567417">
    <w:abstractNumId w:val="253"/>
  </w:num>
  <w:num w:numId="702" w16cid:durableId="438182770">
    <w:abstractNumId w:val="324"/>
  </w:num>
  <w:num w:numId="703" w16cid:durableId="821190733">
    <w:abstractNumId w:val="431"/>
  </w:num>
  <w:num w:numId="704" w16cid:durableId="1437169722">
    <w:abstractNumId w:val="356"/>
  </w:num>
  <w:num w:numId="705" w16cid:durableId="1506481699">
    <w:abstractNumId w:val="78"/>
  </w:num>
  <w:num w:numId="706" w16cid:durableId="1695498672">
    <w:abstractNumId w:val="467"/>
  </w:num>
  <w:num w:numId="707" w16cid:durableId="667367641">
    <w:abstractNumId w:val="278"/>
  </w:num>
  <w:num w:numId="708" w16cid:durableId="745296958">
    <w:abstractNumId w:val="242"/>
  </w:num>
  <w:num w:numId="709" w16cid:durableId="1792897385">
    <w:abstractNumId w:val="181"/>
  </w:num>
  <w:num w:numId="710" w16cid:durableId="1714573462">
    <w:abstractNumId w:val="130"/>
  </w:num>
  <w:num w:numId="711" w16cid:durableId="697002777">
    <w:abstractNumId w:val="558"/>
  </w:num>
  <w:num w:numId="712" w16cid:durableId="22829133">
    <w:abstractNumId w:val="688"/>
  </w:num>
  <w:num w:numId="713" w16cid:durableId="606814072">
    <w:abstractNumId w:val="42"/>
  </w:num>
  <w:num w:numId="714" w16cid:durableId="670714149">
    <w:abstractNumId w:val="109"/>
  </w:num>
  <w:num w:numId="715" w16cid:durableId="1825732634">
    <w:abstractNumId w:val="414"/>
  </w:num>
  <w:num w:numId="716" w16cid:durableId="1094277820">
    <w:abstractNumId w:val="622"/>
  </w:num>
  <w:num w:numId="717" w16cid:durableId="1445885695">
    <w:abstractNumId w:val="125"/>
  </w:num>
  <w:num w:numId="718" w16cid:durableId="1557933439">
    <w:abstractNumId w:val="551"/>
  </w:num>
  <w:num w:numId="719" w16cid:durableId="1266575425">
    <w:abstractNumId w:val="523"/>
  </w:num>
  <w:num w:numId="720" w16cid:durableId="944846813">
    <w:abstractNumId w:val="397"/>
  </w:num>
  <w:num w:numId="721" w16cid:durableId="1689136173">
    <w:abstractNumId w:val="56"/>
  </w:num>
  <w:num w:numId="722" w16cid:durableId="967197350">
    <w:abstractNumId w:val="714"/>
  </w:num>
  <w:num w:numId="723" w16cid:durableId="404649395">
    <w:abstractNumId w:val="187"/>
  </w:num>
  <w:num w:numId="724" w16cid:durableId="1296526182">
    <w:abstractNumId w:val="137"/>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3E6"/>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311E"/>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350B"/>
    <w:rsid w:val="00CB35A2"/>
    <w:rsid w:val="00CC3465"/>
    <w:rsid w:val="00CE2385"/>
    <w:rsid w:val="00CE56FD"/>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41926</TotalTime>
  <Pages>290</Pages>
  <Words>75726</Words>
  <Characters>437697</Characters>
  <Application>Microsoft Office Word</Application>
  <DocSecurity>0</DocSecurity>
  <Lines>9726</Lines>
  <Paragraphs>7334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506089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132</cp:revision>
  <cp:lastPrinted>2025-12-02T06:25:00Z</cp:lastPrinted>
  <dcterms:created xsi:type="dcterms:W3CDTF">2024-06-17T22:34:00Z</dcterms:created>
  <dcterms:modified xsi:type="dcterms:W3CDTF">2025-12-02T06:34:00Z</dcterms:modified>
</cp:coreProperties>
</file>