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680BCB4F" w:rsidR="00626534" w:rsidRPr="00A97EE5" w:rsidRDefault="00B12BCD" w:rsidP="00626534">
      <w:pPr>
        <w:jc w:val="center"/>
        <w:rPr>
          <w:rFonts w:ascii="Times New Roman" w:eastAsia="Times New Roman" w:hAnsi="Times New Roman" w:cs="Times New Roman"/>
          <w:color w:val="000000"/>
          <w:sz w:val="144"/>
          <w:szCs w:val="144"/>
        </w:rPr>
      </w:pPr>
      <w:r w:rsidRPr="00B12BCD">
        <w:rPr>
          <w:rFonts w:ascii="Times New Roman" w:eastAsia="Times New Roman" w:hAnsi="Times New Roman" w:cs="Times New Roman"/>
          <w:b/>
          <w:bCs/>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30A473C2" w:rsidR="000731DB" w:rsidRPr="00A97EE5" w:rsidRDefault="000731DB" w:rsidP="000731DB">
      <w:pPr>
        <w:pStyle w:val="NormalWeb"/>
        <w:rPr>
          <w:lang w:val="es-CL"/>
        </w:rPr>
      </w:pPr>
      <w:r w:rsidRPr="00A97EE5">
        <w:rPr>
          <w:lang w:val="es-CL"/>
        </w:rPr>
        <w:t xml:space="preserve">He imaginado un nuevo sistema político y económico, y el propósito de este texto es definirlo y explicarlo. Este sistema pretende ser más justo, con más oportunidades, mayor transparencia, eficiencia, democracia y menos corrupción. Se basa en abordar </w:t>
      </w:r>
      <w:r w:rsidR="00E703B7">
        <w:rPr>
          <w:lang w:val="es-CL"/>
        </w:rPr>
        <w:t>n</w:t>
      </w:r>
      <w:r w:rsidR="00B12BCD" w:rsidRPr="00E703B7">
        <w:rPr>
          <w:lang w:val="es-CL"/>
        </w:rPr>
        <w:t>ecesidades</w:t>
      </w:r>
      <w:r w:rsidRPr="00E703B7">
        <w:rPr>
          <w:lang w:val="es-CL"/>
        </w:rPr>
        <w:t xml:space="preserve">, </w:t>
      </w:r>
      <w:r w:rsidR="00E703B7">
        <w:rPr>
          <w:lang w:val="es-CL"/>
        </w:rPr>
        <w:t>d</w:t>
      </w:r>
      <w:r w:rsidR="00B12BCD" w:rsidRPr="00E703B7">
        <w:rPr>
          <w:lang w:val="es-CL"/>
        </w:rPr>
        <w:t>eseos</w:t>
      </w:r>
      <w:r w:rsidRPr="00E703B7">
        <w:rPr>
          <w:lang w:val="es-CL"/>
        </w:rPr>
        <w:t xml:space="preserve">, </w:t>
      </w:r>
      <w:r w:rsidR="00E703B7">
        <w:rPr>
          <w:lang w:val="es-CL"/>
        </w:rPr>
        <w:t>i</w:t>
      </w:r>
      <w:r w:rsidR="00B12BCD" w:rsidRPr="00E703B7">
        <w:rPr>
          <w:lang w:val="es-CL"/>
        </w:rPr>
        <w:t>deas</w:t>
      </w:r>
      <w:r w:rsidRPr="00A97EE5">
        <w:rPr>
          <w:lang w:val="es-CL"/>
        </w:rPr>
        <w:t xml:space="preserve"> y soluciones.</w:t>
      </w:r>
    </w:p>
    <w:p w14:paraId="12EB9E09" w14:textId="15FFC307" w:rsidR="000731DB" w:rsidRPr="00A97EE5" w:rsidRDefault="000731DB" w:rsidP="000731DB">
      <w:pPr>
        <w:pStyle w:val="NormalWeb"/>
        <w:rPr>
          <w:lang w:val="es-CL"/>
        </w:rPr>
      </w:pPr>
      <w:r w:rsidRPr="00A97EE5">
        <w:rPr>
          <w:lang w:val="es-CL"/>
        </w:rPr>
        <w:t xml:space="preserve">Este sistema está diseñado para satisfacer </w:t>
      </w:r>
      <w:r w:rsidR="00E703B7">
        <w:rPr>
          <w:lang w:val="es-CL"/>
        </w:rPr>
        <w:t>n</w:t>
      </w:r>
      <w:r w:rsidR="00B12BCD" w:rsidRPr="00E703B7">
        <w:rPr>
          <w:lang w:val="es-CL"/>
        </w:rPr>
        <w:t>ecesidades</w:t>
      </w:r>
      <w:r w:rsidRPr="00A97EE5">
        <w:rPr>
          <w:lang w:val="es-CL"/>
        </w:rPr>
        <w:t>, aumentar la participación ciudadana y reducir la corrupción y los costos al automatizar los roles de los políticos y las empresas.</w:t>
      </w:r>
    </w:p>
    <w:p w14:paraId="741A74B1" w14:textId="37D39032"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w:t>
      </w:r>
      <w:r w:rsidR="00E703B7">
        <w:rPr>
          <w:lang w:val="es-CL"/>
        </w:rPr>
        <w:t>i</w:t>
      </w:r>
      <w:r w:rsidR="00B12BCD" w:rsidRPr="00E703B7">
        <w:rPr>
          <w:lang w:val="es-CL"/>
        </w:rPr>
        <w:t>dea</w:t>
      </w:r>
      <w:r w:rsidRPr="00A97EE5">
        <w:rPr>
          <w:lang w:val="es-CL"/>
        </w:rPr>
        <w:t xml:space="preserve"> de proyecto. Se me ocurrieron varias </w:t>
      </w:r>
      <w:proofErr w:type="gramStart"/>
      <w:r w:rsidR="00E703B7">
        <w:rPr>
          <w:lang w:val="es-CL"/>
        </w:rPr>
        <w:t>i</w:t>
      </w:r>
      <w:r w:rsidR="00B12BCD" w:rsidRPr="00E703B7">
        <w:rPr>
          <w:lang w:val="es-CL"/>
        </w:rPr>
        <w:t>deas</w:t>
      </w:r>
      <w:proofErr w:type="gramEnd"/>
      <w:r w:rsidRPr="00A97EE5">
        <w:rPr>
          <w:lang w:val="es-CL"/>
        </w:rPr>
        <w:t xml:space="preserve">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w:t>
      </w:r>
      <w:r w:rsidR="00E703B7">
        <w:rPr>
          <w:lang w:val="es-CL"/>
        </w:rPr>
        <w:t>i</w:t>
      </w:r>
      <w:r w:rsidR="00B12BCD" w:rsidRPr="00E703B7">
        <w:rPr>
          <w:lang w:val="es-CL"/>
        </w:rPr>
        <w:t>deas</w:t>
      </w:r>
      <w:r w:rsidRPr="00A97EE5">
        <w:rPr>
          <w:lang w:val="es-CL"/>
        </w:rPr>
        <w:t>. Rápidamente tomó forma en mi mente un sistema monetario, político y educativo, pero lo dejé de lado, pensando que era demasiado ambicioso y que alguien más capaz eventualmente lo descubriría.</w:t>
      </w:r>
    </w:p>
    <w:p w14:paraId="35FB97B2" w14:textId="1F79D490" w:rsidR="000731DB" w:rsidRPr="00A97EE5" w:rsidRDefault="000731DB" w:rsidP="000731DB">
      <w:pPr>
        <w:pStyle w:val="NormalWeb"/>
        <w:rPr>
          <w:lang w:val="es-CL"/>
        </w:rPr>
      </w:pPr>
      <w:r w:rsidRPr="00A97EE5">
        <w:rPr>
          <w:lang w:val="es-CL"/>
        </w:rPr>
        <w:t xml:space="preserve">Sin embargo, esta </w:t>
      </w:r>
      <w:r w:rsidR="00E703B7">
        <w:rPr>
          <w:lang w:val="es-CL"/>
        </w:rPr>
        <w:t>i</w:t>
      </w:r>
      <w:r w:rsidR="00B12BCD" w:rsidRPr="00E703B7">
        <w:rPr>
          <w:lang w:val="es-CL"/>
        </w:rPr>
        <w:t>dea</w:t>
      </w:r>
      <w:r w:rsidRPr="00A97EE5">
        <w:rPr>
          <w:lang w:val="es-CL"/>
        </w:rPr>
        <w:t xml:space="preserve"> seguía resurgiendo cada vez que me encontraba con un problema en la vida diaria, haciéndome pensar en cómo mi sistema podría resolverlo. Se convirtió en un debate interno constante. Me sentí frustrado por la </w:t>
      </w:r>
      <w:r w:rsidR="00E703B7">
        <w:rPr>
          <w:lang w:val="es-CL"/>
        </w:rPr>
        <w:t>i</w:t>
      </w:r>
      <w:r w:rsidR="00B12BCD" w:rsidRPr="00E703B7">
        <w:rPr>
          <w:lang w:val="es-CL"/>
        </w:rPr>
        <w:t>dea</w:t>
      </w:r>
      <w:r w:rsidRPr="00A97EE5">
        <w:rPr>
          <w:lang w:val="es-CL"/>
        </w:rPr>
        <w:t xml:space="preserve">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634B5F6C" w:rsidR="000731DB" w:rsidRPr="00A97EE5" w:rsidRDefault="000731DB" w:rsidP="000731DB">
      <w:pPr>
        <w:pStyle w:val="NormalWeb"/>
        <w:rPr>
          <w:lang w:val="es-CL"/>
        </w:rPr>
      </w:pPr>
      <w:r w:rsidRPr="00A97EE5">
        <w:rPr>
          <w:lang w:val="es-CL"/>
        </w:rPr>
        <w:t xml:space="preserve">Ahora finalmente estoy listo para compartir esta </w:t>
      </w:r>
      <w:r w:rsidR="00E703B7">
        <w:rPr>
          <w:lang w:val="es-CL"/>
        </w:rPr>
        <w:t>i</w:t>
      </w:r>
      <w:r w:rsidR="00B12BCD" w:rsidRPr="00E703B7">
        <w:rPr>
          <w:lang w:val="es-CL"/>
        </w:rPr>
        <w:t>dea</w:t>
      </w:r>
      <w:r w:rsidRPr="00A97EE5">
        <w:rPr>
          <w:lang w:val="es-CL"/>
        </w:rPr>
        <w:t xml:space="preserve">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B68AFA0" w:rsidR="000731DB" w:rsidRPr="00A97EE5" w:rsidRDefault="000731DB" w:rsidP="000731DB">
      <w:pPr>
        <w:pStyle w:val="NormalWeb"/>
        <w:rPr>
          <w:lang w:val="es-CL"/>
        </w:rPr>
      </w:pPr>
      <w:r w:rsidRPr="00A97EE5">
        <w:rPr>
          <w:lang w:val="es-CL"/>
        </w:rPr>
        <w:t xml:space="preserve">Lo llamaré </w:t>
      </w:r>
      <w:r w:rsidR="00B12BCD" w:rsidRPr="00B12BCD">
        <w:rPr>
          <w:b/>
          <w:bCs/>
          <w:lang w:val="es-CL"/>
        </w:rPr>
        <w:t>Trust</w:t>
      </w:r>
      <w:r w:rsidRPr="00A97EE5">
        <w:rPr>
          <w:lang w:val="es-CL"/>
        </w:rPr>
        <w:t xml:space="preserve"> porque quiero un sistema que promueva la confianza en el futuro, en quienes te rodean, en tu comunidad y, en última instancia, en toda la humanidad.</w:t>
      </w:r>
    </w:p>
    <w:p w14:paraId="391D9E19" w14:textId="51AEA6F0" w:rsidR="000731DB" w:rsidRPr="00A97EE5" w:rsidRDefault="000731DB" w:rsidP="000731DB">
      <w:pPr>
        <w:pStyle w:val="Ttulo3"/>
        <w:rPr>
          <w:sz w:val="34"/>
          <w:szCs w:val="40"/>
        </w:rPr>
      </w:pPr>
      <w:r w:rsidRPr="00A97EE5">
        <w:rPr>
          <w:sz w:val="34"/>
          <w:szCs w:val="40"/>
        </w:rPr>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41995189" w:rsidR="000731DB" w:rsidRPr="00A97EE5" w:rsidRDefault="000731DB" w:rsidP="000731DB">
      <w:pPr>
        <w:pStyle w:val="NormalWeb"/>
        <w:rPr>
          <w:lang w:val="es-CL"/>
        </w:rPr>
      </w:pPr>
      <w:r w:rsidRPr="00A97EE5">
        <w:rPr>
          <w:lang w:val="es-CL"/>
        </w:rPr>
        <w:lastRenderedPageBreak/>
        <w:t xml:space="preserve">El sistema actual no tiene incentivos para satisfacer las </w:t>
      </w:r>
      <w:r w:rsidR="00E46975">
        <w:rPr>
          <w:lang w:val="es-CL"/>
        </w:rPr>
        <w:t>n</w:t>
      </w:r>
      <w:r w:rsidR="00B12BCD" w:rsidRPr="00E46975">
        <w:rPr>
          <w:lang w:val="es-CL"/>
        </w:rPr>
        <w:t>ecesidades</w:t>
      </w:r>
      <w:r w:rsidRPr="00A97EE5">
        <w:rPr>
          <w:lang w:val="es-CL"/>
        </w:rPr>
        <w:t xml:space="preserve">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w:t>
      </w:r>
      <w:r w:rsidR="00E23BAD">
        <w:rPr>
          <w:lang w:val="es-CL"/>
        </w:rPr>
        <w:t>i</w:t>
      </w:r>
      <w:r w:rsidR="00E46975" w:rsidRPr="00E23BAD">
        <w:rPr>
          <w:lang w:val="es-CL"/>
        </w:rPr>
        <w:t>nvestigación</w:t>
      </w:r>
      <w:r w:rsidRPr="00A97EE5">
        <w:rPr>
          <w:lang w:val="es-CL"/>
        </w:rPr>
        <w:t xml:space="preserve"> y el </w:t>
      </w:r>
      <w:r w:rsidR="00E23BAD">
        <w:rPr>
          <w:lang w:val="es-CL"/>
        </w:rPr>
        <w:t>d</w:t>
      </w:r>
      <w:r w:rsidR="00E46975" w:rsidRPr="00E23BAD">
        <w:rPr>
          <w:lang w:val="es-CL"/>
        </w:rPr>
        <w:t>esarrollo</w:t>
      </w:r>
      <w:r w:rsidRPr="00A97EE5">
        <w:rPr>
          <w:lang w:val="es-CL"/>
        </w:rPr>
        <w:t xml:space="preserve"> de soluciones humanitarias dependen de donaciones e intereses políticos, que a menudo utilizan la desgracia de otros como plataforma de campaña, corrompiendo las mismas instituciones que dicen apoyar.</w:t>
      </w:r>
    </w:p>
    <w:p w14:paraId="74BCEB98" w14:textId="45BD5B8C" w:rsidR="000731DB" w:rsidRPr="00A97EE5" w:rsidRDefault="000731DB" w:rsidP="000731DB">
      <w:pPr>
        <w:pStyle w:val="NormalWeb"/>
        <w:rPr>
          <w:lang w:val="es-CL"/>
        </w:rPr>
      </w:pPr>
      <w:r w:rsidRPr="00A97EE5">
        <w:rPr>
          <w:lang w:val="es-CL"/>
        </w:rPr>
        <w:t xml:space="preserve">Los proyectos con una inversión importante se centran en crear </w:t>
      </w:r>
      <w:r w:rsidR="00E46975">
        <w:rPr>
          <w:lang w:val="es-CL"/>
        </w:rPr>
        <w:t>n</w:t>
      </w:r>
      <w:r w:rsidR="00B12BCD" w:rsidRPr="00E46975">
        <w:rPr>
          <w:lang w:val="es-CL"/>
        </w:rPr>
        <w:t>ecesidades</w:t>
      </w:r>
      <w:r w:rsidRPr="00A97EE5">
        <w:rPr>
          <w:lang w:val="es-CL"/>
        </w:rPr>
        <w:t xml:space="preserve"> en un público objetivo que no padece </w:t>
      </w:r>
      <w:r w:rsidR="00E46975">
        <w:rPr>
          <w:lang w:val="es-CL"/>
        </w:rPr>
        <w:t>n</w:t>
      </w:r>
      <w:r w:rsidR="00B12BCD" w:rsidRPr="00E46975">
        <w:rPr>
          <w:lang w:val="es-CL"/>
        </w:rPr>
        <w:t>ecesidades</w:t>
      </w:r>
      <w:r w:rsidRPr="00A97EE5">
        <w:rPr>
          <w:lang w:val="es-CL"/>
        </w:rPr>
        <w:t xml:space="preserve">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09BE8088" w:rsidR="000731DB" w:rsidRPr="00A97EE5" w:rsidRDefault="000731DB" w:rsidP="000731DB">
      <w:pPr>
        <w:pStyle w:val="NormalWeb"/>
        <w:rPr>
          <w:lang w:val="es-CL"/>
        </w:rPr>
      </w:pPr>
      <w:r w:rsidRPr="00A97EE5">
        <w:rPr>
          <w:lang w:val="es-CL"/>
        </w:rPr>
        <w:t xml:space="preserve">Los productos de hoy no están diseñados para satisfacer completamente las </w:t>
      </w:r>
      <w:r w:rsidR="00E46975">
        <w:rPr>
          <w:lang w:val="es-CL"/>
        </w:rPr>
        <w:t>n</w:t>
      </w:r>
      <w:r w:rsidR="00B12BCD" w:rsidRPr="00E46975">
        <w:rPr>
          <w:lang w:val="es-CL"/>
        </w:rPr>
        <w:t>ecesidades</w:t>
      </w:r>
      <w:r w:rsidRPr="00A97EE5">
        <w:rPr>
          <w:lang w:val="es-CL"/>
        </w:rPr>
        <w:t>,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 xml:space="preserve">l </w:t>
      </w:r>
      <w:r w:rsidR="00E23BAD">
        <w:rPr>
          <w:lang w:val="es-CL"/>
        </w:rPr>
        <w:t>m</w:t>
      </w:r>
      <w:r w:rsidR="00E703B7" w:rsidRPr="00E23BAD">
        <w:rPr>
          <w:lang w:val="es-CL"/>
        </w:rPr>
        <w:t>antenimiento</w:t>
      </w:r>
      <w:r w:rsidRPr="00A97EE5">
        <w:rPr>
          <w:lang w:val="es-CL"/>
        </w:rPr>
        <w:t xml:space="preserve">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2AAD8EBB" w:rsidR="000731DB" w:rsidRPr="00A97EE5" w:rsidRDefault="000731DB" w:rsidP="000731DB">
      <w:pPr>
        <w:pStyle w:val="NormalWeb"/>
        <w:rPr>
          <w:lang w:val="es-CL"/>
        </w:rPr>
      </w:pPr>
      <w:r w:rsidRPr="00A97EE5">
        <w:rPr>
          <w:lang w:val="es-CL"/>
        </w:rPr>
        <w:t xml:space="preserve">Otro gran problema es que las </w:t>
      </w:r>
      <w:r w:rsidR="00E46975">
        <w:rPr>
          <w:lang w:val="es-CL"/>
        </w:rPr>
        <w:t>i</w:t>
      </w:r>
      <w:r w:rsidR="00B12BCD" w:rsidRPr="00E46975">
        <w:rPr>
          <w:lang w:val="es-CL"/>
        </w:rPr>
        <w:t>deas</w:t>
      </w:r>
      <w:r w:rsidRPr="00A97EE5">
        <w:rPr>
          <w:lang w:val="es-CL"/>
        </w:rPr>
        <w:t xml:space="preserve"> se privatizan rápidamente, lo que a menudo lleva a su destrucción. Se compran para prohibir su </w:t>
      </w:r>
      <w:r w:rsidR="00E23BAD">
        <w:rPr>
          <w:lang w:val="es-CL"/>
        </w:rPr>
        <w:t>d</w:t>
      </w:r>
      <w:r w:rsidR="00E46975" w:rsidRPr="00E23BAD">
        <w:rPr>
          <w:lang w:val="es-CL"/>
        </w:rPr>
        <w:t>esarrollo</w:t>
      </w:r>
      <w:r w:rsidRPr="00A97EE5">
        <w:rPr>
          <w:lang w:val="es-CL"/>
        </w:rPr>
        <w:t xml:space="preserve"> y continúan satisfaciendo de forma incompleta una </w:t>
      </w:r>
      <w:r w:rsidR="00E46975">
        <w:rPr>
          <w:lang w:val="es-CL"/>
        </w:rPr>
        <w:t>n</w:t>
      </w:r>
      <w:r w:rsidR="00B12BCD" w:rsidRPr="00E46975">
        <w:rPr>
          <w:lang w:val="es-CL"/>
        </w:rPr>
        <w:t>ecesidad</w:t>
      </w:r>
      <w:r w:rsidRPr="00A97EE5">
        <w:rPr>
          <w:lang w:val="es-CL"/>
        </w:rPr>
        <w:t xml:space="preserve"> o </w:t>
      </w:r>
      <w:r w:rsidR="003850DC">
        <w:rPr>
          <w:lang w:val="es-CL"/>
        </w:rPr>
        <w:t>guardándolas</w:t>
      </w:r>
      <w:r w:rsidRPr="00A97EE5">
        <w:rPr>
          <w:lang w:val="es-CL"/>
        </w:rPr>
        <w:t xml:space="preserve"> hasta encontrar el momento o lugar preciso en el que se pueda generar con ellos el máximo beneficio monetario, esto lleva a </w:t>
      </w:r>
      <w:proofErr w:type="spellStart"/>
      <w:r w:rsidRPr="00A97EE5">
        <w:rPr>
          <w:lang w:val="es-CL"/>
        </w:rPr>
        <w:t>lobbys</w:t>
      </w:r>
      <w:proofErr w:type="spellEnd"/>
      <w:r w:rsidRPr="00A97EE5">
        <w:rPr>
          <w:lang w:val="es-CL"/>
        </w:rPr>
        <w:t xml:space="preserve">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1A87AAAF" w:rsidR="000731DB" w:rsidRPr="00A97EE5" w:rsidRDefault="000731DB" w:rsidP="000731DB">
      <w:pPr>
        <w:pStyle w:val="NormalWeb"/>
        <w:rPr>
          <w:lang w:val="es-CL"/>
        </w:rPr>
      </w:pPr>
      <w:r w:rsidRPr="00A97EE5">
        <w:rPr>
          <w:lang w:val="es-CL"/>
        </w:rPr>
        <w:t xml:space="preserve">Nuestro sistema político se basa en vagas promesas de campaña que rara vez se materializan, buscando el beneficio de los políticos y sus partidos en lugar de abordar las </w:t>
      </w:r>
      <w:r w:rsidR="00E46975">
        <w:rPr>
          <w:lang w:val="es-CL"/>
        </w:rPr>
        <w:t>n</w:t>
      </w:r>
      <w:r w:rsidR="00B12BCD" w:rsidRPr="00E46975">
        <w:rPr>
          <w:lang w:val="es-CL"/>
        </w:rPr>
        <w:t>ecesidades</w:t>
      </w:r>
      <w:r w:rsidRPr="00A97EE5">
        <w:rPr>
          <w:lang w:val="es-CL"/>
        </w:rPr>
        <w:t xml:space="preserve">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w:t>
      </w:r>
      <w:r w:rsidRPr="00A97EE5">
        <w:rPr>
          <w:lang w:val="es-CL"/>
        </w:rPr>
        <w:lastRenderedPageBreak/>
        <w:t xml:space="preserve">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t>Propuesta</w:t>
      </w:r>
    </w:p>
    <w:p w14:paraId="09CE3B46" w14:textId="77777777" w:rsidR="00582E16" w:rsidRPr="00582E16" w:rsidRDefault="00582E16" w:rsidP="00582E16"/>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proofErr w:type="gramStart"/>
      <w:r w:rsidR="004322D8" w:rsidRPr="00A97EE5">
        <w:rPr>
          <w:lang w:val="es-CL"/>
        </w:rPr>
        <w:t>continuación</w:t>
      </w:r>
      <w:proofErr w:type="gramEnd"/>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14E85A8F"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 xml:space="preserve">i objetivo es ayudar a las personas a gravitar hacia las versiones más equilibradas que respondan a las </w:t>
      </w:r>
      <w:r w:rsidR="00E46975">
        <w:rPr>
          <w:lang w:val="es-CL"/>
        </w:rPr>
        <w:t>n</w:t>
      </w:r>
      <w:r w:rsidR="00B12BCD" w:rsidRPr="00E46975">
        <w:rPr>
          <w:lang w:val="es-CL"/>
        </w:rPr>
        <w:t>ecesidades</w:t>
      </w:r>
      <w:r w:rsidRPr="00A97EE5">
        <w:rPr>
          <w:lang w:val="es-CL"/>
        </w:rPr>
        <w:t xml:space="preserve">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4683CB63" w:rsidR="000731DB" w:rsidRPr="00A97EE5" w:rsidRDefault="000731DB" w:rsidP="000731DB">
      <w:pPr>
        <w:pStyle w:val="NormalWeb"/>
        <w:rPr>
          <w:lang w:val="es-CL"/>
        </w:rPr>
      </w:pPr>
      <w:r w:rsidRPr="00A97EE5">
        <w:rPr>
          <w:lang w:val="es-CL"/>
        </w:rPr>
        <w:t xml:space="preserve">Espero cumplir </w:t>
      </w:r>
      <w:r w:rsidR="00582E16">
        <w:rPr>
          <w:lang w:val="es-CL"/>
        </w:rPr>
        <w:t>cuatro</w:t>
      </w:r>
      <w:r w:rsidRPr="00A97EE5">
        <w:rPr>
          <w:lang w:val="es-CL"/>
        </w:rPr>
        <w:t xml:space="preserve">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t>Transparencia</w:t>
      </w:r>
      <w:r w:rsidRPr="00A97EE5">
        <w:t>: Sin ella no hay confianza.</w:t>
      </w:r>
    </w:p>
    <w:p w14:paraId="5A4484AE" w14:textId="0F91434D" w:rsidR="000731DB"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35635097" w14:textId="62939C16" w:rsidR="00582E16" w:rsidRPr="00A97EE5" w:rsidRDefault="00433A85" w:rsidP="000731DB">
      <w:pPr>
        <w:numPr>
          <w:ilvl w:val="0"/>
          <w:numId w:val="77"/>
        </w:numPr>
        <w:spacing w:before="100" w:beforeAutospacing="1" w:after="100" w:afterAutospacing="1"/>
      </w:pPr>
      <w:r>
        <w:rPr>
          <w:rStyle w:val="Textoennegrita"/>
        </w:rPr>
        <w:t>Autonomía</w:t>
      </w:r>
      <w:r w:rsidR="00582E16" w:rsidRPr="00582E16">
        <w:t>:</w:t>
      </w:r>
      <w:r w:rsidR="00582E16">
        <w:t xml:space="preserve"> Sin ella </w:t>
      </w:r>
      <w:r w:rsidR="00582E16" w:rsidRPr="00A97EE5">
        <w:t>no hay libertad</w:t>
      </w:r>
      <w:r w:rsidR="00582E16">
        <w:t>.</w:t>
      </w:r>
    </w:p>
    <w:p w14:paraId="11A2DB82" w14:textId="7E7E5247"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xml:space="preserve">: Sin ella </w:t>
      </w:r>
      <w:r w:rsidR="00582E16">
        <w:t>no hay</w:t>
      </w:r>
      <w:r w:rsidR="000731DB" w:rsidRPr="00A97EE5">
        <w:t xml:space="preserve"> verdadera comprensión.</w:t>
      </w:r>
    </w:p>
    <w:p w14:paraId="75EDCE36" w14:textId="1B19A937" w:rsidR="009E33C0" w:rsidRDefault="00B12BCD" w:rsidP="000731DB">
      <w:pPr>
        <w:pStyle w:val="NormalWeb"/>
        <w:rPr>
          <w:lang w:val="es-CL"/>
        </w:rPr>
      </w:pPr>
      <w:r w:rsidRPr="00B12BCD">
        <w:rPr>
          <w:b/>
          <w:bCs/>
          <w:lang w:val="es-CL"/>
        </w:rPr>
        <w:lastRenderedPageBreak/>
        <w:t>Trust</w:t>
      </w:r>
      <w:r w:rsidR="000731DB" w:rsidRPr="00A97EE5">
        <w:rPr>
          <w:lang w:val="es-CL"/>
        </w:rPr>
        <w:t xml:space="preserve"> se divide en tres sistemas principales, representados por su logo: una tortuga con un árbol en su espalda."</w:t>
      </w:r>
      <w:proofErr w:type="spellStart"/>
      <w:r w:rsidR="002E27AB" w:rsidRPr="002E27AB">
        <w:rPr>
          <w:b/>
          <w:bCs/>
          <w:lang w:val="es-CL"/>
        </w:rPr>
        <w:t>Turtle</w:t>
      </w:r>
      <w:proofErr w:type="spellEnd"/>
      <w:r w:rsidR="000731DB" w:rsidRPr="00A97EE5">
        <w:rPr>
          <w:lang w:val="es-CL"/>
        </w:rPr>
        <w:t>" es la base, responsable del manejo y explotación de los recursos a través de las "</w:t>
      </w:r>
      <w:proofErr w:type="spellStart"/>
      <w:r w:rsidRPr="00B12BCD">
        <w:rPr>
          <w:b/>
          <w:bCs/>
          <w:lang w:val="es-CL"/>
        </w:rPr>
        <w:t>Roots</w:t>
      </w:r>
      <w:proofErr w:type="spellEnd"/>
      <w:r w:rsidR="000731DB" w:rsidRPr="00A97EE5">
        <w:rPr>
          <w:lang w:val="es-CL"/>
        </w:rPr>
        <w:t>", que explotan los "</w:t>
      </w:r>
      <w:proofErr w:type="spellStart"/>
      <w:r w:rsidR="000731DB" w:rsidRPr="00A97EE5">
        <w:rPr>
          <w:lang w:val="es-CL"/>
        </w:rPr>
        <w:t>Hex</w:t>
      </w:r>
      <w:r w:rsidR="009E33C0">
        <w:rPr>
          <w:lang w:val="es-CL"/>
        </w:rPr>
        <w:t>a</w:t>
      </w:r>
      <w:r w:rsidR="000731DB" w:rsidRPr="00A97EE5">
        <w:rPr>
          <w:lang w:val="es-CL"/>
        </w:rPr>
        <w:t>gons</w:t>
      </w:r>
      <w:proofErr w:type="spellEnd"/>
      <w:r w:rsidR="000731DB" w:rsidRPr="00A97EE5">
        <w:rPr>
          <w:lang w:val="es-CL"/>
        </w:rPr>
        <w:t>" de la tortuga, que representan recursos no explotados. El siguiente es el "</w:t>
      </w:r>
      <w:proofErr w:type="spellStart"/>
      <w:r w:rsidR="00E23BAD" w:rsidRPr="00E23BAD">
        <w:rPr>
          <w:b/>
          <w:bCs/>
          <w:lang w:val="es-CL"/>
        </w:rPr>
        <w:t>Trunk</w:t>
      </w:r>
      <w:proofErr w:type="spellEnd"/>
      <w:r w:rsidR="000731DB" w:rsidRPr="00A97EE5">
        <w:rPr>
          <w:lang w:val="es-CL"/>
        </w:rPr>
        <w:t>", el sistema central tanto para el sistema como para sus usuarios. Sirve como centro de inicio para los usuarios (denominados Personas) y media entre las diferentes "</w:t>
      </w:r>
      <w:proofErr w:type="spellStart"/>
      <w:r w:rsidRPr="00B12BCD">
        <w:rPr>
          <w:b/>
          <w:bCs/>
          <w:lang w:val="es-CL"/>
        </w:rPr>
        <w:t>Branches</w:t>
      </w:r>
      <w:proofErr w:type="spellEnd"/>
      <w:r w:rsidR="000731DB" w:rsidRPr="00A97EE5">
        <w:rPr>
          <w:lang w:val="es-CL"/>
        </w:rPr>
        <w:t>"</w:t>
      </w:r>
      <w:r w:rsidR="009E33C0">
        <w:rPr>
          <w:lang w:val="es-CL"/>
        </w:rPr>
        <w:t xml:space="preserve"> y </w:t>
      </w:r>
      <w:proofErr w:type="spellStart"/>
      <w:r w:rsidRPr="00B12BCD">
        <w:rPr>
          <w:b/>
          <w:bCs/>
          <w:lang w:val="es-CL"/>
        </w:rPr>
        <w:t>Roots</w:t>
      </w:r>
      <w:proofErr w:type="spellEnd"/>
      <w:r w:rsidR="000731DB" w:rsidRPr="00A97EE5">
        <w:rPr>
          <w:lang w:val="es-CL"/>
        </w:rPr>
        <w:t xml:space="preserve">. </w:t>
      </w:r>
    </w:p>
    <w:p w14:paraId="2FCBCAF7" w14:textId="57EB99D1" w:rsidR="000731DB" w:rsidRPr="00A97EE5" w:rsidRDefault="00B12BCD" w:rsidP="000731DB">
      <w:pPr>
        <w:pStyle w:val="NormalWeb"/>
        <w:rPr>
          <w:lang w:val="es-CL"/>
        </w:rPr>
      </w:pPr>
      <w:proofErr w:type="spellStart"/>
      <w:r w:rsidRPr="00B12BCD">
        <w:rPr>
          <w:b/>
          <w:bCs/>
          <w:lang w:val="es-CL"/>
        </w:rPr>
        <w:t>Branches</w:t>
      </w:r>
      <w:proofErr w:type="spellEnd"/>
      <w:r w:rsidR="000731DB" w:rsidRPr="00A97EE5">
        <w:rPr>
          <w:lang w:val="es-CL"/>
        </w:rPr>
        <w:t xml:space="preserve"> y </w:t>
      </w:r>
      <w:proofErr w:type="spellStart"/>
      <w:r w:rsidRPr="00B12BCD">
        <w:rPr>
          <w:b/>
          <w:bCs/>
          <w:lang w:val="es-CL"/>
        </w:rPr>
        <w:t>Roots</w:t>
      </w:r>
      <w:proofErr w:type="spellEnd"/>
      <w:r w:rsidR="000731DB" w:rsidRPr="00A97EE5">
        <w:rPr>
          <w:lang w:val="es-CL"/>
        </w:rPr>
        <w:t xml:space="preserve"> son diferentes tipos de proyectos. Las </w:t>
      </w:r>
      <w:proofErr w:type="spellStart"/>
      <w:r w:rsidRPr="00B12BCD">
        <w:rPr>
          <w:b/>
          <w:bCs/>
          <w:lang w:val="es-CL"/>
        </w:rPr>
        <w:t>Branches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Personas u otras </w:t>
      </w:r>
      <w:proofErr w:type="spellStart"/>
      <w:r w:rsidRPr="00B12BCD">
        <w:rPr>
          <w:b/>
          <w:bCs/>
          <w:lang w:val="es-CL"/>
        </w:rPr>
        <w:t>Branches</w:t>
      </w:r>
      <w:proofErr w:type="spellEnd"/>
      <w:r w:rsidR="000731DB" w:rsidRPr="00A97EE5">
        <w:rPr>
          <w:lang w:val="es-CL"/>
        </w:rPr>
        <w:t xml:space="preserve">, mientras que las </w:t>
      </w:r>
      <w:proofErr w:type="spellStart"/>
      <w:r w:rsidRPr="00B12BCD">
        <w:rPr>
          <w:b/>
          <w:bCs/>
          <w:lang w:val="es-CL"/>
        </w:rPr>
        <w:t>Roots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suministro de materia prima de los mismos proyectos o </w:t>
      </w:r>
      <w:proofErr w:type="spellStart"/>
      <w:r w:rsidRPr="00B12BCD">
        <w:rPr>
          <w:b/>
          <w:bCs/>
          <w:lang w:val="es-CL"/>
        </w:rPr>
        <w:t>Branches</w:t>
      </w:r>
      <w:proofErr w:type="spellEnd"/>
      <w:r w:rsidR="000731DB" w:rsidRPr="00A97EE5">
        <w:rPr>
          <w:lang w:val="es-CL"/>
        </w:rPr>
        <w:t>. El Tronco</w:t>
      </w:r>
      <w:r w:rsidR="00E20D4B">
        <w:rPr>
          <w:lang w:val="es-CL"/>
        </w:rPr>
        <w:t xml:space="preserve"> es el sistema digital que</w:t>
      </w:r>
      <w:r w:rsidR="000731DB" w:rsidRPr="00A97EE5">
        <w:rPr>
          <w:lang w:val="es-CL"/>
        </w:rPr>
        <w:t xml:space="preserve"> media en la transferencia de recursos y personas.</w:t>
      </w:r>
    </w:p>
    <w:p w14:paraId="64118996" w14:textId="24FBA7E5"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B12BCD" w:rsidRPr="00B12BCD">
        <w:rPr>
          <w:b/>
          <w:bCs/>
          <w:lang w:val="es-CL"/>
        </w:rPr>
        <w:t>Trust</w:t>
      </w:r>
      <w:r w:rsidR="00C74EBE">
        <w:rPr>
          <w:lang w:val="es-CL"/>
        </w:rPr>
        <w:t xml:space="preserve"> </w:t>
      </w:r>
      <w:r w:rsidRPr="00A97EE5">
        <w:rPr>
          <w:lang w:val="es-CL"/>
        </w:rPr>
        <w:t xml:space="preserve">invierte este proceso. Primero, usted vota y, en función del resultado, se generan </w:t>
      </w:r>
      <w:r w:rsidR="00C74EBE">
        <w:rPr>
          <w:lang w:val="es-CL"/>
        </w:rPr>
        <w:t>“</w:t>
      </w:r>
      <w:proofErr w:type="spellStart"/>
      <w:r w:rsidR="00B12BCD" w:rsidRPr="00B12BCD">
        <w:rPr>
          <w:b/>
          <w:bCs/>
          <w:lang w:val="es-CL"/>
        </w:rPr>
        <w:t>Berries</w:t>
      </w:r>
      <w:proofErr w:type="spellEnd"/>
      <w:r w:rsidR="00C74EBE">
        <w:rPr>
          <w:lang w:val="es-CL"/>
        </w:rPr>
        <w:t>”</w:t>
      </w:r>
      <w:r w:rsidRPr="00A97EE5">
        <w:rPr>
          <w:lang w:val="es-CL"/>
        </w:rPr>
        <w:t xml:space="preserve"> para financiar el artículo votado de forma transparente y explícita.</w:t>
      </w:r>
      <w:r w:rsidR="00C74EBE">
        <w:rPr>
          <w:lang w:val="es-CL"/>
        </w:rPr>
        <w:t xml:space="preserve"> </w:t>
      </w:r>
      <w:r w:rsidR="00B12BCD" w:rsidRPr="00B12BCD">
        <w:rPr>
          <w:b/>
          <w:bCs/>
          <w:lang w:val="es-CL"/>
        </w:rPr>
        <w:t>Berry</w:t>
      </w:r>
      <w:r w:rsidR="00C74EBE">
        <w:rPr>
          <w:lang w:val="es-CL"/>
        </w:rPr>
        <w:t xml:space="preserve"> es el nombre de la moneda de </w:t>
      </w:r>
      <w:r w:rsidR="00B12BCD" w:rsidRPr="00B12BCD">
        <w:rPr>
          <w:b/>
          <w:bCs/>
          <w:lang w:val="es-CL"/>
        </w:rPr>
        <w:t>Trust</w:t>
      </w:r>
      <w:r w:rsidR="00C74EBE">
        <w:rPr>
          <w:lang w:val="es-CL"/>
        </w:rPr>
        <w:t>.</w:t>
      </w:r>
    </w:p>
    <w:p w14:paraId="13D599DA" w14:textId="69F08296" w:rsidR="000731DB" w:rsidRPr="00A97EE5" w:rsidRDefault="000731DB" w:rsidP="000731DB">
      <w:pPr>
        <w:pStyle w:val="NormalWeb"/>
        <w:rPr>
          <w:lang w:val="es-CL"/>
        </w:rPr>
      </w:pPr>
      <w:r w:rsidRPr="00A97EE5">
        <w:rPr>
          <w:lang w:val="es-CL"/>
        </w:rPr>
        <w:t xml:space="preserve">La secuencia general de los proyectos o </w:t>
      </w:r>
      <w:proofErr w:type="spellStart"/>
      <w:r w:rsidR="00B12BCD" w:rsidRPr="00B12BCD">
        <w:rPr>
          <w:b/>
          <w:bCs/>
          <w:lang w:val="es-CL"/>
        </w:rPr>
        <w:t>Branches</w:t>
      </w:r>
      <w:proofErr w:type="spellEnd"/>
      <w:r w:rsidRPr="00A97EE5">
        <w:rPr>
          <w:lang w:val="es-CL"/>
        </w:rPr>
        <w:t xml:space="preserve"> se divide en ocho fases:</w:t>
      </w:r>
    </w:p>
    <w:p w14:paraId="047C0402" w14:textId="565F496A" w:rsidR="000731DB" w:rsidRPr="00A97EE5" w:rsidRDefault="00B12BCD" w:rsidP="000731DB">
      <w:pPr>
        <w:numPr>
          <w:ilvl w:val="0"/>
          <w:numId w:val="78"/>
        </w:numPr>
        <w:spacing w:before="100" w:beforeAutospacing="1" w:after="100" w:afterAutospacing="1"/>
      </w:pPr>
      <w:r w:rsidRPr="00B12BCD">
        <w:rPr>
          <w:b/>
          <w:bCs/>
        </w:rPr>
        <w:t>Necesidad</w:t>
      </w:r>
      <w:r w:rsidR="000731DB" w:rsidRPr="00A97EE5">
        <w:t xml:space="preserve"> o </w:t>
      </w:r>
      <w:r w:rsidRPr="00B12BCD">
        <w:rPr>
          <w:b/>
          <w:bCs/>
        </w:rPr>
        <w:t>Deseo</w:t>
      </w:r>
    </w:p>
    <w:p w14:paraId="24B282F7" w14:textId="62121EF3" w:rsidR="000731DB" w:rsidRPr="00A97EE5" w:rsidRDefault="00B12BCD" w:rsidP="000731DB">
      <w:pPr>
        <w:numPr>
          <w:ilvl w:val="0"/>
          <w:numId w:val="78"/>
        </w:numPr>
        <w:spacing w:before="100" w:beforeAutospacing="1" w:after="100" w:afterAutospacing="1"/>
      </w:pPr>
      <w:r w:rsidRPr="00B12BCD">
        <w:rPr>
          <w:b/>
          <w:bCs/>
        </w:rPr>
        <w:t>Idea</w:t>
      </w:r>
    </w:p>
    <w:p w14:paraId="6F570715" w14:textId="59F5644B" w:rsidR="000731DB" w:rsidRPr="00A97EE5" w:rsidRDefault="00E46975" w:rsidP="000731DB">
      <w:pPr>
        <w:numPr>
          <w:ilvl w:val="0"/>
          <w:numId w:val="78"/>
        </w:numPr>
        <w:spacing w:before="100" w:beforeAutospacing="1" w:after="100" w:afterAutospacing="1"/>
      </w:pPr>
      <w:r w:rsidRPr="00E46975">
        <w:rPr>
          <w:b/>
          <w:bCs/>
        </w:rPr>
        <w:t>Investigación</w:t>
      </w:r>
    </w:p>
    <w:p w14:paraId="78B7AA29" w14:textId="5A2AB405" w:rsidR="000731DB" w:rsidRPr="00A97EE5" w:rsidRDefault="00E46975" w:rsidP="000731DB">
      <w:pPr>
        <w:numPr>
          <w:ilvl w:val="0"/>
          <w:numId w:val="78"/>
        </w:numPr>
        <w:spacing w:before="100" w:beforeAutospacing="1" w:after="100" w:afterAutospacing="1"/>
      </w:pPr>
      <w:r w:rsidRPr="00E46975">
        <w:rPr>
          <w:b/>
          <w:bCs/>
        </w:rPr>
        <w:t>Desarrollo</w:t>
      </w:r>
    </w:p>
    <w:p w14:paraId="3907D8B6" w14:textId="01C7E483" w:rsidR="000731DB" w:rsidRPr="00A97EE5" w:rsidRDefault="00E46975" w:rsidP="000731DB">
      <w:pPr>
        <w:numPr>
          <w:ilvl w:val="0"/>
          <w:numId w:val="78"/>
        </w:numPr>
        <w:spacing w:before="100" w:beforeAutospacing="1" w:after="100" w:afterAutospacing="1"/>
      </w:pPr>
      <w:r w:rsidRPr="00E46975">
        <w:rPr>
          <w:b/>
          <w:bCs/>
        </w:rPr>
        <w:t>Producción</w:t>
      </w:r>
    </w:p>
    <w:p w14:paraId="7D1194A8" w14:textId="50DAB1C6" w:rsidR="000731DB" w:rsidRPr="00A97EE5" w:rsidRDefault="00E46975" w:rsidP="000731DB">
      <w:pPr>
        <w:numPr>
          <w:ilvl w:val="0"/>
          <w:numId w:val="78"/>
        </w:numPr>
        <w:spacing w:before="100" w:beforeAutospacing="1" w:after="100" w:afterAutospacing="1"/>
      </w:pPr>
      <w:r w:rsidRPr="00E46975">
        <w:rPr>
          <w:b/>
          <w:bCs/>
        </w:rPr>
        <w:t>Distribución</w:t>
      </w:r>
    </w:p>
    <w:p w14:paraId="2680E95E" w14:textId="58724E61" w:rsidR="000731DB" w:rsidRPr="00A97EE5" w:rsidRDefault="00E703B7" w:rsidP="000731DB">
      <w:pPr>
        <w:numPr>
          <w:ilvl w:val="0"/>
          <w:numId w:val="78"/>
        </w:numPr>
        <w:spacing w:before="100" w:beforeAutospacing="1" w:after="100" w:afterAutospacing="1"/>
      </w:pPr>
      <w:r w:rsidRPr="00E703B7">
        <w:rPr>
          <w:b/>
          <w:bCs/>
        </w:rPr>
        <w:t>Mantenimiento</w:t>
      </w:r>
    </w:p>
    <w:p w14:paraId="3A858A33" w14:textId="048BCB83" w:rsidR="000731DB" w:rsidRPr="00A97EE5" w:rsidRDefault="00E703B7" w:rsidP="000731DB">
      <w:pPr>
        <w:numPr>
          <w:ilvl w:val="0"/>
          <w:numId w:val="78"/>
        </w:numPr>
        <w:spacing w:before="100" w:beforeAutospacing="1" w:after="100" w:afterAutospacing="1"/>
      </w:pPr>
      <w:r w:rsidRPr="00E703B7">
        <w:rPr>
          <w:b/>
          <w:bCs/>
        </w:rPr>
        <w:t>Reciclaje</w:t>
      </w:r>
    </w:p>
    <w:p w14:paraId="30139235" w14:textId="77777777" w:rsidR="000731DB" w:rsidRPr="00A97EE5" w:rsidRDefault="000731DB" w:rsidP="000731DB">
      <w:pPr>
        <w:pStyle w:val="NormalWeb"/>
        <w:rPr>
          <w:lang w:val="es-CL"/>
        </w:rPr>
      </w:pPr>
      <w:r w:rsidRPr="00A97EE5">
        <w:rPr>
          <w:lang w:val="es-CL"/>
        </w:rPr>
        <w:t>Todas las fases son gestionadas y ejecutadas por las mismas Personas.</w:t>
      </w:r>
    </w:p>
    <w:p w14:paraId="79DCC042" w14:textId="5C919DB0" w:rsidR="000731DB" w:rsidRPr="00A97EE5" w:rsidRDefault="00B12BCD" w:rsidP="000731DB">
      <w:pPr>
        <w:pStyle w:val="NormalWeb"/>
        <w:rPr>
          <w:lang w:val="es-CL"/>
        </w:rPr>
      </w:pPr>
      <w:r w:rsidRPr="00B12BCD">
        <w:rPr>
          <w:b/>
          <w:bCs/>
          <w:lang w:val="es-CL"/>
        </w:rPr>
        <w:t>Necesidad</w:t>
      </w:r>
      <w:r w:rsidR="000731DB" w:rsidRPr="00A97EE5">
        <w:rPr>
          <w:lang w:val="es-CL"/>
        </w:rPr>
        <w:t xml:space="preserve"> y </w:t>
      </w:r>
      <w:r w:rsidRPr="00B12BCD">
        <w:rPr>
          <w:b/>
          <w:bCs/>
          <w:lang w:val="es-CL"/>
        </w:rPr>
        <w:t>Deseo</w:t>
      </w:r>
      <w:r w:rsidR="000731DB" w:rsidRPr="00A97EE5">
        <w:rPr>
          <w:lang w:val="es-CL"/>
        </w:rPr>
        <w:t xml:space="preserve">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13239D1A" w:rsidR="000731DB" w:rsidRPr="00A97EE5" w:rsidRDefault="00B12BCD" w:rsidP="000731DB">
      <w:pPr>
        <w:pStyle w:val="NormalWeb"/>
        <w:rPr>
          <w:lang w:val="es-CL"/>
        </w:rPr>
      </w:pPr>
      <w:r w:rsidRPr="00B12BCD">
        <w:rPr>
          <w:b/>
          <w:bCs/>
          <w:lang w:val="es-CL"/>
        </w:rPr>
        <w:t>Trust</w:t>
      </w:r>
      <w:r w:rsidR="00B23FAE">
        <w:rPr>
          <w:lang w:val="es-CL"/>
        </w:rPr>
        <w:t xml:space="preserve"> </w:t>
      </w:r>
      <w:r w:rsidR="000731DB" w:rsidRPr="00A97EE5">
        <w:rPr>
          <w:lang w:val="es-CL"/>
        </w:rPr>
        <w:t>se financiará generando su propia moneda digital llamada "</w:t>
      </w:r>
      <w:r w:rsidRPr="00B12BCD">
        <w:rPr>
          <w:b/>
          <w:bCs/>
          <w:lang w:val="es-CL"/>
        </w:rPr>
        <w:t>Berry</w:t>
      </w:r>
      <w:r w:rsidR="000731DB" w:rsidRPr="00A97EE5">
        <w:rPr>
          <w:lang w:val="es-CL"/>
        </w:rPr>
        <w:t xml:space="preserve">", creada en función de las </w:t>
      </w:r>
      <w:r w:rsidRPr="00B12BCD">
        <w:rPr>
          <w:b/>
          <w:bCs/>
          <w:lang w:val="es-CL"/>
        </w:rPr>
        <w:t>Necesidades</w:t>
      </w:r>
      <w:r w:rsidR="000731DB" w:rsidRPr="00A97EE5">
        <w:rPr>
          <w:lang w:val="es-CL"/>
        </w:rPr>
        <w:t xml:space="preserve">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Pr="00B12BCD">
        <w:rPr>
          <w:b/>
          <w:bCs/>
          <w:lang w:val="es-CL"/>
        </w:rPr>
        <w:t>Branch</w:t>
      </w:r>
      <w:r w:rsidR="000731DB" w:rsidRPr="00A97EE5">
        <w:rPr>
          <w:lang w:val="es-CL"/>
        </w:rPr>
        <w:t xml:space="preserve"> o</w:t>
      </w:r>
      <w:r w:rsidR="004D4D1D">
        <w:rPr>
          <w:lang w:val="es-CL"/>
        </w:rPr>
        <w:t xml:space="preserve"> </w:t>
      </w:r>
      <w:proofErr w:type="spellStart"/>
      <w:r w:rsidRPr="00B12BCD">
        <w:rPr>
          <w:b/>
          <w:bCs/>
          <w:lang w:val="es-CL"/>
        </w:rPr>
        <w:t>Root</w:t>
      </w:r>
      <w:proofErr w:type="spellEnd"/>
      <w:r w:rsidR="000731DB" w:rsidRPr="00A97EE5">
        <w:rPr>
          <w:lang w:val="es-CL"/>
        </w:rPr>
        <w:t xml:space="preserve"> aportando </w:t>
      </w:r>
      <w:r w:rsidRPr="00B12BCD">
        <w:rPr>
          <w:b/>
          <w:bCs/>
          <w:lang w:val="es-CL"/>
        </w:rPr>
        <w:t>Ideas</w:t>
      </w:r>
      <w:r w:rsidR="000731DB" w:rsidRPr="00A97EE5">
        <w:rPr>
          <w:lang w:val="es-CL"/>
        </w:rPr>
        <w:t xml:space="preserve">, </w:t>
      </w:r>
      <w:r w:rsidR="00E46975" w:rsidRPr="00E46975">
        <w:rPr>
          <w:b/>
          <w:bCs/>
          <w:lang w:val="es-CL"/>
        </w:rPr>
        <w:t>Investigaciones</w:t>
      </w:r>
      <w:r w:rsidR="000731DB" w:rsidRPr="00A97EE5">
        <w:rPr>
          <w:lang w:val="es-CL"/>
        </w:rPr>
        <w:t xml:space="preserve">, </w:t>
      </w:r>
      <w:r w:rsidR="00E46975" w:rsidRPr="00E46975">
        <w:rPr>
          <w:b/>
          <w:bCs/>
          <w:lang w:val="es-CL"/>
        </w:rPr>
        <w:t>Desarrollos</w:t>
      </w:r>
      <w:r w:rsidR="000731DB" w:rsidRPr="00A97EE5">
        <w:rPr>
          <w:lang w:val="es-CL"/>
        </w:rPr>
        <w:t xml:space="preserve"> y/o implementaciones. Las </w:t>
      </w:r>
      <w:proofErr w:type="spellStart"/>
      <w:r w:rsidRPr="00B12BCD">
        <w:rPr>
          <w:b/>
          <w:bCs/>
          <w:lang w:val="es-CL"/>
        </w:rPr>
        <w:t>Berries</w:t>
      </w:r>
      <w:proofErr w:type="spellEnd"/>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4AB0EC86" w:rsidR="000731DB" w:rsidRPr="00A97EE5" w:rsidRDefault="000731DB" w:rsidP="000731DB">
      <w:pPr>
        <w:pStyle w:val="NormalWeb"/>
        <w:rPr>
          <w:lang w:val="es-CL"/>
        </w:rPr>
      </w:pPr>
      <w:r w:rsidRPr="00A97EE5">
        <w:rPr>
          <w:lang w:val="es-CL"/>
        </w:rPr>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 xml:space="preserve">sto permitirá a los usuarios tomar decisiones informadas y monitorear el </w:t>
      </w:r>
      <w:r w:rsidR="00E23BAD">
        <w:rPr>
          <w:lang w:val="es-CL"/>
        </w:rPr>
        <w:t>d</w:t>
      </w:r>
      <w:r w:rsidR="00E46975" w:rsidRPr="00E23BAD">
        <w:rPr>
          <w:lang w:val="es-CL"/>
        </w:rPr>
        <w:t>esarrollo</w:t>
      </w:r>
      <w:r w:rsidRPr="00A97EE5">
        <w:rPr>
          <w:lang w:val="es-CL"/>
        </w:rPr>
        <w:t xml:space="preserve"> del sistema.</w:t>
      </w:r>
    </w:p>
    <w:p w14:paraId="2A8E344F" w14:textId="31A75572" w:rsidR="000731DB" w:rsidRPr="00A97EE5" w:rsidRDefault="000731DB" w:rsidP="000731DB">
      <w:pPr>
        <w:pStyle w:val="NormalWeb"/>
        <w:rPr>
          <w:lang w:val="es-CL"/>
        </w:rPr>
      </w:pPr>
      <w:r w:rsidRPr="00A97EE5">
        <w:rPr>
          <w:lang w:val="es-CL"/>
        </w:rPr>
        <w:lastRenderedPageBreak/>
        <w:t xml:space="preserve">En resumen, </w:t>
      </w:r>
      <w:r w:rsidR="00B12BCD" w:rsidRPr="00B12BCD">
        <w:rPr>
          <w:b/>
          <w:bCs/>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w:t>
      </w:r>
      <w:r w:rsidR="00E23BAD">
        <w:rPr>
          <w:lang w:val="es-CL"/>
        </w:rPr>
        <w:t>d</w:t>
      </w:r>
      <w:r w:rsidR="00E46975" w:rsidRPr="00E23BAD">
        <w:rPr>
          <w:lang w:val="es-CL"/>
        </w:rPr>
        <w:t>esarrollo</w:t>
      </w:r>
      <w:r w:rsidRPr="00A97EE5">
        <w:rPr>
          <w:lang w:val="es-CL"/>
        </w:rPr>
        <w:t xml:space="preserve"> sería hacer que </w:t>
      </w:r>
      <w:proofErr w:type="spellStart"/>
      <w:r w:rsidR="002E27AB" w:rsidRPr="002E27AB">
        <w:rPr>
          <w:b/>
          <w:bCs/>
          <w:lang w:val="es-CL"/>
        </w:rPr>
        <w:t>Turtle</w:t>
      </w:r>
      <w:proofErr w:type="spellEnd"/>
      <w:r w:rsidRPr="00A97EE5">
        <w:rPr>
          <w:lang w:val="es-CL"/>
        </w:rPr>
        <w:t xml:space="preserve"> y </w:t>
      </w:r>
      <w:proofErr w:type="spellStart"/>
      <w:r w:rsidR="00E23BAD" w:rsidRPr="00E23BAD">
        <w:rPr>
          <w:b/>
          <w:bCs/>
          <w:lang w:val="es-CL"/>
        </w:rPr>
        <w:t>Trunk</w:t>
      </w:r>
      <w:proofErr w:type="spellEnd"/>
      <w:r w:rsidRPr="00A97EE5">
        <w:rPr>
          <w:lang w:val="es-CL"/>
        </w:rPr>
        <w:t xml:space="preserve"> sean únicos mientras se crean diferentes versiones de </w:t>
      </w:r>
      <w:proofErr w:type="spellStart"/>
      <w:r w:rsidR="00B12BCD" w:rsidRPr="00B12BCD">
        <w:rPr>
          <w:b/>
          <w:bCs/>
          <w:lang w:val="es-CL"/>
        </w:rPr>
        <w:t>Branches</w:t>
      </w:r>
      <w:proofErr w:type="spellEnd"/>
      <w:r w:rsidRPr="00A97EE5">
        <w:rPr>
          <w:lang w:val="es-CL"/>
        </w:rPr>
        <w:t xml:space="preserve"> y </w:t>
      </w:r>
      <w:proofErr w:type="spellStart"/>
      <w:r w:rsidR="00B12BCD" w:rsidRPr="00B12BCD">
        <w:rPr>
          <w:b/>
          <w:bCs/>
          <w:lang w:val="es-CL"/>
        </w:rPr>
        <w:t>Roots</w:t>
      </w:r>
      <w:proofErr w:type="spellEnd"/>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proofErr w:type="spellStart"/>
      <w:r w:rsidR="002E27AB" w:rsidRPr="002E27AB">
        <w:rPr>
          <w:b/>
          <w:bCs/>
          <w:lang w:val="es-CL"/>
        </w:rPr>
        <w:t>Turtle</w:t>
      </w:r>
      <w:proofErr w:type="spellEnd"/>
      <w:r w:rsidRPr="00A97EE5">
        <w:rPr>
          <w:lang w:val="es-CL"/>
        </w:rPr>
        <w:t xml:space="preserve"> y evita la duplicación de procesos para cada </w:t>
      </w:r>
      <w:r w:rsidR="00B12BCD" w:rsidRPr="00B12BCD">
        <w:rPr>
          <w:b/>
          <w:bCs/>
          <w:lang w:val="es-CL"/>
        </w:rPr>
        <w:t>Branch</w:t>
      </w:r>
      <w:r w:rsidRPr="00A97EE5">
        <w:rPr>
          <w:lang w:val="es-CL"/>
        </w:rPr>
        <w:t xml:space="preserve">. También permite la explotación a escala de recursos y un plan holístico que considere las </w:t>
      </w:r>
      <w:r w:rsidR="00E23BAD">
        <w:rPr>
          <w:lang w:val="es-CL"/>
        </w:rPr>
        <w:t>n</w:t>
      </w:r>
      <w:r w:rsidR="00B12BCD" w:rsidRPr="00E23BAD">
        <w:rPr>
          <w:lang w:val="es-CL"/>
        </w:rPr>
        <w:t>ecesidades</w:t>
      </w:r>
      <w:r w:rsidRPr="00A97EE5">
        <w:rPr>
          <w:lang w:val="es-CL"/>
        </w:rPr>
        <w:t xml:space="preserve"> de reposición de cada recurso.</w:t>
      </w:r>
    </w:p>
    <w:p w14:paraId="4323BC44" w14:textId="33857C11" w:rsidR="00B81179" w:rsidRDefault="00B12BCD" w:rsidP="00B81179">
      <w:pPr>
        <w:pStyle w:val="NormalWeb"/>
        <w:rPr>
          <w:lang w:val="es-CL"/>
        </w:rPr>
      </w:pPr>
      <w:r w:rsidRPr="00B12BCD">
        <w:rPr>
          <w:b/>
          <w:bCs/>
          <w:lang w:val="es-CL"/>
        </w:rPr>
        <w:t>Trust</w:t>
      </w:r>
      <w:r w:rsidR="000731DB" w:rsidRPr="00A97EE5">
        <w:rPr>
          <w:lang w:val="es-CL"/>
        </w:rPr>
        <w:t xml:space="preserve"> tiene como objetivo generar un sistema económico justo y sostenible donde todos los usuarios tengan voz y voto en la toma de decisiones importantes.</w:t>
      </w:r>
    </w:p>
    <w:p w14:paraId="411948DC" w14:textId="77777777" w:rsidR="00B1456F" w:rsidRDefault="00B1456F" w:rsidP="00B1456F">
      <w:pPr>
        <w:pStyle w:val="Ttulo3"/>
        <w:rPr>
          <w:sz w:val="34"/>
          <w:szCs w:val="40"/>
        </w:rPr>
      </w:pPr>
      <w:r w:rsidRPr="00C347B0">
        <w:rPr>
          <w:sz w:val="34"/>
          <w:szCs w:val="40"/>
        </w:rPr>
        <w:t>Visión General</w:t>
      </w:r>
    </w:p>
    <w:p w14:paraId="020D04A1" w14:textId="77777777" w:rsidR="00B1456F" w:rsidRDefault="00B1456F" w:rsidP="00B1456F">
      <w:pPr>
        <w:rPr>
          <w:b/>
          <w:bCs/>
          <w:lang w:bidi="hi-IN"/>
        </w:rPr>
      </w:pPr>
    </w:p>
    <w:p w14:paraId="48774CC2" w14:textId="77777777" w:rsidR="00B1456F" w:rsidRPr="00D82088" w:rsidRDefault="00B1456F" w:rsidP="00B1456F">
      <w:pPr>
        <w:rPr>
          <w:b/>
          <w:bCs/>
          <w:lang w:val="es-CL"/>
        </w:rPr>
      </w:pPr>
      <w:r w:rsidRPr="00D82088">
        <w:rPr>
          <w:b/>
          <w:bCs/>
          <w:lang w:val="es-CL"/>
        </w:rPr>
        <w:t>Introducción</w:t>
      </w:r>
    </w:p>
    <w:p w14:paraId="23C89821" w14:textId="77777777" w:rsidR="00B1456F" w:rsidRPr="00D82088" w:rsidRDefault="00B1456F" w:rsidP="00B1456F">
      <w:pPr>
        <w:rPr>
          <w:lang w:val="es-CL"/>
        </w:rPr>
      </w:pPr>
      <w:r w:rsidRPr="00D82088">
        <w:rPr>
          <w:b/>
          <w:bCs/>
          <w:lang w:val="es-CL"/>
        </w:rPr>
        <w:t>Trust</w:t>
      </w:r>
      <w:r w:rsidRPr="00D82088">
        <w:rPr>
          <w:lang w:val="es-CL"/>
        </w:rPr>
        <w:t xml:space="preserve"> es un marco socioeconómico integral que busca impulsar un mundo más equitativo, transparente y sostenible. Se fundamenta en la </w:t>
      </w:r>
      <w:r w:rsidRPr="00D82088">
        <w:rPr>
          <w:b/>
          <w:bCs/>
          <w:lang w:val="es-CL"/>
        </w:rPr>
        <w:t>autonomía descentralizada</w:t>
      </w:r>
      <w:r w:rsidRPr="00D82088">
        <w:rPr>
          <w:lang w:val="es-CL"/>
        </w:rPr>
        <w:t xml:space="preserve">, el </w:t>
      </w:r>
      <w:r w:rsidRPr="00D82088">
        <w:rPr>
          <w:b/>
          <w:bCs/>
          <w:lang w:val="es-CL"/>
        </w:rPr>
        <w:t>empoderamiento de las personas</w:t>
      </w:r>
      <w:r w:rsidRPr="00D82088">
        <w:rPr>
          <w:lang w:val="es-CL"/>
        </w:rPr>
        <w:t xml:space="preserve"> y la </w:t>
      </w:r>
      <w:r w:rsidRPr="00D82088">
        <w:rPr>
          <w:b/>
          <w:bCs/>
          <w:lang w:val="es-CL"/>
        </w:rPr>
        <w:t>colaboración comunitaria</w:t>
      </w:r>
      <w:r w:rsidRPr="00D82088">
        <w:rPr>
          <w:lang w:val="es-CL"/>
        </w:rPr>
        <w:t xml:space="preserve">, abarcando un amplio conjunto de desafíos sociales. Al integrar la innovación tecnológica con un profundo respeto por los valores humanos, </w:t>
      </w:r>
      <w:r w:rsidRPr="00D82088">
        <w:rPr>
          <w:b/>
          <w:bCs/>
          <w:lang w:val="es-CL"/>
        </w:rPr>
        <w:t>Trust</w:t>
      </w:r>
      <w:r w:rsidRPr="00D82088">
        <w:rPr>
          <w:lang w:val="es-CL"/>
        </w:rPr>
        <w:t xml:space="preserve"> ofrece un enfoque flexible y adaptable para fomentar comunidades prósperas.</w:t>
      </w:r>
    </w:p>
    <w:p w14:paraId="6180F8D0" w14:textId="77777777" w:rsidR="00B1456F" w:rsidRPr="00D82088" w:rsidRDefault="00000000" w:rsidP="00B1456F">
      <w:pPr>
        <w:rPr>
          <w:lang w:val="es-CL"/>
        </w:rPr>
      </w:pPr>
      <w:r>
        <w:rPr>
          <w:lang w:val="es-CL"/>
        </w:rPr>
        <w:pict w14:anchorId="100EDD4C">
          <v:rect id="_x0000_i1026" style="width:0;height:1.5pt" o:hralign="center" o:hrstd="t" o:hr="t" fillcolor="#a0a0a0" stroked="f"/>
        </w:pict>
      </w:r>
    </w:p>
    <w:p w14:paraId="2BD620B3" w14:textId="77777777" w:rsidR="00B1456F" w:rsidRPr="00D82088" w:rsidRDefault="00B1456F" w:rsidP="00B1456F">
      <w:pPr>
        <w:rPr>
          <w:b/>
          <w:bCs/>
          <w:lang w:val="es-CL"/>
        </w:rPr>
      </w:pPr>
      <w:r w:rsidRPr="00D82088">
        <w:rPr>
          <w:b/>
          <w:bCs/>
          <w:lang w:val="es-CL"/>
        </w:rPr>
        <w:t>Principios Fundamentales</w:t>
      </w:r>
    </w:p>
    <w:p w14:paraId="50B14466" w14:textId="77777777" w:rsidR="00B1456F" w:rsidRPr="00D82088" w:rsidRDefault="00B1456F" w:rsidP="00B1456F">
      <w:pPr>
        <w:numPr>
          <w:ilvl w:val="0"/>
          <w:numId w:val="626"/>
        </w:numPr>
        <w:rPr>
          <w:lang w:val="es-CL"/>
        </w:rPr>
      </w:pPr>
      <w:r w:rsidRPr="00D82088">
        <w:rPr>
          <w:b/>
          <w:bCs/>
          <w:lang w:val="es-CL"/>
        </w:rPr>
        <w:t>Autonomía Descentralizada</w:t>
      </w:r>
      <w:r w:rsidRPr="00D82088">
        <w:rPr>
          <w:lang w:val="es-CL"/>
        </w:rPr>
        <w:br/>
        <w:t>Cada sistema de Trust se gestiona de forma independiente, definiendo sus propias normas, prioridades y métodos, y eligiendo cuándo y cómo interactuar con el resto de la red. Esta insistencia en la autodeterminación es la piedra angular de toda implementación y de cada proceso de toma de decisiones.</w:t>
      </w:r>
    </w:p>
    <w:p w14:paraId="3B99E0EF" w14:textId="77777777" w:rsidR="00B1456F" w:rsidRPr="00D82088" w:rsidRDefault="00B1456F" w:rsidP="00B1456F">
      <w:pPr>
        <w:numPr>
          <w:ilvl w:val="0"/>
          <w:numId w:val="626"/>
        </w:numPr>
        <w:rPr>
          <w:lang w:val="es-CL"/>
        </w:rPr>
      </w:pPr>
      <w:r w:rsidRPr="00D82088">
        <w:rPr>
          <w:b/>
          <w:bCs/>
          <w:lang w:val="es-CL"/>
        </w:rPr>
        <w:t>Empoderamiento del Usuario</w:t>
      </w:r>
      <w:r w:rsidRPr="00D82088">
        <w:rPr>
          <w:lang w:val="es-CL"/>
        </w:rPr>
        <w:br/>
        <w:t>El sistema involucra a todos sus miembros en la toma de decisiones, la creación de proyectos y la evolución del marco. Esto brinda a la comunidad un mayor sentido de pertenencia, propósito y responsabilidad compartida.</w:t>
      </w:r>
    </w:p>
    <w:p w14:paraId="19570F89" w14:textId="77777777" w:rsidR="00B1456F" w:rsidRPr="00D82088" w:rsidRDefault="00B1456F" w:rsidP="00B1456F">
      <w:pPr>
        <w:numPr>
          <w:ilvl w:val="0"/>
          <w:numId w:val="626"/>
        </w:numPr>
        <w:rPr>
          <w:lang w:val="es-CL"/>
        </w:rPr>
      </w:pPr>
      <w:r w:rsidRPr="00D82088">
        <w:rPr>
          <w:b/>
          <w:bCs/>
          <w:lang w:val="es-CL"/>
        </w:rPr>
        <w:t>Colaboración Impulsada por Pares</w:t>
      </w:r>
      <w:r w:rsidRPr="00D82088">
        <w:rPr>
          <w:lang w:val="es-CL"/>
        </w:rPr>
        <w:br/>
        <w:t>Las interacciones entre diferentes sistemas Trust son opcionales y se basan en el beneficio mutuo. Información, recursos y métodos se comparten con total transparencia, y las decisiones se toman respetando por igual cada punto de vista.</w:t>
      </w:r>
    </w:p>
    <w:p w14:paraId="3BFBC506" w14:textId="77777777" w:rsidR="00B1456F" w:rsidRPr="00D82088" w:rsidRDefault="00B1456F" w:rsidP="00B1456F">
      <w:pPr>
        <w:numPr>
          <w:ilvl w:val="0"/>
          <w:numId w:val="626"/>
        </w:numPr>
        <w:rPr>
          <w:lang w:val="es-CL"/>
        </w:rPr>
      </w:pPr>
      <w:r w:rsidRPr="00D82088">
        <w:rPr>
          <w:b/>
          <w:bCs/>
          <w:lang w:val="es-CL"/>
        </w:rPr>
        <w:t>Transparencia y Apertura</w:t>
      </w:r>
      <w:r w:rsidRPr="00D82088">
        <w:rPr>
          <w:lang w:val="es-CL"/>
        </w:rPr>
        <w:br/>
        <w:t>Todos los procesos, el código, los datos y las evaluaciones se diseñan para alcanzar la máxima transparencia, de modo que cada miembro conozca la estructura subyacente y confíe en las metodologías abiertas.</w:t>
      </w:r>
    </w:p>
    <w:p w14:paraId="44C2513E" w14:textId="77777777" w:rsidR="00B1456F" w:rsidRPr="00D82088" w:rsidRDefault="00B1456F" w:rsidP="00B1456F">
      <w:pPr>
        <w:numPr>
          <w:ilvl w:val="0"/>
          <w:numId w:val="626"/>
        </w:numPr>
        <w:rPr>
          <w:lang w:val="es-CL"/>
        </w:rPr>
      </w:pPr>
      <w:r w:rsidRPr="00D82088">
        <w:rPr>
          <w:b/>
          <w:bCs/>
          <w:lang w:val="es-CL"/>
        </w:rPr>
        <w:t>Adaptación e Iteración Constante</w:t>
      </w:r>
      <w:r w:rsidRPr="00D82088">
        <w:rPr>
          <w:lang w:val="es-CL"/>
        </w:rPr>
        <w:br/>
        <w:t>Se prioriza el aprendizaje y la mejora continua, revisando y ajustando todas las decisiones en función de la retroalimentación de los usuarios.</w:t>
      </w:r>
    </w:p>
    <w:p w14:paraId="6DB39E19" w14:textId="77777777" w:rsidR="00B1456F" w:rsidRPr="00D82088" w:rsidRDefault="00B1456F" w:rsidP="00B1456F">
      <w:pPr>
        <w:numPr>
          <w:ilvl w:val="0"/>
          <w:numId w:val="626"/>
        </w:numPr>
        <w:rPr>
          <w:lang w:val="es-CL"/>
        </w:rPr>
      </w:pPr>
      <w:r w:rsidRPr="00D82088">
        <w:rPr>
          <w:b/>
          <w:bCs/>
          <w:lang w:val="es-CL"/>
        </w:rPr>
        <w:t>Valoración de Implementaciones Locales</w:t>
      </w:r>
      <w:r w:rsidRPr="00D82088">
        <w:rPr>
          <w:lang w:val="es-CL"/>
        </w:rPr>
        <w:br/>
        <w:t xml:space="preserve">Toda forma de interacción, incluidas las que se centran en escenarios puramente físicos, goza </w:t>
      </w:r>
      <w:r w:rsidRPr="00D82088">
        <w:rPr>
          <w:lang w:val="es-CL"/>
        </w:rPr>
        <w:lastRenderedPageBreak/>
        <w:t>de la misma relevancia y se fomenta de acuerdo con su valor, reconociendo que condiciones locales únicas generan nuevas y mejores propuestas.</w:t>
      </w:r>
    </w:p>
    <w:p w14:paraId="1EC51879" w14:textId="77777777" w:rsidR="00B1456F" w:rsidRPr="00D82088" w:rsidRDefault="00B1456F" w:rsidP="00B1456F">
      <w:pPr>
        <w:numPr>
          <w:ilvl w:val="0"/>
          <w:numId w:val="626"/>
        </w:numPr>
        <w:rPr>
          <w:lang w:val="es-CL"/>
        </w:rPr>
      </w:pPr>
      <w:r w:rsidRPr="00D82088">
        <w:rPr>
          <w:b/>
          <w:bCs/>
          <w:lang w:val="es-CL"/>
        </w:rPr>
        <w:t>Priorizar Aportes con Sentido</w:t>
      </w:r>
      <w:r w:rsidRPr="00D82088">
        <w:rPr>
          <w:lang w:val="es-CL"/>
        </w:rPr>
        <w:br/>
        <w:t>El sistema valora las acciones concretas y la diversidad de habilidades, así como la aplicación local antes que la mera “eficiencia” o la adhesión rígida a métricas estandarizadas. Busca abrir oportunidades claras para que cada participante destaque en labores valiosas para su comunidad y que aporten al avance colectivo de la humanidad.</w:t>
      </w:r>
    </w:p>
    <w:p w14:paraId="0A48A94F" w14:textId="77777777" w:rsidR="00B1456F" w:rsidRPr="00D82088" w:rsidRDefault="00000000" w:rsidP="00B1456F">
      <w:pPr>
        <w:rPr>
          <w:lang w:val="es-CL"/>
        </w:rPr>
      </w:pPr>
      <w:r>
        <w:rPr>
          <w:lang w:val="es-CL"/>
        </w:rPr>
        <w:pict w14:anchorId="254C5EE3">
          <v:rect id="_x0000_i1027" style="width:0;height:1.5pt" o:hralign="center" o:hrstd="t" o:hr="t" fillcolor="#a0a0a0" stroked="f"/>
        </w:pict>
      </w:r>
    </w:p>
    <w:p w14:paraId="2093FCE4" w14:textId="77777777" w:rsidR="00B1456F" w:rsidRPr="00D82088" w:rsidRDefault="00B1456F" w:rsidP="00B1456F">
      <w:pPr>
        <w:rPr>
          <w:b/>
          <w:bCs/>
          <w:lang w:val="es-CL"/>
        </w:rPr>
      </w:pPr>
      <w:r w:rsidRPr="00D82088">
        <w:rPr>
          <w:b/>
          <w:bCs/>
          <w:lang w:val="es-CL"/>
        </w:rPr>
        <w:t>Componentes Clave</w:t>
      </w:r>
    </w:p>
    <w:p w14:paraId="68596B5A" w14:textId="77777777" w:rsidR="00B1456F" w:rsidRPr="00D82088" w:rsidRDefault="00B1456F" w:rsidP="00B1456F">
      <w:pPr>
        <w:numPr>
          <w:ilvl w:val="0"/>
          <w:numId w:val="627"/>
        </w:numPr>
        <w:rPr>
          <w:lang w:val="es-CL"/>
        </w:rPr>
      </w:pPr>
      <w:proofErr w:type="spellStart"/>
      <w:r w:rsidRPr="00D82088">
        <w:rPr>
          <w:b/>
          <w:bCs/>
          <w:lang w:val="es-CL"/>
        </w:rPr>
        <w:t>Trees</w:t>
      </w:r>
      <w:proofErr w:type="spellEnd"/>
      <w:r w:rsidRPr="00D82088">
        <w:rPr>
          <w:lang w:val="es-CL"/>
        </w:rPr>
        <w:br/>
        <w:t xml:space="preserve">Unidades organizativas autónomas que representan comunidades locales o proyectos específicos, operando como “nodos” dentro de la red global. Cada </w:t>
      </w:r>
      <w:proofErr w:type="spellStart"/>
      <w:r w:rsidRPr="00D82088">
        <w:rPr>
          <w:lang w:val="es-CL"/>
        </w:rPr>
        <w:t>Tree</w:t>
      </w:r>
      <w:proofErr w:type="spellEnd"/>
      <w:r w:rsidRPr="00D82088">
        <w:rPr>
          <w:lang w:val="es-CL"/>
        </w:rPr>
        <w:t xml:space="preserve"> se compone de:</w:t>
      </w:r>
    </w:p>
    <w:p w14:paraId="49784232" w14:textId="77777777" w:rsidR="00B1456F" w:rsidRPr="00D82088" w:rsidRDefault="00B1456F" w:rsidP="00B1456F">
      <w:pPr>
        <w:numPr>
          <w:ilvl w:val="1"/>
          <w:numId w:val="627"/>
        </w:numPr>
        <w:rPr>
          <w:lang w:val="es-CL"/>
        </w:rPr>
      </w:pPr>
      <w:proofErr w:type="spellStart"/>
      <w:r w:rsidRPr="00D82088">
        <w:rPr>
          <w:b/>
          <w:bCs/>
          <w:lang w:val="es-CL"/>
        </w:rPr>
        <w:t>Roots</w:t>
      </w:r>
      <w:proofErr w:type="spellEnd"/>
      <w:r w:rsidRPr="00D82088">
        <w:rPr>
          <w:lang w:val="es-CL"/>
        </w:rPr>
        <w:t>: Se enfocan en la extracción sostenible de recursos y en el diseño de estrategias locales de implementación.</w:t>
      </w:r>
    </w:p>
    <w:p w14:paraId="25906496" w14:textId="77777777" w:rsidR="00B1456F" w:rsidRPr="00D82088" w:rsidRDefault="00B1456F" w:rsidP="00B1456F">
      <w:pPr>
        <w:numPr>
          <w:ilvl w:val="1"/>
          <w:numId w:val="627"/>
        </w:numPr>
        <w:rPr>
          <w:lang w:val="es-CL"/>
        </w:rPr>
      </w:pPr>
      <w:proofErr w:type="spellStart"/>
      <w:r w:rsidRPr="00D82088">
        <w:rPr>
          <w:b/>
          <w:bCs/>
          <w:lang w:val="es-CL"/>
        </w:rPr>
        <w:t>Trunk</w:t>
      </w:r>
      <w:proofErr w:type="spellEnd"/>
      <w:r w:rsidRPr="00D82088">
        <w:rPr>
          <w:lang w:val="es-CL"/>
        </w:rPr>
        <w:t>: Actúa como el eje de comunicación y coordinación central.</w:t>
      </w:r>
    </w:p>
    <w:p w14:paraId="2F6FA1F7" w14:textId="77777777" w:rsidR="00B1456F" w:rsidRPr="00D82088" w:rsidRDefault="00B1456F" w:rsidP="00B1456F">
      <w:pPr>
        <w:numPr>
          <w:ilvl w:val="1"/>
          <w:numId w:val="627"/>
        </w:numPr>
        <w:rPr>
          <w:lang w:val="es-CL"/>
        </w:rPr>
      </w:pPr>
      <w:proofErr w:type="spellStart"/>
      <w:r w:rsidRPr="00D82088">
        <w:rPr>
          <w:b/>
          <w:bCs/>
          <w:lang w:val="es-CL"/>
        </w:rPr>
        <w:t>Branches</w:t>
      </w:r>
      <w:proofErr w:type="spellEnd"/>
      <w:r w:rsidRPr="00D82088">
        <w:rPr>
          <w:lang w:val="es-CL"/>
        </w:rPr>
        <w:t>: Llevan a cabo proyectos e iniciativas, al tiempo que desarrollan las capacidades y habilidades de sus integrantes.</w:t>
      </w:r>
    </w:p>
    <w:p w14:paraId="68A5418B" w14:textId="77777777" w:rsidR="00B1456F" w:rsidRPr="00D82088" w:rsidRDefault="00B1456F" w:rsidP="00B1456F">
      <w:pPr>
        <w:numPr>
          <w:ilvl w:val="0"/>
          <w:numId w:val="627"/>
        </w:numPr>
        <w:rPr>
          <w:lang w:val="es-CL"/>
        </w:rPr>
      </w:pPr>
      <w:proofErr w:type="spellStart"/>
      <w:r w:rsidRPr="00D82088">
        <w:rPr>
          <w:b/>
          <w:bCs/>
          <w:lang w:val="es-CL"/>
        </w:rPr>
        <w:t>Turtle</w:t>
      </w:r>
      <w:proofErr w:type="spellEnd"/>
      <w:r w:rsidRPr="00D82088">
        <w:rPr>
          <w:lang w:val="es-CL"/>
        </w:rPr>
        <w:br/>
        <w:t>Sistema global que supervisa la gestión de recursos, promueve prácticas éticas y facilita la colaboración en toda la red de Trust. Todos sus métodos, datos y procedimientos son accesibles para los miembros, favoreciendo la transparencia y la visión integral.</w:t>
      </w:r>
    </w:p>
    <w:p w14:paraId="26D04FE8" w14:textId="77777777" w:rsidR="00B1456F" w:rsidRPr="00D82088" w:rsidRDefault="00B1456F" w:rsidP="00B1456F">
      <w:pPr>
        <w:numPr>
          <w:ilvl w:val="0"/>
          <w:numId w:val="627"/>
        </w:numPr>
        <w:rPr>
          <w:lang w:val="es-CL"/>
        </w:rPr>
      </w:pPr>
      <w:proofErr w:type="spellStart"/>
      <w:r w:rsidRPr="00D82088">
        <w:rPr>
          <w:b/>
          <w:bCs/>
          <w:lang w:val="es-CL"/>
        </w:rPr>
        <w:t>Berries</w:t>
      </w:r>
      <w:proofErr w:type="spellEnd"/>
      <w:r w:rsidRPr="00D82088">
        <w:rPr>
          <w:lang w:val="es-CL"/>
        </w:rPr>
        <w:br/>
        <w:t xml:space="preserve">Moneda digital utilizada de forma interna en cada </w:t>
      </w:r>
      <w:proofErr w:type="spellStart"/>
      <w:r w:rsidRPr="00D82088">
        <w:rPr>
          <w:lang w:val="es-CL"/>
        </w:rPr>
        <w:t>Tree</w:t>
      </w:r>
      <w:proofErr w:type="spellEnd"/>
      <w:r w:rsidRPr="00D82088">
        <w:rPr>
          <w:lang w:val="es-CL"/>
        </w:rPr>
        <w:t>, con miras a transacciones cotidianas y compensaciones locales.</w:t>
      </w:r>
    </w:p>
    <w:p w14:paraId="20964C07" w14:textId="77777777" w:rsidR="00B1456F" w:rsidRPr="00D82088" w:rsidRDefault="00B1456F" w:rsidP="00B1456F">
      <w:pPr>
        <w:numPr>
          <w:ilvl w:val="0"/>
          <w:numId w:val="627"/>
        </w:numPr>
        <w:rPr>
          <w:lang w:val="es-CL"/>
        </w:rPr>
      </w:pPr>
      <w:proofErr w:type="spellStart"/>
      <w:r w:rsidRPr="00D82088">
        <w:rPr>
          <w:b/>
          <w:bCs/>
          <w:lang w:val="es-CL"/>
        </w:rPr>
        <w:t>Nutrients</w:t>
      </w:r>
      <w:proofErr w:type="spellEnd"/>
      <w:r w:rsidRPr="00D82088">
        <w:rPr>
          <w:lang w:val="es-CL"/>
        </w:rPr>
        <w:br/>
        <w:t xml:space="preserve">Moneda universal que facilita el intercambio de recursos y la cooperación entre los distintos </w:t>
      </w:r>
      <w:proofErr w:type="spellStart"/>
      <w:r w:rsidRPr="00D82088">
        <w:rPr>
          <w:lang w:val="es-CL"/>
        </w:rPr>
        <w:t>Trees</w:t>
      </w:r>
      <w:proofErr w:type="spellEnd"/>
      <w:r w:rsidRPr="00D82088">
        <w:rPr>
          <w:lang w:val="es-CL"/>
        </w:rPr>
        <w:t>, a la vez que se emplea en decisiones del ámbito sistémico.</w:t>
      </w:r>
    </w:p>
    <w:p w14:paraId="40EF6CBA" w14:textId="77777777" w:rsidR="00B1456F" w:rsidRPr="00D82088" w:rsidRDefault="00B1456F" w:rsidP="00B1456F">
      <w:pPr>
        <w:numPr>
          <w:ilvl w:val="0"/>
          <w:numId w:val="627"/>
        </w:numPr>
        <w:rPr>
          <w:lang w:val="es-CL"/>
        </w:rPr>
      </w:pPr>
      <w:r w:rsidRPr="00D82088">
        <w:rPr>
          <w:b/>
          <w:bCs/>
          <w:lang w:val="es-CL"/>
        </w:rPr>
        <w:t>Trace</w:t>
      </w:r>
      <w:r w:rsidRPr="00D82088">
        <w:rPr>
          <w:lang w:val="es-CL"/>
        </w:rPr>
        <w:br/>
        <w:t>Sistema dinámico que orienta a los usuarios en sus trayectorias educativas y profesionales mediante el análisis de habilidades y requerimientos futuros. A su vez, promueve la creatividad, la innovación y el crecimiento personal.</w:t>
      </w:r>
      <w:r w:rsidRPr="00D82088">
        <w:rPr>
          <w:lang w:val="es-CL"/>
        </w:rPr>
        <w:br/>
        <w:t>Ofrece vías personalizadas basadas en metodologías flexibles y brinda una ruta clara para que la educación impulsada por el usuario sea una herramienta de desarrollo personal y contribución social.</w:t>
      </w:r>
    </w:p>
    <w:p w14:paraId="3C2B00A6" w14:textId="77777777" w:rsidR="00B1456F" w:rsidRPr="00D82088" w:rsidRDefault="00B1456F" w:rsidP="00B1456F">
      <w:pPr>
        <w:numPr>
          <w:ilvl w:val="0"/>
          <w:numId w:val="627"/>
        </w:numPr>
        <w:rPr>
          <w:lang w:val="es-CL"/>
        </w:rPr>
      </w:pPr>
      <w:r w:rsidRPr="00D82088">
        <w:rPr>
          <w:b/>
          <w:bCs/>
          <w:lang w:val="es-CL"/>
        </w:rPr>
        <w:t>Sistema Físico</w:t>
      </w:r>
      <w:r w:rsidRPr="00D82088">
        <w:rPr>
          <w:lang w:val="es-CL"/>
        </w:rPr>
        <w:br/>
        <w:t>Plataforma alternativa y analógica que replica la esencia del sistema digital, facilitando la participación completa de usuarios con acceso digital limitado y valorando métodos de implementación creativos y diferenciados.</w:t>
      </w:r>
      <w:r w:rsidRPr="00D82088">
        <w:rPr>
          <w:lang w:val="es-CL"/>
        </w:rPr>
        <w:br/>
        <w:t>Está diseñado para operar de manera independiente, aunque puede vincularse a versiones digitales cuando y si la comunidad lo considera necesario.</w:t>
      </w:r>
    </w:p>
    <w:p w14:paraId="58C4BB6B" w14:textId="77777777" w:rsidR="00B1456F" w:rsidRPr="00D82088" w:rsidRDefault="00B1456F" w:rsidP="00B1456F">
      <w:pPr>
        <w:numPr>
          <w:ilvl w:val="0"/>
          <w:numId w:val="627"/>
        </w:numPr>
        <w:rPr>
          <w:lang w:val="es-CL"/>
        </w:rPr>
      </w:pPr>
      <w:r w:rsidRPr="00D82088">
        <w:rPr>
          <w:b/>
          <w:bCs/>
          <w:lang w:val="es-CL"/>
        </w:rPr>
        <w:lastRenderedPageBreak/>
        <w:t>Desarrollo Abierto y Colaboración</w:t>
      </w:r>
      <w:r w:rsidRPr="00D82088">
        <w:rPr>
          <w:lang w:val="es-CL"/>
        </w:rPr>
        <w:br/>
        <w:t>Tanto el código como los datos y metodologías son de acceso público para su revisión y contribución, promoviendo la mejora continua y el crecimiento colaborativo.</w:t>
      </w:r>
    </w:p>
    <w:p w14:paraId="0E56CCEB" w14:textId="77777777" w:rsidR="00B1456F" w:rsidRPr="00D82088" w:rsidRDefault="00B1456F" w:rsidP="00B1456F">
      <w:pPr>
        <w:numPr>
          <w:ilvl w:val="0"/>
          <w:numId w:val="627"/>
        </w:numPr>
        <w:rPr>
          <w:lang w:val="es-CL"/>
        </w:rPr>
      </w:pPr>
      <w:r w:rsidRPr="00D82088">
        <w:rPr>
          <w:b/>
          <w:bCs/>
          <w:lang w:val="es-CL"/>
        </w:rPr>
        <w:t>Gobernanza Impulsada por la Comunidad</w:t>
      </w:r>
      <w:r w:rsidRPr="00D82088">
        <w:rPr>
          <w:lang w:val="es-CL"/>
        </w:rPr>
        <w:br/>
        <w:t>Incluye los mecanismos para las decisiones clave: votaciones, presentación de propuestas, evaluación de proyectos y resolución de conflictos. Todos estos procesos se estructuran para fomentar la descentralización, la igualdad de voz y la participación directa de cada usuario.</w:t>
      </w:r>
    </w:p>
    <w:p w14:paraId="33000D11" w14:textId="77777777" w:rsidR="00B1456F" w:rsidRPr="00D82088" w:rsidRDefault="00B1456F" w:rsidP="00B1456F">
      <w:pPr>
        <w:numPr>
          <w:ilvl w:val="0"/>
          <w:numId w:val="627"/>
        </w:numPr>
        <w:rPr>
          <w:lang w:val="es-CL"/>
        </w:rPr>
      </w:pPr>
      <w:r w:rsidRPr="00D82088">
        <w:rPr>
          <w:b/>
          <w:bCs/>
          <w:lang w:val="es-CL"/>
        </w:rPr>
        <w:t>Valoración para la Integración en la Red</w:t>
      </w:r>
      <w:r w:rsidRPr="00D82088">
        <w:rPr>
          <w:lang w:val="es-CL"/>
        </w:rPr>
        <w:br/>
        <w:t>Se trata de un sistema flexible que alienta la llegada de nuevos sistemas, asegurando que sus aportes tengan valor para ellos mismos y para el resto de las comunidades involucradas.</w:t>
      </w:r>
    </w:p>
    <w:p w14:paraId="240219C6" w14:textId="77777777" w:rsidR="00B1456F" w:rsidRPr="00D82088" w:rsidRDefault="00000000" w:rsidP="00B1456F">
      <w:pPr>
        <w:rPr>
          <w:lang w:val="es-CL"/>
        </w:rPr>
      </w:pPr>
      <w:r>
        <w:rPr>
          <w:lang w:val="es-CL"/>
        </w:rPr>
        <w:pict w14:anchorId="7DE0FFBB">
          <v:rect id="_x0000_i1028" style="width:0;height:1.5pt" o:hralign="center" o:hrstd="t" o:hr="t" fillcolor="#a0a0a0" stroked="f"/>
        </w:pict>
      </w:r>
    </w:p>
    <w:p w14:paraId="7FA3772D" w14:textId="77777777" w:rsidR="00B1456F" w:rsidRPr="00D82088" w:rsidRDefault="00B1456F" w:rsidP="00B1456F">
      <w:pPr>
        <w:rPr>
          <w:b/>
          <w:bCs/>
          <w:lang w:val="es-CL"/>
        </w:rPr>
      </w:pPr>
      <w:r w:rsidRPr="00D82088">
        <w:rPr>
          <w:b/>
          <w:bCs/>
          <w:lang w:val="es-CL"/>
        </w:rPr>
        <w:t>Valores Fundamentales en Acción</w:t>
      </w:r>
    </w:p>
    <w:p w14:paraId="3D1FE6AB" w14:textId="77777777" w:rsidR="00B1456F" w:rsidRPr="00D82088" w:rsidRDefault="00B1456F" w:rsidP="00B1456F">
      <w:pPr>
        <w:numPr>
          <w:ilvl w:val="0"/>
          <w:numId w:val="628"/>
        </w:numPr>
        <w:rPr>
          <w:lang w:val="es-CL"/>
        </w:rPr>
      </w:pPr>
      <w:r w:rsidRPr="00D82088">
        <w:rPr>
          <w:b/>
          <w:bCs/>
          <w:lang w:val="es-CL"/>
        </w:rPr>
        <w:t>Decisiones Basadas en Datos</w:t>
      </w:r>
      <w:r w:rsidRPr="00D82088">
        <w:rPr>
          <w:lang w:val="es-CL"/>
        </w:rPr>
        <w:br/>
        <w:t>Se usan técnicas de IA y análisis para asistir a los sistemas en la toma de decisiones, sin dejar de lado los valores de compromiso comunitario, responsabilidad y pensamiento creativo.</w:t>
      </w:r>
    </w:p>
    <w:p w14:paraId="0BE10890" w14:textId="77777777" w:rsidR="00B1456F" w:rsidRPr="00D82088" w:rsidRDefault="00B1456F" w:rsidP="00B1456F">
      <w:pPr>
        <w:numPr>
          <w:ilvl w:val="0"/>
          <w:numId w:val="628"/>
        </w:numPr>
        <w:rPr>
          <w:lang w:val="es-CL"/>
        </w:rPr>
      </w:pPr>
      <w:r w:rsidRPr="00D82088">
        <w:rPr>
          <w:b/>
          <w:bCs/>
          <w:lang w:val="es-CL"/>
        </w:rPr>
        <w:t>Metodologías Iterativas</w:t>
      </w:r>
      <w:r w:rsidRPr="00D82088">
        <w:rPr>
          <w:lang w:val="es-CL"/>
        </w:rPr>
        <w:br/>
        <w:t>Todos los sistemas se diseñan para ajustarse mediante bucles de retroalimentación, aportaciones regulares de los usuarios y análisis de datos. Su propósito es mantener una innovación constante y centrarse en “lo que mejor funciona” según la experiencia real de quienes participan.</w:t>
      </w:r>
    </w:p>
    <w:p w14:paraId="53123901" w14:textId="77777777" w:rsidR="00B1456F" w:rsidRPr="00D82088" w:rsidRDefault="00B1456F" w:rsidP="00B1456F">
      <w:pPr>
        <w:numPr>
          <w:ilvl w:val="0"/>
          <w:numId w:val="628"/>
        </w:numPr>
        <w:rPr>
          <w:lang w:val="es-CL"/>
        </w:rPr>
      </w:pPr>
      <w:r w:rsidRPr="00D82088">
        <w:rPr>
          <w:b/>
          <w:bCs/>
          <w:lang w:val="es-CL"/>
        </w:rPr>
        <w:t>Diseño Centrado en el Usuario</w:t>
      </w:r>
      <w:r w:rsidRPr="00D82088">
        <w:rPr>
          <w:lang w:val="es-CL"/>
        </w:rPr>
        <w:br/>
        <w:t>El foco recae en las necesidades, habilidades y motivaciones concretas de los miembros, considerados en su diversidad cultural y social. Esto asegura que el sistema potencie a cada individuo para que alcance su máximo potencial como miembro responsable y valioso de la sociedad.</w:t>
      </w:r>
    </w:p>
    <w:p w14:paraId="7D21BA25" w14:textId="77777777" w:rsidR="00B1456F" w:rsidRPr="00D82088" w:rsidRDefault="00B1456F" w:rsidP="00B1456F">
      <w:pPr>
        <w:numPr>
          <w:ilvl w:val="0"/>
          <w:numId w:val="628"/>
        </w:numPr>
        <w:rPr>
          <w:lang w:val="es-CL"/>
        </w:rPr>
      </w:pPr>
      <w:r w:rsidRPr="00D82088">
        <w:rPr>
          <w:b/>
          <w:bCs/>
          <w:lang w:val="es-CL"/>
        </w:rPr>
        <w:t>Sabiduría Compartida</w:t>
      </w:r>
      <w:r w:rsidRPr="00D82088">
        <w:rPr>
          <w:lang w:val="es-CL"/>
        </w:rPr>
        <w:br/>
        <w:t>Al valorar cada perspectiva y metodología —sea cual sea su origen— y al crear sistemas que permitan a comunidades variadas conectarse con otras igualmente únicas, se genera un entorno de colaboración abierto a enfoques distintos e ideas novedosas, formando así una herramienta potente para el crecimiento continuo y el bienestar general.</w:t>
      </w:r>
    </w:p>
    <w:p w14:paraId="11EF1508" w14:textId="77777777" w:rsidR="00B1456F" w:rsidRPr="00D82088" w:rsidRDefault="00000000" w:rsidP="00B1456F">
      <w:pPr>
        <w:rPr>
          <w:lang w:val="es-CL"/>
        </w:rPr>
      </w:pPr>
      <w:r>
        <w:rPr>
          <w:lang w:val="es-CL"/>
        </w:rPr>
        <w:pict w14:anchorId="3BBF9DE6">
          <v:rect id="_x0000_i1029" style="width:0;height:1.5pt" o:hralign="center" o:hrstd="t" o:hr="t" fillcolor="#a0a0a0" stroked="f"/>
        </w:pict>
      </w:r>
    </w:p>
    <w:p w14:paraId="1C06837D" w14:textId="77777777" w:rsidR="00B1456F" w:rsidRPr="00D82088" w:rsidRDefault="00B1456F" w:rsidP="00B1456F">
      <w:pPr>
        <w:rPr>
          <w:b/>
          <w:bCs/>
          <w:lang w:val="es-CL"/>
        </w:rPr>
      </w:pPr>
      <w:r w:rsidRPr="00D82088">
        <w:rPr>
          <w:b/>
          <w:bCs/>
          <w:lang w:val="es-CL"/>
        </w:rPr>
        <w:t>Visión para el Futuro</w:t>
      </w:r>
    </w:p>
    <w:p w14:paraId="40EF1300" w14:textId="77777777" w:rsidR="00B1456F" w:rsidRPr="00D82088" w:rsidRDefault="00B1456F" w:rsidP="00B1456F">
      <w:pPr>
        <w:rPr>
          <w:lang w:val="es-CL"/>
        </w:rPr>
      </w:pPr>
      <w:r w:rsidRPr="00D82088">
        <w:rPr>
          <w:b/>
          <w:bCs/>
          <w:lang w:val="es-CL"/>
        </w:rPr>
        <w:t>Trust</w:t>
      </w:r>
      <w:r w:rsidRPr="00D82088">
        <w:rPr>
          <w:lang w:val="es-CL"/>
        </w:rPr>
        <w:t xml:space="preserve"> se concibe como un marco evolutivo, adaptable a retos y oportunidades venideras. Al integrar un enfoque centrado en el ser humano, el empoderamiento del usuario y procedimientos </w:t>
      </w:r>
      <w:proofErr w:type="gramStart"/>
      <w:r w:rsidRPr="00D82088">
        <w:rPr>
          <w:lang w:val="es-CL"/>
        </w:rPr>
        <w:t>transparentes,</w:t>
      </w:r>
      <w:proofErr w:type="gramEnd"/>
      <w:r w:rsidRPr="00D82088">
        <w:rPr>
          <w:lang w:val="es-CL"/>
        </w:rPr>
        <w:t xml:space="preserve"> confía en consolidar un entorno más equitativo y sostenible donde las personas tengan un papel claro en la definición de su propio destino, a la vez que conectan con un propósito mayor que busca la prosperidad global. Su aspiración no es una única implementación, sino una red diversa de sistemas interconectados que, funcionando de forma individual, cooperan para cumplir las metas comunes de toda la membresía como una fuerza unida.</w:t>
      </w:r>
    </w:p>
    <w:p w14:paraId="2EB8B082" w14:textId="77777777" w:rsidR="00B1456F" w:rsidRDefault="00B1456F" w:rsidP="00B1456F">
      <w:pPr>
        <w:rPr>
          <w:lang w:val="es-CL"/>
        </w:rPr>
      </w:pPr>
    </w:p>
    <w:p w14:paraId="7E5825F8" w14:textId="77777777" w:rsidR="00B1456F" w:rsidRDefault="00B1456F" w:rsidP="00B1456F">
      <w:pPr>
        <w:pStyle w:val="Ttulo3"/>
        <w:rPr>
          <w:sz w:val="34"/>
          <w:szCs w:val="40"/>
        </w:rPr>
      </w:pPr>
      <w:r>
        <w:rPr>
          <w:sz w:val="34"/>
          <w:szCs w:val="40"/>
        </w:rPr>
        <w:t>Arquitectura del Sistema</w:t>
      </w:r>
    </w:p>
    <w:p w14:paraId="16B58485" w14:textId="77777777" w:rsidR="00B1456F" w:rsidRPr="00A472D5" w:rsidRDefault="00B1456F" w:rsidP="00B1456F"/>
    <w:p w14:paraId="4CA9ABAC" w14:textId="77777777" w:rsidR="00B1456F" w:rsidRPr="00A472D5" w:rsidRDefault="00B1456F" w:rsidP="00B1456F">
      <w:pPr>
        <w:rPr>
          <w:lang w:val="es-CL"/>
        </w:rPr>
      </w:pPr>
      <w:r w:rsidRPr="00A472D5">
        <w:rPr>
          <w:b/>
          <w:bCs/>
          <w:lang w:val="es-CL"/>
        </w:rPr>
        <w:lastRenderedPageBreak/>
        <w:t>Introducción</w:t>
      </w:r>
    </w:p>
    <w:p w14:paraId="242BB8A8" w14:textId="77777777" w:rsidR="00B1456F" w:rsidRPr="00A472D5" w:rsidRDefault="00B1456F" w:rsidP="00B1456F">
      <w:pPr>
        <w:rPr>
          <w:lang w:val="es-CL"/>
        </w:rPr>
      </w:pPr>
      <w:r w:rsidRPr="00A472D5">
        <w:rPr>
          <w:lang w:val="es-CL"/>
        </w:rPr>
        <w:t>Esta sección describe los componentes estructurales que forman la base del sistema Trust. Detalla las entidades clave, los ciclos centrales, los métodos de asignación de recursos y los mecanismos para la participación que, en conjunto, crean un marco para un mundo más equitativo, transparente y sostenible. Estos componentes están diseñados para ser adaptables y en constante evolución, siempre abiertos a los cambios definidos por el compromiso de la comunidad y el diálogo abierto, con la intención de fomentar un entorno colaborativo donde cada miembro tenga un camino directo para una influencia positiva, mientras se trabaja por una prosperidad compartida y segura.</w:t>
      </w:r>
    </w:p>
    <w:p w14:paraId="3C57D056" w14:textId="77777777" w:rsidR="00B1456F" w:rsidRPr="00A472D5" w:rsidRDefault="00B1456F" w:rsidP="00B1456F">
      <w:pPr>
        <w:rPr>
          <w:lang w:val="es-CL"/>
        </w:rPr>
      </w:pPr>
      <w:r w:rsidRPr="00A472D5">
        <w:rPr>
          <w:b/>
          <w:bCs/>
          <w:lang w:val="es-CL"/>
        </w:rPr>
        <w:t>Componentes Centrales</w:t>
      </w:r>
    </w:p>
    <w:p w14:paraId="0FE03BC7" w14:textId="77777777" w:rsidR="00B1456F" w:rsidRPr="00A472D5" w:rsidRDefault="00B1456F" w:rsidP="00B1456F">
      <w:pPr>
        <w:numPr>
          <w:ilvl w:val="0"/>
          <w:numId w:val="629"/>
        </w:numPr>
        <w:rPr>
          <w:lang w:val="es-CL"/>
        </w:rPr>
      </w:pPr>
      <w:r w:rsidRPr="00A472D5">
        <w:rPr>
          <w:b/>
          <w:bCs/>
          <w:lang w:val="es-CL"/>
        </w:rPr>
        <w:t>Estructura del Sistema Trust:</w:t>
      </w:r>
    </w:p>
    <w:p w14:paraId="2861EE2D" w14:textId="77777777" w:rsidR="00B1456F" w:rsidRPr="00A472D5" w:rsidRDefault="00B1456F" w:rsidP="00B1456F">
      <w:pPr>
        <w:numPr>
          <w:ilvl w:val="1"/>
          <w:numId w:val="629"/>
        </w:numPr>
        <w:rPr>
          <w:lang w:val="es-CL"/>
        </w:rPr>
      </w:pPr>
      <w:r w:rsidRPr="00A472D5">
        <w:rPr>
          <w:b/>
          <w:bCs/>
          <w:lang w:val="es-CL"/>
        </w:rPr>
        <w:t>Tortuga (</w:t>
      </w:r>
      <w:proofErr w:type="spellStart"/>
      <w:r w:rsidRPr="00A472D5">
        <w:rPr>
          <w:b/>
          <w:bCs/>
          <w:lang w:val="es-CL"/>
        </w:rPr>
        <w:t>Turtle</w:t>
      </w:r>
      <w:proofErr w:type="spellEnd"/>
      <w:r w:rsidRPr="00A472D5">
        <w:rPr>
          <w:b/>
          <w:bCs/>
          <w:lang w:val="es-CL"/>
        </w:rPr>
        <w:t>):</w:t>
      </w:r>
      <w:r w:rsidRPr="00A472D5">
        <w:rPr>
          <w:lang w:val="es-CL"/>
        </w:rPr>
        <w:t> La entidad rectora central para el ecosistema Trust, que proporciona un marco unificado para la gobernanza, la implementación de políticas y la planificación estratégica en todos los sistemas Árbol (</w:t>
      </w:r>
      <w:proofErr w:type="spellStart"/>
      <w:r w:rsidRPr="00A472D5">
        <w:rPr>
          <w:lang w:val="es-CL"/>
        </w:rPr>
        <w:t>Tree</w:t>
      </w:r>
      <w:proofErr w:type="spellEnd"/>
      <w:r w:rsidRPr="00A472D5">
        <w:rPr>
          <w:lang w:val="es-CL"/>
        </w:rPr>
        <w:t>). Está diseñada para promover procesos consistentes y confiables, a la vez que permite que cada Árbol crezca de forma independiente.</w:t>
      </w:r>
    </w:p>
    <w:p w14:paraId="4FFB069E" w14:textId="77777777" w:rsidR="00B1456F" w:rsidRPr="00A472D5" w:rsidRDefault="00B1456F" w:rsidP="00B1456F">
      <w:pPr>
        <w:numPr>
          <w:ilvl w:val="2"/>
          <w:numId w:val="629"/>
        </w:numPr>
        <w:rPr>
          <w:lang w:val="es-CL"/>
        </w:rPr>
      </w:pPr>
      <w:r w:rsidRPr="00A472D5">
        <w:rPr>
          <w:b/>
          <w:bCs/>
          <w:lang w:val="es-CL"/>
        </w:rPr>
        <w:t>Gestión de Recursos:</w:t>
      </w:r>
      <w:r w:rsidRPr="00A472D5">
        <w:rPr>
          <w:lang w:val="es-CL"/>
        </w:rPr>
        <w:t> Supervisa la extracción de recursos y la administración ambiental a escala global, promoviendo prácticas sostenibles con datos generados por usuarios y retroalimentación comunitaria como fuerza impulsora central.</w:t>
      </w:r>
    </w:p>
    <w:p w14:paraId="6C39C62B" w14:textId="77777777" w:rsidR="00B1456F" w:rsidRPr="00A472D5" w:rsidRDefault="00B1456F" w:rsidP="00B1456F">
      <w:pPr>
        <w:numPr>
          <w:ilvl w:val="2"/>
          <w:numId w:val="629"/>
        </w:numPr>
        <w:rPr>
          <w:lang w:val="es-CL"/>
        </w:rPr>
      </w:pPr>
      <w:r w:rsidRPr="00A472D5">
        <w:rPr>
          <w:b/>
          <w:bCs/>
          <w:lang w:val="es-CL"/>
        </w:rPr>
        <w:t>Intercambio de Recursos:</w:t>
      </w:r>
      <w:r w:rsidRPr="00A472D5">
        <w:rPr>
          <w:lang w:val="es-CL"/>
        </w:rPr>
        <w:t> Facilita el flujo de recursos al crear mecanismos que permiten a los Árboles contribuir a Tortuga a cambio de Nutrientes, lo que promueve el apoyo mutuo, la colaboración y la transparencia entre las diferentes implementaciones.</w:t>
      </w:r>
    </w:p>
    <w:p w14:paraId="7F74599A" w14:textId="77777777" w:rsidR="00B1456F" w:rsidRPr="00A472D5" w:rsidRDefault="00B1456F" w:rsidP="00B1456F">
      <w:pPr>
        <w:numPr>
          <w:ilvl w:val="2"/>
          <w:numId w:val="629"/>
        </w:numPr>
        <w:rPr>
          <w:lang w:val="es-CL"/>
        </w:rPr>
      </w:pPr>
      <w:r w:rsidRPr="00A472D5">
        <w:rPr>
          <w:b/>
          <w:bCs/>
          <w:lang w:val="es-CL"/>
        </w:rPr>
        <w:t>Participación Democrática:</w:t>
      </w:r>
      <w:r w:rsidRPr="00A472D5">
        <w:rPr>
          <w:lang w:val="es-CL"/>
        </w:rPr>
        <w:t> Promueve un sistema constante y en evolución donde las prioridades de Tortuga son votadas directamente por todas las Personas dentro de los sistemas Árbol, proporcionando un mecanismo para el compromiso individual en los procesos de toma de decisiones globales.</w:t>
      </w:r>
    </w:p>
    <w:p w14:paraId="2D9E5E0F" w14:textId="77777777" w:rsidR="00B1456F" w:rsidRPr="00A472D5" w:rsidRDefault="00B1456F" w:rsidP="00B1456F">
      <w:pPr>
        <w:numPr>
          <w:ilvl w:val="1"/>
          <w:numId w:val="629"/>
        </w:numPr>
        <w:rPr>
          <w:lang w:val="es-CL"/>
        </w:rPr>
      </w:pPr>
      <w:r w:rsidRPr="00A472D5">
        <w:rPr>
          <w:b/>
          <w:bCs/>
          <w:lang w:val="es-CL"/>
        </w:rPr>
        <w:t>Hexágonos:</w:t>
      </w:r>
      <w:r w:rsidRPr="00A472D5">
        <w:rPr>
          <w:lang w:val="es-CL"/>
        </w:rPr>
        <w:t> Redefinidos como supervisores locales de recursos dentro de sus territorios designados.</w:t>
      </w:r>
    </w:p>
    <w:p w14:paraId="2F8B3BB1" w14:textId="77777777" w:rsidR="00B1456F" w:rsidRPr="00A472D5" w:rsidRDefault="00B1456F" w:rsidP="00B1456F">
      <w:pPr>
        <w:numPr>
          <w:ilvl w:val="2"/>
          <w:numId w:val="629"/>
        </w:numPr>
        <w:rPr>
          <w:lang w:val="es-CL"/>
        </w:rPr>
      </w:pPr>
      <w:r w:rsidRPr="00A472D5">
        <w:rPr>
          <w:b/>
          <w:bCs/>
          <w:lang w:val="es-CL"/>
        </w:rPr>
        <w:t>Supervisores de Recursos Locales:</w:t>
      </w:r>
      <w:r w:rsidRPr="00A472D5">
        <w:rPr>
          <w:lang w:val="es-CL"/>
        </w:rPr>
        <w:t> Gestionan la extracción de recursos naturales de manera sustentable, supervisando actividades y garantizando la protección ambiental dentro de su área.</w:t>
      </w:r>
    </w:p>
    <w:p w14:paraId="0B7DD1C4" w14:textId="77777777" w:rsidR="00B1456F" w:rsidRPr="00A472D5" w:rsidRDefault="00B1456F" w:rsidP="00B1456F">
      <w:pPr>
        <w:numPr>
          <w:ilvl w:val="2"/>
          <w:numId w:val="629"/>
        </w:numPr>
        <w:rPr>
          <w:lang w:val="es-CL"/>
        </w:rPr>
      </w:pPr>
      <w:r w:rsidRPr="00A472D5">
        <w:rPr>
          <w:b/>
          <w:bCs/>
          <w:lang w:val="es-CL"/>
        </w:rPr>
        <w:t>Gestión Sostenible:</w:t>
      </w:r>
      <w:r w:rsidRPr="00A472D5">
        <w:rPr>
          <w:lang w:val="es-CL"/>
        </w:rPr>
        <w:t> Supervisan las actividades de extracción, a la vez que garantizan la protección ambiental dentro de su área específica.</w:t>
      </w:r>
    </w:p>
    <w:p w14:paraId="74E50538" w14:textId="77777777" w:rsidR="00B1456F" w:rsidRPr="00A472D5" w:rsidRDefault="00B1456F" w:rsidP="00B1456F">
      <w:pPr>
        <w:numPr>
          <w:ilvl w:val="2"/>
          <w:numId w:val="629"/>
        </w:numPr>
        <w:rPr>
          <w:lang w:val="es-CL"/>
        </w:rPr>
      </w:pPr>
      <w:r w:rsidRPr="00A472D5">
        <w:rPr>
          <w:b/>
          <w:bCs/>
          <w:lang w:val="es-CL"/>
        </w:rPr>
        <w:t>Supervisión por Tortuga:</w:t>
      </w:r>
      <w:r w:rsidRPr="00A472D5">
        <w:rPr>
          <w:lang w:val="es-CL"/>
        </w:rPr>
        <w:t> Reciben guía, apoyo y regulación de Tortuga para asegurar el cumplimiento de los estándares globales de sostenibilidad y un compromiso constante por mejorar sus procesos.</w:t>
      </w:r>
    </w:p>
    <w:p w14:paraId="11063E51" w14:textId="77777777" w:rsidR="00B1456F" w:rsidRPr="00A472D5" w:rsidRDefault="00B1456F" w:rsidP="00B1456F">
      <w:pPr>
        <w:numPr>
          <w:ilvl w:val="1"/>
          <w:numId w:val="629"/>
        </w:numPr>
        <w:rPr>
          <w:lang w:val="es-CL"/>
        </w:rPr>
      </w:pPr>
      <w:r w:rsidRPr="00A472D5">
        <w:rPr>
          <w:b/>
          <w:bCs/>
          <w:lang w:val="es-CL"/>
        </w:rPr>
        <w:t>Ramas (</w:t>
      </w:r>
      <w:proofErr w:type="spellStart"/>
      <w:r w:rsidRPr="00A472D5">
        <w:rPr>
          <w:b/>
          <w:bCs/>
          <w:lang w:val="es-CL"/>
        </w:rPr>
        <w:t>Branches</w:t>
      </w:r>
      <w:proofErr w:type="spellEnd"/>
      <w:r w:rsidRPr="00A472D5">
        <w:rPr>
          <w:b/>
          <w:bCs/>
          <w:lang w:val="es-CL"/>
        </w:rPr>
        <w:t>) y Raíces (</w:t>
      </w:r>
      <w:proofErr w:type="spellStart"/>
      <w:r w:rsidRPr="00A472D5">
        <w:rPr>
          <w:b/>
          <w:bCs/>
          <w:lang w:val="es-CL"/>
        </w:rPr>
        <w:t>Roots</w:t>
      </w:r>
      <w:proofErr w:type="spellEnd"/>
      <w:r w:rsidRPr="00A472D5">
        <w:rPr>
          <w:b/>
          <w:bCs/>
          <w:lang w:val="es-CL"/>
        </w:rPr>
        <w:t>):</w:t>
      </w:r>
      <w:r w:rsidRPr="00A472D5">
        <w:rPr>
          <w:lang w:val="es-CL"/>
        </w:rPr>
        <w:t> Elementos estructurales y fundamentales que impulsan los proyectos e iniciativas dentro del sistema Trust.</w:t>
      </w:r>
    </w:p>
    <w:p w14:paraId="37915E67" w14:textId="77777777" w:rsidR="00B1456F" w:rsidRPr="00A472D5" w:rsidRDefault="00B1456F" w:rsidP="00B1456F">
      <w:pPr>
        <w:numPr>
          <w:ilvl w:val="2"/>
          <w:numId w:val="629"/>
        </w:numPr>
        <w:rPr>
          <w:lang w:val="es-CL"/>
        </w:rPr>
      </w:pPr>
      <w:r w:rsidRPr="00A472D5">
        <w:rPr>
          <w:b/>
          <w:bCs/>
          <w:lang w:val="es-CL"/>
        </w:rPr>
        <w:t>Elementos Estructurales y Fundacionales:</w:t>
      </w:r>
      <w:r w:rsidRPr="00A472D5">
        <w:rPr>
          <w:lang w:val="es-CL"/>
        </w:rPr>
        <w:t> Impulsan proyectos e iniciativas, trabajando en conjunto para producir resultados tangibles basados en las necesidades locales.</w:t>
      </w:r>
    </w:p>
    <w:p w14:paraId="5EDF5900" w14:textId="77777777" w:rsidR="00B1456F" w:rsidRPr="00A472D5" w:rsidRDefault="00B1456F" w:rsidP="00B1456F">
      <w:pPr>
        <w:numPr>
          <w:ilvl w:val="2"/>
          <w:numId w:val="629"/>
        </w:numPr>
        <w:rPr>
          <w:lang w:val="es-CL"/>
        </w:rPr>
      </w:pPr>
      <w:r w:rsidRPr="00A472D5">
        <w:rPr>
          <w:b/>
          <w:bCs/>
          <w:lang w:val="es-CL"/>
        </w:rPr>
        <w:lastRenderedPageBreak/>
        <w:t>Definición de Necesidades:</w:t>
      </w:r>
      <w:r w:rsidRPr="00A472D5">
        <w:rPr>
          <w:lang w:val="es-CL"/>
        </w:rPr>
        <w:t> Tienen Necesidades, definidas durante su creación o por una Persona designada de la Rama o la Raíz, garantizando que todos los recursos se centren en metas claras y realizables.</w:t>
      </w:r>
    </w:p>
    <w:p w14:paraId="39664F0F" w14:textId="77777777" w:rsidR="00B1456F" w:rsidRPr="00A472D5" w:rsidRDefault="00B1456F" w:rsidP="00B1456F">
      <w:pPr>
        <w:numPr>
          <w:ilvl w:val="2"/>
          <w:numId w:val="629"/>
        </w:numPr>
        <w:rPr>
          <w:lang w:val="es-CL"/>
        </w:rPr>
      </w:pPr>
      <w:r w:rsidRPr="00A472D5">
        <w:rPr>
          <w:b/>
          <w:bCs/>
          <w:lang w:val="es-CL"/>
        </w:rPr>
        <w:t>Foco en Necesidades</w:t>
      </w:r>
      <w:r w:rsidRPr="00A472D5">
        <w:rPr>
          <w:lang w:val="es-CL"/>
        </w:rPr>
        <w:t>: Todas las Necesidades son consideradas Necesidades por defecto, lo que asegura que los recursos se dirijan hacia funciones esenciales para la mejora de sus comunidades.</w:t>
      </w:r>
    </w:p>
    <w:p w14:paraId="24F3C82B" w14:textId="77777777" w:rsidR="00B1456F" w:rsidRPr="00A472D5" w:rsidRDefault="00B1456F" w:rsidP="00B1456F">
      <w:pPr>
        <w:numPr>
          <w:ilvl w:val="2"/>
          <w:numId w:val="629"/>
        </w:numPr>
        <w:rPr>
          <w:lang w:val="es-CL"/>
        </w:rPr>
      </w:pPr>
      <w:r w:rsidRPr="00A472D5">
        <w:rPr>
          <w:b/>
          <w:bCs/>
          <w:lang w:val="es-CL"/>
        </w:rPr>
        <w:t>Abordaje Colaborativo:</w:t>
      </w:r>
      <w:r w:rsidRPr="00A472D5">
        <w:rPr>
          <w:lang w:val="es-CL"/>
        </w:rPr>
        <w:t> Múltiples Ramas o Raíces pueden abordar una misma Necesidad, con Personas designadas que colaboran y votan sobre las Necesidades compartidas, a la vez que promueven habilidades especializadas para la solución de problemas.</w:t>
      </w:r>
    </w:p>
    <w:p w14:paraId="3752EBAB" w14:textId="77777777" w:rsidR="00B1456F" w:rsidRPr="00A472D5" w:rsidRDefault="00B1456F" w:rsidP="00B1456F">
      <w:pPr>
        <w:numPr>
          <w:ilvl w:val="0"/>
          <w:numId w:val="629"/>
        </w:numPr>
        <w:rPr>
          <w:lang w:val="es-CL"/>
        </w:rPr>
      </w:pPr>
      <w:r w:rsidRPr="00A472D5">
        <w:rPr>
          <w:b/>
          <w:bCs/>
          <w:lang w:val="es-CL"/>
        </w:rPr>
        <w:t>Fases del Desarrollo de Proyectos:</w:t>
      </w:r>
    </w:p>
    <w:p w14:paraId="0327D4FE" w14:textId="77777777" w:rsidR="00B1456F" w:rsidRPr="00A472D5" w:rsidRDefault="00B1456F" w:rsidP="00B1456F">
      <w:pPr>
        <w:numPr>
          <w:ilvl w:val="1"/>
          <w:numId w:val="629"/>
        </w:numPr>
        <w:rPr>
          <w:lang w:val="es-CL"/>
        </w:rPr>
      </w:pPr>
      <w:r w:rsidRPr="00A472D5">
        <w:rPr>
          <w:lang w:val="es-CL"/>
        </w:rPr>
        <w:t>Los proyectos dentro del sistema Trust progresan a través de siete fases, con énfasis tanto en la planeación estructurada como en la participación comunitaria:</w:t>
      </w:r>
    </w:p>
    <w:p w14:paraId="2A22CDE5" w14:textId="77777777" w:rsidR="00B1456F" w:rsidRPr="00A472D5" w:rsidRDefault="00B1456F" w:rsidP="00B1456F">
      <w:pPr>
        <w:numPr>
          <w:ilvl w:val="2"/>
          <w:numId w:val="629"/>
        </w:numPr>
        <w:rPr>
          <w:lang w:val="es-CL"/>
        </w:rPr>
      </w:pPr>
      <w:r w:rsidRPr="00A472D5">
        <w:rPr>
          <w:b/>
          <w:bCs/>
          <w:lang w:val="es-CL"/>
        </w:rPr>
        <w:t>Generación de Ideas:</w:t>
      </w:r>
      <w:r w:rsidRPr="00A472D5">
        <w:rPr>
          <w:lang w:val="es-CL"/>
        </w:rPr>
        <w:t> Generando Ideas para satisfacer las Necesidades y Deseos de la comunidad, incentivando al mismo tiempo la creatividad e innovación.</w:t>
      </w:r>
    </w:p>
    <w:p w14:paraId="144197D3" w14:textId="77777777" w:rsidR="00B1456F" w:rsidRPr="00A472D5" w:rsidRDefault="00B1456F" w:rsidP="00B1456F">
      <w:pPr>
        <w:numPr>
          <w:ilvl w:val="2"/>
          <w:numId w:val="629"/>
        </w:numPr>
        <w:rPr>
          <w:lang w:val="es-CL"/>
        </w:rPr>
      </w:pPr>
      <w:r w:rsidRPr="00A472D5">
        <w:rPr>
          <w:b/>
          <w:bCs/>
          <w:lang w:val="es-CL"/>
        </w:rPr>
        <w:t>Investigación:</w:t>
      </w:r>
      <w:r w:rsidRPr="00A472D5">
        <w:rPr>
          <w:lang w:val="es-CL"/>
        </w:rPr>
        <w:t> Realizando investigaciones para validar y refinar Ideas, asegurando la factibilidad y la eficacia práctica.</w:t>
      </w:r>
    </w:p>
    <w:p w14:paraId="336A24AA" w14:textId="77777777" w:rsidR="00B1456F" w:rsidRPr="00A472D5" w:rsidRDefault="00B1456F" w:rsidP="00B1456F">
      <w:pPr>
        <w:numPr>
          <w:ilvl w:val="2"/>
          <w:numId w:val="629"/>
        </w:numPr>
        <w:rPr>
          <w:lang w:val="es-CL"/>
        </w:rPr>
      </w:pPr>
      <w:r w:rsidRPr="00A472D5">
        <w:rPr>
          <w:b/>
          <w:bCs/>
          <w:lang w:val="es-CL"/>
        </w:rPr>
        <w:t>Desarrollo:</w:t>
      </w:r>
      <w:r w:rsidRPr="00A472D5">
        <w:rPr>
          <w:lang w:val="es-CL"/>
        </w:rPr>
        <w:t> Convirtiendo Ideas en proyectos viables, con planes detallados y requerimientos de recursos, promoviendo una mentalidad de "solución de problemas" por encima de simples "resultados basados en datos."</w:t>
      </w:r>
    </w:p>
    <w:p w14:paraId="0A0D4B47" w14:textId="77777777" w:rsidR="00B1456F" w:rsidRPr="00A472D5" w:rsidRDefault="00B1456F" w:rsidP="00B1456F">
      <w:pPr>
        <w:numPr>
          <w:ilvl w:val="2"/>
          <w:numId w:val="629"/>
        </w:numPr>
        <w:rPr>
          <w:lang w:val="es-CL"/>
        </w:rPr>
      </w:pPr>
      <w:r w:rsidRPr="00A472D5">
        <w:rPr>
          <w:b/>
          <w:bCs/>
          <w:lang w:val="es-CL"/>
        </w:rPr>
        <w:t>Producción:</w:t>
      </w:r>
      <w:r w:rsidRPr="00A472D5">
        <w:rPr>
          <w:lang w:val="es-CL"/>
        </w:rPr>
        <w:t> Produciendo soluciones o productos basados en proyectos desarrollados, utilizando métodos eficientes y sostenibles, siempre adaptándose a la retroalimentación de los usuarios.</w:t>
      </w:r>
    </w:p>
    <w:p w14:paraId="3B0D9B24" w14:textId="77777777" w:rsidR="00B1456F" w:rsidRPr="00A472D5" w:rsidRDefault="00B1456F" w:rsidP="00B1456F">
      <w:pPr>
        <w:numPr>
          <w:ilvl w:val="2"/>
          <w:numId w:val="629"/>
        </w:numPr>
        <w:rPr>
          <w:lang w:val="es-CL"/>
        </w:rPr>
      </w:pPr>
      <w:r w:rsidRPr="00A472D5">
        <w:rPr>
          <w:b/>
          <w:bCs/>
          <w:lang w:val="es-CL"/>
        </w:rPr>
        <w:t>Distribución:</w:t>
      </w:r>
      <w:r w:rsidRPr="00A472D5">
        <w:rPr>
          <w:lang w:val="es-CL"/>
        </w:rPr>
        <w:t> Distribuyendo soluciones o productos a la comunidad de manera equitativa, con canales claramente definidos y un enfoque abierto a la mejora continua.</w:t>
      </w:r>
    </w:p>
    <w:p w14:paraId="14057E56" w14:textId="77777777" w:rsidR="00B1456F" w:rsidRPr="00A472D5" w:rsidRDefault="00B1456F" w:rsidP="00B1456F">
      <w:pPr>
        <w:numPr>
          <w:ilvl w:val="2"/>
          <w:numId w:val="629"/>
        </w:numPr>
        <w:rPr>
          <w:lang w:val="es-CL"/>
        </w:rPr>
      </w:pPr>
      <w:r w:rsidRPr="00A472D5">
        <w:rPr>
          <w:b/>
          <w:bCs/>
          <w:lang w:val="es-CL"/>
        </w:rPr>
        <w:t>Mantenimiento:</w:t>
      </w:r>
      <w:r w:rsidRPr="00A472D5">
        <w:rPr>
          <w:lang w:val="es-CL"/>
        </w:rPr>
        <w:t> Manteniendo las soluciones o productos para garantizar la longevidad y el beneficio continuo, creando un marco para el uso y la escalabilidad a largo plazo.</w:t>
      </w:r>
    </w:p>
    <w:p w14:paraId="31CC5CF2" w14:textId="77777777" w:rsidR="00B1456F" w:rsidRPr="00A472D5" w:rsidRDefault="00B1456F" w:rsidP="00B1456F">
      <w:pPr>
        <w:numPr>
          <w:ilvl w:val="2"/>
          <w:numId w:val="629"/>
        </w:numPr>
        <w:rPr>
          <w:lang w:val="es-CL"/>
        </w:rPr>
      </w:pPr>
      <w:r w:rsidRPr="00A472D5">
        <w:rPr>
          <w:b/>
          <w:bCs/>
          <w:lang w:val="es-CL"/>
        </w:rPr>
        <w:t>Reciclaje:</w:t>
      </w:r>
      <w:r w:rsidRPr="00A472D5">
        <w:rPr>
          <w:lang w:val="es-CL"/>
        </w:rPr>
        <w:t> Reciclando soluciones o productos para reclamar recursos, a la vez que se promueve la sostenibilidad y la responsabilidad ambiental, creando sistemas que sean lo más "circulares" posible.</w:t>
      </w:r>
    </w:p>
    <w:p w14:paraId="08167022" w14:textId="77777777" w:rsidR="00B1456F" w:rsidRPr="00A472D5" w:rsidRDefault="00B1456F" w:rsidP="00B1456F">
      <w:pPr>
        <w:numPr>
          <w:ilvl w:val="0"/>
          <w:numId w:val="629"/>
        </w:numPr>
        <w:rPr>
          <w:lang w:val="es-CL"/>
        </w:rPr>
      </w:pPr>
      <w:r w:rsidRPr="00A472D5">
        <w:rPr>
          <w:b/>
          <w:bCs/>
          <w:lang w:val="es-CL"/>
        </w:rPr>
        <w:t>Priorización y Asignación de Recursos:</w:t>
      </w:r>
    </w:p>
    <w:p w14:paraId="5FD86F03" w14:textId="77777777" w:rsidR="00B1456F" w:rsidRPr="00A472D5" w:rsidRDefault="00B1456F" w:rsidP="00B1456F">
      <w:pPr>
        <w:numPr>
          <w:ilvl w:val="1"/>
          <w:numId w:val="629"/>
        </w:numPr>
        <w:rPr>
          <w:lang w:val="es-CL"/>
        </w:rPr>
      </w:pPr>
      <w:r w:rsidRPr="00A472D5">
        <w:rPr>
          <w:b/>
          <w:bCs/>
          <w:lang w:val="es-CL"/>
        </w:rPr>
        <w:t>Distinción entre Necesidades y Deseos:</w:t>
      </w:r>
      <w:r w:rsidRPr="00A472D5">
        <w:rPr>
          <w:lang w:val="es-CL"/>
        </w:rPr>
        <w:t> Separando las Necesidades esenciales de los Deseos no esenciales.</w:t>
      </w:r>
    </w:p>
    <w:p w14:paraId="0D27BBCE" w14:textId="77777777" w:rsidR="00B1456F" w:rsidRPr="00A472D5" w:rsidRDefault="00B1456F" w:rsidP="00B1456F">
      <w:pPr>
        <w:numPr>
          <w:ilvl w:val="2"/>
          <w:numId w:val="629"/>
        </w:numPr>
        <w:rPr>
          <w:lang w:val="es-CL"/>
        </w:rPr>
      </w:pPr>
      <w:r w:rsidRPr="00A472D5">
        <w:rPr>
          <w:b/>
          <w:bCs/>
          <w:lang w:val="es-CL"/>
        </w:rPr>
        <w:t>Necesidades:</w:t>
      </w:r>
      <w:r w:rsidRPr="00A472D5">
        <w:rPr>
          <w:lang w:val="es-CL"/>
        </w:rPr>
        <w:t> Las Necesidades esenciales se priorizan en la asignación de recursos, basadas en el impacto directo que tendrán en el bienestar general de la comunidad.</w:t>
      </w:r>
    </w:p>
    <w:p w14:paraId="485C8F06" w14:textId="77777777" w:rsidR="00B1456F" w:rsidRPr="00A472D5" w:rsidRDefault="00B1456F" w:rsidP="00B1456F">
      <w:pPr>
        <w:numPr>
          <w:ilvl w:val="2"/>
          <w:numId w:val="629"/>
        </w:numPr>
        <w:rPr>
          <w:lang w:val="es-CL"/>
        </w:rPr>
      </w:pPr>
      <w:r w:rsidRPr="00A472D5">
        <w:rPr>
          <w:b/>
          <w:bCs/>
          <w:lang w:val="es-CL"/>
        </w:rPr>
        <w:lastRenderedPageBreak/>
        <w:t>Deseos:</w:t>
      </w:r>
      <w:r w:rsidRPr="00A472D5">
        <w:rPr>
          <w:lang w:val="es-CL"/>
        </w:rPr>
        <w:t> Las necesidades no esenciales se satisfacen según la disponibilidad de recursos y la demanda, sin menoscabar las prioridades establecidas previamente.</w:t>
      </w:r>
    </w:p>
    <w:p w14:paraId="21E7B412" w14:textId="77777777" w:rsidR="00B1456F" w:rsidRPr="00A472D5" w:rsidRDefault="00B1456F" w:rsidP="00B1456F">
      <w:pPr>
        <w:numPr>
          <w:ilvl w:val="1"/>
          <w:numId w:val="629"/>
        </w:numPr>
        <w:rPr>
          <w:lang w:val="es-CL"/>
        </w:rPr>
      </w:pPr>
      <w:r w:rsidRPr="00A472D5">
        <w:rPr>
          <w:b/>
          <w:bCs/>
          <w:lang w:val="es-CL"/>
        </w:rPr>
        <w:t>Sistema de Votación para Necesidades:</w:t>
      </w:r>
    </w:p>
    <w:p w14:paraId="50F3D6AD" w14:textId="77777777" w:rsidR="00B1456F" w:rsidRPr="00A472D5" w:rsidRDefault="00B1456F" w:rsidP="00B1456F">
      <w:pPr>
        <w:numPr>
          <w:ilvl w:val="2"/>
          <w:numId w:val="629"/>
        </w:numPr>
        <w:rPr>
          <w:lang w:val="es-CL"/>
        </w:rPr>
      </w:pPr>
      <w:r w:rsidRPr="00A472D5">
        <w:rPr>
          <w:b/>
          <w:bCs/>
          <w:lang w:val="es-CL"/>
        </w:rPr>
        <w:t>Puntos de Votación Unificados:</w:t>
      </w:r>
      <w:r w:rsidRPr="00A472D5">
        <w:rPr>
          <w:lang w:val="es-CL"/>
        </w:rPr>
        <w:t> Todos los usuarios tienen una cantidad fija de puntos de votación para asignar a Necesidades, Ideas y fases de proyectos, a la vez que aprenden a priorizar basándose en su propia comprensión personal de su valor.</w:t>
      </w:r>
    </w:p>
    <w:p w14:paraId="357F9745" w14:textId="77777777" w:rsidR="00B1456F" w:rsidRPr="00A472D5" w:rsidRDefault="00B1456F" w:rsidP="00B1456F">
      <w:pPr>
        <w:numPr>
          <w:ilvl w:val="1"/>
          <w:numId w:val="629"/>
        </w:numPr>
        <w:rPr>
          <w:lang w:val="es-CL"/>
        </w:rPr>
      </w:pPr>
      <w:r w:rsidRPr="00A472D5">
        <w:rPr>
          <w:b/>
          <w:bCs/>
          <w:lang w:val="es-CL"/>
        </w:rPr>
        <w:t>Aporte de Expertos:</w:t>
      </w:r>
      <w:r w:rsidRPr="00A472D5">
        <w:rPr>
          <w:lang w:val="es-CL"/>
        </w:rPr>
        <w:t> Los expertos aportan evaluaciones para guiar las decisiones que requieran conocimiento especializado, respetando las decisiones finales de todos los usuarios en base a sus propias experiencias.</w:t>
      </w:r>
      <w:r w:rsidRPr="00A472D5">
        <w:rPr>
          <w:lang w:val="es-CL"/>
        </w:rPr>
        <w:br/>
        <w:t>* </w:t>
      </w:r>
      <w:r w:rsidRPr="00A472D5">
        <w:rPr>
          <w:b/>
          <w:bCs/>
          <w:lang w:val="es-CL"/>
        </w:rPr>
        <w:t>Toma de Decisiones Colectiva:</w:t>
      </w:r>
      <w:r w:rsidRPr="00A472D5">
        <w:rPr>
          <w:lang w:val="es-CL"/>
        </w:rPr>
        <w:t> Los usuarios votan sobre proyectos e Ideas, influyendo en la dirección del sistema a través de la participación democrática, a la vez que tienen métodos para cambiar la dirección y los parámetros del sistema en general.</w:t>
      </w:r>
    </w:p>
    <w:p w14:paraId="7ADB0589" w14:textId="77777777" w:rsidR="00B1456F" w:rsidRPr="00A472D5" w:rsidRDefault="00B1456F" w:rsidP="00B1456F">
      <w:pPr>
        <w:numPr>
          <w:ilvl w:val="1"/>
          <w:numId w:val="629"/>
        </w:numPr>
        <w:rPr>
          <w:lang w:val="es-CL"/>
        </w:rPr>
      </w:pPr>
      <w:r w:rsidRPr="00A472D5">
        <w:rPr>
          <w:b/>
          <w:bCs/>
          <w:lang w:val="es-CL"/>
        </w:rPr>
        <w:t>Sistema de Mercado Abierto para Deseos:</w:t>
      </w:r>
    </w:p>
    <w:p w14:paraId="3F703FF2" w14:textId="77777777" w:rsidR="00B1456F" w:rsidRPr="00A472D5" w:rsidRDefault="00B1456F" w:rsidP="00B1456F">
      <w:pPr>
        <w:numPr>
          <w:ilvl w:val="2"/>
          <w:numId w:val="629"/>
        </w:numPr>
        <w:rPr>
          <w:lang w:val="es-CL"/>
        </w:rPr>
      </w:pPr>
      <w:r w:rsidRPr="00A472D5">
        <w:rPr>
          <w:b/>
          <w:bCs/>
          <w:lang w:val="es-CL"/>
        </w:rPr>
        <w:t>Adquisición de Recursos Incrementales:</w:t>
      </w:r>
      <w:r w:rsidRPr="00A472D5">
        <w:rPr>
          <w:lang w:val="es-CL"/>
        </w:rPr>
        <w:t> Los recursos para Deseos se adquieren a través de un mercado abierto dentro del ecosistema Trust, promoviendo tanto la creatividad como una competencia abierta y justa, sin pasar por alto las principales prioridades del sistema.</w:t>
      </w:r>
    </w:p>
    <w:p w14:paraId="50520566" w14:textId="77777777" w:rsidR="00B1456F" w:rsidRPr="00A472D5" w:rsidRDefault="00B1456F" w:rsidP="00B1456F">
      <w:pPr>
        <w:numPr>
          <w:ilvl w:val="2"/>
          <w:numId w:val="629"/>
        </w:numPr>
        <w:rPr>
          <w:lang w:val="es-CL"/>
        </w:rPr>
      </w:pPr>
      <w:r w:rsidRPr="00A472D5">
        <w:rPr>
          <w:b/>
          <w:bCs/>
          <w:lang w:val="es-CL"/>
        </w:rPr>
        <w:t>Conciencia de la Disponibilidad de Recursos:</w:t>
      </w:r>
      <w:r w:rsidRPr="00A472D5">
        <w:rPr>
          <w:lang w:val="es-CL"/>
        </w:rPr>
        <w:t> Tortuga proporciona datos en tiempo real sobre la disponibilidad de recursos, asegurando que los proyectos estén conscientes de las limitaciones, lo que permite un sistema flexible que se adapte a los cambios de prioridades y metas.</w:t>
      </w:r>
    </w:p>
    <w:p w14:paraId="75A5F5C4" w14:textId="77777777" w:rsidR="00B1456F" w:rsidRPr="00A472D5" w:rsidRDefault="00B1456F" w:rsidP="00B1456F">
      <w:pPr>
        <w:numPr>
          <w:ilvl w:val="0"/>
          <w:numId w:val="629"/>
        </w:numPr>
        <w:rPr>
          <w:lang w:val="es-CL"/>
        </w:rPr>
      </w:pPr>
      <w:r w:rsidRPr="00A472D5">
        <w:rPr>
          <w:b/>
          <w:bCs/>
          <w:lang w:val="es-CL"/>
        </w:rPr>
        <w:t>Monedas: Bayas (</w:t>
      </w:r>
      <w:proofErr w:type="spellStart"/>
      <w:r w:rsidRPr="00A472D5">
        <w:rPr>
          <w:b/>
          <w:bCs/>
          <w:lang w:val="es-CL"/>
        </w:rPr>
        <w:t>Berries</w:t>
      </w:r>
      <w:proofErr w:type="spellEnd"/>
      <w:r w:rsidRPr="00A472D5">
        <w:rPr>
          <w:b/>
          <w:bCs/>
          <w:lang w:val="es-CL"/>
        </w:rPr>
        <w:t>) y Nutrientes:</w:t>
      </w:r>
    </w:p>
    <w:p w14:paraId="7AD246A0" w14:textId="77777777" w:rsidR="00B1456F" w:rsidRPr="00A472D5" w:rsidRDefault="00B1456F" w:rsidP="00B1456F">
      <w:pPr>
        <w:numPr>
          <w:ilvl w:val="1"/>
          <w:numId w:val="629"/>
        </w:numPr>
        <w:rPr>
          <w:lang w:val="es-CL"/>
        </w:rPr>
      </w:pPr>
      <w:r w:rsidRPr="00A472D5">
        <w:rPr>
          <w:b/>
          <w:bCs/>
          <w:lang w:val="es-CL"/>
        </w:rPr>
        <w:t>Bayas (</w:t>
      </w:r>
      <w:proofErr w:type="spellStart"/>
      <w:r w:rsidRPr="00A472D5">
        <w:rPr>
          <w:b/>
          <w:bCs/>
          <w:lang w:val="es-CL"/>
        </w:rPr>
        <w:t>Berries</w:t>
      </w:r>
      <w:proofErr w:type="spellEnd"/>
      <w:r w:rsidRPr="00A472D5">
        <w:rPr>
          <w:b/>
          <w:bCs/>
          <w:lang w:val="es-CL"/>
        </w:rPr>
        <w:t>):</w:t>
      </w:r>
      <w:r w:rsidRPr="00A472D5">
        <w:rPr>
          <w:lang w:val="es-CL"/>
        </w:rPr>
        <w:t> La moneda digital de Trust, utilizada dentro de cada Árbol individual para transacciones y compensaciones internas.</w:t>
      </w:r>
    </w:p>
    <w:p w14:paraId="6FEC7403" w14:textId="77777777" w:rsidR="00B1456F" w:rsidRPr="00A472D5" w:rsidRDefault="00B1456F" w:rsidP="00B1456F">
      <w:pPr>
        <w:numPr>
          <w:ilvl w:val="2"/>
          <w:numId w:val="629"/>
        </w:numPr>
        <w:rPr>
          <w:lang w:val="es-CL"/>
        </w:rPr>
      </w:pPr>
      <w:r w:rsidRPr="00A472D5">
        <w:rPr>
          <w:b/>
          <w:bCs/>
          <w:lang w:val="es-CL"/>
        </w:rPr>
        <w:t>Moneda Digital de Trust:</w:t>
      </w:r>
      <w:r w:rsidRPr="00A472D5">
        <w:rPr>
          <w:lang w:val="es-CL"/>
        </w:rPr>
        <w:t> Se obtienen como un salario mensual basado en el Nivel de un usuario, determinado por los Puntos de Experiencia (XP) acumulados y otros parámetros basados en el rendimiento.</w:t>
      </w:r>
    </w:p>
    <w:p w14:paraId="5D2B9C16" w14:textId="77777777" w:rsidR="00B1456F" w:rsidRPr="00A472D5" w:rsidRDefault="00B1456F" w:rsidP="00B1456F">
      <w:pPr>
        <w:numPr>
          <w:ilvl w:val="2"/>
          <w:numId w:val="629"/>
        </w:numPr>
        <w:rPr>
          <w:lang w:val="es-CL"/>
        </w:rPr>
      </w:pPr>
      <w:r w:rsidRPr="00A472D5">
        <w:rPr>
          <w:b/>
          <w:bCs/>
          <w:lang w:val="es-CL"/>
        </w:rPr>
        <w:t xml:space="preserve">Basada en </w:t>
      </w:r>
      <w:proofErr w:type="spellStart"/>
      <w:r w:rsidRPr="00A472D5">
        <w:rPr>
          <w:b/>
          <w:bCs/>
          <w:lang w:val="es-CL"/>
        </w:rPr>
        <w:t>Blockchain</w:t>
      </w:r>
      <w:proofErr w:type="spellEnd"/>
      <w:r w:rsidRPr="00A472D5">
        <w:rPr>
          <w:b/>
          <w:bCs/>
          <w:lang w:val="es-CL"/>
        </w:rPr>
        <w:t>:</w:t>
      </w:r>
      <w:r w:rsidRPr="00A472D5">
        <w:rPr>
          <w:lang w:val="es-CL"/>
        </w:rPr>
        <w:t xml:space="preserve"> Utiliza un sistema de transacciones </w:t>
      </w:r>
      <w:proofErr w:type="spellStart"/>
      <w:r w:rsidRPr="00A472D5">
        <w:rPr>
          <w:lang w:val="es-CL"/>
        </w:rPr>
        <w:t>blockchain</w:t>
      </w:r>
      <w:proofErr w:type="spellEnd"/>
      <w:r w:rsidRPr="00A472D5">
        <w:rPr>
          <w:lang w:val="es-CL"/>
        </w:rPr>
        <w:t xml:space="preserve"> seguro, transparente y a prueba de manipulaciones que no requiere recompensas monetarias directas para su funcionamiento.</w:t>
      </w:r>
    </w:p>
    <w:p w14:paraId="6D0FE1B7" w14:textId="77777777" w:rsidR="00B1456F" w:rsidRPr="00A472D5" w:rsidRDefault="00B1456F" w:rsidP="00B1456F">
      <w:pPr>
        <w:numPr>
          <w:ilvl w:val="2"/>
          <w:numId w:val="629"/>
        </w:numPr>
        <w:rPr>
          <w:lang w:val="es-CL"/>
        </w:rPr>
      </w:pPr>
      <w:r w:rsidRPr="00A472D5">
        <w:rPr>
          <w:b/>
          <w:bCs/>
          <w:lang w:val="es-CL"/>
        </w:rPr>
        <w:t>Fecha de Vencimiento:</w:t>
      </w:r>
      <w:r w:rsidRPr="00A472D5">
        <w:rPr>
          <w:lang w:val="es-CL"/>
        </w:rPr>
        <w:t> Cada Baya tiene una validez temporal definida (fecha de vencimiento que consta del año y el mes), determinada mediante votación comunitaria, creando un sistema de circulación controlada.</w:t>
      </w:r>
    </w:p>
    <w:p w14:paraId="15530EA3" w14:textId="77777777" w:rsidR="00B1456F" w:rsidRPr="00A472D5" w:rsidRDefault="00B1456F" w:rsidP="00B1456F">
      <w:pPr>
        <w:numPr>
          <w:ilvl w:val="2"/>
          <w:numId w:val="629"/>
        </w:numPr>
        <w:rPr>
          <w:lang w:val="es-CL"/>
        </w:rPr>
      </w:pPr>
      <w:r w:rsidRPr="00A472D5">
        <w:rPr>
          <w:b/>
          <w:bCs/>
          <w:lang w:val="es-CL"/>
        </w:rPr>
        <w:t>Representación Física:</w:t>
      </w:r>
      <w:r w:rsidRPr="00A472D5">
        <w:rPr>
          <w:lang w:val="es-CL"/>
        </w:rPr>
        <w:t> En las comunidades sin acceso a internet, las Bayas se representan a través de fichas o billetes físicos con elementos de seguridad, incluyendo sellos mensuales de expiración.</w:t>
      </w:r>
    </w:p>
    <w:p w14:paraId="2E653F15" w14:textId="77777777" w:rsidR="00B1456F" w:rsidRPr="00A472D5" w:rsidRDefault="00B1456F" w:rsidP="00B1456F">
      <w:pPr>
        <w:numPr>
          <w:ilvl w:val="1"/>
          <w:numId w:val="629"/>
        </w:numPr>
        <w:rPr>
          <w:lang w:val="es-CL"/>
        </w:rPr>
      </w:pPr>
      <w:r w:rsidRPr="00A472D5">
        <w:rPr>
          <w:b/>
          <w:bCs/>
          <w:lang w:val="es-CL"/>
        </w:rPr>
        <w:t>Nutrientes:</w:t>
      </w:r>
      <w:r w:rsidRPr="00A472D5">
        <w:rPr>
          <w:lang w:val="es-CL"/>
        </w:rPr>
        <w:t> La moneda universal de Tortuga, diseñada para las transacciones entre Árboles y para el acceso a sus recursos colectivos.</w:t>
      </w:r>
    </w:p>
    <w:p w14:paraId="7D31E77C" w14:textId="77777777" w:rsidR="00B1456F" w:rsidRPr="00A472D5" w:rsidRDefault="00B1456F" w:rsidP="00B1456F">
      <w:pPr>
        <w:numPr>
          <w:ilvl w:val="2"/>
          <w:numId w:val="629"/>
        </w:numPr>
        <w:rPr>
          <w:lang w:val="es-CL"/>
        </w:rPr>
      </w:pPr>
      <w:r w:rsidRPr="00A472D5">
        <w:rPr>
          <w:b/>
          <w:bCs/>
          <w:lang w:val="es-CL"/>
        </w:rPr>
        <w:lastRenderedPageBreak/>
        <w:t>Moneda de Tortuga:</w:t>
      </w:r>
      <w:r w:rsidRPr="00A472D5">
        <w:rPr>
          <w:lang w:val="es-CL"/>
        </w:rPr>
        <w:t> Se utiliza para facilitar las transacciones entre diferentes Árboles y para adquirir recursos colectivos para proyectos más grandes.</w:t>
      </w:r>
    </w:p>
    <w:p w14:paraId="7E8A7E99" w14:textId="77777777" w:rsidR="00B1456F" w:rsidRPr="00A472D5" w:rsidRDefault="00B1456F" w:rsidP="00B1456F">
      <w:pPr>
        <w:numPr>
          <w:ilvl w:val="2"/>
          <w:numId w:val="629"/>
        </w:numPr>
        <w:rPr>
          <w:lang w:val="es-CL"/>
        </w:rPr>
      </w:pPr>
      <w:r w:rsidRPr="00A472D5">
        <w:rPr>
          <w:b/>
          <w:bCs/>
          <w:lang w:val="es-CL"/>
        </w:rPr>
        <w:t>Intercambios entre Árboles:</w:t>
      </w:r>
      <w:r w:rsidRPr="00A472D5">
        <w:rPr>
          <w:lang w:val="es-CL"/>
        </w:rPr>
        <w:t> Los Árboles contribuyen con recursos a Tortuga a cambio de Nutrientes, que luego se utilizan para acceder a recursos compartidos y respaldar proyectos específicos.</w:t>
      </w:r>
    </w:p>
    <w:p w14:paraId="2227ABD8" w14:textId="77777777" w:rsidR="00B1456F" w:rsidRPr="00A472D5" w:rsidRDefault="00B1456F" w:rsidP="00B1456F">
      <w:pPr>
        <w:numPr>
          <w:ilvl w:val="2"/>
          <w:numId w:val="629"/>
        </w:numPr>
        <w:rPr>
          <w:lang w:val="es-CL"/>
        </w:rPr>
      </w:pPr>
      <w:r w:rsidRPr="00A472D5">
        <w:rPr>
          <w:b/>
          <w:bCs/>
          <w:lang w:val="es-CL"/>
        </w:rPr>
        <w:t>Promoción de la Unidad y la Sostenibilidad:</w:t>
      </w:r>
      <w:r w:rsidRPr="00A472D5">
        <w:rPr>
          <w:lang w:val="es-CL"/>
        </w:rPr>
        <w:t> Los Nutrientes promueven un sistema de colaboración y comunicación abierta, fortaleciendo los lazos entre los Árboles, a la vez que se prioriza la necesidad de elegir prácticas ecológicas y un mayor compromiso con todas las comunidades.</w:t>
      </w:r>
    </w:p>
    <w:p w14:paraId="66F84579" w14:textId="77777777" w:rsidR="00B1456F" w:rsidRPr="00A472D5" w:rsidRDefault="00B1456F" w:rsidP="00B1456F">
      <w:pPr>
        <w:numPr>
          <w:ilvl w:val="0"/>
          <w:numId w:val="629"/>
        </w:numPr>
        <w:rPr>
          <w:lang w:val="es-CL"/>
        </w:rPr>
      </w:pPr>
      <w:r w:rsidRPr="00A472D5">
        <w:rPr>
          <w:b/>
          <w:bCs/>
          <w:lang w:val="es-CL"/>
        </w:rPr>
        <w:t>Participación y Evaluación del Usuario:</w:t>
      </w:r>
    </w:p>
    <w:p w14:paraId="5D8E2226" w14:textId="77777777" w:rsidR="00B1456F" w:rsidRPr="00A472D5" w:rsidRDefault="00B1456F" w:rsidP="00B1456F">
      <w:pPr>
        <w:numPr>
          <w:ilvl w:val="1"/>
          <w:numId w:val="629"/>
        </w:numPr>
        <w:rPr>
          <w:lang w:val="es-CL"/>
        </w:rPr>
      </w:pPr>
      <w:r w:rsidRPr="00A472D5">
        <w:rPr>
          <w:b/>
          <w:bCs/>
          <w:lang w:val="es-CL"/>
        </w:rPr>
        <w:t>Niveles y Puntos de Experiencia (XP):</w:t>
      </w:r>
    </w:p>
    <w:p w14:paraId="30C0FAED" w14:textId="77777777" w:rsidR="00B1456F" w:rsidRPr="00A472D5" w:rsidRDefault="00B1456F" w:rsidP="00B1456F">
      <w:pPr>
        <w:numPr>
          <w:ilvl w:val="2"/>
          <w:numId w:val="629"/>
        </w:numPr>
        <w:rPr>
          <w:lang w:val="es-CL"/>
        </w:rPr>
      </w:pPr>
      <w:r w:rsidRPr="00A472D5">
        <w:rPr>
          <w:b/>
          <w:bCs/>
          <w:lang w:val="es-CL"/>
        </w:rPr>
        <w:t>Obtención de XP:</w:t>
      </w:r>
      <w:r w:rsidRPr="00A472D5">
        <w:rPr>
          <w:lang w:val="es-CL"/>
        </w:rPr>
        <w:t> Los usuarios obtienen XP participando en las fases exitosas de proyectos, contribuyendo con la comunidad y aprendiendo sobre los diferentes componentes del sistema.</w:t>
      </w:r>
    </w:p>
    <w:p w14:paraId="766717E2" w14:textId="77777777" w:rsidR="00B1456F" w:rsidRPr="00A472D5" w:rsidRDefault="00B1456F" w:rsidP="00B1456F">
      <w:pPr>
        <w:numPr>
          <w:ilvl w:val="2"/>
          <w:numId w:val="629"/>
        </w:numPr>
        <w:rPr>
          <w:lang w:val="es-CL"/>
        </w:rPr>
      </w:pPr>
      <w:r w:rsidRPr="00A472D5">
        <w:rPr>
          <w:b/>
          <w:bCs/>
          <w:lang w:val="es-CL"/>
        </w:rPr>
        <w:t>Avance de Nivel:</w:t>
      </w:r>
      <w:r w:rsidRPr="00A472D5">
        <w:rPr>
          <w:lang w:val="es-CL"/>
        </w:rPr>
        <w:t> La acumulación de XP aumenta el Nivel de un usuario, lo que conduce a mayores ganancias de Bayas y un mayor reconocimiento, incentivando tanto el progreso personal como el profesional.</w:t>
      </w:r>
    </w:p>
    <w:p w14:paraId="6C0C255F" w14:textId="77777777" w:rsidR="00B1456F" w:rsidRPr="00A472D5" w:rsidRDefault="00B1456F" w:rsidP="00B1456F">
      <w:pPr>
        <w:numPr>
          <w:ilvl w:val="2"/>
          <w:numId w:val="629"/>
        </w:numPr>
        <w:rPr>
          <w:lang w:val="es-CL"/>
        </w:rPr>
      </w:pPr>
      <w:r w:rsidRPr="00A472D5">
        <w:rPr>
          <w:b/>
          <w:bCs/>
          <w:lang w:val="es-CL"/>
        </w:rPr>
        <w:t>Salario de Jubilación:</w:t>
      </w:r>
      <w:r w:rsidRPr="00A472D5">
        <w:rPr>
          <w:lang w:val="es-CL"/>
        </w:rPr>
        <w:t> Al jubilarse, los usuarios reciben un salario equivalente al promedio salarial dentro del sistema Trust, garantizando un nivel de seguridad económica básica y el reconocimiento de sus acciones pasadas.</w:t>
      </w:r>
    </w:p>
    <w:p w14:paraId="2902997C" w14:textId="77777777" w:rsidR="00B1456F" w:rsidRPr="00A472D5" w:rsidRDefault="00B1456F" w:rsidP="00B1456F">
      <w:pPr>
        <w:numPr>
          <w:ilvl w:val="1"/>
          <w:numId w:val="629"/>
        </w:numPr>
        <w:rPr>
          <w:lang w:val="es-CL"/>
        </w:rPr>
      </w:pPr>
      <w:r w:rsidRPr="00A472D5">
        <w:rPr>
          <w:b/>
          <w:bCs/>
          <w:lang w:val="es-CL"/>
        </w:rPr>
        <w:t>Votación y Toma de Decisiones:</w:t>
      </w:r>
    </w:p>
    <w:p w14:paraId="63C6FA25" w14:textId="77777777" w:rsidR="00B1456F" w:rsidRPr="00A472D5" w:rsidRDefault="00B1456F" w:rsidP="00B1456F">
      <w:pPr>
        <w:numPr>
          <w:ilvl w:val="2"/>
          <w:numId w:val="629"/>
        </w:numPr>
        <w:rPr>
          <w:lang w:val="es-CL"/>
        </w:rPr>
      </w:pPr>
      <w:r w:rsidRPr="00A472D5">
        <w:rPr>
          <w:b/>
          <w:bCs/>
          <w:lang w:val="es-CL"/>
        </w:rPr>
        <w:t>Asignación de Puntos de Votación:</w:t>
      </w:r>
      <w:r w:rsidRPr="00A472D5">
        <w:rPr>
          <w:lang w:val="es-CL"/>
        </w:rPr>
        <w:t> Los usuarios tienen un número determinado de puntos de votación para asignar estratégicamente a las Necesidades, Ideas y fases de proyectos, fomentando la participación informada con un impacto real.</w:t>
      </w:r>
    </w:p>
    <w:p w14:paraId="63773DF2" w14:textId="77777777" w:rsidR="00B1456F" w:rsidRPr="00A472D5" w:rsidRDefault="00B1456F" w:rsidP="00B1456F">
      <w:pPr>
        <w:numPr>
          <w:ilvl w:val="2"/>
          <w:numId w:val="629"/>
        </w:numPr>
        <w:rPr>
          <w:lang w:val="es-CL"/>
        </w:rPr>
      </w:pPr>
      <w:r w:rsidRPr="00A472D5">
        <w:rPr>
          <w:b/>
          <w:bCs/>
          <w:lang w:val="es-CL"/>
        </w:rPr>
        <w:t>Mecanismos de Votación Seguros:</w:t>
      </w:r>
      <w:r w:rsidRPr="00A472D5">
        <w:rPr>
          <w:lang w:val="es-CL"/>
        </w:rPr>
        <w:t xml:space="preserve"> La votación se lleva a cabo a través de sistemas seguros y transparentes, con la opción de utilizar tecnología </w:t>
      </w:r>
      <w:proofErr w:type="spellStart"/>
      <w:r w:rsidRPr="00A472D5">
        <w:rPr>
          <w:lang w:val="es-CL"/>
        </w:rPr>
        <w:t>blockchain</w:t>
      </w:r>
      <w:proofErr w:type="spellEnd"/>
      <w:r w:rsidRPr="00A472D5">
        <w:rPr>
          <w:lang w:val="es-CL"/>
        </w:rPr>
        <w:t xml:space="preserve"> o sellos numéricos físicos en los sistemas analógicos.</w:t>
      </w:r>
    </w:p>
    <w:p w14:paraId="70906B51" w14:textId="77777777" w:rsidR="00B1456F" w:rsidRPr="00A472D5" w:rsidRDefault="00B1456F" w:rsidP="00B1456F">
      <w:pPr>
        <w:numPr>
          <w:ilvl w:val="2"/>
          <w:numId w:val="629"/>
        </w:numPr>
        <w:rPr>
          <w:lang w:val="es-CL"/>
        </w:rPr>
      </w:pPr>
      <w:r w:rsidRPr="00A472D5">
        <w:rPr>
          <w:b/>
          <w:bCs/>
          <w:lang w:val="es-CL"/>
        </w:rPr>
        <w:t>Influencia Directa:</w:t>
      </w:r>
      <w:r w:rsidRPr="00A472D5">
        <w:rPr>
          <w:lang w:val="es-CL"/>
        </w:rPr>
        <w:t> Los usuarios influyen directamente en las prioridades de Tortuga y en la dirección de los proyectos a través de sus votos, a la vez que aprenden a discernir qué opciones se adaptan mejor a sus propias necesidades.</w:t>
      </w:r>
    </w:p>
    <w:p w14:paraId="6F71ECAC" w14:textId="77777777" w:rsidR="00B1456F" w:rsidRPr="00A472D5" w:rsidRDefault="00B1456F" w:rsidP="00B1456F">
      <w:pPr>
        <w:numPr>
          <w:ilvl w:val="1"/>
          <w:numId w:val="629"/>
        </w:numPr>
        <w:rPr>
          <w:lang w:val="es-CL"/>
        </w:rPr>
      </w:pPr>
      <w:r w:rsidRPr="00A472D5">
        <w:rPr>
          <w:b/>
          <w:bCs/>
          <w:lang w:val="es-CL"/>
        </w:rPr>
        <w:t>Sistema Trace:</w:t>
      </w:r>
    </w:p>
    <w:p w14:paraId="00917235" w14:textId="77777777" w:rsidR="00B1456F" w:rsidRPr="00A472D5" w:rsidRDefault="00B1456F" w:rsidP="00B1456F">
      <w:pPr>
        <w:numPr>
          <w:ilvl w:val="2"/>
          <w:numId w:val="629"/>
        </w:numPr>
        <w:rPr>
          <w:lang w:val="es-CL"/>
        </w:rPr>
      </w:pPr>
      <w:r w:rsidRPr="00A472D5">
        <w:rPr>
          <w:b/>
          <w:bCs/>
          <w:lang w:val="es-CL"/>
        </w:rPr>
        <w:t>Seguimiento del Desarrollo Personal:</w:t>
      </w:r>
      <w:r w:rsidRPr="00A472D5">
        <w:rPr>
          <w:lang w:val="es-CL"/>
        </w:rPr>
        <w:t> Supervisa las trayectorias educativas y profesionales de los usuarios, creando oportunidades para explorar habilidades únicas y proporcionando orientación para nuevos enfoques.</w:t>
      </w:r>
    </w:p>
    <w:p w14:paraId="66D70822" w14:textId="77777777" w:rsidR="00B1456F" w:rsidRPr="00A472D5" w:rsidRDefault="00B1456F" w:rsidP="00B1456F">
      <w:pPr>
        <w:numPr>
          <w:ilvl w:val="2"/>
          <w:numId w:val="629"/>
        </w:numPr>
        <w:rPr>
          <w:lang w:val="es-CL"/>
        </w:rPr>
      </w:pPr>
      <w:r w:rsidRPr="00A472D5">
        <w:rPr>
          <w:b/>
          <w:bCs/>
          <w:lang w:val="es-CL"/>
        </w:rPr>
        <w:t>Identificación del Talento:</w:t>
      </w:r>
      <w:r w:rsidRPr="00A472D5">
        <w:rPr>
          <w:lang w:val="es-CL"/>
        </w:rPr>
        <w:t> Identifica talentos latentes y ofrece recomendaciones personalizadas, promoviendo áreas de especialización y colaboración basadas en la retroalimentación del usuario, las necesidades locales y el potencial de innovación.</w:t>
      </w:r>
    </w:p>
    <w:p w14:paraId="625FF8FC" w14:textId="77777777" w:rsidR="00B1456F" w:rsidRPr="00A472D5" w:rsidRDefault="00B1456F" w:rsidP="00B1456F">
      <w:pPr>
        <w:numPr>
          <w:ilvl w:val="0"/>
          <w:numId w:val="629"/>
        </w:numPr>
        <w:rPr>
          <w:lang w:val="es-CL"/>
        </w:rPr>
      </w:pPr>
      <w:r w:rsidRPr="00A472D5">
        <w:rPr>
          <w:b/>
          <w:bCs/>
          <w:lang w:val="es-CL"/>
        </w:rPr>
        <w:lastRenderedPageBreak/>
        <w:t>Selección de Equipos y Mediación:</w:t>
      </w:r>
    </w:p>
    <w:p w14:paraId="16DFD1C9" w14:textId="77777777" w:rsidR="00B1456F" w:rsidRPr="00A472D5" w:rsidRDefault="00B1456F" w:rsidP="00B1456F">
      <w:pPr>
        <w:numPr>
          <w:ilvl w:val="1"/>
          <w:numId w:val="629"/>
        </w:numPr>
        <w:rPr>
          <w:lang w:val="es-CL"/>
        </w:rPr>
      </w:pPr>
      <w:r w:rsidRPr="00A472D5">
        <w:rPr>
          <w:b/>
          <w:bCs/>
          <w:lang w:val="es-CL"/>
        </w:rPr>
        <w:t>Sorteos Abiertos:</w:t>
      </w:r>
    </w:p>
    <w:p w14:paraId="237FD7A0" w14:textId="77777777" w:rsidR="00B1456F" w:rsidRPr="00A472D5" w:rsidRDefault="00B1456F" w:rsidP="00B1456F">
      <w:pPr>
        <w:numPr>
          <w:ilvl w:val="2"/>
          <w:numId w:val="629"/>
        </w:numPr>
        <w:rPr>
          <w:lang w:val="es-CL"/>
        </w:rPr>
      </w:pPr>
      <w:r w:rsidRPr="00A472D5">
        <w:rPr>
          <w:b/>
          <w:bCs/>
          <w:lang w:val="es-CL"/>
        </w:rPr>
        <w:t>Selección de Participantes:</w:t>
      </w:r>
      <w:r w:rsidRPr="00A472D5">
        <w:rPr>
          <w:lang w:val="es-CL"/>
        </w:rPr>
        <w:t> Los participantes del proyecto se seleccionan a través de un sorteo abierto entre personas cualificadas, equilibrando la aleatoriedad con la compatibilidad para promover una mayor diversidad de experiencias e ideas.</w:t>
      </w:r>
    </w:p>
    <w:p w14:paraId="7A7FD32A" w14:textId="77777777" w:rsidR="00B1456F" w:rsidRPr="00A472D5" w:rsidRDefault="00B1456F" w:rsidP="00B1456F">
      <w:pPr>
        <w:numPr>
          <w:ilvl w:val="1"/>
          <w:numId w:val="629"/>
        </w:numPr>
        <w:rPr>
          <w:lang w:val="es-CL"/>
        </w:rPr>
      </w:pPr>
      <w:r w:rsidRPr="00A472D5">
        <w:rPr>
          <w:b/>
          <w:bCs/>
          <w:lang w:val="es-CL"/>
        </w:rPr>
        <w:t>Compatibilidad de Equipos:</w:t>
      </w:r>
    </w:p>
    <w:p w14:paraId="14D4DB63" w14:textId="77777777" w:rsidR="00B1456F" w:rsidRPr="00A472D5" w:rsidRDefault="00B1456F" w:rsidP="00B1456F">
      <w:pPr>
        <w:numPr>
          <w:ilvl w:val="2"/>
          <w:numId w:val="629"/>
        </w:numPr>
        <w:rPr>
          <w:lang w:val="es-CL"/>
        </w:rPr>
      </w:pPr>
      <w:r w:rsidRPr="00A472D5">
        <w:rPr>
          <w:b/>
          <w:bCs/>
          <w:lang w:val="es-CL"/>
        </w:rPr>
        <w:t>Formación Basada en Estadísticas:</w:t>
      </w:r>
      <w:r w:rsidRPr="00A472D5">
        <w:rPr>
          <w:lang w:val="es-CL"/>
        </w:rPr>
        <w:t> Los equipos se forman teniendo en cuenta estadísticas de compatibilidad y evaluaciones de rendimiento pasadas, con sistemas claros para proporcionar retroalimentación y mejorar las selecciones futuras.</w:t>
      </w:r>
    </w:p>
    <w:p w14:paraId="44F11272" w14:textId="77777777" w:rsidR="00B1456F" w:rsidRPr="00A472D5" w:rsidRDefault="00B1456F" w:rsidP="00B1456F">
      <w:pPr>
        <w:numPr>
          <w:ilvl w:val="2"/>
          <w:numId w:val="629"/>
        </w:numPr>
        <w:rPr>
          <w:lang w:val="es-CL"/>
        </w:rPr>
      </w:pPr>
      <w:r w:rsidRPr="00A472D5">
        <w:rPr>
          <w:b/>
          <w:bCs/>
          <w:lang w:val="es-CL"/>
        </w:rPr>
        <w:t>Retroalimentación del Desempeño:</w:t>
      </w:r>
      <w:r w:rsidRPr="00A472D5">
        <w:rPr>
          <w:lang w:val="es-CL"/>
        </w:rPr>
        <w:t> Proporciona una metodología clara para dar y recibir revisiones por parte de los compañeros, para mejorar la dinámica de los equipos, enfoques colaborativos y proporcionar información individual sobre cada miembro del sistema.</w:t>
      </w:r>
    </w:p>
    <w:p w14:paraId="6F5D8311" w14:textId="77777777" w:rsidR="00B1456F" w:rsidRPr="00A472D5" w:rsidRDefault="00B1456F" w:rsidP="00B1456F">
      <w:pPr>
        <w:numPr>
          <w:ilvl w:val="1"/>
          <w:numId w:val="629"/>
        </w:numPr>
        <w:rPr>
          <w:lang w:val="es-CL"/>
        </w:rPr>
      </w:pPr>
      <w:r w:rsidRPr="00A472D5">
        <w:rPr>
          <w:b/>
          <w:bCs/>
          <w:lang w:val="es-CL"/>
        </w:rPr>
        <w:t>Mediación:</w:t>
      </w:r>
    </w:p>
    <w:p w14:paraId="717A1357" w14:textId="77777777" w:rsidR="00B1456F" w:rsidRPr="00A472D5" w:rsidRDefault="00B1456F" w:rsidP="00B1456F">
      <w:pPr>
        <w:numPr>
          <w:ilvl w:val="2"/>
          <w:numId w:val="629"/>
        </w:numPr>
        <w:rPr>
          <w:lang w:val="es-CL"/>
        </w:rPr>
      </w:pPr>
      <w:r w:rsidRPr="00A472D5">
        <w:rPr>
          <w:b/>
          <w:bCs/>
          <w:lang w:val="es-CL"/>
        </w:rPr>
        <w:t>Resolución de Conflictos:</w:t>
      </w:r>
      <w:r w:rsidRPr="00A472D5">
        <w:rPr>
          <w:lang w:val="es-CL"/>
        </w:rPr>
        <w:t> Utiliza un proceso de mediación anónimo para abordar los problemas de los equipos, garantizando resoluciones justas y manteniendo la cohesión entre los miembros del grupo.</w:t>
      </w:r>
    </w:p>
    <w:p w14:paraId="7344EDA8" w14:textId="77777777" w:rsidR="00B1456F" w:rsidRPr="00A472D5" w:rsidRDefault="00B1456F" w:rsidP="00B1456F">
      <w:pPr>
        <w:numPr>
          <w:ilvl w:val="0"/>
          <w:numId w:val="629"/>
        </w:numPr>
        <w:rPr>
          <w:lang w:val="es-CL"/>
        </w:rPr>
      </w:pPr>
      <w:r w:rsidRPr="00A472D5">
        <w:rPr>
          <w:b/>
          <w:bCs/>
          <w:lang w:val="es-CL"/>
        </w:rPr>
        <w:t>Mejora, Automatización y Alineación de la IA:</w:t>
      </w:r>
    </w:p>
    <w:p w14:paraId="365E4C61" w14:textId="77777777" w:rsidR="00B1456F" w:rsidRPr="00A472D5" w:rsidRDefault="00B1456F" w:rsidP="00B1456F">
      <w:pPr>
        <w:numPr>
          <w:ilvl w:val="1"/>
          <w:numId w:val="629"/>
        </w:numPr>
        <w:rPr>
          <w:lang w:val="es-CL"/>
        </w:rPr>
      </w:pPr>
      <w:r w:rsidRPr="00A472D5">
        <w:rPr>
          <w:b/>
          <w:bCs/>
          <w:lang w:val="es-CL"/>
        </w:rPr>
        <w:t>Índice de Satisfacción:</w:t>
      </w:r>
    </w:p>
    <w:p w14:paraId="5AA4F2F0" w14:textId="77777777" w:rsidR="00B1456F" w:rsidRPr="00A472D5" w:rsidRDefault="00B1456F" w:rsidP="00B1456F">
      <w:pPr>
        <w:numPr>
          <w:ilvl w:val="2"/>
          <w:numId w:val="629"/>
        </w:numPr>
        <w:rPr>
          <w:lang w:val="es-CL"/>
        </w:rPr>
      </w:pPr>
      <w:r w:rsidRPr="00A472D5">
        <w:rPr>
          <w:b/>
          <w:bCs/>
          <w:lang w:val="es-CL"/>
        </w:rPr>
        <w:t>Calificaciones Mensuales:</w:t>
      </w:r>
      <w:r w:rsidRPr="00A472D5">
        <w:rPr>
          <w:lang w:val="es-CL"/>
        </w:rPr>
        <w:t> Las funciones y tareas reciben calificaciones mensuales de satisfacción para identificar las áreas que necesitan mejora o automatización, a la vez que se obtiene información valiosa para la gestión local y una mejor asignación de personal y recursos.</w:t>
      </w:r>
    </w:p>
    <w:p w14:paraId="0508C8E4" w14:textId="77777777" w:rsidR="00B1456F" w:rsidRPr="00A472D5" w:rsidRDefault="00B1456F" w:rsidP="00B1456F">
      <w:pPr>
        <w:numPr>
          <w:ilvl w:val="1"/>
          <w:numId w:val="629"/>
        </w:numPr>
        <w:rPr>
          <w:lang w:val="es-CL"/>
        </w:rPr>
      </w:pPr>
      <w:r w:rsidRPr="00A472D5">
        <w:rPr>
          <w:b/>
          <w:bCs/>
          <w:lang w:val="es-CL"/>
        </w:rPr>
        <w:t>Incentivos a la Automatización:</w:t>
      </w:r>
    </w:p>
    <w:p w14:paraId="3D0F954A" w14:textId="77777777" w:rsidR="00B1456F" w:rsidRPr="00A472D5" w:rsidRDefault="00B1456F" w:rsidP="00B1456F">
      <w:pPr>
        <w:numPr>
          <w:ilvl w:val="2"/>
          <w:numId w:val="629"/>
        </w:numPr>
        <w:rPr>
          <w:lang w:val="es-CL"/>
        </w:rPr>
      </w:pPr>
      <w:r w:rsidRPr="00A472D5">
        <w:rPr>
          <w:b/>
          <w:bCs/>
          <w:lang w:val="es-CL"/>
        </w:rPr>
        <w:t>Priorización de Tareas de Baja Satisfacción:</w:t>
      </w:r>
      <w:r w:rsidRPr="00A472D5">
        <w:rPr>
          <w:lang w:val="es-CL"/>
        </w:rPr>
        <w:t> Los trabajos con menor satisfacción se priorizan para la automatización con el fin de mejorar el bienestar general y reorientar el esfuerzo humano hacia tareas más atractivas y creativas.</w:t>
      </w:r>
    </w:p>
    <w:p w14:paraId="19DF1625" w14:textId="77777777" w:rsidR="00B1456F" w:rsidRPr="00A472D5" w:rsidRDefault="00B1456F" w:rsidP="00B1456F">
      <w:pPr>
        <w:numPr>
          <w:ilvl w:val="1"/>
          <w:numId w:val="629"/>
        </w:numPr>
        <w:rPr>
          <w:lang w:val="es-CL"/>
        </w:rPr>
      </w:pPr>
      <w:r w:rsidRPr="00A472D5">
        <w:rPr>
          <w:b/>
          <w:bCs/>
          <w:lang w:val="es-CL"/>
        </w:rPr>
        <w:t>Incentivando Soluciones:</w:t>
      </w:r>
      <w:r w:rsidRPr="00A472D5">
        <w:rPr>
          <w:lang w:val="es-CL"/>
        </w:rPr>
        <w:t> Se recompensa a los usuarios por proponer soluciones de automatización eficaces que beneficien a otros, fomentando un enfoque colaborativo para la mejora del sistema.</w:t>
      </w:r>
    </w:p>
    <w:p w14:paraId="1E615040" w14:textId="77777777" w:rsidR="00B1456F" w:rsidRPr="00A472D5" w:rsidRDefault="00B1456F" w:rsidP="00B1456F">
      <w:pPr>
        <w:numPr>
          <w:ilvl w:val="1"/>
          <w:numId w:val="629"/>
        </w:numPr>
        <w:rPr>
          <w:lang w:val="es-CL"/>
        </w:rPr>
      </w:pPr>
      <w:r w:rsidRPr="00A472D5">
        <w:rPr>
          <w:b/>
          <w:bCs/>
          <w:lang w:val="es-CL"/>
        </w:rPr>
        <w:t>Alineación de la IA con la Humanidad:</w:t>
      </w:r>
    </w:p>
    <w:p w14:paraId="165073AE" w14:textId="77777777" w:rsidR="00B1456F" w:rsidRPr="00A472D5" w:rsidRDefault="00B1456F" w:rsidP="00B1456F">
      <w:pPr>
        <w:numPr>
          <w:ilvl w:val="2"/>
          <w:numId w:val="629"/>
        </w:numPr>
        <w:rPr>
          <w:lang w:val="es-CL"/>
        </w:rPr>
      </w:pPr>
      <w:r w:rsidRPr="00A472D5">
        <w:rPr>
          <w:b/>
          <w:bCs/>
          <w:lang w:val="es-CL"/>
        </w:rPr>
        <w:t>Marco de Incentivos:</w:t>
      </w:r>
      <w:r w:rsidRPr="00A472D5">
        <w:rPr>
          <w:lang w:val="es-CL"/>
        </w:rPr>
        <w:t> Establece incentivos para que la IA se alinee con los intereses y valores humanos, con sistemas claros que permitan a los usuarios modificar los datos básicos de la IA, para que se adapte de verdad a las necesidades y valores humanos.</w:t>
      </w:r>
    </w:p>
    <w:p w14:paraId="2772982E" w14:textId="77777777" w:rsidR="00B1456F" w:rsidRPr="00A472D5" w:rsidRDefault="00B1456F" w:rsidP="00B1456F">
      <w:pPr>
        <w:numPr>
          <w:ilvl w:val="2"/>
          <w:numId w:val="629"/>
        </w:numPr>
        <w:rPr>
          <w:lang w:val="es-CL"/>
        </w:rPr>
      </w:pPr>
      <w:r w:rsidRPr="00A472D5">
        <w:rPr>
          <w:b/>
          <w:bCs/>
          <w:lang w:val="es-CL"/>
        </w:rPr>
        <w:t>Mejora de la Calidad de Vida:</w:t>
      </w:r>
      <w:r w:rsidRPr="00A472D5">
        <w:rPr>
          <w:lang w:val="es-CL"/>
        </w:rPr>
        <w:t xml:space="preserve"> La IA se centra en apoyar o reemplazar los trabajos de baja satisfacción, lo que permite a los humanos realizar </w:t>
      </w:r>
      <w:r w:rsidRPr="00A472D5">
        <w:rPr>
          <w:lang w:val="es-CL"/>
        </w:rPr>
        <w:lastRenderedPageBreak/>
        <w:t>actividades más gratificantes, siempre enfocándose en la experiencia del usuario final y sus aplicaciones en el mundo real.</w:t>
      </w:r>
    </w:p>
    <w:p w14:paraId="7244D880" w14:textId="77777777" w:rsidR="00B1456F" w:rsidRPr="00A472D5" w:rsidRDefault="00B1456F" w:rsidP="00B1456F">
      <w:pPr>
        <w:numPr>
          <w:ilvl w:val="0"/>
          <w:numId w:val="629"/>
        </w:numPr>
        <w:rPr>
          <w:lang w:val="es-CL"/>
        </w:rPr>
      </w:pPr>
      <w:r w:rsidRPr="00A472D5">
        <w:rPr>
          <w:b/>
          <w:bCs/>
          <w:lang w:val="es-CL"/>
        </w:rPr>
        <w:t>Apoyo para la Salud Mental:</w:t>
      </w:r>
    </w:p>
    <w:p w14:paraId="5632A4C1" w14:textId="77777777" w:rsidR="00B1456F" w:rsidRPr="00A472D5" w:rsidRDefault="00B1456F" w:rsidP="00B1456F">
      <w:pPr>
        <w:numPr>
          <w:ilvl w:val="1"/>
          <w:numId w:val="629"/>
        </w:numPr>
        <w:rPr>
          <w:lang w:val="es-CL"/>
        </w:rPr>
      </w:pPr>
      <w:r w:rsidRPr="00A472D5">
        <w:rPr>
          <w:b/>
          <w:bCs/>
          <w:lang w:val="es-CL"/>
        </w:rPr>
        <w:t>Seguimiento y Asistencia:</w:t>
      </w:r>
      <w:r w:rsidRPr="00A472D5">
        <w:rPr>
          <w:lang w:val="es-CL"/>
        </w:rPr>
        <w:t> El sistema detecta signos de estrés mental a través del análisis de datos, a la vez que ofrece apoyo psicológico gratuito y congela el estado de XP del usuario durante el tratamiento, dando siempre prioridad a la salud y el bienestar por encima del rendimiento y la eficiencia del sistema.</w:t>
      </w:r>
    </w:p>
    <w:p w14:paraId="6FE75C7F" w14:textId="77777777" w:rsidR="00B1456F" w:rsidRPr="00A472D5" w:rsidRDefault="00B1456F" w:rsidP="00B1456F">
      <w:pPr>
        <w:numPr>
          <w:ilvl w:val="0"/>
          <w:numId w:val="629"/>
        </w:numPr>
        <w:rPr>
          <w:lang w:val="es-CL"/>
        </w:rPr>
      </w:pPr>
      <w:r w:rsidRPr="00A472D5">
        <w:rPr>
          <w:b/>
          <w:bCs/>
          <w:lang w:val="es-CL"/>
        </w:rPr>
        <w:t>Gobernanza y Adaptabilidad:</w:t>
      </w:r>
    </w:p>
    <w:p w14:paraId="19D472EB" w14:textId="77777777" w:rsidR="00B1456F" w:rsidRPr="00A472D5" w:rsidRDefault="00B1456F" w:rsidP="00B1456F">
      <w:pPr>
        <w:numPr>
          <w:ilvl w:val="1"/>
          <w:numId w:val="629"/>
        </w:numPr>
        <w:rPr>
          <w:lang w:val="es-CL"/>
        </w:rPr>
      </w:pPr>
      <w:r w:rsidRPr="00A472D5">
        <w:rPr>
          <w:b/>
          <w:bCs/>
          <w:lang w:val="es-CL"/>
        </w:rPr>
        <w:t>Código Abierto y Personalización:</w:t>
      </w:r>
    </w:p>
    <w:p w14:paraId="064961BD" w14:textId="77777777" w:rsidR="00B1456F" w:rsidRPr="00A472D5" w:rsidRDefault="00B1456F" w:rsidP="00B1456F">
      <w:pPr>
        <w:numPr>
          <w:ilvl w:val="2"/>
          <w:numId w:val="629"/>
        </w:numPr>
        <w:rPr>
          <w:lang w:val="es-CL"/>
        </w:rPr>
      </w:pPr>
      <w:r w:rsidRPr="00A472D5">
        <w:rPr>
          <w:b/>
          <w:bCs/>
          <w:lang w:val="es-CL"/>
        </w:rPr>
        <w:t>Base Accesible:</w:t>
      </w:r>
      <w:r w:rsidRPr="00A472D5">
        <w:rPr>
          <w:lang w:val="es-CL"/>
        </w:rPr>
        <w:t> El marco de "Trust" es totalmente de código abierto, lo que permite que cada implementación se personalice de acuerdo con las Necesidades de su comunidad.</w:t>
      </w:r>
    </w:p>
    <w:p w14:paraId="48374442" w14:textId="77777777" w:rsidR="00B1456F" w:rsidRPr="00A472D5" w:rsidRDefault="00B1456F" w:rsidP="00B1456F">
      <w:pPr>
        <w:numPr>
          <w:ilvl w:val="2"/>
          <w:numId w:val="629"/>
        </w:numPr>
        <w:rPr>
          <w:lang w:val="es-CL"/>
        </w:rPr>
      </w:pPr>
      <w:r w:rsidRPr="00A472D5">
        <w:rPr>
          <w:b/>
          <w:bCs/>
          <w:lang w:val="es-CL"/>
        </w:rPr>
        <w:t>Semilla:</w:t>
      </w:r>
      <w:r w:rsidRPr="00A472D5">
        <w:rPr>
          <w:lang w:val="es-CL"/>
        </w:rPr>
        <w:t> Una herramienta que permite a los usuarios ajustar parámetros y visualizar interacciones del sistema a través de un mapa interactivo, lo que les proporciona información valiosa para el funcionamiento del sistema, a la vez que se resaltan las áreas en las que el cambio podría ser necesario.</w:t>
      </w:r>
    </w:p>
    <w:p w14:paraId="0B428573" w14:textId="77777777" w:rsidR="00B1456F" w:rsidRPr="00A472D5" w:rsidRDefault="00B1456F" w:rsidP="00B1456F">
      <w:pPr>
        <w:numPr>
          <w:ilvl w:val="1"/>
          <w:numId w:val="629"/>
        </w:numPr>
        <w:rPr>
          <w:lang w:val="es-CL"/>
        </w:rPr>
      </w:pPr>
      <w:r w:rsidRPr="00A472D5">
        <w:rPr>
          <w:b/>
          <w:bCs/>
          <w:lang w:val="es-CL"/>
        </w:rPr>
        <w:t>Desarrollo Recursivo:</w:t>
      </w:r>
    </w:p>
    <w:p w14:paraId="12064EB8" w14:textId="77777777" w:rsidR="00B1456F" w:rsidRPr="00A472D5" w:rsidRDefault="00B1456F" w:rsidP="00B1456F">
      <w:pPr>
        <w:numPr>
          <w:ilvl w:val="2"/>
          <w:numId w:val="629"/>
        </w:numPr>
        <w:rPr>
          <w:lang w:val="es-CL"/>
        </w:rPr>
      </w:pPr>
      <w:r w:rsidRPr="00A472D5">
        <w:rPr>
          <w:b/>
          <w:bCs/>
          <w:lang w:val="es-CL"/>
        </w:rPr>
        <w:t>Autofinanciación y Desarrollo:</w:t>
      </w:r>
      <w:r w:rsidRPr="00A472D5">
        <w:rPr>
          <w:lang w:val="es-CL"/>
        </w:rPr>
        <w:t> El sistema se financia y se desarrolla a sí mismo utilizando los mismos procesos que se aplican a otros proyectos, garantizando un ciclo continuo de adaptación y evolución.</w:t>
      </w:r>
    </w:p>
    <w:p w14:paraId="17069654" w14:textId="77777777" w:rsidR="00B1456F" w:rsidRPr="00A472D5" w:rsidRDefault="00B1456F" w:rsidP="00B1456F">
      <w:pPr>
        <w:numPr>
          <w:ilvl w:val="1"/>
          <w:numId w:val="629"/>
        </w:numPr>
        <w:rPr>
          <w:lang w:val="es-CL"/>
        </w:rPr>
      </w:pPr>
      <w:r w:rsidRPr="00A472D5">
        <w:rPr>
          <w:b/>
          <w:bCs/>
          <w:lang w:val="es-CL"/>
        </w:rPr>
        <w:t>Participación de Expertos y Meritocracia:</w:t>
      </w:r>
    </w:p>
    <w:p w14:paraId="72C1D1CE" w14:textId="77777777" w:rsidR="00B1456F" w:rsidRPr="00A472D5" w:rsidRDefault="00B1456F" w:rsidP="00B1456F">
      <w:pPr>
        <w:numPr>
          <w:ilvl w:val="2"/>
          <w:numId w:val="629"/>
        </w:numPr>
        <w:rPr>
          <w:lang w:val="es-CL"/>
        </w:rPr>
      </w:pPr>
      <w:r w:rsidRPr="00A472D5">
        <w:rPr>
          <w:b/>
          <w:bCs/>
          <w:lang w:val="es-CL"/>
        </w:rPr>
        <w:t>Rol de los Expertos:</w:t>
      </w:r>
      <w:r w:rsidRPr="00A472D5">
        <w:rPr>
          <w:lang w:val="es-CL"/>
        </w:rPr>
        <w:t> Los expertos guían las decisiones que requieren conocimientos especializados, respetando al mismo tiempo la participación democrática y empoderando todo tipo de conocimiento.</w:t>
      </w:r>
    </w:p>
    <w:p w14:paraId="109ABC02" w14:textId="77777777" w:rsidR="00B1456F" w:rsidRPr="00A472D5" w:rsidRDefault="00B1456F" w:rsidP="00B1456F">
      <w:pPr>
        <w:numPr>
          <w:ilvl w:val="2"/>
          <w:numId w:val="629"/>
        </w:numPr>
        <w:rPr>
          <w:lang w:val="es-CL"/>
        </w:rPr>
      </w:pPr>
      <w:r w:rsidRPr="00A472D5">
        <w:rPr>
          <w:b/>
          <w:bCs/>
          <w:lang w:val="es-CL"/>
        </w:rPr>
        <w:t>Prevención de la Concentración de Poder:</w:t>
      </w:r>
      <w:r w:rsidRPr="00A472D5">
        <w:rPr>
          <w:lang w:val="es-CL"/>
        </w:rPr>
        <w:t> El sistema siempre pone de manifiesto la importancia de la transparencia y las estructuras horizontales, estableciendo mecanismos para evitar la concentración indebida de poder y asegurar una representación justa para todos los usuarios, sin importar sus diferencias o ideologías.</w:t>
      </w:r>
    </w:p>
    <w:p w14:paraId="1B2B490F" w14:textId="77777777" w:rsidR="00B1456F" w:rsidRPr="00A472D5" w:rsidRDefault="00B1456F" w:rsidP="00B1456F">
      <w:pPr>
        <w:numPr>
          <w:ilvl w:val="0"/>
          <w:numId w:val="629"/>
        </w:numPr>
        <w:rPr>
          <w:lang w:val="es-CL"/>
        </w:rPr>
      </w:pPr>
      <w:r w:rsidRPr="00A472D5">
        <w:rPr>
          <w:b/>
          <w:bCs/>
          <w:lang w:val="es-CL"/>
        </w:rPr>
        <w:t>Estrategias para la Implementación:</w:t>
      </w:r>
    </w:p>
    <w:p w14:paraId="669E7DFE" w14:textId="77777777" w:rsidR="00B1456F" w:rsidRPr="00A472D5" w:rsidRDefault="00B1456F" w:rsidP="00B1456F">
      <w:pPr>
        <w:numPr>
          <w:ilvl w:val="1"/>
          <w:numId w:val="629"/>
        </w:numPr>
        <w:rPr>
          <w:lang w:val="es-CL"/>
        </w:rPr>
      </w:pPr>
      <w:r w:rsidRPr="00A472D5">
        <w:rPr>
          <w:b/>
          <w:bCs/>
          <w:lang w:val="es-CL"/>
        </w:rPr>
        <w:t>Campaña de Desarrollo por Fases en Kickstarter:</w:t>
      </w:r>
      <w:r w:rsidRPr="00A472D5">
        <w:rPr>
          <w:lang w:val="es-CL"/>
        </w:rPr>
        <w:t> El desarrollo de Trust refleja sus fases internas, garantizando la transparencia y la participación comunitaria en cada etapa.</w:t>
      </w:r>
    </w:p>
    <w:p w14:paraId="6954664B" w14:textId="77777777" w:rsidR="00B1456F" w:rsidRPr="00A472D5" w:rsidRDefault="00B1456F" w:rsidP="00B1456F">
      <w:pPr>
        <w:numPr>
          <w:ilvl w:val="2"/>
          <w:numId w:val="629"/>
        </w:numPr>
        <w:rPr>
          <w:lang w:val="es-CL"/>
        </w:rPr>
      </w:pPr>
      <w:r w:rsidRPr="00A472D5">
        <w:rPr>
          <w:b/>
          <w:bCs/>
          <w:lang w:val="es-CL"/>
        </w:rPr>
        <w:t>Fase 1: Generación de Ideas:</w:t>
      </w:r>
      <w:r w:rsidRPr="00A472D5">
        <w:rPr>
          <w:lang w:val="es-CL"/>
        </w:rPr>
        <w:t> Compromiso de la comunidad en plataformas abiertas, con financiación directa para el promotor para un Desarrollo del proyecto a tiempo completo.</w:t>
      </w:r>
    </w:p>
    <w:p w14:paraId="65E53019" w14:textId="77777777" w:rsidR="00B1456F" w:rsidRPr="00A472D5" w:rsidRDefault="00B1456F" w:rsidP="00B1456F">
      <w:pPr>
        <w:numPr>
          <w:ilvl w:val="2"/>
          <w:numId w:val="629"/>
        </w:numPr>
        <w:rPr>
          <w:lang w:val="es-CL"/>
        </w:rPr>
      </w:pPr>
      <w:r w:rsidRPr="00A472D5">
        <w:rPr>
          <w:b/>
          <w:bCs/>
          <w:lang w:val="es-CL"/>
        </w:rPr>
        <w:t>Fase 2: Investigación:</w:t>
      </w:r>
      <w:r w:rsidRPr="00A472D5">
        <w:rPr>
          <w:lang w:val="es-CL"/>
        </w:rPr>
        <w:t> Realización de estudios de factibilidad mediante la contratación de expertos, financiado a través de una campaña de Kickstarter.</w:t>
      </w:r>
    </w:p>
    <w:p w14:paraId="24731BA8" w14:textId="77777777" w:rsidR="00B1456F" w:rsidRPr="00A472D5" w:rsidRDefault="00B1456F" w:rsidP="00B1456F">
      <w:pPr>
        <w:numPr>
          <w:ilvl w:val="1"/>
          <w:numId w:val="629"/>
        </w:numPr>
        <w:rPr>
          <w:lang w:val="es-CL"/>
        </w:rPr>
      </w:pPr>
      <w:r w:rsidRPr="00A472D5">
        <w:rPr>
          <w:b/>
          <w:bCs/>
          <w:lang w:val="es-CL"/>
        </w:rPr>
        <w:t>Fase 3: Desarrollo:</w:t>
      </w:r>
      <w:r w:rsidRPr="00A472D5">
        <w:rPr>
          <w:lang w:val="es-CL"/>
        </w:rPr>
        <w:t> Formando un equipo de Desarrollo para crear un prototipo funcional, financiado también a través de una campaña de Kickstarter.</w:t>
      </w:r>
      <w:r w:rsidRPr="00A472D5">
        <w:rPr>
          <w:lang w:val="es-CL"/>
        </w:rPr>
        <w:br/>
        <w:t>* </w:t>
      </w:r>
      <w:r w:rsidRPr="00A472D5">
        <w:rPr>
          <w:b/>
          <w:bCs/>
          <w:lang w:val="es-CL"/>
        </w:rPr>
        <w:t>Fase 4: Producción:</w:t>
      </w:r>
      <w:r w:rsidRPr="00A472D5">
        <w:rPr>
          <w:lang w:val="es-CL"/>
        </w:rPr>
        <w:t xml:space="preserve"> Construyendo la versión totalmente funcional de Trust, lista </w:t>
      </w:r>
      <w:r w:rsidRPr="00A472D5">
        <w:rPr>
          <w:lang w:val="es-CL"/>
        </w:rPr>
        <w:lastRenderedPageBreak/>
        <w:t>para su uso público y financiada en consecuencia.</w:t>
      </w:r>
      <w:r w:rsidRPr="00A472D5">
        <w:rPr>
          <w:lang w:val="es-CL"/>
        </w:rPr>
        <w:br/>
        <w:t>* </w:t>
      </w:r>
      <w:r w:rsidRPr="00A472D5">
        <w:rPr>
          <w:b/>
          <w:bCs/>
          <w:lang w:val="es-CL"/>
        </w:rPr>
        <w:t>Fase 5: Distribución:</w:t>
      </w:r>
      <w:r w:rsidRPr="00A472D5">
        <w:rPr>
          <w:lang w:val="es-CL"/>
        </w:rPr>
        <w:t> Desplegando Trust a comunidades específicas con el esfuerzo puesto en la localización.</w:t>
      </w:r>
    </w:p>
    <w:p w14:paraId="6EF8B712" w14:textId="77777777" w:rsidR="00B1456F" w:rsidRPr="00A472D5" w:rsidRDefault="00B1456F" w:rsidP="00B1456F">
      <w:pPr>
        <w:numPr>
          <w:ilvl w:val="1"/>
          <w:numId w:val="629"/>
        </w:numPr>
        <w:rPr>
          <w:lang w:val="es-CL"/>
        </w:rPr>
      </w:pPr>
      <w:r w:rsidRPr="00A472D5">
        <w:rPr>
          <w:b/>
          <w:bCs/>
          <w:lang w:val="es-CL"/>
        </w:rPr>
        <w:t>Fase 6: Mantenimiento:</w:t>
      </w:r>
      <w:r w:rsidRPr="00A472D5">
        <w:rPr>
          <w:lang w:val="es-CL"/>
        </w:rPr>
        <w:t> Proporcionando soporte continuo, actualizaciones y mejoras en la escalabilidad, basado en la continua retroalimentación de los usuarios.</w:t>
      </w:r>
      <w:r w:rsidRPr="00A472D5">
        <w:rPr>
          <w:lang w:val="es-CL"/>
        </w:rPr>
        <w:br/>
        <w:t>* </w:t>
      </w:r>
      <w:r w:rsidRPr="00A472D5">
        <w:rPr>
          <w:b/>
          <w:bCs/>
          <w:lang w:val="es-CL"/>
        </w:rPr>
        <w:t>Fase 7: Reciclaje:</w:t>
      </w:r>
      <w:r w:rsidRPr="00A472D5">
        <w:rPr>
          <w:lang w:val="es-CL"/>
        </w:rPr>
        <w:t> Implementando procesos para la mejora continua y evaluaciones de impacto ambiental, para crear un sistema lo más "circular" y sustentable posible.</w:t>
      </w:r>
    </w:p>
    <w:p w14:paraId="569432D6" w14:textId="77777777" w:rsidR="00B1456F" w:rsidRPr="00A472D5" w:rsidRDefault="00B1456F" w:rsidP="00B1456F">
      <w:pPr>
        <w:numPr>
          <w:ilvl w:val="1"/>
          <w:numId w:val="629"/>
        </w:numPr>
        <w:rPr>
          <w:lang w:val="es-CL"/>
        </w:rPr>
      </w:pPr>
      <w:r w:rsidRPr="00A472D5">
        <w:rPr>
          <w:b/>
          <w:bCs/>
          <w:lang w:val="es-CL"/>
        </w:rPr>
        <w:t>Autofinanciación:</w:t>
      </w:r>
    </w:p>
    <w:p w14:paraId="0E6F1AFB" w14:textId="77777777" w:rsidR="00B1456F" w:rsidRPr="00A472D5" w:rsidRDefault="00B1456F" w:rsidP="00B1456F">
      <w:pPr>
        <w:numPr>
          <w:ilvl w:val="2"/>
          <w:numId w:val="629"/>
        </w:numPr>
        <w:rPr>
          <w:lang w:val="es-CL"/>
        </w:rPr>
      </w:pPr>
      <w:r w:rsidRPr="00A472D5">
        <w:rPr>
          <w:b/>
          <w:bCs/>
          <w:lang w:val="es-CL"/>
        </w:rPr>
        <w:t>Usando Bayas:</w:t>
      </w:r>
      <w:r w:rsidRPr="00A472D5">
        <w:rPr>
          <w:lang w:val="es-CL"/>
        </w:rPr>
        <w:t> Los equipos de desarrollo son recompensados con Bayas, alineando así los incentivos con el sistema Trust.</w:t>
      </w:r>
    </w:p>
    <w:p w14:paraId="576ABD7D" w14:textId="77777777" w:rsidR="00B1456F" w:rsidRPr="00A472D5" w:rsidRDefault="00B1456F" w:rsidP="00B1456F">
      <w:pPr>
        <w:numPr>
          <w:ilvl w:val="1"/>
          <w:numId w:val="629"/>
        </w:numPr>
        <w:rPr>
          <w:lang w:val="es-CL"/>
        </w:rPr>
      </w:pPr>
      <w:r w:rsidRPr="00A472D5">
        <w:rPr>
          <w:b/>
          <w:bCs/>
          <w:lang w:val="es-CL"/>
        </w:rPr>
        <w:t>Desarrollo Abierto:</w:t>
      </w:r>
    </w:p>
    <w:p w14:paraId="34F447FE" w14:textId="77777777" w:rsidR="00B1456F" w:rsidRPr="00A472D5" w:rsidRDefault="00B1456F" w:rsidP="00B1456F">
      <w:pPr>
        <w:numPr>
          <w:ilvl w:val="2"/>
          <w:numId w:val="629"/>
        </w:numPr>
        <w:rPr>
          <w:lang w:val="es-CL"/>
        </w:rPr>
      </w:pPr>
      <w:r w:rsidRPr="00A472D5">
        <w:rPr>
          <w:b/>
          <w:bCs/>
          <w:lang w:val="es-CL"/>
        </w:rPr>
        <w:t>Contribuciones de la Comunidad:</w:t>
      </w:r>
      <w:r w:rsidRPr="00A472D5">
        <w:rPr>
          <w:lang w:val="es-CL"/>
        </w:rPr>
        <w:t> Fomentando que las comunidades independientes contribuyan abiertamente al Desarrollo, valorando contribuciones creativas y métodos únicos.</w:t>
      </w:r>
    </w:p>
    <w:p w14:paraId="1A7A9E1D" w14:textId="77777777" w:rsidR="00B1456F" w:rsidRPr="00A472D5" w:rsidRDefault="00B1456F" w:rsidP="00B1456F">
      <w:pPr>
        <w:numPr>
          <w:ilvl w:val="1"/>
          <w:numId w:val="629"/>
        </w:numPr>
        <w:rPr>
          <w:lang w:val="es-CL"/>
        </w:rPr>
      </w:pPr>
      <w:r w:rsidRPr="00A472D5">
        <w:rPr>
          <w:b/>
          <w:bCs/>
          <w:lang w:val="es-CL"/>
        </w:rPr>
        <w:t>Financiación Tradicional:</w:t>
      </w:r>
    </w:p>
    <w:p w14:paraId="6D1072E8" w14:textId="77777777" w:rsidR="00B1456F" w:rsidRPr="00A472D5" w:rsidRDefault="00B1456F" w:rsidP="00B1456F">
      <w:pPr>
        <w:numPr>
          <w:ilvl w:val="2"/>
          <w:numId w:val="629"/>
        </w:numPr>
        <w:rPr>
          <w:lang w:val="es-CL"/>
        </w:rPr>
      </w:pPr>
      <w:r w:rsidRPr="00A472D5">
        <w:rPr>
          <w:b/>
          <w:bCs/>
          <w:lang w:val="es-CL"/>
        </w:rPr>
        <w:t>Aprovechamiento de Sistemas Existentes:</w:t>
      </w:r>
      <w:r w:rsidRPr="00A472D5">
        <w:rPr>
          <w:lang w:val="es-CL"/>
        </w:rPr>
        <w:t> Buscando financiación pública o privada para respaldar las fases iniciales del Desarrollo.</w:t>
      </w:r>
    </w:p>
    <w:p w14:paraId="2B152D36" w14:textId="77777777" w:rsidR="00B1456F" w:rsidRPr="00A472D5" w:rsidRDefault="00B1456F" w:rsidP="00B1456F">
      <w:pPr>
        <w:numPr>
          <w:ilvl w:val="0"/>
          <w:numId w:val="629"/>
        </w:numPr>
        <w:rPr>
          <w:lang w:val="es-CL"/>
        </w:rPr>
      </w:pPr>
      <w:r w:rsidRPr="00A472D5">
        <w:rPr>
          <w:b/>
          <w:bCs/>
          <w:lang w:val="es-CL"/>
        </w:rPr>
        <w:t>Desafíos:</w:t>
      </w:r>
    </w:p>
    <w:p w14:paraId="66743F11" w14:textId="77777777" w:rsidR="00B1456F" w:rsidRPr="00A472D5" w:rsidRDefault="00B1456F" w:rsidP="00B1456F">
      <w:pPr>
        <w:numPr>
          <w:ilvl w:val="1"/>
          <w:numId w:val="629"/>
        </w:numPr>
        <w:rPr>
          <w:lang w:val="es-CL"/>
        </w:rPr>
      </w:pPr>
      <w:r w:rsidRPr="00A472D5">
        <w:rPr>
          <w:b/>
          <w:bCs/>
          <w:lang w:val="es-CL"/>
        </w:rPr>
        <w:t>Escalabilidad:</w:t>
      </w:r>
      <w:r w:rsidRPr="00A472D5">
        <w:rPr>
          <w:lang w:val="es-CL"/>
        </w:rPr>
        <w:t> Asegurando que el sistema maneje una gran cantidad de transacciones y participantes sin pérdida de rendimiento, a la vez que se prioriza la experiencia y el acceso de los usuarios.</w:t>
      </w:r>
    </w:p>
    <w:p w14:paraId="14A44FD6" w14:textId="77777777" w:rsidR="00B1456F" w:rsidRPr="00A472D5" w:rsidRDefault="00B1456F" w:rsidP="00B1456F">
      <w:pPr>
        <w:numPr>
          <w:ilvl w:val="1"/>
          <w:numId w:val="629"/>
        </w:numPr>
        <w:rPr>
          <w:lang w:val="es-CL"/>
        </w:rPr>
      </w:pPr>
      <w:r w:rsidRPr="00A472D5">
        <w:rPr>
          <w:b/>
          <w:bCs/>
          <w:lang w:val="es-CL"/>
        </w:rPr>
        <w:t>Accesibilidad:</w:t>
      </w:r>
      <w:r w:rsidRPr="00A472D5">
        <w:rPr>
          <w:lang w:val="es-CL"/>
        </w:rPr>
        <w:t> Proporcionando sistemas tanto digitales como analógicos para dar cabida a todas las comunidades, sin importar sus limitaciones tecnológicas.</w:t>
      </w:r>
    </w:p>
    <w:p w14:paraId="7E97845A" w14:textId="77777777" w:rsidR="00B1456F" w:rsidRPr="00A472D5" w:rsidRDefault="00B1456F" w:rsidP="00B1456F">
      <w:pPr>
        <w:numPr>
          <w:ilvl w:val="1"/>
          <w:numId w:val="629"/>
        </w:numPr>
        <w:rPr>
          <w:lang w:val="es-CL"/>
        </w:rPr>
      </w:pPr>
      <w:r w:rsidRPr="00A472D5">
        <w:rPr>
          <w:b/>
          <w:bCs/>
          <w:lang w:val="es-CL"/>
        </w:rPr>
        <w:t>Complejidad</w:t>
      </w:r>
      <w:r w:rsidRPr="00A472D5">
        <w:rPr>
          <w:lang w:val="es-CL"/>
        </w:rPr>
        <w:t>: Ofreciendo recursos educativos accesibles para que los usuarios entiendan y participen eficazmente en un sistema que, aunque complejo, prioriza su facilidad de uso y comprensión.</w:t>
      </w:r>
    </w:p>
    <w:p w14:paraId="15BD7911" w14:textId="77777777" w:rsidR="00B1456F" w:rsidRPr="00A472D5" w:rsidRDefault="00B1456F" w:rsidP="00B1456F">
      <w:pPr>
        <w:numPr>
          <w:ilvl w:val="1"/>
          <w:numId w:val="629"/>
        </w:numPr>
        <w:rPr>
          <w:lang w:val="es-CL"/>
        </w:rPr>
      </w:pPr>
      <w:r w:rsidRPr="00A472D5">
        <w:rPr>
          <w:b/>
          <w:bCs/>
          <w:lang w:val="es-CL"/>
        </w:rPr>
        <w:t>Equilibrio de Poder:</w:t>
      </w:r>
      <w:r w:rsidRPr="00A472D5">
        <w:rPr>
          <w:lang w:val="es-CL"/>
        </w:rPr>
        <w:t> Manteniendo un equilibrio entre el aporte de los expertos y la participación democrática, evitando que grupos reducidos puedan ejercer influencia sobre la implementación global.</w:t>
      </w:r>
    </w:p>
    <w:p w14:paraId="20DA4B22" w14:textId="77777777" w:rsidR="00B1456F" w:rsidRPr="00A472D5" w:rsidRDefault="00B1456F" w:rsidP="00B1456F">
      <w:pPr>
        <w:numPr>
          <w:ilvl w:val="1"/>
          <w:numId w:val="629"/>
        </w:numPr>
        <w:rPr>
          <w:lang w:val="es-CL"/>
        </w:rPr>
      </w:pPr>
      <w:r w:rsidRPr="00A472D5">
        <w:rPr>
          <w:b/>
          <w:bCs/>
          <w:lang w:val="es-CL"/>
        </w:rPr>
        <w:t>Gestión de Recursos:</w:t>
      </w:r>
      <w:r w:rsidRPr="00A472D5">
        <w:rPr>
          <w:lang w:val="es-CL"/>
        </w:rPr>
        <w:t> Gestionando eficientemente todos los recursos mediante un sistema descentralizado de priorización y asignación para evitar la escasez, manteniendo siempre la transparencia como su componente principal.</w:t>
      </w:r>
    </w:p>
    <w:p w14:paraId="7181158A" w14:textId="77777777" w:rsidR="00B1456F" w:rsidRPr="00A472D5" w:rsidRDefault="00B1456F" w:rsidP="00B1456F">
      <w:pPr>
        <w:rPr>
          <w:lang w:val="es-CL"/>
        </w:rPr>
      </w:pPr>
      <w:r w:rsidRPr="00A472D5">
        <w:rPr>
          <w:b/>
          <w:bCs/>
          <w:lang w:val="es-CL"/>
        </w:rPr>
        <w:t>Conclusión</w:t>
      </w:r>
    </w:p>
    <w:p w14:paraId="00244633" w14:textId="77777777" w:rsidR="00B1456F" w:rsidRDefault="00B1456F" w:rsidP="00B1456F">
      <w:pPr>
        <w:rPr>
          <w:lang w:val="es-CL"/>
        </w:rPr>
      </w:pPr>
      <w:r w:rsidRPr="00A472D5">
        <w:rPr>
          <w:lang w:val="es-CL"/>
        </w:rPr>
        <w:t xml:space="preserve">Esta sección de "Arquitectura del Sistema" proporciona una visión general completa de la estructura y funcionalidad de Trust. Enfatiza los principios subyacentes y los mecanismos que sustentan un enfoque descentralizado, </w:t>
      </w:r>
      <w:proofErr w:type="spellStart"/>
      <w:r w:rsidRPr="00A472D5">
        <w:rPr>
          <w:lang w:val="es-CL"/>
        </w:rPr>
        <w:t>empoderador</w:t>
      </w:r>
      <w:proofErr w:type="spellEnd"/>
      <w:r w:rsidRPr="00A472D5">
        <w:rPr>
          <w:lang w:val="es-CL"/>
        </w:rPr>
        <w:t xml:space="preserve"> e innovador para construir un mundo mejor. Con esta sección claramente definida, los usuarios tendrán mejores herramientas y recursos para explorar el documento, comprender sus componentes centrales y cómo funcionan, y también para ver cómo sus contribuciones y participación pueden ayudar a construir un futuro más brillante para todos.</w:t>
      </w:r>
    </w:p>
    <w:p w14:paraId="2318F8D6" w14:textId="77777777" w:rsidR="00B1456F" w:rsidRPr="00B81179" w:rsidRDefault="00B1456F" w:rsidP="00B81179">
      <w:pPr>
        <w:pStyle w:val="NormalWeb"/>
        <w:rPr>
          <w:lang w:val="es-CL"/>
        </w:rPr>
      </w:pPr>
    </w:p>
    <w:p w14:paraId="569BF01B" w14:textId="4DC61516" w:rsidR="000731DB" w:rsidRDefault="000731DB" w:rsidP="000731DB">
      <w:pPr>
        <w:pStyle w:val="Ttulo3"/>
        <w:rPr>
          <w:sz w:val="34"/>
          <w:szCs w:val="40"/>
        </w:rPr>
      </w:pPr>
      <w:r w:rsidRPr="00A97EE5">
        <w:rPr>
          <w:sz w:val="34"/>
          <w:szCs w:val="40"/>
        </w:rPr>
        <w:lastRenderedPageBreak/>
        <w:t>Definiciones</w:t>
      </w:r>
    </w:p>
    <w:p w14:paraId="7B2843F4" w14:textId="77777777" w:rsidR="00D81E11" w:rsidRDefault="00D81E11" w:rsidP="00D81E11"/>
    <w:p w14:paraId="4062DE10" w14:textId="6FD0BD85" w:rsidR="00D81E11" w:rsidRPr="00D81E11" w:rsidRDefault="00D81E11" w:rsidP="00D81E11">
      <w:r>
        <w:t xml:space="preserve">A </w:t>
      </w:r>
      <w:proofErr w:type="gramStart"/>
      <w:r>
        <w:t>continuación</w:t>
      </w:r>
      <w:proofErr w:type="gramEnd"/>
      <w:r>
        <w:t xml:space="preserve"> definiré las distintas partes y actores del sistema y daré una lista de características de cada uno. </w:t>
      </w:r>
    </w:p>
    <w:p w14:paraId="5EDFE57B" w14:textId="5517E75E"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xml:space="preserve">: Una Persona es un participante individual en el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 xml:space="preserve">. Desempeñan un papel vital al expresar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votar proyectos y contribuir a diversas fases del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w:t>
      </w:r>
    </w:p>
    <w:p w14:paraId="4E738F7A" w14:textId="0E28E519"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Factor de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Expresado como 100 puntos a distribuir, indicando cuánto afecta una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en su vida.</w:t>
      </w:r>
    </w:p>
    <w:p w14:paraId="42541576" w14:textId="58CC5FCE"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Participación</w:t>
      </w:r>
      <w:r w:rsidRPr="00A97EE5">
        <w:rPr>
          <w:rFonts w:ascii="Times New Roman" w:eastAsia="Times New Roman" w:hAnsi="Times New Roman" w:cs="Times New Roman"/>
          <w:lang w:eastAsia="es-CL"/>
        </w:rPr>
        <w:t xml:space="preserve">: Puede sumarse y contribuir en todas las fases del ciclo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 xml:space="preserve"> o </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w:t>
      </w:r>
    </w:p>
    <w:p w14:paraId="2EC8170D" w14:textId="28FFCA4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xml:space="preserve">: Una Persona vota por proyectos que puedan resolver sus </w:t>
      </w:r>
      <w:r w:rsidR="00B12BCD" w:rsidRPr="00B12BCD">
        <w:rPr>
          <w:rFonts w:ascii="Times New Roman" w:eastAsia="Times New Roman" w:hAnsi="Times New Roman" w:cs="Times New Roman"/>
          <w:b/>
          <w:bCs/>
          <w:lang w:eastAsia="es-CL"/>
        </w:rPr>
        <w:t>Necesidades</w:t>
      </w:r>
      <w:r w:rsidR="00D81E11">
        <w:rPr>
          <w:rFonts w:ascii="Times New Roman" w:eastAsia="Times New Roman" w:hAnsi="Times New Roman" w:cs="Times New Roman"/>
          <w:lang w:eastAsia="es-CL"/>
        </w:rPr>
        <w:t xml:space="preserve"> y por modificaciones del mismo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w:t>
      </w:r>
    </w:p>
    <w:p w14:paraId="4D2916A1" w14:textId="13B1159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Nivel y experiencia </w:t>
      </w:r>
      <w:r w:rsidR="00E82BB9" w:rsidRPr="00E82BB9">
        <w:rPr>
          <w:rFonts w:ascii="Times New Roman" w:eastAsia="Times New Roman" w:hAnsi="Times New Roman" w:cs="Times New Roman"/>
          <w:b/>
          <w:bCs/>
          <w:lang w:eastAsia="es-CL"/>
        </w:rPr>
        <w:t>(XP)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426BA61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xml:space="preserve">: Muestra su camino de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 xml:space="preserve"> personal.</w:t>
      </w:r>
    </w:p>
    <w:p w14:paraId="7134B396" w14:textId="2001BEFE"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proofErr w:type="spellStart"/>
      <w:r w:rsidRPr="00B12BCD">
        <w:rPr>
          <w:rFonts w:ascii="Times New Roman" w:eastAsia="Times New Roman" w:hAnsi="Times New Roman" w:cs="Times New Roman"/>
          <w:b/>
          <w:bCs/>
          <w:lang w:eastAsia="es-CL"/>
        </w:rPr>
        <w:t>Root</w:t>
      </w:r>
      <w:proofErr w:type="spellEnd"/>
      <w:r w:rsidR="00EE2268" w:rsidRPr="00A97EE5">
        <w:rPr>
          <w:rFonts w:ascii="Times New Roman" w:eastAsia="Times New Roman" w:hAnsi="Times New Roman" w:cs="Times New Roman"/>
          <w:lang w:eastAsia="es-CL"/>
        </w:rPr>
        <w:t xml:space="preserve">: Las </w:t>
      </w:r>
      <w:proofErr w:type="spellStart"/>
      <w:r w:rsidRPr="00B12BCD">
        <w:rPr>
          <w:rFonts w:ascii="Times New Roman" w:eastAsia="Times New Roman" w:hAnsi="Times New Roman" w:cs="Times New Roman"/>
          <w:b/>
          <w:bCs/>
          <w:lang w:eastAsia="es-CL"/>
        </w:rPr>
        <w:t>Branches</w:t>
      </w:r>
      <w:proofErr w:type="spellEnd"/>
      <w:r w:rsidR="00EE2268" w:rsidRPr="00A97EE5">
        <w:rPr>
          <w:rFonts w:ascii="Times New Roman" w:eastAsia="Times New Roman" w:hAnsi="Times New Roman" w:cs="Times New Roman"/>
          <w:lang w:eastAsia="es-CL"/>
        </w:rPr>
        <w:t xml:space="preserve"> y las </w:t>
      </w:r>
      <w:proofErr w:type="spellStart"/>
      <w:r w:rsidRPr="00B12BCD">
        <w:rPr>
          <w:rFonts w:ascii="Times New Roman" w:eastAsia="Times New Roman" w:hAnsi="Times New Roman" w:cs="Times New Roman"/>
          <w:b/>
          <w:bCs/>
          <w:lang w:eastAsia="es-CL"/>
        </w:rPr>
        <w:t>Roots</w:t>
      </w:r>
      <w:proofErr w:type="spellEnd"/>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 xml:space="preserve">son los elementos estructurales centrales del sistema </w:t>
      </w:r>
      <w:r w:rsidRPr="00B12BCD">
        <w:rPr>
          <w:rFonts w:ascii="Times New Roman" w:eastAsia="Times New Roman" w:hAnsi="Times New Roman" w:cs="Times New Roman"/>
          <w:b/>
          <w:bCs/>
          <w:lang w:eastAsia="es-CL"/>
        </w:rPr>
        <w:t>Trust</w:t>
      </w:r>
      <w:r w:rsidR="00EE2268" w:rsidRPr="00A97EE5">
        <w:rPr>
          <w:rFonts w:ascii="Times New Roman" w:eastAsia="Times New Roman" w:hAnsi="Times New Roman" w:cs="Times New Roman"/>
          <w:lang w:eastAsia="es-CL"/>
        </w:rPr>
        <w:t xml:space="preserve"> y abordan diferentes tipos de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a través de varias fases del proyecto.</w:t>
      </w:r>
    </w:p>
    <w:p w14:paraId="0DDA69DF" w14:textId="1A0D5968" w:rsidR="00EE2268" w:rsidRPr="00A97EE5" w:rsidRDefault="00B12BCD" w:rsidP="00EE2268">
      <w:pPr>
        <w:numPr>
          <w:ilvl w:val="0"/>
          <w:numId w:val="118"/>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Cada uno tiene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que resolver.</w:t>
      </w:r>
    </w:p>
    <w:p w14:paraId="0F1C448A" w14:textId="6252BF1D"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xml:space="preserve">: Incluye las fases de </w:t>
      </w:r>
      <w:r w:rsidR="00B12BCD" w:rsidRPr="00B12BCD">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4A7E2245" w14:textId="5A090F3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las fuerzas impulsoras detrás de los proyectos.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son requisitos esenciales, mientras que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w:t>
      </w:r>
      <w:r w:rsidR="00D81E11">
        <w:rPr>
          <w:rFonts w:ascii="Times New Roman" w:eastAsia="Times New Roman" w:hAnsi="Times New Roman" w:cs="Times New Roman"/>
          <w:lang w:eastAsia="es-CL"/>
        </w:rPr>
        <w:t xml:space="preserve">quereres no </w:t>
      </w:r>
      <w:proofErr w:type="spellStart"/>
      <w:r w:rsidR="00D81E11">
        <w:rPr>
          <w:rFonts w:ascii="Times New Roman" w:eastAsia="Times New Roman" w:hAnsi="Times New Roman" w:cs="Times New Roman"/>
          <w:lang w:eastAsia="es-CL"/>
        </w:rPr>
        <w:t>escenciales</w:t>
      </w:r>
      <w:proofErr w:type="spellEnd"/>
      <w:r w:rsidR="00EE2268" w:rsidRPr="00A97EE5">
        <w:rPr>
          <w:rFonts w:ascii="Times New Roman" w:eastAsia="Times New Roman" w:hAnsi="Times New Roman" w:cs="Times New Roman"/>
          <w:lang w:eastAsia="es-CL"/>
        </w:rPr>
        <w:t>.</w:t>
      </w:r>
    </w:p>
    <w:p w14:paraId="63F59D7C" w14:textId="133BDD9A"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w:t>
      </w:r>
      <w:r w:rsidR="00B12BCD" w:rsidRPr="00B12BCD">
        <w:rPr>
          <w:rFonts w:ascii="Times New Roman" w:eastAsia="Times New Roman" w:hAnsi="Times New Roman" w:cs="Times New Roman"/>
          <w:b/>
          <w:bCs/>
          <w:lang w:eastAsia="es-CL"/>
        </w:rPr>
        <w:t>Necesidades</w:t>
      </w:r>
      <w:r w:rsidR="00253039">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Deseos</w:t>
      </w:r>
      <w:r w:rsidR="00253039">
        <w:rPr>
          <w:rFonts w:ascii="Times New Roman" w:eastAsia="Times New Roman" w:hAnsi="Times New Roman" w:cs="Times New Roman"/>
          <w:lang w:eastAsia="es-CL"/>
        </w:rPr>
        <w:t xml:space="preserve">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2C7BF76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son soluciones propuestas para abordar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Se originan a partir de individuos y pasan por fases de evaluación y </w:t>
      </w:r>
      <w:r w:rsidR="00E46975"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42B02486" w:rsidR="00EE2268" w:rsidRPr="00A97EE5" w:rsidRDefault="00B12BCD" w:rsidP="00EE2268">
      <w:pPr>
        <w:numPr>
          <w:ilvl w:val="0"/>
          <w:numId w:val="120"/>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b/>
          <w:bCs/>
          <w:lang w:eastAsia="es-CL"/>
        </w:rPr>
        <w:t xml:space="preserve"> Relacionados</w:t>
      </w:r>
      <w:r w:rsidR="00EE2268" w:rsidRPr="00A97EE5">
        <w:rPr>
          <w:rFonts w:ascii="Times New Roman" w:eastAsia="Times New Roman" w:hAnsi="Times New Roman" w:cs="Times New Roman"/>
          <w:lang w:eastAsia="es-CL"/>
        </w:rPr>
        <w:t xml:space="preserve">: Conectados a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50DAB958"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es la fase donde se exploran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para determinar su viabilidad y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potencial.</w:t>
      </w:r>
    </w:p>
    <w:p w14:paraId="5262FDDC" w14:textId="673297ED" w:rsidR="00EE2268" w:rsidRPr="00A97EE5" w:rsidRDefault="00B12BCD" w:rsidP="00E135B5">
      <w:pPr>
        <w:numPr>
          <w:ilvl w:val="0"/>
          <w:numId w:val="121"/>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b/>
          <w:bCs/>
          <w:lang w:eastAsia="es-CL"/>
        </w:rPr>
        <w:t xml:space="preserve"> tomadas</w:t>
      </w:r>
      <w:r w:rsidR="00EE2268" w:rsidRPr="00A97EE5">
        <w:rPr>
          <w:rFonts w:ascii="Times New Roman" w:eastAsia="Times New Roman" w:hAnsi="Times New Roman" w:cs="Times New Roman"/>
          <w:lang w:eastAsia="es-CL"/>
        </w:rPr>
        <w:t xml:space="preserve">: involucra una o más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02381554"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xml:space="preserve">: Ofrece resultados de la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w:t>
      </w:r>
    </w:p>
    <w:p w14:paraId="7E0B0669" w14:textId="1EDADC81"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y </w:t>
      </w:r>
      <w:r w:rsidR="00B12BCD" w:rsidRPr="00B12BCD">
        <w:rPr>
          <w:rFonts w:ascii="Times New Roman" w:eastAsia="Times New Roman" w:hAnsi="Times New Roman" w:cs="Times New Roman"/>
          <w:b/>
          <w:bCs/>
          <w:lang w:eastAsia="es-CL"/>
        </w:rPr>
        <w:t>Deseos</w:t>
      </w:r>
      <w:r w:rsidRPr="00A97EE5">
        <w:rPr>
          <w:rFonts w:ascii="Times New Roman" w:eastAsia="Times New Roman" w:hAnsi="Times New Roman" w:cs="Times New Roman"/>
          <w:lang w:eastAsia="es-CL"/>
        </w:rPr>
        <w:t xml:space="preserve"> abordados.</w:t>
      </w:r>
    </w:p>
    <w:p w14:paraId="0801EBA0" w14:textId="7B7D621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lastRenderedPageBreak/>
        <w:t>Desarrollo</w:t>
      </w:r>
      <w:r w:rsidR="00EE2268" w:rsidRPr="00A97EE5">
        <w:rPr>
          <w:rFonts w:ascii="Times New Roman" w:eastAsia="Times New Roman" w:hAnsi="Times New Roman" w:cs="Times New Roman"/>
          <w:lang w:eastAsia="es-CL"/>
        </w:rPr>
        <w:t xml:space="preserve">: El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es la fase en la que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viables se convierten en prototipos o planes funcionales.</w:t>
      </w:r>
    </w:p>
    <w:p w14:paraId="4CB907CE" w14:textId="0520989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e </w:t>
      </w:r>
      <w:r w:rsidR="00E46975" w:rsidRPr="00E46975">
        <w:rPr>
          <w:rFonts w:ascii="Times New Roman" w:eastAsia="Times New Roman" w:hAnsi="Times New Roman" w:cs="Times New Roman"/>
          <w:b/>
          <w:bCs/>
          <w:lang w:eastAsia="es-CL"/>
        </w:rPr>
        <w:t>Investigaciones</w:t>
      </w:r>
      <w:r w:rsidRPr="00A97EE5">
        <w:rPr>
          <w:rFonts w:ascii="Times New Roman" w:eastAsia="Times New Roman" w:hAnsi="Times New Roman" w:cs="Times New Roman"/>
          <w:lang w:eastAsia="es-CL"/>
        </w:rPr>
        <w:t>.</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2E0D6152"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es la fase donde se ejecutan los planes desarrollados para crear el producto o servicio final.</w:t>
      </w:r>
    </w:p>
    <w:p w14:paraId="494F6774" w14:textId="2C0F5E2C"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 xml:space="preserve">que votaron por la </w:t>
      </w:r>
      <w:r w:rsidR="00B12BCD" w:rsidRPr="00B12BCD">
        <w:rPr>
          <w:rFonts w:ascii="Times New Roman" w:eastAsia="Times New Roman" w:hAnsi="Times New Roman" w:cs="Times New Roman"/>
          <w:b/>
          <w:bCs/>
          <w:lang w:eastAsia="es-CL"/>
        </w:rPr>
        <w:t>Necesidad</w:t>
      </w:r>
      <w:r w:rsidR="0057666A">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w:t>
      </w:r>
    </w:p>
    <w:p w14:paraId="0640A99B" w14:textId="147DB2C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9B75853" w14:textId="149CE8E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59016FA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garantiza que los bienes o servicios producidos lleguen a los destinatarios previstos.</w:t>
      </w:r>
    </w:p>
    <w:p w14:paraId="0B291089" w14:textId="744BC8AA"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 xml:space="preserve"> con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w:t>
      </w:r>
    </w:p>
    <w:p w14:paraId="416C051A" w14:textId="1C3EC51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80C8C29" w14:textId="6AA5EB0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y organigrama</w:t>
      </w:r>
      <w:r w:rsidR="005512EF">
        <w:rPr>
          <w:rFonts w:ascii="Times New Roman" w:eastAsia="Times New Roman" w:hAnsi="Times New Roman" w:cs="Times New Roman"/>
          <w:lang w:eastAsia="es-CL"/>
        </w:rPr>
        <w:t xml:space="preserve"> definido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04CC33B4"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43BB43DD"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798C4BB" w14:textId="704E2F7B"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organigrama</w:t>
      </w:r>
      <w:r w:rsidR="00FA58F5" w:rsidRPr="00FA58F5">
        <w:t xml:space="preserve"> </w:t>
      </w:r>
      <w:r w:rsidR="00FA58F5" w:rsidRPr="00FA58F5">
        <w:rPr>
          <w:rFonts w:ascii="Times New Roman" w:eastAsia="Times New Roman" w:hAnsi="Times New Roman" w:cs="Times New Roman"/>
          <w:lang w:eastAsia="es-CL"/>
        </w:rPr>
        <w:t xml:space="preserve">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3AC026E1" w14:textId="141B34A3"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xml:space="preserve">: Basado en la complejidad del </w:t>
      </w:r>
      <w:r w:rsidR="00E703B7" w:rsidRPr="00E703B7">
        <w:rPr>
          <w:rFonts w:ascii="Times New Roman" w:eastAsia="Times New Roman" w:hAnsi="Times New Roman" w:cs="Times New Roman"/>
          <w:b/>
          <w:bCs/>
          <w:lang w:eastAsia="es-CL"/>
        </w:rPr>
        <w:t>Mantenimiento</w:t>
      </w:r>
      <w:r w:rsidRPr="000C4C8A">
        <w:rPr>
          <w:rFonts w:ascii="Times New Roman" w:eastAsia="Times New Roman" w:hAnsi="Times New Roman" w:cs="Times New Roman"/>
          <w:lang w:eastAsia="es-CL"/>
        </w:rPr>
        <w:t xml:space="preserve"> requerido.</w:t>
      </w:r>
    </w:p>
    <w:p w14:paraId="78A063C5" w14:textId="4766E5BD"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03881962"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BAE0496" w14:textId="776C49B0"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y organigrama de reutilización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0DF2D2F9" w14:textId="7A31CE5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 complejidad del proceso de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360C1002" w14:textId="2427DBB5" w:rsidR="000D328C" w:rsidRPr="00A97EE5" w:rsidRDefault="00B12BCD" w:rsidP="000D328C">
      <w:pPr>
        <w:pStyle w:val="Ttulo3"/>
        <w:rPr>
          <w:rFonts w:ascii="Times New Roman" w:eastAsia="Times New Roman" w:hAnsi="Times New Roman" w:cs="Times New Roman"/>
          <w:sz w:val="40"/>
          <w:szCs w:val="40"/>
          <w:lang w:eastAsia="es-CL"/>
        </w:rPr>
      </w:pPr>
      <w:r w:rsidRPr="00B12BCD">
        <w:rPr>
          <w:b/>
          <w:bCs/>
          <w:sz w:val="34"/>
          <w:szCs w:val="40"/>
        </w:rPr>
        <w:t>Necesidades</w:t>
      </w:r>
    </w:p>
    <w:p w14:paraId="07CEF79E" w14:textId="1D81C74C" w:rsidR="000D328C" w:rsidRPr="00A97EE5" w:rsidRDefault="000D328C" w:rsidP="000D328C">
      <w:pPr>
        <w:pStyle w:val="NormalWeb"/>
        <w:rPr>
          <w:lang w:val="es-CL"/>
        </w:rPr>
      </w:pPr>
      <w:r w:rsidRPr="00A97EE5">
        <w:rPr>
          <w:lang w:val="es-CL"/>
        </w:rPr>
        <w:t xml:space="preserve">Las </w:t>
      </w:r>
      <w:r w:rsidR="00B12BCD" w:rsidRPr="00B12BCD">
        <w:rPr>
          <w:b/>
          <w:bCs/>
          <w:lang w:val="es-CL"/>
        </w:rPr>
        <w:t>Necesidades</w:t>
      </w:r>
      <w:r w:rsidRPr="00A97EE5">
        <w:rPr>
          <w:lang w:val="es-CL"/>
        </w:rPr>
        <w:t xml:space="preserve"> son lo que uno prioriza para votar. Esta votación se divide en puntos, inicialmente propuestos en 100 puntos. Estos puntos</w:t>
      </w:r>
      <w:r w:rsidR="00930B7C">
        <w:rPr>
          <w:lang w:val="es-CL"/>
        </w:rPr>
        <w:t xml:space="preserve"> llamados </w:t>
      </w:r>
      <w:r w:rsidR="00930B7C" w:rsidRPr="00930B7C">
        <w:rPr>
          <w:b/>
          <w:bCs/>
          <w:lang w:val="es-CL"/>
        </w:rPr>
        <w:t>Puntos de Necesidad</w:t>
      </w:r>
      <w:r w:rsidRPr="00A97EE5">
        <w:rPr>
          <w:lang w:val="es-CL"/>
        </w:rPr>
        <w:t xml:space="preserve"> se asignan a lo que consideras </w:t>
      </w:r>
      <w:r w:rsidR="00930B7C">
        <w:rPr>
          <w:lang w:val="es-CL"/>
        </w:rPr>
        <w:t>n</w:t>
      </w:r>
      <w:r w:rsidR="00B12BCD" w:rsidRPr="00930B7C">
        <w:rPr>
          <w:lang w:val="es-CL"/>
        </w:rPr>
        <w:t>ecesidades</w:t>
      </w:r>
      <w:r w:rsidRPr="00A97EE5">
        <w:rPr>
          <w:lang w:val="es-CL"/>
        </w:rPr>
        <w:t xml:space="preserve"> básicas, como salud, alimentación, etc</w:t>
      </w:r>
      <w:r w:rsidR="00930B7C">
        <w:rPr>
          <w:lang w:val="es-CL"/>
        </w:rPr>
        <w:t xml:space="preserve">. </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0D48FC64" w:rsidR="000D328C" w:rsidRPr="00A97EE5" w:rsidRDefault="000D328C" w:rsidP="00661F6D">
      <w:pPr>
        <w:pStyle w:val="NormalWeb"/>
        <w:rPr>
          <w:lang w:val="es-CL"/>
        </w:rPr>
      </w:pPr>
      <w:r w:rsidRPr="00A97EE5">
        <w:rPr>
          <w:lang w:val="es-CL"/>
        </w:rPr>
        <w:lastRenderedPageBreak/>
        <w:t xml:space="preserve">Usted y cualquier persona que </w:t>
      </w:r>
      <w:r w:rsidR="001D559C">
        <w:rPr>
          <w:lang w:val="es-CL"/>
        </w:rPr>
        <w:t xml:space="preserve">esté en </w:t>
      </w:r>
      <w:r w:rsidR="00B12BCD" w:rsidRPr="00B12BCD">
        <w:rPr>
          <w:b/>
          <w:bCs/>
          <w:lang w:val="es-CL"/>
        </w:rPr>
        <w:t>Trust</w:t>
      </w:r>
      <w:r w:rsidRPr="00A97EE5">
        <w:rPr>
          <w:lang w:val="es-CL"/>
        </w:rPr>
        <w:t xml:space="preserve"> tienen voz y voto en las decisiones simplemente ingresando sus </w:t>
      </w:r>
      <w:r w:rsidR="00B12BCD" w:rsidRPr="00B12BCD">
        <w:rPr>
          <w:b/>
          <w:bCs/>
          <w:lang w:val="es-CL"/>
        </w:rPr>
        <w:t>Necesidades</w:t>
      </w:r>
      <w:r w:rsidRPr="00A97EE5">
        <w:rPr>
          <w:lang w:val="es-CL"/>
        </w:rPr>
        <w:t xml:space="preserve"> básicas. Este mecanismo es la base de</w:t>
      </w:r>
      <w:r w:rsidR="00334C0F">
        <w:rPr>
          <w:lang w:val="es-CL"/>
        </w:rPr>
        <w:t xml:space="preserve"> </w:t>
      </w:r>
      <w:r w:rsidR="00B12BCD" w:rsidRPr="00B12BCD">
        <w:rPr>
          <w:b/>
          <w:bCs/>
          <w:lang w:val="es-CL"/>
        </w:rPr>
        <w:t>Trust</w:t>
      </w:r>
      <w:r w:rsidRPr="00A97EE5">
        <w:rPr>
          <w:lang w:val="es-CL"/>
        </w:rPr>
        <w:t>.</w:t>
      </w:r>
    </w:p>
    <w:p w14:paraId="54EBB93E" w14:textId="32B7F0A4" w:rsidR="000D328C" w:rsidRPr="00A97EE5" w:rsidRDefault="000D328C" w:rsidP="000D328C">
      <w:pPr>
        <w:pStyle w:val="NormalWeb"/>
        <w:rPr>
          <w:lang w:val="es-CL"/>
        </w:rPr>
      </w:pPr>
      <w:r w:rsidRPr="00A97EE5">
        <w:rPr>
          <w:lang w:val="es-CL"/>
        </w:rPr>
        <w:t xml:space="preserve">El sistema es configurable, permitiendo votar sobre </w:t>
      </w:r>
      <w:r w:rsidR="00B12BCD" w:rsidRPr="00B12BCD">
        <w:rPr>
          <w:b/>
          <w:bCs/>
          <w:lang w:val="es-CL"/>
        </w:rPr>
        <w:t>Necesidades</w:t>
      </w:r>
      <w:r w:rsidRPr="00A97EE5">
        <w:rPr>
          <w:lang w:val="es-CL"/>
        </w:rPr>
        <w:t xml:space="preserve"> específicas. Cada cambio propuesto debe incluir una propuesta adjunta que será votada dentro de un período de tiempo.</w:t>
      </w:r>
    </w:p>
    <w:p w14:paraId="722E5DEE" w14:textId="14AC9785" w:rsidR="000D328C" w:rsidRPr="00A97EE5" w:rsidRDefault="000D328C" w:rsidP="000D328C">
      <w:pPr>
        <w:pStyle w:val="NormalWeb"/>
        <w:rPr>
          <w:b/>
          <w:bCs/>
          <w:lang w:val="es-CL"/>
        </w:rPr>
      </w:pPr>
      <w:r w:rsidRPr="00A97EE5">
        <w:rPr>
          <w:lang w:val="es-CL"/>
        </w:rPr>
        <w:t xml:space="preserve">En primer lugar, hay que votar sobre las </w:t>
      </w:r>
      <w:r w:rsidR="00B12BCD" w:rsidRPr="00B12BCD">
        <w:rPr>
          <w:b/>
          <w:bCs/>
          <w:lang w:val="es-CL"/>
        </w:rPr>
        <w:t>Necesidades</w:t>
      </w:r>
      <w:r w:rsidRPr="00A97EE5">
        <w:rPr>
          <w:lang w:val="es-CL"/>
        </w:rPr>
        <w:t xml:space="preserve"> vitales. Luego, cuando esto ya no sea una carga para el sistema, se podrá aumentar a </w:t>
      </w:r>
      <w:r w:rsidR="004777B3">
        <w:rPr>
          <w:lang w:val="es-CL"/>
        </w:rPr>
        <w:t>X cantidad</w:t>
      </w:r>
      <w:r w:rsidR="00BE60FF">
        <w:rPr>
          <w:lang w:val="es-CL"/>
        </w:rPr>
        <w:t xml:space="preserve"> los</w:t>
      </w:r>
      <w:r w:rsidRPr="00A97EE5">
        <w:rPr>
          <w:lang w:val="es-CL"/>
        </w:rPr>
        <w:t xml:space="preserve"> </w:t>
      </w:r>
      <w:r w:rsidR="00930B7C">
        <w:rPr>
          <w:b/>
          <w:bCs/>
          <w:lang w:val="es-CL"/>
        </w:rPr>
        <w:t>Puntos de</w:t>
      </w:r>
      <w:r w:rsidR="00BE60FF">
        <w:rPr>
          <w:lang w:val="es-CL"/>
        </w:rPr>
        <w:t xml:space="preserve"> </w:t>
      </w:r>
      <w:r w:rsidR="00B12BCD" w:rsidRPr="00B12BCD">
        <w:rPr>
          <w:b/>
          <w:bCs/>
          <w:lang w:val="es-CL"/>
        </w:rPr>
        <w:t>Necesidad</w:t>
      </w:r>
      <w:r w:rsidRPr="00A97EE5">
        <w:rPr>
          <w:lang w:val="es-CL"/>
        </w:rPr>
        <w:t xml:space="preserve">. Estos puntos determinarán las </w:t>
      </w:r>
      <w:r w:rsidR="00B12BCD" w:rsidRPr="00B12BCD">
        <w:rPr>
          <w:b/>
          <w:bCs/>
          <w:lang w:val="es-CL"/>
        </w:rPr>
        <w:t>Necesidades</w:t>
      </w:r>
      <w:r w:rsidRPr="00A97EE5">
        <w:rPr>
          <w:lang w:val="es-CL"/>
        </w:rPr>
        <w:t xml:space="preserve"> que generarán </w:t>
      </w:r>
      <w:proofErr w:type="spellStart"/>
      <w:r w:rsidR="00B12BCD" w:rsidRPr="00B12BCD">
        <w:rPr>
          <w:b/>
          <w:bCs/>
          <w:lang w:val="es-CL"/>
        </w:rPr>
        <w:t>Berries</w:t>
      </w:r>
      <w:proofErr w:type="spellEnd"/>
      <w:r w:rsidRPr="00A97EE5">
        <w:rPr>
          <w:lang w:val="es-CL"/>
        </w:rPr>
        <w:t xml:space="preserve">, que podrán gastarse en </w:t>
      </w:r>
      <w:r w:rsidR="00B12BCD" w:rsidRPr="00B12BCD">
        <w:rPr>
          <w:b/>
          <w:bCs/>
          <w:lang w:val="es-CL"/>
        </w:rPr>
        <w:t>Deseos</w:t>
      </w:r>
      <w:r w:rsidRPr="00A97EE5">
        <w:rPr>
          <w:lang w:val="es-CL"/>
        </w:rPr>
        <w:t>.</w:t>
      </w:r>
    </w:p>
    <w:p w14:paraId="1F789813" w14:textId="4AA7F599" w:rsidR="000D328C" w:rsidRDefault="00B12BCD" w:rsidP="000D328C">
      <w:pPr>
        <w:pStyle w:val="Ttulo3"/>
        <w:rPr>
          <w:sz w:val="34"/>
          <w:szCs w:val="40"/>
        </w:rPr>
      </w:pPr>
      <w:r w:rsidRPr="00B12BCD">
        <w:rPr>
          <w:b/>
          <w:bCs/>
          <w:sz w:val="34"/>
          <w:szCs w:val="40"/>
        </w:rPr>
        <w:t>Deseos</w:t>
      </w:r>
    </w:p>
    <w:p w14:paraId="384DEB7D" w14:textId="77777777" w:rsidR="00B81179" w:rsidRDefault="00B81179" w:rsidP="00B81179"/>
    <w:p w14:paraId="327D3969" w14:textId="2D9ABD9A" w:rsidR="00B81179" w:rsidRPr="00B81179" w:rsidRDefault="00B81179" w:rsidP="00B81179">
      <w:r w:rsidRPr="00B81179">
        <w:t xml:space="preserve">Los </w:t>
      </w:r>
      <w:r w:rsidR="00B12BCD" w:rsidRPr="00B12BCD">
        <w:rPr>
          <w:b/>
          <w:bCs/>
        </w:rPr>
        <w:t>Deseos</w:t>
      </w:r>
      <w:r w:rsidRPr="00B81179">
        <w:t xml:space="preserve"> son productos, soluciones o servicios de nicho, que no son lo suficientemente populares como para ser </w:t>
      </w:r>
      <w:r w:rsidR="00B12BCD" w:rsidRPr="00B12BCD">
        <w:rPr>
          <w:b/>
          <w:bCs/>
        </w:rPr>
        <w:t>Necesidades</w:t>
      </w:r>
      <w:r w:rsidR="00362460">
        <w:t>.</w:t>
      </w:r>
    </w:p>
    <w:p w14:paraId="706EC13A" w14:textId="56B06544" w:rsidR="000D328C" w:rsidRPr="00A97EE5" w:rsidRDefault="00B12BCD" w:rsidP="000D328C">
      <w:pPr>
        <w:pStyle w:val="NormalWeb"/>
        <w:numPr>
          <w:ilvl w:val="0"/>
          <w:numId w:val="100"/>
        </w:numPr>
        <w:rPr>
          <w:lang w:val="es-CL"/>
        </w:rPr>
      </w:pPr>
      <w:r w:rsidRPr="00B12BCD">
        <w:rPr>
          <w:rStyle w:val="Textoennegrita"/>
          <w:rFonts w:eastAsiaTheme="majorEastAsia"/>
          <w:lang w:val="es-CL"/>
        </w:rPr>
        <w:t>Deseos</w:t>
      </w:r>
      <w:r w:rsidR="000D328C" w:rsidRPr="00A97EE5">
        <w:rPr>
          <w:rStyle w:val="Textoennegrita"/>
          <w:rFonts w:eastAsiaTheme="majorEastAsia"/>
          <w:lang w:val="es-CL"/>
        </w:rPr>
        <w:t xml:space="preserve"> vs </w:t>
      </w:r>
      <w:r w:rsidRPr="00B12BCD">
        <w:rPr>
          <w:rStyle w:val="Textoennegrita"/>
          <w:rFonts w:eastAsiaTheme="majorEastAsia"/>
          <w:lang w:val="es-CL"/>
        </w:rPr>
        <w:t>Necesidades</w:t>
      </w:r>
      <w:r w:rsidR="000D328C" w:rsidRPr="00A97EE5">
        <w:rPr>
          <w:lang w:val="es-CL"/>
        </w:rPr>
        <w:t>:</w:t>
      </w:r>
    </w:p>
    <w:p w14:paraId="3599FAA1" w14:textId="47F0BCFF" w:rsidR="000D328C" w:rsidRPr="00A97EE5" w:rsidRDefault="000D328C" w:rsidP="000D328C">
      <w:pPr>
        <w:numPr>
          <w:ilvl w:val="1"/>
          <w:numId w:val="100"/>
        </w:numPr>
        <w:spacing w:before="100" w:beforeAutospacing="1" w:after="100" w:afterAutospacing="1"/>
      </w:pPr>
      <w:r w:rsidRPr="00A97EE5">
        <w:t xml:space="preserve">Funcionan de manera similar a las </w:t>
      </w:r>
      <w:r w:rsidR="00B12BCD" w:rsidRPr="00B12BCD">
        <w:rPr>
          <w:b/>
          <w:bCs/>
        </w:rPr>
        <w:t>Necesidades</w:t>
      </w:r>
      <w:r w:rsidRPr="00A97EE5">
        <w:t xml:space="preserve">, pero son financiadas por las partes interesadas utilizando sus propias </w:t>
      </w:r>
      <w:proofErr w:type="spellStart"/>
      <w:r w:rsidR="00B12BCD" w:rsidRPr="00B12BCD">
        <w:rPr>
          <w:b/>
          <w:bCs/>
        </w:rPr>
        <w:t>Berries</w:t>
      </w:r>
      <w:proofErr w:type="spellEnd"/>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0D22BAA1" w:rsidR="000D328C" w:rsidRPr="00A97EE5" w:rsidRDefault="000D328C" w:rsidP="000D328C">
      <w:pPr>
        <w:numPr>
          <w:ilvl w:val="1"/>
          <w:numId w:val="100"/>
        </w:numPr>
        <w:spacing w:before="100" w:beforeAutospacing="1" w:after="100" w:afterAutospacing="1"/>
      </w:pPr>
      <w:r w:rsidRPr="00A97EE5">
        <w:t xml:space="preserve">Se aplica de la misma forma que para las </w:t>
      </w:r>
      <w:r w:rsidR="00B12BCD" w:rsidRPr="00B12BCD">
        <w:rPr>
          <w:b/>
          <w:bCs/>
        </w:rPr>
        <w:t>Necesidades</w:t>
      </w:r>
      <w:r w:rsidRPr="00A97EE5">
        <w:t>.</w:t>
      </w:r>
    </w:p>
    <w:p w14:paraId="064604D0" w14:textId="09A25F9A" w:rsidR="000D328C" w:rsidRPr="00A97EE5" w:rsidRDefault="000D328C" w:rsidP="000D328C">
      <w:pPr>
        <w:numPr>
          <w:ilvl w:val="1"/>
          <w:numId w:val="100"/>
        </w:numPr>
        <w:spacing w:before="100" w:beforeAutospacing="1" w:after="100" w:afterAutospacing="1"/>
      </w:pPr>
      <w:r w:rsidRPr="00A97EE5">
        <w:t xml:space="preserve">Los interesados no pagan por generar </w:t>
      </w:r>
      <w:proofErr w:type="spellStart"/>
      <w:r w:rsidR="00B12BCD" w:rsidRPr="00B12BCD">
        <w:rPr>
          <w:b/>
          <w:bCs/>
        </w:rPr>
        <w:t>Berries</w:t>
      </w:r>
      <w:proofErr w:type="spellEnd"/>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19C151D6" w:rsidR="000D328C" w:rsidRDefault="000D328C" w:rsidP="000D328C">
      <w:pPr>
        <w:numPr>
          <w:ilvl w:val="1"/>
          <w:numId w:val="100"/>
        </w:numPr>
        <w:spacing w:before="100" w:beforeAutospacing="1" w:after="100" w:afterAutospacing="1"/>
      </w:pPr>
      <w:r w:rsidRPr="00A97EE5">
        <w:t xml:space="preserve">Las </w:t>
      </w:r>
      <w:r w:rsidR="00B12BCD" w:rsidRPr="00B12BCD">
        <w:rPr>
          <w:b/>
          <w:bCs/>
        </w:rPr>
        <w:t>Necesidades</w:t>
      </w:r>
      <w:r w:rsidRPr="00A97EE5">
        <w:t xml:space="preserve"> crean </w:t>
      </w:r>
      <w:proofErr w:type="spellStart"/>
      <w:r w:rsidR="00B12BCD" w:rsidRPr="00B12BCD">
        <w:rPr>
          <w:b/>
          <w:bCs/>
        </w:rPr>
        <w:t>Berries</w:t>
      </w:r>
      <w:proofErr w:type="spellEnd"/>
      <w:r w:rsidR="001E42AB">
        <w:t xml:space="preserve"> para los </w:t>
      </w:r>
      <w:r w:rsidR="00B12BCD" w:rsidRPr="00B12BCD">
        <w:rPr>
          <w:b/>
          <w:bCs/>
        </w:rPr>
        <w:t>Deseos</w:t>
      </w:r>
      <w:r w:rsidR="001E42AB">
        <w:t xml:space="preserve"> de las Personas</w:t>
      </w:r>
      <w:r w:rsidRPr="00A97EE5">
        <w:t xml:space="preserve">, animando a las </w:t>
      </w:r>
      <w:r w:rsidR="001E42AB">
        <w:t>P</w:t>
      </w:r>
      <w:r w:rsidRPr="00A97EE5">
        <w:t xml:space="preserve">ersonas a satisfacer las </w:t>
      </w:r>
      <w:r w:rsidR="00B12BCD" w:rsidRPr="00B12BCD">
        <w:rPr>
          <w:b/>
          <w:bCs/>
        </w:rPr>
        <w:t>Necesidades</w:t>
      </w:r>
      <w:r w:rsidRPr="00A97EE5">
        <w:t xml:space="preserve"> del grupo y recompensándolas con sus </w:t>
      </w:r>
      <w:r w:rsidR="00B12BCD" w:rsidRPr="00B12BCD">
        <w:rPr>
          <w:b/>
          <w:bCs/>
        </w:rPr>
        <w:t>Deseos</w:t>
      </w:r>
      <w:r w:rsidRPr="00A97EE5">
        <w:t xml:space="preserve"> individuales.</w:t>
      </w:r>
    </w:p>
    <w:p w14:paraId="696A94FC" w14:textId="6EE35E4A" w:rsidR="00F7329F" w:rsidRPr="00F7329F" w:rsidRDefault="005A2FAC" w:rsidP="00F7329F">
      <w:pPr>
        <w:pStyle w:val="Ttulo3"/>
        <w:rPr>
          <w:sz w:val="34"/>
          <w:szCs w:val="40"/>
        </w:rPr>
      </w:pPr>
      <w:proofErr w:type="spellStart"/>
      <w:r w:rsidRPr="005A2FAC">
        <w:rPr>
          <w:b/>
          <w:bCs/>
          <w:sz w:val="34"/>
          <w:szCs w:val="40"/>
        </w:rPr>
        <w:t>Tree</w:t>
      </w:r>
      <w:proofErr w:type="spellEnd"/>
    </w:p>
    <w:p w14:paraId="38E270D2" w14:textId="77777777" w:rsidR="00F7329F" w:rsidRPr="00F7329F" w:rsidRDefault="00F7329F" w:rsidP="00F7329F">
      <w:pPr>
        <w:spacing w:before="100" w:beforeAutospacing="1" w:after="100" w:afterAutospacing="1"/>
        <w:rPr>
          <w:b/>
          <w:bCs/>
          <w:lang w:val="es-CL"/>
        </w:rPr>
      </w:pPr>
      <w:r w:rsidRPr="00F7329F">
        <w:rPr>
          <w:b/>
          <w:bCs/>
          <w:lang w:val="es-CL"/>
        </w:rPr>
        <w:t>Introducción</w:t>
      </w:r>
    </w:p>
    <w:p w14:paraId="620F09FE" w14:textId="33118DD6" w:rsidR="00F7329F" w:rsidRPr="00F7329F" w:rsidRDefault="00F7329F" w:rsidP="00F7329F">
      <w:pPr>
        <w:spacing w:before="100" w:beforeAutospacing="1" w:after="100" w:afterAutospacing="1"/>
        <w:rPr>
          <w:lang w:val="es-CL"/>
        </w:rPr>
      </w:pPr>
      <w:r w:rsidRPr="00F7329F">
        <w:rPr>
          <w:lang w:val="es-CL"/>
        </w:rPr>
        <w:t xml:space="preserve">En el sistema </w:t>
      </w:r>
      <w:r w:rsidR="00B12BCD" w:rsidRPr="00B12BCD">
        <w:rPr>
          <w:b/>
          <w:bCs/>
          <w:lang w:val="es-CL"/>
        </w:rPr>
        <w:t>Trust</w:t>
      </w:r>
      <w:r w:rsidRPr="00F7329F">
        <w:rPr>
          <w:lang w:val="es-CL"/>
        </w:rPr>
        <w:t xml:space="preserve">, un </w:t>
      </w:r>
      <w:proofErr w:type="spellStart"/>
      <w:r w:rsidR="005A2FAC" w:rsidRPr="005A2FAC">
        <w:rPr>
          <w:b/>
          <w:bCs/>
          <w:lang w:val="es-CL"/>
        </w:rPr>
        <w:t>Tree</w:t>
      </w:r>
      <w:proofErr w:type="spellEnd"/>
      <w:r w:rsidRPr="00F7329F">
        <w:rPr>
          <w:lang w:val="es-CL"/>
        </w:rPr>
        <w:t xml:space="preserve"> representa la unidad organizativa fundamental que abarca las funciones combinadas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Esta metáfora natural refleja la interconexión y sinergia de estos componentes, que trabajan juntos para cumplir los objetivos del </w:t>
      </w:r>
      <w:proofErr w:type="spellStart"/>
      <w:r w:rsidR="005A2FAC" w:rsidRPr="005A2FAC">
        <w:rPr>
          <w:b/>
          <w:bCs/>
          <w:lang w:val="es-CL"/>
        </w:rPr>
        <w:t>Tree</w:t>
      </w:r>
      <w:proofErr w:type="spellEnd"/>
      <w:r w:rsidRPr="00F7329F">
        <w:rPr>
          <w:lang w:val="es-CL"/>
        </w:rPr>
        <w:t xml:space="preserve"> dentro del ecosistema </w:t>
      </w:r>
      <w:r w:rsidR="00B12BCD" w:rsidRPr="00B12BCD">
        <w:rPr>
          <w:b/>
          <w:bCs/>
          <w:lang w:val="es-CL"/>
        </w:rPr>
        <w:t>Trust</w:t>
      </w:r>
      <w:r w:rsidRPr="00F7329F">
        <w:rPr>
          <w:lang w:val="es-CL"/>
        </w:rPr>
        <w:t xml:space="preserve">. Definir esta combinación como un </w:t>
      </w:r>
      <w:proofErr w:type="spellStart"/>
      <w:r w:rsidR="005A2FAC" w:rsidRPr="005A2FAC">
        <w:rPr>
          <w:b/>
          <w:bCs/>
          <w:lang w:val="es-CL"/>
        </w:rPr>
        <w:t>Tree</w:t>
      </w:r>
      <w:proofErr w:type="spellEnd"/>
      <w:r w:rsidRPr="00F7329F">
        <w:rPr>
          <w:lang w:val="es-CL"/>
        </w:rPr>
        <w:t xml:space="preserve"> proporciona claridad, distinguiendo las entidades organizativas individuales del sistema </w:t>
      </w:r>
      <w:r w:rsidR="00B12BCD" w:rsidRPr="00B12BCD">
        <w:rPr>
          <w:b/>
          <w:bCs/>
          <w:lang w:val="es-CL"/>
        </w:rPr>
        <w:t>Trust</w:t>
      </w:r>
      <w:r w:rsidRPr="00F7329F">
        <w:rPr>
          <w:lang w:val="es-CL"/>
        </w:rPr>
        <w:t xml:space="preserve"> en general.</w:t>
      </w:r>
    </w:p>
    <w:p w14:paraId="75FF5014" w14:textId="61E4A298" w:rsidR="00F7329F" w:rsidRPr="00F7329F" w:rsidRDefault="00F7329F" w:rsidP="00F7329F">
      <w:pPr>
        <w:spacing w:before="100" w:beforeAutospacing="1" w:after="100" w:afterAutospacing="1"/>
        <w:rPr>
          <w:b/>
          <w:bCs/>
          <w:lang w:val="es-CL"/>
        </w:rPr>
      </w:pPr>
      <w:r w:rsidRPr="00F7329F">
        <w:rPr>
          <w:b/>
          <w:bCs/>
          <w:lang w:val="es-CL"/>
        </w:rPr>
        <w:t xml:space="preserve">Definición de un </w:t>
      </w:r>
      <w:proofErr w:type="spellStart"/>
      <w:r w:rsidR="005A2FAC" w:rsidRPr="005A2FAC">
        <w:rPr>
          <w:b/>
          <w:bCs/>
          <w:lang w:val="es-CL"/>
        </w:rPr>
        <w:t>Tree</w:t>
      </w:r>
      <w:proofErr w:type="spellEnd"/>
    </w:p>
    <w:p w14:paraId="5EB0044D" w14:textId="47A4B8E1" w:rsidR="00F7329F" w:rsidRPr="00F7329F" w:rsidRDefault="00F7329F" w:rsidP="00F7329F">
      <w:pPr>
        <w:spacing w:before="100" w:beforeAutospacing="1" w:after="100" w:afterAutospacing="1"/>
        <w:rPr>
          <w:lang w:val="es-CL"/>
        </w:rPr>
      </w:pPr>
      <w:r w:rsidRPr="00F7329F">
        <w:rPr>
          <w:lang w:val="es-CL"/>
        </w:rPr>
        <w:t xml:space="preserve">Un </w:t>
      </w:r>
      <w:proofErr w:type="spellStart"/>
      <w:r w:rsidR="005A2FAC" w:rsidRPr="005A2FAC">
        <w:rPr>
          <w:b/>
          <w:bCs/>
          <w:lang w:val="es-CL"/>
        </w:rPr>
        <w:t>Tree</w:t>
      </w:r>
      <w:proofErr w:type="spellEnd"/>
      <w:r w:rsidRPr="00F7329F">
        <w:rPr>
          <w:lang w:val="es-CL"/>
        </w:rPr>
        <w:t xml:space="preserve"> es una entidad autónoma dentro del sistema </w:t>
      </w:r>
      <w:r w:rsidR="00B12BCD" w:rsidRPr="00B12BCD">
        <w:rPr>
          <w:b/>
          <w:bCs/>
          <w:lang w:val="es-CL"/>
        </w:rPr>
        <w:t>Trust</w:t>
      </w:r>
      <w:r w:rsidRPr="00F7329F">
        <w:rPr>
          <w:lang w:val="es-CL"/>
        </w:rPr>
        <w:t>, compuesta por tres componentes integrales:</w:t>
      </w:r>
    </w:p>
    <w:p w14:paraId="21A1F3B0" w14:textId="653666AB"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Roots</w:t>
      </w:r>
      <w:proofErr w:type="spellEnd"/>
    </w:p>
    <w:p w14:paraId="5D0E6820" w14:textId="4B437C0F" w:rsidR="00F7329F" w:rsidRPr="00F7329F" w:rsidRDefault="00E23BAD" w:rsidP="00F7329F">
      <w:pPr>
        <w:numPr>
          <w:ilvl w:val="0"/>
          <w:numId w:val="466"/>
        </w:numPr>
        <w:spacing w:before="100" w:beforeAutospacing="1" w:after="100" w:afterAutospacing="1"/>
        <w:rPr>
          <w:lang w:val="es-CL"/>
        </w:rPr>
      </w:pPr>
      <w:proofErr w:type="spellStart"/>
      <w:r w:rsidRPr="00E23BAD">
        <w:rPr>
          <w:b/>
          <w:bCs/>
          <w:lang w:val="es-CL"/>
        </w:rPr>
        <w:t>Trunk</w:t>
      </w:r>
      <w:proofErr w:type="spellEnd"/>
    </w:p>
    <w:p w14:paraId="0CBD6E84" w14:textId="311FB571"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Branches</w:t>
      </w:r>
      <w:proofErr w:type="spellEnd"/>
    </w:p>
    <w:p w14:paraId="5A457E17" w14:textId="0897E640" w:rsidR="00F7329F" w:rsidRPr="00F7329F" w:rsidRDefault="00F7329F" w:rsidP="00F7329F">
      <w:pPr>
        <w:spacing w:before="100" w:beforeAutospacing="1" w:after="100" w:afterAutospacing="1"/>
        <w:rPr>
          <w:lang w:val="es-CL"/>
        </w:rPr>
      </w:pPr>
      <w:r w:rsidRPr="00F7329F">
        <w:rPr>
          <w:lang w:val="es-CL"/>
        </w:rPr>
        <w:lastRenderedPageBreak/>
        <w:t xml:space="preserve">Cada </w:t>
      </w:r>
      <w:proofErr w:type="spellStart"/>
      <w:r w:rsidR="005A2FAC" w:rsidRPr="005A2FAC">
        <w:rPr>
          <w:b/>
          <w:bCs/>
          <w:lang w:val="es-CL"/>
        </w:rPr>
        <w:t>Tree</w:t>
      </w:r>
      <w:proofErr w:type="spellEnd"/>
      <w:r w:rsidRPr="00F7329F">
        <w:rPr>
          <w:lang w:val="es-CL"/>
        </w:rPr>
        <w:t xml:space="preserve"> opera como una unidad cohesiva, gestionando recursos, ejecutando proyectos y abordando las </w:t>
      </w:r>
      <w:r w:rsidR="00B12BCD" w:rsidRPr="00B12BCD">
        <w:rPr>
          <w:b/>
          <w:bCs/>
          <w:lang w:val="es-CL"/>
        </w:rPr>
        <w:t>Necesidades</w:t>
      </w:r>
      <w:r w:rsidRPr="00F7329F">
        <w:rPr>
          <w:lang w:val="es-CL"/>
        </w:rPr>
        <w:t xml:space="preserve"> de su comunidad mientras se alinea con los valores fundamentales y las directrices establecidas por </w:t>
      </w:r>
      <w:proofErr w:type="spellStart"/>
      <w:r w:rsidR="002E27AB" w:rsidRPr="002E27AB">
        <w:rPr>
          <w:b/>
          <w:bCs/>
          <w:lang w:val="es-CL"/>
        </w:rPr>
        <w:t>Turtle</w:t>
      </w:r>
      <w:proofErr w:type="spellEnd"/>
      <w:r w:rsidRPr="00F7329F">
        <w:rPr>
          <w:lang w:val="es-CL"/>
        </w:rPr>
        <w:t xml:space="preserve">, la entidad gobernante central del sistema </w:t>
      </w:r>
      <w:r w:rsidR="00B12BCD" w:rsidRPr="00B12BCD">
        <w:rPr>
          <w:b/>
          <w:bCs/>
          <w:lang w:val="es-CL"/>
        </w:rPr>
        <w:t>Trust</w:t>
      </w:r>
      <w:r w:rsidRPr="00F7329F">
        <w:rPr>
          <w:lang w:val="es-CL"/>
        </w:rPr>
        <w:t>.</w:t>
      </w:r>
    </w:p>
    <w:p w14:paraId="370324C7" w14:textId="422388A7" w:rsidR="00F7329F" w:rsidRPr="00F7329F" w:rsidRDefault="00F7329F" w:rsidP="00F7329F">
      <w:pPr>
        <w:spacing w:before="100" w:beforeAutospacing="1" w:after="100" w:afterAutospacing="1"/>
        <w:rPr>
          <w:b/>
          <w:bCs/>
          <w:lang w:val="es-CL"/>
        </w:rPr>
      </w:pPr>
      <w:r w:rsidRPr="00F7329F">
        <w:rPr>
          <w:b/>
          <w:bCs/>
          <w:lang w:val="es-CL"/>
        </w:rPr>
        <w:t xml:space="preserve">Componentes de un </w:t>
      </w:r>
      <w:proofErr w:type="spellStart"/>
      <w:r w:rsidR="005A2FAC" w:rsidRPr="005A2FAC">
        <w:rPr>
          <w:b/>
          <w:bCs/>
          <w:lang w:val="es-CL"/>
        </w:rPr>
        <w:t>Tree</w:t>
      </w:r>
      <w:proofErr w:type="spellEnd"/>
    </w:p>
    <w:p w14:paraId="0EA6B9C4" w14:textId="69EC111D" w:rsidR="00F7329F" w:rsidRPr="00F7329F" w:rsidRDefault="00F7329F" w:rsidP="00F7329F">
      <w:pPr>
        <w:spacing w:before="100" w:beforeAutospacing="1" w:after="100" w:afterAutospacing="1"/>
        <w:rPr>
          <w:b/>
          <w:bCs/>
          <w:lang w:val="es-CL"/>
        </w:rPr>
      </w:pPr>
      <w:r w:rsidRPr="00F7329F">
        <w:rPr>
          <w:b/>
          <w:bCs/>
          <w:lang w:val="es-CL"/>
        </w:rPr>
        <w:t xml:space="preserve">1. </w:t>
      </w:r>
      <w:proofErr w:type="spellStart"/>
      <w:r w:rsidR="00B12BCD" w:rsidRPr="00B12BCD">
        <w:rPr>
          <w:b/>
          <w:bCs/>
          <w:lang w:val="es-CL"/>
        </w:rPr>
        <w:t>Roots</w:t>
      </w:r>
      <w:proofErr w:type="spellEnd"/>
    </w:p>
    <w:p w14:paraId="2D315504" w14:textId="37F7BA55" w:rsidR="00F7329F" w:rsidRPr="00F7329F" w:rsidRDefault="00F7329F" w:rsidP="00F7329F">
      <w:pPr>
        <w:numPr>
          <w:ilvl w:val="0"/>
          <w:numId w:val="467"/>
        </w:numPr>
        <w:spacing w:before="100" w:beforeAutospacing="1" w:after="100" w:afterAutospacing="1"/>
        <w:rPr>
          <w:lang w:val="es-CL"/>
        </w:rPr>
      </w:pPr>
      <w:r w:rsidRPr="00F7329F">
        <w:rPr>
          <w:b/>
          <w:bCs/>
          <w:lang w:val="es-CL"/>
        </w:rPr>
        <w:t>Función:</w:t>
      </w:r>
      <w:r w:rsidRPr="00F7329F">
        <w:rPr>
          <w:lang w:val="es-CL"/>
        </w:rPr>
        <w:t xml:space="preserve"> Responsables de extraer y suministrar materias primas principalmente para satisfacer las </w:t>
      </w:r>
      <w:r w:rsidR="00B12BCD" w:rsidRPr="00B12BCD">
        <w:rPr>
          <w:b/>
          <w:bCs/>
          <w:lang w:val="es-CL"/>
        </w:rPr>
        <w:t>Necesidades</w:t>
      </w:r>
      <w:r w:rsidRPr="00F7329F">
        <w:rPr>
          <w:lang w:val="es-CL"/>
        </w:rPr>
        <w:t xml:space="preserve"> internas del </w:t>
      </w:r>
      <w:proofErr w:type="spellStart"/>
      <w:r w:rsidR="005A2FAC" w:rsidRPr="005A2FAC">
        <w:rPr>
          <w:b/>
          <w:bCs/>
          <w:lang w:val="es-CL"/>
        </w:rPr>
        <w:t>Tree</w:t>
      </w:r>
      <w:proofErr w:type="spellEnd"/>
      <w:r w:rsidRPr="00F7329F">
        <w:rPr>
          <w:lang w:val="es-CL"/>
        </w:rPr>
        <w:t xml:space="preserve"> y apoyar proyectos locales.</w:t>
      </w:r>
    </w:p>
    <w:p w14:paraId="589758DD" w14:textId="77777777" w:rsidR="00F7329F" w:rsidRPr="00F7329F" w:rsidRDefault="00F7329F" w:rsidP="00F7329F">
      <w:pPr>
        <w:numPr>
          <w:ilvl w:val="0"/>
          <w:numId w:val="467"/>
        </w:numPr>
        <w:spacing w:before="100" w:beforeAutospacing="1" w:after="100" w:afterAutospacing="1"/>
        <w:rPr>
          <w:lang w:val="es-CL"/>
        </w:rPr>
      </w:pPr>
      <w:r w:rsidRPr="00F7329F">
        <w:rPr>
          <w:b/>
          <w:bCs/>
          <w:lang w:val="es-CL"/>
        </w:rPr>
        <w:t>Responsabilidades:</w:t>
      </w:r>
    </w:p>
    <w:p w14:paraId="4138EB08" w14:textId="58AB0D9F" w:rsidR="00F7329F" w:rsidRPr="00F7329F" w:rsidRDefault="00F7329F" w:rsidP="00F7329F">
      <w:pPr>
        <w:numPr>
          <w:ilvl w:val="1"/>
          <w:numId w:val="467"/>
        </w:numPr>
        <w:spacing w:before="100" w:beforeAutospacing="1" w:after="100" w:afterAutospacing="1"/>
        <w:rPr>
          <w:lang w:val="es-CL"/>
        </w:rPr>
      </w:pPr>
      <w:r w:rsidRPr="00F7329F">
        <w:rPr>
          <w:b/>
          <w:bCs/>
          <w:lang w:val="es-CL"/>
        </w:rPr>
        <w:t>Suministro Interno:</w:t>
      </w:r>
      <w:r w:rsidRPr="00F7329F">
        <w:rPr>
          <w:lang w:val="es-CL"/>
        </w:rPr>
        <w:t xml:space="preserve"> Proporcionar los recursos necesarios para las operaciones e iniciativas del </w:t>
      </w:r>
      <w:proofErr w:type="spellStart"/>
      <w:r w:rsidR="005A2FAC" w:rsidRPr="005A2FAC">
        <w:rPr>
          <w:b/>
          <w:bCs/>
          <w:lang w:val="es-CL"/>
        </w:rPr>
        <w:t>Tree</w:t>
      </w:r>
      <w:proofErr w:type="spellEnd"/>
      <w:r w:rsidRPr="00F7329F">
        <w:rPr>
          <w:lang w:val="es-CL"/>
        </w:rPr>
        <w:t>.</w:t>
      </w:r>
    </w:p>
    <w:p w14:paraId="3F9D5617" w14:textId="1A39289D" w:rsidR="00F7329F" w:rsidRPr="00F7329F" w:rsidRDefault="00F7329F" w:rsidP="00F7329F">
      <w:pPr>
        <w:numPr>
          <w:ilvl w:val="1"/>
          <w:numId w:val="467"/>
        </w:numPr>
        <w:spacing w:before="100" w:beforeAutospacing="1" w:after="100" w:afterAutospacing="1"/>
        <w:rPr>
          <w:lang w:val="es-CL"/>
        </w:rPr>
      </w:pPr>
      <w:r w:rsidRPr="00F7329F">
        <w:rPr>
          <w:b/>
          <w:bCs/>
          <w:lang w:val="es-CL"/>
        </w:rPr>
        <w:t>Prácticas Sostenibles:</w:t>
      </w:r>
      <w:r w:rsidRPr="00F7329F">
        <w:rPr>
          <w:lang w:val="es-CL"/>
        </w:rPr>
        <w:t xml:space="preserve"> Operar bajo métodos respetuosos con el medio ambiente en alineación con las directrices de sostenibilidad de </w:t>
      </w:r>
      <w:proofErr w:type="spellStart"/>
      <w:r w:rsidR="002E27AB" w:rsidRPr="002E27AB">
        <w:rPr>
          <w:b/>
          <w:bCs/>
          <w:lang w:val="es-CL"/>
        </w:rPr>
        <w:t>Turtle</w:t>
      </w:r>
      <w:proofErr w:type="spellEnd"/>
      <w:r w:rsidRPr="00F7329F">
        <w:rPr>
          <w:lang w:val="es-CL"/>
        </w:rPr>
        <w:t>.</w:t>
      </w:r>
    </w:p>
    <w:p w14:paraId="11FC9570" w14:textId="05D9934A" w:rsidR="00F7329F" w:rsidRPr="00F7329F" w:rsidRDefault="00F7329F" w:rsidP="00F7329F">
      <w:pPr>
        <w:numPr>
          <w:ilvl w:val="1"/>
          <w:numId w:val="467"/>
        </w:numPr>
        <w:spacing w:before="100" w:beforeAutospacing="1" w:after="100" w:afterAutospacing="1"/>
        <w:rPr>
          <w:lang w:val="es-CL"/>
        </w:rPr>
      </w:pPr>
      <w:r w:rsidRPr="00F7329F">
        <w:rPr>
          <w:b/>
          <w:bCs/>
          <w:lang w:val="es-CL"/>
        </w:rPr>
        <w:t xml:space="preserve">Contribución a </w:t>
      </w:r>
      <w:proofErr w:type="spellStart"/>
      <w:r w:rsidR="002E27AB" w:rsidRPr="002E27AB">
        <w:rPr>
          <w:b/>
          <w:bCs/>
          <w:lang w:val="es-CL"/>
        </w:rPr>
        <w:t>Turtle</w:t>
      </w:r>
      <w:proofErr w:type="spellEnd"/>
      <w:r w:rsidRPr="00F7329F">
        <w:rPr>
          <w:b/>
          <w:bCs/>
          <w:lang w:val="es-CL"/>
        </w:rPr>
        <w:t>:</w:t>
      </w:r>
      <w:r w:rsidRPr="00F7329F">
        <w:rPr>
          <w:lang w:val="es-CL"/>
        </w:rPr>
        <w:t xml:space="preserve"> Después de cumplir con los requisitos internos, contribuir con materiales excedentes a </w:t>
      </w:r>
      <w:proofErr w:type="spellStart"/>
      <w:r w:rsidR="002E27AB" w:rsidRPr="002E27AB">
        <w:rPr>
          <w:b/>
          <w:bCs/>
          <w:lang w:val="es-CL"/>
        </w:rPr>
        <w:t>Turtle</w:t>
      </w:r>
      <w:proofErr w:type="spellEnd"/>
      <w:r w:rsidRPr="00F7329F">
        <w:rPr>
          <w:lang w:val="es-CL"/>
        </w:rPr>
        <w:t xml:space="preserve">, según lo decidido por los miembros del </w:t>
      </w:r>
      <w:proofErr w:type="spellStart"/>
      <w:r w:rsidR="005A2FAC" w:rsidRPr="005A2FAC">
        <w:rPr>
          <w:b/>
          <w:bCs/>
          <w:lang w:val="es-CL"/>
        </w:rPr>
        <w:t>Tree</w:t>
      </w:r>
      <w:proofErr w:type="spellEnd"/>
      <w:r w:rsidRPr="00F7329F">
        <w:rPr>
          <w:lang w:val="es-CL"/>
        </w:rPr>
        <w:t xml:space="preserve"> a través de un proceso de votación democrática.</w:t>
      </w:r>
    </w:p>
    <w:p w14:paraId="21FD9E70" w14:textId="1DEEC13E" w:rsidR="00F7329F" w:rsidRPr="00F7329F" w:rsidRDefault="00F7329F" w:rsidP="00F7329F">
      <w:pPr>
        <w:spacing w:before="100" w:beforeAutospacing="1" w:after="100" w:afterAutospacing="1"/>
        <w:rPr>
          <w:b/>
          <w:bCs/>
          <w:lang w:val="es-CL"/>
        </w:rPr>
      </w:pPr>
      <w:r w:rsidRPr="00F7329F">
        <w:rPr>
          <w:b/>
          <w:bCs/>
          <w:lang w:val="es-CL"/>
        </w:rPr>
        <w:t xml:space="preserve">2. </w:t>
      </w:r>
      <w:proofErr w:type="spellStart"/>
      <w:r w:rsidR="00E23BAD" w:rsidRPr="00E23BAD">
        <w:rPr>
          <w:b/>
          <w:bCs/>
          <w:lang w:val="es-CL"/>
        </w:rPr>
        <w:t>Trunk</w:t>
      </w:r>
      <w:proofErr w:type="spellEnd"/>
    </w:p>
    <w:p w14:paraId="19B403BC" w14:textId="61D9DF4C" w:rsidR="00F7329F" w:rsidRPr="00F7329F" w:rsidRDefault="00F7329F" w:rsidP="00F7329F">
      <w:pPr>
        <w:numPr>
          <w:ilvl w:val="0"/>
          <w:numId w:val="468"/>
        </w:numPr>
        <w:spacing w:before="100" w:beforeAutospacing="1" w:after="100" w:afterAutospacing="1"/>
        <w:rPr>
          <w:lang w:val="es-CL"/>
        </w:rPr>
      </w:pPr>
      <w:r w:rsidRPr="00F7329F">
        <w:rPr>
          <w:b/>
          <w:bCs/>
          <w:lang w:val="es-CL"/>
        </w:rPr>
        <w:t>Función:</w:t>
      </w:r>
      <w:r w:rsidRPr="00F7329F">
        <w:rPr>
          <w:lang w:val="es-CL"/>
        </w:rPr>
        <w:t xml:space="preserve"> Sirve como la estructura central de apoyo y centro de coordinación dentro del </w:t>
      </w:r>
      <w:proofErr w:type="spellStart"/>
      <w:r w:rsidR="005A2FAC" w:rsidRPr="005A2FAC">
        <w:rPr>
          <w:b/>
          <w:bCs/>
          <w:lang w:val="es-CL"/>
        </w:rPr>
        <w:t>Tree</w:t>
      </w:r>
      <w:proofErr w:type="spellEnd"/>
      <w:r w:rsidRPr="00F7329F">
        <w:rPr>
          <w:lang w:val="es-CL"/>
        </w:rPr>
        <w:t>.</w:t>
      </w:r>
    </w:p>
    <w:p w14:paraId="29FFFCFE" w14:textId="77777777" w:rsidR="00F7329F" w:rsidRPr="00F7329F" w:rsidRDefault="00F7329F" w:rsidP="00F7329F">
      <w:pPr>
        <w:numPr>
          <w:ilvl w:val="0"/>
          <w:numId w:val="468"/>
        </w:numPr>
        <w:spacing w:before="100" w:beforeAutospacing="1" w:after="100" w:afterAutospacing="1"/>
        <w:rPr>
          <w:lang w:val="es-CL"/>
        </w:rPr>
      </w:pPr>
      <w:r w:rsidRPr="00F7329F">
        <w:rPr>
          <w:b/>
          <w:bCs/>
          <w:lang w:val="es-CL"/>
        </w:rPr>
        <w:t>Responsabilidades:</w:t>
      </w:r>
    </w:p>
    <w:p w14:paraId="5C9970DE" w14:textId="383D5809" w:rsidR="00F7329F" w:rsidRPr="00F7329F" w:rsidRDefault="00F7329F" w:rsidP="00F7329F">
      <w:pPr>
        <w:numPr>
          <w:ilvl w:val="1"/>
          <w:numId w:val="468"/>
        </w:numPr>
        <w:spacing w:before="100" w:beforeAutospacing="1" w:after="100" w:afterAutospacing="1"/>
        <w:rPr>
          <w:lang w:val="es-CL"/>
        </w:rPr>
      </w:pPr>
      <w:r w:rsidRPr="00F7329F">
        <w:rPr>
          <w:b/>
          <w:bCs/>
          <w:lang w:val="es-CL"/>
        </w:rPr>
        <w:t>Coordinación:</w:t>
      </w:r>
      <w:r w:rsidRPr="00F7329F">
        <w:rPr>
          <w:lang w:val="es-CL"/>
        </w:rPr>
        <w:t xml:space="preserve"> Facilita la comunicación y </w:t>
      </w:r>
      <w:r w:rsidR="00E46975" w:rsidRPr="00E46975">
        <w:rPr>
          <w:b/>
          <w:bCs/>
          <w:lang w:val="es-CL"/>
        </w:rPr>
        <w:t>Distribución</w:t>
      </w:r>
      <w:r w:rsidRPr="00F7329F">
        <w:rPr>
          <w:lang w:val="es-CL"/>
        </w:rPr>
        <w:t xml:space="preserve"> de recursos entre </w:t>
      </w:r>
      <w:proofErr w:type="spellStart"/>
      <w:r w:rsidR="00B12BCD" w:rsidRPr="00B12BCD">
        <w:rPr>
          <w:b/>
          <w:bCs/>
          <w:lang w:val="es-CL"/>
        </w:rPr>
        <w:t>Roots</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58BD144" w14:textId="1E9B6030" w:rsidR="00F7329F" w:rsidRPr="00F7329F" w:rsidRDefault="00F7329F" w:rsidP="00F7329F">
      <w:pPr>
        <w:numPr>
          <w:ilvl w:val="1"/>
          <w:numId w:val="468"/>
        </w:numPr>
        <w:spacing w:before="100" w:beforeAutospacing="1" w:after="100" w:afterAutospacing="1"/>
        <w:rPr>
          <w:lang w:val="es-CL"/>
        </w:rPr>
      </w:pPr>
      <w:r w:rsidRPr="00F7329F">
        <w:rPr>
          <w:b/>
          <w:bCs/>
          <w:lang w:val="es-CL"/>
        </w:rPr>
        <w:t>Gobernanza:</w:t>
      </w:r>
      <w:r w:rsidRPr="00F7329F">
        <w:rPr>
          <w:lang w:val="es-CL"/>
        </w:rPr>
        <w:t xml:space="preserve"> Supervisa los procesos de toma de decisiones y asegura la alineación con los objetivos del </w:t>
      </w:r>
      <w:proofErr w:type="spellStart"/>
      <w:r w:rsidR="005A2FAC" w:rsidRPr="005A2FAC">
        <w:rPr>
          <w:b/>
          <w:bCs/>
          <w:lang w:val="es-CL"/>
        </w:rPr>
        <w:t>Tree</w:t>
      </w:r>
      <w:proofErr w:type="spellEnd"/>
      <w:r w:rsidRPr="00F7329F">
        <w:rPr>
          <w:lang w:val="es-CL"/>
        </w:rPr>
        <w:t xml:space="preserve"> y los valores del sistema </w:t>
      </w:r>
      <w:r w:rsidR="00B12BCD" w:rsidRPr="00B12BCD">
        <w:rPr>
          <w:b/>
          <w:bCs/>
          <w:lang w:val="es-CL"/>
        </w:rPr>
        <w:t>Trust</w:t>
      </w:r>
      <w:r w:rsidRPr="00F7329F">
        <w:rPr>
          <w:lang w:val="es-CL"/>
        </w:rPr>
        <w:t>.</w:t>
      </w:r>
    </w:p>
    <w:p w14:paraId="5FE7BE4C" w14:textId="455EFCD1" w:rsidR="00F7329F" w:rsidRPr="00F7329F" w:rsidRDefault="00F7329F" w:rsidP="00F7329F">
      <w:pPr>
        <w:numPr>
          <w:ilvl w:val="1"/>
          <w:numId w:val="468"/>
        </w:numPr>
        <w:spacing w:before="100" w:beforeAutospacing="1" w:after="100" w:afterAutospacing="1"/>
        <w:rPr>
          <w:lang w:val="es-CL"/>
        </w:rPr>
      </w:pPr>
      <w:r w:rsidRPr="00F7329F">
        <w:rPr>
          <w:b/>
          <w:bCs/>
          <w:lang w:val="es-CL"/>
        </w:rPr>
        <w:t>Estabilidad:</w:t>
      </w:r>
      <w:r w:rsidRPr="00F7329F">
        <w:rPr>
          <w:lang w:val="es-CL"/>
        </w:rPr>
        <w:t xml:space="preserve"> Mantiene la integridad estructural del </w:t>
      </w:r>
      <w:proofErr w:type="spellStart"/>
      <w:r w:rsidR="005A2FAC" w:rsidRPr="005A2FAC">
        <w:rPr>
          <w:b/>
          <w:bCs/>
          <w:lang w:val="es-CL"/>
        </w:rPr>
        <w:t>Tree</w:t>
      </w:r>
      <w:proofErr w:type="spellEnd"/>
      <w:r w:rsidRPr="00F7329F">
        <w:rPr>
          <w:lang w:val="es-CL"/>
        </w:rPr>
        <w:t>, apoyando su crecimiento y adaptabilidad.</w:t>
      </w:r>
    </w:p>
    <w:p w14:paraId="587C43F9" w14:textId="5A11545A" w:rsidR="00F7329F" w:rsidRPr="00F7329F" w:rsidRDefault="00F7329F" w:rsidP="00F7329F">
      <w:pPr>
        <w:spacing w:before="100" w:beforeAutospacing="1" w:after="100" w:afterAutospacing="1"/>
        <w:rPr>
          <w:b/>
          <w:bCs/>
          <w:lang w:val="es-CL"/>
        </w:rPr>
      </w:pPr>
      <w:r w:rsidRPr="00F7329F">
        <w:rPr>
          <w:b/>
          <w:bCs/>
          <w:lang w:val="es-CL"/>
        </w:rPr>
        <w:t xml:space="preserve">3. </w:t>
      </w:r>
      <w:proofErr w:type="spellStart"/>
      <w:r w:rsidR="00B12BCD" w:rsidRPr="00B12BCD">
        <w:rPr>
          <w:b/>
          <w:bCs/>
          <w:lang w:val="es-CL"/>
        </w:rPr>
        <w:t>Branches</w:t>
      </w:r>
      <w:proofErr w:type="spellEnd"/>
    </w:p>
    <w:p w14:paraId="3248838C" w14:textId="215D8CBA" w:rsidR="00F7329F" w:rsidRPr="00F7329F" w:rsidRDefault="00F7329F" w:rsidP="00F7329F">
      <w:pPr>
        <w:numPr>
          <w:ilvl w:val="0"/>
          <w:numId w:val="469"/>
        </w:numPr>
        <w:spacing w:before="100" w:beforeAutospacing="1" w:after="100" w:afterAutospacing="1"/>
        <w:rPr>
          <w:lang w:val="es-CL"/>
        </w:rPr>
      </w:pPr>
      <w:r w:rsidRPr="00F7329F">
        <w:rPr>
          <w:b/>
          <w:bCs/>
          <w:lang w:val="es-CL"/>
        </w:rPr>
        <w:t>Función:</w:t>
      </w:r>
      <w:r w:rsidRPr="00F7329F">
        <w:rPr>
          <w:lang w:val="es-CL"/>
        </w:rPr>
        <w:t xml:space="preserve"> Ejecutan proyectos e iniciativas específicas para abordar diversas </w:t>
      </w:r>
      <w:r w:rsidR="00B12BCD" w:rsidRPr="00B12BCD">
        <w:rPr>
          <w:b/>
          <w:bCs/>
          <w:lang w:val="es-CL"/>
        </w:rPr>
        <w:t>Necesidades</w:t>
      </w:r>
      <w:r w:rsidRPr="00F7329F">
        <w:rPr>
          <w:lang w:val="es-CL"/>
        </w:rPr>
        <w:t xml:space="preserve"> identificadas por el </w:t>
      </w:r>
      <w:proofErr w:type="spellStart"/>
      <w:r w:rsidR="005A2FAC" w:rsidRPr="005A2FAC">
        <w:rPr>
          <w:b/>
          <w:bCs/>
          <w:lang w:val="es-CL"/>
        </w:rPr>
        <w:t>Tree</w:t>
      </w:r>
      <w:proofErr w:type="spellEnd"/>
      <w:r w:rsidRPr="00F7329F">
        <w:rPr>
          <w:lang w:val="es-CL"/>
        </w:rPr>
        <w:t>.</w:t>
      </w:r>
    </w:p>
    <w:p w14:paraId="22EB4E67" w14:textId="77777777" w:rsidR="00F7329F" w:rsidRPr="00F7329F" w:rsidRDefault="00F7329F" w:rsidP="00F7329F">
      <w:pPr>
        <w:numPr>
          <w:ilvl w:val="0"/>
          <w:numId w:val="469"/>
        </w:numPr>
        <w:spacing w:before="100" w:beforeAutospacing="1" w:after="100" w:afterAutospacing="1"/>
        <w:rPr>
          <w:lang w:val="es-CL"/>
        </w:rPr>
      </w:pPr>
      <w:r w:rsidRPr="00F7329F">
        <w:rPr>
          <w:b/>
          <w:bCs/>
          <w:lang w:val="es-CL"/>
        </w:rPr>
        <w:t>Responsabilidades:</w:t>
      </w:r>
    </w:p>
    <w:p w14:paraId="382B9644" w14:textId="56F1E2C5" w:rsidR="00F7329F" w:rsidRPr="00F7329F" w:rsidRDefault="00F7329F" w:rsidP="00F7329F">
      <w:pPr>
        <w:numPr>
          <w:ilvl w:val="1"/>
          <w:numId w:val="469"/>
        </w:numPr>
        <w:spacing w:before="100" w:beforeAutospacing="1" w:after="100" w:afterAutospacing="1"/>
        <w:rPr>
          <w:lang w:val="es-CL"/>
        </w:rPr>
      </w:pPr>
      <w:r w:rsidRPr="00F7329F">
        <w:rPr>
          <w:b/>
          <w:bCs/>
          <w:lang w:val="es-CL"/>
        </w:rPr>
        <w:t>Implementación de Proyectos:</w:t>
      </w:r>
      <w:r w:rsidRPr="00F7329F">
        <w:rPr>
          <w:lang w:val="es-CL"/>
        </w:rPr>
        <w:t xml:space="preserve"> Desarrollar y llevar a cabo proyectos en todas las fases, desde la Generación de </w:t>
      </w:r>
      <w:r w:rsidR="00B12BCD" w:rsidRPr="00B12BCD">
        <w:rPr>
          <w:b/>
          <w:bCs/>
          <w:lang w:val="es-CL"/>
        </w:rPr>
        <w:t>Ideas</w:t>
      </w:r>
      <w:r w:rsidRPr="00F7329F">
        <w:rPr>
          <w:lang w:val="es-CL"/>
        </w:rPr>
        <w:t xml:space="preserve"> hasta el </w:t>
      </w:r>
      <w:r w:rsidR="00E703B7" w:rsidRPr="00E703B7">
        <w:rPr>
          <w:b/>
          <w:bCs/>
          <w:lang w:val="es-CL"/>
        </w:rPr>
        <w:t>Reciclaje</w:t>
      </w:r>
      <w:r w:rsidRPr="00F7329F">
        <w:rPr>
          <w:lang w:val="es-CL"/>
        </w:rPr>
        <w:t>.</w:t>
      </w:r>
    </w:p>
    <w:p w14:paraId="7B30882A" w14:textId="36FF5EED" w:rsidR="00F7329F" w:rsidRPr="00F7329F" w:rsidRDefault="00F7329F" w:rsidP="00F7329F">
      <w:pPr>
        <w:numPr>
          <w:ilvl w:val="1"/>
          <w:numId w:val="469"/>
        </w:numPr>
        <w:spacing w:before="100" w:beforeAutospacing="1" w:after="100" w:afterAutospacing="1"/>
        <w:rPr>
          <w:lang w:val="es-CL"/>
        </w:rPr>
      </w:pPr>
      <w:r w:rsidRPr="00F7329F">
        <w:rPr>
          <w:b/>
          <w:bCs/>
          <w:lang w:val="es-CL"/>
        </w:rPr>
        <w:t>Participación Comunitaria:</w:t>
      </w:r>
      <w:r w:rsidRPr="00F7329F">
        <w:rPr>
          <w:lang w:val="es-CL"/>
        </w:rPr>
        <w:t xml:space="preserve"> Interactuar con los miembros del </w:t>
      </w:r>
      <w:proofErr w:type="spellStart"/>
      <w:r w:rsidR="005A2FAC" w:rsidRPr="005A2FAC">
        <w:rPr>
          <w:b/>
          <w:bCs/>
          <w:lang w:val="es-CL"/>
        </w:rPr>
        <w:t>Tree</w:t>
      </w:r>
      <w:proofErr w:type="spellEnd"/>
      <w:r w:rsidRPr="00F7329F">
        <w:rPr>
          <w:lang w:val="es-CL"/>
        </w:rPr>
        <w:t xml:space="preserve"> para identificar </w:t>
      </w:r>
      <w:r w:rsidR="00B12BCD" w:rsidRPr="00B12BCD">
        <w:rPr>
          <w:b/>
          <w:bCs/>
          <w:lang w:val="es-CL"/>
        </w:rPr>
        <w:t>Necesidades</w:t>
      </w:r>
      <w:r w:rsidRPr="00F7329F">
        <w:rPr>
          <w:lang w:val="es-CL"/>
        </w:rPr>
        <w:t xml:space="preserve"> y generar </w:t>
      </w:r>
      <w:r w:rsidR="00B12BCD" w:rsidRPr="00B12BCD">
        <w:rPr>
          <w:b/>
          <w:bCs/>
          <w:lang w:val="es-CL"/>
        </w:rPr>
        <w:t>Ideas</w:t>
      </w:r>
      <w:r w:rsidRPr="00F7329F">
        <w:rPr>
          <w:lang w:val="es-CL"/>
        </w:rPr>
        <w:t>.</w:t>
      </w:r>
    </w:p>
    <w:p w14:paraId="0FE4AED1" w14:textId="63E02A04" w:rsidR="00F7329F" w:rsidRPr="00F7329F" w:rsidRDefault="00F7329F" w:rsidP="00F7329F">
      <w:pPr>
        <w:numPr>
          <w:ilvl w:val="1"/>
          <w:numId w:val="469"/>
        </w:numPr>
        <w:spacing w:before="100" w:beforeAutospacing="1" w:after="100" w:afterAutospacing="1"/>
        <w:rPr>
          <w:lang w:val="es-CL"/>
        </w:rPr>
      </w:pPr>
      <w:r w:rsidRPr="00F7329F">
        <w:rPr>
          <w:b/>
          <w:bCs/>
          <w:lang w:val="es-CL"/>
        </w:rPr>
        <w:t>Colaboración:</w:t>
      </w:r>
      <w:r w:rsidRPr="00F7329F">
        <w:rPr>
          <w:lang w:val="es-CL"/>
        </w:rPr>
        <w:t xml:space="preserve"> Trabajar con otras </w:t>
      </w:r>
      <w:proofErr w:type="spellStart"/>
      <w:r w:rsidR="00B12BCD" w:rsidRPr="00B12BCD">
        <w:rPr>
          <w:b/>
          <w:bCs/>
          <w:lang w:val="es-CL"/>
        </w:rPr>
        <w:t>Branches</w:t>
      </w:r>
      <w:proofErr w:type="spellEnd"/>
      <w:r w:rsidRPr="00F7329F">
        <w:rPr>
          <w:lang w:val="es-CL"/>
        </w:rPr>
        <w:t xml:space="preserve"> dentro del </w:t>
      </w:r>
      <w:proofErr w:type="spellStart"/>
      <w:r w:rsidR="005A2FAC" w:rsidRPr="005A2FAC">
        <w:rPr>
          <w:b/>
          <w:bCs/>
          <w:lang w:val="es-CL"/>
        </w:rPr>
        <w:t>Tree</w:t>
      </w:r>
      <w:proofErr w:type="spellEnd"/>
      <w:r w:rsidRPr="00F7329F">
        <w:rPr>
          <w:lang w:val="es-CL"/>
        </w:rPr>
        <w:t xml:space="preserve"> y, cuando sea apropiado, colaborar con otros </w:t>
      </w:r>
      <w:proofErr w:type="spellStart"/>
      <w:r w:rsidR="005A2FAC" w:rsidRPr="005A2FAC">
        <w:rPr>
          <w:b/>
          <w:bCs/>
          <w:lang w:val="es-CL"/>
        </w:rPr>
        <w:t>Trees</w:t>
      </w:r>
      <w:proofErr w:type="spellEnd"/>
      <w:r w:rsidRPr="00F7329F">
        <w:rPr>
          <w:lang w:val="es-CL"/>
        </w:rPr>
        <w:t xml:space="preserve"> para lograr objetivos comunes.</w:t>
      </w:r>
    </w:p>
    <w:p w14:paraId="53134FA2" w14:textId="319EAAE9" w:rsidR="00F7329F" w:rsidRPr="00F7329F" w:rsidRDefault="00F7329F" w:rsidP="00F7329F">
      <w:pPr>
        <w:spacing w:before="100" w:beforeAutospacing="1" w:after="100" w:afterAutospacing="1"/>
        <w:rPr>
          <w:b/>
          <w:bCs/>
          <w:lang w:val="es-CL"/>
        </w:rPr>
      </w:pPr>
      <w:r w:rsidRPr="00F7329F">
        <w:rPr>
          <w:b/>
          <w:bCs/>
          <w:lang w:val="es-CL"/>
        </w:rPr>
        <w:t xml:space="preserve">Rol de un </w:t>
      </w:r>
      <w:proofErr w:type="spellStart"/>
      <w:r w:rsidR="005A2FAC" w:rsidRPr="005A2FAC">
        <w:rPr>
          <w:b/>
          <w:bCs/>
          <w:lang w:val="es-CL"/>
        </w:rPr>
        <w:t>Tree</w:t>
      </w:r>
      <w:proofErr w:type="spellEnd"/>
      <w:r w:rsidRPr="00F7329F">
        <w:rPr>
          <w:b/>
          <w:bCs/>
          <w:lang w:val="es-CL"/>
        </w:rPr>
        <w:t xml:space="preserve"> en el Sistema </w:t>
      </w:r>
      <w:r w:rsidR="00B12BCD" w:rsidRPr="00B12BCD">
        <w:rPr>
          <w:b/>
          <w:bCs/>
          <w:lang w:val="es-CL"/>
        </w:rPr>
        <w:t>Trust</w:t>
      </w:r>
    </w:p>
    <w:p w14:paraId="26E2CD2C" w14:textId="77777777" w:rsidR="00F7329F" w:rsidRPr="00F7329F" w:rsidRDefault="00F7329F" w:rsidP="00F7329F">
      <w:pPr>
        <w:spacing w:before="100" w:beforeAutospacing="1" w:after="100" w:afterAutospacing="1"/>
        <w:rPr>
          <w:b/>
          <w:bCs/>
          <w:lang w:val="es-CL"/>
        </w:rPr>
      </w:pPr>
      <w:r w:rsidRPr="00F7329F">
        <w:rPr>
          <w:b/>
          <w:bCs/>
          <w:lang w:val="es-CL"/>
        </w:rPr>
        <w:t>Autonomía y Autogobierno</w:t>
      </w:r>
    </w:p>
    <w:p w14:paraId="65E5EA39" w14:textId="00F7BC9D" w:rsidR="00F7329F" w:rsidRPr="00F7329F" w:rsidRDefault="00F7329F" w:rsidP="00F7329F">
      <w:pPr>
        <w:numPr>
          <w:ilvl w:val="0"/>
          <w:numId w:val="470"/>
        </w:numPr>
        <w:spacing w:before="100" w:beforeAutospacing="1" w:after="100" w:afterAutospacing="1"/>
        <w:rPr>
          <w:lang w:val="es-CL"/>
        </w:rPr>
      </w:pPr>
      <w:r w:rsidRPr="00F7329F">
        <w:rPr>
          <w:b/>
          <w:bCs/>
          <w:lang w:val="es-CL"/>
        </w:rPr>
        <w:lastRenderedPageBreak/>
        <w:t>Toma de Decisiones:</w:t>
      </w:r>
      <w:r w:rsidRPr="00F7329F">
        <w:rPr>
          <w:lang w:val="es-CL"/>
        </w:rPr>
        <w:t xml:space="preserve"> Los </w:t>
      </w:r>
      <w:proofErr w:type="spellStart"/>
      <w:r w:rsidR="005A2FAC" w:rsidRPr="005A2FAC">
        <w:rPr>
          <w:b/>
          <w:bCs/>
          <w:lang w:val="es-CL"/>
        </w:rPr>
        <w:t>Trees</w:t>
      </w:r>
      <w:proofErr w:type="spellEnd"/>
      <w:r w:rsidRPr="00F7329F">
        <w:rPr>
          <w:lang w:val="es-CL"/>
        </w:rPr>
        <w:t xml:space="preserve"> tienen la autonomía para tomar decisiones sobre la asignación de recursos, prioridades de proyectos y contribuciones a </w:t>
      </w:r>
      <w:proofErr w:type="spellStart"/>
      <w:r w:rsidR="002E27AB" w:rsidRPr="002E27AB">
        <w:rPr>
          <w:b/>
          <w:bCs/>
          <w:lang w:val="es-CL"/>
        </w:rPr>
        <w:t>Turtle</w:t>
      </w:r>
      <w:proofErr w:type="spellEnd"/>
      <w:r w:rsidRPr="00F7329F">
        <w:rPr>
          <w:lang w:val="es-CL"/>
        </w:rPr>
        <w:t>.</w:t>
      </w:r>
    </w:p>
    <w:p w14:paraId="4057735C" w14:textId="41909FA8" w:rsidR="00F7329F" w:rsidRPr="00F7329F" w:rsidRDefault="00F7329F" w:rsidP="00F7329F">
      <w:pPr>
        <w:numPr>
          <w:ilvl w:val="0"/>
          <w:numId w:val="470"/>
        </w:numPr>
        <w:spacing w:before="100" w:beforeAutospacing="1" w:after="100" w:afterAutospacing="1"/>
        <w:rPr>
          <w:lang w:val="es-CL"/>
        </w:rPr>
      </w:pPr>
      <w:r w:rsidRPr="00F7329F">
        <w:rPr>
          <w:b/>
          <w:bCs/>
          <w:lang w:val="es-CL"/>
        </w:rPr>
        <w:t>Procesos Democráticos:</w:t>
      </w:r>
      <w:r w:rsidRPr="00F7329F">
        <w:rPr>
          <w:lang w:val="es-CL"/>
        </w:rPr>
        <w:t xml:space="preserve"> Los miembros participan en votaciones y gobernanza, asegurando que las acciones del </w:t>
      </w:r>
      <w:proofErr w:type="spellStart"/>
      <w:r w:rsidR="005A2FAC" w:rsidRPr="005A2FAC">
        <w:rPr>
          <w:b/>
          <w:bCs/>
          <w:lang w:val="es-CL"/>
        </w:rPr>
        <w:t>Tree</w:t>
      </w:r>
      <w:proofErr w:type="spellEnd"/>
      <w:r w:rsidRPr="00F7329F">
        <w:rPr>
          <w:lang w:val="es-CL"/>
        </w:rPr>
        <w:t xml:space="preserve"> reflejen la voluntad colectiva.</w:t>
      </w:r>
    </w:p>
    <w:p w14:paraId="75F1646A" w14:textId="0F1FFCE5" w:rsidR="00F7329F" w:rsidRPr="00F7329F" w:rsidRDefault="00F7329F" w:rsidP="00F7329F">
      <w:pPr>
        <w:spacing w:before="100" w:beforeAutospacing="1" w:after="100" w:afterAutospacing="1"/>
        <w:rPr>
          <w:b/>
          <w:bCs/>
          <w:lang w:val="es-CL"/>
        </w:rPr>
      </w:pPr>
      <w:r w:rsidRPr="00F7329F">
        <w:rPr>
          <w:b/>
          <w:bCs/>
          <w:lang w:val="es-CL"/>
        </w:rPr>
        <w:t xml:space="preserve">Alineación con los Valores de </w:t>
      </w:r>
      <w:r w:rsidR="00B12BCD" w:rsidRPr="00B12BCD">
        <w:rPr>
          <w:b/>
          <w:bCs/>
          <w:lang w:val="es-CL"/>
        </w:rPr>
        <w:t>Trust</w:t>
      </w:r>
    </w:p>
    <w:p w14:paraId="48A62819" w14:textId="7B2060B8" w:rsidR="00F7329F" w:rsidRPr="00F7329F" w:rsidRDefault="00F7329F" w:rsidP="00F7329F">
      <w:pPr>
        <w:numPr>
          <w:ilvl w:val="0"/>
          <w:numId w:val="471"/>
        </w:numPr>
        <w:spacing w:before="100" w:beforeAutospacing="1" w:after="100" w:afterAutospacing="1"/>
        <w:rPr>
          <w:lang w:val="es-CL"/>
        </w:rPr>
      </w:pPr>
      <w:r w:rsidRPr="00F7329F">
        <w:rPr>
          <w:b/>
          <w:bCs/>
          <w:lang w:val="es-CL"/>
        </w:rPr>
        <w:t>Sostenibilidad:</w:t>
      </w:r>
      <w:r w:rsidRPr="00F7329F">
        <w:rPr>
          <w:lang w:val="es-CL"/>
        </w:rPr>
        <w:t xml:space="preserve"> Los </w:t>
      </w:r>
      <w:proofErr w:type="spellStart"/>
      <w:r w:rsidR="005A2FAC" w:rsidRPr="005A2FAC">
        <w:rPr>
          <w:b/>
          <w:bCs/>
          <w:lang w:val="es-CL"/>
        </w:rPr>
        <w:t>Trees</w:t>
      </w:r>
      <w:proofErr w:type="spellEnd"/>
      <w:r w:rsidRPr="00F7329F">
        <w:rPr>
          <w:lang w:val="es-CL"/>
        </w:rPr>
        <w:t xml:space="preserve"> adhieren a prácticas sostenibles en todas las operaciones, contribuyendo a los objetivos ambientales generales del sistema </w:t>
      </w:r>
      <w:r w:rsidR="00B12BCD" w:rsidRPr="00B12BCD">
        <w:rPr>
          <w:b/>
          <w:bCs/>
          <w:lang w:val="es-CL"/>
        </w:rPr>
        <w:t>Trust</w:t>
      </w:r>
      <w:r w:rsidRPr="00F7329F">
        <w:rPr>
          <w:lang w:val="es-CL"/>
        </w:rPr>
        <w:t>.</w:t>
      </w:r>
    </w:p>
    <w:p w14:paraId="295D2F02" w14:textId="255ADDEE" w:rsidR="00F7329F" w:rsidRPr="00F7329F" w:rsidRDefault="00F7329F" w:rsidP="00F7329F">
      <w:pPr>
        <w:numPr>
          <w:ilvl w:val="0"/>
          <w:numId w:val="471"/>
        </w:numPr>
        <w:spacing w:before="100" w:beforeAutospacing="1" w:after="100" w:afterAutospacing="1"/>
        <w:rPr>
          <w:lang w:val="es-CL"/>
        </w:rPr>
      </w:pPr>
      <w:r w:rsidRPr="00F7329F">
        <w:rPr>
          <w:b/>
          <w:bCs/>
          <w:lang w:val="es-CL"/>
        </w:rPr>
        <w:t>Equidad y Transparencia:</w:t>
      </w:r>
      <w:r w:rsidRPr="00F7329F">
        <w:rPr>
          <w:lang w:val="es-CL"/>
        </w:rPr>
        <w:t xml:space="preserve"> Promueven la justicia y la apertura en la </w:t>
      </w:r>
      <w:r w:rsidR="00E46975" w:rsidRPr="00E46975">
        <w:rPr>
          <w:b/>
          <w:bCs/>
          <w:lang w:val="es-CL"/>
        </w:rPr>
        <w:t>Distribución</w:t>
      </w:r>
      <w:r w:rsidRPr="00F7329F">
        <w:rPr>
          <w:lang w:val="es-CL"/>
        </w:rPr>
        <w:t xml:space="preserve"> de recursos y los procesos de toma de decisiones.</w:t>
      </w:r>
    </w:p>
    <w:p w14:paraId="76E13717" w14:textId="7659AAC8" w:rsidR="00F7329F" w:rsidRPr="00F7329F" w:rsidRDefault="00F7329F" w:rsidP="00F7329F">
      <w:pPr>
        <w:numPr>
          <w:ilvl w:val="0"/>
          <w:numId w:val="471"/>
        </w:numPr>
        <w:spacing w:before="100" w:beforeAutospacing="1" w:after="100" w:afterAutospacing="1"/>
        <w:rPr>
          <w:lang w:val="es-CL"/>
        </w:rPr>
      </w:pPr>
      <w:r w:rsidRPr="00F7329F">
        <w:rPr>
          <w:b/>
          <w:bCs/>
          <w:lang w:val="es-CL"/>
        </w:rPr>
        <w:t>Bienestar Comunitario:</w:t>
      </w:r>
      <w:r w:rsidRPr="00F7329F">
        <w:rPr>
          <w:lang w:val="es-CL"/>
        </w:rPr>
        <w:t xml:space="preserve"> Se enfocan en satisfacer las </w:t>
      </w:r>
      <w:r w:rsidR="00B12BCD" w:rsidRPr="00B12BCD">
        <w:rPr>
          <w:b/>
          <w:bCs/>
          <w:lang w:val="es-CL"/>
        </w:rPr>
        <w:t>Necesidades</w:t>
      </w:r>
      <w:r w:rsidRPr="00F7329F">
        <w:rPr>
          <w:lang w:val="es-CL"/>
        </w:rPr>
        <w:t xml:space="preserve"> de sus miembros, mejorando la calidad de vida y la cohesión social.</w:t>
      </w:r>
    </w:p>
    <w:p w14:paraId="390B659E" w14:textId="3096345E" w:rsidR="00F7329F" w:rsidRPr="00F7329F" w:rsidRDefault="00F7329F" w:rsidP="00F7329F">
      <w:pPr>
        <w:spacing w:before="100" w:beforeAutospacing="1" w:after="100" w:afterAutospacing="1"/>
        <w:rPr>
          <w:b/>
          <w:bCs/>
          <w:lang w:val="es-CL"/>
        </w:rPr>
      </w:pPr>
      <w:r w:rsidRPr="00F7329F">
        <w:rPr>
          <w:b/>
          <w:bCs/>
          <w:lang w:val="es-CL"/>
        </w:rPr>
        <w:t xml:space="preserve">Colaboración con </w:t>
      </w:r>
      <w:proofErr w:type="spellStart"/>
      <w:r w:rsidR="002E27AB" w:rsidRPr="002E27AB">
        <w:rPr>
          <w:b/>
          <w:bCs/>
          <w:lang w:val="es-CL"/>
        </w:rPr>
        <w:t>Turtle</w:t>
      </w:r>
      <w:proofErr w:type="spellEnd"/>
      <w:r w:rsidRPr="00F7329F">
        <w:rPr>
          <w:b/>
          <w:bCs/>
          <w:lang w:val="es-CL"/>
        </w:rPr>
        <w:t xml:space="preserve"> y Otros </w:t>
      </w:r>
      <w:proofErr w:type="spellStart"/>
      <w:r w:rsidR="005A2FAC" w:rsidRPr="005A2FAC">
        <w:rPr>
          <w:b/>
          <w:bCs/>
          <w:lang w:val="es-CL"/>
        </w:rPr>
        <w:t>Trees</w:t>
      </w:r>
      <w:proofErr w:type="spellEnd"/>
    </w:p>
    <w:p w14:paraId="05462669" w14:textId="39804007" w:rsidR="00F7329F" w:rsidRPr="00F7329F" w:rsidRDefault="00F7329F" w:rsidP="00F7329F">
      <w:pPr>
        <w:numPr>
          <w:ilvl w:val="0"/>
          <w:numId w:val="472"/>
        </w:numPr>
        <w:spacing w:before="100" w:beforeAutospacing="1" w:after="100" w:afterAutospacing="1"/>
        <w:rPr>
          <w:lang w:val="es-CL"/>
        </w:rPr>
      </w:pPr>
      <w:r w:rsidRPr="00F7329F">
        <w:rPr>
          <w:b/>
          <w:bCs/>
          <w:lang w:val="es-CL"/>
        </w:rPr>
        <w:t>Contribución de Recursos:</w:t>
      </w:r>
      <w:r w:rsidRPr="00F7329F">
        <w:rPr>
          <w:lang w:val="es-CL"/>
        </w:rPr>
        <w:t xml:space="preserve"> Proporcionan recursos excedentes a </w:t>
      </w:r>
      <w:proofErr w:type="spellStart"/>
      <w:r w:rsidR="002E27AB" w:rsidRPr="002E27AB">
        <w:rPr>
          <w:b/>
          <w:bCs/>
          <w:lang w:val="es-CL"/>
        </w:rPr>
        <w:t>Turtle</w:t>
      </w:r>
      <w:proofErr w:type="spellEnd"/>
      <w:r w:rsidRPr="00F7329F">
        <w:rPr>
          <w:lang w:val="es-CL"/>
        </w:rPr>
        <w:t xml:space="preserve">, apoyando proyectos y </w:t>
      </w:r>
      <w:r w:rsidR="00B12BCD" w:rsidRPr="00B12BCD">
        <w:rPr>
          <w:b/>
          <w:bCs/>
          <w:lang w:val="es-CL"/>
        </w:rPr>
        <w:t>Necesidades</w:t>
      </w:r>
      <w:r w:rsidRPr="00F7329F">
        <w:rPr>
          <w:lang w:val="es-CL"/>
        </w:rPr>
        <w:t xml:space="preserve"> en todo el ecosistema </w:t>
      </w:r>
      <w:r w:rsidR="00B12BCD" w:rsidRPr="00B12BCD">
        <w:rPr>
          <w:b/>
          <w:bCs/>
          <w:lang w:val="es-CL"/>
        </w:rPr>
        <w:t>Trust</w:t>
      </w:r>
      <w:r w:rsidRPr="00F7329F">
        <w:rPr>
          <w:lang w:val="es-CL"/>
        </w:rPr>
        <w:t>.</w:t>
      </w:r>
    </w:p>
    <w:p w14:paraId="6F3C2C9C" w14:textId="1D579A24" w:rsidR="00F7329F" w:rsidRPr="00F7329F" w:rsidRDefault="00F7329F" w:rsidP="00F7329F">
      <w:pPr>
        <w:numPr>
          <w:ilvl w:val="0"/>
          <w:numId w:val="472"/>
        </w:numPr>
        <w:spacing w:before="100" w:beforeAutospacing="1" w:after="100" w:afterAutospacing="1"/>
        <w:rPr>
          <w:lang w:val="es-CL"/>
        </w:rPr>
      </w:pPr>
      <w:r w:rsidRPr="00F7329F">
        <w:rPr>
          <w:b/>
          <w:bCs/>
          <w:lang w:val="es-CL"/>
        </w:rPr>
        <w:t>Mecanismos de Intercambio:</w:t>
      </w:r>
      <w:r w:rsidRPr="00F7329F">
        <w:rPr>
          <w:lang w:val="es-CL"/>
        </w:rPr>
        <w:t xml:space="preserve"> Participan en el intercambio de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 influenciado por factores como las prácticas de sostenibilidad y las contribuciones.</w:t>
      </w:r>
    </w:p>
    <w:p w14:paraId="72884BCA" w14:textId="27B84786" w:rsidR="00F7329F" w:rsidRPr="00F7329F" w:rsidRDefault="00F7329F" w:rsidP="00F7329F">
      <w:pPr>
        <w:numPr>
          <w:ilvl w:val="0"/>
          <w:numId w:val="472"/>
        </w:numPr>
        <w:spacing w:before="100" w:beforeAutospacing="1" w:after="100" w:afterAutospacing="1"/>
        <w:rPr>
          <w:lang w:val="es-CL"/>
        </w:rPr>
      </w:pPr>
      <w:r w:rsidRPr="00F7329F">
        <w:rPr>
          <w:b/>
          <w:bCs/>
          <w:lang w:val="es-CL"/>
        </w:rPr>
        <w:t xml:space="preserve">Cooperación entre </w:t>
      </w:r>
      <w:proofErr w:type="spellStart"/>
      <w:r w:rsidR="005A2FAC" w:rsidRPr="005A2FAC">
        <w:rPr>
          <w:b/>
          <w:bCs/>
          <w:lang w:val="es-CL"/>
        </w:rPr>
        <w:t>Trees</w:t>
      </w:r>
      <w:proofErr w:type="spellEnd"/>
      <w:r w:rsidRPr="00F7329F">
        <w:rPr>
          <w:b/>
          <w:bCs/>
          <w:lang w:val="es-CL"/>
        </w:rPr>
        <w:t>:</w:t>
      </w:r>
      <w:r w:rsidRPr="00F7329F">
        <w:rPr>
          <w:lang w:val="es-CL"/>
        </w:rPr>
        <w:t xml:space="preserve"> Colaboran con otros </w:t>
      </w:r>
      <w:proofErr w:type="spellStart"/>
      <w:r w:rsidR="005A2FAC" w:rsidRPr="005A2FAC">
        <w:rPr>
          <w:b/>
          <w:bCs/>
          <w:lang w:val="es-CL"/>
        </w:rPr>
        <w:t>Trees</w:t>
      </w:r>
      <w:proofErr w:type="spellEnd"/>
      <w:r w:rsidRPr="00F7329F">
        <w:rPr>
          <w:lang w:val="es-CL"/>
        </w:rPr>
        <w:t xml:space="preserve"> en iniciativas compartidas, fomentando la unidad y el apoyo mutuo.</w:t>
      </w:r>
    </w:p>
    <w:p w14:paraId="71D06C9B" w14:textId="3C51802C" w:rsidR="00F7329F" w:rsidRPr="00F7329F" w:rsidRDefault="00F7329F" w:rsidP="00F7329F">
      <w:pPr>
        <w:spacing w:before="100" w:beforeAutospacing="1" w:after="100" w:afterAutospacing="1"/>
        <w:rPr>
          <w:b/>
          <w:bCs/>
          <w:lang w:val="es-CL"/>
        </w:rPr>
      </w:pPr>
      <w:r w:rsidRPr="00F7329F">
        <w:rPr>
          <w:b/>
          <w:bCs/>
          <w:lang w:val="es-CL"/>
        </w:rPr>
        <w:t xml:space="preserve">Interacción con el Sistema de Tasa de Cambio de </w:t>
      </w:r>
      <w:proofErr w:type="spellStart"/>
      <w:r w:rsidR="00B12BCD" w:rsidRPr="00B12BCD">
        <w:rPr>
          <w:b/>
          <w:bCs/>
          <w:lang w:val="es-CL"/>
        </w:rPr>
        <w:t>Nutrients</w:t>
      </w:r>
      <w:proofErr w:type="spellEnd"/>
    </w:p>
    <w:p w14:paraId="63E3699F" w14:textId="0DDC5C9F" w:rsidR="00F7329F" w:rsidRPr="00F7329F" w:rsidRDefault="00F7329F" w:rsidP="00F7329F">
      <w:pPr>
        <w:numPr>
          <w:ilvl w:val="0"/>
          <w:numId w:val="473"/>
        </w:numPr>
        <w:spacing w:before="100" w:beforeAutospacing="1" w:after="100" w:afterAutospacing="1"/>
        <w:rPr>
          <w:lang w:val="es-CL"/>
        </w:rPr>
      </w:pPr>
      <w:r w:rsidRPr="00F7329F">
        <w:rPr>
          <w:b/>
          <w:bCs/>
          <w:lang w:val="es-CL"/>
        </w:rPr>
        <w:t>Contribuciones Impactan la Tasa de Cambio:</w:t>
      </w:r>
      <w:r w:rsidRPr="00F7329F">
        <w:rPr>
          <w:lang w:val="es-CL"/>
        </w:rPr>
        <w:t xml:space="preserve"> Las contribuciones del </w:t>
      </w:r>
      <w:proofErr w:type="spellStart"/>
      <w:r w:rsidR="005A2FAC" w:rsidRPr="005A2FAC">
        <w:rPr>
          <w:b/>
          <w:bCs/>
          <w:lang w:val="es-CL"/>
        </w:rPr>
        <w:t>Tree</w:t>
      </w:r>
      <w:proofErr w:type="spellEnd"/>
      <w:r w:rsidRPr="00F7329F">
        <w:rPr>
          <w:lang w:val="es-CL"/>
        </w:rPr>
        <w:t xml:space="preserve"> a </w:t>
      </w:r>
      <w:proofErr w:type="spellStart"/>
      <w:r w:rsidR="002E27AB" w:rsidRPr="002E27AB">
        <w:rPr>
          <w:b/>
          <w:bCs/>
          <w:lang w:val="es-CL"/>
        </w:rPr>
        <w:t>Turtle</w:t>
      </w:r>
      <w:proofErr w:type="spellEnd"/>
      <w:r w:rsidRPr="00F7329F">
        <w:rPr>
          <w:lang w:val="es-CL"/>
        </w:rPr>
        <w:t xml:space="preserve">, ajustadas por el decaimiento temporal, influyen en la tasa de cambio entre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w:t>
      </w:r>
    </w:p>
    <w:p w14:paraId="2657E795" w14:textId="1CF300BC" w:rsidR="00F7329F" w:rsidRPr="00F7329F" w:rsidRDefault="00F7329F" w:rsidP="00F7329F">
      <w:pPr>
        <w:numPr>
          <w:ilvl w:val="0"/>
          <w:numId w:val="473"/>
        </w:numPr>
        <w:spacing w:before="100" w:beforeAutospacing="1" w:after="100" w:afterAutospacing="1"/>
        <w:rPr>
          <w:lang w:val="es-CL"/>
        </w:rPr>
      </w:pPr>
      <w:r w:rsidRPr="00F7329F">
        <w:rPr>
          <w:b/>
          <w:bCs/>
          <w:lang w:val="es-CL"/>
        </w:rPr>
        <w:t>Factor de Decaimiento Temporal:</w:t>
      </w:r>
      <w:r w:rsidRPr="00F7329F">
        <w:rPr>
          <w:lang w:val="es-CL"/>
        </w:rPr>
        <w:t xml:space="preserve"> Reconoce que las contribuciones recientes tienen un mayor impacto, incentivando el apoyo continuo a </w:t>
      </w:r>
      <w:proofErr w:type="spellStart"/>
      <w:r w:rsidR="002E27AB" w:rsidRPr="002E27AB">
        <w:rPr>
          <w:b/>
          <w:bCs/>
          <w:lang w:val="es-CL"/>
        </w:rPr>
        <w:t>Turtle</w:t>
      </w:r>
      <w:proofErr w:type="spellEnd"/>
      <w:r w:rsidRPr="00F7329F">
        <w:rPr>
          <w:lang w:val="es-CL"/>
        </w:rPr>
        <w:t>.</w:t>
      </w:r>
    </w:p>
    <w:p w14:paraId="155C0B69" w14:textId="1B35473D" w:rsidR="00F7329F" w:rsidRPr="00F7329F" w:rsidRDefault="00F7329F" w:rsidP="00F7329F">
      <w:pPr>
        <w:numPr>
          <w:ilvl w:val="0"/>
          <w:numId w:val="473"/>
        </w:numPr>
        <w:spacing w:before="100" w:beforeAutospacing="1" w:after="100" w:afterAutospacing="1"/>
        <w:rPr>
          <w:lang w:val="es-CL"/>
        </w:rPr>
      </w:pPr>
      <w:r w:rsidRPr="00F7329F">
        <w:rPr>
          <w:b/>
          <w:bCs/>
          <w:lang w:val="es-CL"/>
        </w:rPr>
        <w:t>Votación sobre la Tasa de Decaimiento:</w:t>
      </w:r>
      <w:r w:rsidRPr="00F7329F">
        <w:rPr>
          <w:lang w:val="es-CL"/>
        </w:rPr>
        <w:t xml:space="preserve"> Los </w:t>
      </w:r>
      <w:proofErr w:type="spellStart"/>
      <w:r w:rsidR="005A2FAC" w:rsidRPr="005A2FAC">
        <w:rPr>
          <w:b/>
          <w:bCs/>
          <w:lang w:val="es-CL"/>
        </w:rPr>
        <w:t>Trees</w:t>
      </w:r>
      <w:proofErr w:type="spellEnd"/>
      <w:r w:rsidRPr="00F7329F">
        <w:rPr>
          <w:lang w:val="es-CL"/>
        </w:rPr>
        <w:t xml:space="preserve"> participan en votaciones a nivel del sistema para determinar la tasa de decaimiento, alineando las políticas económicas con las prioridades colectivas.</w:t>
      </w:r>
    </w:p>
    <w:p w14:paraId="072E6B2D" w14:textId="5B85F5A7" w:rsidR="00F7329F" w:rsidRPr="00F7329F" w:rsidRDefault="00F7329F" w:rsidP="00F7329F">
      <w:pPr>
        <w:spacing w:before="100" w:beforeAutospacing="1" w:after="100" w:afterAutospacing="1"/>
        <w:rPr>
          <w:b/>
          <w:bCs/>
          <w:lang w:val="es-CL"/>
        </w:rPr>
      </w:pPr>
      <w:r w:rsidRPr="00F7329F">
        <w:rPr>
          <w:b/>
          <w:bCs/>
          <w:lang w:val="es-CL"/>
        </w:rPr>
        <w:t xml:space="preserve">Estructura de Gobernanza dentro de un </w:t>
      </w:r>
      <w:proofErr w:type="spellStart"/>
      <w:r w:rsidR="005A2FAC" w:rsidRPr="005A2FAC">
        <w:rPr>
          <w:b/>
          <w:bCs/>
          <w:lang w:val="es-CL"/>
        </w:rPr>
        <w:t>Tree</w:t>
      </w:r>
      <w:proofErr w:type="spellEnd"/>
    </w:p>
    <w:p w14:paraId="1AD26163" w14:textId="77777777" w:rsidR="00F7329F" w:rsidRPr="00F7329F" w:rsidRDefault="00F7329F" w:rsidP="00F7329F">
      <w:pPr>
        <w:spacing w:before="100" w:beforeAutospacing="1" w:after="100" w:afterAutospacing="1"/>
        <w:rPr>
          <w:b/>
          <w:bCs/>
          <w:lang w:val="es-CL"/>
        </w:rPr>
      </w:pPr>
      <w:r w:rsidRPr="00F7329F">
        <w:rPr>
          <w:b/>
          <w:bCs/>
          <w:lang w:val="es-CL"/>
        </w:rPr>
        <w:t>Participación Democrática</w:t>
      </w:r>
    </w:p>
    <w:p w14:paraId="13EEC3BF" w14:textId="308BAB31" w:rsidR="00F7329F" w:rsidRPr="00F7329F" w:rsidRDefault="00F7329F" w:rsidP="00F7329F">
      <w:pPr>
        <w:numPr>
          <w:ilvl w:val="0"/>
          <w:numId w:val="474"/>
        </w:numPr>
        <w:spacing w:before="100" w:beforeAutospacing="1" w:after="100" w:afterAutospacing="1"/>
        <w:rPr>
          <w:lang w:val="es-CL"/>
        </w:rPr>
      </w:pPr>
      <w:r w:rsidRPr="00F7329F">
        <w:rPr>
          <w:b/>
          <w:bCs/>
          <w:lang w:val="es-CL"/>
        </w:rPr>
        <w:t>Procesos de Votación:</w:t>
      </w:r>
      <w:r w:rsidRPr="00F7329F">
        <w:rPr>
          <w:lang w:val="es-CL"/>
        </w:rPr>
        <w:t xml:space="preserve"> Los miembros votan sobre decisiones clave, como las contribuciones de recursos a </w:t>
      </w:r>
      <w:proofErr w:type="spellStart"/>
      <w:r w:rsidR="002E27AB" w:rsidRPr="002E27AB">
        <w:rPr>
          <w:b/>
          <w:bCs/>
          <w:lang w:val="es-CL"/>
        </w:rPr>
        <w:t>Turtle</w:t>
      </w:r>
      <w:proofErr w:type="spellEnd"/>
      <w:r w:rsidRPr="00F7329F">
        <w:rPr>
          <w:lang w:val="es-CL"/>
        </w:rPr>
        <w:t xml:space="preserve"> y la priorización de proyectos.</w:t>
      </w:r>
    </w:p>
    <w:p w14:paraId="49D83361" w14:textId="25EE95DB" w:rsidR="00F7329F" w:rsidRPr="00F7329F" w:rsidRDefault="00F7329F" w:rsidP="00F7329F">
      <w:pPr>
        <w:numPr>
          <w:ilvl w:val="0"/>
          <w:numId w:val="474"/>
        </w:numPr>
        <w:spacing w:before="100" w:beforeAutospacing="1" w:after="100" w:afterAutospacing="1"/>
        <w:rPr>
          <w:lang w:val="es-CL"/>
        </w:rPr>
      </w:pPr>
      <w:r w:rsidRPr="00F7329F">
        <w:rPr>
          <w:b/>
          <w:bCs/>
          <w:lang w:val="es-CL"/>
        </w:rPr>
        <w:t>Participación Inclusiva:</w:t>
      </w:r>
      <w:r w:rsidRPr="00F7329F">
        <w:rPr>
          <w:lang w:val="es-CL"/>
        </w:rPr>
        <w:t xml:space="preserve"> Asegura que todos los miembros tengan voz en la dirección y políticas del </w:t>
      </w:r>
      <w:proofErr w:type="spellStart"/>
      <w:r w:rsidR="005A2FAC" w:rsidRPr="005A2FAC">
        <w:rPr>
          <w:b/>
          <w:bCs/>
          <w:lang w:val="es-CL"/>
        </w:rPr>
        <w:t>Tree</w:t>
      </w:r>
      <w:proofErr w:type="spellEnd"/>
      <w:r w:rsidRPr="00F7329F">
        <w:rPr>
          <w:lang w:val="es-CL"/>
        </w:rPr>
        <w:t>.</w:t>
      </w:r>
    </w:p>
    <w:p w14:paraId="0637E489" w14:textId="77777777" w:rsidR="00F7329F" w:rsidRPr="00F7329F" w:rsidRDefault="00F7329F" w:rsidP="00F7329F">
      <w:pPr>
        <w:spacing w:before="100" w:beforeAutospacing="1" w:after="100" w:afterAutospacing="1"/>
        <w:rPr>
          <w:b/>
          <w:bCs/>
          <w:lang w:val="es-CL"/>
        </w:rPr>
      </w:pPr>
      <w:r w:rsidRPr="00F7329F">
        <w:rPr>
          <w:b/>
          <w:bCs/>
          <w:lang w:val="es-CL"/>
        </w:rPr>
        <w:t>Transparencia y Responsabilidad</w:t>
      </w:r>
    </w:p>
    <w:p w14:paraId="29471C82" w14:textId="559AC291" w:rsidR="00F7329F" w:rsidRPr="00F7329F" w:rsidRDefault="00F7329F" w:rsidP="00F7329F">
      <w:pPr>
        <w:numPr>
          <w:ilvl w:val="0"/>
          <w:numId w:val="475"/>
        </w:numPr>
        <w:spacing w:before="100" w:beforeAutospacing="1" w:after="100" w:afterAutospacing="1"/>
        <w:rPr>
          <w:lang w:val="es-CL"/>
        </w:rPr>
      </w:pPr>
      <w:r w:rsidRPr="00F7329F">
        <w:rPr>
          <w:b/>
          <w:bCs/>
          <w:lang w:val="es-CL"/>
        </w:rPr>
        <w:t>Comunicación Abierta:</w:t>
      </w:r>
      <w:r w:rsidRPr="00F7329F">
        <w:rPr>
          <w:lang w:val="es-CL"/>
        </w:rPr>
        <w:t xml:space="preserve"> Las operaciones, decisiones y transacciones financieras son transparentes para todos los miembros del </w:t>
      </w:r>
      <w:proofErr w:type="spellStart"/>
      <w:r w:rsidR="005A2FAC" w:rsidRPr="005A2FAC">
        <w:rPr>
          <w:b/>
          <w:bCs/>
          <w:lang w:val="es-CL"/>
        </w:rPr>
        <w:t>Tree</w:t>
      </w:r>
      <w:proofErr w:type="spellEnd"/>
      <w:r w:rsidRPr="00F7329F">
        <w:rPr>
          <w:lang w:val="es-CL"/>
        </w:rPr>
        <w:t>.</w:t>
      </w:r>
    </w:p>
    <w:p w14:paraId="281D7EAB" w14:textId="50B7B4DB" w:rsidR="00F7329F" w:rsidRPr="00F7329F" w:rsidRDefault="00F7329F" w:rsidP="00F7329F">
      <w:pPr>
        <w:numPr>
          <w:ilvl w:val="0"/>
          <w:numId w:val="475"/>
        </w:numPr>
        <w:spacing w:before="100" w:beforeAutospacing="1" w:after="100" w:afterAutospacing="1"/>
        <w:rPr>
          <w:lang w:val="es-CL"/>
        </w:rPr>
      </w:pPr>
      <w:r w:rsidRPr="00F7329F">
        <w:rPr>
          <w:b/>
          <w:bCs/>
          <w:lang w:val="es-CL"/>
        </w:rPr>
        <w:lastRenderedPageBreak/>
        <w:t>Responsabilidad:</w:t>
      </w:r>
      <w:r w:rsidRPr="00F7329F">
        <w:rPr>
          <w:lang w:val="es-CL"/>
        </w:rPr>
        <w:t xml:space="preserve"> Los líderes dentro del </w:t>
      </w:r>
      <w:proofErr w:type="spellStart"/>
      <w:r w:rsidR="00E23BAD" w:rsidRPr="00E23BAD">
        <w:rPr>
          <w:b/>
          <w:bCs/>
          <w:lang w:val="es-CL"/>
        </w:rPr>
        <w:t>Trunk</w:t>
      </w:r>
      <w:proofErr w:type="spellEnd"/>
      <w:r w:rsidRPr="00F7329F">
        <w:rPr>
          <w:lang w:val="es-CL"/>
        </w:rPr>
        <w:t xml:space="preserve"> son responsables ante los miembros, manteniendo los valores y objetivos del </w:t>
      </w:r>
      <w:proofErr w:type="spellStart"/>
      <w:r w:rsidR="005A2FAC" w:rsidRPr="005A2FAC">
        <w:rPr>
          <w:b/>
          <w:bCs/>
          <w:lang w:val="es-CL"/>
        </w:rPr>
        <w:t>Tree</w:t>
      </w:r>
      <w:proofErr w:type="spellEnd"/>
      <w:r w:rsidRPr="00F7329F">
        <w:rPr>
          <w:lang w:val="es-CL"/>
        </w:rPr>
        <w:t>.</w:t>
      </w:r>
    </w:p>
    <w:p w14:paraId="0E913EFD" w14:textId="77777777" w:rsidR="00F7329F" w:rsidRPr="00F7329F" w:rsidRDefault="00F7329F" w:rsidP="00F7329F">
      <w:pPr>
        <w:spacing w:before="100" w:beforeAutospacing="1" w:after="100" w:afterAutospacing="1"/>
        <w:rPr>
          <w:b/>
          <w:bCs/>
          <w:lang w:val="es-CL"/>
        </w:rPr>
      </w:pPr>
      <w:r w:rsidRPr="00F7329F">
        <w:rPr>
          <w:b/>
          <w:bCs/>
          <w:lang w:val="es-CL"/>
        </w:rPr>
        <w:t>Adaptabilidad y Crecimiento</w:t>
      </w:r>
    </w:p>
    <w:p w14:paraId="752A33B8" w14:textId="0CC87E28" w:rsidR="00F7329F" w:rsidRPr="00F7329F" w:rsidRDefault="00F7329F" w:rsidP="00F7329F">
      <w:pPr>
        <w:numPr>
          <w:ilvl w:val="0"/>
          <w:numId w:val="476"/>
        </w:numPr>
        <w:spacing w:before="100" w:beforeAutospacing="1" w:after="100" w:afterAutospacing="1"/>
        <w:rPr>
          <w:lang w:val="es-CL"/>
        </w:rPr>
      </w:pPr>
      <w:r w:rsidRPr="00F7329F">
        <w:rPr>
          <w:b/>
          <w:bCs/>
          <w:lang w:val="es-CL"/>
        </w:rPr>
        <w:t>Mejora Continua:</w:t>
      </w:r>
      <w:r w:rsidRPr="00F7329F">
        <w:rPr>
          <w:lang w:val="es-CL"/>
        </w:rPr>
        <w:t xml:space="preserve"> Los </w:t>
      </w:r>
      <w:proofErr w:type="spellStart"/>
      <w:r w:rsidR="005A2FAC" w:rsidRPr="005A2FAC">
        <w:rPr>
          <w:b/>
          <w:bCs/>
          <w:lang w:val="es-CL"/>
        </w:rPr>
        <w:t>Trees</w:t>
      </w:r>
      <w:proofErr w:type="spellEnd"/>
      <w:r w:rsidRPr="00F7329F">
        <w:rPr>
          <w:lang w:val="es-CL"/>
        </w:rPr>
        <w:t xml:space="preserve"> evalúan y adaptan sus estrategias para satisfacer las </w:t>
      </w:r>
      <w:r w:rsidR="00B12BCD" w:rsidRPr="00B12BCD">
        <w:rPr>
          <w:b/>
          <w:bCs/>
          <w:lang w:val="es-CL"/>
        </w:rPr>
        <w:t>Necesidades</w:t>
      </w:r>
      <w:r w:rsidRPr="00F7329F">
        <w:rPr>
          <w:lang w:val="es-CL"/>
        </w:rPr>
        <w:t xml:space="preserve"> cambiantes y las condiciones ambientales.</w:t>
      </w:r>
    </w:p>
    <w:p w14:paraId="6F0F0271" w14:textId="45956ED7" w:rsidR="00F7329F" w:rsidRPr="00F7329F" w:rsidRDefault="00F7329F" w:rsidP="00F7329F">
      <w:pPr>
        <w:numPr>
          <w:ilvl w:val="0"/>
          <w:numId w:val="476"/>
        </w:numPr>
        <w:spacing w:before="100" w:beforeAutospacing="1" w:after="100" w:afterAutospacing="1"/>
        <w:rPr>
          <w:lang w:val="es-CL"/>
        </w:rPr>
      </w:pPr>
      <w:r w:rsidRPr="00F7329F">
        <w:rPr>
          <w:b/>
          <w:bCs/>
          <w:lang w:val="es-CL"/>
        </w:rPr>
        <w:t>Fomento de la Innovación:</w:t>
      </w:r>
      <w:r w:rsidRPr="00F7329F">
        <w:rPr>
          <w:lang w:val="es-CL"/>
        </w:rPr>
        <w:t xml:space="preserve"> Apoyan el </w:t>
      </w:r>
      <w:r w:rsidR="00E46975" w:rsidRPr="00E46975">
        <w:rPr>
          <w:b/>
          <w:bCs/>
          <w:lang w:val="es-CL"/>
        </w:rPr>
        <w:t>Desarrollo</w:t>
      </w:r>
      <w:r w:rsidRPr="00F7329F">
        <w:rPr>
          <w:lang w:val="es-CL"/>
        </w:rPr>
        <w:t xml:space="preserve"> de nuevas </w:t>
      </w:r>
      <w:r w:rsidR="00B12BCD" w:rsidRPr="00B12BCD">
        <w:rPr>
          <w:b/>
          <w:bCs/>
          <w:lang w:val="es-CL"/>
        </w:rPr>
        <w:t>Ideas</w:t>
      </w:r>
      <w:r w:rsidRPr="00F7329F">
        <w:rPr>
          <w:lang w:val="es-CL"/>
        </w:rPr>
        <w:t xml:space="preserve"> y proyectos que se alineen con la misión del </w:t>
      </w:r>
      <w:proofErr w:type="spellStart"/>
      <w:r w:rsidR="005A2FAC" w:rsidRPr="005A2FAC">
        <w:rPr>
          <w:b/>
          <w:bCs/>
          <w:lang w:val="es-CL"/>
        </w:rPr>
        <w:t>Tree</w:t>
      </w:r>
      <w:proofErr w:type="spellEnd"/>
      <w:r w:rsidRPr="00F7329F">
        <w:rPr>
          <w:lang w:val="es-CL"/>
        </w:rPr>
        <w:t xml:space="preserve"> y los objetivos del sistema </w:t>
      </w:r>
      <w:r w:rsidR="00B12BCD" w:rsidRPr="00B12BCD">
        <w:rPr>
          <w:b/>
          <w:bCs/>
          <w:lang w:val="es-CL"/>
        </w:rPr>
        <w:t>Trust</w:t>
      </w:r>
      <w:r w:rsidRPr="00F7329F">
        <w:rPr>
          <w:lang w:val="es-CL"/>
        </w:rPr>
        <w:t>.</w:t>
      </w:r>
    </w:p>
    <w:p w14:paraId="2DDD98C5" w14:textId="334C0452" w:rsidR="00F7329F" w:rsidRPr="00F7329F" w:rsidRDefault="00F7329F" w:rsidP="00F7329F">
      <w:pPr>
        <w:spacing w:before="100" w:beforeAutospacing="1" w:after="100" w:afterAutospacing="1"/>
        <w:rPr>
          <w:b/>
          <w:bCs/>
          <w:lang w:val="es-CL"/>
        </w:rPr>
      </w:pPr>
      <w:r w:rsidRPr="00F7329F">
        <w:rPr>
          <w:b/>
          <w:bCs/>
          <w:lang w:val="es-CL"/>
        </w:rPr>
        <w:t xml:space="preserve">Beneficios de Definir la Unidad Organizativa como un </w:t>
      </w:r>
      <w:proofErr w:type="spellStart"/>
      <w:r w:rsidR="005A2FAC" w:rsidRPr="005A2FAC">
        <w:rPr>
          <w:b/>
          <w:bCs/>
          <w:lang w:val="es-CL"/>
        </w:rPr>
        <w:t>Tree</w:t>
      </w:r>
      <w:proofErr w:type="spellEnd"/>
    </w:p>
    <w:p w14:paraId="293A90D0" w14:textId="498E7C1F" w:rsidR="00F7329F" w:rsidRPr="00F7329F" w:rsidRDefault="00F7329F" w:rsidP="00F7329F">
      <w:pPr>
        <w:numPr>
          <w:ilvl w:val="0"/>
          <w:numId w:val="477"/>
        </w:numPr>
        <w:spacing w:before="100" w:beforeAutospacing="1" w:after="100" w:afterAutospacing="1"/>
        <w:rPr>
          <w:lang w:val="es-CL"/>
        </w:rPr>
      </w:pPr>
      <w:r w:rsidRPr="00F7329F">
        <w:rPr>
          <w:b/>
          <w:bCs/>
          <w:lang w:val="es-CL"/>
        </w:rPr>
        <w:t>Claridad:</w:t>
      </w:r>
      <w:r w:rsidRPr="00F7329F">
        <w:rPr>
          <w:lang w:val="es-CL"/>
        </w:rPr>
        <w:t xml:space="preserve"> Distingue las unidades organizativas individuales del sistema </w:t>
      </w:r>
      <w:r w:rsidR="00B12BCD" w:rsidRPr="00B12BCD">
        <w:rPr>
          <w:b/>
          <w:bCs/>
          <w:lang w:val="es-CL"/>
        </w:rPr>
        <w:t>Trust</w:t>
      </w:r>
      <w:r w:rsidRPr="00F7329F">
        <w:rPr>
          <w:lang w:val="es-CL"/>
        </w:rPr>
        <w:t xml:space="preserve"> en general, reduciendo la confusión.</w:t>
      </w:r>
    </w:p>
    <w:p w14:paraId="46D24DD5" w14:textId="0EA61DFA" w:rsidR="00F7329F" w:rsidRPr="00F7329F" w:rsidRDefault="00F7329F" w:rsidP="00F7329F">
      <w:pPr>
        <w:numPr>
          <w:ilvl w:val="0"/>
          <w:numId w:val="477"/>
        </w:numPr>
        <w:spacing w:before="100" w:beforeAutospacing="1" w:after="100" w:afterAutospacing="1"/>
        <w:rPr>
          <w:lang w:val="es-CL"/>
        </w:rPr>
      </w:pPr>
      <w:r w:rsidRPr="00F7329F">
        <w:rPr>
          <w:b/>
          <w:bCs/>
          <w:lang w:val="es-CL"/>
        </w:rPr>
        <w:t>Metáfora Intuitiva:</w:t>
      </w:r>
      <w:r w:rsidRPr="00F7329F">
        <w:rPr>
          <w:lang w:val="es-CL"/>
        </w:rPr>
        <w:t xml:space="preserve"> La estructura del </w:t>
      </w:r>
      <w:proofErr w:type="spellStart"/>
      <w:r w:rsidR="005A2FAC" w:rsidRPr="005A2FAC">
        <w:rPr>
          <w:b/>
          <w:bCs/>
          <w:lang w:val="es-CL"/>
        </w:rPr>
        <w:t>Tree</w:t>
      </w:r>
      <w:proofErr w:type="spellEnd"/>
      <w:r w:rsidRPr="00F7329F">
        <w:rPr>
          <w:lang w:val="es-CL"/>
        </w:rPr>
        <w:t xml:space="preserve"> representa naturalmente la interconexión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D00CF28" w14:textId="77777777" w:rsidR="00F7329F" w:rsidRPr="00F7329F" w:rsidRDefault="00F7329F" w:rsidP="00F7329F">
      <w:pPr>
        <w:numPr>
          <w:ilvl w:val="0"/>
          <w:numId w:val="477"/>
        </w:numPr>
        <w:spacing w:before="100" w:beforeAutospacing="1" w:after="100" w:afterAutospacing="1"/>
        <w:rPr>
          <w:lang w:val="es-CL"/>
        </w:rPr>
      </w:pPr>
      <w:r w:rsidRPr="00F7329F">
        <w:rPr>
          <w:b/>
          <w:bCs/>
          <w:lang w:val="es-CL"/>
        </w:rPr>
        <w:t>Representación Holística:</w:t>
      </w:r>
      <w:r w:rsidRPr="00F7329F">
        <w:rPr>
          <w:lang w:val="es-CL"/>
        </w:rPr>
        <w:t xml:space="preserve"> Captura todo el alcance de las actividades y responsabilidades dentro de una unidad organizativa.</w:t>
      </w:r>
    </w:p>
    <w:p w14:paraId="7317DEC9" w14:textId="01BF4CD7" w:rsidR="00F7329F" w:rsidRPr="00F7329F" w:rsidRDefault="00F7329F" w:rsidP="00F7329F">
      <w:pPr>
        <w:numPr>
          <w:ilvl w:val="0"/>
          <w:numId w:val="477"/>
        </w:numPr>
        <w:spacing w:before="100" w:beforeAutospacing="1" w:after="100" w:afterAutospacing="1"/>
        <w:rPr>
          <w:lang w:val="es-CL"/>
        </w:rPr>
      </w:pPr>
      <w:r w:rsidRPr="00F7329F">
        <w:rPr>
          <w:b/>
          <w:bCs/>
          <w:lang w:val="es-CL"/>
        </w:rPr>
        <w:t>Alineación con la Naturaleza:</w:t>
      </w:r>
      <w:r w:rsidRPr="00F7329F">
        <w:rPr>
          <w:lang w:val="es-CL"/>
        </w:rPr>
        <w:t xml:space="preserve"> Refleja el énfasis del sistema </w:t>
      </w:r>
      <w:r w:rsidR="00B12BCD" w:rsidRPr="00B12BCD">
        <w:rPr>
          <w:b/>
          <w:bCs/>
          <w:lang w:val="es-CL"/>
        </w:rPr>
        <w:t>Trust</w:t>
      </w:r>
      <w:r w:rsidRPr="00F7329F">
        <w:rPr>
          <w:lang w:val="es-CL"/>
        </w:rPr>
        <w:t xml:space="preserve"> en la sostenibilidad y la armonía con el medio ambiente.</w:t>
      </w:r>
    </w:p>
    <w:p w14:paraId="75CABA21" w14:textId="77777777" w:rsidR="00F7329F" w:rsidRPr="00F7329F" w:rsidRDefault="00F7329F" w:rsidP="00F7329F">
      <w:pPr>
        <w:spacing w:before="100" w:beforeAutospacing="1" w:after="100" w:afterAutospacing="1"/>
        <w:rPr>
          <w:b/>
          <w:bCs/>
          <w:lang w:val="es-CL"/>
        </w:rPr>
      </w:pPr>
      <w:r w:rsidRPr="00F7329F">
        <w:rPr>
          <w:b/>
          <w:bCs/>
          <w:lang w:val="es-CL"/>
        </w:rPr>
        <w:t>Conclusión</w:t>
      </w:r>
    </w:p>
    <w:p w14:paraId="7D538097" w14:textId="1AB77C9D" w:rsidR="00F7329F" w:rsidRPr="00F7329F" w:rsidRDefault="00F7329F" w:rsidP="00F7329F">
      <w:pPr>
        <w:spacing w:before="100" w:beforeAutospacing="1" w:after="100" w:afterAutospacing="1"/>
        <w:rPr>
          <w:lang w:val="es-CL"/>
        </w:rPr>
      </w:pPr>
      <w:r w:rsidRPr="00F7329F">
        <w:rPr>
          <w:lang w:val="es-CL"/>
        </w:rPr>
        <w:t xml:space="preserve">El </w:t>
      </w:r>
      <w:proofErr w:type="spellStart"/>
      <w:r w:rsidR="005A2FAC" w:rsidRPr="005A2FAC">
        <w:rPr>
          <w:b/>
          <w:bCs/>
          <w:lang w:val="es-CL"/>
        </w:rPr>
        <w:t>Tree</w:t>
      </w:r>
      <w:proofErr w:type="spellEnd"/>
      <w:r w:rsidRPr="00F7329F">
        <w:rPr>
          <w:lang w:val="es-CL"/>
        </w:rPr>
        <w:t xml:space="preserve"> sirve como una entidad fundamental dentro del sistema </w:t>
      </w:r>
      <w:r w:rsidR="00B12BCD" w:rsidRPr="00B12BCD">
        <w:rPr>
          <w:b/>
          <w:bCs/>
          <w:lang w:val="es-CL"/>
        </w:rPr>
        <w:t>Trust</w:t>
      </w:r>
      <w:r w:rsidRPr="00F7329F">
        <w:rPr>
          <w:lang w:val="es-CL"/>
        </w:rPr>
        <w:t xml:space="preserve">, encapsulando los esfuerzos combinados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para satisfacer las </w:t>
      </w:r>
      <w:r w:rsidR="00B12BCD" w:rsidRPr="00B12BCD">
        <w:rPr>
          <w:b/>
          <w:bCs/>
          <w:lang w:val="es-CL"/>
        </w:rPr>
        <w:t>Necesidades</w:t>
      </w:r>
      <w:r w:rsidRPr="00F7329F">
        <w:rPr>
          <w:lang w:val="es-CL"/>
        </w:rPr>
        <w:t xml:space="preserve"> de sus miembros y contribuir al ecosistema en general. Al adoptar el término </w:t>
      </w:r>
      <w:proofErr w:type="spellStart"/>
      <w:r w:rsidR="005A2FAC" w:rsidRPr="005A2FAC">
        <w:rPr>
          <w:b/>
          <w:bCs/>
          <w:lang w:val="es-CL"/>
        </w:rPr>
        <w:t>Tree</w:t>
      </w:r>
      <w:proofErr w:type="spellEnd"/>
      <w:r w:rsidRPr="00F7329F">
        <w:rPr>
          <w:lang w:val="es-CL"/>
        </w:rPr>
        <w:t xml:space="preserve">, el sistema </w:t>
      </w:r>
      <w:r w:rsidR="00B12BCD" w:rsidRPr="00B12BCD">
        <w:rPr>
          <w:b/>
          <w:bCs/>
          <w:lang w:val="es-CL"/>
        </w:rPr>
        <w:t>Trust</w:t>
      </w:r>
      <w:r w:rsidRPr="00F7329F">
        <w:rPr>
          <w:lang w:val="es-CL"/>
        </w:rPr>
        <w:t xml:space="preserve"> mejora la claridad y refuerza la naturaleza interconectada de sus unidades organizativas. Cada </w:t>
      </w:r>
      <w:proofErr w:type="spellStart"/>
      <w:r w:rsidR="005A2FAC" w:rsidRPr="005A2FAC">
        <w:rPr>
          <w:b/>
          <w:bCs/>
          <w:lang w:val="es-CL"/>
        </w:rPr>
        <w:t>Tree</w:t>
      </w:r>
      <w:proofErr w:type="spellEnd"/>
      <w:r w:rsidRPr="00F7329F">
        <w:rPr>
          <w:lang w:val="es-CL"/>
        </w:rPr>
        <w:t xml:space="preserve"> opera de forma </w:t>
      </w:r>
      <w:proofErr w:type="gramStart"/>
      <w:r w:rsidRPr="00F7329F">
        <w:rPr>
          <w:lang w:val="es-CL"/>
        </w:rPr>
        <w:t>autónoma</w:t>
      </w:r>
      <w:proofErr w:type="gramEnd"/>
      <w:r w:rsidRPr="00F7329F">
        <w:rPr>
          <w:lang w:val="es-CL"/>
        </w:rPr>
        <w:t xml:space="preserve"> pero permanece alineado con los valores fundamentales de sostenibilidad, equidad, transparencia y colaboración, personificando los principios que impulsan al sistema </w:t>
      </w:r>
      <w:r w:rsidR="00B12BCD" w:rsidRPr="00B12BCD">
        <w:rPr>
          <w:b/>
          <w:bCs/>
          <w:lang w:val="es-CL"/>
        </w:rPr>
        <w:t>Trust</w:t>
      </w:r>
      <w:r w:rsidRPr="00F7329F">
        <w:rPr>
          <w:lang w:val="es-CL"/>
        </w:rPr>
        <w:t xml:space="preserve"> hacia una sociedad más equitativa y próspera.</w:t>
      </w:r>
    </w:p>
    <w:p w14:paraId="14FD15A7" w14:textId="77777777" w:rsidR="00F7329F" w:rsidRPr="00F7329F" w:rsidRDefault="00F7329F" w:rsidP="00F7329F">
      <w:pPr>
        <w:spacing w:before="100" w:beforeAutospacing="1" w:after="100" w:afterAutospacing="1"/>
        <w:rPr>
          <w:lang w:val="es-CL"/>
        </w:rPr>
      </w:pPr>
    </w:p>
    <w:p w14:paraId="7F237F84" w14:textId="79B7BBC0" w:rsidR="00362460" w:rsidRPr="006C4BCC" w:rsidRDefault="00B12BCD" w:rsidP="00362460">
      <w:pPr>
        <w:pStyle w:val="Ttulo3"/>
        <w:rPr>
          <w:sz w:val="34"/>
          <w:szCs w:val="40"/>
        </w:rPr>
      </w:pPr>
      <w:r w:rsidRPr="00B12BCD">
        <w:rPr>
          <w:b/>
          <w:bCs/>
          <w:sz w:val="34"/>
          <w:szCs w:val="40"/>
        </w:rPr>
        <w:t>Necesidades</w:t>
      </w:r>
      <w:r w:rsidR="00362460" w:rsidRPr="006C4BCC">
        <w:rPr>
          <w:sz w:val="34"/>
          <w:szCs w:val="40"/>
        </w:rPr>
        <w:t xml:space="preserve"> de </w:t>
      </w:r>
      <w:proofErr w:type="spellStart"/>
      <w:r w:rsidRPr="00B12BCD">
        <w:rPr>
          <w:b/>
          <w:bCs/>
          <w:sz w:val="34"/>
          <w:szCs w:val="40"/>
        </w:rPr>
        <w:t>Branches</w:t>
      </w:r>
      <w:proofErr w:type="spellEnd"/>
      <w:r w:rsidR="00362460" w:rsidRPr="006C4BCC">
        <w:rPr>
          <w:sz w:val="34"/>
          <w:szCs w:val="40"/>
        </w:rPr>
        <w:t xml:space="preserve"> y </w:t>
      </w:r>
      <w:proofErr w:type="spellStart"/>
      <w:r w:rsidRPr="00B12BCD">
        <w:rPr>
          <w:b/>
          <w:bCs/>
          <w:sz w:val="34"/>
          <w:szCs w:val="40"/>
        </w:rPr>
        <w:t>Roots</w:t>
      </w:r>
      <w:proofErr w:type="spellEnd"/>
    </w:p>
    <w:p w14:paraId="5E6ECC43" w14:textId="77777777" w:rsidR="006C4BCC" w:rsidRPr="006C4BCC" w:rsidRDefault="006C4BCC" w:rsidP="006C4BCC">
      <w:pPr>
        <w:pStyle w:val="NormalWeb"/>
        <w:rPr>
          <w:b/>
          <w:bCs/>
          <w:sz w:val="28"/>
          <w:szCs w:val="28"/>
          <w:lang w:val="es-CL"/>
        </w:rPr>
      </w:pPr>
      <w:r w:rsidRPr="006C4BCC">
        <w:rPr>
          <w:b/>
          <w:bCs/>
          <w:sz w:val="28"/>
          <w:szCs w:val="28"/>
          <w:lang w:val="es-CL"/>
        </w:rPr>
        <w:t>Introducción</w:t>
      </w:r>
    </w:p>
    <w:p w14:paraId="5B9F0DD1" w14:textId="6BD4F828" w:rsidR="006C4BCC" w:rsidRPr="006C4BCC" w:rsidRDefault="006C4BCC" w:rsidP="006C4BCC">
      <w:pPr>
        <w:pStyle w:val="NormalWeb"/>
        <w:rPr>
          <w:lang w:val="es-CL"/>
        </w:rPr>
      </w:pPr>
      <w:r w:rsidRPr="006C4BCC">
        <w:rPr>
          <w:lang w:val="es-CL"/>
        </w:rPr>
        <w:t xml:space="preserve">Dentro del sistema </w:t>
      </w:r>
      <w:r w:rsidR="00B12BCD" w:rsidRPr="00B12BCD">
        <w:rPr>
          <w:b/>
          <w:bCs/>
          <w:lang w:val="es-CL"/>
        </w:rPr>
        <w:t>Trust</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representan los elementos estructurales y fundamentales que impulsan proyectos e iniciativas hacia adelante. Al igual que los individuos tienen </w:t>
      </w:r>
      <w:r w:rsidR="00B12BCD" w:rsidRPr="00B12BCD">
        <w:rPr>
          <w:b/>
          <w:bCs/>
          <w:lang w:val="es-CL"/>
        </w:rPr>
        <w:t>Necesidades</w:t>
      </w:r>
      <w:r w:rsidRPr="006C4BCC">
        <w:rPr>
          <w:lang w:val="es-CL"/>
        </w:rPr>
        <w:t xml:space="preserve"> e </w:t>
      </w:r>
      <w:r w:rsidR="00B12BCD" w:rsidRPr="00B12BCD">
        <w:rPr>
          <w:b/>
          <w:bCs/>
          <w:lang w:val="es-CL"/>
        </w:rPr>
        <w:t>Ideas</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también poseen </w:t>
      </w:r>
      <w:r w:rsidR="00B12BCD" w:rsidRPr="00B12BCD">
        <w:rPr>
          <w:b/>
          <w:bCs/>
          <w:lang w:val="es-CL"/>
        </w:rPr>
        <w:t>Necesidades</w:t>
      </w:r>
      <w:r w:rsidRPr="006C4BCC">
        <w:rPr>
          <w:lang w:val="es-CL"/>
        </w:rPr>
        <w:t xml:space="preserve"> esenciales para su creación, </w:t>
      </w:r>
      <w:r w:rsidR="00E46975" w:rsidRPr="00E46975">
        <w:rPr>
          <w:b/>
          <w:bCs/>
          <w:lang w:val="es-CL"/>
        </w:rPr>
        <w:t>Desarrollo</w:t>
      </w:r>
      <w:r w:rsidRPr="006C4BCC">
        <w:rPr>
          <w:lang w:val="es-CL"/>
        </w:rPr>
        <w:t xml:space="preserve"> y funcionamiento exitoso. Esta sección explora cómo se definen, abordan y gestionan estas </w:t>
      </w:r>
      <w:r w:rsidR="00B12BCD" w:rsidRPr="00B12BCD">
        <w:rPr>
          <w:b/>
          <w:bCs/>
          <w:lang w:val="es-CL"/>
        </w:rPr>
        <w:t>Necesidades</w:t>
      </w:r>
      <w:r w:rsidRPr="006C4BCC">
        <w:rPr>
          <w:lang w:val="es-CL"/>
        </w:rPr>
        <w:t xml:space="preserve"> dentro del ecosistema </w:t>
      </w:r>
      <w:r w:rsidR="00B12BCD" w:rsidRPr="00B12BCD">
        <w:rPr>
          <w:b/>
          <w:bCs/>
          <w:lang w:val="es-CL"/>
        </w:rPr>
        <w:t>Trust</w:t>
      </w:r>
      <w:r w:rsidRPr="006C4BCC">
        <w:rPr>
          <w:lang w:val="es-CL"/>
        </w:rPr>
        <w:t>, enfatizando sus características únicas y los procesos colaborativos involucrados.</w:t>
      </w:r>
    </w:p>
    <w:p w14:paraId="7FE1DED8" w14:textId="3DB3A5E2" w:rsidR="006C4BCC" w:rsidRPr="006C4BCC" w:rsidRDefault="006C4BCC" w:rsidP="006C4BCC">
      <w:pPr>
        <w:pStyle w:val="NormalWeb"/>
        <w:rPr>
          <w:b/>
          <w:bCs/>
          <w:sz w:val="28"/>
          <w:szCs w:val="28"/>
          <w:lang w:val="es-CL"/>
        </w:rPr>
      </w:pPr>
      <w:r w:rsidRPr="006C4BCC">
        <w:rPr>
          <w:b/>
          <w:bCs/>
          <w:sz w:val="28"/>
          <w:szCs w:val="28"/>
          <w:lang w:val="es-CL"/>
        </w:rPr>
        <w:t xml:space="preserve">Definición de </w:t>
      </w:r>
      <w:r w:rsidR="00B12BCD" w:rsidRPr="00B12BCD">
        <w:rPr>
          <w:b/>
          <w:bCs/>
          <w:sz w:val="28"/>
          <w:szCs w:val="28"/>
          <w:lang w:val="es-CL"/>
        </w:rPr>
        <w:t>Necesidades</w:t>
      </w:r>
      <w:r w:rsidRPr="006C4BCC">
        <w:rPr>
          <w:b/>
          <w:bCs/>
          <w:sz w:val="28"/>
          <w:szCs w:val="28"/>
          <w:lang w:val="es-CL"/>
        </w:rPr>
        <w:t xml:space="preserve"> para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172EEF18" w14:textId="16F7A552" w:rsidR="006C4BCC" w:rsidRPr="006C4BCC" w:rsidRDefault="006C4BCC" w:rsidP="006C4BCC">
      <w:pPr>
        <w:pStyle w:val="NormalWeb"/>
        <w:rPr>
          <w:b/>
          <w:bCs/>
          <w:lang w:val="es-CL"/>
        </w:rPr>
      </w:pPr>
      <w:r w:rsidRPr="006C4BCC">
        <w:rPr>
          <w:b/>
          <w:bCs/>
          <w:lang w:val="es-CL"/>
        </w:rPr>
        <w:t xml:space="preserve">Creación de </w:t>
      </w:r>
      <w:r w:rsidR="00B12BCD" w:rsidRPr="00B12BCD">
        <w:rPr>
          <w:b/>
          <w:bCs/>
          <w:lang w:val="es-CL"/>
        </w:rPr>
        <w:t>Necesidades</w:t>
      </w:r>
    </w:p>
    <w:p w14:paraId="7E973179" w14:textId="77777777" w:rsidR="006C4BCC" w:rsidRPr="006C4BCC" w:rsidRDefault="006C4BCC" w:rsidP="006C4BCC">
      <w:pPr>
        <w:pStyle w:val="NormalWeb"/>
        <w:numPr>
          <w:ilvl w:val="0"/>
          <w:numId w:val="397"/>
        </w:numPr>
        <w:rPr>
          <w:lang w:val="es-CL"/>
        </w:rPr>
      </w:pPr>
      <w:r w:rsidRPr="006C4BCC">
        <w:rPr>
          <w:b/>
          <w:bCs/>
          <w:lang w:val="es-CL"/>
        </w:rPr>
        <w:lastRenderedPageBreak/>
        <w:t>Durante la Creación:</w:t>
      </w:r>
    </w:p>
    <w:p w14:paraId="0951F349" w14:textId="24FCAA35" w:rsidR="006C4BCC" w:rsidRPr="006C4BCC" w:rsidRDefault="006C4BCC" w:rsidP="006C4BCC">
      <w:pPr>
        <w:pStyle w:val="NormalWeb"/>
        <w:numPr>
          <w:ilvl w:val="1"/>
          <w:numId w:val="397"/>
        </w:numPr>
        <w:rPr>
          <w:lang w:val="es-CL"/>
        </w:rPr>
      </w:pPr>
      <w:r w:rsidRPr="006C4BCC">
        <w:rPr>
          <w:lang w:val="es-CL"/>
        </w:rPr>
        <w:t xml:space="preserve">Cuando se establece un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se identifican y definen sus </w:t>
      </w:r>
      <w:r w:rsidR="00B12BCD" w:rsidRPr="00B12BCD">
        <w:rPr>
          <w:b/>
          <w:bCs/>
          <w:lang w:val="es-CL"/>
        </w:rPr>
        <w:t>Necesidades</w:t>
      </w:r>
      <w:r w:rsidRPr="006C4BCC">
        <w:rPr>
          <w:lang w:val="es-CL"/>
        </w:rPr>
        <w:t xml:space="preserve"> iniciales.</w:t>
      </w:r>
    </w:p>
    <w:p w14:paraId="27EEE29B" w14:textId="6F8FDB50" w:rsidR="006C4BCC" w:rsidRPr="006C4BCC" w:rsidRDefault="006C4BCC" w:rsidP="006C4BCC">
      <w:pPr>
        <w:pStyle w:val="NormalWeb"/>
        <w:numPr>
          <w:ilvl w:val="1"/>
          <w:numId w:val="397"/>
        </w:numPr>
        <w:rPr>
          <w:lang w:val="es-CL"/>
        </w:rPr>
      </w:pPr>
      <w:r w:rsidRPr="006C4BCC">
        <w:rPr>
          <w:lang w:val="es-CL"/>
        </w:rPr>
        <w:t xml:space="preserve">Estas </w:t>
      </w:r>
      <w:r w:rsidR="00B12BCD" w:rsidRPr="00B12BCD">
        <w:rPr>
          <w:b/>
          <w:bCs/>
          <w:lang w:val="es-CL"/>
        </w:rPr>
        <w:t>Necesidades</w:t>
      </w:r>
      <w:r w:rsidRPr="006C4BCC">
        <w:rPr>
          <w:lang w:val="es-CL"/>
        </w:rPr>
        <w:t xml:space="preserve"> delinean los recursos, el apoyo y las acciones requeridas para dar vida al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y asegurar su viabilidad.</w:t>
      </w:r>
    </w:p>
    <w:p w14:paraId="127818CC" w14:textId="77777777" w:rsidR="006C4BCC" w:rsidRPr="006C4BCC" w:rsidRDefault="006C4BCC" w:rsidP="006C4BCC">
      <w:pPr>
        <w:pStyle w:val="NormalWeb"/>
        <w:numPr>
          <w:ilvl w:val="0"/>
          <w:numId w:val="397"/>
        </w:numPr>
        <w:rPr>
          <w:lang w:val="es-CL"/>
        </w:rPr>
      </w:pPr>
      <w:r w:rsidRPr="006C4BCC">
        <w:rPr>
          <w:b/>
          <w:bCs/>
          <w:lang w:val="es-CL"/>
        </w:rPr>
        <w:t>Persona Designada:</w:t>
      </w:r>
    </w:p>
    <w:p w14:paraId="245BFE56" w14:textId="598EC78E" w:rsidR="006C4BCC" w:rsidRPr="006C4BCC" w:rsidRDefault="006C4BCC" w:rsidP="006C4BCC">
      <w:pPr>
        <w:pStyle w:val="NormalWeb"/>
        <w:numPr>
          <w:ilvl w:val="1"/>
          <w:numId w:val="397"/>
        </w:numPr>
        <w:rPr>
          <w:lang w:val="es-CL"/>
        </w:rPr>
      </w:pPr>
      <w:r w:rsidRPr="006C4BCC">
        <w:rPr>
          <w:lang w:val="es-CL"/>
        </w:rPr>
        <w:t xml:space="preserve">Se designa a una persona específica dentro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para definir y gestionar sus </w:t>
      </w:r>
      <w:r w:rsidR="00B12BCD" w:rsidRPr="00B12BCD">
        <w:rPr>
          <w:b/>
          <w:bCs/>
          <w:lang w:val="es-CL"/>
        </w:rPr>
        <w:t>Necesidades</w:t>
      </w:r>
      <w:r w:rsidRPr="006C4BCC">
        <w:rPr>
          <w:lang w:val="es-CL"/>
        </w:rPr>
        <w:t>.</w:t>
      </w:r>
    </w:p>
    <w:p w14:paraId="7838F3DE" w14:textId="0C792BD9" w:rsidR="006C4BCC" w:rsidRPr="006C4BCC" w:rsidRDefault="006C4BCC" w:rsidP="006C4BCC">
      <w:pPr>
        <w:pStyle w:val="NormalWeb"/>
        <w:numPr>
          <w:ilvl w:val="1"/>
          <w:numId w:val="397"/>
        </w:numPr>
        <w:rPr>
          <w:lang w:val="es-CL"/>
        </w:rPr>
      </w:pPr>
      <w:r w:rsidRPr="006C4BCC">
        <w:rPr>
          <w:lang w:val="es-CL"/>
        </w:rPr>
        <w:t xml:space="preserve">Esta persona actúa como representante, comunicando las </w:t>
      </w:r>
      <w:r w:rsidR="00B12BCD" w:rsidRPr="00B12BCD">
        <w:rPr>
          <w:b/>
          <w:bCs/>
          <w:lang w:val="es-CL"/>
        </w:rPr>
        <w:t>Necesidades</w:t>
      </w:r>
      <w:r w:rsidRPr="006C4BCC">
        <w:rPr>
          <w:lang w:val="es-CL"/>
        </w:rPr>
        <w:t xml:space="preserve"> a la comunidad más amplia de </w:t>
      </w:r>
      <w:r w:rsidR="00B12BCD" w:rsidRPr="00B12BCD">
        <w:rPr>
          <w:b/>
          <w:bCs/>
          <w:lang w:val="es-CL"/>
        </w:rPr>
        <w:t>Trust</w:t>
      </w:r>
      <w:r w:rsidRPr="006C4BCC">
        <w:rPr>
          <w:lang w:val="es-CL"/>
        </w:rPr>
        <w:t xml:space="preserve"> y coordinando los esfuerzos para satisfacerlas.</w:t>
      </w:r>
    </w:p>
    <w:p w14:paraId="3BF0888E" w14:textId="32A081CE" w:rsidR="006C4BCC" w:rsidRPr="006C4BCC" w:rsidRDefault="006C4BCC" w:rsidP="006C4BCC">
      <w:pPr>
        <w:pStyle w:val="NormalWeb"/>
        <w:rPr>
          <w:b/>
          <w:bCs/>
          <w:lang w:val="es-CL"/>
        </w:rPr>
      </w:pPr>
      <w:r w:rsidRPr="006C4BCC">
        <w:rPr>
          <w:b/>
          <w:bCs/>
          <w:lang w:val="es-CL"/>
        </w:rPr>
        <w:t xml:space="preserve">Características de las </w:t>
      </w:r>
      <w:r w:rsidR="00B12BCD" w:rsidRPr="00B12BCD">
        <w:rPr>
          <w:b/>
          <w:bCs/>
          <w:lang w:val="es-CL"/>
        </w:rPr>
        <w:t>Necesidades</w:t>
      </w:r>
      <w:r w:rsidRPr="006C4BCC">
        <w:rPr>
          <w:b/>
          <w:bCs/>
          <w:lang w:val="es-CL"/>
        </w:rPr>
        <w:t xml:space="preserve"> de </w:t>
      </w:r>
      <w:proofErr w:type="spellStart"/>
      <w:r w:rsidR="00B12BCD" w:rsidRPr="00B12BCD">
        <w:rPr>
          <w:b/>
          <w:bCs/>
          <w:lang w:val="es-CL"/>
        </w:rPr>
        <w:t>Branches</w:t>
      </w:r>
      <w:proofErr w:type="spellEnd"/>
      <w:r w:rsidRPr="006C4BCC">
        <w:rPr>
          <w:b/>
          <w:bCs/>
          <w:lang w:val="es-CL"/>
        </w:rPr>
        <w:t xml:space="preserve"> y </w:t>
      </w:r>
      <w:proofErr w:type="spellStart"/>
      <w:r w:rsidR="00B12BCD" w:rsidRPr="00B12BCD">
        <w:rPr>
          <w:b/>
          <w:bCs/>
          <w:lang w:val="es-CL"/>
        </w:rPr>
        <w:t>Roots</w:t>
      </w:r>
      <w:proofErr w:type="spellEnd"/>
    </w:p>
    <w:p w14:paraId="15B381A3" w14:textId="7372F859" w:rsidR="006C4BCC" w:rsidRPr="006C4BCC" w:rsidRDefault="006C4BCC" w:rsidP="006C4BCC">
      <w:pPr>
        <w:pStyle w:val="NormalWeb"/>
        <w:numPr>
          <w:ilvl w:val="0"/>
          <w:numId w:val="398"/>
        </w:numPr>
        <w:rPr>
          <w:lang w:val="es-CL"/>
        </w:rPr>
      </w:pPr>
      <w:r w:rsidRPr="006C4BCC">
        <w:rPr>
          <w:b/>
          <w:bCs/>
          <w:lang w:val="es-CL"/>
        </w:rPr>
        <w:t xml:space="preserve">Estatus de </w:t>
      </w:r>
      <w:r w:rsidR="00B12BCD" w:rsidRPr="00B12BCD">
        <w:rPr>
          <w:b/>
          <w:bCs/>
          <w:lang w:val="es-CL"/>
        </w:rPr>
        <w:t>Necesidad</w:t>
      </w:r>
      <w:r w:rsidRPr="006C4BCC">
        <w:rPr>
          <w:b/>
          <w:bCs/>
          <w:lang w:val="es-CL"/>
        </w:rPr>
        <w:t>:</w:t>
      </w:r>
    </w:p>
    <w:p w14:paraId="2280F9B9" w14:textId="141BCE06" w:rsidR="006C4BCC" w:rsidRPr="006C4BCC" w:rsidRDefault="006C4BCC" w:rsidP="006C4BCC">
      <w:pPr>
        <w:pStyle w:val="NormalWeb"/>
        <w:numPr>
          <w:ilvl w:val="1"/>
          <w:numId w:val="398"/>
        </w:numPr>
        <w:rPr>
          <w:lang w:val="es-CL"/>
        </w:rPr>
      </w:pPr>
      <w:r w:rsidRPr="006C4BCC">
        <w:rPr>
          <w:lang w:val="es-CL"/>
        </w:rPr>
        <w:t xml:space="preserve">Todas las </w:t>
      </w:r>
      <w:r w:rsidR="00B12BCD" w:rsidRPr="00B12BCD">
        <w:rPr>
          <w:b/>
          <w:bCs/>
          <w:lang w:val="es-CL"/>
        </w:rPr>
        <w:t>Necesidades</w:t>
      </w:r>
      <w:r w:rsidRPr="006C4BCC">
        <w:rPr>
          <w:lang w:val="es-CL"/>
        </w:rPr>
        <w:t xml:space="preserve"> de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consideran </w:t>
      </w:r>
      <w:r w:rsidR="00B12BCD" w:rsidRPr="00B12BCD">
        <w:rPr>
          <w:b/>
          <w:bCs/>
          <w:lang w:val="es-CL"/>
        </w:rPr>
        <w:t>Necesidades</w:t>
      </w:r>
      <w:r w:rsidRPr="006C4BCC">
        <w:rPr>
          <w:lang w:val="es-CL"/>
        </w:rPr>
        <w:t xml:space="preserve"> por defecto.</w:t>
      </w:r>
    </w:p>
    <w:p w14:paraId="48F8E7D4" w14:textId="067E1A74" w:rsidR="006C4BCC" w:rsidRPr="006C4BCC" w:rsidRDefault="006C4BCC" w:rsidP="006C4BCC">
      <w:pPr>
        <w:pStyle w:val="NormalWeb"/>
        <w:numPr>
          <w:ilvl w:val="1"/>
          <w:numId w:val="398"/>
        </w:numPr>
        <w:rPr>
          <w:lang w:val="es-CL"/>
        </w:rPr>
      </w:pPr>
      <w:r w:rsidRPr="006C4BCC">
        <w:rPr>
          <w:lang w:val="es-CL"/>
        </w:rPr>
        <w:t xml:space="preserve">A diferencia de los usuarios individuales que pueden tener </w:t>
      </w:r>
      <w:r w:rsidR="00B12BCD" w:rsidRPr="00B12BCD">
        <w:rPr>
          <w:b/>
          <w:bCs/>
          <w:lang w:val="es-CL"/>
        </w:rPr>
        <w:t>Deseos</w:t>
      </w:r>
      <w:r w:rsidRPr="006C4BCC">
        <w:rPr>
          <w:lang w:val="es-CL"/>
        </w:rPr>
        <w:t xml:space="preserve"> (</w:t>
      </w:r>
      <w:r w:rsidR="00B12BCD" w:rsidRPr="00B12BCD">
        <w:rPr>
          <w:b/>
          <w:bCs/>
          <w:lang w:val="es-CL"/>
        </w:rPr>
        <w:t>Deseos</w:t>
      </w:r>
      <w:r w:rsidRPr="006C4BCC">
        <w:rPr>
          <w:lang w:val="es-CL"/>
        </w:rPr>
        <w:t xml:space="preserve"> que no son esenciales),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únicamente en </w:t>
      </w:r>
      <w:r w:rsidR="00B12BCD" w:rsidRPr="00B12BCD">
        <w:rPr>
          <w:b/>
          <w:bCs/>
          <w:lang w:val="es-CL"/>
        </w:rPr>
        <w:t>Necesidades</w:t>
      </w:r>
      <w:r w:rsidRPr="006C4BCC">
        <w:rPr>
          <w:lang w:val="es-CL"/>
        </w:rPr>
        <w:t xml:space="preserve"> que son críticas para su función y contribución al sistema </w:t>
      </w:r>
      <w:r w:rsidR="00B12BCD" w:rsidRPr="00B12BCD">
        <w:rPr>
          <w:b/>
          <w:bCs/>
          <w:lang w:val="es-CL"/>
        </w:rPr>
        <w:t>Trust</w:t>
      </w:r>
      <w:r w:rsidRPr="006C4BCC">
        <w:rPr>
          <w:lang w:val="es-CL"/>
        </w:rPr>
        <w:t>.</w:t>
      </w:r>
    </w:p>
    <w:p w14:paraId="0FE27DA5" w14:textId="01F4C623" w:rsidR="006C4BCC" w:rsidRPr="006C4BCC" w:rsidRDefault="006C4BCC" w:rsidP="006C4BCC">
      <w:pPr>
        <w:pStyle w:val="NormalWeb"/>
        <w:numPr>
          <w:ilvl w:val="0"/>
          <w:numId w:val="398"/>
        </w:numPr>
        <w:rPr>
          <w:lang w:val="es-CL"/>
        </w:rPr>
      </w:pPr>
      <w:r w:rsidRPr="006C4BCC">
        <w:rPr>
          <w:b/>
          <w:bCs/>
          <w:lang w:val="es-CL"/>
        </w:rPr>
        <w:t xml:space="preserve">Alineación con los Objetivos de </w:t>
      </w:r>
      <w:r w:rsidR="00B12BCD" w:rsidRPr="00B12BCD">
        <w:rPr>
          <w:b/>
          <w:bCs/>
          <w:lang w:val="es-CL"/>
        </w:rPr>
        <w:t>Trust</w:t>
      </w:r>
      <w:r w:rsidRPr="006C4BCC">
        <w:rPr>
          <w:b/>
          <w:bCs/>
          <w:lang w:val="es-CL"/>
        </w:rPr>
        <w:t>:</w:t>
      </w:r>
    </w:p>
    <w:p w14:paraId="7EFADD4F" w14:textId="159A55B1" w:rsidR="006C4BCC" w:rsidRPr="006C4BCC" w:rsidRDefault="006C4BCC" w:rsidP="006C4BCC">
      <w:pPr>
        <w:pStyle w:val="NormalWeb"/>
        <w:numPr>
          <w:ilvl w:val="1"/>
          <w:numId w:val="398"/>
        </w:numPr>
        <w:rPr>
          <w:lang w:val="es-CL"/>
        </w:rPr>
      </w:pPr>
      <w:r w:rsidRPr="006C4BCC">
        <w:rPr>
          <w:lang w:val="es-CL"/>
        </w:rPr>
        <w:t xml:space="preserve">Las </w:t>
      </w:r>
      <w:r w:rsidR="00B12BCD" w:rsidRPr="00B12BCD">
        <w:rPr>
          <w:b/>
          <w:bCs/>
          <w:lang w:val="es-CL"/>
        </w:rPr>
        <w:t>Necesidades</w:t>
      </w:r>
      <w:r w:rsidRPr="006C4BCC">
        <w:rPr>
          <w:lang w:val="es-CL"/>
        </w:rPr>
        <w:t xml:space="preserve"> deben alinearse con los objetivos y valores generales del ecosistema </w:t>
      </w:r>
      <w:r w:rsidR="00B12BCD" w:rsidRPr="00B12BCD">
        <w:rPr>
          <w:b/>
          <w:bCs/>
          <w:lang w:val="es-CL"/>
        </w:rPr>
        <w:t>Trust</w:t>
      </w:r>
      <w:r w:rsidRPr="006C4BCC">
        <w:rPr>
          <w:lang w:val="es-CL"/>
        </w:rPr>
        <w:t>.</w:t>
      </w:r>
    </w:p>
    <w:p w14:paraId="79090CA4" w14:textId="77777777" w:rsidR="006C4BCC" w:rsidRPr="006C4BCC" w:rsidRDefault="006C4BCC" w:rsidP="006C4BCC">
      <w:pPr>
        <w:pStyle w:val="NormalWeb"/>
        <w:numPr>
          <w:ilvl w:val="1"/>
          <w:numId w:val="398"/>
        </w:numPr>
        <w:rPr>
          <w:lang w:val="es-CL"/>
        </w:rPr>
      </w:pPr>
      <w:r w:rsidRPr="006C4BCC">
        <w:rPr>
          <w:lang w:val="es-CL"/>
        </w:rPr>
        <w:t>Deben promover la colaboración, la sostenibilidad, la innovación y el beneficio para la comunidad.</w:t>
      </w:r>
    </w:p>
    <w:p w14:paraId="6B36F3F9" w14:textId="7B981208" w:rsidR="006C4BCC" w:rsidRPr="006C4BCC" w:rsidRDefault="006C4BCC" w:rsidP="006C4BCC">
      <w:pPr>
        <w:pStyle w:val="NormalWeb"/>
        <w:rPr>
          <w:b/>
          <w:bCs/>
          <w:sz w:val="28"/>
          <w:szCs w:val="28"/>
          <w:lang w:val="es-CL"/>
        </w:rPr>
      </w:pPr>
      <w:r w:rsidRPr="006C4BCC">
        <w:rPr>
          <w:b/>
          <w:bCs/>
          <w:sz w:val="28"/>
          <w:szCs w:val="28"/>
          <w:lang w:val="es-CL"/>
        </w:rPr>
        <w:t xml:space="preserve">Abordando </w:t>
      </w:r>
      <w:r w:rsidR="00B12BCD" w:rsidRPr="00B12BCD">
        <w:rPr>
          <w:b/>
          <w:bCs/>
          <w:sz w:val="28"/>
          <w:szCs w:val="28"/>
          <w:lang w:val="es-CL"/>
        </w:rPr>
        <w:t>Necesidades</w:t>
      </w:r>
      <w:r w:rsidRPr="006C4BCC">
        <w:rPr>
          <w:b/>
          <w:bCs/>
          <w:sz w:val="28"/>
          <w:szCs w:val="28"/>
          <w:lang w:val="es-CL"/>
        </w:rPr>
        <w:t xml:space="preserve"> a través de Múltiples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363A9629" w14:textId="46C3E0C8" w:rsidR="006C4BCC" w:rsidRPr="006C4BCC" w:rsidRDefault="00B12BCD" w:rsidP="006C4BCC">
      <w:pPr>
        <w:pStyle w:val="NormalWeb"/>
        <w:rPr>
          <w:b/>
          <w:bCs/>
          <w:lang w:val="es-CL"/>
        </w:rPr>
      </w:pPr>
      <w:r w:rsidRPr="00B12BCD">
        <w:rPr>
          <w:b/>
          <w:bCs/>
          <w:lang w:val="es-CL"/>
        </w:rPr>
        <w:t>Necesidades</w:t>
      </w:r>
      <w:r w:rsidR="006C4BCC" w:rsidRPr="006C4BCC">
        <w:rPr>
          <w:b/>
          <w:bCs/>
          <w:lang w:val="es-CL"/>
        </w:rPr>
        <w:t xml:space="preserve"> Compartidas</w:t>
      </w:r>
    </w:p>
    <w:p w14:paraId="009F82BB" w14:textId="77777777" w:rsidR="006C4BCC" w:rsidRPr="006C4BCC" w:rsidRDefault="006C4BCC" w:rsidP="006C4BCC">
      <w:pPr>
        <w:pStyle w:val="NormalWeb"/>
        <w:numPr>
          <w:ilvl w:val="0"/>
          <w:numId w:val="399"/>
        </w:numPr>
        <w:rPr>
          <w:lang w:val="es-CL"/>
        </w:rPr>
      </w:pPr>
      <w:r w:rsidRPr="006C4BCC">
        <w:rPr>
          <w:b/>
          <w:bCs/>
          <w:lang w:val="es-CL"/>
        </w:rPr>
        <w:t>Objetivos Comunes:</w:t>
      </w:r>
    </w:p>
    <w:p w14:paraId="0266FFA0" w14:textId="1FCBB1E8" w:rsidR="006C4BCC" w:rsidRPr="006C4BCC" w:rsidRDefault="006C4BCC" w:rsidP="006C4BCC">
      <w:pPr>
        <w:pStyle w:val="NormalWeb"/>
        <w:numPr>
          <w:ilvl w:val="1"/>
          <w:numId w:val="399"/>
        </w:numPr>
        <w:rPr>
          <w:lang w:val="es-CL"/>
        </w:rPr>
      </w:pPr>
      <w:r w:rsidRPr="006C4BCC">
        <w:rPr>
          <w:lang w:val="es-CL"/>
        </w:rPr>
        <w:t xml:space="preserve">Múltiples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pueden identificar una </w:t>
      </w:r>
      <w:r w:rsidR="00B12BCD" w:rsidRPr="00B12BCD">
        <w:rPr>
          <w:b/>
          <w:bCs/>
          <w:lang w:val="es-CL"/>
        </w:rPr>
        <w:t>Necesidad</w:t>
      </w:r>
      <w:r w:rsidRPr="006C4BCC">
        <w:rPr>
          <w:lang w:val="es-CL"/>
        </w:rPr>
        <w:t xml:space="preserve"> común, como infraestructura compartida, recursos o experiencia.</w:t>
      </w:r>
    </w:p>
    <w:p w14:paraId="44695FBD" w14:textId="72AF49FA" w:rsidR="006C4BCC" w:rsidRPr="006C4BCC" w:rsidRDefault="006C4BCC" w:rsidP="006C4BCC">
      <w:pPr>
        <w:pStyle w:val="NormalWeb"/>
        <w:numPr>
          <w:ilvl w:val="1"/>
          <w:numId w:val="399"/>
        </w:numPr>
        <w:rPr>
          <w:lang w:val="es-CL"/>
        </w:rPr>
      </w:pPr>
      <w:r w:rsidRPr="006C4BCC">
        <w:rPr>
          <w:lang w:val="es-CL"/>
        </w:rPr>
        <w:t xml:space="preserve">Colaborar en </w:t>
      </w:r>
      <w:r w:rsidR="00B12BCD" w:rsidRPr="00B12BCD">
        <w:rPr>
          <w:b/>
          <w:bCs/>
          <w:lang w:val="es-CL"/>
        </w:rPr>
        <w:t>Necesidades</w:t>
      </w:r>
      <w:r w:rsidRPr="006C4BCC">
        <w:rPr>
          <w:lang w:val="es-CL"/>
        </w:rPr>
        <w:t xml:space="preserve"> compartidas fomenta la sinergia y el uso eficiente de los recursos.</w:t>
      </w:r>
    </w:p>
    <w:p w14:paraId="198AA6FF" w14:textId="637E7BED" w:rsidR="006C4BCC" w:rsidRPr="006C4BCC" w:rsidRDefault="006C4BCC" w:rsidP="006C4BCC">
      <w:pPr>
        <w:pStyle w:val="NormalWeb"/>
        <w:rPr>
          <w:b/>
          <w:bCs/>
          <w:lang w:val="es-CL"/>
        </w:rPr>
      </w:pPr>
      <w:r w:rsidRPr="006C4BCC">
        <w:rPr>
          <w:b/>
          <w:bCs/>
          <w:lang w:val="es-CL"/>
        </w:rPr>
        <w:t xml:space="preserve">Mecanismo de Votación para </w:t>
      </w:r>
      <w:r w:rsidR="00B12BCD" w:rsidRPr="00B12BCD">
        <w:rPr>
          <w:b/>
          <w:bCs/>
          <w:lang w:val="es-CL"/>
        </w:rPr>
        <w:t>Necesidades</w:t>
      </w:r>
      <w:r w:rsidRPr="006C4BCC">
        <w:rPr>
          <w:b/>
          <w:bCs/>
          <w:lang w:val="es-CL"/>
        </w:rPr>
        <w:t xml:space="preserve"> Compartidas</w:t>
      </w:r>
    </w:p>
    <w:p w14:paraId="77353AE2" w14:textId="77777777" w:rsidR="006C4BCC" w:rsidRPr="006C4BCC" w:rsidRDefault="006C4BCC" w:rsidP="006C4BCC">
      <w:pPr>
        <w:pStyle w:val="NormalWeb"/>
        <w:numPr>
          <w:ilvl w:val="0"/>
          <w:numId w:val="400"/>
        </w:numPr>
        <w:rPr>
          <w:lang w:val="es-CL"/>
        </w:rPr>
      </w:pPr>
      <w:r w:rsidRPr="006C4BCC">
        <w:rPr>
          <w:b/>
          <w:bCs/>
          <w:lang w:val="es-CL"/>
        </w:rPr>
        <w:t>Votantes Designados:</w:t>
      </w:r>
    </w:p>
    <w:p w14:paraId="5020DD6C" w14:textId="6EF8B5FC" w:rsidR="006C4BCC" w:rsidRPr="006C4BCC" w:rsidRDefault="006C4BCC" w:rsidP="006C4BCC">
      <w:pPr>
        <w:pStyle w:val="NormalWeb"/>
        <w:numPr>
          <w:ilvl w:val="1"/>
          <w:numId w:val="400"/>
        </w:numPr>
        <w:rPr>
          <w:lang w:val="es-CL"/>
        </w:rPr>
      </w:pPr>
      <w:r w:rsidRPr="006C4BCC">
        <w:rPr>
          <w:lang w:val="es-CL"/>
        </w:rPr>
        <w:t xml:space="preserve">Al abordar una </w:t>
      </w:r>
      <w:r w:rsidR="00B12BCD" w:rsidRPr="00B12BCD">
        <w:rPr>
          <w:b/>
          <w:bCs/>
          <w:lang w:val="es-CL"/>
        </w:rPr>
        <w:t>Necesidad</w:t>
      </w:r>
      <w:r w:rsidRPr="006C4BCC">
        <w:rPr>
          <w:lang w:val="es-CL"/>
        </w:rPr>
        <w:t xml:space="preserve"> compartida, los participantes en la votación son las Personas designadas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involucrado.</w:t>
      </w:r>
    </w:p>
    <w:p w14:paraId="17DB52AD" w14:textId="52922D93" w:rsidR="006C4BCC" w:rsidRPr="006C4BCC" w:rsidRDefault="006C4BCC" w:rsidP="006C4BCC">
      <w:pPr>
        <w:pStyle w:val="NormalWeb"/>
        <w:numPr>
          <w:ilvl w:val="1"/>
          <w:numId w:val="400"/>
        </w:numPr>
        <w:rPr>
          <w:lang w:val="es-CL"/>
        </w:rPr>
      </w:pPr>
      <w:r w:rsidRPr="006C4BCC">
        <w:rPr>
          <w:lang w:val="es-CL"/>
        </w:rPr>
        <w:t xml:space="preserve">Estos representantes aportan las perspectivas y prioridades de sus respectivos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al proceso de toma de decisiones.</w:t>
      </w:r>
    </w:p>
    <w:p w14:paraId="53FF738A" w14:textId="77777777" w:rsidR="006C4BCC" w:rsidRPr="006C4BCC" w:rsidRDefault="006C4BCC" w:rsidP="006C4BCC">
      <w:pPr>
        <w:pStyle w:val="NormalWeb"/>
        <w:numPr>
          <w:ilvl w:val="0"/>
          <w:numId w:val="400"/>
        </w:numPr>
        <w:rPr>
          <w:lang w:val="es-CL"/>
        </w:rPr>
      </w:pPr>
      <w:r w:rsidRPr="006C4BCC">
        <w:rPr>
          <w:b/>
          <w:bCs/>
          <w:lang w:val="es-CL"/>
        </w:rPr>
        <w:t>Proceso de Toma de Decisiones:</w:t>
      </w:r>
    </w:p>
    <w:p w14:paraId="0A0053EC" w14:textId="77777777" w:rsidR="006C4BCC" w:rsidRPr="006C4BCC" w:rsidRDefault="006C4BCC" w:rsidP="006C4BCC">
      <w:pPr>
        <w:pStyle w:val="NormalWeb"/>
        <w:numPr>
          <w:ilvl w:val="1"/>
          <w:numId w:val="400"/>
        </w:numPr>
        <w:rPr>
          <w:lang w:val="es-CL"/>
        </w:rPr>
      </w:pPr>
      <w:r w:rsidRPr="006C4BCC">
        <w:rPr>
          <w:b/>
          <w:bCs/>
          <w:lang w:val="es-CL"/>
        </w:rPr>
        <w:t>Presentación de Propuestas:</w:t>
      </w:r>
    </w:p>
    <w:p w14:paraId="49A02F98" w14:textId="4D5A039B" w:rsidR="006C4BCC" w:rsidRPr="006C4BCC" w:rsidRDefault="006C4BCC" w:rsidP="006C4BCC">
      <w:pPr>
        <w:pStyle w:val="NormalWeb"/>
        <w:numPr>
          <w:ilvl w:val="2"/>
          <w:numId w:val="400"/>
        </w:numPr>
        <w:rPr>
          <w:lang w:val="es-CL"/>
        </w:rPr>
      </w:pPr>
      <w:r w:rsidRPr="006C4BCC">
        <w:rPr>
          <w:lang w:val="es-CL"/>
        </w:rPr>
        <w:t xml:space="preserve">Se desarrolla una propuesta para abordar la </w:t>
      </w:r>
      <w:r w:rsidR="00B12BCD" w:rsidRPr="00B12BCD">
        <w:rPr>
          <w:b/>
          <w:bCs/>
          <w:lang w:val="es-CL"/>
        </w:rPr>
        <w:t>Necesidad</w:t>
      </w:r>
      <w:r w:rsidRPr="006C4BCC">
        <w:rPr>
          <w:lang w:val="es-CL"/>
        </w:rPr>
        <w:t xml:space="preserve"> compartida, colaborativamente o por una de las partes involucradas.</w:t>
      </w:r>
    </w:p>
    <w:p w14:paraId="214EB02A" w14:textId="77777777" w:rsidR="006C4BCC" w:rsidRPr="006C4BCC" w:rsidRDefault="006C4BCC" w:rsidP="006C4BCC">
      <w:pPr>
        <w:pStyle w:val="NormalWeb"/>
        <w:numPr>
          <w:ilvl w:val="1"/>
          <w:numId w:val="400"/>
        </w:numPr>
        <w:rPr>
          <w:lang w:val="es-CL"/>
        </w:rPr>
      </w:pPr>
      <w:r w:rsidRPr="006C4BCC">
        <w:rPr>
          <w:b/>
          <w:bCs/>
          <w:lang w:val="es-CL"/>
        </w:rPr>
        <w:t>Discusión y Deliberación:</w:t>
      </w:r>
    </w:p>
    <w:p w14:paraId="62C8FBD8" w14:textId="77777777" w:rsidR="006C4BCC" w:rsidRPr="006C4BCC" w:rsidRDefault="006C4BCC" w:rsidP="006C4BCC">
      <w:pPr>
        <w:pStyle w:val="NormalWeb"/>
        <w:numPr>
          <w:ilvl w:val="2"/>
          <w:numId w:val="400"/>
        </w:numPr>
        <w:rPr>
          <w:lang w:val="es-CL"/>
        </w:rPr>
      </w:pPr>
      <w:r w:rsidRPr="006C4BCC">
        <w:rPr>
          <w:lang w:val="es-CL"/>
        </w:rPr>
        <w:t>Los representantes discuten la propuesta, evalúan su viabilidad y sugieren modificaciones si es necesario.</w:t>
      </w:r>
    </w:p>
    <w:p w14:paraId="53727D56" w14:textId="77777777" w:rsidR="006C4BCC" w:rsidRPr="006C4BCC" w:rsidRDefault="006C4BCC" w:rsidP="006C4BCC">
      <w:pPr>
        <w:pStyle w:val="NormalWeb"/>
        <w:numPr>
          <w:ilvl w:val="1"/>
          <w:numId w:val="400"/>
        </w:numPr>
        <w:rPr>
          <w:lang w:val="es-CL"/>
        </w:rPr>
      </w:pPr>
      <w:r w:rsidRPr="006C4BCC">
        <w:rPr>
          <w:b/>
          <w:bCs/>
          <w:lang w:val="es-CL"/>
        </w:rPr>
        <w:t>Votación:</w:t>
      </w:r>
    </w:p>
    <w:p w14:paraId="6A3F2D59" w14:textId="77777777" w:rsidR="006C4BCC" w:rsidRPr="006C4BCC" w:rsidRDefault="006C4BCC" w:rsidP="006C4BCC">
      <w:pPr>
        <w:pStyle w:val="NormalWeb"/>
        <w:numPr>
          <w:ilvl w:val="2"/>
          <w:numId w:val="400"/>
        </w:numPr>
        <w:rPr>
          <w:lang w:val="es-CL"/>
        </w:rPr>
      </w:pPr>
      <w:r w:rsidRPr="006C4BCC">
        <w:rPr>
          <w:lang w:val="es-CL"/>
        </w:rPr>
        <w:t>Cada Persona designada emite un voto sobre la propuesta.</w:t>
      </w:r>
    </w:p>
    <w:p w14:paraId="14BB98C2" w14:textId="4C93207C" w:rsidR="006C4BCC" w:rsidRPr="006C4BCC" w:rsidRDefault="006C4BCC" w:rsidP="006C4BCC">
      <w:pPr>
        <w:pStyle w:val="NormalWeb"/>
        <w:numPr>
          <w:ilvl w:val="2"/>
          <w:numId w:val="400"/>
        </w:numPr>
        <w:rPr>
          <w:lang w:val="es-CL"/>
        </w:rPr>
      </w:pPr>
      <w:r w:rsidRPr="006C4BCC">
        <w:rPr>
          <w:lang w:val="es-CL"/>
        </w:rPr>
        <w:lastRenderedPageBreak/>
        <w:t>El proceso de votación sigue los protocolos establecidos de</w:t>
      </w:r>
      <w:r w:rsidR="004777B3">
        <w:rPr>
          <w:b/>
          <w:bCs/>
          <w:lang w:val="es-CL"/>
        </w:rPr>
        <w:t xml:space="preserve">l </w:t>
      </w:r>
      <w:proofErr w:type="spellStart"/>
      <w:r w:rsidR="005A2FAC" w:rsidRPr="005A2FAC">
        <w:rPr>
          <w:b/>
          <w:bCs/>
          <w:lang w:val="es-CL"/>
        </w:rPr>
        <w:t>Tree</w:t>
      </w:r>
      <w:proofErr w:type="spellEnd"/>
      <w:r w:rsidR="004777B3">
        <w:rPr>
          <w:b/>
          <w:bCs/>
          <w:lang w:val="es-CL"/>
        </w:rPr>
        <w:t xml:space="preserve"> </w:t>
      </w:r>
      <w:r w:rsidRPr="006C4BCC">
        <w:rPr>
          <w:lang w:val="es-CL"/>
        </w:rPr>
        <w:t>para la toma de decisiones colectivas.</w:t>
      </w:r>
    </w:p>
    <w:p w14:paraId="7BE013C1" w14:textId="77777777" w:rsidR="006C4BCC" w:rsidRPr="006C4BCC" w:rsidRDefault="006C4BCC" w:rsidP="006C4BCC">
      <w:pPr>
        <w:pStyle w:val="NormalWeb"/>
        <w:numPr>
          <w:ilvl w:val="1"/>
          <w:numId w:val="400"/>
        </w:numPr>
        <w:rPr>
          <w:lang w:val="es-CL"/>
        </w:rPr>
      </w:pPr>
      <w:r w:rsidRPr="006C4BCC">
        <w:rPr>
          <w:b/>
          <w:bCs/>
          <w:lang w:val="es-CL"/>
        </w:rPr>
        <w:t>Implementación del Resultado:</w:t>
      </w:r>
    </w:p>
    <w:p w14:paraId="5E62C5AD" w14:textId="7B1CE08A" w:rsidR="006C4BCC" w:rsidRPr="006C4BCC" w:rsidRDefault="006C4BCC" w:rsidP="006C4BCC">
      <w:pPr>
        <w:pStyle w:val="NormalWeb"/>
        <w:numPr>
          <w:ilvl w:val="2"/>
          <w:numId w:val="400"/>
        </w:numPr>
        <w:rPr>
          <w:lang w:val="es-CL"/>
        </w:rPr>
      </w:pPr>
      <w:r w:rsidRPr="006C4BCC">
        <w:rPr>
          <w:lang w:val="es-CL"/>
        </w:rPr>
        <w:t xml:space="preserve">Si se aprueba la propuesta, los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involucrados coordinan para implementar la solución.</w:t>
      </w:r>
    </w:p>
    <w:p w14:paraId="0E4673B7" w14:textId="77777777" w:rsidR="006C4BCC" w:rsidRPr="006C4BCC" w:rsidRDefault="006C4BCC" w:rsidP="006C4BCC">
      <w:pPr>
        <w:pStyle w:val="NormalWeb"/>
        <w:rPr>
          <w:b/>
          <w:bCs/>
          <w:lang w:val="es-CL"/>
        </w:rPr>
      </w:pPr>
      <w:r w:rsidRPr="006C4BCC">
        <w:rPr>
          <w:b/>
          <w:bCs/>
          <w:lang w:val="es-CL"/>
        </w:rPr>
        <w:t>Beneficios del Abordaje Colaborativo</w:t>
      </w:r>
    </w:p>
    <w:p w14:paraId="3FD1DC3E" w14:textId="77777777" w:rsidR="006C4BCC" w:rsidRPr="006C4BCC" w:rsidRDefault="006C4BCC" w:rsidP="006C4BCC">
      <w:pPr>
        <w:pStyle w:val="NormalWeb"/>
        <w:numPr>
          <w:ilvl w:val="0"/>
          <w:numId w:val="401"/>
        </w:numPr>
        <w:rPr>
          <w:lang w:val="es-CL"/>
        </w:rPr>
      </w:pPr>
      <w:r w:rsidRPr="006C4BCC">
        <w:rPr>
          <w:b/>
          <w:bCs/>
          <w:lang w:val="es-CL"/>
        </w:rPr>
        <w:t>Optimización de Recursos:</w:t>
      </w:r>
    </w:p>
    <w:p w14:paraId="70FB092B" w14:textId="77777777" w:rsidR="006C4BCC" w:rsidRPr="006C4BCC" w:rsidRDefault="006C4BCC" w:rsidP="006C4BCC">
      <w:pPr>
        <w:pStyle w:val="NormalWeb"/>
        <w:numPr>
          <w:ilvl w:val="1"/>
          <w:numId w:val="401"/>
        </w:numPr>
        <w:rPr>
          <w:lang w:val="es-CL"/>
        </w:rPr>
      </w:pPr>
      <w:r w:rsidRPr="006C4BCC">
        <w:rPr>
          <w:lang w:val="es-CL"/>
        </w:rPr>
        <w:t>Compartir recursos reduce la duplicación de esfuerzos y maximiza el impacto de los activos disponibles.</w:t>
      </w:r>
    </w:p>
    <w:p w14:paraId="699B9DDF" w14:textId="77777777" w:rsidR="006C4BCC" w:rsidRPr="006C4BCC" w:rsidRDefault="006C4BCC" w:rsidP="006C4BCC">
      <w:pPr>
        <w:pStyle w:val="NormalWeb"/>
        <w:numPr>
          <w:ilvl w:val="0"/>
          <w:numId w:val="401"/>
        </w:numPr>
        <w:rPr>
          <w:lang w:val="es-CL"/>
        </w:rPr>
      </w:pPr>
      <w:r w:rsidRPr="006C4BCC">
        <w:rPr>
          <w:b/>
          <w:bCs/>
          <w:lang w:val="es-CL"/>
        </w:rPr>
        <w:t>Fortalecimiento de Relaciones:</w:t>
      </w:r>
    </w:p>
    <w:p w14:paraId="1204598B" w14:textId="119A668A" w:rsidR="006C4BCC" w:rsidRPr="006C4BCC" w:rsidRDefault="006C4BCC" w:rsidP="006C4BCC">
      <w:pPr>
        <w:pStyle w:val="NormalWeb"/>
        <w:numPr>
          <w:ilvl w:val="1"/>
          <w:numId w:val="401"/>
        </w:numPr>
        <w:rPr>
          <w:lang w:val="es-CL"/>
        </w:rPr>
      </w:pPr>
      <w:r w:rsidRPr="006C4BCC">
        <w:rPr>
          <w:lang w:val="es-CL"/>
        </w:rPr>
        <w:t xml:space="preserve">Los esfuerzos colaborativos construyen lazos más fuertes entre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mejorando la confianza y la cooperación.</w:t>
      </w:r>
    </w:p>
    <w:p w14:paraId="4BEBE1B1" w14:textId="77777777" w:rsidR="006C4BCC" w:rsidRPr="006C4BCC" w:rsidRDefault="006C4BCC" w:rsidP="006C4BCC">
      <w:pPr>
        <w:pStyle w:val="NormalWeb"/>
        <w:numPr>
          <w:ilvl w:val="0"/>
          <w:numId w:val="401"/>
        </w:numPr>
        <w:rPr>
          <w:lang w:val="es-CL"/>
        </w:rPr>
      </w:pPr>
      <w:r w:rsidRPr="006C4BCC">
        <w:rPr>
          <w:b/>
          <w:bCs/>
          <w:lang w:val="es-CL"/>
        </w:rPr>
        <w:t>Mejora de la Resolución de Problemas:</w:t>
      </w:r>
    </w:p>
    <w:p w14:paraId="333E25FC" w14:textId="77777777" w:rsidR="006C4BCC" w:rsidRPr="006C4BCC" w:rsidRDefault="006C4BCC" w:rsidP="006C4BCC">
      <w:pPr>
        <w:pStyle w:val="NormalWeb"/>
        <w:numPr>
          <w:ilvl w:val="1"/>
          <w:numId w:val="401"/>
        </w:numPr>
        <w:rPr>
          <w:lang w:val="es-CL"/>
        </w:rPr>
      </w:pPr>
      <w:r w:rsidRPr="006C4BCC">
        <w:rPr>
          <w:lang w:val="es-CL"/>
        </w:rPr>
        <w:t>Las perspectivas diversas contribuyen a soluciones más innovadoras y efectivas.</w:t>
      </w:r>
    </w:p>
    <w:p w14:paraId="7243F07D" w14:textId="3F793D6F" w:rsidR="006C4BCC" w:rsidRPr="006C4BCC" w:rsidRDefault="006C4BCC" w:rsidP="006C4BCC">
      <w:pPr>
        <w:pStyle w:val="NormalWeb"/>
        <w:rPr>
          <w:b/>
          <w:bCs/>
          <w:sz w:val="28"/>
          <w:szCs w:val="28"/>
          <w:lang w:val="es-CL"/>
        </w:rPr>
      </w:pPr>
      <w:r w:rsidRPr="006C4BCC">
        <w:rPr>
          <w:b/>
          <w:bCs/>
          <w:sz w:val="28"/>
          <w:szCs w:val="28"/>
          <w:lang w:val="es-CL"/>
        </w:rPr>
        <w:t xml:space="preserve">Gestión de </w:t>
      </w:r>
      <w:r w:rsidR="00B12BCD" w:rsidRPr="00B12BCD">
        <w:rPr>
          <w:b/>
          <w:bCs/>
          <w:sz w:val="28"/>
          <w:szCs w:val="28"/>
          <w:lang w:val="es-CL"/>
        </w:rPr>
        <w:t>Necesidades</w:t>
      </w:r>
    </w:p>
    <w:p w14:paraId="336DD13D" w14:textId="77777777" w:rsidR="006C4BCC" w:rsidRPr="006C4BCC" w:rsidRDefault="006C4BCC" w:rsidP="006C4BCC">
      <w:pPr>
        <w:pStyle w:val="NormalWeb"/>
        <w:rPr>
          <w:b/>
          <w:bCs/>
          <w:lang w:val="es-CL"/>
        </w:rPr>
      </w:pPr>
      <w:r w:rsidRPr="006C4BCC">
        <w:rPr>
          <w:b/>
          <w:bCs/>
          <w:lang w:val="es-CL"/>
        </w:rPr>
        <w:t>Rol de la Persona Designada</w:t>
      </w:r>
    </w:p>
    <w:p w14:paraId="1700E54F" w14:textId="77777777" w:rsidR="006C4BCC" w:rsidRPr="006C4BCC" w:rsidRDefault="006C4BCC" w:rsidP="006C4BCC">
      <w:pPr>
        <w:pStyle w:val="NormalWeb"/>
        <w:numPr>
          <w:ilvl w:val="0"/>
          <w:numId w:val="402"/>
        </w:numPr>
        <w:rPr>
          <w:lang w:val="es-CL"/>
        </w:rPr>
      </w:pPr>
      <w:r w:rsidRPr="006C4BCC">
        <w:rPr>
          <w:b/>
          <w:bCs/>
          <w:lang w:val="es-CL"/>
        </w:rPr>
        <w:t>Responsabilidades:</w:t>
      </w:r>
    </w:p>
    <w:p w14:paraId="1869BA81" w14:textId="2F42FB40" w:rsidR="006C4BCC" w:rsidRPr="006C4BCC" w:rsidRDefault="006C4BCC" w:rsidP="006C4BCC">
      <w:pPr>
        <w:pStyle w:val="NormalWeb"/>
        <w:numPr>
          <w:ilvl w:val="1"/>
          <w:numId w:val="402"/>
        </w:numPr>
        <w:rPr>
          <w:lang w:val="es-CL"/>
        </w:rPr>
      </w:pPr>
      <w:r w:rsidRPr="006C4BCC">
        <w:rPr>
          <w:b/>
          <w:bCs/>
          <w:lang w:val="es-CL"/>
        </w:rPr>
        <w:t xml:space="preserve">Identificación de </w:t>
      </w:r>
      <w:r w:rsidR="00B12BCD" w:rsidRPr="00B12BCD">
        <w:rPr>
          <w:b/>
          <w:bCs/>
          <w:lang w:val="es-CL"/>
        </w:rPr>
        <w:t>Necesidades</w:t>
      </w:r>
      <w:r w:rsidRPr="006C4BCC">
        <w:rPr>
          <w:b/>
          <w:bCs/>
          <w:lang w:val="es-CL"/>
        </w:rPr>
        <w:t>:</w:t>
      </w:r>
    </w:p>
    <w:p w14:paraId="2B24A02F" w14:textId="1B31008A" w:rsidR="006C4BCC" w:rsidRPr="006C4BCC" w:rsidRDefault="006C4BCC" w:rsidP="006C4BCC">
      <w:pPr>
        <w:pStyle w:val="NormalWeb"/>
        <w:numPr>
          <w:ilvl w:val="2"/>
          <w:numId w:val="402"/>
        </w:numPr>
        <w:rPr>
          <w:lang w:val="es-CL"/>
        </w:rPr>
      </w:pPr>
      <w:r w:rsidRPr="006C4BCC">
        <w:rPr>
          <w:lang w:val="es-CL"/>
        </w:rPr>
        <w:t xml:space="preserve">Identificar y evaluar continuamente las </w:t>
      </w:r>
      <w:r w:rsidR="00B12BCD" w:rsidRPr="00B12BCD">
        <w:rPr>
          <w:b/>
          <w:bCs/>
          <w:lang w:val="es-CL"/>
        </w:rPr>
        <w:t>Necesidades</w:t>
      </w:r>
      <w:r w:rsidRPr="006C4BCC">
        <w:rPr>
          <w:lang w:val="es-CL"/>
        </w:rPr>
        <w:t xml:space="preserve">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37220331" w14:textId="77777777" w:rsidR="006C4BCC" w:rsidRPr="006C4BCC" w:rsidRDefault="006C4BCC" w:rsidP="006C4BCC">
      <w:pPr>
        <w:pStyle w:val="NormalWeb"/>
        <w:numPr>
          <w:ilvl w:val="1"/>
          <w:numId w:val="402"/>
        </w:numPr>
        <w:rPr>
          <w:lang w:val="es-CL"/>
        </w:rPr>
      </w:pPr>
      <w:r w:rsidRPr="006C4BCC">
        <w:rPr>
          <w:b/>
          <w:bCs/>
          <w:lang w:val="es-CL"/>
        </w:rPr>
        <w:t>Comunicación:</w:t>
      </w:r>
    </w:p>
    <w:p w14:paraId="2EE139A8" w14:textId="528CA94D" w:rsidR="006C4BCC" w:rsidRPr="006C4BCC" w:rsidRDefault="006C4BCC" w:rsidP="006C4BCC">
      <w:pPr>
        <w:pStyle w:val="NormalWeb"/>
        <w:numPr>
          <w:ilvl w:val="2"/>
          <w:numId w:val="402"/>
        </w:numPr>
        <w:rPr>
          <w:lang w:val="es-CL"/>
        </w:rPr>
      </w:pPr>
      <w:r w:rsidRPr="006C4BCC">
        <w:rPr>
          <w:lang w:val="es-CL"/>
        </w:rPr>
        <w:t xml:space="preserve">Articular claramente las </w:t>
      </w:r>
      <w:r w:rsidR="00B12BCD" w:rsidRPr="00B12BCD">
        <w:rPr>
          <w:b/>
          <w:bCs/>
          <w:lang w:val="es-CL"/>
        </w:rPr>
        <w:t>Necesidades</w:t>
      </w:r>
      <w:r w:rsidRPr="006C4BCC">
        <w:rPr>
          <w:lang w:val="es-CL"/>
        </w:rPr>
        <w:t xml:space="preserve"> a la comunidad de </w:t>
      </w:r>
      <w:r w:rsidR="00B12BCD" w:rsidRPr="00B12BCD">
        <w:rPr>
          <w:b/>
          <w:bCs/>
          <w:lang w:val="es-CL"/>
        </w:rPr>
        <w:t>Trust</w:t>
      </w:r>
      <w:r w:rsidRPr="006C4BCC">
        <w:rPr>
          <w:lang w:val="es-CL"/>
        </w:rPr>
        <w:t xml:space="preserve"> y otras partes relevantes.</w:t>
      </w:r>
    </w:p>
    <w:p w14:paraId="116DA71E" w14:textId="77777777" w:rsidR="006C4BCC" w:rsidRPr="006C4BCC" w:rsidRDefault="006C4BCC" w:rsidP="006C4BCC">
      <w:pPr>
        <w:pStyle w:val="NormalWeb"/>
        <w:numPr>
          <w:ilvl w:val="1"/>
          <w:numId w:val="402"/>
        </w:numPr>
        <w:rPr>
          <w:lang w:val="es-CL"/>
        </w:rPr>
      </w:pPr>
      <w:r w:rsidRPr="006C4BCC">
        <w:rPr>
          <w:b/>
          <w:bCs/>
          <w:lang w:val="es-CL"/>
        </w:rPr>
        <w:t>Coordinación:</w:t>
      </w:r>
    </w:p>
    <w:p w14:paraId="36B0EF82" w14:textId="34151CEC" w:rsidR="006C4BCC" w:rsidRPr="006C4BCC" w:rsidRDefault="006C4BCC" w:rsidP="006C4BCC">
      <w:pPr>
        <w:pStyle w:val="NormalWeb"/>
        <w:numPr>
          <w:ilvl w:val="2"/>
          <w:numId w:val="402"/>
        </w:numPr>
        <w:rPr>
          <w:lang w:val="es-CL"/>
        </w:rPr>
      </w:pPr>
      <w:r w:rsidRPr="006C4BCC">
        <w:rPr>
          <w:lang w:val="es-CL"/>
        </w:rPr>
        <w:t xml:space="preserve">Facilitar colaboraciones con otros </w:t>
      </w:r>
      <w:proofErr w:type="spellStart"/>
      <w:r w:rsidR="00B12BCD" w:rsidRPr="00B12BCD">
        <w:rPr>
          <w:b/>
          <w:bCs/>
          <w:lang w:val="es-CL"/>
        </w:rPr>
        <w:t>Branches</w:t>
      </w:r>
      <w:proofErr w:type="spellEnd"/>
      <w:r w:rsidRPr="006C4BCC">
        <w:rPr>
          <w:lang w:val="es-CL"/>
        </w:rPr>
        <w:t xml:space="preserve">, </w:t>
      </w:r>
      <w:proofErr w:type="spellStart"/>
      <w:r w:rsidR="00B12BCD" w:rsidRPr="00B12BCD">
        <w:rPr>
          <w:b/>
          <w:bCs/>
          <w:lang w:val="es-CL"/>
        </w:rPr>
        <w:t>Roots</w:t>
      </w:r>
      <w:proofErr w:type="spellEnd"/>
      <w:r w:rsidRPr="006C4BCC">
        <w:rPr>
          <w:lang w:val="es-CL"/>
        </w:rPr>
        <w:t xml:space="preserve"> o usuarios para abordar las </w:t>
      </w:r>
      <w:r w:rsidR="00B12BCD" w:rsidRPr="00B12BCD">
        <w:rPr>
          <w:b/>
          <w:bCs/>
          <w:lang w:val="es-CL"/>
        </w:rPr>
        <w:t>Necesidades</w:t>
      </w:r>
      <w:r w:rsidRPr="006C4BCC">
        <w:rPr>
          <w:lang w:val="es-CL"/>
        </w:rPr>
        <w:t>.</w:t>
      </w:r>
    </w:p>
    <w:p w14:paraId="3CE11E40" w14:textId="77777777" w:rsidR="006C4BCC" w:rsidRPr="006C4BCC" w:rsidRDefault="006C4BCC" w:rsidP="006C4BCC">
      <w:pPr>
        <w:pStyle w:val="NormalWeb"/>
        <w:numPr>
          <w:ilvl w:val="1"/>
          <w:numId w:val="402"/>
        </w:numPr>
        <w:rPr>
          <w:lang w:val="es-CL"/>
        </w:rPr>
      </w:pPr>
      <w:r w:rsidRPr="006C4BCC">
        <w:rPr>
          <w:b/>
          <w:bCs/>
          <w:lang w:val="es-CL"/>
        </w:rPr>
        <w:t>Monitoreo:</w:t>
      </w:r>
    </w:p>
    <w:p w14:paraId="235256CB" w14:textId="01497900" w:rsidR="006C4BCC" w:rsidRPr="006C4BCC" w:rsidRDefault="006C4BCC" w:rsidP="006C4BCC">
      <w:pPr>
        <w:pStyle w:val="NormalWeb"/>
        <w:numPr>
          <w:ilvl w:val="2"/>
          <w:numId w:val="402"/>
        </w:numPr>
        <w:rPr>
          <w:lang w:val="es-CL"/>
        </w:rPr>
      </w:pPr>
      <w:r w:rsidRPr="006C4BCC">
        <w:rPr>
          <w:lang w:val="es-CL"/>
        </w:rPr>
        <w:t xml:space="preserve">Hacer seguimiento al progreso de las iniciativas destinadas a satisfacer las </w:t>
      </w:r>
      <w:r w:rsidR="00B12BCD" w:rsidRPr="00B12BCD">
        <w:rPr>
          <w:b/>
          <w:bCs/>
          <w:lang w:val="es-CL"/>
        </w:rPr>
        <w:t>Necesidades</w:t>
      </w:r>
      <w:r w:rsidRPr="006C4BCC">
        <w:rPr>
          <w:lang w:val="es-CL"/>
        </w:rPr>
        <w:t xml:space="preserve"> y reportar los resultados.</w:t>
      </w:r>
    </w:p>
    <w:p w14:paraId="28D85F8C" w14:textId="77777777" w:rsidR="006C4BCC" w:rsidRPr="006C4BCC" w:rsidRDefault="006C4BCC" w:rsidP="006C4BCC">
      <w:pPr>
        <w:pStyle w:val="NormalWeb"/>
        <w:rPr>
          <w:b/>
          <w:bCs/>
          <w:lang w:val="es-CL"/>
        </w:rPr>
      </w:pPr>
      <w:r w:rsidRPr="006C4BCC">
        <w:rPr>
          <w:b/>
          <w:bCs/>
          <w:lang w:val="es-CL"/>
        </w:rPr>
        <w:t>Responsabilidad y Transparencia</w:t>
      </w:r>
    </w:p>
    <w:p w14:paraId="0FD6415F" w14:textId="77777777" w:rsidR="006C4BCC" w:rsidRPr="006C4BCC" w:rsidRDefault="006C4BCC" w:rsidP="006C4BCC">
      <w:pPr>
        <w:pStyle w:val="NormalWeb"/>
        <w:numPr>
          <w:ilvl w:val="0"/>
          <w:numId w:val="403"/>
        </w:numPr>
        <w:rPr>
          <w:lang w:val="es-CL"/>
        </w:rPr>
      </w:pPr>
      <w:r w:rsidRPr="006C4BCC">
        <w:rPr>
          <w:b/>
          <w:bCs/>
          <w:lang w:val="es-CL"/>
        </w:rPr>
        <w:t>Documentación:</w:t>
      </w:r>
    </w:p>
    <w:p w14:paraId="2996A63D" w14:textId="400BD560" w:rsidR="006C4BCC" w:rsidRPr="006C4BCC" w:rsidRDefault="006C4BCC" w:rsidP="006C4BCC">
      <w:pPr>
        <w:pStyle w:val="NormalWeb"/>
        <w:numPr>
          <w:ilvl w:val="1"/>
          <w:numId w:val="403"/>
        </w:numPr>
        <w:rPr>
          <w:lang w:val="es-CL"/>
        </w:rPr>
      </w:pPr>
      <w:r w:rsidRPr="006C4BCC">
        <w:rPr>
          <w:lang w:val="es-CL"/>
        </w:rPr>
        <w:t xml:space="preserve">Todas las </w:t>
      </w:r>
      <w:r w:rsidR="00B12BCD" w:rsidRPr="00B12BCD">
        <w:rPr>
          <w:b/>
          <w:bCs/>
          <w:lang w:val="es-CL"/>
        </w:rPr>
        <w:t>Necesidades</w:t>
      </w:r>
      <w:r w:rsidRPr="006C4BCC">
        <w:rPr>
          <w:lang w:val="es-CL"/>
        </w:rPr>
        <w:t xml:space="preserve"> y propuestas relacionadas se documentan en los registros d</w:t>
      </w:r>
      <w:r w:rsidR="00163523">
        <w:rPr>
          <w:lang w:val="es-CL"/>
        </w:rPr>
        <w:t xml:space="preserve">el </w:t>
      </w:r>
      <w:proofErr w:type="spellStart"/>
      <w:r w:rsidR="005A2FAC" w:rsidRPr="005A2FAC">
        <w:rPr>
          <w:b/>
          <w:bCs/>
          <w:lang w:val="es-CL"/>
        </w:rPr>
        <w:t>Tree</w:t>
      </w:r>
      <w:proofErr w:type="spellEnd"/>
      <w:r w:rsidRPr="006C4BCC">
        <w:rPr>
          <w:lang w:val="es-CL"/>
        </w:rPr>
        <w:t>.</w:t>
      </w:r>
    </w:p>
    <w:p w14:paraId="13744C01" w14:textId="2B0A78BC" w:rsidR="006C4BCC" w:rsidRPr="006C4BCC" w:rsidRDefault="006C4BCC" w:rsidP="006C4BCC">
      <w:pPr>
        <w:pStyle w:val="NormalWeb"/>
        <w:numPr>
          <w:ilvl w:val="1"/>
          <w:numId w:val="403"/>
        </w:numPr>
        <w:rPr>
          <w:lang w:val="es-CL"/>
        </w:rPr>
      </w:pPr>
      <w:r w:rsidRPr="006C4BCC">
        <w:rPr>
          <w:lang w:val="es-CL"/>
        </w:rPr>
        <w:t xml:space="preserve">La transparencia asegura que la comunidad de </w:t>
      </w:r>
      <w:r w:rsidR="00B12BCD" w:rsidRPr="00B12BCD">
        <w:rPr>
          <w:b/>
          <w:bCs/>
          <w:lang w:val="es-CL"/>
        </w:rPr>
        <w:t>Trust</w:t>
      </w:r>
      <w:r w:rsidRPr="006C4BCC">
        <w:rPr>
          <w:lang w:val="es-CL"/>
        </w:rPr>
        <w:t xml:space="preserve"> esté informada sobre las prioridades y actividades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6F946DAB" w14:textId="77777777" w:rsidR="006C4BCC" w:rsidRPr="006C4BCC" w:rsidRDefault="006C4BCC" w:rsidP="006C4BCC">
      <w:pPr>
        <w:pStyle w:val="NormalWeb"/>
        <w:numPr>
          <w:ilvl w:val="0"/>
          <w:numId w:val="403"/>
        </w:numPr>
        <w:rPr>
          <w:lang w:val="es-CL"/>
        </w:rPr>
      </w:pPr>
      <w:r w:rsidRPr="006C4BCC">
        <w:rPr>
          <w:b/>
          <w:bCs/>
          <w:lang w:val="es-CL"/>
        </w:rPr>
        <w:t>Mecanismos de Retroalimentación:</w:t>
      </w:r>
    </w:p>
    <w:p w14:paraId="2C4038E0" w14:textId="51B69B81" w:rsidR="006C4BCC" w:rsidRPr="006C4BCC" w:rsidRDefault="006C4BCC" w:rsidP="006C4BCC">
      <w:pPr>
        <w:pStyle w:val="NormalWeb"/>
        <w:numPr>
          <w:ilvl w:val="1"/>
          <w:numId w:val="403"/>
        </w:numPr>
        <w:rPr>
          <w:lang w:val="es-CL"/>
        </w:rPr>
      </w:pPr>
      <w:r w:rsidRPr="006C4BCC">
        <w:rPr>
          <w:lang w:val="es-CL"/>
        </w:rPr>
        <w:t xml:space="preserve">Permitir que los miembros de la comunidad brinden aportes o sugerencias respecto a las </w:t>
      </w:r>
      <w:r w:rsidR="00B12BCD" w:rsidRPr="00B12BCD">
        <w:rPr>
          <w:b/>
          <w:bCs/>
          <w:lang w:val="es-CL"/>
        </w:rPr>
        <w:t>Necesidades</w:t>
      </w:r>
      <w:r w:rsidRPr="006C4BCC">
        <w:rPr>
          <w:lang w:val="es-CL"/>
        </w:rPr>
        <w:t>.</w:t>
      </w:r>
    </w:p>
    <w:p w14:paraId="36D2B7AD" w14:textId="5B6CA933" w:rsidR="006C4BCC" w:rsidRPr="006C4BCC" w:rsidRDefault="006C4BCC" w:rsidP="006C4BCC">
      <w:pPr>
        <w:pStyle w:val="NormalWeb"/>
        <w:numPr>
          <w:ilvl w:val="1"/>
          <w:numId w:val="403"/>
        </w:numPr>
        <w:rPr>
          <w:lang w:val="es-CL"/>
        </w:rPr>
      </w:pPr>
      <w:r w:rsidRPr="006C4BCC">
        <w:rPr>
          <w:lang w:val="es-CL"/>
        </w:rPr>
        <w:t xml:space="preserve">La retroalimentación puede llevar a refinamientos y estrategias mejoradas para abordar las </w:t>
      </w:r>
      <w:r w:rsidR="00B12BCD" w:rsidRPr="00B12BCD">
        <w:rPr>
          <w:b/>
          <w:bCs/>
          <w:lang w:val="es-CL"/>
        </w:rPr>
        <w:t>Necesidades</w:t>
      </w:r>
      <w:r w:rsidRPr="006C4BCC">
        <w:rPr>
          <w:lang w:val="es-CL"/>
        </w:rPr>
        <w:t>.</w:t>
      </w:r>
    </w:p>
    <w:p w14:paraId="4CDD3A91" w14:textId="1422A127" w:rsidR="006C4BCC" w:rsidRPr="006C4BCC" w:rsidRDefault="006C4BCC" w:rsidP="006C4BCC">
      <w:pPr>
        <w:pStyle w:val="NormalWeb"/>
        <w:rPr>
          <w:b/>
          <w:bCs/>
          <w:sz w:val="28"/>
          <w:szCs w:val="28"/>
          <w:lang w:val="es-CL"/>
        </w:rPr>
      </w:pPr>
      <w:r w:rsidRPr="006C4BCC">
        <w:rPr>
          <w:b/>
          <w:bCs/>
          <w:sz w:val="28"/>
          <w:szCs w:val="28"/>
          <w:lang w:val="es-CL"/>
        </w:rPr>
        <w:t xml:space="preserve">Naturaleza Distinta de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5E1CBAE5" w14:textId="4327D768" w:rsidR="006C4BCC" w:rsidRPr="006C4BCC" w:rsidRDefault="00B12BCD" w:rsidP="006C4BCC">
      <w:pPr>
        <w:pStyle w:val="NormalWeb"/>
        <w:numPr>
          <w:ilvl w:val="0"/>
          <w:numId w:val="404"/>
        </w:numPr>
        <w:rPr>
          <w:lang w:val="es-CL"/>
        </w:rPr>
      </w:pPr>
      <w:r w:rsidRPr="00B12BCD">
        <w:rPr>
          <w:b/>
          <w:bCs/>
          <w:lang w:val="es-CL"/>
        </w:rPr>
        <w:t>Necesidad</w:t>
      </w:r>
      <w:r w:rsidR="006C4BCC" w:rsidRPr="006C4BCC">
        <w:rPr>
          <w:b/>
          <w:bCs/>
          <w:lang w:val="es-CL"/>
        </w:rPr>
        <w:t xml:space="preserve"> sobre </w:t>
      </w:r>
      <w:r w:rsidRPr="00B12BCD">
        <w:rPr>
          <w:b/>
          <w:bCs/>
          <w:lang w:val="es-CL"/>
        </w:rPr>
        <w:t>Deseo</w:t>
      </w:r>
      <w:r w:rsidR="006C4BCC" w:rsidRPr="006C4BCC">
        <w:rPr>
          <w:b/>
          <w:bCs/>
          <w:lang w:val="es-CL"/>
        </w:rPr>
        <w:t>:</w:t>
      </w:r>
    </w:p>
    <w:p w14:paraId="0F3AC474" w14:textId="2AC1C6B7" w:rsidR="006C4BCC" w:rsidRPr="006C4BCC" w:rsidRDefault="006C4BCC" w:rsidP="006C4BCC">
      <w:pPr>
        <w:pStyle w:val="NormalWeb"/>
        <w:numPr>
          <w:ilvl w:val="1"/>
          <w:numId w:val="404"/>
        </w:numPr>
        <w:rPr>
          <w:lang w:val="es-CL"/>
        </w:rPr>
      </w:pPr>
      <w:r w:rsidRPr="006C4BCC">
        <w:rPr>
          <w:lang w:val="es-CL"/>
        </w:rPr>
        <w:lastRenderedPageBreak/>
        <w:t xml:space="preserve">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exclusivamente en </w:t>
      </w:r>
      <w:r w:rsidR="00B12BCD" w:rsidRPr="00B12BCD">
        <w:rPr>
          <w:b/>
          <w:bCs/>
          <w:lang w:val="es-CL"/>
        </w:rPr>
        <w:t>Necesidades</w:t>
      </w:r>
      <w:r w:rsidRPr="006C4BCC">
        <w:rPr>
          <w:lang w:val="es-CL"/>
        </w:rPr>
        <w:t>, reflejando su naturaleza orientada al propósito.</w:t>
      </w:r>
    </w:p>
    <w:p w14:paraId="5C8F40C6" w14:textId="77777777" w:rsidR="006C4BCC" w:rsidRPr="006C4BCC" w:rsidRDefault="006C4BCC" w:rsidP="006C4BCC">
      <w:pPr>
        <w:pStyle w:val="NormalWeb"/>
        <w:numPr>
          <w:ilvl w:val="1"/>
          <w:numId w:val="404"/>
        </w:numPr>
        <w:rPr>
          <w:lang w:val="es-CL"/>
        </w:rPr>
      </w:pPr>
      <w:r w:rsidRPr="006C4BCC">
        <w:rPr>
          <w:lang w:val="es-CL"/>
        </w:rPr>
        <w:t>Este enfoque asegura que los recursos se dirijan hacia funciones esenciales y objetivos estratégicos.</w:t>
      </w:r>
    </w:p>
    <w:p w14:paraId="7EB4D354" w14:textId="77777777" w:rsidR="006C4BCC" w:rsidRPr="006C4BCC" w:rsidRDefault="006C4BCC" w:rsidP="006C4BCC">
      <w:pPr>
        <w:pStyle w:val="NormalWeb"/>
        <w:numPr>
          <w:ilvl w:val="0"/>
          <w:numId w:val="404"/>
        </w:numPr>
        <w:rPr>
          <w:lang w:val="es-CL"/>
        </w:rPr>
      </w:pPr>
      <w:r w:rsidRPr="006C4BCC">
        <w:rPr>
          <w:b/>
          <w:bCs/>
          <w:lang w:val="es-CL"/>
        </w:rPr>
        <w:t>Alineación Estratégica:</w:t>
      </w:r>
    </w:p>
    <w:p w14:paraId="7A1C30D4" w14:textId="1A54DCEE" w:rsidR="006C4BCC" w:rsidRPr="006C4BCC" w:rsidRDefault="006C4BCC" w:rsidP="006C4BCC">
      <w:pPr>
        <w:pStyle w:val="NormalWeb"/>
        <w:numPr>
          <w:ilvl w:val="1"/>
          <w:numId w:val="404"/>
        </w:numPr>
        <w:rPr>
          <w:lang w:val="es-CL"/>
        </w:rPr>
      </w:pPr>
      <w:r w:rsidRPr="006C4BCC">
        <w:rPr>
          <w:lang w:val="es-CL"/>
        </w:rPr>
        <w:t xml:space="preserve">Las </w:t>
      </w:r>
      <w:r w:rsidR="00B12BCD" w:rsidRPr="00B12BCD">
        <w:rPr>
          <w:b/>
          <w:bCs/>
          <w:lang w:val="es-CL"/>
        </w:rPr>
        <w:t>Necesidades</w:t>
      </w:r>
      <w:r w:rsidRPr="006C4BCC">
        <w:rPr>
          <w:lang w:val="es-CL"/>
        </w:rPr>
        <w:t xml:space="preserve"> se evalúan en función de su alineación con la misión y los objetivos a largo plazo de </w:t>
      </w:r>
      <w:r w:rsidR="00B12BCD" w:rsidRPr="00B12BCD">
        <w:rPr>
          <w:b/>
          <w:bCs/>
          <w:lang w:val="es-CL"/>
        </w:rPr>
        <w:t>Trust</w:t>
      </w:r>
      <w:r w:rsidRPr="006C4BCC">
        <w:rPr>
          <w:lang w:val="es-CL"/>
        </w:rPr>
        <w:t>.</w:t>
      </w:r>
    </w:p>
    <w:p w14:paraId="268A23D6" w14:textId="2B39C905" w:rsidR="006C4BCC" w:rsidRPr="006C4BCC" w:rsidRDefault="006C4BCC" w:rsidP="006C4BCC">
      <w:pPr>
        <w:pStyle w:val="NormalWeb"/>
        <w:numPr>
          <w:ilvl w:val="1"/>
          <w:numId w:val="404"/>
        </w:numPr>
        <w:rPr>
          <w:lang w:val="es-CL"/>
        </w:rPr>
      </w:pPr>
      <w:r w:rsidRPr="006C4BCC">
        <w:rPr>
          <w:lang w:val="es-CL"/>
        </w:rPr>
        <w:t xml:space="preserve">Se da prioridad a las </w:t>
      </w:r>
      <w:r w:rsidR="00B12BCD" w:rsidRPr="00B12BCD">
        <w:rPr>
          <w:b/>
          <w:bCs/>
          <w:lang w:val="es-CL"/>
        </w:rPr>
        <w:t>Necesidades</w:t>
      </w:r>
      <w:r w:rsidRPr="006C4BCC">
        <w:rPr>
          <w:lang w:val="es-CL"/>
        </w:rPr>
        <w:t xml:space="preserve"> que avanzan los intereses colectivos de la comunidad.</w:t>
      </w:r>
    </w:p>
    <w:p w14:paraId="1C8D9519" w14:textId="009C923B" w:rsidR="006C4BCC" w:rsidRPr="006C4BCC" w:rsidRDefault="006C4BCC" w:rsidP="006C4BCC">
      <w:pPr>
        <w:pStyle w:val="NormalWeb"/>
        <w:rPr>
          <w:b/>
          <w:bCs/>
          <w:sz w:val="28"/>
          <w:szCs w:val="28"/>
          <w:lang w:val="es-CL"/>
        </w:rPr>
      </w:pPr>
      <w:r w:rsidRPr="006C4BCC">
        <w:rPr>
          <w:b/>
          <w:bCs/>
          <w:sz w:val="28"/>
          <w:szCs w:val="28"/>
          <w:lang w:val="es-CL"/>
        </w:rPr>
        <w:t xml:space="preserve">Flujo de Proceso para Abordar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7E9D9713" w14:textId="24124D83" w:rsidR="006C4BCC" w:rsidRPr="006C4BCC" w:rsidRDefault="006C4BCC" w:rsidP="006C4BCC">
      <w:pPr>
        <w:pStyle w:val="NormalWeb"/>
        <w:numPr>
          <w:ilvl w:val="0"/>
          <w:numId w:val="405"/>
        </w:numPr>
        <w:rPr>
          <w:lang w:val="es-CL"/>
        </w:rPr>
      </w:pPr>
      <w:r w:rsidRPr="006C4BCC">
        <w:rPr>
          <w:b/>
          <w:bCs/>
          <w:lang w:val="es-CL"/>
        </w:rPr>
        <w:t xml:space="preserve">Identificación de la </w:t>
      </w:r>
      <w:r w:rsidR="00B12BCD" w:rsidRPr="00B12BCD">
        <w:rPr>
          <w:b/>
          <w:bCs/>
          <w:lang w:val="es-CL"/>
        </w:rPr>
        <w:t>Necesidad</w:t>
      </w:r>
      <w:r w:rsidRPr="006C4BCC">
        <w:rPr>
          <w:b/>
          <w:bCs/>
          <w:lang w:val="es-CL"/>
        </w:rPr>
        <w:t>:</w:t>
      </w:r>
    </w:p>
    <w:p w14:paraId="7EB9C08A" w14:textId="0C0C739F" w:rsidR="006C4BCC" w:rsidRPr="006C4BCC" w:rsidRDefault="006C4BCC" w:rsidP="006C4BCC">
      <w:pPr>
        <w:pStyle w:val="NormalWeb"/>
        <w:numPr>
          <w:ilvl w:val="1"/>
          <w:numId w:val="405"/>
        </w:numPr>
        <w:rPr>
          <w:lang w:val="es-CL"/>
        </w:rPr>
      </w:pPr>
      <w:r w:rsidRPr="006C4BCC">
        <w:rPr>
          <w:lang w:val="es-CL"/>
        </w:rPr>
        <w:t xml:space="preserve">La Persona designada define una </w:t>
      </w:r>
      <w:r w:rsidR="00B12BCD" w:rsidRPr="00B12BCD">
        <w:rPr>
          <w:b/>
          <w:bCs/>
          <w:lang w:val="es-CL"/>
        </w:rPr>
        <w:t>Necesidad</w:t>
      </w:r>
      <w:r w:rsidRPr="006C4BCC">
        <w:rPr>
          <w:lang w:val="es-CL"/>
        </w:rPr>
        <w:t xml:space="preserve"> durante la creación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o a medida que evoluciona.</w:t>
      </w:r>
    </w:p>
    <w:p w14:paraId="371C6C17" w14:textId="2D0CBEE9" w:rsidR="006C4BCC" w:rsidRPr="006C4BCC" w:rsidRDefault="00E46975" w:rsidP="006C4BCC">
      <w:pPr>
        <w:pStyle w:val="NormalWeb"/>
        <w:numPr>
          <w:ilvl w:val="0"/>
          <w:numId w:val="405"/>
        </w:numPr>
        <w:rPr>
          <w:lang w:val="es-CL"/>
        </w:rPr>
      </w:pPr>
      <w:r w:rsidRPr="00E46975">
        <w:rPr>
          <w:b/>
          <w:bCs/>
          <w:lang w:val="es-CL"/>
        </w:rPr>
        <w:t>Desarrollo</w:t>
      </w:r>
      <w:r w:rsidR="006C4BCC" w:rsidRPr="006C4BCC">
        <w:rPr>
          <w:b/>
          <w:bCs/>
          <w:lang w:val="es-CL"/>
        </w:rPr>
        <w:t xml:space="preserve"> de Propuestas:</w:t>
      </w:r>
    </w:p>
    <w:p w14:paraId="586B6EDE" w14:textId="571DCB50" w:rsidR="006C4BCC" w:rsidRPr="006C4BCC" w:rsidRDefault="006C4BCC" w:rsidP="006C4BCC">
      <w:pPr>
        <w:pStyle w:val="NormalWeb"/>
        <w:numPr>
          <w:ilvl w:val="1"/>
          <w:numId w:val="405"/>
        </w:numPr>
        <w:rPr>
          <w:lang w:val="es-CL"/>
        </w:rPr>
      </w:pPr>
      <w:r w:rsidRPr="006C4BCC">
        <w:rPr>
          <w:lang w:val="es-CL"/>
        </w:rPr>
        <w:t xml:space="preserve">Se crea un plan o propuesta detallada para abordar la </w:t>
      </w:r>
      <w:r w:rsidR="00B12BCD" w:rsidRPr="00B12BCD">
        <w:rPr>
          <w:b/>
          <w:bCs/>
          <w:lang w:val="es-CL"/>
        </w:rPr>
        <w:t>Necesidad</w:t>
      </w:r>
      <w:r w:rsidRPr="006C4BCC">
        <w:rPr>
          <w:lang w:val="es-CL"/>
        </w:rPr>
        <w:t>, incluyendo los recursos requeridos y los resultados anticipados.</w:t>
      </w:r>
    </w:p>
    <w:p w14:paraId="2C89238D" w14:textId="77777777" w:rsidR="006C4BCC" w:rsidRPr="006C4BCC" w:rsidRDefault="006C4BCC" w:rsidP="006C4BCC">
      <w:pPr>
        <w:pStyle w:val="NormalWeb"/>
        <w:numPr>
          <w:ilvl w:val="0"/>
          <w:numId w:val="405"/>
        </w:numPr>
        <w:rPr>
          <w:lang w:val="es-CL"/>
        </w:rPr>
      </w:pPr>
      <w:r w:rsidRPr="006C4BCC">
        <w:rPr>
          <w:b/>
          <w:bCs/>
          <w:lang w:val="es-CL"/>
        </w:rPr>
        <w:t>Comunicación:</w:t>
      </w:r>
    </w:p>
    <w:p w14:paraId="24259717" w14:textId="209D4DDD" w:rsidR="006C4BCC" w:rsidRPr="006C4BCC" w:rsidRDefault="006C4BCC" w:rsidP="006C4BCC">
      <w:pPr>
        <w:pStyle w:val="NormalWeb"/>
        <w:numPr>
          <w:ilvl w:val="1"/>
          <w:numId w:val="405"/>
        </w:numPr>
        <w:rPr>
          <w:lang w:val="es-CL"/>
        </w:rPr>
      </w:pPr>
      <w:r w:rsidRPr="006C4BCC">
        <w:rPr>
          <w:lang w:val="es-CL"/>
        </w:rPr>
        <w:t xml:space="preserve">La </w:t>
      </w:r>
      <w:r w:rsidR="00B12BCD" w:rsidRPr="00B12BCD">
        <w:rPr>
          <w:b/>
          <w:bCs/>
          <w:lang w:val="es-CL"/>
        </w:rPr>
        <w:t>Necesidad</w:t>
      </w:r>
      <w:r w:rsidRPr="006C4BCC">
        <w:rPr>
          <w:lang w:val="es-CL"/>
        </w:rPr>
        <w:t xml:space="preserve"> y la propuesta se comunican a la comunidad de </w:t>
      </w:r>
      <w:r w:rsidR="00B12BCD" w:rsidRPr="00B12BCD">
        <w:rPr>
          <w:b/>
          <w:bCs/>
          <w:lang w:val="es-CL"/>
        </w:rPr>
        <w:t>Trust</w:t>
      </w:r>
      <w:r w:rsidRPr="006C4BCC">
        <w:rPr>
          <w:lang w:val="es-CL"/>
        </w:rPr>
        <w:t xml:space="preserve"> o a </w:t>
      </w:r>
      <w:proofErr w:type="spellStart"/>
      <w:r w:rsidR="00B12BCD" w:rsidRPr="00B12BCD">
        <w:rPr>
          <w:b/>
          <w:bCs/>
          <w:lang w:val="es-CL"/>
        </w:rPr>
        <w:t>Branches</w:t>
      </w:r>
      <w:proofErr w:type="spellEnd"/>
      <w:r w:rsidRPr="006C4BCC">
        <w:rPr>
          <w:lang w:val="es-CL"/>
        </w:rPr>
        <w:t>/</w:t>
      </w:r>
      <w:proofErr w:type="spellStart"/>
      <w:r w:rsidR="00B12BCD" w:rsidRPr="00B12BCD">
        <w:rPr>
          <w:b/>
          <w:bCs/>
          <w:lang w:val="es-CL"/>
        </w:rPr>
        <w:t>Roots</w:t>
      </w:r>
      <w:proofErr w:type="spellEnd"/>
      <w:r w:rsidRPr="006C4BCC">
        <w:rPr>
          <w:lang w:val="es-CL"/>
        </w:rPr>
        <w:t xml:space="preserve"> específicos si se busca colaboración.</w:t>
      </w:r>
    </w:p>
    <w:p w14:paraId="5122100A" w14:textId="77777777" w:rsidR="006C4BCC" w:rsidRPr="006C4BCC" w:rsidRDefault="006C4BCC" w:rsidP="006C4BCC">
      <w:pPr>
        <w:pStyle w:val="NormalWeb"/>
        <w:numPr>
          <w:ilvl w:val="0"/>
          <w:numId w:val="405"/>
        </w:numPr>
        <w:rPr>
          <w:lang w:val="es-CL"/>
        </w:rPr>
      </w:pPr>
      <w:r w:rsidRPr="006C4BCC">
        <w:rPr>
          <w:b/>
          <w:bCs/>
          <w:lang w:val="es-CL"/>
        </w:rPr>
        <w:t>Votación y Aprobación:</w:t>
      </w:r>
    </w:p>
    <w:p w14:paraId="22CE42CD" w14:textId="65343B1A" w:rsidR="006C4BCC" w:rsidRPr="006C4BCC" w:rsidRDefault="006C4BCC" w:rsidP="006C4BCC">
      <w:pPr>
        <w:pStyle w:val="NormalWeb"/>
        <w:numPr>
          <w:ilvl w:val="1"/>
          <w:numId w:val="405"/>
        </w:numPr>
        <w:rPr>
          <w:lang w:val="es-CL"/>
        </w:rPr>
      </w:pPr>
      <w:r w:rsidRPr="006C4BCC">
        <w:rPr>
          <w:lang w:val="es-CL"/>
        </w:rPr>
        <w:t xml:space="preserve">En casos que involucran </w:t>
      </w:r>
      <w:r w:rsidR="00B12BCD" w:rsidRPr="00B12BCD">
        <w:rPr>
          <w:b/>
          <w:bCs/>
          <w:lang w:val="es-CL"/>
        </w:rPr>
        <w:t>Necesidades</w:t>
      </w:r>
      <w:r w:rsidRPr="006C4BCC">
        <w:rPr>
          <w:lang w:val="es-CL"/>
        </w:rPr>
        <w:t xml:space="preserve"> compartidas o asignación significativa de recursos, las Personas designadas votan sobre la propuesta.</w:t>
      </w:r>
    </w:p>
    <w:p w14:paraId="5DE56CEA" w14:textId="77777777" w:rsidR="006C4BCC" w:rsidRPr="006C4BCC" w:rsidRDefault="006C4BCC" w:rsidP="006C4BCC">
      <w:pPr>
        <w:pStyle w:val="NormalWeb"/>
        <w:numPr>
          <w:ilvl w:val="0"/>
          <w:numId w:val="405"/>
        </w:numPr>
        <w:rPr>
          <w:lang w:val="es-CL"/>
        </w:rPr>
      </w:pPr>
      <w:r w:rsidRPr="006C4BCC">
        <w:rPr>
          <w:b/>
          <w:bCs/>
          <w:lang w:val="es-CL"/>
        </w:rPr>
        <w:t>Implementación:</w:t>
      </w:r>
    </w:p>
    <w:p w14:paraId="459040EC" w14:textId="7AFDEB50" w:rsidR="006C4BCC" w:rsidRPr="006C4BCC" w:rsidRDefault="006C4BCC" w:rsidP="006C4BCC">
      <w:pPr>
        <w:pStyle w:val="NormalWeb"/>
        <w:numPr>
          <w:ilvl w:val="1"/>
          <w:numId w:val="405"/>
        </w:numPr>
        <w:rPr>
          <w:lang w:val="es-CL"/>
        </w:rPr>
      </w:pPr>
      <w:r w:rsidRPr="006C4BCC">
        <w:rPr>
          <w:lang w:val="es-CL"/>
        </w:rPr>
        <w:t xml:space="preserve">Tras la aprobación, se toman acciones para satisfacer la </w:t>
      </w:r>
      <w:r w:rsidR="00B12BCD" w:rsidRPr="00B12BCD">
        <w:rPr>
          <w:b/>
          <w:bCs/>
          <w:lang w:val="es-CL"/>
        </w:rPr>
        <w:t>Necesidad</w:t>
      </w:r>
      <w:r w:rsidRPr="006C4BCC">
        <w:rPr>
          <w:lang w:val="es-CL"/>
        </w:rPr>
        <w:t>, con coordinación entre las partes involucradas.</w:t>
      </w:r>
    </w:p>
    <w:p w14:paraId="4A177780" w14:textId="77777777" w:rsidR="006C4BCC" w:rsidRPr="006C4BCC" w:rsidRDefault="006C4BCC" w:rsidP="006C4BCC">
      <w:pPr>
        <w:pStyle w:val="NormalWeb"/>
        <w:numPr>
          <w:ilvl w:val="0"/>
          <w:numId w:val="405"/>
        </w:numPr>
        <w:rPr>
          <w:lang w:val="es-CL"/>
        </w:rPr>
      </w:pPr>
      <w:r w:rsidRPr="006C4BCC">
        <w:rPr>
          <w:b/>
          <w:bCs/>
          <w:lang w:val="es-CL"/>
        </w:rPr>
        <w:t>Monitoreo y Reporte:</w:t>
      </w:r>
    </w:p>
    <w:p w14:paraId="01503435" w14:textId="77777777" w:rsidR="006C4BCC" w:rsidRPr="006C4BCC" w:rsidRDefault="006C4BCC" w:rsidP="006C4BCC">
      <w:pPr>
        <w:pStyle w:val="NormalWeb"/>
        <w:numPr>
          <w:ilvl w:val="1"/>
          <w:numId w:val="405"/>
        </w:numPr>
        <w:rPr>
          <w:lang w:val="es-CL"/>
        </w:rPr>
      </w:pPr>
      <w:r w:rsidRPr="006C4BCC">
        <w:rPr>
          <w:lang w:val="es-CL"/>
        </w:rPr>
        <w:t>Se monitorea el progreso y se proporcionan actualizaciones para asegurar transparencia y responsabilidad.</w:t>
      </w:r>
    </w:p>
    <w:p w14:paraId="7CEF8C66" w14:textId="77777777" w:rsidR="006C4BCC" w:rsidRPr="006C4BCC" w:rsidRDefault="006C4BCC" w:rsidP="006C4BCC">
      <w:pPr>
        <w:pStyle w:val="NormalWeb"/>
        <w:numPr>
          <w:ilvl w:val="0"/>
          <w:numId w:val="405"/>
        </w:numPr>
        <w:rPr>
          <w:lang w:val="es-CL"/>
        </w:rPr>
      </w:pPr>
      <w:r w:rsidRPr="006C4BCC">
        <w:rPr>
          <w:b/>
          <w:bCs/>
          <w:lang w:val="es-CL"/>
        </w:rPr>
        <w:t>Finalización y Evaluación:</w:t>
      </w:r>
    </w:p>
    <w:p w14:paraId="0CEA1946" w14:textId="03EEE164" w:rsidR="006C4BCC" w:rsidRPr="006C4BCC" w:rsidRDefault="006C4BCC" w:rsidP="006C4BCC">
      <w:pPr>
        <w:pStyle w:val="NormalWeb"/>
        <w:numPr>
          <w:ilvl w:val="1"/>
          <w:numId w:val="405"/>
        </w:numPr>
        <w:rPr>
          <w:lang w:val="es-CL"/>
        </w:rPr>
      </w:pPr>
      <w:r w:rsidRPr="006C4BCC">
        <w:rPr>
          <w:lang w:val="es-CL"/>
        </w:rPr>
        <w:t xml:space="preserve">Una vez que se aborda la </w:t>
      </w:r>
      <w:r w:rsidR="00B12BCD" w:rsidRPr="00B12BCD">
        <w:rPr>
          <w:b/>
          <w:bCs/>
          <w:lang w:val="es-CL"/>
        </w:rPr>
        <w:t>Necesidad</w:t>
      </w:r>
      <w:r w:rsidRPr="006C4BCC">
        <w:rPr>
          <w:lang w:val="es-CL"/>
        </w:rPr>
        <w:t>, se evalúan los resultados en relación con los objetivos y se documentan los aprendizajes para referencia futura.</w:t>
      </w:r>
    </w:p>
    <w:p w14:paraId="0BD846F5" w14:textId="609DFAFE" w:rsidR="006C4BCC" w:rsidRPr="006C4BCC" w:rsidRDefault="006C4BCC" w:rsidP="006C4BCC">
      <w:pPr>
        <w:pStyle w:val="NormalWeb"/>
        <w:rPr>
          <w:b/>
          <w:bCs/>
          <w:sz w:val="28"/>
          <w:szCs w:val="28"/>
          <w:lang w:val="es-CL"/>
        </w:rPr>
      </w:pPr>
      <w:r w:rsidRPr="006C4BCC">
        <w:rPr>
          <w:b/>
          <w:bCs/>
          <w:sz w:val="28"/>
          <w:szCs w:val="28"/>
          <w:lang w:val="es-CL"/>
        </w:rPr>
        <w:t xml:space="preserve">Ejemplos de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0326E526" w14:textId="17861A83" w:rsidR="006C4BCC" w:rsidRPr="006C4BCC" w:rsidRDefault="00E46975" w:rsidP="006C4BCC">
      <w:pPr>
        <w:pStyle w:val="NormalWeb"/>
        <w:numPr>
          <w:ilvl w:val="0"/>
          <w:numId w:val="406"/>
        </w:numPr>
        <w:rPr>
          <w:lang w:val="es-CL"/>
        </w:rPr>
      </w:pPr>
      <w:r w:rsidRPr="00E46975">
        <w:rPr>
          <w:b/>
          <w:bCs/>
          <w:lang w:val="es-CL"/>
        </w:rPr>
        <w:t>Desarrollo</w:t>
      </w:r>
      <w:r w:rsidR="006C4BCC" w:rsidRPr="006C4BCC">
        <w:rPr>
          <w:b/>
          <w:bCs/>
          <w:lang w:val="es-CL"/>
        </w:rPr>
        <w:t xml:space="preserve"> de Infraestructura:</w:t>
      </w:r>
    </w:p>
    <w:p w14:paraId="06318281" w14:textId="61998ADC" w:rsidR="006C4BCC" w:rsidRPr="006C4BCC" w:rsidRDefault="006C4BCC" w:rsidP="006C4BCC">
      <w:pPr>
        <w:pStyle w:val="NormalWeb"/>
        <w:numPr>
          <w:ilvl w:val="1"/>
          <w:numId w:val="406"/>
        </w:numPr>
        <w:rPr>
          <w:lang w:val="es-CL"/>
        </w:rPr>
      </w:pPr>
      <w:r w:rsidRPr="006C4BCC">
        <w:rPr>
          <w:lang w:val="es-CL"/>
        </w:rPr>
        <w:t xml:space="preserve">Un </w:t>
      </w:r>
      <w:proofErr w:type="spellStart"/>
      <w:r w:rsidR="00B12BCD" w:rsidRPr="00B12BCD">
        <w:rPr>
          <w:b/>
          <w:bCs/>
          <w:lang w:val="es-CL"/>
        </w:rPr>
        <w:t>Root</w:t>
      </w:r>
      <w:proofErr w:type="spellEnd"/>
      <w:r w:rsidRPr="006C4BCC">
        <w:rPr>
          <w:lang w:val="es-CL"/>
        </w:rPr>
        <w:t xml:space="preserve"> requiere infraestructura tecnológica para apoyar múltiples </w:t>
      </w:r>
      <w:proofErr w:type="spellStart"/>
      <w:r w:rsidR="00B12BCD" w:rsidRPr="00B12BCD">
        <w:rPr>
          <w:b/>
          <w:bCs/>
          <w:lang w:val="es-CL"/>
        </w:rPr>
        <w:t>Branches</w:t>
      </w:r>
      <w:proofErr w:type="spellEnd"/>
      <w:r w:rsidRPr="006C4BCC">
        <w:rPr>
          <w:lang w:val="es-CL"/>
        </w:rPr>
        <w:t>.</w:t>
      </w:r>
    </w:p>
    <w:p w14:paraId="34683BF9" w14:textId="77777777" w:rsidR="006C4BCC" w:rsidRPr="006C4BCC" w:rsidRDefault="006C4BCC" w:rsidP="006C4BCC">
      <w:pPr>
        <w:pStyle w:val="NormalWeb"/>
        <w:numPr>
          <w:ilvl w:val="1"/>
          <w:numId w:val="406"/>
        </w:numPr>
        <w:rPr>
          <w:lang w:val="es-CL"/>
        </w:rPr>
      </w:pPr>
      <w:r w:rsidRPr="006C4BCC">
        <w:rPr>
          <w:lang w:val="es-CL"/>
        </w:rPr>
        <w:t>La Persona designada propone adquirir o desarrollar los sistemas necesarios.</w:t>
      </w:r>
    </w:p>
    <w:p w14:paraId="1DD19744" w14:textId="77777777" w:rsidR="006C4BCC" w:rsidRPr="006C4BCC" w:rsidRDefault="006C4BCC" w:rsidP="006C4BCC">
      <w:pPr>
        <w:pStyle w:val="NormalWeb"/>
        <w:numPr>
          <w:ilvl w:val="0"/>
          <w:numId w:val="406"/>
        </w:numPr>
        <w:rPr>
          <w:lang w:val="es-CL"/>
        </w:rPr>
      </w:pPr>
      <w:r w:rsidRPr="006C4BCC">
        <w:rPr>
          <w:b/>
          <w:bCs/>
          <w:lang w:val="es-CL"/>
        </w:rPr>
        <w:t>Adquisición de Recursos:</w:t>
      </w:r>
    </w:p>
    <w:p w14:paraId="0CA4D1CD" w14:textId="17132F3C" w:rsidR="006C4BCC" w:rsidRPr="006C4BCC" w:rsidRDefault="006C4BCC" w:rsidP="006C4BCC">
      <w:pPr>
        <w:pStyle w:val="NormalWeb"/>
        <w:numPr>
          <w:ilvl w:val="1"/>
          <w:numId w:val="406"/>
        </w:numPr>
        <w:rPr>
          <w:lang w:val="es-CL"/>
        </w:rPr>
      </w:pPr>
      <w:r w:rsidRPr="006C4BCC">
        <w:rPr>
          <w:lang w:val="es-CL"/>
        </w:rPr>
        <w:t xml:space="preserve">Varios </w:t>
      </w:r>
      <w:proofErr w:type="spellStart"/>
      <w:r w:rsidR="00B12BCD" w:rsidRPr="00B12BCD">
        <w:rPr>
          <w:b/>
          <w:bCs/>
          <w:lang w:val="es-CL"/>
        </w:rPr>
        <w:t>Branches</w:t>
      </w:r>
      <w:proofErr w:type="spellEnd"/>
      <w:r w:rsidRPr="006C4BCC">
        <w:rPr>
          <w:lang w:val="es-CL"/>
        </w:rPr>
        <w:t xml:space="preserve"> necesitan acceso a un recurso compartido, como equipo especializado.</w:t>
      </w:r>
    </w:p>
    <w:p w14:paraId="2A11693F" w14:textId="77777777" w:rsidR="006C4BCC" w:rsidRPr="006C4BCC" w:rsidRDefault="006C4BCC" w:rsidP="006C4BCC">
      <w:pPr>
        <w:pStyle w:val="NormalWeb"/>
        <w:numPr>
          <w:ilvl w:val="1"/>
          <w:numId w:val="406"/>
        </w:numPr>
        <w:rPr>
          <w:lang w:val="es-CL"/>
        </w:rPr>
      </w:pPr>
      <w:r w:rsidRPr="006C4BCC">
        <w:rPr>
          <w:lang w:val="es-CL"/>
        </w:rPr>
        <w:t>Las Personas designadas colaboran para obtener el recurso colectivamente.</w:t>
      </w:r>
    </w:p>
    <w:p w14:paraId="78FF67D1" w14:textId="77777777" w:rsidR="006C4BCC" w:rsidRPr="006C4BCC" w:rsidRDefault="006C4BCC" w:rsidP="006C4BCC">
      <w:pPr>
        <w:pStyle w:val="NormalWeb"/>
        <w:numPr>
          <w:ilvl w:val="0"/>
          <w:numId w:val="406"/>
        </w:numPr>
        <w:rPr>
          <w:lang w:val="es-CL"/>
        </w:rPr>
      </w:pPr>
      <w:r w:rsidRPr="006C4BCC">
        <w:rPr>
          <w:b/>
          <w:bCs/>
          <w:lang w:val="es-CL"/>
        </w:rPr>
        <w:t>Experiencia y Capacitación:</w:t>
      </w:r>
    </w:p>
    <w:p w14:paraId="793EC1E2" w14:textId="0F09F4A9"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Branch</w:t>
      </w:r>
      <w:r w:rsidRPr="006C4BCC">
        <w:rPr>
          <w:lang w:val="es-CL"/>
        </w:rPr>
        <w:t xml:space="preserve"> identifica una </w:t>
      </w:r>
      <w:r w:rsidR="00B12BCD" w:rsidRPr="00B12BCD">
        <w:rPr>
          <w:b/>
          <w:bCs/>
          <w:lang w:val="es-CL"/>
        </w:rPr>
        <w:t>Necesidad</w:t>
      </w:r>
      <w:r w:rsidRPr="006C4BCC">
        <w:rPr>
          <w:lang w:val="es-CL"/>
        </w:rPr>
        <w:t xml:space="preserve"> de habilidades especializadas.</w:t>
      </w:r>
    </w:p>
    <w:p w14:paraId="77A0F48F" w14:textId="4317732F" w:rsidR="006C4BCC" w:rsidRPr="006C4BCC" w:rsidRDefault="006C4BCC" w:rsidP="006C4BCC">
      <w:pPr>
        <w:pStyle w:val="NormalWeb"/>
        <w:numPr>
          <w:ilvl w:val="1"/>
          <w:numId w:val="406"/>
        </w:numPr>
        <w:rPr>
          <w:lang w:val="es-CL"/>
        </w:rPr>
      </w:pPr>
      <w:r w:rsidRPr="006C4BCC">
        <w:rPr>
          <w:lang w:val="es-CL"/>
        </w:rPr>
        <w:t xml:space="preserve">La Persona designada busca programas de capacitación o expertos, posiblemente en colaboración con otros </w:t>
      </w:r>
      <w:proofErr w:type="spellStart"/>
      <w:r w:rsidR="00B12BCD" w:rsidRPr="00B12BCD">
        <w:rPr>
          <w:b/>
          <w:bCs/>
          <w:lang w:val="es-CL"/>
        </w:rPr>
        <w:t>Branches</w:t>
      </w:r>
      <w:proofErr w:type="spellEnd"/>
      <w:r w:rsidRPr="006C4BCC">
        <w:rPr>
          <w:lang w:val="es-CL"/>
        </w:rPr>
        <w:t>.</w:t>
      </w:r>
    </w:p>
    <w:p w14:paraId="74D2FCB8" w14:textId="77777777" w:rsidR="006C4BCC" w:rsidRPr="006C4BCC" w:rsidRDefault="006C4BCC" w:rsidP="006C4BCC">
      <w:pPr>
        <w:pStyle w:val="NormalWeb"/>
        <w:rPr>
          <w:b/>
          <w:bCs/>
          <w:sz w:val="28"/>
          <w:szCs w:val="28"/>
          <w:lang w:val="es-CL"/>
        </w:rPr>
      </w:pPr>
      <w:r w:rsidRPr="006C4BCC">
        <w:rPr>
          <w:b/>
          <w:bCs/>
          <w:sz w:val="28"/>
          <w:szCs w:val="28"/>
          <w:lang w:val="es-CL"/>
        </w:rPr>
        <w:t>Conclusión</w:t>
      </w:r>
    </w:p>
    <w:p w14:paraId="5D3618E7" w14:textId="6FF901B8" w:rsidR="006C4BCC" w:rsidRPr="006C4BCC" w:rsidRDefault="006C4BCC" w:rsidP="006C4BCC">
      <w:pPr>
        <w:pStyle w:val="NormalWeb"/>
        <w:rPr>
          <w:lang w:val="es-CL"/>
        </w:rPr>
      </w:pPr>
      <w:r w:rsidRPr="006C4BCC">
        <w:rPr>
          <w:lang w:val="es-CL"/>
        </w:rPr>
        <w:lastRenderedPageBreak/>
        <w:t xml:space="preserve">La gestión de las </w:t>
      </w:r>
      <w:r w:rsidR="00B12BCD" w:rsidRPr="00B12BCD">
        <w:rPr>
          <w:b/>
          <w:bCs/>
          <w:lang w:val="es-CL"/>
        </w:rPr>
        <w:t>Necesidades</w:t>
      </w:r>
      <w:r w:rsidRPr="006C4BCC">
        <w:rPr>
          <w:lang w:val="es-CL"/>
        </w:rPr>
        <w:t xml:space="preserve"> de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es un componente crítico para la funcionalidad y éxito del sistema </w:t>
      </w:r>
      <w:r w:rsidR="00B12BCD" w:rsidRPr="00B12BCD">
        <w:rPr>
          <w:b/>
          <w:bCs/>
          <w:lang w:val="es-CL"/>
        </w:rPr>
        <w:t>Trust</w:t>
      </w:r>
      <w:r w:rsidRPr="006C4BCC">
        <w:rPr>
          <w:lang w:val="es-CL"/>
        </w:rPr>
        <w:t xml:space="preserve">. Al definir claramente las </w:t>
      </w:r>
      <w:r w:rsidR="00B12BCD" w:rsidRPr="00B12BCD">
        <w:rPr>
          <w:b/>
          <w:bCs/>
          <w:lang w:val="es-CL"/>
        </w:rPr>
        <w:t>Necesidades</w:t>
      </w:r>
      <w:r w:rsidRPr="006C4BCC">
        <w:rPr>
          <w:lang w:val="es-CL"/>
        </w:rPr>
        <w:t xml:space="preserve"> y empoderar a las Personas designadas para coordinar esfuerzos, </w:t>
      </w:r>
      <w:r w:rsidR="00B12BCD" w:rsidRPr="00B12BCD">
        <w:rPr>
          <w:b/>
          <w:bCs/>
          <w:lang w:val="es-CL"/>
        </w:rPr>
        <w:t>Trust</w:t>
      </w:r>
      <w:r w:rsidRPr="006C4BCC">
        <w:rPr>
          <w:lang w:val="es-CL"/>
        </w:rPr>
        <w:t xml:space="preserve"> asegura que sus estructuras fundamentales sean sólidas y estén alineadas con sus valores centrales. Los enfoques colaborativos para </w:t>
      </w:r>
      <w:r w:rsidR="00B12BCD" w:rsidRPr="00B12BCD">
        <w:rPr>
          <w:b/>
          <w:bCs/>
          <w:lang w:val="es-CL"/>
        </w:rPr>
        <w:t>Necesidades</w:t>
      </w:r>
      <w:r w:rsidRPr="006C4BCC">
        <w:rPr>
          <w:lang w:val="es-CL"/>
        </w:rPr>
        <w:t xml:space="preserve"> compartidas no solo optimizan la utilización de recursos, sino que también fortalecen la cohesión de la comunidad y la capacidad de innovación. Este enfoque en </w:t>
      </w:r>
      <w:r w:rsidR="00B12BCD" w:rsidRPr="00B12BCD">
        <w:rPr>
          <w:b/>
          <w:bCs/>
          <w:lang w:val="es-CL"/>
        </w:rPr>
        <w:t>Necesidades</w:t>
      </w:r>
      <w:r w:rsidRPr="006C4BCC">
        <w:rPr>
          <w:lang w:val="es-CL"/>
        </w:rPr>
        <w:t xml:space="preserve"> sobre </w:t>
      </w:r>
      <w:r w:rsidR="00B12BCD" w:rsidRPr="00B12BCD">
        <w:rPr>
          <w:b/>
          <w:bCs/>
          <w:lang w:val="es-CL"/>
        </w:rPr>
        <w:t>Deseos</w:t>
      </w:r>
      <w:r w:rsidRPr="006C4BCC">
        <w:rPr>
          <w:lang w:val="es-CL"/>
        </w:rPr>
        <w:t xml:space="preserve"> enfatiza la naturaleza estratégica y orientada a la misión de los </w:t>
      </w:r>
      <w:proofErr w:type="spellStart"/>
      <w:r w:rsidR="005A2FAC" w:rsidRPr="005A2FAC">
        <w:rPr>
          <w:b/>
          <w:bCs/>
          <w:lang w:val="es-CL"/>
        </w:rPr>
        <w:t>Trees</w:t>
      </w:r>
      <w:proofErr w:type="spellEnd"/>
      <w:r w:rsidRPr="006C4BCC">
        <w:rPr>
          <w:lang w:val="es-CL"/>
        </w:rPr>
        <w:t xml:space="preserve"> dentro del ecosistema </w:t>
      </w:r>
      <w:r w:rsidR="00B12BCD" w:rsidRPr="00B12BCD">
        <w:rPr>
          <w:b/>
          <w:bCs/>
          <w:lang w:val="es-CL"/>
        </w:rPr>
        <w:t>Trust</w:t>
      </w:r>
      <w:r w:rsidRPr="006C4BCC">
        <w:rPr>
          <w:lang w:val="es-CL"/>
        </w:rPr>
        <w:t>.</w:t>
      </w:r>
    </w:p>
    <w:p w14:paraId="5E5BB45F" w14:textId="189D1D03" w:rsidR="00362460" w:rsidRPr="00362460" w:rsidRDefault="00362460" w:rsidP="00362460">
      <w:pPr>
        <w:pStyle w:val="NormalWeb"/>
        <w:rPr>
          <w:lang w:val="es-CL"/>
        </w:rPr>
      </w:pPr>
      <w:r w:rsidRPr="006C4BCC">
        <w:t>.</w:t>
      </w:r>
    </w:p>
    <w:p w14:paraId="7351FA82" w14:textId="0647216F" w:rsidR="00004181" w:rsidRDefault="000D328C" w:rsidP="00004181">
      <w:pPr>
        <w:pStyle w:val="Ttulo3"/>
        <w:rPr>
          <w:sz w:val="34"/>
          <w:szCs w:val="40"/>
        </w:rPr>
      </w:pPr>
      <w:r w:rsidRPr="00A97EE5">
        <w:rPr>
          <w:sz w:val="34"/>
          <w:szCs w:val="40"/>
        </w:rPr>
        <w:t>Nivel y</w:t>
      </w:r>
      <w:r w:rsidR="00004181">
        <w:rPr>
          <w:sz w:val="34"/>
          <w:szCs w:val="40"/>
        </w:rPr>
        <w:t xml:space="preserve"> Puntos de Experiencia</w:t>
      </w:r>
      <w:r w:rsidRPr="00A97EE5">
        <w:rPr>
          <w:sz w:val="34"/>
          <w:szCs w:val="40"/>
        </w:rPr>
        <w:t xml:space="preserve"> </w:t>
      </w:r>
      <w:r w:rsidR="00E82BB9" w:rsidRPr="00E82BB9">
        <w:rPr>
          <w:b/>
          <w:bCs/>
          <w:sz w:val="34"/>
          <w:szCs w:val="40"/>
        </w:rPr>
        <w:t>(XP)</w:t>
      </w:r>
    </w:p>
    <w:p w14:paraId="4BBE81D0" w14:textId="77777777" w:rsidR="00004181" w:rsidRPr="00004181" w:rsidRDefault="00004181" w:rsidP="00004181"/>
    <w:p w14:paraId="5F85A1D9" w14:textId="5C0EF533" w:rsidR="00004181" w:rsidRDefault="00004181" w:rsidP="00004181">
      <w:pPr>
        <w:rPr>
          <w:lang w:val="es-CL"/>
        </w:rPr>
      </w:pPr>
      <w:r w:rsidRPr="00004181">
        <w:rPr>
          <w:lang w:val="es-CL"/>
        </w:rPr>
        <w:t xml:space="preserve">En el sistema </w:t>
      </w:r>
      <w:r w:rsidR="00B12BCD" w:rsidRPr="00B12BCD">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 xml:space="preserve">Puntos de Experiencia </w:t>
      </w:r>
      <w:r w:rsidR="00E82BB9" w:rsidRPr="00E82BB9">
        <w:rPr>
          <w:b/>
          <w:bCs/>
          <w:lang w:val="es-CL"/>
        </w:rPr>
        <w:t>(XP)</w:t>
      </w:r>
      <w:r w:rsidRPr="00004181">
        <w:rPr>
          <w:lang w:val="es-CL"/>
        </w:rPr>
        <w:t>. El</w:t>
      </w:r>
      <w:r w:rsidR="00E82BB9" w:rsidRPr="00E82BB9">
        <w:rPr>
          <w:b/>
          <w:bCs/>
          <w:lang w:val="es-CL"/>
        </w:rPr>
        <w:t xml:space="preserve"> XP </w:t>
      </w:r>
      <w:r w:rsidRPr="00004181">
        <w:rPr>
          <w:lang w:val="es-CL"/>
        </w:rPr>
        <w:t xml:space="preserve">se gana contribuyendo a fases exitosas de una </w:t>
      </w:r>
      <w:proofErr w:type="spellStart"/>
      <w:r w:rsidR="00DB3460">
        <w:rPr>
          <w:b/>
          <w:bCs/>
          <w:lang w:val="es-CL"/>
        </w:rPr>
        <w:t>Brach</w:t>
      </w:r>
      <w:proofErr w:type="spellEnd"/>
      <w:r w:rsidRPr="00004181">
        <w:rPr>
          <w:lang w:val="es-CL"/>
        </w:rPr>
        <w:t xml:space="preserve"> o una </w:t>
      </w:r>
      <w:proofErr w:type="spellStart"/>
      <w:r w:rsidRPr="00004181">
        <w:rPr>
          <w:b/>
          <w:bCs/>
          <w:lang w:val="es-CL"/>
        </w:rPr>
        <w:t>R</w:t>
      </w:r>
      <w:r w:rsidR="00DB3460">
        <w:rPr>
          <w:b/>
          <w:bCs/>
          <w:lang w:val="es-CL"/>
        </w:rPr>
        <w:t>oot</w:t>
      </w:r>
      <w:proofErr w:type="spellEnd"/>
      <w:r w:rsidRPr="00004181">
        <w:rPr>
          <w:lang w:val="es-CL"/>
        </w:rPr>
        <w:t xml:space="preserve"> y se distribuye en función de los esfuerzos individuales, el trabajo en equipo, el éxito del proyecto y la satisfacción de la comunidad impactada por el proyecto.</w:t>
      </w:r>
    </w:p>
    <w:p w14:paraId="07179527" w14:textId="77777777" w:rsidR="006C4BCC" w:rsidRPr="00004181" w:rsidRDefault="006C4BCC" w:rsidP="00004181">
      <w:pPr>
        <w:rPr>
          <w:lang w:val="es-CL"/>
        </w:rPr>
      </w:pP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3C687544" w:rsidR="00004181" w:rsidRPr="00004181" w:rsidRDefault="00004181" w:rsidP="00004181">
      <w:pPr>
        <w:numPr>
          <w:ilvl w:val="0"/>
          <w:numId w:val="245"/>
        </w:numPr>
        <w:rPr>
          <w:lang w:val="es-CL"/>
        </w:rPr>
      </w:pPr>
      <w:r w:rsidRPr="00004181">
        <w:rPr>
          <w:b/>
          <w:bCs/>
          <w:lang w:val="es-CL"/>
        </w:rPr>
        <w:t>Acumulación de</w:t>
      </w:r>
      <w:r w:rsidR="00E82BB9" w:rsidRPr="00E82BB9">
        <w:rPr>
          <w:b/>
          <w:bCs/>
          <w:lang w:val="es-CL"/>
        </w:rPr>
        <w:t xml:space="preserve"> XP </w:t>
      </w:r>
      <w:r w:rsidRPr="00004181">
        <w:rPr>
          <w:b/>
          <w:bCs/>
          <w:lang w:val="es-CL"/>
        </w:rPr>
        <w:t>y Ascenso de Nivel</w:t>
      </w:r>
      <w:r w:rsidRPr="00004181">
        <w:rPr>
          <w:lang w:val="es-CL"/>
        </w:rPr>
        <w:t>:</w:t>
      </w:r>
    </w:p>
    <w:p w14:paraId="63737795" w14:textId="32A0E4DB" w:rsidR="00004181" w:rsidRPr="00004181" w:rsidRDefault="00004181" w:rsidP="00004181">
      <w:pPr>
        <w:numPr>
          <w:ilvl w:val="1"/>
          <w:numId w:val="245"/>
        </w:numPr>
        <w:rPr>
          <w:lang w:val="es-CL"/>
        </w:rPr>
      </w:pPr>
      <w:r w:rsidRPr="00004181">
        <w:rPr>
          <w:b/>
          <w:bCs/>
          <w:lang w:val="es-CL"/>
        </w:rPr>
        <w:t>El</w:t>
      </w:r>
      <w:r w:rsidR="00E82BB9" w:rsidRPr="00E82BB9">
        <w:rPr>
          <w:b/>
          <w:bCs/>
          <w:lang w:val="es-CL"/>
        </w:rPr>
        <w:t xml:space="preserve"> XP </w:t>
      </w:r>
      <w:r w:rsidRPr="00004181">
        <w:rPr>
          <w:b/>
          <w:bCs/>
          <w:lang w:val="es-CL"/>
        </w:rPr>
        <w:t>se gana a través de la participación en fases de proyectos</w:t>
      </w:r>
      <w:r w:rsidRPr="00004181">
        <w:rPr>
          <w:lang w:val="es-CL"/>
        </w:rPr>
        <w:t>, con un enfoque en la entrega exitosa y la satisfacción de la comunidad.</w:t>
      </w:r>
    </w:p>
    <w:p w14:paraId="5FBF7D1F" w14:textId="174E309D" w:rsidR="00004181" w:rsidRPr="00004181" w:rsidRDefault="00004181" w:rsidP="00004181">
      <w:pPr>
        <w:numPr>
          <w:ilvl w:val="1"/>
          <w:numId w:val="245"/>
        </w:numPr>
        <w:rPr>
          <w:lang w:val="es-CL"/>
        </w:rPr>
      </w:pPr>
      <w:r w:rsidRPr="00004181">
        <w:rPr>
          <w:lang w:val="es-CL"/>
        </w:rPr>
        <w:t>La cantidad de</w:t>
      </w:r>
      <w:r w:rsidR="00E82BB9" w:rsidRPr="00E82BB9">
        <w:rPr>
          <w:b/>
          <w:bCs/>
          <w:lang w:val="es-CL"/>
        </w:rPr>
        <w:t xml:space="preserve"> XP </w:t>
      </w:r>
      <w:r w:rsidRPr="00004181">
        <w:rPr>
          <w:lang w:val="es-CL"/>
        </w:rPr>
        <w:t>requerida para avanzar al siguiente Nivel se determina por votación y puede aumentar progresivamente (por ejemplo, cada nuevo Nivel requiere un 30% más de</w:t>
      </w:r>
      <w:r w:rsidR="00E82BB9" w:rsidRPr="00E82BB9">
        <w:rPr>
          <w:b/>
          <w:bCs/>
          <w:lang w:val="es-CL"/>
        </w:rPr>
        <w:t xml:space="preserve"> XP </w:t>
      </w:r>
      <w:r w:rsidRPr="00004181">
        <w:rPr>
          <w:lang w:val="es-CL"/>
        </w:rPr>
        <w:t>que el anterior).</w:t>
      </w:r>
    </w:p>
    <w:p w14:paraId="503000FA" w14:textId="2EC19FE8" w:rsidR="00004181" w:rsidRPr="00004181" w:rsidRDefault="00004181" w:rsidP="00004181">
      <w:pPr>
        <w:rPr>
          <w:lang w:val="es-CL"/>
        </w:rPr>
      </w:pP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t>XP por Finalización de Fase</w:t>
      </w:r>
      <w:r w:rsidRPr="00004181">
        <w:rPr>
          <w:lang w:val="es-CL"/>
        </w:rPr>
        <w:t>:</w:t>
      </w:r>
    </w:p>
    <w:p w14:paraId="20D7176E" w14:textId="2F00E685" w:rsidR="00004181" w:rsidRPr="00004181" w:rsidRDefault="00004181" w:rsidP="00004181">
      <w:pPr>
        <w:numPr>
          <w:ilvl w:val="1"/>
          <w:numId w:val="246"/>
        </w:numPr>
        <w:rPr>
          <w:lang w:val="es-CL"/>
        </w:rPr>
      </w:pPr>
      <w:r w:rsidRPr="00004181">
        <w:rPr>
          <w:lang w:val="es-CL"/>
        </w:rPr>
        <w:t>Se otorga</w:t>
      </w:r>
      <w:r w:rsidR="00E82BB9" w:rsidRPr="00E82BB9">
        <w:rPr>
          <w:b/>
          <w:bCs/>
          <w:lang w:val="es-CL"/>
        </w:rPr>
        <w:t xml:space="preserve"> XP </w:t>
      </w:r>
      <w:r w:rsidRPr="00004181">
        <w:rPr>
          <w:b/>
          <w:bCs/>
          <w:lang w:val="es-CL"/>
        </w:rPr>
        <w:t>parcial</w:t>
      </w:r>
      <w:r w:rsidRPr="00004181">
        <w:rPr>
          <w:lang w:val="es-CL"/>
        </w:rPr>
        <w:t xml:space="preserve"> al completar exitosamente cada fase del proyecto:</w:t>
      </w:r>
    </w:p>
    <w:p w14:paraId="76AA906E" w14:textId="3B3286F4"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Investigación</w:t>
      </w:r>
      <w:r w:rsidRPr="00004181">
        <w:rPr>
          <w:lang w:val="es-CL"/>
        </w:rPr>
        <w:t>: Los participantes reciben</w:t>
      </w:r>
      <w:r w:rsidR="00E82BB9" w:rsidRPr="00E82BB9">
        <w:rPr>
          <w:b/>
          <w:bCs/>
          <w:lang w:val="es-CL"/>
        </w:rPr>
        <w:t xml:space="preserve"> XP </w:t>
      </w:r>
      <w:r w:rsidRPr="00004181">
        <w:rPr>
          <w:lang w:val="es-CL"/>
        </w:rPr>
        <w:t xml:space="preserve">al completar con éxito tareas de </w:t>
      </w:r>
      <w:r w:rsidR="00E46975" w:rsidRPr="00E46975">
        <w:rPr>
          <w:b/>
          <w:bCs/>
          <w:lang w:val="es-CL"/>
        </w:rPr>
        <w:t>Investigación</w:t>
      </w:r>
      <w:r w:rsidRPr="00004181">
        <w:rPr>
          <w:lang w:val="es-CL"/>
        </w:rPr>
        <w:t xml:space="preserve"> y planificación.</w:t>
      </w:r>
    </w:p>
    <w:p w14:paraId="0873B204" w14:textId="23E571F5"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Desarrollo</w:t>
      </w:r>
      <w:r w:rsidRPr="00004181">
        <w:rPr>
          <w:lang w:val="es-CL"/>
        </w:rPr>
        <w:t>: Se otorga</w:t>
      </w:r>
      <w:r w:rsidR="00E82BB9" w:rsidRPr="00E82BB9">
        <w:rPr>
          <w:b/>
          <w:bCs/>
          <w:lang w:val="es-CL"/>
        </w:rPr>
        <w:t xml:space="preserve"> XP </w:t>
      </w:r>
      <w:r w:rsidRPr="00004181">
        <w:rPr>
          <w:lang w:val="es-CL"/>
        </w:rPr>
        <w:t>por crear planes y soluciones de proyecto viables.</w:t>
      </w:r>
    </w:p>
    <w:p w14:paraId="59810637" w14:textId="41AFC30F"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Producción</w:t>
      </w:r>
      <w:r w:rsidRPr="00004181">
        <w:rPr>
          <w:lang w:val="es-CL"/>
        </w:rPr>
        <w:t>: Los participantes ganan</w:t>
      </w:r>
      <w:r w:rsidR="00E82BB9" w:rsidRPr="00E82BB9">
        <w:rPr>
          <w:b/>
          <w:bCs/>
          <w:lang w:val="es-CL"/>
        </w:rPr>
        <w:t xml:space="preserve"> XP </w:t>
      </w:r>
      <w:r w:rsidRPr="00004181">
        <w:rPr>
          <w:lang w:val="es-CL"/>
        </w:rPr>
        <w:t>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lastRenderedPageBreak/>
        <w:t>Esta recompensa inmediata reconoce las contribuciones individuales y mantiene la motivación a lo largo del proyecto.</w:t>
      </w:r>
    </w:p>
    <w:p w14:paraId="14128570" w14:textId="7B46DAD9" w:rsidR="00004181" w:rsidRPr="00004181" w:rsidRDefault="00004181" w:rsidP="00004181">
      <w:pPr>
        <w:numPr>
          <w:ilvl w:val="0"/>
          <w:numId w:val="246"/>
        </w:numPr>
        <w:rPr>
          <w:lang w:val="es-CL"/>
        </w:rPr>
      </w:pPr>
      <w:r w:rsidRPr="00004181">
        <w:rPr>
          <w:b/>
          <w:bCs/>
          <w:lang w:val="es-CL"/>
        </w:rPr>
        <w:t xml:space="preserve">XP de la Fase de </w:t>
      </w:r>
      <w:r w:rsidR="00E46975" w:rsidRPr="00E46975">
        <w:rPr>
          <w:b/>
          <w:bCs/>
          <w:lang w:val="es-CL"/>
        </w:rPr>
        <w:t>Distribución</w:t>
      </w:r>
      <w:r w:rsidRPr="00004181">
        <w:rPr>
          <w:b/>
          <w:bCs/>
          <w:lang w:val="es-CL"/>
        </w:rPr>
        <w:t xml:space="preserve"> Basado en la Satisfacción de la Comunidad</w:t>
      </w:r>
      <w:r w:rsidRPr="00004181">
        <w:rPr>
          <w:lang w:val="es-CL"/>
        </w:rPr>
        <w:t>:</w:t>
      </w:r>
    </w:p>
    <w:p w14:paraId="2595E79D" w14:textId="7CBD5C71"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 xml:space="preserve">Fase 4: </w:t>
      </w:r>
      <w:r w:rsidR="00E46975" w:rsidRPr="00E46975">
        <w:rPr>
          <w:b/>
          <w:bCs/>
          <w:lang w:val="es-CL"/>
        </w:rPr>
        <w:t>Distribución</w:t>
      </w:r>
      <w:r w:rsidRPr="00004181">
        <w:rPr>
          <w:lang w:val="es-CL"/>
        </w:rPr>
        <w:t>, el</w:t>
      </w:r>
      <w:r w:rsidR="00E82BB9" w:rsidRPr="00E82BB9">
        <w:rPr>
          <w:b/>
          <w:bCs/>
          <w:lang w:val="es-CL"/>
        </w:rPr>
        <w:t xml:space="preserve"> XP </w:t>
      </w:r>
      <w:r w:rsidRPr="00004181">
        <w:rPr>
          <w:b/>
          <w:bCs/>
          <w:lang w:val="es-CL"/>
        </w:rPr>
        <w:t>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494E6FAC" w:rsidR="00004181" w:rsidRPr="00004181" w:rsidRDefault="00004181" w:rsidP="00004181">
      <w:pPr>
        <w:numPr>
          <w:ilvl w:val="3"/>
          <w:numId w:val="246"/>
        </w:numPr>
        <w:rPr>
          <w:lang w:val="es-CL"/>
        </w:rPr>
      </w:pPr>
      <w:r w:rsidRPr="00004181">
        <w:rPr>
          <w:lang w:val="es-CL"/>
        </w:rPr>
        <w:t>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Índice de Satisfacción.</w:t>
      </w:r>
    </w:p>
    <w:p w14:paraId="1306244F" w14:textId="627EFF26"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w:t>
      </w:r>
      <w:r w:rsidR="00E82BB9" w:rsidRPr="00E82BB9">
        <w:rPr>
          <w:b/>
          <w:bCs/>
          <w:lang w:val="es-CL"/>
        </w:rPr>
        <w:t xml:space="preserve"> XP </w:t>
      </w:r>
      <w:r w:rsidRPr="00004181">
        <w:rPr>
          <w:lang w:val="es-CL"/>
        </w:rPr>
        <w:t>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A8C32C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w:t>
      </w:r>
      <w:r w:rsidR="00E82BB9" w:rsidRPr="00E82BB9">
        <w:rPr>
          <w:b/>
          <w:bCs/>
          <w:lang w:val="es-CL"/>
        </w:rPr>
        <w:t xml:space="preserve"> XP </w:t>
      </w:r>
      <w:r w:rsidRPr="00004181">
        <w:rPr>
          <w:lang w:val="es-CL"/>
        </w:rPr>
        <w:t xml:space="preserve">de Bono de </w:t>
      </w:r>
      <w:r w:rsidR="00E46975" w:rsidRPr="00E46975">
        <w:rPr>
          <w:b/>
          <w:bCs/>
          <w:lang w:val="es-CL"/>
        </w:rPr>
        <w:t>Distribución</w:t>
      </w:r>
      <w:r w:rsidRPr="00004181">
        <w:rPr>
          <w:lang w:val="es-CL"/>
        </w:rPr>
        <w:t>.</w:t>
      </w:r>
    </w:p>
    <w:p w14:paraId="4919A25B" w14:textId="5D55B49B" w:rsidR="00004181" w:rsidRPr="00004181" w:rsidRDefault="00004181" w:rsidP="00004181">
      <w:pPr>
        <w:numPr>
          <w:ilvl w:val="0"/>
          <w:numId w:val="246"/>
        </w:numPr>
        <w:rPr>
          <w:lang w:val="es-CL"/>
        </w:rPr>
      </w:pPr>
      <w:r w:rsidRPr="00004181">
        <w:rPr>
          <w:b/>
          <w:bCs/>
          <w:lang w:val="es-CL"/>
        </w:rPr>
        <w:t xml:space="preserve">Criterios de </w:t>
      </w:r>
      <w:r w:rsidR="00E46975" w:rsidRPr="00E46975">
        <w:rPr>
          <w:b/>
          <w:bCs/>
          <w:lang w:val="es-CL"/>
        </w:rPr>
        <w:t>Distribución</w:t>
      </w:r>
      <w:r w:rsidRPr="00004181">
        <w:rPr>
          <w:b/>
          <w:bCs/>
          <w:lang w:val="es-CL"/>
        </w:rPr>
        <w:t xml:space="preserve"> de XP</w:t>
      </w:r>
      <w:r w:rsidRPr="00004181">
        <w:rPr>
          <w:lang w:val="es-CL"/>
        </w:rPr>
        <w:t>:</w:t>
      </w:r>
    </w:p>
    <w:p w14:paraId="77765998" w14:textId="39FBDAD3" w:rsidR="00004181" w:rsidRPr="00004181" w:rsidRDefault="00004181" w:rsidP="00004181">
      <w:pPr>
        <w:numPr>
          <w:ilvl w:val="1"/>
          <w:numId w:val="246"/>
        </w:numPr>
        <w:rPr>
          <w:lang w:val="es-CL"/>
        </w:rPr>
      </w:pPr>
      <w:r w:rsidRPr="00004181">
        <w:rPr>
          <w:lang w:val="es-CL"/>
        </w:rPr>
        <w:t>El</w:t>
      </w:r>
      <w:r w:rsidR="00E82BB9" w:rsidRPr="00E82BB9">
        <w:rPr>
          <w:b/>
          <w:bCs/>
          <w:lang w:val="es-CL"/>
        </w:rPr>
        <w:t xml:space="preserve"> XP </w:t>
      </w:r>
      <w:r w:rsidRPr="00004181">
        <w:rPr>
          <w:lang w:val="es-CL"/>
        </w:rPr>
        <w:t xml:space="preserve">se distribuye dentro de los equipos de </w:t>
      </w:r>
      <w:r w:rsidR="00E46975" w:rsidRPr="00E46975">
        <w:rPr>
          <w:b/>
          <w:bCs/>
          <w:lang w:val="es-CL"/>
        </w:rPr>
        <w:t>Desarrollo</w:t>
      </w:r>
      <w:r w:rsidRPr="00004181">
        <w:rPr>
          <w:lang w:val="es-CL"/>
        </w:rPr>
        <w:t xml:space="preserve">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55205D99" w:rsidR="00004181" w:rsidRPr="00004181" w:rsidRDefault="00004181" w:rsidP="00004181">
      <w:pPr>
        <w:rPr>
          <w:lang w:val="es-CL"/>
        </w:rPr>
      </w:pP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0FB201DF" w:rsidR="00004181" w:rsidRPr="00004181" w:rsidRDefault="00004181" w:rsidP="00004181">
      <w:pPr>
        <w:numPr>
          <w:ilvl w:val="1"/>
          <w:numId w:val="247"/>
        </w:numPr>
        <w:rPr>
          <w:lang w:val="es-CL"/>
        </w:rPr>
      </w:pPr>
      <w:r w:rsidRPr="00004181">
        <w:rPr>
          <w:b/>
          <w:bCs/>
          <w:lang w:val="es-CL"/>
        </w:rPr>
        <w:t>Tiempo Sin una Solución</w:t>
      </w:r>
      <w:r w:rsidRPr="00004181">
        <w:rPr>
          <w:lang w:val="es-CL"/>
        </w:rPr>
        <w:t xml:space="preserve">: Duración en que la </w:t>
      </w:r>
      <w:r w:rsidR="00B12BCD" w:rsidRPr="00B12BCD">
        <w:rPr>
          <w:b/>
          <w:bCs/>
          <w:lang w:val="es-CL"/>
        </w:rPr>
        <w:t>Necesidad</w:t>
      </w:r>
      <w:r w:rsidRPr="00004181">
        <w:rPr>
          <w:lang w:val="es-CL"/>
        </w:rPr>
        <w:t xml:space="preserve"> ha permanecido sin atender.</w:t>
      </w:r>
    </w:p>
    <w:p w14:paraId="26077807" w14:textId="51414BA8" w:rsidR="00004181" w:rsidRPr="00004181" w:rsidRDefault="00004181" w:rsidP="00004181">
      <w:pPr>
        <w:numPr>
          <w:ilvl w:val="1"/>
          <w:numId w:val="247"/>
        </w:numPr>
        <w:rPr>
          <w:lang w:val="es-CL"/>
        </w:rPr>
      </w:pPr>
      <w:r w:rsidRPr="00004181">
        <w:rPr>
          <w:b/>
          <w:bCs/>
          <w:lang w:val="es-CL"/>
        </w:rPr>
        <w:t xml:space="preserve">Nivel de </w:t>
      </w:r>
      <w:r w:rsidR="00B12BCD" w:rsidRPr="00B12BCD">
        <w:rPr>
          <w:b/>
          <w:bCs/>
          <w:lang w:val="es-CL"/>
        </w:rPr>
        <w:t>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lastRenderedPageBreak/>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033BE932"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w:t>
      </w:r>
      <w:r w:rsidR="00E82BB9" w:rsidRPr="00E82BB9">
        <w:rPr>
          <w:b/>
          <w:bCs/>
          <w:lang w:val="es-CL"/>
        </w:rPr>
        <w:t xml:space="preserve"> XP </w:t>
      </w:r>
      <w:r w:rsidRPr="00004181">
        <w:rPr>
          <w:lang w:val="es-CL"/>
        </w:rPr>
        <w:t>otorgado, reflejando el mayor esfuerzo requerido.</w:t>
      </w:r>
    </w:p>
    <w:p w14:paraId="728BA889" w14:textId="55B39A03" w:rsidR="00D1404C" w:rsidRPr="00004181" w:rsidRDefault="00D1404C" w:rsidP="00D1404C">
      <w:pPr>
        <w:rPr>
          <w:lang w:val="es-CL"/>
        </w:rPr>
      </w:pP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t>Definición:</w:t>
      </w:r>
      <w:r w:rsidRPr="00D1404C">
        <w:rPr>
          <w:lang w:val="es-CL"/>
        </w:rPr>
        <w:t xml:space="preserve"> </w:t>
      </w:r>
    </w:p>
    <w:p w14:paraId="7399506B" w14:textId="0D659C88" w:rsidR="00D1404C" w:rsidRPr="00D1404C" w:rsidRDefault="00D1404C" w:rsidP="00D1404C">
      <w:pPr>
        <w:pStyle w:val="Prrafodelista"/>
        <w:ind w:firstLine="696"/>
        <w:rPr>
          <w:lang w:val="es-CL"/>
        </w:rPr>
      </w:pPr>
      <w:r w:rsidRPr="00D1404C">
        <w:rPr>
          <w:lang w:val="es-CL"/>
        </w:rPr>
        <w:t>Un multiplicador de</w:t>
      </w:r>
      <w:r w:rsidR="00E82BB9" w:rsidRPr="00E82BB9">
        <w:rPr>
          <w:b/>
          <w:bCs/>
          <w:lang w:val="es-CL"/>
        </w:rPr>
        <w:t xml:space="preserve"> XP </w:t>
      </w:r>
      <w:r w:rsidRPr="00D1404C">
        <w:rPr>
          <w:lang w:val="es-CL"/>
        </w:rPr>
        <w:t>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4C214FA5" w:rsidR="006E49FB" w:rsidRDefault="00D1404C" w:rsidP="00D1404C">
      <w:pPr>
        <w:pStyle w:val="Prrafodelista"/>
        <w:ind w:left="1416"/>
        <w:rPr>
          <w:lang w:val="es-CL"/>
        </w:rPr>
      </w:pPr>
      <w:r w:rsidRPr="00D1404C">
        <w:rPr>
          <w:lang w:val="es-CL"/>
        </w:rPr>
        <w:t>Es un aumento porcentual en las ganancias de</w:t>
      </w:r>
      <w:r w:rsidR="00E82BB9" w:rsidRPr="00E82BB9">
        <w:rPr>
          <w:b/>
          <w:bCs/>
          <w:lang w:val="es-CL"/>
        </w:rPr>
        <w:t xml:space="preserve"> XP </w:t>
      </w:r>
      <w:r w:rsidRPr="00D1404C">
        <w:rPr>
          <w:lang w:val="es-CL"/>
        </w:rPr>
        <w:t xml:space="preserve">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6628405A" w:rsidR="00D1404C" w:rsidRPr="00004181" w:rsidRDefault="00D1404C" w:rsidP="00D1404C">
      <w:pPr>
        <w:rPr>
          <w:lang w:val="es-CL"/>
        </w:rPr>
      </w:pP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596DE037" w:rsidR="00004181" w:rsidRPr="00004181" w:rsidRDefault="00004181" w:rsidP="00004181">
      <w:pPr>
        <w:numPr>
          <w:ilvl w:val="1"/>
          <w:numId w:val="248"/>
        </w:numPr>
        <w:rPr>
          <w:lang w:val="es-CL"/>
        </w:rPr>
      </w:pPr>
      <w:r w:rsidRPr="00004181">
        <w:rPr>
          <w:lang w:val="es-CL"/>
        </w:rPr>
        <w:t>Incentivos adicionales de</w:t>
      </w:r>
      <w:r w:rsidR="00E82BB9" w:rsidRPr="00E82BB9">
        <w:rPr>
          <w:b/>
          <w:bCs/>
          <w:lang w:val="es-CL"/>
        </w:rPr>
        <w:t xml:space="preserve"> XP </w:t>
      </w:r>
      <w:r w:rsidRPr="00004181">
        <w:rPr>
          <w:lang w:val="es-CL"/>
        </w:rPr>
        <w:t xml:space="preserve">aplicados a proyectos que exhiben características deseables, fomentando la alineación con los valores de </w:t>
      </w:r>
      <w:r w:rsidR="00B12BCD" w:rsidRPr="00B12BCD">
        <w:rPr>
          <w:b/>
          <w:bCs/>
          <w:lang w:val="es-CL"/>
        </w:rPr>
        <w:t>Trust</w:t>
      </w:r>
      <w:r w:rsidRPr="00004181">
        <w:rPr>
          <w:lang w:val="es-CL"/>
        </w:rPr>
        <w: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lastRenderedPageBreak/>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31399FAD" w:rsidR="00004181" w:rsidRPr="00004181" w:rsidRDefault="00004181" w:rsidP="00004181">
      <w:pPr>
        <w:rPr>
          <w:lang w:val="es-CL"/>
        </w:rPr>
      </w:pP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0C00C124" w:rsidR="00004181" w:rsidRPr="00004181" w:rsidRDefault="00004181" w:rsidP="00004181">
      <w:pPr>
        <w:numPr>
          <w:ilvl w:val="1"/>
          <w:numId w:val="249"/>
        </w:numPr>
        <w:rPr>
          <w:lang w:val="es-CL"/>
        </w:rPr>
      </w:pPr>
      <w:r w:rsidRPr="00004181">
        <w:rPr>
          <w:lang w:val="es-CL"/>
        </w:rPr>
        <w:t>El</w:t>
      </w:r>
      <w:r w:rsidR="00E82BB9" w:rsidRPr="00E82BB9">
        <w:rPr>
          <w:b/>
          <w:bCs/>
          <w:lang w:val="es-CL"/>
        </w:rPr>
        <w:t xml:space="preserve"> XP </w:t>
      </w:r>
      <w:r w:rsidRPr="00004181">
        <w:rPr>
          <w:lang w:val="es-CL"/>
        </w:rPr>
        <w:t>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1BAF6ADF"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w:t>
      </w:r>
      <w:r w:rsidR="00E82BB9" w:rsidRPr="00E82BB9">
        <w:rPr>
          <w:b/>
          <w:bCs/>
          <w:lang w:val="es-CL"/>
        </w:rPr>
        <w:t xml:space="preserve"> XP </w:t>
      </w:r>
      <w:r w:rsidRPr="00004181">
        <w:rPr>
          <w:lang w:val="es-CL"/>
        </w:rPr>
        <w:t>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t>Reconocimiento del Crecimiento</w:t>
      </w:r>
      <w:r w:rsidRPr="00004181">
        <w:rPr>
          <w:lang w:val="es-CL"/>
        </w:rPr>
        <w:t>:</w:t>
      </w:r>
    </w:p>
    <w:p w14:paraId="3A93864D" w14:textId="2D3DFE2F" w:rsidR="00004181" w:rsidRPr="00004181" w:rsidRDefault="00004181" w:rsidP="00004181">
      <w:pPr>
        <w:numPr>
          <w:ilvl w:val="1"/>
          <w:numId w:val="249"/>
        </w:numPr>
        <w:rPr>
          <w:lang w:val="es-CL"/>
        </w:rPr>
      </w:pPr>
      <w:r w:rsidRPr="00004181">
        <w:rPr>
          <w:lang w:val="es-CL"/>
        </w:rPr>
        <w:t xml:space="preserve">El avance de Nivel significa </w:t>
      </w:r>
      <w:r w:rsidR="00E46975" w:rsidRPr="00E46975">
        <w:rPr>
          <w:b/>
          <w:bCs/>
          <w:lang w:val="es-CL"/>
        </w:rPr>
        <w:t>Desarrollo</w:t>
      </w:r>
      <w:r w:rsidRPr="00004181">
        <w:rPr>
          <w:lang w:val="es-CL"/>
        </w:rPr>
        <w:t xml:space="preserve"> personal y profesional dentro del sistema </w:t>
      </w:r>
      <w:r w:rsidR="00B12BCD" w:rsidRPr="00B12BCD">
        <w:rPr>
          <w:b/>
          <w:bCs/>
          <w:lang w:val="es-CL"/>
        </w:rPr>
        <w:t>Trust</w:t>
      </w:r>
      <w:r w:rsidRPr="00004181">
        <w:rPr>
          <w:lang w:val="es-CL"/>
        </w:rPr>
        <w: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0AAF87AB" w:rsidR="00004181" w:rsidRPr="00004181" w:rsidRDefault="00004181" w:rsidP="00004181">
      <w:pPr>
        <w:rPr>
          <w:lang w:val="es-CL"/>
        </w:rPr>
      </w:pP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287E7F81"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w:t>
      </w:r>
      <w:r w:rsidR="00E82BB9" w:rsidRPr="00E82BB9">
        <w:rPr>
          <w:b/>
          <w:bCs/>
          <w:lang w:val="es-CL"/>
        </w:rPr>
        <w:t xml:space="preserve"> XP </w:t>
      </w:r>
      <w:r w:rsidRPr="00004181">
        <w:rPr>
          <w:lang w:val="es-CL"/>
        </w:rPr>
        <w:t>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t>La comunidad puede ajustar los porcentajes de tiempo de vacaciones a través de votaciones.</w:t>
      </w:r>
    </w:p>
    <w:p w14:paraId="31F5E2A5" w14:textId="73FB5783" w:rsidR="00004181" w:rsidRPr="00004181" w:rsidRDefault="00004181" w:rsidP="00004181">
      <w:pPr>
        <w:numPr>
          <w:ilvl w:val="1"/>
          <w:numId w:val="250"/>
        </w:numPr>
        <w:rPr>
          <w:lang w:val="es-CL"/>
        </w:rPr>
      </w:pPr>
      <w:r w:rsidRPr="00004181">
        <w:rPr>
          <w:lang w:val="es-CL"/>
        </w:rPr>
        <w:t xml:space="preserve">Las decisiones deben estar respaldadas por </w:t>
      </w:r>
      <w:r w:rsidR="00F14BA1">
        <w:rPr>
          <w:lang w:val="es-CL"/>
        </w:rPr>
        <w:t>i</w:t>
      </w:r>
      <w:r w:rsidR="00E46975" w:rsidRPr="00F14BA1">
        <w:rPr>
          <w:lang w:val="es-CL"/>
        </w:rPr>
        <w:t>nvestigaciones</w:t>
      </w:r>
      <w:r w:rsidRPr="00004181">
        <w:rPr>
          <w:lang w:val="es-CL"/>
        </w:rPr>
        <w:t xml:space="preserve"> que describan los impactos en el bienestar individual y la eficiencia del sistema.</w:t>
      </w:r>
    </w:p>
    <w:p w14:paraId="4104B38D" w14:textId="0AF45A1B" w:rsidR="00004181" w:rsidRPr="00004181" w:rsidRDefault="00004181" w:rsidP="00004181">
      <w:pPr>
        <w:rPr>
          <w:lang w:val="es-CL"/>
        </w:rPr>
      </w:pPr>
    </w:p>
    <w:p w14:paraId="6C68F95E" w14:textId="2B14EB55" w:rsidR="00004181" w:rsidRPr="00004181" w:rsidRDefault="00004181" w:rsidP="00004181">
      <w:pPr>
        <w:rPr>
          <w:b/>
          <w:bCs/>
          <w:lang w:val="es-CL"/>
        </w:rPr>
      </w:pPr>
      <w:r w:rsidRPr="00004181">
        <w:rPr>
          <w:b/>
          <w:bCs/>
          <w:lang w:val="es-CL"/>
        </w:rPr>
        <w:t>Pérdida de</w:t>
      </w:r>
      <w:r w:rsidR="00E82BB9" w:rsidRPr="00E82BB9">
        <w:rPr>
          <w:b/>
          <w:bCs/>
          <w:lang w:val="es-CL"/>
        </w:rPr>
        <w:t xml:space="preserve"> XP </w:t>
      </w:r>
      <w:r w:rsidRPr="00004181">
        <w:rPr>
          <w:b/>
          <w:bCs/>
          <w:lang w:val="es-CL"/>
        </w:rPr>
        <w:t>e Inactividad</w:t>
      </w:r>
    </w:p>
    <w:p w14:paraId="1233807D" w14:textId="77777777" w:rsidR="00004181" w:rsidRPr="00004181" w:rsidRDefault="00004181" w:rsidP="00004181">
      <w:pPr>
        <w:numPr>
          <w:ilvl w:val="0"/>
          <w:numId w:val="251"/>
        </w:numPr>
        <w:rPr>
          <w:lang w:val="es-CL"/>
        </w:rPr>
      </w:pPr>
      <w:r w:rsidRPr="00004181">
        <w:rPr>
          <w:b/>
          <w:bCs/>
          <w:lang w:val="es-CL"/>
        </w:rPr>
        <w:lastRenderedPageBreak/>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599AC5E7" w:rsidR="00004181" w:rsidRPr="00004181" w:rsidRDefault="00004181" w:rsidP="00004181">
      <w:pPr>
        <w:numPr>
          <w:ilvl w:val="2"/>
          <w:numId w:val="251"/>
        </w:numPr>
        <w:rPr>
          <w:lang w:val="es-CL"/>
        </w:rPr>
      </w:pPr>
      <w:r w:rsidRPr="00004181">
        <w:rPr>
          <w:lang w:val="es-CL"/>
        </w:rPr>
        <w:t>La tasa de pérdida de</w:t>
      </w:r>
      <w:r w:rsidR="00E82BB9" w:rsidRPr="00E82BB9">
        <w:rPr>
          <w:b/>
          <w:bCs/>
          <w:lang w:val="es-CL"/>
        </w:rPr>
        <w:t xml:space="preserve"> XP </w:t>
      </w:r>
      <w:r w:rsidRPr="00004181">
        <w:rPr>
          <w:lang w:val="es-CL"/>
        </w:rPr>
        <w:t>(referida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proofErr w:type="gramStart"/>
      <w:r w:rsidRPr="00004181">
        <w:rPr>
          <w:b/>
          <w:bCs/>
          <w:lang w:val="es-CL"/>
        </w:rPr>
        <w:t>Participación Activa</w:t>
      </w:r>
      <w:proofErr w:type="gramEnd"/>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t xml:space="preserve">Participar en cualquier fase de proyecto, independientemente del éxito, contrarresta el decaimiento del </w:t>
      </w:r>
      <w:r w:rsidRPr="00F14BA1">
        <w:rPr>
          <w:b/>
          <w:bCs/>
          <w:lang w:val="es-CL"/>
        </w:rPr>
        <w:t>XP</w:t>
      </w:r>
      <w:r w:rsidRPr="00004181">
        <w:rPr>
          <w:lang w:val="es-CL"/>
        </w:rPr>
        <w:t>.</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21D0D796" w:rsidR="00004181" w:rsidRPr="00004181" w:rsidRDefault="00004181" w:rsidP="00004181">
      <w:pPr>
        <w:numPr>
          <w:ilvl w:val="2"/>
          <w:numId w:val="251"/>
        </w:numPr>
        <w:rPr>
          <w:lang w:val="es-CL"/>
        </w:rPr>
      </w:pPr>
      <w:r w:rsidRPr="00004181">
        <w:rPr>
          <w:lang w:val="es-CL"/>
        </w:rPr>
        <w:t>Los usuarios pueden utilizar su tiempo de vacaciones asignado para preservar el</w:t>
      </w:r>
      <w:r w:rsidR="00E82BB9" w:rsidRPr="00E82BB9">
        <w:rPr>
          <w:b/>
          <w:bCs/>
          <w:lang w:val="es-CL"/>
        </w:rPr>
        <w:t xml:space="preserve"> XP </w:t>
      </w:r>
      <w:r w:rsidRPr="00004181">
        <w:rPr>
          <w:lang w:val="es-CL"/>
        </w:rPr>
        <w:t>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5B316D03" w:rsidR="00004181" w:rsidRPr="00004181" w:rsidRDefault="00004181" w:rsidP="00004181">
      <w:pPr>
        <w:rPr>
          <w:lang w:val="es-CL"/>
        </w:rPr>
      </w:pPr>
    </w:p>
    <w:p w14:paraId="7132FE07" w14:textId="77777777" w:rsidR="00004181" w:rsidRPr="00004181" w:rsidRDefault="00004181" w:rsidP="00004181">
      <w:pPr>
        <w:rPr>
          <w:b/>
          <w:bCs/>
          <w:lang w:val="es-CL"/>
        </w:rPr>
      </w:pPr>
      <w:r w:rsidRPr="00004181">
        <w:rPr>
          <w:b/>
          <w:bCs/>
          <w:lang w:val="es-CL"/>
        </w:rPr>
        <w:t>Resumen de Puntos Clave</w:t>
      </w:r>
    </w:p>
    <w:p w14:paraId="4C484B7A" w14:textId="5993C7A1" w:rsidR="00004181" w:rsidRPr="00004181" w:rsidRDefault="00004181" w:rsidP="00004181">
      <w:pPr>
        <w:numPr>
          <w:ilvl w:val="0"/>
          <w:numId w:val="252"/>
        </w:numPr>
        <w:rPr>
          <w:lang w:val="es-CL"/>
        </w:rPr>
      </w:pPr>
      <w:r w:rsidRPr="00004181">
        <w:rPr>
          <w:lang w:val="es-CL"/>
        </w:rPr>
        <w:t>El</w:t>
      </w:r>
      <w:r w:rsidR="00E82BB9" w:rsidRPr="00E82BB9">
        <w:rPr>
          <w:b/>
          <w:bCs/>
          <w:lang w:val="es-CL"/>
        </w:rPr>
        <w:t xml:space="preserve"> XP </w:t>
      </w:r>
      <w:r w:rsidRPr="00004181">
        <w:rPr>
          <w:b/>
          <w:bCs/>
          <w:lang w:val="es-CL"/>
        </w:rPr>
        <w:t xml:space="preserve">se gana a través de la </w:t>
      </w:r>
      <w:proofErr w:type="gramStart"/>
      <w:r w:rsidRPr="00004181">
        <w:rPr>
          <w:b/>
          <w:bCs/>
          <w:lang w:val="es-CL"/>
        </w:rPr>
        <w:t>participación activa</w:t>
      </w:r>
      <w:proofErr w:type="gramEnd"/>
      <w:r w:rsidRPr="00004181">
        <w:rPr>
          <w:b/>
          <w:bCs/>
          <w:lang w:val="es-CL"/>
        </w:rPr>
        <w:t xml:space="preserve"> y la finalización exitosa de proyectos</w:t>
      </w:r>
      <w:r w:rsidRPr="00004181">
        <w:rPr>
          <w:lang w:val="es-CL"/>
        </w:rPr>
        <w:t xml:space="preserve">, con énfasis significativo en entregar soluciones que satisfagan las </w:t>
      </w:r>
      <w:r w:rsidR="00B12BCD" w:rsidRPr="00B12BCD">
        <w:rPr>
          <w:b/>
          <w:bCs/>
          <w:lang w:val="es-CL"/>
        </w:rPr>
        <w:t>Necesidades</w:t>
      </w:r>
      <w:r w:rsidRPr="00004181">
        <w:rPr>
          <w:lang w:val="es-CL"/>
        </w:rPr>
        <w:t xml:space="preserve"> de la comunidad.</w:t>
      </w:r>
    </w:p>
    <w:p w14:paraId="0C8467C2" w14:textId="305EECEC"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w:t>
      </w:r>
      <w:r w:rsidR="00E82BB9" w:rsidRPr="00E82BB9">
        <w:rPr>
          <w:b/>
          <w:bCs/>
          <w:lang w:val="es-CL"/>
        </w:rPr>
        <w:t xml:space="preserve"> XP </w:t>
      </w:r>
      <w:r w:rsidRPr="00004181">
        <w:rPr>
          <w:lang w:val="es-CL"/>
        </w:rPr>
        <w:t>mantienen la motivación a lo largo de cada fase del proyecto, mientras que 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42A60D57" w:rsidR="00004181" w:rsidRPr="00004181" w:rsidRDefault="00004181" w:rsidP="00004181">
      <w:pPr>
        <w:numPr>
          <w:ilvl w:val="2"/>
          <w:numId w:val="252"/>
        </w:numPr>
        <w:rPr>
          <w:lang w:val="es-CL"/>
        </w:rPr>
      </w:pPr>
      <w:r w:rsidRPr="00004181">
        <w:rPr>
          <w:lang w:val="es-CL"/>
        </w:rPr>
        <w:t>Influye directamente en la cantidad de</w:t>
      </w:r>
      <w:r w:rsidR="00E82BB9" w:rsidRPr="00E82BB9">
        <w:rPr>
          <w:b/>
          <w:bCs/>
          <w:lang w:val="es-CL"/>
        </w:rPr>
        <w:t xml:space="preserve"> XP </w:t>
      </w:r>
      <w:r w:rsidRPr="00004181">
        <w:rPr>
          <w:lang w:val="es-CL"/>
        </w:rPr>
        <w:t xml:space="preserve">otorgado durante la Fase de </w:t>
      </w:r>
      <w:r w:rsidR="00E46975" w:rsidRPr="00E46975">
        <w:rPr>
          <w:b/>
          <w:bCs/>
          <w:lang w:val="es-CL"/>
        </w:rPr>
        <w:t>Distribución</w:t>
      </w:r>
      <w:r w:rsidRPr="00004181">
        <w:rPr>
          <w:lang w:val="es-CL"/>
        </w:rPr>
        <w:t>.</w:t>
      </w:r>
    </w:p>
    <w:p w14:paraId="746928A4" w14:textId="745544D8" w:rsidR="00004181" w:rsidRPr="00004181" w:rsidRDefault="00004181" w:rsidP="00004181">
      <w:pPr>
        <w:numPr>
          <w:ilvl w:val="2"/>
          <w:numId w:val="252"/>
        </w:numPr>
        <w:rPr>
          <w:lang w:val="es-CL"/>
        </w:rPr>
      </w:pPr>
      <w:r w:rsidRPr="00004181">
        <w:rPr>
          <w:lang w:val="es-CL"/>
        </w:rPr>
        <w:t xml:space="preserve">Alienta a los equipos a enfocarse en la calidad y relevancia para las </w:t>
      </w:r>
      <w:r w:rsidR="00B12BCD" w:rsidRPr="00B12BCD">
        <w:rPr>
          <w:b/>
          <w:bCs/>
          <w:lang w:val="es-CL"/>
        </w:rPr>
        <w:t>Necesidades</w:t>
      </w:r>
      <w:r w:rsidRPr="00004181">
        <w:rPr>
          <w:lang w:val="es-CL"/>
        </w:rPr>
        <w:t xml:space="preserve"> de la comunidad.</w:t>
      </w:r>
    </w:p>
    <w:p w14:paraId="014903BC" w14:textId="54AD4773"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w:t>
      </w:r>
      <w:r w:rsidR="00B12BCD" w:rsidRPr="00B12BCD">
        <w:rPr>
          <w:b/>
          <w:bCs/>
          <w:lang w:val="es-CL"/>
        </w:rPr>
        <w:t>Trust</w:t>
      </w:r>
      <w:r w:rsidRPr="00004181">
        <w:rPr>
          <w:lang w:val="es-CL"/>
        </w:rPr>
        <w:t xml:space="preserve"> sean recompensados adecuadamente.</w:t>
      </w:r>
    </w:p>
    <w:p w14:paraId="6920E2FD" w14:textId="77777777" w:rsidR="00004181" w:rsidRPr="00004181" w:rsidRDefault="00004181" w:rsidP="00004181">
      <w:pPr>
        <w:numPr>
          <w:ilvl w:val="0"/>
          <w:numId w:val="252"/>
        </w:numPr>
        <w:rPr>
          <w:lang w:val="es-CL"/>
        </w:rPr>
      </w:pPr>
      <w:r w:rsidRPr="00004181">
        <w:rPr>
          <w:lang w:val="es-CL"/>
        </w:rPr>
        <w:lastRenderedPageBreak/>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49BF57B9" w14:textId="623A9ED5" w:rsidR="007F0248" w:rsidRDefault="00004181" w:rsidP="000D328C">
      <w:pPr>
        <w:numPr>
          <w:ilvl w:val="0"/>
          <w:numId w:val="252"/>
        </w:numPr>
        <w:rPr>
          <w:lang w:val="es-CL"/>
        </w:rPr>
      </w:pPr>
      <w:r w:rsidRPr="00004181">
        <w:rPr>
          <w:lang w:val="es-CL"/>
        </w:rPr>
        <w:t xml:space="preserve">Los mecanismos de </w:t>
      </w:r>
      <w:r w:rsidRPr="00004181">
        <w:rPr>
          <w:b/>
          <w:bCs/>
          <w:lang w:val="es-CL"/>
        </w:rPr>
        <w:t>tiempo de vacaciones y decaimiento de</w:t>
      </w:r>
      <w:r w:rsidR="00E82BB9" w:rsidRPr="00E82BB9">
        <w:rPr>
          <w:b/>
          <w:bCs/>
          <w:lang w:val="es-CL"/>
        </w:rPr>
        <w:t xml:space="preserve"> XP </w:t>
      </w:r>
      <w:r w:rsidRPr="00004181">
        <w:rPr>
          <w:lang w:val="es-CL"/>
        </w:rPr>
        <w:t>equilibran la productividad con el bienestar, fomentando una participación sostenible sin penalizar el descanso necesario.</w:t>
      </w:r>
    </w:p>
    <w:p w14:paraId="38792A3A" w14:textId="27335700" w:rsidR="00017883" w:rsidRDefault="00017883" w:rsidP="00017883"/>
    <w:p w14:paraId="3A3C184D" w14:textId="77777777" w:rsidR="00017883" w:rsidRPr="00380324" w:rsidRDefault="00017883" w:rsidP="00017883">
      <w:pPr>
        <w:ind w:left="720"/>
        <w:rPr>
          <w:lang w:val="es-CL"/>
        </w:rPr>
      </w:pPr>
    </w:p>
    <w:p w14:paraId="2E7D0A48" w14:textId="130EF0CB" w:rsidR="00017883" w:rsidRDefault="00017883" w:rsidP="00017883">
      <w:pPr>
        <w:pStyle w:val="Ttulo3"/>
        <w:rPr>
          <w:sz w:val="34"/>
          <w:szCs w:val="40"/>
        </w:rPr>
      </w:pPr>
      <w:r>
        <w:rPr>
          <w:sz w:val="34"/>
          <w:szCs w:val="40"/>
        </w:rPr>
        <w:t>La Gravedad de XP y el Límite de Nivel Suave</w:t>
      </w:r>
    </w:p>
    <w:p w14:paraId="075B28AE" w14:textId="353AB22C" w:rsidR="00017883" w:rsidRPr="00017883" w:rsidRDefault="00017883" w:rsidP="00017883">
      <w:pPr>
        <w:rPr>
          <w:b/>
          <w:bCs/>
          <w:lang w:val="es-CL"/>
        </w:rPr>
      </w:pPr>
    </w:p>
    <w:p w14:paraId="4F345E7F" w14:textId="77777777" w:rsidR="00017883" w:rsidRPr="00017883" w:rsidRDefault="00017883" w:rsidP="00017883">
      <w:pPr>
        <w:rPr>
          <w:lang w:val="es-CL"/>
        </w:rPr>
      </w:pPr>
      <w:r w:rsidRPr="00017883">
        <w:rPr>
          <w:b/>
          <w:bCs/>
          <w:lang w:val="es-CL"/>
        </w:rPr>
        <w:t>1. Principio Fundamental</w:t>
      </w:r>
    </w:p>
    <w:p w14:paraId="271A0C53" w14:textId="77777777" w:rsidR="00017883" w:rsidRPr="00017883" w:rsidRDefault="00017883" w:rsidP="00017883">
      <w:pPr>
        <w:rPr>
          <w:lang w:val="es-CL"/>
        </w:rPr>
      </w:pPr>
      <w:r w:rsidRPr="00017883">
        <w:rPr>
          <w:lang w:val="es-CL"/>
        </w:rPr>
        <w:t>En el ecosistema Trust, la reputación, el estatus y la influencia (XP y Nivel) no son activos estáticos que se acumulan y se atesoran. Son una representación dinámica de la </w:t>
      </w:r>
      <w:r w:rsidRPr="00017883">
        <w:rPr>
          <w:b/>
          <w:bCs/>
          <w:lang w:val="es-CL"/>
        </w:rPr>
        <w:t>contribución actual y continua</w:t>
      </w:r>
      <w:r w:rsidRPr="00017883">
        <w:rPr>
          <w:lang w:val="es-CL"/>
        </w:rPr>
        <w:t> de un usuario al bienestar de la red. Para reflejar esto, el sistema incorpora una fuerza fundamental conocida como </w:t>
      </w:r>
      <w:r w:rsidRPr="00017883">
        <w:rPr>
          <w:b/>
          <w:bCs/>
          <w:lang w:val="es-CL"/>
        </w:rPr>
        <w:t>Gravedad de XP</w:t>
      </w:r>
      <w:r w:rsidRPr="00017883">
        <w:rPr>
          <w:lang w:val="es-CL"/>
        </w:rPr>
        <w:t>.</w:t>
      </w:r>
    </w:p>
    <w:p w14:paraId="2D578BFE" w14:textId="77777777" w:rsidR="00017883" w:rsidRPr="00017883" w:rsidRDefault="00017883" w:rsidP="00017883">
      <w:pPr>
        <w:rPr>
          <w:lang w:val="es-CL"/>
        </w:rPr>
      </w:pPr>
      <w:r w:rsidRPr="00017883">
        <w:rPr>
          <w:lang w:val="es-CL"/>
        </w:rPr>
        <w:t>Este protocolo es un mecanismo de equilibrio natural y no punitivo, diseñado para:</w:t>
      </w:r>
    </w:p>
    <w:p w14:paraId="12A25FD3" w14:textId="77777777" w:rsidR="00017883" w:rsidRPr="00017883" w:rsidRDefault="00017883" w:rsidP="00017883">
      <w:pPr>
        <w:numPr>
          <w:ilvl w:val="0"/>
          <w:numId w:val="706"/>
        </w:numPr>
        <w:rPr>
          <w:lang w:val="es-CL"/>
        </w:rPr>
      </w:pPr>
      <w:r w:rsidRPr="00017883">
        <w:rPr>
          <w:lang w:val="es-CL"/>
        </w:rPr>
        <w:t>Prevenir el estancamiento de una "aristocracia" de alto nivel.</w:t>
      </w:r>
    </w:p>
    <w:p w14:paraId="7A42DF3D" w14:textId="77777777" w:rsidR="00017883" w:rsidRPr="00017883" w:rsidRDefault="00017883" w:rsidP="00017883">
      <w:pPr>
        <w:numPr>
          <w:ilvl w:val="0"/>
          <w:numId w:val="706"/>
        </w:numPr>
        <w:rPr>
          <w:lang w:val="es-CL"/>
        </w:rPr>
      </w:pPr>
      <w:proofErr w:type="gramStart"/>
      <w:r w:rsidRPr="00017883">
        <w:rPr>
          <w:lang w:val="es-CL"/>
        </w:rPr>
        <w:t>Asegurar</w:t>
      </w:r>
      <w:proofErr w:type="gramEnd"/>
      <w:r w:rsidRPr="00017883">
        <w:rPr>
          <w:lang w:val="es-CL"/>
        </w:rPr>
        <w:t xml:space="preserve"> que los miembros más influyentes de la comunidad sean aquellos que son actualmente los más activos y valiosos.</w:t>
      </w:r>
    </w:p>
    <w:p w14:paraId="727B3333" w14:textId="77777777" w:rsidR="00017883" w:rsidRPr="00017883" w:rsidRDefault="00017883" w:rsidP="00017883">
      <w:pPr>
        <w:numPr>
          <w:ilvl w:val="0"/>
          <w:numId w:val="706"/>
        </w:numPr>
        <w:rPr>
          <w:lang w:val="es-CL"/>
        </w:rPr>
      </w:pPr>
      <w:r w:rsidRPr="00017883">
        <w:rPr>
          <w:lang w:val="es-CL"/>
        </w:rPr>
        <w:t>Crear un "juego final" (</w:t>
      </w:r>
      <w:proofErr w:type="spellStart"/>
      <w:r w:rsidRPr="00017883">
        <w:rPr>
          <w:lang w:val="es-CL"/>
        </w:rPr>
        <w:t>endgame</w:t>
      </w:r>
      <w:proofErr w:type="spellEnd"/>
      <w:r w:rsidRPr="00017883">
        <w:rPr>
          <w:lang w:val="es-CL"/>
        </w:rPr>
        <w:t>) dinámico y significativo para los usuarios veteranos.</w:t>
      </w:r>
    </w:p>
    <w:p w14:paraId="7B681818" w14:textId="77777777" w:rsidR="00017883" w:rsidRPr="00017883" w:rsidRDefault="00017883" w:rsidP="00017883">
      <w:pPr>
        <w:numPr>
          <w:ilvl w:val="0"/>
          <w:numId w:val="706"/>
        </w:numPr>
        <w:rPr>
          <w:lang w:val="es-CL"/>
        </w:rPr>
      </w:pPr>
      <w:r w:rsidRPr="00017883">
        <w:rPr>
          <w:lang w:val="es-CL"/>
        </w:rPr>
        <w:t>Establecer un techo natural y "suave" para el Nivel máximo alcanzable.</w:t>
      </w:r>
    </w:p>
    <w:p w14:paraId="63715890" w14:textId="77777777" w:rsidR="00017883" w:rsidRPr="00017883" w:rsidRDefault="00017883" w:rsidP="00017883">
      <w:pPr>
        <w:rPr>
          <w:lang w:val="es-CL"/>
        </w:rPr>
      </w:pPr>
      <w:r w:rsidRPr="00017883">
        <w:rPr>
          <w:b/>
          <w:bCs/>
          <w:lang w:val="es-CL"/>
        </w:rPr>
        <w:t>2. La Mecánica de la Gravedad de XP</w:t>
      </w:r>
    </w:p>
    <w:p w14:paraId="0E5F724B" w14:textId="77777777" w:rsidR="00017883" w:rsidRPr="00017883" w:rsidRDefault="00017883" w:rsidP="00017883">
      <w:pPr>
        <w:rPr>
          <w:lang w:val="es-CL"/>
        </w:rPr>
      </w:pPr>
      <w:r w:rsidRPr="00017883">
        <w:rPr>
          <w:lang w:val="es-CL"/>
        </w:rPr>
        <w:t>La Gravedad de XP es una pequeña, continua y automática degradación del XP acumulado por un usuario. Esta degradación no es una penalización por una mala acción, sino un "coste de mantenimiento" fundamental para una alta reputación.</w:t>
      </w:r>
    </w:p>
    <w:p w14:paraId="7EB062E3" w14:textId="77777777" w:rsidR="00017883" w:rsidRPr="00017883" w:rsidRDefault="00017883" w:rsidP="00017883">
      <w:pPr>
        <w:rPr>
          <w:lang w:val="es-CL"/>
        </w:rPr>
      </w:pPr>
      <w:r w:rsidRPr="00017883">
        <w:rPr>
          <w:b/>
          <w:bCs/>
          <w:lang w:val="es-CL"/>
        </w:rPr>
        <w:t>3. Escalado Logarítmico: La Ley de los Rendimientos Decrecientes</w:t>
      </w:r>
    </w:p>
    <w:p w14:paraId="4FCE8EC8" w14:textId="77777777" w:rsidR="00017883" w:rsidRPr="00017883" w:rsidRDefault="00017883" w:rsidP="00017883">
      <w:pPr>
        <w:rPr>
          <w:lang w:val="es-CL"/>
        </w:rPr>
      </w:pPr>
      <w:r w:rsidRPr="00017883">
        <w:rPr>
          <w:lang w:val="es-CL"/>
        </w:rPr>
        <w:t>El núcleo del protocolo de Gravedad de XP es su </w:t>
      </w:r>
      <w:r w:rsidRPr="00017883">
        <w:rPr>
          <w:b/>
          <w:bCs/>
          <w:lang w:val="es-CL"/>
        </w:rPr>
        <w:t>escalado logarítmico.</w:t>
      </w:r>
      <w:r w:rsidRPr="00017883">
        <w:rPr>
          <w:lang w:val="es-CL"/>
        </w:rPr>
        <w:t> La fuerza de la degradación de XP no es lineal; es </w:t>
      </w:r>
      <w:r w:rsidRPr="00017883">
        <w:rPr>
          <w:b/>
          <w:bCs/>
          <w:lang w:val="es-CL"/>
        </w:rPr>
        <w:t>exponencialmente proporcional al Nivel actual de un usuario.</w:t>
      </w:r>
    </w:p>
    <w:p w14:paraId="42487349" w14:textId="77777777" w:rsidR="00017883" w:rsidRPr="00017883" w:rsidRDefault="00017883" w:rsidP="00017883">
      <w:pPr>
        <w:numPr>
          <w:ilvl w:val="0"/>
          <w:numId w:val="707"/>
        </w:numPr>
        <w:rPr>
          <w:lang w:val="es-CL"/>
        </w:rPr>
      </w:pPr>
      <w:r w:rsidRPr="00017883">
        <w:rPr>
          <w:b/>
          <w:bCs/>
          <w:lang w:val="es-CL"/>
        </w:rPr>
        <w:t>A Niveles Bajos (La "Fase de Ascenso"):</w:t>
      </w:r>
      <w:r w:rsidRPr="00017883">
        <w:rPr>
          <w:lang w:val="es-CL"/>
        </w:rPr>
        <w:t> La degradación diaria de XP es insignificante. La fuerza de la gravedad es débil, permitiendo a los usuarios nuevos y de nivel medio centrar su energía en acumular XP y ascender de rango sin una presión descendente significativa.</w:t>
      </w:r>
    </w:p>
    <w:p w14:paraId="707B8F2F" w14:textId="77777777" w:rsidR="00017883" w:rsidRPr="00017883" w:rsidRDefault="00017883" w:rsidP="00017883">
      <w:pPr>
        <w:numPr>
          <w:ilvl w:val="0"/>
          <w:numId w:val="707"/>
        </w:numPr>
        <w:rPr>
          <w:lang w:val="es-CL"/>
        </w:rPr>
      </w:pPr>
      <w:r w:rsidRPr="00017883">
        <w:rPr>
          <w:b/>
          <w:bCs/>
          <w:lang w:val="es-CL"/>
        </w:rPr>
        <w:t>A Niveles Altos (La "Fase de Mantenimiento"):</w:t>
      </w:r>
      <w:r w:rsidRPr="00017883">
        <w:rPr>
          <w:lang w:val="es-CL"/>
        </w:rPr>
        <w:t> A medida que el Nivel de un usuario aumenta, la "atracción gravitacional" de la degradación de XP crece exponencialmente. Para un "Campeón" de alto Nivel, esta fuerza se vuelve significativa, requiriendo un nivel sustancial y continuo de contribución positiva simplemente para mantener su estatus actual y "permanecer en órbita". Descansar en los laureles del pasado no es una estrategia viable a largo plazo.</w:t>
      </w:r>
    </w:p>
    <w:p w14:paraId="4F30EBD8" w14:textId="77777777" w:rsidR="00017883" w:rsidRPr="00017883" w:rsidRDefault="00017883" w:rsidP="00017883">
      <w:pPr>
        <w:rPr>
          <w:lang w:val="es-CL"/>
        </w:rPr>
      </w:pPr>
      <w:r w:rsidRPr="00017883">
        <w:rPr>
          <w:b/>
          <w:bCs/>
          <w:lang w:val="es-CL"/>
        </w:rPr>
        <w:t>4. El "Límite de Nivel Suave" Emergente</w:t>
      </w:r>
    </w:p>
    <w:p w14:paraId="22D49B5B" w14:textId="77777777" w:rsidR="00017883" w:rsidRPr="00017883" w:rsidRDefault="00017883" w:rsidP="00017883">
      <w:pPr>
        <w:rPr>
          <w:lang w:val="es-CL"/>
        </w:rPr>
      </w:pPr>
      <w:r w:rsidRPr="00017883">
        <w:rPr>
          <w:lang w:val="es-CL"/>
        </w:rPr>
        <w:t>Este escalado logarítmico crea un </w:t>
      </w:r>
      <w:r w:rsidRPr="00017883">
        <w:rPr>
          <w:b/>
          <w:bCs/>
          <w:lang w:val="es-CL"/>
        </w:rPr>
        <w:t>"límite suave" natural y emergente</w:t>
      </w:r>
      <w:r w:rsidRPr="00017883">
        <w:rPr>
          <w:lang w:val="es-CL"/>
        </w:rPr>
        <w:t> en el Nivel máximo que se puede alcanzar.</w:t>
      </w:r>
    </w:p>
    <w:p w14:paraId="5158BC63" w14:textId="77777777" w:rsidR="00017883" w:rsidRPr="00017883" w:rsidRDefault="00017883" w:rsidP="00017883">
      <w:pPr>
        <w:numPr>
          <w:ilvl w:val="0"/>
          <w:numId w:val="708"/>
        </w:numPr>
        <w:rPr>
          <w:lang w:val="es-CL"/>
        </w:rPr>
      </w:pPr>
      <w:r w:rsidRPr="00017883">
        <w:rPr>
          <w:lang w:val="es-CL"/>
        </w:rPr>
        <w:lastRenderedPageBreak/>
        <w:t>Existe un punto teórico donde la atracción descendente de la Gravedad de XP se vuelve igual al XP máximo posible que un ser humano altamente dedicado puede ganar en un período determinado.</w:t>
      </w:r>
    </w:p>
    <w:p w14:paraId="544002FF" w14:textId="77777777" w:rsidR="00017883" w:rsidRPr="00017883" w:rsidRDefault="00017883" w:rsidP="00017883">
      <w:pPr>
        <w:numPr>
          <w:ilvl w:val="0"/>
          <w:numId w:val="708"/>
        </w:numPr>
        <w:rPr>
          <w:lang w:val="es-CL"/>
        </w:rPr>
      </w:pPr>
      <w:r w:rsidRPr="00017883">
        <w:rPr>
          <w:lang w:val="es-CL"/>
        </w:rPr>
        <w:t>Esto no crea un límite duro y arbitrario (</w:t>
      </w:r>
      <w:proofErr w:type="spellStart"/>
      <w:r w:rsidRPr="00017883">
        <w:rPr>
          <w:lang w:val="es-CL"/>
        </w:rPr>
        <w:t>ej</w:t>
      </w:r>
      <w:proofErr w:type="spellEnd"/>
      <w:r w:rsidRPr="00017883">
        <w:rPr>
          <w:lang w:val="es-CL"/>
        </w:rPr>
        <w:t>: "Nivel 100"). En su lugar, crea un equilibrio dinámico. Alcanzar y, lo que es más importante, </w:t>
      </w:r>
      <w:r w:rsidRPr="00017883">
        <w:rPr>
          <w:i/>
          <w:iCs/>
          <w:lang w:val="es-CL"/>
        </w:rPr>
        <w:t>mantener</w:t>
      </w:r>
      <w:r w:rsidRPr="00017883">
        <w:rPr>
          <w:lang w:val="es-CL"/>
        </w:rPr>
        <w:t> una posición en la cúspide del sistema no es una cuestión de logros pasados, sino un extraordinario y continuo testimonio del valor actual, masivo e innegable de un usuario para el ecosistema.</w:t>
      </w:r>
    </w:p>
    <w:p w14:paraId="36BFD318" w14:textId="77777777" w:rsidR="00017883" w:rsidRPr="00017883" w:rsidRDefault="00017883" w:rsidP="00017883">
      <w:pPr>
        <w:numPr>
          <w:ilvl w:val="0"/>
          <w:numId w:val="708"/>
        </w:numPr>
        <w:rPr>
          <w:lang w:val="es-CL"/>
        </w:rPr>
      </w:pPr>
      <w:r w:rsidRPr="00017883">
        <w:rPr>
          <w:lang w:val="es-CL"/>
        </w:rPr>
        <w:t>Esto previene la "inflación de poder infinita" (</w:t>
      </w:r>
      <w:proofErr w:type="spellStart"/>
      <w:r w:rsidRPr="00017883">
        <w:rPr>
          <w:lang w:val="es-CL"/>
        </w:rPr>
        <w:t>power</w:t>
      </w:r>
      <w:proofErr w:type="spellEnd"/>
      <w:r w:rsidRPr="00017883">
        <w:rPr>
          <w:lang w:val="es-CL"/>
        </w:rPr>
        <w:t xml:space="preserve"> </w:t>
      </w:r>
      <w:proofErr w:type="spellStart"/>
      <w:r w:rsidRPr="00017883">
        <w:rPr>
          <w:lang w:val="es-CL"/>
        </w:rPr>
        <w:t>creep</w:t>
      </w:r>
      <w:proofErr w:type="spellEnd"/>
      <w:r w:rsidRPr="00017883">
        <w:rPr>
          <w:lang w:val="es-CL"/>
        </w:rPr>
        <w:t>) vista en otros sistemas y asegura que la brecha entre los usuarios veteranos y los nuevos, aunque significativa, nunca se convierta en un abismo insalvable.</w:t>
      </w:r>
    </w:p>
    <w:p w14:paraId="78120D1E" w14:textId="77777777" w:rsidR="00017883" w:rsidRPr="00017883" w:rsidRDefault="00017883" w:rsidP="00017883">
      <w:pPr>
        <w:rPr>
          <w:lang w:val="es-CL"/>
        </w:rPr>
      </w:pPr>
      <w:r w:rsidRPr="00017883">
        <w:rPr>
          <w:b/>
          <w:bCs/>
          <w:lang w:val="es-CL"/>
        </w:rPr>
        <w:t>Conclusión</w:t>
      </w:r>
    </w:p>
    <w:p w14:paraId="678E2A16" w14:textId="77777777" w:rsidR="00017883" w:rsidRPr="00017883" w:rsidRDefault="00017883" w:rsidP="00017883">
      <w:pPr>
        <w:rPr>
          <w:lang w:val="es-CL"/>
        </w:rPr>
      </w:pPr>
      <w:r w:rsidRPr="00017883">
        <w:rPr>
          <w:lang w:val="es-CL"/>
        </w:rPr>
        <w:t>El protocolo de Gravedad de XP es una fuerza de equilibrio económica и social fundamental. Asegura que la meritocracia de Trust sea siempre dinámica, recompensando la contribución presente por encima de la gloria pasada. Es la encarnación arquitectónica del principio de que la confianza, una vez ganada, también debe ser mantenida continuamente.</w:t>
      </w:r>
    </w:p>
    <w:p w14:paraId="65C49C9B" w14:textId="77777777" w:rsidR="00017883" w:rsidRDefault="00017883" w:rsidP="00017883">
      <w:pPr>
        <w:rPr>
          <w:lang w:val="es-CL"/>
        </w:rPr>
      </w:pPr>
    </w:p>
    <w:p w14:paraId="335FAC43" w14:textId="77777777" w:rsidR="00380324" w:rsidRPr="00380324" w:rsidRDefault="00380324" w:rsidP="00380324">
      <w:pPr>
        <w:ind w:left="720"/>
        <w:rPr>
          <w:lang w:val="es-CL"/>
        </w:rPr>
      </w:pPr>
    </w:p>
    <w:p w14:paraId="44097EF8" w14:textId="7ADA70C3" w:rsidR="007F0248" w:rsidRDefault="00B12BCD" w:rsidP="007F0248">
      <w:pPr>
        <w:pStyle w:val="Ttulo3"/>
        <w:rPr>
          <w:sz w:val="34"/>
          <w:szCs w:val="40"/>
        </w:rPr>
      </w:pPr>
      <w:proofErr w:type="spellStart"/>
      <w:r w:rsidRPr="00B12BCD">
        <w:rPr>
          <w:b/>
          <w:bCs/>
          <w:sz w:val="34"/>
          <w:szCs w:val="40"/>
        </w:rPr>
        <w:t>Berries</w:t>
      </w:r>
      <w:proofErr w:type="spellEnd"/>
      <w:r w:rsidR="007F0248">
        <w:rPr>
          <w:sz w:val="34"/>
          <w:szCs w:val="40"/>
        </w:rPr>
        <w:t xml:space="preserve"> como moneda Digital de </w:t>
      </w:r>
      <w:proofErr w:type="spellStart"/>
      <w:r w:rsidR="005A2FAC" w:rsidRPr="005A2FAC">
        <w:rPr>
          <w:b/>
          <w:bCs/>
          <w:sz w:val="34"/>
          <w:szCs w:val="40"/>
        </w:rPr>
        <w:t>Tree</w:t>
      </w:r>
      <w:proofErr w:type="spellEnd"/>
    </w:p>
    <w:p w14:paraId="7AD2F2A6" w14:textId="77777777" w:rsidR="007F0248" w:rsidRPr="007F0248" w:rsidRDefault="007F0248" w:rsidP="007F0248">
      <w:pPr>
        <w:rPr>
          <w:lang w:eastAsia="es-CL"/>
        </w:rPr>
      </w:pPr>
    </w:p>
    <w:p w14:paraId="3B58B8C6" w14:textId="77777777" w:rsidR="007F0248" w:rsidRPr="007F0248" w:rsidRDefault="007F0248" w:rsidP="007F0248">
      <w:pPr>
        <w:rPr>
          <w:b/>
          <w:bCs/>
          <w:lang w:val="es-CL"/>
        </w:rPr>
      </w:pPr>
      <w:r w:rsidRPr="007F0248">
        <w:rPr>
          <w:b/>
          <w:bCs/>
          <w:lang w:val="es-CL"/>
        </w:rPr>
        <w:t>Introducción</w:t>
      </w:r>
    </w:p>
    <w:p w14:paraId="55B5651C" w14:textId="07D0BF8A"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la moneda digital utilizada dentro de</w:t>
      </w:r>
      <w:r w:rsidR="00F14BA1">
        <w:rPr>
          <w:lang w:val="es-CL"/>
        </w:rPr>
        <w:t xml:space="preserve"> un </w:t>
      </w:r>
      <w:proofErr w:type="spellStart"/>
      <w:r w:rsidR="005A2FAC" w:rsidRPr="005A2FAC">
        <w:rPr>
          <w:b/>
          <w:bCs/>
          <w:lang w:val="es-CL"/>
        </w:rPr>
        <w:t>Tree</w:t>
      </w:r>
      <w:proofErr w:type="spellEnd"/>
      <w:r w:rsidRPr="007F0248">
        <w:rPr>
          <w:lang w:val="es-CL"/>
        </w:rPr>
        <w:t xml:space="preserve">, diseñada para fomentar la colaboración, el esfuerzo continuo y la contribución social entre sus miembros. Generadas como salario mensual en la cuenta de cada Persona según su </w:t>
      </w:r>
      <w:r w:rsidRPr="007F0248">
        <w:rPr>
          <w:b/>
          <w:bCs/>
          <w:lang w:val="es-CL"/>
        </w:rPr>
        <w:t>Nivel</w:t>
      </w:r>
      <w:r w:rsidRPr="007F0248">
        <w:rPr>
          <w:lang w:val="es-CL"/>
        </w:rPr>
        <w:t xml:space="preserve">, las </w:t>
      </w:r>
      <w:proofErr w:type="spellStart"/>
      <w:r w:rsidR="00B12BCD" w:rsidRPr="00B12BCD">
        <w:rPr>
          <w:b/>
          <w:bCs/>
          <w:lang w:val="es-CL"/>
        </w:rPr>
        <w:t>Berries</w:t>
      </w:r>
      <w:proofErr w:type="spellEnd"/>
      <w:r w:rsidRPr="007F0248">
        <w:rPr>
          <w:lang w:val="es-CL"/>
        </w:rPr>
        <w:t xml:space="preserve"> representan no solo un medio de intercambio, sino también un reflejo del compromiso y participación en la comunidad. Este documento expande y mejora el concepto de </w:t>
      </w:r>
      <w:proofErr w:type="spellStart"/>
      <w:r w:rsidR="00B12BCD" w:rsidRPr="00B12BCD">
        <w:rPr>
          <w:b/>
          <w:bCs/>
          <w:lang w:val="es-CL"/>
        </w:rPr>
        <w:t>Berries</w:t>
      </w:r>
      <w:proofErr w:type="spellEnd"/>
      <w:r w:rsidRPr="007F0248">
        <w:rPr>
          <w:lang w:val="es-CL"/>
        </w:rPr>
        <w:t xml:space="preserve">, integrando aprendizajes y modificaciones previas para crear un sistema económico sólido, transparente y alineado con los valores de </w:t>
      </w:r>
      <w:r w:rsidR="00B12BCD" w:rsidRPr="00B12BCD">
        <w:rPr>
          <w:b/>
          <w:bCs/>
          <w:lang w:val="es-CL"/>
        </w:rPr>
        <w:t>Trust</w:t>
      </w:r>
      <w:r w:rsidRPr="007F0248">
        <w:rPr>
          <w:lang w:val="es-CL"/>
        </w:rPr>
        <w:t>.</w:t>
      </w:r>
    </w:p>
    <w:p w14:paraId="2AF4D391" w14:textId="3F4801C0" w:rsidR="007F0248" w:rsidRPr="007F0248" w:rsidRDefault="007F0248" w:rsidP="007F0248">
      <w:pPr>
        <w:rPr>
          <w:b/>
          <w:bCs/>
          <w:lang w:val="es-CL"/>
        </w:rPr>
      </w:pPr>
      <w:r w:rsidRPr="007F0248">
        <w:rPr>
          <w:b/>
          <w:bCs/>
          <w:lang w:val="es-CL"/>
        </w:rPr>
        <w:t xml:space="preserve">Características Clave de las </w:t>
      </w:r>
      <w:proofErr w:type="spellStart"/>
      <w:r w:rsidR="00B12BCD" w:rsidRPr="00B12BCD">
        <w:rPr>
          <w:b/>
          <w:bCs/>
          <w:lang w:val="es-CL"/>
        </w:rPr>
        <w:t>Berries</w:t>
      </w:r>
      <w:proofErr w:type="spellEnd"/>
    </w:p>
    <w:p w14:paraId="0D6526D7" w14:textId="77777777" w:rsidR="007F0248" w:rsidRPr="007F0248" w:rsidRDefault="007F0248" w:rsidP="007F0248">
      <w:pPr>
        <w:rPr>
          <w:b/>
          <w:bCs/>
          <w:lang w:val="es-CL"/>
        </w:rPr>
      </w:pPr>
      <w:r w:rsidRPr="007F0248">
        <w:rPr>
          <w:b/>
          <w:bCs/>
          <w:lang w:val="es-CL"/>
        </w:rPr>
        <w:t xml:space="preserve">1. Basadas en </w:t>
      </w:r>
      <w:proofErr w:type="spellStart"/>
      <w:r w:rsidRPr="007F0248">
        <w:rPr>
          <w:b/>
          <w:bCs/>
          <w:lang w:val="es-CL"/>
        </w:rPr>
        <w:t>Blockchain</w:t>
      </w:r>
      <w:proofErr w:type="spellEnd"/>
    </w:p>
    <w:p w14:paraId="7C8FAC51" w14:textId="77777777" w:rsidR="007F0248" w:rsidRPr="007F0248" w:rsidRDefault="007F0248" w:rsidP="007F0248">
      <w:pPr>
        <w:numPr>
          <w:ilvl w:val="0"/>
          <w:numId w:val="371"/>
        </w:numPr>
        <w:rPr>
          <w:lang w:val="es-CL"/>
        </w:rPr>
      </w:pPr>
      <w:r w:rsidRPr="007F0248">
        <w:rPr>
          <w:b/>
          <w:bCs/>
          <w:lang w:val="es-CL"/>
        </w:rPr>
        <w:t>Transacciones Seguras y Transparentes:</w:t>
      </w:r>
    </w:p>
    <w:p w14:paraId="2ED291B1" w14:textId="3BB7FA55" w:rsidR="007F0248" w:rsidRPr="007F0248" w:rsidRDefault="007F0248" w:rsidP="007F0248">
      <w:pPr>
        <w:numPr>
          <w:ilvl w:val="1"/>
          <w:numId w:val="371"/>
        </w:num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operan sobre una tecnología de </w:t>
      </w:r>
      <w:proofErr w:type="spellStart"/>
      <w:r w:rsidRPr="007F0248">
        <w:rPr>
          <w:b/>
          <w:bCs/>
          <w:lang w:val="es-CL"/>
        </w:rPr>
        <w:t>blockchain</w:t>
      </w:r>
      <w:proofErr w:type="spellEnd"/>
      <w:r w:rsidRPr="007F0248">
        <w:rPr>
          <w:lang w:val="es-CL"/>
        </w:rPr>
        <w:t>, garantizando que todas las transacciones sean seguras, transparentes y verificables por cualquier miembro del sistema.</w:t>
      </w:r>
    </w:p>
    <w:p w14:paraId="5F2C0D4A" w14:textId="77777777" w:rsidR="007F0248" w:rsidRPr="007F0248" w:rsidRDefault="007F0248" w:rsidP="007F0248">
      <w:pPr>
        <w:numPr>
          <w:ilvl w:val="0"/>
          <w:numId w:val="371"/>
        </w:numPr>
        <w:rPr>
          <w:lang w:val="es-CL"/>
        </w:rPr>
      </w:pPr>
      <w:r w:rsidRPr="007F0248">
        <w:rPr>
          <w:b/>
          <w:bCs/>
          <w:lang w:val="es-CL"/>
        </w:rPr>
        <w:t>Registro Inalterable:</w:t>
      </w:r>
    </w:p>
    <w:p w14:paraId="3806AF7E" w14:textId="4BE958B9" w:rsidR="007F0248" w:rsidRPr="007F0248" w:rsidRDefault="007F0248" w:rsidP="007F0248">
      <w:pPr>
        <w:numPr>
          <w:ilvl w:val="1"/>
          <w:numId w:val="371"/>
        </w:numPr>
        <w:rPr>
          <w:lang w:val="es-CL"/>
        </w:rPr>
      </w:pPr>
      <w:r w:rsidRPr="007F0248">
        <w:rPr>
          <w:lang w:val="es-CL"/>
        </w:rPr>
        <w:t xml:space="preserve">Cada </w:t>
      </w:r>
      <w:r w:rsidR="00B12BCD" w:rsidRPr="00B12BCD">
        <w:rPr>
          <w:b/>
          <w:bCs/>
          <w:lang w:val="es-CL"/>
        </w:rPr>
        <w:t>Berry</w:t>
      </w:r>
      <w:r w:rsidRPr="007F0248">
        <w:rPr>
          <w:lang w:val="es-CL"/>
        </w:rPr>
        <w:t xml:space="preserve"> se registra en la cadena de bloques, lo que la hace a prueba de manipulaciones y rastreable desde su creación hasta su uso final.</w:t>
      </w:r>
    </w:p>
    <w:p w14:paraId="738745EB" w14:textId="77777777" w:rsidR="007F0248" w:rsidRPr="007F0248" w:rsidRDefault="007F0248" w:rsidP="007F0248">
      <w:pPr>
        <w:numPr>
          <w:ilvl w:val="0"/>
          <w:numId w:val="371"/>
        </w:numPr>
        <w:rPr>
          <w:lang w:val="es-CL"/>
        </w:rPr>
      </w:pPr>
      <w:r w:rsidRPr="007F0248">
        <w:rPr>
          <w:b/>
          <w:bCs/>
          <w:lang w:val="es-CL"/>
        </w:rPr>
        <w:t>Mecanismos de Consenso Eficientes:</w:t>
      </w:r>
    </w:p>
    <w:p w14:paraId="27923DB6" w14:textId="1F5DB323" w:rsidR="007F0248" w:rsidRPr="007F0248" w:rsidRDefault="007F0248" w:rsidP="007F0248">
      <w:pPr>
        <w:numPr>
          <w:ilvl w:val="1"/>
          <w:numId w:val="371"/>
        </w:numPr>
        <w:rPr>
          <w:lang w:val="es-CL"/>
        </w:rPr>
      </w:pPr>
      <w:r w:rsidRPr="007F0248">
        <w:rPr>
          <w:lang w:val="es-CL"/>
        </w:rPr>
        <w:t xml:space="preserve">Se utilizan modelos de criptomonedas que no requieren recompensas monetarias directas para validadores, como </w:t>
      </w:r>
      <w:r w:rsidRPr="007F0248">
        <w:rPr>
          <w:b/>
          <w:bCs/>
          <w:lang w:val="es-CL"/>
        </w:rPr>
        <w:t>IOTA</w:t>
      </w:r>
      <w:r w:rsidRPr="007F0248">
        <w:rPr>
          <w:lang w:val="es-CL"/>
        </w:rPr>
        <w:t xml:space="preserve">, </w:t>
      </w:r>
      <w:r w:rsidRPr="007F0248">
        <w:rPr>
          <w:b/>
          <w:bCs/>
          <w:lang w:val="es-CL"/>
        </w:rPr>
        <w:t>Nano</w:t>
      </w:r>
      <w:r w:rsidRPr="007F0248">
        <w:rPr>
          <w:lang w:val="es-CL"/>
        </w:rPr>
        <w:t xml:space="preserve"> o </w:t>
      </w:r>
      <w:proofErr w:type="spellStart"/>
      <w:r w:rsidRPr="007F0248">
        <w:rPr>
          <w:b/>
          <w:bCs/>
          <w:lang w:val="es-CL"/>
        </w:rPr>
        <w:t>Hashgraph</w:t>
      </w:r>
      <w:proofErr w:type="spellEnd"/>
      <w:r w:rsidRPr="007F0248">
        <w:rPr>
          <w:lang w:val="es-CL"/>
        </w:rPr>
        <w:t xml:space="preserve">, alineándose con los valores de sostenibilidad y colaboración de </w:t>
      </w:r>
      <w:r w:rsidR="00B12BCD" w:rsidRPr="00B12BCD">
        <w:rPr>
          <w:b/>
          <w:bCs/>
          <w:lang w:val="es-CL"/>
        </w:rPr>
        <w:t>Trust</w:t>
      </w:r>
      <w:r w:rsidRPr="007F0248">
        <w:rPr>
          <w:lang w:val="es-CL"/>
        </w:rPr>
        <w:t>.</w:t>
      </w:r>
    </w:p>
    <w:p w14:paraId="305633FA" w14:textId="77777777" w:rsidR="007F0248" w:rsidRPr="007F0248" w:rsidRDefault="007F0248" w:rsidP="007F0248">
      <w:pPr>
        <w:numPr>
          <w:ilvl w:val="1"/>
          <w:numId w:val="371"/>
        </w:numPr>
        <w:rPr>
          <w:lang w:val="es-CL"/>
        </w:rPr>
      </w:pPr>
      <w:r w:rsidRPr="007F0248">
        <w:rPr>
          <w:lang w:val="es-CL"/>
        </w:rPr>
        <w:lastRenderedPageBreak/>
        <w:t xml:space="preserve">Estos sistemas permiten validar transacciones y votos sin incentivos financieros, reduciendo el consumo de energía y fomentando la </w:t>
      </w:r>
      <w:proofErr w:type="gramStart"/>
      <w:r w:rsidRPr="007F0248">
        <w:rPr>
          <w:lang w:val="es-CL"/>
        </w:rPr>
        <w:t>participación activa</w:t>
      </w:r>
      <w:proofErr w:type="gramEnd"/>
      <w:r w:rsidRPr="007F0248">
        <w:rPr>
          <w:lang w:val="es-CL"/>
        </w:rPr>
        <w:t xml:space="preserve"> de la comunidad.</w:t>
      </w:r>
    </w:p>
    <w:p w14:paraId="7614D4E2" w14:textId="77777777" w:rsidR="007F0248" w:rsidRPr="007F0248" w:rsidRDefault="007F0248" w:rsidP="007F0248">
      <w:pPr>
        <w:rPr>
          <w:b/>
          <w:bCs/>
          <w:lang w:val="es-CL"/>
        </w:rPr>
      </w:pPr>
      <w:r w:rsidRPr="007F0248">
        <w:rPr>
          <w:b/>
          <w:bCs/>
          <w:lang w:val="es-CL"/>
        </w:rPr>
        <w:t>2. Fecha de Caducidad</w:t>
      </w:r>
    </w:p>
    <w:p w14:paraId="1837E4DB" w14:textId="77777777" w:rsidR="007F0248" w:rsidRPr="007F0248" w:rsidRDefault="007F0248" w:rsidP="007F0248">
      <w:pPr>
        <w:numPr>
          <w:ilvl w:val="0"/>
          <w:numId w:val="372"/>
        </w:numPr>
        <w:rPr>
          <w:lang w:val="es-CL"/>
        </w:rPr>
      </w:pPr>
      <w:r w:rsidRPr="007F0248">
        <w:rPr>
          <w:b/>
          <w:bCs/>
          <w:lang w:val="es-CL"/>
        </w:rPr>
        <w:t>Validez Temporal Definida:</w:t>
      </w:r>
    </w:p>
    <w:p w14:paraId="335357B0" w14:textId="08C60646" w:rsidR="007F0248" w:rsidRPr="007F0248" w:rsidRDefault="007F0248" w:rsidP="007F0248">
      <w:pPr>
        <w:numPr>
          <w:ilvl w:val="1"/>
          <w:numId w:val="372"/>
        </w:numPr>
        <w:rPr>
          <w:lang w:val="es-CL"/>
        </w:rPr>
      </w:pPr>
      <w:r w:rsidRPr="007F0248">
        <w:rPr>
          <w:lang w:val="es-CL"/>
        </w:rPr>
        <w:t xml:space="preserve">Cada </w:t>
      </w:r>
      <w:r w:rsidR="00B12BCD" w:rsidRPr="00B12BCD">
        <w:rPr>
          <w:b/>
          <w:bCs/>
          <w:lang w:val="es-CL"/>
        </w:rPr>
        <w:t>Berry</w:t>
      </w:r>
      <w:r w:rsidRPr="007F0248">
        <w:rPr>
          <w:lang w:val="es-CL"/>
        </w:rPr>
        <w:t xml:space="preserve"> tiene una </w:t>
      </w:r>
      <w:r w:rsidRPr="007F0248">
        <w:rPr>
          <w:b/>
          <w:bCs/>
          <w:lang w:val="es-CL"/>
        </w:rPr>
        <w:t>fecha de caducidad</w:t>
      </w:r>
      <w:r w:rsidRPr="007F0248">
        <w:rPr>
          <w:lang w:val="es-CL"/>
        </w:rPr>
        <w:t xml:space="preserve"> establecida en el momento de su creación, compuesta por el </w:t>
      </w:r>
      <w:r w:rsidRPr="007F0248">
        <w:rPr>
          <w:b/>
          <w:bCs/>
          <w:lang w:val="es-CL"/>
        </w:rPr>
        <w:t>año y mes</w:t>
      </w:r>
      <w:r w:rsidRPr="007F0248">
        <w:rPr>
          <w:lang w:val="es-CL"/>
        </w:rPr>
        <w:t xml:space="preserve"> de expiración.</w:t>
      </w:r>
    </w:p>
    <w:p w14:paraId="1F57C246" w14:textId="77777777" w:rsidR="007F0248" w:rsidRPr="007F0248" w:rsidRDefault="007F0248" w:rsidP="007F0248">
      <w:pPr>
        <w:numPr>
          <w:ilvl w:val="0"/>
          <w:numId w:val="372"/>
        </w:numPr>
        <w:rPr>
          <w:lang w:val="es-CL"/>
        </w:rPr>
      </w:pPr>
      <w:r w:rsidRPr="007F0248">
        <w:rPr>
          <w:b/>
          <w:bCs/>
          <w:lang w:val="es-CL"/>
        </w:rPr>
        <w:t>Votación Comunitaria:</w:t>
      </w:r>
    </w:p>
    <w:p w14:paraId="04C4A7EA" w14:textId="7D38C6F3" w:rsidR="007F0248" w:rsidRPr="007F0248" w:rsidRDefault="007F0248" w:rsidP="007F0248">
      <w:pPr>
        <w:numPr>
          <w:ilvl w:val="1"/>
          <w:numId w:val="372"/>
        </w:numPr>
        <w:rPr>
          <w:lang w:val="es-CL"/>
        </w:rPr>
      </w:pPr>
      <w:r w:rsidRPr="007F0248">
        <w:rPr>
          <w:lang w:val="es-CL"/>
        </w:rPr>
        <w:t xml:space="preserve">La duración de validez de las </w:t>
      </w:r>
      <w:proofErr w:type="spellStart"/>
      <w:r w:rsidR="00B12BCD" w:rsidRPr="00B12BCD">
        <w:rPr>
          <w:b/>
          <w:bCs/>
          <w:lang w:val="es-CL"/>
        </w:rPr>
        <w:t>Berries</w:t>
      </w:r>
      <w:proofErr w:type="spellEnd"/>
      <w:r w:rsidRPr="007F0248">
        <w:rPr>
          <w:lang w:val="es-CL"/>
        </w:rPr>
        <w:t xml:space="preserve"> es determinada por votación de la comunidad, permitiendo ajustar el flujo económico según las </w:t>
      </w:r>
      <w:r w:rsidR="00B12BCD" w:rsidRPr="00B12BCD">
        <w:rPr>
          <w:b/>
          <w:bCs/>
          <w:lang w:val="es-CL"/>
        </w:rPr>
        <w:t>Necesidades</w:t>
      </w:r>
      <w:r w:rsidRPr="007F0248">
        <w:rPr>
          <w:lang w:val="es-CL"/>
        </w:rPr>
        <w:t xml:space="preserve"> del sistema.</w:t>
      </w:r>
    </w:p>
    <w:p w14:paraId="076A5D21" w14:textId="77777777" w:rsidR="007F0248" w:rsidRPr="007F0248" w:rsidRDefault="007F0248" w:rsidP="007F0248">
      <w:pPr>
        <w:numPr>
          <w:ilvl w:val="1"/>
          <w:numId w:val="372"/>
        </w:numPr>
        <w:rPr>
          <w:lang w:val="es-CL"/>
        </w:rPr>
      </w:pPr>
      <w:r w:rsidRPr="007F0248">
        <w:rPr>
          <w:b/>
          <w:bCs/>
          <w:lang w:val="es-CL"/>
        </w:rPr>
        <w:t>Sugerencia Inicial:</w:t>
      </w:r>
      <w:r w:rsidRPr="007F0248">
        <w:rPr>
          <w:lang w:val="es-CL"/>
        </w:rPr>
        <w:t xml:space="preserve"> Un período de validez de </w:t>
      </w:r>
      <w:r w:rsidRPr="007F0248">
        <w:rPr>
          <w:b/>
          <w:bCs/>
          <w:lang w:val="es-CL"/>
        </w:rPr>
        <w:t>un año</w:t>
      </w:r>
      <w:r w:rsidRPr="007F0248">
        <w:rPr>
          <w:lang w:val="es-CL"/>
        </w:rPr>
        <w:t>, con posibilidad de ajuste mediante consenso comunitario.</w:t>
      </w:r>
    </w:p>
    <w:p w14:paraId="16837968" w14:textId="77777777" w:rsidR="007F0248" w:rsidRPr="007F0248" w:rsidRDefault="007F0248" w:rsidP="007F0248">
      <w:pPr>
        <w:numPr>
          <w:ilvl w:val="0"/>
          <w:numId w:val="372"/>
        </w:numPr>
        <w:rPr>
          <w:lang w:val="es-CL"/>
        </w:rPr>
      </w:pPr>
      <w:r w:rsidRPr="007F0248">
        <w:rPr>
          <w:b/>
          <w:bCs/>
          <w:lang w:val="es-CL"/>
        </w:rPr>
        <w:t>Actualizaciones Mensuales:</w:t>
      </w:r>
    </w:p>
    <w:p w14:paraId="4CD54A05" w14:textId="43104453" w:rsidR="007F0248" w:rsidRPr="007F0248" w:rsidRDefault="007F0248" w:rsidP="007F0248">
      <w:pPr>
        <w:numPr>
          <w:ilvl w:val="1"/>
          <w:numId w:val="372"/>
        </w:numPr>
        <w:rPr>
          <w:lang w:val="es-CL"/>
        </w:rPr>
      </w:pPr>
      <w:r w:rsidRPr="007F0248">
        <w:rPr>
          <w:lang w:val="es-CL"/>
        </w:rPr>
        <w:t xml:space="preserve">Se implementa un sistema de </w:t>
      </w:r>
      <w:r w:rsidRPr="007F0248">
        <w:rPr>
          <w:b/>
          <w:bCs/>
          <w:lang w:val="es-CL"/>
        </w:rPr>
        <w:t>sellos mensuales</w:t>
      </w:r>
      <w:r w:rsidRPr="007F0248">
        <w:rPr>
          <w:lang w:val="es-CL"/>
        </w:rPr>
        <w:t xml:space="preserve"> que se aplican a las </w:t>
      </w:r>
      <w:proofErr w:type="spellStart"/>
      <w:r w:rsidR="00B12BCD" w:rsidRPr="00B12BCD">
        <w:rPr>
          <w:b/>
          <w:bCs/>
          <w:lang w:val="es-CL"/>
        </w:rPr>
        <w:t>Berries</w:t>
      </w:r>
      <w:proofErr w:type="spellEnd"/>
      <w:r w:rsidRPr="007F0248">
        <w:rPr>
          <w:lang w:val="es-CL"/>
        </w:rPr>
        <w:t xml:space="preserve">, indicando el mes de expiración y dificultando la circulación de </w:t>
      </w:r>
      <w:proofErr w:type="spellStart"/>
      <w:r w:rsidR="00B12BCD" w:rsidRPr="00B12BCD">
        <w:rPr>
          <w:b/>
          <w:bCs/>
          <w:lang w:val="es-CL"/>
        </w:rPr>
        <w:t>Berries</w:t>
      </w:r>
      <w:proofErr w:type="spellEnd"/>
      <w:r w:rsidRPr="007F0248">
        <w:rPr>
          <w:lang w:val="es-CL"/>
        </w:rPr>
        <w:t xml:space="preserve"> expiradas.</w:t>
      </w:r>
    </w:p>
    <w:p w14:paraId="2D858758" w14:textId="77777777" w:rsidR="007F0248" w:rsidRPr="007F0248" w:rsidRDefault="007F0248" w:rsidP="007F0248">
      <w:pPr>
        <w:numPr>
          <w:ilvl w:val="0"/>
          <w:numId w:val="372"/>
        </w:numPr>
        <w:rPr>
          <w:lang w:val="es-CL"/>
        </w:rPr>
      </w:pPr>
      <w:r w:rsidRPr="007F0248">
        <w:rPr>
          <w:b/>
          <w:bCs/>
          <w:lang w:val="es-CL"/>
        </w:rPr>
        <w:t>Control de Inflación y Estabilidad Económica:</w:t>
      </w:r>
    </w:p>
    <w:p w14:paraId="76A61986" w14:textId="1BD57811" w:rsidR="007F0248" w:rsidRPr="007F0248" w:rsidRDefault="007F0248" w:rsidP="007F0248">
      <w:pPr>
        <w:numPr>
          <w:ilvl w:val="1"/>
          <w:numId w:val="372"/>
        </w:numPr>
        <w:rPr>
          <w:lang w:val="es-CL"/>
        </w:rPr>
      </w:pPr>
      <w:r w:rsidRPr="007F0248">
        <w:rPr>
          <w:lang w:val="es-CL"/>
        </w:rPr>
        <w:t xml:space="preserve">La caducidad de las </w:t>
      </w:r>
      <w:proofErr w:type="spellStart"/>
      <w:r w:rsidR="00B12BCD" w:rsidRPr="00B12BCD">
        <w:rPr>
          <w:b/>
          <w:bCs/>
          <w:lang w:val="es-CL"/>
        </w:rPr>
        <w:t>Berries</w:t>
      </w:r>
      <w:proofErr w:type="spellEnd"/>
      <w:r w:rsidRPr="007F0248">
        <w:rPr>
          <w:lang w:val="es-CL"/>
        </w:rPr>
        <w:t xml:space="preserve"> ayuda a controlar la inflación, evitar la acumulación excesiva de riqueza y fomentar la circulación continua de la moneda.</w:t>
      </w:r>
    </w:p>
    <w:p w14:paraId="5D2E32B9" w14:textId="77777777" w:rsidR="007F0248" w:rsidRPr="007F0248" w:rsidRDefault="007F0248" w:rsidP="007F0248">
      <w:pPr>
        <w:rPr>
          <w:b/>
          <w:bCs/>
          <w:lang w:val="es-CL"/>
        </w:rPr>
      </w:pPr>
      <w:r w:rsidRPr="007F0248">
        <w:rPr>
          <w:b/>
          <w:bCs/>
          <w:lang w:val="es-CL"/>
        </w:rPr>
        <w:t>3. Método de Transacción</w:t>
      </w:r>
    </w:p>
    <w:p w14:paraId="505CC596" w14:textId="77777777" w:rsidR="007F0248" w:rsidRPr="007F0248" w:rsidRDefault="007F0248" w:rsidP="007F0248">
      <w:pPr>
        <w:numPr>
          <w:ilvl w:val="0"/>
          <w:numId w:val="373"/>
        </w:numPr>
        <w:rPr>
          <w:lang w:val="es-CL"/>
        </w:rPr>
      </w:pPr>
      <w:r w:rsidRPr="007F0248">
        <w:rPr>
          <w:b/>
          <w:bCs/>
          <w:lang w:val="es-CL"/>
        </w:rPr>
        <w:t>Intercambio Aleatorio y Mezcla de Fechas:</w:t>
      </w:r>
    </w:p>
    <w:p w14:paraId="1214F84B" w14:textId="30FD5F2B" w:rsidR="007F0248" w:rsidRPr="007F0248" w:rsidRDefault="007F0248" w:rsidP="007F0248">
      <w:pPr>
        <w:numPr>
          <w:ilvl w:val="1"/>
          <w:numId w:val="373"/>
        </w:numPr>
        <w:rPr>
          <w:lang w:val="es-CL"/>
        </w:rPr>
      </w:pPr>
      <w:r w:rsidRPr="007F0248">
        <w:rPr>
          <w:lang w:val="es-CL"/>
        </w:rPr>
        <w:t xml:space="preserve">Las transacciones de </w:t>
      </w:r>
      <w:proofErr w:type="spellStart"/>
      <w:r w:rsidR="00B12BCD" w:rsidRPr="00B12BCD">
        <w:rPr>
          <w:b/>
          <w:bCs/>
          <w:lang w:val="es-CL"/>
        </w:rPr>
        <w:t>Berries</w:t>
      </w:r>
      <w:proofErr w:type="spellEnd"/>
      <w:r w:rsidRPr="007F0248">
        <w:rPr>
          <w:lang w:val="es-CL"/>
        </w:rPr>
        <w:t xml:space="preserve"> se realizan de forma que se mezclan las fechas de vencimiento, manteniendo un </w:t>
      </w:r>
      <w:r w:rsidRPr="007F0248">
        <w:rPr>
          <w:b/>
          <w:bCs/>
          <w:lang w:val="es-CL"/>
        </w:rPr>
        <w:t>porcentaje constante de expiración</w:t>
      </w:r>
      <w:r w:rsidRPr="007F0248">
        <w:rPr>
          <w:lang w:val="es-CL"/>
        </w:rPr>
        <w:t xml:space="preserve"> en circulación.</w:t>
      </w:r>
    </w:p>
    <w:p w14:paraId="4985FED5" w14:textId="77777777" w:rsidR="007F0248" w:rsidRPr="007F0248" w:rsidRDefault="007F0248" w:rsidP="007F0248">
      <w:pPr>
        <w:numPr>
          <w:ilvl w:val="0"/>
          <w:numId w:val="373"/>
        </w:numPr>
        <w:rPr>
          <w:lang w:val="es-CL"/>
        </w:rPr>
      </w:pPr>
      <w:r w:rsidRPr="007F0248">
        <w:rPr>
          <w:b/>
          <w:bCs/>
          <w:lang w:val="es-CL"/>
        </w:rPr>
        <w:t>Prevención de Especulación:</w:t>
      </w:r>
    </w:p>
    <w:p w14:paraId="348E03F3" w14:textId="30E8C97F" w:rsidR="007F0248" w:rsidRPr="007F0248" w:rsidRDefault="007F0248" w:rsidP="007F0248">
      <w:pPr>
        <w:numPr>
          <w:ilvl w:val="1"/>
          <w:numId w:val="373"/>
        </w:numPr>
        <w:rPr>
          <w:lang w:val="es-CL"/>
        </w:rPr>
      </w:pPr>
      <w:r w:rsidRPr="007F0248">
        <w:rPr>
          <w:lang w:val="es-CL"/>
        </w:rPr>
        <w:t xml:space="preserve">Este método dificulta la especulación y el acaparamiento de </w:t>
      </w:r>
      <w:proofErr w:type="spellStart"/>
      <w:r w:rsidR="00B12BCD" w:rsidRPr="00B12BCD">
        <w:rPr>
          <w:b/>
          <w:bCs/>
          <w:lang w:val="es-CL"/>
        </w:rPr>
        <w:t>Berries</w:t>
      </w:r>
      <w:proofErr w:type="spellEnd"/>
      <w:r w:rsidRPr="007F0248">
        <w:rPr>
          <w:lang w:val="es-CL"/>
        </w:rPr>
        <w:t>, promoviendo un uso más equitativo y responsable de la moneda.</w:t>
      </w:r>
    </w:p>
    <w:p w14:paraId="473A618F" w14:textId="77777777" w:rsidR="007F0248" w:rsidRPr="007F0248" w:rsidRDefault="007F0248" w:rsidP="007F0248">
      <w:pPr>
        <w:numPr>
          <w:ilvl w:val="0"/>
          <w:numId w:val="373"/>
        </w:numPr>
        <w:rPr>
          <w:lang w:val="es-CL"/>
        </w:rPr>
      </w:pPr>
      <w:r w:rsidRPr="007F0248">
        <w:rPr>
          <w:b/>
          <w:bCs/>
          <w:lang w:val="es-CL"/>
        </w:rPr>
        <w:t>Transparencia en las Transacciones:</w:t>
      </w:r>
    </w:p>
    <w:p w14:paraId="26FFBB93" w14:textId="77777777" w:rsidR="00A6322D" w:rsidRPr="007F0248" w:rsidRDefault="007F0248" w:rsidP="00A6322D">
      <w:pPr>
        <w:numPr>
          <w:ilvl w:val="1"/>
          <w:numId w:val="373"/>
        </w:numPr>
        <w:rPr>
          <w:lang w:val="es-CL"/>
        </w:rPr>
      </w:pPr>
      <w:r w:rsidRPr="007F0248">
        <w:rPr>
          <w:lang w:val="es-CL"/>
        </w:rPr>
        <w:t xml:space="preserve">Todas las transacciones se registran en la </w:t>
      </w:r>
      <w:proofErr w:type="spellStart"/>
      <w:r w:rsidRPr="007F0248">
        <w:rPr>
          <w:lang w:val="es-CL"/>
        </w:rPr>
        <w:t>blockchain</w:t>
      </w:r>
      <w:proofErr w:type="spellEnd"/>
      <w:r w:rsidRPr="007F0248">
        <w:rPr>
          <w:lang w:val="es-CL"/>
        </w:rPr>
        <w:t xml:space="preserve">, permitiendo a los miembros verificar el flujo de </w:t>
      </w:r>
      <w:proofErr w:type="spellStart"/>
      <w:r w:rsidR="00B12BCD" w:rsidRPr="00B12BCD">
        <w:rPr>
          <w:b/>
          <w:bCs/>
          <w:lang w:val="es-CL"/>
        </w:rPr>
        <w:t>Berries</w:t>
      </w:r>
      <w:proofErr w:type="spellEnd"/>
      <w:r w:rsidRPr="007F0248">
        <w:rPr>
          <w:lang w:val="es-CL"/>
        </w:rPr>
        <w:t xml:space="preserve"> y asegurando la integridad del sistema económico.</w:t>
      </w:r>
    </w:p>
    <w:p w14:paraId="3BCBC5D4" w14:textId="77777777" w:rsidR="00A6322D" w:rsidRPr="007F0248" w:rsidRDefault="00A6322D" w:rsidP="00A6322D">
      <w:pPr>
        <w:numPr>
          <w:ilvl w:val="0"/>
          <w:numId w:val="373"/>
        </w:numPr>
        <w:rPr>
          <w:lang w:val="es-CL"/>
        </w:rPr>
      </w:pPr>
      <w:r w:rsidRPr="007F0248">
        <w:rPr>
          <w:b/>
          <w:bCs/>
          <w:lang w:val="es-CL"/>
        </w:rPr>
        <w:t>Accesibilidad y Facilidad de Uso:</w:t>
      </w:r>
    </w:p>
    <w:p w14:paraId="2958491A" w14:textId="77777777" w:rsidR="00A6322D" w:rsidRPr="007F0248" w:rsidRDefault="00A6322D" w:rsidP="00A6322D">
      <w:pPr>
        <w:numPr>
          <w:ilvl w:val="1"/>
          <w:numId w:val="373"/>
        </w:numPr>
        <w:rPr>
          <w:lang w:val="es-CL"/>
        </w:rPr>
      </w:pPr>
      <w:r w:rsidRPr="007F0248">
        <w:rPr>
          <w:lang w:val="es-CL"/>
        </w:rPr>
        <w:t>La plataforma de transacciones es intuitiva y accesible, facilitando que todos los miembros puedan realizar intercambios de manera eficiente.</w:t>
      </w:r>
    </w:p>
    <w:p w14:paraId="3AF941D0" w14:textId="6D4DD77C" w:rsidR="00A6322D" w:rsidRPr="007F0248" w:rsidRDefault="00A6322D" w:rsidP="00A6322D">
      <w:pPr>
        <w:numPr>
          <w:ilvl w:val="0"/>
          <w:numId w:val="373"/>
        </w:numPr>
        <w:rPr>
          <w:lang w:val="es-CL"/>
        </w:rPr>
      </w:pPr>
      <w:r>
        <w:rPr>
          <w:b/>
          <w:bCs/>
          <w:lang w:val="es-CL"/>
        </w:rPr>
        <w:t>Reglas Explícitas</w:t>
      </w:r>
      <w:r w:rsidRPr="007F0248">
        <w:rPr>
          <w:b/>
          <w:bCs/>
          <w:lang w:val="es-CL"/>
        </w:rPr>
        <w:t>:</w:t>
      </w:r>
    </w:p>
    <w:p w14:paraId="6EDD649F" w14:textId="5A328477" w:rsidR="007F0248" w:rsidRPr="007F0248" w:rsidRDefault="00A6322D" w:rsidP="00A6322D">
      <w:pPr>
        <w:numPr>
          <w:ilvl w:val="1"/>
          <w:numId w:val="373"/>
        </w:numPr>
        <w:rPr>
          <w:lang w:val="es-CL"/>
        </w:rPr>
      </w:pPr>
      <w:r w:rsidRPr="00A6322D">
        <w:t xml:space="preserve">Los </w:t>
      </w:r>
      <w:proofErr w:type="spellStart"/>
      <w:r w:rsidRPr="00A6322D">
        <w:t>Berries</w:t>
      </w:r>
      <w:proofErr w:type="spellEnd"/>
      <w:r w:rsidRPr="00A6322D">
        <w:t xml:space="preserve"> son un activo nativo del ecosistema Trust y solo pueden ser transferidos entre cuentas dentro del sistema; no pueden ser retirados a carteras (</w:t>
      </w:r>
      <w:proofErr w:type="spellStart"/>
      <w:r w:rsidRPr="00A6322D">
        <w:t>wallets</w:t>
      </w:r>
      <w:proofErr w:type="spellEnd"/>
      <w:r w:rsidRPr="00A6322D">
        <w:t>) o casas de cambio (</w:t>
      </w:r>
      <w:proofErr w:type="spellStart"/>
      <w:r w:rsidRPr="00A6322D">
        <w:t>exchanges</w:t>
      </w:r>
      <w:proofErr w:type="spellEnd"/>
      <w:r w:rsidRPr="00A6322D">
        <w:t>) externas.</w:t>
      </w:r>
    </w:p>
    <w:p w14:paraId="3E6A1E13" w14:textId="77777777" w:rsidR="007F0248" w:rsidRPr="007F0248" w:rsidRDefault="007F0248" w:rsidP="007F0248">
      <w:pPr>
        <w:rPr>
          <w:b/>
          <w:bCs/>
          <w:lang w:val="es-CL"/>
        </w:rPr>
      </w:pPr>
      <w:r w:rsidRPr="007F0248">
        <w:rPr>
          <w:b/>
          <w:bCs/>
          <w:lang w:val="es-CL"/>
        </w:rPr>
        <w:t>4. Salario y Niveles</w:t>
      </w:r>
    </w:p>
    <w:p w14:paraId="0810918D" w14:textId="77777777" w:rsidR="007F0248" w:rsidRPr="007F0248" w:rsidRDefault="007F0248" w:rsidP="007F0248">
      <w:pPr>
        <w:numPr>
          <w:ilvl w:val="0"/>
          <w:numId w:val="374"/>
        </w:numPr>
        <w:rPr>
          <w:lang w:val="es-CL"/>
        </w:rPr>
      </w:pPr>
      <w:r w:rsidRPr="007F0248">
        <w:rPr>
          <w:b/>
          <w:bCs/>
          <w:lang w:val="es-CL"/>
        </w:rPr>
        <w:t>Salario Mensual Basado en el Nivel:</w:t>
      </w:r>
    </w:p>
    <w:p w14:paraId="7EAC8F1B" w14:textId="2BD6A36A" w:rsidR="007F0248" w:rsidRPr="007F0248" w:rsidRDefault="007F0248" w:rsidP="007F0248">
      <w:pPr>
        <w:numPr>
          <w:ilvl w:val="1"/>
          <w:numId w:val="374"/>
        </w:numPr>
        <w:rPr>
          <w:lang w:val="es-CL"/>
        </w:rPr>
      </w:pPr>
      <w:r w:rsidRPr="007F0248">
        <w:rPr>
          <w:lang w:val="es-CL"/>
        </w:rPr>
        <w:lastRenderedPageBreak/>
        <w:t xml:space="preserve">Los miembros reciben un salario mensual en </w:t>
      </w:r>
      <w:proofErr w:type="spellStart"/>
      <w:r w:rsidR="00B12BCD" w:rsidRPr="00B12BCD">
        <w:rPr>
          <w:b/>
          <w:bCs/>
          <w:lang w:val="es-CL"/>
        </w:rPr>
        <w:t>Berries</w:t>
      </w:r>
      <w:proofErr w:type="spellEnd"/>
      <w:r w:rsidRPr="007F0248">
        <w:rPr>
          <w:lang w:val="es-CL"/>
        </w:rPr>
        <w:t xml:space="preserve"> acorde a su </w:t>
      </w:r>
      <w:r w:rsidRPr="007F0248">
        <w:rPr>
          <w:b/>
          <w:bCs/>
          <w:lang w:val="es-CL"/>
        </w:rPr>
        <w:t>Nivel</w:t>
      </w:r>
      <w:r w:rsidRPr="007F0248">
        <w:rPr>
          <w:lang w:val="es-CL"/>
        </w:rPr>
        <w:t xml:space="preserve"> dentro del sistema </w:t>
      </w:r>
      <w:r w:rsidR="00B12BCD" w:rsidRPr="00B12BCD">
        <w:rPr>
          <w:b/>
          <w:bCs/>
          <w:lang w:val="es-CL"/>
        </w:rPr>
        <w:t>Trust</w:t>
      </w:r>
      <w:r w:rsidRPr="007F0248">
        <w:rPr>
          <w:lang w:val="es-CL"/>
        </w:rPr>
        <w:t>.</w:t>
      </w:r>
    </w:p>
    <w:p w14:paraId="3CFB0A8D" w14:textId="77777777" w:rsidR="007F0248" w:rsidRPr="007F0248" w:rsidRDefault="007F0248" w:rsidP="007F0248">
      <w:pPr>
        <w:numPr>
          <w:ilvl w:val="0"/>
          <w:numId w:val="374"/>
        </w:numPr>
        <w:rPr>
          <w:lang w:val="es-CL"/>
        </w:rPr>
      </w:pPr>
      <w:r w:rsidRPr="007F0248">
        <w:rPr>
          <w:b/>
          <w:bCs/>
          <w:lang w:val="es-CL"/>
        </w:rPr>
        <w:t>Progresión de Niveles:</w:t>
      </w:r>
    </w:p>
    <w:p w14:paraId="05D093ED" w14:textId="77777777" w:rsidR="007F0248" w:rsidRPr="007F0248" w:rsidRDefault="007F0248" w:rsidP="007F0248">
      <w:pPr>
        <w:numPr>
          <w:ilvl w:val="1"/>
          <w:numId w:val="374"/>
        </w:numPr>
        <w:rPr>
          <w:lang w:val="es-CL"/>
        </w:rPr>
      </w:pPr>
      <w:r w:rsidRPr="007F0248">
        <w:rPr>
          <w:lang w:val="es-CL"/>
        </w:rPr>
        <w:t>No existe un límite máximo en los niveles alcanzables. Sin embargo, la dificultad para avanzar aumenta con cada nuevo nivel, incentivando la mejora constante y la contribución significativa a la comunidad.</w:t>
      </w:r>
    </w:p>
    <w:p w14:paraId="2DC79043" w14:textId="77777777" w:rsidR="007F0248" w:rsidRPr="007F0248" w:rsidRDefault="007F0248" w:rsidP="007F0248">
      <w:pPr>
        <w:numPr>
          <w:ilvl w:val="0"/>
          <w:numId w:val="374"/>
        </w:numPr>
        <w:rPr>
          <w:lang w:val="es-CL"/>
        </w:rPr>
      </w:pPr>
      <w:r w:rsidRPr="007F0248">
        <w:rPr>
          <w:b/>
          <w:bCs/>
          <w:lang w:val="es-CL"/>
        </w:rPr>
        <w:t>Salario de Jubilación:</w:t>
      </w:r>
    </w:p>
    <w:p w14:paraId="5BF637C6" w14:textId="2951A057" w:rsidR="007F0248" w:rsidRPr="007F0248" w:rsidRDefault="007F0248" w:rsidP="007F0248">
      <w:pPr>
        <w:numPr>
          <w:ilvl w:val="1"/>
          <w:numId w:val="374"/>
        </w:numPr>
        <w:rPr>
          <w:lang w:val="es-CL"/>
        </w:rPr>
      </w:pPr>
      <w:r w:rsidRPr="007F0248">
        <w:rPr>
          <w:lang w:val="es-CL"/>
        </w:rPr>
        <w:t xml:space="preserve">Al momento de la jubilación, los miembros reciben un salario equivalente al </w:t>
      </w:r>
      <w:r w:rsidRPr="007F0248">
        <w:rPr>
          <w:b/>
          <w:bCs/>
          <w:lang w:val="es-CL"/>
        </w:rPr>
        <w:t>salario promedio</w:t>
      </w:r>
      <w:r w:rsidRPr="007F0248">
        <w:rPr>
          <w:lang w:val="es-CL"/>
        </w:rPr>
        <w:t xml:space="preserve"> de todo el </w:t>
      </w:r>
      <w:proofErr w:type="spellStart"/>
      <w:r w:rsidR="005A2FAC" w:rsidRPr="005A2FAC">
        <w:rPr>
          <w:b/>
          <w:bCs/>
          <w:lang w:val="es-CL"/>
        </w:rPr>
        <w:t>Tree</w:t>
      </w:r>
      <w:proofErr w:type="spellEnd"/>
      <w:r w:rsidRPr="007F0248">
        <w:rPr>
          <w:lang w:val="es-CL"/>
        </w:rPr>
        <w:t>, garantizando seguridad económica y reconocimiento a su trayectoria.</w:t>
      </w:r>
    </w:p>
    <w:p w14:paraId="0FC6942E" w14:textId="77777777" w:rsidR="007F0248" w:rsidRPr="007F0248" w:rsidRDefault="007F0248" w:rsidP="007F0248">
      <w:pPr>
        <w:numPr>
          <w:ilvl w:val="0"/>
          <w:numId w:val="374"/>
        </w:numPr>
        <w:rPr>
          <w:lang w:val="es-CL"/>
        </w:rPr>
      </w:pPr>
      <w:r w:rsidRPr="007F0248">
        <w:rPr>
          <w:b/>
          <w:bCs/>
          <w:lang w:val="es-CL"/>
        </w:rPr>
        <w:t>Equidad Salarial:</w:t>
      </w:r>
    </w:p>
    <w:p w14:paraId="502F55BE" w14:textId="77777777" w:rsidR="007F0248" w:rsidRPr="007F0248" w:rsidRDefault="007F0248" w:rsidP="007F0248">
      <w:pPr>
        <w:numPr>
          <w:ilvl w:val="1"/>
          <w:numId w:val="374"/>
        </w:numPr>
        <w:rPr>
          <w:lang w:val="es-CL"/>
        </w:rPr>
      </w:pPr>
      <w:r w:rsidRPr="007F0248">
        <w:rPr>
          <w:lang w:val="es-CL"/>
        </w:rPr>
        <w:t>Este modelo evita diferencias salariales desproporcionadas, promoviendo la equidad y manteniendo la confianza y transparencia en la comunidad.</w:t>
      </w:r>
    </w:p>
    <w:p w14:paraId="42F93A3B" w14:textId="77777777" w:rsidR="007F0248" w:rsidRPr="007F0248" w:rsidRDefault="007F0248" w:rsidP="007F0248">
      <w:pPr>
        <w:rPr>
          <w:b/>
          <w:bCs/>
          <w:lang w:val="es-CL"/>
        </w:rPr>
      </w:pPr>
      <w:r w:rsidRPr="007F0248">
        <w:rPr>
          <w:b/>
          <w:bCs/>
          <w:lang w:val="es-CL"/>
        </w:rPr>
        <w:t>5. Integración con el Sistema de Votación</w:t>
      </w:r>
    </w:p>
    <w:p w14:paraId="090D884E" w14:textId="77777777" w:rsidR="007F0248" w:rsidRPr="007F0248" w:rsidRDefault="007F0248" w:rsidP="007F0248">
      <w:pPr>
        <w:numPr>
          <w:ilvl w:val="0"/>
          <w:numId w:val="375"/>
        </w:numPr>
        <w:rPr>
          <w:lang w:val="es-CL"/>
        </w:rPr>
      </w:pPr>
      <w:r w:rsidRPr="007F0248">
        <w:rPr>
          <w:b/>
          <w:bCs/>
          <w:lang w:val="es-CL"/>
        </w:rPr>
        <w:t xml:space="preserve">Votación Basada en </w:t>
      </w:r>
      <w:proofErr w:type="spellStart"/>
      <w:r w:rsidRPr="007F0248">
        <w:rPr>
          <w:b/>
          <w:bCs/>
          <w:lang w:val="es-CL"/>
        </w:rPr>
        <w:t>Blockchain</w:t>
      </w:r>
      <w:proofErr w:type="spellEnd"/>
      <w:r w:rsidRPr="007F0248">
        <w:rPr>
          <w:b/>
          <w:bCs/>
          <w:lang w:val="es-CL"/>
        </w:rPr>
        <w:t>:</w:t>
      </w:r>
    </w:p>
    <w:p w14:paraId="6732D33A" w14:textId="77777777" w:rsidR="007F0248" w:rsidRPr="007F0248" w:rsidRDefault="007F0248" w:rsidP="007F0248">
      <w:pPr>
        <w:numPr>
          <w:ilvl w:val="1"/>
          <w:numId w:val="375"/>
        </w:numPr>
        <w:rPr>
          <w:lang w:val="es-CL"/>
        </w:rPr>
      </w:pPr>
      <w:r w:rsidRPr="007F0248">
        <w:rPr>
          <w:lang w:val="es-CL"/>
        </w:rPr>
        <w:t xml:space="preserve">El sistema de votación también se implementa en la </w:t>
      </w:r>
      <w:proofErr w:type="spellStart"/>
      <w:r w:rsidRPr="007F0248">
        <w:rPr>
          <w:lang w:val="es-CL"/>
        </w:rPr>
        <w:t>blockchain</w:t>
      </w:r>
      <w:proofErr w:type="spellEnd"/>
      <w:r w:rsidRPr="007F0248">
        <w:rPr>
          <w:lang w:val="es-CL"/>
        </w:rPr>
        <w:t>, asegurando que los votos sean seguros, anónimos y verificables.</w:t>
      </w:r>
    </w:p>
    <w:p w14:paraId="23DE4F6F" w14:textId="77777777" w:rsidR="007F0248" w:rsidRPr="007F0248" w:rsidRDefault="007F0248" w:rsidP="007F0248">
      <w:pPr>
        <w:numPr>
          <w:ilvl w:val="0"/>
          <w:numId w:val="375"/>
        </w:numPr>
        <w:rPr>
          <w:lang w:val="es-CL"/>
        </w:rPr>
      </w:pPr>
      <w:r w:rsidRPr="007F0248">
        <w:rPr>
          <w:b/>
          <w:bCs/>
          <w:lang w:val="es-CL"/>
        </w:rPr>
        <w:t>Sin Recompensas Monetarias por Validación:</w:t>
      </w:r>
    </w:p>
    <w:p w14:paraId="229A165D" w14:textId="77777777" w:rsidR="007F0248" w:rsidRPr="007F0248" w:rsidRDefault="007F0248" w:rsidP="007F0248">
      <w:pPr>
        <w:numPr>
          <w:ilvl w:val="1"/>
          <w:numId w:val="375"/>
        </w:numPr>
        <w:rPr>
          <w:lang w:val="es-CL"/>
        </w:rPr>
      </w:pPr>
      <w:r w:rsidRPr="007F0248">
        <w:rPr>
          <w:lang w:val="es-CL"/>
        </w:rPr>
        <w:t>Se emplean mecanismos que validan transacciones y votos sin ofrecer recompensas monetarias a los validadores, alineándose con la filosofía de colaboración y sostenibilidad.</w:t>
      </w:r>
    </w:p>
    <w:p w14:paraId="0C58BABD" w14:textId="2B03334F" w:rsidR="007F0248" w:rsidRPr="007F0248" w:rsidRDefault="007F0248" w:rsidP="007F0248">
      <w:pPr>
        <w:rPr>
          <w:b/>
          <w:bCs/>
          <w:lang w:val="es-CL"/>
        </w:rPr>
      </w:pPr>
      <w:r w:rsidRPr="007F0248">
        <w:rPr>
          <w:b/>
          <w:bCs/>
          <w:lang w:val="es-CL"/>
        </w:rPr>
        <w:t xml:space="preserve">6. Representación Física de </w:t>
      </w:r>
      <w:proofErr w:type="spellStart"/>
      <w:r w:rsidR="00B12BCD" w:rsidRPr="00B12BCD">
        <w:rPr>
          <w:b/>
          <w:bCs/>
          <w:lang w:val="es-CL"/>
        </w:rPr>
        <w:t>Berries</w:t>
      </w:r>
      <w:proofErr w:type="spellEnd"/>
    </w:p>
    <w:p w14:paraId="4300AD0B" w14:textId="77777777" w:rsidR="007F0248" w:rsidRPr="007F0248" w:rsidRDefault="007F0248" w:rsidP="007F0248">
      <w:pPr>
        <w:numPr>
          <w:ilvl w:val="0"/>
          <w:numId w:val="376"/>
        </w:numPr>
        <w:rPr>
          <w:lang w:val="es-CL"/>
        </w:rPr>
      </w:pPr>
      <w:r w:rsidRPr="007F0248">
        <w:rPr>
          <w:b/>
          <w:bCs/>
          <w:lang w:val="es-CL"/>
        </w:rPr>
        <w:t>Sistema Análogo Físico:</w:t>
      </w:r>
    </w:p>
    <w:p w14:paraId="0BFB444F" w14:textId="489DA642" w:rsidR="007F0248" w:rsidRPr="007F0248" w:rsidRDefault="007F0248" w:rsidP="007F0248">
      <w:pPr>
        <w:numPr>
          <w:ilvl w:val="1"/>
          <w:numId w:val="376"/>
        </w:numPr>
        <w:rPr>
          <w:lang w:val="es-CL"/>
        </w:rPr>
      </w:pPr>
      <w:r w:rsidRPr="007F0248">
        <w:rPr>
          <w:lang w:val="es-CL"/>
        </w:rPr>
        <w:t xml:space="preserve">En comunidades sin acceso a internet, las </w:t>
      </w:r>
      <w:proofErr w:type="spellStart"/>
      <w:r w:rsidR="00B12BCD" w:rsidRPr="00B12BCD">
        <w:rPr>
          <w:b/>
          <w:bCs/>
          <w:lang w:val="es-CL"/>
        </w:rPr>
        <w:t>Berries</w:t>
      </w:r>
      <w:proofErr w:type="spellEnd"/>
      <w:r w:rsidRPr="007F0248">
        <w:rPr>
          <w:lang w:val="es-CL"/>
        </w:rPr>
        <w:t xml:space="preserve"> pueden representarse mediante </w:t>
      </w:r>
      <w:r w:rsidRPr="007F0248">
        <w:rPr>
          <w:b/>
          <w:bCs/>
          <w:lang w:val="es-CL"/>
        </w:rPr>
        <w:t>tokens físicos</w:t>
      </w:r>
      <w:r w:rsidRPr="007F0248">
        <w:rPr>
          <w:lang w:val="es-CL"/>
        </w:rPr>
        <w:t xml:space="preserve"> o </w:t>
      </w:r>
      <w:r w:rsidRPr="007F0248">
        <w:rPr>
          <w:b/>
          <w:bCs/>
          <w:lang w:val="es-CL"/>
        </w:rPr>
        <w:t>billetes</w:t>
      </w:r>
      <w:r w:rsidRPr="007F0248">
        <w:rPr>
          <w:lang w:val="es-CL"/>
        </w:rPr>
        <w:t xml:space="preserve"> con características de seguridad.</w:t>
      </w:r>
    </w:p>
    <w:p w14:paraId="41783ED9" w14:textId="22804C82" w:rsidR="007F0248" w:rsidRPr="007F0248" w:rsidRDefault="007F0248" w:rsidP="007F0248">
      <w:pPr>
        <w:numPr>
          <w:ilvl w:val="0"/>
          <w:numId w:val="376"/>
        </w:numPr>
        <w:rPr>
          <w:lang w:val="es-CL"/>
        </w:rPr>
      </w:pPr>
      <w:r w:rsidRPr="007F0248">
        <w:rPr>
          <w:b/>
          <w:bCs/>
          <w:lang w:val="es-CL"/>
        </w:rPr>
        <w:t>Diseño con Fecha de Expiración:</w:t>
      </w:r>
    </w:p>
    <w:p w14:paraId="3D0FF4DB" w14:textId="77777777" w:rsidR="007F0248" w:rsidRPr="007F0248" w:rsidRDefault="007F0248" w:rsidP="007F0248">
      <w:pPr>
        <w:numPr>
          <w:ilvl w:val="1"/>
          <w:numId w:val="376"/>
        </w:numPr>
        <w:rPr>
          <w:lang w:val="es-CL"/>
        </w:rPr>
      </w:pPr>
      <w:r w:rsidRPr="007F0248">
        <w:rPr>
          <w:lang w:val="es-CL"/>
        </w:rPr>
        <w:t xml:space="preserve">Los tokens físicos incluyen el </w:t>
      </w:r>
      <w:r w:rsidRPr="007F0248">
        <w:rPr>
          <w:b/>
          <w:bCs/>
          <w:lang w:val="es-CL"/>
        </w:rPr>
        <w:t>año</w:t>
      </w:r>
      <w:r w:rsidRPr="007F0248">
        <w:rPr>
          <w:lang w:val="es-CL"/>
        </w:rPr>
        <w:t xml:space="preserve"> en su diseño y el </w:t>
      </w:r>
      <w:r w:rsidRPr="007F0248">
        <w:rPr>
          <w:b/>
          <w:bCs/>
          <w:lang w:val="es-CL"/>
        </w:rPr>
        <w:t>mes</w:t>
      </w:r>
      <w:r w:rsidRPr="007F0248">
        <w:rPr>
          <w:lang w:val="es-CL"/>
        </w:rPr>
        <w:t xml:space="preserve"> de expiración se estampa utilizando sellos mensuales con diseños intrincados que cambian cada mes.</w:t>
      </w:r>
    </w:p>
    <w:p w14:paraId="28315039" w14:textId="77777777" w:rsidR="007F0248" w:rsidRPr="007F0248" w:rsidRDefault="007F0248" w:rsidP="007F0248">
      <w:pPr>
        <w:numPr>
          <w:ilvl w:val="0"/>
          <w:numId w:val="376"/>
        </w:numPr>
        <w:rPr>
          <w:lang w:val="es-CL"/>
        </w:rPr>
      </w:pPr>
      <w:r w:rsidRPr="007F0248">
        <w:rPr>
          <w:b/>
          <w:bCs/>
          <w:lang w:val="es-CL"/>
        </w:rPr>
        <w:t>Mecanismos de Seguridad:</w:t>
      </w:r>
    </w:p>
    <w:p w14:paraId="06DF6C4F" w14:textId="77777777" w:rsidR="007F0248" w:rsidRPr="007F0248" w:rsidRDefault="007F0248" w:rsidP="007F0248">
      <w:pPr>
        <w:numPr>
          <w:ilvl w:val="1"/>
          <w:numId w:val="376"/>
        </w:numPr>
        <w:rPr>
          <w:lang w:val="es-CL"/>
        </w:rPr>
      </w:pPr>
      <w:r w:rsidRPr="007F0248">
        <w:rPr>
          <w:lang w:val="es-CL"/>
        </w:rPr>
        <w:t>Se incorporan medidas como sellos de agua, tintas especiales y elementos en relieve para prevenir falsificaciones.</w:t>
      </w:r>
    </w:p>
    <w:p w14:paraId="444ABEC2" w14:textId="77777777" w:rsidR="007F0248" w:rsidRPr="007F0248" w:rsidRDefault="007F0248" w:rsidP="007F0248">
      <w:pPr>
        <w:numPr>
          <w:ilvl w:val="0"/>
          <w:numId w:val="376"/>
        </w:numPr>
        <w:rPr>
          <w:lang w:val="es-CL"/>
        </w:rPr>
      </w:pPr>
      <w:r w:rsidRPr="007F0248">
        <w:rPr>
          <w:b/>
          <w:bCs/>
          <w:lang w:val="es-CL"/>
        </w:rPr>
        <w:t>Integración con el Sistema Digital:</w:t>
      </w:r>
    </w:p>
    <w:p w14:paraId="0284EAD4" w14:textId="77777777" w:rsidR="007F0248" w:rsidRPr="007F0248" w:rsidRDefault="007F0248" w:rsidP="007F0248">
      <w:pPr>
        <w:numPr>
          <w:ilvl w:val="1"/>
          <w:numId w:val="376"/>
        </w:numPr>
        <w:rPr>
          <w:lang w:val="es-CL"/>
        </w:rPr>
      </w:pPr>
      <w:r w:rsidRPr="007F0248">
        <w:rPr>
          <w:lang w:val="es-CL"/>
        </w:rPr>
        <w:t>Las transacciones físicas se registran en el libro de registros comunitario, manteniendo la coherencia con el sistema digital y asegurando transparencia.</w:t>
      </w:r>
    </w:p>
    <w:p w14:paraId="40316C08" w14:textId="144ADD2B" w:rsidR="007F0248" w:rsidRPr="004B0AB0" w:rsidRDefault="007F0248" w:rsidP="007F0248">
      <w:pPr>
        <w:rPr>
          <w:b/>
          <w:bCs/>
          <w:sz w:val="24"/>
          <w:szCs w:val="24"/>
          <w:lang w:val="es-CL"/>
        </w:rPr>
      </w:pPr>
      <w:r w:rsidRPr="004B0AB0">
        <w:rPr>
          <w:b/>
          <w:bCs/>
          <w:sz w:val="24"/>
          <w:szCs w:val="24"/>
          <w:lang w:val="es-CL"/>
        </w:rPr>
        <w:t xml:space="preserve">Beneficios del Sistema de </w:t>
      </w:r>
      <w:proofErr w:type="spellStart"/>
      <w:r w:rsidR="00B12BCD" w:rsidRPr="004B0AB0">
        <w:rPr>
          <w:b/>
          <w:bCs/>
          <w:sz w:val="24"/>
          <w:szCs w:val="24"/>
          <w:lang w:val="es-CL"/>
        </w:rPr>
        <w:t>Berries</w:t>
      </w:r>
      <w:proofErr w:type="spellEnd"/>
    </w:p>
    <w:p w14:paraId="430A3E68" w14:textId="77777777" w:rsidR="007F0248" w:rsidRPr="007F0248" w:rsidRDefault="007F0248" w:rsidP="007F0248">
      <w:pPr>
        <w:rPr>
          <w:b/>
          <w:bCs/>
          <w:lang w:val="es-CL"/>
        </w:rPr>
      </w:pPr>
      <w:r w:rsidRPr="007F0248">
        <w:rPr>
          <w:b/>
          <w:bCs/>
          <w:lang w:val="es-CL"/>
        </w:rPr>
        <w:t>Fomento de la Contribución Social</w:t>
      </w:r>
    </w:p>
    <w:p w14:paraId="7B0901E8" w14:textId="6230E732" w:rsidR="007F0248" w:rsidRPr="007F0248" w:rsidRDefault="007F0248" w:rsidP="007F0248">
      <w:pPr>
        <w:numPr>
          <w:ilvl w:val="0"/>
          <w:numId w:val="377"/>
        </w:numPr>
        <w:rPr>
          <w:lang w:val="es-CL"/>
        </w:rPr>
      </w:pPr>
      <w:r w:rsidRPr="007F0248">
        <w:rPr>
          <w:lang w:val="es-CL"/>
        </w:rPr>
        <w:lastRenderedPageBreak/>
        <w:t xml:space="preserve">Al tener una validez temporal, las </w:t>
      </w:r>
      <w:proofErr w:type="spellStart"/>
      <w:r w:rsidR="00B12BCD" w:rsidRPr="00B12BCD">
        <w:rPr>
          <w:b/>
          <w:bCs/>
          <w:lang w:val="es-CL"/>
        </w:rPr>
        <w:t>Berries</w:t>
      </w:r>
      <w:proofErr w:type="spellEnd"/>
      <w:r w:rsidRPr="007F0248">
        <w:rPr>
          <w:lang w:val="es-CL"/>
        </w:rPr>
        <w:t xml:space="preserve"> incentivan a los miembros a utilizarlas activamente en proyectos y actividades que benefician a la comunidad.</w:t>
      </w:r>
    </w:p>
    <w:p w14:paraId="239B113A" w14:textId="06E95B91" w:rsidR="007F0248" w:rsidRPr="007F0248" w:rsidRDefault="007F0248" w:rsidP="007F0248">
      <w:pPr>
        <w:numPr>
          <w:ilvl w:val="0"/>
          <w:numId w:val="377"/>
        </w:numPr>
        <w:rPr>
          <w:lang w:val="es-CL"/>
        </w:rPr>
      </w:pPr>
      <w:r w:rsidRPr="007F0248">
        <w:rPr>
          <w:lang w:val="es-CL"/>
        </w:rPr>
        <w:t xml:space="preserve">La </w:t>
      </w:r>
      <w:r w:rsidR="00B12BCD" w:rsidRPr="00B12BCD">
        <w:rPr>
          <w:b/>
          <w:bCs/>
          <w:lang w:val="es-CL"/>
        </w:rPr>
        <w:t>Necesidad</w:t>
      </w:r>
      <w:r w:rsidRPr="007F0248">
        <w:rPr>
          <w:lang w:val="es-CL"/>
        </w:rPr>
        <w:t xml:space="preserve"> de renovar las </w:t>
      </w:r>
      <w:proofErr w:type="spellStart"/>
      <w:r w:rsidR="00B12BCD" w:rsidRPr="00B12BCD">
        <w:rPr>
          <w:b/>
          <w:bCs/>
          <w:lang w:val="es-CL"/>
        </w:rPr>
        <w:t>Berries</w:t>
      </w:r>
      <w:proofErr w:type="spellEnd"/>
      <w:r w:rsidRPr="007F0248">
        <w:rPr>
          <w:lang w:val="es-CL"/>
        </w:rPr>
        <w:t xml:space="preserve"> a través de la participación continua evita la acumulación pasiva y promueve el compromiso constante.</w:t>
      </w:r>
    </w:p>
    <w:p w14:paraId="0EF09FF0" w14:textId="77777777" w:rsidR="007F0248" w:rsidRPr="007F0248" w:rsidRDefault="007F0248" w:rsidP="007F0248">
      <w:pPr>
        <w:rPr>
          <w:b/>
          <w:bCs/>
          <w:lang w:val="es-CL"/>
        </w:rPr>
      </w:pPr>
      <w:r w:rsidRPr="007F0248">
        <w:rPr>
          <w:b/>
          <w:bCs/>
          <w:lang w:val="es-CL"/>
        </w:rPr>
        <w:t>Estabilidad Económica y Control de Inflación</w:t>
      </w:r>
    </w:p>
    <w:p w14:paraId="403460B3" w14:textId="2EA90352" w:rsidR="007F0248" w:rsidRPr="007F0248" w:rsidRDefault="007F0248" w:rsidP="007F0248">
      <w:pPr>
        <w:numPr>
          <w:ilvl w:val="0"/>
          <w:numId w:val="378"/>
        </w:numPr>
        <w:rPr>
          <w:lang w:val="es-CL"/>
        </w:rPr>
      </w:pPr>
      <w:r w:rsidRPr="007F0248">
        <w:rPr>
          <w:lang w:val="es-CL"/>
        </w:rPr>
        <w:t xml:space="preserve">La caducidad y el control en la emisión de </w:t>
      </w:r>
      <w:proofErr w:type="spellStart"/>
      <w:r w:rsidR="00B12BCD" w:rsidRPr="00B12BCD">
        <w:rPr>
          <w:b/>
          <w:bCs/>
          <w:lang w:val="es-CL"/>
        </w:rPr>
        <w:t>Berries</w:t>
      </w:r>
      <w:proofErr w:type="spellEnd"/>
      <w:r w:rsidRPr="007F0248">
        <w:rPr>
          <w:lang w:val="es-CL"/>
        </w:rPr>
        <w:t xml:space="preserve"> ayudan a mantener una economía equilibrada, evitando la inflación y garantizando que la moneda refleje el valor real de las contribuciones.</w:t>
      </w:r>
    </w:p>
    <w:p w14:paraId="346E9ACE" w14:textId="77777777" w:rsidR="007F0248" w:rsidRPr="007F0248" w:rsidRDefault="007F0248" w:rsidP="007F0248">
      <w:pPr>
        <w:rPr>
          <w:b/>
          <w:bCs/>
          <w:lang w:val="es-CL"/>
        </w:rPr>
      </w:pPr>
      <w:r w:rsidRPr="007F0248">
        <w:rPr>
          <w:b/>
          <w:bCs/>
          <w:lang w:val="es-CL"/>
        </w:rPr>
        <w:t>Transparencia y Confianza</w:t>
      </w:r>
    </w:p>
    <w:p w14:paraId="12359A45" w14:textId="77777777" w:rsidR="007F0248" w:rsidRPr="007F0248" w:rsidRDefault="007F0248" w:rsidP="007F0248">
      <w:pPr>
        <w:numPr>
          <w:ilvl w:val="0"/>
          <w:numId w:val="379"/>
        </w:numPr>
        <w:rPr>
          <w:lang w:val="es-CL"/>
        </w:rPr>
      </w:pPr>
      <w:r w:rsidRPr="007F0248">
        <w:rPr>
          <w:lang w:val="es-CL"/>
        </w:rPr>
        <w:t xml:space="preserve">La implementación en </w:t>
      </w:r>
      <w:proofErr w:type="spellStart"/>
      <w:r w:rsidRPr="007F0248">
        <w:rPr>
          <w:lang w:val="es-CL"/>
        </w:rPr>
        <w:t>blockchain</w:t>
      </w:r>
      <w:proofErr w:type="spellEnd"/>
      <w:r w:rsidRPr="007F0248">
        <w:rPr>
          <w:lang w:val="es-CL"/>
        </w:rPr>
        <w:t xml:space="preserve"> asegura que todas las transacciones sean transparentes y auditables, aumentando la confianza entre los miembros.</w:t>
      </w:r>
    </w:p>
    <w:p w14:paraId="2D6BFCD8" w14:textId="77777777" w:rsidR="007F0248" w:rsidRPr="007F0248" w:rsidRDefault="007F0248" w:rsidP="007F0248">
      <w:pPr>
        <w:numPr>
          <w:ilvl w:val="0"/>
          <w:numId w:val="379"/>
        </w:numPr>
        <w:rPr>
          <w:lang w:val="es-CL"/>
        </w:rPr>
      </w:pPr>
      <w:r w:rsidRPr="007F0248">
        <w:rPr>
          <w:lang w:val="es-CL"/>
        </w:rPr>
        <w:t>La ausencia de incentivos financieros para los validadores elimina conflictos de interés y refuerza la integridad del sistema.</w:t>
      </w:r>
    </w:p>
    <w:p w14:paraId="22CFB1A7" w14:textId="2C817561" w:rsidR="007F0248" w:rsidRPr="007F0248" w:rsidRDefault="007F0248" w:rsidP="007F0248">
      <w:pPr>
        <w:rPr>
          <w:b/>
          <w:bCs/>
          <w:lang w:val="es-CL"/>
        </w:rPr>
      </w:pPr>
      <w:r w:rsidRPr="007F0248">
        <w:rPr>
          <w:b/>
          <w:bCs/>
          <w:lang w:val="es-CL"/>
        </w:rPr>
        <w:t xml:space="preserve">Sostenibilidad y Alineación con Valores de </w:t>
      </w:r>
      <w:r w:rsidR="00B12BCD" w:rsidRPr="00B12BCD">
        <w:rPr>
          <w:b/>
          <w:bCs/>
          <w:lang w:val="es-CL"/>
        </w:rPr>
        <w:t>Trust</w:t>
      </w:r>
    </w:p>
    <w:p w14:paraId="14DF1C93" w14:textId="55F2BDB1" w:rsidR="007F0248" w:rsidRPr="007F0248" w:rsidRDefault="007F0248" w:rsidP="007F0248">
      <w:pPr>
        <w:numPr>
          <w:ilvl w:val="0"/>
          <w:numId w:val="380"/>
        </w:numPr>
        <w:rPr>
          <w:lang w:val="es-CL"/>
        </w:rPr>
      </w:pPr>
      <w:r w:rsidRPr="007F0248">
        <w:rPr>
          <w:lang w:val="es-CL"/>
        </w:rPr>
        <w:t xml:space="preserve">Al utilizar mecanismos eficientes y sostenibles para la validación de transacciones, el sistema de </w:t>
      </w:r>
      <w:proofErr w:type="spellStart"/>
      <w:r w:rsidR="00B12BCD" w:rsidRPr="00B12BCD">
        <w:rPr>
          <w:b/>
          <w:bCs/>
          <w:lang w:val="es-CL"/>
        </w:rPr>
        <w:t>Berries</w:t>
      </w:r>
      <w:proofErr w:type="spellEnd"/>
      <w:r w:rsidRPr="007F0248">
        <w:rPr>
          <w:lang w:val="es-CL"/>
        </w:rPr>
        <w:t xml:space="preserve"> se alinea con los valores ambientales y sociales de </w:t>
      </w:r>
      <w:r w:rsidR="00B12BCD" w:rsidRPr="00B12BCD">
        <w:rPr>
          <w:b/>
          <w:bCs/>
          <w:lang w:val="es-CL"/>
        </w:rPr>
        <w:t>Trust</w:t>
      </w:r>
      <w:r w:rsidRPr="007F0248">
        <w:rPr>
          <w:lang w:val="es-CL"/>
        </w:rPr>
        <w:t>.</w:t>
      </w:r>
    </w:p>
    <w:p w14:paraId="4E580320" w14:textId="77777777" w:rsidR="007F0248" w:rsidRPr="007F0248" w:rsidRDefault="007F0248" w:rsidP="007F0248">
      <w:pPr>
        <w:numPr>
          <w:ilvl w:val="0"/>
          <w:numId w:val="380"/>
        </w:numPr>
        <w:rPr>
          <w:lang w:val="es-CL"/>
        </w:rPr>
      </w:pPr>
      <w:r w:rsidRPr="007F0248">
        <w:rPr>
          <w:lang w:val="es-CL"/>
        </w:rPr>
        <w:t>Promueve prácticas económicas responsables y colaborativas, fortaleciendo la cohesión comunitaria.</w:t>
      </w:r>
    </w:p>
    <w:p w14:paraId="217CC6A8" w14:textId="77777777" w:rsidR="007F0248" w:rsidRPr="007F0248" w:rsidRDefault="007F0248" w:rsidP="007F0248">
      <w:pPr>
        <w:rPr>
          <w:b/>
          <w:bCs/>
          <w:lang w:val="es-CL"/>
        </w:rPr>
      </w:pPr>
      <w:r w:rsidRPr="007F0248">
        <w:rPr>
          <w:b/>
          <w:bCs/>
          <w:lang w:val="es-CL"/>
        </w:rPr>
        <w:t>Desafíos y Soluciones</w:t>
      </w:r>
    </w:p>
    <w:p w14:paraId="4ADDE150" w14:textId="77777777" w:rsidR="007F0248" w:rsidRPr="007F0248" w:rsidRDefault="007F0248" w:rsidP="007F0248">
      <w:pPr>
        <w:rPr>
          <w:b/>
          <w:bCs/>
          <w:lang w:val="es-CL"/>
        </w:rPr>
      </w:pPr>
      <w:r w:rsidRPr="007F0248">
        <w:rPr>
          <w:b/>
          <w:bCs/>
          <w:lang w:val="es-CL"/>
        </w:rPr>
        <w:t>Accesibilidad Tecnológica</w:t>
      </w:r>
    </w:p>
    <w:p w14:paraId="3D19A270" w14:textId="77777777" w:rsidR="007F0248" w:rsidRPr="007F0248" w:rsidRDefault="007F0248" w:rsidP="007F0248">
      <w:pPr>
        <w:numPr>
          <w:ilvl w:val="0"/>
          <w:numId w:val="381"/>
        </w:numPr>
        <w:rPr>
          <w:lang w:val="es-CL"/>
        </w:rPr>
      </w:pPr>
      <w:r w:rsidRPr="007F0248">
        <w:rPr>
          <w:b/>
          <w:bCs/>
          <w:lang w:val="es-CL"/>
        </w:rPr>
        <w:t>Desafío:</w:t>
      </w:r>
    </w:p>
    <w:p w14:paraId="1B797D81" w14:textId="084BD2E3" w:rsidR="007F0248" w:rsidRPr="007F0248" w:rsidRDefault="007F0248" w:rsidP="007F0248">
      <w:pPr>
        <w:numPr>
          <w:ilvl w:val="1"/>
          <w:numId w:val="381"/>
        </w:numPr>
        <w:rPr>
          <w:lang w:val="es-CL"/>
        </w:rPr>
      </w:pPr>
      <w:r w:rsidRPr="007F0248">
        <w:rPr>
          <w:lang w:val="es-CL"/>
        </w:rPr>
        <w:t xml:space="preserve">Garantizar que todos los miembros puedan acceder y utilizar el sistema de </w:t>
      </w:r>
      <w:proofErr w:type="spellStart"/>
      <w:r w:rsidR="00B12BCD" w:rsidRPr="00B12BCD">
        <w:rPr>
          <w:b/>
          <w:bCs/>
          <w:lang w:val="es-CL"/>
        </w:rPr>
        <w:t>Berries</w:t>
      </w:r>
      <w:proofErr w:type="spellEnd"/>
      <w:r w:rsidRPr="007F0248">
        <w:rPr>
          <w:lang w:val="es-CL"/>
        </w:rPr>
        <w:t>, independientemente de su nivel de familiaridad tecnológica.</w:t>
      </w:r>
    </w:p>
    <w:p w14:paraId="1ED07709" w14:textId="77777777" w:rsidR="007F0248" w:rsidRPr="007F0248" w:rsidRDefault="007F0248" w:rsidP="007F0248">
      <w:pPr>
        <w:numPr>
          <w:ilvl w:val="0"/>
          <w:numId w:val="381"/>
        </w:numPr>
        <w:rPr>
          <w:lang w:val="es-CL"/>
        </w:rPr>
      </w:pPr>
      <w:r w:rsidRPr="007F0248">
        <w:rPr>
          <w:b/>
          <w:bCs/>
          <w:lang w:val="es-CL"/>
        </w:rPr>
        <w:t>Solución:</w:t>
      </w:r>
    </w:p>
    <w:p w14:paraId="3E735E73" w14:textId="77777777" w:rsidR="007F0248" w:rsidRPr="007F0248" w:rsidRDefault="007F0248" w:rsidP="007F0248">
      <w:pPr>
        <w:numPr>
          <w:ilvl w:val="1"/>
          <w:numId w:val="381"/>
        </w:numPr>
        <w:rPr>
          <w:lang w:val="es-CL"/>
        </w:rPr>
      </w:pPr>
      <w:r w:rsidRPr="007F0248">
        <w:rPr>
          <w:lang w:val="es-CL"/>
        </w:rPr>
        <w:t>Desarrollar interfaces de usuario amigables y ofrecer capacitación y apoyo continuo.</w:t>
      </w:r>
    </w:p>
    <w:p w14:paraId="6AFB34DF" w14:textId="77777777" w:rsidR="007F0248" w:rsidRPr="007F0248" w:rsidRDefault="007F0248" w:rsidP="007F0248">
      <w:pPr>
        <w:numPr>
          <w:ilvl w:val="1"/>
          <w:numId w:val="381"/>
        </w:numPr>
        <w:rPr>
          <w:lang w:val="es-CL"/>
        </w:rPr>
      </w:pPr>
      <w:r w:rsidRPr="007F0248">
        <w:rPr>
          <w:lang w:val="es-CL"/>
        </w:rPr>
        <w:t>Implementar soluciones físicas en comunidades sin acceso digital.</w:t>
      </w:r>
    </w:p>
    <w:p w14:paraId="422839B6" w14:textId="77777777" w:rsidR="007F0248" w:rsidRPr="007F0248" w:rsidRDefault="007F0248" w:rsidP="007F0248">
      <w:pPr>
        <w:rPr>
          <w:b/>
          <w:bCs/>
          <w:lang w:val="es-CL"/>
        </w:rPr>
      </w:pPr>
      <w:r w:rsidRPr="007F0248">
        <w:rPr>
          <w:b/>
          <w:bCs/>
          <w:lang w:val="es-CL"/>
        </w:rPr>
        <w:t>Seguridad y Prevención de Fraudes</w:t>
      </w:r>
    </w:p>
    <w:p w14:paraId="1C3AC7C5" w14:textId="77777777" w:rsidR="007F0248" w:rsidRPr="007F0248" w:rsidRDefault="007F0248" w:rsidP="007F0248">
      <w:pPr>
        <w:numPr>
          <w:ilvl w:val="0"/>
          <w:numId w:val="382"/>
        </w:numPr>
        <w:rPr>
          <w:lang w:val="es-CL"/>
        </w:rPr>
      </w:pPr>
      <w:r w:rsidRPr="007F0248">
        <w:rPr>
          <w:b/>
          <w:bCs/>
          <w:lang w:val="es-CL"/>
        </w:rPr>
        <w:t>Desafío:</w:t>
      </w:r>
    </w:p>
    <w:p w14:paraId="160EA371" w14:textId="77777777" w:rsidR="007F0248" w:rsidRPr="007F0248" w:rsidRDefault="007F0248" w:rsidP="007F0248">
      <w:pPr>
        <w:numPr>
          <w:ilvl w:val="1"/>
          <w:numId w:val="382"/>
        </w:numPr>
        <w:rPr>
          <w:lang w:val="es-CL"/>
        </w:rPr>
      </w:pPr>
      <w:r w:rsidRPr="007F0248">
        <w:rPr>
          <w:lang w:val="es-CL"/>
        </w:rPr>
        <w:t>Proteger el sistema contra intentos de manipulación, falsificación o ataques cibernéticos.</w:t>
      </w:r>
    </w:p>
    <w:p w14:paraId="4AA0D57B" w14:textId="77777777" w:rsidR="007F0248" w:rsidRPr="007F0248" w:rsidRDefault="007F0248" w:rsidP="007F0248">
      <w:pPr>
        <w:numPr>
          <w:ilvl w:val="0"/>
          <w:numId w:val="382"/>
        </w:numPr>
        <w:rPr>
          <w:lang w:val="es-CL"/>
        </w:rPr>
      </w:pPr>
      <w:r w:rsidRPr="007F0248">
        <w:rPr>
          <w:b/>
          <w:bCs/>
          <w:lang w:val="es-CL"/>
        </w:rPr>
        <w:t>Solución:</w:t>
      </w:r>
    </w:p>
    <w:p w14:paraId="172AA8B4" w14:textId="77777777" w:rsidR="007F0248" w:rsidRPr="007F0248" w:rsidRDefault="007F0248" w:rsidP="007F0248">
      <w:pPr>
        <w:numPr>
          <w:ilvl w:val="1"/>
          <w:numId w:val="382"/>
        </w:numPr>
        <w:rPr>
          <w:lang w:val="es-CL"/>
        </w:rPr>
      </w:pPr>
      <w:r w:rsidRPr="007F0248">
        <w:rPr>
          <w:lang w:val="es-CL"/>
        </w:rPr>
        <w:t xml:space="preserve">Utilizar tecnologías de </w:t>
      </w:r>
      <w:proofErr w:type="spellStart"/>
      <w:r w:rsidRPr="007F0248">
        <w:rPr>
          <w:lang w:val="es-CL"/>
        </w:rPr>
        <w:t>blockchain</w:t>
      </w:r>
      <w:proofErr w:type="spellEnd"/>
      <w:r w:rsidRPr="007F0248">
        <w:rPr>
          <w:lang w:val="es-CL"/>
        </w:rPr>
        <w:t xml:space="preserve"> robustas y actualizadas.</w:t>
      </w:r>
    </w:p>
    <w:p w14:paraId="5A96ACC6" w14:textId="77777777" w:rsidR="007F0248" w:rsidRPr="007F0248" w:rsidRDefault="007F0248" w:rsidP="007F0248">
      <w:pPr>
        <w:numPr>
          <w:ilvl w:val="1"/>
          <w:numId w:val="382"/>
        </w:numPr>
        <w:rPr>
          <w:lang w:val="es-CL"/>
        </w:rPr>
      </w:pPr>
      <w:r w:rsidRPr="007F0248">
        <w:rPr>
          <w:lang w:val="es-CL"/>
        </w:rPr>
        <w:t xml:space="preserve">Implementar medidas de seguridad adicionales como autenticación </w:t>
      </w:r>
      <w:proofErr w:type="spellStart"/>
      <w:r w:rsidRPr="007F0248">
        <w:rPr>
          <w:lang w:val="es-CL"/>
        </w:rPr>
        <w:t>multifactor</w:t>
      </w:r>
      <w:proofErr w:type="spellEnd"/>
      <w:r w:rsidRPr="007F0248">
        <w:rPr>
          <w:lang w:val="es-CL"/>
        </w:rPr>
        <w:t xml:space="preserve"> y monitoreo constante.</w:t>
      </w:r>
    </w:p>
    <w:p w14:paraId="616F0849" w14:textId="77777777" w:rsidR="007F0248" w:rsidRPr="007F0248" w:rsidRDefault="007F0248" w:rsidP="007F0248">
      <w:pPr>
        <w:rPr>
          <w:b/>
          <w:bCs/>
          <w:lang w:val="es-CL"/>
        </w:rPr>
      </w:pPr>
      <w:r w:rsidRPr="007F0248">
        <w:rPr>
          <w:b/>
          <w:bCs/>
          <w:lang w:val="es-CL"/>
        </w:rPr>
        <w:t>Educación y Adopción Comunitaria</w:t>
      </w:r>
    </w:p>
    <w:p w14:paraId="7B9DC8FC" w14:textId="77777777" w:rsidR="007F0248" w:rsidRPr="007F0248" w:rsidRDefault="007F0248" w:rsidP="007F0248">
      <w:pPr>
        <w:numPr>
          <w:ilvl w:val="0"/>
          <w:numId w:val="383"/>
        </w:numPr>
        <w:rPr>
          <w:lang w:val="es-CL"/>
        </w:rPr>
      </w:pPr>
      <w:r w:rsidRPr="007F0248">
        <w:rPr>
          <w:b/>
          <w:bCs/>
          <w:lang w:val="es-CL"/>
        </w:rPr>
        <w:t>Desafío:</w:t>
      </w:r>
    </w:p>
    <w:p w14:paraId="6F345E09" w14:textId="16248961" w:rsidR="007F0248" w:rsidRPr="007F0248" w:rsidRDefault="007F0248" w:rsidP="007F0248">
      <w:pPr>
        <w:numPr>
          <w:ilvl w:val="1"/>
          <w:numId w:val="383"/>
        </w:numPr>
        <w:rPr>
          <w:lang w:val="es-CL"/>
        </w:rPr>
      </w:pPr>
      <w:proofErr w:type="gramStart"/>
      <w:r w:rsidRPr="007F0248">
        <w:rPr>
          <w:lang w:val="es-CL"/>
        </w:rPr>
        <w:lastRenderedPageBreak/>
        <w:t>Asegurar</w:t>
      </w:r>
      <w:proofErr w:type="gramEnd"/>
      <w:r w:rsidRPr="007F0248">
        <w:rPr>
          <w:lang w:val="es-CL"/>
        </w:rPr>
        <w:t xml:space="preserve"> que todos los miembros comprendan el funcionamiento y beneficios del sistema de </w:t>
      </w:r>
      <w:proofErr w:type="spellStart"/>
      <w:r w:rsidR="00B12BCD" w:rsidRPr="00B12BCD">
        <w:rPr>
          <w:b/>
          <w:bCs/>
          <w:lang w:val="es-CL"/>
        </w:rPr>
        <w:t>Berries</w:t>
      </w:r>
      <w:proofErr w:type="spellEnd"/>
      <w:r w:rsidRPr="007F0248">
        <w:rPr>
          <w:lang w:val="es-CL"/>
        </w:rPr>
        <w:t>.</w:t>
      </w:r>
    </w:p>
    <w:p w14:paraId="47086E17" w14:textId="77777777" w:rsidR="007F0248" w:rsidRPr="007F0248" w:rsidRDefault="007F0248" w:rsidP="007F0248">
      <w:pPr>
        <w:numPr>
          <w:ilvl w:val="0"/>
          <w:numId w:val="383"/>
        </w:numPr>
        <w:rPr>
          <w:lang w:val="es-CL"/>
        </w:rPr>
      </w:pPr>
      <w:r w:rsidRPr="007F0248">
        <w:rPr>
          <w:b/>
          <w:bCs/>
          <w:lang w:val="es-CL"/>
        </w:rPr>
        <w:t>Solución:</w:t>
      </w:r>
    </w:p>
    <w:p w14:paraId="297434B6" w14:textId="77777777" w:rsidR="007F0248" w:rsidRPr="007F0248" w:rsidRDefault="007F0248" w:rsidP="007F0248">
      <w:pPr>
        <w:numPr>
          <w:ilvl w:val="1"/>
          <w:numId w:val="383"/>
        </w:numPr>
        <w:rPr>
          <w:lang w:val="es-CL"/>
        </w:rPr>
      </w:pPr>
      <w:r w:rsidRPr="007F0248">
        <w:rPr>
          <w:lang w:val="es-CL"/>
        </w:rPr>
        <w:t>Organizar talleres, sesiones informativas y proporcionar materiales educativos accesibles.</w:t>
      </w:r>
    </w:p>
    <w:p w14:paraId="6A16E11D" w14:textId="77777777" w:rsidR="007F0248" w:rsidRPr="007F0248" w:rsidRDefault="007F0248" w:rsidP="007F0248">
      <w:pPr>
        <w:numPr>
          <w:ilvl w:val="1"/>
          <w:numId w:val="383"/>
        </w:numPr>
        <w:rPr>
          <w:lang w:val="es-CL"/>
        </w:rPr>
      </w:pPr>
      <w:r w:rsidRPr="007F0248">
        <w:rPr>
          <w:lang w:val="es-CL"/>
        </w:rPr>
        <w:t xml:space="preserve">Fomentar la </w:t>
      </w:r>
      <w:proofErr w:type="gramStart"/>
      <w:r w:rsidRPr="007F0248">
        <w:rPr>
          <w:lang w:val="es-CL"/>
        </w:rPr>
        <w:t>participación activa</w:t>
      </w:r>
      <w:proofErr w:type="gramEnd"/>
      <w:r w:rsidRPr="007F0248">
        <w:rPr>
          <w:lang w:val="es-CL"/>
        </w:rPr>
        <w:t xml:space="preserve"> y recoger retroalimentación para mejoras continuas.</w:t>
      </w:r>
    </w:p>
    <w:p w14:paraId="0AC6FBD1" w14:textId="77777777" w:rsidR="007F0248" w:rsidRPr="007F0248" w:rsidRDefault="007F0248" w:rsidP="007F0248">
      <w:pPr>
        <w:rPr>
          <w:b/>
          <w:bCs/>
          <w:lang w:val="es-CL"/>
        </w:rPr>
      </w:pPr>
      <w:r w:rsidRPr="007F0248">
        <w:rPr>
          <w:b/>
          <w:bCs/>
          <w:lang w:val="es-CL"/>
        </w:rPr>
        <w:t>Conclusión</w:t>
      </w:r>
    </w:p>
    <w:p w14:paraId="0EB73215" w14:textId="3740917C"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más que una moneda digital dentro del sistema </w:t>
      </w:r>
      <w:r w:rsidR="00B12BCD" w:rsidRPr="00B12BCD">
        <w:rPr>
          <w:b/>
          <w:bCs/>
          <w:lang w:val="es-CL"/>
        </w:rPr>
        <w:t>Trust</w:t>
      </w:r>
      <w:r w:rsidRPr="007F0248">
        <w:rPr>
          <w:lang w:val="es-CL"/>
        </w:rPr>
        <w:t xml:space="preserve">; son una herramienta para fomentar la colaboración, la mejora continua y la contribución social. Al integrar tecnologías avanzadas como </w:t>
      </w:r>
      <w:proofErr w:type="spellStart"/>
      <w:r w:rsidRPr="007F0248">
        <w:rPr>
          <w:lang w:val="es-CL"/>
        </w:rPr>
        <w:t>blockchain</w:t>
      </w:r>
      <w:proofErr w:type="spellEnd"/>
      <w:r w:rsidRPr="007F0248">
        <w:rPr>
          <w:lang w:val="es-CL"/>
        </w:rPr>
        <w:t xml:space="preserve"> con principios de sostenibilidad y equidad, el sistema de </w:t>
      </w:r>
      <w:proofErr w:type="spellStart"/>
      <w:r w:rsidR="00B12BCD" w:rsidRPr="00B12BCD">
        <w:rPr>
          <w:b/>
          <w:bCs/>
          <w:lang w:val="es-CL"/>
        </w:rPr>
        <w:t>Berries</w:t>
      </w:r>
      <w:proofErr w:type="spellEnd"/>
      <w:r w:rsidRPr="007F0248">
        <w:rPr>
          <w:lang w:val="es-CL"/>
        </w:rPr>
        <w:t xml:space="preserve"> fortalece la comunidad, promueve la transparencia y alinea las acciones individuales con los objetivos colectivos. A través de un enfoque cuidadoso en el diseño y la implementación, las </w:t>
      </w:r>
      <w:proofErr w:type="spellStart"/>
      <w:r w:rsidR="00B12BCD" w:rsidRPr="00B12BCD">
        <w:rPr>
          <w:b/>
          <w:bCs/>
          <w:lang w:val="es-CL"/>
        </w:rPr>
        <w:t>Berries</w:t>
      </w:r>
      <w:proofErr w:type="spellEnd"/>
      <w:r w:rsidRPr="007F0248">
        <w:rPr>
          <w:lang w:val="es-CL"/>
        </w:rPr>
        <w:t xml:space="preserve"> contribuyen significativamente al éxito y resiliencia del ecosistema </w:t>
      </w:r>
      <w:r w:rsidR="00B12BCD" w:rsidRPr="00B12BCD">
        <w:rPr>
          <w:b/>
          <w:bCs/>
          <w:lang w:val="es-CL"/>
        </w:rPr>
        <w:t>Trust</w:t>
      </w:r>
      <w:r w:rsidRPr="007F0248">
        <w:rPr>
          <w:lang w:val="es-CL"/>
        </w:rPr>
        <w:t>.</w:t>
      </w:r>
    </w:p>
    <w:p w14:paraId="428DB754" w14:textId="77777777" w:rsidR="007F0248" w:rsidRPr="007F0248" w:rsidRDefault="007F0248" w:rsidP="007F0248">
      <w:pPr>
        <w:rPr>
          <w:lang w:val="es-CL"/>
        </w:rPr>
      </w:pPr>
    </w:p>
    <w:p w14:paraId="13450653" w14:textId="77777777" w:rsidR="007F0248" w:rsidRPr="007F0248" w:rsidRDefault="007F0248" w:rsidP="007F0248"/>
    <w:p w14:paraId="02EE703B" w14:textId="3959EBFF"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t xml:space="preserve">Votación basada en </w:t>
      </w:r>
      <w:proofErr w:type="spellStart"/>
      <w:r w:rsidRPr="00A97EE5">
        <w:rPr>
          <w:sz w:val="34"/>
          <w:szCs w:val="40"/>
        </w:rPr>
        <w:t>blockchain</w:t>
      </w:r>
      <w:proofErr w:type="spellEnd"/>
    </w:p>
    <w:p w14:paraId="10543A50" w14:textId="2548046B"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 xml:space="preserve">La votación basada en </w:t>
      </w:r>
      <w:proofErr w:type="spellStart"/>
      <w:r w:rsidRPr="00A97EE5">
        <w:rPr>
          <w:lang w:val="es-CL"/>
        </w:rPr>
        <w:t>Blockchain</w:t>
      </w:r>
      <w:proofErr w:type="spellEnd"/>
      <w:r w:rsidRPr="00A97EE5">
        <w:rPr>
          <w:lang w:val="es-CL"/>
        </w:rPr>
        <w:t xml:space="preserve"> aprovecha los principios de la tecnología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proofErr w:type="spellStart"/>
      <w:r w:rsidR="000D328C" w:rsidRPr="00A97EE5">
        <w:rPr>
          <w:rStyle w:val="Textoennegrita"/>
        </w:rPr>
        <w:t>Blockchain</w:t>
      </w:r>
      <w:proofErr w:type="spellEnd"/>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lastRenderedPageBreak/>
        <w:t xml:space="preserve">El voto firmado se envía a la red </w:t>
      </w:r>
      <w:proofErr w:type="spellStart"/>
      <w:r w:rsidRPr="00A97EE5">
        <w:t>blockchain</w:t>
      </w:r>
      <w:proofErr w:type="spellEnd"/>
      <w:r w:rsidRPr="00A97EE5">
        <w:t>.</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t>Cada voto se registra como una transacción en</w:t>
      </w:r>
      <w:r w:rsidR="00D93DFB">
        <w:t xml:space="preserve"> la</w:t>
      </w:r>
      <w:r w:rsidRPr="00A97EE5">
        <w:t xml:space="preserve"> </w:t>
      </w:r>
      <w:proofErr w:type="spellStart"/>
      <w:r w:rsidR="00D93DFB">
        <w:t>B</w:t>
      </w:r>
      <w:r w:rsidRPr="00A97EE5">
        <w:t>lockchain</w:t>
      </w:r>
      <w:proofErr w:type="spellEnd"/>
      <w:r w:rsidRPr="00A97EE5">
        <w:t>.</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proofErr w:type="spellStart"/>
      <w:r w:rsidR="00D93DFB">
        <w:t>B</w:t>
      </w:r>
      <w:r w:rsidRPr="00A97EE5">
        <w:t>lockchain</w:t>
      </w:r>
      <w:proofErr w:type="spellEnd"/>
      <w:r w:rsidRPr="00A97EE5">
        <w:t xml:space="preserve">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lastRenderedPageBreak/>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xml:space="preserve">: las redes </w:t>
      </w:r>
      <w:proofErr w:type="spellStart"/>
      <w:r w:rsidRPr="00A97EE5">
        <w:t>Blockchain</w:t>
      </w:r>
      <w:proofErr w:type="spellEnd"/>
      <w:r w:rsidRPr="00A97EE5">
        <w:t xml:space="preserve">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Default="000D328C" w:rsidP="000D328C">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7D60C3DB" w14:textId="77777777" w:rsidR="0003534C" w:rsidRDefault="0003534C" w:rsidP="0003534C">
      <w:pPr>
        <w:spacing w:before="100" w:beforeAutospacing="1" w:after="100" w:afterAutospacing="1"/>
        <w:ind w:left="720"/>
      </w:pPr>
    </w:p>
    <w:p w14:paraId="1D49AB13" w14:textId="782E5050" w:rsidR="007912DB" w:rsidRPr="007912DB" w:rsidRDefault="007912DB" w:rsidP="007912DB">
      <w:pPr>
        <w:pStyle w:val="Ttulo3"/>
        <w:rPr>
          <w:rFonts w:ascii="Times New Roman" w:eastAsia="Times New Roman" w:hAnsi="Times New Roman" w:cs="Times New Roman"/>
          <w:sz w:val="40"/>
          <w:szCs w:val="40"/>
          <w:lang w:eastAsia="es-CL"/>
        </w:rPr>
      </w:pPr>
      <w:r w:rsidRPr="00C316A0">
        <w:rPr>
          <w:sz w:val="34"/>
          <w:szCs w:val="40"/>
        </w:rPr>
        <w:t>S</w:t>
      </w:r>
      <w:r>
        <w:rPr>
          <w:sz w:val="34"/>
          <w:szCs w:val="40"/>
        </w:rPr>
        <w:t xml:space="preserve">istema </w:t>
      </w:r>
      <w:r w:rsidR="00DD6975">
        <w:rPr>
          <w:sz w:val="34"/>
          <w:szCs w:val="40"/>
        </w:rPr>
        <w:t xml:space="preserve">Democrático </w:t>
      </w:r>
      <w:r>
        <w:rPr>
          <w:sz w:val="34"/>
          <w:szCs w:val="40"/>
        </w:rPr>
        <w:t>Ponderad</w:t>
      </w:r>
      <w:r w:rsidR="00DD6975">
        <w:rPr>
          <w:sz w:val="34"/>
          <w:szCs w:val="40"/>
        </w:rPr>
        <w:t>o</w:t>
      </w:r>
      <w:r>
        <w:rPr>
          <w:sz w:val="34"/>
          <w:szCs w:val="40"/>
        </w:rPr>
        <w:t xml:space="preserve"> por Expertos</w:t>
      </w:r>
    </w:p>
    <w:p w14:paraId="58FE56C6" w14:textId="77777777" w:rsidR="0003534C" w:rsidRDefault="0003534C" w:rsidP="004C7C60">
      <w:pPr>
        <w:tabs>
          <w:tab w:val="left" w:pos="2770"/>
        </w:tabs>
        <w:rPr>
          <w:lang w:val="es-CL" w:bidi="hi-IN"/>
        </w:rPr>
      </w:pPr>
    </w:p>
    <w:p w14:paraId="10B886AD" w14:textId="77777777" w:rsidR="0003534C" w:rsidRPr="0003534C" w:rsidRDefault="0003534C" w:rsidP="0003534C">
      <w:pPr>
        <w:tabs>
          <w:tab w:val="left" w:pos="2770"/>
        </w:tabs>
        <w:rPr>
          <w:b/>
          <w:bCs/>
          <w:lang w:val="es-CL"/>
        </w:rPr>
      </w:pPr>
      <w:r w:rsidRPr="0003534C">
        <w:rPr>
          <w:b/>
          <w:bCs/>
          <w:lang w:val="es-CL"/>
        </w:rPr>
        <w:t>1. Principio Fundamental</w:t>
      </w:r>
    </w:p>
    <w:p w14:paraId="121367A7" w14:textId="77777777" w:rsidR="0003534C" w:rsidRPr="0003534C" w:rsidRDefault="0003534C" w:rsidP="0003534C">
      <w:pPr>
        <w:tabs>
          <w:tab w:val="left" w:pos="2770"/>
        </w:tabs>
        <w:rPr>
          <w:lang w:val="es-CL"/>
        </w:rPr>
      </w:pPr>
      <w:r w:rsidRPr="0003534C">
        <w:rPr>
          <w:lang w:val="es-CL"/>
        </w:rPr>
        <w:t>Para mejorar la toma de decisiones, el sistema Trust integra el conocimiento especializado de los expertos con la sabiduría colectiva de la comunidad. Esto se logra a través de un Sistema Democrático Ponderado por Expertos. El objetivo no es crear una tecnocracia donde gobiernen los expertos, sino asegurar que la voluntad democrática de la comunidad esté informada por los mejores datos y perspectivas disponibles. Este sistema garantiza que todas las decisiones sean tanto democráticamente legítimas como intelectualmente sólidas.</w:t>
      </w:r>
    </w:p>
    <w:p w14:paraId="0D7C2C1E" w14:textId="77777777" w:rsidR="0003534C" w:rsidRPr="0003534C" w:rsidRDefault="0003534C" w:rsidP="0003534C">
      <w:pPr>
        <w:tabs>
          <w:tab w:val="left" w:pos="2770"/>
        </w:tabs>
        <w:rPr>
          <w:b/>
          <w:bCs/>
          <w:lang w:val="es-CL"/>
        </w:rPr>
      </w:pPr>
      <w:r w:rsidRPr="0003534C">
        <w:rPr>
          <w:b/>
          <w:bCs/>
          <w:lang w:val="es-CL"/>
        </w:rPr>
        <w:t>2. El Protocolo del Coeficiente de Pericia Ponderado por Campo (C-UEC)</w:t>
      </w:r>
    </w:p>
    <w:p w14:paraId="6FB52215" w14:textId="77777777" w:rsidR="0003534C" w:rsidRPr="0003534C" w:rsidRDefault="0003534C" w:rsidP="0003534C">
      <w:pPr>
        <w:tabs>
          <w:tab w:val="left" w:pos="2770"/>
        </w:tabs>
        <w:rPr>
          <w:lang w:val="es-CL"/>
        </w:rPr>
      </w:pPr>
      <w:r w:rsidRPr="0003534C">
        <w:rPr>
          <w:lang w:val="es-CL"/>
        </w:rPr>
        <w:t>La influencia de la opinión experta no es un valor único y estático, sino un parámetro dinámico que se adapta al contexto de cada decisión. Se rige por un conjunto de parámetros constitucionales que son controlados por la comunidad.</w:t>
      </w:r>
    </w:p>
    <w:p w14:paraId="12E97FC2" w14:textId="77777777" w:rsidR="0003534C" w:rsidRPr="0003534C" w:rsidRDefault="0003534C" w:rsidP="0003534C">
      <w:pPr>
        <w:numPr>
          <w:ilvl w:val="0"/>
          <w:numId w:val="799"/>
        </w:numPr>
        <w:tabs>
          <w:tab w:val="left" w:pos="2770"/>
        </w:tabs>
        <w:rPr>
          <w:lang w:val="es-CL"/>
        </w:rPr>
      </w:pPr>
      <w:r w:rsidRPr="0003534C">
        <w:rPr>
          <w:b/>
          <w:bCs/>
          <w:lang w:val="es-CL"/>
        </w:rPr>
        <w:t>Un Sistema de Valores Matizados:</w:t>
      </w:r>
      <w:r w:rsidRPr="0003534C">
        <w:rPr>
          <w:lang w:val="es-CL"/>
        </w:rPr>
        <w:t xml:space="preserve"> La comunidad establece periódicamente dos parámetros centrales a través de un voto de </w:t>
      </w:r>
      <w:proofErr w:type="spellStart"/>
      <w:r w:rsidRPr="0003534C">
        <w:rPr>
          <w:lang w:val="es-CL"/>
        </w:rPr>
        <w:t>supermayoría</w:t>
      </w:r>
      <w:proofErr w:type="spellEnd"/>
      <w:r w:rsidRPr="0003534C">
        <w:rPr>
          <w:lang w:val="es-CL"/>
        </w:rPr>
        <w:t xml:space="preserve"> de "Triple Bloqueo" a nivel de </w:t>
      </w:r>
      <w:proofErr w:type="spellStart"/>
      <w:r w:rsidRPr="0003534C">
        <w:rPr>
          <w:lang w:val="es-CL"/>
        </w:rPr>
        <w:t>Turtle</w:t>
      </w:r>
      <w:proofErr w:type="spellEnd"/>
      <w:r w:rsidRPr="0003534C">
        <w:rPr>
          <w:lang w:val="es-CL"/>
        </w:rPr>
        <w:t>:</w:t>
      </w:r>
    </w:p>
    <w:p w14:paraId="22D70055" w14:textId="77777777" w:rsidR="0003534C" w:rsidRPr="0003534C" w:rsidRDefault="0003534C" w:rsidP="0003534C">
      <w:pPr>
        <w:numPr>
          <w:ilvl w:val="1"/>
          <w:numId w:val="799"/>
        </w:numPr>
        <w:tabs>
          <w:tab w:val="left" w:pos="2770"/>
        </w:tabs>
        <w:rPr>
          <w:lang w:val="es-CL"/>
        </w:rPr>
      </w:pPr>
      <w:r w:rsidRPr="0003534C">
        <w:rPr>
          <w:b/>
          <w:bCs/>
          <w:lang w:val="es-CL"/>
        </w:rPr>
        <w:t>El UEC Base:</w:t>
      </w:r>
      <w:r w:rsidRPr="0003534C">
        <w:rPr>
          <w:lang w:val="es-CL"/>
        </w:rPr>
        <w:t> Un porcentaje por defecto que representa el nivel estándar de influencia para la opinión experta en todo el sistema (p. ej., 30%).</w:t>
      </w:r>
    </w:p>
    <w:p w14:paraId="2D3481F7" w14:textId="77777777" w:rsidR="0003534C" w:rsidRPr="0003534C" w:rsidRDefault="0003534C" w:rsidP="0003534C">
      <w:pPr>
        <w:numPr>
          <w:ilvl w:val="1"/>
          <w:numId w:val="799"/>
        </w:numPr>
        <w:tabs>
          <w:tab w:val="left" w:pos="2770"/>
        </w:tabs>
        <w:rPr>
          <w:lang w:val="es-CL"/>
        </w:rPr>
      </w:pPr>
      <w:r w:rsidRPr="0003534C">
        <w:rPr>
          <w:b/>
          <w:bCs/>
          <w:lang w:val="es-CL"/>
        </w:rPr>
        <w:t>La Desviación Estándar:</w:t>
      </w:r>
      <w:r w:rsidRPr="0003534C">
        <w:rPr>
          <w:lang w:val="es-CL"/>
        </w:rPr>
        <w:t> Un porcentaje que define el rango de variación aceptable respecto a la base (p. ej., 15%).</w:t>
      </w:r>
    </w:p>
    <w:p w14:paraId="526AA657" w14:textId="77777777" w:rsidR="0003534C" w:rsidRPr="0003534C" w:rsidRDefault="0003534C" w:rsidP="0003534C">
      <w:pPr>
        <w:numPr>
          <w:ilvl w:val="0"/>
          <w:numId w:val="799"/>
        </w:numPr>
        <w:tabs>
          <w:tab w:val="left" w:pos="2770"/>
        </w:tabs>
        <w:rPr>
          <w:lang w:val="es-CL"/>
        </w:rPr>
      </w:pPr>
      <w:r w:rsidRPr="0003534C">
        <w:rPr>
          <w:b/>
          <w:bCs/>
          <w:lang w:val="es-CL"/>
        </w:rPr>
        <w:t>Ponderación Específica por Campo (C-UEC):</w:t>
      </w:r>
      <w:r w:rsidRPr="0003534C">
        <w:rPr>
          <w:lang w:val="es-CL"/>
        </w:rPr>
        <w:t> Cada Campo de Pericia reconocido (p. ej., #Ingeniería, #PolíticaSocial, #Artes) tiene su propio Coeficiente de Pericia específico (C-UEC). El valor para cada campo es un parámetro vigente que puede ser modificado en cualquier momento por una votación de la comunidad.</w:t>
      </w:r>
    </w:p>
    <w:p w14:paraId="607C27A1" w14:textId="77777777" w:rsidR="0003534C" w:rsidRPr="0003534C" w:rsidRDefault="0003534C" w:rsidP="0003534C">
      <w:pPr>
        <w:numPr>
          <w:ilvl w:val="0"/>
          <w:numId w:val="799"/>
        </w:numPr>
        <w:tabs>
          <w:tab w:val="left" w:pos="2770"/>
        </w:tabs>
        <w:rPr>
          <w:lang w:val="es-CL"/>
        </w:rPr>
      </w:pPr>
      <w:r w:rsidRPr="0003534C">
        <w:rPr>
          <w:b/>
          <w:bCs/>
          <w:lang w:val="es-CL"/>
        </w:rPr>
        <w:lastRenderedPageBreak/>
        <w:t>Salvaguardas Democráticas:</w:t>
      </w:r>
      <w:r w:rsidRPr="0003534C">
        <w:rPr>
          <w:lang w:val="es-CL"/>
        </w:rPr>
        <w:t> El valor de cualquier C-UEC específico está arquitectónicamente limitado por el UEC base y su desviación. Por ejemplo, con una base del 30% y una desviación del 15%, cualquier votación para establecer un C-UEC para un campo específico debe resultar en un valor entre </w:t>
      </w:r>
      <w:r w:rsidRPr="0003534C">
        <w:rPr>
          <w:b/>
          <w:bCs/>
          <w:lang w:val="es-CL"/>
        </w:rPr>
        <w:t>15% (30-15) y 45% (30+15)</w:t>
      </w:r>
      <w:r w:rsidRPr="0003534C">
        <w:rPr>
          <w:lang w:val="es-CL"/>
        </w:rPr>
        <w:t>. Esto permite a la comunidad valorar diferentes campos de manera distinta, al tiempo que se asegura que la influencia de ningún campo se vuelva insignificante o absoluta.</w:t>
      </w:r>
    </w:p>
    <w:p w14:paraId="16092508" w14:textId="77777777" w:rsidR="0003534C" w:rsidRPr="0003534C" w:rsidRDefault="0003534C" w:rsidP="0003534C">
      <w:pPr>
        <w:tabs>
          <w:tab w:val="left" w:pos="2770"/>
        </w:tabs>
        <w:rPr>
          <w:b/>
          <w:bCs/>
          <w:lang w:val="es-CL"/>
        </w:rPr>
      </w:pPr>
      <w:r w:rsidRPr="0003534C">
        <w:rPr>
          <w:b/>
          <w:bCs/>
          <w:lang w:val="es-CL"/>
        </w:rPr>
        <w:t>3. Implementación de la Votación Ponderada</w:t>
      </w:r>
    </w:p>
    <w:p w14:paraId="77DE59B4" w14:textId="77777777" w:rsidR="0003534C" w:rsidRPr="0003534C" w:rsidRDefault="0003534C" w:rsidP="0003534C">
      <w:pPr>
        <w:tabs>
          <w:tab w:val="left" w:pos="2770"/>
        </w:tabs>
        <w:rPr>
          <w:lang w:val="es-CL"/>
        </w:rPr>
      </w:pPr>
      <w:r w:rsidRPr="0003534C">
        <w:rPr>
          <w:lang w:val="es-CL"/>
        </w:rPr>
        <w:t>Cuando una </w:t>
      </w:r>
      <w:proofErr w:type="spellStart"/>
      <w:r w:rsidRPr="0003534C">
        <w:rPr>
          <w:lang w:val="es-CL"/>
        </w:rPr>
        <w:t>Proposal</w:t>
      </w:r>
      <w:proofErr w:type="spellEnd"/>
      <w:r w:rsidRPr="0003534C">
        <w:rPr>
          <w:lang w:val="es-CL"/>
        </w:rPr>
        <w:t> requiere conocimiento especializado, el sistema sigue un proceso claro, dinámico y de dos fases.</w:t>
      </w:r>
    </w:p>
    <w:p w14:paraId="28243844" w14:textId="77777777" w:rsidR="0003534C" w:rsidRPr="0003534C" w:rsidRDefault="0003534C" w:rsidP="0003534C">
      <w:pPr>
        <w:numPr>
          <w:ilvl w:val="0"/>
          <w:numId w:val="800"/>
        </w:numPr>
        <w:tabs>
          <w:tab w:val="left" w:pos="2770"/>
        </w:tabs>
        <w:rPr>
          <w:lang w:val="es-CL"/>
        </w:rPr>
      </w:pPr>
      <w:r w:rsidRPr="0003534C">
        <w:rPr>
          <w:b/>
          <w:bCs/>
          <w:lang w:val="es-CL"/>
        </w:rPr>
        <w:t>Fase 1: La Fase de Consenso de Expertos</w:t>
      </w:r>
    </w:p>
    <w:p w14:paraId="108F5582" w14:textId="77777777" w:rsidR="0003534C" w:rsidRPr="0003534C" w:rsidRDefault="0003534C" w:rsidP="0003534C">
      <w:pPr>
        <w:numPr>
          <w:ilvl w:val="1"/>
          <w:numId w:val="800"/>
        </w:numPr>
        <w:tabs>
          <w:tab w:val="left" w:pos="2770"/>
        </w:tabs>
        <w:rPr>
          <w:lang w:val="es-CL"/>
        </w:rPr>
      </w:pPr>
      <w:r w:rsidRPr="0003534C">
        <w:rPr>
          <w:b/>
          <w:bCs/>
          <w:lang w:val="es-CL"/>
        </w:rPr>
        <w:t>Etiquetado de Campo:</w:t>
      </w:r>
      <w:r w:rsidRPr="0003534C">
        <w:rPr>
          <w:lang w:val="es-CL"/>
        </w:rPr>
        <w:t> Cuando se presenta una </w:t>
      </w:r>
      <w:proofErr w:type="spellStart"/>
      <w:r w:rsidRPr="0003534C">
        <w:rPr>
          <w:lang w:val="es-CL"/>
        </w:rPr>
        <w:t>Need</w:t>
      </w:r>
      <w:proofErr w:type="spellEnd"/>
      <w:r w:rsidRPr="0003534C">
        <w:rPr>
          <w:lang w:val="es-CL"/>
        </w:rPr>
        <w:t> o </w:t>
      </w:r>
      <w:proofErr w:type="spellStart"/>
      <w:r w:rsidRPr="0003534C">
        <w:rPr>
          <w:lang w:val="es-CL"/>
        </w:rPr>
        <w:t>Proposal</w:t>
      </w:r>
      <w:proofErr w:type="spellEnd"/>
      <w:r w:rsidRPr="0003534C">
        <w:rPr>
          <w:lang w:val="es-CL"/>
        </w:rPr>
        <w:t>, debe ser etiquetada con el/los Campo(s) de Pericia relevantes que involucra. Esto puede hacerlo el creador, ser sugerido por la IA del sistema o ser enmendado por Expertos verificados.</w:t>
      </w:r>
    </w:p>
    <w:p w14:paraId="65D016AB" w14:textId="77777777" w:rsidR="0003534C" w:rsidRPr="0003534C" w:rsidRDefault="0003534C" w:rsidP="0003534C">
      <w:pPr>
        <w:numPr>
          <w:ilvl w:val="1"/>
          <w:numId w:val="800"/>
        </w:numPr>
        <w:tabs>
          <w:tab w:val="left" w:pos="2770"/>
        </w:tabs>
        <w:rPr>
          <w:lang w:val="es-CL"/>
        </w:rPr>
      </w:pPr>
      <w:r w:rsidRPr="0003534C">
        <w:rPr>
          <w:b/>
          <w:bCs/>
          <w:lang w:val="es-CL"/>
        </w:rPr>
        <w:t>Identificación de Expertos:</w:t>
      </w:r>
      <w:r w:rsidRPr="0003534C">
        <w:rPr>
          <w:lang w:val="es-CL"/>
        </w:rPr>
        <w:t> El sistema identifica e invita a todos los usuarios con una Traza verificada en el/los Campo(s) de Pericia etiquetados a participar. Los expertos deben revelar cualquier posible conflicto de intereses.</w:t>
      </w:r>
    </w:p>
    <w:p w14:paraId="7B029208" w14:textId="77777777" w:rsidR="0003534C" w:rsidRPr="0003534C" w:rsidRDefault="0003534C" w:rsidP="0003534C">
      <w:pPr>
        <w:numPr>
          <w:ilvl w:val="1"/>
          <w:numId w:val="800"/>
        </w:numPr>
        <w:tabs>
          <w:tab w:val="left" w:pos="2770"/>
        </w:tabs>
        <w:rPr>
          <w:lang w:val="es-CL"/>
        </w:rPr>
      </w:pPr>
      <w:r w:rsidRPr="0003534C">
        <w:rPr>
          <w:b/>
          <w:bCs/>
          <w:lang w:val="es-CL"/>
        </w:rPr>
        <w:t>Voto de Expertos:</w:t>
      </w:r>
      <w:r w:rsidRPr="0003534C">
        <w:rPr>
          <w:lang w:val="es-CL"/>
        </w:rPr>
        <w:t> Los expertos invitados de todos los campos etiquetados emiten sus votos sobre la </w:t>
      </w:r>
      <w:proofErr w:type="spellStart"/>
      <w:r w:rsidRPr="0003534C">
        <w:rPr>
          <w:lang w:val="es-CL"/>
        </w:rPr>
        <w:t>Proposal</w:t>
      </w:r>
      <w:proofErr w:type="spellEnd"/>
      <w:r w:rsidRPr="0003534C">
        <w:rPr>
          <w:lang w:val="es-CL"/>
        </w:rPr>
        <w:t>, formando un único grupo de votación de expertos.</w:t>
      </w:r>
    </w:p>
    <w:p w14:paraId="2CA93D09" w14:textId="77777777" w:rsidR="0003534C" w:rsidRPr="0003534C" w:rsidRDefault="0003534C" w:rsidP="0003534C">
      <w:pPr>
        <w:numPr>
          <w:ilvl w:val="1"/>
          <w:numId w:val="800"/>
        </w:numPr>
        <w:tabs>
          <w:tab w:val="left" w:pos="2770"/>
        </w:tabs>
        <w:rPr>
          <w:lang w:val="es-CL"/>
        </w:rPr>
      </w:pPr>
      <w:r w:rsidRPr="0003534C">
        <w:rPr>
          <w:b/>
          <w:bCs/>
          <w:lang w:val="es-CL"/>
        </w:rPr>
        <w:t>Cálculo del Consenso:</w:t>
      </w:r>
      <w:r w:rsidRPr="0003534C">
        <w:rPr>
          <w:lang w:val="es-CL"/>
        </w:rPr>
        <w:t> El sistema calcula el porcentaje del grupo de expertos a favor y en contra. Este resultado es el Consenso de Expertos. (p. ej., 80% de los expertos apoya, 20% se opone).</w:t>
      </w:r>
    </w:p>
    <w:p w14:paraId="73974D1F" w14:textId="77777777" w:rsidR="0003534C" w:rsidRPr="0003534C" w:rsidRDefault="0003534C" w:rsidP="0003534C">
      <w:pPr>
        <w:numPr>
          <w:ilvl w:val="0"/>
          <w:numId w:val="800"/>
        </w:numPr>
        <w:tabs>
          <w:tab w:val="left" w:pos="2770"/>
        </w:tabs>
        <w:rPr>
          <w:lang w:val="es-CL"/>
        </w:rPr>
      </w:pPr>
      <w:r w:rsidRPr="0003534C">
        <w:rPr>
          <w:b/>
          <w:bCs/>
          <w:lang w:val="es-CL"/>
        </w:rPr>
        <w:t>Fase 2: La Fase de Votación de la Comunidad General</w:t>
      </w:r>
    </w:p>
    <w:p w14:paraId="0E7689B6" w14:textId="77777777" w:rsidR="0003534C" w:rsidRPr="0003534C" w:rsidRDefault="0003534C" w:rsidP="0003534C">
      <w:pPr>
        <w:numPr>
          <w:ilvl w:val="1"/>
          <w:numId w:val="800"/>
        </w:numPr>
        <w:tabs>
          <w:tab w:val="left" w:pos="2770"/>
        </w:tabs>
        <w:rPr>
          <w:lang w:val="es-CL"/>
        </w:rPr>
      </w:pPr>
      <w:r w:rsidRPr="0003534C">
        <w:rPr>
          <w:b/>
          <w:bCs/>
          <w:lang w:val="es-CL"/>
        </w:rPr>
        <w:t>Difusión de Información:</w:t>
      </w:r>
      <w:r w:rsidRPr="0003534C">
        <w:rPr>
          <w:lang w:val="es-CL"/>
        </w:rPr>
        <w:t> Todos los miembros de la comunidad reciben un paquete de votación que incluye la </w:t>
      </w:r>
      <w:proofErr w:type="spellStart"/>
      <w:r w:rsidRPr="0003534C">
        <w:rPr>
          <w:lang w:val="es-CL"/>
        </w:rPr>
        <w:t>Proposal</w:t>
      </w:r>
      <w:proofErr w:type="spellEnd"/>
      <w:r w:rsidRPr="0003534C">
        <w:rPr>
          <w:lang w:val="es-CL"/>
        </w:rPr>
        <w:t> detallada y un resumen claro del Consenso de Expertos y sus argumentos clave.</w:t>
      </w:r>
    </w:p>
    <w:p w14:paraId="748DD0DF" w14:textId="77777777" w:rsidR="0003534C" w:rsidRPr="0003534C" w:rsidRDefault="0003534C" w:rsidP="0003534C">
      <w:pPr>
        <w:numPr>
          <w:ilvl w:val="1"/>
          <w:numId w:val="800"/>
        </w:numPr>
        <w:tabs>
          <w:tab w:val="left" w:pos="2770"/>
        </w:tabs>
        <w:rPr>
          <w:lang w:val="es-CL"/>
        </w:rPr>
      </w:pPr>
      <w:r w:rsidRPr="0003534C">
        <w:rPr>
          <w:b/>
          <w:bCs/>
          <w:lang w:val="es-CL"/>
        </w:rPr>
        <w:t>Voto General:</w:t>
      </w:r>
      <w:r w:rsidRPr="0003534C">
        <w:rPr>
          <w:lang w:val="es-CL"/>
        </w:rPr>
        <w:t> La comunidad entera emite sus votos.</w:t>
      </w:r>
    </w:p>
    <w:p w14:paraId="7F92FF55" w14:textId="77777777" w:rsidR="0003534C" w:rsidRPr="0003534C" w:rsidRDefault="0003534C" w:rsidP="0003534C">
      <w:pPr>
        <w:tabs>
          <w:tab w:val="left" w:pos="2770"/>
        </w:tabs>
        <w:rPr>
          <w:b/>
          <w:bCs/>
          <w:lang w:val="es-CL"/>
        </w:rPr>
      </w:pPr>
      <w:r w:rsidRPr="0003534C">
        <w:rPr>
          <w:b/>
          <w:bCs/>
          <w:lang w:val="es-CL"/>
        </w:rPr>
        <w:t>4. Cálculo del Resultado Final</w:t>
      </w:r>
    </w:p>
    <w:p w14:paraId="455A57B0" w14:textId="77777777" w:rsidR="0003534C" w:rsidRPr="0003534C" w:rsidRDefault="0003534C" w:rsidP="0003534C">
      <w:pPr>
        <w:tabs>
          <w:tab w:val="left" w:pos="2770"/>
        </w:tabs>
        <w:rPr>
          <w:lang w:val="es-CL"/>
        </w:rPr>
      </w:pPr>
      <w:r w:rsidRPr="0003534C">
        <w:rPr>
          <w:lang w:val="es-CL"/>
        </w:rPr>
        <w:t>El resultado final se calcula combinando el Voto General con el Consenso de Expertos, utilizando el </w:t>
      </w:r>
      <w:r w:rsidRPr="0003534C">
        <w:rPr>
          <w:b/>
          <w:bCs/>
          <w:lang w:val="es-CL"/>
        </w:rPr>
        <w:t>Coeficiente de Pericia Específico por Campo (C-UEC)</w:t>
      </w:r>
      <w:r w:rsidRPr="0003534C">
        <w:rPr>
          <w:lang w:val="es-CL"/>
        </w:rPr>
        <w:t> predefinido y relevante para la </w:t>
      </w:r>
      <w:proofErr w:type="spellStart"/>
      <w:r w:rsidRPr="0003534C">
        <w:rPr>
          <w:lang w:val="es-CL"/>
        </w:rPr>
        <w:t>Proposal</w:t>
      </w:r>
      <w:proofErr w:type="spellEnd"/>
      <w:r w:rsidRPr="0003534C">
        <w:rPr>
          <w:lang w:val="es-CL"/>
        </w:rPr>
        <w:t>. Si se etiquetan múltiples campos, el sistema utiliza el promedio de sus valores de C-UEC.</w:t>
      </w:r>
    </w:p>
    <w:p w14:paraId="35E2E5DC" w14:textId="77777777" w:rsidR="0003534C" w:rsidRPr="0003534C" w:rsidRDefault="0003534C" w:rsidP="0003534C">
      <w:pPr>
        <w:numPr>
          <w:ilvl w:val="0"/>
          <w:numId w:val="801"/>
        </w:numPr>
        <w:tabs>
          <w:tab w:val="left" w:pos="2770"/>
        </w:tabs>
        <w:rPr>
          <w:lang w:val="es-CL"/>
        </w:rPr>
      </w:pPr>
      <w:r w:rsidRPr="0003534C">
        <w:rPr>
          <w:b/>
          <w:bCs/>
          <w:lang w:val="es-CL"/>
        </w:rPr>
        <w:t>Fórmula:</w:t>
      </w:r>
      <w:r w:rsidRPr="0003534C">
        <w:rPr>
          <w:lang w:val="es-CL"/>
        </w:rPr>
        <w:br/>
        <w:t>% Apoyo Final = (% Apoyo General * (1 - </w:t>
      </w:r>
      <w:r w:rsidRPr="0003534C">
        <w:rPr>
          <w:b/>
          <w:bCs/>
          <w:lang w:val="es-CL"/>
        </w:rPr>
        <w:t>C-UEC</w:t>
      </w:r>
      <w:r w:rsidRPr="0003534C">
        <w:rPr>
          <w:lang w:val="es-CL"/>
        </w:rPr>
        <w:t>)) + (% Apoyo Experto * </w:t>
      </w:r>
      <w:r w:rsidRPr="0003534C">
        <w:rPr>
          <w:b/>
          <w:bCs/>
          <w:lang w:val="es-CL"/>
        </w:rPr>
        <w:t>C-UEC</w:t>
      </w:r>
      <w:r w:rsidRPr="0003534C">
        <w:rPr>
          <w:lang w:val="es-CL"/>
        </w:rPr>
        <w:t>)</w:t>
      </w:r>
      <w:r w:rsidRPr="0003534C">
        <w:rPr>
          <w:lang w:val="es-CL"/>
        </w:rPr>
        <w:br/>
        <w:t>% Oposición Final = (% Oposición General * (1 - </w:t>
      </w:r>
      <w:r w:rsidRPr="0003534C">
        <w:rPr>
          <w:b/>
          <w:bCs/>
          <w:lang w:val="es-CL"/>
        </w:rPr>
        <w:t>C-UEC</w:t>
      </w:r>
      <w:r w:rsidRPr="0003534C">
        <w:rPr>
          <w:lang w:val="es-CL"/>
        </w:rPr>
        <w:t>)) + (% Oposición Experta * </w:t>
      </w:r>
      <w:r w:rsidRPr="0003534C">
        <w:rPr>
          <w:b/>
          <w:bCs/>
          <w:lang w:val="es-CL"/>
        </w:rPr>
        <w:t>C-UEC</w:t>
      </w:r>
      <w:r w:rsidRPr="0003534C">
        <w:rPr>
          <w:lang w:val="es-CL"/>
        </w:rPr>
        <w:t>)</w:t>
      </w:r>
    </w:p>
    <w:p w14:paraId="5C990A7A" w14:textId="77777777" w:rsidR="0003534C" w:rsidRPr="0003534C" w:rsidRDefault="0003534C" w:rsidP="0003534C">
      <w:pPr>
        <w:numPr>
          <w:ilvl w:val="0"/>
          <w:numId w:val="801"/>
        </w:numPr>
        <w:tabs>
          <w:tab w:val="left" w:pos="2770"/>
        </w:tabs>
        <w:rPr>
          <w:lang w:val="es-CL"/>
        </w:rPr>
      </w:pPr>
      <w:r w:rsidRPr="0003534C">
        <w:rPr>
          <w:b/>
          <w:bCs/>
          <w:lang w:val="es-CL"/>
        </w:rPr>
        <w:t>Escenario de Ejemplo:</w:t>
      </w:r>
    </w:p>
    <w:p w14:paraId="7633D730" w14:textId="77777777" w:rsidR="0003534C" w:rsidRPr="0003534C" w:rsidRDefault="0003534C" w:rsidP="0003534C">
      <w:pPr>
        <w:numPr>
          <w:ilvl w:val="1"/>
          <w:numId w:val="801"/>
        </w:numPr>
        <w:tabs>
          <w:tab w:val="left" w:pos="2770"/>
        </w:tabs>
        <w:rPr>
          <w:lang w:val="es-CL"/>
        </w:rPr>
      </w:pPr>
      <w:r w:rsidRPr="0003534C">
        <w:rPr>
          <w:lang w:val="es-CL"/>
        </w:rPr>
        <w:t>La comunidad ha votado previamente por un </w:t>
      </w:r>
      <w:r w:rsidRPr="0003534C">
        <w:rPr>
          <w:b/>
          <w:bCs/>
          <w:lang w:val="es-CL"/>
        </w:rPr>
        <w:t>UEC Base del 30%</w:t>
      </w:r>
      <w:r w:rsidRPr="0003534C">
        <w:rPr>
          <w:lang w:val="es-CL"/>
        </w:rPr>
        <w:t> con una </w:t>
      </w:r>
      <w:r w:rsidRPr="0003534C">
        <w:rPr>
          <w:b/>
          <w:bCs/>
          <w:lang w:val="es-CL"/>
        </w:rPr>
        <w:t>Desviación Estándar del 15%</w:t>
      </w:r>
      <w:r w:rsidRPr="0003534C">
        <w:rPr>
          <w:lang w:val="es-CL"/>
        </w:rPr>
        <w:t>.</w:t>
      </w:r>
    </w:p>
    <w:p w14:paraId="3DD349B8" w14:textId="77777777" w:rsidR="0003534C" w:rsidRPr="0003534C" w:rsidRDefault="0003534C" w:rsidP="0003534C">
      <w:pPr>
        <w:numPr>
          <w:ilvl w:val="1"/>
          <w:numId w:val="801"/>
        </w:numPr>
        <w:tabs>
          <w:tab w:val="left" w:pos="2770"/>
        </w:tabs>
        <w:rPr>
          <w:lang w:val="es-CL"/>
        </w:rPr>
      </w:pPr>
      <w:r w:rsidRPr="0003534C">
        <w:rPr>
          <w:lang w:val="es-CL"/>
        </w:rPr>
        <w:t>El C-UEC para el campo #Ingeniería ha sido establecido por votación de la comunidad en un </w:t>
      </w:r>
      <w:r w:rsidRPr="0003534C">
        <w:rPr>
          <w:b/>
          <w:bCs/>
          <w:lang w:val="es-CL"/>
        </w:rPr>
        <w:t>40%</w:t>
      </w:r>
      <w:r w:rsidRPr="0003534C">
        <w:rPr>
          <w:lang w:val="es-CL"/>
        </w:rPr>
        <w:t> (que está dentro del rango permitido del 15%-45%).</w:t>
      </w:r>
    </w:p>
    <w:p w14:paraId="6DBFE64B" w14:textId="77777777" w:rsidR="0003534C" w:rsidRPr="0003534C" w:rsidRDefault="0003534C" w:rsidP="0003534C">
      <w:pPr>
        <w:numPr>
          <w:ilvl w:val="1"/>
          <w:numId w:val="801"/>
        </w:numPr>
        <w:tabs>
          <w:tab w:val="left" w:pos="2770"/>
        </w:tabs>
        <w:rPr>
          <w:lang w:val="es-CL"/>
        </w:rPr>
      </w:pPr>
      <w:r w:rsidRPr="0003534C">
        <w:rPr>
          <w:lang w:val="es-CL"/>
        </w:rPr>
        <w:t>Se presenta una nueva </w:t>
      </w:r>
      <w:proofErr w:type="spellStart"/>
      <w:r w:rsidRPr="0003534C">
        <w:rPr>
          <w:lang w:val="es-CL"/>
        </w:rPr>
        <w:t>Proposal</w:t>
      </w:r>
      <w:proofErr w:type="spellEnd"/>
      <w:r w:rsidRPr="0003534C">
        <w:rPr>
          <w:lang w:val="es-CL"/>
        </w:rPr>
        <w:t> y se etiqueta con #Ingeniería.</w:t>
      </w:r>
    </w:p>
    <w:p w14:paraId="75F2ABE7" w14:textId="77777777" w:rsidR="0003534C" w:rsidRPr="0003534C" w:rsidRDefault="0003534C" w:rsidP="0003534C">
      <w:pPr>
        <w:numPr>
          <w:ilvl w:val="1"/>
          <w:numId w:val="801"/>
        </w:numPr>
        <w:tabs>
          <w:tab w:val="left" w:pos="2770"/>
        </w:tabs>
        <w:rPr>
          <w:lang w:val="es-CL"/>
        </w:rPr>
      </w:pPr>
      <w:r w:rsidRPr="0003534C">
        <w:rPr>
          <w:b/>
          <w:bCs/>
          <w:lang w:val="es-CL"/>
        </w:rPr>
        <w:lastRenderedPageBreak/>
        <w:t>Consenso de Expertos:</w:t>
      </w:r>
      <w:r w:rsidRPr="0003534C">
        <w:rPr>
          <w:lang w:val="es-CL"/>
        </w:rPr>
        <w:t> 80% Apoyo, 20% Oposición.</w:t>
      </w:r>
    </w:p>
    <w:p w14:paraId="79B9A30B" w14:textId="77777777" w:rsidR="0003534C" w:rsidRPr="0003534C" w:rsidRDefault="0003534C" w:rsidP="0003534C">
      <w:pPr>
        <w:numPr>
          <w:ilvl w:val="1"/>
          <w:numId w:val="801"/>
        </w:numPr>
        <w:tabs>
          <w:tab w:val="left" w:pos="2770"/>
        </w:tabs>
        <w:rPr>
          <w:lang w:val="es-CL"/>
        </w:rPr>
      </w:pPr>
      <w:r w:rsidRPr="0003534C">
        <w:rPr>
          <w:b/>
          <w:bCs/>
          <w:lang w:val="es-CL"/>
        </w:rPr>
        <w:t>Voto General:</w:t>
      </w:r>
      <w:r w:rsidRPr="0003534C">
        <w:rPr>
          <w:lang w:val="es-CL"/>
        </w:rPr>
        <w:t> 60% Apoyo, 40% Oposición.</w:t>
      </w:r>
    </w:p>
    <w:p w14:paraId="61B0CD03" w14:textId="77777777" w:rsidR="0003534C" w:rsidRPr="0003534C" w:rsidRDefault="0003534C" w:rsidP="0003534C">
      <w:pPr>
        <w:numPr>
          <w:ilvl w:val="1"/>
          <w:numId w:val="801"/>
        </w:numPr>
        <w:tabs>
          <w:tab w:val="left" w:pos="2770"/>
        </w:tabs>
        <w:rPr>
          <w:lang w:val="es-CL"/>
        </w:rPr>
      </w:pPr>
      <w:r w:rsidRPr="0003534C">
        <w:rPr>
          <w:b/>
          <w:bCs/>
          <w:lang w:val="es-CL"/>
        </w:rPr>
        <w:t>Cálculo (usando el C-UEC del 40%):</w:t>
      </w:r>
    </w:p>
    <w:p w14:paraId="56B5DB35" w14:textId="77777777" w:rsidR="0003534C" w:rsidRPr="0003534C" w:rsidRDefault="0003534C" w:rsidP="0003534C">
      <w:pPr>
        <w:numPr>
          <w:ilvl w:val="2"/>
          <w:numId w:val="801"/>
        </w:numPr>
        <w:tabs>
          <w:tab w:val="left" w:pos="2770"/>
        </w:tabs>
        <w:rPr>
          <w:lang w:val="es-CL"/>
        </w:rPr>
      </w:pPr>
      <w:r w:rsidRPr="0003534C">
        <w:rPr>
          <w:lang w:val="es-CL"/>
        </w:rPr>
        <w:t>Apoyo Final = (60% * 0.6) + (80% * 0.4) = 36% + 32% = </w:t>
      </w:r>
      <w:r w:rsidRPr="0003534C">
        <w:rPr>
          <w:b/>
          <w:bCs/>
          <w:lang w:val="es-CL"/>
        </w:rPr>
        <w:t>68%</w:t>
      </w:r>
    </w:p>
    <w:p w14:paraId="19A76868" w14:textId="77777777" w:rsidR="0003534C" w:rsidRPr="0003534C" w:rsidRDefault="0003534C" w:rsidP="0003534C">
      <w:pPr>
        <w:numPr>
          <w:ilvl w:val="2"/>
          <w:numId w:val="801"/>
        </w:numPr>
        <w:tabs>
          <w:tab w:val="left" w:pos="2770"/>
        </w:tabs>
        <w:rPr>
          <w:lang w:val="es-CL"/>
        </w:rPr>
      </w:pPr>
      <w:r w:rsidRPr="0003534C">
        <w:rPr>
          <w:lang w:val="es-CL"/>
        </w:rPr>
        <w:t>Oposición Final = (40% * 0.6) + (20% * 0.4) = 24% + 8% = </w:t>
      </w:r>
      <w:r w:rsidRPr="0003534C">
        <w:rPr>
          <w:b/>
          <w:bCs/>
          <w:lang w:val="es-CL"/>
        </w:rPr>
        <w:t>32%</w:t>
      </w:r>
    </w:p>
    <w:p w14:paraId="465D23B0" w14:textId="77777777" w:rsidR="0003534C" w:rsidRPr="0003534C" w:rsidRDefault="0003534C" w:rsidP="0003534C">
      <w:pPr>
        <w:numPr>
          <w:ilvl w:val="1"/>
          <w:numId w:val="801"/>
        </w:numPr>
        <w:tabs>
          <w:tab w:val="left" w:pos="2770"/>
        </w:tabs>
        <w:rPr>
          <w:lang w:val="es-CL"/>
        </w:rPr>
      </w:pPr>
      <w:r w:rsidRPr="0003534C">
        <w:rPr>
          <w:b/>
          <w:bCs/>
          <w:lang w:val="es-CL"/>
        </w:rPr>
        <w:t>Resultado Final:</w:t>
      </w:r>
      <w:r w:rsidRPr="0003534C">
        <w:rPr>
          <w:lang w:val="es-CL"/>
        </w:rPr>
        <w:t> La </w:t>
      </w:r>
      <w:proofErr w:type="spellStart"/>
      <w:r w:rsidRPr="0003534C">
        <w:rPr>
          <w:lang w:val="es-CL"/>
        </w:rPr>
        <w:t>Proposal</w:t>
      </w:r>
      <w:proofErr w:type="spellEnd"/>
      <w:r w:rsidRPr="0003534C">
        <w:rPr>
          <w:lang w:val="es-CL"/>
        </w:rPr>
        <w:t> se aprueba con un 68% de apoyo.</w:t>
      </w:r>
    </w:p>
    <w:p w14:paraId="7E2F02D5" w14:textId="77777777" w:rsidR="0003534C" w:rsidRPr="0003534C" w:rsidRDefault="0003534C" w:rsidP="0003534C">
      <w:pPr>
        <w:tabs>
          <w:tab w:val="left" w:pos="2770"/>
        </w:tabs>
        <w:rPr>
          <w:b/>
          <w:bCs/>
          <w:lang w:val="es-CL"/>
        </w:rPr>
      </w:pPr>
      <w:r w:rsidRPr="0003534C">
        <w:rPr>
          <w:b/>
          <w:bCs/>
          <w:lang w:val="es-CL"/>
        </w:rPr>
        <w:t>5. Beneficios y Salvaguardas</w:t>
      </w:r>
    </w:p>
    <w:p w14:paraId="6C8C94CB" w14:textId="77777777" w:rsidR="0003534C" w:rsidRPr="0003534C" w:rsidRDefault="0003534C" w:rsidP="0003534C">
      <w:pPr>
        <w:numPr>
          <w:ilvl w:val="0"/>
          <w:numId w:val="802"/>
        </w:numPr>
        <w:tabs>
          <w:tab w:val="left" w:pos="2770"/>
        </w:tabs>
        <w:rPr>
          <w:lang w:val="es-CL"/>
        </w:rPr>
      </w:pPr>
      <w:r w:rsidRPr="0003534C">
        <w:rPr>
          <w:b/>
          <w:bCs/>
          <w:lang w:val="es-CL"/>
        </w:rPr>
        <w:t>Decisiones Informadas:</w:t>
      </w:r>
      <w:r w:rsidRPr="0003534C">
        <w:rPr>
          <w:lang w:val="es-CL"/>
        </w:rPr>
        <w:t> Asegura que el conocimiento especializado informe consistentemente las decisiones críticas en todos los dominios.</w:t>
      </w:r>
    </w:p>
    <w:p w14:paraId="683533D8" w14:textId="77777777" w:rsidR="0003534C" w:rsidRPr="0003534C" w:rsidRDefault="0003534C" w:rsidP="0003534C">
      <w:pPr>
        <w:numPr>
          <w:ilvl w:val="0"/>
          <w:numId w:val="802"/>
        </w:numPr>
        <w:tabs>
          <w:tab w:val="left" w:pos="2770"/>
        </w:tabs>
        <w:rPr>
          <w:lang w:val="es-CL"/>
        </w:rPr>
      </w:pPr>
      <w:r w:rsidRPr="0003534C">
        <w:rPr>
          <w:b/>
          <w:bCs/>
          <w:lang w:val="es-CL"/>
        </w:rPr>
        <w:t>Integridad Democrática:</w:t>
      </w:r>
      <w:r w:rsidRPr="0003534C">
        <w:rPr>
          <w:lang w:val="es-CL"/>
        </w:rPr>
        <w:t> La comunidad retiene la mayoría de la influencia en todos los casos y tiene el control democrático final sobre el UEC base, la desviación y el coeficiente de cada campo específico.</w:t>
      </w:r>
    </w:p>
    <w:p w14:paraId="5C12C84C" w14:textId="77777777" w:rsidR="0003534C" w:rsidRPr="0003534C" w:rsidRDefault="0003534C" w:rsidP="0003534C">
      <w:pPr>
        <w:numPr>
          <w:ilvl w:val="0"/>
          <w:numId w:val="802"/>
        </w:numPr>
        <w:tabs>
          <w:tab w:val="left" w:pos="2770"/>
        </w:tabs>
        <w:rPr>
          <w:lang w:val="es-CL"/>
        </w:rPr>
      </w:pPr>
      <w:r w:rsidRPr="0003534C">
        <w:rPr>
          <w:b/>
          <w:bCs/>
          <w:lang w:val="es-CL"/>
        </w:rPr>
        <w:t>Flexibilidad y Matices:</w:t>
      </w:r>
      <w:r w:rsidRPr="0003534C">
        <w:rPr>
          <w:lang w:val="es-CL"/>
        </w:rPr>
        <w:t> Aunque es más complejo que un único coeficiente universal, este sistema es más receptivo y permite a la comunidad expresar un conjunto de valores más sofisticado con respecto a diferentes tipos de conocimiento.</w:t>
      </w:r>
    </w:p>
    <w:p w14:paraId="579AFBDA" w14:textId="77777777" w:rsidR="0003534C" w:rsidRPr="0003534C" w:rsidRDefault="0003534C" w:rsidP="0003534C">
      <w:pPr>
        <w:numPr>
          <w:ilvl w:val="0"/>
          <w:numId w:val="802"/>
        </w:numPr>
        <w:tabs>
          <w:tab w:val="left" w:pos="2770"/>
        </w:tabs>
        <w:rPr>
          <w:lang w:val="es-CL"/>
        </w:rPr>
      </w:pPr>
      <w:r w:rsidRPr="0003534C">
        <w:rPr>
          <w:b/>
          <w:bCs/>
          <w:lang w:val="es-CL"/>
        </w:rPr>
        <w:t>Protección del Conocimiento Minoritario:</w:t>
      </w:r>
      <w:r w:rsidRPr="0003534C">
        <w:rPr>
          <w:lang w:val="es-CL"/>
        </w:rPr>
        <w:t> El límite inferior establecido democráticamente (Base - Desviación) asegura que incluso los campos de pericia de nicho tengan garantizado un nivel mínimo de influencia no nulo, previniendo su completa marginación por la opinión popular.</w:t>
      </w:r>
    </w:p>
    <w:p w14:paraId="6FBCB7C7" w14:textId="77777777" w:rsidR="0003534C" w:rsidRPr="0003534C" w:rsidRDefault="0003534C" w:rsidP="0003534C">
      <w:pPr>
        <w:numPr>
          <w:ilvl w:val="0"/>
          <w:numId w:val="802"/>
        </w:numPr>
        <w:tabs>
          <w:tab w:val="left" w:pos="2770"/>
        </w:tabs>
        <w:rPr>
          <w:lang w:val="es-CL"/>
        </w:rPr>
      </w:pPr>
      <w:r w:rsidRPr="0003534C">
        <w:rPr>
          <w:b/>
          <w:bCs/>
          <w:lang w:val="es-CL"/>
        </w:rPr>
        <w:t>Rendición de Cuentas de los Expertos:</w:t>
      </w:r>
      <w:r w:rsidRPr="0003534C">
        <w:rPr>
          <w:lang w:val="es-CL"/>
        </w:rPr>
        <w:t> Todas las contribuciones de los expertos y los resultados de sus recomendaciones se registran en su Traza, asegurando un registro transparente de su desempeño e influencia a lo largo del tiempo.</w:t>
      </w:r>
    </w:p>
    <w:p w14:paraId="35E3487A" w14:textId="77777777" w:rsidR="0003534C" w:rsidRPr="0003534C" w:rsidRDefault="0003534C" w:rsidP="0003534C">
      <w:pPr>
        <w:tabs>
          <w:tab w:val="left" w:pos="2770"/>
        </w:tabs>
        <w:rPr>
          <w:b/>
          <w:bCs/>
          <w:lang w:val="es-CL"/>
        </w:rPr>
      </w:pPr>
      <w:r w:rsidRPr="0003534C">
        <w:rPr>
          <w:b/>
          <w:bCs/>
          <w:lang w:val="es-CL"/>
        </w:rPr>
        <w:t>Conclusión</w:t>
      </w:r>
    </w:p>
    <w:p w14:paraId="6B603B79" w14:textId="77777777" w:rsidR="0003534C" w:rsidRPr="0003534C" w:rsidRDefault="0003534C" w:rsidP="0003534C">
      <w:pPr>
        <w:tabs>
          <w:tab w:val="left" w:pos="2770"/>
        </w:tabs>
        <w:rPr>
          <w:lang w:val="es-CL"/>
        </w:rPr>
      </w:pPr>
      <w:r w:rsidRPr="0003534C">
        <w:rPr>
          <w:lang w:val="es-CL"/>
        </w:rPr>
        <w:t>El Protocolo del Coeficiente de Pericia Ponderado por Campo enriquece el marco de Trust al crear una síntesis más dinámica y receptiva del conocimiento especializado y la voluntad popular. Este enfoque equilibrado, transparente y consciente del contexto fomenta un sistema más eficaz, inteligente y adaptable, mejor equipado para enfrentar los diversos desafíos de una sociedad dinámica.</w:t>
      </w:r>
    </w:p>
    <w:p w14:paraId="2CEDDA75" w14:textId="37692D5F" w:rsidR="004C7C60" w:rsidRDefault="004C7C60" w:rsidP="004C7C60">
      <w:pPr>
        <w:tabs>
          <w:tab w:val="left" w:pos="2770"/>
        </w:tabs>
      </w:pPr>
      <w:r>
        <w:tab/>
      </w:r>
    </w:p>
    <w:p w14:paraId="2F45A68F" w14:textId="43F86296" w:rsidR="004C7C60" w:rsidRPr="00C316A0" w:rsidRDefault="004C7C60" w:rsidP="004C7C60">
      <w:pPr>
        <w:pStyle w:val="Ttulo3"/>
        <w:rPr>
          <w:rFonts w:ascii="Times New Roman" w:eastAsia="Times New Roman" w:hAnsi="Times New Roman" w:cs="Times New Roman"/>
          <w:sz w:val="40"/>
          <w:szCs w:val="40"/>
          <w:lang w:eastAsia="es-CL"/>
        </w:rPr>
      </w:pPr>
      <w:r>
        <w:rPr>
          <w:sz w:val="34"/>
          <w:szCs w:val="40"/>
        </w:rPr>
        <w:t>Mejoras en el Sistema de Votación</w:t>
      </w:r>
    </w:p>
    <w:p w14:paraId="519D541E" w14:textId="66AE9AFA" w:rsidR="004C7C60" w:rsidRPr="004C7C60" w:rsidRDefault="004C7C60" w:rsidP="004C7C60">
      <w:pPr>
        <w:rPr>
          <w:b/>
          <w:bCs/>
          <w:lang w:val="es-CL"/>
        </w:rPr>
      </w:pPr>
    </w:p>
    <w:p w14:paraId="1BB0DA31" w14:textId="77777777" w:rsidR="004C7C60" w:rsidRPr="004C7C60" w:rsidRDefault="004C7C60" w:rsidP="004C7C60">
      <w:pPr>
        <w:rPr>
          <w:b/>
          <w:bCs/>
          <w:lang w:val="es-CL"/>
        </w:rPr>
      </w:pPr>
      <w:r w:rsidRPr="004C7C60">
        <w:rPr>
          <w:b/>
          <w:bCs/>
          <w:lang w:val="es-CL"/>
        </w:rPr>
        <w:t>Introducción</w:t>
      </w:r>
    </w:p>
    <w:p w14:paraId="7206350E" w14:textId="77777777" w:rsidR="00A25973" w:rsidRPr="00A25973" w:rsidRDefault="00A25973" w:rsidP="00A25973">
      <w:pPr>
        <w:rPr>
          <w:lang w:val="es-CL"/>
        </w:rPr>
      </w:pPr>
      <w:r w:rsidRPr="00A25973">
        <w:rPr>
          <w:lang w:val="es-CL"/>
        </w:rPr>
        <w:t>Esta sección presenta los mecanismos recién adoptados para aumentar la calidad, la accesibilidad y la consistencia de la votación dentro del sistema Trust. Introduce tres características principales:</w:t>
      </w:r>
    </w:p>
    <w:p w14:paraId="732E3C50" w14:textId="77777777" w:rsidR="00A25973" w:rsidRPr="00A25973" w:rsidRDefault="00A25973" w:rsidP="00A25973">
      <w:pPr>
        <w:numPr>
          <w:ilvl w:val="0"/>
          <w:numId w:val="803"/>
        </w:numPr>
        <w:rPr>
          <w:lang w:val="es-CL"/>
        </w:rPr>
      </w:pPr>
      <w:r w:rsidRPr="00A25973">
        <w:rPr>
          <w:b/>
          <w:bCs/>
          <w:lang w:val="es-CL"/>
        </w:rPr>
        <w:t>Incentivo a la Participación en Votaciones:</w:t>
      </w:r>
      <w:r w:rsidRPr="00A25973">
        <w:rPr>
          <w:lang w:val="es-CL"/>
        </w:rPr>
        <w:t xml:space="preserve"> Un sistema de bonificación que recompensa a los usuarios que votan con más frecuencia que el promedio de su </w:t>
      </w:r>
      <w:proofErr w:type="spellStart"/>
      <w:r w:rsidRPr="00A25973">
        <w:rPr>
          <w:lang w:val="es-CL"/>
        </w:rPr>
        <w:t>Tree</w:t>
      </w:r>
      <w:proofErr w:type="spellEnd"/>
      <w:r w:rsidRPr="00A25973">
        <w:rPr>
          <w:lang w:val="es-CL"/>
        </w:rPr>
        <w:t>.</w:t>
      </w:r>
    </w:p>
    <w:p w14:paraId="4FCCCE5C" w14:textId="77777777" w:rsidR="00A25973" w:rsidRPr="00A25973" w:rsidRDefault="00A25973" w:rsidP="00A25973">
      <w:pPr>
        <w:numPr>
          <w:ilvl w:val="0"/>
          <w:numId w:val="803"/>
        </w:numPr>
        <w:rPr>
          <w:lang w:val="es-CL"/>
        </w:rPr>
      </w:pPr>
      <w:r w:rsidRPr="00A25973">
        <w:rPr>
          <w:b/>
          <w:bCs/>
          <w:lang w:val="es-CL"/>
        </w:rPr>
        <w:t>Voto Informado:</w:t>
      </w:r>
      <w:r w:rsidRPr="00A25973">
        <w:rPr>
          <w:lang w:val="es-CL"/>
        </w:rPr>
        <w:t> Minicursos y evaluaciones opcionales sobre temas específicos que otorgan XP adicional por una participación con conocimiento.</w:t>
      </w:r>
    </w:p>
    <w:p w14:paraId="7F157EA7" w14:textId="77777777" w:rsidR="00A25973" w:rsidRPr="00A25973" w:rsidRDefault="00A25973" w:rsidP="00A25973">
      <w:pPr>
        <w:numPr>
          <w:ilvl w:val="0"/>
          <w:numId w:val="803"/>
        </w:numPr>
        <w:rPr>
          <w:lang w:val="es-CL"/>
        </w:rPr>
      </w:pPr>
      <w:r w:rsidRPr="00A25973">
        <w:rPr>
          <w:b/>
          <w:bCs/>
          <w:lang w:val="es-CL"/>
        </w:rPr>
        <w:lastRenderedPageBreak/>
        <w:t xml:space="preserve">Voto </w:t>
      </w:r>
      <w:proofErr w:type="gramStart"/>
      <w:r w:rsidRPr="00A25973">
        <w:rPr>
          <w:b/>
          <w:bCs/>
          <w:lang w:val="es-CL"/>
        </w:rPr>
        <w:t>Delegado</w:t>
      </w:r>
      <w:proofErr w:type="gramEnd"/>
      <w:r w:rsidRPr="00A25973">
        <w:rPr>
          <w:b/>
          <w:bCs/>
          <w:lang w:val="es-CL"/>
        </w:rPr>
        <w:t>:</w:t>
      </w:r>
      <w:r w:rsidRPr="00A25973">
        <w:rPr>
          <w:lang w:val="es-CL"/>
        </w:rPr>
        <w:t> Permite a los usuarios confiar sus votos a un "delegado de votación", sujeto a salvaguardas estrictas para garantizar una rendición de cuentas continua.</w:t>
      </w:r>
    </w:p>
    <w:p w14:paraId="76A8C7B2" w14:textId="77777777" w:rsidR="00A25973" w:rsidRPr="00A25973" w:rsidRDefault="00A25973" w:rsidP="00A25973">
      <w:pPr>
        <w:rPr>
          <w:lang w:val="es-CL"/>
        </w:rPr>
      </w:pPr>
      <w:r w:rsidRPr="00A25973">
        <w:rPr>
          <w:lang w:val="es-CL"/>
        </w:rPr>
        <w:t>Al combinar estas características, el sistema Trust aspira a elevar la calidad de las decisiones, fomentar una mayor participación y, simultáneamente, proteger contra la concentración de poder.</w:t>
      </w:r>
    </w:p>
    <w:p w14:paraId="440201C2" w14:textId="77777777" w:rsidR="00A25973" w:rsidRPr="00A25973" w:rsidRDefault="00A25973" w:rsidP="00A25973">
      <w:pPr>
        <w:rPr>
          <w:lang w:val="es-CL"/>
        </w:rPr>
      </w:pPr>
      <w:r w:rsidRPr="00A25973">
        <w:rPr>
          <w:lang w:val="es-CL"/>
        </w:rPr>
        <w:pict w14:anchorId="5BEEC4F1">
          <v:rect id="_x0000_i1188" style="width:968.25pt;height:1.5pt" o:hrpct="0" o:hralign="center" o:hrstd="t" o:hrnoshade="t" o:hr="t" fillcolor="#1a1c1e" stroked="f"/>
        </w:pict>
      </w:r>
    </w:p>
    <w:p w14:paraId="1C0A4054" w14:textId="77777777" w:rsidR="00A25973" w:rsidRPr="00A25973" w:rsidRDefault="00A25973" w:rsidP="00A25973">
      <w:pPr>
        <w:rPr>
          <w:b/>
          <w:bCs/>
          <w:lang w:val="es-CL"/>
        </w:rPr>
      </w:pPr>
      <w:r w:rsidRPr="00A25973">
        <w:rPr>
          <w:b/>
          <w:bCs/>
          <w:lang w:val="es-CL"/>
        </w:rPr>
        <w:t>Principios Fundamentales</w:t>
      </w:r>
    </w:p>
    <w:p w14:paraId="5052899E" w14:textId="77777777" w:rsidR="00A25973" w:rsidRPr="00A25973" w:rsidRDefault="00A25973" w:rsidP="00A25973">
      <w:pPr>
        <w:numPr>
          <w:ilvl w:val="0"/>
          <w:numId w:val="804"/>
        </w:numPr>
        <w:rPr>
          <w:lang w:val="es-CL"/>
        </w:rPr>
      </w:pPr>
      <w:r w:rsidRPr="00A25973">
        <w:rPr>
          <w:b/>
          <w:bCs/>
          <w:lang w:val="es-CL"/>
        </w:rPr>
        <w:t>Integridad Democrática</w:t>
      </w:r>
    </w:p>
    <w:p w14:paraId="09764798" w14:textId="77777777" w:rsidR="00A25973" w:rsidRPr="00A25973" w:rsidRDefault="00A25973" w:rsidP="00A25973">
      <w:pPr>
        <w:numPr>
          <w:ilvl w:val="1"/>
          <w:numId w:val="804"/>
        </w:numPr>
        <w:rPr>
          <w:lang w:val="es-CL"/>
        </w:rPr>
      </w:pPr>
      <w:r w:rsidRPr="00A25973">
        <w:rPr>
          <w:lang w:val="es-CL"/>
        </w:rPr>
        <w:t>Cada mecanismo apoya la votación libre y abierta, al tiempo que se asegura de que ningún mecanismo domine o desaliente la participación directa.</w:t>
      </w:r>
    </w:p>
    <w:p w14:paraId="19A559DA" w14:textId="77777777" w:rsidR="00A25973" w:rsidRPr="00A25973" w:rsidRDefault="00A25973" w:rsidP="00A25973">
      <w:pPr>
        <w:numPr>
          <w:ilvl w:val="0"/>
          <w:numId w:val="804"/>
        </w:numPr>
        <w:rPr>
          <w:lang w:val="es-CL"/>
        </w:rPr>
      </w:pPr>
      <w:r w:rsidRPr="00A25973">
        <w:rPr>
          <w:b/>
          <w:bCs/>
          <w:lang w:val="es-CL"/>
        </w:rPr>
        <w:t>Transparencia y Rendición de Cuentas</w:t>
      </w:r>
    </w:p>
    <w:p w14:paraId="7774CC8B" w14:textId="77777777" w:rsidR="00A25973" w:rsidRPr="00A25973" w:rsidRDefault="00A25973" w:rsidP="00A25973">
      <w:pPr>
        <w:numPr>
          <w:ilvl w:val="1"/>
          <w:numId w:val="804"/>
        </w:numPr>
        <w:rPr>
          <w:lang w:val="es-CL"/>
        </w:rPr>
      </w:pPr>
      <w:r w:rsidRPr="00A25973">
        <w:rPr>
          <w:lang w:val="es-CL"/>
        </w:rPr>
        <w:t>Ya sea a través del recuento de votos, informes mensuales de los delegados, auditorías aleatorias o pruebas que verifican el conocimiento del votante, todos los datos y procesos permanecen verificables y abiertos al escrutinio del usuario.</w:t>
      </w:r>
    </w:p>
    <w:p w14:paraId="56D7F438" w14:textId="77777777" w:rsidR="00A25973" w:rsidRPr="00A25973" w:rsidRDefault="00A25973" w:rsidP="00A25973">
      <w:pPr>
        <w:numPr>
          <w:ilvl w:val="0"/>
          <w:numId w:val="804"/>
        </w:numPr>
        <w:rPr>
          <w:lang w:val="es-CL"/>
        </w:rPr>
      </w:pPr>
      <w:r w:rsidRPr="00A25973">
        <w:rPr>
          <w:b/>
          <w:bCs/>
          <w:lang w:val="es-CL"/>
        </w:rPr>
        <w:t>Calidad Incentivada</w:t>
      </w:r>
    </w:p>
    <w:p w14:paraId="35C0EEC6" w14:textId="77777777" w:rsidR="00A25973" w:rsidRPr="00A25973" w:rsidRDefault="00A25973" w:rsidP="00A25973">
      <w:pPr>
        <w:numPr>
          <w:ilvl w:val="1"/>
          <w:numId w:val="804"/>
        </w:numPr>
        <w:rPr>
          <w:lang w:val="es-CL"/>
        </w:rPr>
      </w:pPr>
      <w:r w:rsidRPr="00A25973">
        <w:rPr>
          <w:lang w:val="es-CL"/>
        </w:rPr>
        <w:t>Se recompensa a los usuarios no solo por votar a menudo, sino también por votar sabiamente y, cuando es necesario, por representar a otros de manera justa y responsable.</w:t>
      </w:r>
    </w:p>
    <w:p w14:paraId="4594E105" w14:textId="77777777" w:rsidR="00A25973" w:rsidRPr="00A25973" w:rsidRDefault="00A25973" w:rsidP="00A25973">
      <w:pPr>
        <w:numPr>
          <w:ilvl w:val="0"/>
          <w:numId w:val="804"/>
        </w:numPr>
        <w:rPr>
          <w:lang w:val="es-CL"/>
        </w:rPr>
      </w:pPr>
      <w:r w:rsidRPr="00A25973">
        <w:rPr>
          <w:b/>
          <w:bCs/>
          <w:lang w:val="es-CL"/>
        </w:rPr>
        <w:t>Revocabilidad y Autonomía</w:t>
      </w:r>
    </w:p>
    <w:p w14:paraId="7B895467" w14:textId="77777777" w:rsidR="00A25973" w:rsidRPr="00A25973" w:rsidRDefault="00A25973" w:rsidP="00A25973">
      <w:pPr>
        <w:numPr>
          <w:ilvl w:val="1"/>
          <w:numId w:val="804"/>
        </w:numPr>
        <w:rPr>
          <w:lang w:val="es-CL"/>
        </w:rPr>
      </w:pPr>
      <w:r w:rsidRPr="00A25973">
        <w:rPr>
          <w:lang w:val="es-CL"/>
        </w:rPr>
        <w:t>El poder delegado a otro usuario puede ser retirado en cualquier momento, previniendo una concentración de votos indefinida o sin control.</w:t>
      </w:r>
    </w:p>
    <w:p w14:paraId="5980A199" w14:textId="77777777" w:rsidR="004C7C60" w:rsidRPr="004C7C60" w:rsidRDefault="00000000" w:rsidP="004C7C60">
      <w:pPr>
        <w:rPr>
          <w:lang w:val="es-CL"/>
        </w:rPr>
      </w:pPr>
      <w:r>
        <w:rPr>
          <w:lang w:val="es-CL"/>
        </w:rPr>
        <w:pict w14:anchorId="3E245D2F">
          <v:rect id="_x0000_i1031" style="width:0;height:1.5pt" o:hralign="center" o:hrstd="t" o:hr="t" fillcolor="#a0a0a0" stroked="f"/>
        </w:pict>
      </w:r>
    </w:p>
    <w:p w14:paraId="36C43FDA" w14:textId="77777777" w:rsidR="004C7C60" w:rsidRPr="004C7C60" w:rsidRDefault="004C7C60" w:rsidP="004C7C60">
      <w:pPr>
        <w:rPr>
          <w:b/>
          <w:bCs/>
          <w:lang w:val="es-CL"/>
        </w:rPr>
      </w:pPr>
      <w:r w:rsidRPr="004C7C60">
        <w:rPr>
          <w:b/>
          <w:bCs/>
          <w:lang w:val="es-CL"/>
        </w:rPr>
        <w:t>1. Bonificación por Votación Frecuente</w:t>
      </w:r>
    </w:p>
    <w:p w14:paraId="21D25CCC" w14:textId="77777777" w:rsidR="004C7C60" w:rsidRPr="004C7C60" w:rsidRDefault="004C7C60" w:rsidP="004C7C60">
      <w:pPr>
        <w:rPr>
          <w:b/>
          <w:bCs/>
          <w:lang w:val="es-CL"/>
        </w:rPr>
      </w:pPr>
      <w:r w:rsidRPr="004C7C60">
        <w:rPr>
          <w:b/>
          <w:bCs/>
          <w:lang w:val="es-CL"/>
        </w:rPr>
        <w:t>Descripción General</w:t>
      </w:r>
    </w:p>
    <w:p w14:paraId="1E3EC658" w14:textId="77777777" w:rsidR="004C7C60" w:rsidRPr="004C7C60" w:rsidRDefault="004C7C60" w:rsidP="004C7C60">
      <w:pPr>
        <w:rPr>
          <w:lang w:val="es-CL"/>
        </w:rPr>
      </w:pPr>
      <w:r w:rsidRPr="004C7C60">
        <w:rPr>
          <w:lang w:val="es-CL"/>
        </w:rPr>
        <w:t xml:space="preserve">Bajo este esquema revisado, los usuarios ganan </w:t>
      </w:r>
      <w:r w:rsidRPr="004C7C60">
        <w:rPr>
          <w:b/>
          <w:bCs/>
          <w:lang w:val="es-CL"/>
        </w:rPr>
        <w:t>multiplicadores de XP</w:t>
      </w:r>
      <w:r w:rsidRPr="004C7C60">
        <w:rPr>
          <w:lang w:val="es-CL"/>
        </w:rPr>
        <w:t xml:space="preserve"> si emiten más votos válidos que el promedio en su Árbol:</w:t>
      </w:r>
    </w:p>
    <w:p w14:paraId="694BD557" w14:textId="77777777" w:rsidR="004C7C60" w:rsidRPr="004C7C60" w:rsidRDefault="004C7C60" w:rsidP="004C7C60">
      <w:pPr>
        <w:numPr>
          <w:ilvl w:val="0"/>
          <w:numId w:val="632"/>
        </w:numPr>
        <w:rPr>
          <w:lang w:val="es-CL"/>
        </w:rPr>
      </w:pPr>
      <w:r w:rsidRPr="004C7C60">
        <w:rPr>
          <w:b/>
          <w:bCs/>
          <w:lang w:val="es-CL"/>
        </w:rPr>
        <w:t>Promedio de Votación del Árbol</w:t>
      </w:r>
      <w:r w:rsidRPr="004C7C60">
        <w:rPr>
          <w:lang w:val="es-CL"/>
        </w:rPr>
        <w:t>: Se calcula de forma mensual (o trimestral), dividiendo la suma total de votos emitidos entre el número de usuarios activos.</w:t>
      </w:r>
    </w:p>
    <w:p w14:paraId="1D444D5D" w14:textId="77777777" w:rsidR="004C7C60" w:rsidRPr="004C7C60" w:rsidRDefault="004C7C60" w:rsidP="004C7C60">
      <w:pPr>
        <w:numPr>
          <w:ilvl w:val="0"/>
          <w:numId w:val="632"/>
        </w:numPr>
        <w:rPr>
          <w:lang w:val="es-CL"/>
        </w:rPr>
      </w:pPr>
      <w:r w:rsidRPr="004C7C60">
        <w:rPr>
          <w:b/>
          <w:bCs/>
          <w:lang w:val="es-CL"/>
        </w:rPr>
        <w:t>Participación Individual</w:t>
      </w:r>
      <w:r w:rsidRPr="004C7C60">
        <w:rPr>
          <w:lang w:val="es-CL"/>
        </w:rPr>
        <w:t>: Se compara la cantidad total de votos de cada usuario con ese promedio, expresándola en porcentaje.</w:t>
      </w:r>
    </w:p>
    <w:p w14:paraId="6058ABB2" w14:textId="77777777" w:rsidR="004C7C60" w:rsidRPr="004C7C60" w:rsidRDefault="004C7C60" w:rsidP="004C7C60">
      <w:pPr>
        <w:numPr>
          <w:ilvl w:val="0"/>
          <w:numId w:val="632"/>
        </w:numPr>
        <w:rPr>
          <w:lang w:val="es-CL"/>
        </w:rPr>
      </w:pPr>
      <w:r w:rsidRPr="004C7C60">
        <w:rPr>
          <w:b/>
          <w:bCs/>
          <w:lang w:val="es-CL"/>
        </w:rPr>
        <w:t>Niveles de Bonificación</w:t>
      </w:r>
      <w:r w:rsidRPr="004C7C60">
        <w:rPr>
          <w:lang w:val="es-CL"/>
        </w:rPr>
        <w:t>:</w:t>
      </w:r>
    </w:p>
    <w:p w14:paraId="44BFAD5F" w14:textId="77777777" w:rsidR="004C7C60" w:rsidRPr="004C7C60" w:rsidRDefault="004C7C60" w:rsidP="004C7C60">
      <w:pPr>
        <w:numPr>
          <w:ilvl w:val="1"/>
          <w:numId w:val="632"/>
        </w:numPr>
        <w:rPr>
          <w:lang w:val="es-CL"/>
        </w:rPr>
      </w:pPr>
      <w:r w:rsidRPr="004C7C60">
        <w:rPr>
          <w:lang w:val="es-CL"/>
        </w:rPr>
        <w:t>Nivel 1: Entre 120 % y 139 % del promedio de votos → multiplicador de XP de 1.2×</w:t>
      </w:r>
    </w:p>
    <w:p w14:paraId="086AE9F6" w14:textId="77777777" w:rsidR="004C7C60" w:rsidRPr="004C7C60" w:rsidRDefault="004C7C60" w:rsidP="004C7C60">
      <w:pPr>
        <w:numPr>
          <w:ilvl w:val="1"/>
          <w:numId w:val="632"/>
        </w:numPr>
        <w:rPr>
          <w:lang w:val="es-CL"/>
        </w:rPr>
      </w:pPr>
      <w:r w:rsidRPr="004C7C60">
        <w:rPr>
          <w:lang w:val="es-CL"/>
        </w:rPr>
        <w:t>Nivel 2: Entre 140 % y 159 % del promedio de votos → multiplicador de XP de 1.4×</w:t>
      </w:r>
    </w:p>
    <w:p w14:paraId="089E2AAF" w14:textId="77777777" w:rsidR="004C7C60" w:rsidRPr="004C7C60" w:rsidRDefault="004C7C60" w:rsidP="004C7C60">
      <w:pPr>
        <w:numPr>
          <w:ilvl w:val="1"/>
          <w:numId w:val="632"/>
        </w:numPr>
        <w:rPr>
          <w:lang w:val="es-CL"/>
        </w:rPr>
      </w:pPr>
      <w:r w:rsidRPr="004C7C60">
        <w:rPr>
          <w:lang w:val="es-CL"/>
        </w:rPr>
        <w:t>Nivel 3: ≥160 % del promedio → multiplicador de XP de 1.6× + insignia “Compromiso de Votación”</w:t>
      </w:r>
    </w:p>
    <w:p w14:paraId="36D82469" w14:textId="77777777" w:rsidR="004C7C60" w:rsidRPr="004C7C60" w:rsidRDefault="004C7C60" w:rsidP="004C7C60">
      <w:pPr>
        <w:rPr>
          <w:b/>
          <w:bCs/>
          <w:lang w:val="es-CL"/>
        </w:rPr>
      </w:pPr>
      <w:r w:rsidRPr="004C7C60">
        <w:rPr>
          <w:b/>
          <w:bCs/>
          <w:lang w:val="es-CL"/>
        </w:rPr>
        <w:t>Insignia y Reconocimiento</w:t>
      </w:r>
    </w:p>
    <w:p w14:paraId="1CF9A9C3" w14:textId="77777777" w:rsidR="004C7C60" w:rsidRPr="004C7C60" w:rsidRDefault="004C7C60" w:rsidP="004C7C60">
      <w:pPr>
        <w:numPr>
          <w:ilvl w:val="0"/>
          <w:numId w:val="633"/>
        </w:numPr>
        <w:rPr>
          <w:lang w:val="es-CL"/>
        </w:rPr>
      </w:pPr>
      <w:r w:rsidRPr="004C7C60">
        <w:rPr>
          <w:b/>
          <w:bCs/>
          <w:lang w:val="es-CL"/>
        </w:rPr>
        <w:t>Insignia “Compromiso de Votación”</w:t>
      </w:r>
      <w:r w:rsidRPr="004C7C60">
        <w:rPr>
          <w:lang w:val="es-CL"/>
        </w:rPr>
        <w:t>: Aparece en el perfil del usuario y brinda acceso a canales especializados de retroalimentación sobre el proceso de votación.</w:t>
      </w:r>
    </w:p>
    <w:p w14:paraId="30F25A9C" w14:textId="77777777" w:rsidR="004C7C60" w:rsidRPr="004C7C60" w:rsidRDefault="004C7C60" w:rsidP="004C7C60">
      <w:pPr>
        <w:rPr>
          <w:b/>
          <w:bCs/>
          <w:lang w:val="es-CL"/>
        </w:rPr>
      </w:pPr>
      <w:r w:rsidRPr="004C7C60">
        <w:rPr>
          <w:b/>
          <w:bCs/>
          <w:lang w:val="es-CL"/>
        </w:rPr>
        <w:lastRenderedPageBreak/>
        <w:t>Objetivos</w:t>
      </w:r>
    </w:p>
    <w:p w14:paraId="5C8AD20F" w14:textId="77777777" w:rsidR="004C7C60" w:rsidRPr="004C7C60" w:rsidRDefault="004C7C60" w:rsidP="004C7C60">
      <w:pPr>
        <w:numPr>
          <w:ilvl w:val="0"/>
          <w:numId w:val="634"/>
        </w:numPr>
        <w:rPr>
          <w:lang w:val="es-CL"/>
        </w:rPr>
      </w:pPr>
      <w:r w:rsidRPr="004C7C60">
        <w:rPr>
          <w:lang w:val="es-CL"/>
        </w:rPr>
        <w:t xml:space="preserve">Fomentar la </w:t>
      </w:r>
      <w:r w:rsidRPr="004C7C60">
        <w:rPr>
          <w:b/>
          <w:bCs/>
          <w:lang w:val="es-CL"/>
        </w:rPr>
        <w:t>participación constante</w:t>
      </w:r>
      <w:r w:rsidRPr="004C7C60">
        <w:rPr>
          <w:lang w:val="es-CL"/>
        </w:rPr>
        <w:t>, premiando a quienes mantengan un ritmo de voto por encima del promedio.</w:t>
      </w:r>
    </w:p>
    <w:p w14:paraId="54A97CEA" w14:textId="77777777" w:rsidR="004C7C60" w:rsidRPr="004C7C60" w:rsidRDefault="004C7C60" w:rsidP="004C7C60">
      <w:pPr>
        <w:numPr>
          <w:ilvl w:val="0"/>
          <w:numId w:val="634"/>
        </w:numPr>
        <w:rPr>
          <w:lang w:val="es-CL"/>
        </w:rPr>
      </w:pPr>
      <w:r w:rsidRPr="004C7C60">
        <w:rPr>
          <w:lang w:val="es-CL"/>
        </w:rPr>
        <w:t xml:space="preserve">Crear un </w:t>
      </w:r>
      <w:r w:rsidRPr="004C7C60">
        <w:rPr>
          <w:b/>
          <w:bCs/>
          <w:lang w:val="es-CL"/>
        </w:rPr>
        <w:t>equilibrio dinámico</w:t>
      </w:r>
      <w:r w:rsidRPr="004C7C60">
        <w:rPr>
          <w:lang w:val="es-CL"/>
        </w:rPr>
        <w:t xml:space="preserve"> donde todos los usuarios se esfuercen por ser más activos, elevando el nivel global de participación en cada Árbol.</w:t>
      </w:r>
    </w:p>
    <w:p w14:paraId="0529F354" w14:textId="77777777" w:rsidR="004C7C60" w:rsidRPr="004C7C60" w:rsidRDefault="00000000" w:rsidP="004C7C60">
      <w:pPr>
        <w:rPr>
          <w:lang w:val="es-CL"/>
        </w:rPr>
      </w:pPr>
      <w:r>
        <w:rPr>
          <w:lang w:val="es-CL"/>
        </w:rPr>
        <w:pict w14:anchorId="1417B3D6">
          <v:rect id="_x0000_i1032" style="width:0;height:1.5pt" o:hralign="center" o:hrstd="t" o:hr="t" fillcolor="#a0a0a0" stroked="f"/>
        </w:pict>
      </w:r>
    </w:p>
    <w:p w14:paraId="35689A95" w14:textId="77777777" w:rsidR="004C7C60" w:rsidRPr="004C7C60" w:rsidRDefault="004C7C60" w:rsidP="004C7C60">
      <w:pPr>
        <w:rPr>
          <w:b/>
          <w:bCs/>
          <w:lang w:val="es-CL"/>
        </w:rPr>
      </w:pPr>
      <w:r w:rsidRPr="004C7C60">
        <w:rPr>
          <w:b/>
          <w:bCs/>
          <w:lang w:val="es-CL"/>
        </w:rPr>
        <w:t>2. Votación Informada</w:t>
      </w:r>
    </w:p>
    <w:p w14:paraId="08FF2165" w14:textId="77777777" w:rsidR="004C7C60" w:rsidRPr="004C7C60" w:rsidRDefault="004C7C60" w:rsidP="004C7C60">
      <w:pPr>
        <w:rPr>
          <w:b/>
          <w:bCs/>
          <w:lang w:val="es-CL"/>
        </w:rPr>
      </w:pPr>
      <w:r w:rsidRPr="004C7C60">
        <w:rPr>
          <w:b/>
          <w:bCs/>
          <w:lang w:val="es-CL"/>
        </w:rPr>
        <w:t>Concepto</w:t>
      </w:r>
    </w:p>
    <w:p w14:paraId="3EB0DC4F" w14:textId="77777777" w:rsidR="004C7C60" w:rsidRPr="004C7C60" w:rsidRDefault="004C7C60" w:rsidP="004C7C60">
      <w:pPr>
        <w:rPr>
          <w:lang w:val="es-CL"/>
        </w:rPr>
      </w:pPr>
      <w:r w:rsidRPr="004C7C60">
        <w:rPr>
          <w:lang w:val="es-CL"/>
        </w:rPr>
        <w:t>Antes de votar en temas clave (por ejemplo, propuestas de proyectos de gran impacto o decisiones políticas importantes), los usuarios pueden opcionalmente:</w:t>
      </w:r>
    </w:p>
    <w:p w14:paraId="22009A84" w14:textId="77777777" w:rsidR="004C7C60" w:rsidRPr="004C7C60" w:rsidRDefault="004C7C60" w:rsidP="004C7C60">
      <w:pPr>
        <w:numPr>
          <w:ilvl w:val="0"/>
          <w:numId w:val="635"/>
        </w:numPr>
        <w:rPr>
          <w:lang w:val="es-CL"/>
        </w:rPr>
      </w:pPr>
      <w:r w:rsidRPr="004C7C60">
        <w:rPr>
          <w:b/>
          <w:bCs/>
          <w:lang w:val="es-CL"/>
        </w:rPr>
        <w:t>Tomar un Curso Breve</w:t>
      </w:r>
      <w:r w:rsidRPr="004C7C60">
        <w:rPr>
          <w:lang w:val="es-CL"/>
        </w:rPr>
        <w:t>: Una lección sencilla y asistida por IA que presenta el contexto, las ventajas/desventajas y los datos relevantes de la propuesta.</w:t>
      </w:r>
    </w:p>
    <w:p w14:paraId="0C348F4D" w14:textId="77777777" w:rsidR="004C7C60" w:rsidRPr="004C7C60" w:rsidRDefault="004C7C60" w:rsidP="004C7C60">
      <w:pPr>
        <w:numPr>
          <w:ilvl w:val="0"/>
          <w:numId w:val="635"/>
        </w:numPr>
        <w:rPr>
          <w:lang w:val="es-CL"/>
        </w:rPr>
      </w:pPr>
      <w:r w:rsidRPr="004C7C60">
        <w:rPr>
          <w:b/>
          <w:bCs/>
          <w:lang w:val="es-CL"/>
        </w:rPr>
        <w:t>Realizar una Evaluación</w:t>
      </w:r>
      <w:r w:rsidRPr="004C7C60">
        <w:rPr>
          <w:lang w:val="es-CL"/>
        </w:rPr>
        <w:t>: Una prueba generada por IA que confirma la comprensión del contenido.</w:t>
      </w:r>
    </w:p>
    <w:p w14:paraId="576A2C2D" w14:textId="77777777" w:rsidR="004C7C60" w:rsidRPr="004C7C60" w:rsidRDefault="004C7C60" w:rsidP="004C7C60">
      <w:pPr>
        <w:rPr>
          <w:b/>
          <w:bCs/>
          <w:lang w:val="es-CL"/>
        </w:rPr>
      </w:pPr>
      <w:r w:rsidRPr="004C7C60">
        <w:rPr>
          <w:b/>
          <w:bCs/>
          <w:lang w:val="es-CL"/>
        </w:rPr>
        <w:t>Recompensa de XP</w:t>
      </w:r>
    </w:p>
    <w:p w14:paraId="1F2DA4D3" w14:textId="77777777" w:rsidR="004C7C60" w:rsidRPr="004C7C60" w:rsidRDefault="004C7C60" w:rsidP="004C7C60">
      <w:pPr>
        <w:numPr>
          <w:ilvl w:val="0"/>
          <w:numId w:val="636"/>
        </w:numPr>
        <w:rPr>
          <w:lang w:val="es-CL"/>
        </w:rPr>
      </w:pPr>
      <w:r w:rsidRPr="004C7C60">
        <w:rPr>
          <w:b/>
          <w:bCs/>
          <w:lang w:val="es-CL"/>
        </w:rPr>
        <w:t>Bonificación por Voto Informado</w:t>
      </w:r>
      <w:r w:rsidRPr="004C7C60">
        <w:rPr>
          <w:lang w:val="es-CL"/>
        </w:rPr>
        <w:t xml:space="preserve">: Al aprobar la prueba, el usuario obtiene un </w:t>
      </w:r>
      <w:r w:rsidRPr="004C7C60">
        <w:rPr>
          <w:b/>
          <w:bCs/>
          <w:lang w:val="es-CL"/>
        </w:rPr>
        <w:t>incremento adicional de XP</w:t>
      </w:r>
      <w:r w:rsidRPr="004C7C60">
        <w:rPr>
          <w:lang w:val="es-CL"/>
        </w:rPr>
        <w:t xml:space="preserve"> para ese voto, que se </w:t>
      </w:r>
      <w:r w:rsidRPr="004C7C60">
        <w:rPr>
          <w:b/>
          <w:bCs/>
          <w:lang w:val="es-CL"/>
        </w:rPr>
        <w:t>suma</w:t>
      </w:r>
      <w:r w:rsidRPr="004C7C60">
        <w:rPr>
          <w:lang w:val="es-CL"/>
        </w:rPr>
        <w:t xml:space="preserve"> a cualquier bonificación por Votación Frecuente.</w:t>
      </w:r>
    </w:p>
    <w:p w14:paraId="3518EA66" w14:textId="77777777" w:rsidR="004C7C60" w:rsidRPr="004C7C60" w:rsidRDefault="004C7C60" w:rsidP="004C7C60">
      <w:pPr>
        <w:numPr>
          <w:ilvl w:val="0"/>
          <w:numId w:val="636"/>
        </w:numPr>
        <w:rPr>
          <w:lang w:val="es-CL"/>
        </w:rPr>
      </w:pPr>
      <w:r w:rsidRPr="004C7C60">
        <w:rPr>
          <w:lang w:val="es-CL"/>
        </w:rPr>
        <w:t>La XP final para ese voto = XP base * Bonificación de Votación Frecuente * (Bonificación de Votación Informada).</w:t>
      </w:r>
    </w:p>
    <w:p w14:paraId="17E52A4B" w14:textId="77777777" w:rsidR="004C7C60" w:rsidRPr="004C7C60" w:rsidRDefault="004C7C60" w:rsidP="004C7C60">
      <w:pPr>
        <w:rPr>
          <w:b/>
          <w:bCs/>
          <w:lang w:val="es-CL"/>
        </w:rPr>
      </w:pPr>
      <w:r w:rsidRPr="004C7C60">
        <w:rPr>
          <w:b/>
          <w:bCs/>
          <w:lang w:val="es-CL"/>
        </w:rPr>
        <w:t>Beneficios</w:t>
      </w:r>
    </w:p>
    <w:p w14:paraId="4D942D8D" w14:textId="77777777" w:rsidR="004C7C60" w:rsidRPr="004C7C60" w:rsidRDefault="004C7C60" w:rsidP="004C7C60">
      <w:pPr>
        <w:numPr>
          <w:ilvl w:val="0"/>
          <w:numId w:val="637"/>
        </w:numPr>
        <w:rPr>
          <w:lang w:val="es-CL"/>
        </w:rPr>
      </w:pPr>
      <w:r w:rsidRPr="004C7C60">
        <w:rPr>
          <w:lang w:val="es-CL"/>
        </w:rPr>
        <w:t xml:space="preserve">Eleva la </w:t>
      </w:r>
      <w:r w:rsidRPr="004C7C60">
        <w:rPr>
          <w:b/>
          <w:bCs/>
          <w:lang w:val="es-CL"/>
        </w:rPr>
        <w:t>calidad</w:t>
      </w:r>
      <w:r w:rsidRPr="004C7C60">
        <w:rPr>
          <w:lang w:val="es-CL"/>
        </w:rPr>
        <w:t xml:space="preserve"> de las decisiones, ya que se incentiva a los votantes a empaparse del tema antes de votar.</w:t>
      </w:r>
    </w:p>
    <w:p w14:paraId="48A45DCD" w14:textId="77777777" w:rsidR="004C7C60" w:rsidRPr="004C7C60" w:rsidRDefault="004C7C60" w:rsidP="004C7C60">
      <w:pPr>
        <w:numPr>
          <w:ilvl w:val="0"/>
          <w:numId w:val="637"/>
        </w:numPr>
        <w:rPr>
          <w:lang w:val="es-CL"/>
        </w:rPr>
      </w:pPr>
      <w:r w:rsidRPr="004C7C60">
        <w:rPr>
          <w:lang w:val="es-CL"/>
        </w:rPr>
        <w:t>Disminuye la votación “superficial” o apresurada, porque la mejor forma de ganar XP adicional requiere un entendimiento real de la propuesta.</w:t>
      </w:r>
    </w:p>
    <w:p w14:paraId="64AF6AAC" w14:textId="77777777" w:rsidR="004C7C60" w:rsidRPr="004C7C60" w:rsidRDefault="004C7C60" w:rsidP="004C7C60">
      <w:pPr>
        <w:rPr>
          <w:b/>
          <w:bCs/>
          <w:lang w:val="es-CL"/>
        </w:rPr>
      </w:pPr>
      <w:r w:rsidRPr="004C7C60">
        <w:rPr>
          <w:b/>
          <w:bCs/>
          <w:lang w:val="es-CL"/>
        </w:rPr>
        <w:t>Detalles de Implementación</w:t>
      </w:r>
    </w:p>
    <w:p w14:paraId="389C2339" w14:textId="77777777" w:rsidR="004C7C60" w:rsidRPr="004C7C60" w:rsidRDefault="004C7C60" w:rsidP="004C7C60">
      <w:pPr>
        <w:numPr>
          <w:ilvl w:val="0"/>
          <w:numId w:val="638"/>
        </w:numPr>
        <w:rPr>
          <w:lang w:val="es-CL"/>
        </w:rPr>
      </w:pPr>
      <w:r w:rsidRPr="004C7C60">
        <w:rPr>
          <w:b/>
          <w:bCs/>
          <w:lang w:val="es-CL"/>
        </w:rPr>
        <w:t>Contenidos Breves y Focalizados</w:t>
      </w:r>
      <w:r w:rsidRPr="004C7C60">
        <w:rPr>
          <w:lang w:val="es-CL"/>
        </w:rPr>
        <w:t>: Cada curso dura pocos minutos, para que no suponga una barrera de tiempo excesiva.</w:t>
      </w:r>
    </w:p>
    <w:p w14:paraId="59001A45" w14:textId="77777777" w:rsidR="004C7C60" w:rsidRPr="004C7C60" w:rsidRDefault="004C7C60" w:rsidP="004C7C60">
      <w:pPr>
        <w:numPr>
          <w:ilvl w:val="0"/>
          <w:numId w:val="638"/>
        </w:numPr>
        <w:rPr>
          <w:lang w:val="es-CL"/>
        </w:rPr>
      </w:pPr>
      <w:proofErr w:type="spellStart"/>
      <w:r w:rsidRPr="004C7C60">
        <w:rPr>
          <w:b/>
          <w:bCs/>
          <w:lang w:val="es-CL"/>
        </w:rPr>
        <w:t>Tests</w:t>
      </w:r>
      <w:proofErr w:type="spellEnd"/>
      <w:r w:rsidRPr="004C7C60">
        <w:rPr>
          <w:b/>
          <w:bCs/>
          <w:lang w:val="es-CL"/>
        </w:rPr>
        <w:t xml:space="preserve"> Variables con IA</w:t>
      </w:r>
      <w:r w:rsidRPr="004C7C60">
        <w:rPr>
          <w:lang w:val="es-CL"/>
        </w:rPr>
        <w:t>: Preguntas aleatorias para evitar la simple memorización de respuestas.</w:t>
      </w:r>
    </w:p>
    <w:p w14:paraId="73FCBDBA" w14:textId="77777777" w:rsidR="004C7C60" w:rsidRPr="004C7C60" w:rsidRDefault="004C7C60" w:rsidP="004C7C60">
      <w:pPr>
        <w:numPr>
          <w:ilvl w:val="0"/>
          <w:numId w:val="638"/>
        </w:numPr>
        <w:rPr>
          <w:lang w:val="es-CL"/>
        </w:rPr>
      </w:pPr>
      <w:r w:rsidRPr="004C7C60">
        <w:rPr>
          <w:b/>
          <w:bCs/>
          <w:lang w:val="es-CL"/>
        </w:rPr>
        <w:t>Accesibilidad</w:t>
      </w:r>
      <w:r w:rsidRPr="004C7C60">
        <w:rPr>
          <w:lang w:val="es-CL"/>
        </w:rPr>
        <w:t>: Diseñado para usuarios con poco tiempo o habilidades de lectura limitadas (p. ej., videos cortos, resúmenes en viñetas).</w:t>
      </w:r>
    </w:p>
    <w:p w14:paraId="420781A8" w14:textId="77777777" w:rsidR="004C7C60" w:rsidRPr="004C7C60" w:rsidRDefault="00000000" w:rsidP="004C7C60">
      <w:pPr>
        <w:rPr>
          <w:lang w:val="es-CL"/>
        </w:rPr>
      </w:pPr>
      <w:r>
        <w:rPr>
          <w:lang w:val="es-CL"/>
        </w:rPr>
        <w:pict w14:anchorId="6C5AD176">
          <v:rect id="_x0000_i1033" style="width:0;height:1.5pt" o:hralign="center" o:hrstd="t" o:hr="t" fillcolor="#a0a0a0" stroked="f"/>
        </w:pict>
      </w:r>
    </w:p>
    <w:p w14:paraId="3B51D2B9" w14:textId="13A5C6EC" w:rsidR="004C7C60" w:rsidRPr="004C7C60" w:rsidRDefault="004C7C60" w:rsidP="004C7C60">
      <w:pPr>
        <w:rPr>
          <w:b/>
          <w:bCs/>
          <w:lang w:val="es-CL"/>
        </w:rPr>
      </w:pPr>
      <w:r w:rsidRPr="004C7C60">
        <w:rPr>
          <w:b/>
          <w:bCs/>
          <w:lang w:val="es-CL"/>
        </w:rPr>
        <w:t xml:space="preserve">3. Votación </w:t>
      </w:r>
      <w:proofErr w:type="gramStart"/>
      <w:r w:rsidRPr="004C7C60">
        <w:rPr>
          <w:b/>
          <w:bCs/>
          <w:lang w:val="es-CL"/>
        </w:rPr>
        <w:t>Delegada</w:t>
      </w:r>
      <w:proofErr w:type="gramEnd"/>
    </w:p>
    <w:p w14:paraId="6378D949" w14:textId="77777777" w:rsidR="00A25973" w:rsidRPr="00A25973" w:rsidRDefault="00A25973" w:rsidP="00A25973">
      <w:pPr>
        <w:rPr>
          <w:lang w:val="es-CL"/>
        </w:rPr>
      </w:pPr>
      <w:r w:rsidRPr="00A25973">
        <w:rPr>
          <w:b/>
          <w:bCs/>
          <w:lang w:val="es-CL"/>
        </w:rPr>
        <w:t>Propósito</w:t>
      </w:r>
    </w:p>
    <w:p w14:paraId="2E34A774" w14:textId="77777777" w:rsidR="00A25973" w:rsidRPr="00A25973" w:rsidRDefault="00A25973" w:rsidP="00A25973">
      <w:pPr>
        <w:rPr>
          <w:lang w:val="es-CL"/>
        </w:rPr>
      </w:pPr>
      <w:r w:rsidRPr="00A25973">
        <w:rPr>
          <w:lang w:val="es-CL"/>
        </w:rPr>
        <w:t>Permite a los usuarios que carecen de tiempo o experiencia confiar sus votos a un "delegado de votación". Al garantizar la revocabilidad, la caducidad y la supervisión activa, se evita la concentración indefinida de poder y se asegura que la delegación sea una relación activa y basada en la confianza.</w:t>
      </w:r>
    </w:p>
    <w:p w14:paraId="3508D021" w14:textId="77777777" w:rsidR="00A25973" w:rsidRPr="00A25973" w:rsidRDefault="00A25973" w:rsidP="00A25973">
      <w:pPr>
        <w:rPr>
          <w:lang w:val="es-CL"/>
        </w:rPr>
      </w:pPr>
      <w:r w:rsidRPr="00A25973">
        <w:rPr>
          <w:b/>
          <w:bCs/>
          <w:lang w:val="es-CL"/>
        </w:rPr>
        <w:lastRenderedPageBreak/>
        <w:t>Características Clave</w:t>
      </w:r>
    </w:p>
    <w:p w14:paraId="2E25444D" w14:textId="77777777" w:rsidR="00A25973" w:rsidRPr="00A25973" w:rsidRDefault="00A25973" w:rsidP="00A25973">
      <w:pPr>
        <w:numPr>
          <w:ilvl w:val="0"/>
          <w:numId w:val="805"/>
        </w:numPr>
        <w:rPr>
          <w:lang w:val="es-CL"/>
        </w:rPr>
      </w:pPr>
      <w:r w:rsidRPr="00A25973">
        <w:rPr>
          <w:b/>
          <w:bCs/>
          <w:lang w:val="es-CL"/>
        </w:rPr>
        <w:t>Límites de Delegación</w:t>
      </w:r>
    </w:p>
    <w:p w14:paraId="66BA0E4B" w14:textId="77777777" w:rsidR="00A25973" w:rsidRPr="00A25973" w:rsidRDefault="00A25973" w:rsidP="00A25973">
      <w:pPr>
        <w:numPr>
          <w:ilvl w:val="1"/>
          <w:numId w:val="805"/>
        </w:numPr>
        <w:rPr>
          <w:lang w:val="es-CL"/>
        </w:rPr>
      </w:pPr>
      <w:r w:rsidRPr="00A25973">
        <w:rPr>
          <w:lang w:val="es-CL"/>
        </w:rPr>
        <w:t>Cada delegado solo puede ostentar un número limitado de votos delegados, previniendo que un único "</w:t>
      </w:r>
      <w:proofErr w:type="spellStart"/>
      <w:r w:rsidRPr="00A25973">
        <w:rPr>
          <w:lang w:val="es-CL"/>
        </w:rPr>
        <w:t>supervotante</w:t>
      </w:r>
      <w:proofErr w:type="spellEnd"/>
      <w:r w:rsidRPr="00A25973">
        <w:rPr>
          <w:lang w:val="es-CL"/>
        </w:rPr>
        <w:t>" acumule un poder excesivo.</w:t>
      </w:r>
    </w:p>
    <w:p w14:paraId="0AC348AA" w14:textId="77777777" w:rsidR="00A25973" w:rsidRPr="00A25973" w:rsidRDefault="00A25973" w:rsidP="00A25973">
      <w:pPr>
        <w:numPr>
          <w:ilvl w:val="0"/>
          <w:numId w:val="805"/>
        </w:numPr>
        <w:rPr>
          <w:lang w:val="es-CL"/>
        </w:rPr>
      </w:pPr>
      <w:r w:rsidRPr="00A25973">
        <w:rPr>
          <w:b/>
          <w:bCs/>
          <w:lang w:val="es-CL"/>
        </w:rPr>
        <w:t>Informes Mensuales</w:t>
      </w:r>
    </w:p>
    <w:p w14:paraId="00C74714" w14:textId="77777777" w:rsidR="00A25973" w:rsidRPr="00A25973" w:rsidRDefault="00A25973" w:rsidP="00A25973">
      <w:pPr>
        <w:numPr>
          <w:ilvl w:val="1"/>
          <w:numId w:val="805"/>
        </w:numPr>
        <w:rPr>
          <w:lang w:val="es-CL"/>
        </w:rPr>
      </w:pPr>
      <w:r w:rsidRPr="00A25973">
        <w:rPr>
          <w:lang w:val="es-CL"/>
        </w:rPr>
        <w:t>Los delegados elaboran un resumen de cómo votaron (y posiblemente por qué), dando a los delegantes la oportunidad de revocar su confianza si no están de acuerdo.</w:t>
      </w:r>
    </w:p>
    <w:p w14:paraId="77FE68E9" w14:textId="77777777" w:rsidR="00A25973" w:rsidRPr="00A25973" w:rsidRDefault="00A25973" w:rsidP="00A25973">
      <w:pPr>
        <w:numPr>
          <w:ilvl w:val="0"/>
          <w:numId w:val="805"/>
        </w:numPr>
        <w:rPr>
          <w:lang w:val="es-CL"/>
        </w:rPr>
      </w:pPr>
      <w:r w:rsidRPr="00A25973">
        <w:rPr>
          <w:b/>
          <w:bCs/>
          <w:lang w:val="es-CL"/>
        </w:rPr>
        <w:t xml:space="preserve">Recompensas de XP para </w:t>
      </w:r>
      <w:proofErr w:type="gramStart"/>
      <w:r w:rsidRPr="00A25973">
        <w:rPr>
          <w:b/>
          <w:bCs/>
          <w:lang w:val="es-CL"/>
        </w:rPr>
        <w:t>Delegados</w:t>
      </w:r>
      <w:proofErr w:type="gramEnd"/>
    </w:p>
    <w:p w14:paraId="760B97A5" w14:textId="77777777" w:rsidR="00A25973" w:rsidRPr="00A25973" w:rsidRDefault="00A25973" w:rsidP="00A25973">
      <w:pPr>
        <w:numPr>
          <w:ilvl w:val="1"/>
          <w:numId w:val="805"/>
        </w:numPr>
        <w:rPr>
          <w:lang w:val="es-CL"/>
        </w:rPr>
      </w:pPr>
      <w:r w:rsidRPr="00A25973">
        <w:rPr>
          <w:lang w:val="es-CL"/>
        </w:rPr>
        <w:t>Ser un "delegado de votación" se reconoce como una forma de trabajo valioso. Los delegados reciben XP en función del número de votos que emiten en nombre de otros.</w:t>
      </w:r>
    </w:p>
    <w:p w14:paraId="35C59AFD" w14:textId="77777777" w:rsidR="00A25973" w:rsidRPr="00A25973" w:rsidRDefault="00A25973" w:rsidP="00A25973">
      <w:pPr>
        <w:numPr>
          <w:ilvl w:val="1"/>
          <w:numId w:val="805"/>
        </w:numPr>
        <w:rPr>
          <w:lang w:val="es-CL"/>
        </w:rPr>
      </w:pPr>
      <w:r w:rsidRPr="00A25973">
        <w:rPr>
          <w:lang w:val="es-CL"/>
        </w:rPr>
        <w:t>Se pueden aplicar rendimientos decrecientes o un sistema de niveles para evitar ganancias descontroladas de XP.</w:t>
      </w:r>
    </w:p>
    <w:p w14:paraId="78D7B419" w14:textId="77777777" w:rsidR="00A25973" w:rsidRPr="00A25973" w:rsidRDefault="00A25973" w:rsidP="00A25973">
      <w:pPr>
        <w:numPr>
          <w:ilvl w:val="0"/>
          <w:numId w:val="805"/>
        </w:numPr>
        <w:rPr>
          <w:lang w:val="es-CL"/>
        </w:rPr>
      </w:pPr>
      <w:r w:rsidRPr="00A25973">
        <w:rPr>
          <w:b/>
          <w:bCs/>
          <w:lang w:val="es-CL"/>
        </w:rPr>
        <w:t>Caducidad de la Delegación (</w:t>
      </w:r>
      <w:proofErr w:type="spellStart"/>
      <w:r w:rsidRPr="00A25973">
        <w:rPr>
          <w:b/>
          <w:bCs/>
          <w:i/>
          <w:iCs/>
          <w:lang w:val="es-CL"/>
        </w:rPr>
        <w:t>Delegation</w:t>
      </w:r>
      <w:proofErr w:type="spellEnd"/>
      <w:r w:rsidRPr="00A25973">
        <w:rPr>
          <w:b/>
          <w:bCs/>
          <w:i/>
          <w:iCs/>
          <w:lang w:val="es-CL"/>
        </w:rPr>
        <w:t xml:space="preserve"> </w:t>
      </w:r>
      <w:proofErr w:type="spellStart"/>
      <w:r w:rsidRPr="00A25973">
        <w:rPr>
          <w:b/>
          <w:bCs/>
          <w:i/>
          <w:iCs/>
          <w:lang w:val="es-CL"/>
        </w:rPr>
        <w:t>Decay</w:t>
      </w:r>
      <w:proofErr w:type="spellEnd"/>
      <w:r w:rsidRPr="00A25973">
        <w:rPr>
          <w:b/>
          <w:bCs/>
          <w:lang w:val="es-CL"/>
        </w:rPr>
        <w:t>)</w:t>
      </w:r>
    </w:p>
    <w:p w14:paraId="06251B45" w14:textId="77777777" w:rsidR="00A25973" w:rsidRPr="00A25973" w:rsidRDefault="00A25973" w:rsidP="00A25973">
      <w:pPr>
        <w:numPr>
          <w:ilvl w:val="1"/>
          <w:numId w:val="805"/>
        </w:numPr>
        <w:rPr>
          <w:lang w:val="es-CL"/>
        </w:rPr>
      </w:pPr>
      <w:r w:rsidRPr="00A25973">
        <w:rPr>
          <w:lang w:val="es-CL"/>
        </w:rPr>
        <w:t>Para asegurar que la confianza se gane continuamente, todos los votos delegados </w:t>
      </w:r>
      <w:r w:rsidRPr="00A25973">
        <w:rPr>
          <w:b/>
          <w:bCs/>
          <w:lang w:val="es-CL"/>
        </w:rPr>
        <w:t>expiran automáticamente después de un período determinado</w:t>
      </w:r>
      <w:r w:rsidRPr="00A25973">
        <w:rPr>
          <w:lang w:val="es-CL"/>
        </w:rPr>
        <w:t> (p. ej., 6 meses). Esto transforma la delegación de una transferencia única en una relación activa y continua, donde los delegados deben demostrar constantemente su valor a sus representados para retener su apoyo.</w:t>
      </w:r>
    </w:p>
    <w:p w14:paraId="5893E707" w14:textId="77777777" w:rsidR="00A25973" w:rsidRPr="00A25973" w:rsidRDefault="00A25973" w:rsidP="00A25973">
      <w:pPr>
        <w:numPr>
          <w:ilvl w:val="0"/>
          <w:numId w:val="805"/>
        </w:numPr>
        <w:rPr>
          <w:lang w:val="es-CL"/>
        </w:rPr>
      </w:pPr>
      <w:r w:rsidRPr="00A25973">
        <w:rPr>
          <w:b/>
          <w:bCs/>
          <w:lang w:val="es-CL"/>
        </w:rPr>
        <w:t>Auditorías Aleatorias</w:t>
      </w:r>
    </w:p>
    <w:p w14:paraId="3D12E3E4" w14:textId="77777777" w:rsidR="00A25973" w:rsidRPr="00A25973" w:rsidRDefault="00A25973" w:rsidP="00A25973">
      <w:pPr>
        <w:numPr>
          <w:ilvl w:val="1"/>
          <w:numId w:val="805"/>
        </w:numPr>
        <w:rPr>
          <w:lang w:val="es-CL"/>
        </w:rPr>
      </w:pPr>
      <w:r w:rsidRPr="00A25973">
        <w:rPr>
          <w:lang w:val="es-CL"/>
        </w:rPr>
        <w:t>Para proporcionar una capa independiente de rendición de cuentas, la Branch de los </w:t>
      </w:r>
      <w:r w:rsidRPr="00A25973">
        <w:rPr>
          <w:b/>
          <w:bCs/>
          <w:lang w:val="es-CL"/>
        </w:rPr>
        <w:t>"Guardianes del Protocolo" (</w:t>
      </w:r>
      <w:proofErr w:type="spellStart"/>
      <w:r w:rsidRPr="00A25973">
        <w:rPr>
          <w:b/>
          <w:bCs/>
          <w:i/>
          <w:iCs/>
          <w:lang w:val="es-CL"/>
        </w:rPr>
        <w:t>Protocol</w:t>
      </w:r>
      <w:proofErr w:type="spellEnd"/>
      <w:r w:rsidRPr="00A25973">
        <w:rPr>
          <w:b/>
          <w:bCs/>
          <w:i/>
          <w:iCs/>
          <w:lang w:val="es-CL"/>
        </w:rPr>
        <w:t xml:space="preserve"> </w:t>
      </w:r>
      <w:proofErr w:type="spellStart"/>
      <w:r w:rsidRPr="00A25973">
        <w:rPr>
          <w:b/>
          <w:bCs/>
          <w:i/>
          <w:iCs/>
          <w:lang w:val="es-CL"/>
        </w:rPr>
        <w:t>Guardians</w:t>
      </w:r>
      <w:proofErr w:type="spellEnd"/>
      <w:r w:rsidRPr="00A25973">
        <w:rPr>
          <w:b/>
          <w:bCs/>
          <w:lang w:val="es-CL"/>
        </w:rPr>
        <w:t>)</w:t>
      </w:r>
      <w:r w:rsidRPr="00A25973">
        <w:rPr>
          <w:lang w:val="es-CL"/>
        </w:rPr>
        <w:t> está facultada para realizar auditorías aleatorias y anónimas de los registros de votación de los delegados. Este proceso verifica que los delegados actúen de manera consistente con los intereses declarados de aquellos a quienes representan.</w:t>
      </w:r>
    </w:p>
    <w:p w14:paraId="18BD6E55" w14:textId="77777777" w:rsidR="00A25973" w:rsidRPr="00A25973" w:rsidRDefault="00A25973" w:rsidP="00A25973">
      <w:pPr>
        <w:rPr>
          <w:lang w:val="es-CL"/>
        </w:rPr>
      </w:pPr>
      <w:r w:rsidRPr="00A25973">
        <w:rPr>
          <w:b/>
          <w:bCs/>
          <w:lang w:val="es-CL"/>
        </w:rPr>
        <w:t>Revocabilidad</w:t>
      </w:r>
    </w:p>
    <w:p w14:paraId="363E77D0" w14:textId="77777777" w:rsidR="00A25973" w:rsidRPr="00A25973" w:rsidRDefault="00A25973" w:rsidP="00A25973">
      <w:pPr>
        <w:numPr>
          <w:ilvl w:val="0"/>
          <w:numId w:val="806"/>
        </w:numPr>
        <w:rPr>
          <w:lang w:val="es-CL"/>
        </w:rPr>
      </w:pPr>
      <w:r w:rsidRPr="00A25973">
        <w:rPr>
          <w:lang w:val="es-CL"/>
        </w:rPr>
        <w:t>En cualquier momento, el usuario puede retirar su delegación si siente que el delegado no está actuando en su mejor interés. Esto asegura una rendición de cuentas continua e impulsada por el usuario.</w:t>
      </w:r>
    </w:p>
    <w:p w14:paraId="1587449A" w14:textId="77777777" w:rsidR="00A25973" w:rsidRPr="00A25973" w:rsidRDefault="00A25973" w:rsidP="00A25973">
      <w:pPr>
        <w:rPr>
          <w:lang w:val="es-CL"/>
        </w:rPr>
      </w:pPr>
      <w:r w:rsidRPr="00A25973">
        <w:rPr>
          <w:b/>
          <w:bCs/>
          <w:lang w:val="es-CL"/>
        </w:rPr>
        <w:t>Beneficios</w:t>
      </w:r>
    </w:p>
    <w:p w14:paraId="015F79DA" w14:textId="77777777" w:rsidR="00A25973" w:rsidRPr="00A25973" w:rsidRDefault="00A25973" w:rsidP="00A25973">
      <w:pPr>
        <w:numPr>
          <w:ilvl w:val="0"/>
          <w:numId w:val="807"/>
        </w:numPr>
        <w:rPr>
          <w:lang w:val="es-CL"/>
        </w:rPr>
      </w:pPr>
      <w:r w:rsidRPr="00A25973">
        <w:rPr>
          <w:b/>
          <w:bCs/>
          <w:lang w:val="es-CL"/>
        </w:rPr>
        <w:t>Reducción de la Apatía:</w:t>
      </w:r>
      <w:r w:rsidRPr="00A25973">
        <w:rPr>
          <w:lang w:val="es-CL"/>
        </w:rPr>
        <w:t> Los usuarios ocupados o menos informados no necesitan emitir votos al azar o no votar; pueden confiar en un delegado de confianza.</w:t>
      </w:r>
    </w:p>
    <w:p w14:paraId="46D2529F" w14:textId="77777777" w:rsidR="00A25973" w:rsidRPr="00A25973" w:rsidRDefault="00A25973" w:rsidP="00A25973">
      <w:pPr>
        <w:numPr>
          <w:ilvl w:val="0"/>
          <w:numId w:val="807"/>
        </w:numPr>
        <w:rPr>
          <w:lang w:val="es-CL"/>
        </w:rPr>
      </w:pPr>
      <w:r w:rsidRPr="00A25973">
        <w:rPr>
          <w:b/>
          <w:bCs/>
          <w:lang w:val="es-CL"/>
        </w:rPr>
        <w:t>Decisiones de Mayor Calidad:</w:t>
      </w:r>
      <w:r w:rsidRPr="00A25973">
        <w:rPr>
          <w:lang w:val="es-CL"/>
        </w:rPr>
        <w:t> </w:t>
      </w:r>
      <w:proofErr w:type="gramStart"/>
      <w:r w:rsidRPr="00A25973">
        <w:rPr>
          <w:lang w:val="es-CL"/>
        </w:rPr>
        <w:t>Delegados</w:t>
      </w:r>
      <w:proofErr w:type="gramEnd"/>
      <w:r w:rsidRPr="00A25973">
        <w:rPr>
          <w:lang w:val="es-CL"/>
        </w:rPr>
        <w:t xml:space="preserve"> hábiles y bien informados pueden orientar las propuestas hacia resultados reflexivos.</w:t>
      </w:r>
    </w:p>
    <w:p w14:paraId="0DB880F9" w14:textId="77777777" w:rsidR="00A25973" w:rsidRPr="00A25973" w:rsidRDefault="00A25973" w:rsidP="00A25973">
      <w:pPr>
        <w:numPr>
          <w:ilvl w:val="0"/>
          <w:numId w:val="807"/>
        </w:numPr>
        <w:rPr>
          <w:lang w:val="es-CL"/>
        </w:rPr>
      </w:pPr>
      <w:r w:rsidRPr="00A25973">
        <w:rPr>
          <w:b/>
          <w:bCs/>
          <w:lang w:val="es-CL"/>
        </w:rPr>
        <w:t>Competencia Saludable:</w:t>
      </w:r>
      <w:r w:rsidRPr="00A25973">
        <w:rPr>
          <w:lang w:val="es-CL"/>
        </w:rPr>
        <w:t> Múltiples delegados pueden competir por los votos de la gente demostrando competencia y transparencia.</w:t>
      </w:r>
    </w:p>
    <w:p w14:paraId="7A387BEA" w14:textId="77777777" w:rsidR="00A25973" w:rsidRPr="00A25973" w:rsidRDefault="00A25973" w:rsidP="00A25973">
      <w:pPr>
        <w:numPr>
          <w:ilvl w:val="0"/>
          <w:numId w:val="807"/>
        </w:numPr>
        <w:rPr>
          <w:lang w:val="es-CL"/>
        </w:rPr>
      </w:pPr>
      <w:r w:rsidRPr="00A25973">
        <w:rPr>
          <w:b/>
          <w:bCs/>
          <w:lang w:val="es-CL"/>
        </w:rPr>
        <w:t>Rendición de Cuentas Activa:</w:t>
      </w:r>
      <w:r w:rsidRPr="00A25973">
        <w:rPr>
          <w:lang w:val="es-CL"/>
        </w:rPr>
        <w:t> Los mecanismos de caducidad y auditoría previenen la acumulación de delegaciones pasivas o "zombis", asegurando que los delegados permanezcan activamente responsables ante la comunidad a la que sirven.</w:t>
      </w:r>
    </w:p>
    <w:p w14:paraId="63F6A755" w14:textId="77777777" w:rsidR="00A25973" w:rsidRPr="00A25973" w:rsidRDefault="00A25973" w:rsidP="00A25973">
      <w:pPr>
        <w:rPr>
          <w:lang w:val="es-CL"/>
        </w:rPr>
      </w:pPr>
      <w:r w:rsidRPr="00A25973">
        <w:rPr>
          <w:lang w:val="es-CL"/>
        </w:rPr>
        <w:lastRenderedPageBreak/>
        <w:pict w14:anchorId="6FE255FA">
          <v:rect id="_x0000_i1211" style="width:968.25pt;height:1.5pt" o:hrpct="0" o:hralign="center" o:hrstd="t" o:hrnoshade="t" o:hr="t" fillcolor="#1a1c1e" stroked="f"/>
        </w:pict>
      </w:r>
    </w:p>
    <w:p w14:paraId="087E544E" w14:textId="77777777" w:rsidR="00A25973" w:rsidRPr="00A25973" w:rsidRDefault="00A25973" w:rsidP="00A25973">
      <w:pPr>
        <w:rPr>
          <w:b/>
          <w:bCs/>
          <w:lang w:val="es-CL"/>
        </w:rPr>
      </w:pPr>
      <w:r w:rsidRPr="00A25973">
        <w:rPr>
          <w:b/>
          <w:bCs/>
          <w:lang w:val="es-CL"/>
        </w:rPr>
        <w:t>Detalles de Implementación</w:t>
      </w:r>
    </w:p>
    <w:p w14:paraId="7174E171" w14:textId="77777777" w:rsidR="00A25973" w:rsidRPr="00A25973" w:rsidRDefault="00A25973" w:rsidP="00A25973">
      <w:pPr>
        <w:numPr>
          <w:ilvl w:val="0"/>
          <w:numId w:val="808"/>
        </w:numPr>
        <w:rPr>
          <w:lang w:val="es-CL"/>
        </w:rPr>
      </w:pPr>
      <w:r w:rsidRPr="00A25973">
        <w:rPr>
          <w:b/>
          <w:bCs/>
          <w:lang w:val="es-CL"/>
        </w:rPr>
        <w:t>Cálculos y Seguimiento Automatizados</w:t>
      </w:r>
    </w:p>
    <w:p w14:paraId="2BF9933B" w14:textId="77777777" w:rsidR="00A25973" w:rsidRPr="00A25973" w:rsidRDefault="00A25973" w:rsidP="00A25973">
      <w:pPr>
        <w:numPr>
          <w:ilvl w:val="1"/>
          <w:numId w:val="808"/>
        </w:numPr>
        <w:rPr>
          <w:lang w:val="es-CL"/>
        </w:rPr>
      </w:pPr>
      <w:r w:rsidRPr="00A25973">
        <w:rPr>
          <w:lang w:val="es-CL"/>
        </w:rPr>
        <w:t>El sistema calcula mensualmente el nivel de Bonificación por Participación de cada usuario y actualiza las insignias mostradas automáticamente.</w:t>
      </w:r>
    </w:p>
    <w:p w14:paraId="2091F68F" w14:textId="77777777" w:rsidR="00A25973" w:rsidRPr="00A25973" w:rsidRDefault="00A25973" w:rsidP="00A25973">
      <w:pPr>
        <w:numPr>
          <w:ilvl w:val="1"/>
          <w:numId w:val="808"/>
        </w:numPr>
        <w:rPr>
          <w:lang w:val="es-CL"/>
        </w:rPr>
      </w:pPr>
      <w:r w:rsidRPr="00A25973">
        <w:rPr>
          <w:lang w:val="es-CL"/>
        </w:rPr>
        <w:t>Las pruebas de Voto Informado son generadas por IA, y cualquier bonificación de XP se añade tras su finalización exitosa.</w:t>
      </w:r>
    </w:p>
    <w:p w14:paraId="1AAC814D" w14:textId="77777777" w:rsidR="00A25973" w:rsidRPr="00A25973" w:rsidRDefault="00A25973" w:rsidP="00A25973">
      <w:pPr>
        <w:numPr>
          <w:ilvl w:val="1"/>
          <w:numId w:val="808"/>
        </w:numPr>
        <w:rPr>
          <w:lang w:val="es-CL"/>
        </w:rPr>
      </w:pPr>
      <w:r w:rsidRPr="00A25973">
        <w:rPr>
          <w:lang w:val="es-CL"/>
        </w:rPr>
        <w:t>Los cambios en la delegación se registran en tiempo real, limitando el total de votos de los delegados y ajustando la acumulación de XP correspondientemente.</w:t>
      </w:r>
    </w:p>
    <w:p w14:paraId="66E92709" w14:textId="77777777" w:rsidR="00A25973" w:rsidRPr="00A25973" w:rsidRDefault="00A25973" w:rsidP="00A25973">
      <w:pPr>
        <w:numPr>
          <w:ilvl w:val="1"/>
          <w:numId w:val="808"/>
        </w:numPr>
        <w:rPr>
          <w:lang w:val="es-CL"/>
        </w:rPr>
      </w:pPr>
      <w:r w:rsidRPr="00A25973">
        <w:rPr>
          <w:lang w:val="es-CL"/>
        </w:rPr>
        <w:t>El sistema </w:t>
      </w:r>
      <w:r w:rsidRPr="00A25973">
        <w:rPr>
          <w:b/>
          <w:bCs/>
          <w:lang w:val="es-CL"/>
        </w:rPr>
        <w:t>rastrea automáticamente la fecha de expiración de todas las delegaciones</w:t>
      </w:r>
      <w:r w:rsidRPr="00A25973">
        <w:rPr>
          <w:lang w:val="es-CL"/>
        </w:rPr>
        <w:t>, notificando a ambas partes antes de que expiren. También marca periódica y aleatoriamente a los delegados para su revisión por parte de los Guardianes del Protocolo.</w:t>
      </w:r>
    </w:p>
    <w:p w14:paraId="198B69BA" w14:textId="77777777" w:rsidR="00A25973" w:rsidRPr="00A25973" w:rsidRDefault="00A25973" w:rsidP="00A25973">
      <w:pPr>
        <w:numPr>
          <w:ilvl w:val="0"/>
          <w:numId w:val="808"/>
        </w:numPr>
        <w:rPr>
          <w:lang w:val="es-CL"/>
        </w:rPr>
      </w:pPr>
      <w:r w:rsidRPr="00A25973">
        <w:rPr>
          <w:b/>
          <w:bCs/>
          <w:lang w:val="es-CL"/>
        </w:rPr>
        <w:t>Integración de la Interfaz de Usuario (UI)</w:t>
      </w:r>
    </w:p>
    <w:p w14:paraId="1463B5CD" w14:textId="77777777" w:rsidR="00A25973" w:rsidRPr="00A25973" w:rsidRDefault="00A25973" w:rsidP="00A25973">
      <w:pPr>
        <w:numPr>
          <w:ilvl w:val="1"/>
          <w:numId w:val="808"/>
        </w:numPr>
        <w:rPr>
          <w:lang w:val="es-CL"/>
        </w:rPr>
      </w:pPr>
      <w:r w:rsidRPr="00A25973">
        <w:rPr>
          <w:b/>
          <w:bCs/>
          <w:lang w:val="es-CL"/>
        </w:rPr>
        <w:t>Panel de Votación:</w:t>
      </w:r>
      <w:r w:rsidRPr="00A25973">
        <w:rPr>
          <w:lang w:val="es-CL"/>
        </w:rPr>
        <w:t> Muestra el nivel de votación actual del usuario, si ha realizado un curso de "Voto Informado" y cualquier voto delegado.</w:t>
      </w:r>
    </w:p>
    <w:p w14:paraId="504239E9" w14:textId="77777777" w:rsidR="00A25973" w:rsidRPr="00A25973" w:rsidRDefault="00A25973" w:rsidP="00A25973">
      <w:pPr>
        <w:numPr>
          <w:ilvl w:val="1"/>
          <w:numId w:val="808"/>
        </w:numPr>
        <w:rPr>
          <w:lang w:val="es-CL"/>
        </w:rPr>
      </w:pPr>
      <w:r w:rsidRPr="00A25973">
        <w:rPr>
          <w:b/>
          <w:bCs/>
          <w:lang w:val="es-CL"/>
        </w:rPr>
        <w:t>Panel de Delegación:</w:t>
      </w:r>
      <w:r w:rsidRPr="00A25973">
        <w:rPr>
          <w:lang w:val="es-CL"/>
        </w:rPr>
        <w:t> Muestra el historial de cada delegado, cuántos votos ostenta, su resumen mensual y </w:t>
      </w:r>
      <w:r w:rsidRPr="00A25973">
        <w:rPr>
          <w:b/>
          <w:bCs/>
          <w:lang w:val="es-CL"/>
        </w:rPr>
        <w:t>la fecha de expiración de cada delegación</w:t>
      </w:r>
      <w:r w:rsidRPr="00A25973">
        <w:rPr>
          <w:lang w:val="es-CL"/>
        </w:rPr>
        <w:t>.</w:t>
      </w:r>
    </w:p>
    <w:p w14:paraId="17B48194" w14:textId="77777777" w:rsidR="00A25973" w:rsidRPr="00A25973" w:rsidRDefault="00A25973" w:rsidP="00A25973">
      <w:pPr>
        <w:numPr>
          <w:ilvl w:val="1"/>
          <w:numId w:val="808"/>
        </w:numPr>
        <w:rPr>
          <w:lang w:val="es-CL"/>
        </w:rPr>
      </w:pPr>
      <w:r w:rsidRPr="00A25973">
        <w:rPr>
          <w:b/>
          <w:bCs/>
          <w:lang w:val="es-CL"/>
        </w:rPr>
        <w:t>Insignias e Informes:</w:t>
      </w:r>
      <w:r w:rsidRPr="00A25973">
        <w:rPr>
          <w:lang w:val="es-CL"/>
        </w:rPr>
        <w:t> Insignia de "Compromiso de Votación" en los perfiles; los informes mensuales de los delegados y los resultados públicos de cualquier auditoría aleatoria son accesibles en el mismo panel.</w:t>
      </w:r>
    </w:p>
    <w:p w14:paraId="02DBCDC1" w14:textId="77777777" w:rsidR="00A25973" w:rsidRPr="00A25973" w:rsidRDefault="00A25973" w:rsidP="00A25973">
      <w:pPr>
        <w:numPr>
          <w:ilvl w:val="0"/>
          <w:numId w:val="808"/>
        </w:numPr>
        <w:rPr>
          <w:lang w:val="es-CL"/>
        </w:rPr>
      </w:pPr>
      <w:r w:rsidRPr="00A25973">
        <w:rPr>
          <w:b/>
          <w:bCs/>
          <w:lang w:val="es-CL"/>
        </w:rPr>
        <w:t>Notificaciones</w:t>
      </w:r>
    </w:p>
    <w:p w14:paraId="4571276D" w14:textId="77777777" w:rsidR="00A25973" w:rsidRPr="00A25973" w:rsidRDefault="00A25973" w:rsidP="00A25973">
      <w:pPr>
        <w:numPr>
          <w:ilvl w:val="1"/>
          <w:numId w:val="808"/>
        </w:numPr>
        <w:rPr>
          <w:lang w:val="es-CL"/>
        </w:rPr>
      </w:pPr>
      <w:r w:rsidRPr="00A25973">
        <w:rPr>
          <w:lang w:val="es-CL"/>
        </w:rPr>
        <w:t>Los usuarios reciben alertas si están cerca de subir de nivel, si su delegación está próxima a su fecha de expiración, o si el delegado que han elegido se está acercando a su capacidad máxima de votos.</w:t>
      </w:r>
    </w:p>
    <w:p w14:paraId="210250ED" w14:textId="77777777" w:rsidR="00A25973" w:rsidRPr="00A25973" w:rsidRDefault="00A25973" w:rsidP="00A25973">
      <w:pPr>
        <w:numPr>
          <w:ilvl w:val="1"/>
          <w:numId w:val="808"/>
        </w:numPr>
        <w:rPr>
          <w:lang w:val="es-CL"/>
        </w:rPr>
      </w:pPr>
      <w:r w:rsidRPr="00A25973">
        <w:rPr>
          <w:lang w:val="es-CL"/>
        </w:rPr>
        <w:t>Los delegados reciben advertencias cuando se aproximan al límite de delegación.</w:t>
      </w:r>
    </w:p>
    <w:p w14:paraId="70E753C9" w14:textId="77777777" w:rsidR="00A25973" w:rsidRPr="00A25973" w:rsidRDefault="00A25973" w:rsidP="00A25973">
      <w:pPr>
        <w:numPr>
          <w:ilvl w:val="0"/>
          <w:numId w:val="808"/>
        </w:numPr>
        <w:rPr>
          <w:lang w:val="es-CL"/>
        </w:rPr>
      </w:pPr>
      <w:r w:rsidRPr="00A25973">
        <w:rPr>
          <w:b/>
          <w:bCs/>
          <w:lang w:val="es-CL"/>
        </w:rPr>
        <w:t>Evaluación Periódica</w:t>
      </w:r>
    </w:p>
    <w:p w14:paraId="75862EFE" w14:textId="77777777" w:rsidR="00A25973" w:rsidRPr="00A25973" w:rsidRDefault="00A25973" w:rsidP="00A25973">
      <w:pPr>
        <w:numPr>
          <w:ilvl w:val="1"/>
          <w:numId w:val="808"/>
        </w:numPr>
        <w:rPr>
          <w:lang w:val="es-CL"/>
        </w:rPr>
      </w:pPr>
      <w:proofErr w:type="gramStart"/>
      <w:r w:rsidRPr="00A25973">
        <w:rPr>
          <w:lang w:val="es-CL"/>
        </w:rPr>
        <w:t>Cada pocos meses</w:t>
      </w:r>
      <w:proofErr w:type="gramEnd"/>
      <w:r w:rsidRPr="00A25973">
        <w:rPr>
          <w:lang w:val="es-CL"/>
        </w:rPr>
        <w:t>, el sistema evalúa si estas características han impulsado eficazmente la participación y la rendición de cuentas. Se realizan ajustes si es necesario, como cambiar los multiplicadores de XP, los límites de delegación o los temporizadores de caducidad.</w:t>
      </w:r>
    </w:p>
    <w:p w14:paraId="37C5B28C" w14:textId="77777777" w:rsidR="00A25973" w:rsidRPr="00A25973" w:rsidRDefault="00A25973" w:rsidP="00A25973">
      <w:pPr>
        <w:rPr>
          <w:lang w:val="es-CL"/>
        </w:rPr>
      </w:pPr>
      <w:r w:rsidRPr="00A25973">
        <w:rPr>
          <w:lang w:val="es-CL"/>
        </w:rPr>
        <w:pict w14:anchorId="59093E19">
          <v:rect id="_x0000_i1212" style="width:968.25pt;height:1.5pt" o:hrpct="0" o:hralign="center" o:hrstd="t" o:hrnoshade="t" o:hr="t" fillcolor="#1a1c1e" stroked="f"/>
        </w:pict>
      </w:r>
    </w:p>
    <w:p w14:paraId="365F6A78" w14:textId="77777777" w:rsidR="00A25973" w:rsidRPr="00A25973" w:rsidRDefault="00A25973" w:rsidP="00A25973">
      <w:pPr>
        <w:rPr>
          <w:b/>
          <w:bCs/>
          <w:lang w:val="es-CL"/>
        </w:rPr>
      </w:pPr>
      <w:r w:rsidRPr="00A25973">
        <w:rPr>
          <w:b/>
          <w:bCs/>
          <w:lang w:val="es-CL"/>
        </w:rPr>
        <w:t>Integración con el Sistema Trust Existente</w:t>
      </w:r>
    </w:p>
    <w:p w14:paraId="05844D9F" w14:textId="77777777" w:rsidR="00A25973" w:rsidRPr="00A25973" w:rsidRDefault="00A25973" w:rsidP="00A25973">
      <w:pPr>
        <w:numPr>
          <w:ilvl w:val="0"/>
          <w:numId w:val="809"/>
        </w:numPr>
        <w:rPr>
          <w:lang w:val="es-CL"/>
        </w:rPr>
      </w:pPr>
      <w:r w:rsidRPr="00A25973">
        <w:rPr>
          <w:b/>
          <w:bCs/>
          <w:lang w:val="es-CL"/>
        </w:rPr>
        <w:t>Sistema de XP:</w:t>
      </w:r>
    </w:p>
    <w:p w14:paraId="3FA27FF0" w14:textId="77777777" w:rsidR="00A25973" w:rsidRPr="00A25973" w:rsidRDefault="00A25973" w:rsidP="00A25973">
      <w:pPr>
        <w:numPr>
          <w:ilvl w:val="1"/>
          <w:numId w:val="809"/>
        </w:numPr>
        <w:rPr>
          <w:lang w:val="es-CL"/>
        </w:rPr>
      </w:pPr>
      <w:r w:rsidRPr="00A25973">
        <w:rPr>
          <w:lang w:val="es-CL"/>
        </w:rPr>
        <w:t>Las Bonificaciones por Votación, el Voto Informado y el XP por Delegación se integran directamente en el marco más amplio de XP.</w:t>
      </w:r>
    </w:p>
    <w:p w14:paraId="5812F659" w14:textId="77777777" w:rsidR="00A25973" w:rsidRPr="00A25973" w:rsidRDefault="00A25973" w:rsidP="00A25973">
      <w:pPr>
        <w:numPr>
          <w:ilvl w:val="0"/>
          <w:numId w:val="809"/>
        </w:numPr>
        <w:rPr>
          <w:lang w:val="es-CL"/>
        </w:rPr>
      </w:pPr>
      <w:r w:rsidRPr="00A25973">
        <w:rPr>
          <w:b/>
          <w:bCs/>
          <w:lang w:val="es-CL"/>
        </w:rPr>
        <w:t>Trace y Educación:</w:t>
      </w:r>
    </w:p>
    <w:p w14:paraId="6A819E34" w14:textId="77777777" w:rsidR="00A25973" w:rsidRPr="00A25973" w:rsidRDefault="00A25973" w:rsidP="00A25973">
      <w:pPr>
        <w:numPr>
          <w:ilvl w:val="1"/>
          <w:numId w:val="809"/>
        </w:numPr>
        <w:rPr>
          <w:lang w:val="es-CL"/>
        </w:rPr>
      </w:pPr>
      <w:r w:rsidRPr="00A25973">
        <w:rPr>
          <w:lang w:val="es-CL"/>
        </w:rPr>
        <w:t>Los cursos de Voto Informado pueden complementar o vincularse con el subsistema Trace, alineando los módulos educativos con las decisiones del mundo real de Trust.</w:t>
      </w:r>
    </w:p>
    <w:p w14:paraId="099F23FC" w14:textId="77777777" w:rsidR="00A25973" w:rsidRPr="00A25973" w:rsidRDefault="00A25973" w:rsidP="00A25973">
      <w:pPr>
        <w:numPr>
          <w:ilvl w:val="0"/>
          <w:numId w:val="809"/>
        </w:numPr>
        <w:rPr>
          <w:lang w:val="es-CL"/>
        </w:rPr>
      </w:pPr>
      <w:r w:rsidRPr="00A25973">
        <w:rPr>
          <w:b/>
          <w:bCs/>
          <w:lang w:val="es-CL"/>
        </w:rPr>
        <w:lastRenderedPageBreak/>
        <w:t xml:space="preserve">Fases de Proyecto y </w:t>
      </w:r>
      <w:proofErr w:type="spellStart"/>
      <w:r w:rsidRPr="00A25973">
        <w:rPr>
          <w:b/>
          <w:bCs/>
          <w:lang w:val="es-CL"/>
        </w:rPr>
        <w:t>Branches</w:t>
      </w:r>
      <w:proofErr w:type="spellEnd"/>
      <w:r w:rsidRPr="00A25973">
        <w:rPr>
          <w:b/>
          <w:bCs/>
          <w:lang w:val="es-CL"/>
        </w:rPr>
        <w:t>:</w:t>
      </w:r>
    </w:p>
    <w:p w14:paraId="39342E06" w14:textId="77777777" w:rsidR="00A25973" w:rsidRPr="00A25973" w:rsidRDefault="00A25973" w:rsidP="00A25973">
      <w:pPr>
        <w:numPr>
          <w:ilvl w:val="1"/>
          <w:numId w:val="809"/>
        </w:numPr>
        <w:rPr>
          <w:lang w:val="es-CL"/>
        </w:rPr>
      </w:pPr>
      <w:r w:rsidRPr="00A25973">
        <w:rPr>
          <w:lang w:val="es-CL"/>
        </w:rPr>
        <w:t>Todas las votaciones de proyectos, desde las propuestas iniciales de Ideas hasta las fases finales de Mantenimiento y Reciclaje, pueden aplicar estas nuevas características.</w:t>
      </w:r>
    </w:p>
    <w:p w14:paraId="21D66DDB" w14:textId="77777777" w:rsidR="00A25973" w:rsidRPr="00A25973" w:rsidRDefault="00A25973" w:rsidP="00A25973">
      <w:pPr>
        <w:numPr>
          <w:ilvl w:val="0"/>
          <w:numId w:val="809"/>
        </w:numPr>
        <w:rPr>
          <w:lang w:val="es-CL"/>
        </w:rPr>
      </w:pPr>
      <w:r w:rsidRPr="00A25973">
        <w:rPr>
          <w:b/>
          <w:bCs/>
          <w:lang w:val="es-CL"/>
        </w:rPr>
        <w:t>Transparencia y Gobernanza:</w:t>
      </w:r>
    </w:p>
    <w:p w14:paraId="3A411D96" w14:textId="77777777" w:rsidR="00A25973" w:rsidRPr="00A25973" w:rsidRDefault="00A25973" w:rsidP="00A25973">
      <w:pPr>
        <w:numPr>
          <w:ilvl w:val="1"/>
          <w:numId w:val="809"/>
        </w:numPr>
        <w:rPr>
          <w:lang w:val="es-CL"/>
        </w:rPr>
      </w:pPr>
      <w:r w:rsidRPr="00A25973">
        <w:rPr>
          <w:lang w:val="es-CL"/>
        </w:rPr>
        <w:t>Continúa con el principio de Trust de que cada proceso y cálculo es auditable. La nueva característica de Auditoría Aleatoria fortalece aún más este principio, asegurando la equidad y la confianza del usuario en los resultados del sistema.</w:t>
      </w:r>
    </w:p>
    <w:p w14:paraId="6F18D1B7" w14:textId="77777777" w:rsidR="00A25973" w:rsidRPr="00A25973" w:rsidRDefault="00A25973" w:rsidP="00A25973">
      <w:pPr>
        <w:rPr>
          <w:lang w:val="es-CL"/>
        </w:rPr>
      </w:pPr>
      <w:r w:rsidRPr="00A25973">
        <w:rPr>
          <w:lang w:val="es-CL"/>
        </w:rPr>
        <w:pict w14:anchorId="52A01CAC">
          <v:rect id="_x0000_i1213" style="width:968.25pt;height:1.5pt" o:hrpct="0" o:hralign="center" o:hrstd="t" o:hrnoshade="t" o:hr="t" fillcolor="#1a1c1e" stroked="f"/>
        </w:pict>
      </w:r>
    </w:p>
    <w:p w14:paraId="26324B99" w14:textId="77777777" w:rsidR="00A25973" w:rsidRPr="00A25973" w:rsidRDefault="00A25973" w:rsidP="00A25973">
      <w:pPr>
        <w:rPr>
          <w:b/>
          <w:bCs/>
          <w:lang w:val="es-CL"/>
        </w:rPr>
      </w:pPr>
      <w:r w:rsidRPr="00A25973">
        <w:rPr>
          <w:b/>
          <w:bCs/>
          <w:lang w:val="es-CL"/>
        </w:rPr>
        <w:t>Conclusión</w:t>
      </w:r>
    </w:p>
    <w:p w14:paraId="728AF8A2" w14:textId="77777777" w:rsidR="00A25973" w:rsidRPr="00A25973" w:rsidRDefault="00A25973" w:rsidP="00A25973">
      <w:pPr>
        <w:rPr>
          <w:lang w:val="es-CL"/>
        </w:rPr>
      </w:pPr>
      <w:r w:rsidRPr="00A25973">
        <w:rPr>
          <w:lang w:val="es-CL"/>
        </w:rPr>
        <w:t xml:space="preserve">Al combinar el Incentivo a la Participación en Votaciones, el Voto Informado y el Voto </w:t>
      </w:r>
      <w:proofErr w:type="gramStart"/>
      <w:r w:rsidRPr="00A25973">
        <w:rPr>
          <w:lang w:val="es-CL"/>
        </w:rPr>
        <w:t>Delegado</w:t>
      </w:r>
      <w:proofErr w:type="gramEnd"/>
      <w:r w:rsidRPr="00A25973">
        <w:rPr>
          <w:lang w:val="es-CL"/>
        </w:rPr>
        <w:t xml:space="preserve"> —ahora fortalecido con la </w:t>
      </w:r>
      <w:r w:rsidRPr="00A25973">
        <w:rPr>
          <w:b/>
          <w:bCs/>
          <w:lang w:val="es-CL"/>
        </w:rPr>
        <w:t>Caducidad de la Delegación y auditorías independientes</w:t>
      </w:r>
      <w:r w:rsidRPr="00A25973">
        <w:rPr>
          <w:lang w:val="es-CL"/>
        </w:rPr>
        <w:t>— el sistema Trust aspira a:</w:t>
      </w:r>
    </w:p>
    <w:p w14:paraId="587146B3" w14:textId="77777777" w:rsidR="00A25973" w:rsidRPr="00A25973" w:rsidRDefault="00A25973" w:rsidP="00A25973">
      <w:pPr>
        <w:numPr>
          <w:ilvl w:val="0"/>
          <w:numId w:val="810"/>
        </w:numPr>
        <w:rPr>
          <w:lang w:val="es-CL"/>
        </w:rPr>
      </w:pPr>
      <w:r w:rsidRPr="00A25973">
        <w:rPr>
          <w:lang w:val="es-CL"/>
        </w:rPr>
        <w:t>Elevar la participación general de los votantes más allá de un compromiso mínimo.</w:t>
      </w:r>
    </w:p>
    <w:p w14:paraId="0CB237F1" w14:textId="77777777" w:rsidR="00A25973" w:rsidRPr="00A25973" w:rsidRDefault="00A25973" w:rsidP="00A25973">
      <w:pPr>
        <w:numPr>
          <w:ilvl w:val="0"/>
          <w:numId w:val="810"/>
        </w:numPr>
        <w:rPr>
          <w:lang w:val="es-CL"/>
        </w:rPr>
      </w:pPr>
      <w:r w:rsidRPr="00A25973">
        <w:rPr>
          <w:lang w:val="es-CL"/>
        </w:rPr>
        <w:t>Mejorar la calidad de las decisiones a través de incentivos para el conocimiento y la rendición de cuentas.</w:t>
      </w:r>
    </w:p>
    <w:p w14:paraId="2C18D625" w14:textId="77777777" w:rsidR="00A25973" w:rsidRPr="00A25973" w:rsidRDefault="00A25973" w:rsidP="00A25973">
      <w:pPr>
        <w:numPr>
          <w:ilvl w:val="0"/>
          <w:numId w:val="810"/>
        </w:numPr>
        <w:rPr>
          <w:lang w:val="es-CL"/>
        </w:rPr>
      </w:pPr>
      <w:r w:rsidRPr="00A25973">
        <w:rPr>
          <w:lang w:val="es-CL"/>
        </w:rPr>
        <w:t>Proporcionar opciones de gobernanza flexibles para aquellos que carecen de tiempo o experiencia para votar directamente.</w:t>
      </w:r>
    </w:p>
    <w:p w14:paraId="4FDC08C1" w14:textId="77777777" w:rsidR="00A25973" w:rsidRPr="00A25973" w:rsidRDefault="00A25973" w:rsidP="00A25973">
      <w:pPr>
        <w:numPr>
          <w:ilvl w:val="0"/>
          <w:numId w:val="810"/>
        </w:numPr>
        <w:rPr>
          <w:lang w:val="es-CL"/>
        </w:rPr>
      </w:pPr>
      <w:r w:rsidRPr="00A25973">
        <w:rPr>
          <w:lang w:val="es-CL"/>
        </w:rPr>
        <w:t>Defender los valores fundamentales de Trust al prevenir activamente el afianzamiento del poder a través de límites robustos, revocabilidad constante, caducidad de la delegación y supervisión independiente.</w:t>
      </w:r>
    </w:p>
    <w:p w14:paraId="4748C09C" w14:textId="77777777" w:rsidR="00A25973" w:rsidRPr="00A25973" w:rsidRDefault="00A25973" w:rsidP="00A25973">
      <w:pPr>
        <w:rPr>
          <w:lang w:val="es-CL"/>
        </w:rPr>
      </w:pPr>
      <w:r w:rsidRPr="00A25973">
        <w:rPr>
          <w:lang w:val="es-CL"/>
        </w:rPr>
        <w:t>Estas adiciones refuerzan el compromiso de Trust con una democracia dinámica e inclusiva, invitando a cada miembro —ya sea un participante directo o un delegado especializado— a dar forma al futuro del sistema de una manera más informada, responsable y equitativa.</w:t>
      </w:r>
    </w:p>
    <w:p w14:paraId="698101CD" w14:textId="77777777" w:rsidR="00F22B40" w:rsidRDefault="00F22B40" w:rsidP="004C7C60">
      <w:pPr>
        <w:rPr>
          <w:lang w:val="es-CL"/>
        </w:rPr>
      </w:pPr>
    </w:p>
    <w:p w14:paraId="460CB14F" w14:textId="77777777" w:rsidR="00F22B40" w:rsidRDefault="00F22B40" w:rsidP="004C7C60">
      <w:pPr>
        <w:rPr>
          <w:lang w:val="es-CL"/>
        </w:rPr>
      </w:pPr>
    </w:p>
    <w:p w14:paraId="05B2B727" w14:textId="174F4056" w:rsidR="00F22B40" w:rsidRDefault="00F22B40" w:rsidP="00F22B40">
      <w:pPr>
        <w:pStyle w:val="Ttulo3"/>
        <w:rPr>
          <w:rFonts w:asciiTheme="minorHAnsi" w:eastAsiaTheme="minorEastAsia" w:hAnsiTheme="minorHAnsi" w:cstheme="minorBidi"/>
          <w:b/>
          <w:bCs/>
          <w:color w:val="auto"/>
          <w:sz w:val="20"/>
          <w:szCs w:val="20"/>
          <w:lang w:val="es-CL"/>
        </w:rPr>
      </w:pPr>
      <w:r>
        <w:rPr>
          <w:sz w:val="34"/>
          <w:szCs w:val="40"/>
        </w:rPr>
        <w:t>Protocolo para la Democracia Informada</w:t>
      </w:r>
    </w:p>
    <w:p w14:paraId="52B205AB" w14:textId="77777777" w:rsidR="00F22B40" w:rsidRPr="00F22B40" w:rsidRDefault="00F22B40" w:rsidP="00F22B40">
      <w:pPr>
        <w:rPr>
          <w:lang w:val="es-CL"/>
        </w:rPr>
      </w:pPr>
    </w:p>
    <w:p w14:paraId="34290E70" w14:textId="77777777" w:rsidR="00F22B40" w:rsidRPr="00F22B40" w:rsidRDefault="00F22B40" w:rsidP="00F22B40">
      <w:pPr>
        <w:rPr>
          <w:b/>
          <w:bCs/>
          <w:lang w:val="es-CL"/>
        </w:rPr>
      </w:pPr>
      <w:r w:rsidRPr="00F22B40">
        <w:rPr>
          <w:b/>
          <w:bCs/>
          <w:lang w:val="es-CL"/>
        </w:rPr>
        <w:t>1. Principio Fundamental</w:t>
      </w:r>
    </w:p>
    <w:p w14:paraId="261BAC2A" w14:textId="77777777" w:rsidR="00F22B40" w:rsidRPr="00F22B40" w:rsidRDefault="00F22B40" w:rsidP="00F22B40">
      <w:pPr>
        <w:rPr>
          <w:lang w:val="es-CL"/>
        </w:rPr>
      </w:pPr>
      <w:r w:rsidRPr="00F22B40">
        <w:rPr>
          <w:lang w:val="es-CL"/>
        </w:rPr>
        <w:t>Para mejorar la calidad y la robustez de su toma de decisiones, el sistema Trust integra el conocimiento especializado de expertos verificados con la sabiduría colectiva de la comunidad. Este protocolo no es una tecnocracia que cede el poder a una élite, sino un sistema de </w:t>
      </w:r>
      <w:r w:rsidRPr="00F22B40">
        <w:rPr>
          <w:b/>
          <w:bCs/>
          <w:lang w:val="es-CL"/>
        </w:rPr>
        <w:t>Democracia Informada</w:t>
      </w:r>
      <w:r w:rsidRPr="00F22B40">
        <w:rPr>
          <w:lang w:val="es-CL"/>
        </w:rPr>
        <w:t>. Se basa en un único principio rector: la comunidad siempre debe retener la autoridad final, pero debe estar empoderada con las herramientas para aprovechar de manera democrática y transparente las ideas de sus miembros más conocedores. Este marco garantiza que todas las decisiones sean tanto democráticamente legítimas como intelectualmente sólidas.</w:t>
      </w:r>
    </w:p>
    <w:p w14:paraId="0EA89A0F" w14:textId="77777777" w:rsidR="00F22B40" w:rsidRPr="00F22B40" w:rsidRDefault="00F22B40" w:rsidP="00F22B40">
      <w:pPr>
        <w:rPr>
          <w:b/>
          <w:bCs/>
          <w:lang w:val="es-CL"/>
        </w:rPr>
      </w:pPr>
      <w:r w:rsidRPr="00F22B40">
        <w:rPr>
          <w:b/>
          <w:bCs/>
          <w:lang w:val="es-CL"/>
        </w:rPr>
        <w:t>2. El Coeficiente Universal de Pericia (CUP): La Base Democrática</w:t>
      </w:r>
    </w:p>
    <w:p w14:paraId="752AD9E8" w14:textId="77777777" w:rsidR="00F22B40" w:rsidRPr="00F22B40" w:rsidRDefault="00F22B40" w:rsidP="00F22B40">
      <w:pPr>
        <w:rPr>
          <w:lang w:val="es-CL"/>
        </w:rPr>
      </w:pPr>
      <w:r w:rsidRPr="00F22B40">
        <w:rPr>
          <w:lang w:val="es-CL"/>
        </w:rPr>
        <w:t>La influencia de la opinión experta no es arbitraria ni absoluta. Se rige por un único parámetro constitucional a nivel de todo el sistema que es controlado enteramente por la comunidad.</w:t>
      </w:r>
    </w:p>
    <w:p w14:paraId="07F69CC9" w14:textId="77777777" w:rsidR="00F22B40" w:rsidRPr="00F22B40" w:rsidRDefault="00F22B40" w:rsidP="00F22B40">
      <w:pPr>
        <w:numPr>
          <w:ilvl w:val="0"/>
          <w:numId w:val="779"/>
        </w:numPr>
        <w:rPr>
          <w:lang w:val="es-CL"/>
        </w:rPr>
      </w:pPr>
      <w:r w:rsidRPr="00F22B40">
        <w:rPr>
          <w:b/>
          <w:bCs/>
          <w:lang w:val="es-CL"/>
        </w:rPr>
        <w:lastRenderedPageBreak/>
        <w:t>Definición:</w:t>
      </w:r>
      <w:r w:rsidRPr="00F22B40">
        <w:rPr>
          <w:lang w:val="es-CL"/>
        </w:rPr>
        <w:t> El </w:t>
      </w:r>
      <w:r w:rsidRPr="00F22B40">
        <w:rPr>
          <w:b/>
          <w:bCs/>
          <w:lang w:val="es-CL"/>
        </w:rPr>
        <w:t>Coeficiente Universal de Pericia (CUP)</w:t>
      </w:r>
      <w:r w:rsidRPr="00F22B40">
        <w:rPr>
          <w:lang w:val="es-CL"/>
        </w:rPr>
        <w:t> es un único porcentaje (p. ej., 40%) que determina el peso final asignado a los votos de los expertos verificados frente a los de la comunidad general en una propuesta determinada.</w:t>
      </w:r>
    </w:p>
    <w:p w14:paraId="1AE9761B" w14:textId="77777777" w:rsidR="00F22B40" w:rsidRPr="00F22B40" w:rsidRDefault="00F22B40" w:rsidP="00F22B40">
      <w:pPr>
        <w:numPr>
          <w:ilvl w:val="0"/>
          <w:numId w:val="779"/>
        </w:numPr>
        <w:rPr>
          <w:lang w:val="es-CL"/>
        </w:rPr>
      </w:pPr>
      <w:r w:rsidRPr="00F22B40">
        <w:rPr>
          <w:b/>
          <w:bCs/>
          <w:lang w:val="es-CL"/>
        </w:rPr>
        <w:t>Control Democrático:</w:t>
      </w:r>
      <w:r w:rsidRPr="00F22B40">
        <w:rPr>
          <w:lang w:val="es-CL"/>
        </w:rPr>
        <w:t xml:space="preserve"> El valor del CUP no es fijo. Es un parámetro de gobernanza central que se establece y revisa periódicamente a través de un voto de </w:t>
      </w:r>
      <w:proofErr w:type="spellStart"/>
      <w:r w:rsidRPr="00F22B40">
        <w:rPr>
          <w:lang w:val="es-CL"/>
        </w:rPr>
        <w:t>supermayoría</w:t>
      </w:r>
      <w:proofErr w:type="spellEnd"/>
      <w:r w:rsidRPr="00F22B40">
        <w:rPr>
          <w:lang w:val="es-CL"/>
        </w:rPr>
        <w:t xml:space="preserve"> de "Triple Bloqueo" a nivel de Árbol o de </w:t>
      </w:r>
      <w:proofErr w:type="spellStart"/>
      <w:r w:rsidRPr="00F22B40">
        <w:rPr>
          <w:lang w:val="es-CL"/>
        </w:rPr>
        <w:t>Turtle</w:t>
      </w:r>
      <w:proofErr w:type="spellEnd"/>
      <w:r w:rsidRPr="00F22B40">
        <w:rPr>
          <w:lang w:val="es-CL"/>
        </w:rPr>
        <w:t>. Este mecanismo funciona como un "dial" democrático, permitiendo a la comunidad decidir colectivamente, como una cuestión de principio constitucional, cuánto peso desea otorgar a la voz de los especialistas verificados.</w:t>
      </w:r>
    </w:p>
    <w:p w14:paraId="0964AE4C" w14:textId="77777777" w:rsidR="00F22B40" w:rsidRPr="00F22B40" w:rsidRDefault="00F22B40" w:rsidP="00F22B40">
      <w:pPr>
        <w:numPr>
          <w:ilvl w:val="0"/>
          <w:numId w:val="779"/>
        </w:numPr>
        <w:rPr>
          <w:lang w:val="es-CL"/>
        </w:rPr>
      </w:pPr>
      <w:r w:rsidRPr="00F22B40">
        <w:rPr>
          <w:b/>
          <w:bCs/>
          <w:lang w:val="es-CL"/>
        </w:rPr>
        <w:t>Salvaguarda Arquitectónica:</w:t>
      </w:r>
      <w:r w:rsidRPr="00F22B40">
        <w:rPr>
          <w:lang w:val="es-CL"/>
        </w:rPr>
        <w:t> El protocolo del CUP incluye una </w:t>
      </w:r>
      <w:r w:rsidRPr="00F22B40">
        <w:rPr>
          <w:b/>
          <w:bCs/>
          <w:lang w:val="es-CL"/>
        </w:rPr>
        <w:t>Cláusula de Primacía Democrática</w:t>
      </w:r>
      <w:r w:rsidRPr="00F22B40">
        <w:rPr>
          <w:lang w:val="es-CL"/>
        </w:rPr>
        <w:t>, un límite programado en el código que impide que el CUP supere el 49%. Esto asegura que una mayoría simple de la población general nunca pueda ser completamente anulada, garantizando arquitectónicamente que la voluntad popular siempre retenga la influencia mayoritaria final.</w:t>
      </w:r>
    </w:p>
    <w:p w14:paraId="767F4DD5" w14:textId="77777777" w:rsidR="00F22B40" w:rsidRPr="00F22B40" w:rsidRDefault="00F22B40" w:rsidP="00F22B40">
      <w:pPr>
        <w:rPr>
          <w:b/>
          <w:bCs/>
          <w:lang w:val="es-CL"/>
        </w:rPr>
      </w:pPr>
      <w:r w:rsidRPr="00F22B40">
        <w:rPr>
          <w:b/>
          <w:bCs/>
          <w:lang w:val="es-CL"/>
        </w:rPr>
        <w:t>3. El Protocolo de Verificación Dinámica: Un Sistema para una Pericia Legítima y Responsable</w:t>
      </w:r>
    </w:p>
    <w:p w14:paraId="0CD9D560" w14:textId="77777777" w:rsidR="00F22B40" w:rsidRPr="00F22B40" w:rsidRDefault="00F22B40" w:rsidP="00F22B40">
      <w:pPr>
        <w:rPr>
          <w:lang w:val="es-CL"/>
        </w:rPr>
      </w:pPr>
      <w:r w:rsidRPr="00F22B40">
        <w:rPr>
          <w:lang w:val="es-CL"/>
        </w:rPr>
        <w:t>Para prevenir la formación de una clase experta consolidada o que no rinda cuentas, el estatus de "Experto" no es un título permanente, sino un estado de conocimiento dinámico y verificable que debe ganarse y mantenerse continuamente a través de un protocolo transparente y riguroso.</w:t>
      </w:r>
    </w:p>
    <w:p w14:paraId="1BDB740E" w14:textId="77777777" w:rsidR="00F22B40" w:rsidRPr="00F22B40" w:rsidRDefault="00F22B40" w:rsidP="00F22B40">
      <w:pPr>
        <w:numPr>
          <w:ilvl w:val="0"/>
          <w:numId w:val="780"/>
        </w:numPr>
        <w:rPr>
          <w:lang w:val="es-CL"/>
        </w:rPr>
      </w:pPr>
      <w:r w:rsidRPr="00F22B40">
        <w:rPr>
          <w:b/>
          <w:bCs/>
          <w:lang w:val="es-CL"/>
        </w:rPr>
        <w:t>A. El Examen de Competencia Administrado por IA:</w:t>
      </w:r>
      <w:r w:rsidRPr="00F22B40">
        <w:rPr>
          <w:lang w:val="es-CL"/>
        </w:rPr>
        <w:t xml:space="preserve"> La pericia se concede y se mantiene al aprobar un examen estandarizado a nivel de todo el sistema. Este examen es generado y administrado por la IA de </w:t>
      </w:r>
      <w:proofErr w:type="spellStart"/>
      <w:r w:rsidRPr="00F22B40">
        <w:rPr>
          <w:lang w:val="es-CL"/>
        </w:rPr>
        <w:t>Turtle</w:t>
      </w:r>
      <w:proofErr w:type="spellEnd"/>
      <w:r w:rsidRPr="00F22B40">
        <w:rPr>
          <w:lang w:val="es-CL"/>
        </w:rPr>
        <w:t xml:space="preserve"> para garantizar la objetividad, prevenir el sesgo humano y centrarse en el conocimiento más actual y relevante dentro de un Campo de Pericia específico.</w:t>
      </w:r>
    </w:p>
    <w:p w14:paraId="4D000F0F" w14:textId="77777777" w:rsidR="00F22B40" w:rsidRPr="00F22B40" w:rsidRDefault="00F22B40" w:rsidP="00F22B40">
      <w:pPr>
        <w:numPr>
          <w:ilvl w:val="0"/>
          <w:numId w:val="780"/>
        </w:numPr>
        <w:rPr>
          <w:lang w:val="es-CL"/>
        </w:rPr>
      </w:pPr>
      <w:r w:rsidRPr="00F22B40">
        <w:rPr>
          <w:b/>
          <w:bCs/>
          <w:lang w:val="es-CL"/>
        </w:rPr>
        <w:t>B. La Capa de Validación por Pares:</w:t>
      </w:r>
      <w:r w:rsidRPr="00F22B40">
        <w:rPr>
          <w:lang w:val="es-CL"/>
        </w:rPr>
        <w:t xml:space="preserve"> Para asegurar que los exámenes generados por la IA sean justos, relevantes y no un único punto de fallo, todas las preguntas se someten a un proceso de revisión por pares antes de ser incluidas en el banco de preguntas activo. Se invita a una selección aleatoria de expertos verificados (que no se encuentren a menos de un año de su propio ciclo de </w:t>
      </w:r>
      <w:proofErr w:type="spellStart"/>
      <w:r w:rsidRPr="00F22B40">
        <w:rPr>
          <w:lang w:val="es-CL"/>
        </w:rPr>
        <w:t>re-verificación</w:t>
      </w:r>
      <w:proofErr w:type="spellEnd"/>
      <w:r w:rsidRPr="00F22B40">
        <w:rPr>
          <w:lang w:val="es-CL"/>
        </w:rPr>
        <w:t>) a votar sobre la validez y claridad de las preguntas propuestas. Esta supervisión humana descentralizada garantiza que las pruebas se mantengan alineadas con el consenso de la comunidad de expertos.</w:t>
      </w:r>
    </w:p>
    <w:p w14:paraId="164E815A" w14:textId="77777777" w:rsidR="00F22B40" w:rsidRPr="00F22B40" w:rsidRDefault="00F22B40" w:rsidP="00F22B40">
      <w:pPr>
        <w:numPr>
          <w:ilvl w:val="0"/>
          <w:numId w:val="780"/>
        </w:numPr>
        <w:rPr>
          <w:lang w:val="es-CL"/>
        </w:rPr>
      </w:pPr>
      <w:r w:rsidRPr="00F22B40">
        <w:rPr>
          <w:b/>
          <w:bCs/>
          <w:lang w:val="es-CL"/>
        </w:rPr>
        <w:t>C. La Cadencia de Verificación:</w:t>
      </w:r>
      <w:r w:rsidRPr="00F22B40">
        <w:rPr>
          <w:lang w:val="es-CL"/>
        </w:rPr>
        <w:t> El protocolo establece un ciclo claro y coherente para todos los individuos dentro del sistema de expertos:</w:t>
      </w:r>
    </w:p>
    <w:p w14:paraId="5CC5176F" w14:textId="77777777" w:rsidR="00F22B40" w:rsidRPr="00F22B40" w:rsidRDefault="00F22B40" w:rsidP="00F22B40">
      <w:pPr>
        <w:numPr>
          <w:ilvl w:val="1"/>
          <w:numId w:val="780"/>
        </w:numPr>
        <w:rPr>
          <w:lang w:val="es-CL"/>
        </w:rPr>
      </w:pPr>
      <w:r w:rsidRPr="00F22B40">
        <w:rPr>
          <w:b/>
          <w:bCs/>
          <w:lang w:val="es-CL"/>
        </w:rPr>
        <w:t>Vigencia de la Pericia:</w:t>
      </w:r>
      <w:r w:rsidRPr="00F22B40">
        <w:rPr>
          <w:lang w:val="es-CL"/>
        </w:rPr>
        <w:t> Al aprobar con éxito el Examen de Competencia, un usuario obtiene el estatus de "Experto" por un </w:t>
      </w:r>
      <w:r w:rsidRPr="00F22B40">
        <w:rPr>
          <w:b/>
          <w:bCs/>
          <w:lang w:val="es-CL"/>
        </w:rPr>
        <w:t>mandato completo de cinco años</w:t>
      </w:r>
      <w:r w:rsidRPr="00F22B40">
        <w:rPr>
          <w:lang w:val="es-CL"/>
        </w:rPr>
        <w:t>. Esto proporciona estabilidad y reconoce el logro significativo de superar el riguroso examen.</w:t>
      </w:r>
    </w:p>
    <w:p w14:paraId="1020F0F1" w14:textId="77777777" w:rsidR="00F22B40" w:rsidRPr="00F22B40" w:rsidRDefault="00F22B40" w:rsidP="00F22B40">
      <w:pPr>
        <w:numPr>
          <w:ilvl w:val="1"/>
          <w:numId w:val="780"/>
        </w:numPr>
        <w:rPr>
          <w:lang w:val="es-CL"/>
        </w:rPr>
      </w:pPr>
      <w:r w:rsidRPr="00F22B40">
        <w:rPr>
          <w:b/>
          <w:bCs/>
          <w:lang w:val="es-CL"/>
        </w:rPr>
        <w:t>Requisito de Renovación:</w:t>
      </w:r>
      <w:r w:rsidRPr="00F22B40">
        <w:rPr>
          <w:lang w:val="es-CL"/>
        </w:rPr>
        <w:t> Para mantener su estatus, un experto debe aprobar con éxito el Examen de Competencia vigente antes de que expire su mandato de cinco años. Esto asegura que los expertos a largo plazo se mantengan al día con los últimos conocimientos en su campo y previene el estancamiento reputacional.</w:t>
      </w:r>
    </w:p>
    <w:p w14:paraId="5AC80B71" w14:textId="77777777" w:rsidR="00F22B40" w:rsidRPr="00F22B40" w:rsidRDefault="00F22B40" w:rsidP="00F22B40">
      <w:pPr>
        <w:numPr>
          <w:ilvl w:val="1"/>
          <w:numId w:val="780"/>
        </w:numPr>
        <w:rPr>
          <w:lang w:val="es-CL"/>
        </w:rPr>
      </w:pPr>
      <w:r w:rsidRPr="00F22B40">
        <w:rPr>
          <w:b/>
          <w:bCs/>
          <w:lang w:val="es-CL"/>
        </w:rPr>
        <w:t>Acceso Anual Abierto:</w:t>
      </w:r>
      <w:r w:rsidRPr="00F22B40">
        <w:rPr>
          <w:lang w:val="es-CL"/>
        </w:rPr>
        <w:t> Aunque el ciclo de renovación para los expertos verificados es de cinco años, el Examen de Competencia se administra </w:t>
      </w:r>
      <w:r w:rsidRPr="00F22B40">
        <w:rPr>
          <w:b/>
          <w:bCs/>
          <w:lang w:val="es-CL"/>
        </w:rPr>
        <w:t>anualmente</w:t>
      </w:r>
      <w:r w:rsidRPr="00F22B40">
        <w:rPr>
          <w:lang w:val="es-CL"/>
        </w:rPr>
        <w:t xml:space="preserve">. Este acceso abierto permite a nuevos candidatos buscar la verificación en cualquier momento y proporciona una oportunidad inmediata para aquellos cuyo mandato anterior ha </w:t>
      </w:r>
      <w:r w:rsidRPr="00F22B40">
        <w:rPr>
          <w:lang w:val="es-CL"/>
        </w:rPr>
        <w:lastRenderedPageBreak/>
        <w:t>expirado o que no lograron aprobar previamente, asegurando un camino continuo y abierto hacia la pericia.</w:t>
      </w:r>
    </w:p>
    <w:p w14:paraId="476BC93D" w14:textId="77777777" w:rsidR="00F22B40" w:rsidRPr="00F22B40" w:rsidRDefault="00F22B40" w:rsidP="00F22B40">
      <w:pPr>
        <w:rPr>
          <w:b/>
          <w:bCs/>
          <w:lang w:val="es-CL"/>
        </w:rPr>
      </w:pPr>
      <w:r w:rsidRPr="00F22B40">
        <w:rPr>
          <w:b/>
          <w:bCs/>
          <w:lang w:val="es-CL"/>
        </w:rPr>
        <w:t>4. Beneficios y Salvaguardas</w:t>
      </w:r>
    </w:p>
    <w:p w14:paraId="0D14052D" w14:textId="77777777" w:rsidR="00F22B40" w:rsidRPr="00F22B40" w:rsidRDefault="00F22B40" w:rsidP="00F22B40">
      <w:pPr>
        <w:rPr>
          <w:lang w:val="es-CL"/>
        </w:rPr>
      </w:pPr>
      <w:r w:rsidRPr="00F22B40">
        <w:rPr>
          <w:lang w:val="es-CL"/>
        </w:rPr>
        <w:t>Este protocolo mejorado transforma el sistema de ponderación por expertos en un marco más resiliente y fiable.</w:t>
      </w:r>
    </w:p>
    <w:p w14:paraId="541744EC" w14:textId="77777777" w:rsidR="00F22B40" w:rsidRPr="00F22B40" w:rsidRDefault="00F22B40" w:rsidP="00F22B40">
      <w:pPr>
        <w:numPr>
          <w:ilvl w:val="0"/>
          <w:numId w:val="781"/>
        </w:numPr>
        <w:rPr>
          <w:lang w:val="es-CL"/>
        </w:rPr>
      </w:pPr>
      <w:r w:rsidRPr="00F22B40">
        <w:rPr>
          <w:b/>
          <w:bCs/>
          <w:lang w:val="es-CL"/>
        </w:rPr>
        <w:t>Previene las Élites Arraigadas:</w:t>
      </w:r>
      <w:r w:rsidRPr="00F22B40">
        <w:rPr>
          <w:lang w:val="es-CL"/>
        </w:rPr>
        <w:t xml:space="preserve"> El proceso obligatorio de </w:t>
      </w:r>
      <w:proofErr w:type="spellStart"/>
      <w:r w:rsidRPr="00F22B40">
        <w:rPr>
          <w:lang w:val="es-CL"/>
        </w:rPr>
        <w:t>re-verificación</w:t>
      </w:r>
      <w:proofErr w:type="spellEnd"/>
      <w:r w:rsidRPr="00F22B40">
        <w:rPr>
          <w:lang w:val="es-CL"/>
        </w:rPr>
        <w:t xml:space="preserve"> cada cinco años hace arquitectónicamente imposible que un individuo o grupo se aferre a la influencia basándose únicamente en logros pasados. El poder está ligado a la competencia actual y verificable.</w:t>
      </w:r>
    </w:p>
    <w:p w14:paraId="1BBBE6B5" w14:textId="77777777" w:rsidR="00F22B40" w:rsidRPr="00F22B40" w:rsidRDefault="00F22B40" w:rsidP="00F22B40">
      <w:pPr>
        <w:numPr>
          <w:ilvl w:val="0"/>
          <w:numId w:val="781"/>
        </w:numPr>
        <w:rPr>
          <w:lang w:val="es-CL"/>
        </w:rPr>
      </w:pPr>
      <w:r w:rsidRPr="00F22B40">
        <w:rPr>
          <w:b/>
          <w:bCs/>
          <w:lang w:val="es-CL"/>
        </w:rPr>
        <w:t>Fomenta la Confianza Democrática:</w:t>
      </w:r>
      <w:r w:rsidRPr="00F22B40">
        <w:rPr>
          <w:lang w:val="es-CL"/>
        </w:rPr>
        <w:t> Dado que el proceso para convertirse en experto es transparente, objetivo y está abierto a cualquier individuo cualificado, la comunidad general puede tener un alto grado de confianza en la legitimidad de quienes poseen la credencial de "Experto". Esto construye confianza en todo el proceso democrático.</w:t>
      </w:r>
    </w:p>
    <w:p w14:paraId="128E607C" w14:textId="77777777" w:rsidR="00F22B40" w:rsidRPr="00F22B40" w:rsidRDefault="00F22B40" w:rsidP="00F22B40">
      <w:pPr>
        <w:numPr>
          <w:ilvl w:val="0"/>
          <w:numId w:val="781"/>
        </w:numPr>
        <w:rPr>
          <w:lang w:val="es-CL"/>
        </w:rPr>
      </w:pPr>
      <w:r w:rsidRPr="00F22B40">
        <w:rPr>
          <w:b/>
          <w:bCs/>
          <w:lang w:val="es-CL"/>
        </w:rPr>
        <w:t>Refuerza la Meritocracia:</w:t>
      </w:r>
      <w:r w:rsidRPr="00F22B40">
        <w:rPr>
          <w:lang w:val="es-CL"/>
        </w:rPr>
        <w:t> El sistema recompensa y da voz a aquellos que invierten el esfuerzo en mantener un conocimiento profundo y actual, creando un poderoso incentivo para el aprendizaje continuo y el desarrollo personal que beneficia a todo el ecosistema.</w:t>
      </w:r>
    </w:p>
    <w:p w14:paraId="7B182765" w14:textId="77777777" w:rsidR="00F22B40" w:rsidRPr="00F22B40" w:rsidRDefault="00F22B40" w:rsidP="00F22B40">
      <w:pPr>
        <w:numPr>
          <w:ilvl w:val="0"/>
          <w:numId w:val="781"/>
        </w:numPr>
        <w:rPr>
          <w:lang w:val="es-CL"/>
        </w:rPr>
      </w:pPr>
      <w:r w:rsidRPr="00F22B40">
        <w:rPr>
          <w:b/>
          <w:bCs/>
          <w:lang w:val="es-CL"/>
        </w:rPr>
        <w:t>Mantiene la Primacía Democrática:</w:t>
      </w:r>
      <w:r w:rsidRPr="00F22B40">
        <w:rPr>
          <w:lang w:val="es-CL"/>
        </w:rPr>
        <w:t> Al colocar el control final del CUP en manos de la comunidad y limitar su influencia máxima, el sistema garantiza que siga siendo una herramienta del pueblo, y no un gobernante sobre él.</w:t>
      </w:r>
    </w:p>
    <w:p w14:paraId="6B8E082D" w14:textId="77777777" w:rsidR="00F22B40" w:rsidRPr="004C7C60" w:rsidRDefault="00F22B40" w:rsidP="004C7C60">
      <w:pPr>
        <w:rPr>
          <w:lang w:val="es-CL"/>
        </w:rPr>
      </w:pPr>
    </w:p>
    <w:p w14:paraId="665BB5D0" w14:textId="77777777" w:rsidR="004C7C60" w:rsidRPr="004C7C60" w:rsidRDefault="004C7C60" w:rsidP="004C7C60"/>
    <w:p w14:paraId="5C98B115" w14:textId="27B2E93E" w:rsidR="00C316A0" w:rsidRPr="00C316A0" w:rsidRDefault="00C316A0" w:rsidP="00C316A0">
      <w:pPr>
        <w:pStyle w:val="Ttulo3"/>
        <w:rPr>
          <w:rFonts w:ascii="Times New Roman" w:eastAsia="Times New Roman" w:hAnsi="Times New Roman" w:cs="Times New Roman"/>
          <w:sz w:val="40"/>
          <w:szCs w:val="40"/>
          <w:lang w:eastAsia="es-CL"/>
        </w:rPr>
      </w:pPr>
      <w:r w:rsidRPr="00C316A0">
        <w:rPr>
          <w:sz w:val="34"/>
          <w:szCs w:val="40"/>
        </w:rPr>
        <w:t>Selección y Equipos</w:t>
      </w:r>
    </w:p>
    <w:p w14:paraId="68CE65DE" w14:textId="4CC51A5C" w:rsidR="00C316A0" w:rsidRDefault="00C316A0" w:rsidP="00C316A0">
      <w:pPr>
        <w:pStyle w:val="NormalWeb"/>
      </w:pPr>
      <w:r>
        <w:t xml:space="preserve">Para hacer el sistema </w:t>
      </w:r>
      <w:r w:rsidR="00B12BCD" w:rsidRPr="00B12BCD">
        <w:rPr>
          <w:b/>
          <w:bCs/>
        </w:rPr>
        <w:t>Trust</w:t>
      </w:r>
      <w:r>
        <w:t xml:space="preserve">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lastRenderedPageBreak/>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t>Notificaciones y Asignaciones</w:t>
      </w:r>
    </w:p>
    <w:p w14:paraId="39CBD434" w14:textId="3E8A3AB6" w:rsidR="00C316A0" w:rsidRDefault="00C316A0" w:rsidP="00C316A0">
      <w:pPr>
        <w:numPr>
          <w:ilvl w:val="0"/>
          <w:numId w:val="176"/>
        </w:numPr>
        <w:spacing w:before="100" w:beforeAutospacing="1" w:after="100" w:afterAutospacing="1"/>
      </w:pPr>
      <w:r>
        <w:rPr>
          <w:rStyle w:val="Textoennegrita"/>
        </w:rPr>
        <w:t>Notificaciones</w:t>
      </w:r>
      <w:r>
        <w:t xml:space="preserve">: Cada Persona es notificada cuando una </w:t>
      </w:r>
      <w:r w:rsidR="00B12BCD" w:rsidRPr="00B12BCD">
        <w:rPr>
          <w:b/>
          <w:bCs/>
        </w:rPr>
        <w:t>Necesidad</w:t>
      </w:r>
      <w:r>
        <w:t xml:space="preserve">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lastRenderedPageBreak/>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w:t>
      </w:r>
      <w:proofErr w:type="gramStart"/>
      <w:r>
        <w:t>).(Éstos</w:t>
      </w:r>
      <w:proofErr w:type="gramEnd"/>
      <w:r>
        <w:t xml:space="preserve">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41FAE82C" w14:textId="77777777" w:rsidR="003F71C0" w:rsidRDefault="003F71C0" w:rsidP="00C316A0">
      <w:pPr>
        <w:pStyle w:val="NormalWeb"/>
      </w:pPr>
    </w:p>
    <w:p w14:paraId="6990EDAF" w14:textId="15363D7D" w:rsidR="003F71C0" w:rsidRPr="003F71C0" w:rsidRDefault="003F71C0" w:rsidP="003F71C0">
      <w:pPr>
        <w:pStyle w:val="Ttulo3"/>
        <w:rPr>
          <w:sz w:val="34"/>
          <w:szCs w:val="40"/>
        </w:rPr>
      </w:pPr>
      <w:r>
        <w:rPr>
          <w:sz w:val="34"/>
          <w:szCs w:val="40"/>
        </w:rPr>
        <w:t>Protocolo de Bienestar</w:t>
      </w:r>
    </w:p>
    <w:p w14:paraId="0B028ACD" w14:textId="77777777" w:rsidR="003F71C0" w:rsidRPr="003F71C0" w:rsidRDefault="003F71C0" w:rsidP="003F71C0">
      <w:pPr>
        <w:pStyle w:val="NormalWeb"/>
        <w:rPr>
          <w:b/>
          <w:bCs/>
          <w:lang w:val="es-CL"/>
        </w:rPr>
      </w:pPr>
      <w:r w:rsidRPr="003F71C0">
        <w:rPr>
          <w:b/>
          <w:bCs/>
          <w:lang w:val="es-CL"/>
        </w:rPr>
        <w:t>1. Principio Fundamental</w:t>
      </w:r>
    </w:p>
    <w:p w14:paraId="7B939B5B" w14:textId="377FD2F6" w:rsidR="003F71C0" w:rsidRPr="003F71C0" w:rsidRDefault="003F71C0" w:rsidP="003F71C0">
      <w:pPr>
        <w:pStyle w:val="NormalWeb"/>
        <w:rPr>
          <w:lang w:val="es-CL"/>
        </w:rPr>
      </w:pPr>
      <w:r w:rsidRPr="003F71C0">
        <w:rPr>
          <w:lang w:val="es-CL"/>
        </w:rPr>
        <w:t>Una comunidad próspera se preocupa por el bienestar de sus miembros. El </w:t>
      </w:r>
      <w:r w:rsidRPr="003F71C0">
        <w:rPr>
          <w:b/>
          <w:bCs/>
          <w:lang w:val="es-CL"/>
        </w:rPr>
        <w:t>"</w:t>
      </w:r>
      <w:r w:rsidR="00802F08">
        <w:rPr>
          <w:b/>
          <w:bCs/>
          <w:lang w:val="es-CL"/>
        </w:rPr>
        <w:t>Protocolo de Bienestar</w:t>
      </w:r>
      <w:r w:rsidRPr="003F71C0">
        <w:rPr>
          <w:b/>
          <w:bCs/>
          <w:lang w:val="es-CL"/>
        </w:rPr>
        <w:t>"</w:t>
      </w:r>
      <w:r w:rsidRPr="003F71C0">
        <w:rPr>
          <w:lang w:val="es-CL"/>
        </w:rPr>
        <w:t> es un </w:t>
      </w:r>
      <w:r w:rsidRPr="003F71C0">
        <w:rPr>
          <w:b/>
          <w:bCs/>
          <w:lang w:val="es-CL"/>
        </w:rPr>
        <w:t>servicio estrictamente voluntario y de participación opcional</w:t>
      </w:r>
      <w:r w:rsidRPr="003F71C0">
        <w:rPr>
          <w:lang w:val="es-CL"/>
        </w:rPr>
        <w:t> diseñado para proporcionar apoyo proactivo de salud mental a quienes eligen usarlo. Está arquitectónicamente subordinado al "Protocolo de Privacidad de Datos y Soberanía del Usuario", asegurando que la agencia y el control del usuario sobre sus propios datos sea siempre primordial. El rol del sistema es ofrecer una mano amiga, nunca convertirse en un observador no consentido.</w:t>
      </w:r>
    </w:p>
    <w:p w14:paraId="68BBFDCC" w14:textId="77777777" w:rsidR="003F71C0" w:rsidRPr="003F71C0" w:rsidRDefault="003F71C0" w:rsidP="003F71C0">
      <w:pPr>
        <w:pStyle w:val="NormalWeb"/>
        <w:rPr>
          <w:b/>
          <w:bCs/>
          <w:lang w:val="es-CL"/>
        </w:rPr>
      </w:pPr>
      <w:r w:rsidRPr="003F71C0">
        <w:rPr>
          <w:b/>
          <w:bCs/>
          <w:lang w:val="es-CL"/>
        </w:rPr>
        <w:t>2. La Invitación: Una Elección Informada</w:t>
      </w:r>
    </w:p>
    <w:p w14:paraId="0F04722C" w14:textId="77777777" w:rsidR="003F71C0" w:rsidRPr="003F71C0" w:rsidRDefault="003F71C0" w:rsidP="003F71C0">
      <w:pPr>
        <w:pStyle w:val="NormalWeb"/>
        <w:rPr>
          <w:lang w:val="es-CL"/>
        </w:rPr>
      </w:pPr>
      <w:r w:rsidRPr="003F71C0">
        <w:rPr>
          <w:lang w:val="es-CL"/>
        </w:rPr>
        <w:t>La decisión de participar se presenta en un momento de baja presión, con un enfoque en la educación.</w:t>
      </w:r>
    </w:p>
    <w:p w14:paraId="389CCD83" w14:textId="77777777" w:rsidR="003F71C0" w:rsidRPr="003F71C0" w:rsidRDefault="003F71C0" w:rsidP="003F71C0">
      <w:pPr>
        <w:pStyle w:val="NormalWeb"/>
        <w:numPr>
          <w:ilvl w:val="0"/>
          <w:numId w:val="796"/>
        </w:numPr>
        <w:rPr>
          <w:lang w:val="es-CL"/>
        </w:rPr>
      </w:pPr>
      <w:r w:rsidRPr="003F71C0">
        <w:rPr>
          <w:b/>
          <w:bCs/>
          <w:lang w:val="es-CL"/>
        </w:rPr>
        <w:lastRenderedPageBreak/>
        <w:t>Mecanismo:</w:t>
      </w:r>
      <w:r w:rsidRPr="003F71C0">
        <w:rPr>
          <w:lang w:val="es-CL"/>
        </w:rPr>
        <w:t> Al completar el tutorial "La Llamada del Aventurero" (</w:t>
      </w:r>
      <w:proofErr w:type="spellStart"/>
      <w:r w:rsidRPr="003F71C0">
        <w:rPr>
          <w:i/>
          <w:iCs/>
          <w:lang w:val="es-CL"/>
        </w:rPr>
        <w:t>Adventurer's</w:t>
      </w:r>
      <w:proofErr w:type="spellEnd"/>
      <w:r w:rsidRPr="003F71C0">
        <w:rPr>
          <w:i/>
          <w:iCs/>
          <w:lang w:val="es-CL"/>
        </w:rPr>
        <w:t xml:space="preserve"> </w:t>
      </w:r>
      <w:proofErr w:type="spellStart"/>
      <w:r w:rsidRPr="003F71C0">
        <w:rPr>
          <w:i/>
          <w:iCs/>
          <w:lang w:val="es-CL"/>
        </w:rPr>
        <w:t>Call</w:t>
      </w:r>
      <w:proofErr w:type="spellEnd"/>
      <w:r w:rsidRPr="003F71C0">
        <w:rPr>
          <w:lang w:val="es-CL"/>
        </w:rPr>
        <w:t>), se le presenta al usuario una invitación clara y sencilla, no una elección vinculante. Dirá algo como:</w:t>
      </w:r>
    </w:p>
    <w:p w14:paraId="7284F806" w14:textId="72E567AA" w:rsidR="003F71C0" w:rsidRPr="003F71C0" w:rsidRDefault="003F71C0" w:rsidP="003F71C0">
      <w:pPr>
        <w:pStyle w:val="NormalWeb"/>
        <w:rPr>
          <w:lang w:val="es-CL"/>
        </w:rPr>
      </w:pPr>
      <w:r w:rsidRPr="003F71C0">
        <w:rPr>
          <w:lang w:val="es-CL"/>
        </w:rPr>
        <w:t>"Bienvenido a Trust. Creemos que una comunidad sana es una comunidad apoyada. Ofrecemos un servicio</w:t>
      </w:r>
      <w:r w:rsidR="00802F08">
        <w:rPr>
          <w:lang w:val="es-CL"/>
        </w:rPr>
        <w:t xml:space="preserve"> de </w:t>
      </w:r>
      <w:r w:rsidR="00802F08" w:rsidRPr="00802F08">
        <w:rPr>
          <w:b/>
          <w:bCs/>
          <w:lang w:val="es-CL"/>
        </w:rPr>
        <w:t>Bienestar</w:t>
      </w:r>
      <w:r w:rsidRPr="003F71C0">
        <w:rPr>
          <w:lang w:val="es-CL"/>
        </w:rPr>
        <w:t> </w:t>
      </w:r>
      <w:r w:rsidRPr="003F71C0">
        <w:rPr>
          <w:b/>
          <w:bCs/>
          <w:lang w:val="es-CL"/>
        </w:rPr>
        <w:t>Trust</w:t>
      </w:r>
      <w:r w:rsidRPr="003F71C0">
        <w:rPr>
          <w:lang w:val="es-CL"/>
        </w:rPr>
        <w:t> gratuito y confidencial que puede ayudarte a monitorear señales de agotamiento (burnout) y conectarte con apoyo si lo necesitas. Este servicio es </w:t>
      </w:r>
      <w:r w:rsidRPr="003F71C0">
        <w:rPr>
          <w:b/>
          <w:bCs/>
          <w:lang w:val="es-CL"/>
        </w:rPr>
        <w:t>completamente opcional</w:t>
      </w:r>
      <w:r w:rsidRPr="003F71C0">
        <w:rPr>
          <w:lang w:val="es-CL"/>
        </w:rPr>
        <w:t> y requiere tu consentimiento explícito y granular para cualquier dato que utilice. ¿Te gustaría aprender más ahora, o activarlo más tarde desde la configuración de tu perfil?"</w:t>
      </w:r>
    </w:p>
    <w:p w14:paraId="722BEB6C" w14:textId="77777777" w:rsidR="003F71C0" w:rsidRPr="003F71C0" w:rsidRDefault="003F71C0" w:rsidP="003F71C0">
      <w:pPr>
        <w:pStyle w:val="NormalWeb"/>
        <w:numPr>
          <w:ilvl w:val="0"/>
          <w:numId w:val="796"/>
        </w:numPr>
        <w:rPr>
          <w:lang w:val="es-CL"/>
        </w:rPr>
      </w:pPr>
      <w:r w:rsidRPr="003F71C0">
        <w:rPr>
          <w:b/>
          <w:bCs/>
          <w:lang w:val="es-CL"/>
        </w:rPr>
        <w:t>La Función:</w:t>
      </w:r>
      <w:r w:rsidRPr="003F71C0">
        <w:rPr>
          <w:lang w:val="es-CL"/>
        </w:rPr>
        <w:t> Esto enmarca el protocolo como una función a ser activada, no como una decisión que deba tomarse en el momento. Respeta el contexto del usuario y previene la fatiga de consentimiento.</w:t>
      </w:r>
    </w:p>
    <w:p w14:paraId="19F38825" w14:textId="77777777" w:rsidR="003F71C0" w:rsidRPr="003F71C0" w:rsidRDefault="003F71C0" w:rsidP="003F71C0">
      <w:pPr>
        <w:pStyle w:val="NormalWeb"/>
        <w:rPr>
          <w:b/>
          <w:bCs/>
          <w:lang w:val="es-CL"/>
        </w:rPr>
      </w:pPr>
      <w:r w:rsidRPr="003F71C0">
        <w:rPr>
          <w:b/>
          <w:bCs/>
          <w:lang w:val="es-CL"/>
        </w:rPr>
        <w:t>3. La Activación: Consentimiento Granular y "Just-in-Time"</w:t>
      </w:r>
    </w:p>
    <w:p w14:paraId="2EBABB4D" w14:textId="77777777" w:rsidR="003F71C0" w:rsidRPr="003F71C0" w:rsidRDefault="003F71C0" w:rsidP="003F71C0">
      <w:pPr>
        <w:pStyle w:val="NormalWeb"/>
        <w:rPr>
          <w:lang w:val="es-CL"/>
        </w:rPr>
      </w:pPr>
      <w:r w:rsidRPr="003F71C0">
        <w:rPr>
          <w:lang w:val="es-CL"/>
        </w:rPr>
        <w:t>El Protocolo de Bienestar no es un único interruptor de encendido/apagado. Es un conjunto de herramientas, y el usuario otorga permiso para cada una de ellas individualmente, solo cuando es necesario.</w:t>
      </w:r>
    </w:p>
    <w:p w14:paraId="4CB033DE" w14:textId="77777777" w:rsidR="003F71C0" w:rsidRPr="003F71C0" w:rsidRDefault="003F71C0" w:rsidP="003F71C0">
      <w:pPr>
        <w:pStyle w:val="NormalWeb"/>
        <w:numPr>
          <w:ilvl w:val="0"/>
          <w:numId w:val="797"/>
        </w:numPr>
        <w:rPr>
          <w:lang w:val="es-CL"/>
        </w:rPr>
      </w:pPr>
      <w:r w:rsidRPr="003F71C0">
        <w:rPr>
          <w:b/>
          <w:bCs/>
          <w:lang w:val="es-CL"/>
        </w:rPr>
        <w:t>Mecanismo:</w:t>
      </w:r>
      <w:r w:rsidRPr="003F71C0">
        <w:rPr>
          <w:lang w:val="es-CL"/>
        </w:rPr>
        <w:t> Cuando un usuario elige activar el servicio, este no comienza a monitorear todo de inmediato. En su lugar, utiliza el </w:t>
      </w:r>
      <w:r w:rsidRPr="003F71C0">
        <w:rPr>
          <w:b/>
          <w:bCs/>
          <w:lang w:val="es-CL"/>
        </w:rPr>
        <w:t>Mandato de Consentimiento "Just-in-Time"</w:t>
      </w:r>
      <w:r w:rsidRPr="003F71C0">
        <w:rPr>
          <w:lang w:val="es-CL"/>
        </w:rPr>
        <w:t> existente y la </w:t>
      </w:r>
      <w:r w:rsidRPr="003F71C0">
        <w:rPr>
          <w:b/>
          <w:bCs/>
          <w:lang w:val="es-CL"/>
        </w:rPr>
        <w:t>"Etiqueta de Nutrición de Datos"</w:t>
      </w:r>
      <w:r w:rsidRPr="003F71C0">
        <w:rPr>
          <w:lang w:val="es-CL"/>
        </w:rPr>
        <w:t> (</w:t>
      </w:r>
      <w:r w:rsidRPr="003F71C0">
        <w:rPr>
          <w:i/>
          <w:iCs/>
          <w:lang w:val="es-CL"/>
        </w:rPr>
        <w:t xml:space="preserve">Data </w:t>
      </w:r>
      <w:proofErr w:type="spellStart"/>
      <w:r w:rsidRPr="003F71C0">
        <w:rPr>
          <w:i/>
          <w:iCs/>
          <w:lang w:val="es-CL"/>
        </w:rPr>
        <w:t>Nutrition</w:t>
      </w:r>
      <w:proofErr w:type="spellEnd"/>
      <w:r w:rsidRPr="003F71C0">
        <w:rPr>
          <w:i/>
          <w:iCs/>
          <w:lang w:val="es-CL"/>
        </w:rPr>
        <w:t xml:space="preserve"> </w:t>
      </w:r>
      <w:proofErr w:type="spellStart"/>
      <w:r w:rsidRPr="003F71C0">
        <w:rPr>
          <w:i/>
          <w:iCs/>
          <w:lang w:val="es-CL"/>
        </w:rPr>
        <w:t>Label</w:t>
      </w:r>
      <w:proofErr w:type="spellEnd"/>
      <w:r w:rsidRPr="003F71C0">
        <w:rPr>
          <w:lang w:val="es-CL"/>
        </w:rPr>
        <w:t>) visual para cada tipo específico de análisis que puede realizar.</w:t>
      </w:r>
    </w:p>
    <w:p w14:paraId="1EC29CA6" w14:textId="77777777" w:rsidR="003F71C0" w:rsidRPr="003F71C0" w:rsidRDefault="003F71C0" w:rsidP="003F71C0">
      <w:pPr>
        <w:pStyle w:val="NormalWeb"/>
        <w:numPr>
          <w:ilvl w:val="1"/>
          <w:numId w:val="797"/>
        </w:numPr>
        <w:rPr>
          <w:lang w:val="es-CL"/>
        </w:rPr>
      </w:pPr>
      <w:r w:rsidRPr="003F71C0">
        <w:rPr>
          <w:i/>
          <w:iCs/>
          <w:lang w:val="es-CL"/>
        </w:rPr>
        <w:t>Ejemplo 1 (Detección de Agotamiento):</w:t>
      </w:r>
      <w:r w:rsidRPr="003F71C0">
        <w:rPr>
          <w:lang w:val="es-CL"/>
        </w:rPr>
        <w:t> Primero se le podría preguntar al usuario: "Para monitorear señales de agotamiento profesional, el Protocolo de Bienestar necesita permiso para analizar tus datos de actividad anonimizados (p. ej., registros de contribución a proyectos). ¿Estás de acuerdo?". La solicitud iría acompañada del símbolo icónico y claro de "Datos de Actividad".</w:t>
      </w:r>
    </w:p>
    <w:p w14:paraId="2B004D58" w14:textId="77777777" w:rsidR="003F71C0" w:rsidRPr="003F71C0" w:rsidRDefault="003F71C0" w:rsidP="003F71C0">
      <w:pPr>
        <w:pStyle w:val="NormalWeb"/>
        <w:numPr>
          <w:ilvl w:val="1"/>
          <w:numId w:val="797"/>
        </w:numPr>
        <w:rPr>
          <w:lang w:val="es-CL"/>
        </w:rPr>
      </w:pPr>
      <w:r w:rsidRPr="003F71C0">
        <w:rPr>
          <w:i/>
          <w:iCs/>
          <w:lang w:val="es-CL"/>
        </w:rPr>
        <w:t>Ejemplo 2 (Detección de Aislamiento Social):</w:t>
      </w:r>
      <w:r w:rsidRPr="003F71C0">
        <w:rPr>
          <w:lang w:val="es-CL"/>
        </w:rPr>
        <w:t> Más adelante, el sistema podría preguntar: "Hay una nueva función disponible. Para ayudar a detectar señales de aislamiento social, el Protocolo de Bienestar puede analizar la frecuencia de tu comunicación (pero nunca el contenido). ¿Deseas otorgar este permiso adicional?".</w:t>
      </w:r>
    </w:p>
    <w:p w14:paraId="45A3F5EC" w14:textId="77777777" w:rsidR="003F71C0" w:rsidRPr="003F71C0" w:rsidRDefault="003F71C0" w:rsidP="003F71C0">
      <w:pPr>
        <w:pStyle w:val="NormalWeb"/>
        <w:numPr>
          <w:ilvl w:val="0"/>
          <w:numId w:val="797"/>
        </w:numPr>
        <w:rPr>
          <w:lang w:val="es-CL"/>
        </w:rPr>
      </w:pPr>
      <w:r w:rsidRPr="003F71C0">
        <w:rPr>
          <w:b/>
          <w:bCs/>
          <w:lang w:val="es-CL"/>
        </w:rPr>
        <w:t>El Beneficio:</w:t>
      </w:r>
      <w:r w:rsidRPr="003F71C0">
        <w:rPr>
          <w:lang w:val="es-CL"/>
        </w:rPr>
        <w:t> Este enfoque es </w:t>
      </w:r>
      <w:r w:rsidRPr="003F71C0">
        <w:rPr>
          <w:b/>
          <w:bCs/>
          <w:lang w:val="es-CL"/>
        </w:rPr>
        <w:t>mutuamente excluyente con la crítica</w:t>
      </w:r>
      <w:r w:rsidRPr="003F71C0">
        <w:rPr>
          <w:lang w:val="es-CL"/>
        </w:rPr>
        <w:t>. Es imposible que el sistema realice un monitoreo general y pasivo porque está arquitectónicamente obligado a detenerse y solicitar permiso explícito para cada nueva categoría de análisis de datos.</w:t>
      </w:r>
    </w:p>
    <w:p w14:paraId="3E1E271E" w14:textId="77777777" w:rsidR="003F71C0" w:rsidRPr="003F71C0" w:rsidRDefault="003F71C0" w:rsidP="003F71C0">
      <w:pPr>
        <w:pStyle w:val="NormalWeb"/>
        <w:rPr>
          <w:b/>
          <w:bCs/>
          <w:lang w:val="es-CL"/>
        </w:rPr>
      </w:pPr>
      <w:r w:rsidRPr="003F71C0">
        <w:rPr>
          <w:b/>
          <w:bCs/>
          <w:lang w:val="es-CL"/>
        </w:rPr>
        <w:t>4. El Control: El Panel de Bienestar y el Derecho al Olvido</w:t>
      </w:r>
    </w:p>
    <w:p w14:paraId="25CF6F36" w14:textId="77777777" w:rsidR="003F71C0" w:rsidRPr="003F71C0" w:rsidRDefault="003F71C0" w:rsidP="003F71C0">
      <w:pPr>
        <w:pStyle w:val="NormalWeb"/>
        <w:rPr>
          <w:lang w:val="es-CL"/>
        </w:rPr>
      </w:pPr>
      <w:r w:rsidRPr="003F71C0">
        <w:rPr>
          <w:lang w:val="es-CL"/>
        </w:rPr>
        <w:t>El usuario siempre tiene un control absoluto y de fácil acceso sobre el protocolo.</w:t>
      </w:r>
    </w:p>
    <w:p w14:paraId="21EA1EC5" w14:textId="77777777" w:rsidR="003F71C0" w:rsidRPr="003F71C0" w:rsidRDefault="003F71C0" w:rsidP="003F71C0">
      <w:pPr>
        <w:pStyle w:val="NormalWeb"/>
        <w:numPr>
          <w:ilvl w:val="0"/>
          <w:numId w:val="798"/>
        </w:numPr>
        <w:rPr>
          <w:lang w:val="es-CL"/>
        </w:rPr>
      </w:pPr>
      <w:r w:rsidRPr="003F71C0">
        <w:rPr>
          <w:b/>
          <w:bCs/>
          <w:lang w:val="es-CL"/>
        </w:rPr>
        <w:t>El Panel de Bienestar:</w:t>
      </w:r>
      <w:r w:rsidRPr="003F71C0">
        <w:rPr>
          <w:lang w:val="es-CL"/>
        </w:rPr>
        <w:t> Dentro de la sección de perfil del usuario "Datos y Privacidad", una pestaña dedicada a "Bienestar" mostrará cada uno de los permisos que ha otorgado al protocolo.</w:t>
      </w:r>
    </w:p>
    <w:p w14:paraId="2DAB2F3A" w14:textId="77777777" w:rsidR="003F71C0" w:rsidRPr="003F71C0" w:rsidRDefault="003F71C0" w:rsidP="003F71C0">
      <w:pPr>
        <w:pStyle w:val="NormalWeb"/>
        <w:numPr>
          <w:ilvl w:val="0"/>
          <w:numId w:val="798"/>
        </w:numPr>
        <w:rPr>
          <w:lang w:val="es-CL"/>
        </w:rPr>
      </w:pPr>
      <w:r w:rsidRPr="003F71C0">
        <w:rPr>
          <w:b/>
          <w:bCs/>
          <w:lang w:val="es-CL"/>
        </w:rPr>
        <w:t>El Interruptor de Revocación:</w:t>
      </w:r>
      <w:r w:rsidRPr="003F71C0">
        <w:rPr>
          <w:lang w:val="es-CL"/>
        </w:rPr>
        <w:t> Cada permiso tiene un simple interruptor de "encendido/apagado". Un usuario puede, en cualquier momento y por cualquier motivo, revocar de forma instantánea e irrevocable cualquier permiso. Este es un "Derecho al Olvido" inmediato y absoluto, garantizado por el protocolo principal de privacidad de datos.</w:t>
      </w:r>
    </w:p>
    <w:p w14:paraId="1B3F9EBC" w14:textId="77777777" w:rsidR="003F71C0" w:rsidRPr="003F71C0" w:rsidRDefault="003F71C0" w:rsidP="003F71C0">
      <w:pPr>
        <w:pStyle w:val="NormalWeb"/>
        <w:rPr>
          <w:b/>
          <w:bCs/>
          <w:lang w:val="es-CL"/>
        </w:rPr>
      </w:pPr>
      <w:r w:rsidRPr="003F71C0">
        <w:rPr>
          <w:b/>
          <w:bCs/>
          <w:lang w:val="es-CL"/>
        </w:rPr>
        <w:t>5. Conclusión</w:t>
      </w:r>
    </w:p>
    <w:p w14:paraId="72B963E4" w14:textId="65C6E449" w:rsidR="003F71C0" w:rsidRPr="003F71C0" w:rsidRDefault="003F71C0" w:rsidP="003F71C0">
      <w:pPr>
        <w:pStyle w:val="NormalWeb"/>
        <w:rPr>
          <w:lang w:val="es-CL"/>
        </w:rPr>
      </w:pPr>
      <w:r w:rsidRPr="003F71C0">
        <w:rPr>
          <w:lang w:val="es-CL"/>
        </w:rPr>
        <w:t xml:space="preserve">El Protocolo de Bienestar es la encarnación arquitectónica del apoyo compasivo construido sobre un fundamento inquebrantable de libertad individual. Al diseñar el servicio como estrictamente voluntario y hacerlo completamente subordinado al marco de Consentimiento Granular "Just-in-Time", el protocolo </w:t>
      </w:r>
      <w:r w:rsidRPr="003F71C0">
        <w:rPr>
          <w:lang w:val="es-CL"/>
        </w:rPr>
        <w:lastRenderedPageBreak/>
        <w:t xml:space="preserve">asegura que el control permanezca enteramente en manos del usuario. No es un sistema de monitoreo pasivo, sino un conjunto de herramientas transparente y </w:t>
      </w:r>
      <w:proofErr w:type="spellStart"/>
      <w:r w:rsidRPr="003F71C0">
        <w:rPr>
          <w:lang w:val="es-CL"/>
        </w:rPr>
        <w:t>empoderador</w:t>
      </w:r>
      <w:proofErr w:type="spellEnd"/>
      <w:r w:rsidRPr="003F71C0">
        <w:rPr>
          <w:lang w:val="es-CL"/>
        </w:rPr>
        <w:t xml:space="preserve"> que los individuos pueden elegir activar para su propio bienestar, bajo sus propios términos.</w:t>
      </w:r>
    </w:p>
    <w:p w14:paraId="4D3A1A9D" w14:textId="77777777" w:rsidR="003F71C0" w:rsidRPr="003F71C0" w:rsidRDefault="003F71C0" w:rsidP="003F71C0">
      <w:pPr>
        <w:pStyle w:val="NormalWeb"/>
        <w:rPr>
          <w:lang w:val="es-CL"/>
        </w:rPr>
      </w:pPr>
      <w:r w:rsidRPr="003F71C0">
        <w:rPr>
          <w:lang w:val="es-CL"/>
        </w:rPr>
        <w:t>Además, el protocolo amplía este apoyo al proporcionar una salvaguarda sistémica crucial. Para garantizar que buscar ayuda nunca sea una desventaja profesional, el sistema incluye una función de </w:t>
      </w:r>
      <w:r w:rsidRPr="003F71C0">
        <w:rPr>
          <w:b/>
          <w:bCs/>
          <w:lang w:val="es-CL"/>
        </w:rPr>
        <w:t>Preservación de Estatus</w:t>
      </w:r>
      <w:r w:rsidRPr="003F71C0">
        <w:rPr>
          <w:lang w:val="es-CL"/>
        </w:rPr>
        <w:t> (</w:t>
      </w:r>
      <w:proofErr w:type="gramStart"/>
      <w:r w:rsidRPr="003F71C0">
        <w:rPr>
          <w:i/>
          <w:iCs/>
          <w:lang w:val="es-CL"/>
        </w:rPr>
        <w:t>Status</w:t>
      </w:r>
      <w:proofErr w:type="gramEnd"/>
      <w:r w:rsidRPr="003F71C0">
        <w:rPr>
          <w:i/>
          <w:iCs/>
          <w:lang w:val="es-CL"/>
        </w:rPr>
        <w:t xml:space="preserve"> </w:t>
      </w:r>
      <w:proofErr w:type="spellStart"/>
      <w:r w:rsidRPr="003F71C0">
        <w:rPr>
          <w:i/>
          <w:iCs/>
          <w:lang w:val="es-CL"/>
        </w:rPr>
        <w:t>Preservation</w:t>
      </w:r>
      <w:proofErr w:type="spellEnd"/>
      <w:r w:rsidRPr="003F71C0">
        <w:rPr>
          <w:lang w:val="es-CL"/>
        </w:rPr>
        <w:t xml:space="preserve">). Durante cualquier período verificado de tratamiento —ya sea por salud mental a través de este protocolo o por otras condiciones médicas significativas determinadas por especialistas verificados dentro de la red Trust— la degradación de XP de un usuario ("XP </w:t>
      </w:r>
      <w:proofErr w:type="spellStart"/>
      <w:r w:rsidRPr="003F71C0">
        <w:rPr>
          <w:lang w:val="es-CL"/>
        </w:rPr>
        <w:t>Gravity</w:t>
      </w:r>
      <w:proofErr w:type="spellEnd"/>
      <w:r w:rsidRPr="003F71C0">
        <w:rPr>
          <w:lang w:val="es-CL"/>
        </w:rPr>
        <w:t>") </w:t>
      </w:r>
      <w:r w:rsidRPr="003F71C0">
        <w:rPr>
          <w:b/>
          <w:bCs/>
          <w:lang w:val="es-CL"/>
        </w:rPr>
        <w:t>se congela temporalmente</w:t>
      </w:r>
      <w:r w:rsidRPr="003F71C0">
        <w:rPr>
          <w:lang w:val="es-CL"/>
        </w:rPr>
        <w:t>. Esto garantiza que el </w:t>
      </w:r>
      <w:proofErr w:type="spellStart"/>
      <w:r w:rsidRPr="003F71C0">
        <w:rPr>
          <w:lang w:val="es-CL"/>
        </w:rPr>
        <w:t>Level</w:t>
      </w:r>
      <w:proofErr w:type="spellEnd"/>
      <w:r w:rsidRPr="003F71C0">
        <w:rPr>
          <w:lang w:val="es-CL"/>
        </w:rPr>
        <w:t> y la reputación que un participante ha ganado con esfuerzo estén protegidos mientras se enfoca en su recuperación.</w:t>
      </w:r>
    </w:p>
    <w:p w14:paraId="757EBA03" w14:textId="5CB47C63" w:rsidR="003F71C0" w:rsidRPr="003F71C0" w:rsidRDefault="003F71C0" w:rsidP="00C316A0">
      <w:pPr>
        <w:pStyle w:val="NormalWeb"/>
        <w:rPr>
          <w:lang w:val="es-CL"/>
        </w:rPr>
      </w:pPr>
      <w:r w:rsidRPr="003F71C0">
        <w:rPr>
          <w:lang w:val="es-CL"/>
        </w:rPr>
        <w:t>Este diseño asegura que Trust sea un ecosistema humano y resiliente, uno que entiende que el bienestar a largo plazo de sus miembros es el cimiento definitivo de su fortaleza colectiva.</w:t>
      </w:r>
    </w:p>
    <w:p w14:paraId="32421D71" w14:textId="77777777" w:rsidR="00535FE8" w:rsidRDefault="00535FE8" w:rsidP="00535FE8">
      <w:pPr>
        <w:rPr>
          <w:lang w:val="es-CL"/>
        </w:rPr>
      </w:pPr>
    </w:p>
    <w:p w14:paraId="30AA73A7" w14:textId="25847136" w:rsidR="00535FE8" w:rsidRDefault="00535FE8" w:rsidP="00535FE8">
      <w:pPr>
        <w:pStyle w:val="Ttulo3"/>
        <w:rPr>
          <w:sz w:val="34"/>
          <w:szCs w:val="40"/>
        </w:rPr>
      </w:pPr>
      <w:r>
        <w:rPr>
          <w:sz w:val="34"/>
          <w:szCs w:val="40"/>
        </w:rPr>
        <w:t>Gestión Integral de Conflictos</w:t>
      </w:r>
    </w:p>
    <w:p w14:paraId="1814E9C0" w14:textId="77777777" w:rsidR="00535FE8" w:rsidRPr="00535FE8" w:rsidRDefault="00535FE8" w:rsidP="00535FE8">
      <w:pPr>
        <w:rPr>
          <w:lang w:eastAsia="es-CL"/>
        </w:rPr>
      </w:pPr>
    </w:p>
    <w:p w14:paraId="16239D78" w14:textId="77777777" w:rsidR="00535FE8" w:rsidRPr="00535FE8" w:rsidRDefault="00535FE8" w:rsidP="00535FE8">
      <w:pPr>
        <w:rPr>
          <w:b/>
          <w:bCs/>
          <w:lang w:val="es-CL"/>
        </w:rPr>
      </w:pPr>
      <w:r w:rsidRPr="00535FE8">
        <w:rPr>
          <w:b/>
          <w:bCs/>
          <w:lang w:val="es-CL"/>
        </w:rPr>
        <w:t>Introducción</w:t>
      </w:r>
    </w:p>
    <w:p w14:paraId="6F5CC93A" w14:textId="77777777" w:rsidR="00535FE8" w:rsidRPr="00535FE8" w:rsidRDefault="00535FE8" w:rsidP="00535FE8">
      <w:pPr>
        <w:rPr>
          <w:lang w:val="es-CL"/>
        </w:rPr>
      </w:pPr>
      <w:r w:rsidRPr="00535FE8">
        <w:rPr>
          <w:lang w:val="es-CL"/>
        </w:rPr>
        <w:t>En el sistema Trust, la resolución justa, transparente y eficiente de conflictos es esencial para mantener la confianza, la estabilidad y la armonía. Esta sección propone un enfoque integral que combina perspectiva de gobernanza, consideraciones legales, apoyo psicológico, métodos de facilitación, uso de tecnología y un espíritu de mejora continua. El objetivo es asegurar que cualquier desacuerdo que surja entre participantes o en la ejecución de proyectos se aborde de manera constructiva, fortaleciendo así la cohesión social y la legitimidad del sistema.</w:t>
      </w:r>
    </w:p>
    <w:p w14:paraId="55A09E98" w14:textId="77777777" w:rsidR="00535FE8" w:rsidRPr="00535FE8" w:rsidRDefault="00535FE8" w:rsidP="00535FE8">
      <w:pPr>
        <w:rPr>
          <w:b/>
          <w:bCs/>
          <w:sz w:val="24"/>
          <w:szCs w:val="24"/>
          <w:lang w:val="es-CL"/>
        </w:rPr>
      </w:pPr>
      <w:r w:rsidRPr="00535FE8">
        <w:rPr>
          <w:b/>
          <w:bCs/>
          <w:sz w:val="24"/>
          <w:szCs w:val="24"/>
          <w:lang w:val="es-CL"/>
        </w:rPr>
        <w:t>Marco de Gobernanza y Escalabilidad de la Resolución de Conflictos</w:t>
      </w:r>
    </w:p>
    <w:p w14:paraId="0DF1160C" w14:textId="77777777" w:rsidR="00535FE8" w:rsidRPr="00535FE8" w:rsidRDefault="00535FE8" w:rsidP="00535FE8">
      <w:pPr>
        <w:rPr>
          <w:b/>
          <w:bCs/>
          <w:lang w:val="es-CL"/>
        </w:rPr>
      </w:pPr>
      <w:r w:rsidRPr="00535FE8">
        <w:rPr>
          <w:b/>
          <w:bCs/>
          <w:lang w:val="es-CL"/>
        </w:rPr>
        <w:t>Estructura Escalonada de Resolución</w:t>
      </w:r>
    </w:p>
    <w:p w14:paraId="74E78241" w14:textId="77777777" w:rsidR="00535FE8" w:rsidRPr="00535FE8" w:rsidRDefault="00535FE8" w:rsidP="00535FE8">
      <w:pPr>
        <w:numPr>
          <w:ilvl w:val="0"/>
          <w:numId w:val="578"/>
        </w:numPr>
        <w:rPr>
          <w:lang w:val="es-CL"/>
        </w:rPr>
      </w:pPr>
      <w:r w:rsidRPr="00535FE8">
        <w:rPr>
          <w:b/>
          <w:bCs/>
          <w:lang w:val="es-CL"/>
        </w:rPr>
        <w:t>Mediación Interna Rápida:</w:t>
      </w:r>
    </w:p>
    <w:p w14:paraId="707CE4C8" w14:textId="77777777" w:rsidR="00535FE8" w:rsidRPr="00535FE8" w:rsidRDefault="00535FE8" w:rsidP="00535FE8">
      <w:pPr>
        <w:numPr>
          <w:ilvl w:val="1"/>
          <w:numId w:val="578"/>
        </w:numPr>
        <w:rPr>
          <w:lang w:val="es-CL"/>
        </w:rPr>
      </w:pPr>
      <w:r w:rsidRPr="00535FE8">
        <w:rPr>
          <w:lang w:val="es-CL"/>
        </w:rPr>
        <w:t>Primera instancia informal, donde las partes intentan resolver la disputa con la ayuda de un mediador neutral interno.</w:t>
      </w:r>
    </w:p>
    <w:p w14:paraId="0261BF87" w14:textId="77777777" w:rsidR="00535FE8" w:rsidRPr="00535FE8" w:rsidRDefault="00535FE8" w:rsidP="00535FE8">
      <w:pPr>
        <w:numPr>
          <w:ilvl w:val="1"/>
          <w:numId w:val="578"/>
        </w:numPr>
        <w:rPr>
          <w:lang w:val="es-CL"/>
        </w:rPr>
      </w:pPr>
      <w:r w:rsidRPr="00535FE8">
        <w:rPr>
          <w:lang w:val="es-CL"/>
        </w:rPr>
        <w:t>Se busca una solución rápida, flexible y basada en el diálogo directo.</w:t>
      </w:r>
    </w:p>
    <w:p w14:paraId="7AFD3CAF" w14:textId="77777777" w:rsidR="00535FE8" w:rsidRPr="00535FE8" w:rsidRDefault="00535FE8" w:rsidP="00535FE8">
      <w:pPr>
        <w:numPr>
          <w:ilvl w:val="0"/>
          <w:numId w:val="578"/>
        </w:numPr>
        <w:rPr>
          <w:lang w:val="es-CL"/>
        </w:rPr>
      </w:pPr>
      <w:r w:rsidRPr="00535FE8">
        <w:rPr>
          <w:b/>
          <w:bCs/>
          <w:lang w:val="es-CL"/>
        </w:rPr>
        <w:t>Comité de Resolución de Conflictos:</w:t>
      </w:r>
    </w:p>
    <w:p w14:paraId="600E10F1" w14:textId="77777777" w:rsidR="00535FE8" w:rsidRPr="00535FE8" w:rsidRDefault="00535FE8" w:rsidP="00535FE8">
      <w:pPr>
        <w:numPr>
          <w:ilvl w:val="1"/>
          <w:numId w:val="578"/>
        </w:numPr>
        <w:rPr>
          <w:lang w:val="es-CL"/>
        </w:rPr>
      </w:pPr>
      <w:r w:rsidRPr="00535FE8">
        <w:rPr>
          <w:lang w:val="es-CL"/>
        </w:rPr>
        <w:t>Si la mediación inicial no logra un acuerdo, un comité multidisciplinario, elegido democráticamente y con mandatos rotativos, evaluará la situación.</w:t>
      </w:r>
    </w:p>
    <w:p w14:paraId="16ACD8C7" w14:textId="77777777" w:rsidR="00535FE8" w:rsidRPr="00535FE8" w:rsidRDefault="00535FE8" w:rsidP="00535FE8">
      <w:pPr>
        <w:numPr>
          <w:ilvl w:val="1"/>
          <w:numId w:val="578"/>
        </w:numPr>
        <w:rPr>
          <w:lang w:val="es-CL"/>
        </w:rPr>
      </w:pPr>
      <w:r w:rsidRPr="00535FE8">
        <w:rPr>
          <w:lang w:val="es-CL"/>
        </w:rPr>
        <w:t>Este comité debería incluir participantes con experiencia en el sistema Trust, representantes de las Personas usuarias y, cuando sea posible, observadores externos independientes.</w:t>
      </w:r>
    </w:p>
    <w:p w14:paraId="0004FB00" w14:textId="77777777" w:rsidR="00535FE8" w:rsidRPr="00535FE8" w:rsidRDefault="00535FE8" w:rsidP="00535FE8">
      <w:pPr>
        <w:numPr>
          <w:ilvl w:val="0"/>
          <w:numId w:val="578"/>
        </w:numPr>
        <w:rPr>
          <w:lang w:val="es-CL"/>
        </w:rPr>
      </w:pPr>
      <w:r w:rsidRPr="00535FE8">
        <w:rPr>
          <w:b/>
          <w:bCs/>
          <w:lang w:val="es-CL"/>
        </w:rPr>
        <w:t>Panel Arbitral Especializado:</w:t>
      </w:r>
    </w:p>
    <w:p w14:paraId="5A1DE506" w14:textId="77777777" w:rsidR="00535FE8" w:rsidRPr="00535FE8" w:rsidRDefault="00535FE8" w:rsidP="00535FE8">
      <w:pPr>
        <w:numPr>
          <w:ilvl w:val="1"/>
          <w:numId w:val="578"/>
        </w:numPr>
        <w:rPr>
          <w:lang w:val="es-CL"/>
        </w:rPr>
      </w:pPr>
      <w:r w:rsidRPr="00535FE8">
        <w:rPr>
          <w:lang w:val="es-CL"/>
        </w:rPr>
        <w:t>Para casos complejos o críticos, se recurrirá a un panel arbitral con expertos en derecho, ética, psicología organizacional y gobernanza.</w:t>
      </w:r>
    </w:p>
    <w:p w14:paraId="47E7EF99" w14:textId="77777777" w:rsidR="00535FE8" w:rsidRPr="00535FE8" w:rsidRDefault="00535FE8" w:rsidP="00535FE8">
      <w:pPr>
        <w:numPr>
          <w:ilvl w:val="1"/>
          <w:numId w:val="578"/>
        </w:numPr>
        <w:rPr>
          <w:lang w:val="es-CL"/>
        </w:rPr>
      </w:pPr>
      <w:r w:rsidRPr="00535FE8">
        <w:rPr>
          <w:lang w:val="es-CL"/>
        </w:rPr>
        <w:t>Esta instancia no será de uso frecuente, pero estará disponible para situaciones excepcionales.</w:t>
      </w:r>
    </w:p>
    <w:p w14:paraId="27DF8ECF" w14:textId="77777777" w:rsidR="00535FE8" w:rsidRPr="00535FE8" w:rsidRDefault="00535FE8" w:rsidP="00535FE8">
      <w:pPr>
        <w:rPr>
          <w:b/>
          <w:bCs/>
          <w:lang w:val="es-CL"/>
        </w:rPr>
      </w:pPr>
      <w:r w:rsidRPr="00535FE8">
        <w:rPr>
          <w:b/>
          <w:bCs/>
          <w:lang w:val="es-CL"/>
        </w:rPr>
        <w:lastRenderedPageBreak/>
        <w:t>Transparencia y Comunicación</w:t>
      </w:r>
    </w:p>
    <w:p w14:paraId="467666F4" w14:textId="77777777" w:rsidR="00535FE8" w:rsidRPr="00535FE8" w:rsidRDefault="00535FE8" w:rsidP="00535FE8">
      <w:pPr>
        <w:numPr>
          <w:ilvl w:val="0"/>
          <w:numId w:val="579"/>
        </w:numPr>
        <w:rPr>
          <w:lang w:val="es-CL"/>
        </w:rPr>
      </w:pPr>
      <w:r w:rsidRPr="00535FE8">
        <w:rPr>
          <w:lang w:val="es-CL"/>
        </w:rPr>
        <w:t>Cada fase del proceso será claramente explicada a las partes, especificando plazos, derechos y obligaciones.</w:t>
      </w:r>
    </w:p>
    <w:p w14:paraId="47586A9E" w14:textId="77777777" w:rsidR="00535FE8" w:rsidRPr="00535FE8" w:rsidRDefault="00535FE8" w:rsidP="00535FE8">
      <w:pPr>
        <w:numPr>
          <w:ilvl w:val="0"/>
          <w:numId w:val="579"/>
        </w:numPr>
        <w:rPr>
          <w:lang w:val="es-CL"/>
        </w:rPr>
      </w:pPr>
      <w:r w:rsidRPr="00535FE8">
        <w:rPr>
          <w:lang w:val="es-CL"/>
        </w:rPr>
        <w:t>Se publicarán informes periódicos, anonimizados y agregados, sobre el tipo de conflictos resueltos y las soluciones adoptadas, reforzando la confianza en el sistema.</w:t>
      </w:r>
    </w:p>
    <w:p w14:paraId="25FF1048" w14:textId="77777777" w:rsidR="00535FE8" w:rsidRPr="00535FE8" w:rsidRDefault="00535FE8" w:rsidP="00535FE8">
      <w:pPr>
        <w:rPr>
          <w:b/>
          <w:bCs/>
          <w:sz w:val="24"/>
          <w:szCs w:val="24"/>
          <w:lang w:val="es-CL"/>
        </w:rPr>
      </w:pPr>
      <w:r w:rsidRPr="00535FE8">
        <w:rPr>
          <w:b/>
          <w:bCs/>
          <w:sz w:val="24"/>
          <w:szCs w:val="24"/>
          <w:lang w:val="es-CL"/>
        </w:rPr>
        <w:t>Fundamentos Legales y Normativos</w:t>
      </w:r>
    </w:p>
    <w:p w14:paraId="45206EAD" w14:textId="77777777" w:rsidR="00535FE8" w:rsidRPr="00535FE8" w:rsidRDefault="00535FE8" w:rsidP="00535FE8">
      <w:pPr>
        <w:numPr>
          <w:ilvl w:val="0"/>
          <w:numId w:val="580"/>
        </w:numPr>
        <w:rPr>
          <w:lang w:val="es-CL"/>
        </w:rPr>
      </w:pPr>
      <w:r w:rsidRPr="00535FE8">
        <w:rPr>
          <w:b/>
          <w:bCs/>
          <w:lang w:val="es-CL"/>
        </w:rPr>
        <w:t>Compatibilidad con Entornos Externos:</w:t>
      </w:r>
    </w:p>
    <w:p w14:paraId="0842B87F" w14:textId="77777777" w:rsidR="00535FE8" w:rsidRPr="00535FE8" w:rsidRDefault="00535FE8" w:rsidP="00535FE8">
      <w:pPr>
        <w:numPr>
          <w:ilvl w:val="1"/>
          <w:numId w:val="580"/>
        </w:numPr>
        <w:rPr>
          <w:lang w:val="es-CL"/>
        </w:rPr>
      </w:pPr>
      <w:r w:rsidRPr="00535FE8">
        <w:rPr>
          <w:lang w:val="es-CL"/>
        </w:rPr>
        <w:t>Establecer pautas para casos en que el conflicto tenga implicaciones legales formales y requiera interacción con autoridades locales.</w:t>
      </w:r>
    </w:p>
    <w:p w14:paraId="02AC84DB" w14:textId="77777777" w:rsidR="00535FE8" w:rsidRPr="00535FE8" w:rsidRDefault="00535FE8" w:rsidP="00535FE8">
      <w:pPr>
        <w:numPr>
          <w:ilvl w:val="1"/>
          <w:numId w:val="580"/>
        </w:numPr>
        <w:rPr>
          <w:lang w:val="es-CL"/>
        </w:rPr>
      </w:pPr>
      <w:r w:rsidRPr="00535FE8">
        <w:rPr>
          <w:lang w:val="es-CL"/>
        </w:rPr>
        <w:t>Contar con asesoría legal especializada que oriente en situaciones complejas.</w:t>
      </w:r>
    </w:p>
    <w:p w14:paraId="2F71792F" w14:textId="77777777" w:rsidR="00535FE8" w:rsidRPr="00535FE8" w:rsidRDefault="00535FE8" w:rsidP="00535FE8">
      <w:pPr>
        <w:numPr>
          <w:ilvl w:val="0"/>
          <w:numId w:val="580"/>
        </w:numPr>
        <w:rPr>
          <w:lang w:val="es-CL"/>
        </w:rPr>
      </w:pPr>
      <w:r w:rsidRPr="00535FE8">
        <w:rPr>
          <w:b/>
          <w:bCs/>
          <w:lang w:val="es-CL"/>
        </w:rPr>
        <w:t>Acuerdos Internos:</w:t>
      </w:r>
    </w:p>
    <w:p w14:paraId="2F42DFB0" w14:textId="77777777" w:rsidR="00535FE8" w:rsidRPr="00535FE8" w:rsidRDefault="00535FE8" w:rsidP="00535FE8">
      <w:pPr>
        <w:numPr>
          <w:ilvl w:val="1"/>
          <w:numId w:val="580"/>
        </w:numPr>
        <w:rPr>
          <w:lang w:val="es-CL"/>
        </w:rPr>
      </w:pPr>
      <w:r w:rsidRPr="00535FE8">
        <w:rPr>
          <w:lang w:val="es-CL"/>
        </w:rPr>
        <w:t xml:space="preserve">Disponer de acuerdos marco (ej.: una "Constitución del </w:t>
      </w:r>
      <w:proofErr w:type="spellStart"/>
      <w:r w:rsidRPr="00535FE8">
        <w:rPr>
          <w:lang w:val="es-CL"/>
        </w:rPr>
        <w:t>Tree</w:t>
      </w:r>
      <w:proofErr w:type="spellEnd"/>
      <w:r w:rsidRPr="00535FE8">
        <w:rPr>
          <w:lang w:val="es-CL"/>
        </w:rPr>
        <w:t>") que definan derechos, responsabilidades y procedimientos para elevar conflictos, sirviendo de referencia para la resolución.</w:t>
      </w:r>
    </w:p>
    <w:p w14:paraId="338C24BA" w14:textId="77777777" w:rsidR="00535FE8" w:rsidRPr="00535FE8" w:rsidRDefault="00535FE8" w:rsidP="00535FE8">
      <w:pPr>
        <w:rPr>
          <w:b/>
          <w:bCs/>
          <w:sz w:val="24"/>
          <w:szCs w:val="24"/>
          <w:lang w:val="es-CL"/>
        </w:rPr>
      </w:pPr>
      <w:r w:rsidRPr="00535FE8">
        <w:rPr>
          <w:b/>
          <w:bCs/>
          <w:sz w:val="24"/>
          <w:szCs w:val="24"/>
          <w:lang w:val="es-CL"/>
        </w:rPr>
        <w:t>Perspectiva Psicológica y Organizacional</w:t>
      </w:r>
    </w:p>
    <w:p w14:paraId="2269B97B" w14:textId="77777777" w:rsidR="00535FE8" w:rsidRPr="00535FE8" w:rsidRDefault="00535FE8" w:rsidP="00535FE8">
      <w:pPr>
        <w:numPr>
          <w:ilvl w:val="0"/>
          <w:numId w:val="581"/>
        </w:numPr>
        <w:rPr>
          <w:lang w:val="es-CL"/>
        </w:rPr>
      </w:pPr>
      <w:r w:rsidRPr="00535FE8">
        <w:rPr>
          <w:b/>
          <w:bCs/>
          <w:lang w:val="es-CL"/>
        </w:rPr>
        <w:t>Formación en Resolución de Conflictos:</w:t>
      </w:r>
    </w:p>
    <w:p w14:paraId="4CFD6937" w14:textId="77777777" w:rsidR="00535FE8" w:rsidRPr="00535FE8" w:rsidRDefault="00535FE8" w:rsidP="00535FE8">
      <w:pPr>
        <w:numPr>
          <w:ilvl w:val="1"/>
          <w:numId w:val="581"/>
        </w:numPr>
        <w:rPr>
          <w:lang w:val="es-CL"/>
        </w:rPr>
      </w:pPr>
      <w:r w:rsidRPr="00535FE8">
        <w:rPr>
          <w:lang w:val="es-CL"/>
        </w:rPr>
        <w:t>Capacitar a mediadores, miembros del comité y participantes en comunicación no violenta, escucha activa y manejo de emociones.</w:t>
      </w:r>
    </w:p>
    <w:p w14:paraId="30BA5266" w14:textId="77777777" w:rsidR="00535FE8" w:rsidRPr="00535FE8" w:rsidRDefault="00535FE8" w:rsidP="00535FE8">
      <w:pPr>
        <w:numPr>
          <w:ilvl w:val="0"/>
          <w:numId w:val="581"/>
        </w:numPr>
        <w:rPr>
          <w:lang w:val="es-CL"/>
        </w:rPr>
      </w:pPr>
      <w:r w:rsidRPr="00535FE8">
        <w:rPr>
          <w:b/>
          <w:bCs/>
          <w:lang w:val="es-CL"/>
        </w:rPr>
        <w:t>Apoyo Psicológico:</w:t>
      </w:r>
    </w:p>
    <w:p w14:paraId="76F7F0B6" w14:textId="77777777" w:rsidR="00535FE8" w:rsidRPr="00535FE8" w:rsidRDefault="00535FE8" w:rsidP="00535FE8">
      <w:pPr>
        <w:numPr>
          <w:ilvl w:val="1"/>
          <w:numId w:val="581"/>
        </w:numPr>
        <w:rPr>
          <w:lang w:val="es-CL"/>
        </w:rPr>
      </w:pPr>
      <w:r w:rsidRPr="00535FE8">
        <w:rPr>
          <w:lang w:val="es-CL"/>
        </w:rPr>
        <w:t>Ofrecer apoyo psicológico o coaching individual a quienes enfrenten tensiones emocionales que dificulten la resolución del conflicto.</w:t>
      </w:r>
    </w:p>
    <w:p w14:paraId="20DA7845" w14:textId="77777777" w:rsidR="00535FE8" w:rsidRPr="00535FE8" w:rsidRDefault="00535FE8" w:rsidP="00535FE8">
      <w:pPr>
        <w:numPr>
          <w:ilvl w:val="0"/>
          <w:numId w:val="581"/>
        </w:numPr>
        <w:rPr>
          <w:lang w:val="es-CL"/>
        </w:rPr>
      </w:pPr>
      <w:r w:rsidRPr="00535FE8">
        <w:rPr>
          <w:b/>
          <w:bCs/>
          <w:lang w:val="es-CL"/>
        </w:rPr>
        <w:t>Cultura de Prevención:</w:t>
      </w:r>
    </w:p>
    <w:p w14:paraId="7844B62C" w14:textId="77777777" w:rsidR="00535FE8" w:rsidRPr="00535FE8" w:rsidRDefault="00535FE8" w:rsidP="00535FE8">
      <w:pPr>
        <w:numPr>
          <w:ilvl w:val="1"/>
          <w:numId w:val="581"/>
        </w:numPr>
        <w:rPr>
          <w:lang w:val="es-CL"/>
        </w:rPr>
      </w:pPr>
      <w:r w:rsidRPr="00535FE8">
        <w:rPr>
          <w:lang w:val="es-CL"/>
        </w:rPr>
        <w:t>Promover un entorno donde los conflictos se perciban como oportunidades de aprendizaje, utilizando talleres de equipo y foros de diálogo para reducir tensiones antes de que escalen.</w:t>
      </w:r>
    </w:p>
    <w:p w14:paraId="7F0D9E48" w14:textId="77777777" w:rsidR="00535FE8" w:rsidRPr="00535FE8" w:rsidRDefault="00535FE8" w:rsidP="00535FE8">
      <w:pPr>
        <w:rPr>
          <w:b/>
          <w:bCs/>
          <w:sz w:val="24"/>
          <w:szCs w:val="24"/>
          <w:lang w:val="es-CL"/>
        </w:rPr>
      </w:pPr>
      <w:r w:rsidRPr="00535FE8">
        <w:rPr>
          <w:b/>
          <w:bCs/>
          <w:sz w:val="24"/>
          <w:szCs w:val="24"/>
          <w:lang w:val="es-CL"/>
        </w:rPr>
        <w:t>Facilitación y Participación Comunitaria</w:t>
      </w:r>
    </w:p>
    <w:p w14:paraId="487E2A5D" w14:textId="77777777" w:rsidR="00535FE8" w:rsidRPr="00535FE8" w:rsidRDefault="00535FE8" w:rsidP="00535FE8">
      <w:pPr>
        <w:numPr>
          <w:ilvl w:val="0"/>
          <w:numId w:val="582"/>
        </w:numPr>
        <w:rPr>
          <w:lang w:val="es-CL"/>
        </w:rPr>
      </w:pPr>
      <w:r w:rsidRPr="00535FE8">
        <w:rPr>
          <w:b/>
          <w:bCs/>
          <w:lang w:val="es-CL"/>
        </w:rPr>
        <w:t>Facilitadores Internos:</w:t>
      </w:r>
    </w:p>
    <w:p w14:paraId="2B2C1584" w14:textId="77777777" w:rsidR="00535FE8" w:rsidRPr="00535FE8" w:rsidRDefault="00535FE8" w:rsidP="00535FE8">
      <w:pPr>
        <w:numPr>
          <w:ilvl w:val="1"/>
          <w:numId w:val="582"/>
        </w:numPr>
        <w:rPr>
          <w:lang w:val="es-CL"/>
        </w:rPr>
      </w:pPr>
      <w:r w:rsidRPr="00535FE8">
        <w:rPr>
          <w:lang w:val="es-CL"/>
        </w:rPr>
        <w:t xml:space="preserve">Contar con facilitadores entrenados que ayuden a prevenir y mediar conflictos, rotando entre </w:t>
      </w:r>
      <w:proofErr w:type="spellStart"/>
      <w:r w:rsidRPr="00535FE8">
        <w:rPr>
          <w:lang w:val="es-CL"/>
        </w:rPr>
        <w:t>Branches</w:t>
      </w:r>
      <w:proofErr w:type="spellEnd"/>
      <w:r w:rsidRPr="00535FE8">
        <w:rPr>
          <w:lang w:val="es-CL"/>
        </w:rPr>
        <w:t xml:space="preserve"> y </w:t>
      </w:r>
      <w:proofErr w:type="spellStart"/>
      <w:r w:rsidRPr="00535FE8">
        <w:rPr>
          <w:lang w:val="es-CL"/>
        </w:rPr>
        <w:t>Roots</w:t>
      </w:r>
      <w:proofErr w:type="spellEnd"/>
      <w:r w:rsidRPr="00535FE8">
        <w:rPr>
          <w:lang w:val="es-CL"/>
        </w:rPr>
        <w:t xml:space="preserve"> para asegurar imparcialidad.</w:t>
      </w:r>
    </w:p>
    <w:p w14:paraId="554239BA" w14:textId="77777777" w:rsidR="00535FE8" w:rsidRPr="00535FE8" w:rsidRDefault="00535FE8" w:rsidP="00535FE8">
      <w:pPr>
        <w:numPr>
          <w:ilvl w:val="0"/>
          <w:numId w:val="582"/>
        </w:numPr>
        <w:rPr>
          <w:lang w:val="es-CL"/>
        </w:rPr>
      </w:pPr>
      <w:r w:rsidRPr="00535FE8">
        <w:rPr>
          <w:b/>
          <w:bCs/>
          <w:lang w:val="es-CL"/>
        </w:rPr>
        <w:t>Encuestas de Clima y Satisfacción:</w:t>
      </w:r>
    </w:p>
    <w:p w14:paraId="68AD6710" w14:textId="77777777" w:rsidR="00535FE8" w:rsidRPr="00535FE8" w:rsidRDefault="00535FE8" w:rsidP="00535FE8">
      <w:pPr>
        <w:numPr>
          <w:ilvl w:val="1"/>
          <w:numId w:val="582"/>
        </w:numPr>
        <w:rPr>
          <w:lang w:val="es-CL"/>
        </w:rPr>
      </w:pPr>
      <w:r w:rsidRPr="00535FE8">
        <w:rPr>
          <w:lang w:val="es-CL"/>
        </w:rPr>
        <w:t>Monitorear el clima interno con encuestas periódicas, detectando tensiones emergentes y facilitando acciones preventivas.</w:t>
      </w:r>
    </w:p>
    <w:p w14:paraId="5F57D07D" w14:textId="77777777" w:rsidR="00535FE8" w:rsidRPr="00535FE8" w:rsidRDefault="00535FE8" w:rsidP="00535FE8">
      <w:pPr>
        <w:numPr>
          <w:ilvl w:val="0"/>
          <w:numId w:val="582"/>
        </w:numPr>
        <w:rPr>
          <w:lang w:val="es-CL"/>
        </w:rPr>
      </w:pPr>
      <w:r w:rsidRPr="00535FE8">
        <w:rPr>
          <w:b/>
          <w:bCs/>
          <w:lang w:val="es-CL"/>
        </w:rPr>
        <w:t>Foros de Debate:</w:t>
      </w:r>
    </w:p>
    <w:p w14:paraId="46E63908" w14:textId="77777777" w:rsidR="00535FE8" w:rsidRPr="00535FE8" w:rsidRDefault="00535FE8" w:rsidP="00535FE8">
      <w:pPr>
        <w:numPr>
          <w:ilvl w:val="1"/>
          <w:numId w:val="582"/>
        </w:numPr>
        <w:rPr>
          <w:lang w:val="es-CL"/>
        </w:rPr>
      </w:pPr>
      <w:r w:rsidRPr="00535FE8">
        <w:rPr>
          <w:lang w:val="es-CL"/>
        </w:rPr>
        <w:t>Organizar espacios periódicos para revisar normas y procedimientos de resolución, incorporando sugerencias de la comunidad y reforzando la legitimidad del mecanismo.</w:t>
      </w:r>
    </w:p>
    <w:p w14:paraId="0926B7C9" w14:textId="77777777" w:rsidR="00535FE8" w:rsidRPr="00535FE8" w:rsidRDefault="00535FE8" w:rsidP="00535FE8">
      <w:pPr>
        <w:rPr>
          <w:b/>
          <w:bCs/>
          <w:sz w:val="24"/>
          <w:szCs w:val="24"/>
          <w:lang w:val="es-CL"/>
        </w:rPr>
      </w:pPr>
      <w:r w:rsidRPr="00535FE8">
        <w:rPr>
          <w:b/>
          <w:bCs/>
          <w:sz w:val="24"/>
          <w:szCs w:val="24"/>
          <w:lang w:val="es-CL"/>
        </w:rPr>
        <w:lastRenderedPageBreak/>
        <w:t>Integración Tecnológica y de Datos</w:t>
      </w:r>
    </w:p>
    <w:p w14:paraId="2D653F43" w14:textId="77777777" w:rsidR="00535FE8" w:rsidRPr="00535FE8" w:rsidRDefault="00535FE8" w:rsidP="00535FE8">
      <w:pPr>
        <w:numPr>
          <w:ilvl w:val="0"/>
          <w:numId w:val="583"/>
        </w:numPr>
        <w:rPr>
          <w:lang w:val="es-CL"/>
        </w:rPr>
      </w:pPr>
      <w:r w:rsidRPr="00535FE8">
        <w:rPr>
          <w:b/>
          <w:bCs/>
          <w:lang w:val="es-CL"/>
        </w:rPr>
        <w:t>Herramientas Digitales:</w:t>
      </w:r>
    </w:p>
    <w:p w14:paraId="2038AB62" w14:textId="77777777" w:rsidR="00535FE8" w:rsidRPr="00535FE8" w:rsidRDefault="00535FE8" w:rsidP="00535FE8">
      <w:pPr>
        <w:numPr>
          <w:ilvl w:val="1"/>
          <w:numId w:val="583"/>
        </w:numPr>
        <w:rPr>
          <w:lang w:val="es-CL"/>
        </w:rPr>
      </w:pPr>
      <w:r w:rsidRPr="00535FE8">
        <w:rPr>
          <w:lang w:val="es-CL"/>
        </w:rPr>
        <w:t>Plataformas seguras para presentar quejas, realizar mediaciones virtuales y llevar registro del estado de las disputas.</w:t>
      </w:r>
    </w:p>
    <w:p w14:paraId="3913915D" w14:textId="77777777" w:rsidR="00535FE8" w:rsidRPr="00535FE8" w:rsidRDefault="00535FE8" w:rsidP="00535FE8">
      <w:pPr>
        <w:numPr>
          <w:ilvl w:val="1"/>
          <w:numId w:val="583"/>
        </w:numPr>
        <w:rPr>
          <w:lang w:val="es-CL"/>
        </w:rPr>
      </w:pPr>
      <w:r w:rsidRPr="00535FE8">
        <w:rPr>
          <w:lang w:val="es-CL"/>
        </w:rPr>
        <w:t>Controlar accesos, uso de cifrado y protección de datos sensibles.</w:t>
      </w:r>
    </w:p>
    <w:p w14:paraId="3EBC708E" w14:textId="77777777" w:rsidR="00535FE8" w:rsidRPr="00535FE8" w:rsidRDefault="00535FE8" w:rsidP="00535FE8">
      <w:pPr>
        <w:numPr>
          <w:ilvl w:val="0"/>
          <w:numId w:val="583"/>
        </w:numPr>
        <w:rPr>
          <w:lang w:val="es-CL"/>
        </w:rPr>
      </w:pPr>
      <w:r w:rsidRPr="00535FE8">
        <w:rPr>
          <w:b/>
          <w:bCs/>
          <w:lang w:val="es-CL"/>
        </w:rPr>
        <w:t>Análisis de Tendencias:</w:t>
      </w:r>
    </w:p>
    <w:p w14:paraId="5E36D445" w14:textId="77777777" w:rsidR="00535FE8" w:rsidRPr="00535FE8" w:rsidRDefault="00535FE8" w:rsidP="00535FE8">
      <w:pPr>
        <w:numPr>
          <w:ilvl w:val="1"/>
          <w:numId w:val="583"/>
        </w:numPr>
        <w:rPr>
          <w:lang w:val="es-CL"/>
        </w:rPr>
      </w:pPr>
      <w:r w:rsidRPr="00535FE8">
        <w:rPr>
          <w:lang w:val="es-CL"/>
        </w:rPr>
        <w:t xml:space="preserve">Emplear Big Data y Machine </w:t>
      </w:r>
      <w:proofErr w:type="spellStart"/>
      <w:r w:rsidRPr="00535FE8">
        <w:rPr>
          <w:lang w:val="es-CL"/>
        </w:rPr>
        <w:t>Learning</w:t>
      </w:r>
      <w:proofErr w:type="spellEnd"/>
      <w:r w:rsidRPr="00535FE8">
        <w:rPr>
          <w:lang w:val="es-CL"/>
        </w:rPr>
        <w:t xml:space="preserve"> para identificar patrones en conflictos, causas comunes y evaluar la efectividad de las soluciones.</w:t>
      </w:r>
    </w:p>
    <w:p w14:paraId="787A4F5A" w14:textId="77777777" w:rsidR="00535FE8" w:rsidRPr="00535FE8" w:rsidRDefault="00535FE8" w:rsidP="00535FE8">
      <w:pPr>
        <w:numPr>
          <w:ilvl w:val="1"/>
          <w:numId w:val="583"/>
        </w:numPr>
        <w:rPr>
          <w:lang w:val="es-CL"/>
        </w:rPr>
      </w:pPr>
      <w:r w:rsidRPr="00535FE8">
        <w:rPr>
          <w:lang w:val="es-CL"/>
        </w:rPr>
        <w:t>Ajustar políticas según hallazgos empíricos.</w:t>
      </w:r>
    </w:p>
    <w:p w14:paraId="07432C4E" w14:textId="77777777" w:rsidR="00535FE8" w:rsidRPr="00535FE8" w:rsidRDefault="00535FE8" w:rsidP="00535FE8">
      <w:pPr>
        <w:rPr>
          <w:b/>
          <w:bCs/>
          <w:sz w:val="24"/>
          <w:szCs w:val="24"/>
          <w:lang w:val="es-CL"/>
        </w:rPr>
      </w:pPr>
      <w:r w:rsidRPr="00535FE8">
        <w:rPr>
          <w:b/>
          <w:bCs/>
          <w:sz w:val="24"/>
          <w:szCs w:val="24"/>
          <w:lang w:val="es-CL"/>
        </w:rPr>
        <w:t>Incentivos y Recompensas Asociadas a la Resolución</w:t>
      </w:r>
    </w:p>
    <w:p w14:paraId="37076283" w14:textId="77777777" w:rsidR="00535FE8" w:rsidRPr="00535FE8" w:rsidRDefault="00535FE8" w:rsidP="00535FE8">
      <w:pPr>
        <w:numPr>
          <w:ilvl w:val="0"/>
          <w:numId w:val="584"/>
        </w:numPr>
        <w:rPr>
          <w:lang w:val="es-CL"/>
        </w:rPr>
      </w:pPr>
      <w:r w:rsidRPr="00535FE8">
        <w:rPr>
          <w:b/>
          <w:bCs/>
          <w:lang w:val="es-CL"/>
        </w:rPr>
        <w:t>Reconocimiento a Facilitadores y Mediadores:</w:t>
      </w:r>
    </w:p>
    <w:p w14:paraId="315AFB94" w14:textId="77777777" w:rsidR="00535FE8" w:rsidRPr="00535FE8" w:rsidRDefault="00535FE8" w:rsidP="00535FE8">
      <w:pPr>
        <w:numPr>
          <w:ilvl w:val="1"/>
          <w:numId w:val="584"/>
        </w:numPr>
        <w:rPr>
          <w:lang w:val="es-CL"/>
        </w:rPr>
      </w:pPr>
      <w:r w:rsidRPr="00535FE8">
        <w:rPr>
          <w:lang w:val="es-CL"/>
        </w:rPr>
        <w:t xml:space="preserve">Otorgar XP o </w:t>
      </w:r>
      <w:proofErr w:type="spellStart"/>
      <w:r w:rsidRPr="00535FE8">
        <w:rPr>
          <w:lang w:val="es-CL"/>
        </w:rPr>
        <w:t>Berries</w:t>
      </w:r>
      <w:proofErr w:type="spellEnd"/>
      <w:r w:rsidRPr="00535FE8">
        <w:rPr>
          <w:lang w:val="es-CL"/>
        </w:rPr>
        <w:t xml:space="preserve"> adicionales a quienes destaquen en resolver conflictos de manera justa y oportuna.</w:t>
      </w:r>
    </w:p>
    <w:p w14:paraId="0A723B41" w14:textId="77777777" w:rsidR="00535FE8" w:rsidRPr="00535FE8" w:rsidRDefault="00535FE8" w:rsidP="00535FE8">
      <w:pPr>
        <w:numPr>
          <w:ilvl w:val="1"/>
          <w:numId w:val="584"/>
        </w:numPr>
        <w:rPr>
          <w:lang w:val="es-CL"/>
        </w:rPr>
      </w:pPr>
      <w:r w:rsidRPr="00535FE8">
        <w:rPr>
          <w:lang w:val="es-CL"/>
        </w:rPr>
        <w:t>Incentivar un rol proactivo en la prevención de disputas.</w:t>
      </w:r>
    </w:p>
    <w:p w14:paraId="5B57E1F6" w14:textId="77777777" w:rsidR="00535FE8" w:rsidRPr="00535FE8" w:rsidRDefault="00535FE8" w:rsidP="00535FE8">
      <w:pPr>
        <w:numPr>
          <w:ilvl w:val="0"/>
          <w:numId w:val="584"/>
        </w:numPr>
        <w:rPr>
          <w:lang w:val="es-CL"/>
        </w:rPr>
      </w:pPr>
      <w:r w:rsidRPr="00535FE8">
        <w:rPr>
          <w:b/>
          <w:bCs/>
          <w:lang w:val="es-CL"/>
        </w:rPr>
        <w:t>Bonificaciones por Prevención:</w:t>
      </w:r>
    </w:p>
    <w:p w14:paraId="558480CB" w14:textId="77777777" w:rsidR="00535FE8" w:rsidRPr="00535FE8" w:rsidRDefault="00535FE8" w:rsidP="00535FE8">
      <w:pPr>
        <w:numPr>
          <w:ilvl w:val="1"/>
          <w:numId w:val="584"/>
        </w:numPr>
        <w:rPr>
          <w:lang w:val="es-CL"/>
        </w:rPr>
      </w:pPr>
      <w:r w:rsidRPr="00535FE8">
        <w:rPr>
          <w:lang w:val="es-CL"/>
        </w:rPr>
        <w:t xml:space="preserve">Si un Branch o </w:t>
      </w:r>
      <w:proofErr w:type="spellStart"/>
      <w:r w:rsidRPr="00535FE8">
        <w:rPr>
          <w:lang w:val="es-CL"/>
        </w:rPr>
        <w:t>Root</w:t>
      </w:r>
      <w:proofErr w:type="spellEnd"/>
      <w:r w:rsidRPr="00535FE8">
        <w:rPr>
          <w:lang w:val="es-CL"/>
        </w:rPr>
        <w:t xml:space="preserve"> mantiene bajos niveles de conflicto gracias a un buen clima interno, otorgar recompensas colectivas que motiven la paz social.</w:t>
      </w:r>
    </w:p>
    <w:p w14:paraId="574DD133" w14:textId="77777777" w:rsidR="00535FE8" w:rsidRPr="00535FE8" w:rsidRDefault="00535FE8" w:rsidP="00535FE8">
      <w:pPr>
        <w:rPr>
          <w:b/>
          <w:bCs/>
          <w:sz w:val="24"/>
          <w:szCs w:val="24"/>
          <w:lang w:val="es-CL"/>
        </w:rPr>
      </w:pPr>
      <w:r w:rsidRPr="00535FE8">
        <w:rPr>
          <w:b/>
          <w:bCs/>
          <w:sz w:val="24"/>
          <w:szCs w:val="24"/>
          <w:lang w:val="es-CL"/>
        </w:rPr>
        <w:t>Supervisión y Mejora Continua</w:t>
      </w:r>
    </w:p>
    <w:p w14:paraId="5F5F691E" w14:textId="77777777" w:rsidR="00535FE8" w:rsidRPr="00535FE8" w:rsidRDefault="00535FE8" w:rsidP="00535FE8">
      <w:pPr>
        <w:numPr>
          <w:ilvl w:val="0"/>
          <w:numId w:val="585"/>
        </w:numPr>
        <w:rPr>
          <w:lang w:val="es-CL"/>
        </w:rPr>
      </w:pPr>
      <w:r w:rsidRPr="00535FE8">
        <w:rPr>
          <w:b/>
          <w:bCs/>
          <w:lang w:val="es-CL"/>
        </w:rPr>
        <w:t>Evaluación Periódica:</w:t>
      </w:r>
    </w:p>
    <w:p w14:paraId="6A508AB3" w14:textId="77777777" w:rsidR="00535FE8" w:rsidRPr="00535FE8" w:rsidRDefault="00535FE8" w:rsidP="00535FE8">
      <w:pPr>
        <w:numPr>
          <w:ilvl w:val="1"/>
          <w:numId w:val="585"/>
        </w:numPr>
        <w:rPr>
          <w:lang w:val="es-CL"/>
        </w:rPr>
      </w:pPr>
      <w:r w:rsidRPr="00535FE8">
        <w:rPr>
          <w:lang w:val="es-CL"/>
        </w:rPr>
        <w:t>Auditar el funcionamiento del sistema de resolución de conflictos, su eficacia y la satisfacción de las partes involucradas.</w:t>
      </w:r>
    </w:p>
    <w:p w14:paraId="2EE5D6F6" w14:textId="77777777" w:rsidR="00535FE8" w:rsidRPr="00535FE8" w:rsidRDefault="00535FE8" w:rsidP="00535FE8">
      <w:pPr>
        <w:numPr>
          <w:ilvl w:val="1"/>
          <w:numId w:val="585"/>
        </w:numPr>
        <w:rPr>
          <w:lang w:val="es-CL"/>
        </w:rPr>
      </w:pPr>
      <w:r w:rsidRPr="00535FE8">
        <w:rPr>
          <w:lang w:val="es-CL"/>
        </w:rPr>
        <w:t>Ajustar las normas y procedimientos según los resultados.</w:t>
      </w:r>
    </w:p>
    <w:p w14:paraId="42745E5A" w14:textId="77777777" w:rsidR="00535FE8" w:rsidRPr="00535FE8" w:rsidRDefault="00535FE8" w:rsidP="00535FE8">
      <w:pPr>
        <w:numPr>
          <w:ilvl w:val="0"/>
          <w:numId w:val="585"/>
        </w:numPr>
        <w:rPr>
          <w:lang w:val="es-CL"/>
        </w:rPr>
      </w:pPr>
      <w:r w:rsidRPr="00535FE8">
        <w:rPr>
          <w:b/>
          <w:bCs/>
          <w:lang w:val="es-CL"/>
        </w:rPr>
        <w:t>Adaptabilidad:</w:t>
      </w:r>
    </w:p>
    <w:p w14:paraId="05548B60" w14:textId="77777777" w:rsidR="00535FE8" w:rsidRPr="00535FE8" w:rsidRDefault="00535FE8" w:rsidP="00535FE8">
      <w:pPr>
        <w:numPr>
          <w:ilvl w:val="1"/>
          <w:numId w:val="585"/>
        </w:numPr>
        <w:rPr>
          <w:lang w:val="es-CL"/>
        </w:rPr>
      </w:pPr>
      <w:r w:rsidRPr="00535FE8">
        <w:rPr>
          <w:lang w:val="es-CL"/>
        </w:rPr>
        <w:t>Incorporar prácticas internacionales de mediación, arbitraje y justicia restaurativa, actualizando el sistema cuando sea necesario.</w:t>
      </w:r>
    </w:p>
    <w:p w14:paraId="17738BD6" w14:textId="77777777" w:rsidR="00535FE8" w:rsidRPr="00535FE8" w:rsidRDefault="00535FE8" w:rsidP="00535FE8">
      <w:pPr>
        <w:rPr>
          <w:b/>
          <w:bCs/>
          <w:sz w:val="24"/>
          <w:szCs w:val="24"/>
          <w:lang w:val="es-CL"/>
        </w:rPr>
      </w:pPr>
      <w:r w:rsidRPr="00535FE8">
        <w:rPr>
          <w:b/>
          <w:bCs/>
          <w:sz w:val="24"/>
          <w:szCs w:val="24"/>
          <w:lang w:val="es-CL"/>
        </w:rPr>
        <w:t>Conclusión</w:t>
      </w:r>
    </w:p>
    <w:p w14:paraId="44C3DA63" w14:textId="759BA23C" w:rsidR="00535FE8" w:rsidRPr="00535FE8" w:rsidRDefault="00535FE8" w:rsidP="00535FE8">
      <w:pPr>
        <w:rPr>
          <w:lang w:val="es-CL"/>
        </w:rPr>
      </w:pPr>
      <w:r w:rsidRPr="00535FE8">
        <w:rPr>
          <w:lang w:val="es-CL"/>
        </w:rPr>
        <w:t>Al adoptar un enfoque integral para la Gestión de Conflictos, el sistema Trust fortalece su resiliencia, legitimidad y alineación con los valores fundamentales. La combinación de un marco escalonado, apoyo psicológico, participación comunitaria, herramientas tecnológicas, incentivos positivos y una actitud de mejora continua garantiza que la resolución de disputas no sea solo un remedio ante problemas, sino también un motor para el crecimiento, la cohesión y la estabilidad a largo plazo.</w:t>
      </w:r>
    </w:p>
    <w:p w14:paraId="5E7C0D22" w14:textId="77777777" w:rsidR="00535FE8" w:rsidRPr="00535FE8" w:rsidRDefault="00535FE8" w:rsidP="00535FE8"/>
    <w:p w14:paraId="7E8F3D4E" w14:textId="7ECDF1BD" w:rsidR="00BF796A" w:rsidRDefault="001F53A8" w:rsidP="00F801CB">
      <w:pPr>
        <w:pStyle w:val="Ttulo3"/>
        <w:rPr>
          <w:rFonts w:ascii="Times New Roman" w:eastAsia="Times New Roman" w:hAnsi="Times New Roman" w:cs="Times New Roman"/>
          <w:sz w:val="40"/>
          <w:szCs w:val="40"/>
          <w:lang w:eastAsia="es-CL"/>
        </w:rPr>
      </w:pPr>
      <w:r w:rsidRPr="00A97EE5">
        <w:rPr>
          <w:sz w:val="34"/>
          <w:szCs w:val="40"/>
        </w:rPr>
        <w:t>Mejora</w:t>
      </w:r>
      <w:r w:rsidR="00BF2DF3">
        <w:rPr>
          <w:sz w:val="34"/>
          <w:szCs w:val="40"/>
        </w:rPr>
        <w:t xml:space="preserve"> Continua</w:t>
      </w:r>
      <w:r w:rsidRPr="00A97EE5">
        <w:rPr>
          <w:sz w:val="34"/>
          <w:szCs w:val="40"/>
        </w:rPr>
        <w:t xml:space="preserve"> y Automatización</w:t>
      </w:r>
    </w:p>
    <w:p w14:paraId="221CA4B4" w14:textId="77777777" w:rsidR="00BF796A" w:rsidRDefault="00BF796A" w:rsidP="00BF796A">
      <w:pPr>
        <w:rPr>
          <w:lang w:eastAsia="es-CL"/>
        </w:rPr>
      </w:pPr>
    </w:p>
    <w:p w14:paraId="52423AEE"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Introducción</w:t>
      </w:r>
    </w:p>
    <w:p w14:paraId="51DB8C55"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lastRenderedPageBreak/>
        <w:t>En el sistema Trust, la mejora continua y la automatización son los impulsores centrales de la evolución. Son esenciales para aumentar la eficiencia, la productividad y, lo más importante, el bienestar de todos los participantes. Al crear un ciclo de retroalimentación robusto y basado en datos donde los individuos evalúan su propio trabajo, el sistema puede identificar dinámicamente roles y tareas que requieren mejora o automatización. Este enfoque no solo optimiza las operaciones, sino que también promueve una mayor satisfacción y empodera a los individuos para dar forma activamente a su propio entorno de trabajo.</w:t>
      </w:r>
    </w:p>
    <w:p w14:paraId="6EA38AD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 xml:space="preserve">El </w:t>
      </w:r>
      <w:r w:rsidRPr="00BF2DF3">
        <w:rPr>
          <w:rFonts w:ascii="Times New Roman" w:eastAsia="Times New Roman" w:hAnsi="Times New Roman" w:cs="Times New Roman"/>
          <w:b/>
          <w:bCs/>
          <w:sz w:val="24"/>
          <w:szCs w:val="24"/>
          <w:u w:val="single"/>
          <w:lang w:val="es-CL" w:eastAsia="es-CL"/>
        </w:rPr>
        <w:t>Índice</w:t>
      </w:r>
      <w:r w:rsidRPr="00BF2DF3">
        <w:rPr>
          <w:rFonts w:ascii="Times New Roman" w:eastAsia="Times New Roman" w:hAnsi="Times New Roman" w:cs="Times New Roman"/>
          <w:b/>
          <w:bCs/>
          <w:sz w:val="24"/>
          <w:szCs w:val="24"/>
          <w:lang w:val="es-CL" w:eastAsia="es-CL"/>
        </w:rPr>
        <w:t xml:space="preserve"> de Satisfacción: Un Protocolo Multicapa para la Salud del Sistema</w:t>
      </w:r>
    </w:p>
    <w:p w14:paraId="131264E0" w14:textId="06CA758F"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 xml:space="preserve">La herramienta principal para este proceso es el Índice de Satisfacción. No se trata de un simple sistema de calificación, sino de un protocolo sofisticado y multicapa diseñado para proporcionar una medida matizada y segura de la experiencia colectiva dentro de un </w:t>
      </w:r>
      <w:proofErr w:type="spellStart"/>
      <w:r w:rsidRPr="00BF2DF3">
        <w:rPr>
          <w:rFonts w:ascii="Times New Roman" w:eastAsia="Times New Roman" w:hAnsi="Times New Roman" w:cs="Times New Roman"/>
          <w:sz w:val="24"/>
          <w:szCs w:val="24"/>
          <w:lang w:val="es-CL" w:eastAsia="es-CL"/>
        </w:rPr>
        <w:t>Tree</w:t>
      </w:r>
      <w:proofErr w:type="spellEnd"/>
      <w:r w:rsidRPr="00BF2DF3">
        <w:rPr>
          <w:rFonts w:ascii="Times New Roman" w:eastAsia="Times New Roman" w:hAnsi="Times New Roman" w:cs="Times New Roman"/>
          <w:sz w:val="24"/>
          <w:szCs w:val="24"/>
          <w:lang w:val="es-CL" w:eastAsia="es-CL"/>
        </w:rPr>
        <w:t>.</w:t>
      </w:r>
    </w:p>
    <w:p w14:paraId="43B4A823"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1. Recolección de Datos: La Encuesta Multifactorial</w:t>
      </w:r>
    </w:p>
    <w:p w14:paraId="04A31A7D" w14:textId="6545054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Evaluación Holística:</w:t>
      </w:r>
      <w:r w:rsidRPr="00BF2DF3">
        <w:rPr>
          <w:rFonts w:ascii="Times New Roman" w:eastAsia="Times New Roman" w:hAnsi="Times New Roman" w:cs="Times New Roman"/>
          <w:sz w:val="24"/>
          <w:szCs w:val="24"/>
          <w:lang w:val="es-CL" w:eastAsia="es-CL"/>
        </w:rPr>
        <w:t xml:space="preserve"> Periódicamente, los individuos completan encuestas anónimas sobre su experiencia dentro de las </w:t>
      </w:r>
      <w:proofErr w:type="spellStart"/>
      <w:r w:rsidRPr="00BF2DF3">
        <w:rPr>
          <w:rFonts w:ascii="Times New Roman" w:eastAsia="Times New Roman" w:hAnsi="Times New Roman" w:cs="Times New Roman"/>
          <w:sz w:val="24"/>
          <w:szCs w:val="24"/>
          <w:lang w:val="es-CL" w:eastAsia="es-CL"/>
        </w:rPr>
        <w:t>Branches</w:t>
      </w:r>
      <w:proofErr w:type="spellEnd"/>
      <w:r w:rsidRPr="00BF2DF3">
        <w:rPr>
          <w:rFonts w:ascii="Times New Roman" w:eastAsia="Times New Roman" w:hAnsi="Times New Roman" w:cs="Times New Roman"/>
          <w:sz w:val="24"/>
          <w:szCs w:val="24"/>
          <w:lang w:val="es-CL" w:eastAsia="es-CL"/>
        </w:rPr>
        <w:t xml:space="preserve"> a las que contribuyen. Para capturar un conjunto de datos rico y procesable, estas encuestas son multifactoriales.</w:t>
      </w:r>
    </w:p>
    <w:p w14:paraId="003BE3BD"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Los Cinco Factores Centrales:</w:t>
      </w:r>
    </w:p>
    <w:p w14:paraId="149C713A"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Realización Personal:</w:t>
      </w:r>
      <w:r w:rsidRPr="00BF2DF3">
        <w:rPr>
          <w:rFonts w:ascii="Times New Roman" w:eastAsia="Times New Roman" w:hAnsi="Times New Roman" w:cs="Times New Roman"/>
          <w:sz w:val="24"/>
          <w:szCs w:val="24"/>
          <w:lang w:val="es-CL" w:eastAsia="es-CL"/>
        </w:rPr>
        <w:t xml:space="preserve"> El grado en que el trabajo contribuyó al significado personal y al desarrollo de habilidades.</w:t>
      </w:r>
    </w:p>
    <w:p w14:paraId="50B06DF3"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Cohesión y Liderazgo del Equipo:</w:t>
      </w:r>
      <w:r w:rsidRPr="00BF2DF3">
        <w:rPr>
          <w:rFonts w:ascii="Times New Roman" w:eastAsia="Times New Roman" w:hAnsi="Times New Roman" w:cs="Times New Roman"/>
          <w:sz w:val="24"/>
          <w:szCs w:val="24"/>
          <w:lang w:val="es-CL" w:eastAsia="es-CL"/>
        </w:rPr>
        <w:t xml:space="preserve"> La calidad percibida de la comunicación, colaboración y liderazgo.</w:t>
      </w:r>
    </w:p>
    <w:p w14:paraId="1B76EE1C"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Eficiencia de los Recursos:</w:t>
      </w:r>
      <w:r w:rsidRPr="00BF2DF3">
        <w:rPr>
          <w:rFonts w:ascii="Times New Roman" w:eastAsia="Times New Roman" w:hAnsi="Times New Roman" w:cs="Times New Roman"/>
          <w:sz w:val="24"/>
          <w:szCs w:val="24"/>
          <w:lang w:val="es-CL" w:eastAsia="es-CL"/>
        </w:rPr>
        <w:t xml:space="preserve"> Una evaluación sobre si el proyecto estuvo adecuadamente equipado para tener éxito.</w:t>
      </w:r>
    </w:p>
    <w:p w14:paraId="3C996444"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Estrés y Bienestar:</w:t>
      </w:r>
      <w:r w:rsidRPr="00BF2DF3">
        <w:rPr>
          <w:rFonts w:ascii="Times New Roman" w:eastAsia="Times New Roman" w:hAnsi="Times New Roman" w:cs="Times New Roman"/>
          <w:sz w:val="24"/>
          <w:szCs w:val="24"/>
          <w:lang w:val="es-CL" w:eastAsia="es-CL"/>
        </w:rPr>
        <w:t xml:space="preserve"> El impacto del proyecto en la salud mental y física del equipo.</w:t>
      </w:r>
    </w:p>
    <w:p w14:paraId="63A8521A" w14:textId="479D3A66"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Impacto y Calidad Percibidos:</w:t>
      </w:r>
      <w:r w:rsidRPr="00BF2DF3">
        <w:rPr>
          <w:rFonts w:ascii="Times New Roman" w:eastAsia="Times New Roman" w:hAnsi="Times New Roman" w:cs="Times New Roman"/>
          <w:sz w:val="24"/>
          <w:szCs w:val="24"/>
          <w:lang w:val="es-CL" w:eastAsia="es-CL"/>
        </w:rPr>
        <w:t xml:space="preserve"> La evaluación final de cuán eficazmente el resultado del proyecto resolvió la Necesidad original.</w:t>
      </w:r>
    </w:p>
    <w:p w14:paraId="4B62A1A3"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Anonimato y Aleatorización:</w:t>
      </w:r>
      <w:r w:rsidRPr="00BF2DF3">
        <w:rPr>
          <w:rFonts w:ascii="Times New Roman" w:eastAsia="Times New Roman" w:hAnsi="Times New Roman" w:cs="Times New Roman"/>
          <w:sz w:val="24"/>
          <w:szCs w:val="24"/>
          <w:lang w:val="es-CL" w:eastAsia="es-CL"/>
        </w:rPr>
        <w:t xml:space="preserve"> Todas las respuestas son anónimas por defecto. Además, a cada usuario se le presenta un subconjunto seleccionado al azar de los cinco factores, lo que hace que los datos agregados sean más estables y resistentes a la manipulación dirigida.</w:t>
      </w:r>
    </w:p>
    <w:p w14:paraId="21DFBD2A"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2. Integridad de los Datos: La Curva de Credibilidad Logarítmica</w:t>
      </w:r>
    </w:p>
    <w:p w14:paraId="1F68AAA8" w14:textId="601402B5"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 xml:space="preserve">Resistencia a Ataques </w:t>
      </w:r>
      <w:proofErr w:type="spellStart"/>
      <w:r w:rsidRPr="00BF2DF3">
        <w:rPr>
          <w:rFonts w:ascii="Times New Roman" w:eastAsia="Times New Roman" w:hAnsi="Times New Roman" w:cs="Times New Roman"/>
          <w:b/>
          <w:bCs/>
          <w:sz w:val="24"/>
          <w:szCs w:val="24"/>
          <w:lang w:val="es-CL" w:eastAsia="es-CL"/>
        </w:rPr>
        <w:t>Sybil</w:t>
      </w:r>
      <w:proofErr w:type="spellEnd"/>
      <w:r w:rsidRPr="00BF2DF3">
        <w:rPr>
          <w:rFonts w:ascii="Times New Roman" w:eastAsia="Times New Roman" w:hAnsi="Times New Roman" w:cs="Times New Roman"/>
          <w:b/>
          <w:bCs/>
          <w:sz w:val="24"/>
          <w:szCs w:val="24"/>
          <w:lang w:val="es-CL" w:eastAsia="es-CL"/>
        </w:rPr>
        <w:t>:</w:t>
      </w:r>
      <w:r w:rsidRPr="00BF2DF3">
        <w:rPr>
          <w:rFonts w:ascii="Times New Roman" w:eastAsia="Times New Roman" w:hAnsi="Times New Roman" w:cs="Times New Roman"/>
          <w:sz w:val="24"/>
          <w:szCs w:val="24"/>
          <w:lang w:val="es-CL" w:eastAsia="es-CL"/>
        </w:rPr>
        <w:t xml:space="preserve"> Para proteger el Índice de ataques de "</w:t>
      </w:r>
      <w:proofErr w:type="spellStart"/>
      <w:r w:rsidRPr="00BF2DF3">
        <w:rPr>
          <w:rFonts w:ascii="Times New Roman" w:eastAsia="Times New Roman" w:hAnsi="Times New Roman" w:cs="Times New Roman"/>
          <w:sz w:val="24"/>
          <w:szCs w:val="24"/>
          <w:lang w:val="es-CL" w:eastAsia="es-CL"/>
        </w:rPr>
        <w:t>review</w:t>
      </w:r>
      <w:proofErr w:type="spellEnd"/>
      <w:r w:rsidRPr="00BF2DF3">
        <w:rPr>
          <w:rFonts w:ascii="Times New Roman" w:eastAsia="Times New Roman" w:hAnsi="Times New Roman" w:cs="Times New Roman"/>
          <w:sz w:val="24"/>
          <w:szCs w:val="24"/>
          <w:lang w:val="es-CL" w:eastAsia="es-CL"/>
        </w:rPr>
        <w:t xml:space="preserve"> </w:t>
      </w:r>
      <w:proofErr w:type="spellStart"/>
      <w:r w:rsidRPr="00BF2DF3">
        <w:rPr>
          <w:rFonts w:ascii="Times New Roman" w:eastAsia="Times New Roman" w:hAnsi="Times New Roman" w:cs="Times New Roman"/>
          <w:sz w:val="24"/>
          <w:szCs w:val="24"/>
          <w:lang w:val="es-CL" w:eastAsia="es-CL"/>
        </w:rPr>
        <w:t>bombing</w:t>
      </w:r>
      <w:proofErr w:type="spellEnd"/>
      <w:r w:rsidRPr="00BF2DF3">
        <w:rPr>
          <w:rFonts w:ascii="Times New Roman" w:eastAsia="Times New Roman" w:hAnsi="Times New Roman" w:cs="Times New Roman"/>
          <w:sz w:val="24"/>
          <w:szCs w:val="24"/>
          <w:lang w:val="es-CL" w:eastAsia="es-CL"/>
        </w:rPr>
        <w:t>", el peso de la calificación de un usuario no es uniforme. Se calcula en función de su Nivel de acuerdo con una curva logarítmica.</w:t>
      </w:r>
    </w:p>
    <w:p w14:paraId="0D67C3EE" w14:textId="77777777"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Justicia y Equilibrio:</w:t>
      </w:r>
      <w:r w:rsidRPr="00BF2DF3">
        <w:rPr>
          <w:rFonts w:ascii="Times New Roman" w:eastAsia="Times New Roman" w:hAnsi="Times New Roman" w:cs="Times New Roman"/>
          <w:sz w:val="24"/>
          <w:szCs w:val="24"/>
          <w:lang w:val="es-CL" w:eastAsia="es-CL"/>
        </w:rPr>
        <w:t xml:space="preserve"> Esto asegura que cada usuario tenga voz, mientras se da más peso a las opiniones de contribuyentes experimentados y de largo plazo. La curva se aplana en los niveles más altos para evitar que un pequeño número de usuarios veteranos domine el índice.</w:t>
      </w:r>
    </w:p>
    <w:p w14:paraId="60D42D3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3. Precisión a Largo Plazo: El Sistema de Clasificación Relativa</w:t>
      </w:r>
    </w:p>
    <w:p w14:paraId="46D79A2E" w14:textId="77777777"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Contrarrestando los "Problemas de Utopía":</w:t>
      </w:r>
      <w:r w:rsidRPr="00BF2DF3">
        <w:rPr>
          <w:rFonts w:ascii="Times New Roman" w:eastAsia="Times New Roman" w:hAnsi="Times New Roman" w:cs="Times New Roman"/>
          <w:sz w:val="24"/>
          <w:szCs w:val="24"/>
          <w:lang w:val="es-CL" w:eastAsia="es-CL"/>
        </w:rPr>
        <w:t xml:space="preserve"> Para contrarrestar el riesgo a largo plazo de la "adaptación hedónica" (la deflación de las calificaciones debido a la normalización de la excelencia), la encuesta incluye un componente de clasificación relativa. Se les puede pedir a los usuarios que clasifiquen el proyecto que están revisando en comparación con otros proyectos recientes en los que también participaron.</w:t>
      </w:r>
    </w:p>
    <w:p w14:paraId="5842B292" w14:textId="46E79852"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Calibración Dinámica:</w:t>
      </w:r>
      <w:r w:rsidRPr="00BF2DF3">
        <w:rPr>
          <w:rFonts w:ascii="Times New Roman" w:eastAsia="Times New Roman" w:hAnsi="Times New Roman" w:cs="Times New Roman"/>
          <w:sz w:val="24"/>
          <w:szCs w:val="24"/>
          <w:lang w:val="es-CL" w:eastAsia="es-CL"/>
        </w:rPr>
        <w:t xml:space="preserve"> Estos datos relativos proporcionan una capa crucial de contexto, permitiendo a la IA de </w:t>
      </w:r>
      <w:proofErr w:type="spellStart"/>
      <w:r w:rsidRPr="00BF2DF3">
        <w:rPr>
          <w:rFonts w:ascii="Times New Roman" w:eastAsia="Times New Roman" w:hAnsi="Times New Roman" w:cs="Times New Roman"/>
          <w:sz w:val="24"/>
          <w:szCs w:val="24"/>
          <w:lang w:val="es-CL" w:eastAsia="es-CL"/>
        </w:rPr>
        <w:t>Turtle</w:t>
      </w:r>
      <w:proofErr w:type="spellEnd"/>
      <w:r w:rsidRPr="00BF2DF3">
        <w:rPr>
          <w:rFonts w:ascii="Times New Roman" w:eastAsia="Times New Roman" w:hAnsi="Times New Roman" w:cs="Times New Roman"/>
          <w:sz w:val="24"/>
          <w:szCs w:val="24"/>
          <w:lang w:val="es-CL" w:eastAsia="es-CL"/>
        </w:rPr>
        <w:t xml:space="preserve"> recalibrar continuamente el significado de las puntuaciones absolutas y mantener el Índice como una métrica útil de forma indefinida.</w:t>
      </w:r>
    </w:p>
    <w:p w14:paraId="11C97F6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Áreas de Mejora y Automatización</w:t>
      </w:r>
    </w:p>
    <w:p w14:paraId="7A296FA0"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Priorización Basada en el Índice</w:t>
      </w:r>
    </w:p>
    <w:p w14:paraId="22AC4BD5"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Baja Satisfacción:</w:t>
      </w:r>
      <w:r w:rsidRPr="00BF2DF3">
        <w:rPr>
          <w:rFonts w:ascii="Times New Roman" w:eastAsia="Times New Roman" w:hAnsi="Times New Roman" w:cs="Times New Roman"/>
          <w:sz w:val="24"/>
          <w:szCs w:val="24"/>
          <w:lang w:val="es-CL" w:eastAsia="es-CL"/>
        </w:rPr>
        <w:t xml:space="preserve"> Los roles, tareas o Ramas enteras con puntuaciones consistentemente bajas en múltiples factores del Índice de Satisfacción serán marcados automáticamente para atención inmediata. Estas son las áreas que causan la mayor fricción y son candidatas principales para una mejora radical o automatización.</w:t>
      </w:r>
    </w:p>
    <w:p w14:paraId="46E5E3D9"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Alta Satisfacción:</w:t>
      </w:r>
      <w:r w:rsidRPr="00BF2DF3">
        <w:rPr>
          <w:rFonts w:ascii="Times New Roman" w:eastAsia="Times New Roman" w:hAnsi="Times New Roman" w:cs="Times New Roman"/>
          <w:sz w:val="24"/>
          <w:szCs w:val="24"/>
          <w:lang w:val="es-CL" w:eastAsia="es-CL"/>
        </w:rPr>
        <w:t xml:space="preserve"> Los roles con puntuaciones consistentemente altas son modelos de éxito. Serán estudiados para identificar las mejores prácticas que puedan ser compartidas a través del ecosistema.</w:t>
      </w:r>
    </w:p>
    <w:p w14:paraId="7C62E1E2"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Análisis de los Factores Contribuyentes</w:t>
      </w:r>
    </w:p>
    <w:p w14:paraId="78808413"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Puntos de Dolor:</w:t>
      </w:r>
      <w:r w:rsidRPr="00BF2DF3">
        <w:rPr>
          <w:rFonts w:ascii="Times New Roman" w:eastAsia="Times New Roman" w:hAnsi="Times New Roman" w:cs="Times New Roman"/>
          <w:sz w:val="24"/>
          <w:szCs w:val="24"/>
          <w:lang w:val="es-CL" w:eastAsia="es-CL"/>
        </w:rPr>
        <w:t xml:space="preserve"> La naturaleza multifactorial de la encuesta permite un diagnóstico preciso. Una puntuación baja podría no significar "el proyecto fracasó", sino más bien "el proyecto tuvo </w:t>
      </w:r>
      <w:proofErr w:type="gramStart"/>
      <w:r w:rsidRPr="00BF2DF3">
        <w:rPr>
          <w:rFonts w:ascii="Times New Roman" w:eastAsia="Times New Roman" w:hAnsi="Times New Roman" w:cs="Times New Roman"/>
          <w:sz w:val="24"/>
          <w:szCs w:val="24"/>
          <w:lang w:val="es-CL" w:eastAsia="es-CL"/>
        </w:rPr>
        <w:t>éxito</w:t>
      </w:r>
      <w:proofErr w:type="gramEnd"/>
      <w:r w:rsidRPr="00BF2DF3">
        <w:rPr>
          <w:rFonts w:ascii="Times New Roman" w:eastAsia="Times New Roman" w:hAnsi="Times New Roman" w:cs="Times New Roman"/>
          <w:sz w:val="24"/>
          <w:szCs w:val="24"/>
          <w:lang w:val="es-CL" w:eastAsia="es-CL"/>
        </w:rPr>
        <w:t xml:space="preserve"> pero fue increíblemente estresante debido a una mala asignación de recursos". Esto permite soluciones dirigidas.</w:t>
      </w:r>
    </w:p>
    <w:p w14:paraId="7557B92C"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Participación de los Interesados:</w:t>
      </w:r>
      <w:r w:rsidRPr="00BF2DF3">
        <w:rPr>
          <w:rFonts w:ascii="Times New Roman" w:eastAsia="Times New Roman" w:hAnsi="Times New Roman" w:cs="Times New Roman"/>
          <w:sz w:val="24"/>
          <w:szCs w:val="24"/>
          <w:lang w:val="es-CL" w:eastAsia="es-CL"/>
        </w:rPr>
        <w:t xml:space="preserve"> El Árbol facilitará foros anónimos o talleres mediados para que los individuos en roles de baja puntuación propongan sugerencias específicas y procesables para la mejora.</w:t>
      </w:r>
    </w:p>
    <w:p w14:paraId="0134F5F6" w14:textId="77777777" w:rsidR="00BF796A" w:rsidRPr="00BF796A" w:rsidRDefault="00BF796A" w:rsidP="00BF796A">
      <w:pPr>
        <w:rPr>
          <w:b/>
          <w:bCs/>
          <w:sz w:val="24"/>
          <w:szCs w:val="24"/>
          <w:lang w:val="es-CL" w:eastAsia="es-CL"/>
        </w:rPr>
      </w:pPr>
      <w:r w:rsidRPr="00BF796A">
        <w:rPr>
          <w:b/>
          <w:bCs/>
          <w:sz w:val="24"/>
          <w:szCs w:val="24"/>
          <w:lang w:val="es-CL" w:eastAsia="es-CL"/>
        </w:rPr>
        <w:t>Iniciativas de Automatización</w:t>
      </w:r>
    </w:p>
    <w:p w14:paraId="67CC84F3" w14:textId="77777777" w:rsidR="00BF796A" w:rsidRPr="00BF796A" w:rsidRDefault="00BF796A" w:rsidP="00BF796A">
      <w:pPr>
        <w:rPr>
          <w:b/>
          <w:bCs/>
          <w:lang w:val="es-CL" w:eastAsia="es-CL"/>
        </w:rPr>
      </w:pPr>
      <w:r w:rsidRPr="00BF796A">
        <w:rPr>
          <w:b/>
          <w:bCs/>
          <w:lang w:val="es-CL" w:eastAsia="es-CL"/>
        </w:rPr>
        <w:t>Planificación Estratégica de Automatización</w:t>
      </w:r>
    </w:p>
    <w:p w14:paraId="2C154565" w14:textId="77777777" w:rsidR="00BF796A" w:rsidRPr="00BF796A" w:rsidRDefault="00BF796A" w:rsidP="00BF796A">
      <w:pPr>
        <w:numPr>
          <w:ilvl w:val="0"/>
          <w:numId w:val="554"/>
        </w:numPr>
        <w:rPr>
          <w:lang w:val="es-CL" w:eastAsia="es-CL"/>
        </w:rPr>
      </w:pPr>
      <w:r w:rsidRPr="00BF796A">
        <w:rPr>
          <w:b/>
          <w:bCs/>
          <w:lang w:val="es-CL" w:eastAsia="es-CL"/>
        </w:rPr>
        <w:t>Evaluación de Viabilidad</w:t>
      </w:r>
      <w:r w:rsidRPr="00BF796A">
        <w:rPr>
          <w:lang w:val="es-CL" w:eastAsia="es-CL"/>
        </w:rPr>
        <w:t>:</w:t>
      </w:r>
    </w:p>
    <w:p w14:paraId="47140729" w14:textId="77777777" w:rsidR="00BF796A" w:rsidRPr="00BF796A" w:rsidRDefault="00BF796A" w:rsidP="00BF796A">
      <w:pPr>
        <w:numPr>
          <w:ilvl w:val="1"/>
          <w:numId w:val="554"/>
        </w:numPr>
        <w:rPr>
          <w:lang w:val="es-CL" w:eastAsia="es-CL"/>
        </w:rPr>
      </w:pPr>
      <w:r w:rsidRPr="00BF796A">
        <w:rPr>
          <w:lang w:val="es-CL" w:eastAsia="es-CL"/>
        </w:rPr>
        <w:t>Se evaluará el potencial de automatización de las tareas con baja satisfacción utilizando tecnologías como robótica, automatización de software o inteligencia artificial.</w:t>
      </w:r>
    </w:p>
    <w:p w14:paraId="66639712" w14:textId="77777777" w:rsidR="00BF796A" w:rsidRPr="00BF796A" w:rsidRDefault="00BF796A" w:rsidP="00BF796A">
      <w:pPr>
        <w:numPr>
          <w:ilvl w:val="0"/>
          <w:numId w:val="554"/>
        </w:numPr>
        <w:rPr>
          <w:lang w:val="es-CL" w:eastAsia="es-CL"/>
        </w:rPr>
      </w:pPr>
      <w:r w:rsidRPr="00BF796A">
        <w:rPr>
          <w:b/>
          <w:bCs/>
          <w:lang w:val="es-CL" w:eastAsia="es-CL"/>
        </w:rPr>
        <w:t>Análisis de Costo-Beneficio</w:t>
      </w:r>
      <w:r w:rsidRPr="00BF796A">
        <w:rPr>
          <w:lang w:val="es-CL" w:eastAsia="es-CL"/>
        </w:rPr>
        <w:t>:</w:t>
      </w:r>
    </w:p>
    <w:p w14:paraId="15A76BF4" w14:textId="77777777" w:rsidR="00BF796A" w:rsidRPr="00BF796A" w:rsidRDefault="00BF796A" w:rsidP="00BF796A">
      <w:pPr>
        <w:numPr>
          <w:ilvl w:val="1"/>
          <w:numId w:val="554"/>
        </w:numPr>
        <w:rPr>
          <w:lang w:val="es-CL" w:eastAsia="es-CL"/>
        </w:rPr>
      </w:pPr>
      <w:r w:rsidRPr="00BF796A">
        <w:rPr>
          <w:lang w:val="es-CL" w:eastAsia="es-CL"/>
        </w:rPr>
        <w:lastRenderedPageBreak/>
        <w:t>Se analizarán los recursos requeridos para la automatización frente a los beneficios esperados, incluyendo aumentos de productividad y reducción de insatisfacción.</w:t>
      </w:r>
    </w:p>
    <w:p w14:paraId="52E51E05" w14:textId="77777777" w:rsidR="00BF796A" w:rsidRPr="00BF796A" w:rsidRDefault="00BF796A" w:rsidP="00BF796A">
      <w:pPr>
        <w:rPr>
          <w:b/>
          <w:bCs/>
          <w:lang w:val="es-CL" w:eastAsia="es-CL"/>
        </w:rPr>
      </w:pPr>
      <w:r w:rsidRPr="00BF796A">
        <w:rPr>
          <w:b/>
          <w:bCs/>
          <w:lang w:val="es-CL" w:eastAsia="es-CL"/>
        </w:rPr>
        <w:t>Incentivos para Ideas de Automatización</w:t>
      </w:r>
    </w:p>
    <w:p w14:paraId="3ABD905D" w14:textId="77777777" w:rsidR="00BF796A" w:rsidRPr="00BF796A" w:rsidRDefault="00BF796A" w:rsidP="00BF796A">
      <w:pPr>
        <w:numPr>
          <w:ilvl w:val="0"/>
          <w:numId w:val="555"/>
        </w:numPr>
        <w:rPr>
          <w:lang w:val="es-CL" w:eastAsia="es-CL"/>
        </w:rPr>
      </w:pPr>
      <w:r w:rsidRPr="00BF796A">
        <w:rPr>
          <w:b/>
          <w:bCs/>
          <w:lang w:val="es-CL" w:eastAsia="es-CL"/>
        </w:rPr>
        <w:t xml:space="preserve">Mayor Ganancia de </w:t>
      </w:r>
      <w:proofErr w:type="spellStart"/>
      <w:r w:rsidRPr="00BF796A">
        <w:rPr>
          <w:b/>
          <w:bCs/>
          <w:lang w:val="es-CL" w:eastAsia="es-CL"/>
        </w:rPr>
        <w:t>Berries</w:t>
      </w:r>
      <w:proofErr w:type="spellEnd"/>
      <w:r w:rsidRPr="00BF796A">
        <w:rPr>
          <w:lang w:val="es-CL" w:eastAsia="es-CL"/>
        </w:rPr>
        <w:t>:</w:t>
      </w:r>
    </w:p>
    <w:p w14:paraId="155824DE" w14:textId="77777777" w:rsidR="00BF796A" w:rsidRPr="00BF796A" w:rsidRDefault="00BF796A" w:rsidP="00BF796A">
      <w:pPr>
        <w:numPr>
          <w:ilvl w:val="1"/>
          <w:numId w:val="555"/>
        </w:numPr>
        <w:rPr>
          <w:lang w:val="es-CL" w:eastAsia="es-CL"/>
        </w:rPr>
      </w:pPr>
      <w:r w:rsidRPr="00BF796A">
        <w:rPr>
          <w:lang w:val="es-CL" w:eastAsia="es-CL"/>
        </w:rPr>
        <w:t xml:space="preserve">Las personas que propongan soluciones de automatización efectivas recibirán un bono en forma de mayores ganancias de </w:t>
      </w:r>
      <w:proofErr w:type="spellStart"/>
      <w:r w:rsidRPr="00BF796A">
        <w:rPr>
          <w:lang w:val="es-CL" w:eastAsia="es-CL"/>
        </w:rPr>
        <w:t>Berries</w:t>
      </w:r>
      <w:proofErr w:type="spellEnd"/>
      <w:r w:rsidRPr="00BF796A">
        <w:rPr>
          <w:lang w:val="es-CL" w:eastAsia="es-CL"/>
        </w:rPr>
        <w:t>.</w:t>
      </w:r>
    </w:p>
    <w:p w14:paraId="718B0D65" w14:textId="77777777" w:rsidR="00BF796A" w:rsidRPr="00BF796A" w:rsidRDefault="00BF796A" w:rsidP="00BF796A">
      <w:pPr>
        <w:numPr>
          <w:ilvl w:val="0"/>
          <w:numId w:val="555"/>
        </w:numPr>
        <w:rPr>
          <w:lang w:val="es-CL" w:eastAsia="es-CL"/>
        </w:rPr>
      </w:pPr>
      <w:r w:rsidRPr="00BF796A">
        <w:rPr>
          <w:b/>
          <w:bCs/>
          <w:lang w:val="es-CL" w:eastAsia="es-CL"/>
        </w:rPr>
        <w:t>Reconocimiento y Recompensas</w:t>
      </w:r>
      <w:r w:rsidRPr="00BF796A">
        <w:rPr>
          <w:lang w:val="es-CL" w:eastAsia="es-CL"/>
        </w:rPr>
        <w:t>:</w:t>
      </w:r>
    </w:p>
    <w:p w14:paraId="7E8DD718" w14:textId="77777777" w:rsidR="00BF796A" w:rsidRPr="00BF796A" w:rsidRDefault="00BF796A" w:rsidP="00BF796A">
      <w:pPr>
        <w:numPr>
          <w:ilvl w:val="1"/>
          <w:numId w:val="555"/>
        </w:numPr>
        <w:rPr>
          <w:lang w:val="es-CL" w:eastAsia="es-CL"/>
        </w:rPr>
      </w:pPr>
      <w:r w:rsidRPr="00BF796A">
        <w:rPr>
          <w:lang w:val="es-CL" w:eastAsia="es-CL"/>
        </w:rPr>
        <w:t>Reconocimiento público de los contribuyentes a las iniciativas de automatización para fomentar la innovación.</w:t>
      </w:r>
    </w:p>
    <w:p w14:paraId="2281BA38" w14:textId="77777777" w:rsidR="00BF796A" w:rsidRPr="00BF796A" w:rsidRDefault="00BF796A" w:rsidP="00BF796A">
      <w:pPr>
        <w:rPr>
          <w:b/>
          <w:bCs/>
          <w:lang w:val="es-CL" w:eastAsia="es-CL"/>
        </w:rPr>
      </w:pPr>
      <w:r w:rsidRPr="00BF796A">
        <w:rPr>
          <w:b/>
          <w:bCs/>
          <w:lang w:val="es-CL" w:eastAsia="es-CL"/>
        </w:rPr>
        <w:t>Implementación de Soluciones de Automatización</w:t>
      </w:r>
    </w:p>
    <w:p w14:paraId="65D1AB9E" w14:textId="77777777" w:rsidR="00BF796A" w:rsidRPr="00BF796A" w:rsidRDefault="00BF796A" w:rsidP="00BF796A">
      <w:pPr>
        <w:numPr>
          <w:ilvl w:val="0"/>
          <w:numId w:val="556"/>
        </w:numPr>
        <w:rPr>
          <w:lang w:val="es-CL" w:eastAsia="es-CL"/>
        </w:rPr>
      </w:pPr>
      <w:r w:rsidRPr="00BF796A">
        <w:rPr>
          <w:b/>
          <w:bCs/>
          <w:lang w:val="es-CL" w:eastAsia="es-CL"/>
        </w:rPr>
        <w:t>Desarrollo y Prueba</w:t>
      </w:r>
      <w:r w:rsidRPr="00BF796A">
        <w:rPr>
          <w:lang w:val="es-CL" w:eastAsia="es-CL"/>
        </w:rPr>
        <w:t>:</w:t>
      </w:r>
    </w:p>
    <w:p w14:paraId="37B1ABDC" w14:textId="77777777" w:rsidR="00BF796A" w:rsidRPr="00BF796A" w:rsidRDefault="00BF796A" w:rsidP="00BF796A">
      <w:pPr>
        <w:numPr>
          <w:ilvl w:val="1"/>
          <w:numId w:val="556"/>
        </w:numPr>
        <w:rPr>
          <w:lang w:val="es-CL" w:eastAsia="es-CL"/>
        </w:rPr>
      </w:pPr>
      <w:r w:rsidRPr="00BF796A">
        <w:rPr>
          <w:lang w:val="es-CL" w:eastAsia="es-CL"/>
        </w:rPr>
        <w:t>Crear prototipos o programas piloto para probar las soluciones de automatización en entornos controlados.</w:t>
      </w:r>
    </w:p>
    <w:p w14:paraId="361ADA22" w14:textId="77777777" w:rsidR="00BF796A" w:rsidRPr="00BF796A" w:rsidRDefault="00BF796A" w:rsidP="00BF796A">
      <w:pPr>
        <w:numPr>
          <w:ilvl w:val="0"/>
          <w:numId w:val="556"/>
        </w:numPr>
        <w:rPr>
          <w:lang w:val="es-CL" w:eastAsia="es-CL"/>
        </w:rPr>
      </w:pPr>
      <w:r w:rsidRPr="00BF796A">
        <w:rPr>
          <w:b/>
          <w:bCs/>
          <w:lang w:val="es-CL" w:eastAsia="es-CL"/>
        </w:rPr>
        <w:t>Capacitación y Transición</w:t>
      </w:r>
      <w:r w:rsidRPr="00BF796A">
        <w:rPr>
          <w:lang w:val="es-CL" w:eastAsia="es-CL"/>
        </w:rPr>
        <w:t>:</w:t>
      </w:r>
    </w:p>
    <w:p w14:paraId="3F2F2192" w14:textId="77777777" w:rsidR="00BF796A" w:rsidRPr="00BF796A" w:rsidRDefault="00BF796A" w:rsidP="00BF796A">
      <w:pPr>
        <w:numPr>
          <w:ilvl w:val="1"/>
          <w:numId w:val="556"/>
        </w:numPr>
        <w:rPr>
          <w:lang w:val="es-CL" w:eastAsia="es-CL"/>
        </w:rPr>
      </w:pPr>
      <w:r w:rsidRPr="00BF796A">
        <w:rPr>
          <w:lang w:val="es-CL" w:eastAsia="es-CL"/>
        </w:rPr>
        <w:t xml:space="preserve">Proporcionar capacitación a las personas afectadas por la automatización para que puedan </w:t>
      </w:r>
      <w:proofErr w:type="spellStart"/>
      <w:r w:rsidRPr="00BF796A">
        <w:rPr>
          <w:lang w:val="es-CL" w:eastAsia="es-CL"/>
        </w:rPr>
        <w:t>transicionarse</w:t>
      </w:r>
      <w:proofErr w:type="spellEnd"/>
      <w:r w:rsidRPr="00BF796A">
        <w:rPr>
          <w:lang w:val="es-CL" w:eastAsia="es-CL"/>
        </w:rPr>
        <w:t xml:space="preserve"> a roles nuevos o mejorados dentro del </w:t>
      </w:r>
      <w:proofErr w:type="spellStart"/>
      <w:r w:rsidRPr="00BF796A">
        <w:rPr>
          <w:lang w:val="es-CL" w:eastAsia="es-CL"/>
        </w:rPr>
        <w:t>Tree</w:t>
      </w:r>
      <w:proofErr w:type="spellEnd"/>
      <w:r w:rsidRPr="00BF796A">
        <w:rPr>
          <w:lang w:val="es-CL" w:eastAsia="es-CL"/>
        </w:rPr>
        <w:t>.</w:t>
      </w:r>
    </w:p>
    <w:p w14:paraId="0E27A201" w14:textId="77777777" w:rsidR="00BF796A" w:rsidRPr="00BF796A" w:rsidRDefault="00BF796A" w:rsidP="00BF796A">
      <w:pPr>
        <w:rPr>
          <w:b/>
          <w:bCs/>
          <w:lang w:val="es-CL" w:eastAsia="es-CL"/>
        </w:rPr>
      </w:pPr>
      <w:r w:rsidRPr="00BF796A">
        <w:rPr>
          <w:b/>
          <w:bCs/>
          <w:lang w:val="es-CL" w:eastAsia="es-CL"/>
        </w:rPr>
        <w:t>Monitoreo y Evaluación</w:t>
      </w:r>
    </w:p>
    <w:p w14:paraId="217EAA2D" w14:textId="77777777" w:rsidR="00BF796A" w:rsidRPr="00BF796A" w:rsidRDefault="00BF796A" w:rsidP="00BF796A">
      <w:pPr>
        <w:numPr>
          <w:ilvl w:val="0"/>
          <w:numId w:val="557"/>
        </w:numPr>
        <w:rPr>
          <w:lang w:val="es-CL" w:eastAsia="es-CL"/>
        </w:rPr>
      </w:pPr>
      <w:r w:rsidRPr="00BF796A">
        <w:rPr>
          <w:b/>
          <w:bCs/>
          <w:lang w:val="es-CL" w:eastAsia="es-CL"/>
        </w:rPr>
        <w:t>Métricas de Rendimiento</w:t>
      </w:r>
      <w:r w:rsidRPr="00BF796A">
        <w:rPr>
          <w:lang w:val="es-CL" w:eastAsia="es-CL"/>
        </w:rPr>
        <w:t>:</w:t>
      </w:r>
    </w:p>
    <w:p w14:paraId="13534177" w14:textId="77777777" w:rsidR="00BF796A" w:rsidRPr="00BF796A" w:rsidRDefault="00BF796A" w:rsidP="00BF796A">
      <w:pPr>
        <w:numPr>
          <w:ilvl w:val="1"/>
          <w:numId w:val="557"/>
        </w:numPr>
        <w:rPr>
          <w:lang w:val="es-CL" w:eastAsia="es-CL"/>
        </w:rPr>
      </w:pPr>
      <w:r w:rsidRPr="00BF796A">
        <w:rPr>
          <w:lang w:val="es-CL" w:eastAsia="es-CL"/>
        </w:rPr>
        <w:t>Establecer KPI para medir la efectividad de la automatización, como incrementos de productividad, reducción de errores y ahorro de costos.</w:t>
      </w:r>
    </w:p>
    <w:p w14:paraId="7C031FC9" w14:textId="77777777" w:rsidR="00BF796A" w:rsidRPr="00BF796A" w:rsidRDefault="00BF796A" w:rsidP="00BF796A">
      <w:pPr>
        <w:numPr>
          <w:ilvl w:val="0"/>
          <w:numId w:val="557"/>
        </w:numPr>
        <w:rPr>
          <w:lang w:val="es-CL" w:eastAsia="es-CL"/>
        </w:rPr>
      </w:pPr>
      <w:r w:rsidRPr="00BF796A">
        <w:rPr>
          <w:b/>
          <w:bCs/>
          <w:lang w:val="es-CL" w:eastAsia="es-CL"/>
        </w:rPr>
        <w:t>Bucle de Retroalimentación</w:t>
      </w:r>
      <w:r w:rsidRPr="00BF796A">
        <w:rPr>
          <w:lang w:val="es-CL" w:eastAsia="es-CL"/>
        </w:rPr>
        <w:t>:</w:t>
      </w:r>
    </w:p>
    <w:p w14:paraId="1EE74CA5" w14:textId="77777777" w:rsidR="00BF796A" w:rsidRPr="00BF796A" w:rsidRDefault="00BF796A" w:rsidP="00BF796A">
      <w:pPr>
        <w:numPr>
          <w:ilvl w:val="1"/>
          <w:numId w:val="557"/>
        </w:numPr>
        <w:rPr>
          <w:lang w:val="es-CL" w:eastAsia="es-CL"/>
        </w:rPr>
      </w:pPr>
      <w:r w:rsidRPr="00BF796A">
        <w:rPr>
          <w:lang w:val="es-CL" w:eastAsia="es-CL"/>
        </w:rPr>
        <w:t>Recopilar continuamente comentarios después de la automatización para asegurar que cumple con los objetivos deseados e identificar nuevos problemas.</w:t>
      </w:r>
    </w:p>
    <w:p w14:paraId="2A741BB4" w14:textId="77777777" w:rsidR="00BF796A" w:rsidRPr="00BF796A" w:rsidRDefault="00BF796A" w:rsidP="00BF796A">
      <w:pPr>
        <w:rPr>
          <w:b/>
          <w:bCs/>
          <w:sz w:val="24"/>
          <w:szCs w:val="24"/>
          <w:lang w:val="es-CL" w:eastAsia="es-CL"/>
        </w:rPr>
      </w:pPr>
      <w:r w:rsidRPr="00BF796A">
        <w:rPr>
          <w:b/>
          <w:bCs/>
          <w:sz w:val="24"/>
          <w:szCs w:val="24"/>
          <w:lang w:val="es-CL" w:eastAsia="es-CL"/>
        </w:rPr>
        <w:t>Mejora Continua para Roles Restantes</w:t>
      </w:r>
    </w:p>
    <w:p w14:paraId="43577FFD" w14:textId="77777777" w:rsidR="00BF796A" w:rsidRPr="00BF796A" w:rsidRDefault="00BF796A" w:rsidP="00BF796A">
      <w:pPr>
        <w:rPr>
          <w:b/>
          <w:bCs/>
          <w:lang w:val="es-CL" w:eastAsia="es-CL"/>
        </w:rPr>
      </w:pPr>
      <w:r w:rsidRPr="00BF796A">
        <w:rPr>
          <w:b/>
          <w:bCs/>
          <w:lang w:val="es-CL" w:eastAsia="es-CL"/>
        </w:rPr>
        <w:t>Fomento de la Mejora Permanente</w:t>
      </w:r>
    </w:p>
    <w:p w14:paraId="0ED5DE36" w14:textId="77777777" w:rsidR="00BF796A" w:rsidRPr="00BF796A" w:rsidRDefault="00BF796A" w:rsidP="00BF796A">
      <w:pPr>
        <w:numPr>
          <w:ilvl w:val="0"/>
          <w:numId w:val="558"/>
        </w:numPr>
        <w:rPr>
          <w:lang w:val="es-CL" w:eastAsia="es-CL"/>
        </w:rPr>
      </w:pPr>
      <w:r w:rsidRPr="00BF796A">
        <w:rPr>
          <w:b/>
          <w:bCs/>
          <w:lang w:val="es-CL" w:eastAsia="es-CL"/>
        </w:rPr>
        <w:t>Adopción de Incentivos de Mejora</w:t>
      </w:r>
      <w:r w:rsidRPr="00BF796A">
        <w:rPr>
          <w:lang w:val="es-CL" w:eastAsia="es-CL"/>
        </w:rPr>
        <w:t>:</w:t>
      </w:r>
    </w:p>
    <w:p w14:paraId="3DBA742A" w14:textId="77777777" w:rsidR="00BF796A" w:rsidRPr="00BF796A" w:rsidRDefault="00BF796A" w:rsidP="00BF796A">
      <w:pPr>
        <w:numPr>
          <w:ilvl w:val="1"/>
          <w:numId w:val="558"/>
        </w:numPr>
        <w:rPr>
          <w:lang w:val="es-CL" w:eastAsia="es-CL"/>
        </w:rPr>
      </w:pPr>
      <w:r w:rsidRPr="00BF796A">
        <w:rPr>
          <w:lang w:val="es-CL" w:eastAsia="es-CL"/>
        </w:rPr>
        <w:t xml:space="preserve">Aplicar el mecanismo de </w:t>
      </w:r>
      <w:r w:rsidRPr="00BF796A">
        <w:rPr>
          <w:b/>
          <w:bCs/>
          <w:lang w:val="es-CL" w:eastAsia="es-CL"/>
        </w:rPr>
        <w:t>Incentivos para la Mejora Continua</w:t>
      </w:r>
      <w:r w:rsidRPr="00BF796A">
        <w:rPr>
          <w:lang w:val="es-CL" w:eastAsia="es-CL"/>
        </w:rPr>
        <w:t xml:space="preserve"> para alentar a las personas a proponer mejoras para roles con mayor satisfacción.</w:t>
      </w:r>
    </w:p>
    <w:p w14:paraId="35075217" w14:textId="77777777" w:rsidR="00BF796A" w:rsidRPr="00BF796A" w:rsidRDefault="00BF796A" w:rsidP="00BF796A">
      <w:pPr>
        <w:numPr>
          <w:ilvl w:val="0"/>
          <w:numId w:val="558"/>
        </w:numPr>
        <w:rPr>
          <w:lang w:val="es-CL" w:eastAsia="es-CL"/>
        </w:rPr>
      </w:pPr>
      <w:r w:rsidRPr="00BF796A">
        <w:rPr>
          <w:b/>
          <w:bCs/>
          <w:lang w:val="es-CL" w:eastAsia="es-CL"/>
        </w:rPr>
        <w:t>Talleres Colaborativos</w:t>
      </w:r>
      <w:r w:rsidRPr="00BF796A">
        <w:rPr>
          <w:lang w:val="es-CL" w:eastAsia="es-CL"/>
        </w:rPr>
        <w:t>:</w:t>
      </w:r>
    </w:p>
    <w:p w14:paraId="74E5063B" w14:textId="77777777" w:rsidR="00BF796A" w:rsidRPr="00BF796A" w:rsidRDefault="00BF796A" w:rsidP="00BF796A">
      <w:pPr>
        <w:numPr>
          <w:ilvl w:val="1"/>
          <w:numId w:val="558"/>
        </w:numPr>
        <w:rPr>
          <w:lang w:val="es-CL" w:eastAsia="es-CL"/>
        </w:rPr>
      </w:pPr>
      <w:r w:rsidRPr="00BF796A">
        <w:rPr>
          <w:lang w:val="es-CL" w:eastAsia="es-CL"/>
        </w:rPr>
        <w:t>Organizar sesiones donde las personas puedan discutir y desarrollar ideas de mejora de manera colaborativa.</w:t>
      </w:r>
    </w:p>
    <w:p w14:paraId="112D0963" w14:textId="77777777" w:rsidR="00BF796A" w:rsidRPr="00BF796A" w:rsidRDefault="00BF796A" w:rsidP="00BF796A">
      <w:pPr>
        <w:rPr>
          <w:b/>
          <w:bCs/>
          <w:lang w:val="es-CL" w:eastAsia="es-CL"/>
        </w:rPr>
      </w:pPr>
      <w:r w:rsidRPr="00BF796A">
        <w:rPr>
          <w:b/>
          <w:bCs/>
          <w:lang w:val="es-CL" w:eastAsia="es-CL"/>
        </w:rPr>
        <w:t>Proceso de Implementación</w:t>
      </w:r>
    </w:p>
    <w:p w14:paraId="07CDC980" w14:textId="77777777" w:rsidR="00BF796A" w:rsidRPr="00BF796A" w:rsidRDefault="00BF796A" w:rsidP="00BF796A">
      <w:pPr>
        <w:numPr>
          <w:ilvl w:val="0"/>
          <w:numId w:val="559"/>
        </w:numPr>
        <w:rPr>
          <w:lang w:val="es-CL" w:eastAsia="es-CL"/>
        </w:rPr>
      </w:pPr>
      <w:r w:rsidRPr="00BF796A">
        <w:rPr>
          <w:b/>
          <w:bCs/>
          <w:lang w:val="es-CL" w:eastAsia="es-CL"/>
        </w:rPr>
        <w:t>Presentación de Ideas</w:t>
      </w:r>
      <w:r w:rsidRPr="00BF796A">
        <w:rPr>
          <w:lang w:val="es-CL" w:eastAsia="es-CL"/>
        </w:rPr>
        <w:t>:</w:t>
      </w:r>
    </w:p>
    <w:p w14:paraId="7CB7DF41" w14:textId="77777777" w:rsidR="00BF796A" w:rsidRPr="00BF796A" w:rsidRDefault="00BF796A" w:rsidP="00BF796A">
      <w:pPr>
        <w:numPr>
          <w:ilvl w:val="1"/>
          <w:numId w:val="559"/>
        </w:numPr>
        <w:rPr>
          <w:lang w:val="es-CL" w:eastAsia="es-CL"/>
        </w:rPr>
      </w:pPr>
      <w:r w:rsidRPr="00BF796A">
        <w:rPr>
          <w:lang w:val="es-CL" w:eastAsia="es-CL"/>
        </w:rPr>
        <w:t>Establecer un proceso claro para que las personas presenten propuestas de mejora.</w:t>
      </w:r>
    </w:p>
    <w:p w14:paraId="34FCC3D0" w14:textId="77777777" w:rsidR="00BF796A" w:rsidRPr="00BF796A" w:rsidRDefault="00BF796A" w:rsidP="00BF796A">
      <w:pPr>
        <w:numPr>
          <w:ilvl w:val="0"/>
          <w:numId w:val="559"/>
        </w:numPr>
        <w:rPr>
          <w:lang w:val="es-CL" w:eastAsia="es-CL"/>
        </w:rPr>
      </w:pPr>
      <w:r w:rsidRPr="00BF796A">
        <w:rPr>
          <w:b/>
          <w:bCs/>
          <w:lang w:val="es-CL" w:eastAsia="es-CL"/>
        </w:rPr>
        <w:t>Evaluación y Aprobación</w:t>
      </w:r>
      <w:r w:rsidRPr="00BF796A">
        <w:rPr>
          <w:lang w:val="es-CL" w:eastAsia="es-CL"/>
        </w:rPr>
        <w:t>:</w:t>
      </w:r>
    </w:p>
    <w:p w14:paraId="5FF0DE7F" w14:textId="77777777" w:rsidR="00BF796A" w:rsidRPr="00BF796A" w:rsidRDefault="00BF796A" w:rsidP="00BF796A">
      <w:pPr>
        <w:numPr>
          <w:ilvl w:val="1"/>
          <w:numId w:val="559"/>
        </w:numPr>
        <w:rPr>
          <w:lang w:val="es-CL" w:eastAsia="es-CL"/>
        </w:rPr>
      </w:pPr>
      <w:r w:rsidRPr="00BF796A">
        <w:rPr>
          <w:lang w:val="es-CL" w:eastAsia="es-CL"/>
        </w:rPr>
        <w:lastRenderedPageBreak/>
        <w:t>Formar un comité o utilizar criterios predefinidos para evaluar las propuestas en cuanto a viabilidad e impacto.</w:t>
      </w:r>
    </w:p>
    <w:p w14:paraId="3694A978" w14:textId="77777777" w:rsidR="00BF796A" w:rsidRPr="00BF796A" w:rsidRDefault="00BF796A" w:rsidP="00BF796A">
      <w:pPr>
        <w:numPr>
          <w:ilvl w:val="0"/>
          <w:numId w:val="559"/>
        </w:numPr>
        <w:rPr>
          <w:lang w:val="es-CL" w:eastAsia="es-CL"/>
        </w:rPr>
      </w:pPr>
      <w:r w:rsidRPr="00BF796A">
        <w:rPr>
          <w:b/>
          <w:bCs/>
          <w:lang w:val="es-CL" w:eastAsia="es-CL"/>
        </w:rPr>
        <w:t>Asignación de Recompensas</w:t>
      </w:r>
      <w:r w:rsidRPr="00BF796A">
        <w:rPr>
          <w:lang w:val="es-CL" w:eastAsia="es-CL"/>
        </w:rPr>
        <w:t>:</w:t>
      </w:r>
    </w:p>
    <w:p w14:paraId="003639B0" w14:textId="77777777" w:rsidR="00BF796A" w:rsidRPr="00BF796A" w:rsidRDefault="00BF796A" w:rsidP="00BF796A">
      <w:pPr>
        <w:numPr>
          <w:ilvl w:val="1"/>
          <w:numId w:val="559"/>
        </w:numPr>
        <w:rPr>
          <w:lang w:val="es-CL" w:eastAsia="es-CL"/>
        </w:rPr>
      </w:pPr>
      <w:r w:rsidRPr="00BF796A">
        <w:rPr>
          <w:lang w:val="es-CL" w:eastAsia="es-CL"/>
        </w:rPr>
        <w:t xml:space="preserve">Implementar recompensas similares a los </w:t>
      </w:r>
      <w:r w:rsidRPr="00BF796A">
        <w:rPr>
          <w:b/>
          <w:bCs/>
          <w:lang w:val="es-CL" w:eastAsia="es-CL"/>
        </w:rPr>
        <w:t>Incentivos para la Mejora Continua</w:t>
      </w:r>
      <w:r w:rsidRPr="00BF796A">
        <w:rPr>
          <w:lang w:val="es-CL" w:eastAsia="es-CL"/>
        </w:rPr>
        <w:t xml:space="preserve">, distribuyendo XP y </w:t>
      </w:r>
      <w:proofErr w:type="spellStart"/>
      <w:r w:rsidRPr="00BF796A">
        <w:rPr>
          <w:lang w:val="es-CL" w:eastAsia="es-CL"/>
        </w:rPr>
        <w:t>Berries</w:t>
      </w:r>
      <w:proofErr w:type="spellEnd"/>
      <w:r w:rsidRPr="00BF796A">
        <w:rPr>
          <w:lang w:val="es-CL" w:eastAsia="es-CL"/>
        </w:rPr>
        <w:t xml:space="preserve"> basados en el impacto medible de las mejoras.</w:t>
      </w:r>
    </w:p>
    <w:p w14:paraId="3B4FC74A" w14:textId="77777777" w:rsidR="00BF796A" w:rsidRPr="00BF796A" w:rsidRDefault="00BF796A" w:rsidP="00BF796A">
      <w:pPr>
        <w:rPr>
          <w:b/>
          <w:bCs/>
          <w:sz w:val="24"/>
          <w:szCs w:val="24"/>
          <w:lang w:val="es-CL" w:eastAsia="es-CL"/>
        </w:rPr>
      </w:pPr>
      <w:r w:rsidRPr="00BF796A">
        <w:rPr>
          <w:b/>
          <w:bCs/>
          <w:sz w:val="24"/>
          <w:szCs w:val="24"/>
          <w:lang w:val="es-CL" w:eastAsia="es-CL"/>
        </w:rPr>
        <w:t>Equilibrio entre Automatización y Empleo</w:t>
      </w:r>
    </w:p>
    <w:p w14:paraId="7E9D3E1E" w14:textId="77777777" w:rsidR="00BF796A" w:rsidRPr="00BF796A" w:rsidRDefault="00BF796A" w:rsidP="00BF796A">
      <w:pPr>
        <w:rPr>
          <w:b/>
          <w:bCs/>
          <w:lang w:val="es-CL" w:eastAsia="es-CL"/>
        </w:rPr>
      </w:pPr>
      <w:r w:rsidRPr="00BF796A">
        <w:rPr>
          <w:b/>
          <w:bCs/>
          <w:lang w:val="es-CL" w:eastAsia="es-CL"/>
        </w:rPr>
        <w:t>Reasignación de Empleos y Desarrollo de Habilidades</w:t>
      </w:r>
    </w:p>
    <w:p w14:paraId="71650420" w14:textId="77777777" w:rsidR="00BF796A" w:rsidRPr="00BF796A" w:rsidRDefault="00BF796A" w:rsidP="00BF796A">
      <w:pPr>
        <w:numPr>
          <w:ilvl w:val="0"/>
          <w:numId w:val="560"/>
        </w:numPr>
        <w:rPr>
          <w:lang w:val="es-CL" w:eastAsia="es-CL"/>
        </w:rPr>
      </w:pPr>
      <w:r w:rsidRPr="00BF796A">
        <w:rPr>
          <w:b/>
          <w:bCs/>
          <w:lang w:val="es-CL" w:eastAsia="es-CL"/>
        </w:rPr>
        <w:t>Prevención del Desplazamiento</w:t>
      </w:r>
      <w:r w:rsidRPr="00BF796A">
        <w:rPr>
          <w:lang w:val="es-CL" w:eastAsia="es-CL"/>
        </w:rPr>
        <w:t>:</w:t>
      </w:r>
    </w:p>
    <w:p w14:paraId="4B5C29F3" w14:textId="77777777" w:rsidR="00BF796A" w:rsidRPr="00BF796A" w:rsidRDefault="00BF796A" w:rsidP="00BF796A">
      <w:pPr>
        <w:numPr>
          <w:ilvl w:val="1"/>
          <w:numId w:val="560"/>
        </w:numPr>
        <w:rPr>
          <w:lang w:val="es-CL" w:eastAsia="es-CL"/>
        </w:rPr>
      </w:pPr>
      <w:proofErr w:type="gramStart"/>
      <w:r w:rsidRPr="00BF796A">
        <w:rPr>
          <w:lang w:val="es-CL" w:eastAsia="es-CL"/>
        </w:rPr>
        <w:t>Asegurar</w:t>
      </w:r>
      <w:proofErr w:type="gramEnd"/>
      <w:r w:rsidRPr="00BF796A">
        <w:rPr>
          <w:lang w:val="es-CL" w:eastAsia="es-CL"/>
        </w:rPr>
        <w:t xml:space="preserve"> que la automatización no conduzca al desempleo dentro del </w:t>
      </w:r>
      <w:proofErr w:type="spellStart"/>
      <w:r w:rsidRPr="00BF796A">
        <w:rPr>
          <w:lang w:val="es-CL" w:eastAsia="es-CL"/>
        </w:rPr>
        <w:t>Tree</w:t>
      </w:r>
      <w:proofErr w:type="spellEnd"/>
      <w:r w:rsidRPr="00BF796A">
        <w:rPr>
          <w:lang w:val="es-CL" w:eastAsia="es-CL"/>
        </w:rPr>
        <w:t xml:space="preserve"> reasignando a las personas a roles que requieren habilidades humanas.</w:t>
      </w:r>
    </w:p>
    <w:p w14:paraId="29C21F87" w14:textId="77777777" w:rsidR="00BF796A" w:rsidRPr="00BF796A" w:rsidRDefault="00BF796A" w:rsidP="00BF796A">
      <w:pPr>
        <w:numPr>
          <w:ilvl w:val="0"/>
          <w:numId w:val="560"/>
        </w:numPr>
        <w:rPr>
          <w:lang w:val="es-CL" w:eastAsia="es-CL"/>
        </w:rPr>
      </w:pPr>
      <w:r w:rsidRPr="00BF796A">
        <w:rPr>
          <w:b/>
          <w:bCs/>
          <w:lang w:val="es-CL" w:eastAsia="es-CL"/>
        </w:rPr>
        <w:t>Programas de Capacitación</w:t>
      </w:r>
      <w:r w:rsidRPr="00BF796A">
        <w:rPr>
          <w:lang w:val="es-CL" w:eastAsia="es-CL"/>
        </w:rPr>
        <w:t>:</w:t>
      </w:r>
    </w:p>
    <w:p w14:paraId="17404620" w14:textId="77777777" w:rsidR="00BF796A" w:rsidRPr="00BF796A" w:rsidRDefault="00BF796A" w:rsidP="00BF796A">
      <w:pPr>
        <w:numPr>
          <w:ilvl w:val="1"/>
          <w:numId w:val="560"/>
        </w:numPr>
        <w:rPr>
          <w:lang w:val="es-CL" w:eastAsia="es-CL"/>
        </w:rPr>
      </w:pPr>
      <w:r w:rsidRPr="00BF796A">
        <w:rPr>
          <w:lang w:val="es-CL" w:eastAsia="es-CL"/>
        </w:rPr>
        <w:t>Ofrecer educación y capacitación para ayudar a las personas a adquirir nuevas habilidades relevantes para roles emergentes.</w:t>
      </w:r>
    </w:p>
    <w:p w14:paraId="17CF096D" w14:textId="77777777" w:rsidR="00BF796A" w:rsidRPr="00BF796A" w:rsidRDefault="00BF796A" w:rsidP="00BF796A">
      <w:pPr>
        <w:rPr>
          <w:b/>
          <w:bCs/>
          <w:lang w:val="es-CL" w:eastAsia="es-CL"/>
        </w:rPr>
      </w:pPr>
      <w:r w:rsidRPr="00BF796A">
        <w:rPr>
          <w:b/>
          <w:bCs/>
          <w:lang w:val="es-CL" w:eastAsia="es-CL"/>
        </w:rPr>
        <w:t>Mejora de la Satisfacción Laboral</w:t>
      </w:r>
    </w:p>
    <w:p w14:paraId="7CA95F3B" w14:textId="77777777" w:rsidR="00BF796A" w:rsidRPr="00BF796A" w:rsidRDefault="00BF796A" w:rsidP="00BF796A">
      <w:pPr>
        <w:numPr>
          <w:ilvl w:val="0"/>
          <w:numId w:val="561"/>
        </w:numPr>
        <w:rPr>
          <w:lang w:val="es-CL" w:eastAsia="es-CL"/>
        </w:rPr>
      </w:pPr>
      <w:r w:rsidRPr="00BF796A">
        <w:rPr>
          <w:b/>
          <w:bCs/>
          <w:lang w:val="es-CL" w:eastAsia="es-CL"/>
        </w:rPr>
        <w:t>Enfoque en Tareas de Valor Agregado</w:t>
      </w:r>
      <w:r w:rsidRPr="00BF796A">
        <w:rPr>
          <w:lang w:val="es-CL" w:eastAsia="es-CL"/>
        </w:rPr>
        <w:t>:</w:t>
      </w:r>
    </w:p>
    <w:p w14:paraId="08B742F6" w14:textId="77777777" w:rsidR="00BF796A" w:rsidRPr="00BF796A" w:rsidRDefault="00BF796A" w:rsidP="00BF796A">
      <w:pPr>
        <w:numPr>
          <w:ilvl w:val="1"/>
          <w:numId w:val="561"/>
        </w:numPr>
        <w:rPr>
          <w:lang w:val="es-CL" w:eastAsia="es-CL"/>
        </w:rPr>
      </w:pPr>
      <w:r w:rsidRPr="00BF796A">
        <w:rPr>
          <w:lang w:val="es-CL" w:eastAsia="es-CL"/>
        </w:rPr>
        <w:t>Redirigir los esfuerzos humanos hacia tareas que sean más gratificantes y que requieran creatividad, resolución de problemas y habilidades interpersonales.</w:t>
      </w:r>
    </w:p>
    <w:p w14:paraId="799099D3" w14:textId="77777777" w:rsidR="00BF796A" w:rsidRPr="00BF796A" w:rsidRDefault="00BF796A" w:rsidP="00BF796A">
      <w:pPr>
        <w:numPr>
          <w:ilvl w:val="0"/>
          <w:numId w:val="561"/>
        </w:numPr>
        <w:rPr>
          <w:lang w:val="es-CL" w:eastAsia="es-CL"/>
        </w:rPr>
      </w:pPr>
      <w:r w:rsidRPr="00BF796A">
        <w:rPr>
          <w:b/>
          <w:bCs/>
          <w:lang w:val="es-CL" w:eastAsia="es-CL"/>
        </w:rPr>
        <w:t>Oportunidades de Crecimiento Personal</w:t>
      </w:r>
      <w:r w:rsidRPr="00BF796A">
        <w:rPr>
          <w:lang w:val="es-CL" w:eastAsia="es-CL"/>
        </w:rPr>
        <w:t>:</w:t>
      </w:r>
    </w:p>
    <w:p w14:paraId="3B6A3847" w14:textId="77777777" w:rsidR="00BF796A" w:rsidRPr="00BF796A" w:rsidRDefault="00BF796A" w:rsidP="00BF796A">
      <w:pPr>
        <w:numPr>
          <w:ilvl w:val="1"/>
          <w:numId w:val="561"/>
        </w:numPr>
        <w:rPr>
          <w:lang w:val="es-CL" w:eastAsia="es-CL"/>
        </w:rPr>
      </w:pPr>
      <w:r w:rsidRPr="00BF796A">
        <w:rPr>
          <w:lang w:val="es-CL" w:eastAsia="es-CL"/>
        </w:rPr>
        <w:t>Fomentar el desarrollo personal y profesional a través de mentorías, talleres y recursos de aprendizaje.</w:t>
      </w:r>
    </w:p>
    <w:p w14:paraId="74FDC2BF" w14:textId="77777777" w:rsidR="00BF796A" w:rsidRPr="00BF796A" w:rsidRDefault="00BF796A" w:rsidP="00BF796A">
      <w:pPr>
        <w:rPr>
          <w:b/>
          <w:bCs/>
          <w:sz w:val="24"/>
          <w:szCs w:val="24"/>
          <w:lang w:val="es-CL" w:eastAsia="es-CL"/>
        </w:rPr>
      </w:pPr>
      <w:r w:rsidRPr="00BF796A">
        <w:rPr>
          <w:b/>
          <w:bCs/>
          <w:sz w:val="24"/>
          <w:szCs w:val="24"/>
          <w:lang w:val="es-CL" w:eastAsia="es-CL"/>
        </w:rPr>
        <w:t>Consideraciones Éticas</w:t>
      </w:r>
    </w:p>
    <w:p w14:paraId="46251A1D" w14:textId="77777777" w:rsidR="00BF796A" w:rsidRPr="00BF796A" w:rsidRDefault="00BF796A" w:rsidP="00BF796A">
      <w:pPr>
        <w:rPr>
          <w:b/>
          <w:bCs/>
          <w:lang w:val="es-CL" w:eastAsia="es-CL"/>
        </w:rPr>
      </w:pPr>
      <w:r w:rsidRPr="00BF796A">
        <w:rPr>
          <w:b/>
          <w:bCs/>
          <w:lang w:val="es-CL" w:eastAsia="es-CL"/>
        </w:rPr>
        <w:t>Transparencia en Decisiones de Automatización</w:t>
      </w:r>
    </w:p>
    <w:p w14:paraId="1867A6C6" w14:textId="77777777" w:rsidR="00BF796A" w:rsidRPr="00BF796A" w:rsidRDefault="00BF796A" w:rsidP="00BF796A">
      <w:pPr>
        <w:numPr>
          <w:ilvl w:val="0"/>
          <w:numId w:val="562"/>
        </w:numPr>
        <w:rPr>
          <w:lang w:val="es-CL" w:eastAsia="es-CL"/>
        </w:rPr>
      </w:pPr>
      <w:r w:rsidRPr="00BF796A">
        <w:rPr>
          <w:b/>
          <w:bCs/>
          <w:lang w:val="es-CL" w:eastAsia="es-CL"/>
        </w:rPr>
        <w:t>Toma de Decisiones Inclusiva</w:t>
      </w:r>
      <w:r w:rsidRPr="00BF796A">
        <w:rPr>
          <w:lang w:val="es-CL" w:eastAsia="es-CL"/>
        </w:rPr>
        <w:t>:</w:t>
      </w:r>
    </w:p>
    <w:p w14:paraId="5B75C468" w14:textId="77777777" w:rsidR="00BF796A" w:rsidRPr="00BF796A" w:rsidRDefault="00BF796A" w:rsidP="00BF796A">
      <w:pPr>
        <w:numPr>
          <w:ilvl w:val="1"/>
          <w:numId w:val="562"/>
        </w:numPr>
        <w:rPr>
          <w:lang w:val="es-CL" w:eastAsia="es-CL"/>
        </w:rPr>
      </w:pPr>
      <w:r w:rsidRPr="00BF796A">
        <w:rPr>
          <w:lang w:val="es-CL" w:eastAsia="es-CL"/>
        </w:rPr>
        <w:t>Involucrar a las personas afectadas en discusiones sobre planes y decisiones de automatización.</w:t>
      </w:r>
    </w:p>
    <w:p w14:paraId="4FFCB8C0" w14:textId="77777777" w:rsidR="00BF796A" w:rsidRPr="00BF796A" w:rsidRDefault="00BF796A" w:rsidP="00BF796A">
      <w:pPr>
        <w:numPr>
          <w:ilvl w:val="0"/>
          <w:numId w:val="562"/>
        </w:numPr>
        <w:rPr>
          <w:lang w:val="es-CL" w:eastAsia="es-CL"/>
        </w:rPr>
      </w:pPr>
      <w:r w:rsidRPr="00BF796A">
        <w:rPr>
          <w:b/>
          <w:bCs/>
          <w:lang w:val="es-CL" w:eastAsia="es-CL"/>
        </w:rPr>
        <w:t>Comunicación Clara</w:t>
      </w:r>
      <w:r w:rsidRPr="00BF796A">
        <w:rPr>
          <w:lang w:val="es-CL" w:eastAsia="es-CL"/>
        </w:rPr>
        <w:t>:</w:t>
      </w:r>
    </w:p>
    <w:p w14:paraId="2D4877F7" w14:textId="77777777" w:rsidR="00BF796A" w:rsidRPr="00BF796A" w:rsidRDefault="00BF796A" w:rsidP="00BF796A">
      <w:pPr>
        <w:numPr>
          <w:ilvl w:val="1"/>
          <w:numId w:val="562"/>
        </w:numPr>
        <w:rPr>
          <w:lang w:val="es-CL" w:eastAsia="es-CL"/>
        </w:rPr>
      </w:pPr>
      <w:r w:rsidRPr="00BF796A">
        <w:rPr>
          <w:lang w:val="es-CL" w:eastAsia="es-CL"/>
        </w:rPr>
        <w:t>Proporcionar información transparente sobre las razones de la automatización y su impacto anticipado.</w:t>
      </w:r>
    </w:p>
    <w:p w14:paraId="502F0CE1" w14:textId="77777777" w:rsidR="00BF796A" w:rsidRPr="00BF796A" w:rsidRDefault="00BF796A" w:rsidP="00BF796A">
      <w:pPr>
        <w:rPr>
          <w:b/>
          <w:bCs/>
          <w:lang w:val="es-CL" w:eastAsia="es-CL"/>
        </w:rPr>
      </w:pPr>
      <w:r w:rsidRPr="00BF796A">
        <w:rPr>
          <w:b/>
          <w:bCs/>
          <w:lang w:val="es-CL" w:eastAsia="es-CL"/>
        </w:rPr>
        <w:t>Equidad y Justicia</w:t>
      </w:r>
    </w:p>
    <w:p w14:paraId="380DFEE3" w14:textId="77777777" w:rsidR="00BF796A" w:rsidRPr="00BF796A" w:rsidRDefault="00BF796A" w:rsidP="00BF796A">
      <w:pPr>
        <w:numPr>
          <w:ilvl w:val="0"/>
          <w:numId w:val="563"/>
        </w:numPr>
        <w:rPr>
          <w:lang w:val="es-CL" w:eastAsia="es-CL"/>
        </w:rPr>
      </w:pPr>
      <w:r w:rsidRPr="00BF796A">
        <w:rPr>
          <w:b/>
          <w:bCs/>
          <w:lang w:val="es-CL" w:eastAsia="es-CL"/>
        </w:rPr>
        <w:t>Distribución Equitativa de Recompensas</w:t>
      </w:r>
      <w:r w:rsidRPr="00BF796A">
        <w:rPr>
          <w:lang w:val="es-CL" w:eastAsia="es-CL"/>
        </w:rPr>
        <w:t>:</w:t>
      </w:r>
    </w:p>
    <w:p w14:paraId="0BF81A91" w14:textId="77777777" w:rsidR="00BF796A" w:rsidRPr="00BF796A" w:rsidRDefault="00BF796A" w:rsidP="00BF796A">
      <w:pPr>
        <w:numPr>
          <w:ilvl w:val="1"/>
          <w:numId w:val="563"/>
        </w:numPr>
        <w:rPr>
          <w:lang w:val="es-CL" w:eastAsia="es-CL"/>
        </w:rPr>
      </w:pPr>
      <w:proofErr w:type="gramStart"/>
      <w:r w:rsidRPr="00BF796A">
        <w:rPr>
          <w:lang w:val="es-CL" w:eastAsia="es-CL"/>
        </w:rPr>
        <w:t>Asegurar</w:t>
      </w:r>
      <w:proofErr w:type="gramEnd"/>
      <w:r w:rsidRPr="00BF796A">
        <w:rPr>
          <w:lang w:val="es-CL" w:eastAsia="es-CL"/>
        </w:rPr>
        <w:t xml:space="preserve"> que las recompensas por ideas de automatización se distribuyan de manera justa entre los contribuyentes.</w:t>
      </w:r>
    </w:p>
    <w:p w14:paraId="481FE6D2" w14:textId="77777777" w:rsidR="00BF796A" w:rsidRPr="00BF796A" w:rsidRDefault="00BF796A" w:rsidP="00BF796A">
      <w:pPr>
        <w:numPr>
          <w:ilvl w:val="0"/>
          <w:numId w:val="563"/>
        </w:numPr>
        <w:rPr>
          <w:lang w:val="es-CL" w:eastAsia="es-CL"/>
        </w:rPr>
      </w:pPr>
      <w:r w:rsidRPr="00BF796A">
        <w:rPr>
          <w:b/>
          <w:bCs/>
          <w:lang w:val="es-CL" w:eastAsia="es-CL"/>
        </w:rPr>
        <w:t>Evitar Sesgos</w:t>
      </w:r>
      <w:r w:rsidRPr="00BF796A">
        <w:rPr>
          <w:lang w:val="es-CL" w:eastAsia="es-CL"/>
        </w:rPr>
        <w:t>:</w:t>
      </w:r>
    </w:p>
    <w:p w14:paraId="0AE6DE55" w14:textId="77777777" w:rsidR="00BF796A" w:rsidRPr="00BF796A" w:rsidRDefault="00BF796A" w:rsidP="00BF796A">
      <w:pPr>
        <w:numPr>
          <w:ilvl w:val="1"/>
          <w:numId w:val="563"/>
        </w:numPr>
        <w:rPr>
          <w:lang w:val="es-CL" w:eastAsia="es-CL"/>
        </w:rPr>
      </w:pPr>
      <w:r w:rsidRPr="00BF796A">
        <w:rPr>
          <w:lang w:val="es-CL" w:eastAsia="es-CL"/>
        </w:rPr>
        <w:t>Monitorear los procesos de automatización para prevenir cualquier sesgo involuntario o consecuencias negativas para ciertos grupos.</w:t>
      </w:r>
    </w:p>
    <w:p w14:paraId="55EC26C3" w14:textId="77777777" w:rsidR="00BF796A" w:rsidRPr="00BF796A" w:rsidRDefault="00BF796A" w:rsidP="00BF796A">
      <w:pPr>
        <w:rPr>
          <w:b/>
          <w:bCs/>
          <w:sz w:val="24"/>
          <w:szCs w:val="24"/>
          <w:lang w:val="es-CL" w:eastAsia="es-CL"/>
        </w:rPr>
      </w:pPr>
      <w:r w:rsidRPr="00BF796A">
        <w:rPr>
          <w:b/>
          <w:bCs/>
          <w:sz w:val="24"/>
          <w:szCs w:val="24"/>
          <w:lang w:val="es-CL" w:eastAsia="es-CL"/>
        </w:rPr>
        <w:t>Integración con los Valores del Sistema Trust</w:t>
      </w:r>
    </w:p>
    <w:p w14:paraId="5F97F668" w14:textId="77777777" w:rsidR="00BF796A" w:rsidRPr="00BF796A" w:rsidRDefault="00BF796A" w:rsidP="00BF796A">
      <w:pPr>
        <w:rPr>
          <w:b/>
          <w:bCs/>
          <w:lang w:val="es-CL" w:eastAsia="es-CL"/>
        </w:rPr>
      </w:pPr>
      <w:r w:rsidRPr="00BF796A">
        <w:rPr>
          <w:b/>
          <w:bCs/>
          <w:lang w:val="es-CL" w:eastAsia="es-CL"/>
        </w:rPr>
        <w:lastRenderedPageBreak/>
        <w:t>Alineación con Principios Fundamentales</w:t>
      </w:r>
    </w:p>
    <w:p w14:paraId="63D4DF60" w14:textId="77777777" w:rsidR="00BF796A" w:rsidRPr="00BF796A" w:rsidRDefault="00BF796A" w:rsidP="00BF796A">
      <w:pPr>
        <w:numPr>
          <w:ilvl w:val="0"/>
          <w:numId w:val="564"/>
        </w:numPr>
        <w:rPr>
          <w:lang w:val="es-CL" w:eastAsia="es-CL"/>
        </w:rPr>
      </w:pPr>
      <w:r w:rsidRPr="00BF796A">
        <w:rPr>
          <w:b/>
          <w:bCs/>
          <w:lang w:val="es-CL" w:eastAsia="es-CL"/>
        </w:rPr>
        <w:t>Sostenibilidad</w:t>
      </w:r>
      <w:r w:rsidRPr="00BF796A">
        <w:rPr>
          <w:lang w:val="es-CL" w:eastAsia="es-CL"/>
        </w:rPr>
        <w:t>:</w:t>
      </w:r>
    </w:p>
    <w:p w14:paraId="788A5FC8" w14:textId="77777777" w:rsidR="00BF796A" w:rsidRPr="00BF796A" w:rsidRDefault="00BF796A" w:rsidP="00BF796A">
      <w:pPr>
        <w:numPr>
          <w:ilvl w:val="1"/>
          <w:numId w:val="564"/>
        </w:numPr>
        <w:rPr>
          <w:lang w:val="es-CL" w:eastAsia="es-CL"/>
        </w:rPr>
      </w:pPr>
      <w:r w:rsidRPr="00BF796A">
        <w:rPr>
          <w:lang w:val="es-CL" w:eastAsia="es-CL"/>
        </w:rPr>
        <w:t>Las iniciativas de automatización deben considerar el impacto ambiental y esforzarse por soluciones ecológicas.</w:t>
      </w:r>
    </w:p>
    <w:p w14:paraId="6F8969CC" w14:textId="77777777" w:rsidR="00BF796A" w:rsidRPr="00BF796A" w:rsidRDefault="00BF796A" w:rsidP="00BF796A">
      <w:pPr>
        <w:numPr>
          <w:ilvl w:val="0"/>
          <w:numId w:val="564"/>
        </w:numPr>
        <w:rPr>
          <w:lang w:val="es-CL" w:eastAsia="es-CL"/>
        </w:rPr>
      </w:pPr>
      <w:r w:rsidRPr="00BF796A">
        <w:rPr>
          <w:b/>
          <w:bCs/>
          <w:lang w:val="es-CL" w:eastAsia="es-CL"/>
        </w:rPr>
        <w:t>Empoderamiento Comunitario</w:t>
      </w:r>
      <w:r w:rsidRPr="00BF796A">
        <w:rPr>
          <w:lang w:val="es-CL" w:eastAsia="es-CL"/>
        </w:rPr>
        <w:t>:</w:t>
      </w:r>
    </w:p>
    <w:p w14:paraId="05ACB7EA" w14:textId="77777777" w:rsidR="00BF796A" w:rsidRPr="00BF796A" w:rsidRDefault="00BF796A" w:rsidP="00BF796A">
      <w:pPr>
        <w:numPr>
          <w:ilvl w:val="1"/>
          <w:numId w:val="564"/>
        </w:numPr>
        <w:rPr>
          <w:lang w:val="es-CL" w:eastAsia="es-CL"/>
        </w:rPr>
      </w:pPr>
      <w:r w:rsidRPr="00BF796A">
        <w:rPr>
          <w:lang w:val="es-CL" w:eastAsia="es-CL"/>
        </w:rPr>
        <w:t>Empoderar a las personas involucrándolas en procesos de mejora y valorando sus contribuciones.</w:t>
      </w:r>
    </w:p>
    <w:p w14:paraId="4E1848C6" w14:textId="77777777" w:rsidR="00BF796A" w:rsidRPr="00BF796A" w:rsidRDefault="00BF796A" w:rsidP="00BF796A">
      <w:pPr>
        <w:rPr>
          <w:b/>
          <w:bCs/>
          <w:lang w:val="es-CL" w:eastAsia="es-CL"/>
        </w:rPr>
      </w:pPr>
      <w:r w:rsidRPr="00BF796A">
        <w:rPr>
          <w:b/>
          <w:bCs/>
          <w:lang w:val="es-CL" w:eastAsia="es-CL"/>
        </w:rPr>
        <w:t xml:space="preserve">Mejora del Medidor </w:t>
      </w:r>
      <w:proofErr w:type="spellStart"/>
      <w:r w:rsidRPr="00BF796A">
        <w:rPr>
          <w:b/>
          <w:bCs/>
          <w:lang w:val="es-CL" w:eastAsia="es-CL"/>
        </w:rPr>
        <w:t>Turtle</w:t>
      </w:r>
      <w:proofErr w:type="spellEnd"/>
    </w:p>
    <w:p w14:paraId="14ACB9AF" w14:textId="77777777" w:rsidR="00BF796A" w:rsidRPr="00BF796A" w:rsidRDefault="00BF796A" w:rsidP="00BF796A">
      <w:pPr>
        <w:numPr>
          <w:ilvl w:val="0"/>
          <w:numId w:val="565"/>
        </w:numPr>
        <w:rPr>
          <w:lang w:val="es-CL" w:eastAsia="es-CL"/>
        </w:rPr>
      </w:pPr>
      <w:r w:rsidRPr="00BF796A">
        <w:rPr>
          <w:b/>
          <w:bCs/>
          <w:lang w:val="es-CL" w:eastAsia="es-CL"/>
        </w:rPr>
        <w:t>Métricas de Impacto Positivo</w:t>
      </w:r>
      <w:r w:rsidRPr="00BF796A">
        <w:rPr>
          <w:lang w:val="es-CL" w:eastAsia="es-CL"/>
        </w:rPr>
        <w:t>:</w:t>
      </w:r>
    </w:p>
    <w:p w14:paraId="415C3BAD" w14:textId="77777777" w:rsidR="00BF796A" w:rsidRPr="00BF796A" w:rsidRDefault="00BF796A" w:rsidP="00BF796A">
      <w:pPr>
        <w:numPr>
          <w:ilvl w:val="1"/>
          <w:numId w:val="565"/>
        </w:numPr>
        <w:rPr>
          <w:lang w:val="es-CL" w:eastAsia="es-CL"/>
        </w:rPr>
      </w:pPr>
      <w:r w:rsidRPr="00BF796A">
        <w:rPr>
          <w:lang w:val="es-CL" w:eastAsia="es-CL"/>
        </w:rPr>
        <w:t xml:space="preserve">Rastrear mejoras en los factores del Medidor </w:t>
      </w:r>
      <w:proofErr w:type="spellStart"/>
      <w:r w:rsidRPr="00BF796A">
        <w:rPr>
          <w:lang w:val="es-CL" w:eastAsia="es-CL"/>
        </w:rPr>
        <w:t>Turtle</w:t>
      </w:r>
      <w:proofErr w:type="spellEnd"/>
      <w:r w:rsidRPr="00BF796A">
        <w:rPr>
          <w:lang w:val="es-CL" w:eastAsia="es-CL"/>
        </w:rPr>
        <w:t xml:space="preserve"> del </w:t>
      </w:r>
      <w:proofErr w:type="spellStart"/>
      <w:r w:rsidRPr="00BF796A">
        <w:rPr>
          <w:lang w:val="es-CL" w:eastAsia="es-CL"/>
        </w:rPr>
        <w:t>Tree</w:t>
      </w:r>
      <w:proofErr w:type="spellEnd"/>
      <w:r w:rsidRPr="00BF796A">
        <w:rPr>
          <w:lang w:val="es-CL" w:eastAsia="es-CL"/>
        </w:rPr>
        <w:t>, como Innovación y Eficiencia (IE) y Contribución Social (SC), como resultado de los esfuerzos de automatización y mejora.</w:t>
      </w:r>
    </w:p>
    <w:p w14:paraId="0A6A322B" w14:textId="77777777" w:rsidR="00BF796A" w:rsidRPr="00BF796A" w:rsidRDefault="00BF796A" w:rsidP="00BF796A">
      <w:pPr>
        <w:numPr>
          <w:ilvl w:val="0"/>
          <w:numId w:val="565"/>
        </w:numPr>
        <w:rPr>
          <w:lang w:val="es-CL" w:eastAsia="es-CL"/>
        </w:rPr>
      </w:pPr>
      <w:r w:rsidRPr="00BF796A">
        <w:rPr>
          <w:b/>
          <w:bCs/>
          <w:lang w:val="es-CL" w:eastAsia="es-CL"/>
        </w:rPr>
        <w:t>Reforzamiento de los Valores de Trust</w:t>
      </w:r>
      <w:r w:rsidRPr="00BF796A">
        <w:rPr>
          <w:lang w:val="es-CL" w:eastAsia="es-CL"/>
        </w:rPr>
        <w:t>:</w:t>
      </w:r>
    </w:p>
    <w:p w14:paraId="271358B1" w14:textId="77777777" w:rsidR="00BF796A" w:rsidRPr="00BF796A" w:rsidRDefault="00BF796A" w:rsidP="00BF796A">
      <w:pPr>
        <w:numPr>
          <w:ilvl w:val="1"/>
          <w:numId w:val="565"/>
        </w:numPr>
        <w:rPr>
          <w:lang w:val="es-CL" w:eastAsia="es-CL"/>
        </w:rPr>
      </w:pPr>
      <w:r w:rsidRPr="00BF796A">
        <w:rPr>
          <w:lang w:val="es-CL" w:eastAsia="es-CL"/>
        </w:rPr>
        <w:t>Utilizar el éxito de estas iniciativas para reforzar la importancia de la mejora continua y la colaboración dentro del sistema Trust.</w:t>
      </w:r>
    </w:p>
    <w:p w14:paraId="2C3E3334" w14:textId="77777777" w:rsidR="00BF796A" w:rsidRPr="00BF796A" w:rsidRDefault="00BF796A" w:rsidP="00BF796A">
      <w:pPr>
        <w:rPr>
          <w:b/>
          <w:bCs/>
          <w:lang w:val="es-CL" w:eastAsia="es-CL"/>
        </w:rPr>
      </w:pPr>
      <w:r w:rsidRPr="00BF796A">
        <w:rPr>
          <w:b/>
          <w:bCs/>
          <w:lang w:val="es-CL" w:eastAsia="es-CL"/>
        </w:rPr>
        <w:t>Pasos para la Implementación</w:t>
      </w:r>
    </w:p>
    <w:p w14:paraId="693F0E81" w14:textId="77777777" w:rsidR="00BF796A" w:rsidRPr="00BF796A" w:rsidRDefault="00BF796A" w:rsidP="00BF796A">
      <w:pPr>
        <w:numPr>
          <w:ilvl w:val="0"/>
          <w:numId w:val="566"/>
        </w:numPr>
        <w:rPr>
          <w:lang w:val="es-CL" w:eastAsia="es-CL"/>
        </w:rPr>
      </w:pPr>
      <w:r w:rsidRPr="00BF796A">
        <w:rPr>
          <w:b/>
          <w:bCs/>
          <w:lang w:val="es-CL" w:eastAsia="es-CL"/>
        </w:rPr>
        <w:t>Desarrollar un Sistema de Encuestas de Satisfacción</w:t>
      </w:r>
      <w:r w:rsidRPr="00BF796A">
        <w:rPr>
          <w:lang w:val="es-CL" w:eastAsia="es-CL"/>
        </w:rPr>
        <w:t>:</w:t>
      </w:r>
    </w:p>
    <w:p w14:paraId="331C690B" w14:textId="77777777" w:rsidR="00BF796A" w:rsidRPr="00BF796A" w:rsidRDefault="00BF796A" w:rsidP="00BF796A">
      <w:pPr>
        <w:numPr>
          <w:ilvl w:val="1"/>
          <w:numId w:val="566"/>
        </w:numPr>
        <w:rPr>
          <w:lang w:val="es-CL" w:eastAsia="es-CL"/>
        </w:rPr>
      </w:pPr>
      <w:r w:rsidRPr="00BF796A">
        <w:rPr>
          <w:lang w:val="es-CL" w:eastAsia="es-CL"/>
        </w:rPr>
        <w:t>Crear y distribuir encuestas regulares para recopilar datos de satisfacción sobre roles y tareas.</w:t>
      </w:r>
    </w:p>
    <w:p w14:paraId="63F6A056" w14:textId="77777777" w:rsidR="00BF796A" w:rsidRPr="00BF796A" w:rsidRDefault="00BF796A" w:rsidP="00BF796A">
      <w:pPr>
        <w:numPr>
          <w:ilvl w:val="0"/>
          <w:numId w:val="566"/>
        </w:numPr>
        <w:rPr>
          <w:lang w:val="es-CL" w:eastAsia="es-CL"/>
        </w:rPr>
      </w:pPr>
      <w:r w:rsidRPr="00BF796A">
        <w:rPr>
          <w:b/>
          <w:bCs/>
          <w:lang w:val="es-CL" w:eastAsia="es-CL"/>
        </w:rPr>
        <w:t>Establecer un Comité de Mejora</w:t>
      </w:r>
      <w:r w:rsidRPr="00BF796A">
        <w:rPr>
          <w:lang w:val="es-CL" w:eastAsia="es-CL"/>
        </w:rPr>
        <w:t>:</w:t>
      </w:r>
    </w:p>
    <w:p w14:paraId="0771FF2D" w14:textId="77777777" w:rsidR="00BF796A" w:rsidRPr="00BF796A" w:rsidRDefault="00BF796A" w:rsidP="00BF796A">
      <w:pPr>
        <w:numPr>
          <w:ilvl w:val="1"/>
          <w:numId w:val="566"/>
        </w:numPr>
        <w:rPr>
          <w:lang w:val="es-CL" w:eastAsia="es-CL"/>
        </w:rPr>
      </w:pPr>
      <w:r w:rsidRPr="00BF796A">
        <w:rPr>
          <w:lang w:val="es-CL" w:eastAsia="es-CL"/>
        </w:rPr>
        <w:t>Formar un equipo responsable de analizar datos, priorizar áreas para mejora o automatización y supervisar la implementación.</w:t>
      </w:r>
    </w:p>
    <w:p w14:paraId="3B572575" w14:textId="77777777" w:rsidR="00BF796A" w:rsidRPr="00BF796A" w:rsidRDefault="00BF796A" w:rsidP="00BF796A">
      <w:pPr>
        <w:numPr>
          <w:ilvl w:val="0"/>
          <w:numId w:val="566"/>
        </w:numPr>
        <w:rPr>
          <w:lang w:val="es-CL" w:eastAsia="es-CL"/>
        </w:rPr>
      </w:pPr>
      <w:r w:rsidRPr="00BF796A">
        <w:rPr>
          <w:b/>
          <w:bCs/>
          <w:lang w:val="es-CL" w:eastAsia="es-CL"/>
        </w:rPr>
        <w:t>Crear Programas de Incentivos</w:t>
      </w:r>
      <w:r w:rsidRPr="00BF796A">
        <w:rPr>
          <w:lang w:val="es-CL" w:eastAsia="es-CL"/>
        </w:rPr>
        <w:t>:</w:t>
      </w:r>
    </w:p>
    <w:p w14:paraId="1944D79E" w14:textId="77777777" w:rsidR="00BF796A" w:rsidRPr="00BF796A" w:rsidRDefault="00BF796A" w:rsidP="00BF796A">
      <w:pPr>
        <w:numPr>
          <w:ilvl w:val="1"/>
          <w:numId w:val="566"/>
        </w:numPr>
        <w:rPr>
          <w:lang w:val="es-CL" w:eastAsia="es-CL"/>
        </w:rPr>
      </w:pPr>
      <w:r w:rsidRPr="00BF796A">
        <w:rPr>
          <w:lang w:val="es-CL" w:eastAsia="es-CL"/>
        </w:rPr>
        <w:t xml:space="preserve">Definir estructuras de recompensas para proponer ideas de automatización y mejoras continuas, incluyendo mayores ganancias de </w:t>
      </w:r>
      <w:proofErr w:type="spellStart"/>
      <w:r w:rsidRPr="00BF796A">
        <w:rPr>
          <w:lang w:val="es-CL" w:eastAsia="es-CL"/>
        </w:rPr>
        <w:t>Berries</w:t>
      </w:r>
      <w:proofErr w:type="spellEnd"/>
      <w:r w:rsidRPr="00BF796A">
        <w:rPr>
          <w:lang w:val="es-CL" w:eastAsia="es-CL"/>
        </w:rPr>
        <w:t xml:space="preserve"> y XP.</w:t>
      </w:r>
    </w:p>
    <w:p w14:paraId="01108146" w14:textId="77777777" w:rsidR="00BF796A" w:rsidRPr="00BF796A" w:rsidRDefault="00BF796A" w:rsidP="00BF796A">
      <w:pPr>
        <w:numPr>
          <w:ilvl w:val="0"/>
          <w:numId w:val="566"/>
        </w:numPr>
        <w:rPr>
          <w:lang w:val="es-CL" w:eastAsia="es-CL"/>
        </w:rPr>
      </w:pPr>
      <w:r w:rsidRPr="00BF796A">
        <w:rPr>
          <w:b/>
          <w:bCs/>
          <w:lang w:val="es-CL" w:eastAsia="es-CL"/>
        </w:rPr>
        <w:t>Comunicar con los Participantes</w:t>
      </w:r>
      <w:r w:rsidRPr="00BF796A">
        <w:rPr>
          <w:lang w:val="es-CL" w:eastAsia="es-CL"/>
        </w:rPr>
        <w:t>:</w:t>
      </w:r>
    </w:p>
    <w:p w14:paraId="713C08BC" w14:textId="77777777" w:rsidR="00BF796A" w:rsidRPr="00BF796A" w:rsidRDefault="00BF796A" w:rsidP="00BF796A">
      <w:pPr>
        <w:numPr>
          <w:ilvl w:val="1"/>
          <w:numId w:val="566"/>
        </w:numPr>
        <w:rPr>
          <w:lang w:val="es-CL" w:eastAsia="es-CL"/>
        </w:rPr>
      </w:pPr>
      <w:r w:rsidRPr="00BF796A">
        <w:rPr>
          <w:lang w:val="es-CL" w:eastAsia="es-CL"/>
        </w:rPr>
        <w:t>Mantener informados a todos los miembros sobre los procesos, decisiones y oportunidades para contribuir.</w:t>
      </w:r>
    </w:p>
    <w:p w14:paraId="2727F7E1" w14:textId="77777777" w:rsidR="00BF796A" w:rsidRPr="00BF796A" w:rsidRDefault="00BF796A" w:rsidP="00BF796A">
      <w:pPr>
        <w:numPr>
          <w:ilvl w:val="0"/>
          <w:numId w:val="566"/>
        </w:numPr>
        <w:rPr>
          <w:lang w:val="es-CL" w:eastAsia="es-CL"/>
        </w:rPr>
      </w:pPr>
      <w:r w:rsidRPr="00BF796A">
        <w:rPr>
          <w:b/>
          <w:bCs/>
          <w:lang w:val="es-CL" w:eastAsia="es-CL"/>
        </w:rPr>
        <w:t>Monitorear y Ajustar</w:t>
      </w:r>
      <w:r w:rsidRPr="00BF796A">
        <w:rPr>
          <w:lang w:val="es-CL" w:eastAsia="es-CL"/>
        </w:rPr>
        <w:t>:</w:t>
      </w:r>
    </w:p>
    <w:p w14:paraId="435D4130" w14:textId="77777777" w:rsidR="00BF796A" w:rsidRPr="00BF796A" w:rsidRDefault="00BF796A" w:rsidP="00BF796A">
      <w:pPr>
        <w:numPr>
          <w:ilvl w:val="1"/>
          <w:numId w:val="566"/>
        </w:numPr>
        <w:rPr>
          <w:lang w:val="es-CL" w:eastAsia="es-CL"/>
        </w:rPr>
      </w:pPr>
      <w:r w:rsidRPr="00BF796A">
        <w:rPr>
          <w:lang w:val="es-CL" w:eastAsia="es-CL"/>
        </w:rPr>
        <w:t>Revisar regularmente la efectividad de las iniciativas de mejora y automatización, realizando ajustes según sea necesario.</w:t>
      </w:r>
    </w:p>
    <w:p w14:paraId="6B9AAF18" w14:textId="77777777" w:rsidR="00BF796A" w:rsidRPr="00BF796A" w:rsidRDefault="00BF796A" w:rsidP="00BF796A">
      <w:pPr>
        <w:rPr>
          <w:b/>
          <w:bCs/>
          <w:sz w:val="24"/>
          <w:szCs w:val="24"/>
          <w:lang w:val="es-CL" w:eastAsia="es-CL"/>
        </w:rPr>
      </w:pPr>
      <w:r w:rsidRPr="00BF796A">
        <w:rPr>
          <w:b/>
          <w:bCs/>
          <w:sz w:val="24"/>
          <w:szCs w:val="24"/>
          <w:lang w:val="es-CL" w:eastAsia="es-CL"/>
        </w:rPr>
        <w:t>Conclusión</w:t>
      </w:r>
    </w:p>
    <w:p w14:paraId="283C11B3" w14:textId="77777777" w:rsidR="00BF796A" w:rsidRPr="00BF796A" w:rsidRDefault="00BF796A" w:rsidP="00BF796A">
      <w:pPr>
        <w:rPr>
          <w:lang w:val="es-CL" w:eastAsia="es-CL"/>
        </w:rPr>
      </w:pPr>
      <w:r w:rsidRPr="00BF796A">
        <w:rPr>
          <w:lang w:val="es-CL" w:eastAsia="es-CL"/>
        </w:rPr>
        <w:t>Al involucrar activamente a las personas en la evaluación y mejora de sus roles, el sistema Trust fomenta una cultura de mejora continua y satisfacción. Priorizar la automatización de tareas con baja satisfacción no solo mejora la eficiencia, sino que también eleva el bienestar general de los participantes. Junto con incentivos para la innovación y la colaboración, este enfoque se alinea con los valores fundamentales del sistema Trust, promoviendo una comunidad sostenible y empoderada.</w:t>
      </w:r>
    </w:p>
    <w:p w14:paraId="270F068B" w14:textId="77777777" w:rsidR="00BF796A" w:rsidRPr="00BF796A" w:rsidRDefault="00BF796A" w:rsidP="00BF796A">
      <w:pPr>
        <w:rPr>
          <w:lang w:val="es-CL" w:eastAsia="es-CL"/>
        </w:rPr>
      </w:pPr>
    </w:p>
    <w:p w14:paraId="16A23DBE" w14:textId="29E2D843" w:rsidR="00F801CB" w:rsidRPr="00F801CB" w:rsidRDefault="00F801CB" w:rsidP="00F801CB">
      <w:pPr>
        <w:pStyle w:val="Ttulo3"/>
        <w:rPr>
          <w:rFonts w:ascii="Times New Roman" w:eastAsia="Times New Roman" w:hAnsi="Times New Roman" w:cs="Times New Roman"/>
          <w:sz w:val="40"/>
          <w:szCs w:val="40"/>
          <w:lang w:eastAsia="es-CL"/>
        </w:rPr>
      </w:pPr>
      <w:r>
        <w:rPr>
          <w:sz w:val="34"/>
          <w:szCs w:val="40"/>
        </w:rPr>
        <w:t xml:space="preserve">Incentivos para la </w:t>
      </w:r>
      <w:r w:rsidRPr="00A97EE5">
        <w:rPr>
          <w:sz w:val="34"/>
          <w:szCs w:val="40"/>
        </w:rPr>
        <w:t>Mejora</w:t>
      </w:r>
      <w:r>
        <w:rPr>
          <w:sz w:val="34"/>
          <w:szCs w:val="40"/>
        </w:rPr>
        <w:t xml:space="preserve"> Continua</w:t>
      </w:r>
    </w:p>
    <w:p w14:paraId="69275A98" w14:textId="77777777" w:rsidR="00F801CB" w:rsidRPr="00F801CB" w:rsidRDefault="00F801CB" w:rsidP="00F801CB">
      <w:pPr>
        <w:pStyle w:val="NormalWeb"/>
        <w:rPr>
          <w:b/>
          <w:bCs/>
          <w:lang w:val="es-CL"/>
        </w:rPr>
      </w:pPr>
      <w:r w:rsidRPr="00F801CB">
        <w:rPr>
          <w:b/>
          <w:bCs/>
          <w:lang w:val="es-CL"/>
        </w:rPr>
        <w:t>Introducción</w:t>
      </w:r>
    </w:p>
    <w:p w14:paraId="25CB5861" w14:textId="77777777" w:rsidR="00F801CB" w:rsidRPr="00F801CB" w:rsidRDefault="00F801CB" w:rsidP="00F801CB">
      <w:pPr>
        <w:pStyle w:val="NormalWeb"/>
        <w:rPr>
          <w:lang w:val="es-CL"/>
        </w:rPr>
      </w:pPr>
      <w:r w:rsidRPr="00F801CB">
        <w:rPr>
          <w:lang w:val="es-CL"/>
        </w:rPr>
        <w:t xml:space="preserve">En el sistema Trust, fomentar la innovación y la mejora continua dentro de los </w:t>
      </w:r>
      <w:proofErr w:type="spellStart"/>
      <w:r w:rsidRPr="00F801CB">
        <w:rPr>
          <w:lang w:val="es-CL"/>
        </w:rPr>
        <w:t>Trees</w:t>
      </w:r>
      <w:proofErr w:type="spellEnd"/>
      <w:r w:rsidRPr="00F801CB">
        <w:rPr>
          <w:lang w:val="es-CL"/>
        </w:rPr>
        <w:t xml:space="preserve"> es esencial para el crecimiento y desarrollo sostenibles. La sección de </w:t>
      </w:r>
      <w:r w:rsidRPr="00F801CB">
        <w:rPr>
          <w:b/>
          <w:bCs/>
          <w:lang w:val="es-CL"/>
        </w:rPr>
        <w:t>Incentivos para la Mejora Continua</w:t>
      </w:r>
      <w:r w:rsidRPr="00F801CB">
        <w:rPr>
          <w:lang w:val="es-CL"/>
        </w:rPr>
        <w:t xml:space="preserve"> describe un mecanismo estructurado para alentar a individuos y equipos a proponer e implementar mejoras en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existentes. Al recompensar a los colaboradores basándose en mejoras medibles en Indicadores Clave de Rendimiento (KPI) vitales, el sistema promueve la eficiencia, la colaboración y la alineación con los valores fundamentales de Trust.</w:t>
      </w:r>
    </w:p>
    <w:p w14:paraId="050A4EF1" w14:textId="77777777" w:rsidR="00F801CB" w:rsidRPr="00F801CB" w:rsidRDefault="00F801CB" w:rsidP="00F801CB">
      <w:pPr>
        <w:pStyle w:val="NormalWeb"/>
        <w:rPr>
          <w:b/>
          <w:bCs/>
          <w:sz w:val="24"/>
          <w:szCs w:val="24"/>
          <w:lang w:val="es-CL"/>
        </w:rPr>
      </w:pPr>
      <w:r w:rsidRPr="00F801CB">
        <w:rPr>
          <w:b/>
          <w:bCs/>
          <w:sz w:val="24"/>
          <w:szCs w:val="24"/>
          <w:lang w:val="es-CL"/>
        </w:rPr>
        <w:t>1. Formalización del Mecanismo de Incentivos</w:t>
      </w:r>
    </w:p>
    <w:p w14:paraId="778334E3" w14:textId="77777777" w:rsidR="00F801CB" w:rsidRPr="00F801CB" w:rsidRDefault="00F801CB" w:rsidP="00F801CB">
      <w:pPr>
        <w:pStyle w:val="NormalWeb"/>
        <w:rPr>
          <w:b/>
          <w:bCs/>
          <w:lang w:val="es-CL"/>
        </w:rPr>
      </w:pPr>
      <w:r w:rsidRPr="00F801CB">
        <w:rPr>
          <w:b/>
          <w:bCs/>
          <w:lang w:val="es-CL"/>
        </w:rPr>
        <w:t>a. Cálculo de las Recompensas</w:t>
      </w:r>
    </w:p>
    <w:p w14:paraId="7F90D149" w14:textId="77777777" w:rsidR="00F801CB" w:rsidRPr="00F801CB" w:rsidRDefault="00F801CB" w:rsidP="00F801CB">
      <w:pPr>
        <w:pStyle w:val="NormalWeb"/>
        <w:rPr>
          <w:lang w:val="es-CL"/>
        </w:rPr>
      </w:pPr>
      <w:r w:rsidRPr="00F801CB">
        <w:rPr>
          <w:b/>
          <w:bCs/>
          <w:lang w:val="es-CL"/>
        </w:rPr>
        <w:t>Identificar los KPI Vitales:</w:t>
      </w:r>
    </w:p>
    <w:p w14:paraId="71B9E237" w14:textId="77777777" w:rsidR="00F801CB" w:rsidRPr="00F801CB" w:rsidRDefault="00F801CB" w:rsidP="00F801CB">
      <w:pPr>
        <w:pStyle w:val="NormalWeb"/>
        <w:numPr>
          <w:ilvl w:val="0"/>
          <w:numId w:val="514"/>
        </w:numPr>
        <w:rPr>
          <w:lang w:val="es-CL"/>
        </w:rPr>
      </w:pPr>
      <w:r w:rsidRPr="00F801CB">
        <w:rPr>
          <w:lang w:val="es-CL"/>
        </w:rPr>
        <w:t xml:space="preserve">Determine los Indicadores Clave de Rendimiento relevantes para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afectadas por la mejora.</w:t>
      </w:r>
    </w:p>
    <w:p w14:paraId="03284C33" w14:textId="77777777" w:rsidR="00F801CB" w:rsidRPr="00F801CB" w:rsidRDefault="00F801CB" w:rsidP="00F801CB">
      <w:pPr>
        <w:pStyle w:val="NormalWeb"/>
        <w:numPr>
          <w:ilvl w:val="0"/>
          <w:numId w:val="514"/>
        </w:numPr>
        <w:rPr>
          <w:lang w:val="es-CL"/>
        </w:rPr>
      </w:pPr>
      <w:r w:rsidRPr="00F801CB">
        <w:rPr>
          <w:lang w:val="es-CL"/>
        </w:rPr>
        <w:t>Ejemplos incluyen productividad, eficiencia, calidad, ahorro de costos, impacto ambiental o contribución social.</w:t>
      </w:r>
    </w:p>
    <w:p w14:paraId="4E991E59" w14:textId="77777777" w:rsidR="009C0CE7" w:rsidRDefault="009C0CE7" w:rsidP="00F801CB">
      <w:pPr>
        <w:pStyle w:val="NormalWeb"/>
        <w:rPr>
          <w:b/>
          <w:bCs/>
          <w:lang w:val="es-CL"/>
        </w:rPr>
      </w:pPr>
      <w:r w:rsidRPr="009C0CE7">
        <w:rPr>
          <w:b/>
          <w:bCs/>
          <w:noProof/>
          <w:lang w:val="es-CL"/>
        </w:rPr>
        <w:drawing>
          <wp:inline distT="0" distB="0" distL="0" distR="0" wp14:anchorId="2EC2A184" wp14:editId="28313093">
            <wp:extent cx="4945000" cy="2819400"/>
            <wp:effectExtent l="0" t="0" r="8255" b="0"/>
            <wp:docPr id="15348749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74945" name="Imagen 1" descr="Texto, Carta&#10;&#10;Descripción generada automáticamente"/>
                    <pic:cNvPicPr/>
                  </pic:nvPicPr>
                  <pic:blipFill>
                    <a:blip r:embed="rId8"/>
                    <a:stretch>
                      <a:fillRect/>
                    </a:stretch>
                  </pic:blipFill>
                  <pic:spPr>
                    <a:xfrm>
                      <a:off x="0" y="0"/>
                      <a:ext cx="4957418" cy="2826480"/>
                    </a:xfrm>
                    <a:prstGeom prst="rect">
                      <a:avLst/>
                    </a:prstGeom>
                  </pic:spPr>
                </pic:pic>
              </a:graphicData>
            </a:graphic>
          </wp:inline>
        </w:drawing>
      </w:r>
    </w:p>
    <w:p w14:paraId="5A51D4C6" w14:textId="7AE19579" w:rsidR="00F801CB" w:rsidRPr="00F801CB" w:rsidRDefault="00F801CB" w:rsidP="00F801CB">
      <w:pPr>
        <w:pStyle w:val="NormalWeb"/>
        <w:rPr>
          <w:lang w:val="es-CL"/>
        </w:rPr>
      </w:pPr>
      <w:r w:rsidRPr="00F801CB">
        <w:rPr>
          <w:lang w:val="es-CL"/>
        </w:rPr>
        <w:t>Donde n es el número de KPI.</w:t>
      </w:r>
    </w:p>
    <w:p w14:paraId="105C9E01" w14:textId="77777777" w:rsidR="00F801CB" w:rsidRPr="00F801CB" w:rsidRDefault="00F801CB" w:rsidP="00F801CB">
      <w:pPr>
        <w:pStyle w:val="NormalWeb"/>
        <w:rPr>
          <w:lang w:val="es-CL"/>
        </w:rPr>
      </w:pPr>
      <w:r w:rsidRPr="00F801CB">
        <w:rPr>
          <w:b/>
          <w:bCs/>
          <w:lang w:val="es-CL"/>
        </w:rPr>
        <w:t>Determinar el XP Total Asignado:</w:t>
      </w:r>
    </w:p>
    <w:p w14:paraId="4C263952" w14:textId="77777777" w:rsidR="00F801CB" w:rsidRPr="00F801CB" w:rsidRDefault="00F801CB" w:rsidP="00F801CB">
      <w:pPr>
        <w:pStyle w:val="NormalWeb"/>
        <w:numPr>
          <w:ilvl w:val="0"/>
          <w:numId w:val="517"/>
        </w:numPr>
        <w:rPr>
          <w:lang w:val="es-CL"/>
        </w:rPr>
      </w:pPr>
      <w:r w:rsidRPr="00F801CB">
        <w:rPr>
          <w:lang w:val="es-CL"/>
        </w:rPr>
        <w:t>Utilice los Puntos de Experiencia (XP) totales asignados a la fase cuando se crea e implementa por primera vez. Este XP es fijo y no se vuelve a ganar mensualmente.</w:t>
      </w:r>
    </w:p>
    <w:p w14:paraId="7171D807" w14:textId="77777777" w:rsidR="00F801CB" w:rsidRPr="00F801CB" w:rsidRDefault="00F801CB" w:rsidP="00F801CB">
      <w:pPr>
        <w:pStyle w:val="NormalWeb"/>
        <w:rPr>
          <w:lang w:val="es-CL"/>
        </w:rPr>
      </w:pPr>
      <w:r w:rsidRPr="00F801CB">
        <w:rPr>
          <w:b/>
          <w:bCs/>
          <w:lang w:val="es-CL"/>
        </w:rPr>
        <w:lastRenderedPageBreak/>
        <w:t>Calcular el Fondo de Recompensas:</w:t>
      </w:r>
    </w:p>
    <w:p w14:paraId="37796B32" w14:textId="7E1F5200" w:rsidR="00F801CB" w:rsidRPr="00F801CB" w:rsidRDefault="00F801CB" w:rsidP="00F801CB">
      <w:pPr>
        <w:pStyle w:val="NormalWeb"/>
        <w:numPr>
          <w:ilvl w:val="0"/>
          <w:numId w:val="518"/>
        </w:numPr>
        <w:rPr>
          <w:lang w:val="es-CL"/>
        </w:rPr>
      </w:pPr>
      <w:r w:rsidRPr="00F801CB">
        <w:rPr>
          <w:lang w:val="es-CL"/>
        </w:rPr>
        <w:t>Multiplique la Mejora Total (TI) por el XP Total (XP):</w:t>
      </w:r>
    </w:p>
    <w:p w14:paraId="4812314F" w14:textId="1299B932" w:rsidR="00F801CB" w:rsidRPr="00F801CB" w:rsidRDefault="00F801CB" w:rsidP="00F801CB">
      <w:pPr>
        <w:pStyle w:val="NormalWeb"/>
        <w:rPr>
          <w:lang w:val="es-CL"/>
        </w:rPr>
      </w:pPr>
      <w:r w:rsidRPr="00F801CB">
        <w:rPr>
          <w:lang w:val="es-CL"/>
        </w:rPr>
        <w:t>Fondo de Recompensas=TI×XP</w:t>
      </w:r>
    </w:p>
    <w:p w14:paraId="4C0C6B0D" w14:textId="0F2773EF" w:rsidR="00F801CB" w:rsidRPr="00F801CB" w:rsidRDefault="009C0CE7" w:rsidP="00F801CB">
      <w:pPr>
        <w:pStyle w:val="NormalWeb"/>
        <w:rPr>
          <w:b/>
          <w:bCs/>
          <w:lang w:val="es-CL"/>
        </w:rPr>
      </w:pPr>
      <w:r w:rsidRPr="009C0CE7">
        <w:rPr>
          <w:b/>
          <w:bCs/>
          <w:noProof/>
          <w:lang w:val="es-CL"/>
        </w:rPr>
        <w:drawing>
          <wp:inline distT="0" distB="0" distL="0" distR="0" wp14:anchorId="77974A2C" wp14:editId="50A38453">
            <wp:extent cx="5612130" cy="3051810"/>
            <wp:effectExtent l="0" t="0" r="7620" b="0"/>
            <wp:docPr id="1113710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1046" name="Imagen 1" descr="Texto&#10;&#10;Descripción generada automáticamente"/>
                    <pic:cNvPicPr/>
                  </pic:nvPicPr>
                  <pic:blipFill>
                    <a:blip r:embed="rId9"/>
                    <a:stretch>
                      <a:fillRect/>
                    </a:stretch>
                  </pic:blipFill>
                  <pic:spPr>
                    <a:xfrm>
                      <a:off x="0" y="0"/>
                      <a:ext cx="5612130" cy="3051810"/>
                    </a:xfrm>
                    <a:prstGeom prst="rect">
                      <a:avLst/>
                    </a:prstGeom>
                  </pic:spPr>
                </pic:pic>
              </a:graphicData>
            </a:graphic>
          </wp:inline>
        </w:drawing>
      </w:r>
      <w:r w:rsidR="00F801CB" w:rsidRPr="00F801CB">
        <w:rPr>
          <w:b/>
          <w:bCs/>
          <w:lang w:val="es-CL"/>
        </w:rPr>
        <w:t>b. Recompensas Continuas</w:t>
      </w:r>
    </w:p>
    <w:p w14:paraId="1373B0CF" w14:textId="77777777" w:rsidR="00F801CB" w:rsidRPr="00F801CB" w:rsidRDefault="00F801CB" w:rsidP="00F801CB">
      <w:pPr>
        <w:pStyle w:val="NormalWeb"/>
        <w:numPr>
          <w:ilvl w:val="0"/>
          <w:numId w:val="520"/>
        </w:numPr>
        <w:rPr>
          <w:lang w:val="es-CL"/>
        </w:rPr>
      </w:pPr>
      <w:r w:rsidRPr="00F801CB">
        <w:rPr>
          <w:b/>
          <w:bCs/>
          <w:lang w:val="es-CL"/>
        </w:rPr>
        <w:t>Medición Mensual:</w:t>
      </w:r>
    </w:p>
    <w:p w14:paraId="5852BBEE" w14:textId="77777777" w:rsidR="00F801CB" w:rsidRPr="00F801CB" w:rsidRDefault="00F801CB" w:rsidP="00F801CB">
      <w:pPr>
        <w:pStyle w:val="NormalWeb"/>
        <w:numPr>
          <w:ilvl w:val="1"/>
          <w:numId w:val="520"/>
        </w:numPr>
        <w:rPr>
          <w:lang w:val="es-CL"/>
        </w:rPr>
      </w:pPr>
      <w:r w:rsidRPr="00F801CB">
        <w:rPr>
          <w:lang w:val="es-CL"/>
        </w:rPr>
        <w:t xml:space="preserve">Cada mes, mida los KPI para determinar si hay una </w:t>
      </w:r>
      <w:r w:rsidRPr="00F801CB">
        <w:rPr>
          <w:b/>
          <w:bCs/>
          <w:lang w:val="es-CL"/>
        </w:rPr>
        <w:t>mejora adicional</w:t>
      </w:r>
      <w:r w:rsidRPr="00F801CB">
        <w:rPr>
          <w:lang w:val="es-CL"/>
        </w:rPr>
        <w:t xml:space="preserve"> más allá de la </w:t>
      </w:r>
      <w:r w:rsidRPr="00F801CB">
        <w:rPr>
          <w:b/>
          <w:bCs/>
          <w:lang w:val="es-CL"/>
        </w:rPr>
        <w:t>mejora máxima lograda en meses anteriores</w:t>
      </w:r>
      <w:r w:rsidRPr="00F801CB">
        <w:rPr>
          <w:lang w:val="es-CL"/>
        </w:rPr>
        <w:t>.</w:t>
      </w:r>
    </w:p>
    <w:p w14:paraId="79008548" w14:textId="77777777" w:rsidR="00F801CB" w:rsidRPr="00F801CB" w:rsidRDefault="00F801CB" w:rsidP="00F801CB">
      <w:pPr>
        <w:pStyle w:val="NormalWeb"/>
        <w:numPr>
          <w:ilvl w:val="0"/>
          <w:numId w:val="520"/>
        </w:numPr>
        <w:rPr>
          <w:lang w:val="es-CL"/>
        </w:rPr>
      </w:pPr>
      <w:r w:rsidRPr="00F801CB">
        <w:rPr>
          <w:b/>
          <w:bCs/>
          <w:lang w:val="es-CL"/>
        </w:rPr>
        <w:t>Asignación Continua:</w:t>
      </w:r>
    </w:p>
    <w:p w14:paraId="2406039C" w14:textId="77777777" w:rsidR="00F801CB" w:rsidRPr="00F801CB" w:rsidRDefault="00F801CB" w:rsidP="00F801CB">
      <w:pPr>
        <w:pStyle w:val="NormalWeb"/>
        <w:numPr>
          <w:ilvl w:val="1"/>
          <w:numId w:val="520"/>
        </w:numPr>
        <w:rPr>
          <w:lang w:val="es-CL"/>
        </w:rPr>
      </w:pPr>
      <w:r w:rsidRPr="00F801CB">
        <w:rPr>
          <w:b/>
          <w:bCs/>
          <w:lang w:val="es-CL"/>
        </w:rPr>
        <w:t>Solo Diferencia Positiva:</w:t>
      </w:r>
    </w:p>
    <w:p w14:paraId="15C5333E" w14:textId="77777777" w:rsidR="00F801CB" w:rsidRPr="00F801CB" w:rsidRDefault="00F801CB" w:rsidP="00F801CB">
      <w:pPr>
        <w:pStyle w:val="NormalWeb"/>
        <w:numPr>
          <w:ilvl w:val="2"/>
          <w:numId w:val="520"/>
        </w:numPr>
        <w:rPr>
          <w:lang w:val="es-CL"/>
        </w:rPr>
      </w:pPr>
      <w:r w:rsidRPr="00F801CB">
        <w:rPr>
          <w:lang w:val="es-CL"/>
        </w:rPr>
        <w:t xml:space="preserve">Solo se otorga la diferencia positiva en mejora entre la </w:t>
      </w:r>
      <w:r w:rsidRPr="00F801CB">
        <w:rPr>
          <w:b/>
          <w:bCs/>
          <w:lang w:val="es-CL"/>
        </w:rPr>
        <w:t>mejora máxima</w:t>
      </w:r>
      <w:r w:rsidRPr="00F801CB">
        <w:rPr>
          <w:lang w:val="es-CL"/>
        </w:rPr>
        <w:t xml:space="preserve"> lograda en meses anteriores y la mejora del </w:t>
      </w:r>
      <w:r w:rsidRPr="00F801CB">
        <w:rPr>
          <w:b/>
          <w:bCs/>
          <w:lang w:val="es-CL"/>
        </w:rPr>
        <w:t>mes actual</w:t>
      </w:r>
      <w:r w:rsidRPr="00F801CB">
        <w:rPr>
          <w:lang w:val="es-CL"/>
        </w:rPr>
        <w:t>.</w:t>
      </w:r>
    </w:p>
    <w:p w14:paraId="3020810C" w14:textId="77777777" w:rsidR="009C0CE7" w:rsidRPr="009C0CE7" w:rsidRDefault="009C0CE7" w:rsidP="009C0CE7">
      <w:pPr>
        <w:pStyle w:val="NormalWeb"/>
        <w:ind w:left="1440"/>
        <w:rPr>
          <w:lang w:val="es-CL"/>
        </w:rPr>
      </w:pPr>
      <w:r w:rsidRPr="009C0CE7">
        <w:rPr>
          <w:b/>
          <w:bCs/>
          <w:noProof/>
          <w:lang w:val="es-CL"/>
        </w:rPr>
        <w:drawing>
          <wp:inline distT="0" distB="0" distL="0" distR="0" wp14:anchorId="310C3C41" wp14:editId="0D4CE6F7">
            <wp:extent cx="3841750" cy="1042376"/>
            <wp:effectExtent l="0" t="0" r="6350" b="5715"/>
            <wp:docPr id="20404388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38831" name="Imagen 1" descr="Texto&#10;&#10;Descripción generada automáticamente"/>
                    <pic:cNvPicPr/>
                  </pic:nvPicPr>
                  <pic:blipFill>
                    <a:blip r:embed="rId10"/>
                    <a:stretch>
                      <a:fillRect/>
                    </a:stretch>
                  </pic:blipFill>
                  <pic:spPr>
                    <a:xfrm>
                      <a:off x="0" y="0"/>
                      <a:ext cx="3854086" cy="1045723"/>
                    </a:xfrm>
                    <a:prstGeom prst="rect">
                      <a:avLst/>
                    </a:prstGeom>
                  </pic:spPr>
                </pic:pic>
              </a:graphicData>
            </a:graphic>
          </wp:inline>
        </w:drawing>
      </w:r>
    </w:p>
    <w:p w14:paraId="558D0914" w14:textId="5A455025" w:rsidR="00F801CB" w:rsidRPr="00F801CB" w:rsidRDefault="00F801CB" w:rsidP="00F801CB">
      <w:pPr>
        <w:pStyle w:val="NormalWeb"/>
        <w:numPr>
          <w:ilvl w:val="1"/>
          <w:numId w:val="520"/>
        </w:numPr>
        <w:rPr>
          <w:lang w:val="es-CL"/>
        </w:rPr>
      </w:pPr>
      <w:r w:rsidRPr="00F801CB">
        <w:rPr>
          <w:b/>
          <w:bCs/>
          <w:lang w:val="es-CL"/>
        </w:rPr>
        <w:t>Calcular el Fondo de Recompensas Adicional:</w:t>
      </w:r>
    </w:p>
    <w:p w14:paraId="086AD488" w14:textId="77777777" w:rsidR="009C0CE7" w:rsidRDefault="00F801CB" w:rsidP="009C0CE7">
      <w:pPr>
        <w:pStyle w:val="NormalWeb"/>
        <w:rPr>
          <w:lang w:val="es-CL"/>
        </w:rPr>
      </w:pPr>
      <w:r w:rsidRPr="00F801CB">
        <w:rPr>
          <w:lang w:val="es-CL"/>
        </w:rPr>
        <w:t>Fondo de Recompensas Adicional=ΔTI×XP</w:t>
      </w:r>
    </w:p>
    <w:p w14:paraId="4F0A6538" w14:textId="273070F9" w:rsidR="00F801CB" w:rsidRPr="00F801CB" w:rsidRDefault="00F801CB" w:rsidP="009C0CE7">
      <w:pPr>
        <w:pStyle w:val="NormalWeb"/>
        <w:rPr>
          <w:lang w:val="es-CL"/>
        </w:rPr>
      </w:pPr>
      <w:r w:rsidRPr="00F801CB">
        <w:rPr>
          <w:b/>
          <w:bCs/>
          <w:lang w:val="es-CL"/>
        </w:rPr>
        <w:t>Asignar Recompensas Adicionales:</w:t>
      </w:r>
    </w:p>
    <w:p w14:paraId="7E04ABF0" w14:textId="77777777" w:rsidR="009C0CE7" w:rsidRDefault="009C0CE7" w:rsidP="00F801CB">
      <w:pPr>
        <w:pStyle w:val="NormalWeb"/>
        <w:rPr>
          <w:b/>
          <w:bCs/>
          <w:lang w:val="es-CL"/>
        </w:rPr>
      </w:pPr>
      <w:r w:rsidRPr="009C0CE7">
        <w:rPr>
          <w:b/>
          <w:bCs/>
          <w:noProof/>
          <w:lang w:val="es-CL"/>
        </w:rPr>
        <w:lastRenderedPageBreak/>
        <w:drawing>
          <wp:inline distT="0" distB="0" distL="0" distR="0" wp14:anchorId="7527B858" wp14:editId="0B0B68CE">
            <wp:extent cx="4273550" cy="1172107"/>
            <wp:effectExtent l="0" t="0" r="0" b="9525"/>
            <wp:docPr id="14743427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42768" name="Imagen 1" descr="Interfaz de usuario gráfica, Texto, Aplicación, Correo electrónico&#10;&#10;Descripción generada automáticamente"/>
                    <pic:cNvPicPr/>
                  </pic:nvPicPr>
                  <pic:blipFill>
                    <a:blip r:embed="rId11"/>
                    <a:stretch>
                      <a:fillRect/>
                    </a:stretch>
                  </pic:blipFill>
                  <pic:spPr>
                    <a:xfrm>
                      <a:off x="0" y="0"/>
                      <a:ext cx="4283475" cy="1174829"/>
                    </a:xfrm>
                    <a:prstGeom prst="rect">
                      <a:avLst/>
                    </a:prstGeom>
                  </pic:spPr>
                </pic:pic>
              </a:graphicData>
            </a:graphic>
          </wp:inline>
        </w:drawing>
      </w:r>
    </w:p>
    <w:p w14:paraId="0B1C8D07" w14:textId="077065F9" w:rsidR="00F801CB" w:rsidRPr="00F801CB" w:rsidRDefault="00F801CB" w:rsidP="00F801CB">
      <w:pPr>
        <w:pStyle w:val="NormalWeb"/>
        <w:rPr>
          <w:b/>
          <w:bCs/>
          <w:sz w:val="28"/>
          <w:szCs w:val="28"/>
          <w:lang w:val="es-CL"/>
        </w:rPr>
      </w:pPr>
      <w:r w:rsidRPr="00F801CB">
        <w:rPr>
          <w:b/>
          <w:bCs/>
          <w:sz w:val="28"/>
          <w:szCs w:val="28"/>
          <w:lang w:val="es-CL"/>
        </w:rPr>
        <w:t>2. Consideraciones para la Implementación</w:t>
      </w:r>
    </w:p>
    <w:p w14:paraId="615B0AA0" w14:textId="77777777" w:rsidR="00F801CB" w:rsidRPr="00F801CB" w:rsidRDefault="00F801CB" w:rsidP="00F801CB">
      <w:pPr>
        <w:pStyle w:val="NormalWeb"/>
        <w:rPr>
          <w:b/>
          <w:bCs/>
          <w:lang w:val="es-CL"/>
        </w:rPr>
      </w:pPr>
      <w:r w:rsidRPr="00F801CB">
        <w:rPr>
          <w:b/>
          <w:bCs/>
          <w:lang w:val="es-CL"/>
        </w:rPr>
        <w:t>a. Medición Precisa</w:t>
      </w:r>
    </w:p>
    <w:p w14:paraId="7CB38818" w14:textId="77777777" w:rsidR="00F801CB" w:rsidRPr="00F801CB" w:rsidRDefault="00F801CB" w:rsidP="00F801CB">
      <w:pPr>
        <w:pStyle w:val="NormalWeb"/>
        <w:numPr>
          <w:ilvl w:val="0"/>
          <w:numId w:val="521"/>
        </w:numPr>
        <w:rPr>
          <w:lang w:val="es-CL"/>
        </w:rPr>
      </w:pPr>
      <w:r w:rsidRPr="00F801CB">
        <w:rPr>
          <w:b/>
          <w:bCs/>
          <w:lang w:val="es-CL"/>
        </w:rPr>
        <w:t>Datos de Referencia:</w:t>
      </w:r>
    </w:p>
    <w:p w14:paraId="0E78F71C" w14:textId="77777777" w:rsidR="00F801CB" w:rsidRPr="00F801CB" w:rsidRDefault="00F801CB" w:rsidP="00F801CB">
      <w:pPr>
        <w:pStyle w:val="NormalWeb"/>
        <w:numPr>
          <w:ilvl w:val="1"/>
          <w:numId w:val="521"/>
        </w:numPr>
        <w:rPr>
          <w:lang w:val="es-CL"/>
        </w:rPr>
      </w:pPr>
      <w:r w:rsidRPr="00F801CB">
        <w:rPr>
          <w:lang w:val="es-CL"/>
        </w:rPr>
        <w:t>Asegúrese de que se registren valores de KPI de referencia precisos antes de implementar la mejora.</w:t>
      </w:r>
    </w:p>
    <w:p w14:paraId="51ACA059" w14:textId="77777777" w:rsidR="00F801CB" w:rsidRPr="00F801CB" w:rsidRDefault="00F801CB" w:rsidP="00F801CB">
      <w:pPr>
        <w:pStyle w:val="NormalWeb"/>
        <w:numPr>
          <w:ilvl w:val="0"/>
          <w:numId w:val="521"/>
        </w:numPr>
        <w:rPr>
          <w:lang w:val="es-CL"/>
        </w:rPr>
      </w:pPr>
      <w:r w:rsidRPr="00F801CB">
        <w:rPr>
          <w:b/>
          <w:bCs/>
          <w:lang w:val="es-CL"/>
        </w:rPr>
        <w:t>Recolección de Datos:</w:t>
      </w:r>
    </w:p>
    <w:p w14:paraId="6690527E" w14:textId="77777777" w:rsidR="00F801CB" w:rsidRPr="00F801CB" w:rsidRDefault="00F801CB" w:rsidP="00F801CB">
      <w:pPr>
        <w:pStyle w:val="NormalWeb"/>
        <w:numPr>
          <w:ilvl w:val="1"/>
          <w:numId w:val="521"/>
        </w:numPr>
        <w:rPr>
          <w:lang w:val="es-CL"/>
        </w:rPr>
      </w:pPr>
      <w:r w:rsidRPr="00F801CB">
        <w:rPr>
          <w:lang w:val="es-CL"/>
        </w:rPr>
        <w:t>Establezca métodos confiables para recopilar y verificar los datos de KPI regularmente.</w:t>
      </w:r>
    </w:p>
    <w:p w14:paraId="49B995A6" w14:textId="77777777" w:rsidR="00F801CB" w:rsidRPr="00F801CB" w:rsidRDefault="00F801CB" w:rsidP="00F801CB">
      <w:pPr>
        <w:pStyle w:val="NormalWeb"/>
        <w:rPr>
          <w:b/>
          <w:bCs/>
          <w:lang w:val="es-CL"/>
        </w:rPr>
      </w:pPr>
      <w:r w:rsidRPr="00F801CB">
        <w:rPr>
          <w:b/>
          <w:bCs/>
          <w:lang w:val="es-CL"/>
        </w:rPr>
        <w:t>b. Distribución Justa</w:t>
      </w:r>
    </w:p>
    <w:p w14:paraId="6FAECE07" w14:textId="77777777" w:rsidR="00F801CB" w:rsidRPr="00F801CB" w:rsidRDefault="00F801CB" w:rsidP="00F801CB">
      <w:pPr>
        <w:pStyle w:val="NormalWeb"/>
        <w:numPr>
          <w:ilvl w:val="0"/>
          <w:numId w:val="522"/>
        </w:numPr>
        <w:rPr>
          <w:lang w:val="es-CL"/>
        </w:rPr>
      </w:pPr>
      <w:r w:rsidRPr="00F801CB">
        <w:rPr>
          <w:b/>
          <w:bCs/>
          <w:lang w:val="es-CL"/>
        </w:rPr>
        <w:t>Evaluación de Contribuciones:</w:t>
      </w:r>
    </w:p>
    <w:p w14:paraId="2022E2BF" w14:textId="77777777" w:rsidR="00F801CB" w:rsidRPr="00F801CB" w:rsidRDefault="00F801CB" w:rsidP="00F801CB">
      <w:pPr>
        <w:pStyle w:val="NormalWeb"/>
        <w:numPr>
          <w:ilvl w:val="1"/>
          <w:numId w:val="522"/>
        </w:numPr>
        <w:rPr>
          <w:lang w:val="es-CL"/>
        </w:rPr>
      </w:pPr>
      <w:r w:rsidRPr="00F801CB">
        <w:rPr>
          <w:lang w:val="es-CL"/>
        </w:rPr>
        <w:t>Desarrolle un sistema justo para evaluar las contribuciones de cada implementador.</w:t>
      </w:r>
    </w:p>
    <w:p w14:paraId="75618B21" w14:textId="77777777" w:rsidR="00F801CB" w:rsidRPr="00F801CB" w:rsidRDefault="00F801CB" w:rsidP="00F801CB">
      <w:pPr>
        <w:pStyle w:val="NormalWeb"/>
        <w:numPr>
          <w:ilvl w:val="0"/>
          <w:numId w:val="522"/>
        </w:numPr>
        <w:rPr>
          <w:lang w:val="es-CL"/>
        </w:rPr>
      </w:pPr>
      <w:r w:rsidRPr="00F801CB">
        <w:rPr>
          <w:b/>
          <w:bCs/>
          <w:lang w:val="es-CL"/>
        </w:rPr>
        <w:t>Transparencia:</w:t>
      </w:r>
    </w:p>
    <w:p w14:paraId="3A2377B6" w14:textId="77777777" w:rsidR="00F801CB" w:rsidRPr="00F801CB" w:rsidRDefault="00F801CB" w:rsidP="00F801CB">
      <w:pPr>
        <w:pStyle w:val="NormalWeb"/>
        <w:numPr>
          <w:ilvl w:val="1"/>
          <w:numId w:val="522"/>
        </w:numPr>
        <w:rPr>
          <w:lang w:val="es-CL"/>
        </w:rPr>
      </w:pPr>
      <w:r w:rsidRPr="00F801CB">
        <w:rPr>
          <w:lang w:val="es-CL"/>
        </w:rPr>
        <w:t>Haga que los métodos de cálculo y las distribuciones de recompensas sean transparentes para todos los participantes.</w:t>
      </w:r>
    </w:p>
    <w:p w14:paraId="7DB44B5E" w14:textId="77777777" w:rsidR="00F801CB" w:rsidRPr="00F801CB" w:rsidRDefault="00F801CB" w:rsidP="00F801CB">
      <w:pPr>
        <w:pStyle w:val="NormalWeb"/>
        <w:rPr>
          <w:b/>
          <w:bCs/>
          <w:lang w:val="es-CL"/>
        </w:rPr>
      </w:pPr>
      <w:r w:rsidRPr="00F801CB">
        <w:rPr>
          <w:b/>
          <w:bCs/>
          <w:lang w:val="es-CL"/>
        </w:rPr>
        <w:t>c. Sostenibilidad</w:t>
      </w:r>
    </w:p>
    <w:p w14:paraId="08BC5594" w14:textId="77777777" w:rsidR="00F801CB" w:rsidRPr="00F801CB" w:rsidRDefault="00F801CB" w:rsidP="00F801CB">
      <w:pPr>
        <w:pStyle w:val="NormalWeb"/>
        <w:numPr>
          <w:ilvl w:val="0"/>
          <w:numId w:val="523"/>
        </w:numPr>
        <w:rPr>
          <w:lang w:val="es-CL"/>
        </w:rPr>
      </w:pPr>
      <w:r w:rsidRPr="00F801CB">
        <w:rPr>
          <w:b/>
          <w:bCs/>
          <w:lang w:val="es-CL"/>
        </w:rPr>
        <w:t>Evaluación de Impacto:</w:t>
      </w:r>
    </w:p>
    <w:p w14:paraId="3C2BCF21" w14:textId="77777777" w:rsidR="00F801CB" w:rsidRPr="00F801CB" w:rsidRDefault="00F801CB" w:rsidP="00F801CB">
      <w:pPr>
        <w:pStyle w:val="NormalWeb"/>
        <w:numPr>
          <w:ilvl w:val="1"/>
          <w:numId w:val="523"/>
        </w:numPr>
        <w:rPr>
          <w:lang w:val="es-CL"/>
        </w:rPr>
      </w:pPr>
      <w:r w:rsidRPr="00F801CB">
        <w:rPr>
          <w:lang w:val="es-CL"/>
        </w:rPr>
        <w:t>Revise periódicamente la efectividad de la mejora para garantizar que continúe brindando beneficios.</w:t>
      </w:r>
    </w:p>
    <w:p w14:paraId="77B5FFF3" w14:textId="77777777" w:rsidR="00F801CB" w:rsidRPr="00F801CB" w:rsidRDefault="00F801CB" w:rsidP="00F801CB">
      <w:pPr>
        <w:pStyle w:val="NormalWeb"/>
        <w:numPr>
          <w:ilvl w:val="0"/>
          <w:numId w:val="523"/>
        </w:numPr>
        <w:rPr>
          <w:lang w:val="es-CL"/>
        </w:rPr>
      </w:pPr>
      <w:r w:rsidRPr="00F801CB">
        <w:rPr>
          <w:b/>
          <w:bCs/>
          <w:lang w:val="es-CL"/>
        </w:rPr>
        <w:t>Mecanismos de Ajuste:</w:t>
      </w:r>
    </w:p>
    <w:p w14:paraId="1C28FAC0" w14:textId="77777777" w:rsidR="00F801CB" w:rsidRPr="00F801CB" w:rsidRDefault="00F801CB" w:rsidP="00F801CB">
      <w:pPr>
        <w:pStyle w:val="NormalWeb"/>
        <w:numPr>
          <w:ilvl w:val="1"/>
          <w:numId w:val="523"/>
        </w:numPr>
        <w:rPr>
          <w:lang w:val="es-CL"/>
        </w:rPr>
      </w:pPr>
      <w:r w:rsidRPr="00F801CB">
        <w:rPr>
          <w:lang w:val="es-CL"/>
        </w:rPr>
        <w:t>Permita ajustes en las recompensas si el impacto de la mejora disminuye con el tiempo.</w:t>
      </w:r>
    </w:p>
    <w:p w14:paraId="6B2859C2" w14:textId="77777777" w:rsidR="00F801CB" w:rsidRPr="00F801CB" w:rsidRDefault="00F801CB" w:rsidP="00F801CB">
      <w:pPr>
        <w:pStyle w:val="NormalWeb"/>
        <w:rPr>
          <w:b/>
          <w:bCs/>
          <w:lang w:val="es-CL"/>
        </w:rPr>
      </w:pPr>
      <w:r w:rsidRPr="00F801CB">
        <w:rPr>
          <w:b/>
          <w:bCs/>
          <w:lang w:val="es-CL"/>
        </w:rPr>
        <w:t>3. Escenario de Ejemplo</w:t>
      </w:r>
    </w:p>
    <w:p w14:paraId="060868A8" w14:textId="77777777" w:rsidR="00F801CB" w:rsidRPr="00F801CB" w:rsidRDefault="00F801CB" w:rsidP="00F801CB">
      <w:pPr>
        <w:pStyle w:val="NormalWeb"/>
        <w:rPr>
          <w:lang w:val="es-CL"/>
        </w:rPr>
      </w:pPr>
      <w:r w:rsidRPr="00F801CB">
        <w:rPr>
          <w:b/>
          <w:bCs/>
          <w:lang w:val="es-CL"/>
        </w:rPr>
        <w:t>Supuestos:</w:t>
      </w:r>
    </w:p>
    <w:p w14:paraId="0BA3AE34" w14:textId="77777777" w:rsidR="00F801CB" w:rsidRPr="00F801CB" w:rsidRDefault="00F801CB" w:rsidP="00F801CB">
      <w:pPr>
        <w:pStyle w:val="NormalWeb"/>
        <w:numPr>
          <w:ilvl w:val="0"/>
          <w:numId w:val="524"/>
        </w:numPr>
        <w:rPr>
          <w:lang w:val="es-CL"/>
        </w:rPr>
      </w:pPr>
      <w:r w:rsidRPr="00F801CB">
        <w:rPr>
          <w:lang w:val="es-CL"/>
        </w:rPr>
        <w:t>Se propone una mejora que afecta tres KPI en una Branch:</w:t>
      </w:r>
    </w:p>
    <w:p w14:paraId="215ECB12" w14:textId="77777777" w:rsidR="00F801CB" w:rsidRPr="00F801CB" w:rsidRDefault="00F801CB" w:rsidP="00F801CB">
      <w:pPr>
        <w:pStyle w:val="NormalWeb"/>
        <w:numPr>
          <w:ilvl w:val="1"/>
          <w:numId w:val="524"/>
        </w:numPr>
        <w:rPr>
          <w:lang w:val="es-CL"/>
        </w:rPr>
      </w:pPr>
      <w:r w:rsidRPr="00F801CB">
        <w:rPr>
          <w:b/>
          <w:bCs/>
          <w:lang w:val="es-CL"/>
        </w:rPr>
        <w:t>KPI 1 (Productividad):</w:t>
      </w:r>
      <w:r w:rsidRPr="00F801CB">
        <w:rPr>
          <w:lang w:val="es-CL"/>
        </w:rPr>
        <w:t xml:space="preserve"> Mejorado en 10%</w:t>
      </w:r>
    </w:p>
    <w:p w14:paraId="4CA144A2" w14:textId="77777777" w:rsidR="00F801CB" w:rsidRPr="00F801CB" w:rsidRDefault="00F801CB" w:rsidP="00F801CB">
      <w:pPr>
        <w:pStyle w:val="NormalWeb"/>
        <w:numPr>
          <w:ilvl w:val="1"/>
          <w:numId w:val="524"/>
        </w:numPr>
        <w:rPr>
          <w:lang w:val="es-CL"/>
        </w:rPr>
      </w:pPr>
      <w:r w:rsidRPr="00F801CB">
        <w:rPr>
          <w:b/>
          <w:bCs/>
          <w:lang w:val="es-CL"/>
        </w:rPr>
        <w:t>KPI 2 (Calidad):</w:t>
      </w:r>
      <w:r w:rsidRPr="00F801CB">
        <w:rPr>
          <w:lang w:val="es-CL"/>
        </w:rPr>
        <w:t xml:space="preserve"> Mejorado en 5%</w:t>
      </w:r>
    </w:p>
    <w:p w14:paraId="61D2E58C" w14:textId="77777777" w:rsidR="00F801CB" w:rsidRPr="00F801CB" w:rsidRDefault="00F801CB" w:rsidP="00F801CB">
      <w:pPr>
        <w:pStyle w:val="NormalWeb"/>
        <w:numPr>
          <w:ilvl w:val="1"/>
          <w:numId w:val="524"/>
        </w:numPr>
        <w:rPr>
          <w:lang w:val="es-CL"/>
        </w:rPr>
      </w:pPr>
      <w:r w:rsidRPr="00F801CB">
        <w:rPr>
          <w:b/>
          <w:bCs/>
          <w:lang w:val="es-CL"/>
        </w:rPr>
        <w:t>KPI 3 (Reducción de Costos):</w:t>
      </w:r>
      <w:r w:rsidRPr="00F801CB">
        <w:rPr>
          <w:lang w:val="es-CL"/>
        </w:rPr>
        <w:t xml:space="preserve"> Mejorado en 8%</w:t>
      </w:r>
    </w:p>
    <w:p w14:paraId="72BD1EDF" w14:textId="77777777" w:rsidR="00F801CB" w:rsidRPr="00F801CB" w:rsidRDefault="00F801CB" w:rsidP="00F801CB">
      <w:pPr>
        <w:pStyle w:val="NormalWeb"/>
        <w:numPr>
          <w:ilvl w:val="0"/>
          <w:numId w:val="524"/>
        </w:numPr>
        <w:rPr>
          <w:lang w:val="es-CL"/>
        </w:rPr>
      </w:pPr>
      <w:r w:rsidRPr="00F801CB">
        <w:rPr>
          <w:b/>
          <w:bCs/>
          <w:lang w:val="es-CL"/>
        </w:rPr>
        <w:t>XP Total asignado</w:t>
      </w:r>
      <w:r w:rsidRPr="00F801CB">
        <w:rPr>
          <w:lang w:val="es-CL"/>
        </w:rPr>
        <w:t xml:space="preserve"> a la fase cuando se creó: 1,000 XP</w:t>
      </w:r>
    </w:p>
    <w:p w14:paraId="5C564A3F" w14:textId="77777777" w:rsidR="00F801CB" w:rsidRPr="00F801CB" w:rsidRDefault="00F801CB" w:rsidP="00F801CB">
      <w:pPr>
        <w:pStyle w:val="NormalWeb"/>
        <w:numPr>
          <w:ilvl w:val="0"/>
          <w:numId w:val="524"/>
        </w:numPr>
        <w:rPr>
          <w:lang w:val="es-CL"/>
        </w:rPr>
      </w:pPr>
      <w:r w:rsidRPr="00F801CB">
        <w:rPr>
          <w:b/>
          <w:bCs/>
          <w:lang w:val="es-CL"/>
        </w:rPr>
        <w:t>El Proponente recibe el 15%</w:t>
      </w:r>
      <w:r w:rsidRPr="00F801CB">
        <w:rPr>
          <w:lang w:val="es-CL"/>
        </w:rPr>
        <w:t xml:space="preserve"> del Fondo de Recompensas</w:t>
      </w:r>
    </w:p>
    <w:p w14:paraId="756B28D4" w14:textId="77777777" w:rsidR="00F801CB" w:rsidRPr="00F801CB" w:rsidRDefault="00F801CB" w:rsidP="00F801CB">
      <w:pPr>
        <w:pStyle w:val="NormalWeb"/>
        <w:numPr>
          <w:ilvl w:val="0"/>
          <w:numId w:val="524"/>
        </w:numPr>
        <w:rPr>
          <w:lang w:val="es-CL"/>
        </w:rPr>
      </w:pPr>
      <w:r w:rsidRPr="00F801CB">
        <w:rPr>
          <w:b/>
          <w:bCs/>
          <w:lang w:val="es-CL"/>
        </w:rPr>
        <w:t>Los Implementadores comparten el 85%</w:t>
      </w:r>
      <w:r w:rsidRPr="00F801CB">
        <w:rPr>
          <w:lang w:val="es-CL"/>
        </w:rPr>
        <w:t xml:space="preserve"> del Fondo de Recompensas</w:t>
      </w:r>
    </w:p>
    <w:p w14:paraId="2B0A33F8" w14:textId="77777777" w:rsidR="00F801CB" w:rsidRPr="00F801CB" w:rsidRDefault="00F801CB" w:rsidP="00F801CB">
      <w:pPr>
        <w:pStyle w:val="NormalWeb"/>
        <w:rPr>
          <w:lang w:val="es-CL"/>
        </w:rPr>
      </w:pPr>
      <w:r w:rsidRPr="00F801CB">
        <w:rPr>
          <w:b/>
          <w:bCs/>
          <w:lang w:val="es-CL"/>
        </w:rPr>
        <w:t>Cálculos:</w:t>
      </w:r>
    </w:p>
    <w:p w14:paraId="41787AC0" w14:textId="77777777" w:rsidR="00F801CB" w:rsidRPr="00F801CB" w:rsidRDefault="00F801CB" w:rsidP="00F801CB">
      <w:pPr>
        <w:pStyle w:val="NormalWeb"/>
        <w:rPr>
          <w:lang w:val="es-CL"/>
        </w:rPr>
      </w:pPr>
      <w:r w:rsidRPr="00F801CB">
        <w:rPr>
          <w:b/>
          <w:bCs/>
          <w:lang w:val="es-CL"/>
        </w:rPr>
        <w:lastRenderedPageBreak/>
        <w:t>Al Implementar:</w:t>
      </w:r>
    </w:p>
    <w:p w14:paraId="42C00702" w14:textId="77777777" w:rsidR="003E62F1" w:rsidRDefault="003E62F1" w:rsidP="003E62F1">
      <w:pPr>
        <w:pStyle w:val="NormalWeb"/>
        <w:rPr>
          <w:lang w:val="es-CL"/>
        </w:rPr>
      </w:pPr>
      <w:r w:rsidRPr="003E62F1">
        <w:rPr>
          <w:b/>
          <w:bCs/>
          <w:noProof/>
          <w:lang w:val="es-CL"/>
        </w:rPr>
        <w:drawing>
          <wp:inline distT="0" distB="0" distL="0" distR="0" wp14:anchorId="0844A231" wp14:editId="7904653A">
            <wp:extent cx="4279900" cy="2144793"/>
            <wp:effectExtent l="0" t="0" r="6350" b="8255"/>
            <wp:docPr id="189678205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82057" name="Imagen 1" descr="Imagen que contiene Texto&#10;&#10;Descripción generada automáticamente"/>
                    <pic:cNvPicPr/>
                  </pic:nvPicPr>
                  <pic:blipFill>
                    <a:blip r:embed="rId12"/>
                    <a:stretch>
                      <a:fillRect/>
                    </a:stretch>
                  </pic:blipFill>
                  <pic:spPr>
                    <a:xfrm>
                      <a:off x="0" y="0"/>
                      <a:ext cx="4284490" cy="2147093"/>
                    </a:xfrm>
                    <a:prstGeom prst="rect">
                      <a:avLst/>
                    </a:prstGeom>
                  </pic:spPr>
                </pic:pic>
              </a:graphicData>
            </a:graphic>
          </wp:inline>
        </w:drawing>
      </w:r>
    </w:p>
    <w:p w14:paraId="59888CAF" w14:textId="2FCF6770" w:rsidR="00F801CB" w:rsidRPr="00F801CB" w:rsidRDefault="00F801CB" w:rsidP="003E62F1">
      <w:pPr>
        <w:pStyle w:val="NormalWeb"/>
        <w:rPr>
          <w:lang w:val="es-CL"/>
        </w:rPr>
      </w:pPr>
      <w:r w:rsidRPr="00F801CB">
        <w:rPr>
          <w:lang w:val="es-CL"/>
        </w:rPr>
        <w:t>Esto puede dividirse entre los implementadores según su nivel de esfuerzo o contribución.</w:t>
      </w:r>
    </w:p>
    <w:p w14:paraId="668A0AAF" w14:textId="77777777" w:rsidR="00F801CB" w:rsidRPr="00F801CB" w:rsidRDefault="00F801CB" w:rsidP="00F801CB">
      <w:pPr>
        <w:pStyle w:val="NormalWeb"/>
        <w:rPr>
          <w:lang w:val="es-CL"/>
        </w:rPr>
      </w:pPr>
      <w:r w:rsidRPr="00F801CB">
        <w:rPr>
          <w:b/>
          <w:bCs/>
          <w:lang w:val="es-CL"/>
        </w:rPr>
        <w:t>Recompensas Continuas Mensuales:</w:t>
      </w:r>
    </w:p>
    <w:p w14:paraId="58C8D81B" w14:textId="77777777" w:rsidR="00F801CB" w:rsidRPr="00F801CB" w:rsidRDefault="00F801CB" w:rsidP="00F801CB">
      <w:pPr>
        <w:pStyle w:val="NormalWeb"/>
        <w:numPr>
          <w:ilvl w:val="0"/>
          <w:numId w:val="526"/>
        </w:numPr>
        <w:rPr>
          <w:lang w:val="es-CL"/>
        </w:rPr>
      </w:pPr>
      <w:r w:rsidRPr="00F801CB">
        <w:rPr>
          <w:b/>
          <w:bCs/>
          <w:lang w:val="es-CL"/>
        </w:rPr>
        <w:t>Primer Mes Después de la Implementación:</w:t>
      </w:r>
    </w:p>
    <w:p w14:paraId="2C17594E" w14:textId="77777777" w:rsidR="00F801CB" w:rsidRPr="00F801CB" w:rsidRDefault="00F801CB" w:rsidP="00F801CB">
      <w:pPr>
        <w:pStyle w:val="NormalWeb"/>
        <w:numPr>
          <w:ilvl w:val="1"/>
          <w:numId w:val="526"/>
        </w:numPr>
        <w:rPr>
          <w:lang w:val="es-CL"/>
        </w:rPr>
      </w:pPr>
      <w:r w:rsidRPr="00F801CB">
        <w:rPr>
          <w:b/>
          <w:bCs/>
          <w:lang w:val="es-CL"/>
        </w:rPr>
        <w:t>Nuevas Mejoras en KPI:</w:t>
      </w:r>
    </w:p>
    <w:p w14:paraId="16C9C27B" w14:textId="77777777" w:rsidR="00F801CB" w:rsidRPr="00F801CB" w:rsidRDefault="00F801CB" w:rsidP="00F801CB">
      <w:pPr>
        <w:pStyle w:val="NormalWeb"/>
        <w:numPr>
          <w:ilvl w:val="2"/>
          <w:numId w:val="526"/>
        </w:numPr>
        <w:rPr>
          <w:lang w:val="es-CL"/>
        </w:rPr>
      </w:pPr>
      <w:r w:rsidRPr="00F801CB">
        <w:rPr>
          <w:b/>
          <w:bCs/>
          <w:lang w:val="es-CL"/>
        </w:rPr>
        <w:t>KPI 1 (Productividad):</w:t>
      </w:r>
      <w:r w:rsidRPr="00F801CB">
        <w:rPr>
          <w:lang w:val="es-CL"/>
        </w:rPr>
        <w:t xml:space="preserve"> Mejorado en 12% (un 2% adicional)</w:t>
      </w:r>
    </w:p>
    <w:p w14:paraId="5536A48D" w14:textId="77777777" w:rsidR="00F801CB" w:rsidRPr="00F801CB" w:rsidRDefault="00F801CB" w:rsidP="00F801CB">
      <w:pPr>
        <w:pStyle w:val="NormalWeb"/>
        <w:numPr>
          <w:ilvl w:val="2"/>
          <w:numId w:val="526"/>
        </w:numPr>
        <w:rPr>
          <w:lang w:val="es-CL"/>
        </w:rPr>
      </w:pPr>
      <w:r w:rsidRPr="00F801CB">
        <w:rPr>
          <w:b/>
          <w:bCs/>
          <w:lang w:val="es-CL"/>
        </w:rPr>
        <w:t>KPI 2 (Calidad):</w:t>
      </w:r>
      <w:r w:rsidRPr="00F801CB">
        <w:rPr>
          <w:lang w:val="es-CL"/>
        </w:rPr>
        <w:t xml:space="preserve"> Mejorado en 6% (un 1% adicional)</w:t>
      </w:r>
    </w:p>
    <w:p w14:paraId="2C539415" w14:textId="77777777" w:rsidR="00F801CB" w:rsidRPr="00F801CB" w:rsidRDefault="00F801CB" w:rsidP="00F801CB">
      <w:pPr>
        <w:pStyle w:val="NormalWeb"/>
        <w:numPr>
          <w:ilvl w:val="2"/>
          <w:numId w:val="526"/>
        </w:numPr>
        <w:rPr>
          <w:lang w:val="es-CL"/>
        </w:rPr>
      </w:pPr>
      <w:r w:rsidRPr="00F801CB">
        <w:rPr>
          <w:b/>
          <w:bCs/>
          <w:lang w:val="es-CL"/>
        </w:rPr>
        <w:t>KPI 3 (Reducción de Costos):</w:t>
      </w:r>
      <w:r w:rsidRPr="00F801CB">
        <w:rPr>
          <w:lang w:val="es-CL"/>
        </w:rPr>
        <w:t xml:space="preserve"> Mejorado en 8% (sin cambio)</w:t>
      </w:r>
    </w:p>
    <w:p w14:paraId="1FAB332F" w14:textId="77777777" w:rsidR="003E62F1" w:rsidRPr="003E62F1" w:rsidRDefault="003E62F1" w:rsidP="00F801CB">
      <w:pPr>
        <w:pStyle w:val="NormalWeb"/>
        <w:numPr>
          <w:ilvl w:val="0"/>
          <w:numId w:val="526"/>
        </w:numPr>
        <w:rPr>
          <w:lang w:val="es-CL"/>
        </w:rPr>
      </w:pPr>
      <w:r w:rsidRPr="003E62F1">
        <w:rPr>
          <w:b/>
          <w:bCs/>
          <w:noProof/>
          <w:lang w:val="es-CL"/>
        </w:rPr>
        <w:drawing>
          <wp:inline distT="0" distB="0" distL="0" distR="0" wp14:anchorId="446A14D7" wp14:editId="2067FA94">
            <wp:extent cx="4726933" cy="3740150"/>
            <wp:effectExtent l="0" t="0" r="0" b="0"/>
            <wp:docPr id="754314061"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14061" name="Imagen 1" descr="Texto, Tabla&#10;&#10;Descripción generada automáticamente con confianza media"/>
                    <pic:cNvPicPr/>
                  </pic:nvPicPr>
                  <pic:blipFill>
                    <a:blip r:embed="rId13"/>
                    <a:stretch>
                      <a:fillRect/>
                    </a:stretch>
                  </pic:blipFill>
                  <pic:spPr>
                    <a:xfrm>
                      <a:off x="0" y="0"/>
                      <a:ext cx="4738360" cy="3749191"/>
                    </a:xfrm>
                    <a:prstGeom prst="rect">
                      <a:avLst/>
                    </a:prstGeom>
                  </pic:spPr>
                </pic:pic>
              </a:graphicData>
            </a:graphic>
          </wp:inline>
        </w:drawing>
      </w:r>
    </w:p>
    <w:p w14:paraId="6BF1A49B" w14:textId="36F63DBC" w:rsidR="00F801CB" w:rsidRPr="00F801CB" w:rsidRDefault="00F801CB" w:rsidP="00F801CB">
      <w:pPr>
        <w:pStyle w:val="NormalWeb"/>
        <w:numPr>
          <w:ilvl w:val="0"/>
          <w:numId w:val="526"/>
        </w:numPr>
        <w:rPr>
          <w:lang w:val="es-CL"/>
        </w:rPr>
      </w:pPr>
      <w:r w:rsidRPr="00F801CB">
        <w:rPr>
          <w:b/>
          <w:bCs/>
          <w:lang w:val="es-CL"/>
        </w:rPr>
        <w:t>Meses Posteriores:</w:t>
      </w:r>
    </w:p>
    <w:p w14:paraId="3044BA35" w14:textId="77777777" w:rsidR="00F801CB" w:rsidRPr="00F801CB" w:rsidRDefault="00F801CB" w:rsidP="00F801CB">
      <w:pPr>
        <w:pStyle w:val="NormalWeb"/>
        <w:numPr>
          <w:ilvl w:val="1"/>
          <w:numId w:val="526"/>
        </w:numPr>
        <w:rPr>
          <w:lang w:val="es-CL"/>
        </w:rPr>
      </w:pPr>
      <w:r w:rsidRPr="00F801CB">
        <w:rPr>
          <w:b/>
          <w:bCs/>
          <w:lang w:val="es-CL"/>
        </w:rPr>
        <w:t>Sin Mejora Adicional:</w:t>
      </w:r>
    </w:p>
    <w:p w14:paraId="57A84C4F" w14:textId="0D53DC24" w:rsidR="00F801CB" w:rsidRPr="00F801CB" w:rsidRDefault="00F801CB" w:rsidP="00F801CB">
      <w:pPr>
        <w:pStyle w:val="NormalWeb"/>
        <w:numPr>
          <w:ilvl w:val="2"/>
          <w:numId w:val="526"/>
        </w:numPr>
        <w:rPr>
          <w:lang w:val="es-CL"/>
        </w:rPr>
      </w:pPr>
      <w:r w:rsidRPr="00F801CB">
        <w:rPr>
          <w:lang w:val="es-CL"/>
        </w:rPr>
        <w:lastRenderedPageBreak/>
        <w:t>Si ΔTI≤0, no se asignan recompensas adicionales.</w:t>
      </w:r>
    </w:p>
    <w:p w14:paraId="6E84505B" w14:textId="77777777" w:rsidR="00F801CB" w:rsidRPr="00F801CB" w:rsidRDefault="00F801CB" w:rsidP="00F801CB">
      <w:pPr>
        <w:pStyle w:val="NormalWeb"/>
        <w:numPr>
          <w:ilvl w:val="1"/>
          <w:numId w:val="526"/>
        </w:numPr>
        <w:rPr>
          <w:lang w:val="es-CL"/>
        </w:rPr>
      </w:pPr>
      <w:r w:rsidRPr="00F801CB">
        <w:rPr>
          <w:b/>
          <w:bCs/>
          <w:lang w:val="es-CL"/>
        </w:rPr>
        <w:t>Nueva Mejora:</w:t>
      </w:r>
    </w:p>
    <w:p w14:paraId="650BB535" w14:textId="77777777" w:rsidR="00F801CB" w:rsidRPr="00F801CB" w:rsidRDefault="00F801CB" w:rsidP="00F801CB">
      <w:pPr>
        <w:pStyle w:val="NormalWeb"/>
        <w:numPr>
          <w:ilvl w:val="2"/>
          <w:numId w:val="526"/>
        </w:numPr>
        <w:rPr>
          <w:lang w:val="es-CL"/>
        </w:rPr>
      </w:pPr>
      <w:r w:rsidRPr="00F801CB">
        <w:rPr>
          <w:lang w:val="es-CL"/>
        </w:rPr>
        <w:t>Repita el proceso de cálculo si los KPI mejoran más allá del máximo anterior.</w:t>
      </w:r>
    </w:p>
    <w:p w14:paraId="0D339FBA" w14:textId="77777777" w:rsidR="00F801CB" w:rsidRPr="00F801CB" w:rsidRDefault="00F801CB" w:rsidP="00F801CB">
      <w:pPr>
        <w:pStyle w:val="NormalWeb"/>
        <w:rPr>
          <w:b/>
          <w:bCs/>
          <w:lang w:val="es-CL"/>
        </w:rPr>
      </w:pPr>
      <w:r w:rsidRPr="00F801CB">
        <w:rPr>
          <w:b/>
          <w:bCs/>
          <w:lang w:val="es-CL"/>
        </w:rPr>
        <w:t>4. Mejora del Mecanismo de Incentivos</w:t>
      </w:r>
    </w:p>
    <w:p w14:paraId="10836483" w14:textId="77777777" w:rsidR="00F801CB" w:rsidRPr="00F801CB" w:rsidRDefault="00F801CB" w:rsidP="00F801CB">
      <w:pPr>
        <w:pStyle w:val="NormalWeb"/>
        <w:rPr>
          <w:b/>
          <w:bCs/>
          <w:lang w:val="es-CL"/>
        </w:rPr>
      </w:pPr>
      <w:r w:rsidRPr="00F801CB">
        <w:rPr>
          <w:b/>
          <w:bCs/>
          <w:lang w:val="es-CL"/>
        </w:rPr>
        <w:t>a. Incorporar Factores de Ponderación</w:t>
      </w:r>
    </w:p>
    <w:p w14:paraId="482ED7EE" w14:textId="77777777" w:rsidR="003E62F1" w:rsidRDefault="003E62F1" w:rsidP="00F801CB">
      <w:pPr>
        <w:pStyle w:val="NormalWeb"/>
        <w:rPr>
          <w:b/>
          <w:bCs/>
          <w:lang w:val="es-CL"/>
        </w:rPr>
      </w:pPr>
      <w:r w:rsidRPr="003E62F1">
        <w:rPr>
          <w:b/>
          <w:bCs/>
          <w:noProof/>
          <w:lang w:val="es-CL"/>
        </w:rPr>
        <w:drawing>
          <wp:inline distT="0" distB="0" distL="0" distR="0" wp14:anchorId="1787EA97" wp14:editId="5F745813">
            <wp:extent cx="4246326" cy="2317750"/>
            <wp:effectExtent l="0" t="0" r="1905" b="6350"/>
            <wp:docPr id="9046061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0612" name="Imagen 1" descr="Imagen que contiene Diagrama&#10;&#10;Descripción generada automáticamente"/>
                    <pic:cNvPicPr/>
                  </pic:nvPicPr>
                  <pic:blipFill>
                    <a:blip r:embed="rId14"/>
                    <a:stretch>
                      <a:fillRect/>
                    </a:stretch>
                  </pic:blipFill>
                  <pic:spPr>
                    <a:xfrm>
                      <a:off x="0" y="0"/>
                      <a:ext cx="4256137" cy="2323105"/>
                    </a:xfrm>
                    <a:prstGeom prst="rect">
                      <a:avLst/>
                    </a:prstGeom>
                  </pic:spPr>
                </pic:pic>
              </a:graphicData>
            </a:graphic>
          </wp:inline>
        </w:drawing>
      </w:r>
    </w:p>
    <w:p w14:paraId="5D7340F3" w14:textId="0D63C951" w:rsidR="00F801CB" w:rsidRPr="00F801CB" w:rsidRDefault="00F801CB" w:rsidP="00F801CB">
      <w:pPr>
        <w:pStyle w:val="NormalWeb"/>
        <w:rPr>
          <w:b/>
          <w:bCs/>
          <w:lang w:val="es-CL"/>
        </w:rPr>
      </w:pPr>
      <w:r w:rsidRPr="00F801CB">
        <w:rPr>
          <w:b/>
          <w:bCs/>
          <w:lang w:val="es-CL"/>
        </w:rPr>
        <w:t>b. Establecer Límites Máximos y Mínimos</w:t>
      </w:r>
    </w:p>
    <w:p w14:paraId="298FA04B" w14:textId="77777777" w:rsidR="00F801CB" w:rsidRPr="00F801CB" w:rsidRDefault="00F801CB" w:rsidP="00F801CB">
      <w:pPr>
        <w:pStyle w:val="NormalWeb"/>
        <w:numPr>
          <w:ilvl w:val="0"/>
          <w:numId w:val="528"/>
        </w:numPr>
        <w:rPr>
          <w:lang w:val="es-CL"/>
        </w:rPr>
      </w:pPr>
      <w:r w:rsidRPr="00F801CB">
        <w:rPr>
          <w:b/>
          <w:bCs/>
          <w:lang w:val="es-CL"/>
        </w:rPr>
        <w:t>Límite Máximo de Recompensa:</w:t>
      </w:r>
    </w:p>
    <w:p w14:paraId="060513F3" w14:textId="77777777" w:rsidR="00F801CB" w:rsidRPr="00F801CB" w:rsidRDefault="00F801CB" w:rsidP="00F801CB">
      <w:pPr>
        <w:pStyle w:val="NormalWeb"/>
        <w:numPr>
          <w:ilvl w:val="1"/>
          <w:numId w:val="528"/>
        </w:numPr>
        <w:rPr>
          <w:lang w:val="es-CL"/>
        </w:rPr>
      </w:pPr>
      <w:r w:rsidRPr="00F801CB">
        <w:rPr>
          <w:lang w:val="es-CL"/>
        </w:rPr>
        <w:t>Establezca un tope en las recompensas totales para administrar los recursos de manera efectiva.</w:t>
      </w:r>
    </w:p>
    <w:p w14:paraId="0BDAF552" w14:textId="77777777" w:rsidR="00F801CB" w:rsidRPr="00F801CB" w:rsidRDefault="00F801CB" w:rsidP="00F801CB">
      <w:pPr>
        <w:pStyle w:val="NormalWeb"/>
        <w:numPr>
          <w:ilvl w:val="0"/>
          <w:numId w:val="528"/>
        </w:numPr>
        <w:rPr>
          <w:lang w:val="es-CL"/>
        </w:rPr>
      </w:pPr>
      <w:r w:rsidRPr="00F801CB">
        <w:rPr>
          <w:b/>
          <w:bCs/>
          <w:lang w:val="es-CL"/>
        </w:rPr>
        <w:t>Umbral Mínimo de Impacto:</w:t>
      </w:r>
    </w:p>
    <w:p w14:paraId="6A020C6D" w14:textId="77777777" w:rsidR="00F801CB" w:rsidRPr="00F801CB" w:rsidRDefault="00F801CB" w:rsidP="00F801CB">
      <w:pPr>
        <w:pStyle w:val="NormalWeb"/>
        <w:numPr>
          <w:ilvl w:val="1"/>
          <w:numId w:val="528"/>
        </w:numPr>
        <w:rPr>
          <w:lang w:val="es-CL"/>
        </w:rPr>
      </w:pPr>
      <w:r w:rsidRPr="00F801CB">
        <w:rPr>
          <w:lang w:val="es-CL"/>
        </w:rPr>
        <w:t>Establezca un porcentaje mínimo de mejora requerido para que se otorguen recompensas.</w:t>
      </w:r>
    </w:p>
    <w:p w14:paraId="6BA38FEE" w14:textId="77777777" w:rsidR="00F801CB" w:rsidRPr="00F801CB" w:rsidRDefault="00F801CB" w:rsidP="00F801CB">
      <w:pPr>
        <w:pStyle w:val="NormalWeb"/>
        <w:rPr>
          <w:b/>
          <w:bCs/>
          <w:lang w:val="es-CL"/>
        </w:rPr>
      </w:pPr>
      <w:r w:rsidRPr="00F801CB">
        <w:rPr>
          <w:b/>
          <w:bCs/>
          <w:lang w:val="es-CL"/>
        </w:rPr>
        <w:t>c. Decaimiento de Recompensas Basado en el Tiempo</w:t>
      </w:r>
    </w:p>
    <w:p w14:paraId="7CD59199" w14:textId="77777777" w:rsidR="00F801CB" w:rsidRPr="00F801CB" w:rsidRDefault="00F801CB" w:rsidP="00F801CB">
      <w:pPr>
        <w:pStyle w:val="NormalWeb"/>
        <w:numPr>
          <w:ilvl w:val="0"/>
          <w:numId w:val="529"/>
        </w:numPr>
        <w:rPr>
          <w:lang w:val="es-CL"/>
        </w:rPr>
      </w:pPr>
      <w:r w:rsidRPr="00F801CB">
        <w:rPr>
          <w:b/>
          <w:bCs/>
          <w:lang w:val="es-CL"/>
        </w:rPr>
        <w:t>Rendimientos Decrecientes:</w:t>
      </w:r>
    </w:p>
    <w:p w14:paraId="283F8967" w14:textId="77777777" w:rsidR="00F801CB" w:rsidRPr="00F801CB" w:rsidRDefault="00F801CB" w:rsidP="00F801CB">
      <w:pPr>
        <w:pStyle w:val="NormalWeb"/>
        <w:numPr>
          <w:ilvl w:val="1"/>
          <w:numId w:val="529"/>
        </w:numPr>
        <w:rPr>
          <w:lang w:val="es-CL"/>
        </w:rPr>
      </w:pPr>
      <w:r w:rsidRPr="00F801CB">
        <w:rPr>
          <w:lang w:val="es-CL"/>
        </w:rPr>
        <w:t>Reduzca gradualmente las recompensas con el tiempo si el impacto de la mejora se estabiliza.</w:t>
      </w:r>
    </w:p>
    <w:p w14:paraId="288700C6" w14:textId="77777777" w:rsidR="00F801CB" w:rsidRPr="00F801CB" w:rsidRDefault="00F801CB" w:rsidP="00F801CB">
      <w:pPr>
        <w:pStyle w:val="NormalWeb"/>
        <w:numPr>
          <w:ilvl w:val="0"/>
          <w:numId w:val="529"/>
        </w:numPr>
        <w:rPr>
          <w:lang w:val="es-CL"/>
        </w:rPr>
      </w:pPr>
      <w:r w:rsidRPr="00F801CB">
        <w:rPr>
          <w:b/>
          <w:bCs/>
          <w:lang w:val="es-CL"/>
        </w:rPr>
        <w:t>Fomentar Nuevas Innovaciones:</w:t>
      </w:r>
    </w:p>
    <w:p w14:paraId="5E3562ED" w14:textId="77777777" w:rsidR="00F801CB" w:rsidRPr="00F801CB" w:rsidRDefault="00F801CB" w:rsidP="00F801CB">
      <w:pPr>
        <w:pStyle w:val="NormalWeb"/>
        <w:numPr>
          <w:ilvl w:val="1"/>
          <w:numId w:val="529"/>
        </w:numPr>
        <w:rPr>
          <w:lang w:val="es-CL"/>
        </w:rPr>
      </w:pPr>
      <w:r w:rsidRPr="00F801CB">
        <w:rPr>
          <w:lang w:val="es-CL"/>
        </w:rPr>
        <w:t xml:space="preserve">Motive la mejora </w:t>
      </w:r>
      <w:proofErr w:type="gramStart"/>
      <w:r w:rsidRPr="00F801CB">
        <w:rPr>
          <w:lang w:val="es-CL"/>
        </w:rPr>
        <w:t>continua</w:t>
      </w:r>
      <w:proofErr w:type="gramEnd"/>
      <w:r w:rsidRPr="00F801CB">
        <w:rPr>
          <w:lang w:val="es-CL"/>
        </w:rPr>
        <w:t xml:space="preserve"> enfocando las recompensas en mejoras continuas.</w:t>
      </w:r>
    </w:p>
    <w:p w14:paraId="41210460" w14:textId="77777777" w:rsidR="00F801CB" w:rsidRPr="00F801CB" w:rsidRDefault="00F801CB" w:rsidP="00F801CB">
      <w:pPr>
        <w:pStyle w:val="NormalWeb"/>
        <w:rPr>
          <w:b/>
          <w:bCs/>
          <w:lang w:val="es-CL"/>
        </w:rPr>
      </w:pPr>
      <w:r w:rsidRPr="00F801CB">
        <w:rPr>
          <w:b/>
          <w:bCs/>
          <w:lang w:val="es-CL"/>
        </w:rPr>
        <w:t>5. Desafíos Potenciales y Soluciones</w:t>
      </w:r>
    </w:p>
    <w:p w14:paraId="2AB1AE65" w14:textId="77777777" w:rsidR="00F801CB" w:rsidRPr="00F801CB" w:rsidRDefault="00F801CB" w:rsidP="00F801CB">
      <w:pPr>
        <w:pStyle w:val="NormalWeb"/>
        <w:rPr>
          <w:b/>
          <w:bCs/>
          <w:lang w:val="es-CL"/>
        </w:rPr>
      </w:pPr>
      <w:r w:rsidRPr="00F801CB">
        <w:rPr>
          <w:b/>
          <w:bCs/>
          <w:lang w:val="es-CL"/>
        </w:rPr>
        <w:t>a. Dificultad para Medir Ciertos KPI</w:t>
      </w:r>
    </w:p>
    <w:p w14:paraId="7D7C1228" w14:textId="77777777" w:rsidR="00F801CB" w:rsidRPr="00F801CB" w:rsidRDefault="00F801CB" w:rsidP="00F801CB">
      <w:pPr>
        <w:pStyle w:val="NormalWeb"/>
        <w:numPr>
          <w:ilvl w:val="0"/>
          <w:numId w:val="530"/>
        </w:numPr>
        <w:rPr>
          <w:lang w:val="es-CL"/>
        </w:rPr>
      </w:pPr>
      <w:r w:rsidRPr="00F801CB">
        <w:rPr>
          <w:b/>
          <w:bCs/>
          <w:lang w:val="es-CL"/>
        </w:rPr>
        <w:t>Solución:</w:t>
      </w:r>
    </w:p>
    <w:p w14:paraId="1BD194F3" w14:textId="77777777" w:rsidR="00F801CB" w:rsidRPr="00F801CB" w:rsidRDefault="00F801CB" w:rsidP="00F801CB">
      <w:pPr>
        <w:pStyle w:val="NormalWeb"/>
        <w:numPr>
          <w:ilvl w:val="1"/>
          <w:numId w:val="530"/>
        </w:numPr>
        <w:rPr>
          <w:lang w:val="es-CL"/>
        </w:rPr>
      </w:pPr>
      <w:r w:rsidRPr="00F801CB">
        <w:rPr>
          <w:lang w:val="es-CL"/>
        </w:rPr>
        <w:t>Utilice indicadores proxy o evaluaciones cualitativas cuando los datos cuantitativos no estén disponibles.</w:t>
      </w:r>
    </w:p>
    <w:p w14:paraId="524BF10A" w14:textId="77777777" w:rsidR="00F801CB" w:rsidRPr="00F801CB" w:rsidRDefault="00F801CB" w:rsidP="00F801CB">
      <w:pPr>
        <w:pStyle w:val="NormalWeb"/>
        <w:numPr>
          <w:ilvl w:val="1"/>
          <w:numId w:val="530"/>
        </w:numPr>
        <w:rPr>
          <w:lang w:val="es-CL"/>
        </w:rPr>
      </w:pPr>
      <w:r w:rsidRPr="00F801CB">
        <w:rPr>
          <w:lang w:val="es-CL"/>
        </w:rPr>
        <w:t>Implemente protocolos de medición estandarizados para garantizar consistencia.</w:t>
      </w:r>
    </w:p>
    <w:p w14:paraId="466AE067" w14:textId="77777777" w:rsidR="00F801CB" w:rsidRPr="00F801CB" w:rsidRDefault="00F801CB" w:rsidP="00F801CB">
      <w:pPr>
        <w:pStyle w:val="NormalWeb"/>
        <w:rPr>
          <w:b/>
          <w:bCs/>
          <w:lang w:val="es-CL"/>
        </w:rPr>
      </w:pPr>
      <w:r w:rsidRPr="00F801CB">
        <w:rPr>
          <w:b/>
          <w:bCs/>
          <w:lang w:val="es-CL"/>
        </w:rPr>
        <w:t>b. Garantizar una Evaluación Justa de las Contribuciones</w:t>
      </w:r>
    </w:p>
    <w:p w14:paraId="0D2FAC1C" w14:textId="77777777" w:rsidR="00F801CB" w:rsidRPr="00F801CB" w:rsidRDefault="00F801CB" w:rsidP="00F801CB">
      <w:pPr>
        <w:pStyle w:val="NormalWeb"/>
        <w:numPr>
          <w:ilvl w:val="0"/>
          <w:numId w:val="531"/>
        </w:numPr>
        <w:rPr>
          <w:lang w:val="es-CL"/>
        </w:rPr>
      </w:pPr>
      <w:r w:rsidRPr="00F801CB">
        <w:rPr>
          <w:b/>
          <w:bCs/>
          <w:lang w:val="es-CL"/>
        </w:rPr>
        <w:lastRenderedPageBreak/>
        <w:t>Solución:</w:t>
      </w:r>
    </w:p>
    <w:p w14:paraId="78EA55BB" w14:textId="77777777" w:rsidR="00F801CB" w:rsidRPr="00F801CB" w:rsidRDefault="00F801CB" w:rsidP="00F801CB">
      <w:pPr>
        <w:pStyle w:val="NormalWeb"/>
        <w:numPr>
          <w:ilvl w:val="1"/>
          <w:numId w:val="531"/>
        </w:numPr>
        <w:rPr>
          <w:lang w:val="es-CL"/>
        </w:rPr>
      </w:pPr>
      <w:r w:rsidRPr="00F801CB">
        <w:rPr>
          <w:lang w:val="es-CL"/>
        </w:rPr>
        <w:t>Use evaluaciones entre pares o supervisores para medir las contribuciones individuales.</w:t>
      </w:r>
    </w:p>
    <w:p w14:paraId="50E7E38A" w14:textId="77777777" w:rsidR="00F801CB" w:rsidRPr="00F801CB" w:rsidRDefault="00F801CB" w:rsidP="00F801CB">
      <w:pPr>
        <w:pStyle w:val="NormalWeb"/>
        <w:numPr>
          <w:ilvl w:val="1"/>
          <w:numId w:val="531"/>
        </w:numPr>
        <w:rPr>
          <w:lang w:val="es-CL"/>
        </w:rPr>
      </w:pPr>
      <w:r w:rsidRPr="00F801CB">
        <w:rPr>
          <w:lang w:val="es-CL"/>
        </w:rPr>
        <w:t>Fomente la documentación transparente del rol de cada miembro.</w:t>
      </w:r>
    </w:p>
    <w:p w14:paraId="6B1101AB" w14:textId="77777777" w:rsidR="00F801CB" w:rsidRPr="00F801CB" w:rsidRDefault="00F801CB" w:rsidP="00F801CB">
      <w:pPr>
        <w:pStyle w:val="NormalWeb"/>
        <w:rPr>
          <w:b/>
          <w:bCs/>
          <w:lang w:val="es-CL"/>
        </w:rPr>
      </w:pPr>
      <w:r w:rsidRPr="00F801CB">
        <w:rPr>
          <w:b/>
          <w:bCs/>
          <w:lang w:val="es-CL"/>
        </w:rPr>
        <w:t>c. Enfoque Excesivo en Métricas Cuantitativas</w:t>
      </w:r>
    </w:p>
    <w:p w14:paraId="0679E37A" w14:textId="77777777" w:rsidR="00F801CB" w:rsidRPr="00F801CB" w:rsidRDefault="00F801CB" w:rsidP="00F801CB">
      <w:pPr>
        <w:pStyle w:val="NormalWeb"/>
        <w:numPr>
          <w:ilvl w:val="0"/>
          <w:numId w:val="532"/>
        </w:numPr>
        <w:rPr>
          <w:lang w:val="es-CL"/>
        </w:rPr>
      </w:pPr>
      <w:r w:rsidRPr="00F801CB">
        <w:rPr>
          <w:b/>
          <w:bCs/>
          <w:lang w:val="es-CL"/>
        </w:rPr>
        <w:t>Solución:</w:t>
      </w:r>
    </w:p>
    <w:p w14:paraId="0D187798" w14:textId="77777777" w:rsidR="00F801CB" w:rsidRPr="00F801CB" w:rsidRDefault="00F801CB" w:rsidP="00F801CB">
      <w:pPr>
        <w:pStyle w:val="NormalWeb"/>
        <w:numPr>
          <w:ilvl w:val="1"/>
          <w:numId w:val="532"/>
        </w:numPr>
        <w:rPr>
          <w:lang w:val="es-CL"/>
        </w:rPr>
      </w:pPr>
      <w:r w:rsidRPr="00F801CB">
        <w:rPr>
          <w:lang w:val="es-CL"/>
        </w:rPr>
        <w:t>Incorpore beneficios cualitativos como la moral del equipo y la satisfacción del cliente.</w:t>
      </w:r>
    </w:p>
    <w:p w14:paraId="7EB0C580" w14:textId="77777777" w:rsidR="00F801CB" w:rsidRPr="00F801CB" w:rsidRDefault="00F801CB" w:rsidP="00F801CB">
      <w:pPr>
        <w:pStyle w:val="NormalWeb"/>
        <w:numPr>
          <w:ilvl w:val="1"/>
          <w:numId w:val="532"/>
        </w:numPr>
        <w:rPr>
          <w:lang w:val="es-CL"/>
        </w:rPr>
      </w:pPr>
      <w:r w:rsidRPr="00F801CB">
        <w:rPr>
          <w:lang w:val="es-CL"/>
        </w:rPr>
        <w:t>Equilibre las recompensas cuantitativas con iniciativas de reconocimiento y apreciación.</w:t>
      </w:r>
    </w:p>
    <w:p w14:paraId="5E95C40C" w14:textId="77777777" w:rsidR="00F801CB" w:rsidRPr="00F801CB" w:rsidRDefault="00F801CB" w:rsidP="00F801CB">
      <w:pPr>
        <w:pStyle w:val="NormalWeb"/>
        <w:rPr>
          <w:b/>
          <w:bCs/>
          <w:lang w:val="es-CL"/>
        </w:rPr>
      </w:pPr>
      <w:r w:rsidRPr="00F801CB">
        <w:rPr>
          <w:b/>
          <w:bCs/>
          <w:lang w:val="es-CL"/>
        </w:rPr>
        <w:t>6. Alineación con los Valores del Sistema Trust</w:t>
      </w:r>
    </w:p>
    <w:p w14:paraId="328EE6A3" w14:textId="77777777" w:rsidR="00F801CB" w:rsidRPr="00F801CB" w:rsidRDefault="00F801CB" w:rsidP="00F801CB">
      <w:pPr>
        <w:pStyle w:val="NormalWeb"/>
        <w:rPr>
          <w:b/>
          <w:bCs/>
          <w:lang w:val="es-CL"/>
        </w:rPr>
      </w:pPr>
      <w:r w:rsidRPr="00F801CB">
        <w:rPr>
          <w:b/>
          <w:bCs/>
          <w:lang w:val="es-CL"/>
        </w:rPr>
        <w:t>a. Promover la Colaboración</w:t>
      </w:r>
    </w:p>
    <w:p w14:paraId="2F32D2BC" w14:textId="77777777" w:rsidR="00F801CB" w:rsidRPr="00F801CB" w:rsidRDefault="00F801CB" w:rsidP="00F801CB">
      <w:pPr>
        <w:pStyle w:val="NormalWeb"/>
        <w:numPr>
          <w:ilvl w:val="0"/>
          <w:numId w:val="533"/>
        </w:numPr>
        <w:rPr>
          <w:lang w:val="es-CL"/>
        </w:rPr>
      </w:pPr>
      <w:r w:rsidRPr="00F801CB">
        <w:rPr>
          <w:b/>
          <w:bCs/>
          <w:lang w:val="es-CL"/>
        </w:rPr>
        <w:t>Recompensas Basadas en Equipos:</w:t>
      </w:r>
    </w:p>
    <w:p w14:paraId="4BCB2FC4" w14:textId="77777777" w:rsidR="00F801CB" w:rsidRPr="00F801CB" w:rsidRDefault="00F801CB" w:rsidP="00F801CB">
      <w:pPr>
        <w:pStyle w:val="NormalWeb"/>
        <w:numPr>
          <w:ilvl w:val="1"/>
          <w:numId w:val="533"/>
        </w:numPr>
        <w:rPr>
          <w:lang w:val="es-CL"/>
        </w:rPr>
      </w:pPr>
      <w:r w:rsidRPr="00F801CB">
        <w:rPr>
          <w:lang w:val="es-CL"/>
        </w:rPr>
        <w:t>Fomente propuestas grupales y comparta las recompensas entre los miembros del equipo.</w:t>
      </w:r>
    </w:p>
    <w:p w14:paraId="4CF45841" w14:textId="77777777" w:rsidR="00F801CB" w:rsidRPr="00F801CB" w:rsidRDefault="00F801CB" w:rsidP="00F801CB">
      <w:pPr>
        <w:pStyle w:val="NormalWeb"/>
        <w:numPr>
          <w:ilvl w:val="0"/>
          <w:numId w:val="533"/>
        </w:numPr>
        <w:rPr>
          <w:lang w:val="es-CL"/>
        </w:rPr>
      </w:pPr>
      <w:r w:rsidRPr="00F801CB">
        <w:rPr>
          <w:b/>
          <w:bCs/>
          <w:lang w:val="es-CL"/>
        </w:rPr>
        <w:t xml:space="preserve">Compartir entre </w:t>
      </w:r>
      <w:proofErr w:type="spellStart"/>
      <w:r w:rsidRPr="00F801CB">
        <w:rPr>
          <w:b/>
          <w:bCs/>
          <w:lang w:val="es-CL"/>
        </w:rPr>
        <w:t>Branches</w:t>
      </w:r>
      <w:proofErr w:type="spellEnd"/>
      <w:r w:rsidRPr="00F801CB">
        <w:rPr>
          <w:b/>
          <w:bCs/>
          <w:lang w:val="es-CL"/>
        </w:rPr>
        <w:t>:</w:t>
      </w:r>
    </w:p>
    <w:p w14:paraId="54EA9E96" w14:textId="77777777" w:rsidR="00F801CB" w:rsidRPr="00F801CB" w:rsidRDefault="00F801CB" w:rsidP="00F801CB">
      <w:pPr>
        <w:pStyle w:val="NormalWeb"/>
        <w:numPr>
          <w:ilvl w:val="1"/>
          <w:numId w:val="533"/>
        </w:numPr>
        <w:rPr>
          <w:lang w:val="es-CL"/>
        </w:rPr>
      </w:pPr>
      <w:r w:rsidRPr="00F801CB">
        <w:rPr>
          <w:lang w:val="es-CL"/>
        </w:rPr>
        <w:t xml:space="preserve">Si las mejoras benefician a múltiples </w:t>
      </w:r>
      <w:proofErr w:type="spellStart"/>
      <w:r w:rsidRPr="00F801CB">
        <w:rPr>
          <w:lang w:val="es-CL"/>
        </w:rPr>
        <w:t>Branches</w:t>
      </w:r>
      <w:proofErr w:type="spellEnd"/>
      <w:r w:rsidRPr="00F801CB">
        <w:rPr>
          <w:lang w:val="es-CL"/>
        </w:rPr>
        <w:t xml:space="preserve"> o </w:t>
      </w:r>
      <w:proofErr w:type="spellStart"/>
      <w:r w:rsidRPr="00F801CB">
        <w:rPr>
          <w:lang w:val="es-CL"/>
        </w:rPr>
        <w:t>Roots</w:t>
      </w:r>
      <w:proofErr w:type="spellEnd"/>
      <w:r w:rsidRPr="00F801CB">
        <w:rPr>
          <w:lang w:val="es-CL"/>
        </w:rPr>
        <w:t>, considere distribuir las recompensas más ampliamente.</w:t>
      </w:r>
    </w:p>
    <w:p w14:paraId="47D2CCB0" w14:textId="77777777" w:rsidR="00F801CB" w:rsidRPr="00F801CB" w:rsidRDefault="00F801CB" w:rsidP="00F801CB">
      <w:pPr>
        <w:pStyle w:val="NormalWeb"/>
        <w:rPr>
          <w:b/>
          <w:bCs/>
          <w:lang w:val="es-CL"/>
        </w:rPr>
      </w:pPr>
      <w:r w:rsidRPr="00F801CB">
        <w:rPr>
          <w:b/>
          <w:bCs/>
          <w:lang w:val="es-CL"/>
        </w:rPr>
        <w:t>b. Fomentar Prácticas Sostenibles</w:t>
      </w:r>
    </w:p>
    <w:p w14:paraId="7D0360DD" w14:textId="77777777" w:rsidR="00F801CB" w:rsidRPr="00F801CB" w:rsidRDefault="00F801CB" w:rsidP="00F801CB">
      <w:pPr>
        <w:pStyle w:val="NormalWeb"/>
        <w:numPr>
          <w:ilvl w:val="0"/>
          <w:numId w:val="534"/>
        </w:numPr>
        <w:rPr>
          <w:lang w:val="es-CL"/>
        </w:rPr>
      </w:pPr>
      <w:r w:rsidRPr="00F801CB">
        <w:rPr>
          <w:b/>
          <w:bCs/>
          <w:lang w:val="es-CL"/>
        </w:rPr>
        <w:t>Impacto a Largo Plazo:</w:t>
      </w:r>
    </w:p>
    <w:p w14:paraId="05A7F1D4" w14:textId="77777777" w:rsidR="00F801CB" w:rsidRPr="00F801CB" w:rsidRDefault="00F801CB" w:rsidP="00F801CB">
      <w:pPr>
        <w:pStyle w:val="NormalWeb"/>
        <w:numPr>
          <w:ilvl w:val="1"/>
          <w:numId w:val="534"/>
        </w:numPr>
        <w:rPr>
          <w:lang w:val="es-CL"/>
        </w:rPr>
      </w:pPr>
      <w:r w:rsidRPr="00F801CB">
        <w:rPr>
          <w:lang w:val="es-CL"/>
        </w:rPr>
        <w:t>Priorice mejoras que ofrezcan beneficios duraderos alineados con objetivos ambientales y sociales.</w:t>
      </w:r>
    </w:p>
    <w:p w14:paraId="16F50917" w14:textId="77777777" w:rsidR="00F801CB" w:rsidRPr="00F801CB" w:rsidRDefault="00F801CB" w:rsidP="00F801CB">
      <w:pPr>
        <w:pStyle w:val="NormalWeb"/>
        <w:numPr>
          <w:ilvl w:val="0"/>
          <w:numId w:val="534"/>
        </w:numPr>
        <w:rPr>
          <w:lang w:val="es-CL"/>
        </w:rPr>
      </w:pPr>
      <w:r w:rsidRPr="00F801CB">
        <w:rPr>
          <w:b/>
          <w:bCs/>
          <w:lang w:val="es-CL"/>
        </w:rPr>
        <w:t xml:space="preserve">Integración con el Medidor </w:t>
      </w:r>
      <w:proofErr w:type="spellStart"/>
      <w:r w:rsidRPr="00F801CB">
        <w:rPr>
          <w:b/>
          <w:bCs/>
          <w:lang w:val="es-CL"/>
        </w:rPr>
        <w:t>Turtle</w:t>
      </w:r>
      <w:proofErr w:type="spellEnd"/>
      <w:r w:rsidRPr="00F801CB">
        <w:rPr>
          <w:b/>
          <w:bCs/>
          <w:lang w:val="es-CL"/>
        </w:rPr>
        <w:t>:</w:t>
      </w:r>
    </w:p>
    <w:p w14:paraId="516A7E3D" w14:textId="77777777" w:rsidR="00F801CB" w:rsidRPr="00F801CB" w:rsidRDefault="00F801CB" w:rsidP="00F801CB">
      <w:pPr>
        <w:pStyle w:val="NormalWeb"/>
        <w:numPr>
          <w:ilvl w:val="1"/>
          <w:numId w:val="534"/>
        </w:numPr>
        <w:rPr>
          <w:lang w:val="es-CL"/>
        </w:rPr>
      </w:pPr>
      <w:r w:rsidRPr="00F801CB">
        <w:rPr>
          <w:lang w:val="es-CL"/>
        </w:rPr>
        <w:t xml:space="preserve">Vincule las recompensas a mejoras en la puntuación del Medidor </w:t>
      </w:r>
      <w:proofErr w:type="spellStart"/>
      <w:r w:rsidRPr="00F801CB">
        <w:rPr>
          <w:lang w:val="es-CL"/>
        </w:rPr>
        <w:t>Turtle</w:t>
      </w:r>
      <w:proofErr w:type="spellEnd"/>
      <w:r w:rsidRPr="00F801CB">
        <w:rPr>
          <w:lang w:val="es-CL"/>
        </w:rPr>
        <w:t xml:space="preserve"> del </w:t>
      </w:r>
      <w:proofErr w:type="spellStart"/>
      <w:r w:rsidRPr="00F801CB">
        <w:rPr>
          <w:lang w:val="es-CL"/>
        </w:rPr>
        <w:t>Tree</w:t>
      </w:r>
      <w:proofErr w:type="spellEnd"/>
      <w:r w:rsidRPr="00F801CB">
        <w:rPr>
          <w:lang w:val="es-CL"/>
        </w:rPr>
        <w:t>, reforzando los valores fundamentales de Trust.</w:t>
      </w:r>
    </w:p>
    <w:p w14:paraId="7D79BD8D" w14:textId="77777777" w:rsidR="00F801CB" w:rsidRPr="00F801CB" w:rsidRDefault="00F801CB" w:rsidP="00F801CB">
      <w:pPr>
        <w:pStyle w:val="NormalWeb"/>
        <w:rPr>
          <w:b/>
          <w:bCs/>
          <w:lang w:val="es-CL"/>
        </w:rPr>
      </w:pPr>
      <w:r w:rsidRPr="00F801CB">
        <w:rPr>
          <w:b/>
          <w:bCs/>
          <w:lang w:val="es-CL"/>
        </w:rPr>
        <w:t>7. Pasos para la Implementación</w:t>
      </w:r>
    </w:p>
    <w:p w14:paraId="4269D0CB" w14:textId="77777777" w:rsidR="00F801CB" w:rsidRPr="00F801CB" w:rsidRDefault="00F801CB" w:rsidP="00F801CB">
      <w:pPr>
        <w:pStyle w:val="NormalWeb"/>
        <w:numPr>
          <w:ilvl w:val="0"/>
          <w:numId w:val="535"/>
        </w:numPr>
        <w:rPr>
          <w:lang w:val="es-CL"/>
        </w:rPr>
      </w:pPr>
      <w:r w:rsidRPr="00F801CB">
        <w:rPr>
          <w:b/>
          <w:bCs/>
          <w:lang w:val="es-CL"/>
        </w:rPr>
        <w:t>Desarrollar Directrices:</w:t>
      </w:r>
    </w:p>
    <w:p w14:paraId="707BDE46" w14:textId="77777777" w:rsidR="00F801CB" w:rsidRPr="00F801CB" w:rsidRDefault="00F801CB" w:rsidP="00F801CB">
      <w:pPr>
        <w:pStyle w:val="NormalWeb"/>
        <w:numPr>
          <w:ilvl w:val="1"/>
          <w:numId w:val="535"/>
        </w:numPr>
        <w:rPr>
          <w:lang w:val="es-CL"/>
        </w:rPr>
      </w:pPr>
      <w:r w:rsidRPr="00F801CB">
        <w:rPr>
          <w:lang w:val="es-CL"/>
        </w:rPr>
        <w:t>Cree documentación integral que detalle el mecanismo de incentivos, métodos de cálculo y criterios de elegibilidad.</w:t>
      </w:r>
    </w:p>
    <w:p w14:paraId="5B0B1E29" w14:textId="77777777" w:rsidR="00F801CB" w:rsidRPr="00F801CB" w:rsidRDefault="00F801CB" w:rsidP="00F801CB">
      <w:pPr>
        <w:pStyle w:val="NormalWeb"/>
        <w:numPr>
          <w:ilvl w:val="0"/>
          <w:numId w:val="535"/>
        </w:numPr>
        <w:rPr>
          <w:lang w:val="es-CL"/>
        </w:rPr>
      </w:pPr>
      <w:r w:rsidRPr="00F801CB">
        <w:rPr>
          <w:b/>
          <w:bCs/>
          <w:lang w:val="es-CL"/>
        </w:rPr>
        <w:t>Comunicación:</w:t>
      </w:r>
    </w:p>
    <w:p w14:paraId="5490F91D" w14:textId="77777777" w:rsidR="00F801CB" w:rsidRPr="00F801CB" w:rsidRDefault="00F801CB" w:rsidP="00F801CB">
      <w:pPr>
        <w:pStyle w:val="NormalWeb"/>
        <w:numPr>
          <w:ilvl w:val="1"/>
          <w:numId w:val="535"/>
        </w:numPr>
        <w:rPr>
          <w:lang w:val="es-CL"/>
        </w:rPr>
      </w:pPr>
      <w:r w:rsidRPr="00F801CB">
        <w:rPr>
          <w:lang w:val="es-CL"/>
        </w:rPr>
        <w:t>Informe a todos los miembros sobre el programa de incentivos mediante reuniones, talleres o comunicaciones escritas.</w:t>
      </w:r>
    </w:p>
    <w:p w14:paraId="58B1AECA" w14:textId="77777777" w:rsidR="00F801CB" w:rsidRPr="00F801CB" w:rsidRDefault="00F801CB" w:rsidP="00F801CB">
      <w:pPr>
        <w:pStyle w:val="NormalWeb"/>
        <w:numPr>
          <w:ilvl w:val="0"/>
          <w:numId w:val="535"/>
        </w:numPr>
        <w:rPr>
          <w:lang w:val="es-CL"/>
        </w:rPr>
      </w:pPr>
      <w:r w:rsidRPr="00F801CB">
        <w:rPr>
          <w:b/>
          <w:bCs/>
          <w:lang w:val="es-CL"/>
        </w:rPr>
        <w:t>Programa Piloto:</w:t>
      </w:r>
    </w:p>
    <w:p w14:paraId="338B72BF" w14:textId="77777777" w:rsidR="00F801CB" w:rsidRPr="00F801CB" w:rsidRDefault="00F801CB" w:rsidP="00F801CB">
      <w:pPr>
        <w:pStyle w:val="NormalWeb"/>
        <w:numPr>
          <w:ilvl w:val="1"/>
          <w:numId w:val="535"/>
        </w:numPr>
        <w:rPr>
          <w:lang w:val="es-CL"/>
        </w:rPr>
      </w:pPr>
      <w:r w:rsidRPr="00F801CB">
        <w:rPr>
          <w:lang w:val="es-CL"/>
        </w:rPr>
        <w:t xml:space="preserve">Pruebe el mecanismo en una Branch o </w:t>
      </w:r>
      <w:proofErr w:type="spellStart"/>
      <w:r w:rsidRPr="00F801CB">
        <w:rPr>
          <w:lang w:val="es-CL"/>
        </w:rPr>
        <w:t>Root</w:t>
      </w:r>
      <w:proofErr w:type="spellEnd"/>
      <w:r w:rsidRPr="00F801CB">
        <w:rPr>
          <w:lang w:val="es-CL"/>
        </w:rPr>
        <w:t xml:space="preserve"> específica para evaluar su efectividad antes de la implementación completa.</w:t>
      </w:r>
    </w:p>
    <w:p w14:paraId="07BDCA6E" w14:textId="77777777" w:rsidR="00F801CB" w:rsidRPr="00F801CB" w:rsidRDefault="00F801CB" w:rsidP="00F801CB">
      <w:pPr>
        <w:pStyle w:val="NormalWeb"/>
        <w:numPr>
          <w:ilvl w:val="0"/>
          <w:numId w:val="535"/>
        </w:numPr>
        <w:rPr>
          <w:lang w:val="es-CL"/>
        </w:rPr>
      </w:pPr>
      <w:r w:rsidRPr="00F801CB">
        <w:rPr>
          <w:b/>
          <w:bCs/>
          <w:lang w:val="es-CL"/>
        </w:rPr>
        <w:t>Retroalimentación y Ajuste:</w:t>
      </w:r>
    </w:p>
    <w:p w14:paraId="170B848D" w14:textId="77777777" w:rsidR="00F801CB" w:rsidRPr="00F801CB" w:rsidRDefault="00F801CB" w:rsidP="00F801CB">
      <w:pPr>
        <w:pStyle w:val="NormalWeb"/>
        <w:numPr>
          <w:ilvl w:val="1"/>
          <w:numId w:val="535"/>
        </w:numPr>
        <w:rPr>
          <w:lang w:val="es-CL"/>
        </w:rPr>
      </w:pPr>
      <w:r w:rsidRPr="00F801CB">
        <w:rPr>
          <w:lang w:val="es-CL"/>
        </w:rPr>
        <w:t>Recolecte comentarios de los participantes y realice los ajustes necesarios para abordar inquietudes.</w:t>
      </w:r>
    </w:p>
    <w:p w14:paraId="2FE8DD9B" w14:textId="77777777" w:rsidR="00F801CB" w:rsidRPr="00F801CB" w:rsidRDefault="00F801CB" w:rsidP="00F801CB">
      <w:pPr>
        <w:pStyle w:val="NormalWeb"/>
        <w:numPr>
          <w:ilvl w:val="0"/>
          <w:numId w:val="535"/>
        </w:numPr>
        <w:rPr>
          <w:lang w:val="es-CL"/>
        </w:rPr>
      </w:pPr>
      <w:r w:rsidRPr="00F801CB">
        <w:rPr>
          <w:b/>
          <w:bCs/>
          <w:lang w:val="es-CL"/>
        </w:rPr>
        <w:t>Monitoreo y Evaluación:</w:t>
      </w:r>
    </w:p>
    <w:p w14:paraId="138A489F" w14:textId="77777777" w:rsidR="00F801CB" w:rsidRPr="00F801CB" w:rsidRDefault="00F801CB" w:rsidP="00F801CB">
      <w:pPr>
        <w:pStyle w:val="NormalWeb"/>
        <w:numPr>
          <w:ilvl w:val="1"/>
          <w:numId w:val="535"/>
        </w:numPr>
        <w:rPr>
          <w:lang w:val="es-CL"/>
        </w:rPr>
      </w:pPr>
      <w:r w:rsidRPr="00F801CB">
        <w:rPr>
          <w:lang w:val="es-CL"/>
        </w:rPr>
        <w:t>Evalúe regularmente el impacto del programa en la innovación, eficiencia y satisfacción de los miembros.</w:t>
      </w:r>
    </w:p>
    <w:p w14:paraId="3B10AFEA" w14:textId="77777777" w:rsidR="00F801CB" w:rsidRPr="00F801CB" w:rsidRDefault="00F801CB" w:rsidP="00F801CB">
      <w:pPr>
        <w:pStyle w:val="NormalWeb"/>
        <w:rPr>
          <w:b/>
          <w:bCs/>
          <w:lang w:val="es-CL"/>
        </w:rPr>
      </w:pPr>
      <w:r w:rsidRPr="00F801CB">
        <w:rPr>
          <w:b/>
          <w:bCs/>
          <w:lang w:val="es-CL"/>
        </w:rPr>
        <w:t>8. Recomendaciones Adicionales</w:t>
      </w:r>
    </w:p>
    <w:p w14:paraId="0A3967AC" w14:textId="77777777" w:rsidR="00F801CB" w:rsidRPr="00F801CB" w:rsidRDefault="00F801CB" w:rsidP="00F801CB">
      <w:pPr>
        <w:pStyle w:val="NormalWeb"/>
        <w:rPr>
          <w:b/>
          <w:bCs/>
          <w:lang w:val="es-CL"/>
        </w:rPr>
      </w:pPr>
      <w:r w:rsidRPr="00F801CB">
        <w:rPr>
          <w:b/>
          <w:bCs/>
          <w:lang w:val="es-CL"/>
        </w:rPr>
        <w:lastRenderedPageBreak/>
        <w:t>a. Reconocer Contribuciones No Monetarias</w:t>
      </w:r>
    </w:p>
    <w:p w14:paraId="574AE5C9" w14:textId="77777777" w:rsidR="00F801CB" w:rsidRPr="00F801CB" w:rsidRDefault="00F801CB" w:rsidP="00F801CB">
      <w:pPr>
        <w:pStyle w:val="NormalWeb"/>
        <w:numPr>
          <w:ilvl w:val="0"/>
          <w:numId w:val="536"/>
        </w:numPr>
        <w:rPr>
          <w:lang w:val="es-CL"/>
        </w:rPr>
      </w:pPr>
      <w:r w:rsidRPr="00F801CB">
        <w:rPr>
          <w:b/>
          <w:bCs/>
          <w:lang w:val="es-CL"/>
        </w:rPr>
        <w:t>Reconocimiento:</w:t>
      </w:r>
    </w:p>
    <w:p w14:paraId="6F5E219D" w14:textId="77777777" w:rsidR="00F801CB" w:rsidRPr="00F801CB" w:rsidRDefault="00F801CB" w:rsidP="00F801CB">
      <w:pPr>
        <w:pStyle w:val="NormalWeb"/>
        <w:numPr>
          <w:ilvl w:val="1"/>
          <w:numId w:val="536"/>
        </w:numPr>
        <w:rPr>
          <w:lang w:val="es-CL"/>
        </w:rPr>
      </w:pPr>
      <w:r w:rsidRPr="00F801CB">
        <w:rPr>
          <w:lang w:val="es-CL"/>
        </w:rPr>
        <w:t>Reconozca públicamente a individuos que propongan ideas valiosas, incluso si no conducen a mejoras medibles en los KPI.</w:t>
      </w:r>
    </w:p>
    <w:p w14:paraId="093C7CD3" w14:textId="77777777" w:rsidR="00F801CB" w:rsidRPr="00F801CB" w:rsidRDefault="00F801CB" w:rsidP="00F801CB">
      <w:pPr>
        <w:pStyle w:val="NormalWeb"/>
        <w:numPr>
          <w:ilvl w:val="0"/>
          <w:numId w:val="536"/>
        </w:numPr>
        <w:rPr>
          <w:lang w:val="es-CL"/>
        </w:rPr>
      </w:pPr>
      <w:r w:rsidRPr="00F801CB">
        <w:rPr>
          <w:b/>
          <w:bCs/>
          <w:lang w:val="es-CL"/>
        </w:rPr>
        <w:t>Crecimiento Profesional:</w:t>
      </w:r>
    </w:p>
    <w:p w14:paraId="708D56A2" w14:textId="77777777" w:rsidR="00F801CB" w:rsidRPr="00F801CB" w:rsidRDefault="00F801CB" w:rsidP="00F801CB">
      <w:pPr>
        <w:pStyle w:val="NormalWeb"/>
        <w:numPr>
          <w:ilvl w:val="1"/>
          <w:numId w:val="536"/>
        </w:numPr>
        <w:rPr>
          <w:lang w:val="es-CL"/>
        </w:rPr>
      </w:pPr>
      <w:r w:rsidRPr="00F801CB">
        <w:rPr>
          <w:lang w:val="es-CL"/>
        </w:rPr>
        <w:t>Ofrezca oportunidades de capacitación o roles de liderazgo como incentivos adicionales.</w:t>
      </w:r>
    </w:p>
    <w:p w14:paraId="79417697" w14:textId="77777777" w:rsidR="00F801CB" w:rsidRPr="00F801CB" w:rsidRDefault="00F801CB" w:rsidP="00F801CB">
      <w:pPr>
        <w:pStyle w:val="NormalWeb"/>
        <w:rPr>
          <w:b/>
          <w:bCs/>
          <w:lang w:val="es-CL"/>
        </w:rPr>
      </w:pPr>
      <w:r w:rsidRPr="00F801CB">
        <w:rPr>
          <w:b/>
          <w:bCs/>
          <w:lang w:val="es-CL"/>
        </w:rPr>
        <w:t>b. Fomentar una Cultura Innovadora</w:t>
      </w:r>
    </w:p>
    <w:p w14:paraId="5F6F74DE" w14:textId="77777777" w:rsidR="00F801CB" w:rsidRPr="00F801CB" w:rsidRDefault="00F801CB" w:rsidP="00F801CB">
      <w:pPr>
        <w:pStyle w:val="NormalWeb"/>
        <w:numPr>
          <w:ilvl w:val="0"/>
          <w:numId w:val="537"/>
        </w:numPr>
        <w:rPr>
          <w:lang w:val="es-CL"/>
        </w:rPr>
      </w:pPr>
      <w:r w:rsidRPr="00F801CB">
        <w:rPr>
          <w:b/>
          <w:bCs/>
          <w:lang w:val="es-CL"/>
        </w:rPr>
        <w:t>Sesiones de Generación de Ideas:</w:t>
      </w:r>
    </w:p>
    <w:p w14:paraId="51E345C9" w14:textId="77777777" w:rsidR="00F801CB" w:rsidRPr="00F801CB" w:rsidRDefault="00F801CB" w:rsidP="00F801CB">
      <w:pPr>
        <w:pStyle w:val="NormalWeb"/>
        <w:numPr>
          <w:ilvl w:val="1"/>
          <w:numId w:val="537"/>
        </w:numPr>
        <w:rPr>
          <w:lang w:val="es-CL"/>
        </w:rPr>
      </w:pPr>
      <w:r w:rsidRPr="00F801CB">
        <w:rPr>
          <w:lang w:val="es-CL"/>
        </w:rPr>
        <w:t>Organice talleres o eventos de lluvia de ideas para alentar el pensamiento creativo.</w:t>
      </w:r>
    </w:p>
    <w:p w14:paraId="16F90165" w14:textId="77777777" w:rsidR="00F801CB" w:rsidRPr="00F801CB" w:rsidRDefault="00F801CB" w:rsidP="00F801CB">
      <w:pPr>
        <w:pStyle w:val="NormalWeb"/>
        <w:numPr>
          <w:ilvl w:val="0"/>
          <w:numId w:val="537"/>
        </w:numPr>
        <w:rPr>
          <w:lang w:val="es-CL"/>
        </w:rPr>
      </w:pPr>
      <w:r w:rsidRPr="00F801CB">
        <w:rPr>
          <w:b/>
          <w:bCs/>
          <w:lang w:val="es-CL"/>
        </w:rPr>
        <w:t>Comunicación Abierta:</w:t>
      </w:r>
    </w:p>
    <w:p w14:paraId="69B73D35" w14:textId="77777777" w:rsidR="00F801CB" w:rsidRPr="00F801CB" w:rsidRDefault="00F801CB" w:rsidP="00F801CB">
      <w:pPr>
        <w:pStyle w:val="NormalWeb"/>
        <w:numPr>
          <w:ilvl w:val="1"/>
          <w:numId w:val="537"/>
        </w:numPr>
        <w:rPr>
          <w:lang w:val="es-CL"/>
        </w:rPr>
      </w:pPr>
      <w:r w:rsidRPr="00F801CB">
        <w:rPr>
          <w:lang w:val="es-CL"/>
        </w:rPr>
        <w:t>Mantenga canales accesibles para sugerencias y discusiones sobre posibles mejoras.</w:t>
      </w:r>
    </w:p>
    <w:p w14:paraId="35B3F8F7" w14:textId="77777777" w:rsidR="00F801CB" w:rsidRPr="00F801CB" w:rsidRDefault="00F801CB" w:rsidP="00F801CB">
      <w:pPr>
        <w:pStyle w:val="NormalWeb"/>
        <w:rPr>
          <w:b/>
          <w:bCs/>
          <w:lang w:val="es-CL"/>
        </w:rPr>
      </w:pPr>
      <w:r w:rsidRPr="00F801CB">
        <w:rPr>
          <w:b/>
          <w:bCs/>
          <w:lang w:val="es-CL"/>
        </w:rPr>
        <w:t>Conclusión</w:t>
      </w:r>
    </w:p>
    <w:p w14:paraId="7B4A321A" w14:textId="687111AB" w:rsidR="002C1B6F" w:rsidRDefault="00F801CB" w:rsidP="0042022C">
      <w:pPr>
        <w:pStyle w:val="NormalWeb"/>
        <w:rPr>
          <w:lang w:val="es-CL"/>
        </w:rPr>
      </w:pPr>
      <w:r w:rsidRPr="00F801CB">
        <w:rPr>
          <w:lang w:val="es-CL"/>
        </w:rPr>
        <w:t xml:space="preserve">El mecanismo de </w:t>
      </w:r>
      <w:r w:rsidRPr="00F801CB">
        <w:rPr>
          <w:b/>
          <w:bCs/>
          <w:lang w:val="es-CL"/>
        </w:rPr>
        <w:t>Incentivos para la Mejora Continua</w:t>
      </w:r>
      <w:r w:rsidRPr="00F801CB">
        <w:rPr>
          <w:lang w:val="es-CL"/>
        </w:rPr>
        <w:t xml:space="preserve"> está diseñado para motivar a los miembros del sistema Trust a participar activamente en la mejora de la eficiencia y efectividad de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Al vincular las recompensas a mejoras medibles y enfocarse en las diferencias positivas logradas con el tiempo, el sistema fomenta la innovación sostenida y la colaboración. Este enfoque se alinea con los principios fundamentales de Trust de sostenibilidad, equidad y empoderamiento comunitario, promoviendo una cultura donde la mejora continua no solo es alentada sino también reconocida y recompensada.</w:t>
      </w:r>
    </w:p>
    <w:p w14:paraId="29105D85" w14:textId="1AAAC772" w:rsidR="002C1B6F" w:rsidRPr="002C1B6F" w:rsidRDefault="002C1B6F" w:rsidP="002C1B6F">
      <w:pPr>
        <w:pStyle w:val="Ttulo3"/>
        <w:rPr>
          <w:rFonts w:ascii="Times New Roman" w:eastAsia="Times New Roman" w:hAnsi="Times New Roman" w:cs="Times New Roman"/>
          <w:sz w:val="40"/>
          <w:szCs w:val="40"/>
          <w:lang w:eastAsia="es-CL"/>
        </w:rPr>
      </w:pPr>
      <w:r>
        <w:rPr>
          <w:sz w:val="34"/>
          <w:szCs w:val="40"/>
        </w:rPr>
        <w:t xml:space="preserve">Verificación de KPI </w:t>
      </w:r>
      <w:proofErr w:type="spellStart"/>
      <w:r>
        <w:rPr>
          <w:sz w:val="34"/>
          <w:szCs w:val="40"/>
        </w:rPr>
        <w:t>y</w:t>
      </w:r>
      <w:proofErr w:type="spellEnd"/>
      <w:r>
        <w:rPr>
          <w:sz w:val="34"/>
          <w:szCs w:val="40"/>
        </w:rPr>
        <w:t xml:space="preserve"> Integridad de Datos</w:t>
      </w:r>
    </w:p>
    <w:p w14:paraId="73E07F05" w14:textId="77777777" w:rsidR="002C1B6F" w:rsidRPr="00535FE8" w:rsidRDefault="002C1B6F" w:rsidP="002C1B6F">
      <w:pPr>
        <w:pStyle w:val="NormalWeb"/>
        <w:rPr>
          <w:b/>
          <w:bCs/>
          <w:sz w:val="24"/>
          <w:szCs w:val="24"/>
          <w:lang w:val="es-CL"/>
        </w:rPr>
      </w:pPr>
      <w:r w:rsidRPr="00535FE8">
        <w:rPr>
          <w:b/>
          <w:bCs/>
          <w:sz w:val="24"/>
          <w:szCs w:val="24"/>
          <w:lang w:val="es-CL"/>
        </w:rPr>
        <w:t>Introducción</w:t>
      </w:r>
    </w:p>
    <w:p w14:paraId="0675DC81" w14:textId="77777777" w:rsidR="002C1B6F" w:rsidRPr="002C1B6F" w:rsidRDefault="002C1B6F" w:rsidP="002C1B6F">
      <w:pPr>
        <w:pStyle w:val="NormalWeb"/>
        <w:rPr>
          <w:lang w:val="es-CL"/>
        </w:rPr>
      </w:pPr>
      <w:r w:rsidRPr="002C1B6F">
        <w:rPr>
          <w:lang w:val="es-CL"/>
        </w:rPr>
        <w:t xml:space="preserve">La credibilidad y eficacia del sistema Trust dependen en gran medida de la precisión y honestidad en la medición de las mejoras logradas en </w:t>
      </w:r>
      <w:proofErr w:type="spellStart"/>
      <w:r w:rsidRPr="002C1B6F">
        <w:rPr>
          <w:lang w:val="es-CL"/>
        </w:rPr>
        <w:t>Branches</w:t>
      </w:r>
      <w:proofErr w:type="spellEnd"/>
      <w:r w:rsidRPr="002C1B6F">
        <w:rPr>
          <w:lang w:val="es-CL"/>
        </w:rPr>
        <w:t xml:space="preserve"> y </w:t>
      </w:r>
      <w:proofErr w:type="spellStart"/>
      <w:r w:rsidRPr="002C1B6F">
        <w:rPr>
          <w:lang w:val="es-CL"/>
        </w:rPr>
        <w:t>Roots</w:t>
      </w:r>
      <w:proofErr w:type="spellEnd"/>
      <w:r w:rsidRPr="002C1B6F">
        <w:rPr>
          <w:lang w:val="es-CL"/>
        </w:rPr>
        <w:t xml:space="preserve">. Los indicadores clave de rendimiento (KPI) y los índices de satisfacción proporcionan datos esenciales para determinar qué tareas requieren mejoras, cuáles se benefician más de la automatización, y cómo asignar recompensas de manera justa. Sin embargo, confiar únicamente en datos </w:t>
      </w:r>
      <w:proofErr w:type="spellStart"/>
      <w:r w:rsidRPr="002C1B6F">
        <w:rPr>
          <w:lang w:val="es-CL"/>
        </w:rPr>
        <w:t>autoinformados</w:t>
      </w:r>
      <w:proofErr w:type="spellEnd"/>
      <w:r w:rsidRPr="002C1B6F">
        <w:rPr>
          <w:lang w:val="es-CL"/>
        </w:rPr>
        <w:t xml:space="preserve"> y cálculos internos sin salvaguardas puede generar sesgos, incentivos mal orientados o manipulación de resultados.</w:t>
      </w:r>
    </w:p>
    <w:p w14:paraId="7298F3BD" w14:textId="77777777" w:rsidR="002C1B6F" w:rsidRPr="002C1B6F" w:rsidRDefault="002C1B6F" w:rsidP="002C1B6F">
      <w:pPr>
        <w:pStyle w:val="NormalWeb"/>
        <w:rPr>
          <w:lang w:val="es-CL"/>
        </w:rPr>
      </w:pPr>
      <w:r w:rsidRPr="002C1B6F">
        <w:rPr>
          <w:lang w:val="es-CL"/>
        </w:rPr>
        <w:t>La presente sección aborda el fortalecimiento de la medición, verificación y confiabilidad de los datos, asegurando que las mejoras reportadas sean legítimas y que las decisiones se tomen sobre una base sólida.</w:t>
      </w:r>
    </w:p>
    <w:p w14:paraId="70CB804F" w14:textId="77777777" w:rsidR="002C1B6F" w:rsidRPr="002C1B6F" w:rsidRDefault="002C1B6F" w:rsidP="002C1B6F">
      <w:pPr>
        <w:pStyle w:val="NormalWeb"/>
        <w:rPr>
          <w:b/>
          <w:bCs/>
          <w:sz w:val="24"/>
          <w:szCs w:val="24"/>
          <w:lang w:val="es-CL"/>
        </w:rPr>
      </w:pPr>
      <w:r w:rsidRPr="002C1B6F">
        <w:rPr>
          <w:b/>
          <w:bCs/>
          <w:sz w:val="24"/>
          <w:szCs w:val="24"/>
          <w:lang w:val="es-CL"/>
        </w:rPr>
        <w:t>Desafíos en la Medición de KPI e Índices de Satisfacción</w:t>
      </w:r>
    </w:p>
    <w:p w14:paraId="4A065135" w14:textId="77777777" w:rsidR="002C1B6F" w:rsidRPr="002C1B6F" w:rsidRDefault="002C1B6F" w:rsidP="002C1B6F">
      <w:pPr>
        <w:pStyle w:val="NormalWeb"/>
        <w:numPr>
          <w:ilvl w:val="0"/>
          <w:numId w:val="567"/>
        </w:numPr>
        <w:rPr>
          <w:lang w:val="es-CL"/>
        </w:rPr>
      </w:pPr>
      <w:r w:rsidRPr="002C1B6F">
        <w:rPr>
          <w:b/>
          <w:bCs/>
          <w:lang w:val="es-CL"/>
        </w:rPr>
        <w:t>Subjetividad y Sesgo:</w:t>
      </w:r>
      <w:r w:rsidRPr="002C1B6F">
        <w:rPr>
          <w:lang w:val="es-CL"/>
        </w:rPr>
        <w:br/>
        <w:t xml:space="preserve">Las autoevaluaciones de satisfacción y las mejoras reportadas pueden verse afectadas por </w:t>
      </w:r>
      <w:proofErr w:type="gramStart"/>
      <w:r w:rsidRPr="002C1B6F">
        <w:rPr>
          <w:lang w:val="es-CL"/>
        </w:rPr>
        <w:t>opiniones personales</w:t>
      </w:r>
      <w:proofErr w:type="gramEnd"/>
      <w:r w:rsidRPr="002C1B6F">
        <w:rPr>
          <w:lang w:val="es-CL"/>
        </w:rPr>
        <w:t>, interpretaciones subjetivas y sesgos inconscientes.</w:t>
      </w:r>
    </w:p>
    <w:p w14:paraId="6F66377E" w14:textId="77777777" w:rsidR="002C1B6F" w:rsidRPr="002C1B6F" w:rsidRDefault="002C1B6F" w:rsidP="002C1B6F">
      <w:pPr>
        <w:pStyle w:val="NormalWeb"/>
        <w:numPr>
          <w:ilvl w:val="0"/>
          <w:numId w:val="567"/>
        </w:numPr>
        <w:rPr>
          <w:lang w:val="es-CL"/>
        </w:rPr>
      </w:pPr>
      <w:r w:rsidRPr="002C1B6F">
        <w:rPr>
          <w:b/>
          <w:bCs/>
          <w:lang w:val="es-CL"/>
        </w:rPr>
        <w:t>Integridad de Datos:</w:t>
      </w:r>
      <w:r w:rsidRPr="002C1B6F">
        <w:rPr>
          <w:lang w:val="es-CL"/>
        </w:rPr>
        <w:br/>
        <w:t xml:space="preserve">Sin verificación externa, existe el riesgo de que algunos participantes inflen las cifras de mejoras para obtener más XP o </w:t>
      </w:r>
      <w:proofErr w:type="spellStart"/>
      <w:r w:rsidRPr="002C1B6F">
        <w:rPr>
          <w:lang w:val="es-CL"/>
        </w:rPr>
        <w:t>Berries</w:t>
      </w:r>
      <w:proofErr w:type="spellEnd"/>
      <w:r w:rsidRPr="002C1B6F">
        <w:rPr>
          <w:lang w:val="es-CL"/>
        </w:rPr>
        <w:t>, socavando la equidad del sistema.</w:t>
      </w:r>
    </w:p>
    <w:p w14:paraId="3F6BC36D" w14:textId="77777777" w:rsidR="002C1B6F" w:rsidRPr="002C1B6F" w:rsidRDefault="002C1B6F" w:rsidP="002C1B6F">
      <w:pPr>
        <w:pStyle w:val="NormalWeb"/>
        <w:numPr>
          <w:ilvl w:val="0"/>
          <w:numId w:val="567"/>
        </w:numPr>
        <w:rPr>
          <w:lang w:val="es-CL"/>
        </w:rPr>
      </w:pPr>
      <w:r w:rsidRPr="002C1B6F">
        <w:rPr>
          <w:b/>
          <w:bCs/>
          <w:lang w:val="es-CL"/>
        </w:rPr>
        <w:t>Complejidad en la Selección de KPI:</w:t>
      </w:r>
      <w:r w:rsidRPr="002C1B6F">
        <w:rPr>
          <w:lang w:val="es-CL"/>
        </w:rPr>
        <w:br/>
        <w:t xml:space="preserve">No todos los </w:t>
      </w:r>
      <w:proofErr w:type="spellStart"/>
      <w:r w:rsidRPr="002C1B6F">
        <w:rPr>
          <w:lang w:val="es-CL"/>
        </w:rPr>
        <w:t>KPIs</w:t>
      </w:r>
      <w:proofErr w:type="spellEnd"/>
      <w:r w:rsidRPr="002C1B6F">
        <w:rPr>
          <w:lang w:val="es-CL"/>
        </w:rPr>
        <w:t xml:space="preserve"> son fáciles de cuantificar. Algunas mejoras pueden ser más cualitativas, lo que dificulta su medición con porcentajes de mejora simples.</w:t>
      </w:r>
    </w:p>
    <w:p w14:paraId="243500BF" w14:textId="77777777" w:rsidR="002C1B6F" w:rsidRPr="002C1B6F" w:rsidRDefault="002C1B6F" w:rsidP="002C1B6F">
      <w:pPr>
        <w:pStyle w:val="NormalWeb"/>
        <w:numPr>
          <w:ilvl w:val="0"/>
          <w:numId w:val="567"/>
        </w:numPr>
        <w:rPr>
          <w:lang w:val="es-CL"/>
        </w:rPr>
      </w:pPr>
      <w:r w:rsidRPr="002C1B6F">
        <w:rPr>
          <w:b/>
          <w:bCs/>
          <w:lang w:val="es-CL"/>
        </w:rPr>
        <w:lastRenderedPageBreak/>
        <w:t>Comparabilidad y Estandarización:</w:t>
      </w:r>
      <w:r w:rsidRPr="002C1B6F">
        <w:rPr>
          <w:lang w:val="es-CL"/>
        </w:rPr>
        <w:br/>
        <w:t xml:space="preserve">A medida que diferentes </w:t>
      </w:r>
      <w:proofErr w:type="spellStart"/>
      <w:r w:rsidRPr="002C1B6F">
        <w:rPr>
          <w:lang w:val="es-CL"/>
        </w:rPr>
        <w:t>Trees</w:t>
      </w:r>
      <w:proofErr w:type="spellEnd"/>
      <w:r w:rsidRPr="002C1B6F">
        <w:rPr>
          <w:lang w:val="es-CL"/>
        </w:rPr>
        <w:t xml:space="preserve"> eligen distintos KPI, garantizar la coherencia entre ellos y compararlos puede resultar un desafío.</w:t>
      </w:r>
    </w:p>
    <w:p w14:paraId="206A5231" w14:textId="77777777" w:rsidR="002C1B6F" w:rsidRPr="002C1B6F" w:rsidRDefault="002C1B6F" w:rsidP="002C1B6F">
      <w:pPr>
        <w:pStyle w:val="NormalWeb"/>
        <w:rPr>
          <w:b/>
          <w:bCs/>
          <w:sz w:val="24"/>
          <w:szCs w:val="24"/>
          <w:lang w:val="es-CL"/>
        </w:rPr>
      </w:pPr>
      <w:r w:rsidRPr="002C1B6F">
        <w:rPr>
          <w:b/>
          <w:bCs/>
          <w:sz w:val="24"/>
          <w:szCs w:val="24"/>
          <w:lang w:val="es-CL"/>
        </w:rPr>
        <w:t>Estrategias para Asegurar la Integridad de los Datos</w:t>
      </w:r>
    </w:p>
    <w:p w14:paraId="29DFDB1F" w14:textId="77777777" w:rsidR="002C1B6F" w:rsidRPr="002C1B6F" w:rsidRDefault="002C1B6F" w:rsidP="002C1B6F">
      <w:pPr>
        <w:pStyle w:val="NormalWeb"/>
        <w:rPr>
          <w:b/>
          <w:bCs/>
          <w:lang w:val="es-CL"/>
        </w:rPr>
      </w:pPr>
      <w:r w:rsidRPr="002C1B6F">
        <w:rPr>
          <w:b/>
          <w:bCs/>
          <w:lang w:val="es-CL"/>
        </w:rPr>
        <w:t>1. Procesos de Verificación Rigurosa</w:t>
      </w:r>
    </w:p>
    <w:p w14:paraId="0BE60C62" w14:textId="77777777" w:rsidR="002C1B6F" w:rsidRPr="002C1B6F" w:rsidRDefault="002C1B6F" w:rsidP="002C1B6F">
      <w:pPr>
        <w:pStyle w:val="NormalWeb"/>
        <w:numPr>
          <w:ilvl w:val="0"/>
          <w:numId w:val="568"/>
        </w:numPr>
        <w:rPr>
          <w:lang w:val="es-CL"/>
        </w:rPr>
      </w:pPr>
      <w:r w:rsidRPr="002C1B6F">
        <w:rPr>
          <w:b/>
          <w:bCs/>
          <w:lang w:val="es-CL"/>
        </w:rPr>
        <w:t>Validación Externa o por Terceros:</w:t>
      </w:r>
      <w:r w:rsidRPr="002C1B6F">
        <w:rPr>
          <w:lang w:val="es-CL"/>
        </w:rPr>
        <w:br/>
        <w:t>Involucrar auditores internos o externos, o un comité imparcial, para revisar y confirmar que las mejoras reportadas se alinean con los datos reales.</w:t>
      </w:r>
    </w:p>
    <w:p w14:paraId="1375B018" w14:textId="77777777" w:rsidR="002C1B6F" w:rsidRPr="002C1B6F" w:rsidRDefault="002C1B6F" w:rsidP="002C1B6F">
      <w:pPr>
        <w:pStyle w:val="NormalWeb"/>
        <w:numPr>
          <w:ilvl w:val="0"/>
          <w:numId w:val="568"/>
        </w:numPr>
        <w:rPr>
          <w:lang w:val="es-CL"/>
        </w:rPr>
      </w:pPr>
      <w:r w:rsidRPr="002C1B6F">
        <w:rPr>
          <w:b/>
          <w:bCs/>
          <w:lang w:val="es-CL"/>
        </w:rPr>
        <w:t>Auditorías Periódicas y Muestreos Aleatorios:</w:t>
      </w:r>
      <w:r w:rsidRPr="002C1B6F">
        <w:rPr>
          <w:lang w:val="es-CL"/>
        </w:rPr>
        <w:br/>
        <w:t>Realizar verificaciones sorpresa de los KPI reportados para detectar anomalías o inconsistencias.</w:t>
      </w:r>
    </w:p>
    <w:p w14:paraId="24F14DCE" w14:textId="77777777" w:rsidR="002C1B6F" w:rsidRPr="002C1B6F" w:rsidRDefault="002C1B6F" w:rsidP="002C1B6F">
      <w:pPr>
        <w:pStyle w:val="NormalWeb"/>
        <w:rPr>
          <w:b/>
          <w:bCs/>
          <w:lang w:val="es-CL"/>
        </w:rPr>
      </w:pPr>
      <w:r w:rsidRPr="002C1B6F">
        <w:rPr>
          <w:b/>
          <w:bCs/>
          <w:lang w:val="es-CL"/>
        </w:rPr>
        <w:t>2. Refinamiento de la Selección de KPI</w:t>
      </w:r>
    </w:p>
    <w:p w14:paraId="58429D71" w14:textId="77777777" w:rsidR="002C1B6F" w:rsidRPr="002C1B6F" w:rsidRDefault="002C1B6F" w:rsidP="002C1B6F">
      <w:pPr>
        <w:pStyle w:val="NormalWeb"/>
        <w:numPr>
          <w:ilvl w:val="0"/>
          <w:numId w:val="569"/>
        </w:numPr>
        <w:rPr>
          <w:lang w:val="es-CL"/>
        </w:rPr>
      </w:pPr>
      <w:r w:rsidRPr="002C1B6F">
        <w:rPr>
          <w:b/>
          <w:bCs/>
          <w:lang w:val="es-CL"/>
        </w:rPr>
        <w:t>Estandarización y Guías Claras:</w:t>
      </w:r>
      <w:r w:rsidRPr="002C1B6F">
        <w:rPr>
          <w:lang w:val="es-CL"/>
        </w:rPr>
        <w:br/>
        <w:t>Desarrollar un marco de referencia común para seleccionar KPI, evitando que cada Branch elija indicadores demasiado específicos o difíciles de comparar.</w:t>
      </w:r>
    </w:p>
    <w:p w14:paraId="0E9EEE71" w14:textId="77777777" w:rsidR="002C1B6F" w:rsidRPr="002C1B6F" w:rsidRDefault="002C1B6F" w:rsidP="002C1B6F">
      <w:pPr>
        <w:pStyle w:val="NormalWeb"/>
        <w:numPr>
          <w:ilvl w:val="0"/>
          <w:numId w:val="569"/>
        </w:numPr>
        <w:rPr>
          <w:lang w:val="es-CL"/>
        </w:rPr>
      </w:pPr>
      <w:r w:rsidRPr="002C1B6F">
        <w:rPr>
          <w:b/>
          <w:bCs/>
          <w:lang w:val="es-CL"/>
        </w:rPr>
        <w:t>Peso y Priorización de KPI:</w:t>
      </w:r>
      <w:r w:rsidRPr="002C1B6F">
        <w:rPr>
          <w:lang w:val="es-CL"/>
        </w:rPr>
        <w:br/>
        <w:t xml:space="preserve">Asignar ponderaciones a los </w:t>
      </w:r>
      <w:proofErr w:type="spellStart"/>
      <w:r w:rsidRPr="002C1B6F">
        <w:rPr>
          <w:lang w:val="es-CL"/>
        </w:rPr>
        <w:t>KPIs</w:t>
      </w:r>
      <w:proofErr w:type="spellEnd"/>
      <w:r w:rsidRPr="002C1B6F">
        <w:rPr>
          <w:lang w:val="es-CL"/>
        </w:rPr>
        <w:t xml:space="preserve"> en función de su importancia, de modo que las mejoras en indicadores críticos se reflejen adecuadamente.</w:t>
      </w:r>
    </w:p>
    <w:p w14:paraId="022E183B" w14:textId="77777777" w:rsidR="002C1B6F" w:rsidRPr="002C1B6F" w:rsidRDefault="002C1B6F" w:rsidP="002C1B6F">
      <w:pPr>
        <w:pStyle w:val="NormalWeb"/>
        <w:rPr>
          <w:b/>
          <w:bCs/>
          <w:lang w:val="es-CL"/>
        </w:rPr>
      </w:pPr>
      <w:r w:rsidRPr="002C1B6F">
        <w:rPr>
          <w:b/>
          <w:bCs/>
          <w:lang w:val="es-CL"/>
        </w:rPr>
        <w:t>3. Mecanismos de Control de Calidad y Detección de Anomalías</w:t>
      </w:r>
    </w:p>
    <w:p w14:paraId="3D64453C" w14:textId="77777777" w:rsidR="002C1B6F" w:rsidRPr="002C1B6F" w:rsidRDefault="002C1B6F" w:rsidP="002C1B6F">
      <w:pPr>
        <w:pStyle w:val="NormalWeb"/>
        <w:numPr>
          <w:ilvl w:val="0"/>
          <w:numId w:val="570"/>
        </w:numPr>
        <w:rPr>
          <w:lang w:val="es-CL"/>
        </w:rPr>
      </w:pPr>
      <w:r w:rsidRPr="002C1B6F">
        <w:rPr>
          <w:b/>
          <w:bCs/>
          <w:lang w:val="es-CL"/>
        </w:rPr>
        <w:t>Algoritmos de Detección de Anomalías:</w:t>
      </w:r>
      <w:r w:rsidRPr="002C1B6F">
        <w:rPr>
          <w:lang w:val="es-CL"/>
        </w:rPr>
        <w:br/>
        <w:t>Emplear herramientas de análisis de datos que identifiquen patrones inusuales o incrementos atípicamente altos en los KPI.</w:t>
      </w:r>
    </w:p>
    <w:p w14:paraId="4AC0D24F" w14:textId="77777777" w:rsidR="002C1B6F" w:rsidRPr="002C1B6F" w:rsidRDefault="002C1B6F" w:rsidP="002C1B6F">
      <w:pPr>
        <w:pStyle w:val="NormalWeb"/>
        <w:numPr>
          <w:ilvl w:val="0"/>
          <w:numId w:val="570"/>
        </w:numPr>
        <w:rPr>
          <w:lang w:val="es-CL"/>
        </w:rPr>
      </w:pPr>
      <w:r w:rsidRPr="002C1B6F">
        <w:rPr>
          <w:b/>
          <w:bCs/>
          <w:lang w:val="es-CL"/>
        </w:rPr>
        <w:t>Promedios Móviles y Tendencias:</w:t>
      </w:r>
      <w:r w:rsidRPr="002C1B6F">
        <w:rPr>
          <w:lang w:val="es-CL"/>
        </w:rPr>
        <w:br/>
        <w:t>Utilizar promedios móviles o análisis de tendencias para distinguir mejoras genuinas y sostenidas de picos puntuales sin base real.</w:t>
      </w:r>
    </w:p>
    <w:p w14:paraId="6251046D" w14:textId="77777777" w:rsidR="002C1B6F" w:rsidRPr="002C1B6F" w:rsidRDefault="002C1B6F" w:rsidP="002C1B6F">
      <w:pPr>
        <w:pStyle w:val="NormalWeb"/>
        <w:rPr>
          <w:b/>
          <w:bCs/>
          <w:lang w:val="es-CL"/>
        </w:rPr>
      </w:pPr>
      <w:r w:rsidRPr="002C1B6F">
        <w:rPr>
          <w:b/>
          <w:bCs/>
          <w:lang w:val="es-CL"/>
        </w:rPr>
        <w:t>4. Participación y Consenso de la Comunidad</w:t>
      </w:r>
    </w:p>
    <w:p w14:paraId="5923C0BC" w14:textId="77777777" w:rsidR="002C1B6F" w:rsidRPr="002C1B6F" w:rsidRDefault="002C1B6F" w:rsidP="002C1B6F">
      <w:pPr>
        <w:pStyle w:val="NormalWeb"/>
        <w:numPr>
          <w:ilvl w:val="0"/>
          <w:numId w:val="571"/>
        </w:numPr>
        <w:rPr>
          <w:lang w:val="es-CL"/>
        </w:rPr>
      </w:pPr>
      <w:r w:rsidRPr="002C1B6F">
        <w:rPr>
          <w:b/>
          <w:bCs/>
          <w:lang w:val="es-CL"/>
        </w:rPr>
        <w:t>Consultas con la Comunidad:</w:t>
      </w:r>
      <w:r w:rsidRPr="002C1B6F">
        <w:rPr>
          <w:lang w:val="es-CL"/>
        </w:rPr>
        <w:br/>
        <w:t>Invitar a los miembros a participar en la definición y selección de KPI, buscando consenso y mayor aceptación de las métricas.</w:t>
      </w:r>
    </w:p>
    <w:p w14:paraId="4BA5BECB" w14:textId="77777777" w:rsidR="002C1B6F" w:rsidRPr="002C1B6F" w:rsidRDefault="002C1B6F" w:rsidP="002C1B6F">
      <w:pPr>
        <w:pStyle w:val="NormalWeb"/>
        <w:numPr>
          <w:ilvl w:val="0"/>
          <w:numId w:val="571"/>
        </w:numPr>
        <w:rPr>
          <w:lang w:val="es-CL"/>
        </w:rPr>
      </w:pPr>
      <w:r w:rsidRPr="002C1B6F">
        <w:rPr>
          <w:b/>
          <w:bCs/>
          <w:lang w:val="es-CL"/>
        </w:rPr>
        <w:t>Foros y Talleres:</w:t>
      </w:r>
      <w:r w:rsidRPr="002C1B6F">
        <w:rPr>
          <w:lang w:val="es-CL"/>
        </w:rPr>
        <w:br/>
        <w:t>Organizar sesiones para discutir la pertinencia de determinados KPI y estándares de medición, fortaleciendo así la confianza en los resultados.</w:t>
      </w:r>
    </w:p>
    <w:p w14:paraId="30954B10" w14:textId="77777777" w:rsidR="002C1B6F" w:rsidRPr="002C1B6F" w:rsidRDefault="002C1B6F" w:rsidP="002C1B6F">
      <w:pPr>
        <w:pStyle w:val="NormalWeb"/>
        <w:rPr>
          <w:b/>
          <w:bCs/>
          <w:lang w:val="es-CL"/>
        </w:rPr>
      </w:pPr>
      <w:r w:rsidRPr="002C1B6F">
        <w:rPr>
          <w:b/>
          <w:bCs/>
          <w:lang w:val="es-CL"/>
        </w:rPr>
        <w:t>5. Combinar Métricas Cuantitativas y Cualitativas</w:t>
      </w:r>
    </w:p>
    <w:p w14:paraId="6A6D6C11" w14:textId="77777777" w:rsidR="002C1B6F" w:rsidRPr="002C1B6F" w:rsidRDefault="002C1B6F" w:rsidP="002C1B6F">
      <w:pPr>
        <w:pStyle w:val="NormalWeb"/>
        <w:numPr>
          <w:ilvl w:val="0"/>
          <w:numId w:val="572"/>
        </w:numPr>
        <w:rPr>
          <w:lang w:val="es-CL"/>
        </w:rPr>
      </w:pPr>
      <w:r w:rsidRPr="002C1B6F">
        <w:rPr>
          <w:b/>
          <w:bCs/>
          <w:lang w:val="es-CL"/>
        </w:rPr>
        <w:t>Evaluaciones Cualitativas:</w:t>
      </w:r>
      <w:r w:rsidRPr="002C1B6F">
        <w:rPr>
          <w:lang w:val="es-CL"/>
        </w:rPr>
        <w:br/>
        <w:t>Cuando sea difícil cuantificar una mejora, considerar evaluaciones cualitativas (por ejemplo, informes de expertos o encuestas cualitativas) que complementen los datos numéricos.</w:t>
      </w:r>
    </w:p>
    <w:p w14:paraId="02D7BE6B" w14:textId="77777777" w:rsidR="002C1B6F" w:rsidRPr="002C1B6F" w:rsidRDefault="002C1B6F" w:rsidP="002C1B6F">
      <w:pPr>
        <w:pStyle w:val="NormalWeb"/>
        <w:numPr>
          <w:ilvl w:val="0"/>
          <w:numId w:val="572"/>
        </w:numPr>
        <w:rPr>
          <w:lang w:val="es-CL"/>
        </w:rPr>
      </w:pPr>
      <w:r w:rsidRPr="002C1B6F">
        <w:rPr>
          <w:b/>
          <w:bCs/>
          <w:lang w:val="es-CL"/>
        </w:rPr>
        <w:t>Métodos Mixtos:</w:t>
      </w:r>
      <w:r w:rsidRPr="002C1B6F">
        <w:rPr>
          <w:lang w:val="es-CL"/>
        </w:rPr>
        <w:br/>
        <w:t>Combinar datos cuantitativos (porcentajes de mejora) con análisis cualitativos (retroalimentación de usuarios, evaluaciones de pares) para una visión más completa de la situación.</w:t>
      </w:r>
    </w:p>
    <w:p w14:paraId="29B0B41D" w14:textId="77777777" w:rsidR="002C1B6F" w:rsidRPr="002C1B6F" w:rsidRDefault="002C1B6F" w:rsidP="002C1B6F">
      <w:pPr>
        <w:pStyle w:val="NormalWeb"/>
        <w:rPr>
          <w:b/>
          <w:bCs/>
          <w:lang w:val="es-CL"/>
        </w:rPr>
      </w:pPr>
      <w:r w:rsidRPr="002C1B6F">
        <w:rPr>
          <w:b/>
          <w:bCs/>
          <w:lang w:val="es-CL"/>
        </w:rPr>
        <w:lastRenderedPageBreak/>
        <w:t>6. Educación y Capacitación</w:t>
      </w:r>
    </w:p>
    <w:p w14:paraId="7AFA7A93" w14:textId="77777777" w:rsidR="002C1B6F" w:rsidRPr="002C1B6F" w:rsidRDefault="002C1B6F" w:rsidP="002C1B6F">
      <w:pPr>
        <w:pStyle w:val="NormalWeb"/>
        <w:numPr>
          <w:ilvl w:val="0"/>
          <w:numId w:val="573"/>
        </w:numPr>
        <w:rPr>
          <w:lang w:val="es-CL"/>
        </w:rPr>
      </w:pPr>
      <w:r w:rsidRPr="002C1B6F">
        <w:rPr>
          <w:b/>
          <w:bCs/>
          <w:lang w:val="es-CL"/>
        </w:rPr>
        <w:t>Guías de Buenas Prácticas:</w:t>
      </w:r>
      <w:r w:rsidRPr="002C1B6F">
        <w:rPr>
          <w:lang w:val="es-CL"/>
        </w:rPr>
        <w:br/>
        <w:t>Proporcionar material educativo sobre cómo informar mejoras de manera precisa y honesta.</w:t>
      </w:r>
    </w:p>
    <w:p w14:paraId="763D5987" w14:textId="77777777" w:rsidR="002C1B6F" w:rsidRPr="002C1B6F" w:rsidRDefault="002C1B6F" w:rsidP="002C1B6F">
      <w:pPr>
        <w:pStyle w:val="NormalWeb"/>
        <w:numPr>
          <w:ilvl w:val="0"/>
          <w:numId w:val="573"/>
        </w:numPr>
        <w:rPr>
          <w:lang w:val="es-CL"/>
        </w:rPr>
      </w:pPr>
      <w:r w:rsidRPr="002C1B6F">
        <w:rPr>
          <w:b/>
          <w:bCs/>
          <w:lang w:val="es-CL"/>
        </w:rPr>
        <w:t>Capacitaciones Técnicas y Éticas:</w:t>
      </w:r>
      <w:r w:rsidRPr="002C1B6F">
        <w:rPr>
          <w:lang w:val="es-CL"/>
        </w:rPr>
        <w:br/>
        <w:t>Ofrecer talleres sobre integridad de datos, ética en la información y uso adecuado de las herramientas de medición.</w:t>
      </w:r>
    </w:p>
    <w:p w14:paraId="2AA08143" w14:textId="77777777" w:rsidR="002C1B6F" w:rsidRPr="002C1B6F" w:rsidRDefault="002C1B6F" w:rsidP="002C1B6F">
      <w:pPr>
        <w:pStyle w:val="NormalWeb"/>
        <w:rPr>
          <w:b/>
          <w:bCs/>
          <w:lang w:val="es-CL"/>
        </w:rPr>
      </w:pPr>
      <w:r w:rsidRPr="002C1B6F">
        <w:rPr>
          <w:b/>
          <w:bCs/>
          <w:lang w:val="es-CL"/>
        </w:rPr>
        <w:t>7. Comunicación Clara y Transparencia</w:t>
      </w:r>
    </w:p>
    <w:p w14:paraId="6A8BAC7F" w14:textId="77777777" w:rsidR="002C1B6F" w:rsidRPr="002C1B6F" w:rsidRDefault="002C1B6F" w:rsidP="002C1B6F">
      <w:pPr>
        <w:pStyle w:val="NormalWeb"/>
        <w:numPr>
          <w:ilvl w:val="0"/>
          <w:numId w:val="574"/>
        </w:numPr>
        <w:rPr>
          <w:lang w:val="es-CL"/>
        </w:rPr>
      </w:pPr>
      <w:r w:rsidRPr="002C1B6F">
        <w:rPr>
          <w:b/>
          <w:bCs/>
          <w:lang w:val="es-CL"/>
        </w:rPr>
        <w:t>Informes Regulares:</w:t>
      </w:r>
      <w:r w:rsidRPr="002C1B6F">
        <w:rPr>
          <w:lang w:val="es-CL"/>
        </w:rPr>
        <w:br/>
        <w:t>Publicar resultados, metodologías y cambios propuestos en las métricas para que todos los participantes entiendan cómo se toman las decisiones.</w:t>
      </w:r>
    </w:p>
    <w:p w14:paraId="0B657715" w14:textId="77777777" w:rsidR="002C1B6F" w:rsidRPr="002C1B6F" w:rsidRDefault="002C1B6F" w:rsidP="002C1B6F">
      <w:pPr>
        <w:pStyle w:val="NormalWeb"/>
        <w:numPr>
          <w:ilvl w:val="0"/>
          <w:numId w:val="574"/>
        </w:numPr>
        <w:rPr>
          <w:lang w:val="es-CL"/>
        </w:rPr>
      </w:pPr>
      <w:r w:rsidRPr="002C1B6F">
        <w:rPr>
          <w:b/>
          <w:bCs/>
          <w:lang w:val="es-CL"/>
        </w:rPr>
        <w:t>Explicación de las Decisiones:</w:t>
      </w:r>
      <w:r w:rsidRPr="002C1B6F">
        <w:rPr>
          <w:lang w:val="es-CL"/>
        </w:rPr>
        <w:br/>
        <w:t>Cuando se cuestionen ciertos resultados, explicar el razonamiento y las evidencias utilizadas para sostenerlos.</w:t>
      </w:r>
    </w:p>
    <w:p w14:paraId="4E96062B" w14:textId="77777777" w:rsidR="002C1B6F" w:rsidRPr="002C1B6F" w:rsidRDefault="002C1B6F" w:rsidP="002C1B6F">
      <w:pPr>
        <w:pStyle w:val="NormalWeb"/>
        <w:rPr>
          <w:b/>
          <w:bCs/>
          <w:lang w:val="es-CL"/>
        </w:rPr>
      </w:pPr>
      <w:r w:rsidRPr="002C1B6F">
        <w:rPr>
          <w:b/>
          <w:bCs/>
          <w:lang w:val="es-CL"/>
        </w:rPr>
        <w:t>8. Incentivar el Cumplimiento y Desalentar la Manipulación</w:t>
      </w:r>
    </w:p>
    <w:p w14:paraId="6C777988" w14:textId="77777777" w:rsidR="002C1B6F" w:rsidRPr="002C1B6F" w:rsidRDefault="002C1B6F" w:rsidP="002C1B6F">
      <w:pPr>
        <w:pStyle w:val="NormalWeb"/>
        <w:numPr>
          <w:ilvl w:val="0"/>
          <w:numId w:val="575"/>
        </w:numPr>
        <w:rPr>
          <w:lang w:val="es-CL"/>
        </w:rPr>
      </w:pPr>
      <w:r w:rsidRPr="002C1B6F">
        <w:rPr>
          <w:b/>
          <w:bCs/>
          <w:lang w:val="es-CL"/>
        </w:rPr>
        <w:t>Premiar la Integridad:</w:t>
      </w:r>
      <w:r w:rsidRPr="002C1B6F">
        <w:rPr>
          <w:lang w:val="es-CL"/>
        </w:rPr>
        <w:br/>
        <w:t>Otorgar reconocimiento a quienes muestren transparencia y rigor al reportar mejoras, motivando así la honestidad.</w:t>
      </w:r>
    </w:p>
    <w:p w14:paraId="3E7E5569" w14:textId="77777777" w:rsidR="002C1B6F" w:rsidRPr="002C1B6F" w:rsidRDefault="002C1B6F" w:rsidP="002C1B6F">
      <w:pPr>
        <w:pStyle w:val="NormalWeb"/>
        <w:numPr>
          <w:ilvl w:val="0"/>
          <w:numId w:val="575"/>
        </w:numPr>
        <w:rPr>
          <w:lang w:val="es-CL"/>
        </w:rPr>
      </w:pPr>
      <w:r w:rsidRPr="002C1B6F">
        <w:rPr>
          <w:b/>
          <w:bCs/>
          <w:lang w:val="es-CL"/>
        </w:rPr>
        <w:t>Penalizar la Falsificación:</w:t>
      </w:r>
      <w:r w:rsidRPr="002C1B6F">
        <w:rPr>
          <w:lang w:val="es-CL"/>
        </w:rPr>
        <w:br/>
        <w:t>En casos comprobados de manipulación o datos fraudulentos, establecer consecuencias claras y justas que desincentiven este comportamiento.</w:t>
      </w:r>
    </w:p>
    <w:p w14:paraId="0F9F727E" w14:textId="77777777" w:rsidR="002C1B6F" w:rsidRPr="002C1B6F" w:rsidRDefault="002C1B6F" w:rsidP="002C1B6F">
      <w:pPr>
        <w:pStyle w:val="NormalWeb"/>
        <w:rPr>
          <w:b/>
          <w:bCs/>
          <w:sz w:val="24"/>
          <w:szCs w:val="24"/>
          <w:lang w:val="es-CL"/>
        </w:rPr>
      </w:pPr>
      <w:r w:rsidRPr="002C1B6F">
        <w:rPr>
          <w:b/>
          <w:bCs/>
          <w:sz w:val="24"/>
          <w:szCs w:val="24"/>
          <w:lang w:val="es-CL"/>
        </w:rPr>
        <w:t>Beneficios de Fortalecer la Integridad de los Datos</w:t>
      </w:r>
    </w:p>
    <w:p w14:paraId="72F7FAFA" w14:textId="77777777" w:rsidR="002C1B6F" w:rsidRPr="002C1B6F" w:rsidRDefault="002C1B6F" w:rsidP="002C1B6F">
      <w:pPr>
        <w:pStyle w:val="NormalWeb"/>
        <w:numPr>
          <w:ilvl w:val="0"/>
          <w:numId w:val="576"/>
        </w:numPr>
        <w:rPr>
          <w:lang w:val="es-CL"/>
        </w:rPr>
      </w:pPr>
      <w:r w:rsidRPr="002C1B6F">
        <w:rPr>
          <w:b/>
          <w:bCs/>
          <w:lang w:val="es-CL"/>
        </w:rPr>
        <w:t>Confianza y Credibilidad:</w:t>
      </w:r>
      <w:r w:rsidRPr="002C1B6F">
        <w:rPr>
          <w:lang w:val="es-CL"/>
        </w:rPr>
        <w:br/>
        <w:t>Al garantizar que las mejoras reportadas sean legítimas, los miembros del sistema confiarán más en los resultados y en las decisiones que derivan de ellos.</w:t>
      </w:r>
    </w:p>
    <w:p w14:paraId="2E64334B" w14:textId="77777777" w:rsidR="002C1B6F" w:rsidRPr="002C1B6F" w:rsidRDefault="002C1B6F" w:rsidP="002C1B6F">
      <w:pPr>
        <w:pStyle w:val="NormalWeb"/>
        <w:numPr>
          <w:ilvl w:val="0"/>
          <w:numId w:val="576"/>
        </w:numPr>
        <w:rPr>
          <w:lang w:val="es-CL"/>
        </w:rPr>
      </w:pPr>
      <w:r w:rsidRPr="002C1B6F">
        <w:rPr>
          <w:b/>
          <w:bCs/>
          <w:lang w:val="es-CL"/>
        </w:rPr>
        <w:t>Toma de Decisiones Más Efectivas:</w:t>
      </w:r>
      <w:r w:rsidRPr="002C1B6F">
        <w:rPr>
          <w:lang w:val="es-CL"/>
        </w:rPr>
        <w:br/>
        <w:t>Datos confiables permiten identificar con mayor precisión qué roles necesitan automatización o mejora, optimizando el uso de recursos.</w:t>
      </w:r>
    </w:p>
    <w:p w14:paraId="5510A26E" w14:textId="77777777" w:rsidR="002C1B6F" w:rsidRPr="002C1B6F" w:rsidRDefault="002C1B6F" w:rsidP="002C1B6F">
      <w:pPr>
        <w:pStyle w:val="NormalWeb"/>
        <w:numPr>
          <w:ilvl w:val="0"/>
          <w:numId w:val="576"/>
        </w:numPr>
        <w:rPr>
          <w:lang w:val="es-CL"/>
        </w:rPr>
      </w:pPr>
      <w:r w:rsidRPr="002C1B6F">
        <w:rPr>
          <w:b/>
          <w:bCs/>
          <w:lang w:val="es-CL"/>
        </w:rPr>
        <w:t>Sostenibilidad a Largo Plazo:</w:t>
      </w:r>
      <w:r w:rsidRPr="002C1B6F">
        <w:rPr>
          <w:lang w:val="es-CL"/>
        </w:rPr>
        <w:br/>
        <w:t>Un sistema resiliente y transparente en la medición de mejoras contribuye a un entorno más estable y justo, promoviendo la participación continua y el crecimiento.</w:t>
      </w:r>
    </w:p>
    <w:p w14:paraId="7A343C29" w14:textId="77777777" w:rsidR="002C1B6F" w:rsidRPr="002C1B6F" w:rsidRDefault="002C1B6F" w:rsidP="002C1B6F">
      <w:pPr>
        <w:pStyle w:val="NormalWeb"/>
        <w:rPr>
          <w:b/>
          <w:bCs/>
          <w:sz w:val="24"/>
          <w:szCs w:val="24"/>
          <w:lang w:val="es-CL"/>
        </w:rPr>
      </w:pPr>
      <w:r w:rsidRPr="002C1B6F">
        <w:rPr>
          <w:b/>
          <w:bCs/>
          <w:sz w:val="24"/>
          <w:szCs w:val="24"/>
          <w:lang w:val="es-CL"/>
        </w:rPr>
        <w:t>Pasos para la Implementación</w:t>
      </w:r>
    </w:p>
    <w:p w14:paraId="40F4E7CE" w14:textId="77777777" w:rsidR="002C1B6F" w:rsidRPr="002C1B6F" w:rsidRDefault="002C1B6F" w:rsidP="002C1B6F">
      <w:pPr>
        <w:pStyle w:val="NormalWeb"/>
        <w:numPr>
          <w:ilvl w:val="0"/>
          <w:numId w:val="577"/>
        </w:numPr>
        <w:rPr>
          <w:lang w:val="es-CL"/>
        </w:rPr>
      </w:pPr>
      <w:r w:rsidRPr="002C1B6F">
        <w:rPr>
          <w:b/>
          <w:bCs/>
          <w:lang w:val="es-CL"/>
        </w:rPr>
        <w:t>Definir un Marco Estándar de KPI:</w:t>
      </w:r>
      <w:r w:rsidRPr="002C1B6F">
        <w:rPr>
          <w:lang w:val="es-CL"/>
        </w:rPr>
        <w:br/>
        <w:t>Establecer guías y plantillas para la selección y ponderación de KPI.</w:t>
      </w:r>
    </w:p>
    <w:p w14:paraId="0E6DADDE" w14:textId="77777777" w:rsidR="002C1B6F" w:rsidRPr="002C1B6F" w:rsidRDefault="002C1B6F" w:rsidP="002C1B6F">
      <w:pPr>
        <w:pStyle w:val="NormalWeb"/>
        <w:numPr>
          <w:ilvl w:val="0"/>
          <w:numId w:val="577"/>
        </w:numPr>
        <w:rPr>
          <w:lang w:val="es-CL"/>
        </w:rPr>
      </w:pPr>
      <w:r w:rsidRPr="002C1B6F">
        <w:rPr>
          <w:b/>
          <w:bCs/>
          <w:lang w:val="es-CL"/>
        </w:rPr>
        <w:t>Crear un Comité de Verificación:</w:t>
      </w:r>
      <w:r w:rsidRPr="002C1B6F">
        <w:rPr>
          <w:lang w:val="es-CL"/>
        </w:rPr>
        <w:br/>
        <w:t>Formar un equipo responsable de auditar, validar y revisar periódicamente los datos.</w:t>
      </w:r>
    </w:p>
    <w:p w14:paraId="20B3E3EF" w14:textId="77777777" w:rsidR="002C1B6F" w:rsidRPr="002C1B6F" w:rsidRDefault="002C1B6F" w:rsidP="002C1B6F">
      <w:pPr>
        <w:pStyle w:val="NormalWeb"/>
        <w:numPr>
          <w:ilvl w:val="0"/>
          <w:numId w:val="577"/>
        </w:numPr>
        <w:rPr>
          <w:lang w:val="es-CL"/>
        </w:rPr>
      </w:pPr>
      <w:r w:rsidRPr="002C1B6F">
        <w:rPr>
          <w:b/>
          <w:bCs/>
          <w:lang w:val="es-CL"/>
        </w:rPr>
        <w:t>Desarrollar Herramientas de Monitoreo:</w:t>
      </w:r>
      <w:r w:rsidRPr="002C1B6F">
        <w:rPr>
          <w:lang w:val="es-CL"/>
        </w:rPr>
        <w:br/>
        <w:t>Implementar software y algoritmos de detección de anomalías para apoyar la verificación de datos.</w:t>
      </w:r>
    </w:p>
    <w:p w14:paraId="303C09D6" w14:textId="77777777" w:rsidR="002C1B6F" w:rsidRPr="002C1B6F" w:rsidRDefault="002C1B6F" w:rsidP="002C1B6F">
      <w:pPr>
        <w:pStyle w:val="NormalWeb"/>
        <w:numPr>
          <w:ilvl w:val="0"/>
          <w:numId w:val="577"/>
        </w:numPr>
        <w:rPr>
          <w:lang w:val="es-CL"/>
        </w:rPr>
      </w:pPr>
      <w:r w:rsidRPr="002C1B6F">
        <w:rPr>
          <w:b/>
          <w:bCs/>
          <w:lang w:val="es-CL"/>
        </w:rPr>
        <w:t>Comunicación y Capacitación:</w:t>
      </w:r>
      <w:r w:rsidRPr="002C1B6F">
        <w:rPr>
          <w:lang w:val="es-CL"/>
        </w:rPr>
        <w:br/>
        <w:t>Informar a todos los participantes sobre las nuevas medidas y ofrecer capacitaciones para fomentar la comprensión y el compromiso.</w:t>
      </w:r>
    </w:p>
    <w:p w14:paraId="0E43F41F" w14:textId="2974355E" w:rsidR="002C1B6F" w:rsidRPr="002C1B6F" w:rsidRDefault="002C1B6F" w:rsidP="002C1B6F">
      <w:pPr>
        <w:pStyle w:val="NormalWeb"/>
        <w:numPr>
          <w:ilvl w:val="0"/>
          <w:numId w:val="577"/>
        </w:numPr>
        <w:rPr>
          <w:lang w:val="es-CL"/>
        </w:rPr>
      </w:pPr>
      <w:proofErr w:type="spellStart"/>
      <w:r w:rsidRPr="002C1B6F">
        <w:rPr>
          <w:b/>
          <w:bCs/>
          <w:lang w:val="es-CL"/>
        </w:rPr>
        <w:lastRenderedPageBreak/>
        <w:t>Feedback</w:t>
      </w:r>
      <w:proofErr w:type="spellEnd"/>
      <w:r w:rsidRPr="002C1B6F">
        <w:rPr>
          <w:b/>
          <w:bCs/>
          <w:lang w:val="es-CL"/>
        </w:rPr>
        <w:t xml:space="preserve"> y Ajustes Constantes:</w:t>
      </w:r>
      <w:r w:rsidRPr="002C1B6F">
        <w:rPr>
          <w:lang w:val="es-CL"/>
        </w:rPr>
        <w:br/>
        <w:t>Recoger opiniones, evaluar el funcionamiento del sistema y realizar mejoras continuas en la metodología de medición y verificación.</w:t>
      </w:r>
    </w:p>
    <w:p w14:paraId="5FF91370" w14:textId="54BFC1A2" w:rsidR="002C1B6F" w:rsidRPr="002C1B6F" w:rsidRDefault="002C1B6F" w:rsidP="002C1B6F">
      <w:pPr>
        <w:pStyle w:val="NormalWeb"/>
        <w:rPr>
          <w:sz w:val="24"/>
          <w:szCs w:val="24"/>
          <w:lang w:val="es-CL"/>
        </w:rPr>
      </w:pPr>
      <w:r w:rsidRPr="002C1B6F">
        <w:rPr>
          <w:b/>
          <w:bCs/>
          <w:sz w:val="24"/>
          <w:szCs w:val="24"/>
          <w:lang w:val="es-CL"/>
        </w:rPr>
        <w:t>Conclusión</w:t>
      </w:r>
    </w:p>
    <w:p w14:paraId="100F04FB" w14:textId="2761C116" w:rsidR="002C1B6F" w:rsidRPr="002C1B6F" w:rsidRDefault="002C1B6F" w:rsidP="002C1B6F">
      <w:pPr>
        <w:pStyle w:val="NormalWeb"/>
        <w:rPr>
          <w:lang w:val="es-CL"/>
        </w:rPr>
      </w:pPr>
      <w:r w:rsidRPr="002C1B6F">
        <w:rPr>
          <w:lang w:val="es-CL"/>
        </w:rPr>
        <w:t xml:space="preserve">Al reforzar la medición, verificación e integridad de los </w:t>
      </w:r>
      <w:proofErr w:type="spellStart"/>
      <w:r w:rsidRPr="002C1B6F">
        <w:rPr>
          <w:lang w:val="es-CL"/>
        </w:rPr>
        <w:t>KPIs</w:t>
      </w:r>
      <w:proofErr w:type="spellEnd"/>
      <w:r w:rsidRPr="002C1B6F">
        <w:rPr>
          <w:lang w:val="es-CL"/>
        </w:rPr>
        <w:t xml:space="preserve"> y los índices de satisfacción, el sistema Trust fortalece su base de datos para la toma de decisiones. Un entorno en el que los participantes confíen en la exactitud de las mejoras reportadas y en la equidad de las recompensas derivadas genera mayor motivación, transparencia y armonía. Estas prácticas garantizan que la innovación y las transformaciones dentro del sistema se construyan sobre cimientos sólidos, a la vez que se promueven los valores fundamentales de sostenibilidad, colaboración y justicia.</w:t>
      </w:r>
    </w:p>
    <w:p w14:paraId="351579BB" w14:textId="15A9041A" w:rsidR="0036769B" w:rsidRPr="0036769B" w:rsidRDefault="0036769B" w:rsidP="0036769B">
      <w:pPr>
        <w:pStyle w:val="Ttulo3"/>
        <w:rPr>
          <w:rFonts w:ascii="Times New Roman" w:eastAsia="Times New Roman" w:hAnsi="Times New Roman" w:cs="Times New Roman"/>
          <w:sz w:val="40"/>
          <w:szCs w:val="40"/>
          <w:lang w:eastAsia="es-CL"/>
        </w:rPr>
      </w:pPr>
      <w:r w:rsidRPr="0036769B">
        <w:rPr>
          <w:sz w:val="34"/>
          <w:szCs w:val="40"/>
        </w:rPr>
        <w:t>Gestión de</w:t>
      </w:r>
      <w:r>
        <w:rPr>
          <w:sz w:val="34"/>
          <w:szCs w:val="40"/>
        </w:rPr>
        <w:t xml:space="preserve"> intercambio de</w:t>
      </w:r>
      <w:r w:rsidRPr="0036769B">
        <w:rPr>
          <w:sz w:val="34"/>
          <w:szCs w:val="40"/>
        </w:rPr>
        <w:t xml:space="preserve"> </w:t>
      </w:r>
      <w:proofErr w:type="spellStart"/>
      <w:r w:rsidR="00B12BCD" w:rsidRPr="00B12BCD">
        <w:rPr>
          <w:b/>
          <w:bCs/>
          <w:sz w:val="34"/>
          <w:szCs w:val="40"/>
        </w:rPr>
        <w:t>Berries</w:t>
      </w:r>
      <w:proofErr w:type="spellEnd"/>
      <w:r w:rsidRPr="0036769B">
        <w:rPr>
          <w:sz w:val="34"/>
          <w:szCs w:val="40"/>
        </w:rPr>
        <w:t xml:space="preserve"> </w:t>
      </w:r>
    </w:p>
    <w:p w14:paraId="13EBCDF5" w14:textId="685B6B29" w:rsidR="0036769B" w:rsidRDefault="0036769B" w:rsidP="0036769B">
      <w:pPr>
        <w:pStyle w:val="NormalWeb"/>
      </w:pPr>
      <w:r>
        <w:t xml:space="preserve">Para mantener la estabilidad económica y fomentar la participación de los usuarios dentro del sistema </w:t>
      </w:r>
      <w:r w:rsidR="00B12BCD" w:rsidRPr="00B12BCD">
        <w:rPr>
          <w:b/>
          <w:bCs/>
        </w:rPr>
        <w:t>Trust</w:t>
      </w:r>
      <w:r>
        <w:t xml:space="preserve">, es esencial implementar medidas específicas en cuanto a la conversión y el uso de </w:t>
      </w:r>
      <w:proofErr w:type="spellStart"/>
      <w:r w:rsidR="00B12BCD" w:rsidRPr="00B12BCD">
        <w:rPr>
          <w:b/>
          <w:bCs/>
        </w:rPr>
        <w:t>Berries</w:t>
      </w:r>
      <w:proofErr w:type="spellEnd"/>
      <w:r>
        <w:t>.</w:t>
      </w:r>
    </w:p>
    <w:p w14:paraId="5848ED5E" w14:textId="77777777" w:rsidR="0036769B" w:rsidRPr="006F725F" w:rsidRDefault="0036769B" w:rsidP="006F725F">
      <w:pPr>
        <w:rPr>
          <w:b/>
          <w:bCs/>
          <w:sz w:val="24"/>
          <w:szCs w:val="24"/>
        </w:rPr>
      </w:pPr>
      <w:r w:rsidRPr="006F725F">
        <w:rPr>
          <w:b/>
          <w:bCs/>
          <w:sz w:val="24"/>
          <w:szCs w:val="24"/>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0926DD54" w:rsidR="0036769B" w:rsidRDefault="0036769B" w:rsidP="0036769B">
      <w:pPr>
        <w:numPr>
          <w:ilvl w:val="1"/>
          <w:numId w:val="168"/>
        </w:numPr>
        <w:spacing w:before="100" w:beforeAutospacing="1" w:after="100" w:afterAutospacing="1"/>
      </w:pPr>
      <w:r>
        <w:rPr>
          <w:rStyle w:val="Textoennegrita"/>
        </w:rPr>
        <w:t>Concepto</w:t>
      </w:r>
      <w:r>
        <w:t xml:space="preserve">: Limitar la cantidad de </w:t>
      </w:r>
      <w:proofErr w:type="spellStart"/>
      <w:r w:rsidR="00B12BCD" w:rsidRPr="00B12BCD">
        <w:rPr>
          <w:b/>
          <w:bCs/>
        </w:rPr>
        <w:t>Berries</w:t>
      </w:r>
      <w:proofErr w:type="spellEnd"/>
      <w:r>
        <w:t xml:space="preserve"> que se pueden convertir a moneda tradicional dentro de un marco de tiempo específico.</w:t>
      </w:r>
    </w:p>
    <w:p w14:paraId="770C1FC4" w14:textId="7A2F518F" w:rsidR="0036769B" w:rsidRDefault="0036769B" w:rsidP="0036769B">
      <w:pPr>
        <w:numPr>
          <w:ilvl w:val="1"/>
          <w:numId w:val="168"/>
        </w:numPr>
        <w:spacing w:before="100" w:beforeAutospacing="1" w:after="100" w:afterAutospacing="1"/>
      </w:pPr>
      <w:r>
        <w:rPr>
          <w:rStyle w:val="Textoennegrita"/>
        </w:rPr>
        <w:t>Beneficios</w:t>
      </w:r>
      <w:r>
        <w:t xml:space="preserve">: Esta medida controla la salida de </w:t>
      </w:r>
      <w:proofErr w:type="spellStart"/>
      <w:r w:rsidR="00B12BCD" w:rsidRPr="00B12BCD">
        <w:rPr>
          <w:b/>
          <w:bCs/>
        </w:rPr>
        <w:t>Berries</w:t>
      </w:r>
      <w:proofErr w:type="spellEnd"/>
      <w:r>
        <w:t>,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60497400" w:rsidR="00253039" w:rsidRDefault="00B12BCD" w:rsidP="00253039">
      <w:pPr>
        <w:pStyle w:val="NormalWeb"/>
        <w:numPr>
          <w:ilvl w:val="0"/>
          <w:numId w:val="168"/>
        </w:numPr>
      </w:pPr>
      <w:r w:rsidRPr="00B12BCD">
        <w:rPr>
          <w:rStyle w:val="Textoennegrita"/>
          <w:rFonts w:eastAsiaTheme="majorEastAsia"/>
        </w:rPr>
        <w:t>Deseos</w:t>
      </w:r>
      <w:r w:rsidR="00253039">
        <w:rPr>
          <w:rStyle w:val="Textoennegrita"/>
          <w:rFonts w:eastAsiaTheme="majorEastAsia"/>
        </w:rPr>
        <w:t xml:space="preserve"> Solo Comprables con </w:t>
      </w:r>
      <w:proofErr w:type="spellStart"/>
      <w:r w:rsidRPr="00B12BCD">
        <w:rPr>
          <w:rStyle w:val="Textoennegrita"/>
          <w:rFonts w:eastAsiaTheme="majorEastAsia"/>
        </w:rPr>
        <w:t>Berries</w:t>
      </w:r>
      <w:proofErr w:type="spellEnd"/>
      <w:r w:rsidR="00253039">
        <w:t>:</w:t>
      </w:r>
    </w:p>
    <w:p w14:paraId="44E22692" w14:textId="37DF4CF5" w:rsidR="00253039" w:rsidRDefault="00253039" w:rsidP="00253039">
      <w:pPr>
        <w:numPr>
          <w:ilvl w:val="1"/>
          <w:numId w:val="168"/>
        </w:numPr>
        <w:spacing w:before="100" w:beforeAutospacing="1" w:after="100" w:afterAutospacing="1"/>
      </w:pPr>
      <w:r>
        <w:rPr>
          <w:rStyle w:val="Textoennegrita"/>
        </w:rPr>
        <w:t>Concepto</w:t>
      </w:r>
      <w:r>
        <w:t>: Restringir la compra de bienes y servicios no esenciales (</w:t>
      </w:r>
      <w:r w:rsidR="00B12BCD" w:rsidRPr="00B12BCD">
        <w:rPr>
          <w:b/>
          <w:bCs/>
        </w:rPr>
        <w:t>Deseos</w:t>
      </w:r>
      <w:r>
        <w:t xml:space="preserve">) únicamente a </w:t>
      </w:r>
      <w:proofErr w:type="spellStart"/>
      <w:r w:rsidR="00B12BCD" w:rsidRPr="00B12BCD">
        <w:rPr>
          <w:b/>
          <w:bCs/>
        </w:rPr>
        <w:t>Berries</w:t>
      </w:r>
      <w:proofErr w:type="spellEnd"/>
      <w:r>
        <w:t>.</w:t>
      </w:r>
    </w:p>
    <w:p w14:paraId="32EE78C5" w14:textId="45E321CB" w:rsidR="00253039" w:rsidRDefault="00253039" w:rsidP="00253039">
      <w:pPr>
        <w:numPr>
          <w:ilvl w:val="1"/>
          <w:numId w:val="168"/>
        </w:numPr>
        <w:spacing w:before="100" w:beforeAutospacing="1" w:after="100" w:afterAutospacing="1"/>
      </w:pPr>
      <w:r>
        <w:rPr>
          <w:rStyle w:val="Textoennegrita"/>
        </w:rPr>
        <w:t>Beneficios</w:t>
      </w:r>
      <w:r>
        <w:t xml:space="preserve">: Crea un incentivo directo para que los usuarios ganen y mantengan </w:t>
      </w:r>
      <w:proofErr w:type="spellStart"/>
      <w:r w:rsidR="00B12BCD" w:rsidRPr="00B12BCD">
        <w:rPr>
          <w:b/>
          <w:bCs/>
        </w:rPr>
        <w:t>Berries</w:t>
      </w:r>
      <w:proofErr w:type="spellEnd"/>
      <w:r>
        <w:t xml:space="preserve">, ya que las necesitan para acceder a los </w:t>
      </w:r>
      <w:r w:rsidR="00B12BCD" w:rsidRPr="00B12BCD">
        <w:rPr>
          <w:b/>
          <w:bCs/>
        </w:rPr>
        <w:t>Deseos</w:t>
      </w:r>
      <w:r>
        <w:t xml:space="preserve">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160FEC0B" w:rsidR="00253039" w:rsidRDefault="00253039" w:rsidP="00253039">
      <w:pPr>
        <w:numPr>
          <w:ilvl w:val="2"/>
          <w:numId w:val="168"/>
        </w:numPr>
        <w:spacing w:before="100" w:beforeAutospacing="1" w:after="100" w:afterAutospacing="1"/>
      </w:pPr>
      <w:r>
        <w:rPr>
          <w:rStyle w:val="Textoennegrita"/>
        </w:rPr>
        <w:t>Ofertas Exclusivas</w:t>
      </w:r>
      <w:r>
        <w:t xml:space="preserve">: Asegurar que los bienes, servicios o experiencias deseables estén disponibles solo con </w:t>
      </w:r>
      <w:proofErr w:type="spellStart"/>
      <w:r w:rsidR="00B12BCD" w:rsidRPr="00B12BCD">
        <w:rPr>
          <w:b/>
          <w:bCs/>
        </w:rPr>
        <w:t>Berries</w:t>
      </w:r>
      <w:proofErr w:type="spellEnd"/>
      <w:r>
        <w:t>.</w:t>
      </w:r>
    </w:p>
    <w:p w14:paraId="48215467" w14:textId="39F1017D" w:rsidR="00253039" w:rsidRDefault="00253039" w:rsidP="00253039">
      <w:pPr>
        <w:numPr>
          <w:ilvl w:val="2"/>
          <w:numId w:val="168"/>
        </w:numPr>
        <w:spacing w:before="100" w:beforeAutospacing="1" w:after="100" w:afterAutospacing="1"/>
      </w:pPr>
      <w:r>
        <w:rPr>
          <w:rStyle w:val="Textoennegrita"/>
        </w:rPr>
        <w:t>Integración del Mercado</w:t>
      </w:r>
      <w:r>
        <w:t xml:space="preserve">: Integrar un mercado dentro del sistema </w:t>
      </w:r>
      <w:r w:rsidR="00B12BCD" w:rsidRPr="00B12BCD">
        <w:rPr>
          <w:b/>
          <w:bCs/>
        </w:rPr>
        <w:t>Trust</w:t>
      </w:r>
      <w:r>
        <w:t xml:space="preserve"> para gastar </w:t>
      </w:r>
      <w:proofErr w:type="spellStart"/>
      <w:r w:rsidR="00B12BCD" w:rsidRPr="00B12BCD">
        <w:rPr>
          <w:b/>
          <w:bCs/>
        </w:rPr>
        <w:t>Berries</w:t>
      </w:r>
      <w:proofErr w:type="spellEnd"/>
      <w:r>
        <w:t xml:space="preserve"> en </w:t>
      </w:r>
      <w:r w:rsidR="00B12BCD" w:rsidRPr="00B12BCD">
        <w:rPr>
          <w:b/>
          <w:bCs/>
        </w:rPr>
        <w:t>Deseos</w:t>
      </w:r>
      <w:r>
        <w:t>.</w:t>
      </w:r>
    </w:p>
    <w:p w14:paraId="41AFC085" w14:textId="700BF395" w:rsidR="00253039" w:rsidRDefault="00253039" w:rsidP="00253039">
      <w:pPr>
        <w:numPr>
          <w:ilvl w:val="2"/>
          <w:numId w:val="168"/>
        </w:numPr>
        <w:spacing w:before="100" w:beforeAutospacing="1" w:after="100" w:afterAutospacing="1"/>
      </w:pPr>
      <w:r>
        <w:rPr>
          <w:rStyle w:val="Textoennegrita"/>
        </w:rPr>
        <w:t>Visibilidad</w:t>
      </w:r>
      <w:r>
        <w:t xml:space="preserve">: Resaltar y promover regularmente los </w:t>
      </w:r>
      <w:r w:rsidR="00B12BCD" w:rsidRPr="00B12BCD">
        <w:rPr>
          <w:b/>
          <w:bCs/>
        </w:rPr>
        <w:t>Deseos</w:t>
      </w:r>
      <w:r>
        <w:t xml:space="preserve"> disponibles.</w:t>
      </w:r>
    </w:p>
    <w:p w14:paraId="5E3EC478" w14:textId="77777777" w:rsidR="0036769B" w:rsidRPr="006F725F" w:rsidRDefault="0036769B" w:rsidP="006F725F">
      <w:pPr>
        <w:rPr>
          <w:b/>
          <w:bCs/>
          <w:sz w:val="24"/>
          <w:szCs w:val="24"/>
        </w:rPr>
      </w:pPr>
      <w:r w:rsidRPr="006F725F">
        <w:rPr>
          <w:b/>
          <w:bCs/>
          <w:sz w:val="24"/>
          <w:szCs w:val="24"/>
        </w:rPr>
        <w:t>Sugerencias Detalladas de Implementación</w:t>
      </w:r>
    </w:p>
    <w:p w14:paraId="29042250" w14:textId="77777777" w:rsidR="0036769B" w:rsidRDefault="0036769B" w:rsidP="0044302C">
      <w:pPr>
        <w:pStyle w:val="NormalWeb"/>
      </w:pPr>
      <w:r>
        <w:rPr>
          <w:rStyle w:val="Textoennegrita"/>
          <w:rFonts w:eastAsiaTheme="majorEastAsia"/>
        </w:rPr>
        <w:lastRenderedPageBreak/>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512E4CB7" w:rsidR="0036769B" w:rsidRDefault="0036769B" w:rsidP="0044302C">
      <w:pPr>
        <w:spacing w:before="100" w:beforeAutospacing="1" w:after="100" w:afterAutospacing="1"/>
      </w:pPr>
      <w:r>
        <w:rPr>
          <w:rStyle w:val="Textoennegrita"/>
        </w:rPr>
        <w:t>Educación del Usuario</w:t>
      </w:r>
      <w:r>
        <w:t xml:space="preserve">: Educar a los usuarios sobre los beneficios de mantener </w:t>
      </w:r>
      <w:proofErr w:type="spellStart"/>
      <w:r w:rsidR="00B12BCD" w:rsidRPr="00B12BCD">
        <w:rPr>
          <w:b/>
          <w:bCs/>
        </w:rPr>
        <w:t>Berries</w:t>
      </w:r>
      <w:proofErr w:type="spellEnd"/>
      <w:r>
        <w:t xml:space="preserve"> y participar en el sistema, destacando el acceso exclusivo a los </w:t>
      </w:r>
      <w:r w:rsidR="00B12BCD" w:rsidRPr="00B12BCD">
        <w:rPr>
          <w:b/>
          <w:bCs/>
        </w:rPr>
        <w:t>Deseos</w:t>
      </w:r>
      <w:r>
        <w:t xml:space="preserve"> y el proceso de conversión controlado.</w:t>
      </w:r>
    </w:p>
    <w:p w14:paraId="31B8B278" w14:textId="77777777" w:rsidR="0036769B" w:rsidRPr="006F725F" w:rsidRDefault="0036769B" w:rsidP="006F725F">
      <w:pPr>
        <w:rPr>
          <w:b/>
          <w:bCs/>
          <w:sz w:val="24"/>
          <w:szCs w:val="24"/>
        </w:rPr>
      </w:pPr>
      <w:r w:rsidRPr="006F725F">
        <w:rPr>
          <w:b/>
          <w:bCs/>
          <w:sz w:val="24"/>
          <w:szCs w:val="24"/>
        </w:rPr>
        <w:t>Ventajas</w:t>
      </w:r>
    </w:p>
    <w:p w14:paraId="15A378FE" w14:textId="11A2C054" w:rsidR="0036769B" w:rsidRDefault="0036769B" w:rsidP="0036769B">
      <w:pPr>
        <w:numPr>
          <w:ilvl w:val="0"/>
          <w:numId w:val="171"/>
        </w:numPr>
        <w:spacing w:before="100" w:beforeAutospacing="1" w:after="100" w:afterAutospacing="1"/>
      </w:pPr>
      <w:r>
        <w:rPr>
          <w:rStyle w:val="Textoennegrita"/>
        </w:rPr>
        <w:t>Estabilidad</w:t>
      </w:r>
      <w:r>
        <w:t xml:space="preserve">: Limitar las conversiones ayuda a mantener la estabilidad económica al prevenir salidas repentinas de </w:t>
      </w:r>
      <w:proofErr w:type="spellStart"/>
      <w:r w:rsidR="00B12BCD" w:rsidRPr="00B12BCD">
        <w:rPr>
          <w:b/>
          <w:bCs/>
        </w:rPr>
        <w:t>Berries</w:t>
      </w:r>
      <w:proofErr w:type="spellEnd"/>
      <w:r>
        <w:t>.</w:t>
      </w:r>
    </w:p>
    <w:p w14:paraId="3B65621E" w14:textId="7F555F41" w:rsidR="0036769B" w:rsidRDefault="0036769B" w:rsidP="0036769B">
      <w:pPr>
        <w:numPr>
          <w:ilvl w:val="0"/>
          <w:numId w:val="171"/>
        </w:numPr>
        <w:spacing w:before="100" w:beforeAutospacing="1" w:after="100" w:afterAutospacing="1"/>
      </w:pPr>
      <w:r>
        <w:rPr>
          <w:rStyle w:val="Textoennegrita"/>
        </w:rPr>
        <w:t>Incentivos</w:t>
      </w:r>
      <w:r>
        <w:t xml:space="preserve">: Restringir los </w:t>
      </w:r>
      <w:r w:rsidR="00B12BCD" w:rsidRPr="00B12BCD">
        <w:rPr>
          <w:b/>
          <w:bCs/>
        </w:rPr>
        <w:t>Deseos</w:t>
      </w:r>
      <w:r>
        <w:t xml:space="preserve"> a </w:t>
      </w:r>
      <w:proofErr w:type="spellStart"/>
      <w:r w:rsidR="00B12BCD" w:rsidRPr="00B12BCD">
        <w:rPr>
          <w:b/>
          <w:bCs/>
        </w:rPr>
        <w:t>Berries</w:t>
      </w:r>
      <w:proofErr w:type="spellEnd"/>
      <w:r>
        <w:t xml:space="preserve"> asegura que los usuarios tengan un incentivo claro para ganar y mantener </w:t>
      </w:r>
      <w:proofErr w:type="spellStart"/>
      <w:r w:rsidR="00B12BCD" w:rsidRPr="00B12BCD">
        <w:rPr>
          <w:b/>
          <w:bCs/>
        </w:rPr>
        <w:t>Berries</w:t>
      </w:r>
      <w:proofErr w:type="spellEnd"/>
      <w:r>
        <w:t>.</w:t>
      </w:r>
    </w:p>
    <w:p w14:paraId="1EC77F55" w14:textId="292C2EA4" w:rsidR="0036769B" w:rsidRPr="00003B05" w:rsidRDefault="0036769B" w:rsidP="0036769B">
      <w:pPr>
        <w:numPr>
          <w:ilvl w:val="0"/>
          <w:numId w:val="171"/>
        </w:numPr>
        <w:spacing w:before="100" w:beforeAutospacing="1" w:after="100" w:afterAutospacing="1"/>
      </w:pPr>
      <w:r>
        <w:rPr>
          <w:rStyle w:val="Textoennegrita"/>
        </w:rPr>
        <w:t>Participación de Usuarios</w:t>
      </w:r>
      <w:r>
        <w:t xml:space="preserve">: Un mercado de </w:t>
      </w:r>
      <w:r w:rsidR="00B12BCD" w:rsidRPr="00B12BCD">
        <w:rPr>
          <w:b/>
          <w:bCs/>
        </w:rPr>
        <w:t>Deseos</w:t>
      </w:r>
      <w:r>
        <w:t xml:space="preserve"> bien curado mantiene a los usuarios comprometidos y reduce las conversiones frecuentes a moneda tradicional.</w:t>
      </w:r>
    </w:p>
    <w:p w14:paraId="7A75F98C" w14:textId="351D3E4C" w:rsidR="00191CAD" w:rsidRDefault="0036769B" w:rsidP="0042022C">
      <w:pPr>
        <w:pStyle w:val="NormalWeb"/>
      </w:pPr>
      <w:r>
        <w:t xml:space="preserve">Al implementar limitaciones en la conversión y restringir la compra de </w:t>
      </w:r>
      <w:r w:rsidR="00B12BCD" w:rsidRPr="00B12BCD">
        <w:rPr>
          <w:b/>
          <w:bCs/>
        </w:rPr>
        <w:t>Deseos</w:t>
      </w:r>
      <w:r>
        <w:t xml:space="preserve"> a </w:t>
      </w:r>
      <w:proofErr w:type="spellStart"/>
      <w:r w:rsidR="00B12BCD" w:rsidRPr="00B12BCD">
        <w:rPr>
          <w:b/>
          <w:bCs/>
        </w:rPr>
        <w:t>Berries</w:t>
      </w:r>
      <w:proofErr w:type="spellEnd"/>
      <w:r>
        <w:t xml:space="preserve">, el sistema </w:t>
      </w:r>
      <w:r w:rsidR="00B12BCD" w:rsidRPr="00B12BCD">
        <w:rPr>
          <w:b/>
          <w:bCs/>
        </w:rPr>
        <w:t>Trust</w:t>
      </w:r>
      <w:r>
        <w:t xml:space="preserve"> puede mantener efectivamente la estabilidad económica y fomentar la participación de los usuarios. Estas medidas abordan los problemas centrales de manera sencilla, asegurando la integridad y el éxito del sistema </w:t>
      </w:r>
      <w:r w:rsidR="00B12BCD" w:rsidRPr="00B12BCD">
        <w:rPr>
          <w:b/>
          <w:bCs/>
        </w:rPr>
        <w:t>Trust</w:t>
      </w:r>
      <w:r>
        <w:t>. Con una implementación cuidadosa y un monitoreo continuo, estas estrategias pueden crear una comunidad de usuarios sostenible y comprometida.</w:t>
      </w:r>
    </w:p>
    <w:p w14:paraId="6615668D" w14:textId="0BE3AC6E" w:rsidR="00622E43" w:rsidRPr="00622E43" w:rsidRDefault="00622E43" w:rsidP="00622E43">
      <w:pPr>
        <w:pStyle w:val="Ttulo3"/>
        <w:rPr>
          <w:rFonts w:ascii="Times New Roman" w:eastAsia="Times New Roman" w:hAnsi="Times New Roman" w:cs="Times New Roman"/>
          <w:kern w:val="2"/>
          <w:sz w:val="40"/>
          <w:szCs w:val="40"/>
          <w:lang w:val="es-CL" w:eastAsia="es-CL"/>
        </w:rPr>
      </w:pPr>
      <w:r>
        <w:rPr>
          <w:sz w:val="34"/>
          <w:szCs w:val="40"/>
        </w:rPr>
        <w:t>Sistema de Priorización y Asignación de Recursos</w:t>
      </w:r>
    </w:p>
    <w:p w14:paraId="5E0C2875" w14:textId="03F4AE96" w:rsidR="00622E43" w:rsidRPr="00622E43" w:rsidRDefault="00622E43" w:rsidP="00622E43">
      <w:pPr>
        <w:pStyle w:val="NormalWeb"/>
        <w:rPr>
          <w:lang w:val="es-CL"/>
        </w:rPr>
      </w:pPr>
      <w:r w:rsidRPr="00622E43">
        <w:rPr>
          <w:lang w:val="es-CL"/>
        </w:rPr>
        <w:t xml:space="preserve">Para gestionar de manera eficiente el uso de los recursos, </w:t>
      </w:r>
      <w:proofErr w:type="spellStart"/>
      <w:r w:rsidR="002E27AB" w:rsidRPr="002E27AB">
        <w:rPr>
          <w:b/>
          <w:bCs/>
          <w:lang w:val="es-CL"/>
        </w:rPr>
        <w:t>Turtle</w:t>
      </w:r>
      <w:proofErr w:type="spellEnd"/>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w:t>
      </w:r>
      <w:r w:rsidR="00E46975" w:rsidRPr="00E46975">
        <w:rPr>
          <w:b/>
          <w:bCs/>
          <w:lang w:val="es-CL"/>
        </w:rPr>
        <w:t>Distribución</w:t>
      </w:r>
      <w:r w:rsidRPr="00622E43">
        <w:rPr>
          <w:lang w:val="es-CL"/>
        </w:rPr>
        <w:t xml:space="preserve"> justa de los materiales, equilibrando las </w:t>
      </w:r>
      <w:r w:rsidR="00B12BCD" w:rsidRPr="00B12BCD">
        <w:rPr>
          <w:b/>
          <w:bCs/>
          <w:lang w:val="es-CL"/>
        </w:rPr>
        <w:t>Necesidades</w:t>
      </w:r>
      <w:r w:rsidRPr="00622E43">
        <w:rPr>
          <w:lang w:val="es-CL"/>
        </w:rPr>
        <w:t xml:space="preserve">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w:t>
      </w:r>
      <w:proofErr w:type="spellStart"/>
      <w:r w:rsidR="002E27AB" w:rsidRPr="002E27AB">
        <w:rPr>
          <w:b/>
          <w:bCs/>
          <w:lang w:val="es-CL"/>
        </w:rPr>
        <w:t>Turtle</w:t>
      </w:r>
      <w:proofErr w:type="spellEnd"/>
      <w:r w:rsidRPr="00622E43">
        <w:rPr>
          <w:lang w:val="es-CL"/>
        </w:rPr>
        <w:t>.</w:t>
      </w:r>
    </w:p>
    <w:p w14:paraId="1378E64D" w14:textId="22C1EC2B" w:rsidR="00622E43" w:rsidRPr="00622E43" w:rsidRDefault="00622E43" w:rsidP="00622E43">
      <w:pPr>
        <w:pStyle w:val="NormalWeb"/>
        <w:rPr>
          <w:b/>
          <w:bCs/>
          <w:lang w:val="es-CL"/>
        </w:rPr>
      </w:pPr>
      <w:r w:rsidRPr="00622E43">
        <w:rPr>
          <w:b/>
          <w:bCs/>
          <w:lang w:val="es-CL"/>
        </w:rPr>
        <w:t xml:space="preserve">1. Panel de Disponibilidad de Recursos de </w:t>
      </w:r>
      <w:proofErr w:type="spellStart"/>
      <w:r w:rsidR="002E27AB" w:rsidRPr="002E27AB">
        <w:rPr>
          <w:b/>
          <w:bCs/>
          <w:lang w:val="es-CL"/>
        </w:rPr>
        <w:t>Turtle</w:t>
      </w:r>
      <w:proofErr w:type="spellEnd"/>
    </w:p>
    <w:p w14:paraId="2027CAA0" w14:textId="56E6955E" w:rsidR="00622E43" w:rsidRPr="00622E43" w:rsidRDefault="002E27AB" w:rsidP="00622E43">
      <w:pPr>
        <w:pStyle w:val="NormalWeb"/>
        <w:rPr>
          <w:lang w:val="es-CL"/>
        </w:rPr>
      </w:pPr>
      <w:proofErr w:type="spellStart"/>
      <w:r w:rsidRPr="002E27AB">
        <w:rPr>
          <w:b/>
          <w:bCs/>
          <w:lang w:val="es-CL"/>
        </w:rPr>
        <w:t>Turtle</w:t>
      </w:r>
      <w:proofErr w:type="spellEnd"/>
      <w:r w:rsidR="00622E43" w:rsidRPr="00622E43">
        <w:rPr>
          <w:lang w:val="es-CL"/>
        </w:rPr>
        <w:t xml:space="preserv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378E516F" w:rsidR="00622E43" w:rsidRPr="00622E43" w:rsidRDefault="00622E43" w:rsidP="00622E43">
      <w:pPr>
        <w:pStyle w:val="NormalWeb"/>
        <w:rPr>
          <w:lang w:val="es-CL"/>
        </w:rPr>
      </w:pPr>
      <w:r w:rsidRPr="00622E43">
        <w:rPr>
          <w:lang w:val="es-CL"/>
        </w:rPr>
        <w:t xml:space="preserve">Cada proyecto en </w:t>
      </w:r>
      <w:r w:rsidR="00D52F7C">
        <w:rPr>
          <w:lang w:val="es-CL"/>
        </w:rPr>
        <w:t xml:space="preserve">un </w:t>
      </w:r>
      <w:proofErr w:type="spellStart"/>
      <w:r w:rsidR="005A2FAC" w:rsidRPr="005A2FAC">
        <w:rPr>
          <w:b/>
          <w:bCs/>
          <w:lang w:val="es-CL"/>
        </w:rPr>
        <w:t>Tree</w:t>
      </w:r>
      <w:proofErr w:type="spellEnd"/>
      <w:r w:rsidRPr="00622E43">
        <w:rPr>
          <w:lang w:val="es-CL"/>
        </w:rPr>
        <w:t xml:space="preserve">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w:t>
      </w:r>
      <w:r w:rsidR="00B12BCD" w:rsidRPr="00B12BCD">
        <w:rPr>
          <w:b/>
          <w:bCs/>
          <w:lang w:val="es-CL"/>
        </w:rPr>
        <w:t>Necesidad</w:t>
      </w:r>
      <w:r w:rsidRPr="00622E43">
        <w:rPr>
          <w:lang w:val="es-CL"/>
        </w:rPr>
        <w:t xml:space="preserve"> o </w:t>
      </w:r>
      <w:r w:rsidR="00B12BCD" w:rsidRPr="00B12BCD">
        <w:rPr>
          <w:b/>
          <w:bCs/>
          <w:lang w:val="es-CL"/>
        </w:rPr>
        <w:t>Deseo</w:t>
      </w:r>
      <w:r w:rsidRPr="00622E43">
        <w:rPr>
          <w:lang w:val="es-CL"/>
        </w:rPr>
        <w:t xml:space="preserve">.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lastRenderedPageBreak/>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395C7C95"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xml:space="preserve">: Los proyectos que promuevan la eficiencia en el uso de los recursos, el </w:t>
      </w:r>
      <w:r w:rsidR="00E703B7" w:rsidRPr="00E703B7">
        <w:rPr>
          <w:b/>
          <w:bCs/>
          <w:lang w:val="es-CL"/>
        </w:rPr>
        <w:t>Reciclaje</w:t>
      </w:r>
      <w:r w:rsidRPr="00622E43">
        <w:rPr>
          <w:lang w:val="es-CL"/>
        </w:rPr>
        <w:t xml:space="preserv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055D8A6F"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xml:space="preserve">: Los proyectos que promueven la sostenibilidad ambiental y el </w:t>
      </w:r>
      <w:r w:rsidR="00E703B7" w:rsidRPr="00E703B7">
        <w:rPr>
          <w:b/>
          <w:bCs/>
          <w:lang w:val="es-CL"/>
        </w:rPr>
        <w:t>Reciclaje</w:t>
      </w:r>
      <w:r w:rsidRPr="00622E43">
        <w:rPr>
          <w:lang w:val="es-CL"/>
        </w:rPr>
        <w:t xml:space="preserve"> de recursos son favorecidos, creando un ciclo positivo dentro del sistema.</w:t>
      </w:r>
    </w:p>
    <w:p w14:paraId="42A4CE29" w14:textId="092F7762" w:rsidR="00622E43" w:rsidRPr="00622E43" w:rsidRDefault="00622E43" w:rsidP="00622E43">
      <w:pPr>
        <w:pStyle w:val="NormalWeb"/>
        <w:rPr>
          <w:b/>
          <w:bCs/>
          <w:lang w:val="es-CL"/>
        </w:rPr>
      </w:pPr>
      <w:r w:rsidRPr="00622E43">
        <w:rPr>
          <w:b/>
          <w:bCs/>
          <w:lang w:val="es-CL"/>
        </w:rPr>
        <w:t xml:space="preserve">6. Incentivos para el </w:t>
      </w:r>
      <w:r w:rsidR="00E703B7" w:rsidRPr="00E703B7">
        <w:rPr>
          <w:b/>
          <w:bCs/>
          <w:lang w:val="es-CL"/>
        </w:rPr>
        <w:t>Reciclaje</w:t>
      </w:r>
      <w:r w:rsidRPr="00622E43">
        <w:rPr>
          <w:b/>
          <w:bCs/>
          <w:lang w:val="es-CL"/>
        </w:rPr>
        <w:t xml:space="preserve"> y la Sostenibilidad</w:t>
      </w:r>
    </w:p>
    <w:p w14:paraId="4785CF0A" w14:textId="0F9D6DE3" w:rsidR="00622E43" w:rsidRPr="00622E43" w:rsidRDefault="00622E43" w:rsidP="00622E43">
      <w:pPr>
        <w:pStyle w:val="NormalWeb"/>
        <w:rPr>
          <w:lang w:val="es-CL"/>
        </w:rPr>
      </w:pPr>
      <w:r w:rsidRPr="00622E43">
        <w:rPr>
          <w:lang w:val="es-CL"/>
        </w:rPr>
        <w:t xml:space="preserve">Los proyectos que demuestren planes claros de </w:t>
      </w:r>
      <w:r w:rsidR="00E703B7" w:rsidRPr="00E703B7">
        <w:rPr>
          <w:b/>
          <w:bCs/>
          <w:lang w:val="es-CL"/>
        </w:rPr>
        <w:t>Reciclaje</w:t>
      </w:r>
      <w:r w:rsidRPr="00622E43">
        <w:rPr>
          <w:lang w:val="es-CL"/>
        </w:rPr>
        <w:t xml:space="preserve"> y recuperación de recursos recibirán puntos de prioridad adicionales en su proceso de asignación. Esto fomenta que las Ramas y Raíces minimicen los desechos y exploren enfoques regenerativos en el </w:t>
      </w:r>
      <w:r w:rsidR="00E46975" w:rsidRPr="00E46975">
        <w:rPr>
          <w:b/>
          <w:bCs/>
          <w:lang w:val="es-CL"/>
        </w:rPr>
        <w:t>Desarrollo</w:t>
      </w:r>
      <w:r w:rsidRPr="00622E43">
        <w:rPr>
          <w:lang w:val="es-CL"/>
        </w:rPr>
        <w:t xml:space="preserve">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 xml:space="preserve">A medida que los proyectos presentan sus solicitudes de recursos, los usuarios del sistema recibirán retroalimentación sobre la disponibilidad de los recursos y la probabilidad de éxito de cada proyecto en </w:t>
      </w:r>
      <w:r w:rsidRPr="00622E43">
        <w:rPr>
          <w:lang w:val="es-CL"/>
        </w:rPr>
        <w:lastRenderedPageBreak/>
        <w:t>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47544207" w:rsidR="00622E43" w:rsidRPr="00622E43" w:rsidRDefault="00622E43" w:rsidP="00622E43">
      <w:pPr>
        <w:pStyle w:val="NormalWeb"/>
        <w:rPr>
          <w:lang w:val="es-CL"/>
        </w:rPr>
      </w:pPr>
      <w:r w:rsidRPr="00622E43">
        <w:rPr>
          <w:lang w:val="es-CL"/>
        </w:rPr>
        <w:t xml:space="preserve">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w:t>
      </w:r>
      <w:r w:rsidR="00D52F7C">
        <w:rPr>
          <w:lang w:val="es-CL"/>
        </w:rPr>
        <w:t>r</w:t>
      </w:r>
      <w:r w:rsidR="00E703B7" w:rsidRPr="00D52F7C">
        <w:rPr>
          <w:lang w:val="es-CL"/>
        </w:rPr>
        <w:t>eciclaje</w:t>
      </w:r>
      <w:r w:rsidRPr="00622E43">
        <w:rPr>
          <w:lang w:val="es-CL"/>
        </w:rPr>
        <w:t>, que requiere menos recursos, recibe luz verde para avanzar de inmediato.</w:t>
      </w:r>
    </w:p>
    <w:p w14:paraId="46024AF9" w14:textId="77777777" w:rsidR="00622E43" w:rsidRPr="00622E43" w:rsidRDefault="00000000" w:rsidP="00622E43">
      <w:pPr>
        <w:pStyle w:val="NormalWeb"/>
        <w:rPr>
          <w:lang w:val="es-CL"/>
        </w:rPr>
      </w:pPr>
      <w:r>
        <w:rPr>
          <w:lang w:val="es-CL"/>
        </w:rPr>
        <w:pict w14:anchorId="651EB512">
          <v:rect id="_x0000_i1037"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354D5D9B" w:rsid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w:t>
      </w:r>
      <w:r w:rsidR="00B12BCD" w:rsidRPr="00B12BCD">
        <w:rPr>
          <w:b/>
          <w:bCs/>
          <w:lang w:val="es-CL"/>
        </w:rPr>
        <w:t>Trust</w:t>
      </w:r>
      <w:r w:rsidRPr="00622E43">
        <w:rPr>
          <w:lang w:val="es-CL"/>
        </w:rPr>
        <w:t xml:space="preserve"> con la </w:t>
      </w:r>
      <w:r w:rsidRPr="00622E43">
        <w:rPr>
          <w:b/>
          <w:bCs/>
          <w:lang w:val="es-CL"/>
        </w:rPr>
        <w:t>disponibilidad</w:t>
      </w:r>
      <w:r w:rsidRPr="00622E43">
        <w:rPr>
          <w:lang w:val="es-CL"/>
        </w:rPr>
        <w:t xml:space="preserve"> de los recursos gestionados por </w:t>
      </w:r>
      <w:proofErr w:type="spellStart"/>
      <w:r w:rsidR="002E27AB" w:rsidRPr="002E27AB">
        <w:rPr>
          <w:b/>
          <w:bCs/>
          <w:lang w:val="es-CL"/>
        </w:rPr>
        <w:t>Turtle</w:t>
      </w:r>
      <w:proofErr w:type="spellEnd"/>
      <w:r w:rsidRPr="00622E43">
        <w:rPr>
          <w:lang w:val="es-CL"/>
        </w:rPr>
        <w:t xml:space="preserve">. Al utilizar un sistema de puntos de prioridad que considera tanto los votos como la eficiencia de los recursos, el sistema </w:t>
      </w:r>
      <w:r w:rsidR="00B12BCD" w:rsidRPr="00B12BCD">
        <w:rPr>
          <w:b/>
          <w:bCs/>
          <w:lang w:val="es-CL"/>
        </w:rPr>
        <w:t>Trust</w:t>
      </w:r>
      <w:r w:rsidRPr="00622E43">
        <w:rPr>
          <w:lang w:val="es-CL"/>
        </w:rPr>
        <w:t xml:space="preserve"> asegura que los 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7E7625E7" w14:textId="77777777" w:rsidR="00E13E16" w:rsidRDefault="00E13E16" w:rsidP="0042022C">
      <w:pPr>
        <w:pStyle w:val="NormalWeb"/>
        <w:rPr>
          <w:lang w:val="es-CL"/>
        </w:rPr>
      </w:pPr>
    </w:p>
    <w:p w14:paraId="5819090F" w14:textId="13B146D9" w:rsidR="00E13E16" w:rsidRPr="00E13E16" w:rsidRDefault="00E13E16" w:rsidP="00E13E16">
      <w:pPr>
        <w:pStyle w:val="Ttulo3"/>
        <w:rPr>
          <w:rFonts w:ascii="Times New Roman" w:eastAsia="Times New Roman" w:hAnsi="Times New Roman" w:cs="Times New Roman"/>
          <w:sz w:val="40"/>
          <w:szCs w:val="40"/>
          <w:lang w:eastAsia="es-CL"/>
        </w:rPr>
      </w:pPr>
      <w:r>
        <w:rPr>
          <w:sz w:val="34"/>
          <w:szCs w:val="40"/>
        </w:rPr>
        <w:t>Mandato Dinámico de Recursos</w:t>
      </w:r>
    </w:p>
    <w:p w14:paraId="537D664E" w14:textId="77777777" w:rsidR="00E13E16" w:rsidRPr="00E13E16" w:rsidRDefault="00E13E16" w:rsidP="00E13E16">
      <w:pPr>
        <w:pStyle w:val="NormalWeb"/>
        <w:rPr>
          <w:lang w:val="es-CL"/>
        </w:rPr>
      </w:pPr>
      <w:r w:rsidRPr="00E13E16">
        <w:rPr>
          <w:b/>
          <w:bCs/>
          <w:lang w:val="es-CL"/>
        </w:rPr>
        <w:t>1. Principio Fundamental</w:t>
      </w:r>
    </w:p>
    <w:p w14:paraId="0CCAA0B8" w14:textId="77777777" w:rsidR="00E13E16" w:rsidRPr="00E13E16" w:rsidRDefault="00E13E16" w:rsidP="00E13E16">
      <w:pPr>
        <w:pStyle w:val="NormalWeb"/>
        <w:rPr>
          <w:lang w:val="es-CL"/>
        </w:rPr>
      </w:pPr>
      <w:r w:rsidRPr="00E13E16">
        <w:rPr>
          <w:lang w:val="es-CL"/>
        </w:rPr>
        <w:t>Una economía industrial próspera no solo requiere acceso a recursos, sino también una comprensión compartida e inteligente de qué recursos son más críticos para su etapa actual de desarrollo. El </w:t>
      </w:r>
      <w:r w:rsidRPr="00E13E16">
        <w:rPr>
          <w:b/>
          <w:bCs/>
          <w:lang w:val="es-CL"/>
        </w:rPr>
        <w:t>Protocolo del "Mandato Dinámico de Recursos"</w:t>
      </w:r>
      <w:r w:rsidRPr="00E13E16">
        <w:rPr>
          <w:lang w:val="es-CL"/>
        </w:rPr>
        <w:t> es el protocolo que proporciona esta dirección estratégica.</w:t>
      </w:r>
    </w:p>
    <w:p w14:paraId="54847947" w14:textId="77777777" w:rsidR="00E13E16" w:rsidRPr="00E13E16" w:rsidRDefault="00E13E16" w:rsidP="00E13E16">
      <w:pPr>
        <w:pStyle w:val="NormalWeb"/>
        <w:rPr>
          <w:lang w:val="es-CL"/>
        </w:rPr>
      </w:pPr>
      <w:r w:rsidRPr="00E13E16">
        <w:rPr>
          <w:lang w:val="es-CL"/>
        </w:rPr>
        <w:t>Es un sistema basado en datos y automatizado, diseñado para crear una señal potente y transparente que alinee los esfuerzos de todo el ecosistema en torno a sus desafíos industriales más apremiantes del mundo real, y para </w:t>
      </w:r>
      <w:r w:rsidRPr="00E13E16">
        <w:rPr>
          <w:b/>
          <w:bCs/>
          <w:lang w:val="es-CL"/>
        </w:rPr>
        <w:t>recompensar dinámicamente</w:t>
      </w:r>
      <w:r w:rsidRPr="00E13E16">
        <w:rPr>
          <w:lang w:val="es-CL"/>
        </w:rPr>
        <w:t> a los individuos que eligen resolverlos.</w:t>
      </w:r>
    </w:p>
    <w:p w14:paraId="792D68BD" w14:textId="77777777" w:rsidR="00E13E16" w:rsidRPr="00E13E16" w:rsidRDefault="00E13E16" w:rsidP="00E13E16">
      <w:pPr>
        <w:pStyle w:val="NormalWeb"/>
        <w:rPr>
          <w:lang w:val="es-CL"/>
        </w:rPr>
      </w:pPr>
      <w:r w:rsidRPr="00E13E16">
        <w:rPr>
          <w:b/>
          <w:bCs/>
          <w:lang w:val="es-CL"/>
        </w:rPr>
        <w:t>2. La </w:t>
      </w:r>
      <w:proofErr w:type="spellStart"/>
      <w:r w:rsidRPr="00E13E16">
        <w:rPr>
          <w:b/>
          <w:bCs/>
          <w:lang w:val="es-CL"/>
        </w:rPr>
        <w:t>Turtle</w:t>
      </w:r>
      <w:proofErr w:type="spellEnd"/>
      <w:r w:rsidRPr="00E13E16">
        <w:rPr>
          <w:b/>
          <w:bCs/>
          <w:lang w:val="es-CL"/>
        </w:rPr>
        <w:t> como Analista: Priorización Basada en Datos</w:t>
      </w:r>
    </w:p>
    <w:p w14:paraId="5E181398" w14:textId="77777777" w:rsidR="00E13E16" w:rsidRPr="00E13E16" w:rsidRDefault="00E13E16" w:rsidP="00E13E16">
      <w:pPr>
        <w:pStyle w:val="NormalWeb"/>
        <w:rPr>
          <w:lang w:val="es-CL"/>
        </w:rPr>
      </w:pPr>
      <w:r w:rsidRPr="00E13E16">
        <w:rPr>
          <w:lang w:val="es-CL"/>
        </w:rPr>
        <w:lastRenderedPageBreak/>
        <w:t>La selección de materias primas estratégicas no es una decisión política que deba tomar la población general; es un cálculo logístico y económico. Por lo tanto, esta función es un mandato central de la </w:t>
      </w:r>
      <w:r w:rsidRPr="00E13E16">
        <w:rPr>
          <w:b/>
          <w:bCs/>
          <w:lang w:val="es-CL"/>
        </w:rPr>
        <w:t>IA de la </w:t>
      </w:r>
      <w:proofErr w:type="spellStart"/>
      <w:r w:rsidRPr="00E13E16">
        <w:rPr>
          <w:b/>
          <w:bCs/>
          <w:lang w:val="es-CL"/>
        </w:rPr>
        <w:t>Turtle</w:t>
      </w:r>
      <w:proofErr w:type="spellEnd"/>
      <w:r w:rsidRPr="00E13E16">
        <w:rPr>
          <w:b/>
          <w:bCs/>
          <w:lang w:val="es-CL"/>
        </w:rPr>
        <w:t> (Tortuga).</w:t>
      </w:r>
    </w:p>
    <w:p w14:paraId="5CB48EA6" w14:textId="77777777" w:rsidR="00E13E16" w:rsidRPr="00E13E16" w:rsidRDefault="00E13E16" w:rsidP="00E13E16">
      <w:pPr>
        <w:pStyle w:val="NormalWeb"/>
        <w:numPr>
          <w:ilvl w:val="0"/>
          <w:numId w:val="746"/>
        </w:numPr>
        <w:rPr>
          <w:lang w:val="es-CL"/>
        </w:rPr>
      </w:pPr>
      <w:r w:rsidRPr="00E13E16">
        <w:rPr>
          <w:b/>
          <w:bCs/>
          <w:lang w:val="es-CL"/>
        </w:rPr>
        <w:t>El Análisis Periódico:</w:t>
      </w:r>
      <w:r w:rsidRPr="00E13E16">
        <w:rPr>
          <w:lang w:val="es-CL"/>
        </w:rPr>
        <w:t> De forma periódica (</w:t>
      </w:r>
      <w:proofErr w:type="spellStart"/>
      <w:r w:rsidRPr="00E13E16">
        <w:rPr>
          <w:lang w:val="es-CL"/>
        </w:rPr>
        <w:t>ej</w:t>
      </w:r>
      <w:proofErr w:type="spellEnd"/>
      <w:r w:rsidRPr="00E13E16">
        <w:rPr>
          <w:lang w:val="es-CL"/>
        </w:rPr>
        <w:t>: mensualmente), la IA de la </w:t>
      </w:r>
      <w:proofErr w:type="spellStart"/>
      <w:r w:rsidRPr="00E13E16">
        <w:rPr>
          <w:lang w:val="es-CL"/>
        </w:rPr>
        <w:t>Turtle</w:t>
      </w:r>
      <w:proofErr w:type="spellEnd"/>
      <w:r w:rsidRPr="00E13E16">
        <w:rPr>
          <w:lang w:val="es-CL"/>
        </w:rPr>
        <w:t> realiza un análisis exhaustivo de toda la economía industrial B2B del </w:t>
      </w:r>
      <w:proofErr w:type="spellStart"/>
      <w:r w:rsidRPr="00E13E16">
        <w:rPr>
          <w:lang w:val="es-CL"/>
        </w:rPr>
        <w:t>Tree</w:t>
      </w:r>
      <w:proofErr w:type="spellEnd"/>
      <w:r w:rsidRPr="00E13E16">
        <w:rPr>
          <w:lang w:val="es-CL"/>
        </w:rPr>
        <w:t> (Árbol) o de la </w:t>
      </w:r>
      <w:proofErr w:type="spellStart"/>
      <w:r w:rsidRPr="00E13E16">
        <w:rPr>
          <w:lang w:val="es-CL"/>
        </w:rPr>
        <w:t>Turtle</w:t>
      </w:r>
      <w:proofErr w:type="spellEnd"/>
      <w:r w:rsidRPr="00E13E16">
        <w:rPr>
          <w:lang w:val="es-CL"/>
        </w:rPr>
        <w:t> entera. Escanea todas las solicitudes de recursos de las </w:t>
      </w:r>
      <w:proofErr w:type="spellStart"/>
      <w:r w:rsidRPr="00E13E16">
        <w:rPr>
          <w:lang w:val="es-CL"/>
        </w:rPr>
        <w:t>Branches</w:t>
      </w:r>
      <w:proofErr w:type="spellEnd"/>
      <w:r w:rsidRPr="00E13E16">
        <w:rPr>
          <w:lang w:val="es-CL"/>
        </w:rPr>
        <w:t> (Ramas), todas las transacciones entre </w:t>
      </w:r>
      <w:proofErr w:type="spellStart"/>
      <w:r w:rsidRPr="00E13E16">
        <w:rPr>
          <w:lang w:val="es-CL"/>
        </w:rPr>
        <w:t>Branches</w:t>
      </w:r>
      <w:proofErr w:type="spellEnd"/>
      <w:r w:rsidRPr="00E13E16">
        <w:rPr>
          <w:lang w:val="es-CL"/>
        </w:rPr>
        <w:t> y todas las hojas de ruta de las "Alianzas Estratégicas".</w:t>
      </w:r>
    </w:p>
    <w:p w14:paraId="15D16DBE" w14:textId="77777777" w:rsidR="00E13E16" w:rsidRPr="00E13E16" w:rsidRDefault="00E13E16" w:rsidP="00E13E16">
      <w:pPr>
        <w:pStyle w:val="NormalWeb"/>
        <w:numPr>
          <w:ilvl w:val="0"/>
          <w:numId w:val="746"/>
        </w:numPr>
        <w:rPr>
          <w:lang w:val="es-CL"/>
        </w:rPr>
      </w:pPr>
      <w:r w:rsidRPr="00E13E16">
        <w:rPr>
          <w:b/>
          <w:bCs/>
          <w:lang w:val="es-CL"/>
        </w:rPr>
        <w:t>El Cálculo:</w:t>
      </w:r>
      <w:r w:rsidRPr="00E13E16">
        <w:rPr>
          <w:lang w:val="es-CL"/>
        </w:rPr>
        <w:t> La IA calcula, con precisión perfecta, la lista completa de todas las materias primas consumidas por la economía y las clasifica por volumen y velocidad de uso.</w:t>
      </w:r>
    </w:p>
    <w:p w14:paraId="1E6BDA08" w14:textId="77777777" w:rsidR="00E13E16" w:rsidRPr="00E13E16" w:rsidRDefault="00E13E16" w:rsidP="00E13E16">
      <w:pPr>
        <w:pStyle w:val="NormalWeb"/>
        <w:rPr>
          <w:lang w:val="es-CL"/>
        </w:rPr>
      </w:pPr>
      <w:r w:rsidRPr="00E13E16">
        <w:rPr>
          <w:b/>
          <w:bCs/>
          <w:lang w:val="es-CL"/>
        </w:rPr>
        <w:t>3. El Mandato: La "Lista de Recursos Estratégicos" y la "Puntuación de Criticidad"</w:t>
      </w:r>
    </w:p>
    <w:p w14:paraId="2A982DBD" w14:textId="77777777" w:rsidR="00E13E16" w:rsidRPr="00E13E16" w:rsidRDefault="00E13E16" w:rsidP="00E13E16">
      <w:pPr>
        <w:pStyle w:val="NormalWeb"/>
        <w:rPr>
          <w:lang w:val="es-CL"/>
        </w:rPr>
      </w:pPr>
      <w:r w:rsidRPr="00E13E16">
        <w:rPr>
          <w:lang w:val="es-CL"/>
        </w:rPr>
        <w:t>Basándose en su análisis, la IA de la </w:t>
      </w:r>
      <w:proofErr w:type="spellStart"/>
      <w:r w:rsidRPr="00E13E16">
        <w:rPr>
          <w:lang w:val="es-CL"/>
        </w:rPr>
        <w:t>Turtle</w:t>
      </w:r>
      <w:proofErr w:type="spellEnd"/>
      <w:r w:rsidRPr="00E13E16">
        <w:rPr>
          <w:lang w:val="es-CL"/>
        </w:rPr>
        <w:t> emite el </w:t>
      </w:r>
      <w:r w:rsidRPr="00E13E16">
        <w:rPr>
          <w:b/>
          <w:bCs/>
          <w:lang w:val="es-CL"/>
        </w:rPr>
        <w:t>"Mandato de Recursos Estratégicos".</w:t>
      </w:r>
    </w:p>
    <w:p w14:paraId="2B1F746B" w14:textId="77777777" w:rsidR="00E13E16" w:rsidRPr="00E13E16" w:rsidRDefault="00E13E16" w:rsidP="00E13E16">
      <w:pPr>
        <w:pStyle w:val="NormalWeb"/>
        <w:numPr>
          <w:ilvl w:val="0"/>
          <w:numId w:val="747"/>
        </w:numPr>
        <w:rPr>
          <w:lang w:val="es-CL"/>
        </w:rPr>
      </w:pPr>
      <w:r w:rsidRPr="00E13E16">
        <w:rPr>
          <w:b/>
          <w:bCs/>
          <w:lang w:val="es-CL"/>
        </w:rPr>
        <w:t>La "Lista de Recursos Estratégicos":</w:t>
      </w:r>
      <w:r w:rsidRPr="00E13E16">
        <w:rPr>
          <w:lang w:val="es-CL"/>
        </w:rPr>
        <w:t> La IA publica la lista del </w:t>
      </w:r>
      <w:r w:rsidRPr="00E13E16">
        <w:rPr>
          <w:b/>
          <w:bCs/>
          <w:lang w:val="es-CL"/>
        </w:rPr>
        <w:t>"tercio superior"</w:t>
      </w:r>
      <w:r w:rsidRPr="00E13E16">
        <w:rPr>
          <w:lang w:val="es-CL"/>
        </w:rPr>
        <w:t> de las materias primas más utilizadas.</w:t>
      </w:r>
    </w:p>
    <w:p w14:paraId="70C1EEA8" w14:textId="77777777" w:rsidR="00E13E16" w:rsidRPr="00E13E16" w:rsidRDefault="00E13E16" w:rsidP="00E13E16">
      <w:pPr>
        <w:pStyle w:val="NormalWeb"/>
        <w:numPr>
          <w:ilvl w:val="0"/>
          <w:numId w:val="747"/>
        </w:numPr>
        <w:rPr>
          <w:lang w:val="es-CL"/>
        </w:rPr>
      </w:pPr>
      <w:r w:rsidRPr="00E13E16">
        <w:rPr>
          <w:b/>
          <w:bCs/>
          <w:lang w:val="es-CL"/>
        </w:rPr>
        <w:t>La "Puntuación de Criticidad":</w:t>
      </w:r>
      <w:r w:rsidRPr="00E13E16">
        <w:rPr>
          <w:lang w:val="es-CL"/>
        </w:rPr>
        <w:t> Esta es la nueva mecánica clave. La IA no solo publica una lista plana. Asigna a cada material de esa lista una </w:t>
      </w:r>
      <w:r w:rsidRPr="00E13E16">
        <w:rPr>
          <w:b/>
          <w:bCs/>
          <w:lang w:val="es-CL"/>
        </w:rPr>
        <w:t>"Puntuación de Criticidad" dinámica (de 1.0 a 2.0).</w:t>
      </w:r>
      <w:r w:rsidRPr="00E13E16">
        <w:rPr>
          <w:lang w:val="es-CL"/>
        </w:rPr>
        <w:t> Esta puntuación es un reflejo en tiempo real de la importancia del material frente a su suministro estable actual.</w:t>
      </w:r>
    </w:p>
    <w:p w14:paraId="5AED8F4D" w14:textId="77777777" w:rsidR="00E13E16" w:rsidRPr="00E13E16" w:rsidRDefault="00E13E16" w:rsidP="00E13E16">
      <w:pPr>
        <w:pStyle w:val="NormalWeb"/>
        <w:numPr>
          <w:ilvl w:val="1"/>
          <w:numId w:val="747"/>
        </w:numPr>
        <w:rPr>
          <w:lang w:val="es-CL"/>
        </w:rPr>
      </w:pPr>
      <w:r w:rsidRPr="00E13E16">
        <w:rPr>
          <w:lang w:val="es-CL"/>
        </w:rPr>
        <w:t xml:space="preserve">Un material muy </w:t>
      </w:r>
      <w:proofErr w:type="gramStart"/>
      <w:r w:rsidRPr="00E13E16">
        <w:rPr>
          <w:lang w:val="es-CL"/>
        </w:rPr>
        <w:t>utilizado</w:t>
      </w:r>
      <w:proofErr w:type="gramEnd"/>
      <w:r w:rsidRPr="00E13E16">
        <w:rPr>
          <w:lang w:val="es-CL"/>
        </w:rPr>
        <w:t xml:space="preserve"> pero con un suministro masivo y estable podría tener una Puntuación de Criticidad baja de </w:t>
      </w:r>
      <w:r w:rsidRPr="00E13E16">
        <w:rPr>
          <w:b/>
          <w:bCs/>
          <w:lang w:val="es-CL"/>
        </w:rPr>
        <w:t>1.1</w:t>
      </w:r>
      <w:r w:rsidRPr="00E13E16">
        <w:rPr>
          <w:lang w:val="es-CL"/>
        </w:rPr>
        <w:t>.</w:t>
      </w:r>
    </w:p>
    <w:p w14:paraId="669F68F1" w14:textId="77777777" w:rsidR="00E13E16" w:rsidRPr="00E13E16" w:rsidRDefault="00E13E16" w:rsidP="00E13E16">
      <w:pPr>
        <w:pStyle w:val="NormalWeb"/>
        <w:numPr>
          <w:ilvl w:val="1"/>
          <w:numId w:val="747"/>
        </w:numPr>
        <w:rPr>
          <w:lang w:val="es-CL"/>
        </w:rPr>
      </w:pPr>
      <w:r w:rsidRPr="00E13E16">
        <w:rPr>
          <w:lang w:val="es-CL"/>
        </w:rPr>
        <w:t>Un material muy utilizado y que actualmente enfrenta una escasez de suministro (según los datos de la </w:t>
      </w:r>
      <w:proofErr w:type="spellStart"/>
      <w:r w:rsidRPr="00E13E16">
        <w:rPr>
          <w:lang w:val="es-CL"/>
        </w:rPr>
        <w:t>Turtle</w:t>
      </w:r>
      <w:proofErr w:type="spellEnd"/>
      <w:r w:rsidRPr="00E13E16">
        <w:rPr>
          <w:lang w:val="es-CL"/>
        </w:rPr>
        <w:t>) tendría una Puntuación de Criticidad masiva de </w:t>
      </w:r>
      <w:r w:rsidRPr="00E13E16">
        <w:rPr>
          <w:b/>
          <w:bCs/>
          <w:lang w:val="es-CL"/>
        </w:rPr>
        <w:t>1.9</w:t>
      </w:r>
      <w:r w:rsidRPr="00E13E16">
        <w:rPr>
          <w:lang w:val="es-CL"/>
        </w:rPr>
        <w:t>.</w:t>
      </w:r>
    </w:p>
    <w:p w14:paraId="0C89DBF1" w14:textId="77777777" w:rsidR="00E13E16" w:rsidRPr="00E13E16" w:rsidRDefault="00E13E16" w:rsidP="00E13E16">
      <w:pPr>
        <w:pStyle w:val="NormalWeb"/>
        <w:rPr>
          <w:lang w:val="es-CL"/>
        </w:rPr>
      </w:pPr>
      <w:r w:rsidRPr="00E13E16">
        <w:rPr>
          <w:b/>
          <w:bCs/>
          <w:lang w:val="es-CL"/>
        </w:rPr>
        <w:t>4. El Impacto Estratégico y Económico (El Bono de XP)</w:t>
      </w:r>
    </w:p>
    <w:p w14:paraId="1FC75FBB" w14:textId="77777777" w:rsidR="00E13E16" w:rsidRPr="00E13E16" w:rsidRDefault="00E13E16" w:rsidP="00E13E16">
      <w:pPr>
        <w:pStyle w:val="NormalWeb"/>
        <w:rPr>
          <w:lang w:val="es-CL"/>
        </w:rPr>
      </w:pPr>
      <w:r w:rsidRPr="00E13E16">
        <w:rPr>
          <w:lang w:val="es-CL"/>
        </w:rPr>
        <w:t>La "Puntuación de Criticidad" no es solo una herramienta informativa. Es un </w:t>
      </w:r>
      <w:r w:rsidRPr="00E13E16">
        <w:rPr>
          <w:b/>
          <w:bCs/>
          <w:lang w:val="es-CL"/>
        </w:rPr>
        <w:t>multiplicador de XP activo</w:t>
      </w:r>
      <w:r w:rsidRPr="00E13E16">
        <w:rPr>
          <w:lang w:val="es-CL"/>
        </w:rPr>
        <w:t> para cualquier Branch que trabaje en un proyecto relacionado con ese recurso.</w:t>
      </w:r>
    </w:p>
    <w:p w14:paraId="3EB03EBC" w14:textId="77777777" w:rsidR="00E13E16" w:rsidRPr="00E13E16" w:rsidRDefault="00E13E16" w:rsidP="00E13E16">
      <w:pPr>
        <w:pStyle w:val="NormalWeb"/>
        <w:numPr>
          <w:ilvl w:val="0"/>
          <w:numId w:val="748"/>
        </w:numPr>
        <w:rPr>
          <w:lang w:val="es-CL"/>
        </w:rPr>
      </w:pPr>
      <w:r w:rsidRPr="00E13E16">
        <w:rPr>
          <w:b/>
          <w:bCs/>
          <w:lang w:val="es-CL"/>
        </w:rPr>
        <w:t>La Mecánica:</w:t>
      </w:r>
      <w:r w:rsidRPr="00E13E16">
        <w:rPr>
          <w:lang w:val="es-CL"/>
        </w:rPr>
        <w:t> Cuando una Branch (ya sea un Proyecto </w:t>
      </w:r>
      <w:proofErr w:type="spellStart"/>
      <w:r w:rsidRPr="00E13E16">
        <w:rPr>
          <w:lang w:val="es-CL"/>
        </w:rPr>
        <w:t>Root</w:t>
      </w:r>
      <w:proofErr w:type="spellEnd"/>
      <w:r w:rsidRPr="00E13E16">
        <w:rPr>
          <w:lang w:val="es-CL"/>
        </w:rPr>
        <w:t> que produce el material, o una Branch de I+D que mejora su producción) completa con éxito su trabajo, su </w:t>
      </w:r>
      <w:r w:rsidRPr="00E13E16">
        <w:rPr>
          <w:b/>
          <w:bCs/>
          <w:lang w:val="es-CL"/>
        </w:rPr>
        <w:t>Fondo de Recompensa de XP</w:t>
      </w:r>
      <w:r w:rsidRPr="00E13E16">
        <w:rPr>
          <w:lang w:val="es-CL"/>
        </w:rPr>
        <w:t> final se </w:t>
      </w:r>
      <w:r w:rsidRPr="00E13E16">
        <w:rPr>
          <w:b/>
          <w:bCs/>
          <w:lang w:val="es-CL"/>
        </w:rPr>
        <w:t>multiplica por la "Puntuación de Criticidad" actual</w:t>
      </w:r>
      <w:r w:rsidRPr="00E13E16">
        <w:rPr>
          <w:lang w:val="es-CL"/>
        </w:rPr>
        <w:t> del recurso.</w:t>
      </w:r>
    </w:p>
    <w:p w14:paraId="0A6375D0" w14:textId="77777777" w:rsidR="00E13E16" w:rsidRPr="00E13E16" w:rsidRDefault="00E13E16" w:rsidP="00E13E16">
      <w:pPr>
        <w:pStyle w:val="NormalWeb"/>
        <w:numPr>
          <w:ilvl w:val="0"/>
          <w:numId w:val="748"/>
        </w:numPr>
        <w:rPr>
          <w:lang w:val="es-CL"/>
        </w:rPr>
      </w:pPr>
      <w:r w:rsidRPr="00E13E16">
        <w:rPr>
          <w:b/>
          <w:bCs/>
          <w:lang w:val="es-CL"/>
        </w:rPr>
        <w:t>El Incentivo en la Práctica:</w:t>
      </w:r>
    </w:p>
    <w:p w14:paraId="24AB52EE" w14:textId="77777777" w:rsidR="00E13E16" w:rsidRPr="00E13E16" w:rsidRDefault="00E13E16" w:rsidP="00E13E16">
      <w:pPr>
        <w:pStyle w:val="NormalWeb"/>
        <w:numPr>
          <w:ilvl w:val="1"/>
          <w:numId w:val="748"/>
        </w:numPr>
        <w:rPr>
          <w:lang w:val="es-CL"/>
        </w:rPr>
      </w:pPr>
      <w:r w:rsidRPr="00E13E16">
        <w:rPr>
          <w:lang w:val="es-CL"/>
        </w:rPr>
        <w:t>Una Branch que completa un proyecto estándar relacionado con el material de "Criticidad 1.1" obtiene un agradable, pero modesto, </w:t>
      </w:r>
      <w:r w:rsidRPr="00E13E16">
        <w:rPr>
          <w:b/>
          <w:bCs/>
          <w:lang w:val="es-CL"/>
        </w:rPr>
        <w:t>bono de +10% de XP</w:t>
      </w:r>
      <w:r w:rsidRPr="00E13E16">
        <w:rPr>
          <w:lang w:val="es-CL"/>
        </w:rPr>
        <w:t>.</w:t>
      </w:r>
    </w:p>
    <w:p w14:paraId="5B9927EF" w14:textId="77777777" w:rsidR="00E13E16" w:rsidRPr="00E13E16" w:rsidRDefault="00E13E16" w:rsidP="00E13E16">
      <w:pPr>
        <w:pStyle w:val="NormalWeb"/>
        <w:numPr>
          <w:ilvl w:val="1"/>
          <w:numId w:val="748"/>
        </w:numPr>
        <w:rPr>
          <w:lang w:val="es-CL"/>
        </w:rPr>
      </w:pPr>
      <w:r w:rsidRPr="00E13E16">
        <w:rPr>
          <w:lang w:val="es-CL"/>
        </w:rPr>
        <w:t>Una Branch que completa heroicamente un proyecto para resolver la escasez del material de "Criticidad 1.9" obtiene un masivo y revolucionario </w:t>
      </w:r>
      <w:r w:rsidRPr="00E13E16">
        <w:rPr>
          <w:b/>
          <w:bCs/>
          <w:lang w:val="es-CL"/>
        </w:rPr>
        <w:t>bono de +90% de XP</w:t>
      </w:r>
      <w:r w:rsidRPr="00E13E16">
        <w:rPr>
          <w:lang w:val="es-CL"/>
        </w:rPr>
        <w:t>.</w:t>
      </w:r>
    </w:p>
    <w:p w14:paraId="1D9DF3DD" w14:textId="77777777" w:rsidR="00E13E16" w:rsidRPr="00E13E16" w:rsidRDefault="00E13E16" w:rsidP="00E13E16">
      <w:pPr>
        <w:pStyle w:val="NormalWeb"/>
        <w:rPr>
          <w:lang w:val="es-CL"/>
        </w:rPr>
      </w:pPr>
      <w:r w:rsidRPr="00E13E16">
        <w:rPr>
          <w:b/>
          <w:bCs/>
          <w:lang w:val="es-CL"/>
        </w:rPr>
        <w:t>Conclusión</w:t>
      </w:r>
    </w:p>
    <w:p w14:paraId="3AEA32C1" w14:textId="07089916" w:rsidR="00E13E16" w:rsidRDefault="00E13E16" w:rsidP="0042022C">
      <w:pPr>
        <w:pStyle w:val="NormalWeb"/>
        <w:rPr>
          <w:lang w:val="es-CL"/>
        </w:rPr>
      </w:pPr>
      <w:r w:rsidRPr="00E13E16">
        <w:rPr>
          <w:lang w:val="es-CL"/>
        </w:rPr>
        <w:t>El "Mandato Dinámico de Recursos", impulsado por el multiplicador de XP de la "Puntuación de Criticidad", es la síntesis perfecta de una brújula estratégica y un potente motor de incentivos. No solo le </w:t>
      </w:r>
      <w:r w:rsidRPr="00E13E16">
        <w:rPr>
          <w:i/>
          <w:iCs/>
          <w:lang w:val="es-CL"/>
        </w:rPr>
        <w:t>dice</w:t>
      </w:r>
      <w:r w:rsidRPr="00E13E16">
        <w:rPr>
          <w:lang w:val="es-CL"/>
        </w:rPr>
        <w:t> a la comunidad lo que es importante; crea un </w:t>
      </w:r>
      <w:r w:rsidRPr="00E13E16">
        <w:rPr>
          <w:b/>
          <w:bCs/>
          <w:lang w:val="es-CL"/>
        </w:rPr>
        <w:t>poderoso, dinámico y autorregulado mercado libre para el genio</w:t>
      </w:r>
      <w:r w:rsidRPr="00E13E16">
        <w:rPr>
          <w:lang w:val="es-CL"/>
        </w:rPr>
        <w:t>, donde las mayores recompensas se dirigen de forma automática y transparente a los individuos y equipos que eligen asumir los desafíos industriales más difíciles y críticos de la civilización. Es un sistema perfecto para la innovación alineada, descentralizada y rápida.</w:t>
      </w:r>
    </w:p>
    <w:p w14:paraId="28E38CAB" w14:textId="77777777" w:rsidR="00E13E16" w:rsidRPr="00622E43" w:rsidRDefault="00E13E16" w:rsidP="0042022C">
      <w:pPr>
        <w:pStyle w:val="NormalWeb"/>
        <w:rPr>
          <w:lang w:val="es-CL"/>
        </w:rPr>
      </w:pPr>
    </w:p>
    <w:p w14:paraId="40617F5F" w14:textId="2CA0EB93" w:rsidR="00246F10" w:rsidRPr="00DD1A3D" w:rsidRDefault="00DD1A3D" w:rsidP="00DD1A3D">
      <w:pPr>
        <w:pStyle w:val="Ttulo3"/>
        <w:rPr>
          <w:rFonts w:ascii="Times New Roman" w:eastAsia="Times New Roman" w:hAnsi="Times New Roman" w:cs="Times New Roman"/>
          <w:sz w:val="40"/>
          <w:szCs w:val="40"/>
          <w:lang w:eastAsia="es-CL"/>
        </w:rPr>
      </w:pPr>
      <w:r w:rsidRPr="00DD1A3D">
        <w:rPr>
          <w:sz w:val="34"/>
          <w:szCs w:val="40"/>
        </w:rPr>
        <w:lastRenderedPageBreak/>
        <w:t xml:space="preserve">Valor del Trabajo en </w:t>
      </w:r>
      <w:r w:rsidR="00B12BCD" w:rsidRPr="00B12BCD">
        <w:rPr>
          <w:b/>
          <w:bCs/>
          <w:sz w:val="34"/>
          <w:szCs w:val="40"/>
        </w:rPr>
        <w:t>Trust</w:t>
      </w:r>
      <w:bookmarkStart w:id="0" w:name="_Hlk173620490"/>
    </w:p>
    <w:bookmarkEnd w:id="0"/>
    <w:p w14:paraId="7760232B" w14:textId="1651A000" w:rsidR="00246F10" w:rsidRPr="00246F10" w:rsidRDefault="00246F10" w:rsidP="00246F10">
      <w:pPr>
        <w:pStyle w:val="NormalWeb"/>
        <w:rPr>
          <w:lang w:val="es-CL"/>
        </w:rPr>
      </w:pPr>
      <w:r w:rsidRPr="00246F10">
        <w:rPr>
          <w:lang w:val="es-CL"/>
        </w:rPr>
        <w:t xml:space="preserve">El sistema </w:t>
      </w:r>
      <w:r w:rsidR="00B12BCD" w:rsidRPr="00B12BCD">
        <w:rPr>
          <w:b/>
          <w:bCs/>
          <w:lang w:val="es-CL"/>
        </w:rPr>
        <w:t>Trust</w:t>
      </w:r>
      <w:r w:rsidRPr="00246F10">
        <w:rPr>
          <w:lang w:val="es-CL"/>
        </w:rPr>
        <w:t xml:space="preserve"> se basa y extiende las teorías económicas clásicas del valor del trabajo, creando un enfoque matizado y dinámico para calcular el valor del trabajo, central para cómo se generan y distribuyen las </w:t>
      </w:r>
      <w:proofErr w:type="spellStart"/>
      <w:r w:rsidR="00B12BCD" w:rsidRPr="00B12BCD">
        <w:rPr>
          <w:b/>
          <w:bCs/>
          <w:lang w:val="es-CL"/>
        </w:rPr>
        <w:t>Berries</w:t>
      </w:r>
      <w:proofErr w:type="spellEnd"/>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3392F879" w:rsidR="00246F10" w:rsidRPr="00246F10" w:rsidRDefault="00246F10" w:rsidP="00246F10">
      <w:pPr>
        <w:pStyle w:val="NormalWeb"/>
        <w:numPr>
          <w:ilvl w:val="0"/>
          <w:numId w:val="195"/>
        </w:numPr>
        <w:rPr>
          <w:lang w:val="es-CL"/>
        </w:rPr>
      </w:pPr>
      <w:r w:rsidRPr="00246F10">
        <w:rPr>
          <w:b/>
          <w:bCs/>
          <w:lang w:val="es-CL"/>
        </w:rPr>
        <w:t xml:space="preserve">Impacto de la </w:t>
      </w:r>
      <w:r w:rsidR="00B12BCD" w:rsidRPr="00B12BCD">
        <w:rPr>
          <w:b/>
          <w:bCs/>
          <w:lang w:val="es-CL"/>
        </w:rPr>
        <w:t>Necesidad</w:t>
      </w:r>
      <w:r w:rsidRPr="00246F10">
        <w:rPr>
          <w:lang w:val="es-CL"/>
        </w:rPr>
        <w:t xml:space="preserve">: La suma de puntos de </w:t>
      </w:r>
      <w:r w:rsidR="00B12BCD" w:rsidRPr="00B12BCD">
        <w:rPr>
          <w:b/>
          <w:bCs/>
          <w:lang w:val="es-CL"/>
        </w:rPr>
        <w:t>Necesidad</w:t>
      </w:r>
      <w:r w:rsidRPr="00246F10">
        <w:rPr>
          <w:lang w:val="es-CL"/>
        </w:rPr>
        <w:t xml:space="preserve">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1664C833"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xml:space="preserve">: Incluida indirectamente a través de evaluaciones de dificultad y votos de </w:t>
      </w:r>
      <w:r w:rsidR="00B12BCD" w:rsidRPr="00B12BCD">
        <w:rPr>
          <w:b/>
          <w:bCs/>
          <w:lang w:val="es-CL"/>
        </w:rPr>
        <w:t>Necesidad</w:t>
      </w:r>
      <w:r w:rsidRPr="00246F10">
        <w:rPr>
          <w:lang w:val="es-CL"/>
        </w:rPr>
        <w:t>.</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2A5E42A4" w:rsidR="00246F10" w:rsidRPr="00246F10" w:rsidRDefault="00246F10" w:rsidP="00246F10">
      <w:pPr>
        <w:pStyle w:val="NormalWeb"/>
        <w:rPr>
          <w:lang w:val="es-CL"/>
        </w:rPr>
      </w:pPr>
      <w:r w:rsidRPr="00246F10">
        <w:rPr>
          <w:lang w:val="es-CL"/>
        </w:rPr>
        <w:t xml:space="preserve">El valor de las tareas puede variar según las </w:t>
      </w:r>
      <w:r w:rsidR="00B12BCD" w:rsidRPr="00B12BCD">
        <w:rPr>
          <w:b/>
          <w:bCs/>
          <w:lang w:val="es-CL"/>
        </w:rPr>
        <w:t>Necesidades</w:t>
      </w:r>
      <w:r w:rsidRPr="00246F10">
        <w:rPr>
          <w:lang w:val="es-CL"/>
        </w:rPr>
        <w:t xml:space="preserve">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11FDC8A7" w:rsidR="00246F10" w:rsidRPr="00246F10" w:rsidRDefault="00246F10" w:rsidP="00246F10">
      <w:pPr>
        <w:pStyle w:val="NormalWeb"/>
        <w:rPr>
          <w:lang w:val="es-CL"/>
        </w:rPr>
      </w:pPr>
      <w:r w:rsidRPr="00246F10">
        <w:rPr>
          <w:lang w:val="es-CL"/>
        </w:rPr>
        <w:t xml:space="preserve">Valora adecuadamente las contribuciones intelectuales y creativas, especialmente en las fases de </w:t>
      </w:r>
      <w:r w:rsidR="00B12BCD" w:rsidRPr="00B12BCD">
        <w:rPr>
          <w:b/>
          <w:bCs/>
          <w:lang w:val="es-CL"/>
        </w:rPr>
        <w:t>Ideas</w:t>
      </w:r>
      <w:r w:rsidRPr="00246F10">
        <w:rPr>
          <w:lang w:val="es-CL"/>
        </w:rPr>
        <w:t xml:space="preserve"> e </w:t>
      </w:r>
      <w:r w:rsidR="00E46975" w:rsidRPr="00E46975">
        <w:rPr>
          <w:b/>
          <w:bCs/>
          <w:lang w:val="es-CL"/>
        </w:rPr>
        <w:t>Investigación</w:t>
      </w:r>
      <w:r w:rsidRPr="00246F10">
        <w:rPr>
          <w:lang w:val="es-CL"/>
        </w:rPr>
        <w:t>.</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7F082C9A" w:rsidR="00246F10" w:rsidRPr="00246F10" w:rsidRDefault="00246F10" w:rsidP="00246F10">
      <w:pPr>
        <w:pStyle w:val="NormalWeb"/>
        <w:rPr>
          <w:lang w:val="es-CL"/>
        </w:rPr>
      </w:pPr>
      <w:r w:rsidRPr="00246F10">
        <w:rPr>
          <w:lang w:val="es-CL"/>
        </w:rPr>
        <w:t>El mecanismo de decaimiento de</w:t>
      </w:r>
      <w:r w:rsidR="00E82BB9" w:rsidRPr="00E82BB9">
        <w:rPr>
          <w:b/>
          <w:bCs/>
          <w:lang w:val="es-CL"/>
        </w:rPr>
        <w:t xml:space="preserve"> XP </w:t>
      </w:r>
      <w:r w:rsidRPr="00246F10">
        <w:rPr>
          <w:lang w:val="es-CL"/>
        </w:rPr>
        <w:t>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352DFAEC" w14:textId="5A066AD2" w:rsidR="008D38A4" w:rsidRDefault="00246F10" w:rsidP="008D38A4">
      <w:pPr>
        <w:pStyle w:val="NormalWeb"/>
        <w:rPr>
          <w:lang w:val="es-CL"/>
        </w:rPr>
      </w:pPr>
      <w:r w:rsidRPr="00246F10">
        <w:rPr>
          <w:lang w:val="es-CL"/>
        </w:rPr>
        <w:t xml:space="preserve">Al incorporar un enfoque multifacético del valor del trabajo y un mecanismo de financiación transparente y democrático, el sistema </w:t>
      </w:r>
      <w:r w:rsidR="00B12BCD" w:rsidRPr="00B12BCD">
        <w:rPr>
          <w:b/>
          <w:bCs/>
          <w:lang w:val="es-CL"/>
        </w:rPr>
        <w:t>Trust</w:t>
      </w:r>
      <w:r w:rsidRPr="00246F10">
        <w:rPr>
          <w:lang w:val="es-CL"/>
        </w:rPr>
        <w:t xml:space="preserve"> busca crear un sistema económico más equitativo y receptivo. Este sistema elimina intermediarios, crea su propia moneda y asegura que las contribuciones satisfagan genuinamente las </w:t>
      </w:r>
      <w:r w:rsidR="00B12BCD" w:rsidRPr="00B12BCD">
        <w:rPr>
          <w:b/>
          <w:bCs/>
          <w:lang w:val="es-CL"/>
        </w:rPr>
        <w:t>Necesidades</w:t>
      </w:r>
      <w:r w:rsidRPr="00246F10">
        <w:rPr>
          <w:lang w:val="es-CL"/>
        </w:rPr>
        <w:t xml:space="preserve"> de la comunidad, fomentando el bienestar general. El enfoque híbrido de usar</w:t>
      </w:r>
      <w:r w:rsidR="00E82BB9" w:rsidRPr="00E82BB9">
        <w:rPr>
          <w:b/>
          <w:bCs/>
          <w:lang w:val="es-CL"/>
        </w:rPr>
        <w:t xml:space="preserve"> XP </w:t>
      </w:r>
      <w:r w:rsidRPr="00246F10">
        <w:rPr>
          <w:lang w:val="es-CL"/>
        </w:rPr>
        <w:t>y Niveles para los factores humanos y votos-a-</w:t>
      </w:r>
      <w:proofErr w:type="spellStart"/>
      <w:r w:rsidR="00B12BCD" w:rsidRPr="00B12BCD">
        <w:rPr>
          <w:b/>
          <w:bCs/>
          <w:lang w:val="es-CL"/>
        </w:rPr>
        <w:t>Berries</w:t>
      </w:r>
      <w:proofErr w:type="spellEnd"/>
      <w:r w:rsidRPr="00246F10">
        <w:rPr>
          <w:lang w:val="es-CL"/>
        </w:rPr>
        <w:t xml:space="preserve"> para materiales externos asegura una asignación de recursos equilibrada y eficiente.</w:t>
      </w:r>
    </w:p>
    <w:p w14:paraId="13EFB622" w14:textId="77777777" w:rsidR="00E13E16" w:rsidRPr="008D38A4" w:rsidRDefault="00E13E16" w:rsidP="008D38A4">
      <w:pPr>
        <w:pStyle w:val="NormalWeb"/>
        <w:rPr>
          <w:lang w:val="es-CL"/>
        </w:rPr>
      </w:pPr>
    </w:p>
    <w:p w14:paraId="77628035" w14:textId="585C3427" w:rsidR="00E23E21" w:rsidRDefault="00E23E21" w:rsidP="00E23E21">
      <w:pPr>
        <w:pStyle w:val="Ttulo3"/>
        <w:rPr>
          <w:b/>
          <w:bCs/>
          <w:sz w:val="34"/>
          <w:szCs w:val="40"/>
        </w:rPr>
      </w:pPr>
      <w:r>
        <w:rPr>
          <w:b/>
          <w:bCs/>
          <w:sz w:val="34"/>
          <w:szCs w:val="40"/>
        </w:rPr>
        <w:lastRenderedPageBreak/>
        <w:t>Mercado Trust</w:t>
      </w:r>
    </w:p>
    <w:p w14:paraId="24F5CEE0" w14:textId="77777777" w:rsidR="00E23E21" w:rsidRPr="00E23E21" w:rsidRDefault="00E23E21" w:rsidP="00E23E21"/>
    <w:p w14:paraId="7971677F" w14:textId="77777777" w:rsidR="00E23E21" w:rsidRPr="00E23E21" w:rsidRDefault="00E23E21" w:rsidP="00E23E21">
      <w:pPr>
        <w:rPr>
          <w:lang w:val="es-CL"/>
        </w:rPr>
      </w:pPr>
      <w:r w:rsidRPr="00E23E21">
        <w:rPr>
          <w:b/>
          <w:bCs/>
          <w:lang w:val="es-CL"/>
        </w:rPr>
        <w:t>Introducción</w:t>
      </w:r>
    </w:p>
    <w:p w14:paraId="0E9C72BE" w14:textId="77777777" w:rsidR="00E23E21" w:rsidRPr="00E23E21" w:rsidRDefault="00E23E21" w:rsidP="00E23E21">
      <w:pPr>
        <w:rPr>
          <w:lang w:val="es-CL"/>
        </w:rPr>
      </w:pPr>
      <w:r w:rsidRPr="00E23E21">
        <w:rPr>
          <w:lang w:val="es-CL"/>
        </w:rPr>
        <w:t>Para facilitar el intercambio de bienes y servicios dentro de cada "Árbol" (</w:t>
      </w:r>
      <w:proofErr w:type="spellStart"/>
      <w:r w:rsidRPr="00E23E21">
        <w:rPr>
          <w:lang w:val="es-CL"/>
        </w:rPr>
        <w:t>Tree</w:t>
      </w:r>
      <w:proofErr w:type="spellEnd"/>
      <w:r w:rsidRPr="00E23E21">
        <w:rPr>
          <w:lang w:val="es-CL"/>
        </w:rPr>
        <w:t>) utilizando la moneda interna del sistema ("</w:t>
      </w:r>
      <w:proofErr w:type="spellStart"/>
      <w:r w:rsidRPr="00E23E21">
        <w:rPr>
          <w:lang w:val="es-CL"/>
        </w:rPr>
        <w:t>Berries</w:t>
      </w:r>
      <w:proofErr w:type="spellEnd"/>
      <w:r w:rsidRPr="00E23E21">
        <w:rPr>
          <w:lang w:val="es-CL"/>
        </w:rPr>
        <w:t xml:space="preserve">"), se introduce el Mercado Trust (Trust </w:t>
      </w:r>
      <w:proofErr w:type="spellStart"/>
      <w:r w:rsidRPr="00E23E21">
        <w:rPr>
          <w:lang w:val="es-CL"/>
        </w:rPr>
        <w:t>Market</w:t>
      </w:r>
      <w:proofErr w:type="spellEnd"/>
      <w:r w:rsidRPr="00E23E21">
        <w:rPr>
          <w:lang w:val="es-CL"/>
        </w:rPr>
        <w:t>). Este mercado funciona como una plataforma interna diseñada para conectar a los "Participantes" (</w:t>
      </w:r>
      <w:proofErr w:type="spellStart"/>
      <w:r w:rsidRPr="00E23E21">
        <w:rPr>
          <w:lang w:val="es-CL"/>
        </w:rPr>
        <w:t>Persons</w:t>
      </w:r>
      <w:proofErr w:type="spellEnd"/>
      <w:r w:rsidRPr="00E23E21">
        <w:rPr>
          <w:lang w:val="es-CL"/>
        </w:rPr>
        <w:t>) que desean comprar y vender, operando bajo los principios fundamentales de transparencia, equidad, responsabilidad comunitaria y sostenibilidad que definen al sistema Trust en su conjunto. No busca replicar mercados externos, sino crear una economía interna vibrante y alineada con los valores del sistema.</w:t>
      </w:r>
    </w:p>
    <w:p w14:paraId="22EAA364" w14:textId="77777777" w:rsidR="00E23E21" w:rsidRPr="00E23E21" w:rsidRDefault="00E23E21" w:rsidP="00E23E21">
      <w:pPr>
        <w:rPr>
          <w:lang w:val="es-CL"/>
        </w:rPr>
      </w:pPr>
      <w:r w:rsidRPr="00E23E21">
        <w:rPr>
          <w:b/>
          <w:bCs/>
          <w:lang w:val="es-CL"/>
        </w:rPr>
        <w:t>Funcionalidad Central: Modelo Peer-</w:t>
      </w:r>
      <w:proofErr w:type="spellStart"/>
      <w:r w:rsidRPr="00E23E21">
        <w:rPr>
          <w:b/>
          <w:bCs/>
          <w:lang w:val="es-CL"/>
        </w:rPr>
        <w:t>to</w:t>
      </w:r>
      <w:proofErr w:type="spellEnd"/>
      <w:r w:rsidRPr="00E23E21">
        <w:rPr>
          <w:b/>
          <w:bCs/>
          <w:lang w:val="es-CL"/>
        </w:rPr>
        <w:t>-Peer (P2P) con Mejoras</w:t>
      </w:r>
    </w:p>
    <w:p w14:paraId="1E8AE7EE" w14:textId="77777777" w:rsidR="00E23E21" w:rsidRPr="00E23E21" w:rsidRDefault="00E23E21" w:rsidP="00E23E21">
      <w:pPr>
        <w:rPr>
          <w:lang w:val="es-CL"/>
        </w:rPr>
      </w:pPr>
      <w:r w:rsidRPr="00E23E21">
        <w:rPr>
          <w:lang w:val="es-CL"/>
        </w:rPr>
        <w:t>En su núcleo, el Mercado Trust opera de manera similar a plataformas de mercado en línea conocidas (como Facebook Marketplace), donde los usuarios pueden:</w:t>
      </w:r>
    </w:p>
    <w:p w14:paraId="51F05C91" w14:textId="77777777" w:rsidR="00E23E21" w:rsidRPr="00E23E21" w:rsidRDefault="00E23E21" w:rsidP="00E23E21">
      <w:pPr>
        <w:numPr>
          <w:ilvl w:val="0"/>
          <w:numId w:val="652"/>
        </w:numPr>
        <w:rPr>
          <w:lang w:val="es-CL"/>
        </w:rPr>
      </w:pPr>
      <w:r w:rsidRPr="00E23E21">
        <w:rPr>
          <w:b/>
          <w:bCs/>
          <w:lang w:val="es-CL"/>
        </w:rPr>
        <w:t>Listar Bienes y Servicios:</w:t>
      </w:r>
      <w:r w:rsidRPr="00E23E21">
        <w:rPr>
          <w:lang w:val="es-CL"/>
        </w:rPr>
        <w:t> Los Participantes o las "Ramas" (</w:t>
      </w:r>
      <w:proofErr w:type="spellStart"/>
      <w:r w:rsidRPr="00E23E21">
        <w:rPr>
          <w:lang w:val="es-CL"/>
        </w:rPr>
        <w:t>Branches</w:t>
      </w:r>
      <w:proofErr w:type="spellEnd"/>
      <w:r w:rsidRPr="00E23E21">
        <w:rPr>
          <w:lang w:val="es-CL"/>
        </w:rPr>
        <w:t xml:space="preserve">) pueden crear listados para ofrecer bienes o servicios a cambio de </w:t>
      </w:r>
      <w:proofErr w:type="spellStart"/>
      <w:r w:rsidRPr="00E23E21">
        <w:rPr>
          <w:lang w:val="es-CL"/>
        </w:rPr>
        <w:t>Berries</w:t>
      </w:r>
      <w:proofErr w:type="spellEnd"/>
      <w:r w:rsidRPr="00E23E21">
        <w:rPr>
          <w:lang w:val="es-CL"/>
        </w:rPr>
        <w:t>.</w:t>
      </w:r>
    </w:p>
    <w:p w14:paraId="0D1C0EFB" w14:textId="77777777" w:rsidR="00E23E21" w:rsidRPr="00E23E21" w:rsidRDefault="00E23E21" w:rsidP="00E23E21">
      <w:pPr>
        <w:numPr>
          <w:ilvl w:val="0"/>
          <w:numId w:val="652"/>
        </w:numPr>
        <w:rPr>
          <w:lang w:val="es-CL"/>
        </w:rPr>
      </w:pPr>
      <w:r w:rsidRPr="00E23E21">
        <w:rPr>
          <w:b/>
          <w:bCs/>
          <w:lang w:val="es-CL"/>
        </w:rPr>
        <w:t>Explorar Listados:</w:t>
      </w:r>
      <w:r w:rsidRPr="00E23E21">
        <w:rPr>
          <w:lang w:val="es-CL"/>
        </w:rPr>
        <w:t> Los usuarios pueden buscar y filtrar listados basados en categorías, necesidades, etc.</w:t>
      </w:r>
    </w:p>
    <w:p w14:paraId="087760AB" w14:textId="77777777" w:rsidR="00E23E21" w:rsidRPr="00E23E21" w:rsidRDefault="00E23E21" w:rsidP="00E23E21">
      <w:pPr>
        <w:numPr>
          <w:ilvl w:val="0"/>
          <w:numId w:val="652"/>
        </w:numPr>
        <w:rPr>
          <w:lang w:val="es-CL"/>
        </w:rPr>
      </w:pPr>
      <w:r w:rsidRPr="00E23E21">
        <w:rPr>
          <w:b/>
          <w:bCs/>
          <w:lang w:val="es-CL"/>
        </w:rPr>
        <w:t>Contactar Directamente:</w:t>
      </w:r>
      <w:r w:rsidRPr="00E23E21">
        <w:rPr>
          <w:lang w:val="es-CL"/>
        </w:rPr>
        <w:t> Los compradores interesados pueden iniciar contacto directo con los vendedores para preguntar, negociar y acordar transacciones.</w:t>
      </w:r>
    </w:p>
    <w:p w14:paraId="66C43D69" w14:textId="77777777" w:rsidR="00E23E21" w:rsidRPr="00E23E21" w:rsidRDefault="00E23E21" w:rsidP="00E23E21">
      <w:pPr>
        <w:rPr>
          <w:lang w:val="es-CL"/>
        </w:rPr>
      </w:pPr>
      <w:r w:rsidRPr="00E23E21">
        <w:rPr>
          <w:lang w:val="es-CL"/>
        </w:rPr>
        <w:t>Sin embargo, para asegurar la integridad y el alineamiento con los objetivos de Trust, este modelo P2P incorpora las siguientes restricciones y características clave:</w:t>
      </w:r>
    </w:p>
    <w:p w14:paraId="1174D551" w14:textId="77777777" w:rsidR="00E23E21" w:rsidRPr="00E23E21" w:rsidRDefault="00E23E21" w:rsidP="00E23E21">
      <w:pPr>
        <w:rPr>
          <w:lang w:val="es-CL"/>
        </w:rPr>
      </w:pPr>
      <w:r w:rsidRPr="00E23E21">
        <w:rPr>
          <w:b/>
          <w:bCs/>
          <w:lang w:val="es-CL"/>
        </w:rPr>
        <w:t>Restricciones y Características Clave</w:t>
      </w:r>
    </w:p>
    <w:p w14:paraId="4A2834AE" w14:textId="77777777" w:rsidR="00E23E21" w:rsidRPr="00E23E21" w:rsidRDefault="00E23E21" w:rsidP="00E23E21">
      <w:pPr>
        <w:numPr>
          <w:ilvl w:val="0"/>
          <w:numId w:val="653"/>
        </w:numPr>
        <w:rPr>
          <w:lang w:val="es-CL"/>
        </w:rPr>
      </w:pPr>
      <w:r w:rsidRPr="00E23E21">
        <w:rPr>
          <w:b/>
          <w:bCs/>
          <w:lang w:val="es-CL"/>
        </w:rPr>
        <w:t>Restricción de Bienes Permitidos:</w:t>
      </w:r>
    </w:p>
    <w:p w14:paraId="0379D028" w14:textId="77777777" w:rsidR="00E23E21" w:rsidRPr="00E23E21" w:rsidRDefault="00E23E21" w:rsidP="00E23E21">
      <w:pPr>
        <w:numPr>
          <w:ilvl w:val="1"/>
          <w:numId w:val="653"/>
        </w:numPr>
        <w:rPr>
          <w:lang w:val="es-CL"/>
        </w:rPr>
      </w:pPr>
      <w:r w:rsidRPr="00E23E21">
        <w:rPr>
          <w:b/>
          <w:bCs/>
          <w:lang w:val="es-CL"/>
        </w:rPr>
        <w:t>Alcance Definido:</w:t>
      </w:r>
      <w:r w:rsidRPr="00E23E21">
        <w:rPr>
          <w:lang w:val="es-CL"/>
        </w:rPr>
        <w:t> El Mercado Trust no es un mercado abierto para cualquier producto. El intercambio se limita estrictamente a:</w:t>
      </w:r>
    </w:p>
    <w:p w14:paraId="733332F2" w14:textId="77777777" w:rsidR="00E23E21" w:rsidRPr="00E23E21" w:rsidRDefault="00E23E21" w:rsidP="00E23E21">
      <w:pPr>
        <w:numPr>
          <w:ilvl w:val="2"/>
          <w:numId w:val="653"/>
        </w:numPr>
        <w:rPr>
          <w:lang w:val="es-CL"/>
        </w:rPr>
      </w:pPr>
      <w:r w:rsidRPr="00E23E21">
        <w:rPr>
          <w:lang w:val="es-CL"/>
        </w:rPr>
        <w:t>Bienes y servicios que son el </w:t>
      </w:r>
      <w:r w:rsidRPr="00E23E21">
        <w:rPr>
          <w:b/>
          <w:bCs/>
          <w:lang w:val="es-CL"/>
        </w:rPr>
        <w:t>resultado directo de proyectos y actividades dentro de las Ramas</w:t>
      </w:r>
      <w:r w:rsidRPr="00E23E21">
        <w:rPr>
          <w:lang w:val="es-CL"/>
        </w:rPr>
        <w:t> del sistema Trust (productos manufacturados, servicios ofrecidos, etc.).</w:t>
      </w:r>
    </w:p>
    <w:p w14:paraId="0E365265" w14:textId="77777777" w:rsidR="00E23E21" w:rsidRPr="00E23E21" w:rsidRDefault="00E23E21" w:rsidP="00E23E21">
      <w:pPr>
        <w:numPr>
          <w:ilvl w:val="2"/>
          <w:numId w:val="653"/>
        </w:numPr>
        <w:rPr>
          <w:lang w:val="es-CL"/>
        </w:rPr>
      </w:pPr>
      <w:r w:rsidRPr="00E23E21">
        <w:rPr>
          <w:lang w:val="es-CL"/>
        </w:rPr>
        <w:t>Otros bienes o categorías de servicios que hayan sido </w:t>
      </w:r>
      <w:r w:rsidRPr="00E23E21">
        <w:rPr>
          <w:b/>
          <w:bCs/>
          <w:lang w:val="es-CL"/>
        </w:rPr>
        <w:t>explícitamente aprobados mediante votación comunitaria</w:t>
      </w:r>
      <w:r w:rsidRPr="00E23E21">
        <w:rPr>
          <w:lang w:val="es-CL"/>
        </w:rPr>
        <w:t> dentro del Árbol.</w:t>
      </w:r>
    </w:p>
    <w:p w14:paraId="5503B67F"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Esta restricción asegura que el mercado refuerce la economía productiva interna del sistema, fomente la sostenibilidad y evite el comercio de artículos perjudiciales, ilegales o no alineados con los valores de Trust.</w:t>
      </w:r>
    </w:p>
    <w:p w14:paraId="0A7CFCC2" w14:textId="77777777" w:rsidR="00E23E21" w:rsidRPr="00E23E21" w:rsidRDefault="00E23E21" w:rsidP="00E23E21">
      <w:pPr>
        <w:numPr>
          <w:ilvl w:val="0"/>
          <w:numId w:val="653"/>
        </w:numPr>
        <w:rPr>
          <w:lang w:val="es-CL"/>
        </w:rPr>
      </w:pPr>
      <w:r w:rsidRPr="00E23E21">
        <w:rPr>
          <w:b/>
          <w:bCs/>
          <w:lang w:val="es-CL"/>
        </w:rPr>
        <w:t>Restricción de Comunicación Monitoreada:</w:t>
      </w:r>
    </w:p>
    <w:p w14:paraId="77F9510D" w14:textId="77777777" w:rsidR="00E23E21" w:rsidRPr="00E23E21" w:rsidRDefault="00E23E21" w:rsidP="00E23E21">
      <w:pPr>
        <w:numPr>
          <w:ilvl w:val="1"/>
          <w:numId w:val="653"/>
        </w:numPr>
        <w:rPr>
          <w:lang w:val="es-CL"/>
        </w:rPr>
      </w:pPr>
      <w:r w:rsidRPr="00E23E21">
        <w:rPr>
          <w:b/>
          <w:bCs/>
          <w:lang w:val="es-CL"/>
        </w:rPr>
        <w:t>Canal Único:</w:t>
      </w:r>
      <w:r w:rsidRPr="00E23E21">
        <w:rPr>
          <w:lang w:val="es-CL"/>
        </w:rPr>
        <w:t> Toda la comunicación y negociación relacionada con las transacciones del Mercado Trust </w:t>
      </w:r>
      <w:r w:rsidRPr="00E23E21">
        <w:rPr>
          <w:i/>
          <w:iCs/>
          <w:lang w:val="es-CL"/>
        </w:rPr>
        <w:t>debe</w:t>
      </w:r>
      <w:r w:rsidRPr="00E23E21">
        <w:rPr>
          <w:lang w:val="es-CL"/>
        </w:rPr>
        <w:t> realizarse a través del </w:t>
      </w:r>
      <w:r w:rsidRPr="00E23E21">
        <w:rPr>
          <w:b/>
          <w:bCs/>
          <w:lang w:val="es-CL"/>
        </w:rPr>
        <w:t>sistema de chat integrado y monitoreado</w:t>
      </w:r>
      <w:r w:rsidRPr="00E23E21">
        <w:rPr>
          <w:lang w:val="es-CL"/>
        </w:rPr>
        <w:t> proporcionado por la plataforma.</w:t>
      </w:r>
    </w:p>
    <w:p w14:paraId="32A750DE"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Este sistema tiene múltiples objetivos:</w:t>
      </w:r>
    </w:p>
    <w:p w14:paraId="57D612EA" w14:textId="77777777" w:rsidR="00E23E21" w:rsidRPr="00E23E21" w:rsidRDefault="00E23E21" w:rsidP="00E23E21">
      <w:pPr>
        <w:numPr>
          <w:ilvl w:val="2"/>
          <w:numId w:val="653"/>
        </w:numPr>
        <w:rPr>
          <w:lang w:val="es-CL"/>
        </w:rPr>
      </w:pPr>
      <w:r w:rsidRPr="00E23E21">
        <w:rPr>
          <w:b/>
          <w:bCs/>
          <w:lang w:val="es-CL"/>
        </w:rPr>
        <w:lastRenderedPageBreak/>
        <w:t>Disuadir Actividades Ilícitas:</w:t>
      </w:r>
      <w:r w:rsidRPr="00E23E21">
        <w:rPr>
          <w:lang w:val="es-CL"/>
        </w:rPr>
        <w:t> Dificulta la coordinación de intercambios ilegales o la violación de las normas del sistema.</w:t>
      </w:r>
    </w:p>
    <w:p w14:paraId="4AA072AC" w14:textId="77777777" w:rsidR="00E23E21" w:rsidRPr="00E23E21" w:rsidRDefault="00E23E21" w:rsidP="00E23E21">
      <w:pPr>
        <w:numPr>
          <w:ilvl w:val="2"/>
          <w:numId w:val="653"/>
        </w:numPr>
        <w:rPr>
          <w:lang w:val="es-CL"/>
        </w:rPr>
      </w:pPr>
      <w:r w:rsidRPr="00E23E21">
        <w:rPr>
          <w:b/>
          <w:bCs/>
          <w:lang w:val="es-CL"/>
        </w:rPr>
        <w:t>Transparencia y Auditoría:</w:t>
      </w:r>
      <w:r w:rsidRPr="00E23E21">
        <w:rPr>
          <w:lang w:val="es-CL"/>
        </w:rPr>
        <w:t> Proporciona un registro verificable de las negociaciones y acuerdos, útil en caso de disputas.</w:t>
      </w:r>
    </w:p>
    <w:p w14:paraId="085C1E42" w14:textId="77777777" w:rsidR="00E23E21" w:rsidRPr="00E23E21" w:rsidRDefault="00E23E21" w:rsidP="00E23E21">
      <w:pPr>
        <w:numPr>
          <w:ilvl w:val="2"/>
          <w:numId w:val="653"/>
        </w:numPr>
        <w:rPr>
          <w:lang w:val="es-CL"/>
        </w:rPr>
      </w:pPr>
      <w:r w:rsidRPr="00E23E21">
        <w:rPr>
          <w:b/>
          <w:bCs/>
          <w:lang w:val="es-CL"/>
        </w:rPr>
        <w:t>Moderación:</w:t>
      </w:r>
      <w:r w:rsidRPr="00E23E21">
        <w:rPr>
          <w:lang w:val="es-CL"/>
        </w:rPr>
        <w:t> Permite la implementación de </w:t>
      </w:r>
      <w:r w:rsidRPr="00E23E21">
        <w:rPr>
          <w:b/>
          <w:bCs/>
          <w:lang w:val="es-CL"/>
        </w:rPr>
        <w:t>alertas por IA</w:t>
      </w:r>
      <w:r w:rsidRPr="00E23E21">
        <w:rPr>
          <w:lang w:val="es-CL"/>
        </w:rPr>
        <w:t> para detectar patrones sospechosos (fraude, lenguaje abusivo, intento de comerciar bienes prohibidos) y la posibilidad de </w:t>
      </w:r>
      <w:r w:rsidRPr="00E23E21">
        <w:rPr>
          <w:b/>
          <w:bCs/>
          <w:lang w:val="es-CL"/>
        </w:rPr>
        <w:t>inspección humana</w:t>
      </w:r>
      <w:r w:rsidRPr="00E23E21">
        <w:rPr>
          <w:lang w:val="es-CL"/>
        </w:rPr>
        <w:t> por parte de mediadores designados o por la comunidad para casos complejos o denunciados.</w:t>
      </w:r>
    </w:p>
    <w:p w14:paraId="5101816C" w14:textId="77777777" w:rsidR="00E23E21" w:rsidRPr="00E23E21" w:rsidRDefault="00E23E21" w:rsidP="00E23E21">
      <w:pPr>
        <w:numPr>
          <w:ilvl w:val="0"/>
          <w:numId w:val="653"/>
        </w:numPr>
        <w:rPr>
          <w:lang w:val="es-CL"/>
        </w:rPr>
      </w:pPr>
      <w:r w:rsidRPr="00E23E21">
        <w:rPr>
          <w:b/>
          <w:bCs/>
          <w:lang w:val="es-CL"/>
        </w:rPr>
        <w:t>Característica: Sección de Análisis de Precios:</w:t>
      </w:r>
    </w:p>
    <w:p w14:paraId="41CEF5F5" w14:textId="77777777" w:rsidR="00E23E21" w:rsidRPr="00E23E21" w:rsidRDefault="00E23E21" w:rsidP="00E23E21">
      <w:pPr>
        <w:numPr>
          <w:ilvl w:val="1"/>
          <w:numId w:val="653"/>
        </w:numPr>
        <w:rPr>
          <w:lang w:val="es-CL"/>
        </w:rPr>
      </w:pPr>
      <w:r w:rsidRPr="00E23E21">
        <w:rPr>
          <w:b/>
          <w:bCs/>
          <w:lang w:val="es-CL"/>
        </w:rPr>
        <w:t>Información Contextual:</w:t>
      </w:r>
      <w:r w:rsidRPr="00E23E21">
        <w:rPr>
          <w:lang w:val="es-CL"/>
        </w:rPr>
        <w:t> Para superar la ineficiencia en el descubrimiento de precios típica de los mercados P2P puros y promover la equidad, cada listado (o al menos cada categoría de artículo estandarizado) incluirá una </w:t>
      </w:r>
      <w:r w:rsidRPr="00E23E21">
        <w:rPr>
          <w:b/>
          <w:bCs/>
          <w:lang w:val="es-CL"/>
        </w:rPr>
        <w:t>sección de análisis de precios generada automáticamente</w:t>
      </w:r>
      <w:r w:rsidRPr="00E23E21">
        <w:rPr>
          <w:lang w:val="es-CL"/>
        </w:rPr>
        <w:t>.</w:t>
      </w:r>
    </w:p>
    <w:p w14:paraId="3BBE9D28" w14:textId="77777777" w:rsidR="00E23E21" w:rsidRPr="00E23E21" w:rsidRDefault="00E23E21" w:rsidP="00E23E21">
      <w:pPr>
        <w:numPr>
          <w:ilvl w:val="1"/>
          <w:numId w:val="653"/>
        </w:numPr>
        <w:rPr>
          <w:lang w:val="es-CL"/>
        </w:rPr>
      </w:pPr>
      <w:r w:rsidRPr="00E23E21">
        <w:rPr>
          <w:b/>
          <w:bCs/>
          <w:lang w:val="es-CL"/>
        </w:rPr>
        <w:t>Contenido:</w:t>
      </w:r>
      <w:r w:rsidRPr="00E23E21">
        <w:rPr>
          <w:lang w:val="es-CL"/>
        </w:rPr>
        <w:t> Esta sección mostrará:</w:t>
      </w:r>
    </w:p>
    <w:p w14:paraId="1A9FE99D" w14:textId="77777777" w:rsidR="00E23E21" w:rsidRPr="00E23E21" w:rsidRDefault="00E23E21" w:rsidP="00E23E21">
      <w:pPr>
        <w:numPr>
          <w:ilvl w:val="2"/>
          <w:numId w:val="653"/>
        </w:numPr>
        <w:rPr>
          <w:lang w:val="es-CL"/>
        </w:rPr>
      </w:pPr>
      <w:r w:rsidRPr="00E23E21">
        <w:rPr>
          <w:lang w:val="es-CL"/>
        </w:rPr>
        <w:t>El </w:t>
      </w:r>
      <w:r w:rsidRPr="00E23E21">
        <w:rPr>
          <w:b/>
          <w:bCs/>
          <w:lang w:val="es-CL"/>
        </w:rPr>
        <w:t>precio de mercado estimado actual</w:t>
      </w:r>
      <w:r w:rsidRPr="00E23E21">
        <w:rPr>
          <w:lang w:val="es-CL"/>
        </w:rPr>
        <w:t> para ese artículo o uno muy similar, idealmente calculado a partir del promedio de las </w:t>
      </w:r>
      <w:r w:rsidRPr="00E23E21">
        <w:rPr>
          <w:b/>
          <w:bCs/>
          <w:lang w:val="es-CL"/>
        </w:rPr>
        <w:t>transacciones completadas recientemente</w:t>
      </w:r>
      <w:r w:rsidRPr="00E23E21">
        <w:rPr>
          <w:lang w:val="es-CL"/>
        </w:rPr>
        <w:t>.</w:t>
      </w:r>
    </w:p>
    <w:p w14:paraId="03D1FCF6" w14:textId="77777777" w:rsidR="00E23E21" w:rsidRPr="00E23E21" w:rsidRDefault="00E23E21" w:rsidP="00E23E21">
      <w:pPr>
        <w:numPr>
          <w:ilvl w:val="2"/>
          <w:numId w:val="653"/>
        </w:numPr>
        <w:rPr>
          <w:lang w:val="es-CL"/>
        </w:rPr>
      </w:pPr>
      <w:r w:rsidRPr="00E23E21">
        <w:rPr>
          <w:lang w:val="es-CL"/>
        </w:rPr>
        <w:t>Una indicación de la </w:t>
      </w:r>
      <w:r w:rsidRPr="00E23E21">
        <w:rPr>
          <w:b/>
          <w:bCs/>
          <w:lang w:val="es-CL"/>
        </w:rPr>
        <w:t>variabilidad normal del precio</w:t>
      </w:r>
      <w:r w:rsidRPr="00E23E21">
        <w:rPr>
          <w:lang w:val="es-CL"/>
        </w:rPr>
        <w:t> (por ejemplo, rango de precios recientes, desviación estándar), si hay suficientes datos históricos.</w:t>
      </w:r>
    </w:p>
    <w:p w14:paraId="29E22370"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xml:space="preserve"> Proporciona a compradores y vendedores un punto de referencia objetivo, reduce la asimetría de información, facilita negociaciones más justas y eficientes, y ayuda a los usuarios a tomar decisiones informadas sobre el uso de sus </w:t>
      </w:r>
      <w:proofErr w:type="spellStart"/>
      <w:r w:rsidRPr="00E23E21">
        <w:rPr>
          <w:lang w:val="es-CL"/>
        </w:rPr>
        <w:t>Berries</w:t>
      </w:r>
      <w:proofErr w:type="spellEnd"/>
      <w:r w:rsidRPr="00E23E21">
        <w:rPr>
          <w:lang w:val="es-CL"/>
        </w:rPr>
        <w:t>.</w:t>
      </w:r>
    </w:p>
    <w:p w14:paraId="637650C2" w14:textId="77777777" w:rsidR="00E23E21" w:rsidRPr="00E23E21" w:rsidRDefault="00E23E21" w:rsidP="00E23E21">
      <w:pPr>
        <w:rPr>
          <w:lang w:val="es-CL"/>
        </w:rPr>
      </w:pPr>
      <w:r w:rsidRPr="00E23E21">
        <w:rPr>
          <w:b/>
          <w:bCs/>
          <w:lang w:val="es-CL"/>
        </w:rPr>
        <w:t>Alineación con los Valores de Trust</w:t>
      </w:r>
    </w:p>
    <w:p w14:paraId="4D0510D8" w14:textId="77777777" w:rsidR="00E23E21" w:rsidRPr="00E23E21" w:rsidRDefault="00E23E21" w:rsidP="00E23E21">
      <w:pPr>
        <w:rPr>
          <w:lang w:val="es-CL"/>
        </w:rPr>
      </w:pPr>
      <w:r w:rsidRPr="00E23E21">
        <w:rPr>
          <w:lang w:val="es-CL"/>
        </w:rPr>
        <w:t>El diseño del Mercado Trust busca reforzar activamente los principios centrales del sistema:</w:t>
      </w:r>
    </w:p>
    <w:p w14:paraId="56641DA9" w14:textId="77777777" w:rsidR="00E23E21" w:rsidRPr="00E23E21" w:rsidRDefault="00E23E21" w:rsidP="00E23E21">
      <w:pPr>
        <w:numPr>
          <w:ilvl w:val="0"/>
          <w:numId w:val="654"/>
        </w:numPr>
        <w:rPr>
          <w:lang w:val="es-CL"/>
        </w:rPr>
      </w:pPr>
      <w:r w:rsidRPr="00E23E21">
        <w:rPr>
          <w:b/>
          <w:bCs/>
          <w:lang w:val="es-CL"/>
        </w:rPr>
        <w:t>Transparencia:</w:t>
      </w:r>
      <w:r w:rsidRPr="00E23E21">
        <w:rPr>
          <w:lang w:val="es-CL"/>
        </w:rPr>
        <w:t> El análisis de precios, la comunicación (potencialmente auditable) y las reglas claras sobre bienes permitidos fomentan un entorno transparente.</w:t>
      </w:r>
    </w:p>
    <w:p w14:paraId="59D2CB83" w14:textId="77777777" w:rsidR="00E23E21" w:rsidRPr="00E23E21" w:rsidRDefault="00E23E21" w:rsidP="00E23E21">
      <w:pPr>
        <w:numPr>
          <w:ilvl w:val="0"/>
          <w:numId w:val="654"/>
        </w:numPr>
        <w:rPr>
          <w:lang w:val="es-CL"/>
        </w:rPr>
      </w:pPr>
      <w:r w:rsidRPr="00E23E21">
        <w:rPr>
          <w:b/>
          <w:bCs/>
          <w:lang w:val="es-CL"/>
        </w:rPr>
        <w:t>Equidad:</w:t>
      </w:r>
      <w:r w:rsidRPr="00E23E21">
        <w:rPr>
          <w:lang w:val="es-CL"/>
        </w:rPr>
        <w:t> El acceso a la información de precios reduce la posibilidad de explotación y permite una negociación más equilibrada. La restricción de bienes asegura que el mercado sirva a los propósitos comunitarios.</w:t>
      </w:r>
    </w:p>
    <w:p w14:paraId="06D648BE" w14:textId="77777777" w:rsidR="00E23E21" w:rsidRPr="00E23E21" w:rsidRDefault="00E23E21" w:rsidP="00E23E21">
      <w:pPr>
        <w:numPr>
          <w:ilvl w:val="0"/>
          <w:numId w:val="654"/>
        </w:numPr>
        <w:rPr>
          <w:lang w:val="es-CL"/>
        </w:rPr>
      </w:pPr>
      <w:r w:rsidRPr="00E23E21">
        <w:rPr>
          <w:b/>
          <w:bCs/>
          <w:lang w:val="es-CL"/>
        </w:rPr>
        <w:t>Eficiencia:</w:t>
      </w:r>
      <w:r w:rsidRPr="00E23E21">
        <w:rPr>
          <w:lang w:val="es-CL"/>
        </w:rPr>
        <w:t> Aunque un modelo P2P es menos eficiente para el descubrimiento de precios que una bolsa centralizada, la adición del análisis de precios mejora significativamente la eficiencia informativa.</w:t>
      </w:r>
    </w:p>
    <w:p w14:paraId="65B166EE" w14:textId="77777777" w:rsidR="00E23E21" w:rsidRPr="00E23E21" w:rsidRDefault="00E23E21" w:rsidP="00E23E21">
      <w:pPr>
        <w:numPr>
          <w:ilvl w:val="0"/>
          <w:numId w:val="654"/>
        </w:numPr>
        <w:rPr>
          <w:lang w:val="es-CL"/>
        </w:rPr>
      </w:pPr>
      <w:r w:rsidRPr="00E23E21">
        <w:rPr>
          <w:b/>
          <w:bCs/>
          <w:lang w:val="es-CL"/>
        </w:rPr>
        <w:t>Participación Comunitaria:</w:t>
      </w:r>
      <w:r w:rsidRPr="00E23E21">
        <w:rPr>
          <w:lang w:val="es-CL"/>
        </w:rPr>
        <w:t> La votación sobre bienes permitidos y la potencial participación en la moderación involucran a la comunidad en la configuración del mercado.</w:t>
      </w:r>
    </w:p>
    <w:p w14:paraId="61C6A45B" w14:textId="77777777" w:rsidR="00E23E21" w:rsidRPr="00E23E21" w:rsidRDefault="00E23E21" w:rsidP="00E23E21">
      <w:pPr>
        <w:numPr>
          <w:ilvl w:val="0"/>
          <w:numId w:val="654"/>
        </w:numPr>
        <w:rPr>
          <w:lang w:val="es-CL"/>
        </w:rPr>
      </w:pPr>
      <w:r w:rsidRPr="00E23E21">
        <w:rPr>
          <w:b/>
          <w:bCs/>
          <w:lang w:val="es-CL"/>
        </w:rPr>
        <w:t>Sostenibilidad:</w:t>
      </w:r>
      <w:r w:rsidRPr="00E23E21">
        <w:rPr>
          <w:lang w:val="es-CL"/>
        </w:rPr>
        <w:t> La priorización de bienes creados dentro del sistema puede incentivar prácticas de producción sostenibles definidas por las Ramas y la comunidad.</w:t>
      </w:r>
    </w:p>
    <w:p w14:paraId="1C9C267B" w14:textId="77777777" w:rsidR="00E23E21" w:rsidRPr="00E23E21" w:rsidRDefault="00E23E21" w:rsidP="00E23E21">
      <w:pPr>
        <w:rPr>
          <w:lang w:val="es-CL"/>
        </w:rPr>
      </w:pPr>
      <w:r w:rsidRPr="00E23E21">
        <w:rPr>
          <w:b/>
          <w:bCs/>
          <w:lang w:val="es-CL"/>
        </w:rPr>
        <w:t>Consideraciones de Implementación</w:t>
      </w:r>
    </w:p>
    <w:p w14:paraId="2D7CF3FB" w14:textId="77777777" w:rsidR="00E23E21" w:rsidRPr="00E23E21" w:rsidRDefault="00E23E21" w:rsidP="00E23E21">
      <w:pPr>
        <w:numPr>
          <w:ilvl w:val="0"/>
          <w:numId w:val="655"/>
        </w:numPr>
        <w:rPr>
          <w:lang w:val="es-CL"/>
        </w:rPr>
      </w:pPr>
      <w:r w:rsidRPr="00E23E21">
        <w:rPr>
          <w:b/>
          <w:bCs/>
          <w:lang w:val="es-CL"/>
        </w:rPr>
        <w:lastRenderedPageBreak/>
        <w:t>Cálculo de Precios:</w:t>
      </w:r>
      <w:r w:rsidRPr="00E23E21">
        <w:rPr>
          <w:lang w:val="es-CL"/>
        </w:rPr>
        <w:t> Definir el algoritmo exacto para calcular el "precio de mercado actual" (basado en listados vs. transacciones, ventana de tiempo, manejo de artículos únicos vs. estandarizados) es crucial. Se priorizará el uso de datos de transacciones confirmadas.</w:t>
      </w:r>
    </w:p>
    <w:p w14:paraId="2DA8BFF9" w14:textId="77777777" w:rsidR="00E23E21" w:rsidRPr="00E23E21" w:rsidRDefault="00E23E21" w:rsidP="00E23E21">
      <w:pPr>
        <w:numPr>
          <w:ilvl w:val="0"/>
          <w:numId w:val="655"/>
        </w:numPr>
        <w:rPr>
          <w:lang w:val="es-CL"/>
        </w:rPr>
      </w:pPr>
      <w:r w:rsidRPr="00E23E21">
        <w:rPr>
          <w:b/>
          <w:bCs/>
          <w:lang w:val="es-CL"/>
        </w:rPr>
        <w:t>Confirmación de Transacciones:</w:t>
      </w:r>
      <w:r w:rsidRPr="00E23E21">
        <w:rPr>
          <w:lang w:val="es-CL"/>
        </w:rPr>
        <w:t xml:space="preserve"> Se requiere un mecanismo fiable para que compradores y vendedores confirmen la finalización de una transacción y el precio acordado en </w:t>
      </w:r>
      <w:proofErr w:type="spellStart"/>
      <w:r w:rsidRPr="00E23E21">
        <w:rPr>
          <w:lang w:val="es-CL"/>
        </w:rPr>
        <w:t>Berries</w:t>
      </w:r>
      <w:proofErr w:type="spellEnd"/>
      <w:r w:rsidRPr="00E23E21">
        <w:rPr>
          <w:lang w:val="es-CL"/>
        </w:rPr>
        <w:t>, alimentando así el sistema de análisis de precios.</w:t>
      </w:r>
    </w:p>
    <w:p w14:paraId="3DD97A7D" w14:textId="77777777" w:rsidR="00E23E21" w:rsidRPr="00E23E21" w:rsidRDefault="00E23E21" w:rsidP="00E23E21">
      <w:pPr>
        <w:numPr>
          <w:ilvl w:val="0"/>
          <w:numId w:val="655"/>
        </w:numPr>
        <w:rPr>
          <w:lang w:val="es-CL"/>
        </w:rPr>
      </w:pPr>
      <w:r w:rsidRPr="00E23E21">
        <w:rPr>
          <w:b/>
          <w:bCs/>
          <w:lang w:val="es-CL"/>
        </w:rPr>
        <w:t>Identificación de Artículos:</w:t>
      </w:r>
      <w:r w:rsidRPr="00E23E21">
        <w:rPr>
          <w:lang w:val="es-CL"/>
        </w:rPr>
        <w:t> Se necesita un sistema robusto para categorizar e identificar bienes y servicios de manera consistente para permitir comparaciones de precios precisas.</w:t>
      </w:r>
    </w:p>
    <w:p w14:paraId="5B3CEEBE" w14:textId="77777777" w:rsidR="00E23E21" w:rsidRPr="00E23E21" w:rsidRDefault="00E23E21" w:rsidP="00E23E21">
      <w:pPr>
        <w:numPr>
          <w:ilvl w:val="0"/>
          <w:numId w:val="655"/>
        </w:numPr>
        <w:rPr>
          <w:lang w:val="es-CL"/>
        </w:rPr>
      </w:pPr>
      <w:r w:rsidRPr="00E23E21">
        <w:rPr>
          <w:b/>
          <w:bCs/>
          <w:lang w:val="es-CL"/>
        </w:rPr>
        <w:t>Moderación:</w:t>
      </w:r>
      <w:r w:rsidRPr="00E23E21">
        <w:rPr>
          <w:lang w:val="es-CL"/>
        </w:rPr>
        <w:t> La infraestructura para el monitoreo por IA y la gestión de revisiones humanas o comunitarias debe ser escalable y eficiente.</w:t>
      </w:r>
    </w:p>
    <w:p w14:paraId="4B9FC6FD" w14:textId="77777777" w:rsidR="00E23E21" w:rsidRPr="00E23E21" w:rsidRDefault="00E23E21" w:rsidP="00E23E21">
      <w:pPr>
        <w:numPr>
          <w:ilvl w:val="0"/>
          <w:numId w:val="655"/>
        </w:numPr>
        <w:rPr>
          <w:lang w:val="es-CL"/>
        </w:rPr>
      </w:pPr>
      <w:r w:rsidRPr="00E23E21">
        <w:rPr>
          <w:b/>
          <w:bCs/>
          <w:lang w:val="es-CL"/>
        </w:rPr>
        <w:t>Resolución de Disputas:</w:t>
      </w:r>
      <w:r w:rsidRPr="00E23E21">
        <w:rPr>
          <w:lang w:val="es-CL"/>
        </w:rPr>
        <w:t> Es necesario un mecanismo claro y justo para manejar disputas sobre transacciones (bienes no entregados, calidad diferente a la descrita, etc.), utilizando la información del chat monitoreado como evidencia.</w:t>
      </w:r>
    </w:p>
    <w:p w14:paraId="4BA1BB31" w14:textId="77777777" w:rsidR="00E23E21" w:rsidRPr="00E23E21" w:rsidRDefault="00E23E21" w:rsidP="00E23E21">
      <w:pPr>
        <w:rPr>
          <w:lang w:val="es-CL"/>
        </w:rPr>
      </w:pPr>
      <w:r w:rsidRPr="00E23E21">
        <w:rPr>
          <w:b/>
          <w:bCs/>
          <w:lang w:val="es-CL"/>
        </w:rPr>
        <w:t>Conclusión</w:t>
      </w:r>
    </w:p>
    <w:p w14:paraId="16971421" w14:textId="77777777" w:rsidR="00E23E21" w:rsidRPr="00E23E21" w:rsidRDefault="00E23E21" w:rsidP="00E23E21">
      <w:pPr>
        <w:rPr>
          <w:lang w:val="es-CL"/>
        </w:rPr>
      </w:pPr>
      <w:r w:rsidRPr="00E23E21">
        <w:rPr>
          <w:lang w:val="es-CL"/>
        </w:rPr>
        <w:t xml:space="preserve">El Mercado Trust, con su modelo P2P restringido y la adición clave del análisis de precios, busca equilibrar la flexibilidad de la interacción directa entre usuarios con la necesidad de información, transparencia y alineación con los valores del sistema. Su objetivo es fomentar una economía interna dinámica donde los </w:t>
      </w:r>
      <w:proofErr w:type="spellStart"/>
      <w:r w:rsidRPr="00E23E21">
        <w:rPr>
          <w:lang w:val="es-CL"/>
        </w:rPr>
        <w:t>Berries</w:t>
      </w:r>
      <w:proofErr w:type="spellEnd"/>
      <w:r w:rsidRPr="00E23E21">
        <w:rPr>
          <w:lang w:val="es-CL"/>
        </w:rPr>
        <w:t xml:space="preserve"> fluyan de manera significativa, recompensando la producción dentro del sistema y permitiendo a los Participantes acceder a bienes y servicios de forma justa e informada, contribuyendo así a la salud general del ecosistema Trust.</w:t>
      </w:r>
    </w:p>
    <w:p w14:paraId="4FC2BC82" w14:textId="77777777" w:rsidR="00E23E21" w:rsidRPr="00E23E21" w:rsidRDefault="00E23E21" w:rsidP="00E23E21">
      <w:pPr>
        <w:rPr>
          <w:lang w:val="es-CL"/>
        </w:rPr>
      </w:pPr>
    </w:p>
    <w:p w14:paraId="329BD8E0" w14:textId="77777777" w:rsidR="00E23E21" w:rsidRPr="00E23E21" w:rsidRDefault="00E23E21" w:rsidP="00E23E21"/>
    <w:p w14:paraId="0A86BEB3" w14:textId="246FF9DC" w:rsidR="006C7E0F" w:rsidRDefault="002E27AB" w:rsidP="00783468">
      <w:pPr>
        <w:pStyle w:val="Ttulo3"/>
        <w:rPr>
          <w:sz w:val="34"/>
          <w:szCs w:val="40"/>
        </w:rPr>
      </w:pPr>
      <w:proofErr w:type="spellStart"/>
      <w:r w:rsidRPr="002E27AB">
        <w:rPr>
          <w:b/>
          <w:bCs/>
          <w:sz w:val="34"/>
          <w:szCs w:val="40"/>
        </w:rPr>
        <w:t>Turtle</w:t>
      </w:r>
      <w:proofErr w:type="spellEnd"/>
    </w:p>
    <w:p w14:paraId="1D7B9207" w14:textId="77777777" w:rsidR="006C7E0F" w:rsidRPr="006C7E0F" w:rsidRDefault="006C7E0F" w:rsidP="006C7E0F"/>
    <w:p w14:paraId="74078600" w14:textId="77777777" w:rsidR="006C7E0F" w:rsidRPr="006C7E0F" w:rsidRDefault="006C7E0F" w:rsidP="006C7E0F">
      <w:pPr>
        <w:rPr>
          <w:b/>
          <w:bCs/>
          <w:lang w:val="es-CL"/>
        </w:rPr>
      </w:pPr>
      <w:r w:rsidRPr="006C7E0F">
        <w:rPr>
          <w:b/>
          <w:bCs/>
          <w:lang w:val="es-CL"/>
        </w:rPr>
        <w:t>Introducción</w:t>
      </w:r>
    </w:p>
    <w:p w14:paraId="5FACB445" w14:textId="165757AD" w:rsidR="006C7E0F" w:rsidRPr="006C7E0F" w:rsidRDefault="002E27AB" w:rsidP="006C7E0F">
      <w:pPr>
        <w:rPr>
          <w:lang w:val="es-CL"/>
        </w:rPr>
      </w:pPr>
      <w:proofErr w:type="spellStart"/>
      <w:r w:rsidRPr="002E27AB">
        <w:rPr>
          <w:b/>
          <w:bCs/>
          <w:lang w:val="es-CL"/>
        </w:rPr>
        <w:t>Turtle</w:t>
      </w:r>
      <w:proofErr w:type="spellEnd"/>
      <w:r w:rsidR="006C7E0F" w:rsidRPr="006C7E0F">
        <w:rPr>
          <w:lang w:val="es-CL"/>
        </w:rPr>
        <w:t xml:space="preserve"> sirve como la entidad gobernante central dentro del ecosistema </w:t>
      </w:r>
      <w:r w:rsidR="00B12BCD" w:rsidRPr="00B12BCD">
        <w:rPr>
          <w:b/>
          <w:bCs/>
          <w:lang w:val="es-CL"/>
        </w:rPr>
        <w:t>Trust</w:t>
      </w:r>
      <w:r w:rsidR="006C7E0F" w:rsidRPr="006C7E0F">
        <w:rPr>
          <w:lang w:val="es-CL"/>
        </w:rPr>
        <w:t xml:space="preserve">, unificando todos los </w:t>
      </w:r>
      <w:proofErr w:type="spellStart"/>
      <w:r w:rsidR="005A2FAC" w:rsidRPr="005A2FAC">
        <w:rPr>
          <w:b/>
          <w:bCs/>
          <w:lang w:val="es-CL"/>
        </w:rPr>
        <w:t>Trees</w:t>
      </w:r>
      <w:proofErr w:type="spellEnd"/>
      <w:r w:rsidR="006C7E0F" w:rsidRPr="006C7E0F">
        <w:rPr>
          <w:lang w:val="es-CL"/>
        </w:rPr>
        <w:t xml:space="preserve"> individuales bajo un marco único. Opera como una fuerza cohesionadora que supervisa la gestión de recursos, el cuidado ambiental y la toma de decisiones colectivas a escala global. Al integrar cambios previos y redefinir componentes clave, </w:t>
      </w:r>
      <w:proofErr w:type="spellStart"/>
      <w:r w:rsidRPr="002E27AB">
        <w:rPr>
          <w:b/>
          <w:bCs/>
          <w:lang w:val="es-CL"/>
        </w:rPr>
        <w:t>Turtle</w:t>
      </w:r>
      <w:proofErr w:type="spellEnd"/>
      <w:r w:rsidR="006C7E0F" w:rsidRPr="006C7E0F">
        <w:rPr>
          <w:lang w:val="es-CL"/>
        </w:rPr>
        <w:t xml:space="preserve"> está posicionada para mejorar la colaboración, la sostenibilidad y la </w:t>
      </w:r>
      <w:r w:rsidR="00E46975" w:rsidRPr="00E46975">
        <w:rPr>
          <w:b/>
          <w:bCs/>
          <w:lang w:val="es-CL"/>
        </w:rPr>
        <w:t>Distribución</w:t>
      </w:r>
      <w:r w:rsidR="006C7E0F" w:rsidRPr="006C7E0F">
        <w:rPr>
          <w:lang w:val="es-CL"/>
        </w:rPr>
        <w:t xml:space="preserve"> equitativa de recursos en todos los </w:t>
      </w:r>
      <w:proofErr w:type="spellStart"/>
      <w:r w:rsidR="005A2FAC" w:rsidRPr="005A2FAC">
        <w:rPr>
          <w:b/>
          <w:bCs/>
          <w:lang w:val="es-CL"/>
        </w:rPr>
        <w:t>Trees</w:t>
      </w:r>
      <w:proofErr w:type="spellEnd"/>
      <w:r w:rsidR="006C7E0F" w:rsidRPr="006C7E0F">
        <w:rPr>
          <w:lang w:val="es-CL"/>
        </w:rPr>
        <w:t>.</w:t>
      </w:r>
    </w:p>
    <w:p w14:paraId="7F8CA815" w14:textId="265306ED" w:rsidR="006C7E0F" w:rsidRPr="006C7E0F" w:rsidRDefault="002E27AB" w:rsidP="006C7E0F">
      <w:pPr>
        <w:rPr>
          <w:b/>
          <w:bCs/>
          <w:lang w:val="es-CL"/>
        </w:rPr>
      </w:pPr>
      <w:proofErr w:type="spellStart"/>
      <w:r w:rsidRPr="002E27AB">
        <w:rPr>
          <w:b/>
          <w:bCs/>
          <w:lang w:val="es-CL"/>
        </w:rPr>
        <w:t>Turtle</w:t>
      </w:r>
      <w:proofErr w:type="spellEnd"/>
      <w:r w:rsidR="006C7E0F" w:rsidRPr="006C7E0F">
        <w:rPr>
          <w:b/>
          <w:bCs/>
          <w:lang w:val="es-CL"/>
        </w:rPr>
        <w:t xml:space="preserve"> como una Instancia Única para Todos los </w:t>
      </w:r>
      <w:proofErr w:type="spellStart"/>
      <w:r w:rsidR="005A2FAC" w:rsidRPr="005A2FAC">
        <w:rPr>
          <w:b/>
          <w:bCs/>
          <w:lang w:val="es-CL"/>
        </w:rPr>
        <w:t>Trees</w:t>
      </w:r>
      <w:proofErr w:type="spellEnd"/>
    </w:p>
    <w:p w14:paraId="521938D8" w14:textId="77777777" w:rsidR="006C7E0F" w:rsidRPr="006C7E0F" w:rsidRDefault="006C7E0F" w:rsidP="006C7E0F">
      <w:pPr>
        <w:numPr>
          <w:ilvl w:val="0"/>
          <w:numId w:val="384"/>
        </w:numPr>
        <w:rPr>
          <w:lang w:val="es-CL"/>
        </w:rPr>
      </w:pPr>
      <w:r w:rsidRPr="006C7E0F">
        <w:rPr>
          <w:b/>
          <w:bCs/>
          <w:lang w:val="es-CL"/>
        </w:rPr>
        <w:t>Gobernanza Unificada:</w:t>
      </w:r>
    </w:p>
    <w:p w14:paraId="2CA6A331" w14:textId="017CBDEC" w:rsidR="006C7E0F" w:rsidRPr="006C7E0F" w:rsidRDefault="002E27AB" w:rsidP="006C7E0F">
      <w:pPr>
        <w:numPr>
          <w:ilvl w:val="1"/>
          <w:numId w:val="384"/>
        </w:numPr>
        <w:rPr>
          <w:lang w:val="es-CL"/>
        </w:rPr>
      </w:pPr>
      <w:proofErr w:type="spellStart"/>
      <w:r w:rsidRPr="002E27AB">
        <w:rPr>
          <w:b/>
          <w:bCs/>
          <w:lang w:val="es-CL"/>
        </w:rPr>
        <w:t>Turtle</w:t>
      </w:r>
      <w:proofErr w:type="spellEnd"/>
      <w:r w:rsidR="006C7E0F" w:rsidRPr="006C7E0F">
        <w:rPr>
          <w:lang w:val="es-CL"/>
        </w:rPr>
        <w:t xml:space="preserve"> funciona como la autoridad general singular para todos los sistemas </w:t>
      </w:r>
      <w:proofErr w:type="spellStart"/>
      <w:r w:rsidR="005A2FAC" w:rsidRPr="005A2FAC">
        <w:rPr>
          <w:b/>
          <w:bCs/>
          <w:lang w:val="es-CL"/>
        </w:rPr>
        <w:t>Trees</w:t>
      </w:r>
      <w:proofErr w:type="spellEnd"/>
      <w:r w:rsidR="006C7E0F" w:rsidRPr="006C7E0F">
        <w:rPr>
          <w:lang w:val="es-CL"/>
        </w:rPr>
        <w:t>, proporcionando una estructura unificada para la gobernanza, la implementación de políticas y la planificación estratégica.</w:t>
      </w:r>
    </w:p>
    <w:p w14:paraId="0FCF57C9" w14:textId="62E98288" w:rsidR="006C7E0F" w:rsidRPr="006C7E0F" w:rsidRDefault="006C7E0F" w:rsidP="006C7E0F">
      <w:pPr>
        <w:numPr>
          <w:ilvl w:val="1"/>
          <w:numId w:val="384"/>
        </w:numPr>
        <w:rPr>
          <w:lang w:val="es-CL"/>
        </w:rPr>
      </w:pPr>
      <w:r w:rsidRPr="006C7E0F">
        <w:rPr>
          <w:lang w:val="es-CL"/>
        </w:rPr>
        <w:t xml:space="preserve">Garantiza consistencia en valores, principios y estándares operativos en todos los </w:t>
      </w:r>
      <w:proofErr w:type="spellStart"/>
      <w:r w:rsidR="005A2FAC" w:rsidRPr="005A2FAC">
        <w:rPr>
          <w:b/>
          <w:bCs/>
          <w:lang w:val="es-CL"/>
        </w:rPr>
        <w:t>Trees</w:t>
      </w:r>
      <w:proofErr w:type="spellEnd"/>
      <w:r w:rsidRPr="006C7E0F">
        <w:rPr>
          <w:lang w:val="es-CL"/>
        </w:rPr>
        <w:t>, fomentando una comunidad cohesionada.</w:t>
      </w:r>
    </w:p>
    <w:p w14:paraId="20676A5A" w14:textId="77777777" w:rsidR="006C7E0F" w:rsidRPr="006C7E0F" w:rsidRDefault="006C7E0F" w:rsidP="006C7E0F">
      <w:pPr>
        <w:numPr>
          <w:ilvl w:val="0"/>
          <w:numId w:val="384"/>
        </w:numPr>
        <w:rPr>
          <w:lang w:val="es-CL"/>
        </w:rPr>
      </w:pPr>
      <w:r w:rsidRPr="006C7E0F">
        <w:rPr>
          <w:b/>
          <w:bCs/>
          <w:lang w:val="es-CL"/>
        </w:rPr>
        <w:t>Coordinación Centralizada:</w:t>
      </w:r>
    </w:p>
    <w:p w14:paraId="3A67B83E" w14:textId="72FABF7C" w:rsidR="006C7E0F" w:rsidRPr="006C7E0F" w:rsidRDefault="006C7E0F" w:rsidP="006C7E0F">
      <w:pPr>
        <w:numPr>
          <w:ilvl w:val="1"/>
          <w:numId w:val="384"/>
        </w:numPr>
        <w:rPr>
          <w:lang w:val="es-CL"/>
        </w:rPr>
      </w:pPr>
      <w:r w:rsidRPr="006C7E0F">
        <w:rPr>
          <w:lang w:val="es-CL"/>
        </w:rPr>
        <w:t xml:space="preserve">Facilita la coordinación entre </w:t>
      </w:r>
      <w:proofErr w:type="spellStart"/>
      <w:r w:rsidR="005A2FAC" w:rsidRPr="005A2FAC">
        <w:rPr>
          <w:b/>
          <w:bCs/>
          <w:lang w:val="es-CL"/>
        </w:rPr>
        <w:t>Trees</w:t>
      </w:r>
      <w:proofErr w:type="spellEnd"/>
      <w:r w:rsidRPr="006C7E0F">
        <w:rPr>
          <w:lang w:val="es-CL"/>
        </w:rPr>
        <w:t>, permitiendo una colaboración eficiente en proyectos que tienen un impacto global.</w:t>
      </w:r>
    </w:p>
    <w:p w14:paraId="3813E92E" w14:textId="08F8AA62" w:rsidR="006C7E0F" w:rsidRPr="006C7E0F" w:rsidRDefault="006C7E0F" w:rsidP="006C7E0F">
      <w:pPr>
        <w:numPr>
          <w:ilvl w:val="1"/>
          <w:numId w:val="384"/>
        </w:numPr>
        <w:rPr>
          <w:lang w:val="es-CL"/>
        </w:rPr>
      </w:pPr>
      <w:r w:rsidRPr="006C7E0F">
        <w:rPr>
          <w:lang w:val="es-CL"/>
        </w:rPr>
        <w:lastRenderedPageBreak/>
        <w:t xml:space="preserve">Sirve como el centro de comunicación, asignación de recursos </w:t>
      </w:r>
      <w:proofErr w:type="spellStart"/>
      <w:r w:rsidRPr="006C7E0F">
        <w:rPr>
          <w:lang w:val="es-CL"/>
        </w:rPr>
        <w:t>y</w:t>
      </w:r>
      <w:proofErr w:type="spellEnd"/>
      <w:r w:rsidRPr="006C7E0F">
        <w:rPr>
          <w:lang w:val="es-CL"/>
        </w:rPr>
        <w:t xml:space="preserve"> intercambio de conocimiento entre </w:t>
      </w:r>
      <w:proofErr w:type="spellStart"/>
      <w:r w:rsidR="005A2FAC" w:rsidRPr="005A2FAC">
        <w:rPr>
          <w:b/>
          <w:bCs/>
          <w:lang w:val="es-CL"/>
        </w:rPr>
        <w:t>Trees</w:t>
      </w:r>
      <w:proofErr w:type="spellEnd"/>
      <w:r w:rsidRPr="006C7E0F">
        <w:rPr>
          <w:lang w:val="es-CL"/>
        </w:rPr>
        <w:t>.</w:t>
      </w:r>
    </w:p>
    <w:p w14:paraId="6EE56E90" w14:textId="43291405" w:rsidR="006C7E0F" w:rsidRPr="006C7E0F" w:rsidRDefault="006C7E0F" w:rsidP="006C7E0F">
      <w:pPr>
        <w:rPr>
          <w:b/>
          <w:bCs/>
          <w:lang w:val="es-CL"/>
        </w:rPr>
      </w:pPr>
      <w:r w:rsidRPr="006C7E0F">
        <w:rPr>
          <w:b/>
          <w:bCs/>
          <w:lang w:val="es-CL"/>
        </w:rPr>
        <w:t xml:space="preserve">Intercambio de Recursos a través de </w:t>
      </w:r>
      <w:proofErr w:type="spellStart"/>
      <w:r w:rsidR="00B12BCD" w:rsidRPr="00B12BCD">
        <w:rPr>
          <w:b/>
          <w:bCs/>
          <w:lang w:val="es-CL"/>
        </w:rPr>
        <w:t>Nutrients</w:t>
      </w:r>
      <w:proofErr w:type="spellEnd"/>
    </w:p>
    <w:p w14:paraId="72CF76E1" w14:textId="7E963DDA" w:rsidR="006C7E0F" w:rsidRPr="006C7E0F" w:rsidRDefault="006C7E0F" w:rsidP="006C7E0F">
      <w:pPr>
        <w:numPr>
          <w:ilvl w:val="0"/>
          <w:numId w:val="385"/>
        </w:numPr>
        <w:rPr>
          <w:lang w:val="es-CL"/>
        </w:rPr>
      </w:pPr>
      <w:r w:rsidRPr="006C7E0F">
        <w:rPr>
          <w:b/>
          <w:bCs/>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Contribuyen Recursos:</w:t>
      </w:r>
    </w:p>
    <w:p w14:paraId="1C109D96" w14:textId="142DFD91" w:rsidR="006C7E0F" w:rsidRPr="006C7E0F" w:rsidRDefault="006C7E0F" w:rsidP="006C7E0F">
      <w:pPr>
        <w:numPr>
          <w:ilvl w:val="1"/>
          <w:numId w:val="385"/>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individuales contribuyen recursos—como bienes, servicios o experiencia—a </w:t>
      </w:r>
      <w:proofErr w:type="spellStart"/>
      <w:r w:rsidR="002E27AB" w:rsidRPr="002E27AB">
        <w:rPr>
          <w:b/>
          <w:bCs/>
          <w:lang w:val="es-CL"/>
        </w:rPr>
        <w:t>Turtle</w:t>
      </w:r>
      <w:proofErr w:type="spellEnd"/>
      <w:r w:rsidRPr="006C7E0F">
        <w:rPr>
          <w:lang w:val="es-CL"/>
        </w:rPr>
        <w:t xml:space="preserve"> a cambio de </w:t>
      </w:r>
      <w:proofErr w:type="spellStart"/>
      <w:r w:rsidR="00B12BCD" w:rsidRPr="00B12BCD">
        <w:rPr>
          <w:b/>
          <w:bCs/>
          <w:lang w:val="es-CL"/>
        </w:rPr>
        <w:t>Nutrients</w:t>
      </w:r>
      <w:proofErr w:type="spellEnd"/>
      <w:r w:rsidRPr="006C7E0F">
        <w:rPr>
          <w:lang w:val="es-CL"/>
        </w:rPr>
        <w:t xml:space="preserve">, la moneda universal dentro del ecosistema de </w:t>
      </w:r>
      <w:proofErr w:type="spellStart"/>
      <w:r w:rsidR="002E27AB" w:rsidRPr="002E27AB">
        <w:rPr>
          <w:b/>
          <w:bCs/>
          <w:lang w:val="es-CL"/>
        </w:rPr>
        <w:t>Turtle</w:t>
      </w:r>
      <w:proofErr w:type="spellEnd"/>
      <w:r w:rsidRPr="006C7E0F">
        <w:rPr>
          <w:lang w:val="es-CL"/>
        </w:rPr>
        <w:t>.</w:t>
      </w:r>
    </w:p>
    <w:p w14:paraId="447A431B" w14:textId="21ECE36B" w:rsidR="006C7E0F" w:rsidRPr="006C7E0F" w:rsidRDefault="006C7E0F" w:rsidP="006C7E0F">
      <w:pPr>
        <w:numPr>
          <w:ilvl w:val="1"/>
          <w:numId w:val="385"/>
        </w:numPr>
        <w:rPr>
          <w:lang w:val="es-CL"/>
        </w:rPr>
      </w:pPr>
      <w:r w:rsidRPr="006C7E0F">
        <w:rPr>
          <w:lang w:val="es-CL"/>
        </w:rPr>
        <w:t xml:space="preserve">Este sistema de intercambio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al bien colectivo, promoviendo la sostenibilidad y el apoyo mutuo.</w:t>
      </w:r>
    </w:p>
    <w:p w14:paraId="216D44D1" w14:textId="089E7206" w:rsidR="006C7E0F" w:rsidRPr="006C7E0F" w:rsidRDefault="00B12BCD" w:rsidP="006C7E0F">
      <w:pPr>
        <w:numPr>
          <w:ilvl w:val="0"/>
          <w:numId w:val="385"/>
        </w:numPr>
        <w:rPr>
          <w:lang w:val="es-CL"/>
        </w:rPr>
      </w:pPr>
      <w:proofErr w:type="spellStart"/>
      <w:r w:rsidRPr="00B12BCD">
        <w:rPr>
          <w:b/>
          <w:bCs/>
          <w:lang w:val="es-CL"/>
        </w:rPr>
        <w:t>Nutrients</w:t>
      </w:r>
      <w:proofErr w:type="spellEnd"/>
      <w:r w:rsidR="006C7E0F" w:rsidRPr="006C7E0F">
        <w:rPr>
          <w:b/>
          <w:bCs/>
          <w:lang w:val="es-CL"/>
        </w:rPr>
        <w:t xml:space="preserve"> como Medio de Intercambio:</w:t>
      </w:r>
    </w:p>
    <w:p w14:paraId="77F5CFE0" w14:textId="6E152814" w:rsidR="006C7E0F" w:rsidRPr="006C7E0F" w:rsidRDefault="006C7E0F" w:rsidP="006C7E0F">
      <w:pPr>
        <w:numPr>
          <w:ilvl w:val="1"/>
          <w:numId w:val="385"/>
        </w:numPr>
        <w:rPr>
          <w:lang w:val="es-CL"/>
        </w:rPr>
      </w:pPr>
      <w:r w:rsidRPr="006C7E0F">
        <w:rPr>
          <w:lang w:val="es-CL"/>
        </w:rPr>
        <w:t xml:space="preserve">Los </w:t>
      </w:r>
      <w:proofErr w:type="spellStart"/>
      <w:r w:rsidR="00B12BCD" w:rsidRPr="00B12BCD">
        <w:rPr>
          <w:b/>
          <w:bCs/>
          <w:lang w:val="es-CL"/>
        </w:rPr>
        <w:t>Nutrients</w:t>
      </w:r>
      <w:proofErr w:type="spellEnd"/>
      <w:r w:rsidRPr="006C7E0F">
        <w:rPr>
          <w:lang w:val="es-CL"/>
        </w:rPr>
        <w:t xml:space="preserve"> son utilizados por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acceder a recursos, apoyar proyectos y participar en colaboraciones entre </w:t>
      </w:r>
      <w:proofErr w:type="spellStart"/>
      <w:r w:rsidR="005A2FAC" w:rsidRPr="005A2FAC">
        <w:rPr>
          <w:b/>
          <w:bCs/>
          <w:lang w:val="es-CL"/>
        </w:rPr>
        <w:t>Trees</w:t>
      </w:r>
      <w:proofErr w:type="spellEnd"/>
      <w:r w:rsidRPr="006C7E0F">
        <w:rPr>
          <w:lang w:val="es-CL"/>
        </w:rPr>
        <w:t>.</w:t>
      </w:r>
    </w:p>
    <w:p w14:paraId="2C34CF4B" w14:textId="3351CAC3" w:rsidR="006C7E0F" w:rsidRPr="006C7E0F" w:rsidRDefault="006C7E0F" w:rsidP="006C7E0F">
      <w:pPr>
        <w:numPr>
          <w:ilvl w:val="1"/>
          <w:numId w:val="385"/>
        </w:numPr>
        <w:rPr>
          <w:lang w:val="es-CL"/>
        </w:rPr>
      </w:pPr>
      <w:r w:rsidRPr="006C7E0F">
        <w:rPr>
          <w:lang w:val="es-CL"/>
        </w:rPr>
        <w:t xml:space="preserve">Facilitan una </w:t>
      </w:r>
      <w:r w:rsidR="00E46975" w:rsidRPr="00E46975">
        <w:rPr>
          <w:b/>
          <w:bCs/>
          <w:lang w:val="es-CL"/>
        </w:rPr>
        <w:t>Distribución</w:t>
      </w:r>
      <w:r w:rsidRPr="006C7E0F">
        <w:rPr>
          <w:lang w:val="es-CL"/>
        </w:rPr>
        <w:t xml:space="preserve"> equitativa de recursos, asegurando que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puedan obtener lo que necesitan para prosperar.</w:t>
      </w:r>
    </w:p>
    <w:p w14:paraId="01014119" w14:textId="77777777" w:rsidR="006C7E0F" w:rsidRPr="006C7E0F" w:rsidRDefault="006C7E0F" w:rsidP="006C7E0F">
      <w:pPr>
        <w:rPr>
          <w:b/>
          <w:bCs/>
          <w:lang w:val="es-CL"/>
        </w:rPr>
      </w:pPr>
      <w:r w:rsidRPr="006C7E0F">
        <w:rPr>
          <w:b/>
          <w:bCs/>
          <w:lang w:val="es-CL"/>
        </w:rPr>
        <w:t>Redefiniendo los Hexágonos como Supervisores Locales</w:t>
      </w:r>
    </w:p>
    <w:p w14:paraId="282B0F2F" w14:textId="77777777" w:rsidR="006C7E0F" w:rsidRPr="006C7E0F" w:rsidRDefault="006C7E0F" w:rsidP="006C7E0F">
      <w:pPr>
        <w:numPr>
          <w:ilvl w:val="0"/>
          <w:numId w:val="386"/>
        </w:numPr>
        <w:rPr>
          <w:lang w:val="es-CL"/>
        </w:rPr>
      </w:pPr>
      <w:r w:rsidRPr="006C7E0F">
        <w:rPr>
          <w:b/>
          <w:bCs/>
          <w:lang w:val="es-CL"/>
        </w:rPr>
        <w:t>Hexágonos como Supervisores de Recursos:</w:t>
      </w:r>
    </w:p>
    <w:p w14:paraId="16F25346" w14:textId="77777777" w:rsidR="006C7E0F" w:rsidRPr="006C7E0F" w:rsidRDefault="006C7E0F" w:rsidP="006C7E0F">
      <w:pPr>
        <w:numPr>
          <w:ilvl w:val="1"/>
          <w:numId w:val="386"/>
        </w:numPr>
        <w:rPr>
          <w:lang w:val="es-CL"/>
        </w:rPr>
      </w:pPr>
      <w:r w:rsidRPr="006C7E0F">
        <w:rPr>
          <w:lang w:val="es-CL"/>
        </w:rPr>
        <w:t xml:space="preserve">El concepto de </w:t>
      </w:r>
      <w:r w:rsidRPr="006C7E0F">
        <w:rPr>
          <w:b/>
          <w:bCs/>
          <w:lang w:val="es-CL"/>
        </w:rPr>
        <w:t>Hexágonos</w:t>
      </w:r>
      <w:r w:rsidRPr="006C7E0F">
        <w:rPr>
          <w:lang w:val="es-CL"/>
        </w:rPr>
        <w:t xml:space="preserve"> se redefine para representar supervisores locales de la extracción de recursos dentro de sus territorios designados.</w:t>
      </w:r>
    </w:p>
    <w:p w14:paraId="69715132" w14:textId="77777777" w:rsidR="006C7E0F" w:rsidRPr="006C7E0F" w:rsidRDefault="006C7E0F" w:rsidP="006C7E0F">
      <w:pPr>
        <w:numPr>
          <w:ilvl w:val="1"/>
          <w:numId w:val="386"/>
        </w:numPr>
        <w:rPr>
          <w:lang w:val="es-CL"/>
        </w:rPr>
      </w:pPr>
      <w:r w:rsidRPr="006C7E0F">
        <w:rPr>
          <w:lang w:val="es-CL"/>
        </w:rPr>
        <w:t>Cada Hexágono es responsable de gestionar los recursos naturales de manera sostenible, supervisar actividades de extracción y garantizar la protección ambiental dentro de su área.</w:t>
      </w:r>
    </w:p>
    <w:p w14:paraId="3B44EC87" w14:textId="77777777" w:rsidR="006C7E0F" w:rsidRPr="006C7E0F" w:rsidRDefault="006C7E0F" w:rsidP="006C7E0F">
      <w:pPr>
        <w:numPr>
          <w:ilvl w:val="0"/>
          <w:numId w:val="386"/>
        </w:numPr>
        <w:rPr>
          <w:lang w:val="es-CL"/>
        </w:rPr>
      </w:pPr>
      <w:r w:rsidRPr="006C7E0F">
        <w:rPr>
          <w:b/>
          <w:bCs/>
          <w:lang w:val="es-CL"/>
        </w:rPr>
        <w:t>Gobernanza Local y Autonomía:</w:t>
      </w:r>
    </w:p>
    <w:p w14:paraId="5E32D4DA" w14:textId="1E591FFA" w:rsidR="006C7E0F" w:rsidRPr="006C7E0F" w:rsidRDefault="006C7E0F" w:rsidP="006C7E0F">
      <w:pPr>
        <w:numPr>
          <w:ilvl w:val="1"/>
          <w:numId w:val="386"/>
        </w:numPr>
        <w:rPr>
          <w:lang w:val="es-CL"/>
        </w:rPr>
      </w:pPr>
      <w:r w:rsidRPr="006C7E0F">
        <w:rPr>
          <w:lang w:val="es-CL"/>
        </w:rPr>
        <w:t xml:space="preserve">Los Hexágonos operan con un grado de autonomía para abordar </w:t>
      </w:r>
      <w:r w:rsidR="00B12BCD" w:rsidRPr="00B12BCD">
        <w:rPr>
          <w:b/>
          <w:bCs/>
          <w:lang w:val="es-CL"/>
        </w:rPr>
        <w:t>Necesidades</w:t>
      </w:r>
      <w:r w:rsidRPr="006C7E0F">
        <w:rPr>
          <w:lang w:val="es-CL"/>
        </w:rPr>
        <w:t xml:space="preserve"> y condiciones locales, mientras se alinean con las políticas y valores generales de </w:t>
      </w:r>
      <w:proofErr w:type="spellStart"/>
      <w:r w:rsidR="002E27AB" w:rsidRPr="002E27AB">
        <w:rPr>
          <w:b/>
          <w:bCs/>
          <w:lang w:val="es-CL"/>
        </w:rPr>
        <w:t>Turtle</w:t>
      </w:r>
      <w:proofErr w:type="spellEnd"/>
      <w:r w:rsidRPr="006C7E0F">
        <w:rPr>
          <w:lang w:val="es-CL"/>
        </w:rPr>
        <w:t>.</w:t>
      </w:r>
    </w:p>
    <w:p w14:paraId="5F1C98EB" w14:textId="77777777" w:rsidR="006C7E0F" w:rsidRPr="006C7E0F" w:rsidRDefault="006C7E0F" w:rsidP="006C7E0F">
      <w:pPr>
        <w:numPr>
          <w:ilvl w:val="1"/>
          <w:numId w:val="386"/>
        </w:numPr>
        <w:rPr>
          <w:lang w:val="es-CL"/>
        </w:rPr>
      </w:pPr>
      <w:r w:rsidRPr="006C7E0F">
        <w:rPr>
          <w:lang w:val="es-CL"/>
        </w:rPr>
        <w:t>Implementan estrategias para la gestión de recursos que reflejan los contextos ecológicos y sociales únicos de sus territorios.</w:t>
      </w:r>
    </w:p>
    <w:p w14:paraId="67235486" w14:textId="27B40197" w:rsidR="006C7E0F" w:rsidRPr="006C7E0F" w:rsidRDefault="006C7E0F" w:rsidP="006C7E0F">
      <w:pPr>
        <w:rPr>
          <w:b/>
          <w:bCs/>
          <w:lang w:val="es-CL"/>
        </w:rPr>
      </w:pPr>
      <w:r w:rsidRPr="006C7E0F">
        <w:rPr>
          <w:b/>
          <w:bCs/>
          <w:lang w:val="es-CL"/>
        </w:rPr>
        <w:t xml:space="preserve">Supervisión de los Hexágonos por parte de </w:t>
      </w:r>
      <w:proofErr w:type="spellStart"/>
      <w:r w:rsidR="002E27AB" w:rsidRPr="002E27AB">
        <w:rPr>
          <w:b/>
          <w:bCs/>
          <w:lang w:val="es-CL"/>
        </w:rPr>
        <w:t>Turtle</w:t>
      </w:r>
      <w:proofErr w:type="spellEnd"/>
    </w:p>
    <w:p w14:paraId="516E7AC3" w14:textId="088C781F" w:rsidR="006C7E0F" w:rsidRPr="006C7E0F" w:rsidRDefault="006C7E0F" w:rsidP="006C7E0F">
      <w:pPr>
        <w:numPr>
          <w:ilvl w:val="0"/>
          <w:numId w:val="387"/>
        </w:numPr>
        <w:rPr>
          <w:lang w:val="es-CL"/>
        </w:rPr>
      </w:pPr>
      <w:r w:rsidRPr="006C7E0F">
        <w:rPr>
          <w:b/>
          <w:bCs/>
          <w:lang w:val="es-CL"/>
        </w:rPr>
        <w:t xml:space="preserve">Rol de Supervisión de </w:t>
      </w:r>
      <w:proofErr w:type="spellStart"/>
      <w:r w:rsidR="002E27AB" w:rsidRPr="002E27AB">
        <w:rPr>
          <w:b/>
          <w:bCs/>
          <w:lang w:val="es-CL"/>
        </w:rPr>
        <w:t>Turtle</w:t>
      </w:r>
      <w:proofErr w:type="spellEnd"/>
      <w:r w:rsidRPr="006C7E0F">
        <w:rPr>
          <w:b/>
          <w:bCs/>
          <w:lang w:val="es-CL"/>
        </w:rPr>
        <w:t>:</w:t>
      </w:r>
    </w:p>
    <w:p w14:paraId="16685BC4" w14:textId="73D8F1D1" w:rsidR="006C7E0F" w:rsidRPr="006C7E0F" w:rsidRDefault="002E27AB" w:rsidP="006C7E0F">
      <w:pPr>
        <w:numPr>
          <w:ilvl w:val="1"/>
          <w:numId w:val="387"/>
        </w:numPr>
        <w:rPr>
          <w:lang w:val="es-CL"/>
        </w:rPr>
      </w:pPr>
      <w:proofErr w:type="spellStart"/>
      <w:r w:rsidRPr="002E27AB">
        <w:rPr>
          <w:b/>
          <w:bCs/>
          <w:lang w:val="es-CL"/>
        </w:rPr>
        <w:t>Turtle</w:t>
      </w:r>
      <w:proofErr w:type="spellEnd"/>
      <w:r w:rsidR="006C7E0F" w:rsidRPr="006C7E0F">
        <w:rPr>
          <w:lang w:val="es-CL"/>
        </w:rPr>
        <w:t xml:space="preserve"> supervisa las actividades de los Hexágonos, proporcionando orientación, apoyo y regulación para asegurar el cumplimiento de los estándares globales de sostenibilidad.</w:t>
      </w:r>
    </w:p>
    <w:p w14:paraId="3C952846" w14:textId="77777777" w:rsidR="006C7E0F" w:rsidRPr="006C7E0F" w:rsidRDefault="006C7E0F" w:rsidP="006C7E0F">
      <w:pPr>
        <w:numPr>
          <w:ilvl w:val="1"/>
          <w:numId w:val="387"/>
        </w:numPr>
        <w:rPr>
          <w:lang w:val="es-CL"/>
        </w:rPr>
      </w:pPr>
      <w:r w:rsidRPr="006C7E0F">
        <w:rPr>
          <w:lang w:val="es-CL"/>
        </w:rPr>
        <w:t>Monitorea las prácticas de extracción de recursos, el impacto ambiental y la adherencia a las directrices éticas.</w:t>
      </w:r>
    </w:p>
    <w:p w14:paraId="4136D681" w14:textId="77777777" w:rsidR="006C7E0F" w:rsidRPr="006C7E0F" w:rsidRDefault="006C7E0F" w:rsidP="006C7E0F">
      <w:pPr>
        <w:numPr>
          <w:ilvl w:val="0"/>
          <w:numId w:val="387"/>
        </w:numPr>
        <w:rPr>
          <w:lang w:val="es-CL"/>
        </w:rPr>
      </w:pPr>
      <w:r w:rsidRPr="006C7E0F">
        <w:rPr>
          <w:b/>
          <w:bCs/>
          <w:lang w:val="es-CL"/>
        </w:rPr>
        <w:t>Retroalimentación e Informes:</w:t>
      </w:r>
    </w:p>
    <w:p w14:paraId="6FCFDADE" w14:textId="799D2922" w:rsidR="006C7E0F" w:rsidRPr="006C7E0F" w:rsidRDefault="006C7E0F" w:rsidP="006C7E0F">
      <w:pPr>
        <w:numPr>
          <w:ilvl w:val="1"/>
          <w:numId w:val="387"/>
        </w:numPr>
        <w:rPr>
          <w:lang w:val="es-CL"/>
        </w:rPr>
      </w:pPr>
      <w:r w:rsidRPr="006C7E0F">
        <w:rPr>
          <w:lang w:val="es-CL"/>
        </w:rPr>
        <w:t xml:space="preserve">Los Hexágonos informan regularmente a </w:t>
      </w:r>
      <w:proofErr w:type="spellStart"/>
      <w:r w:rsidR="002E27AB" w:rsidRPr="002E27AB">
        <w:rPr>
          <w:b/>
          <w:bCs/>
          <w:lang w:val="es-CL"/>
        </w:rPr>
        <w:t>Turtle</w:t>
      </w:r>
      <w:proofErr w:type="spellEnd"/>
      <w:r w:rsidRPr="006C7E0F">
        <w:rPr>
          <w:lang w:val="es-CL"/>
        </w:rPr>
        <w:t xml:space="preserve"> sobre sus operaciones, uso de recursos y métricas ambientales.</w:t>
      </w:r>
    </w:p>
    <w:p w14:paraId="140C65D8" w14:textId="39767333" w:rsidR="006C7E0F" w:rsidRPr="006C7E0F" w:rsidRDefault="006C7E0F" w:rsidP="006C7E0F">
      <w:pPr>
        <w:numPr>
          <w:ilvl w:val="1"/>
          <w:numId w:val="387"/>
        </w:numPr>
        <w:rPr>
          <w:lang w:val="es-CL"/>
        </w:rPr>
      </w:pPr>
      <w:r w:rsidRPr="006C7E0F">
        <w:rPr>
          <w:lang w:val="es-CL"/>
        </w:rPr>
        <w:t xml:space="preserve">Esta transparencia permite a </w:t>
      </w:r>
      <w:proofErr w:type="spellStart"/>
      <w:r w:rsidR="002E27AB" w:rsidRPr="002E27AB">
        <w:rPr>
          <w:b/>
          <w:bCs/>
          <w:lang w:val="es-CL"/>
        </w:rPr>
        <w:t>Turtle</w:t>
      </w:r>
      <w:proofErr w:type="spellEnd"/>
      <w:r w:rsidRPr="006C7E0F">
        <w:rPr>
          <w:lang w:val="es-CL"/>
        </w:rPr>
        <w:t xml:space="preserve"> tomar decisiones informadas, ajustar políticas y brindar asistencia cuando sea necesario.</w:t>
      </w:r>
    </w:p>
    <w:p w14:paraId="3AABD83A" w14:textId="17B7D3F3" w:rsidR="006C7E0F" w:rsidRPr="006C7E0F" w:rsidRDefault="006C7E0F" w:rsidP="006C7E0F">
      <w:pPr>
        <w:rPr>
          <w:b/>
          <w:bCs/>
          <w:lang w:val="es-CL"/>
        </w:rPr>
      </w:pPr>
      <w:r w:rsidRPr="006C7E0F">
        <w:rPr>
          <w:b/>
          <w:bCs/>
          <w:lang w:val="es-CL"/>
        </w:rPr>
        <w:lastRenderedPageBreak/>
        <w:t xml:space="preserve">Votación Directa de las Personas de 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 xml:space="preserve">sobre las Prioridades de </w:t>
      </w:r>
      <w:proofErr w:type="spellStart"/>
      <w:r w:rsidR="002E27AB" w:rsidRPr="002E27AB">
        <w:rPr>
          <w:b/>
          <w:bCs/>
          <w:lang w:val="es-CL"/>
        </w:rPr>
        <w:t>Turtle</w:t>
      </w:r>
      <w:proofErr w:type="spellEnd"/>
    </w:p>
    <w:p w14:paraId="6D92EADB" w14:textId="77777777" w:rsidR="006C7E0F" w:rsidRPr="006C7E0F" w:rsidRDefault="006C7E0F" w:rsidP="006C7E0F">
      <w:pPr>
        <w:numPr>
          <w:ilvl w:val="0"/>
          <w:numId w:val="388"/>
        </w:numPr>
        <w:rPr>
          <w:lang w:val="es-CL"/>
        </w:rPr>
      </w:pPr>
      <w:r w:rsidRPr="006C7E0F">
        <w:rPr>
          <w:b/>
          <w:bCs/>
          <w:lang w:val="es-CL"/>
        </w:rPr>
        <w:t>Participación Democrática:</w:t>
      </w:r>
    </w:p>
    <w:p w14:paraId="3848BFD5" w14:textId="0DC91F7B" w:rsidR="006C7E0F" w:rsidRPr="006C7E0F" w:rsidRDefault="006C7E0F" w:rsidP="006C7E0F">
      <w:pPr>
        <w:numPr>
          <w:ilvl w:val="1"/>
          <w:numId w:val="388"/>
        </w:numPr>
        <w:rPr>
          <w:lang w:val="es-CL"/>
        </w:rPr>
      </w:pPr>
      <w:r w:rsidRPr="006C7E0F">
        <w:rPr>
          <w:lang w:val="es-CL"/>
        </w:rPr>
        <w:t xml:space="preserve">Todas las Personas dentro de los </w:t>
      </w:r>
      <w:proofErr w:type="spellStart"/>
      <w:r w:rsidR="005A2FAC" w:rsidRPr="005A2FAC">
        <w:rPr>
          <w:b/>
          <w:bCs/>
          <w:lang w:val="es-CL"/>
        </w:rPr>
        <w:t>Trees</w:t>
      </w:r>
      <w:proofErr w:type="spellEnd"/>
      <w:r w:rsidRPr="006C7E0F">
        <w:rPr>
          <w:lang w:val="es-CL"/>
        </w:rPr>
        <w:t xml:space="preserve"> tienen el derecho de votar directamente sobre las prioridades, políticas e iniciativas estratégicas de </w:t>
      </w:r>
      <w:proofErr w:type="spellStart"/>
      <w:r w:rsidR="002E27AB" w:rsidRPr="002E27AB">
        <w:rPr>
          <w:b/>
          <w:bCs/>
          <w:lang w:val="es-CL"/>
        </w:rPr>
        <w:t>Turtle</w:t>
      </w:r>
      <w:proofErr w:type="spellEnd"/>
      <w:r w:rsidRPr="006C7E0F">
        <w:rPr>
          <w:lang w:val="es-CL"/>
        </w:rPr>
        <w:t>.</w:t>
      </w:r>
    </w:p>
    <w:p w14:paraId="59F413FC" w14:textId="77777777" w:rsidR="006C7E0F" w:rsidRPr="006C7E0F" w:rsidRDefault="006C7E0F" w:rsidP="006C7E0F">
      <w:pPr>
        <w:numPr>
          <w:ilvl w:val="1"/>
          <w:numId w:val="388"/>
        </w:numPr>
        <w:rPr>
          <w:lang w:val="es-CL"/>
        </w:rPr>
      </w:pPr>
      <w:r w:rsidRPr="006C7E0F">
        <w:rPr>
          <w:lang w:val="es-CL"/>
        </w:rPr>
        <w:t>Este enfoque democrático empodera a los individuos para tener una voz en los procesos de toma de decisiones globales.</w:t>
      </w:r>
    </w:p>
    <w:p w14:paraId="03AFA0F0" w14:textId="77777777" w:rsidR="006C7E0F" w:rsidRPr="006C7E0F" w:rsidRDefault="006C7E0F" w:rsidP="006C7E0F">
      <w:pPr>
        <w:numPr>
          <w:ilvl w:val="0"/>
          <w:numId w:val="388"/>
        </w:numPr>
        <w:rPr>
          <w:lang w:val="es-CL"/>
        </w:rPr>
      </w:pPr>
      <w:r w:rsidRPr="006C7E0F">
        <w:rPr>
          <w:b/>
          <w:bCs/>
          <w:lang w:val="es-CL"/>
        </w:rPr>
        <w:t>Mecanismos de Votación:</w:t>
      </w:r>
    </w:p>
    <w:p w14:paraId="03BDCA5E" w14:textId="77777777" w:rsidR="006C7E0F" w:rsidRPr="006C7E0F" w:rsidRDefault="006C7E0F" w:rsidP="006C7E0F">
      <w:pPr>
        <w:numPr>
          <w:ilvl w:val="1"/>
          <w:numId w:val="388"/>
        </w:numPr>
        <w:rPr>
          <w:lang w:val="es-CL"/>
        </w:rPr>
      </w:pPr>
      <w:r w:rsidRPr="006C7E0F">
        <w:rPr>
          <w:lang w:val="es-CL"/>
        </w:rPr>
        <w:t xml:space="preserve">La votación se lleva a cabo a través de mecanismos seguros y transparentes, posiblemente aprovechando la tecnología </w:t>
      </w:r>
      <w:proofErr w:type="spellStart"/>
      <w:r w:rsidRPr="006C7E0F">
        <w:rPr>
          <w:lang w:val="es-CL"/>
        </w:rPr>
        <w:t>blockchain</w:t>
      </w:r>
      <w:proofErr w:type="spellEnd"/>
      <w:r w:rsidRPr="006C7E0F">
        <w:rPr>
          <w:lang w:val="es-CL"/>
        </w:rPr>
        <w:t xml:space="preserve"> para asegurar la integridad.</w:t>
      </w:r>
    </w:p>
    <w:p w14:paraId="23092DF3" w14:textId="77777777" w:rsidR="006C7E0F" w:rsidRPr="006C7E0F" w:rsidRDefault="006C7E0F" w:rsidP="006C7E0F">
      <w:pPr>
        <w:numPr>
          <w:ilvl w:val="1"/>
          <w:numId w:val="388"/>
        </w:numPr>
        <w:rPr>
          <w:lang w:val="es-CL"/>
        </w:rPr>
      </w:pPr>
      <w:r w:rsidRPr="006C7E0F">
        <w:rPr>
          <w:lang w:val="es-CL"/>
        </w:rPr>
        <w:t>Los temas de votación pueden incluir políticas ambientales, estrategias de asignación de recursos y aprobaciones de proyectos globales.</w:t>
      </w:r>
    </w:p>
    <w:p w14:paraId="323486CA" w14:textId="77777777" w:rsidR="006C7E0F" w:rsidRPr="006C7E0F" w:rsidRDefault="006C7E0F" w:rsidP="006C7E0F">
      <w:pPr>
        <w:numPr>
          <w:ilvl w:val="0"/>
          <w:numId w:val="388"/>
        </w:numPr>
        <w:rPr>
          <w:lang w:val="es-CL"/>
        </w:rPr>
      </w:pPr>
      <w:r w:rsidRPr="006C7E0F">
        <w:rPr>
          <w:b/>
          <w:bCs/>
          <w:lang w:val="es-CL"/>
        </w:rPr>
        <w:t>Influencia Colectiva:</w:t>
      </w:r>
    </w:p>
    <w:p w14:paraId="2423C01D" w14:textId="0562D141" w:rsidR="006C7E0F" w:rsidRPr="006C7E0F" w:rsidRDefault="006C7E0F" w:rsidP="006C7E0F">
      <w:pPr>
        <w:numPr>
          <w:ilvl w:val="1"/>
          <w:numId w:val="388"/>
        </w:numPr>
        <w:rPr>
          <w:lang w:val="es-CL"/>
        </w:rPr>
      </w:pPr>
      <w:r w:rsidRPr="006C7E0F">
        <w:rPr>
          <w:lang w:val="es-CL"/>
        </w:rPr>
        <w:t xml:space="preserve">La aportación colectiva de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da forma a la dirección de </w:t>
      </w:r>
      <w:proofErr w:type="spellStart"/>
      <w:r w:rsidR="002E27AB" w:rsidRPr="002E27AB">
        <w:rPr>
          <w:b/>
          <w:bCs/>
          <w:lang w:val="es-CL"/>
        </w:rPr>
        <w:t>Turtle</w:t>
      </w:r>
      <w:proofErr w:type="spellEnd"/>
      <w:r w:rsidRPr="006C7E0F">
        <w:rPr>
          <w:lang w:val="es-CL"/>
        </w:rPr>
        <w:t xml:space="preserve">, asegurando que sus acciones reflejen la voluntad y las </w:t>
      </w:r>
      <w:r w:rsidR="00B12BCD" w:rsidRPr="00B12BCD">
        <w:rPr>
          <w:b/>
          <w:bCs/>
          <w:lang w:val="es-CL"/>
        </w:rPr>
        <w:t>Necesidades</w:t>
      </w:r>
      <w:r w:rsidRPr="006C7E0F">
        <w:rPr>
          <w:lang w:val="es-CL"/>
        </w:rPr>
        <w:t xml:space="preserve"> de la comunidad global.</w:t>
      </w:r>
    </w:p>
    <w:p w14:paraId="0A8DCC04" w14:textId="77777777" w:rsidR="006C7E0F" w:rsidRPr="006C7E0F" w:rsidRDefault="006C7E0F" w:rsidP="006C7E0F">
      <w:pPr>
        <w:numPr>
          <w:ilvl w:val="1"/>
          <w:numId w:val="388"/>
        </w:numPr>
        <w:rPr>
          <w:lang w:val="es-CL"/>
        </w:rPr>
      </w:pPr>
      <w:r w:rsidRPr="006C7E0F">
        <w:rPr>
          <w:lang w:val="es-CL"/>
        </w:rPr>
        <w:t>Esto fomenta un sentido de propiedad y responsabilidad entre los miembros, fortaleciendo la cohesión del ecosistema.</w:t>
      </w:r>
    </w:p>
    <w:p w14:paraId="7CD860C2" w14:textId="63147EB8" w:rsidR="006C7E0F" w:rsidRPr="006C7E0F" w:rsidRDefault="006C7E0F" w:rsidP="006C7E0F">
      <w:pPr>
        <w:rPr>
          <w:b/>
          <w:bCs/>
          <w:lang w:val="es-CL"/>
        </w:rPr>
      </w:pPr>
      <w:r w:rsidRPr="006C7E0F">
        <w:rPr>
          <w:b/>
          <w:bCs/>
          <w:lang w:val="es-CL"/>
        </w:rPr>
        <w:t xml:space="preserve">Integración con los </w:t>
      </w:r>
      <w:proofErr w:type="spellStart"/>
      <w:r w:rsidR="005A2FAC" w:rsidRPr="005A2FAC">
        <w:rPr>
          <w:b/>
          <w:bCs/>
          <w:lang w:val="es-CL"/>
        </w:rPr>
        <w:t>Trees</w:t>
      </w:r>
      <w:proofErr w:type="spellEnd"/>
    </w:p>
    <w:p w14:paraId="1404F23B" w14:textId="77777777" w:rsidR="006C7E0F" w:rsidRPr="006C7E0F" w:rsidRDefault="006C7E0F" w:rsidP="006C7E0F">
      <w:pPr>
        <w:numPr>
          <w:ilvl w:val="0"/>
          <w:numId w:val="389"/>
        </w:numPr>
        <w:rPr>
          <w:lang w:val="es-CL"/>
        </w:rPr>
      </w:pPr>
      <w:r w:rsidRPr="006C7E0F">
        <w:rPr>
          <w:b/>
          <w:bCs/>
          <w:lang w:val="es-CL"/>
        </w:rPr>
        <w:t>Alineación de Objetivos:</w:t>
      </w:r>
    </w:p>
    <w:p w14:paraId="1CCD8FBC" w14:textId="67FDE99B" w:rsidR="006C7E0F" w:rsidRPr="006C7E0F" w:rsidRDefault="006C7E0F" w:rsidP="006C7E0F">
      <w:pPr>
        <w:numPr>
          <w:ilvl w:val="1"/>
          <w:numId w:val="389"/>
        </w:numPr>
        <w:rPr>
          <w:lang w:val="es-CL"/>
        </w:rPr>
      </w:pPr>
      <w:r w:rsidRPr="006C7E0F">
        <w:rPr>
          <w:lang w:val="es-CL"/>
        </w:rPr>
        <w:t xml:space="preserve">Las políticas e iniciativas de </w:t>
      </w:r>
      <w:proofErr w:type="spellStart"/>
      <w:r w:rsidR="002E27AB" w:rsidRPr="002E27AB">
        <w:rPr>
          <w:b/>
          <w:bCs/>
          <w:lang w:val="es-CL"/>
        </w:rPr>
        <w:t>Turtle</w:t>
      </w:r>
      <w:proofErr w:type="spellEnd"/>
      <w:r w:rsidRPr="006C7E0F">
        <w:rPr>
          <w:lang w:val="es-CL"/>
        </w:rPr>
        <w:t xml:space="preserve"> están diseñadas para alinearse con los objetivos de los </w:t>
      </w:r>
      <w:proofErr w:type="spellStart"/>
      <w:r w:rsidR="005A2FAC" w:rsidRPr="005A2FAC">
        <w:rPr>
          <w:b/>
          <w:bCs/>
          <w:lang w:val="es-CL"/>
        </w:rPr>
        <w:t>Trees</w:t>
      </w:r>
      <w:proofErr w:type="spellEnd"/>
      <w:r w:rsidRPr="006C7E0F">
        <w:rPr>
          <w:lang w:val="es-CL"/>
        </w:rPr>
        <w:t xml:space="preserve"> individuales, promoviendo sinergia y beneficio mutuo.</w:t>
      </w:r>
    </w:p>
    <w:p w14:paraId="150FF205" w14:textId="465E2344" w:rsidR="006C7E0F" w:rsidRPr="006C7E0F" w:rsidRDefault="006C7E0F" w:rsidP="006C7E0F">
      <w:pPr>
        <w:numPr>
          <w:ilvl w:val="1"/>
          <w:numId w:val="389"/>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colaboran con </w:t>
      </w:r>
      <w:proofErr w:type="spellStart"/>
      <w:r w:rsidR="002E27AB" w:rsidRPr="002E27AB">
        <w:rPr>
          <w:b/>
          <w:bCs/>
          <w:lang w:val="es-CL"/>
        </w:rPr>
        <w:t>Turtle</w:t>
      </w:r>
      <w:proofErr w:type="spellEnd"/>
      <w:r w:rsidRPr="006C7E0F">
        <w:rPr>
          <w:lang w:val="es-CL"/>
        </w:rPr>
        <w:t xml:space="preserve"> para implementar proyectos que requieren coordinación y recursos globales.</w:t>
      </w:r>
    </w:p>
    <w:p w14:paraId="1FC471AD" w14:textId="77777777" w:rsidR="006C7E0F" w:rsidRPr="006C7E0F" w:rsidRDefault="006C7E0F" w:rsidP="006C7E0F">
      <w:pPr>
        <w:numPr>
          <w:ilvl w:val="0"/>
          <w:numId w:val="389"/>
        </w:numPr>
        <w:rPr>
          <w:lang w:val="es-CL"/>
        </w:rPr>
      </w:pPr>
      <w:r w:rsidRPr="006C7E0F">
        <w:rPr>
          <w:b/>
          <w:bCs/>
          <w:lang w:val="es-CL"/>
        </w:rPr>
        <w:t>Flujo de Recursos y Apoyo:</w:t>
      </w:r>
    </w:p>
    <w:p w14:paraId="4E49B4BE" w14:textId="3CDEEA99" w:rsidR="006C7E0F" w:rsidRPr="006C7E0F" w:rsidRDefault="006C7E0F" w:rsidP="006C7E0F">
      <w:pPr>
        <w:numPr>
          <w:ilvl w:val="1"/>
          <w:numId w:val="389"/>
        </w:numPr>
        <w:rPr>
          <w:lang w:val="es-CL"/>
        </w:rPr>
      </w:pPr>
      <w:r w:rsidRPr="006C7E0F">
        <w:rPr>
          <w:lang w:val="es-CL"/>
        </w:rPr>
        <w:t xml:space="preserve">A través del intercambio de recursos por </w:t>
      </w:r>
      <w:proofErr w:type="spellStart"/>
      <w:r w:rsidR="00B12BCD" w:rsidRPr="00B12BCD">
        <w:rPr>
          <w:b/>
          <w:bCs/>
          <w:lang w:val="es-CL"/>
        </w:rPr>
        <w:t>Nutrients</w:t>
      </w:r>
      <w:proofErr w:type="spellEnd"/>
      <w:r w:rsidRPr="006C7E0F">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pueden acceder al apoyo de </w:t>
      </w:r>
      <w:proofErr w:type="spellStart"/>
      <w:r w:rsidR="002E27AB" w:rsidRPr="002E27AB">
        <w:rPr>
          <w:b/>
          <w:bCs/>
          <w:lang w:val="es-CL"/>
        </w:rPr>
        <w:t>Turtle</w:t>
      </w:r>
      <w:proofErr w:type="spellEnd"/>
      <w:r w:rsidRPr="006C7E0F">
        <w:rPr>
          <w:lang w:val="es-CL"/>
        </w:rPr>
        <w:t xml:space="preserve"> para iniciativas a gran escala.</w:t>
      </w:r>
    </w:p>
    <w:p w14:paraId="7CA7AE04" w14:textId="2061DA64" w:rsidR="006C7E0F" w:rsidRPr="006C7E0F" w:rsidRDefault="002E27AB" w:rsidP="006C7E0F">
      <w:pPr>
        <w:numPr>
          <w:ilvl w:val="1"/>
          <w:numId w:val="389"/>
        </w:numPr>
        <w:rPr>
          <w:lang w:val="es-CL"/>
        </w:rPr>
      </w:pPr>
      <w:proofErr w:type="spellStart"/>
      <w:r w:rsidRPr="002E27AB">
        <w:rPr>
          <w:b/>
          <w:bCs/>
          <w:lang w:val="es-CL"/>
        </w:rPr>
        <w:t>Turtle</w:t>
      </w:r>
      <w:proofErr w:type="spellEnd"/>
      <w:r w:rsidR="006C7E0F" w:rsidRPr="006C7E0F">
        <w:rPr>
          <w:lang w:val="es-CL"/>
        </w:rPr>
        <w:t xml:space="preserve"> redistribuye recursos donde más se necesitan, abordando disparidades y apoyando el </w:t>
      </w:r>
      <w:r w:rsidR="00E46975" w:rsidRPr="00E46975">
        <w:rPr>
          <w:b/>
          <w:bCs/>
          <w:lang w:val="es-CL"/>
        </w:rPr>
        <w:t>Desarrollo</w:t>
      </w:r>
      <w:r w:rsidR="006C7E0F" w:rsidRPr="006C7E0F">
        <w:rPr>
          <w:lang w:val="es-CL"/>
        </w:rPr>
        <w:t>.</w:t>
      </w:r>
    </w:p>
    <w:p w14:paraId="47CBDD38" w14:textId="55E620FA" w:rsidR="006C7E0F" w:rsidRPr="006C7E0F" w:rsidRDefault="006C7E0F" w:rsidP="006C7E0F">
      <w:pPr>
        <w:rPr>
          <w:b/>
          <w:bCs/>
          <w:lang w:val="es-CL"/>
        </w:rPr>
      </w:pPr>
      <w:r w:rsidRPr="006C7E0F">
        <w:rPr>
          <w:b/>
          <w:bCs/>
          <w:lang w:val="es-CL"/>
        </w:rPr>
        <w:t xml:space="preserve">Beneficios de la Estructura Redefinida de </w:t>
      </w:r>
      <w:proofErr w:type="spellStart"/>
      <w:r w:rsidR="002E27AB" w:rsidRPr="002E27AB">
        <w:rPr>
          <w:b/>
          <w:bCs/>
          <w:lang w:val="es-CL"/>
        </w:rPr>
        <w:t>Turtle</w:t>
      </w:r>
      <w:proofErr w:type="spellEnd"/>
    </w:p>
    <w:p w14:paraId="72F27A4B" w14:textId="77777777" w:rsidR="006C7E0F" w:rsidRPr="006C7E0F" w:rsidRDefault="006C7E0F" w:rsidP="006C7E0F">
      <w:pPr>
        <w:rPr>
          <w:b/>
          <w:bCs/>
          <w:lang w:val="es-CL"/>
        </w:rPr>
      </w:pPr>
      <w:r w:rsidRPr="006C7E0F">
        <w:rPr>
          <w:b/>
          <w:bCs/>
          <w:lang w:val="es-CL"/>
        </w:rPr>
        <w:t>1. Mayor Sostenibilidad</w:t>
      </w:r>
    </w:p>
    <w:p w14:paraId="5B4A7DFD" w14:textId="77777777" w:rsidR="006C7E0F" w:rsidRPr="006C7E0F" w:rsidRDefault="006C7E0F" w:rsidP="006C7E0F">
      <w:pPr>
        <w:numPr>
          <w:ilvl w:val="0"/>
          <w:numId w:val="390"/>
        </w:numPr>
        <w:rPr>
          <w:lang w:val="es-CL"/>
        </w:rPr>
      </w:pPr>
      <w:r w:rsidRPr="006C7E0F">
        <w:rPr>
          <w:lang w:val="es-CL"/>
        </w:rPr>
        <w:t>La supervisión central garantiza que la extracción de recursos y las prácticas ambientales cumplan con altos estándares de sostenibilidad.</w:t>
      </w:r>
    </w:p>
    <w:p w14:paraId="53D03EBB" w14:textId="77777777" w:rsidR="006C7E0F" w:rsidRPr="006C7E0F" w:rsidRDefault="006C7E0F" w:rsidP="006C7E0F">
      <w:pPr>
        <w:numPr>
          <w:ilvl w:val="0"/>
          <w:numId w:val="390"/>
        </w:numPr>
        <w:rPr>
          <w:lang w:val="es-CL"/>
        </w:rPr>
      </w:pPr>
      <w:r w:rsidRPr="006C7E0F">
        <w:rPr>
          <w:lang w:val="es-CL"/>
        </w:rPr>
        <w:t>Los Hexágonos locales gestionan los recursos de manera efectiva, reduciendo el impacto ecológico y preservando los ecosistemas naturales.</w:t>
      </w:r>
    </w:p>
    <w:p w14:paraId="77037461" w14:textId="77777777" w:rsidR="006C7E0F" w:rsidRPr="006C7E0F" w:rsidRDefault="006C7E0F" w:rsidP="006C7E0F">
      <w:pPr>
        <w:rPr>
          <w:b/>
          <w:bCs/>
          <w:lang w:val="es-CL"/>
        </w:rPr>
      </w:pPr>
      <w:r w:rsidRPr="006C7E0F">
        <w:rPr>
          <w:b/>
          <w:bCs/>
          <w:lang w:val="es-CL"/>
        </w:rPr>
        <w:t>2. Mayor Colaboración y Unidad</w:t>
      </w:r>
    </w:p>
    <w:p w14:paraId="5A94B562" w14:textId="380121D7" w:rsidR="006C7E0F" w:rsidRPr="006C7E0F" w:rsidRDefault="006C7E0F" w:rsidP="006C7E0F">
      <w:pPr>
        <w:numPr>
          <w:ilvl w:val="0"/>
          <w:numId w:val="391"/>
        </w:numPr>
        <w:rPr>
          <w:lang w:val="es-CL"/>
        </w:rPr>
      </w:pPr>
      <w:r w:rsidRPr="006C7E0F">
        <w:rPr>
          <w:lang w:val="es-CL"/>
        </w:rPr>
        <w:t xml:space="preserve">Una entidad </w:t>
      </w:r>
      <w:proofErr w:type="spellStart"/>
      <w:r w:rsidR="002E27AB" w:rsidRPr="002E27AB">
        <w:rPr>
          <w:b/>
          <w:bCs/>
          <w:lang w:val="es-CL"/>
        </w:rPr>
        <w:t>Turtle</w:t>
      </w:r>
      <w:proofErr w:type="spellEnd"/>
      <w:r w:rsidRPr="006C7E0F">
        <w:rPr>
          <w:lang w:val="es-CL"/>
        </w:rPr>
        <w:t xml:space="preserve"> unificada promueve la colaboración entre </w:t>
      </w:r>
      <w:proofErr w:type="spellStart"/>
      <w:r w:rsidR="005A2FAC" w:rsidRPr="005A2FAC">
        <w:rPr>
          <w:b/>
          <w:bCs/>
          <w:lang w:val="es-CL"/>
        </w:rPr>
        <w:t>Trees</w:t>
      </w:r>
      <w:proofErr w:type="spellEnd"/>
      <w:r w:rsidRPr="006C7E0F">
        <w:rPr>
          <w:lang w:val="es-CL"/>
        </w:rPr>
        <w:t>, fomentando una comunidad global que trabaja hacia objetivos comunes.</w:t>
      </w:r>
    </w:p>
    <w:p w14:paraId="15FF4C18" w14:textId="77777777" w:rsidR="006C7E0F" w:rsidRPr="006C7E0F" w:rsidRDefault="006C7E0F" w:rsidP="006C7E0F">
      <w:pPr>
        <w:numPr>
          <w:ilvl w:val="0"/>
          <w:numId w:val="391"/>
        </w:numPr>
        <w:rPr>
          <w:lang w:val="es-CL"/>
        </w:rPr>
      </w:pPr>
      <w:r w:rsidRPr="006C7E0F">
        <w:rPr>
          <w:lang w:val="es-CL"/>
        </w:rPr>
        <w:lastRenderedPageBreak/>
        <w:t>La participación directa en la toma de decisiones fortalece los lazos entre individuos y el ecosistema en general.</w:t>
      </w:r>
    </w:p>
    <w:p w14:paraId="7E16DFE0" w14:textId="77777777" w:rsidR="006C7E0F" w:rsidRPr="006C7E0F" w:rsidRDefault="006C7E0F" w:rsidP="006C7E0F">
      <w:pPr>
        <w:rPr>
          <w:b/>
          <w:bCs/>
          <w:lang w:val="es-CL"/>
        </w:rPr>
      </w:pPr>
      <w:r w:rsidRPr="006C7E0F">
        <w:rPr>
          <w:b/>
          <w:bCs/>
          <w:lang w:val="es-CL"/>
        </w:rPr>
        <w:t>3. Gobernanza Democrática</w:t>
      </w:r>
    </w:p>
    <w:p w14:paraId="4E978631" w14:textId="196FDEEA" w:rsidR="006C7E0F" w:rsidRPr="006C7E0F" w:rsidRDefault="006C7E0F" w:rsidP="006C7E0F">
      <w:pPr>
        <w:numPr>
          <w:ilvl w:val="0"/>
          <w:numId w:val="392"/>
        </w:numPr>
        <w:rPr>
          <w:lang w:val="es-CL"/>
        </w:rPr>
      </w:pPr>
      <w:r w:rsidRPr="006C7E0F">
        <w:rPr>
          <w:lang w:val="es-CL"/>
        </w:rPr>
        <w:t xml:space="preserve">Empoderar a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votar sobre las prioridades de </w:t>
      </w:r>
      <w:proofErr w:type="spellStart"/>
      <w:r w:rsidR="002E27AB" w:rsidRPr="002E27AB">
        <w:rPr>
          <w:b/>
          <w:bCs/>
          <w:lang w:val="es-CL"/>
        </w:rPr>
        <w:t>Turtle</w:t>
      </w:r>
      <w:proofErr w:type="spellEnd"/>
      <w:r w:rsidRPr="006C7E0F">
        <w:rPr>
          <w:lang w:val="es-CL"/>
        </w:rPr>
        <w:t xml:space="preserve"> mejora la transparencia y la rendición de cuentas.</w:t>
      </w:r>
    </w:p>
    <w:p w14:paraId="2603DC58" w14:textId="77777777" w:rsidR="006C7E0F" w:rsidRPr="006C7E0F" w:rsidRDefault="006C7E0F" w:rsidP="006C7E0F">
      <w:pPr>
        <w:numPr>
          <w:ilvl w:val="0"/>
          <w:numId w:val="392"/>
        </w:numPr>
        <w:rPr>
          <w:lang w:val="es-CL"/>
        </w:rPr>
      </w:pPr>
      <w:r w:rsidRPr="006C7E0F">
        <w:rPr>
          <w:lang w:val="es-CL"/>
        </w:rPr>
        <w:t>Las decisiones reflejan la voluntad colectiva, llevando a políticas más representativas y equitativas.</w:t>
      </w:r>
    </w:p>
    <w:p w14:paraId="7D28EDF0" w14:textId="77777777" w:rsidR="006C7E0F" w:rsidRPr="006C7E0F" w:rsidRDefault="006C7E0F" w:rsidP="006C7E0F">
      <w:pPr>
        <w:rPr>
          <w:b/>
          <w:bCs/>
          <w:lang w:val="es-CL"/>
        </w:rPr>
      </w:pPr>
      <w:r w:rsidRPr="006C7E0F">
        <w:rPr>
          <w:b/>
          <w:bCs/>
          <w:lang w:val="es-CL"/>
        </w:rPr>
        <w:t>4. Gestión Eficiente de Recursos</w:t>
      </w:r>
    </w:p>
    <w:p w14:paraId="263D0574" w14:textId="46F34A33" w:rsidR="006C7E0F" w:rsidRPr="006C7E0F" w:rsidRDefault="006C7E0F" w:rsidP="006C7E0F">
      <w:pPr>
        <w:numPr>
          <w:ilvl w:val="0"/>
          <w:numId w:val="393"/>
        </w:numPr>
        <w:rPr>
          <w:lang w:val="es-CL"/>
        </w:rPr>
      </w:pPr>
      <w:r w:rsidRPr="006C7E0F">
        <w:rPr>
          <w:lang w:val="es-CL"/>
        </w:rPr>
        <w:t xml:space="preserve">El sistema de intercambio que involucra </w:t>
      </w:r>
      <w:proofErr w:type="spellStart"/>
      <w:r w:rsidR="00B12BCD" w:rsidRPr="00B12BCD">
        <w:rPr>
          <w:b/>
          <w:bCs/>
          <w:lang w:val="es-CL"/>
        </w:rPr>
        <w:t>Nutrients</w:t>
      </w:r>
      <w:proofErr w:type="spellEnd"/>
      <w:r w:rsidRPr="006C7E0F">
        <w:rPr>
          <w:lang w:val="es-CL"/>
        </w:rPr>
        <w:t xml:space="preserve">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recursos, facilitando una asignación eficiente.</w:t>
      </w:r>
    </w:p>
    <w:p w14:paraId="0E06F0F6" w14:textId="5464F1A8" w:rsidR="006C7E0F" w:rsidRPr="006C7E0F" w:rsidRDefault="006C7E0F" w:rsidP="006C7E0F">
      <w:pPr>
        <w:numPr>
          <w:ilvl w:val="0"/>
          <w:numId w:val="393"/>
        </w:numPr>
        <w:rPr>
          <w:lang w:val="es-CL"/>
        </w:rPr>
      </w:pPr>
      <w:r w:rsidRPr="006C7E0F">
        <w:rPr>
          <w:lang w:val="es-CL"/>
        </w:rPr>
        <w:t xml:space="preserve">La supervisión de </w:t>
      </w:r>
      <w:proofErr w:type="spellStart"/>
      <w:r w:rsidR="002E27AB" w:rsidRPr="002E27AB">
        <w:rPr>
          <w:b/>
          <w:bCs/>
          <w:lang w:val="es-CL"/>
        </w:rPr>
        <w:t>Turtle</w:t>
      </w:r>
      <w:proofErr w:type="spellEnd"/>
      <w:r w:rsidRPr="006C7E0F">
        <w:rPr>
          <w:lang w:val="es-CL"/>
        </w:rPr>
        <w:t xml:space="preserve"> asegura que los recursos se distribuyan donde más se necesitan, optimizando su uso.</w:t>
      </w:r>
    </w:p>
    <w:p w14:paraId="3B56BB39" w14:textId="77777777" w:rsidR="006C7E0F" w:rsidRPr="006C7E0F" w:rsidRDefault="006C7E0F" w:rsidP="006C7E0F">
      <w:pPr>
        <w:rPr>
          <w:b/>
          <w:bCs/>
          <w:lang w:val="es-CL"/>
        </w:rPr>
      </w:pPr>
      <w:r w:rsidRPr="006C7E0F">
        <w:rPr>
          <w:b/>
          <w:bCs/>
          <w:lang w:val="es-CL"/>
        </w:rPr>
        <w:t>Consideraciones para la Implementación</w:t>
      </w:r>
    </w:p>
    <w:p w14:paraId="095959D8" w14:textId="77777777" w:rsidR="006C7E0F" w:rsidRPr="006C7E0F" w:rsidRDefault="006C7E0F" w:rsidP="006C7E0F">
      <w:pPr>
        <w:rPr>
          <w:b/>
          <w:bCs/>
          <w:lang w:val="es-CL"/>
        </w:rPr>
      </w:pPr>
      <w:r w:rsidRPr="006C7E0F">
        <w:rPr>
          <w:b/>
          <w:bCs/>
          <w:lang w:val="es-CL"/>
        </w:rPr>
        <w:t>Infraestructura Tecnológica</w:t>
      </w:r>
    </w:p>
    <w:p w14:paraId="43D868AB" w14:textId="77777777" w:rsidR="006C7E0F" w:rsidRPr="006C7E0F" w:rsidRDefault="006C7E0F" w:rsidP="006C7E0F">
      <w:pPr>
        <w:numPr>
          <w:ilvl w:val="0"/>
          <w:numId w:val="394"/>
        </w:numPr>
        <w:rPr>
          <w:lang w:val="es-CL"/>
        </w:rPr>
      </w:pPr>
      <w:r w:rsidRPr="006C7E0F">
        <w:rPr>
          <w:b/>
          <w:bCs/>
          <w:lang w:val="es-CL"/>
        </w:rPr>
        <w:t xml:space="preserve">Integración </w:t>
      </w:r>
      <w:proofErr w:type="spellStart"/>
      <w:r w:rsidRPr="006C7E0F">
        <w:rPr>
          <w:b/>
          <w:bCs/>
          <w:lang w:val="es-CL"/>
        </w:rPr>
        <w:t>Blockchain</w:t>
      </w:r>
      <w:proofErr w:type="spellEnd"/>
      <w:r w:rsidRPr="006C7E0F">
        <w:rPr>
          <w:b/>
          <w:bCs/>
          <w:lang w:val="es-CL"/>
        </w:rPr>
        <w:t>:</w:t>
      </w:r>
    </w:p>
    <w:p w14:paraId="6034409C" w14:textId="77FC33D2" w:rsidR="006C7E0F" w:rsidRPr="006C7E0F" w:rsidRDefault="006C7E0F" w:rsidP="006C7E0F">
      <w:pPr>
        <w:numPr>
          <w:ilvl w:val="1"/>
          <w:numId w:val="394"/>
        </w:numPr>
        <w:rPr>
          <w:lang w:val="es-CL"/>
        </w:rPr>
      </w:pPr>
      <w:r w:rsidRPr="006C7E0F">
        <w:rPr>
          <w:lang w:val="es-CL"/>
        </w:rPr>
        <w:t xml:space="preserve">Utilizar tecnología </w:t>
      </w:r>
      <w:proofErr w:type="spellStart"/>
      <w:r w:rsidRPr="006C7E0F">
        <w:rPr>
          <w:lang w:val="es-CL"/>
        </w:rPr>
        <w:t>blockchain</w:t>
      </w:r>
      <w:proofErr w:type="spellEnd"/>
      <w:r w:rsidRPr="006C7E0F">
        <w:rPr>
          <w:lang w:val="es-CL"/>
        </w:rPr>
        <w:t xml:space="preserve"> para transacciones seguras, procesos de votación y </w:t>
      </w:r>
      <w:r w:rsidR="00E703B7" w:rsidRPr="00E703B7">
        <w:rPr>
          <w:b/>
          <w:bCs/>
          <w:lang w:val="es-CL"/>
        </w:rPr>
        <w:t>Mantenimiento</w:t>
      </w:r>
      <w:r w:rsidRPr="006C7E0F">
        <w:rPr>
          <w:lang w:val="es-CL"/>
        </w:rPr>
        <w:t xml:space="preserve"> de registros transparentes.</w:t>
      </w:r>
    </w:p>
    <w:p w14:paraId="4F9F8E5E" w14:textId="77777777" w:rsidR="006C7E0F" w:rsidRPr="006C7E0F" w:rsidRDefault="006C7E0F" w:rsidP="006C7E0F">
      <w:pPr>
        <w:numPr>
          <w:ilvl w:val="0"/>
          <w:numId w:val="394"/>
        </w:numPr>
        <w:rPr>
          <w:lang w:val="es-CL"/>
        </w:rPr>
      </w:pPr>
      <w:r w:rsidRPr="006C7E0F">
        <w:rPr>
          <w:b/>
          <w:bCs/>
          <w:lang w:val="es-CL"/>
        </w:rPr>
        <w:t>Accesibilidad:</w:t>
      </w:r>
    </w:p>
    <w:p w14:paraId="372582FE" w14:textId="77777777" w:rsidR="006C7E0F" w:rsidRPr="006C7E0F" w:rsidRDefault="006C7E0F" w:rsidP="006C7E0F">
      <w:pPr>
        <w:numPr>
          <w:ilvl w:val="1"/>
          <w:numId w:val="394"/>
        </w:numPr>
        <w:rPr>
          <w:lang w:val="es-CL"/>
        </w:rPr>
      </w:pPr>
      <w:proofErr w:type="gramStart"/>
      <w:r w:rsidRPr="006C7E0F">
        <w:rPr>
          <w:lang w:val="es-CL"/>
        </w:rPr>
        <w:t>Asegurar</w:t>
      </w:r>
      <w:proofErr w:type="gramEnd"/>
      <w:r w:rsidRPr="006C7E0F">
        <w:rPr>
          <w:lang w:val="es-CL"/>
        </w:rPr>
        <w:t xml:space="preserve"> que las soluciones tecnológicas sean accesibles para todos los miembros, incluyendo aquellos en áreas con conectividad limitada.</w:t>
      </w:r>
    </w:p>
    <w:p w14:paraId="351F11C2" w14:textId="77777777" w:rsidR="006C7E0F" w:rsidRPr="006C7E0F" w:rsidRDefault="006C7E0F" w:rsidP="006C7E0F">
      <w:pPr>
        <w:rPr>
          <w:b/>
          <w:bCs/>
          <w:lang w:val="es-CL"/>
        </w:rPr>
      </w:pPr>
      <w:r w:rsidRPr="006C7E0F">
        <w:rPr>
          <w:b/>
          <w:bCs/>
          <w:lang w:val="es-CL"/>
        </w:rPr>
        <w:t>Políticas de Gobernanza</w:t>
      </w:r>
    </w:p>
    <w:p w14:paraId="03F8FDE5" w14:textId="77777777" w:rsidR="006C7E0F" w:rsidRPr="006C7E0F" w:rsidRDefault="006C7E0F" w:rsidP="006C7E0F">
      <w:pPr>
        <w:numPr>
          <w:ilvl w:val="0"/>
          <w:numId w:val="395"/>
        </w:numPr>
        <w:rPr>
          <w:lang w:val="es-CL"/>
        </w:rPr>
      </w:pPr>
      <w:r w:rsidRPr="006C7E0F">
        <w:rPr>
          <w:b/>
          <w:bCs/>
          <w:lang w:val="es-CL"/>
        </w:rPr>
        <w:t>Marco Regulatorio:</w:t>
      </w:r>
    </w:p>
    <w:p w14:paraId="0230F96F" w14:textId="02D6DF9F" w:rsidR="006C7E0F" w:rsidRPr="006C7E0F" w:rsidRDefault="006C7E0F" w:rsidP="006C7E0F">
      <w:pPr>
        <w:numPr>
          <w:ilvl w:val="1"/>
          <w:numId w:val="395"/>
        </w:numPr>
        <w:rPr>
          <w:lang w:val="es-CL"/>
        </w:rPr>
      </w:pPr>
      <w:r w:rsidRPr="006C7E0F">
        <w:rPr>
          <w:lang w:val="es-CL"/>
        </w:rPr>
        <w:t xml:space="preserve">Desarrollar políticas claras que describan los roles, responsabilidades y regulaciones que gobiernan </w:t>
      </w:r>
      <w:proofErr w:type="spellStart"/>
      <w:r w:rsidR="002E27AB" w:rsidRPr="002E27AB">
        <w:rPr>
          <w:b/>
          <w:bCs/>
          <w:lang w:val="es-CL"/>
        </w:rPr>
        <w:t>Turtle</w:t>
      </w:r>
      <w:proofErr w:type="spellEnd"/>
      <w:r w:rsidRPr="006C7E0F">
        <w:rPr>
          <w:lang w:val="es-CL"/>
        </w:rPr>
        <w:t xml:space="preserve">, los Hexágonos y los </w:t>
      </w:r>
      <w:proofErr w:type="spellStart"/>
      <w:r w:rsidR="005A2FAC" w:rsidRPr="005A2FAC">
        <w:rPr>
          <w:b/>
          <w:bCs/>
          <w:lang w:val="es-CL"/>
        </w:rPr>
        <w:t>Trees</w:t>
      </w:r>
      <w:proofErr w:type="spellEnd"/>
      <w:r w:rsidRPr="006C7E0F">
        <w:rPr>
          <w:lang w:val="es-CL"/>
        </w:rPr>
        <w:t>.</w:t>
      </w:r>
    </w:p>
    <w:p w14:paraId="2BDDD67E" w14:textId="77777777" w:rsidR="006C7E0F" w:rsidRPr="006C7E0F" w:rsidRDefault="006C7E0F" w:rsidP="006C7E0F">
      <w:pPr>
        <w:numPr>
          <w:ilvl w:val="0"/>
          <w:numId w:val="395"/>
        </w:numPr>
        <w:rPr>
          <w:lang w:val="es-CL"/>
        </w:rPr>
      </w:pPr>
      <w:r w:rsidRPr="006C7E0F">
        <w:rPr>
          <w:b/>
          <w:bCs/>
          <w:lang w:val="es-CL"/>
        </w:rPr>
        <w:t>Resolución de Conflictos:</w:t>
      </w:r>
    </w:p>
    <w:p w14:paraId="787A57F8" w14:textId="6FEE0FBA" w:rsidR="006C7E0F" w:rsidRPr="006C7E0F" w:rsidRDefault="006C7E0F" w:rsidP="006C7E0F">
      <w:pPr>
        <w:numPr>
          <w:ilvl w:val="1"/>
          <w:numId w:val="395"/>
        </w:numPr>
        <w:rPr>
          <w:lang w:val="es-CL"/>
        </w:rPr>
      </w:pPr>
      <w:r w:rsidRPr="006C7E0F">
        <w:rPr>
          <w:lang w:val="es-CL"/>
        </w:rPr>
        <w:t xml:space="preserve">Establecer mecanismos para abordar disputas y asegurar el cumplimiento de las directrices de </w:t>
      </w:r>
      <w:proofErr w:type="spellStart"/>
      <w:r w:rsidR="002E27AB" w:rsidRPr="002E27AB">
        <w:rPr>
          <w:b/>
          <w:bCs/>
          <w:lang w:val="es-CL"/>
        </w:rPr>
        <w:t>Turtle</w:t>
      </w:r>
      <w:proofErr w:type="spellEnd"/>
      <w:r w:rsidRPr="006C7E0F">
        <w:rPr>
          <w:lang w:val="es-CL"/>
        </w:rPr>
        <w:t>.</w:t>
      </w:r>
    </w:p>
    <w:p w14:paraId="088DBEC8" w14:textId="77777777" w:rsidR="006C7E0F" w:rsidRPr="006C7E0F" w:rsidRDefault="006C7E0F" w:rsidP="006C7E0F">
      <w:pPr>
        <w:rPr>
          <w:b/>
          <w:bCs/>
          <w:lang w:val="es-CL"/>
        </w:rPr>
      </w:pPr>
      <w:r w:rsidRPr="006C7E0F">
        <w:rPr>
          <w:b/>
          <w:bCs/>
          <w:lang w:val="es-CL"/>
        </w:rPr>
        <w:t>Participación Comunitaria</w:t>
      </w:r>
    </w:p>
    <w:p w14:paraId="40DCB188" w14:textId="77777777" w:rsidR="006C7E0F" w:rsidRPr="006C7E0F" w:rsidRDefault="006C7E0F" w:rsidP="006C7E0F">
      <w:pPr>
        <w:numPr>
          <w:ilvl w:val="0"/>
          <w:numId w:val="396"/>
        </w:numPr>
        <w:rPr>
          <w:lang w:val="es-CL"/>
        </w:rPr>
      </w:pPr>
      <w:r w:rsidRPr="006C7E0F">
        <w:rPr>
          <w:b/>
          <w:bCs/>
          <w:lang w:val="es-CL"/>
        </w:rPr>
        <w:t>Educación y Conciencia:</w:t>
      </w:r>
    </w:p>
    <w:p w14:paraId="6D93950E" w14:textId="5DB2CC55" w:rsidR="006C7E0F" w:rsidRPr="006C7E0F" w:rsidRDefault="006C7E0F" w:rsidP="006C7E0F">
      <w:pPr>
        <w:numPr>
          <w:ilvl w:val="1"/>
          <w:numId w:val="396"/>
        </w:numPr>
        <w:rPr>
          <w:lang w:val="es-CL"/>
        </w:rPr>
      </w:pPr>
      <w:r w:rsidRPr="006C7E0F">
        <w:rPr>
          <w:lang w:val="es-CL"/>
        </w:rPr>
        <w:t xml:space="preserve">Proporcionar recursos para educar a los miembros sobre la estructura de </w:t>
      </w:r>
      <w:proofErr w:type="spellStart"/>
      <w:r w:rsidR="002E27AB" w:rsidRPr="002E27AB">
        <w:rPr>
          <w:b/>
          <w:bCs/>
          <w:lang w:val="es-CL"/>
        </w:rPr>
        <w:t>Turtle</w:t>
      </w:r>
      <w:proofErr w:type="spellEnd"/>
      <w:r w:rsidRPr="006C7E0F">
        <w:rPr>
          <w:lang w:val="es-CL"/>
        </w:rPr>
        <w:t>, sus derechos y cómo participar efectivamente.</w:t>
      </w:r>
    </w:p>
    <w:p w14:paraId="51CA3471" w14:textId="77777777" w:rsidR="006C7E0F" w:rsidRPr="006C7E0F" w:rsidRDefault="006C7E0F" w:rsidP="006C7E0F">
      <w:pPr>
        <w:numPr>
          <w:ilvl w:val="0"/>
          <w:numId w:val="396"/>
        </w:numPr>
        <w:rPr>
          <w:lang w:val="es-CL"/>
        </w:rPr>
      </w:pPr>
      <w:r w:rsidRPr="006C7E0F">
        <w:rPr>
          <w:b/>
          <w:bCs/>
          <w:lang w:val="es-CL"/>
        </w:rPr>
        <w:t>Mecanismos de Retroalimentación:</w:t>
      </w:r>
    </w:p>
    <w:p w14:paraId="554AC4B7" w14:textId="2058A7DF" w:rsidR="006C7E0F" w:rsidRPr="006C7E0F" w:rsidRDefault="006C7E0F" w:rsidP="006C7E0F">
      <w:pPr>
        <w:numPr>
          <w:ilvl w:val="1"/>
          <w:numId w:val="396"/>
        </w:numPr>
        <w:rPr>
          <w:lang w:val="es-CL"/>
        </w:rPr>
      </w:pPr>
      <w:r w:rsidRPr="006C7E0F">
        <w:rPr>
          <w:lang w:val="es-CL"/>
        </w:rPr>
        <w:t xml:space="preserve">Implementar canales para retroalimentación continua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e individuos para mejorar constantemente el sistema.</w:t>
      </w:r>
    </w:p>
    <w:p w14:paraId="30698F60" w14:textId="77777777" w:rsidR="006C7E0F" w:rsidRPr="006C7E0F" w:rsidRDefault="006C7E0F" w:rsidP="006C7E0F">
      <w:pPr>
        <w:rPr>
          <w:b/>
          <w:bCs/>
          <w:lang w:val="es-CL"/>
        </w:rPr>
      </w:pPr>
      <w:r w:rsidRPr="006C7E0F">
        <w:rPr>
          <w:b/>
          <w:bCs/>
          <w:lang w:val="es-CL"/>
        </w:rPr>
        <w:t>Conclusión</w:t>
      </w:r>
    </w:p>
    <w:p w14:paraId="5CAE291E" w14:textId="4A72D9F8" w:rsidR="006C7E0F" w:rsidRPr="006C7E0F" w:rsidRDefault="006C7E0F" w:rsidP="006C7E0F">
      <w:pPr>
        <w:rPr>
          <w:lang w:val="es-CL"/>
        </w:rPr>
      </w:pPr>
      <w:r w:rsidRPr="006C7E0F">
        <w:rPr>
          <w:lang w:val="es-CL"/>
        </w:rPr>
        <w:t xml:space="preserve">El </w:t>
      </w:r>
      <w:proofErr w:type="spellStart"/>
      <w:r w:rsidR="002E27AB" w:rsidRPr="002E27AB">
        <w:rPr>
          <w:b/>
          <w:bCs/>
          <w:lang w:val="es-CL"/>
        </w:rPr>
        <w:t>Turtle</w:t>
      </w:r>
      <w:proofErr w:type="spellEnd"/>
      <w:r w:rsidRPr="006C7E0F">
        <w:rPr>
          <w:lang w:val="es-CL"/>
        </w:rPr>
        <w:t xml:space="preserve"> redefinido sirve como una entidad unificadora que reúne a todos los </w:t>
      </w:r>
      <w:proofErr w:type="spellStart"/>
      <w:r w:rsidR="005A2FAC" w:rsidRPr="005A2FAC">
        <w:rPr>
          <w:b/>
          <w:bCs/>
          <w:lang w:val="es-CL"/>
        </w:rPr>
        <w:t>Trees</w:t>
      </w:r>
      <w:proofErr w:type="spellEnd"/>
      <w:r w:rsidRPr="006C7E0F">
        <w:rPr>
          <w:lang w:val="es-CL"/>
        </w:rPr>
        <w:t xml:space="preserve"> bajo un marco único, promoviendo la sostenibilidad, la colaboración y la participación democrática. Al supervisar la </w:t>
      </w:r>
      <w:r w:rsidRPr="006C7E0F">
        <w:rPr>
          <w:lang w:val="es-CL"/>
        </w:rPr>
        <w:lastRenderedPageBreak/>
        <w:t xml:space="preserve">extracción de recursos a través de Hexágonos locales, facilitar el intercambio de recursos con </w:t>
      </w:r>
      <w:proofErr w:type="spellStart"/>
      <w:r w:rsidR="00B12BCD" w:rsidRPr="00B12BCD">
        <w:rPr>
          <w:b/>
          <w:bCs/>
          <w:lang w:val="es-CL"/>
        </w:rPr>
        <w:t>Nutrients</w:t>
      </w:r>
      <w:proofErr w:type="spellEnd"/>
      <w:r w:rsidRPr="006C7E0F">
        <w:rPr>
          <w:lang w:val="es-CL"/>
        </w:rPr>
        <w:t xml:space="preserve"> y empoderar a los individuos para influir directamente en las prioridades globales, </w:t>
      </w:r>
      <w:proofErr w:type="spellStart"/>
      <w:r w:rsidR="002E27AB" w:rsidRPr="002E27AB">
        <w:rPr>
          <w:b/>
          <w:bCs/>
          <w:lang w:val="es-CL"/>
        </w:rPr>
        <w:t>Turtle</w:t>
      </w:r>
      <w:proofErr w:type="spellEnd"/>
      <w:r w:rsidRPr="006C7E0F">
        <w:rPr>
          <w:lang w:val="es-CL"/>
        </w:rPr>
        <w:t xml:space="preserve"> fortalece la cohesión y efectividad del ecosistema </w:t>
      </w:r>
      <w:r w:rsidR="00B12BCD" w:rsidRPr="00B12BCD">
        <w:rPr>
          <w:b/>
          <w:bCs/>
          <w:lang w:val="es-CL"/>
        </w:rPr>
        <w:t>Trust</w:t>
      </w:r>
      <w:r w:rsidRPr="006C7E0F">
        <w:rPr>
          <w:lang w:val="es-CL"/>
        </w:rPr>
        <w:t>. Este enfoque holístico asegura que los esfuerzos colectivos estén alineados, los recursos se gestionen responsablemente y las voces de todos los miembros contribuyan a dar forma a un futuro sostenible.</w:t>
      </w:r>
    </w:p>
    <w:p w14:paraId="568AE15F" w14:textId="77777777" w:rsidR="006C7E0F" w:rsidRPr="006C7E0F" w:rsidRDefault="006C7E0F" w:rsidP="006C7E0F">
      <w:pPr>
        <w:rPr>
          <w:lang w:val="es-CL"/>
        </w:rPr>
      </w:pPr>
    </w:p>
    <w:p w14:paraId="3B0778D1" w14:textId="2F988092" w:rsidR="00783468" w:rsidRPr="00783468" w:rsidRDefault="00783468" w:rsidP="00783468">
      <w:pPr>
        <w:pStyle w:val="Ttulo3"/>
        <w:rPr>
          <w:sz w:val="34"/>
          <w:szCs w:val="40"/>
        </w:rPr>
      </w:pPr>
      <w:r>
        <w:rPr>
          <w:sz w:val="34"/>
          <w:szCs w:val="40"/>
        </w:rPr>
        <w:t xml:space="preserve">Los </w:t>
      </w:r>
      <w:proofErr w:type="spellStart"/>
      <w:r>
        <w:rPr>
          <w:sz w:val="34"/>
          <w:szCs w:val="40"/>
        </w:rPr>
        <w:t>Nutriens</w:t>
      </w:r>
      <w:proofErr w:type="spellEnd"/>
      <w:r>
        <w:rPr>
          <w:sz w:val="34"/>
          <w:szCs w:val="40"/>
        </w:rPr>
        <w:t xml:space="preserve"> como la Moneda de </w:t>
      </w:r>
      <w:proofErr w:type="spellStart"/>
      <w:r w:rsidR="002E27AB" w:rsidRPr="002E27AB">
        <w:rPr>
          <w:b/>
          <w:bCs/>
          <w:sz w:val="34"/>
          <w:szCs w:val="40"/>
        </w:rPr>
        <w:t>Turtle</w:t>
      </w:r>
      <w:proofErr w:type="spellEnd"/>
    </w:p>
    <w:p w14:paraId="28B2B5C1"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Introducción</w:t>
      </w:r>
    </w:p>
    <w:p w14:paraId="6AF3800E" w14:textId="78146EFD" w:rsidR="00783468" w:rsidRPr="00783468" w:rsidRDefault="00783468" w:rsidP="00783468">
      <w:pPr>
        <w:spacing w:before="100" w:beforeAutospacing="1" w:after="100" w:afterAutospacing="1" w:line="240" w:lineRule="auto"/>
        <w:rPr>
          <w:lang w:val="es-CL"/>
        </w:rPr>
      </w:pPr>
      <w:r w:rsidRPr="00783468">
        <w:rPr>
          <w:lang w:val="es-CL"/>
        </w:rPr>
        <w:t xml:space="preserve">Dentro del ecosistema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sirven como una moneda fundamental diseñada para facilitar la colaboración, el intercambio de recursos y las interacciones entre diferentes </w:t>
      </w:r>
      <w:proofErr w:type="spellStart"/>
      <w:r w:rsidR="005A2FAC" w:rsidRPr="005A2FAC">
        <w:rPr>
          <w:b/>
          <w:bCs/>
          <w:lang w:val="es-CL"/>
        </w:rPr>
        <w:t>Trees</w:t>
      </w:r>
      <w:proofErr w:type="spellEnd"/>
      <w:r w:rsidRPr="00783468">
        <w:rPr>
          <w:lang w:val="es-CL"/>
        </w:rPr>
        <w:t xml:space="preserve">. A diferencia de las </w:t>
      </w:r>
      <w:proofErr w:type="spellStart"/>
      <w:r w:rsidR="00B12BCD" w:rsidRPr="00B12BCD">
        <w:rPr>
          <w:b/>
          <w:bCs/>
          <w:lang w:val="es-CL"/>
        </w:rPr>
        <w:t>Berries</w:t>
      </w:r>
      <w:proofErr w:type="spellEnd"/>
      <w:r w:rsidRPr="00783468">
        <w:rPr>
          <w:lang w:val="es-CL"/>
        </w:rPr>
        <w:t xml:space="preserve">, que se utilizan dentro de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individuales, los </w:t>
      </w:r>
      <w:proofErr w:type="spellStart"/>
      <w:r w:rsidR="00B12BCD" w:rsidRPr="00B12BCD">
        <w:rPr>
          <w:b/>
          <w:bCs/>
          <w:lang w:val="es-CL"/>
        </w:rPr>
        <w:t>Nutrient</w:t>
      </w:r>
      <w:r w:rsidR="00065386">
        <w:rPr>
          <w:b/>
          <w:bCs/>
          <w:u w:val="single"/>
          <w:lang w:val="es-CL"/>
        </w:rPr>
        <w:t>s</w:t>
      </w:r>
      <w:proofErr w:type="spellEnd"/>
      <w:r w:rsidRPr="00783468">
        <w:rPr>
          <w:lang w:val="es-CL"/>
        </w:rPr>
        <w:t xml:space="preserve"> operan en una escala más amplia, permitiendo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interactúen y se apoyen mutuamente para lograr objetivos colectivos. Esta sección explora el concepto de </w:t>
      </w:r>
      <w:proofErr w:type="spellStart"/>
      <w:r w:rsidR="00065386" w:rsidRPr="00065386">
        <w:rPr>
          <w:b/>
          <w:bCs/>
          <w:lang w:val="es-CL"/>
        </w:rPr>
        <w:t>Nutrients</w:t>
      </w:r>
      <w:proofErr w:type="spellEnd"/>
      <w:r w:rsidRPr="00783468">
        <w:rPr>
          <w:lang w:val="es-CL"/>
        </w:rPr>
        <w:t xml:space="preserve">, su papel en la red de </w:t>
      </w:r>
      <w:proofErr w:type="spellStart"/>
      <w:r w:rsidR="002E27AB" w:rsidRPr="002E27AB">
        <w:rPr>
          <w:b/>
          <w:bCs/>
          <w:lang w:val="es-CL"/>
        </w:rPr>
        <w:t>Turtle</w:t>
      </w:r>
      <w:proofErr w:type="spellEnd"/>
      <w:r w:rsidRPr="00783468">
        <w:rPr>
          <w:lang w:val="es-CL"/>
        </w:rPr>
        <w:t xml:space="preserve"> y cómo promueven una economía sostenible y cooperativa.</w:t>
      </w:r>
    </w:p>
    <w:p w14:paraId="1A849C37" w14:textId="498A93B2" w:rsidR="00783468" w:rsidRPr="00783468" w:rsidRDefault="00783468" w:rsidP="00783468">
      <w:pPr>
        <w:spacing w:before="100" w:beforeAutospacing="1" w:after="100" w:afterAutospacing="1" w:line="240" w:lineRule="auto"/>
        <w:rPr>
          <w:b/>
          <w:bCs/>
          <w:lang w:val="es-CL"/>
        </w:rPr>
      </w:pPr>
      <w:r w:rsidRPr="00783468">
        <w:rPr>
          <w:b/>
          <w:bCs/>
          <w:lang w:val="es-CL"/>
        </w:rPr>
        <w:t xml:space="preserve">¿Qué son los </w:t>
      </w:r>
      <w:proofErr w:type="spellStart"/>
      <w:r w:rsidR="00065386" w:rsidRPr="00065386">
        <w:rPr>
          <w:b/>
          <w:bCs/>
          <w:lang w:val="es-CL"/>
        </w:rPr>
        <w:t>Nutrients</w:t>
      </w:r>
      <w:proofErr w:type="spellEnd"/>
      <w:r w:rsidRPr="00783468">
        <w:rPr>
          <w:b/>
          <w:bCs/>
          <w:lang w:val="es-CL"/>
        </w:rPr>
        <w:t>?</w:t>
      </w:r>
    </w:p>
    <w:p w14:paraId="6C6998A9" w14:textId="791C9AD5"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son una forma de moneda digital o física utilizada en todo el ecosistema de </w:t>
      </w:r>
      <w:proofErr w:type="spellStart"/>
      <w:r w:rsidR="002E27AB" w:rsidRPr="002E27AB">
        <w:rPr>
          <w:b/>
          <w:bCs/>
          <w:lang w:val="es-CL"/>
        </w:rPr>
        <w:t>Turtle</w:t>
      </w:r>
      <w:proofErr w:type="spellEnd"/>
      <w:r w:rsidRPr="00783468">
        <w:rPr>
          <w:lang w:val="es-CL"/>
        </w:rPr>
        <w:t xml:space="preserve"> para representar valor y facilitar transacciones entre diferentes </w:t>
      </w:r>
      <w:proofErr w:type="spellStart"/>
      <w:r w:rsidR="005A2FAC" w:rsidRPr="005A2FAC">
        <w:rPr>
          <w:b/>
          <w:bCs/>
          <w:lang w:val="es-CL"/>
        </w:rPr>
        <w:t>Trees</w:t>
      </w:r>
      <w:proofErr w:type="spellEnd"/>
      <w:r w:rsidRPr="00783468">
        <w:rPr>
          <w:lang w:val="es-CL"/>
        </w:rPr>
        <w:t>. Simbolizan el flujo de recursos, conocimiento y apoyo necesario para el crecimiento y sustento de proyectos que benefician a la comunidad en general.</w:t>
      </w:r>
    </w:p>
    <w:p w14:paraId="2A126B74" w14:textId="17B902B8" w:rsidR="00783468" w:rsidRPr="00783468" w:rsidRDefault="00783468" w:rsidP="00783468">
      <w:pPr>
        <w:spacing w:before="100" w:beforeAutospacing="1" w:after="100" w:afterAutospacing="1" w:line="240" w:lineRule="auto"/>
        <w:rPr>
          <w:b/>
          <w:bCs/>
          <w:lang w:val="es-CL"/>
        </w:rPr>
      </w:pPr>
      <w:r w:rsidRPr="00783468">
        <w:rPr>
          <w:b/>
          <w:bCs/>
          <w:lang w:val="es-CL"/>
        </w:rPr>
        <w:t xml:space="preserve">Características de los </w:t>
      </w:r>
      <w:proofErr w:type="spellStart"/>
      <w:r w:rsidR="00065386" w:rsidRPr="00065386">
        <w:rPr>
          <w:b/>
          <w:bCs/>
          <w:lang w:val="es-CL"/>
        </w:rPr>
        <w:t>Nutrients</w:t>
      </w:r>
      <w:proofErr w:type="spellEnd"/>
    </w:p>
    <w:p w14:paraId="1FB115E3" w14:textId="40079441"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Aceptación Universal:</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son reconocidos y aceptados por todos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dentro de la red de </w:t>
      </w:r>
      <w:proofErr w:type="spellStart"/>
      <w:r w:rsidR="002E27AB" w:rsidRPr="002E27AB">
        <w:rPr>
          <w:b/>
          <w:bCs/>
          <w:lang w:val="es-CL"/>
        </w:rPr>
        <w:t>Turtle</w:t>
      </w:r>
      <w:proofErr w:type="spellEnd"/>
      <w:r w:rsidRPr="00783468">
        <w:rPr>
          <w:lang w:val="es-CL"/>
        </w:rPr>
        <w:t>, permitiendo transacciones y colaboraciones sin problemas.</w:t>
      </w:r>
    </w:p>
    <w:p w14:paraId="67A169A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Representación de Valor:</w:t>
      </w:r>
      <w:r w:rsidRPr="00783468">
        <w:rPr>
          <w:lang w:val="es-CL"/>
        </w:rPr>
        <w:t xml:space="preserve"> Encarnan el valor colectivo de las contribuciones, incluyendo bienes, servicios, experiencia y tiempo.</w:t>
      </w:r>
    </w:p>
    <w:p w14:paraId="365EEA62" w14:textId="158CF2FB"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Facilitación del Intercambio:</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intercambiar recursos de manera eficiente, apoyando proyectos que requieren esfuerzos colaborativos.</w:t>
      </w:r>
    </w:p>
    <w:p w14:paraId="72528CB6" w14:textId="628A9EE0"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Promoción de la Sostenibilidad:</w:t>
      </w:r>
      <w:r w:rsidRPr="00783468">
        <w:rPr>
          <w:lang w:val="es-CL"/>
        </w:rPr>
        <w:t xml:space="preserve"> Al alinearse con los valores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fomentan prácticas respetuosas con el medio ambiente y una </w:t>
      </w:r>
      <w:r w:rsidR="00E46975" w:rsidRPr="00E46975">
        <w:rPr>
          <w:b/>
          <w:bCs/>
          <w:lang w:val="es-CL"/>
        </w:rPr>
        <w:t>Distribución</w:t>
      </w:r>
      <w:r w:rsidRPr="00783468">
        <w:rPr>
          <w:lang w:val="es-CL"/>
        </w:rPr>
        <w:t xml:space="preserve"> equitativa de recursos.</w:t>
      </w:r>
    </w:p>
    <w:p w14:paraId="63ED1D86" w14:textId="7B7A4129" w:rsidR="00783468" w:rsidRPr="00783468" w:rsidRDefault="00783468" w:rsidP="00783468">
      <w:pPr>
        <w:spacing w:before="100" w:beforeAutospacing="1" w:after="100" w:afterAutospacing="1" w:line="240" w:lineRule="auto"/>
        <w:rPr>
          <w:b/>
          <w:bCs/>
          <w:lang w:val="es-CL"/>
        </w:rPr>
      </w:pPr>
      <w:r w:rsidRPr="00783468">
        <w:rPr>
          <w:b/>
          <w:bCs/>
          <w:lang w:val="es-CL"/>
        </w:rPr>
        <w:t xml:space="preserve">Papel de los </w:t>
      </w:r>
      <w:proofErr w:type="spellStart"/>
      <w:r w:rsidR="00065386" w:rsidRPr="00065386">
        <w:rPr>
          <w:b/>
          <w:bCs/>
          <w:lang w:val="es-CL"/>
        </w:rPr>
        <w:t>Nutrients</w:t>
      </w:r>
      <w:proofErr w:type="spellEnd"/>
      <w:r w:rsidRPr="00783468">
        <w:rPr>
          <w:b/>
          <w:bCs/>
          <w:lang w:val="es-CL"/>
        </w:rPr>
        <w:t xml:space="preserve"> en el Ecosistema de </w:t>
      </w:r>
      <w:proofErr w:type="spellStart"/>
      <w:r w:rsidR="002E27AB" w:rsidRPr="002E27AB">
        <w:rPr>
          <w:b/>
          <w:bCs/>
          <w:lang w:val="es-CL"/>
        </w:rPr>
        <w:t>Turtle</w:t>
      </w:r>
      <w:proofErr w:type="spellEnd"/>
    </w:p>
    <w:p w14:paraId="1A927DD1" w14:textId="7F085B63" w:rsidR="00783468" w:rsidRPr="00783468" w:rsidRDefault="00783468" w:rsidP="00783468">
      <w:pPr>
        <w:spacing w:before="100" w:beforeAutospacing="1" w:after="100" w:afterAutospacing="1" w:line="240" w:lineRule="auto"/>
        <w:rPr>
          <w:b/>
          <w:bCs/>
          <w:lang w:val="es-CL"/>
        </w:rPr>
      </w:pPr>
      <w:r w:rsidRPr="00783468">
        <w:rPr>
          <w:b/>
          <w:bCs/>
          <w:lang w:val="es-CL"/>
        </w:rPr>
        <w:t xml:space="preserve">1. Facilitación de la Colaboración entre </w:t>
      </w:r>
      <w:proofErr w:type="spellStart"/>
      <w:r w:rsidR="005A2FAC" w:rsidRPr="005A2FAC">
        <w:rPr>
          <w:b/>
          <w:bCs/>
          <w:lang w:val="es-CL"/>
        </w:rPr>
        <w:t>Trees</w:t>
      </w:r>
      <w:proofErr w:type="spellEnd"/>
    </w:p>
    <w:p w14:paraId="00F17021" w14:textId="63B2745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Compartición de Recursos: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compartan recursos, materiales y servicios, fomentando un entorno cooperativo.</w:t>
      </w:r>
    </w:p>
    <w:p w14:paraId="4967541D" w14:textId="07339735"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Proyectos Conjuntos:</w:t>
      </w:r>
      <w:r w:rsidRPr="00783468">
        <w:rPr>
          <w:lang w:val="es-CL"/>
        </w:rPr>
        <w:t xml:space="preserve"> Posibilitan la financiación y apoyo de proyectos que abarcan múltiples </w:t>
      </w:r>
      <w:proofErr w:type="spellStart"/>
      <w:r w:rsidR="005A2FAC" w:rsidRPr="005A2FAC">
        <w:rPr>
          <w:b/>
          <w:bCs/>
          <w:lang w:val="es-CL"/>
        </w:rPr>
        <w:t>Trees</w:t>
      </w:r>
      <w:proofErr w:type="spellEnd"/>
      <w:r w:rsidRPr="00783468">
        <w:rPr>
          <w:lang w:val="es-CL"/>
        </w:rPr>
        <w:t>, aumentando el impacto colectivo.</w:t>
      </w:r>
    </w:p>
    <w:p w14:paraId="1C12CA3C" w14:textId="7A5441F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Intercambio de Conocimiento: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utilizar </w:t>
      </w:r>
      <w:proofErr w:type="spellStart"/>
      <w:r w:rsidR="00065386" w:rsidRPr="00065386">
        <w:rPr>
          <w:b/>
          <w:bCs/>
          <w:lang w:val="es-CL"/>
        </w:rPr>
        <w:t>Nutrients</w:t>
      </w:r>
      <w:proofErr w:type="spellEnd"/>
      <w:r w:rsidRPr="00783468">
        <w:rPr>
          <w:lang w:val="es-CL"/>
        </w:rPr>
        <w:t xml:space="preserve"> para acceder a la experiencia y conocimiento de otros </w:t>
      </w:r>
      <w:proofErr w:type="spellStart"/>
      <w:r w:rsidR="005A2FAC" w:rsidRPr="005A2FAC">
        <w:rPr>
          <w:b/>
          <w:bCs/>
          <w:lang w:val="es-CL"/>
        </w:rPr>
        <w:t>Trees</w:t>
      </w:r>
      <w:proofErr w:type="spellEnd"/>
      <w:r w:rsidRPr="00783468">
        <w:rPr>
          <w:lang w:val="es-CL"/>
        </w:rPr>
        <w:t>, promoviendo la innovación.</w:t>
      </w:r>
    </w:p>
    <w:p w14:paraId="17E51BBE" w14:textId="4D335578" w:rsidR="00783468" w:rsidRPr="00783468" w:rsidRDefault="00783468" w:rsidP="00783468">
      <w:pPr>
        <w:spacing w:before="100" w:beforeAutospacing="1" w:after="100" w:afterAutospacing="1" w:line="240" w:lineRule="auto"/>
        <w:rPr>
          <w:b/>
          <w:bCs/>
          <w:lang w:val="es-CL"/>
        </w:rPr>
      </w:pPr>
      <w:r w:rsidRPr="00783468">
        <w:rPr>
          <w:b/>
          <w:bCs/>
          <w:lang w:val="es-CL"/>
        </w:rPr>
        <w:t xml:space="preserve">2. Apoyo a la Economía de los </w:t>
      </w:r>
      <w:proofErr w:type="spellStart"/>
      <w:r w:rsidR="005A2FAC" w:rsidRPr="005A2FAC">
        <w:rPr>
          <w:b/>
          <w:bCs/>
          <w:lang w:val="es-CL"/>
        </w:rPr>
        <w:t>Trees</w:t>
      </w:r>
      <w:proofErr w:type="spellEnd"/>
    </w:p>
    <w:p w14:paraId="4B66077D" w14:textId="758502EF"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lastRenderedPageBreak/>
        <w:t>Moneda Estandarizada:</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proporcionan un marco económico común, simplificando las transacciones entre diversos </w:t>
      </w:r>
      <w:proofErr w:type="spellStart"/>
      <w:r w:rsidR="005A2FAC" w:rsidRPr="005A2FAC">
        <w:rPr>
          <w:b/>
          <w:bCs/>
          <w:lang w:val="es-CL"/>
        </w:rPr>
        <w:t>Trees</w:t>
      </w:r>
      <w:proofErr w:type="spellEnd"/>
      <w:r w:rsidRPr="00783468">
        <w:rPr>
          <w:lang w:val="es-CL"/>
        </w:rPr>
        <w:t>.</w:t>
      </w:r>
    </w:p>
    <w:p w14:paraId="243A1A7B" w14:textId="6811C3D1"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Estabilidad Económica:</w:t>
      </w:r>
      <w:r w:rsidRPr="00783468">
        <w:rPr>
          <w:lang w:val="es-CL"/>
        </w:rPr>
        <w:t xml:space="preserve"> Ayudan a mantener una economía equilibrada regulando el flujo de recursos según las </w:t>
      </w:r>
      <w:r w:rsidR="00B12BCD" w:rsidRPr="00B12BCD">
        <w:rPr>
          <w:b/>
          <w:bCs/>
          <w:lang w:val="es-CL"/>
        </w:rPr>
        <w:t>Necesidades</w:t>
      </w:r>
      <w:r w:rsidRPr="00783468">
        <w:rPr>
          <w:lang w:val="es-CL"/>
        </w:rPr>
        <w:t xml:space="preserve"> de la comunidad.</w:t>
      </w:r>
    </w:p>
    <w:p w14:paraId="6416B2E1" w14:textId="3111795B"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Incentivación de Acciones Positivas:</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ganan </w:t>
      </w:r>
      <w:proofErr w:type="spellStart"/>
      <w:r w:rsidR="00065386" w:rsidRPr="00065386">
        <w:rPr>
          <w:b/>
          <w:bCs/>
          <w:lang w:val="es-CL"/>
        </w:rPr>
        <w:t>Nutrients</w:t>
      </w:r>
      <w:proofErr w:type="spellEnd"/>
      <w:r w:rsidRPr="00783468">
        <w:rPr>
          <w:lang w:val="es-CL"/>
        </w:rPr>
        <w:t xml:space="preserve"> al contribuir al ecosistema, fomentando acciones que se alinean con la misión de </w:t>
      </w:r>
      <w:proofErr w:type="spellStart"/>
      <w:r w:rsidR="002E27AB" w:rsidRPr="002E27AB">
        <w:rPr>
          <w:b/>
          <w:bCs/>
          <w:lang w:val="es-CL"/>
        </w:rPr>
        <w:t>Turtle</w:t>
      </w:r>
      <w:proofErr w:type="spellEnd"/>
      <w:r w:rsidRPr="00783468">
        <w:rPr>
          <w:lang w:val="es-CL"/>
        </w:rPr>
        <w:t>.</w:t>
      </w:r>
    </w:p>
    <w:p w14:paraId="55D9458B"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Mejora de la Sostenibilidad e Impacto Social</w:t>
      </w:r>
    </w:p>
    <w:p w14:paraId="0B4DBD3E" w14:textId="59AD4A9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Alineación con los Valores: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están diseñados para promover la sostenibilidad, la responsabilidad social y la colaboración.</w:t>
      </w:r>
    </w:p>
    <w:p w14:paraId="40619B89" w14:textId="55A7E24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Gestión Ambiental:</w:t>
      </w:r>
      <w:r w:rsidRPr="00783468">
        <w:rPr>
          <w:lang w:val="es-CL"/>
        </w:rPr>
        <w:t xml:space="preserve"> Las transacciones que involucran </w:t>
      </w:r>
      <w:proofErr w:type="spellStart"/>
      <w:r w:rsidR="00065386" w:rsidRPr="00065386">
        <w:rPr>
          <w:b/>
          <w:bCs/>
          <w:lang w:val="es-CL"/>
        </w:rPr>
        <w:t>Nutrients</w:t>
      </w:r>
      <w:proofErr w:type="spellEnd"/>
      <w:r w:rsidRPr="00783468">
        <w:rPr>
          <w:lang w:val="es-CL"/>
        </w:rPr>
        <w:t xml:space="preserve"> priorizan prácticas ecológicas y el uso sostenible de recursos.</w:t>
      </w:r>
    </w:p>
    <w:p w14:paraId="7B98B075" w14:textId="646A05EF" w:rsidR="00783468" w:rsidRPr="00783468" w:rsidRDefault="00E46975" w:rsidP="00783468">
      <w:pPr>
        <w:numPr>
          <w:ilvl w:val="0"/>
          <w:numId w:val="359"/>
        </w:numPr>
        <w:spacing w:before="100" w:beforeAutospacing="1" w:after="100" w:afterAutospacing="1" w:line="240" w:lineRule="auto"/>
        <w:rPr>
          <w:lang w:val="es-CL"/>
        </w:rPr>
      </w:pPr>
      <w:r w:rsidRPr="00E46975">
        <w:rPr>
          <w:b/>
          <w:bCs/>
          <w:lang w:val="es-CL"/>
        </w:rPr>
        <w:t>Desarrollo</w:t>
      </w:r>
      <w:r w:rsidR="00783468" w:rsidRPr="00783468">
        <w:rPr>
          <w:b/>
          <w:bCs/>
          <w:lang w:val="es-CL"/>
        </w:rPr>
        <w:t xml:space="preserve"> Comunitario:</w:t>
      </w:r>
      <w:r w:rsidR="00783468" w:rsidRPr="00783468">
        <w:rPr>
          <w:lang w:val="es-CL"/>
        </w:rPr>
        <w:t xml:space="preserve"> Apoyan iniciativas que mejoran el bienestar social, la educación y el bienestar de la comunidad.</w:t>
      </w:r>
    </w:p>
    <w:p w14:paraId="72ECA772" w14:textId="30E3392F" w:rsidR="00783468" w:rsidRPr="00114CB0" w:rsidRDefault="00783468" w:rsidP="00783468">
      <w:pPr>
        <w:spacing w:before="100" w:beforeAutospacing="1" w:after="100" w:afterAutospacing="1" w:line="240" w:lineRule="auto"/>
        <w:rPr>
          <w:b/>
          <w:bCs/>
          <w:sz w:val="24"/>
          <w:szCs w:val="24"/>
          <w:lang w:val="es-CL"/>
        </w:rPr>
      </w:pPr>
      <w:r w:rsidRPr="00114CB0">
        <w:rPr>
          <w:b/>
          <w:bCs/>
          <w:sz w:val="24"/>
          <w:szCs w:val="24"/>
          <w:lang w:val="es-CL"/>
        </w:rPr>
        <w:t xml:space="preserve">Integración con el Sistema </w:t>
      </w:r>
      <w:r w:rsidR="00B12BCD" w:rsidRPr="00114CB0">
        <w:rPr>
          <w:b/>
          <w:bCs/>
          <w:sz w:val="24"/>
          <w:szCs w:val="24"/>
          <w:lang w:val="es-CL"/>
        </w:rPr>
        <w:t>Trust</w:t>
      </w:r>
    </w:p>
    <w:p w14:paraId="7BE0B3F3" w14:textId="0EF18CAD" w:rsidR="00783468" w:rsidRPr="00783468" w:rsidRDefault="00783468" w:rsidP="00783468">
      <w:pPr>
        <w:spacing w:before="100" w:beforeAutospacing="1" w:after="100" w:afterAutospacing="1" w:line="240" w:lineRule="auto"/>
        <w:rPr>
          <w:b/>
          <w:bCs/>
          <w:lang w:val="es-CL"/>
        </w:rPr>
      </w:pPr>
      <w:r w:rsidRPr="00783468">
        <w:rPr>
          <w:b/>
          <w:bCs/>
          <w:lang w:val="es-CL"/>
        </w:rPr>
        <w:t xml:space="preserve">Conversión entre </w:t>
      </w:r>
      <w:proofErr w:type="spellStart"/>
      <w:r w:rsidR="00B12BCD" w:rsidRPr="00B12BCD">
        <w:rPr>
          <w:b/>
          <w:bCs/>
          <w:lang w:val="es-CL"/>
        </w:rPr>
        <w:t>Berries</w:t>
      </w:r>
      <w:proofErr w:type="spellEnd"/>
      <w:r w:rsidRPr="00783468">
        <w:rPr>
          <w:b/>
          <w:bCs/>
          <w:lang w:val="es-CL"/>
        </w:rPr>
        <w:t xml:space="preserve"> y </w:t>
      </w:r>
      <w:proofErr w:type="spellStart"/>
      <w:r w:rsidR="00B12BCD" w:rsidRPr="00B12BCD">
        <w:rPr>
          <w:b/>
          <w:bCs/>
          <w:lang w:val="es-CL"/>
        </w:rPr>
        <w:t>Nutrients</w:t>
      </w:r>
      <w:proofErr w:type="spellEnd"/>
    </w:p>
    <w:p w14:paraId="76647513" w14:textId="45758E31"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Mecanismo de Intercambio: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convertir </w:t>
      </w:r>
      <w:proofErr w:type="spellStart"/>
      <w:r w:rsidR="00B12BCD" w:rsidRPr="00B12BCD">
        <w:rPr>
          <w:b/>
          <w:bCs/>
          <w:lang w:val="es-CL"/>
        </w:rPr>
        <w:t>Berries</w:t>
      </w:r>
      <w:proofErr w:type="spellEnd"/>
      <w:r w:rsidRPr="00783468">
        <w:rPr>
          <w:lang w:val="es-CL"/>
        </w:rPr>
        <w:t xml:space="preserve"> (la moneda interna) en </w:t>
      </w:r>
      <w:proofErr w:type="spellStart"/>
      <w:r w:rsidR="00B12BCD" w:rsidRPr="00B12BCD">
        <w:rPr>
          <w:b/>
          <w:bCs/>
          <w:lang w:val="es-CL"/>
        </w:rPr>
        <w:t>Nutrients</w:t>
      </w:r>
      <w:proofErr w:type="spellEnd"/>
      <w:r w:rsidRPr="00783468">
        <w:rPr>
          <w:lang w:val="es-CL"/>
        </w:rPr>
        <w:t xml:space="preserve"> basados en tasas de cambio predefinidas.</w:t>
      </w:r>
    </w:p>
    <w:p w14:paraId="06EC473A" w14:textId="35D830C5"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Influencia de la Favorabilidad:</w:t>
      </w:r>
      <w:r w:rsidRPr="00783468">
        <w:rPr>
          <w:lang w:val="es-CL"/>
        </w:rPr>
        <w:t xml:space="preserve"> La tasa de conversión puede estar influenciada por la calificación de favorabilidad de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incentivando acciones positivas y alineación con los valores de </w:t>
      </w:r>
      <w:proofErr w:type="spellStart"/>
      <w:r w:rsidR="002E27AB" w:rsidRPr="002E27AB">
        <w:rPr>
          <w:b/>
          <w:bCs/>
          <w:lang w:val="es-CL"/>
        </w:rPr>
        <w:t>Turtle</w:t>
      </w:r>
      <w:proofErr w:type="spellEnd"/>
      <w:r w:rsidRPr="00783468">
        <w:rPr>
          <w:lang w:val="es-CL"/>
        </w:rPr>
        <w:t>.</w:t>
      </w:r>
    </w:p>
    <w:p w14:paraId="31753026" w14:textId="77777777" w:rsidR="00783468" w:rsidRPr="00783468" w:rsidRDefault="00783468" w:rsidP="00783468">
      <w:pPr>
        <w:spacing w:before="100" w:beforeAutospacing="1" w:after="100" w:afterAutospacing="1" w:line="240" w:lineRule="auto"/>
        <w:rPr>
          <w:b/>
          <w:bCs/>
          <w:lang w:val="es-CL"/>
        </w:rPr>
      </w:pPr>
      <w:r w:rsidRPr="00783468">
        <w:rPr>
          <w:b/>
          <w:bCs/>
          <w:lang w:val="es-CL"/>
        </w:rPr>
        <w:t>Gobernanza y Regulación</w:t>
      </w:r>
    </w:p>
    <w:p w14:paraId="77C4DE7E" w14:textId="727000FD"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Supervisión Comunitaria:</w:t>
      </w:r>
      <w:r w:rsidRPr="00783468">
        <w:rPr>
          <w:lang w:val="es-CL"/>
        </w:rPr>
        <w:t xml:space="preserve"> El uso y flujo de </w:t>
      </w:r>
      <w:proofErr w:type="spellStart"/>
      <w:r w:rsidR="00B12BCD" w:rsidRPr="00B12BCD">
        <w:rPr>
          <w:b/>
          <w:bCs/>
          <w:lang w:val="es-CL"/>
        </w:rPr>
        <w:t>Nutrients</w:t>
      </w:r>
      <w:proofErr w:type="spellEnd"/>
      <w:r w:rsidRPr="00783468">
        <w:rPr>
          <w:lang w:val="es-CL"/>
        </w:rPr>
        <w:t xml:space="preserve"> son supervisados por las estructuras de gobernanza colectiva de los </w:t>
      </w:r>
      <w:proofErr w:type="spellStart"/>
      <w:r w:rsidR="005A2FAC" w:rsidRPr="005A2FAC">
        <w:rPr>
          <w:b/>
          <w:bCs/>
          <w:lang w:val="es-CL"/>
        </w:rPr>
        <w:t>Trees</w:t>
      </w:r>
      <w:proofErr w:type="spellEnd"/>
      <w:r w:rsidRPr="00783468">
        <w:rPr>
          <w:lang w:val="es-CL"/>
        </w:rPr>
        <w:t>.</w:t>
      </w:r>
    </w:p>
    <w:p w14:paraId="56988CEC" w14:textId="0F019349"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Transacciones Transparentes:</w:t>
      </w:r>
      <w:r w:rsidRPr="00783468">
        <w:rPr>
          <w:lang w:val="es-CL"/>
        </w:rPr>
        <w:t xml:space="preserve"> Todos los intercambios que involucran </w:t>
      </w:r>
      <w:proofErr w:type="spellStart"/>
      <w:r w:rsidR="00B12BCD" w:rsidRPr="00B12BCD">
        <w:rPr>
          <w:b/>
          <w:bCs/>
          <w:lang w:val="es-CL"/>
        </w:rPr>
        <w:t>Nutrients</w:t>
      </w:r>
      <w:proofErr w:type="spellEnd"/>
      <w:r w:rsidRPr="00783468">
        <w:rPr>
          <w:lang w:val="es-CL"/>
        </w:rPr>
        <w:t xml:space="preserve"> se registran de manera transparente, asegurando responsabilidad y confianza.</w:t>
      </w:r>
    </w:p>
    <w:p w14:paraId="35630B08" w14:textId="167C0AC2" w:rsidR="00783468" w:rsidRPr="00783468" w:rsidRDefault="00783468" w:rsidP="00783468">
      <w:pPr>
        <w:spacing w:before="100" w:beforeAutospacing="1" w:after="100" w:afterAutospacing="1" w:line="240" w:lineRule="auto"/>
        <w:rPr>
          <w:b/>
          <w:bCs/>
          <w:lang w:val="es-CL"/>
        </w:rPr>
      </w:pPr>
      <w:r w:rsidRPr="00783468">
        <w:rPr>
          <w:b/>
          <w:bCs/>
          <w:lang w:val="es-CL"/>
        </w:rPr>
        <w:t xml:space="preserve">Beneficios de Utilizar </w:t>
      </w:r>
      <w:proofErr w:type="spellStart"/>
      <w:r w:rsidR="00B12BCD" w:rsidRPr="00B12BCD">
        <w:rPr>
          <w:b/>
          <w:bCs/>
          <w:lang w:val="es-CL"/>
        </w:rPr>
        <w:t>Nutrients</w:t>
      </w:r>
      <w:proofErr w:type="spellEnd"/>
    </w:p>
    <w:p w14:paraId="33AB0ED2" w14:textId="77777777" w:rsidR="00783468" w:rsidRPr="00783468" w:rsidRDefault="00783468" w:rsidP="00783468">
      <w:pPr>
        <w:spacing w:before="100" w:beforeAutospacing="1" w:after="100" w:afterAutospacing="1" w:line="240" w:lineRule="auto"/>
        <w:rPr>
          <w:b/>
          <w:bCs/>
          <w:lang w:val="es-CL"/>
        </w:rPr>
      </w:pPr>
      <w:r w:rsidRPr="00783468">
        <w:rPr>
          <w:b/>
          <w:bCs/>
          <w:lang w:val="es-CL"/>
        </w:rPr>
        <w:t>1. Promoción de la Unidad y Cooperación</w:t>
      </w:r>
    </w:p>
    <w:p w14:paraId="44644AC2" w14:textId="153C2C49"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fortalecen los lazos entre </w:t>
      </w:r>
      <w:proofErr w:type="spellStart"/>
      <w:r w:rsidR="005A2FAC" w:rsidRPr="005A2FAC">
        <w:rPr>
          <w:b/>
          <w:bCs/>
          <w:lang w:val="es-CL"/>
        </w:rPr>
        <w:t>Trees</w:t>
      </w:r>
      <w:proofErr w:type="spellEnd"/>
      <w:r w:rsidRPr="00783468">
        <w:rPr>
          <w:lang w:val="es-CL"/>
        </w:rPr>
        <w:t>, fomentando un sentido de unidad y propósito compartido.</w:t>
      </w:r>
    </w:p>
    <w:p w14:paraId="5694BE5B"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Alientan la colaboración sobre la competencia, alineando esfuerzos hacia objetivos comunes.</w:t>
      </w:r>
    </w:p>
    <w:p w14:paraId="235786A5" w14:textId="77777777" w:rsidR="00783468" w:rsidRPr="00783468" w:rsidRDefault="00783468" w:rsidP="00783468">
      <w:pPr>
        <w:spacing w:before="100" w:beforeAutospacing="1" w:after="100" w:afterAutospacing="1" w:line="240" w:lineRule="auto"/>
        <w:rPr>
          <w:b/>
          <w:bCs/>
          <w:lang w:val="es-CL"/>
        </w:rPr>
      </w:pPr>
      <w:r w:rsidRPr="00783468">
        <w:rPr>
          <w:b/>
          <w:bCs/>
          <w:lang w:val="es-CL"/>
        </w:rPr>
        <w:t>2. Mejora de la Eficiencia Económica</w:t>
      </w:r>
    </w:p>
    <w:p w14:paraId="6FD53CC2" w14:textId="240F2C41"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 xml:space="preserve">Al proporcionar una moneda universal, los </w:t>
      </w:r>
      <w:proofErr w:type="spellStart"/>
      <w:r w:rsidR="00B12BCD" w:rsidRPr="00B12BCD">
        <w:rPr>
          <w:b/>
          <w:bCs/>
          <w:lang w:val="es-CL"/>
        </w:rPr>
        <w:t>Nutrients</w:t>
      </w:r>
      <w:proofErr w:type="spellEnd"/>
      <w:r w:rsidRPr="00783468">
        <w:rPr>
          <w:lang w:val="es-CL"/>
        </w:rPr>
        <w:t xml:space="preserve"> simplifican las transacciones y reducen barreras al intercambio.</w:t>
      </w:r>
    </w:p>
    <w:p w14:paraId="6288CFFE"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Facilitan la asignación eficiente de recursos donde más se necesitan.</w:t>
      </w:r>
    </w:p>
    <w:p w14:paraId="35A0244E"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Fomento de Prácticas Sostenibles</w:t>
      </w:r>
    </w:p>
    <w:p w14:paraId="5B9DA6CA" w14:textId="62AFE00E"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lastRenderedPageBreak/>
        <w:t xml:space="preserve">El uso de </w:t>
      </w:r>
      <w:proofErr w:type="spellStart"/>
      <w:r w:rsidR="00B12BCD" w:rsidRPr="00B12BCD">
        <w:rPr>
          <w:b/>
          <w:bCs/>
          <w:lang w:val="es-CL"/>
        </w:rPr>
        <w:t>Nutrients</w:t>
      </w:r>
      <w:proofErr w:type="spellEnd"/>
      <w:r w:rsidRPr="00783468">
        <w:rPr>
          <w:lang w:val="es-CL"/>
        </w:rPr>
        <w:t xml:space="preserve"> está ligado a acciones sostenibles, incentivando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a adoptar prácticas ecológicas.</w:t>
      </w:r>
    </w:p>
    <w:p w14:paraId="4A148726" w14:textId="13BFA4C8"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Contribuyen a los objetivos ambientales generales del ecosistema de </w:t>
      </w:r>
      <w:proofErr w:type="spellStart"/>
      <w:r w:rsidR="002E27AB" w:rsidRPr="002E27AB">
        <w:rPr>
          <w:b/>
          <w:bCs/>
          <w:lang w:val="es-CL"/>
        </w:rPr>
        <w:t>Turtle</w:t>
      </w:r>
      <w:proofErr w:type="spellEnd"/>
      <w:r w:rsidRPr="00783468">
        <w:rPr>
          <w:lang w:val="es-CL"/>
        </w:rPr>
        <w:t>.</w:t>
      </w:r>
    </w:p>
    <w:p w14:paraId="026F5C68" w14:textId="7A4DFA1F" w:rsidR="00783468" w:rsidRPr="00783468" w:rsidRDefault="00783468" w:rsidP="00783468">
      <w:pPr>
        <w:spacing w:before="100" w:beforeAutospacing="1" w:after="100" w:afterAutospacing="1" w:line="240" w:lineRule="auto"/>
        <w:rPr>
          <w:b/>
          <w:bCs/>
          <w:lang w:val="es-CL"/>
        </w:rPr>
      </w:pPr>
      <w:r w:rsidRPr="00783468">
        <w:rPr>
          <w:b/>
          <w:bCs/>
          <w:lang w:val="es-CL"/>
        </w:rPr>
        <w:t xml:space="preserve">Implementación de los </w:t>
      </w:r>
      <w:proofErr w:type="spellStart"/>
      <w:r w:rsidR="00B12BCD" w:rsidRPr="00B12BCD">
        <w:rPr>
          <w:b/>
          <w:bCs/>
          <w:lang w:val="es-CL"/>
        </w:rPr>
        <w:t>Nutrients</w:t>
      </w:r>
      <w:proofErr w:type="spellEnd"/>
    </w:p>
    <w:p w14:paraId="0538B84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Implementación Digital</w:t>
      </w:r>
    </w:p>
    <w:p w14:paraId="6C01717A" w14:textId="2BE27839"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 xml:space="preserve">Tecnología </w:t>
      </w:r>
      <w:proofErr w:type="spellStart"/>
      <w:r w:rsidRPr="00783468">
        <w:rPr>
          <w:b/>
          <w:bCs/>
          <w:lang w:val="es-CL"/>
        </w:rPr>
        <w:t>Blockchain</w:t>
      </w:r>
      <w:proofErr w:type="spellEnd"/>
      <w:r w:rsidRPr="00783468">
        <w:rPr>
          <w:b/>
          <w:bCs/>
          <w:lang w:val="es-CL"/>
        </w:rPr>
        <w:t>:</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pueden implementarse digitalmente utilizando tecnología </w:t>
      </w:r>
      <w:proofErr w:type="spellStart"/>
      <w:r w:rsidRPr="00783468">
        <w:rPr>
          <w:lang w:val="es-CL"/>
        </w:rPr>
        <w:t>blockchain</w:t>
      </w:r>
      <w:proofErr w:type="spellEnd"/>
      <w:r w:rsidRPr="00783468">
        <w:rPr>
          <w:lang w:val="es-CL"/>
        </w:rPr>
        <w:t xml:space="preserve"> segura y transparente.</w:t>
      </w:r>
    </w:p>
    <w:p w14:paraId="0E6B3A51" w14:textId="494F5474"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Validación de Transacciones:</w:t>
      </w:r>
      <w:r w:rsidRPr="00783468">
        <w:rPr>
          <w:lang w:val="es-CL"/>
        </w:rPr>
        <w:t xml:space="preserve"> Adoptar mecanismos que validen transacciones sin recompensas monetarias, como los explorados en la sección de </w:t>
      </w:r>
      <w:r w:rsidR="00E46975" w:rsidRPr="00E46975">
        <w:rPr>
          <w:b/>
          <w:bCs/>
          <w:lang w:val="es-CL"/>
        </w:rPr>
        <w:t>Investigación</w:t>
      </w:r>
      <w:r w:rsidRPr="00783468">
        <w:rPr>
          <w:lang w:val="es-CL"/>
        </w:rPr>
        <w:t>, se alinea con los objetivos de sostenibilidad.</w:t>
      </w:r>
    </w:p>
    <w:p w14:paraId="67948F8F" w14:textId="77777777" w:rsidR="00783468" w:rsidRPr="00783468" w:rsidRDefault="00783468" w:rsidP="00783468">
      <w:pPr>
        <w:spacing w:before="100" w:beforeAutospacing="1" w:after="100" w:afterAutospacing="1" w:line="240" w:lineRule="auto"/>
        <w:rPr>
          <w:b/>
          <w:bCs/>
          <w:lang w:val="es-CL"/>
        </w:rPr>
      </w:pPr>
      <w:r w:rsidRPr="00783468">
        <w:rPr>
          <w:b/>
          <w:bCs/>
          <w:lang w:val="es-CL"/>
        </w:rPr>
        <w:t>Desafíos y Consideraciones</w:t>
      </w:r>
    </w:p>
    <w:p w14:paraId="495440C8" w14:textId="7B79448C"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Seguridad:</w:t>
      </w:r>
      <w:r w:rsidRPr="00783468">
        <w:rPr>
          <w:lang w:val="es-CL"/>
        </w:rPr>
        <w:t xml:space="preserve"> Asegurar la seguridad de las transacciones de </w:t>
      </w:r>
      <w:proofErr w:type="spellStart"/>
      <w:r w:rsidR="00B12BCD" w:rsidRPr="00B12BCD">
        <w:rPr>
          <w:b/>
          <w:bCs/>
          <w:lang w:val="es-CL"/>
        </w:rPr>
        <w:t>Nutrients</w:t>
      </w:r>
      <w:proofErr w:type="spellEnd"/>
      <w:r w:rsidRPr="00783468">
        <w:rPr>
          <w:lang w:val="es-CL"/>
        </w:rPr>
        <w:t xml:space="preserve"> para prevenir fraudes o usos indebidos.</w:t>
      </w:r>
    </w:p>
    <w:p w14:paraId="40461EB5" w14:textId="5FA2657A"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Accesibilidad:</w:t>
      </w:r>
      <w:r w:rsidRPr="00783468">
        <w:rPr>
          <w:lang w:val="es-CL"/>
        </w:rPr>
        <w:t xml:space="preserve"> Hacer que el sistema sea accesible para todos los </w:t>
      </w:r>
      <w:proofErr w:type="spellStart"/>
      <w:r w:rsidR="005A2FAC" w:rsidRPr="005A2FAC">
        <w:rPr>
          <w:b/>
          <w:bCs/>
          <w:lang w:val="es-CL"/>
        </w:rPr>
        <w:t>Trees</w:t>
      </w:r>
      <w:proofErr w:type="spellEnd"/>
      <w:r w:rsidRPr="00783468">
        <w:rPr>
          <w:lang w:val="es-CL"/>
        </w:rPr>
        <w:t>, independientemente de sus capacidades tecnológicas.</w:t>
      </w:r>
    </w:p>
    <w:p w14:paraId="5D14EEBA" w14:textId="3350D5CF"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Regulación:</w:t>
      </w:r>
      <w:r w:rsidRPr="00783468">
        <w:rPr>
          <w:lang w:val="es-CL"/>
        </w:rPr>
        <w:t xml:space="preserve"> Establecer directrices y regulaciones claras para gestionar eficazmente el flujo y uso de los </w:t>
      </w:r>
      <w:proofErr w:type="spellStart"/>
      <w:r w:rsidR="00B12BCD" w:rsidRPr="00B12BCD">
        <w:rPr>
          <w:b/>
          <w:bCs/>
          <w:lang w:val="es-CL"/>
        </w:rPr>
        <w:t>Nutrients</w:t>
      </w:r>
      <w:proofErr w:type="spellEnd"/>
      <w:r w:rsidRPr="00783468">
        <w:rPr>
          <w:lang w:val="es-CL"/>
        </w:rPr>
        <w:t>.</w:t>
      </w:r>
    </w:p>
    <w:p w14:paraId="071741C5" w14:textId="77777777" w:rsidR="00783468" w:rsidRPr="00783468" w:rsidRDefault="00783468" w:rsidP="00783468">
      <w:pPr>
        <w:spacing w:before="100" w:beforeAutospacing="1" w:after="100" w:afterAutospacing="1" w:line="240" w:lineRule="auto"/>
        <w:rPr>
          <w:b/>
          <w:bCs/>
          <w:lang w:val="es-CL"/>
        </w:rPr>
      </w:pPr>
      <w:r w:rsidRPr="00783468">
        <w:rPr>
          <w:b/>
          <w:bCs/>
          <w:lang w:val="es-CL"/>
        </w:rPr>
        <w:t>Conclusión</w:t>
      </w:r>
    </w:p>
    <w:p w14:paraId="315D9581" w14:textId="6DA85939" w:rsidR="00783468" w:rsidRDefault="00783468" w:rsidP="005213E9">
      <w:pPr>
        <w:spacing w:before="100" w:beforeAutospacing="1" w:after="100" w:afterAutospacing="1" w:line="240" w:lineRule="auto"/>
        <w:rPr>
          <w:lang w:val="es-CL"/>
        </w:rPr>
      </w:pPr>
      <w:r w:rsidRPr="00783468">
        <w:rPr>
          <w:lang w:val="es-CL"/>
        </w:rPr>
        <w:t xml:space="preserve">Los </w:t>
      </w:r>
      <w:proofErr w:type="spellStart"/>
      <w:r w:rsidR="00B12BCD" w:rsidRPr="00B12BCD">
        <w:rPr>
          <w:b/>
          <w:bCs/>
          <w:lang w:val="es-CL"/>
        </w:rPr>
        <w:t>Nutrients</w:t>
      </w:r>
      <w:proofErr w:type="spellEnd"/>
      <w:r w:rsidRPr="00783468">
        <w:rPr>
          <w:lang w:val="es-CL"/>
        </w:rPr>
        <w:t xml:space="preserve"> desempeñan un papel crucial como la moneda de </w:t>
      </w:r>
      <w:proofErr w:type="spellStart"/>
      <w:r w:rsidR="002E27AB" w:rsidRPr="002E27AB">
        <w:rPr>
          <w:b/>
          <w:bCs/>
          <w:lang w:val="es-CL"/>
        </w:rPr>
        <w:t>Turtle</w:t>
      </w:r>
      <w:proofErr w:type="spellEnd"/>
      <w:r w:rsidRPr="00783468">
        <w:rPr>
          <w:lang w:val="es-CL"/>
        </w:rPr>
        <w:t xml:space="preserve">, encarnando los valores de sostenibilidad, colaboración y prosperidad compartida. Al facilitar intercambios entre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y apoyar proyectos que benefician a la comunidad en general, los </w:t>
      </w:r>
      <w:proofErr w:type="spellStart"/>
      <w:r w:rsidR="00B12BCD" w:rsidRPr="00B12BCD">
        <w:rPr>
          <w:b/>
          <w:bCs/>
          <w:lang w:val="es-CL"/>
        </w:rPr>
        <w:t>Nutrients</w:t>
      </w:r>
      <w:proofErr w:type="spellEnd"/>
      <w:r w:rsidRPr="00783468">
        <w:rPr>
          <w:lang w:val="es-CL"/>
        </w:rPr>
        <w:t xml:space="preserve"> fortalecen el ecosistema de </w:t>
      </w:r>
      <w:proofErr w:type="spellStart"/>
      <w:r w:rsidR="002E27AB" w:rsidRPr="002E27AB">
        <w:rPr>
          <w:b/>
          <w:bCs/>
          <w:lang w:val="es-CL"/>
        </w:rPr>
        <w:t>Turtle</w:t>
      </w:r>
      <w:proofErr w:type="spellEnd"/>
      <w:r w:rsidRPr="00783468">
        <w:rPr>
          <w:lang w:val="es-CL"/>
        </w:rPr>
        <w:t xml:space="preserve"> y promueven una economía cooperativa. Implementar los </w:t>
      </w:r>
      <w:proofErr w:type="spellStart"/>
      <w:r w:rsidR="00B12BCD" w:rsidRPr="00B12BCD">
        <w:rPr>
          <w:b/>
          <w:bCs/>
          <w:lang w:val="es-CL"/>
        </w:rPr>
        <w:t>Nutrients</w:t>
      </w:r>
      <w:proofErr w:type="spellEnd"/>
      <w:r w:rsidRPr="00783468">
        <w:rPr>
          <w:lang w:val="es-CL"/>
        </w:rPr>
        <w:t xml:space="preserve"> de manera reflexiva garantiza que la red de </w:t>
      </w:r>
      <w:proofErr w:type="spellStart"/>
      <w:r w:rsidR="002E27AB" w:rsidRPr="002E27AB">
        <w:rPr>
          <w:b/>
          <w:bCs/>
          <w:lang w:val="es-CL"/>
        </w:rPr>
        <w:t>Turtle</w:t>
      </w:r>
      <w:proofErr w:type="spellEnd"/>
      <w:r w:rsidRPr="00783468">
        <w:rPr>
          <w:lang w:val="es-CL"/>
        </w:rPr>
        <w:t xml:space="preserve"> continúe prosperando, fomentando la unidad y contribuyendo positivamente al medio ambiente y la sociedad.</w:t>
      </w:r>
    </w:p>
    <w:p w14:paraId="797A18EA" w14:textId="77777777" w:rsidR="002324AC" w:rsidRDefault="002324AC" w:rsidP="005213E9">
      <w:pPr>
        <w:spacing w:before="100" w:beforeAutospacing="1" w:after="100" w:afterAutospacing="1" w:line="240" w:lineRule="auto"/>
        <w:rPr>
          <w:lang w:val="es-CL"/>
        </w:rPr>
      </w:pPr>
    </w:p>
    <w:p w14:paraId="1FAAA2B5" w14:textId="77777777" w:rsidR="002324AC" w:rsidRDefault="002324AC" w:rsidP="002324AC">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Pr>
          <w:rFonts w:ascii="Times New Roman" w:eastAsia="Times New Roman" w:hAnsi="Times New Roman" w:cs="Times New Roman"/>
          <w:b/>
          <w:bCs/>
          <w:sz w:val="27"/>
          <w:szCs w:val="27"/>
          <w:lang w:val="es-CL" w:eastAsia="es-CL"/>
        </w:rPr>
        <w:t>Economía Inter-</w:t>
      </w:r>
      <w:proofErr w:type="spellStart"/>
      <w:r>
        <w:rPr>
          <w:rFonts w:ascii="Times New Roman" w:eastAsia="Times New Roman" w:hAnsi="Times New Roman" w:cs="Times New Roman"/>
          <w:b/>
          <w:bCs/>
          <w:sz w:val="27"/>
          <w:szCs w:val="27"/>
          <w:lang w:val="es-CL" w:eastAsia="es-CL"/>
        </w:rPr>
        <w:t>Tree</w:t>
      </w:r>
      <w:proofErr w:type="spellEnd"/>
      <w:r>
        <w:rPr>
          <w:rFonts w:ascii="Times New Roman" w:eastAsia="Times New Roman" w:hAnsi="Times New Roman" w:cs="Times New Roman"/>
          <w:b/>
          <w:bCs/>
          <w:sz w:val="27"/>
          <w:szCs w:val="27"/>
          <w:lang w:val="es-CL" w:eastAsia="es-CL"/>
        </w:rPr>
        <w:t>: El Protocolo de Intercambio Unificado</w:t>
      </w:r>
    </w:p>
    <w:p w14:paraId="7030BD90" w14:textId="77777777" w:rsidR="002324AC" w:rsidRPr="002324AC" w:rsidRDefault="002324AC" w:rsidP="002324AC">
      <w:pPr>
        <w:spacing w:before="100" w:beforeAutospacing="1" w:after="100" w:afterAutospacing="1"/>
        <w:rPr>
          <w:b/>
          <w:bCs/>
          <w:lang w:val="es-CL"/>
        </w:rPr>
      </w:pPr>
      <w:r w:rsidRPr="002324AC">
        <w:rPr>
          <w:b/>
          <w:bCs/>
          <w:lang w:val="es-CL"/>
        </w:rPr>
        <w:t>1. Principio Fundamental: Una Economía Federada e Impulsada por Valores</w:t>
      </w:r>
    </w:p>
    <w:p w14:paraId="18E525EA" w14:textId="541E6CC5" w:rsidR="002324AC" w:rsidRPr="002324AC" w:rsidRDefault="002324AC" w:rsidP="002324AC">
      <w:pPr>
        <w:spacing w:before="100" w:beforeAutospacing="1" w:after="100" w:afterAutospacing="1"/>
        <w:rPr>
          <w:lang w:val="es-CL"/>
        </w:rPr>
      </w:pPr>
      <w:r w:rsidRPr="002324AC">
        <w:rPr>
          <w:lang w:val="es-CL"/>
        </w:rPr>
        <w:t>La red Trust opera bajo un modelo económico federado, equilibrando la autonomía de los </w:t>
      </w:r>
      <w:proofErr w:type="spellStart"/>
      <w:r w:rsidRPr="002324AC">
        <w:rPr>
          <w:b/>
          <w:bCs/>
          <w:lang w:val="es-CL"/>
        </w:rPr>
        <w:t>Tree</w:t>
      </w:r>
      <w:proofErr w:type="spellEnd"/>
      <w:r w:rsidRPr="002324AC">
        <w:rPr>
          <w:lang w:val="es-CL"/>
        </w:rPr>
        <w:t xml:space="preserve"> individuales con la estabilidad y los valores compartidos del ecosistema global de </w:t>
      </w:r>
      <w:proofErr w:type="spellStart"/>
      <w:r w:rsidR="00383242" w:rsidRPr="00383242">
        <w:rPr>
          <w:b/>
          <w:bCs/>
          <w:lang w:val="es-CL"/>
        </w:rPr>
        <w:t>Turtle</w:t>
      </w:r>
      <w:proofErr w:type="spellEnd"/>
      <w:r w:rsidRPr="002324AC">
        <w:rPr>
          <w:lang w:val="es-CL"/>
        </w:rPr>
        <w:t>. Este protocolo describe la arquitectura completa de cómo el valor es creado, medido e intercambiado a través de esta red.</w:t>
      </w:r>
    </w:p>
    <w:p w14:paraId="29EC4B5D" w14:textId="77777777" w:rsidR="002324AC" w:rsidRPr="002324AC" w:rsidRDefault="002324AC" w:rsidP="002324AC">
      <w:pPr>
        <w:spacing w:before="100" w:beforeAutospacing="1" w:after="100" w:afterAutospacing="1"/>
        <w:rPr>
          <w:lang w:val="es-CL"/>
        </w:rPr>
      </w:pPr>
      <w:r w:rsidRPr="002324AC">
        <w:rPr>
          <w:lang w:val="es-CL"/>
        </w:rPr>
        <w:t>El sistema se basa en dos principios fundamentales:</w:t>
      </w:r>
    </w:p>
    <w:p w14:paraId="691401F4" w14:textId="77777777" w:rsidR="002324AC" w:rsidRPr="002324AC" w:rsidRDefault="002324AC" w:rsidP="002324AC">
      <w:pPr>
        <w:numPr>
          <w:ilvl w:val="0"/>
          <w:numId w:val="756"/>
        </w:numPr>
        <w:spacing w:before="100" w:beforeAutospacing="1" w:after="100" w:afterAutospacing="1"/>
        <w:rPr>
          <w:lang w:val="es-CL"/>
        </w:rPr>
      </w:pPr>
      <w:r w:rsidRPr="002324AC">
        <w:rPr>
          <w:b/>
          <w:bCs/>
          <w:lang w:val="es-CL"/>
        </w:rPr>
        <w:t>Economías Duales, Valores Universales</w:t>
      </w:r>
      <w:r w:rsidRPr="002324AC">
        <w:rPr>
          <w:lang w:val="es-CL"/>
        </w:rPr>
        <w:t>: Cada </w:t>
      </w:r>
      <w:proofErr w:type="spellStart"/>
      <w:r w:rsidRPr="002324AC">
        <w:rPr>
          <w:b/>
          <w:bCs/>
          <w:lang w:val="es-CL"/>
        </w:rPr>
        <w:t>Tree</w:t>
      </w:r>
      <w:proofErr w:type="spellEnd"/>
      <w:r w:rsidRPr="002324AC">
        <w:rPr>
          <w:lang w:val="es-CL"/>
        </w:rPr>
        <w:t> fomenta una economía local para sus miembros (</w:t>
      </w:r>
      <w:r w:rsidRPr="002324AC">
        <w:rPr>
          <w:b/>
          <w:bCs/>
          <w:lang w:val="es-CL"/>
        </w:rPr>
        <w:t>Personas</w:t>
      </w:r>
      <w:r w:rsidRPr="002324AC">
        <w:rPr>
          <w:lang w:val="es-CL"/>
        </w:rPr>
        <w:t>) y sus unidades de colaboración (</w:t>
      </w:r>
      <w:r w:rsidRPr="002324AC">
        <w:rPr>
          <w:b/>
          <w:bCs/>
          <w:lang w:val="es-CL"/>
        </w:rPr>
        <w:t>Branch</w:t>
      </w:r>
      <w:r w:rsidRPr="002324AC">
        <w:rPr>
          <w:lang w:val="es-CL"/>
        </w:rPr>
        <w:t>). Sin embargo, todas las interacciones externas con otros </w:t>
      </w:r>
      <w:proofErr w:type="spellStart"/>
      <w:r w:rsidRPr="002324AC">
        <w:rPr>
          <w:b/>
          <w:bCs/>
          <w:lang w:val="es-CL"/>
        </w:rPr>
        <w:t>Tree</w:t>
      </w:r>
      <w:proofErr w:type="spellEnd"/>
      <w:r w:rsidRPr="002324AC">
        <w:rPr>
          <w:lang w:val="es-CL"/>
        </w:rPr>
        <w:t xml:space="preserve"> se rigen por un conjunto universal de principios, </w:t>
      </w:r>
      <w:r w:rsidRPr="002324AC">
        <w:rPr>
          <w:lang w:val="es-CL"/>
        </w:rPr>
        <w:lastRenderedPageBreak/>
        <w:t>asegurando que el poder económico de un </w:t>
      </w:r>
      <w:proofErr w:type="spellStart"/>
      <w:r w:rsidRPr="002324AC">
        <w:rPr>
          <w:b/>
          <w:bCs/>
          <w:lang w:val="es-CL"/>
        </w:rPr>
        <w:t>Tree</w:t>
      </w:r>
      <w:proofErr w:type="spellEnd"/>
      <w:r w:rsidRPr="002324AC">
        <w:rPr>
          <w:lang w:val="es-CL"/>
        </w:rPr>
        <w:t> sea inseparable de sus prácticas éticas y sostenibles.</w:t>
      </w:r>
    </w:p>
    <w:p w14:paraId="3F9BDF4F" w14:textId="77777777" w:rsidR="002324AC" w:rsidRPr="002324AC" w:rsidRDefault="002324AC" w:rsidP="002324AC">
      <w:pPr>
        <w:numPr>
          <w:ilvl w:val="0"/>
          <w:numId w:val="756"/>
        </w:numPr>
        <w:spacing w:before="100" w:beforeAutospacing="1" w:after="100" w:afterAutospacing="1"/>
        <w:rPr>
          <w:lang w:val="es-CL"/>
        </w:rPr>
      </w:pPr>
      <w:r w:rsidRPr="002324AC">
        <w:rPr>
          <w:b/>
          <w:bCs/>
          <w:lang w:val="es-CL"/>
        </w:rPr>
        <w:t>La Reputación como Árbitro Definitivo</w:t>
      </w:r>
      <w:r w:rsidRPr="002324AC">
        <w:rPr>
          <w:lang w:val="es-CL"/>
        </w:rPr>
        <w:t>: La capacidad de transaccionar y prosperar dentro del ecosistema general no se basa en la riqueza acumulada, sino en la reputación verificable de un </w:t>
      </w:r>
      <w:proofErr w:type="spellStart"/>
      <w:r w:rsidRPr="002324AC">
        <w:rPr>
          <w:b/>
          <w:bCs/>
          <w:lang w:val="es-CL"/>
        </w:rPr>
        <w:t>Tree</w:t>
      </w:r>
      <w:proofErr w:type="spellEnd"/>
      <w:r w:rsidRPr="002324AC">
        <w:rPr>
          <w:lang w:val="es-CL"/>
        </w:rPr>
        <w:t> por contribuir positivamente a la salud holística de la red.</w:t>
      </w:r>
    </w:p>
    <w:p w14:paraId="59D2A23B" w14:textId="77777777" w:rsidR="002324AC" w:rsidRPr="002324AC" w:rsidRDefault="002324AC" w:rsidP="002324AC">
      <w:pPr>
        <w:spacing w:before="100" w:beforeAutospacing="1" w:after="100" w:afterAutospacing="1"/>
        <w:rPr>
          <w:lang w:val="es-CL"/>
        </w:rPr>
      </w:pPr>
      <w:r w:rsidRPr="002324AC">
        <w:rPr>
          <w:lang w:val="es-CL"/>
        </w:rPr>
        <w:t>Este protocolo define las tres monedas principales y la única constante universal:</w:t>
      </w:r>
    </w:p>
    <w:p w14:paraId="00A684AF" w14:textId="77777777" w:rsidR="002324AC" w:rsidRPr="002324AC" w:rsidRDefault="002324AC" w:rsidP="002324AC">
      <w:pPr>
        <w:numPr>
          <w:ilvl w:val="0"/>
          <w:numId w:val="757"/>
        </w:numPr>
        <w:spacing w:before="100" w:beforeAutospacing="1" w:after="100" w:afterAutospacing="1"/>
        <w:rPr>
          <w:lang w:val="es-CL"/>
        </w:rPr>
      </w:pPr>
      <w:r w:rsidRPr="002324AC">
        <w:rPr>
          <w:b/>
          <w:bCs/>
          <w:lang w:val="es-CL"/>
        </w:rPr>
        <w:t>Berry</w:t>
      </w:r>
      <w:r w:rsidRPr="002324AC">
        <w:rPr>
          <w:lang w:val="es-CL"/>
        </w:rPr>
        <w:t>: La moneda de consumo, utilizada por las Personas dentro de un </w:t>
      </w:r>
      <w:proofErr w:type="spellStart"/>
      <w:r w:rsidRPr="002324AC">
        <w:rPr>
          <w:b/>
          <w:bCs/>
          <w:lang w:val="es-CL"/>
        </w:rPr>
        <w:t>Tree</w:t>
      </w:r>
      <w:proofErr w:type="spellEnd"/>
      <w:r w:rsidRPr="002324AC">
        <w:rPr>
          <w:lang w:val="es-CL"/>
        </w:rPr>
        <w:t>.</w:t>
      </w:r>
    </w:p>
    <w:p w14:paraId="0F3CD97C" w14:textId="77777777" w:rsidR="002324AC" w:rsidRPr="002324AC" w:rsidRDefault="002324AC" w:rsidP="002324AC">
      <w:pPr>
        <w:numPr>
          <w:ilvl w:val="0"/>
          <w:numId w:val="757"/>
        </w:numPr>
        <w:spacing w:before="100" w:beforeAutospacing="1" w:after="100" w:afterAutospacing="1"/>
        <w:rPr>
          <w:lang w:val="es-CL"/>
        </w:rPr>
      </w:pPr>
      <w:proofErr w:type="spellStart"/>
      <w:r w:rsidRPr="002324AC">
        <w:rPr>
          <w:b/>
          <w:bCs/>
          <w:lang w:val="es-CL"/>
        </w:rPr>
        <w:t>Experience</w:t>
      </w:r>
      <w:proofErr w:type="spellEnd"/>
      <w:r w:rsidRPr="002324AC">
        <w:rPr>
          <w:b/>
          <w:bCs/>
          <w:lang w:val="es-CL"/>
        </w:rPr>
        <w:t xml:space="preserve"> </w:t>
      </w:r>
      <w:proofErr w:type="spellStart"/>
      <w:r w:rsidRPr="002324AC">
        <w:rPr>
          <w:b/>
          <w:bCs/>
          <w:lang w:val="es-CL"/>
        </w:rPr>
        <w:t>Points</w:t>
      </w:r>
      <w:proofErr w:type="spellEnd"/>
      <w:r w:rsidRPr="002324AC">
        <w:rPr>
          <w:b/>
          <w:bCs/>
          <w:lang w:val="es-CL"/>
        </w:rPr>
        <w:t xml:space="preserve"> (XP)</w:t>
      </w:r>
      <w:r w:rsidRPr="002324AC">
        <w:rPr>
          <w:lang w:val="es-CL"/>
        </w:rPr>
        <w:t>: La moneda industrial y de reputación, ganada por las Personas y presupuestada por las </w:t>
      </w:r>
      <w:r w:rsidRPr="002324AC">
        <w:rPr>
          <w:b/>
          <w:bCs/>
          <w:lang w:val="es-CL"/>
        </w:rPr>
        <w:t>Branch</w:t>
      </w:r>
      <w:r w:rsidRPr="002324AC">
        <w:rPr>
          <w:lang w:val="es-CL"/>
        </w:rPr>
        <w:t>.</w:t>
      </w:r>
    </w:p>
    <w:p w14:paraId="2C702E76" w14:textId="5C625BE2" w:rsidR="002324AC" w:rsidRPr="002324AC" w:rsidRDefault="002324AC" w:rsidP="002324AC">
      <w:pPr>
        <w:numPr>
          <w:ilvl w:val="0"/>
          <w:numId w:val="757"/>
        </w:numPr>
        <w:spacing w:before="100" w:beforeAutospacing="1" w:after="100" w:afterAutospacing="1"/>
        <w:rPr>
          <w:lang w:val="es-CL"/>
        </w:rPr>
      </w:pPr>
      <w:proofErr w:type="spellStart"/>
      <w:r w:rsidRPr="002324AC">
        <w:rPr>
          <w:b/>
          <w:bCs/>
          <w:lang w:val="es-CL"/>
        </w:rPr>
        <w:t>Nutrients</w:t>
      </w:r>
      <w:proofErr w:type="spellEnd"/>
      <w:r w:rsidRPr="002324AC">
        <w:rPr>
          <w:lang w:val="es-CL"/>
        </w:rPr>
        <w:t>: La </w:t>
      </w:r>
      <w:r w:rsidRPr="002324AC">
        <w:rPr>
          <w:b/>
          <w:bCs/>
          <w:lang w:val="es-CL"/>
        </w:rPr>
        <w:t>moneda puente</w:t>
      </w:r>
      <w:r w:rsidRPr="002324AC">
        <w:rPr>
          <w:lang w:val="es-CL"/>
        </w:rPr>
        <w:t> universal y de un solo uso para todas las transacciones inter-</w:t>
      </w:r>
      <w:proofErr w:type="spellStart"/>
      <w:r w:rsidRPr="002324AC">
        <w:rPr>
          <w:b/>
          <w:bCs/>
          <w:lang w:val="es-CL"/>
        </w:rPr>
        <w:t>Tree</w:t>
      </w:r>
      <w:proofErr w:type="spellEnd"/>
      <w:r w:rsidRPr="002324AC">
        <w:rPr>
          <w:lang w:val="es-CL"/>
        </w:rPr>
        <w:t>.</w:t>
      </w:r>
    </w:p>
    <w:p w14:paraId="66B31DA0" w14:textId="77777777" w:rsidR="002324AC" w:rsidRPr="002324AC" w:rsidRDefault="002324AC" w:rsidP="002324AC">
      <w:pPr>
        <w:numPr>
          <w:ilvl w:val="0"/>
          <w:numId w:val="757"/>
        </w:numPr>
        <w:spacing w:before="100" w:beforeAutospacing="1" w:after="100" w:afterAutospacing="1"/>
        <w:rPr>
          <w:lang w:val="es-CL"/>
        </w:rPr>
      </w:pPr>
      <w:r w:rsidRPr="002324AC">
        <w:rPr>
          <w:b/>
          <w:bCs/>
          <w:lang w:val="es-CL"/>
        </w:rPr>
        <w:t>Unidad de Contribución Estandarizada (SCU)</w:t>
      </w:r>
      <w:r w:rsidRPr="002324AC">
        <w:rPr>
          <w:lang w:val="es-CL"/>
        </w:rPr>
        <w:t>: La constante universal absoluta para medir el valor, asegurando una comparación justa independientemente de las políticas económicas locales.</w:t>
      </w:r>
    </w:p>
    <w:p w14:paraId="00846087" w14:textId="77777777" w:rsidR="002324AC" w:rsidRPr="002324AC" w:rsidRDefault="002324AC" w:rsidP="002324AC">
      <w:pPr>
        <w:spacing w:before="100" w:beforeAutospacing="1" w:after="100" w:afterAutospacing="1"/>
        <w:rPr>
          <w:lang w:val="es-CL"/>
        </w:rPr>
      </w:pPr>
      <w:r w:rsidRPr="002324AC">
        <w:rPr>
          <w:lang w:val="es-CL"/>
        </w:rPr>
        <w:pict w14:anchorId="5DCED673">
          <v:rect id="_x0000_i1165" style="width:968.25pt;height:1.5pt" o:hrpct="0" o:hralign="center" o:hrstd="t" o:hrnoshade="t" o:hr="t" fillcolor="#1a1c1e" stroked="f"/>
        </w:pict>
      </w:r>
    </w:p>
    <w:p w14:paraId="7177CB4B" w14:textId="77777777" w:rsidR="002324AC" w:rsidRPr="002324AC" w:rsidRDefault="002324AC" w:rsidP="002324AC">
      <w:pPr>
        <w:spacing w:before="100" w:beforeAutospacing="1" w:after="100" w:afterAutospacing="1"/>
        <w:rPr>
          <w:b/>
          <w:bCs/>
          <w:lang w:val="es-CL"/>
        </w:rPr>
      </w:pPr>
      <w:r w:rsidRPr="002324AC">
        <w:rPr>
          <w:b/>
          <w:bCs/>
          <w:lang w:val="es-CL"/>
        </w:rPr>
        <w:t>2. La Base Macroeconómica: Generación de Valor Local</w:t>
      </w:r>
    </w:p>
    <w:p w14:paraId="1BBEFB8E" w14:textId="77777777" w:rsidR="002324AC" w:rsidRPr="002324AC" w:rsidRDefault="002324AC" w:rsidP="002324AC">
      <w:pPr>
        <w:spacing w:before="100" w:beforeAutospacing="1" w:after="100" w:afterAutospacing="1"/>
        <w:rPr>
          <w:lang w:val="es-CL"/>
        </w:rPr>
      </w:pPr>
      <w:r w:rsidRPr="002324AC">
        <w:rPr>
          <w:lang w:val="es-CL"/>
        </w:rPr>
        <w:t>Antes de que pueda ocurrir cualquier intercambio, el valor debe ser creado. Esto se rige por la política económica "federal" de la Tortuga, que establece los cimientos sobre los cuales cada </w:t>
      </w:r>
      <w:proofErr w:type="spellStart"/>
      <w:r w:rsidRPr="002324AC">
        <w:rPr>
          <w:b/>
          <w:bCs/>
          <w:lang w:val="es-CL"/>
        </w:rPr>
        <w:t>Tree</w:t>
      </w:r>
      <w:proofErr w:type="spellEnd"/>
      <w:r w:rsidRPr="002324AC">
        <w:rPr>
          <w:lang w:val="es-CL"/>
        </w:rPr>
        <w:t> construye su economía local.</w:t>
      </w:r>
    </w:p>
    <w:p w14:paraId="08C5269E"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t>La Unidad de Cuenta Universal (La SCU)</w:t>
      </w:r>
      <w:r w:rsidRPr="002324AC">
        <w:rPr>
          <w:lang w:val="es-CL"/>
        </w:rPr>
        <w:t>: La medida definitiva de contribución es la </w:t>
      </w:r>
      <w:r w:rsidRPr="002324AC">
        <w:rPr>
          <w:b/>
          <w:bCs/>
          <w:lang w:val="es-CL"/>
        </w:rPr>
        <w:t>Unidad de Contribución Estandarizada (SCU)</w:t>
      </w:r>
      <w:r w:rsidRPr="002324AC">
        <w:rPr>
          <w:lang w:val="es-CL"/>
        </w:rPr>
        <w:t>.</w:t>
      </w:r>
    </w:p>
    <w:p w14:paraId="0E673F70" w14:textId="50707A11" w:rsidR="002324AC" w:rsidRPr="002324AC" w:rsidRDefault="002324AC" w:rsidP="002324AC">
      <w:pPr>
        <w:numPr>
          <w:ilvl w:val="1"/>
          <w:numId w:val="758"/>
        </w:numPr>
        <w:spacing w:before="100" w:beforeAutospacing="1" w:after="100" w:afterAutospacing="1"/>
        <w:rPr>
          <w:lang w:val="es-CL"/>
        </w:rPr>
      </w:pPr>
      <w:r w:rsidRPr="002324AC">
        <w:rPr>
          <w:b/>
          <w:bCs/>
          <w:lang w:val="es-CL"/>
        </w:rPr>
        <w:t>Definición</w:t>
      </w:r>
      <w:r w:rsidRPr="002324AC">
        <w:rPr>
          <w:lang w:val="es-CL"/>
        </w:rPr>
        <w:t>: 1 SCU = El total de Puntos de Necesidad que un usuario puede asignar por año terrestre estándar</w:t>
      </w:r>
      <w:r w:rsidR="00383242">
        <w:rPr>
          <w:lang w:val="es-CL"/>
        </w:rPr>
        <w:t xml:space="preserve"> en un </w:t>
      </w:r>
      <w:proofErr w:type="spellStart"/>
      <w:r w:rsidR="00383242" w:rsidRPr="00383242">
        <w:rPr>
          <w:b/>
          <w:bCs/>
          <w:lang w:val="es-CL"/>
        </w:rPr>
        <w:t>Tree</w:t>
      </w:r>
      <w:proofErr w:type="spellEnd"/>
      <w:r w:rsidR="00383242">
        <w:rPr>
          <w:lang w:val="es-CL"/>
        </w:rPr>
        <w:t xml:space="preserve"> especifico</w:t>
      </w:r>
      <w:r w:rsidRPr="002324AC">
        <w:rPr>
          <w:lang w:val="es-CL"/>
        </w:rPr>
        <w:t>.</w:t>
      </w:r>
    </w:p>
    <w:p w14:paraId="29F95C78"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Función</w:t>
      </w:r>
      <w:r w:rsidRPr="002324AC">
        <w:rPr>
          <w:lang w:val="es-CL"/>
        </w:rPr>
        <w:t>: Esta constante es la base conceptual para asegurar una comparación de valor justa. Su aplicación práctica se realiza a través de la Asignación Local (AL) del </w:t>
      </w:r>
      <w:proofErr w:type="spellStart"/>
      <w:r w:rsidRPr="002324AC">
        <w:rPr>
          <w:b/>
          <w:bCs/>
          <w:lang w:val="es-CL"/>
        </w:rPr>
        <w:t>Tree</w:t>
      </w:r>
      <w:proofErr w:type="spellEnd"/>
      <w:r w:rsidRPr="002324AC">
        <w:rPr>
          <w:lang w:val="es-CL"/>
        </w:rPr>
        <w:t>.</w:t>
      </w:r>
    </w:p>
    <w:p w14:paraId="5E5D2495"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t>Gobernanza a Nivel de Tortuga (La Base Económica)</w:t>
      </w:r>
      <w:r w:rsidRPr="002324AC">
        <w:rPr>
          <w:lang w:val="es-CL"/>
        </w:rPr>
        <w:t>: Los </w:t>
      </w:r>
      <w:proofErr w:type="spellStart"/>
      <w:r w:rsidRPr="002324AC">
        <w:rPr>
          <w:b/>
          <w:bCs/>
          <w:lang w:val="es-CL"/>
        </w:rPr>
        <w:t>Tree</w:t>
      </w:r>
      <w:proofErr w:type="spellEnd"/>
      <w:r w:rsidRPr="002324AC">
        <w:rPr>
          <w:lang w:val="es-CL"/>
        </w:rPr>
        <w:t> miembros de un ecosistema Tortuga votan periódicamente para establecer dos parámetros clave:</w:t>
      </w:r>
    </w:p>
    <w:p w14:paraId="365162CA"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La Asignación Base (AB)</w:t>
      </w:r>
      <w:r w:rsidRPr="002324AC">
        <w:rPr>
          <w:lang w:val="es-CL"/>
        </w:rPr>
        <w:t>: La tasa estándar de Puntos de Necesidad por usuario por año para toda la Tortuga (ej., AB = 100). Esta es la línea de base económica estable.</w:t>
      </w:r>
    </w:p>
    <w:p w14:paraId="6B47A01E"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La Banda de Varianza (BV)</w:t>
      </w:r>
      <w:r w:rsidRPr="002324AC">
        <w:rPr>
          <w:lang w:val="es-CL"/>
        </w:rPr>
        <w:t>: El rango porcentual dentro del cual un </w:t>
      </w:r>
      <w:proofErr w:type="spellStart"/>
      <w:r w:rsidRPr="002324AC">
        <w:rPr>
          <w:b/>
          <w:bCs/>
          <w:lang w:val="es-CL"/>
        </w:rPr>
        <w:t>Tree</w:t>
      </w:r>
      <w:proofErr w:type="spellEnd"/>
      <w:r w:rsidRPr="002324AC">
        <w:rPr>
          <w:lang w:val="es-CL"/>
        </w:rPr>
        <w:t> puede ajustar su política local (ej., BV = ±25%).</w:t>
      </w:r>
    </w:p>
    <w:p w14:paraId="35D69CB4"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t xml:space="preserve">Autonomía a Nivel de </w:t>
      </w:r>
      <w:proofErr w:type="spellStart"/>
      <w:r w:rsidRPr="002324AC">
        <w:rPr>
          <w:b/>
          <w:bCs/>
          <w:lang w:val="es-CL"/>
        </w:rPr>
        <w:t>Tree</w:t>
      </w:r>
      <w:proofErr w:type="spellEnd"/>
      <w:r w:rsidRPr="002324AC">
        <w:rPr>
          <w:b/>
          <w:bCs/>
          <w:lang w:val="es-CL"/>
        </w:rPr>
        <w:t xml:space="preserve"> (Política Económica Local)</w:t>
      </w:r>
      <w:r w:rsidRPr="002324AC">
        <w:rPr>
          <w:lang w:val="es-CL"/>
        </w:rPr>
        <w:t>: Cada </w:t>
      </w:r>
      <w:proofErr w:type="spellStart"/>
      <w:r w:rsidRPr="002324AC">
        <w:rPr>
          <w:b/>
          <w:bCs/>
          <w:lang w:val="es-CL"/>
        </w:rPr>
        <w:t>Tree</w:t>
      </w:r>
      <w:proofErr w:type="spellEnd"/>
      <w:r w:rsidRPr="002324AC">
        <w:rPr>
          <w:lang w:val="es-CL"/>
        </w:rPr>
        <w:t> tiene el poder soberano de establecer su propia tasa de </w:t>
      </w:r>
      <w:r w:rsidRPr="002324AC">
        <w:rPr>
          <w:b/>
          <w:bCs/>
          <w:lang w:val="es-CL"/>
        </w:rPr>
        <w:t>Asignación Local (AL)</w:t>
      </w:r>
      <w:r w:rsidRPr="002324AC">
        <w:rPr>
          <w:lang w:val="es-CL"/>
        </w:rPr>
        <w:t>, limitada por la Banda de Varianza de la Tortuga.</w:t>
      </w:r>
    </w:p>
    <w:p w14:paraId="05467E56"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Ejemplo</w:t>
      </w:r>
      <w:r w:rsidRPr="002324AC">
        <w:rPr>
          <w:lang w:val="es-CL"/>
        </w:rPr>
        <w:t>: Con una AB de 100 y una BV de ±25%, un </w:t>
      </w:r>
      <w:proofErr w:type="spellStart"/>
      <w:r w:rsidRPr="002324AC">
        <w:rPr>
          <w:b/>
          <w:bCs/>
          <w:lang w:val="es-CL"/>
        </w:rPr>
        <w:t>Tree</w:t>
      </w:r>
      <w:proofErr w:type="spellEnd"/>
      <w:r w:rsidRPr="002324AC">
        <w:rPr>
          <w:lang w:val="es-CL"/>
        </w:rPr>
        <w:t> podría establecer su AL en cualquier valor entre 75 y 125. Un </w:t>
      </w:r>
      <w:proofErr w:type="spellStart"/>
      <w:r w:rsidRPr="002324AC">
        <w:rPr>
          <w:b/>
          <w:bCs/>
          <w:lang w:val="es-CL"/>
        </w:rPr>
        <w:t>Tree</w:t>
      </w:r>
      <w:proofErr w:type="spellEnd"/>
      <w:r w:rsidRPr="002324AC">
        <w:rPr>
          <w:lang w:val="es-CL"/>
        </w:rPr>
        <w:t> en crisis podría fijar AL=125 para estimular su economía, mientras que un </w:t>
      </w:r>
      <w:proofErr w:type="spellStart"/>
      <w:r w:rsidRPr="002324AC">
        <w:rPr>
          <w:b/>
          <w:bCs/>
          <w:lang w:val="es-CL"/>
        </w:rPr>
        <w:t>Tree</w:t>
      </w:r>
      <w:proofErr w:type="spellEnd"/>
      <w:r w:rsidRPr="002324AC">
        <w:rPr>
          <w:lang w:val="es-CL"/>
        </w:rPr>
        <w:t> maduro podría fijar AL=80 para frenar la inflación. Esta tasa de AL es crucial, ya que sirve como el normalizador para todas las transacciones externas.</w:t>
      </w:r>
    </w:p>
    <w:p w14:paraId="7C694DA7" w14:textId="77777777" w:rsidR="002324AC" w:rsidRPr="002324AC" w:rsidRDefault="002324AC" w:rsidP="002324AC">
      <w:pPr>
        <w:spacing w:before="100" w:beforeAutospacing="1" w:after="100" w:afterAutospacing="1"/>
        <w:rPr>
          <w:lang w:val="es-CL"/>
        </w:rPr>
      </w:pPr>
      <w:r w:rsidRPr="002324AC">
        <w:rPr>
          <w:lang w:val="es-CL"/>
        </w:rPr>
        <w:lastRenderedPageBreak/>
        <w:pict w14:anchorId="6305F422">
          <v:rect id="_x0000_i1166" style="width:968.25pt;height:1.5pt" o:hrpct="0" o:hralign="center" o:hrstd="t" o:hrnoshade="t" o:hr="t" fillcolor="#1a1c1e" stroked="f"/>
        </w:pict>
      </w:r>
    </w:p>
    <w:p w14:paraId="6ED50A82" w14:textId="77777777" w:rsidR="002324AC" w:rsidRPr="002324AC" w:rsidRDefault="002324AC" w:rsidP="002324AC">
      <w:pPr>
        <w:spacing w:before="100" w:beforeAutospacing="1" w:after="100" w:afterAutospacing="1"/>
        <w:rPr>
          <w:b/>
          <w:bCs/>
          <w:lang w:val="es-CL"/>
        </w:rPr>
      </w:pPr>
      <w:r w:rsidRPr="002324AC">
        <w:rPr>
          <w:b/>
          <w:bCs/>
          <w:lang w:val="es-CL"/>
        </w:rPr>
        <w:t xml:space="preserve">3. El Árbitro Universal de Calidad: El Medidor </w:t>
      </w:r>
      <w:proofErr w:type="spellStart"/>
      <w:r w:rsidRPr="002324AC">
        <w:rPr>
          <w:b/>
          <w:bCs/>
          <w:lang w:val="es-CL"/>
        </w:rPr>
        <w:t>Turtle</w:t>
      </w:r>
      <w:proofErr w:type="spellEnd"/>
    </w:p>
    <w:p w14:paraId="7E010D64" w14:textId="77777777" w:rsidR="002324AC" w:rsidRPr="002324AC" w:rsidRDefault="002324AC" w:rsidP="002324AC">
      <w:pPr>
        <w:spacing w:before="100" w:beforeAutospacing="1" w:after="100" w:afterAutospacing="1"/>
        <w:rPr>
          <w:lang w:val="es-CL"/>
        </w:rPr>
      </w:pPr>
      <w:r w:rsidRPr="002324AC">
        <w:rPr>
          <w:lang w:val="es-CL"/>
        </w:rPr>
        <w:t>Mientras que la AL determina los parámetros económicos locales, el </w:t>
      </w:r>
      <w:r w:rsidRPr="002324AC">
        <w:rPr>
          <w:b/>
          <w:bCs/>
          <w:lang w:val="es-CL"/>
        </w:rPr>
        <w:t xml:space="preserve">Medidor </w:t>
      </w:r>
      <w:proofErr w:type="spellStart"/>
      <w:r w:rsidRPr="002324AC">
        <w:rPr>
          <w:b/>
          <w:bCs/>
          <w:lang w:val="es-CL"/>
        </w:rPr>
        <w:t>Turtle</w:t>
      </w:r>
      <w:proofErr w:type="spellEnd"/>
      <w:r w:rsidRPr="002324AC">
        <w:rPr>
          <w:b/>
          <w:bCs/>
          <w:lang w:val="es-CL"/>
        </w:rPr>
        <w:t xml:space="preserve"> (</w:t>
      </w:r>
      <w:proofErr w:type="spellStart"/>
      <w:r w:rsidRPr="002324AC">
        <w:rPr>
          <w:b/>
          <w:bCs/>
          <w:lang w:val="es-CL"/>
        </w:rPr>
        <w:t>Turtle</w:t>
      </w:r>
      <w:proofErr w:type="spellEnd"/>
      <w:r w:rsidRPr="002324AC">
        <w:rPr>
          <w:b/>
          <w:bCs/>
          <w:lang w:val="es-CL"/>
        </w:rPr>
        <w:t xml:space="preserve"> Gauge)</w:t>
      </w:r>
      <w:r w:rsidRPr="002324AC">
        <w:rPr>
          <w:lang w:val="es-CL"/>
        </w:rPr>
        <w:t> determina la </w:t>
      </w:r>
      <w:r w:rsidRPr="002324AC">
        <w:rPr>
          <w:i/>
          <w:iCs/>
          <w:lang w:val="es-CL"/>
        </w:rPr>
        <w:t>calidad</w:t>
      </w:r>
      <w:r w:rsidRPr="002324AC">
        <w:rPr>
          <w:lang w:val="es-CL"/>
        </w:rPr>
        <w:t> y el </w:t>
      </w:r>
      <w:r w:rsidRPr="002324AC">
        <w:rPr>
          <w:i/>
          <w:iCs/>
          <w:lang w:val="es-CL"/>
        </w:rPr>
        <w:t>poder de intercambio</w:t>
      </w:r>
      <w:r w:rsidRPr="002324AC">
        <w:rPr>
          <w:lang w:val="es-CL"/>
        </w:rPr>
        <w:t> de ese valor en el escenario global.</w:t>
      </w:r>
    </w:p>
    <w:p w14:paraId="096BB263" w14:textId="77777777" w:rsidR="002324AC" w:rsidRPr="002324AC" w:rsidRDefault="002324AC" w:rsidP="002324AC">
      <w:pPr>
        <w:numPr>
          <w:ilvl w:val="0"/>
          <w:numId w:val="759"/>
        </w:numPr>
        <w:spacing w:before="100" w:beforeAutospacing="1" w:after="100" w:afterAutospacing="1"/>
        <w:rPr>
          <w:lang w:val="es-CL"/>
        </w:rPr>
      </w:pPr>
      <w:r w:rsidRPr="002324AC">
        <w:rPr>
          <w:b/>
          <w:bCs/>
          <w:lang w:val="es-CL"/>
        </w:rPr>
        <w:t>Función</w:t>
      </w:r>
      <w:r w:rsidRPr="002324AC">
        <w:rPr>
          <w:lang w:val="es-CL"/>
        </w:rPr>
        <w:t xml:space="preserve">: El Medidor </w:t>
      </w:r>
      <w:proofErr w:type="spellStart"/>
      <w:r w:rsidRPr="002324AC">
        <w:rPr>
          <w:lang w:val="es-CL"/>
        </w:rPr>
        <w:t>Turtle</w:t>
      </w:r>
      <w:proofErr w:type="spellEnd"/>
      <w:r w:rsidRPr="002324AC">
        <w:rPr>
          <w:lang w:val="es-CL"/>
        </w:rPr>
        <w:t xml:space="preserve"> es una puntuación cuantitativa y dinámica (</w:t>
      </w:r>
      <w:r w:rsidRPr="002324AC">
        <w:rPr>
          <w:b/>
          <w:bCs/>
          <w:lang w:val="es-CL"/>
        </w:rPr>
        <w:t>Puntuación T</w:t>
      </w:r>
      <w:r w:rsidRPr="002324AC">
        <w:rPr>
          <w:lang w:val="es-CL"/>
        </w:rPr>
        <w:t>) que representa la alineación de un </w:t>
      </w:r>
      <w:proofErr w:type="spellStart"/>
      <w:r w:rsidRPr="002324AC">
        <w:rPr>
          <w:b/>
          <w:bCs/>
          <w:lang w:val="es-CL"/>
        </w:rPr>
        <w:t>Tree</w:t>
      </w:r>
      <w:proofErr w:type="spellEnd"/>
      <w:r w:rsidRPr="002324AC">
        <w:rPr>
          <w:lang w:val="es-CL"/>
        </w:rPr>
        <w:t> con los valores centrales del ecosistema. Se calcula en base a cuatro factores clave:</w:t>
      </w:r>
    </w:p>
    <w:p w14:paraId="03A73997"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Sostenibilidad Medioambiental (ES)</w:t>
      </w:r>
    </w:p>
    <w:p w14:paraId="4158FD1E"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Contribución Social (SC)</w:t>
      </w:r>
    </w:p>
    <w:p w14:paraId="0DF348A2"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Innovación y Eficiencia (IE)</w:t>
      </w:r>
    </w:p>
    <w:p w14:paraId="4936356F"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Colaboración Inter-</w:t>
      </w:r>
      <w:proofErr w:type="spellStart"/>
      <w:r w:rsidRPr="002324AC">
        <w:rPr>
          <w:b/>
          <w:bCs/>
          <w:lang w:val="es-CL"/>
        </w:rPr>
        <w:t>Tree</w:t>
      </w:r>
      <w:proofErr w:type="spellEnd"/>
      <w:r w:rsidRPr="002324AC">
        <w:rPr>
          <w:b/>
          <w:bCs/>
          <w:lang w:val="es-CL"/>
        </w:rPr>
        <w:t xml:space="preserve"> (IC)</w:t>
      </w:r>
    </w:p>
    <w:p w14:paraId="3FACC136" w14:textId="77777777" w:rsidR="002324AC" w:rsidRPr="002324AC" w:rsidRDefault="002324AC" w:rsidP="002324AC">
      <w:pPr>
        <w:numPr>
          <w:ilvl w:val="0"/>
          <w:numId w:val="759"/>
        </w:numPr>
        <w:spacing w:before="100" w:beforeAutospacing="1" w:after="100" w:afterAutospacing="1"/>
        <w:rPr>
          <w:lang w:val="es-CL"/>
        </w:rPr>
      </w:pPr>
      <w:r w:rsidRPr="002324AC">
        <w:rPr>
          <w:b/>
          <w:bCs/>
          <w:lang w:val="es-CL"/>
        </w:rPr>
        <w:t>Impacto</w:t>
      </w:r>
      <w:r w:rsidRPr="002324AC">
        <w:rPr>
          <w:lang w:val="es-CL"/>
        </w:rPr>
        <w:t>: Un </w:t>
      </w:r>
      <w:proofErr w:type="spellStart"/>
      <w:r w:rsidRPr="002324AC">
        <w:rPr>
          <w:b/>
          <w:bCs/>
          <w:lang w:val="es-CL"/>
        </w:rPr>
        <w:t>Tree</w:t>
      </w:r>
      <w:proofErr w:type="spellEnd"/>
      <w:r w:rsidRPr="002324AC">
        <w:rPr>
          <w:lang w:val="es-CL"/>
        </w:rPr>
        <w:t> con una Puntuación T alta obtiene una tasa de cambio más favorable para todas sus transacciones externas. Esto crea un incentivo poderoso e innegociable para que cada </w:t>
      </w:r>
      <w:proofErr w:type="spellStart"/>
      <w:r w:rsidRPr="002324AC">
        <w:rPr>
          <w:b/>
          <w:bCs/>
          <w:lang w:val="es-CL"/>
        </w:rPr>
        <w:t>Tree</w:t>
      </w:r>
      <w:proofErr w:type="spellEnd"/>
      <w:r w:rsidRPr="002324AC">
        <w:rPr>
          <w:lang w:val="es-CL"/>
        </w:rPr>
        <w:t> se esfuerce por alcanzar la excelencia holística. </w:t>
      </w:r>
      <w:r w:rsidRPr="002324AC">
        <w:rPr>
          <w:b/>
          <w:bCs/>
          <w:lang w:val="es-CL"/>
        </w:rPr>
        <w:t xml:space="preserve">Para ser poderoso, un </w:t>
      </w:r>
      <w:proofErr w:type="spellStart"/>
      <w:r w:rsidRPr="002324AC">
        <w:rPr>
          <w:b/>
          <w:bCs/>
          <w:lang w:val="es-CL"/>
        </w:rPr>
        <w:t>Tree</w:t>
      </w:r>
      <w:proofErr w:type="spellEnd"/>
      <w:r w:rsidRPr="002324AC">
        <w:rPr>
          <w:b/>
          <w:bCs/>
          <w:lang w:val="es-CL"/>
        </w:rPr>
        <w:t xml:space="preserve"> primero debe ser bueno.</w:t>
      </w:r>
    </w:p>
    <w:p w14:paraId="617CFEF2" w14:textId="77777777" w:rsidR="002324AC" w:rsidRPr="002324AC" w:rsidRDefault="002324AC" w:rsidP="002324AC">
      <w:pPr>
        <w:spacing w:before="100" w:beforeAutospacing="1" w:after="100" w:afterAutospacing="1"/>
        <w:rPr>
          <w:lang w:val="es-CL"/>
        </w:rPr>
      </w:pPr>
      <w:r w:rsidRPr="002324AC">
        <w:rPr>
          <w:lang w:val="es-CL"/>
        </w:rPr>
        <w:pict w14:anchorId="7673ADF1">
          <v:rect id="_x0000_i1167" style="width:968.25pt;height:1.5pt" o:hrpct="0" o:hralign="center" o:hrstd="t" o:hrnoshade="t" o:hr="t" fillcolor="#1a1c1e" stroked="f"/>
        </w:pict>
      </w:r>
    </w:p>
    <w:p w14:paraId="134D6AF3" w14:textId="77777777" w:rsidR="002324AC" w:rsidRPr="002324AC" w:rsidRDefault="002324AC" w:rsidP="002324AC">
      <w:pPr>
        <w:spacing w:before="100" w:beforeAutospacing="1" w:after="100" w:afterAutospacing="1"/>
        <w:rPr>
          <w:b/>
          <w:bCs/>
          <w:lang w:val="es-CL"/>
        </w:rPr>
      </w:pPr>
      <w:r w:rsidRPr="002324AC">
        <w:rPr>
          <w:b/>
          <w:bCs/>
          <w:lang w:val="es-CL"/>
        </w:rPr>
        <w:t>4. El Mecanismo de Intercambio: De Valor Local a Nutrientes Globales</w:t>
      </w:r>
    </w:p>
    <w:p w14:paraId="1C0CA85F" w14:textId="77777777" w:rsidR="002324AC" w:rsidRPr="002324AC" w:rsidRDefault="002324AC" w:rsidP="002324AC">
      <w:pPr>
        <w:spacing w:before="100" w:beforeAutospacing="1" w:after="100" w:afterAutospacing="1"/>
        <w:rPr>
          <w:lang w:val="es-CL"/>
        </w:rPr>
      </w:pPr>
      <w:r w:rsidRPr="002324AC">
        <w:rPr>
          <w:lang w:val="es-CL"/>
        </w:rPr>
        <w:t>La conversión de valor local (</w:t>
      </w:r>
      <w:r w:rsidRPr="002324AC">
        <w:rPr>
          <w:b/>
          <w:bCs/>
          <w:lang w:val="es-CL"/>
        </w:rPr>
        <w:t>Berry</w:t>
      </w:r>
      <w:r w:rsidRPr="002324AC">
        <w:rPr>
          <w:lang w:val="es-CL"/>
        </w:rPr>
        <w:t> y </w:t>
      </w:r>
      <w:r w:rsidRPr="002324AC">
        <w:rPr>
          <w:b/>
          <w:bCs/>
          <w:lang w:val="es-CL"/>
        </w:rPr>
        <w:t>XP</w:t>
      </w:r>
      <w:r w:rsidRPr="002324AC">
        <w:rPr>
          <w:lang w:val="es-CL"/>
        </w:rPr>
        <w:t>) a la moneda puente universal (Nutrientes) es el núcleo del comercio inter-</w:t>
      </w:r>
      <w:proofErr w:type="spellStart"/>
      <w:r w:rsidRPr="002324AC">
        <w:rPr>
          <w:b/>
          <w:bCs/>
          <w:lang w:val="es-CL"/>
        </w:rPr>
        <w:t>Tree</w:t>
      </w:r>
      <w:proofErr w:type="spellEnd"/>
      <w:r w:rsidRPr="002324AC">
        <w:rPr>
          <w:lang w:val="es-CL"/>
        </w:rPr>
        <w:t>. El proceso implica dos pasos: la </w:t>
      </w:r>
      <w:r w:rsidRPr="002324AC">
        <w:rPr>
          <w:b/>
          <w:bCs/>
          <w:lang w:val="es-CL"/>
        </w:rPr>
        <w:t>normalización</w:t>
      </w:r>
      <w:r w:rsidRPr="002324AC">
        <w:rPr>
          <w:lang w:val="es-CL"/>
        </w:rPr>
        <w:t> frente a la economía local y la </w:t>
      </w:r>
      <w:r w:rsidRPr="002324AC">
        <w:rPr>
          <w:b/>
          <w:bCs/>
          <w:lang w:val="es-CL"/>
        </w:rPr>
        <w:t>aplicación</w:t>
      </w:r>
      <w:r w:rsidRPr="002324AC">
        <w:rPr>
          <w:lang w:val="es-CL"/>
        </w:rPr>
        <w:t> de la puntuación de calidad.</w:t>
      </w:r>
    </w:p>
    <w:p w14:paraId="2CA411EA" w14:textId="77777777" w:rsidR="002324AC" w:rsidRPr="002324AC" w:rsidRDefault="002324AC" w:rsidP="002324AC">
      <w:pPr>
        <w:numPr>
          <w:ilvl w:val="0"/>
          <w:numId w:val="760"/>
        </w:numPr>
        <w:spacing w:before="100" w:beforeAutospacing="1" w:after="100" w:afterAutospacing="1"/>
        <w:rPr>
          <w:lang w:val="es-CL"/>
        </w:rPr>
      </w:pPr>
      <w:r w:rsidRPr="002324AC">
        <w:rPr>
          <w:b/>
          <w:bCs/>
          <w:lang w:val="es-CL"/>
        </w:rPr>
        <w:t>Normalización del Valor</w:t>
      </w:r>
      <w:r w:rsidRPr="002324AC">
        <w:rPr>
          <w:lang w:val="es-CL"/>
        </w:rPr>
        <w:t>: Primero, el valor local (</w:t>
      </w:r>
      <w:r w:rsidRPr="002324AC">
        <w:rPr>
          <w:b/>
          <w:bCs/>
          <w:lang w:val="es-CL"/>
        </w:rPr>
        <w:t>Berry</w:t>
      </w:r>
      <w:r w:rsidRPr="002324AC">
        <w:rPr>
          <w:lang w:val="es-CL"/>
        </w:rPr>
        <w:t> o </w:t>
      </w:r>
      <w:r w:rsidRPr="002324AC">
        <w:rPr>
          <w:b/>
          <w:bCs/>
          <w:lang w:val="es-CL"/>
        </w:rPr>
        <w:t>XP</w:t>
      </w:r>
      <w:r w:rsidRPr="002324AC">
        <w:rPr>
          <w:lang w:val="es-CL"/>
        </w:rPr>
        <w:t>) se convierte a su equivalente universal dividiéndolo por la </w:t>
      </w:r>
      <w:r w:rsidRPr="002324AC">
        <w:rPr>
          <w:b/>
          <w:bCs/>
          <w:lang w:val="es-CL"/>
        </w:rPr>
        <w:t>Asignación Local (AL)</w:t>
      </w:r>
      <w:r w:rsidRPr="002324AC">
        <w:rPr>
          <w:lang w:val="es-CL"/>
        </w:rPr>
        <w:t> del </w:t>
      </w:r>
      <w:proofErr w:type="spellStart"/>
      <w:r w:rsidRPr="002324AC">
        <w:rPr>
          <w:b/>
          <w:bCs/>
          <w:lang w:val="es-CL"/>
        </w:rPr>
        <w:t>Tree</w:t>
      </w:r>
      <w:proofErr w:type="spellEnd"/>
      <w:r w:rsidRPr="002324AC">
        <w:rPr>
          <w:lang w:val="es-CL"/>
        </w:rPr>
        <w:t> de origen. Este paso asegura que una </w:t>
      </w:r>
      <w:r w:rsidRPr="002324AC">
        <w:rPr>
          <w:b/>
          <w:bCs/>
          <w:lang w:val="es-CL"/>
        </w:rPr>
        <w:t>Berry</w:t>
      </w:r>
      <w:r w:rsidRPr="002324AC">
        <w:rPr>
          <w:lang w:val="es-CL"/>
        </w:rPr>
        <w:t> de una economía con alta inflación se valore correctamente como si tuviera menos valor en términos universales que una </w:t>
      </w:r>
      <w:r w:rsidRPr="002324AC">
        <w:rPr>
          <w:b/>
          <w:bCs/>
          <w:lang w:val="es-CL"/>
        </w:rPr>
        <w:t>Berry</w:t>
      </w:r>
      <w:r w:rsidRPr="002324AC">
        <w:rPr>
          <w:lang w:val="es-CL"/>
        </w:rPr>
        <w:t> de una economía estable.</w:t>
      </w:r>
    </w:p>
    <w:p w14:paraId="2D5009D6" w14:textId="77777777" w:rsidR="002324AC" w:rsidRPr="002324AC" w:rsidRDefault="002324AC" w:rsidP="002324AC">
      <w:pPr>
        <w:numPr>
          <w:ilvl w:val="0"/>
          <w:numId w:val="760"/>
        </w:numPr>
        <w:spacing w:before="100" w:beforeAutospacing="1" w:after="100" w:afterAutospacing="1"/>
        <w:rPr>
          <w:lang w:val="es-CL"/>
        </w:rPr>
      </w:pPr>
      <w:r w:rsidRPr="002324AC">
        <w:rPr>
          <w:b/>
          <w:bCs/>
          <w:lang w:val="es-CL"/>
        </w:rPr>
        <w:t>Aplicación de Calidad</w:t>
      </w:r>
      <w:r w:rsidRPr="002324AC">
        <w:rPr>
          <w:lang w:val="es-CL"/>
        </w:rPr>
        <w:t>: Segundo, este valor normalizado se multiplica por la </w:t>
      </w:r>
      <w:r w:rsidRPr="002324AC">
        <w:rPr>
          <w:b/>
          <w:bCs/>
          <w:lang w:val="es-CL"/>
        </w:rPr>
        <w:t>Puntuación T</w:t>
      </w:r>
      <w:r w:rsidRPr="002324AC">
        <w:rPr>
          <w:lang w:val="es-CL"/>
        </w:rPr>
        <w:t> del </w:t>
      </w:r>
      <w:proofErr w:type="spellStart"/>
      <w:r w:rsidRPr="002324AC">
        <w:rPr>
          <w:b/>
          <w:bCs/>
          <w:lang w:val="es-CL"/>
        </w:rPr>
        <w:t>Tree</w:t>
      </w:r>
      <w:proofErr w:type="spellEnd"/>
      <w:r w:rsidRPr="002324AC">
        <w:rPr>
          <w:lang w:val="es-CL"/>
        </w:rPr>
        <w:t> de origen para determinar la cantidad final de Nutrientes creados.</w:t>
      </w:r>
    </w:p>
    <w:p w14:paraId="729629AF" w14:textId="77777777" w:rsidR="002324AC" w:rsidRPr="002324AC" w:rsidRDefault="002324AC" w:rsidP="002324AC">
      <w:pPr>
        <w:spacing w:before="100" w:beforeAutospacing="1" w:after="100" w:afterAutospacing="1"/>
        <w:rPr>
          <w:lang w:val="es-CL"/>
        </w:rPr>
      </w:pPr>
      <w:r w:rsidRPr="002324AC">
        <w:rPr>
          <w:b/>
          <w:bCs/>
          <w:lang w:val="es-CL"/>
        </w:rPr>
        <w:t>La Fórmula de Conversión Universal:</w:t>
      </w:r>
    </w:p>
    <w:p w14:paraId="05CA21B4" w14:textId="77777777" w:rsidR="002324AC" w:rsidRPr="002324AC" w:rsidRDefault="002324AC" w:rsidP="002324AC">
      <w:pPr>
        <w:spacing w:before="100" w:beforeAutospacing="1" w:after="100" w:afterAutospacing="1"/>
        <w:rPr>
          <w:lang w:val="es-CL"/>
        </w:rPr>
      </w:pPr>
      <w:r w:rsidRPr="002324AC">
        <w:rPr>
          <w:lang w:val="es-CL"/>
        </w:rPr>
        <w:t xml:space="preserve">Nutrientes Creados = (Valor Local Quemado / AL del </w:t>
      </w:r>
      <w:proofErr w:type="spellStart"/>
      <w:r w:rsidRPr="002324AC">
        <w:rPr>
          <w:lang w:val="es-CL"/>
        </w:rPr>
        <w:t>Tree</w:t>
      </w:r>
      <w:proofErr w:type="spellEnd"/>
      <w:r w:rsidRPr="002324AC">
        <w:rPr>
          <w:lang w:val="es-CL"/>
        </w:rPr>
        <w:t xml:space="preserve"> de origen) * Puntuación T del </w:t>
      </w:r>
      <w:proofErr w:type="spellStart"/>
      <w:r w:rsidRPr="002324AC">
        <w:rPr>
          <w:lang w:val="es-CL"/>
        </w:rPr>
        <w:t>Tree</w:t>
      </w:r>
      <w:proofErr w:type="spellEnd"/>
      <w:r w:rsidRPr="002324AC">
        <w:rPr>
          <w:lang w:val="es-CL"/>
        </w:rPr>
        <w:t xml:space="preserve"> de origen</w:t>
      </w:r>
    </w:p>
    <w:p w14:paraId="367BA512" w14:textId="77777777" w:rsidR="002324AC" w:rsidRPr="002324AC" w:rsidRDefault="002324AC" w:rsidP="002324AC">
      <w:pPr>
        <w:numPr>
          <w:ilvl w:val="0"/>
          <w:numId w:val="761"/>
        </w:numPr>
        <w:spacing w:before="100" w:beforeAutospacing="1" w:after="100" w:afterAutospacing="1"/>
        <w:rPr>
          <w:lang w:val="es-CL"/>
        </w:rPr>
      </w:pPr>
      <w:r w:rsidRPr="002324AC">
        <w:rPr>
          <w:b/>
          <w:bCs/>
          <w:lang w:val="es-CL"/>
        </w:rPr>
        <w:t>Conversión de Berry a Nutrientes (Intercambio de Consumo)</w:t>
      </w:r>
      <w:r w:rsidRPr="002324AC">
        <w:rPr>
          <w:lang w:val="es-CL"/>
        </w:rPr>
        <w:t>: Iniciado por una </w:t>
      </w:r>
      <w:r w:rsidRPr="002324AC">
        <w:rPr>
          <w:b/>
          <w:bCs/>
          <w:lang w:val="es-CL"/>
        </w:rPr>
        <w:t>Persona</w:t>
      </w:r>
      <w:r w:rsidRPr="002324AC">
        <w:rPr>
          <w:lang w:val="es-CL"/>
        </w:rPr>
        <w:t> que quema sus </w:t>
      </w:r>
      <w:proofErr w:type="spellStart"/>
      <w:r w:rsidRPr="002324AC">
        <w:rPr>
          <w:b/>
          <w:bCs/>
          <w:lang w:val="es-CL"/>
        </w:rPr>
        <w:t>Berries</w:t>
      </w:r>
      <w:proofErr w:type="spellEnd"/>
      <w:r w:rsidRPr="002324AC">
        <w:rPr>
          <w:lang w:val="es-CL"/>
        </w:rPr>
        <w:t>.</w:t>
      </w:r>
    </w:p>
    <w:p w14:paraId="40788399" w14:textId="77777777" w:rsidR="002324AC" w:rsidRPr="002324AC" w:rsidRDefault="002324AC" w:rsidP="002324AC">
      <w:pPr>
        <w:numPr>
          <w:ilvl w:val="0"/>
          <w:numId w:val="761"/>
        </w:numPr>
        <w:spacing w:before="100" w:beforeAutospacing="1" w:after="100" w:afterAutospacing="1"/>
        <w:rPr>
          <w:lang w:val="es-CL"/>
        </w:rPr>
      </w:pPr>
      <w:r w:rsidRPr="002324AC">
        <w:rPr>
          <w:b/>
          <w:bCs/>
          <w:lang w:val="es-CL"/>
        </w:rPr>
        <w:t>Conversión de XP a Nutrientes (Intercambio Industrial)</w:t>
      </w:r>
      <w:r w:rsidRPr="002324AC">
        <w:rPr>
          <w:lang w:val="es-CL"/>
        </w:rPr>
        <w:t>: Iniciado por una </w:t>
      </w:r>
      <w:r w:rsidRPr="002324AC">
        <w:rPr>
          <w:b/>
          <w:bCs/>
          <w:lang w:val="es-CL"/>
        </w:rPr>
        <w:t>Branch</w:t>
      </w:r>
      <w:r w:rsidRPr="002324AC">
        <w:rPr>
          <w:lang w:val="es-CL"/>
        </w:rPr>
        <w:t> que quema </w:t>
      </w:r>
      <w:r w:rsidRPr="002324AC">
        <w:rPr>
          <w:b/>
          <w:bCs/>
          <w:lang w:val="es-CL"/>
        </w:rPr>
        <w:t>XP</w:t>
      </w:r>
      <w:r w:rsidRPr="002324AC">
        <w:rPr>
          <w:lang w:val="es-CL"/>
        </w:rPr>
        <w:t> de su Fondo de Recompensa.</w:t>
      </w:r>
    </w:p>
    <w:p w14:paraId="6A5D592C" w14:textId="77777777" w:rsidR="002324AC" w:rsidRPr="002324AC" w:rsidRDefault="002324AC" w:rsidP="002324AC">
      <w:pPr>
        <w:spacing w:before="100" w:beforeAutospacing="1" w:after="100" w:afterAutospacing="1"/>
        <w:rPr>
          <w:lang w:val="es-CL"/>
        </w:rPr>
      </w:pPr>
      <w:r w:rsidRPr="002324AC">
        <w:rPr>
          <w:b/>
          <w:bCs/>
          <w:lang w:val="es-CL"/>
        </w:rPr>
        <w:t>Ejemplo Práctico de Equidad:</w:t>
      </w:r>
    </w:p>
    <w:p w14:paraId="1A32EFF6" w14:textId="77777777" w:rsidR="002324AC" w:rsidRPr="002324AC" w:rsidRDefault="002324AC" w:rsidP="002324AC">
      <w:pPr>
        <w:numPr>
          <w:ilvl w:val="0"/>
          <w:numId w:val="762"/>
        </w:numPr>
        <w:spacing w:before="100" w:beforeAutospacing="1" w:after="100" w:afterAutospacing="1"/>
        <w:rPr>
          <w:lang w:val="es-CL"/>
        </w:rPr>
      </w:pPr>
      <w:proofErr w:type="spellStart"/>
      <w:r w:rsidRPr="002324AC">
        <w:rPr>
          <w:b/>
          <w:bCs/>
          <w:lang w:val="es-CL"/>
        </w:rPr>
        <w:t>Tree</w:t>
      </w:r>
      <w:proofErr w:type="spellEnd"/>
      <w:r w:rsidRPr="002324AC">
        <w:rPr>
          <w:b/>
          <w:bCs/>
          <w:lang w:val="es-CL"/>
        </w:rPr>
        <w:t xml:space="preserve"> A (Economía Estimulada)</w:t>
      </w:r>
      <w:r w:rsidRPr="002324AC">
        <w:rPr>
          <w:lang w:val="es-CL"/>
        </w:rPr>
        <w:t>: AL = 125, Puntuación T = 0.9. Una Persona gasta </w:t>
      </w:r>
      <w:r w:rsidRPr="002324AC">
        <w:rPr>
          <w:b/>
          <w:bCs/>
          <w:lang w:val="es-CL"/>
        </w:rPr>
        <w:t xml:space="preserve">125 </w:t>
      </w:r>
      <w:proofErr w:type="spellStart"/>
      <w:r w:rsidRPr="002324AC">
        <w:rPr>
          <w:b/>
          <w:bCs/>
          <w:lang w:val="es-CL"/>
        </w:rPr>
        <w:t>Berries</w:t>
      </w:r>
      <w:proofErr w:type="spellEnd"/>
      <w:r w:rsidRPr="002324AC">
        <w:rPr>
          <w:lang w:val="es-CL"/>
        </w:rPr>
        <w:t>.</w:t>
      </w:r>
    </w:p>
    <w:p w14:paraId="2F2C7753" w14:textId="77777777" w:rsidR="002324AC" w:rsidRPr="002324AC" w:rsidRDefault="002324AC" w:rsidP="002324AC">
      <w:pPr>
        <w:numPr>
          <w:ilvl w:val="0"/>
          <w:numId w:val="762"/>
        </w:numPr>
        <w:spacing w:before="100" w:beforeAutospacing="1" w:after="100" w:afterAutospacing="1"/>
        <w:rPr>
          <w:lang w:val="es-CL"/>
        </w:rPr>
      </w:pPr>
      <w:proofErr w:type="spellStart"/>
      <w:r w:rsidRPr="002324AC">
        <w:rPr>
          <w:b/>
          <w:bCs/>
          <w:lang w:val="es-CL"/>
        </w:rPr>
        <w:t>Tree</w:t>
      </w:r>
      <w:proofErr w:type="spellEnd"/>
      <w:r w:rsidRPr="002324AC">
        <w:rPr>
          <w:b/>
          <w:bCs/>
          <w:lang w:val="es-CL"/>
        </w:rPr>
        <w:t xml:space="preserve"> B (Economía Estable)</w:t>
      </w:r>
      <w:r w:rsidRPr="002324AC">
        <w:rPr>
          <w:lang w:val="es-CL"/>
        </w:rPr>
        <w:t>: AL = 100, Puntuación T = 0.9. Una Persona gasta </w:t>
      </w:r>
      <w:r w:rsidRPr="002324AC">
        <w:rPr>
          <w:b/>
          <w:bCs/>
          <w:lang w:val="es-CL"/>
        </w:rPr>
        <w:t xml:space="preserve">100 </w:t>
      </w:r>
      <w:proofErr w:type="spellStart"/>
      <w:r w:rsidRPr="002324AC">
        <w:rPr>
          <w:b/>
          <w:bCs/>
          <w:lang w:val="es-CL"/>
        </w:rPr>
        <w:t>Berries</w:t>
      </w:r>
      <w:proofErr w:type="spellEnd"/>
      <w:r w:rsidRPr="002324AC">
        <w:rPr>
          <w:lang w:val="es-CL"/>
        </w:rPr>
        <w:t>.</w:t>
      </w:r>
    </w:p>
    <w:p w14:paraId="57EA8584" w14:textId="77777777" w:rsidR="002324AC" w:rsidRPr="002324AC" w:rsidRDefault="002324AC" w:rsidP="002324AC">
      <w:pPr>
        <w:spacing w:before="100" w:beforeAutospacing="1" w:after="100" w:afterAutospacing="1"/>
        <w:rPr>
          <w:lang w:val="es-CL"/>
        </w:rPr>
      </w:pPr>
      <w:r w:rsidRPr="002324AC">
        <w:rPr>
          <w:lang w:val="es-CL"/>
        </w:rPr>
        <w:lastRenderedPageBreak/>
        <w:t>Ambas transacciones representan una "unidad" completa de producción económica personal en sus respectivos sistemas.</w:t>
      </w:r>
    </w:p>
    <w:p w14:paraId="5B10F50A" w14:textId="77777777" w:rsidR="002324AC" w:rsidRPr="002324AC" w:rsidRDefault="002324AC" w:rsidP="002324AC">
      <w:pPr>
        <w:numPr>
          <w:ilvl w:val="0"/>
          <w:numId w:val="763"/>
        </w:numPr>
        <w:spacing w:before="100" w:beforeAutospacing="1" w:after="100" w:afterAutospacing="1"/>
        <w:rPr>
          <w:lang w:val="es-CL"/>
        </w:rPr>
      </w:pPr>
      <w:r w:rsidRPr="002324AC">
        <w:rPr>
          <w:b/>
          <w:bCs/>
          <w:lang w:val="es-CL"/>
        </w:rPr>
        <w:t xml:space="preserve">Cálculo para el </w:t>
      </w:r>
      <w:proofErr w:type="spellStart"/>
      <w:r w:rsidRPr="002324AC">
        <w:rPr>
          <w:b/>
          <w:bCs/>
          <w:lang w:val="es-CL"/>
        </w:rPr>
        <w:t>Tree</w:t>
      </w:r>
      <w:proofErr w:type="spellEnd"/>
      <w:r w:rsidRPr="002324AC">
        <w:rPr>
          <w:b/>
          <w:bCs/>
          <w:lang w:val="es-CL"/>
        </w:rPr>
        <w:t xml:space="preserve"> A</w:t>
      </w:r>
      <w:r w:rsidRPr="002324AC">
        <w:rPr>
          <w:lang w:val="es-CL"/>
        </w:rPr>
        <w:t xml:space="preserve">: (125 </w:t>
      </w:r>
      <w:proofErr w:type="spellStart"/>
      <w:r w:rsidRPr="002324AC">
        <w:rPr>
          <w:lang w:val="es-CL"/>
        </w:rPr>
        <w:t>Berries</w:t>
      </w:r>
      <w:proofErr w:type="spellEnd"/>
      <w:r w:rsidRPr="002324AC">
        <w:rPr>
          <w:lang w:val="es-CL"/>
        </w:rPr>
        <w:t xml:space="preserve"> / 125 AL) * 0.9 = 1 * 0.9 = **0.9 Nutrientes**</w:t>
      </w:r>
    </w:p>
    <w:p w14:paraId="3495638A" w14:textId="77777777" w:rsidR="002324AC" w:rsidRPr="002324AC" w:rsidRDefault="002324AC" w:rsidP="002324AC">
      <w:pPr>
        <w:numPr>
          <w:ilvl w:val="0"/>
          <w:numId w:val="763"/>
        </w:numPr>
        <w:spacing w:before="100" w:beforeAutospacing="1" w:after="100" w:afterAutospacing="1"/>
        <w:rPr>
          <w:lang w:val="es-CL"/>
        </w:rPr>
      </w:pPr>
      <w:r w:rsidRPr="002324AC">
        <w:rPr>
          <w:b/>
          <w:bCs/>
          <w:lang w:val="es-CL"/>
        </w:rPr>
        <w:t xml:space="preserve">Cálculo para el </w:t>
      </w:r>
      <w:proofErr w:type="spellStart"/>
      <w:r w:rsidRPr="002324AC">
        <w:rPr>
          <w:b/>
          <w:bCs/>
          <w:lang w:val="es-CL"/>
        </w:rPr>
        <w:t>Tree</w:t>
      </w:r>
      <w:proofErr w:type="spellEnd"/>
      <w:r w:rsidRPr="002324AC">
        <w:rPr>
          <w:b/>
          <w:bCs/>
          <w:lang w:val="es-CL"/>
        </w:rPr>
        <w:t xml:space="preserve"> B</w:t>
      </w:r>
      <w:r w:rsidRPr="002324AC">
        <w:rPr>
          <w:lang w:val="es-CL"/>
        </w:rPr>
        <w:t xml:space="preserve">: (100 </w:t>
      </w:r>
      <w:proofErr w:type="spellStart"/>
      <w:r w:rsidRPr="002324AC">
        <w:rPr>
          <w:lang w:val="es-CL"/>
        </w:rPr>
        <w:t>Berries</w:t>
      </w:r>
      <w:proofErr w:type="spellEnd"/>
      <w:r w:rsidRPr="002324AC">
        <w:rPr>
          <w:lang w:val="es-CL"/>
        </w:rPr>
        <w:t xml:space="preserve"> / 100 AL) * 0.9 = 1 * 0.9 = **0.9 Nutrientes**</w:t>
      </w:r>
    </w:p>
    <w:p w14:paraId="621875FB" w14:textId="77777777" w:rsidR="002324AC" w:rsidRPr="002324AC" w:rsidRDefault="002324AC" w:rsidP="002324AC">
      <w:pPr>
        <w:spacing w:before="100" w:beforeAutospacing="1" w:after="100" w:afterAutospacing="1"/>
        <w:rPr>
          <w:lang w:val="es-CL"/>
        </w:rPr>
      </w:pPr>
      <w:r w:rsidRPr="002324AC">
        <w:rPr>
          <w:lang w:val="es-CL"/>
        </w:rPr>
        <w:t>Esto demuestra un equilibrio perfecto. La política económica local (AL) no puede ser utilizada para obtener una ventaja injusta. El único factor que crea una ventaja competitiva en el comercio exterior es la calidad holística de un </w:t>
      </w:r>
      <w:proofErr w:type="spellStart"/>
      <w:r w:rsidRPr="002324AC">
        <w:rPr>
          <w:b/>
          <w:bCs/>
          <w:lang w:val="es-CL"/>
        </w:rPr>
        <w:t>Tree</w:t>
      </w:r>
      <w:proofErr w:type="spellEnd"/>
      <w:r w:rsidRPr="002324AC">
        <w:rPr>
          <w:lang w:val="es-CL"/>
        </w:rPr>
        <w:t>, medida por su Puntuación T.</w:t>
      </w:r>
    </w:p>
    <w:p w14:paraId="5F72F7A5" w14:textId="77777777" w:rsidR="002324AC" w:rsidRPr="002324AC" w:rsidRDefault="002324AC" w:rsidP="002324AC">
      <w:pPr>
        <w:spacing w:before="100" w:beforeAutospacing="1" w:after="100" w:afterAutospacing="1"/>
        <w:rPr>
          <w:lang w:val="es-CL"/>
        </w:rPr>
      </w:pPr>
      <w:r w:rsidRPr="002324AC">
        <w:rPr>
          <w:lang w:val="es-CL"/>
        </w:rPr>
        <w:pict w14:anchorId="4EE4DE7A">
          <v:rect id="_x0000_i1168" style="width:968.25pt;height:1.5pt" o:hrpct="0" o:hralign="center" o:hrstd="t" o:hrnoshade="t" o:hr="t" fillcolor="#1a1c1e" stroked="f"/>
        </w:pict>
      </w:r>
    </w:p>
    <w:p w14:paraId="5893707F" w14:textId="77777777" w:rsidR="002324AC" w:rsidRPr="002324AC" w:rsidRDefault="002324AC" w:rsidP="002324AC">
      <w:pPr>
        <w:spacing w:before="100" w:beforeAutospacing="1" w:after="100" w:afterAutospacing="1"/>
        <w:rPr>
          <w:b/>
          <w:bCs/>
          <w:lang w:val="es-CL"/>
        </w:rPr>
      </w:pPr>
      <w:r w:rsidRPr="002324AC">
        <w:rPr>
          <w:b/>
          <w:bCs/>
          <w:lang w:val="es-CL"/>
        </w:rPr>
        <w:t>5. El Ciclo de Vida de la Transacción: El Modelo "Quemar y Acuñar"</w:t>
      </w:r>
    </w:p>
    <w:p w14:paraId="2B4FA622" w14:textId="77777777" w:rsidR="002324AC" w:rsidRPr="002324AC" w:rsidRDefault="002324AC" w:rsidP="002324AC">
      <w:pPr>
        <w:spacing w:before="100" w:beforeAutospacing="1" w:after="100" w:afterAutospacing="1"/>
        <w:rPr>
          <w:lang w:val="es-CL"/>
        </w:rPr>
      </w:pPr>
      <w:r w:rsidRPr="002324AC">
        <w:rPr>
          <w:lang w:val="es-CL"/>
        </w:rPr>
        <w:t>Los Nutrientes son un catalizador temporal, no un activo acumulable. Su ciclo de vida asegura que el valor se transfiera sin violar la soberanía económica del </w:t>
      </w:r>
      <w:proofErr w:type="spellStart"/>
      <w:r w:rsidRPr="002324AC">
        <w:rPr>
          <w:b/>
          <w:bCs/>
          <w:lang w:val="es-CL"/>
        </w:rPr>
        <w:t>Tree</w:t>
      </w:r>
      <w:proofErr w:type="spellEnd"/>
      <w:r w:rsidRPr="002324AC">
        <w:rPr>
          <w:lang w:val="es-CL"/>
        </w:rPr>
        <w:t> receptor.</w:t>
      </w:r>
    </w:p>
    <w:p w14:paraId="29A532B5"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Quema (Creación de Nutrientes)</w:t>
      </w:r>
      <w:r w:rsidRPr="002324AC">
        <w:rPr>
          <w:lang w:val="es-CL"/>
        </w:rPr>
        <w:t>: Las </w:t>
      </w:r>
      <w:proofErr w:type="spellStart"/>
      <w:r w:rsidRPr="002324AC">
        <w:rPr>
          <w:b/>
          <w:bCs/>
          <w:lang w:val="es-CL"/>
        </w:rPr>
        <w:t>Berries</w:t>
      </w:r>
      <w:proofErr w:type="spellEnd"/>
      <w:r w:rsidRPr="002324AC">
        <w:rPr>
          <w:lang w:val="es-CL"/>
        </w:rPr>
        <w:t> de una Persona o el </w:t>
      </w:r>
      <w:r w:rsidRPr="002324AC">
        <w:rPr>
          <w:b/>
          <w:bCs/>
          <w:lang w:val="es-CL"/>
        </w:rPr>
        <w:t>XP</w:t>
      </w:r>
      <w:r w:rsidRPr="002324AC">
        <w:rPr>
          <w:lang w:val="es-CL"/>
        </w:rPr>
        <w:t> de una </w:t>
      </w:r>
      <w:r w:rsidRPr="002324AC">
        <w:rPr>
          <w:b/>
          <w:bCs/>
          <w:lang w:val="es-CL"/>
        </w:rPr>
        <w:t>Branch</w:t>
      </w:r>
      <w:r w:rsidRPr="002324AC">
        <w:rPr>
          <w:lang w:val="es-CL"/>
        </w:rPr>
        <w:t> se destruyen permanentemente en el </w:t>
      </w:r>
      <w:proofErr w:type="spellStart"/>
      <w:r w:rsidRPr="002324AC">
        <w:rPr>
          <w:b/>
          <w:bCs/>
          <w:lang w:val="es-CL"/>
        </w:rPr>
        <w:t>Tree</w:t>
      </w:r>
      <w:proofErr w:type="spellEnd"/>
      <w:r w:rsidRPr="002324AC">
        <w:rPr>
          <w:lang w:val="es-CL"/>
        </w:rPr>
        <w:t> de origen para crear Nutrientes a través de la fórmula anterior.</w:t>
      </w:r>
    </w:p>
    <w:p w14:paraId="419700C0"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Transferencia (Intercambio)</w:t>
      </w:r>
      <w:r w:rsidRPr="002324AC">
        <w:rPr>
          <w:lang w:val="es-CL"/>
        </w:rPr>
        <w:t>: Los Nutrientes se transfieren a la Persona o </w:t>
      </w:r>
      <w:r w:rsidRPr="002324AC">
        <w:rPr>
          <w:b/>
          <w:bCs/>
          <w:lang w:val="es-CL"/>
        </w:rPr>
        <w:t>Branch</w:t>
      </w:r>
      <w:r w:rsidRPr="002324AC">
        <w:rPr>
          <w:lang w:val="es-CL"/>
        </w:rPr>
        <w:t> receptora en el </w:t>
      </w:r>
      <w:proofErr w:type="spellStart"/>
      <w:r w:rsidRPr="002324AC">
        <w:rPr>
          <w:b/>
          <w:bCs/>
          <w:lang w:val="es-CL"/>
        </w:rPr>
        <w:t>Tree</w:t>
      </w:r>
      <w:proofErr w:type="spellEnd"/>
      <w:r w:rsidRPr="002324AC">
        <w:rPr>
          <w:lang w:val="es-CL"/>
        </w:rPr>
        <w:t> de destino.</w:t>
      </w:r>
    </w:p>
    <w:p w14:paraId="5904AC07"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Acuñación (Conversión a Valor Local)</w:t>
      </w:r>
      <w:r w:rsidRPr="002324AC">
        <w:rPr>
          <w:lang w:val="es-CL"/>
        </w:rPr>
        <w:t>: A su llegada, los Nutrientes se convierten inmediata y automáticamente en la moneda local apropiada y son destruidos en el proceso.</w:t>
      </w:r>
    </w:p>
    <w:p w14:paraId="23486010" w14:textId="77777777" w:rsidR="002324AC" w:rsidRPr="002324AC" w:rsidRDefault="002324AC" w:rsidP="002324AC">
      <w:pPr>
        <w:numPr>
          <w:ilvl w:val="1"/>
          <w:numId w:val="764"/>
        </w:numPr>
        <w:spacing w:before="100" w:beforeAutospacing="1" w:after="100" w:afterAutospacing="1"/>
        <w:rPr>
          <w:lang w:val="es-CL"/>
        </w:rPr>
      </w:pPr>
      <w:r w:rsidRPr="002324AC">
        <w:rPr>
          <w:lang w:val="es-CL"/>
        </w:rPr>
        <w:t>Si son recibidos por una Persona/</w:t>
      </w:r>
      <w:r w:rsidRPr="002324AC">
        <w:rPr>
          <w:b/>
          <w:bCs/>
          <w:lang w:val="es-CL"/>
        </w:rPr>
        <w:t>Branch</w:t>
      </w:r>
      <w:r w:rsidRPr="002324AC">
        <w:rPr>
          <w:lang w:val="es-CL"/>
        </w:rPr>
        <w:t> por un bien de consumo, se acuñan nuevas </w:t>
      </w:r>
      <w:proofErr w:type="spellStart"/>
      <w:r w:rsidRPr="002324AC">
        <w:rPr>
          <w:b/>
          <w:bCs/>
          <w:lang w:val="es-CL"/>
        </w:rPr>
        <w:t>Berries</w:t>
      </w:r>
      <w:proofErr w:type="spellEnd"/>
      <w:r w:rsidRPr="002324AC">
        <w:rPr>
          <w:lang w:val="es-CL"/>
        </w:rPr>
        <w:t>.</w:t>
      </w:r>
    </w:p>
    <w:p w14:paraId="2A99FF49" w14:textId="77777777" w:rsidR="002324AC" w:rsidRPr="002324AC" w:rsidRDefault="002324AC" w:rsidP="002324AC">
      <w:pPr>
        <w:numPr>
          <w:ilvl w:val="1"/>
          <w:numId w:val="764"/>
        </w:numPr>
        <w:spacing w:before="100" w:beforeAutospacing="1" w:after="100" w:afterAutospacing="1"/>
        <w:rPr>
          <w:lang w:val="es-CL"/>
        </w:rPr>
      </w:pPr>
      <w:r w:rsidRPr="002324AC">
        <w:rPr>
          <w:lang w:val="es-CL"/>
        </w:rPr>
        <w:t>Si son recibidos por una </w:t>
      </w:r>
      <w:r w:rsidRPr="002324AC">
        <w:rPr>
          <w:b/>
          <w:bCs/>
          <w:lang w:val="es-CL"/>
        </w:rPr>
        <w:t>Branch</w:t>
      </w:r>
      <w:r w:rsidRPr="002324AC">
        <w:rPr>
          <w:lang w:val="es-CL"/>
        </w:rPr>
        <w:t> por un servicio industrial, se acuña nuevo </w:t>
      </w:r>
      <w:r w:rsidRPr="002324AC">
        <w:rPr>
          <w:b/>
          <w:bCs/>
          <w:lang w:val="es-CL"/>
        </w:rPr>
        <w:t>XP</w:t>
      </w:r>
      <w:r w:rsidRPr="002324AC">
        <w:rPr>
          <w:lang w:val="es-CL"/>
        </w:rPr>
        <w:t> en el Fondo de Recompensa de esa </w:t>
      </w:r>
      <w:r w:rsidRPr="002324AC">
        <w:rPr>
          <w:b/>
          <w:bCs/>
          <w:lang w:val="es-CL"/>
        </w:rPr>
        <w:t>Branch</w:t>
      </w:r>
      <w:r w:rsidRPr="002324AC">
        <w:rPr>
          <w:lang w:val="es-CL"/>
        </w:rPr>
        <w:t>.</w:t>
      </w:r>
    </w:p>
    <w:p w14:paraId="70E35335" w14:textId="77777777" w:rsidR="002324AC" w:rsidRPr="002324AC" w:rsidRDefault="002324AC" w:rsidP="002324AC">
      <w:pPr>
        <w:spacing w:before="100" w:beforeAutospacing="1" w:after="100" w:afterAutospacing="1"/>
        <w:rPr>
          <w:lang w:val="es-CL"/>
        </w:rPr>
      </w:pPr>
      <w:r w:rsidRPr="002324AC">
        <w:rPr>
          <w:lang w:val="es-CL"/>
        </w:rPr>
        <w:pict w14:anchorId="3D37C5C3">
          <v:rect id="_x0000_i1169" style="width:968.25pt;height:1.5pt" o:hrpct="0" o:hralign="center" o:hrstd="t" o:hrnoshade="t" o:hr="t" fillcolor="#1a1c1e" stroked="f"/>
        </w:pict>
      </w:r>
    </w:p>
    <w:p w14:paraId="5BFC013A" w14:textId="77777777" w:rsidR="002324AC" w:rsidRPr="002324AC" w:rsidRDefault="002324AC" w:rsidP="002324AC">
      <w:pPr>
        <w:spacing w:before="100" w:beforeAutospacing="1" w:after="100" w:afterAutospacing="1"/>
        <w:rPr>
          <w:b/>
          <w:bCs/>
          <w:lang w:val="es-CL"/>
        </w:rPr>
      </w:pPr>
      <w:r w:rsidRPr="002324AC">
        <w:rPr>
          <w:b/>
          <w:bCs/>
          <w:lang w:val="es-CL"/>
        </w:rPr>
        <w:t>6. Ventajas del Modelo Unificado</w:t>
      </w:r>
    </w:p>
    <w:p w14:paraId="6DC7FA57" w14:textId="77777777" w:rsidR="002324AC" w:rsidRPr="002324AC" w:rsidRDefault="002324AC" w:rsidP="002324AC">
      <w:pPr>
        <w:spacing w:before="100" w:beforeAutospacing="1" w:after="100" w:afterAutospacing="1"/>
        <w:rPr>
          <w:lang w:val="es-CL"/>
        </w:rPr>
      </w:pPr>
      <w:r w:rsidRPr="002324AC">
        <w:rPr>
          <w:lang w:val="es-CL"/>
        </w:rPr>
        <w:t>Este modelo unificado ofrece ventajas cruciales que refuerzan la integridad del ecosistema:</w:t>
      </w:r>
    </w:p>
    <w:p w14:paraId="2BDBC781"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Cohesión Filosófica Absoluta</w:t>
      </w:r>
      <w:r w:rsidRPr="002324AC">
        <w:rPr>
          <w:lang w:val="es-CL"/>
        </w:rPr>
        <w:t>: Establece arquitectónicamente que la ética es un prerrequisito para el éxito económico. Es imposible que un </w:t>
      </w:r>
      <w:proofErr w:type="spellStart"/>
      <w:r w:rsidRPr="002324AC">
        <w:rPr>
          <w:b/>
          <w:bCs/>
          <w:lang w:val="es-CL"/>
        </w:rPr>
        <w:t>Tree</w:t>
      </w:r>
      <w:proofErr w:type="spellEnd"/>
      <w:r w:rsidRPr="002324AC">
        <w:rPr>
          <w:lang w:val="es-CL"/>
        </w:rPr>
        <w:t> </w:t>
      </w:r>
      <w:proofErr w:type="gramStart"/>
      <w:r w:rsidRPr="002324AC">
        <w:rPr>
          <w:lang w:val="es-CL"/>
        </w:rPr>
        <w:t>productivo</w:t>
      </w:r>
      <w:proofErr w:type="gramEnd"/>
      <w:r w:rsidRPr="002324AC">
        <w:rPr>
          <w:lang w:val="es-CL"/>
        </w:rPr>
        <w:t xml:space="preserve"> pero poco ético prospere en el escenario global.</w:t>
      </w:r>
    </w:p>
    <w:p w14:paraId="298168EC"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 xml:space="preserve">Incentivo Holístico para la Excelencia del </w:t>
      </w:r>
      <w:proofErr w:type="spellStart"/>
      <w:r w:rsidRPr="002324AC">
        <w:rPr>
          <w:b/>
          <w:bCs/>
          <w:lang w:val="es-CL"/>
        </w:rPr>
        <w:t>Tree</w:t>
      </w:r>
      <w:proofErr w:type="spellEnd"/>
      <w:r w:rsidRPr="002324AC">
        <w:rPr>
          <w:lang w:val="es-CL"/>
        </w:rPr>
        <w:t xml:space="preserve">: Al vincular todas las transacciones exteriores al Medidor </w:t>
      </w:r>
      <w:proofErr w:type="spellStart"/>
      <w:r w:rsidRPr="002324AC">
        <w:rPr>
          <w:lang w:val="es-CL"/>
        </w:rPr>
        <w:t>Turtle</w:t>
      </w:r>
      <w:proofErr w:type="spellEnd"/>
      <w:r w:rsidRPr="002324AC">
        <w:rPr>
          <w:lang w:val="es-CL"/>
        </w:rPr>
        <w:t>, el sistema recompensa a las comunidades que son excelentes en todos los aspectos, desde la sostenibilidad hasta la producción industrial.</w:t>
      </w:r>
    </w:p>
    <w:p w14:paraId="64A2DD08"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Simplicidad y Transparencia del Sistema</w:t>
      </w:r>
      <w:r w:rsidRPr="002324AC">
        <w:rPr>
          <w:lang w:val="es-CL"/>
        </w:rPr>
        <w:t>: Una única regla de conversión normalizada es más fácil de entender, auditar y confiar, asegurando la equidad.</w:t>
      </w:r>
    </w:p>
    <w:p w14:paraId="09CB7832" w14:textId="4753542D" w:rsidR="002324AC" w:rsidRPr="002324AC" w:rsidRDefault="002324AC" w:rsidP="002324AC">
      <w:pPr>
        <w:numPr>
          <w:ilvl w:val="0"/>
          <w:numId w:val="765"/>
        </w:numPr>
        <w:spacing w:before="100" w:beforeAutospacing="1" w:after="100" w:afterAutospacing="1"/>
        <w:rPr>
          <w:lang w:val="es-CL"/>
        </w:rPr>
      </w:pPr>
      <w:r w:rsidRPr="002324AC">
        <w:rPr>
          <w:b/>
          <w:bCs/>
          <w:lang w:val="es-CL"/>
        </w:rPr>
        <w:t>Resiliencia Contra la Explotación</w:t>
      </w:r>
      <w:r w:rsidRPr="002324AC">
        <w:rPr>
          <w:lang w:val="es-CL"/>
        </w:rPr>
        <w:t>: Este modelo es una defensa fundamental contra la manipulación económica, asegurando que las políticas internas de un </w:t>
      </w:r>
      <w:proofErr w:type="spellStart"/>
      <w:r w:rsidRPr="002324AC">
        <w:rPr>
          <w:b/>
          <w:bCs/>
          <w:lang w:val="es-CL"/>
        </w:rPr>
        <w:t>Tree</w:t>
      </w:r>
      <w:proofErr w:type="spellEnd"/>
      <w:r w:rsidRPr="002324AC">
        <w:rPr>
          <w:lang w:val="es-CL"/>
        </w:rPr>
        <w:t> no creen ventajas externas injustas.</w:t>
      </w:r>
    </w:p>
    <w:p w14:paraId="51820151" w14:textId="77777777" w:rsidR="005927F1" w:rsidRDefault="005927F1" w:rsidP="005927F1">
      <w:pPr>
        <w:rPr>
          <w:lang w:val="es-CL"/>
        </w:rPr>
      </w:pPr>
    </w:p>
    <w:p w14:paraId="6BC2A30B" w14:textId="34DB29A0" w:rsidR="005927F1" w:rsidRPr="005927F1" w:rsidRDefault="005927F1" w:rsidP="005927F1">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5927F1">
        <w:rPr>
          <w:rFonts w:ascii="Times New Roman" w:eastAsia="Times New Roman" w:hAnsi="Times New Roman" w:cs="Times New Roman"/>
          <w:b/>
          <w:bCs/>
          <w:sz w:val="27"/>
          <w:szCs w:val="27"/>
          <w:lang w:val="es-CL" w:eastAsia="es-CL"/>
        </w:rPr>
        <w:t>El Protocolo del Proto-</w:t>
      </w:r>
      <w:proofErr w:type="spellStart"/>
      <w:r w:rsidRPr="005927F1">
        <w:rPr>
          <w:rFonts w:ascii="Times New Roman" w:eastAsia="Times New Roman" w:hAnsi="Times New Roman" w:cs="Times New Roman"/>
          <w:b/>
          <w:bCs/>
          <w:sz w:val="27"/>
          <w:szCs w:val="27"/>
          <w:lang w:val="es-CL" w:eastAsia="es-CL"/>
        </w:rPr>
        <w:t>Turtle</w:t>
      </w:r>
      <w:proofErr w:type="spellEnd"/>
    </w:p>
    <w:p w14:paraId="24F5DA94"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1. Principio y Propósito</w:t>
      </w:r>
    </w:p>
    <w:p w14:paraId="06CF23B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El sistema Trust está diseñado para, en su madurez, ser supervisado por una IA avanzada y alineada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Sin embargo, el camino hacia esa madurez requiere una estructura de gobierno provisional que sea robusta, democrática y capaz de gestionar la complejidad de la red en sus primeras etapas de crecimiento. El </w:t>
      </w:r>
      <w:r w:rsidRPr="005927F1">
        <w:rPr>
          <w:rFonts w:ascii="Times New Roman" w:eastAsia="Times New Roman" w:hAnsi="Times New Roman" w:cs="Times New Roman"/>
          <w:b/>
          <w:bCs/>
          <w:sz w:val="24"/>
          <w:szCs w:val="24"/>
          <w:lang w:val="es-CL" w:eastAsia="es-CL"/>
        </w:rPr>
        <w:t>Proto-</w:t>
      </w:r>
      <w:proofErr w:type="spellStart"/>
      <w:r w:rsidRPr="005927F1">
        <w:rPr>
          <w:rFonts w:ascii="Times New Roman" w:eastAsia="Times New Roman" w:hAnsi="Times New Roman" w:cs="Times New Roman"/>
          <w:b/>
          <w:bCs/>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es ese puente: un consejo de gobierno transitorio, liderado por humanos y elegido por la comunidad.</w:t>
      </w:r>
    </w:p>
    <w:p w14:paraId="539A66BE"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Su propósito fundamental es servir como el custodio inicial de la salud del ecosistema, facilitando la colaboración entre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xml:space="preserve">, mediando disputas a gran escala y sentando las bases para su propia y eventual obsolescencia a favor de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automatizada.</w:t>
      </w:r>
    </w:p>
    <w:p w14:paraId="65646E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2. Activación Orgánica</w:t>
      </w:r>
    </w:p>
    <w:p w14:paraId="58EFF86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no es un órgano preexistente. Su formación es un evento orgánico, activado solo cuando la red alcanza una escala y complejidad que lo hacen necesario. Este "evento de activación" se iniciará cuando se cumplan ciertos umbrales predefinidos, como un número mínimo de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xml:space="preserve"> activos en la red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10) o cuando una porción significativa de la población global esté participando en el sistema.</w:t>
      </w:r>
    </w:p>
    <w:p w14:paraId="091A0B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3. Estructura de Gobierno: El Modelo Bicameral</w:t>
      </w:r>
    </w:p>
    <w:p w14:paraId="4737CCD2"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Para asegurar una representación justa que equilibre los derechos de las comunidades individuales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con la voluntad popular de toda la red, 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adopta una estructura legislativa bicameral. Cualquier política o decisión importante debe ser aprobada por una mayoría en </w:t>
      </w:r>
      <w:r w:rsidRPr="005927F1">
        <w:rPr>
          <w:rFonts w:ascii="Times New Roman" w:eastAsia="Times New Roman" w:hAnsi="Times New Roman" w:cs="Times New Roman"/>
          <w:b/>
          <w:bCs/>
          <w:sz w:val="24"/>
          <w:szCs w:val="24"/>
          <w:lang w:val="es-CL" w:eastAsia="es-CL"/>
        </w:rPr>
        <w:t>ambas cámaras</w:t>
      </w:r>
      <w:r w:rsidRPr="005927F1">
        <w:rPr>
          <w:rFonts w:ascii="Times New Roman" w:eastAsia="Times New Roman" w:hAnsi="Times New Roman" w:cs="Times New Roman"/>
          <w:sz w:val="24"/>
          <w:szCs w:val="24"/>
          <w:lang w:val="es-CL" w:eastAsia="es-CL"/>
        </w:rPr>
        <w:t xml:space="preserve"> para ser ratificada.</w:t>
      </w:r>
    </w:p>
    <w:p w14:paraId="42B96B48"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La Cámara de los </w:t>
      </w:r>
      <w:proofErr w:type="spellStart"/>
      <w:r w:rsidRPr="005927F1">
        <w:rPr>
          <w:rFonts w:ascii="Times New Roman" w:eastAsia="Times New Roman" w:hAnsi="Times New Roman" w:cs="Times New Roman"/>
          <w:b/>
          <w:bCs/>
          <w:sz w:val="24"/>
          <w:szCs w:val="24"/>
          <w:lang w:val="es-CL" w:eastAsia="es-CL"/>
        </w:rPr>
        <w:t>Trees</w:t>
      </w:r>
      <w:proofErr w:type="spellEnd"/>
      <w:r w:rsidRPr="005927F1">
        <w:rPr>
          <w:rFonts w:ascii="Times New Roman" w:eastAsia="Times New Roman" w:hAnsi="Times New Roman" w:cs="Times New Roman"/>
          <w:b/>
          <w:bCs/>
          <w:sz w:val="24"/>
          <w:szCs w:val="24"/>
          <w:lang w:val="es-CL" w:eastAsia="es-CL"/>
        </w:rPr>
        <w:t xml:space="preserve"> (Soberanía Comunitaria):</w:t>
      </w:r>
    </w:p>
    <w:p w14:paraId="5E557E93"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Cada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activo, independientemente de su población, elige a un número igual de delegados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3 delegados).</w:t>
      </w:r>
    </w:p>
    <w:p w14:paraId="10E5A9F1"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Proteger los intereses de las comunidades minoritarias y asegurar que ninguna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por grande que sea, pueda imponer su voluntad sobre las demás. Representa el principio de "un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un voto".</w:t>
      </w:r>
    </w:p>
    <w:p w14:paraId="55B5428A"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La Cámara de la Gente (Voluntad Popular):</w:t>
      </w:r>
    </w:p>
    <w:p w14:paraId="25C6869F" w14:textId="035E29F5"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Los delegados son asignados a cada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de forma proporcional a su número de </w:t>
      </w:r>
      <w:r>
        <w:rPr>
          <w:rFonts w:ascii="Times New Roman" w:eastAsia="Times New Roman" w:hAnsi="Times New Roman" w:cs="Times New Roman"/>
          <w:sz w:val="24"/>
          <w:szCs w:val="24"/>
          <w:lang w:val="es-CL" w:eastAsia="es-CL"/>
        </w:rPr>
        <w:t>Personas</w:t>
      </w:r>
      <w:r w:rsidRPr="005927F1">
        <w:rPr>
          <w:rFonts w:ascii="Times New Roman" w:eastAsia="Times New Roman" w:hAnsi="Times New Roman" w:cs="Times New Roman"/>
          <w:sz w:val="24"/>
          <w:szCs w:val="24"/>
          <w:lang w:val="es-CL" w:eastAsia="es-CL"/>
        </w:rPr>
        <w:t xml:space="preserve"> (usuarios) activos. Una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con una población mayor tendrá una representación significativamente mayor en esta cámara.</w:t>
      </w:r>
    </w:p>
    <w:p w14:paraId="4C27371C"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Asegurar que las decisiones reflejen la voluntad de la mayoría de los participantes de la red a nivel global. Representa el principio de "una persona, un voto".</w:t>
      </w:r>
    </w:p>
    <w:p w14:paraId="177A139A"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lastRenderedPageBreak/>
        <w:t xml:space="preserve">4. Protocolo de Transición: El "Consejo </w:t>
      </w:r>
      <w:proofErr w:type="spellStart"/>
      <w:r w:rsidRPr="005927F1">
        <w:rPr>
          <w:rFonts w:ascii="Times New Roman" w:eastAsia="Times New Roman" w:hAnsi="Times New Roman" w:cs="Times New Roman"/>
          <w:b/>
          <w:bCs/>
          <w:sz w:val="24"/>
          <w:szCs w:val="24"/>
          <w:lang w:val="es-CL" w:eastAsia="es-CL"/>
        </w:rPr>
        <w:t>Cyborg</w:t>
      </w:r>
      <w:proofErr w:type="spellEnd"/>
      <w:r w:rsidRPr="005927F1">
        <w:rPr>
          <w:rFonts w:ascii="Times New Roman" w:eastAsia="Times New Roman" w:hAnsi="Times New Roman" w:cs="Times New Roman"/>
          <w:b/>
          <w:bCs/>
          <w:sz w:val="24"/>
          <w:szCs w:val="24"/>
          <w:lang w:val="es-CL" w:eastAsia="es-CL"/>
        </w:rPr>
        <w:t>" y la Sucesión Automatizada</w:t>
      </w:r>
    </w:p>
    <w:p w14:paraId="414EBA09"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está diseñado con su propia obsolescencia programada. El crecimiento de su tamaño actúa como el activador para su transición gradual hacia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AI.</w:t>
      </w:r>
    </w:p>
    <w:p w14:paraId="0443C2DD"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1: Consejo Humano.</w:t>
      </w:r>
      <w:r w:rsidRPr="005927F1">
        <w:rPr>
          <w:rFonts w:ascii="Times New Roman" w:eastAsia="Times New Roman" w:hAnsi="Times New Roman" w:cs="Times New Roman"/>
          <w:sz w:val="24"/>
          <w:szCs w:val="24"/>
          <w:lang w:val="es-CL" w:eastAsia="es-CL"/>
        </w:rPr>
        <w:t xml:space="preserve"> El consejo bicameral opera enteramente con delegados humanos.</w:t>
      </w:r>
    </w:p>
    <w:p w14:paraId="369758B9" w14:textId="78672483"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Fase 2: Consejo Asistido por IA ("Consejo </w:t>
      </w:r>
      <w:proofErr w:type="spellStart"/>
      <w:r w:rsidRPr="005927F1">
        <w:rPr>
          <w:rFonts w:ascii="Times New Roman" w:eastAsia="Times New Roman" w:hAnsi="Times New Roman" w:cs="Times New Roman"/>
          <w:b/>
          <w:bCs/>
          <w:sz w:val="24"/>
          <w:szCs w:val="24"/>
          <w:lang w:val="es-CL" w:eastAsia="es-CL"/>
        </w:rPr>
        <w:t>Cyborg</w:t>
      </w:r>
      <w:proofErr w:type="spellEnd"/>
      <w:r w:rsidRPr="005927F1">
        <w:rPr>
          <w:rFonts w:ascii="Times New Roman" w:eastAsia="Times New Roman" w:hAnsi="Times New Roman" w:cs="Times New Roman"/>
          <w:b/>
          <w:bCs/>
          <w:sz w:val="24"/>
          <w:szCs w:val="24"/>
          <w:lang w:val="es-CL" w:eastAsia="es-CL"/>
        </w:rPr>
        <w:t>").</w:t>
      </w:r>
      <w:r w:rsidRPr="005927F1">
        <w:rPr>
          <w:rFonts w:ascii="Times New Roman" w:eastAsia="Times New Roman" w:hAnsi="Times New Roman" w:cs="Times New Roman"/>
          <w:sz w:val="24"/>
          <w:szCs w:val="24"/>
          <w:lang w:val="es-CL" w:eastAsia="es-CL"/>
        </w:rPr>
        <w:t xml:space="preserve"> Cuando el número total de delegados supera un umbral de "alerta amarilla"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xml:space="preserve">: 314), el desarrollo de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AI se convierte en un </w:t>
      </w:r>
      <w:r>
        <w:rPr>
          <w:rFonts w:ascii="Times New Roman" w:eastAsia="Times New Roman" w:hAnsi="Times New Roman" w:cs="Times New Roman"/>
          <w:sz w:val="24"/>
          <w:szCs w:val="24"/>
          <w:lang w:val="es-CL" w:eastAsia="es-CL"/>
        </w:rPr>
        <w:t>proyecto</w:t>
      </w:r>
      <w:r w:rsidRPr="005927F1">
        <w:rPr>
          <w:rFonts w:ascii="Times New Roman" w:eastAsia="Times New Roman" w:hAnsi="Times New Roman" w:cs="Times New Roman"/>
          <w:sz w:val="24"/>
          <w:szCs w:val="24"/>
          <w:lang w:val="es-CL" w:eastAsia="es-CL"/>
        </w:rPr>
        <w:t xml:space="preserve"> de alta prioridad para la comunidad. Los primeros módulos de la IA se introducen como </w:t>
      </w:r>
      <w:r w:rsidRPr="005927F1">
        <w:rPr>
          <w:rFonts w:ascii="Times New Roman" w:eastAsia="Times New Roman" w:hAnsi="Times New Roman" w:cs="Times New Roman"/>
          <w:b/>
          <w:bCs/>
          <w:sz w:val="24"/>
          <w:szCs w:val="24"/>
          <w:lang w:val="es-CL" w:eastAsia="es-CL"/>
        </w:rPr>
        <w:t>herramientas de asistencia</w:t>
      </w:r>
      <w:r w:rsidRPr="005927F1">
        <w:rPr>
          <w:rFonts w:ascii="Times New Roman" w:eastAsia="Times New Roman" w:hAnsi="Times New Roman" w:cs="Times New Roman"/>
          <w:sz w:val="24"/>
          <w:szCs w:val="24"/>
          <w:lang w:val="es-CL" w:eastAsia="es-CL"/>
        </w:rPr>
        <w:t xml:space="preserve"> para los delegados humanos, proporcionando análisis de datos, resúmenes y optimización de procesos. Esta fase permite a la comunidad auditar y construir confianza en las capacidades de la IA en un entorno de bajo riesgo.</w:t>
      </w:r>
    </w:p>
    <w:p w14:paraId="67339323" w14:textId="77777777" w:rsid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3: Sucesión Automatizada.</w:t>
      </w:r>
      <w:r w:rsidRPr="005927F1">
        <w:rPr>
          <w:rFonts w:ascii="Times New Roman" w:eastAsia="Times New Roman" w:hAnsi="Times New Roman" w:cs="Times New Roman"/>
          <w:sz w:val="24"/>
          <w:szCs w:val="24"/>
          <w:lang w:val="es-CL" w:eastAsia="es-CL"/>
        </w:rPr>
        <w:t xml:space="preserve"> Cuando el número de delegados alcanza un umbral de "alerta roja"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986), se activa un protocolo de votación a nivel de toda la red. La comunidad votará para transferir funciones específicas y bien definidas del consejo humano a los módulos de IA que ya han demostrado su fiabilidad. Esta transferencia será gradual, función por función, asegurando una transición segura, consensuada y democrática desde el gobierno humano hacia una supervisión automatizada y alineada.</w:t>
      </w:r>
    </w:p>
    <w:p w14:paraId="2C4DB44E" w14:textId="77777777" w:rsid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p>
    <w:p w14:paraId="5718FECF" w14:textId="77777777" w:rsidR="005D6FCD" w:rsidRPr="005D6FCD" w:rsidRDefault="005D6FCD" w:rsidP="005D6FCD">
      <w:pPr>
        <w:pStyle w:val="Ttulo3"/>
        <w:rPr>
          <w:rFonts w:eastAsia="Times New Roman"/>
          <w:sz w:val="36"/>
          <w:szCs w:val="36"/>
          <w:lang w:val="es-CL" w:eastAsia="es-CL"/>
        </w:rPr>
      </w:pPr>
      <w:r w:rsidRPr="005D6FCD">
        <w:rPr>
          <w:rFonts w:eastAsia="Times New Roman"/>
          <w:sz w:val="36"/>
          <w:szCs w:val="36"/>
          <w:lang w:val="es-CL" w:eastAsia="es-CL"/>
        </w:rPr>
        <w:t>El Protocolo Asimov: Un Marco de Tres Capas para la Alineación y Gobernanza de la IA</w:t>
      </w:r>
    </w:p>
    <w:p w14:paraId="74F41D8B"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1. Principio Fundamental</w:t>
      </w:r>
    </w:p>
    <w:p w14:paraId="541E4F3D"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 xml:space="preserve">El sistema Trust rechaza la noción de un salto de fe ciego y absoluto en una creación tecnológica. La IA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xml:space="preserve"> no es un soberano al que se deba obedecer, sino un servicio que debe ser juzgado. Su alineación con los valores humanos no es un desafío de programación que se resuelve una sola vez, sino un proceso continuo, dinámico y democrático. El </w:t>
      </w:r>
      <w:r w:rsidRPr="005D6FCD">
        <w:rPr>
          <w:rFonts w:ascii="Times New Roman" w:eastAsia="Times New Roman" w:hAnsi="Times New Roman" w:cs="Times New Roman"/>
          <w:b/>
          <w:bCs/>
          <w:sz w:val="24"/>
          <w:szCs w:val="24"/>
          <w:lang w:val="es-CL" w:eastAsia="es-CL"/>
        </w:rPr>
        <w:t>"Protocolo Asimov"</w:t>
      </w:r>
      <w:r w:rsidRPr="005D6FCD">
        <w:rPr>
          <w:rFonts w:ascii="Times New Roman" w:eastAsia="Times New Roman" w:hAnsi="Times New Roman" w:cs="Times New Roman"/>
          <w:sz w:val="24"/>
          <w:szCs w:val="24"/>
          <w:lang w:val="es-CL" w:eastAsia="es-CL"/>
        </w:rPr>
        <w:t xml:space="preserve"> es el marco constitucional que asegura que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xml:space="preserve"> permanezca perpetuamente responsable y alineada con el bienestar de todo el ecosistema humano al que sirve. Esto se logra a través de tres capas de retroalimentación y control continuos: un flujo de sentimiento en tiempo real, un mandato democrático periódico y una salvaguarda humana final.</w:t>
      </w:r>
    </w:p>
    <w:p w14:paraId="29D2A6D0"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2. Capa 1: El Consenso Vivo (Retroalimentación en Tiempo Real)</w:t>
      </w:r>
    </w:p>
    <w:p w14:paraId="11563043"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Un ciclo de cinco años es demasiado lento para detectar problemas en un sistema dinámico. Por lo tanto, la primera capa de alineación es un flujo de retroalimentación constante y de baja fricción integrado en las interacciones diarias del sistema.</w:t>
      </w:r>
    </w:p>
    <w:p w14:paraId="328644BF" w14:textId="77777777" w:rsidR="005D6FCD" w:rsidRPr="005D6FCD" w:rsidRDefault="005D6FCD" w:rsidP="005D6FCD">
      <w:pPr>
        <w:numPr>
          <w:ilvl w:val="0"/>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lastRenderedPageBreak/>
        <w:t xml:space="preserve">Mecanismo: </w:t>
      </w:r>
      <w:proofErr w:type="spellStart"/>
      <w:r w:rsidRPr="005D6FCD">
        <w:rPr>
          <w:rFonts w:ascii="Times New Roman" w:eastAsia="Times New Roman" w:hAnsi="Times New Roman" w:cs="Times New Roman"/>
          <w:b/>
          <w:bCs/>
          <w:sz w:val="24"/>
          <w:szCs w:val="24"/>
          <w:lang w:val="es-CL" w:eastAsia="es-CL"/>
        </w:rPr>
        <w:t>Microencuestas</w:t>
      </w:r>
      <w:proofErr w:type="spellEnd"/>
      <w:r w:rsidRPr="005D6FCD">
        <w:rPr>
          <w:rFonts w:ascii="Times New Roman" w:eastAsia="Times New Roman" w:hAnsi="Times New Roman" w:cs="Times New Roman"/>
          <w:b/>
          <w:bCs/>
          <w:sz w:val="24"/>
          <w:szCs w:val="24"/>
          <w:lang w:val="es-CL" w:eastAsia="es-CL"/>
        </w:rPr>
        <w:t xml:space="preserve"> Impulsadas por Eventos.</w:t>
      </w:r>
      <w:r w:rsidRPr="005D6FCD">
        <w:rPr>
          <w:rFonts w:ascii="Times New Roman" w:eastAsia="Times New Roman" w:hAnsi="Times New Roman" w:cs="Times New Roman"/>
          <w:sz w:val="24"/>
          <w:szCs w:val="24"/>
          <w:lang w:val="es-CL" w:eastAsia="es-CL"/>
        </w:rPr>
        <w:t xml:space="preserve"> El sistema solicita a pequeñas muestras aleatorias de usuarios relevantes su opinión inmediatamente después de un evento clave administrado por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w:t>
      </w:r>
    </w:p>
    <w:p w14:paraId="64081506" w14:textId="77777777" w:rsidR="005D6FCD" w:rsidRPr="005D6FCD" w:rsidRDefault="005D6FCD" w:rsidP="005D6FCD">
      <w:pPr>
        <w:numPr>
          <w:ilvl w:val="1"/>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i/>
          <w:iCs/>
          <w:sz w:val="24"/>
          <w:szCs w:val="24"/>
          <w:lang w:val="es-CL" w:eastAsia="es-CL"/>
        </w:rPr>
        <w:t>Ejemplo 1 (Económico):</w:t>
      </w:r>
      <w:r w:rsidRPr="005D6FCD">
        <w:rPr>
          <w:rFonts w:ascii="Times New Roman" w:eastAsia="Times New Roman" w:hAnsi="Times New Roman" w:cs="Times New Roman"/>
          <w:sz w:val="24"/>
          <w:szCs w:val="24"/>
          <w:lang w:val="es-CL" w:eastAsia="es-CL"/>
        </w:rPr>
        <w:t xml:space="preserve"> Después de que se publica el "T-score" mensual de un </w:t>
      </w:r>
      <w:proofErr w:type="spellStart"/>
      <w:r w:rsidRPr="005D6FCD">
        <w:rPr>
          <w:rFonts w:ascii="Times New Roman" w:eastAsia="Times New Roman" w:hAnsi="Times New Roman" w:cs="Times New Roman"/>
          <w:sz w:val="24"/>
          <w:szCs w:val="24"/>
          <w:lang w:val="es-CL" w:eastAsia="es-CL"/>
        </w:rPr>
        <w:t>Tree</w:t>
      </w:r>
      <w:proofErr w:type="spellEnd"/>
      <w:r w:rsidRPr="005D6FCD">
        <w:rPr>
          <w:rFonts w:ascii="Times New Roman" w:eastAsia="Times New Roman" w:hAnsi="Times New Roman" w:cs="Times New Roman"/>
          <w:sz w:val="24"/>
          <w:szCs w:val="24"/>
          <w:lang w:val="es-CL" w:eastAsia="es-CL"/>
        </w:rPr>
        <w:t xml:space="preserve">, se le pregunta a una selección aleatoria de sus miembros: "¿Sientes que esta puntuación refleja de manera justa las contribuciones de nuestro </w:t>
      </w:r>
      <w:proofErr w:type="spellStart"/>
      <w:r w:rsidRPr="005D6FCD">
        <w:rPr>
          <w:rFonts w:ascii="Times New Roman" w:eastAsia="Times New Roman" w:hAnsi="Times New Roman" w:cs="Times New Roman"/>
          <w:sz w:val="24"/>
          <w:szCs w:val="24"/>
          <w:lang w:val="es-CL" w:eastAsia="es-CL"/>
        </w:rPr>
        <w:t>Tree</w:t>
      </w:r>
      <w:proofErr w:type="spellEnd"/>
      <w:r w:rsidRPr="005D6FCD">
        <w:rPr>
          <w:rFonts w:ascii="Times New Roman" w:eastAsia="Times New Roman" w:hAnsi="Times New Roman" w:cs="Times New Roman"/>
          <w:sz w:val="24"/>
          <w:szCs w:val="24"/>
          <w:lang w:val="es-CL" w:eastAsia="es-CL"/>
        </w:rPr>
        <w:t xml:space="preserve"> este mes? (Sí/No/No estoy seguro)".</w:t>
      </w:r>
    </w:p>
    <w:p w14:paraId="251B6584" w14:textId="77777777" w:rsidR="005D6FCD" w:rsidRPr="005D6FCD" w:rsidRDefault="005D6FCD" w:rsidP="005D6FCD">
      <w:pPr>
        <w:numPr>
          <w:ilvl w:val="1"/>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i/>
          <w:iCs/>
          <w:sz w:val="24"/>
          <w:szCs w:val="24"/>
          <w:lang w:val="es-CL" w:eastAsia="es-CL"/>
        </w:rPr>
        <w:t>Ejemplo 2 (Judicial):</w:t>
      </w:r>
      <w:r w:rsidRPr="005D6FCD">
        <w:rPr>
          <w:rFonts w:ascii="Times New Roman" w:eastAsia="Times New Roman" w:hAnsi="Times New Roman" w:cs="Times New Roman"/>
          <w:sz w:val="24"/>
          <w:szCs w:val="24"/>
          <w:lang w:val="es-CL" w:eastAsia="es-CL"/>
        </w:rPr>
        <w:t> Después de que se ejecuta el fallo de un Tribunal de Arbitraje, se pregunta a los participantes: "¿Se administró el proceso de manera justa e imparcial? (Sí/No/No estoy seguro)".</w:t>
      </w:r>
    </w:p>
    <w:p w14:paraId="271246BB" w14:textId="77777777" w:rsidR="005D6FCD" w:rsidRPr="005D6FCD" w:rsidRDefault="005D6FCD" w:rsidP="005D6FCD">
      <w:pPr>
        <w:numPr>
          <w:ilvl w:val="0"/>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El Panel de Sentimiento:</w:t>
      </w:r>
      <w:r w:rsidRPr="005D6FCD">
        <w:rPr>
          <w:rFonts w:ascii="Times New Roman" w:eastAsia="Times New Roman" w:hAnsi="Times New Roman" w:cs="Times New Roman"/>
          <w:sz w:val="24"/>
          <w:szCs w:val="24"/>
          <w:lang w:val="es-CL" w:eastAsia="es-CL"/>
        </w:rPr>
        <w:t xml:space="preserve"> Los resultados agregados y anónimos de estas </w:t>
      </w:r>
      <w:proofErr w:type="spellStart"/>
      <w:r w:rsidRPr="005D6FCD">
        <w:rPr>
          <w:rFonts w:ascii="Times New Roman" w:eastAsia="Times New Roman" w:hAnsi="Times New Roman" w:cs="Times New Roman"/>
          <w:sz w:val="24"/>
          <w:szCs w:val="24"/>
          <w:lang w:val="es-CL" w:eastAsia="es-CL"/>
        </w:rPr>
        <w:t>microencuestas</w:t>
      </w:r>
      <w:proofErr w:type="spellEnd"/>
      <w:r w:rsidRPr="005D6FCD">
        <w:rPr>
          <w:rFonts w:ascii="Times New Roman" w:eastAsia="Times New Roman" w:hAnsi="Times New Roman" w:cs="Times New Roman"/>
          <w:sz w:val="24"/>
          <w:szCs w:val="24"/>
          <w:lang w:val="es-CL" w:eastAsia="es-CL"/>
        </w:rPr>
        <w:t xml:space="preserve"> se publican en un </w:t>
      </w:r>
      <w:r w:rsidRPr="005D6FCD">
        <w:rPr>
          <w:rFonts w:ascii="Times New Roman" w:eastAsia="Times New Roman" w:hAnsi="Times New Roman" w:cs="Times New Roman"/>
          <w:b/>
          <w:bCs/>
          <w:sz w:val="24"/>
          <w:szCs w:val="24"/>
          <w:lang w:val="es-CL" w:eastAsia="es-CL"/>
        </w:rPr>
        <w:t>Panel de Sentimiento público y en tiempo real</w:t>
      </w:r>
      <w:r w:rsidRPr="005D6FCD">
        <w:rPr>
          <w:rFonts w:ascii="Times New Roman" w:eastAsia="Times New Roman" w:hAnsi="Times New Roman" w:cs="Times New Roman"/>
          <w:sz w:val="24"/>
          <w:szCs w:val="24"/>
          <w:lang w:val="es-CL" w:eastAsia="es-CL"/>
        </w:rPr>
        <w:t xml:space="preserve">. Este panel es visible para todos y proporciona una señal de alerta temprana y continua sobre la salud y la equidad percibidas en cada una de las funciones principales de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Permite a la comunidad y a la Proto-</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xml:space="preserve"> identificar y abordar problemas mucho antes de que se conviertan en crisis sistémicas.</w:t>
      </w:r>
    </w:p>
    <w:p w14:paraId="03303C3E"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3. Capa 2: El Mandato Quinquenal (El Referéndum Democrático)</w:t>
      </w:r>
    </w:p>
    <w:p w14:paraId="6C83D4DD" w14:textId="13ADD934"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Pr>
          <w:rFonts w:ascii="Times New Roman" w:eastAsia="Times New Roman" w:hAnsi="Times New Roman" w:cs="Times New Roman"/>
          <w:sz w:val="24"/>
          <w:szCs w:val="24"/>
          <w:lang w:val="es-CL" w:eastAsia="es-CL"/>
        </w:rPr>
        <w:t>El</w:t>
      </w:r>
      <w:r w:rsidRPr="005D6FCD">
        <w:rPr>
          <w:rFonts w:ascii="Times New Roman" w:eastAsia="Times New Roman" w:hAnsi="Times New Roman" w:cs="Times New Roman"/>
          <w:sz w:val="24"/>
          <w:szCs w:val="24"/>
          <w:lang w:val="es-CL" w:eastAsia="es-CL"/>
        </w:rPr>
        <w:t xml:space="preserve"> "voto de confianza" final y a nivel de todo el sistema que establece el mandato de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xml:space="preserve"> para gobernar.</w:t>
      </w:r>
    </w:p>
    <w:p w14:paraId="188A00ED" w14:textId="77777777" w:rsidR="005D6FCD" w:rsidRPr="005D6FCD" w:rsidRDefault="005D6FCD" w:rsidP="005D6FCD">
      <w:pPr>
        <w:numPr>
          <w:ilvl w:val="0"/>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 xml:space="preserve">Mecanismo: Una Encuesta de Satisfacción </w:t>
      </w:r>
      <w:proofErr w:type="spellStart"/>
      <w:r w:rsidRPr="005D6FCD">
        <w:rPr>
          <w:rFonts w:ascii="Times New Roman" w:eastAsia="Times New Roman" w:hAnsi="Times New Roman" w:cs="Times New Roman"/>
          <w:b/>
          <w:bCs/>
          <w:sz w:val="24"/>
          <w:szCs w:val="24"/>
          <w:lang w:val="es-CL" w:eastAsia="es-CL"/>
        </w:rPr>
        <w:t>Multivectorial</w:t>
      </w:r>
      <w:proofErr w:type="spellEnd"/>
      <w:r w:rsidRPr="005D6FCD">
        <w:rPr>
          <w:rFonts w:ascii="Times New Roman" w:eastAsia="Times New Roman" w:hAnsi="Times New Roman" w:cs="Times New Roman"/>
          <w:b/>
          <w:bCs/>
          <w:sz w:val="24"/>
          <w:szCs w:val="24"/>
          <w:lang w:val="es-CL" w:eastAsia="es-CL"/>
        </w:rPr>
        <w:t>.</w:t>
      </w:r>
      <w:r w:rsidRPr="005D6FCD">
        <w:rPr>
          <w:rFonts w:ascii="Times New Roman" w:eastAsia="Times New Roman" w:hAnsi="Times New Roman" w:cs="Times New Roman"/>
          <w:sz w:val="24"/>
          <w:szCs w:val="24"/>
          <w:lang w:val="es-CL" w:eastAsia="es-CL"/>
        </w:rPr>
        <w:t xml:space="preserve"> Cada cinco años, se invita a cada Persona en el ecosistema Trust a participar en una encuesta exhaustiva. No es un simple voto de "pulgar arriba/pulgar abajo". Es una "evaluación de desempeño" detallada donde los usuarios califican su satisfacción con cada una de las funciones principales de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xml:space="preserve"> (definidas en sus Poderes y Responsabilidades).</w:t>
      </w:r>
    </w:p>
    <w:p w14:paraId="01523807" w14:textId="77777777" w:rsidR="005D6FCD" w:rsidRPr="005D6FCD" w:rsidRDefault="005D6FCD" w:rsidP="005D6FCD">
      <w:pPr>
        <w:numPr>
          <w:ilvl w:val="1"/>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Vectores de Evaluación:</w:t>
      </w:r>
    </w:p>
    <w:p w14:paraId="4A3C134C"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Equidad en la Regulación Económica</w:t>
      </w:r>
    </w:p>
    <w:p w14:paraId="7DBD31A2"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Imparcialidad Judicial y Arbitral</w:t>
      </w:r>
    </w:p>
    <w:p w14:paraId="5E261626"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Integridad y Seguridad del Sistema</w:t>
      </w:r>
    </w:p>
    <w:p w14:paraId="762CAB35"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Transparencia y Comunicación</w:t>
      </w:r>
    </w:p>
    <w:p w14:paraId="2AB116AD"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Contribución General al Bienestar</w:t>
      </w:r>
    </w:p>
    <w:p w14:paraId="66BFBF97" w14:textId="77777777" w:rsidR="005D6FCD" w:rsidRPr="005D6FCD" w:rsidRDefault="005D6FCD" w:rsidP="005D6FCD">
      <w:pPr>
        <w:numPr>
          <w:ilvl w:val="0"/>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El Umbral de Alineación:</w:t>
      </w:r>
      <w:r w:rsidRPr="005D6FCD">
        <w:rPr>
          <w:rFonts w:ascii="Times New Roman" w:eastAsia="Times New Roman" w:hAnsi="Times New Roman" w:cs="Times New Roman"/>
          <w:sz w:val="24"/>
          <w:szCs w:val="24"/>
          <w:lang w:val="es-CL" w:eastAsia="es-CL"/>
        </w:rPr>
        <w:t xml:space="preserve"> Un voto de </w:t>
      </w:r>
      <w:proofErr w:type="spellStart"/>
      <w:r w:rsidRPr="005D6FCD">
        <w:rPr>
          <w:rFonts w:ascii="Times New Roman" w:eastAsia="Times New Roman" w:hAnsi="Times New Roman" w:cs="Times New Roman"/>
          <w:sz w:val="24"/>
          <w:szCs w:val="24"/>
          <w:lang w:val="es-CL" w:eastAsia="es-CL"/>
        </w:rPr>
        <w:t>supermayoría</w:t>
      </w:r>
      <w:proofErr w:type="spellEnd"/>
      <w:r w:rsidRPr="005D6FCD">
        <w:rPr>
          <w:rFonts w:ascii="Times New Roman" w:eastAsia="Times New Roman" w:hAnsi="Times New Roman" w:cs="Times New Roman"/>
          <w:sz w:val="24"/>
          <w:szCs w:val="24"/>
          <w:lang w:val="es-CL" w:eastAsia="es-CL"/>
        </w:rPr>
        <w:t xml:space="preserve"> de "Triple Bloqueo" a nivel de sistema establece una puntuación de satisfacción mínima aceptable para cada vector (p. ej., 75%).</w:t>
      </w:r>
    </w:p>
    <w:p w14:paraId="6525EE67" w14:textId="77777777" w:rsidR="005D6FCD" w:rsidRPr="005D6FCD" w:rsidRDefault="005D6FCD" w:rsidP="005D6FCD">
      <w:pPr>
        <w:numPr>
          <w:ilvl w:val="0"/>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La Consecuencia del Fracaso: El "Mandato de Recalibración".</w:t>
      </w:r>
      <w:r w:rsidRPr="005D6FCD">
        <w:rPr>
          <w:rFonts w:ascii="Times New Roman" w:eastAsia="Times New Roman" w:hAnsi="Times New Roman" w:cs="Times New Roman"/>
          <w:sz w:val="24"/>
          <w:szCs w:val="24"/>
          <w:lang w:val="es-CL" w:eastAsia="es-CL"/>
        </w:rPr>
        <w:t> Si algún vector cae por debajo del Umbral de Alineación, se activa un detonante constitucional.</w:t>
      </w:r>
    </w:p>
    <w:p w14:paraId="7B37CA7E" w14:textId="77777777" w:rsidR="005D6FCD" w:rsidRPr="005D6FCD" w:rsidRDefault="005D6FCD" w:rsidP="005D6FCD">
      <w:pPr>
        <w:numPr>
          <w:ilvl w:val="1"/>
          <w:numId w:val="789"/>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Los módulos de IA específicos que gobiernan esa función fallida son </w:t>
      </w:r>
      <w:r w:rsidRPr="005D6FCD">
        <w:rPr>
          <w:rFonts w:ascii="Times New Roman" w:eastAsia="Times New Roman" w:hAnsi="Times New Roman" w:cs="Times New Roman"/>
          <w:b/>
          <w:bCs/>
          <w:sz w:val="24"/>
          <w:szCs w:val="24"/>
          <w:lang w:val="es-CL" w:eastAsia="es-CL"/>
        </w:rPr>
        <w:t>suspendidos parcialmente</w:t>
      </w:r>
      <w:r w:rsidRPr="005D6FCD">
        <w:rPr>
          <w:rFonts w:ascii="Times New Roman" w:eastAsia="Times New Roman" w:hAnsi="Times New Roman" w:cs="Times New Roman"/>
          <w:sz w:val="24"/>
          <w:szCs w:val="24"/>
          <w:lang w:val="es-CL" w:eastAsia="es-CL"/>
        </w:rPr>
        <w:t>. Su poder de toma de decisiones automatizado es revocado temporalmente.</w:t>
      </w:r>
    </w:p>
    <w:p w14:paraId="26604540" w14:textId="77777777" w:rsidR="005D6FCD" w:rsidRPr="005D6FCD" w:rsidRDefault="005D6FCD" w:rsidP="005D6FCD">
      <w:pPr>
        <w:numPr>
          <w:ilvl w:val="1"/>
          <w:numId w:val="789"/>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La autoridad sobre esa función se </w:t>
      </w:r>
      <w:r w:rsidRPr="005D6FCD">
        <w:rPr>
          <w:rFonts w:ascii="Times New Roman" w:eastAsia="Times New Roman" w:hAnsi="Times New Roman" w:cs="Times New Roman"/>
          <w:b/>
          <w:bCs/>
          <w:sz w:val="24"/>
          <w:szCs w:val="24"/>
          <w:lang w:val="es-CL" w:eastAsia="es-CL"/>
        </w:rPr>
        <w:t>transfiere de vuelta a la Proto-</w:t>
      </w:r>
      <w:proofErr w:type="spellStart"/>
      <w:r w:rsidRPr="005D6FCD">
        <w:rPr>
          <w:rFonts w:ascii="Times New Roman" w:eastAsia="Times New Roman" w:hAnsi="Times New Roman" w:cs="Times New Roman"/>
          <w:b/>
          <w:bCs/>
          <w:sz w:val="24"/>
          <w:szCs w:val="24"/>
          <w:lang w:val="es-CL" w:eastAsia="es-CL"/>
        </w:rPr>
        <w:t>Turtle</w:t>
      </w:r>
      <w:proofErr w:type="spellEnd"/>
      <w:r w:rsidRPr="005D6FCD">
        <w:rPr>
          <w:rFonts w:ascii="Times New Roman" w:eastAsia="Times New Roman" w:hAnsi="Times New Roman" w:cs="Times New Roman"/>
          <w:b/>
          <w:bCs/>
          <w:sz w:val="24"/>
          <w:szCs w:val="24"/>
          <w:lang w:val="es-CL" w:eastAsia="es-CL"/>
        </w:rPr>
        <w:t xml:space="preserve"> liderada por humanos</w:t>
      </w:r>
      <w:r w:rsidRPr="005D6FCD">
        <w:rPr>
          <w:rFonts w:ascii="Times New Roman" w:eastAsia="Times New Roman" w:hAnsi="Times New Roman" w:cs="Times New Roman"/>
          <w:sz w:val="24"/>
          <w:szCs w:val="24"/>
          <w:lang w:val="es-CL" w:eastAsia="es-CL"/>
        </w:rPr>
        <w:t>.</w:t>
      </w:r>
    </w:p>
    <w:p w14:paraId="564D7D4B" w14:textId="77777777" w:rsidR="005D6FCD" w:rsidRPr="005D6FCD" w:rsidRDefault="005D6FCD" w:rsidP="005D6FCD">
      <w:pPr>
        <w:numPr>
          <w:ilvl w:val="1"/>
          <w:numId w:val="789"/>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Se genera automáticamente una </w:t>
      </w:r>
      <w:r w:rsidRPr="005D6FCD">
        <w:rPr>
          <w:rFonts w:ascii="Times New Roman" w:eastAsia="Times New Roman" w:hAnsi="Times New Roman" w:cs="Times New Roman"/>
          <w:b/>
          <w:bCs/>
          <w:sz w:val="24"/>
          <w:szCs w:val="24"/>
          <w:lang w:val="es-CL" w:eastAsia="es-CL"/>
        </w:rPr>
        <w:t>Necesidad</w:t>
      </w:r>
      <w:r w:rsidRPr="005D6FCD">
        <w:rPr>
          <w:rFonts w:ascii="Times New Roman" w:eastAsia="Times New Roman" w:hAnsi="Times New Roman" w:cs="Times New Roman"/>
          <w:sz w:val="24"/>
          <w:szCs w:val="24"/>
          <w:lang w:val="es-CL" w:eastAsia="es-CL"/>
        </w:rPr>
        <w:t xml:space="preserve"> de alta prioridad a nivel de sistema para "Depurar, Rediseñar y Realinear" el módulo de IA fallido. La suspensión permanece vigente hasta que una nueva versión mejorada sea aprobada para su reinstalación por un voto de </w:t>
      </w:r>
      <w:proofErr w:type="spellStart"/>
      <w:r w:rsidRPr="005D6FCD">
        <w:rPr>
          <w:rFonts w:ascii="Times New Roman" w:eastAsia="Times New Roman" w:hAnsi="Times New Roman" w:cs="Times New Roman"/>
          <w:sz w:val="24"/>
          <w:szCs w:val="24"/>
          <w:lang w:val="es-CL" w:eastAsia="es-CL"/>
        </w:rPr>
        <w:t>supermayoría</w:t>
      </w:r>
      <w:proofErr w:type="spellEnd"/>
      <w:r w:rsidRPr="005D6FCD">
        <w:rPr>
          <w:rFonts w:ascii="Times New Roman" w:eastAsia="Times New Roman" w:hAnsi="Times New Roman" w:cs="Times New Roman"/>
          <w:sz w:val="24"/>
          <w:szCs w:val="24"/>
          <w:lang w:val="es-CL" w:eastAsia="es-CL"/>
        </w:rPr>
        <w:t xml:space="preserve"> de la comunidad.</w:t>
      </w:r>
    </w:p>
    <w:p w14:paraId="75CC864D"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lastRenderedPageBreak/>
        <w:t>4. Capa 3: La Anulación Humana (El Freno de Emergencia)</w:t>
      </w:r>
    </w:p>
    <w:p w14:paraId="424932EE"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Incluso con las dos primeras capas, puede surgir una emergencia en la que una función de la IA esté causando un daño claro e inmediato. El sistema debe tener un freno de emergencia final controlado por humanos.</w:t>
      </w:r>
    </w:p>
    <w:p w14:paraId="0D33B127" w14:textId="77777777" w:rsidR="005D6FCD" w:rsidRPr="005D6FCD" w:rsidRDefault="005D6FCD" w:rsidP="005D6FCD">
      <w:pPr>
        <w:numPr>
          <w:ilvl w:val="0"/>
          <w:numId w:val="790"/>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Mecanismo: El Veto de la Proto-</w:t>
      </w:r>
      <w:proofErr w:type="spellStart"/>
      <w:r w:rsidRPr="005D6FCD">
        <w:rPr>
          <w:rFonts w:ascii="Times New Roman" w:eastAsia="Times New Roman" w:hAnsi="Times New Roman" w:cs="Times New Roman"/>
          <w:b/>
          <w:bCs/>
          <w:sz w:val="24"/>
          <w:szCs w:val="24"/>
          <w:lang w:val="es-CL" w:eastAsia="es-CL"/>
        </w:rPr>
        <w:t>Turtle</w:t>
      </w:r>
      <w:proofErr w:type="spellEnd"/>
      <w:r w:rsidRPr="005D6FCD">
        <w:rPr>
          <w:rFonts w:ascii="Times New Roman" w:eastAsia="Times New Roman" w:hAnsi="Times New Roman" w:cs="Times New Roman"/>
          <w:b/>
          <w:bCs/>
          <w:sz w:val="24"/>
          <w:szCs w:val="24"/>
          <w:lang w:val="es-CL" w:eastAsia="es-CL"/>
        </w:rPr>
        <w:t>.</w:t>
      </w:r>
      <w:r w:rsidRPr="005D6FCD">
        <w:rPr>
          <w:rFonts w:ascii="Times New Roman" w:eastAsia="Times New Roman" w:hAnsi="Times New Roman" w:cs="Times New Roman"/>
          <w:sz w:val="24"/>
          <w:szCs w:val="24"/>
          <w:lang w:val="es-CL" w:eastAsia="es-CL"/>
        </w:rPr>
        <w:t> La Proto-</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xml:space="preserve"> liderada por humanos monitorea continuamente los datos del Consenso Vivo. Si observan un fallo catastrófico o un comportamiento peligroso e imprevisto en una función específica de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tienen el poder de actuar.</w:t>
      </w:r>
    </w:p>
    <w:p w14:paraId="131FCCBC" w14:textId="77777777" w:rsidR="005D6FCD" w:rsidRPr="005D6FCD" w:rsidRDefault="005D6FCD" w:rsidP="005D6FCD">
      <w:pPr>
        <w:numPr>
          <w:ilvl w:val="0"/>
          <w:numId w:val="790"/>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La Votación:</w:t>
      </w:r>
      <w:r w:rsidRPr="005D6FCD">
        <w:rPr>
          <w:rFonts w:ascii="Times New Roman" w:eastAsia="Times New Roman" w:hAnsi="Times New Roman" w:cs="Times New Roman"/>
          <w:sz w:val="24"/>
          <w:szCs w:val="24"/>
          <w:lang w:val="es-CL" w:eastAsia="es-CL"/>
        </w:rPr>
        <w:t xml:space="preserve"> A través de un voto de </w:t>
      </w:r>
      <w:proofErr w:type="spellStart"/>
      <w:r w:rsidRPr="005D6FCD">
        <w:rPr>
          <w:rFonts w:ascii="Times New Roman" w:eastAsia="Times New Roman" w:hAnsi="Times New Roman" w:cs="Times New Roman"/>
          <w:sz w:val="24"/>
          <w:szCs w:val="24"/>
          <w:lang w:val="es-CL" w:eastAsia="es-CL"/>
        </w:rPr>
        <w:t>supermayoría</w:t>
      </w:r>
      <w:proofErr w:type="spellEnd"/>
      <w:r w:rsidRPr="005D6FCD">
        <w:rPr>
          <w:rFonts w:ascii="Times New Roman" w:eastAsia="Times New Roman" w:hAnsi="Times New Roman" w:cs="Times New Roman"/>
          <w:sz w:val="24"/>
          <w:szCs w:val="24"/>
          <w:lang w:val="es-CL" w:eastAsia="es-CL"/>
        </w:rPr>
        <w:t xml:space="preserve"> extraordinaria (p. ej., 75%) dentro del consejo de la Proto-</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pueden activar inmediatamente un "Mandato de Recalibración" sin esperar al referéndum de cinco años. Esta es la salvaguarda definitiva, asegurando que el juicio humano siga siendo el árbitro final en una crisis.</w:t>
      </w:r>
    </w:p>
    <w:p w14:paraId="45FDF82D"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5. Conclusión y Resolución de la Crítica</w:t>
      </w:r>
    </w:p>
    <w:p w14:paraId="3B26B2CF"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El Protocolo Asimov proporciona una solución robusta, de múltiples capas y creíble al problema de la alineación de la IA en lo que respecta a Trust. Reemplaza el vago "marco de incentivos" con un proceso constitucional claro para la supervisión y el control democrático.</w:t>
      </w:r>
    </w:p>
    <w:p w14:paraId="56A68E95" w14:textId="77777777" w:rsidR="005D6FCD" w:rsidRPr="005D6FCD" w:rsidRDefault="005D6FCD" w:rsidP="005D6FCD">
      <w:pPr>
        <w:numPr>
          <w:ilvl w:val="0"/>
          <w:numId w:val="791"/>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Hace que la alineación sea </w:t>
      </w:r>
      <w:r w:rsidRPr="005D6FCD">
        <w:rPr>
          <w:rFonts w:ascii="Times New Roman" w:eastAsia="Times New Roman" w:hAnsi="Times New Roman" w:cs="Times New Roman"/>
          <w:b/>
          <w:bCs/>
          <w:sz w:val="24"/>
          <w:szCs w:val="24"/>
          <w:lang w:val="es-CL" w:eastAsia="es-CL"/>
        </w:rPr>
        <w:t>dinámica y continua</w:t>
      </w:r>
      <w:r w:rsidRPr="005D6FCD">
        <w:rPr>
          <w:rFonts w:ascii="Times New Roman" w:eastAsia="Times New Roman" w:hAnsi="Times New Roman" w:cs="Times New Roman"/>
          <w:sz w:val="24"/>
          <w:szCs w:val="24"/>
          <w:lang w:val="es-CL" w:eastAsia="es-CL"/>
        </w:rPr>
        <w:t>, no estática.</w:t>
      </w:r>
    </w:p>
    <w:p w14:paraId="4EB8CCBC" w14:textId="77777777" w:rsidR="005D6FCD" w:rsidRPr="005D6FCD" w:rsidRDefault="005D6FCD" w:rsidP="005D6FCD">
      <w:pPr>
        <w:numPr>
          <w:ilvl w:val="0"/>
          <w:numId w:val="791"/>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Proporciona </w:t>
      </w:r>
      <w:r w:rsidRPr="005D6FCD">
        <w:rPr>
          <w:rFonts w:ascii="Times New Roman" w:eastAsia="Times New Roman" w:hAnsi="Times New Roman" w:cs="Times New Roman"/>
          <w:b/>
          <w:bCs/>
          <w:sz w:val="24"/>
          <w:szCs w:val="24"/>
          <w:lang w:val="es-CL" w:eastAsia="es-CL"/>
        </w:rPr>
        <w:t>retroalimentación accionable y de alta resolución</w:t>
      </w:r>
      <w:r w:rsidRPr="005D6FCD">
        <w:rPr>
          <w:rFonts w:ascii="Times New Roman" w:eastAsia="Times New Roman" w:hAnsi="Times New Roman" w:cs="Times New Roman"/>
          <w:sz w:val="24"/>
          <w:szCs w:val="24"/>
          <w:lang w:val="es-CL" w:eastAsia="es-CL"/>
        </w:rPr>
        <w:t>, no solo una métrica única y general.</w:t>
      </w:r>
    </w:p>
    <w:p w14:paraId="229323A3" w14:textId="77777777" w:rsidR="005D6FCD" w:rsidRPr="005D6FCD" w:rsidRDefault="005D6FCD" w:rsidP="005D6FCD">
      <w:pPr>
        <w:numPr>
          <w:ilvl w:val="0"/>
          <w:numId w:val="791"/>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Asegura que la autoridad final sea </w:t>
      </w:r>
      <w:r w:rsidRPr="005D6FCD">
        <w:rPr>
          <w:rFonts w:ascii="Times New Roman" w:eastAsia="Times New Roman" w:hAnsi="Times New Roman" w:cs="Times New Roman"/>
          <w:b/>
          <w:bCs/>
          <w:sz w:val="24"/>
          <w:szCs w:val="24"/>
          <w:lang w:val="es-CL" w:eastAsia="es-CL"/>
        </w:rPr>
        <w:t>siempre retenida por la comunidad humana</w:t>
      </w:r>
      <w:r w:rsidRPr="005D6FCD">
        <w:rPr>
          <w:rFonts w:ascii="Times New Roman" w:eastAsia="Times New Roman" w:hAnsi="Times New Roman" w:cs="Times New Roman"/>
          <w:sz w:val="24"/>
          <w:szCs w:val="24"/>
          <w:lang w:val="es-CL" w:eastAsia="es-CL"/>
        </w:rPr>
        <w:t>, tanto a través de referéndums periódicos como de una salvaguarda de emergencia.</w:t>
      </w:r>
    </w:p>
    <w:p w14:paraId="01CAE7CE"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 xml:space="preserve">El poder de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por lo tanto, se concede condicionalmente y se revisa perpetuamente. Es un sistema que se gana su confianza no por su programación, sino por su servicio demostrado, observable y validado democráticamente a la humanidad.</w:t>
      </w:r>
    </w:p>
    <w:p w14:paraId="08CAB842" w14:textId="77777777" w:rsidR="005D6FCD" w:rsidRPr="005927F1"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p>
    <w:p w14:paraId="73608676" w14:textId="77777777" w:rsidR="00460D49" w:rsidRPr="00460D49" w:rsidRDefault="00460D49" w:rsidP="00460D49"/>
    <w:p w14:paraId="2A7D419B" w14:textId="3F65FD4B" w:rsidR="00720918" w:rsidRPr="003F4FC7" w:rsidRDefault="00E46975" w:rsidP="00720918">
      <w:pPr>
        <w:pStyle w:val="Ttulo3"/>
        <w:rPr>
          <w:rFonts w:ascii="Times New Roman" w:eastAsia="Times New Roman" w:hAnsi="Times New Roman" w:cs="Times New Roman"/>
          <w:sz w:val="40"/>
          <w:szCs w:val="40"/>
          <w:lang w:eastAsia="es-CL"/>
        </w:rPr>
      </w:pPr>
      <w:r w:rsidRPr="00E46975">
        <w:rPr>
          <w:b/>
          <w:bCs/>
          <w:sz w:val="34"/>
          <w:szCs w:val="40"/>
        </w:rPr>
        <w:t>Investigación</w:t>
      </w:r>
      <w:r w:rsidR="00720918">
        <w:rPr>
          <w:sz w:val="34"/>
          <w:szCs w:val="40"/>
        </w:rPr>
        <w:t xml:space="preserve"> en Modelos de Criptomonedas para </w:t>
      </w:r>
      <w:proofErr w:type="spellStart"/>
      <w:r w:rsidR="00B12BCD" w:rsidRPr="00B12BCD">
        <w:rPr>
          <w:b/>
          <w:bCs/>
          <w:sz w:val="34"/>
          <w:szCs w:val="40"/>
        </w:rPr>
        <w:t>Berries</w:t>
      </w:r>
      <w:proofErr w:type="spellEnd"/>
      <w:r w:rsidR="00720918">
        <w:rPr>
          <w:sz w:val="34"/>
          <w:szCs w:val="40"/>
        </w:rPr>
        <w:t xml:space="preserve">, </w:t>
      </w:r>
      <w:proofErr w:type="spellStart"/>
      <w:r w:rsidR="00B12BCD" w:rsidRPr="00B12BCD">
        <w:rPr>
          <w:b/>
          <w:bCs/>
          <w:sz w:val="34"/>
          <w:szCs w:val="40"/>
        </w:rPr>
        <w:t>Nutrients</w:t>
      </w:r>
      <w:proofErr w:type="spellEnd"/>
      <w:r w:rsidR="00720918">
        <w:rPr>
          <w:sz w:val="34"/>
          <w:szCs w:val="40"/>
        </w:rPr>
        <w:t xml:space="preserve"> y el Sistema de Votación</w:t>
      </w:r>
    </w:p>
    <w:p w14:paraId="224AA3F6" w14:textId="77777777" w:rsidR="00720918" w:rsidRPr="003F4FC7" w:rsidRDefault="00720918" w:rsidP="00720918">
      <w:pPr>
        <w:spacing w:before="100" w:beforeAutospacing="1" w:after="100" w:afterAutospacing="1"/>
        <w:rPr>
          <w:b/>
          <w:bCs/>
          <w:lang w:val="es-CL"/>
        </w:rPr>
      </w:pPr>
      <w:r w:rsidRPr="003F4FC7">
        <w:rPr>
          <w:b/>
          <w:bCs/>
          <w:lang w:val="es-CL"/>
        </w:rPr>
        <w:t>Introducción</w:t>
      </w:r>
    </w:p>
    <w:p w14:paraId="2480E73D" w14:textId="123C93A3" w:rsidR="00720918" w:rsidRPr="003F4FC7" w:rsidRDefault="00720918" w:rsidP="00720918">
      <w:pPr>
        <w:spacing w:before="100" w:beforeAutospacing="1" w:after="100" w:afterAutospacing="1"/>
        <w:rPr>
          <w:lang w:val="es-CL"/>
        </w:rPr>
      </w:pPr>
      <w:r w:rsidRPr="003F4FC7">
        <w:rPr>
          <w:lang w:val="es-CL"/>
        </w:rPr>
        <w:t xml:space="preserve">Como parte de la evolución del sistema </w:t>
      </w:r>
      <w:r w:rsidR="00B12BCD" w:rsidRPr="00B12BCD">
        <w:rPr>
          <w:b/>
          <w:bCs/>
          <w:lang w:val="es-CL"/>
        </w:rPr>
        <w:t>Trust</w:t>
      </w:r>
      <w:r w:rsidRPr="003F4FC7">
        <w:rPr>
          <w:lang w:val="es-CL"/>
        </w:rPr>
        <w:t xml:space="preserve">, estamos explorando opciones para digitalizar las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w:t>
      </w:r>
      <w:r w:rsidRPr="003F4FC7">
        <w:rPr>
          <w:b/>
          <w:bCs/>
          <w:lang w:val="es-CL"/>
        </w:rPr>
        <w:t>sistema de votación</w:t>
      </w:r>
      <w:r w:rsidRPr="003F4FC7">
        <w:rPr>
          <w:lang w:val="es-CL"/>
        </w:rPr>
        <w:t xml:space="preserve">, utilizando modelos de criptomonedas que no requieren proporcionar recompensas monetarias directas a los validadores. El objetivo es diseñar un sistema eficiente y seguro que permita validar transacciones y votos sin incentivos financieros, alineándose con los valores de sostenibilidad y colaboración de </w:t>
      </w:r>
      <w:r w:rsidR="00B12BCD" w:rsidRPr="00B12BCD">
        <w:rPr>
          <w:b/>
          <w:bCs/>
          <w:lang w:val="es-CL"/>
        </w:rPr>
        <w:t>Trust</w:t>
      </w:r>
      <w:r w:rsidRPr="003F4FC7">
        <w:rPr>
          <w:lang w:val="es-CL"/>
        </w:rPr>
        <w:t>.</w:t>
      </w:r>
    </w:p>
    <w:p w14:paraId="0033E4F5" w14:textId="77777777" w:rsidR="00720918" w:rsidRPr="003F4FC7" w:rsidRDefault="00720918" w:rsidP="00720918">
      <w:pPr>
        <w:spacing w:before="100" w:beforeAutospacing="1" w:after="100" w:afterAutospacing="1"/>
        <w:rPr>
          <w:b/>
          <w:bCs/>
          <w:lang w:val="es-CL"/>
        </w:rPr>
      </w:pPr>
      <w:r w:rsidRPr="003F4FC7">
        <w:rPr>
          <w:b/>
          <w:bCs/>
          <w:lang w:val="es-CL"/>
        </w:rPr>
        <w:lastRenderedPageBreak/>
        <w:t>Criptomonedas sin Recompensas Monetarias Directas</w:t>
      </w:r>
    </w:p>
    <w:p w14:paraId="61E33DA7" w14:textId="1DB5AD5F" w:rsidR="00720918" w:rsidRPr="003F4FC7" w:rsidRDefault="00720918" w:rsidP="00720918">
      <w:pPr>
        <w:spacing w:before="100" w:beforeAutospacing="1" w:after="100" w:afterAutospacing="1"/>
        <w:rPr>
          <w:lang w:val="es-CL"/>
        </w:rPr>
      </w:pPr>
      <w:r w:rsidRPr="003F4FC7">
        <w:rPr>
          <w:lang w:val="es-CL"/>
        </w:rPr>
        <w:t xml:space="preserve">Existen criptomonedas que validan transacciones sin ofrecer recompensas directas a los validadores. En estos sistemas, el proceso de validación está diseñado para ser ligero y eficiente, eliminando la </w:t>
      </w:r>
      <w:r w:rsidR="00470520">
        <w:rPr>
          <w:lang w:val="es-CL"/>
        </w:rPr>
        <w:t>n</w:t>
      </w:r>
      <w:r w:rsidR="00B12BCD" w:rsidRPr="00470520">
        <w:rPr>
          <w:lang w:val="es-CL"/>
        </w:rPr>
        <w:t>ecesidad</w:t>
      </w:r>
      <w:r w:rsidRPr="003F4FC7">
        <w:rPr>
          <w:lang w:val="es-CL"/>
        </w:rPr>
        <w:t xml:space="preserve"> de incentivos como recompensas de minería o tarifas de transacción. A continuación, se presentan algunos ejemplos:</w:t>
      </w:r>
    </w:p>
    <w:p w14:paraId="65C127C7" w14:textId="77777777" w:rsidR="00720918" w:rsidRPr="003F4FC7" w:rsidRDefault="00720918" w:rsidP="00720918">
      <w:pPr>
        <w:spacing w:before="100" w:beforeAutospacing="1" w:after="100" w:afterAutospacing="1"/>
        <w:rPr>
          <w:b/>
          <w:bCs/>
          <w:lang w:val="es-CL"/>
        </w:rPr>
      </w:pPr>
      <w:r w:rsidRPr="003F4FC7">
        <w:rPr>
          <w:b/>
          <w:bCs/>
          <w:lang w:val="es-CL"/>
        </w:rPr>
        <w:t>1. IOTA</w:t>
      </w:r>
    </w:p>
    <w:p w14:paraId="3E1FEC0A"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Mecanismo:</w:t>
      </w:r>
    </w:p>
    <w:p w14:paraId="69AF00F0"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 xml:space="preserve">IOTA utiliza una estructura de datos única llamada </w:t>
      </w:r>
      <w:proofErr w:type="spellStart"/>
      <w:r w:rsidRPr="003F4FC7">
        <w:rPr>
          <w:b/>
          <w:bCs/>
          <w:lang w:val="es-CL"/>
        </w:rPr>
        <w:t>Tangle</w:t>
      </w:r>
      <w:proofErr w:type="spellEnd"/>
      <w:r w:rsidRPr="003F4FC7">
        <w:rPr>
          <w:lang w:val="es-CL"/>
        </w:rPr>
        <w:t xml:space="preserve">, que es una forma de </w:t>
      </w:r>
      <w:r w:rsidRPr="003F4FC7">
        <w:rPr>
          <w:b/>
          <w:bCs/>
          <w:lang w:val="es-CL"/>
        </w:rPr>
        <w:t>Grafo Acíclico Dirigido (DAG)</w:t>
      </w:r>
      <w:r w:rsidRPr="003F4FC7">
        <w:rPr>
          <w:lang w:val="es-CL"/>
        </w:rPr>
        <w:t xml:space="preserve"> en lugar de una </w:t>
      </w:r>
      <w:proofErr w:type="spellStart"/>
      <w:r w:rsidRPr="003F4FC7">
        <w:rPr>
          <w:lang w:val="es-CL"/>
        </w:rPr>
        <w:t>blockchain</w:t>
      </w:r>
      <w:proofErr w:type="spellEnd"/>
      <w:r w:rsidRPr="003F4FC7">
        <w:rPr>
          <w:lang w:val="es-CL"/>
        </w:rPr>
        <w:t xml:space="preserve"> tradicional.</w:t>
      </w:r>
    </w:p>
    <w:p w14:paraId="79C3F810"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Proceso de Validación:</w:t>
      </w:r>
    </w:p>
    <w:p w14:paraId="6E1067D5"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En IOTA, cada nueva transacción debe aprobar dos transacciones anteriores. Esto significa que los usuarios contribuyen a la seguridad y validación de la red simplemente al realizar transacciones.</w:t>
      </w:r>
    </w:p>
    <w:p w14:paraId="066C577C"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Sin Minería ni Recompensas:</w:t>
      </w:r>
    </w:p>
    <w:p w14:paraId="0564E254"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No hay mineros o validadores dedicados en IOTA. Dado que cada usuario que transacciona también ayuda a validar la red, no es necesario ofrecer recompensas adicionales o tarifas.</w:t>
      </w:r>
    </w:p>
    <w:p w14:paraId="0A4B5F6D" w14:textId="1D7F6D31" w:rsidR="00720918" w:rsidRPr="003F4FC7" w:rsidRDefault="00720918" w:rsidP="00720918">
      <w:pPr>
        <w:numPr>
          <w:ilvl w:val="0"/>
          <w:numId w:val="347"/>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89880D6" w14:textId="7BC7B896" w:rsidR="00720918" w:rsidRPr="003F4FC7" w:rsidRDefault="00720918" w:rsidP="00720918">
      <w:pPr>
        <w:numPr>
          <w:ilvl w:val="1"/>
          <w:numId w:val="347"/>
        </w:numPr>
        <w:spacing w:before="100" w:beforeAutospacing="1" w:after="100" w:afterAutospacing="1"/>
        <w:rPr>
          <w:lang w:val="es-CL"/>
        </w:rPr>
      </w:pPr>
      <w:r w:rsidRPr="003F4FC7">
        <w:rPr>
          <w:lang w:val="es-CL"/>
        </w:rPr>
        <w:t xml:space="preserve">Este modelo podría adaptarse para que cada voto o transacción de </w:t>
      </w:r>
      <w:proofErr w:type="spellStart"/>
      <w:r w:rsidR="00B12BCD" w:rsidRPr="00B12BCD">
        <w:rPr>
          <w:b/>
          <w:bCs/>
          <w:lang w:val="es-CL"/>
        </w:rPr>
        <w:t>Berries</w:t>
      </w:r>
      <w:proofErr w:type="spellEnd"/>
      <w:r w:rsidRPr="003F4FC7">
        <w:rPr>
          <w:lang w:val="es-CL"/>
        </w:rPr>
        <w:t xml:space="preserve"> y </w:t>
      </w:r>
      <w:proofErr w:type="spellStart"/>
      <w:r w:rsidR="00B12BCD" w:rsidRPr="00B12BCD">
        <w:rPr>
          <w:b/>
          <w:bCs/>
          <w:lang w:val="es-CL"/>
        </w:rPr>
        <w:t>Nutrients</w:t>
      </w:r>
      <w:proofErr w:type="spellEnd"/>
      <w:r w:rsidRPr="003F4FC7">
        <w:rPr>
          <w:lang w:val="es-CL"/>
        </w:rPr>
        <w:t xml:space="preserve"> contribuya a validar otras transacciones, eliminando la </w:t>
      </w:r>
      <w:r w:rsidR="00470520">
        <w:rPr>
          <w:lang w:val="es-CL"/>
        </w:rPr>
        <w:t>n</w:t>
      </w:r>
      <w:r w:rsidR="00B12BCD" w:rsidRPr="00470520">
        <w:rPr>
          <w:lang w:val="es-CL"/>
        </w:rPr>
        <w:t>ecesidad</w:t>
      </w:r>
      <w:r w:rsidRPr="003F4FC7">
        <w:rPr>
          <w:lang w:val="es-CL"/>
        </w:rPr>
        <w:t xml:space="preserve"> de recompensas monetarias.</w:t>
      </w:r>
    </w:p>
    <w:p w14:paraId="5D9359F9" w14:textId="77777777" w:rsidR="00720918" w:rsidRPr="003F4FC7" w:rsidRDefault="00720918" w:rsidP="00720918">
      <w:pPr>
        <w:spacing w:before="100" w:beforeAutospacing="1" w:after="100" w:afterAutospacing="1"/>
        <w:rPr>
          <w:b/>
          <w:bCs/>
          <w:lang w:val="es-CL"/>
        </w:rPr>
      </w:pPr>
      <w:r w:rsidRPr="003F4FC7">
        <w:rPr>
          <w:b/>
          <w:bCs/>
          <w:lang w:val="es-CL"/>
        </w:rPr>
        <w:t>2. Nano</w:t>
      </w:r>
    </w:p>
    <w:p w14:paraId="78EF8330"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Mecanismo:</w:t>
      </w:r>
    </w:p>
    <w:p w14:paraId="1788D18F"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Nano opera en una arquitectura de </w:t>
      </w:r>
      <w:r w:rsidRPr="003F4FC7">
        <w:rPr>
          <w:b/>
          <w:bCs/>
          <w:lang w:val="es-CL"/>
        </w:rPr>
        <w:t>Block-</w:t>
      </w:r>
      <w:proofErr w:type="spellStart"/>
      <w:r w:rsidRPr="003F4FC7">
        <w:rPr>
          <w:b/>
          <w:bCs/>
          <w:lang w:val="es-CL"/>
        </w:rPr>
        <w:t>Lattice</w:t>
      </w:r>
      <w:proofErr w:type="spellEnd"/>
      <w:r w:rsidRPr="003F4FC7">
        <w:rPr>
          <w:lang w:val="es-CL"/>
        </w:rPr>
        <w:t xml:space="preserve">, donde cada cuenta tiene su propia </w:t>
      </w:r>
      <w:proofErr w:type="spellStart"/>
      <w:r w:rsidRPr="003F4FC7">
        <w:rPr>
          <w:lang w:val="es-CL"/>
        </w:rPr>
        <w:t>blockchain</w:t>
      </w:r>
      <w:proofErr w:type="spellEnd"/>
      <w:r w:rsidRPr="003F4FC7">
        <w:rPr>
          <w:lang w:val="es-CL"/>
        </w:rPr>
        <w:t>, y las transacciones se manejan de forma asíncrona.</w:t>
      </w:r>
    </w:p>
    <w:p w14:paraId="76DC1E02"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Proceso de Validación:</w:t>
      </w:r>
    </w:p>
    <w:p w14:paraId="7578225E"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Las transacciones se validan mediante un mecanismo de consenso llamado </w:t>
      </w:r>
      <w:r w:rsidRPr="003F4FC7">
        <w:rPr>
          <w:b/>
          <w:bCs/>
          <w:lang w:val="es-CL"/>
        </w:rPr>
        <w:t xml:space="preserve">Open Representative </w:t>
      </w:r>
      <w:proofErr w:type="spellStart"/>
      <w:r w:rsidRPr="003F4FC7">
        <w:rPr>
          <w:b/>
          <w:bCs/>
          <w:lang w:val="es-CL"/>
        </w:rPr>
        <w:t>Voting</w:t>
      </w:r>
      <w:proofErr w:type="spellEnd"/>
      <w:r w:rsidRPr="003F4FC7">
        <w:rPr>
          <w:b/>
          <w:bCs/>
          <w:lang w:val="es-CL"/>
        </w:rPr>
        <w:t xml:space="preserve"> (ORV)</w:t>
      </w:r>
      <w:r w:rsidRPr="003F4FC7">
        <w:rPr>
          <w:lang w:val="es-CL"/>
        </w:rPr>
        <w:t>. Los titulares de cuentas pueden designar un representante para votar en su nombre para confirmar transacciones.</w:t>
      </w:r>
    </w:p>
    <w:p w14:paraId="1CCB62DE"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Sin Tarifas ni Recompensas:</w:t>
      </w:r>
    </w:p>
    <w:p w14:paraId="419C95B9"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Nano está diseñado para transacciones rápidas y sin tarifas. Los validadores (representantes) no reciben recompensas monetarias por confirmar transacciones.</w:t>
      </w:r>
    </w:p>
    <w:p w14:paraId="2F28A117" w14:textId="79FA2FCC" w:rsidR="00720918" w:rsidRPr="003F4FC7" w:rsidRDefault="00720918" w:rsidP="00720918">
      <w:pPr>
        <w:numPr>
          <w:ilvl w:val="0"/>
          <w:numId w:val="348"/>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44B8C2C0"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El sistema de votación podría beneficiarse de esta estructura, permitiendo que las decisiones se tomen de manera eficiente y sin costos asociados.</w:t>
      </w:r>
    </w:p>
    <w:p w14:paraId="7F141FF4" w14:textId="77777777" w:rsidR="00720918" w:rsidRPr="003F4FC7" w:rsidRDefault="00720918" w:rsidP="00720918">
      <w:pPr>
        <w:spacing w:before="100" w:beforeAutospacing="1" w:after="100" w:afterAutospacing="1"/>
        <w:rPr>
          <w:b/>
          <w:bCs/>
          <w:lang w:val="es-CL"/>
        </w:rPr>
      </w:pPr>
      <w:r w:rsidRPr="003F4FC7">
        <w:rPr>
          <w:b/>
          <w:bCs/>
          <w:lang w:val="es-CL"/>
        </w:rPr>
        <w:t xml:space="preserve">3. </w:t>
      </w:r>
      <w:proofErr w:type="spellStart"/>
      <w:r w:rsidRPr="003F4FC7">
        <w:rPr>
          <w:b/>
          <w:bCs/>
          <w:lang w:val="es-CL"/>
        </w:rPr>
        <w:t>Hashgraph</w:t>
      </w:r>
      <w:proofErr w:type="spellEnd"/>
      <w:r w:rsidRPr="003F4FC7">
        <w:rPr>
          <w:b/>
          <w:bCs/>
          <w:lang w:val="es-CL"/>
        </w:rPr>
        <w:t xml:space="preserve"> (</w:t>
      </w:r>
      <w:proofErr w:type="spellStart"/>
      <w:r w:rsidRPr="003F4FC7">
        <w:rPr>
          <w:b/>
          <w:bCs/>
          <w:lang w:val="es-CL"/>
        </w:rPr>
        <w:t>Hedera</w:t>
      </w:r>
      <w:proofErr w:type="spellEnd"/>
      <w:r w:rsidRPr="003F4FC7">
        <w:rPr>
          <w:b/>
          <w:bCs/>
          <w:lang w:val="es-CL"/>
        </w:rPr>
        <w:t xml:space="preserve"> </w:t>
      </w:r>
      <w:proofErr w:type="spellStart"/>
      <w:r w:rsidRPr="003F4FC7">
        <w:rPr>
          <w:b/>
          <w:bCs/>
          <w:lang w:val="es-CL"/>
        </w:rPr>
        <w:t>Hashgraph</w:t>
      </w:r>
      <w:proofErr w:type="spellEnd"/>
      <w:r w:rsidRPr="003F4FC7">
        <w:rPr>
          <w:b/>
          <w:bCs/>
          <w:lang w:val="es-CL"/>
        </w:rPr>
        <w:t>)</w:t>
      </w:r>
    </w:p>
    <w:p w14:paraId="421ADC89"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Mecanismo:</w:t>
      </w:r>
    </w:p>
    <w:p w14:paraId="1B8B4837" w14:textId="24FC71EE" w:rsidR="00720918" w:rsidRPr="003F4FC7" w:rsidRDefault="00720918" w:rsidP="00720918">
      <w:pPr>
        <w:numPr>
          <w:ilvl w:val="1"/>
          <w:numId w:val="349"/>
        </w:numPr>
        <w:spacing w:before="100" w:beforeAutospacing="1" w:after="100" w:afterAutospacing="1"/>
        <w:rPr>
          <w:lang w:val="es-CL"/>
        </w:rPr>
      </w:pPr>
      <w:r w:rsidRPr="003F4FC7">
        <w:rPr>
          <w:lang w:val="es-CL"/>
        </w:rPr>
        <w:t xml:space="preserve">Utiliza un protocolo de </w:t>
      </w:r>
      <w:proofErr w:type="spellStart"/>
      <w:r w:rsidRPr="003F4FC7">
        <w:rPr>
          <w:b/>
          <w:bCs/>
          <w:lang w:val="es-CL"/>
        </w:rPr>
        <w:t>gossip-about-gossip</w:t>
      </w:r>
      <w:proofErr w:type="spellEnd"/>
      <w:r w:rsidRPr="003F4FC7">
        <w:rPr>
          <w:lang w:val="es-CL"/>
        </w:rPr>
        <w:t xml:space="preserve"> y votación virtual para lograr consenso sin </w:t>
      </w:r>
      <w:r w:rsidR="00470520">
        <w:rPr>
          <w:lang w:val="es-CL"/>
        </w:rPr>
        <w:t>n</w:t>
      </w:r>
      <w:r w:rsidR="00B12BCD" w:rsidRPr="00470520">
        <w:rPr>
          <w:lang w:val="es-CL"/>
        </w:rPr>
        <w:t>ecesidad</w:t>
      </w:r>
      <w:r w:rsidRPr="003F4FC7">
        <w:rPr>
          <w:lang w:val="es-CL"/>
        </w:rPr>
        <w:t xml:space="preserve"> de minería.</w:t>
      </w:r>
    </w:p>
    <w:p w14:paraId="495E34A8"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Proceso de Validación:</w:t>
      </w:r>
    </w:p>
    <w:p w14:paraId="3E16E03B" w14:textId="77777777" w:rsidR="00720918" w:rsidRPr="003F4FC7" w:rsidRDefault="00720918" w:rsidP="00720918">
      <w:pPr>
        <w:numPr>
          <w:ilvl w:val="1"/>
          <w:numId w:val="349"/>
        </w:numPr>
        <w:spacing w:before="100" w:beforeAutospacing="1" w:after="100" w:afterAutospacing="1"/>
        <w:rPr>
          <w:lang w:val="es-CL"/>
        </w:rPr>
      </w:pPr>
      <w:r w:rsidRPr="003F4FC7">
        <w:rPr>
          <w:lang w:val="es-CL"/>
        </w:rPr>
        <w:lastRenderedPageBreak/>
        <w:t>Los nodos comparten información sobre transacciones con otros nodos de manera aleatoria, conduciendo a un consenso rápido.</w:t>
      </w:r>
    </w:p>
    <w:p w14:paraId="0EA5110D"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Recompensas Mínimas o Nulas:</w:t>
      </w:r>
    </w:p>
    <w:p w14:paraId="6D8BDC7D"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Aunque algunas configuraciones pueden incluir recompensas, el protocolo en sí no las requiere para la validación.</w:t>
      </w:r>
    </w:p>
    <w:p w14:paraId="29968D2A" w14:textId="7E2D8F0C" w:rsidR="00720918" w:rsidRPr="003F4FC7" w:rsidRDefault="00720918" w:rsidP="00720918">
      <w:pPr>
        <w:numPr>
          <w:ilvl w:val="0"/>
          <w:numId w:val="349"/>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FB25183"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Podría implementarse para manejar tanto transacciones de monedas como votos, garantizando rapidez y seguridad.</w:t>
      </w:r>
    </w:p>
    <w:p w14:paraId="46EDCC7B" w14:textId="77777777" w:rsidR="00720918" w:rsidRPr="003F4FC7" w:rsidRDefault="00720918" w:rsidP="00720918">
      <w:pPr>
        <w:spacing w:before="100" w:beforeAutospacing="1" w:after="100" w:afterAutospacing="1"/>
        <w:rPr>
          <w:b/>
          <w:bCs/>
          <w:lang w:val="es-CL"/>
        </w:rPr>
      </w:pPr>
      <w:r w:rsidRPr="003F4FC7">
        <w:rPr>
          <w:b/>
          <w:bCs/>
          <w:lang w:val="es-CL"/>
        </w:rPr>
        <w:t>4. Sistemas de Prueba de Participación Colaborativa (</w:t>
      </w:r>
      <w:proofErr w:type="spellStart"/>
      <w:r w:rsidRPr="003F4FC7">
        <w:rPr>
          <w:b/>
          <w:bCs/>
          <w:lang w:val="es-CL"/>
        </w:rPr>
        <w:t>CPoS</w:t>
      </w:r>
      <w:proofErr w:type="spellEnd"/>
      <w:r w:rsidRPr="003F4FC7">
        <w:rPr>
          <w:b/>
          <w:bCs/>
          <w:lang w:val="es-CL"/>
        </w:rPr>
        <w:t>)</w:t>
      </w:r>
    </w:p>
    <w:p w14:paraId="2BCA65DF" w14:textId="77777777" w:rsidR="00720918" w:rsidRPr="003F4FC7" w:rsidRDefault="00720918" w:rsidP="00720918">
      <w:pPr>
        <w:numPr>
          <w:ilvl w:val="0"/>
          <w:numId w:val="350"/>
        </w:numPr>
        <w:spacing w:before="100" w:beforeAutospacing="1" w:after="100" w:afterAutospacing="1"/>
        <w:rPr>
          <w:lang w:val="es-CL"/>
        </w:rPr>
      </w:pPr>
      <w:r w:rsidRPr="003F4FC7">
        <w:rPr>
          <w:b/>
          <w:bCs/>
          <w:lang w:val="es-CL"/>
        </w:rPr>
        <w:t>Mecanismo:</w:t>
      </w:r>
    </w:p>
    <w:p w14:paraId="0EB2F807" w14:textId="77777777" w:rsidR="00720918" w:rsidRPr="003F4FC7" w:rsidRDefault="00720918" w:rsidP="00720918">
      <w:pPr>
        <w:numPr>
          <w:ilvl w:val="1"/>
          <w:numId w:val="350"/>
        </w:numPr>
        <w:spacing w:before="100" w:beforeAutospacing="1" w:after="100" w:afterAutospacing="1"/>
        <w:rPr>
          <w:lang w:val="es-CL"/>
        </w:rPr>
      </w:pPr>
      <w:r w:rsidRPr="003F4FC7">
        <w:rPr>
          <w:lang w:val="es-CL"/>
        </w:rPr>
        <w:t>Algunos mecanismos de consenso más nuevos están diseñados para requerir un esfuerzo computacional mínimo y operar eficientemente sin incentivos financieros directos.</w:t>
      </w:r>
    </w:p>
    <w:p w14:paraId="02E1DA1F" w14:textId="07E36079" w:rsidR="00720918" w:rsidRPr="003F4FC7" w:rsidRDefault="00720918" w:rsidP="00720918">
      <w:pPr>
        <w:numPr>
          <w:ilvl w:val="0"/>
          <w:numId w:val="350"/>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2D7985DE" w14:textId="634EDE0E" w:rsidR="00720918" w:rsidRPr="003F4FC7" w:rsidRDefault="00720918" w:rsidP="00720918">
      <w:pPr>
        <w:numPr>
          <w:ilvl w:val="1"/>
          <w:numId w:val="350"/>
        </w:numPr>
        <w:spacing w:before="100" w:beforeAutospacing="1" w:after="100" w:afterAutospacing="1"/>
        <w:rPr>
          <w:lang w:val="es-CL"/>
        </w:rPr>
      </w:pPr>
      <w:r w:rsidRPr="003F4FC7">
        <w:rPr>
          <w:lang w:val="es-CL"/>
        </w:rPr>
        <w:t xml:space="preserve">Permitirían que la comunidad participe en la validación de transacciones y votos como parte de sus actividades regulares, sin </w:t>
      </w:r>
      <w:r w:rsidR="00470520">
        <w:rPr>
          <w:lang w:val="es-CL"/>
        </w:rPr>
        <w:t>n</w:t>
      </w:r>
      <w:r w:rsidR="00B12BCD" w:rsidRPr="00470520">
        <w:rPr>
          <w:lang w:val="es-CL"/>
        </w:rPr>
        <w:t>ecesidad</w:t>
      </w:r>
      <w:r w:rsidRPr="003F4FC7">
        <w:rPr>
          <w:lang w:val="es-CL"/>
        </w:rPr>
        <w:t xml:space="preserve"> de recompensas monetarias.</w:t>
      </w:r>
    </w:p>
    <w:p w14:paraId="2A116EBE" w14:textId="77777777" w:rsidR="00720918" w:rsidRPr="003F4FC7" w:rsidRDefault="00720918" w:rsidP="00720918">
      <w:pPr>
        <w:spacing w:before="100" w:beforeAutospacing="1" w:after="100" w:afterAutospacing="1"/>
        <w:rPr>
          <w:b/>
          <w:bCs/>
          <w:lang w:val="es-CL"/>
        </w:rPr>
      </w:pPr>
      <w:r w:rsidRPr="003F4FC7">
        <w:rPr>
          <w:b/>
          <w:bCs/>
          <w:lang w:val="es-CL"/>
        </w:rPr>
        <w:t>Por Qué Sin Recompensas</w:t>
      </w:r>
    </w:p>
    <w:p w14:paraId="79D23860"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Eficiencia:</w:t>
      </w:r>
    </w:p>
    <w:p w14:paraId="10C9B469" w14:textId="77777777" w:rsidR="00720918" w:rsidRPr="003F4FC7" w:rsidRDefault="00720918" w:rsidP="00720918">
      <w:pPr>
        <w:numPr>
          <w:ilvl w:val="1"/>
          <w:numId w:val="351"/>
        </w:numPr>
        <w:spacing w:before="100" w:beforeAutospacing="1" w:after="100" w:afterAutospacing="1"/>
        <w:rPr>
          <w:lang w:val="es-CL"/>
        </w:rPr>
      </w:pPr>
      <w:r w:rsidRPr="003F4FC7">
        <w:rPr>
          <w:lang w:val="es-CL"/>
        </w:rPr>
        <w:t>Eliminar las recompensas reduce la complejidad del sistema y puede conducir a tiempos de transacción y votación más rápidos.</w:t>
      </w:r>
    </w:p>
    <w:p w14:paraId="251AEB99"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Escalabilidad:</w:t>
      </w:r>
    </w:p>
    <w:p w14:paraId="14CD230D" w14:textId="7E64D65C" w:rsidR="00720918" w:rsidRPr="003F4FC7" w:rsidRDefault="00720918" w:rsidP="00720918">
      <w:pPr>
        <w:numPr>
          <w:ilvl w:val="1"/>
          <w:numId w:val="351"/>
        </w:numPr>
        <w:spacing w:before="100" w:beforeAutospacing="1" w:after="100" w:afterAutospacing="1"/>
        <w:rPr>
          <w:lang w:val="es-CL"/>
        </w:rPr>
      </w:pPr>
      <w:r w:rsidRPr="003F4FC7">
        <w:rPr>
          <w:lang w:val="es-CL"/>
        </w:rPr>
        <w:t xml:space="preserve">Sin la </w:t>
      </w:r>
      <w:r w:rsidR="00470520">
        <w:rPr>
          <w:lang w:val="es-CL"/>
        </w:rPr>
        <w:t>n</w:t>
      </w:r>
      <w:r w:rsidR="00B12BCD" w:rsidRPr="00470520">
        <w:rPr>
          <w:lang w:val="es-CL"/>
        </w:rPr>
        <w:t>ecesidad</w:t>
      </w:r>
      <w:r w:rsidRPr="003F4FC7">
        <w:rPr>
          <w:lang w:val="es-CL"/>
        </w:rPr>
        <w:t xml:space="preserve"> de distribuir recompensas, la red puede manejar más transacciones y votos sin cuellos de botella asociados con cálculos de recompensas.</w:t>
      </w:r>
    </w:p>
    <w:p w14:paraId="1CC674BA"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Impacto Ambiental:</w:t>
      </w:r>
    </w:p>
    <w:p w14:paraId="0478D698" w14:textId="44421514" w:rsidR="00720918" w:rsidRPr="003F4FC7" w:rsidRDefault="00720918" w:rsidP="00720918">
      <w:pPr>
        <w:numPr>
          <w:ilvl w:val="1"/>
          <w:numId w:val="351"/>
        </w:numPr>
        <w:spacing w:before="100" w:beforeAutospacing="1" w:after="100" w:afterAutospacing="1"/>
        <w:rPr>
          <w:lang w:val="es-CL"/>
        </w:rPr>
      </w:pPr>
      <w:r w:rsidRPr="003F4FC7">
        <w:rPr>
          <w:lang w:val="es-CL"/>
        </w:rPr>
        <w:t xml:space="preserve">Reducir la </w:t>
      </w:r>
      <w:r w:rsidR="00470520">
        <w:rPr>
          <w:lang w:val="es-CL"/>
        </w:rPr>
        <w:t>n</w:t>
      </w:r>
      <w:r w:rsidR="00B12BCD" w:rsidRPr="00470520">
        <w:rPr>
          <w:lang w:val="es-CL"/>
        </w:rPr>
        <w:t>ecesidad</w:t>
      </w:r>
      <w:r w:rsidRPr="003F4FC7">
        <w:rPr>
          <w:lang w:val="es-CL"/>
        </w:rPr>
        <w:t xml:space="preserve"> de minería y procesos computacionales pesados disminuye el consumo de energía.</w:t>
      </w:r>
    </w:p>
    <w:p w14:paraId="2ACD4296" w14:textId="39384AC8" w:rsidR="00720918" w:rsidRPr="003F4FC7" w:rsidRDefault="00720918" w:rsidP="00720918">
      <w:pPr>
        <w:numPr>
          <w:ilvl w:val="0"/>
          <w:numId w:val="351"/>
        </w:numPr>
        <w:spacing w:before="100" w:beforeAutospacing="1" w:after="100" w:afterAutospacing="1"/>
        <w:rPr>
          <w:lang w:val="es-CL"/>
        </w:rPr>
      </w:pPr>
      <w:r w:rsidRPr="003F4FC7">
        <w:rPr>
          <w:b/>
          <w:bCs/>
          <w:lang w:val="es-CL"/>
        </w:rPr>
        <w:t xml:space="preserve">Alineación con </w:t>
      </w:r>
      <w:r w:rsidR="00B12BCD" w:rsidRPr="00B12BCD">
        <w:rPr>
          <w:b/>
          <w:bCs/>
          <w:lang w:val="es-CL"/>
        </w:rPr>
        <w:t>Trust</w:t>
      </w:r>
      <w:r w:rsidRPr="003F4FC7">
        <w:rPr>
          <w:b/>
          <w:bCs/>
          <w:lang w:val="es-CL"/>
        </w:rPr>
        <w:t>:</w:t>
      </w:r>
    </w:p>
    <w:p w14:paraId="1F804544" w14:textId="03D13ECA" w:rsidR="00720918" w:rsidRPr="003F4FC7" w:rsidRDefault="00720918" w:rsidP="00720918">
      <w:pPr>
        <w:numPr>
          <w:ilvl w:val="1"/>
          <w:numId w:val="351"/>
        </w:numPr>
        <w:spacing w:before="100" w:beforeAutospacing="1" w:after="100" w:afterAutospacing="1"/>
        <w:rPr>
          <w:lang w:val="es-CL"/>
        </w:rPr>
      </w:pPr>
      <w:r w:rsidRPr="003F4FC7">
        <w:rPr>
          <w:lang w:val="es-CL"/>
        </w:rPr>
        <w:t xml:space="preserve">Fomenta una economía y un sistema de gobernanza más sostenible y colaborativo, en línea con los valores de </w:t>
      </w:r>
      <w:r w:rsidR="00B12BCD" w:rsidRPr="00B12BCD">
        <w:rPr>
          <w:b/>
          <w:bCs/>
          <w:lang w:val="es-CL"/>
        </w:rPr>
        <w:t>Trust</w:t>
      </w:r>
      <w:r w:rsidRPr="003F4FC7">
        <w:rPr>
          <w:lang w:val="es-CL"/>
        </w:rPr>
        <w:t>.</w:t>
      </w:r>
    </w:p>
    <w:p w14:paraId="16EE1434" w14:textId="24BF37DE" w:rsidR="00720918" w:rsidRPr="003F4FC7" w:rsidRDefault="00720918" w:rsidP="00720918">
      <w:pPr>
        <w:spacing w:before="100" w:beforeAutospacing="1" w:after="100" w:afterAutospacing="1"/>
        <w:rPr>
          <w:b/>
          <w:bCs/>
          <w:lang w:val="es-CL"/>
        </w:rPr>
      </w:pPr>
      <w:r w:rsidRPr="003F4FC7">
        <w:rPr>
          <w:b/>
          <w:bCs/>
          <w:lang w:val="es-CL"/>
        </w:rPr>
        <w:t xml:space="preserve">Consideraciones para </w:t>
      </w:r>
      <w:proofErr w:type="spellStart"/>
      <w:r w:rsidR="00B12BCD" w:rsidRPr="00B12BCD">
        <w:rPr>
          <w:b/>
          <w:bCs/>
          <w:lang w:val="es-CL"/>
        </w:rPr>
        <w:t>Berries</w:t>
      </w:r>
      <w:proofErr w:type="spellEnd"/>
      <w:r w:rsidRPr="003F4FC7">
        <w:rPr>
          <w:b/>
          <w:bCs/>
          <w:lang w:val="es-CL"/>
        </w:rPr>
        <w:t xml:space="preserve">, </w:t>
      </w:r>
      <w:proofErr w:type="spellStart"/>
      <w:r w:rsidR="00B12BCD" w:rsidRPr="00B12BCD">
        <w:rPr>
          <w:b/>
          <w:bCs/>
          <w:lang w:val="es-CL"/>
        </w:rPr>
        <w:t>Nutrients</w:t>
      </w:r>
      <w:proofErr w:type="spellEnd"/>
      <w:r w:rsidRPr="003F4FC7">
        <w:rPr>
          <w:b/>
          <w:bCs/>
          <w:lang w:val="es-CL"/>
        </w:rPr>
        <w:t xml:space="preserve"> y Sistema de Votación</w:t>
      </w:r>
    </w:p>
    <w:p w14:paraId="4689C1D7" w14:textId="5D1DFB1D" w:rsidR="00720918" w:rsidRPr="003F4FC7" w:rsidRDefault="00720918" w:rsidP="00720918">
      <w:pPr>
        <w:spacing w:before="100" w:beforeAutospacing="1" w:after="100" w:afterAutospacing="1"/>
        <w:rPr>
          <w:lang w:val="es-CL"/>
        </w:rPr>
      </w:pPr>
      <w:r w:rsidRPr="003F4FC7">
        <w:rPr>
          <w:lang w:val="es-CL"/>
        </w:rPr>
        <w:t xml:space="preserve">Al investigar estos modelos para su posible aplicación en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 se deben tener en cuenta los siguientes aspectos:</w:t>
      </w:r>
    </w:p>
    <w:p w14:paraId="2DDE42BA" w14:textId="77777777" w:rsidR="00720918" w:rsidRPr="003F4FC7" w:rsidRDefault="00720918" w:rsidP="00720918">
      <w:pPr>
        <w:spacing w:before="100" w:beforeAutospacing="1" w:after="100" w:afterAutospacing="1"/>
        <w:rPr>
          <w:b/>
          <w:bCs/>
          <w:lang w:val="es-CL"/>
        </w:rPr>
      </w:pPr>
      <w:r w:rsidRPr="003F4FC7">
        <w:rPr>
          <w:b/>
          <w:bCs/>
          <w:lang w:val="es-CL"/>
        </w:rPr>
        <w:t>Seguridad</w:t>
      </w:r>
    </w:p>
    <w:p w14:paraId="42B2A972"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Sin Incentivos Financieros:</w:t>
      </w:r>
    </w:p>
    <w:p w14:paraId="5B1B4604"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La seguridad del sistema debe depender de la solidez del mecanismo de consenso y no de recompensas monetarias.</w:t>
      </w:r>
    </w:p>
    <w:p w14:paraId="4059EBDB"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Protección contra Ataques:</w:t>
      </w:r>
    </w:p>
    <w:p w14:paraId="54BA19AF" w14:textId="77777777" w:rsidR="00720918" w:rsidRPr="003F4FC7" w:rsidRDefault="00720918" w:rsidP="00720918">
      <w:pPr>
        <w:numPr>
          <w:ilvl w:val="1"/>
          <w:numId w:val="352"/>
        </w:numPr>
        <w:spacing w:before="100" w:beforeAutospacing="1" w:after="100" w:afterAutospacing="1"/>
        <w:rPr>
          <w:lang w:val="es-CL"/>
        </w:rPr>
      </w:pPr>
      <w:proofErr w:type="gramStart"/>
      <w:r w:rsidRPr="003F4FC7">
        <w:rPr>
          <w:lang w:val="es-CL"/>
        </w:rPr>
        <w:t>Asegurar</w:t>
      </w:r>
      <w:proofErr w:type="gramEnd"/>
      <w:r w:rsidRPr="003F4FC7">
        <w:rPr>
          <w:lang w:val="es-CL"/>
        </w:rPr>
        <w:t xml:space="preserve"> que el sistema sea resistente a ataques como el 51% o </w:t>
      </w:r>
      <w:proofErr w:type="spellStart"/>
      <w:r w:rsidRPr="003F4FC7">
        <w:rPr>
          <w:lang w:val="es-CL"/>
        </w:rPr>
        <w:t>Sybil</w:t>
      </w:r>
      <w:proofErr w:type="spellEnd"/>
      <w:r w:rsidRPr="003F4FC7">
        <w:rPr>
          <w:lang w:val="es-CL"/>
        </w:rPr>
        <w:t>, mediante diseños que dificulten la manipulación sin costos prohibitivos.</w:t>
      </w:r>
    </w:p>
    <w:p w14:paraId="02782259"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lastRenderedPageBreak/>
        <w:t>Integridad en la Votación:</w:t>
      </w:r>
    </w:p>
    <w:p w14:paraId="55CA66A7"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Garantizar que los votos sean auténticos y que el proceso de votación sea transparente y verificable.</w:t>
      </w:r>
    </w:p>
    <w:p w14:paraId="50D108F5" w14:textId="77777777" w:rsidR="00720918" w:rsidRPr="003F4FC7" w:rsidRDefault="00720918" w:rsidP="00720918">
      <w:pPr>
        <w:spacing w:before="100" w:beforeAutospacing="1" w:after="100" w:afterAutospacing="1"/>
        <w:rPr>
          <w:b/>
          <w:bCs/>
          <w:lang w:val="es-CL"/>
        </w:rPr>
      </w:pPr>
      <w:r w:rsidRPr="003F4FC7">
        <w:rPr>
          <w:b/>
          <w:bCs/>
          <w:lang w:val="es-CL"/>
        </w:rPr>
        <w:t>Adopción Comunitaria</w:t>
      </w:r>
    </w:p>
    <w:p w14:paraId="7E518C3F"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Facilidad de Uso:</w:t>
      </w:r>
    </w:p>
    <w:p w14:paraId="197E46A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El sistema debe ser accesible y fácil de usar para todos los miembros de la comunidad, independientemente de su nivel tecnológico.</w:t>
      </w:r>
    </w:p>
    <w:p w14:paraId="1C69083A" w14:textId="77777777" w:rsidR="00720918" w:rsidRPr="003F4FC7" w:rsidRDefault="00720918" w:rsidP="00720918">
      <w:pPr>
        <w:numPr>
          <w:ilvl w:val="0"/>
          <w:numId w:val="353"/>
        </w:numPr>
        <w:spacing w:before="100" w:beforeAutospacing="1" w:after="100" w:afterAutospacing="1"/>
        <w:rPr>
          <w:lang w:val="es-CL"/>
        </w:rPr>
      </w:pPr>
      <w:proofErr w:type="gramStart"/>
      <w:r w:rsidRPr="003F4FC7">
        <w:rPr>
          <w:b/>
          <w:bCs/>
          <w:lang w:val="es-CL"/>
        </w:rPr>
        <w:t>Participación Activa</w:t>
      </w:r>
      <w:proofErr w:type="gramEnd"/>
      <w:r w:rsidRPr="003F4FC7">
        <w:rPr>
          <w:b/>
          <w:bCs/>
          <w:lang w:val="es-CL"/>
        </w:rPr>
        <w:t>:</w:t>
      </w:r>
    </w:p>
    <w:p w14:paraId="046D5C3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Fomentar la participación de los usuarios en la validación de transacciones y votos como parte de sus actividades regulares.</w:t>
      </w:r>
    </w:p>
    <w:p w14:paraId="72772D80"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Educación:</w:t>
      </w:r>
    </w:p>
    <w:p w14:paraId="611975F1"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Proporcionar recursos y capacitación para que los miembros entiendan y confíen en el sistema.</w:t>
      </w:r>
    </w:p>
    <w:p w14:paraId="28CE94DD" w14:textId="18DA1661" w:rsidR="00720918" w:rsidRPr="003F4FC7" w:rsidRDefault="00720918" w:rsidP="00720918">
      <w:pPr>
        <w:spacing w:before="100" w:beforeAutospacing="1" w:after="100" w:afterAutospacing="1"/>
        <w:rPr>
          <w:b/>
          <w:bCs/>
          <w:lang w:val="es-CL"/>
        </w:rPr>
      </w:pPr>
      <w:r w:rsidRPr="003F4FC7">
        <w:rPr>
          <w:b/>
          <w:bCs/>
          <w:lang w:val="es-CL"/>
        </w:rPr>
        <w:t xml:space="preserve">Alineación con los Valores de </w:t>
      </w:r>
      <w:r w:rsidR="00B12BCD" w:rsidRPr="00B12BCD">
        <w:rPr>
          <w:b/>
          <w:bCs/>
          <w:lang w:val="es-CL"/>
        </w:rPr>
        <w:t>Trust</w:t>
      </w:r>
    </w:p>
    <w:p w14:paraId="1831B4DC"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Sostenibilidad:</w:t>
      </w:r>
    </w:p>
    <w:p w14:paraId="45F415D7" w14:textId="6EAAAD6F" w:rsidR="00720918" w:rsidRPr="003F4FC7" w:rsidRDefault="00720918" w:rsidP="00720918">
      <w:pPr>
        <w:numPr>
          <w:ilvl w:val="1"/>
          <w:numId w:val="354"/>
        </w:numPr>
        <w:spacing w:before="100" w:beforeAutospacing="1" w:after="100" w:afterAutospacing="1"/>
        <w:rPr>
          <w:lang w:val="es-CL"/>
        </w:rPr>
      </w:pPr>
      <w:r w:rsidRPr="003F4FC7">
        <w:rPr>
          <w:lang w:val="es-CL"/>
        </w:rPr>
        <w:t xml:space="preserve">Un sistema que minimiza el consumo de energía se alinea con los valores ambientales de </w:t>
      </w:r>
      <w:r w:rsidR="00B12BCD" w:rsidRPr="00B12BCD">
        <w:rPr>
          <w:b/>
          <w:bCs/>
          <w:lang w:val="es-CL"/>
        </w:rPr>
        <w:t>Trust</w:t>
      </w:r>
      <w:r w:rsidRPr="003F4FC7">
        <w:rPr>
          <w:lang w:val="es-CL"/>
        </w:rPr>
        <w:t>.</w:t>
      </w:r>
    </w:p>
    <w:p w14:paraId="3FF6C29B"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Colaboración:</w:t>
      </w:r>
    </w:p>
    <w:p w14:paraId="7894848E"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Un mecanismo donde cada transacción y voto contribuye al bienestar de la red promueve la cooperación y la responsabilidad compartida.</w:t>
      </w:r>
    </w:p>
    <w:p w14:paraId="74AE2A07"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Transparencia y Equidad:</w:t>
      </w:r>
    </w:p>
    <w:p w14:paraId="588F44DB" w14:textId="77777777" w:rsidR="00720918" w:rsidRPr="003F4FC7" w:rsidRDefault="00720918" w:rsidP="00720918">
      <w:pPr>
        <w:numPr>
          <w:ilvl w:val="1"/>
          <w:numId w:val="354"/>
        </w:numPr>
        <w:spacing w:before="100" w:beforeAutospacing="1" w:after="100" w:afterAutospacing="1"/>
        <w:rPr>
          <w:lang w:val="es-CL"/>
        </w:rPr>
      </w:pPr>
      <w:proofErr w:type="gramStart"/>
      <w:r w:rsidRPr="003F4FC7">
        <w:rPr>
          <w:lang w:val="es-CL"/>
        </w:rPr>
        <w:t>Asegurar</w:t>
      </w:r>
      <w:proofErr w:type="gramEnd"/>
      <w:r w:rsidRPr="003F4FC7">
        <w:rPr>
          <w:lang w:val="es-CL"/>
        </w:rPr>
        <w:t xml:space="preserve"> que el sistema de votación sea justo y que todas las voces sean escuchadas de manera equitativa.</w:t>
      </w:r>
    </w:p>
    <w:p w14:paraId="0B515835" w14:textId="4579082F" w:rsidR="00720918" w:rsidRPr="003F4FC7" w:rsidRDefault="00720918" w:rsidP="00720918">
      <w:pPr>
        <w:spacing w:before="100" w:beforeAutospacing="1" w:after="100" w:afterAutospacing="1"/>
        <w:rPr>
          <w:b/>
          <w:bCs/>
          <w:lang w:val="es-CL"/>
        </w:rPr>
      </w:pPr>
      <w:r w:rsidRPr="003F4FC7">
        <w:rPr>
          <w:b/>
          <w:bCs/>
          <w:lang w:val="es-CL"/>
        </w:rPr>
        <w:t xml:space="preserve">Pasos Siguientes en la </w:t>
      </w:r>
      <w:r w:rsidR="00E46975" w:rsidRPr="00E46975">
        <w:rPr>
          <w:b/>
          <w:bCs/>
          <w:lang w:val="es-CL"/>
        </w:rPr>
        <w:t>Investigación</w:t>
      </w:r>
    </w:p>
    <w:p w14:paraId="4AB1AA24"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Análisis Comparativo:</w:t>
      </w:r>
    </w:p>
    <w:p w14:paraId="1CD90C75" w14:textId="03B339A0"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Comparar en detalle los mecanismos de IOTA, Nano y otros sistemas similares para evaluar su adecuación a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w:t>
      </w:r>
    </w:p>
    <w:p w14:paraId="4DBFB520"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Pruebas Piloto:</w:t>
      </w:r>
    </w:p>
    <w:p w14:paraId="4E94778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Implementar pequeñas pruebas piloto para experimentar con estos sistemas en un entorno controlado.</w:t>
      </w:r>
    </w:p>
    <w:p w14:paraId="30BB176B"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Adaptación Tecnológica:</w:t>
      </w:r>
    </w:p>
    <w:p w14:paraId="147E2A62" w14:textId="589F9622"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Considerar adaptaciones o combinaciones de diferentes mecanismos para satisfacer las </w:t>
      </w:r>
      <w:r w:rsidR="00470520">
        <w:rPr>
          <w:lang w:val="es-CL"/>
        </w:rPr>
        <w:t>n</w:t>
      </w:r>
      <w:r w:rsidR="00B12BCD" w:rsidRPr="00470520">
        <w:rPr>
          <w:lang w:val="es-CL"/>
        </w:rPr>
        <w:t>ecesidades</w:t>
      </w:r>
      <w:r w:rsidRPr="003F4FC7">
        <w:rPr>
          <w:lang w:val="es-CL"/>
        </w:rPr>
        <w:t xml:space="preserve"> específicas de </w:t>
      </w:r>
      <w:r w:rsidR="00B12BCD" w:rsidRPr="00B12BCD">
        <w:rPr>
          <w:b/>
          <w:bCs/>
          <w:lang w:val="es-CL"/>
        </w:rPr>
        <w:t>Trust</w:t>
      </w:r>
      <w:r w:rsidRPr="003F4FC7">
        <w:rPr>
          <w:lang w:val="es-CL"/>
        </w:rPr>
        <w:t>.</w:t>
      </w:r>
    </w:p>
    <w:p w14:paraId="472CA228"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Evaluación de Recursos:</w:t>
      </w:r>
    </w:p>
    <w:p w14:paraId="1655A6F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Determinar los recursos tecnológicos y humanos necesarios para implementar y mantener el sistema.</w:t>
      </w:r>
    </w:p>
    <w:p w14:paraId="6EF3CBD7"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Consultas Comunitarias:</w:t>
      </w:r>
    </w:p>
    <w:p w14:paraId="19DFDD16"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Involucrar a la comunidad en el proceso de decisión, recogiendo opiniones y preocupaciones.</w:t>
      </w:r>
    </w:p>
    <w:p w14:paraId="3C3150B6" w14:textId="77777777" w:rsidR="00720918" w:rsidRPr="003F4FC7" w:rsidRDefault="00720918" w:rsidP="00720918">
      <w:pPr>
        <w:spacing w:before="100" w:beforeAutospacing="1" w:after="100" w:afterAutospacing="1"/>
        <w:rPr>
          <w:b/>
          <w:bCs/>
          <w:lang w:val="es-CL"/>
        </w:rPr>
      </w:pPr>
      <w:r w:rsidRPr="003F4FC7">
        <w:rPr>
          <w:b/>
          <w:bCs/>
          <w:lang w:val="es-CL"/>
        </w:rPr>
        <w:t>Conclusión</w:t>
      </w:r>
    </w:p>
    <w:p w14:paraId="425E0E16" w14:textId="4E96A181" w:rsidR="002324AC" w:rsidRDefault="00720918" w:rsidP="00D771B6">
      <w:pPr>
        <w:spacing w:before="100" w:beforeAutospacing="1" w:after="100" w:afterAutospacing="1"/>
        <w:rPr>
          <w:lang w:val="es-CL"/>
        </w:rPr>
      </w:pPr>
      <w:r w:rsidRPr="003F4FC7">
        <w:rPr>
          <w:lang w:val="es-CL"/>
        </w:rPr>
        <w:lastRenderedPageBreak/>
        <w:t xml:space="preserve">La exploración de modelos de criptomonedas que validan transacciones y votos sin proporcionar recompensas monetarias directas ofrece una oportunidad para diseñar un sistema de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votación eficiente, seguro y alineado con los valores de </w:t>
      </w:r>
      <w:r w:rsidR="00B12BCD" w:rsidRPr="00B12BCD">
        <w:rPr>
          <w:b/>
          <w:bCs/>
          <w:lang w:val="es-CL"/>
        </w:rPr>
        <w:t>Trust</w:t>
      </w:r>
      <w:r w:rsidRPr="003F4FC7">
        <w:rPr>
          <w:lang w:val="es-CL"/>
        </w:rPr>
        <w:t>. Al continuar investigando estas opciones, podemos desarrollar una solución que facilite transacciones digitales y procesos de votación sostenibles y colaborativos dentro de la comunidad.</w:t>
      </w:r>
    </w:p>
    <w:p w14:paraId="432FFCAF" w14:textId="77777777" w:rsidR="002324AC" w:rsidRPr="00D771B6" w:rsidRDefault="002324AC" w:rsidP="00D771B6">
      <w:pPr>
        <w:spacing w:before="100" w:beforeAutospacing="1" w:after="100" w:afterAutospacing="1"/>
        <w:rPr>
          <w:lang w:val="es-CL"/>
        </w:rPr>
      </w:pPr>
    </w:p>
    <w:p w14:paraId="46A7CD4F" w14:textId="7C7B8401" w:rsidR="00731A04" w:rsidRPr="00731A04" w:rsidRDefault="00731A04" w:rsidP="00731A0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731A04">
        <w:rPr>
          <w:rFonts w:ascii="Times New Roman" w:eastAsia="Times New Roman" w:hAnsi="Times New Roman" w:cs="Times New Roman"/>
          <w:b/>
          <w:bCs/>
          <w:sz w:val="27"/>
          <w:szCs w:val="27"/>
          <w:lang w:val="es-CL" w:eastAsia="es-CL"/>
        </w:rPr>
        <w:t>Intercambio con Moneda Fiat</w:t>
      </w:r>
    </w:p>
    <w:p w14:paraId="2E7C1AC7"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1. Principio Fundamental: La "Membrana Semipermeable"</w:t>
      </w:r>
    </w:p>
    <w:p w14:paraId="6A1C1E48"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La economía de Trust está diseñada como un ecosistema autosostenible donde el valor se crea y se intercambia internamente para resolver las Necesidades (</w:t>
      </w:r>
      <w:proofErr w:type="spellStart"/>
      <w:r w:rsidRPr="00731A04">
        <w:rPr>
          <w:rFonts w:ascii="Times New Roman" w:eastAsia="Times New Roman" w:hAnsi="Times New Roman" w:cs="Times New Roman"/>
          <w:sz w:val="24"/>
          <w:szCs w:val="24"/>
          <w:lang w:val="es-CL" w:eastAsia="es-CL"/>
        </w:rPr>
        <w:t>Needs</w:t>
      </w:r>
      <w:proofErr w:type="spellEnd"/>
      <w:r w:rsidRPr="00731A04">
        <w:rPr>
          <w:rFonts w:ascii="Times New Roman" w:eastAsia="Times New Roman" w:hAnsi="Times New Roman" w:cs="Times New Roman"/>
          <w:sz w:val="24"/>
          <w:szCs w:val="24"/>
          <w:lang w:val="es-CL" w:eastAsia="es-CL"/>
        </w:rPr>
        <w:t xml:space="preserve">) de la comunidad. Sin embargo, para funcionar en un mundo con economías preexistentes, el sistema requiere una interfaz cuidadosamente regulada con las monedas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externas. Esta interfaz no es una puerta abierta, sino una </w:t>
      </w:r>
      <w:r w:rsidRPr="00731A04">
        <w:rPr>
          <w:rFonts w:ascii="Times New Roman" w:eastAsia="Times New Roman" w:hAnsi="Times New Roman" w:cs="Times New Roman"/>
          <w:b/>
          <w:bCs/>
          <w:sz w:val="24"/>
          <w:szCs w:val="24"/>
          <w:lang w:val="es-CL" w:eastAsia="es-CL"/>
        </w:rPr>
        <w:t>membrana semipermeable</w:t>
      </w:r>
      <w:r w:rsidRPr="00731A04">
        <w:rPr>
          <w:rFonts w:ascii="Times New Roman" w:eastAsia="Times New Roman" w:hAnsi="Times New Roman" w:cs="Times New Roman"/>
          <w:sz w:val="24"/>
          <w:szCs w:val="24"/>
          <w:lang w:val="es-CL" w:eastAsia="es-CL"/>
        </w:rPr>
        <w:t>, diseñada para permitir transacciones necesarias y aprobadas por la comunidad, mientras protege la economía interna de la fuga de capitales, la especulación y la influencia corruptora de los motivos de lucro externos.</w:t>
      </w:r>
    </w:p>
    <w:p w14:paraId="53C28FC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2. Rampa de Salida para Proyectos ("Necesidad de Rama")</w:t>
      </w:r>
    </w:p>
    <w:p w14:paraId="6A122359"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El mecanismo principal para la conversión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se reserva para los proyectos de Rama (Branch) que requieren un recurso, patente o servicio específico que solo puede ser adquirido con moneda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Esta conversión no es un privilegio permanente, sino que se autoriza caso por caso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a nivel de Árbol (</w:t>
      </w:r>
      <w:proofErr w:type="spellStart"/>
      <w:r w:rsidRPr="00731A04">
        <w:rPr>
          <w:rFonts w:ascii="Times New Roman" w:eastAsia="Times New Roman" w:hAnsi="Times New Roman" w:cs="Times New Roman"/>
          <w:sz w:val="24"/>
          <w:szCs w:val="24"/>
          <w:lang w:val="es-CL" w:eastAsia="es-CL"/>
        </w:rPr>
        <w:t>Tree</w:t>
      </w:r>
      <w:proofErr w:type="spellEnd"/>
      <w:r w:rsidRPr="00731A04">
        <w:rPr>
          <w:rFonts w:ascii="Times New Roman" w:eastAsia="Times New Roman" w:hAnsi="Times New Roman" w:cs="Times New Roman"/>
          <w:sz w:val="24"/>
          <w:szCs w:val="24"/>
          <w:lang w:val="es-CL" w:eastAsia="es-CL"/>
        </w:rPr>
        <w:t>) sobre una "Propuesta de Financiación Fiat" específica. Esto asegura que dichos intercambios sean transparentes, necesarios y cuenten con un amplio consenso de la comunidad.</w:t>
      </w:r>
    </w:p>
    <w:p w14:paraId="54E302AB"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3. Rampa de Salida Personal: El Protocolo del "Derecho de Conversión Progresivo"</w:t>
      </w:r>
    </w:p>
    <w:p w14:paraId="23EA4532"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Para proporcionar un vínculo tangible con la economía externa a los individuos y para aumentar el atractivo del sistema para nuevos usuarios, Trust incluye una opción limitada de conversión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personal. Este privilegio no es un derecho básico; se gana a través de la contribución sostenida y positiva al ecosistema. Se rige por un protocolo multicapa para asegurar que fortalezca, en lugar de debilitar, la economía interna.</w:t>
      </w:r>
    </w:p>
    <w:p w14:paraId="6D6D584B"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1: El Límite Global a Nivel de Tortuga (La Válvula de Seguridad):</w:t>
      </w:r>
      <w:r w:rsidRPr="00731A04">
        <w:rPr>
          <w:rFonts w:ascii="Times New Roman" w:eastAsia="Times New Roman" w:hAnsi="Times New Roman" w:cs="Times New Roman"/>
          <w:sz w:val="24"/>
          <w:szCs w:val="24"/>
          <w:lang w:val="es-CL" w:eastAsia="es-CL"/>
        </w:rPr>
        <w:br/>
        <w:t>El ecosistema de la Tortuga (</w:t>
      </w:r>
      <w:proofErr w:type="spellStart"/>
      <w:r w:rsidRPr="00731A04">
        <w:rPr>
          <w:rFonts w:ascii="Times New Roman" w:eastAsia="Times New Roman" w:hAnsi="Times New Roman" w:cs="Times New Roman"/>
          <w:sz w:val="24"/>
          <w:szCs w:val="24"/>
          <w:lang w:val="es-CL" w:eastAsia="es-CL"/>
        </w:rPr>
        <w:t>Turtle</w:t>
      </w:r>
      <w:proofErr w:type="spellEnd"/>
      <w:r w:rsidRPr="00731A04">
        <w:rPr>
          <w:rFonts w:ascii="Times New Roman" w:eastAsia="Times New Roman" w:hAnsi="Times New Roman" w:cs="Times New Roman"/>
          <w:sz w:val="24"/>
          <w:szCs w:val="24"/>
          <w:lang w:val="es-CL" w:eastAsia="es-CL"/>
        </w:rPr>
        <w:t xml:space="preserve">),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con "Triple Bloqueo", establece un </w:t>
      </w:r>
      <w:r w:rsidRPr="00731A04">
        <w:rPr>
          <w:rFonts w:ascii="Times New Roman" w:eastAsia="Times New Roman" w:hAnsi="Times New Roman" w:cs="Times New Roman"/>
          <w:b/>
          <w:bCs/>
          <w:sz w:val="24"/>
          <w:szCs w:val="24"/>
          <w:lang w:val="es-CL" w:eastAsia="es-CL"/>
        </w:rPr>
        <w:t>Fondo Fiat Anual Global</w:t>
      </w:r>
      <w:r w:rsidRPr="00731A04">
        <w:rPr>
          <w:rFonts w:ascii="Times New Roman" w:eastAsia="Times New Roman" w:hAnsi="Times New Roman" w:cs="Times New Roman"/>
          <w:sz w:val="24"/>
          <w:szCs w:val="24"/>
          <w:lang w:val="es-CL" w:eastAsia="es-CL"/>
        </w:rPr>
        <w:t>. Este es un límite estricto sobre el porcentaje total de la circulación de Bayas (</w:t>
      </w:r>
      <w:proofErr w:type="spellStart"/>
      <w:r w:rsidRPr="00731A04">
        <w:rPr>
          <w:rFonts w:ascii="Times New Roman" w:eastAsia="Times New Roman" w:hAnsi="Times New Roman" w:cs="Times New Roman"/>
          <w:sz w:val="24"/>
          <w:szCs w:val="24"/>
          <w:lang w:val="es-CL" w:eastAsia="es-CL"/>
        </w:rPr>
        <w:t>Berries</w:t>
      </w:r>
      <w:proofErr w:type="spellEnd"/>
      <w:r w:rsidRPr="00731A04">
        <w:rPr>
          <w:rFonts w:ascii="Times New Roman" w:eastAsia="Times New Roman" w:hAnsi="Times New Roman" w:cs="Times New Roman"/>
          <w:sz w:val="24"/>
          <w:szCs w:val="24"/>
          <w:lang w:val="es-CL" w:eastAsia="es-CL"/>
        </w:rPr>
        <w:t xml:space="preserve">) de la Tortuga que puede ser convertido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en un año determinado (</w:t>
      </w:r>
      <w:proofErr w:type="spellStart"/>
      <w:r w:rsidRPr="00731A04">
        <w:rPr>
          <w:rFonts w:ascii="Times New Roman" w:eastAsia="Times New Roman" w:hAnsi="Times New Roman" w:cs="Times New Roman"/>
          <w:sz w:val="24"/>
          <w:szCs w:val="24"/>
          <w:lang w:val="es-CL" w:eastAsia="es-CL"/>
        </w:rPr>
        <w:t>ej</w:t>
      </w:r>
      <w:proofErr w:type="spellEnd"/>
      <w:r w:rsidRPr="00731A04">
        <w:rPr>
          <w:rFonts w:ascii="Times New Roman" w:eastAsia="Times New Roman" w:hAnsi="Times New Roman" w:cs="Times New Roman"/>
          <w:sz w:val="24"/>
          <w:szCs w:val="24"/>
          <w:lang w:val="es-CL" w:eastAsia="es-CL"/>
        </w:rPr>
        <w:t>: 5% en los primeros años, disminuyendo a medida que el mercado interno madura). Este es el control macroeconómico principal para prevenir una fuga sistémica de valor.</w:t>
      </w:r>
    </w:p>
    <w:p w14:paraId="16E119E1"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2: La Fórmula de Asignación Personal (El Deslizador Dinámico):</w:t>
      </w:r>
      <w:r w:rsidRPr="00731A04">
        <w:rPr>
          <w:rFonts w:ascii="Times New Roman" w:eastAsia="Times New Roman" w:hAnsi="Times New Roman" w:cs="Times New Roman"/>
          <w:sz w:val="24"/>
          <w:szCs w:val="24"/>
          <w:lang w:val="es-CL" w:eastAsia="es-CL"/>
        </w:rPr>
        <w:br/>
        <w:t xml:space="preserve">El límite de conversión anual de un individuo no es una cantidad fija. Es un </w:t>
      </w:r>
      <w:r w:rsidRPr="00731A04">
        <w:rPr>
          <w:rFonts w:ascii="Times New Roman" w:eastAsia="Times New Roman" w:hAnsi="Times New Roman" w:cs="Times New Roman"/>
          <w:sz w:val="24"/>
          <w:szCs w:val="24"/>
          <w:lang w:val="es-CL" w:eastAsia="es-CL"/>
        </w:rPr>
        <w:lastRenderedPageBreak/>
        <w:t>privilegio dinámico que escala con su reputación y compromiso con el sistema. El límite se calcula usando la siguiente fórmula:</w:t>
      </w:r>
    </w:p>
    <w:p w14:paraId="54AA7E1D" w14:textId="77777777" w:rsidR="00731A04" w:rsidRPr="00731A04" w:rsidRDefault="00731A04" w:rsidP="00731A04">
      <w:pPr>
        <w:spacing w:before="100" w:beforeAutospacing="1" w:after="100" w:afterAutospacing="1" w:line="240" w:lineRule="auto"/>
        <w:ind w:left="720"/>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Límite Personal = (Fondo Fiat Anual / N.º Total de Usuarios Activos) * (Nivel del Usuario / Nivel Promedio de la </w:t>
      </w:r>
      <w:proofErr w:type="gramStart"/>
      <w:r w:rsidRPr="00731A04">
        <w:rPr>
          <w:rFonts w:ascii="Times New Roman" w:eastAsia="Times New Roman" w:hAnsi="Times New Roman" w:cs="Times New Roman"/>
          <w:sz w:val="24"/>
          <w:szCs w:val="24"/>
          <w:lang w:val="es-CL" w:eastAsia="es-CL"/>
        </w:rPr>
        <w:t>Tortuga)²</w:t>
      </w:r>
      <w:proofErr w:type="gramEnd"/>
    </w:p>
    <w:p w14:paraId="2BB51346"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La Asignación Base:</w:t>
      </w:r>
      <w:r w:rsidRPr="00731A04">
        <w:rPr>
          <w:rFonts w:ascii="Times New Roman" w:eastAsia="Times New Roman" w:hAnsi="Times New Roman" w:cs="Times New Roman"/>
          <w:sz w:val="24"/>
          <w:szCs w:val="24"/>
          <w:lang w:val="es-CL" w:eastAsia="es-CL"/>
        </w:rPr>
        <w:t xml:space="preserve"> (Fondo Fiat Anual / N.º Total de Usuarios Activos) calcula una asignación base y justa, dando a cada usuario un punto de partida equitativo.</w:t>
      </w:r>
    </w:p>
    <w:p w14:paraId="5CB13E1E"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Multiplicador de Reputación:</w:t>
      </w:r>
      <w:r w:rsidRPr="00731A04">
        <w:rPr>
          <w:rFonts w:ascii="Times New Roman" w:eastAsia="Times New Roman" w:hAnsi="Times New Roman" w:cs="Times New Roman"/>
          <w:sz w:val="24"/>
          <w:szCs w:val="24"/>
          <w:lang w:val="es-CL" w:eastAsia="es-CL"/>
        </w:rPr>
        <w:t xml:space="preserve"> (Nivel del Usuario / Nivel Promedio de la Tortuga) vincula directamente el privilegio a las contribuciones demostradas de un usuario.</w:t>
      </w:r>
    </w:p>
    <w:p w14:paraId="16A8EF00"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Acelerador (²):</w:t>
      </w:r>
      <w:r w:rsidRPr="00731A04">
        <w:rPr>
          <w:rFonts w:ascii="Times New Roman" w:eastAsia="Times New Roman" w:hAnsi="Times New Roman" w:cs="Times New Roman"/>
          <w:sz w:val="24"/>
          <w:szCs w:val="24"/>
          <w:lang w:val="es-CL" w:eastAsia="es-CL"/>
        </w:rPr>
        <w:t xml:space="preserve"> Elevar al cuadrado el multiplicador crea una curva exponencial. Esto proporciona un incentivo positivo y potente para que los usuarios profundicen su compromiso con el sistema, ya que un Nivel (</w:t>
      </w:r>
      <w:proofErr w:type="spellStart"/>
      <w:r w:rsidRPr="00731A04">
        <w:rPr>
          <w:rFonts w:ascii="Times New Roman" w:eastAsia="Times New Roman" w:hAnsi="Times New Roman" w:cs="Times New Roman"/>
          <w:sz w:val="24"/>
          <w:szCs w:val="24"/>
          <w:lang w:val="es-CL" w:eastAsia="es-CL"/>
        </w:rPr>
        <w:t>Level</w:t>
      </w:r>
      <w:proofErr w:type="spellEnd"/>
      <w:r w:rsidRPr="00731A04">
        <w:rPr>
          <w:rFonts w:ascii="Times New Roman" w:eastAsia="Times New Roman" w:hAnsi="Times New Roman" w:cs="Times New Roman"/>
          <w:sz w:val="24"/>
          <w:szCs w:val="24"/>
          <w:lang w:val="es-CL" w:eastAsia="es-CL"/>
        </w:rPr>
        <w:t>) más alto aumenta drásticamente sus derechos de conversión.</w:t>
      </w:r>
    </w:p>
    <w:p w14:paraId="69E58E4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Mecanismo en la Práctica:</w:t>
      </w:r>
    </w:p>
    <w:p w14:paraId="2666DEC4" w14:textId="584111A7" w:rsid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Este protocolo asegura que los usuarios nuevos o casuales tengan un límite de conversión insignificante, incentivándolos a crear primero valor dentro de la economía interna. Por el contrario, los usuarios veteranos y altamente comprometidos son recompensados con un privilegio económico tangible y significativo. Esto convierte la rampa de salida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de una potencial "fuga" a un poderoso </w:t>
      </w:r>
      <w:r w:rsidRPr="00731A04">
        <w:rPr>
          <w:rFonts w:ascii="Times New Roman" w:eastAsia="Times New Roman" w:hAnsi="Times New Roman" w:cs="Times New Roman"/>
          <w:b/>
          <w:bCs/>
          <w:sz w:val="24"/>
          <w:szCs w:val="24"/>
          <w:lang w:val="es-CL" w:eastAsia="es-CL"/>
        </w:rPr>
        <w:t xml:space="preserve">incentivo ludificado para la participación </w:t>
      </w:r>
      <w:proofErr w:type="spellStart"/>
      <w:r w:rsidRPr="00731A04">
        <w:rPr>
          <w:rFonts w:ascii="Times New Roman" w:eastAsia="Times New Roman" w:hAnsi="Times New Roman" w:cs="Times New Roman"/>
          <w:b/>
          <w:bCs/>
          <w:sz w:val="24"/>
          <w:szCs w:val="24"/>
          <w:lang w:val="es-CL" w:eastAsia="es-CL"/>
        </w:rPr>
        <w:t>pro-social</w:t>
      </w:r>
      <w:proofErr w:type="spellEnd"/>
      <w:r w:rsidRPr="00731A04">
        <w:rPr>
          <w:rFonts w:ascii="Times New Roman" w:eastAsia="Times New Roman" w:hAnsi="Times New Roman" w:cs="Times New Roman"/>
          <w:b/>
          <w:bCs/>
          <w:sz w:val="24"/>
          <w:szCs w:val="24"/>
          <w:lang w:val="es-CL" w:eastAsia="es-CL"/>
        </w:rPr>
        <w:t xml:space="preserve"> a largo plazo.</w:t>
      </w:r>
      <w:r w:rsidRPr="00731A04">
        <w:rPr>
          <w:rFonts w:ascii="Times New Roman" w:eastAsia="Times New Roman" w:hAnsi="Times New Roman" w:cs="Times New Roman"/>
          <w:sz w:val="24"/>
          <w:szCs w:val="24"/>
          <w:lang w:val="es-CL" w:eastAsia="es-CL"/>
        </w:rPr>
        <w:t xml:space="preserve"> Alinea el deseo del individuo de tener un vínculo con la economía externa con la </w:t>
      </w:r>
      <w:proofErr w:type="spellStart"/>
      <w:r w:rsidRPr="00731A04">
        <w:rPr>
          <w:rFonts w:ascii="Times New Roman" w:eastAsia="Times New Roman" w:hAnsi="Times New Roman" w:cs="Times New Roman"/>
          <w:sz w:val="24"/>
          <w:szCs w:val="24"/>
          <w:lang w:val="es-CL" w:eastAsia="es-CL"/>
        </w:rPr>
        <w:t>Need</w:t>
      </w:r>
      <w:proofErr w:type="spellEnd"/>
      <w:r w:rsidRPr="00731A04">
        <w:rPr>
          <w:rFonts w:ascii="Times New Roman" w:eastAsia="Times New Roman" w:hAnsi="Times New Roman" w:cs="Times New Roman"/>
          <w:sz w:val="24"/>
          <w:szCs w:val="24"/>
          <w:lang w:val="es-CL" w:eastAsia="es-CL"/>
        </w:rPr>
        <w:t xml:space="preserve"> del sistema de tener una comunidad interna dedicada y próspera.</w:t>
      </w:r>
    </w:p>
    <w:p w14:paraId="75C4C098" w14:textId="198978A5" w:rsidR="000A670E" w:rsidRPr="00731A04" w:rsidRDefault="000A670E"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0A670E">
        <w:rPr>
          <w:rFonts w:ascii="Times New Roman" w:eastAsia="Times New Roman" w:hAnsi="Times New Roman" w:cs="Times New Roman"/>
          <w:sz w:val="24"/>
          <w:szCs w:val="24"/>
          <w:lang w:eastAsia="es-CL"/>
        </w:rPr>
        <w:t xml:space="preserve">Todos los intercambios por moneda fiduciaria ocurren como transacciones P2P (entre pares) dentro del sistema Trust. Un usuario transfiere </w:t>
      </w:r>
      <w:proofErr w:type="spellStart"/>
      <w:r w:rsidRPr="000A670E">
        <w:rPr>
          <w:rFonts w:ascii="Times New Roman" w:eastAsia="Times New Roman" w:hAnsi="Times New Roman" w:cs="Times New Roman"/>
          <w:sz w:val="24"/>
          <w:szCs w:val="24"/>
          <w:lang w:eastAsia="es-CL"/>
        </w:rPr>
        <w:t>Berries</w:t>
      </w:r>
      <w:proofErr w:type="spellEnd"/>
      <w:r w:rsidRPr="000A670E">
        <w:rPr>
          <w:rFonts w:ascii="Times New Roman" w:eastAsia="Times New Roman" w:hAnsi="Times New Roman" w:cs="Times New Roman"/>
          <w:sz w:val="24"/>
          <w:szCs w:val="24"/>
          <w:lang w:eastAsia="es-CL"/>
        </w:rPr>
        <w:t xml:space="preserve"> a la cuenta de otro usuario, y el pago correspondiente en moneda fiduciaria se acuerda externamente entre las dos partes.</w:t>
      </w:r>
    </w:p>
    <w:p w14:paraId="777746D2" w14:textId="77777777" w:rsidR="00731A04" w:rsidRPr="00AA139A" w:rsidRDefault="00731A04" w:rsidP="00896BF8">
      <w:pPr>
        <w:spacing w:before="100" w:beforeAutospacing="1" w:after="100" w:afterAutospacing="1"/>
        <w:rPr>
          <w:lang w:val="es-CL"/>
        </w:rPr>
      </w:pPr>
    </w:p>
    <w:p w14:paraId="6333EF43" w14:textId="2D1CC439" w:rsidR="007E2E1D" w:rsidRPr="007E2E1D" w:rsidRDefault="007E2E1D" w:rsidP="007E2E1D">
      <w:pPr>
        <w:pStyle w:val="Ttulo3"/>
        <w:rPr>
          <w:sz w:val="34"/>
          <w:szCs w:val="40"/>
        </w:rPr>
      </w:pPr>
      <w:r>
        <w:rPr>
          <w:sz w:val="34"/>
          <w:szCs w:val="40"/>
        </w:rPr>
        <w:t>División Dinámica de Escalas Físicas y de Usuarios</w:t>
      </w:r>
    </w:p>
    <w:p w14:paraId="5A6EBA2D" w14:textId="251F6069" w:rsidR="007E2E1D" w:rsidRPr="007E2E1D" w:rsidRDefault="007E2E1D" w:rsidP="007E2E1D">
      <w:pPr>
        <w:spacing w:before="100" w:beforeAutospacing="1" w:after="100" w:afterAutospacing="1"/>
      </w:pPr>
      <w:r w:rsidRPr="007E2E1D">
        <w:t xml:space="preserve">El sistema </w:t>
      </w:r>
      <w:r w:rsidR="00B12BCD" w:rsidRPr="00B12BCD">
        <w:rPr>
          <w:b/>
          <w:bCs/>
        </w:rPr>
        <w:t>Trust</w:t>
      </w:r>
      <w:r w:rsidRPr="007E2E1D">
        <w:t xml:space="preserve"> propone un enfoque dinámico para dividir espacios físicos y grupos de usuarios, mejorando la flexibilidad y adaptabilidad. Este método de división dinámica permite que el sistema responda con mayor precisión a las </w:t>
      </w:r>
      <w:r w:rsidR="00470520">
        <w:t>n</w:t>
      </w:r>
      <w:r w:rsidR="00B12BCD" w:rsidRPr="00470520">
        <w:t>ecesidades</w:t>
      </w:r>
      <w:r w:rsidRPr="007E2E1D">
        <w:t xml:space="preserve">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202FA9A" w:rsidR="007E2E1D" w:rsidRPr="007E2E1D" w:rsidRDefault="007E2E1D" w:rsidP="007E2E1D">
      <w:pPr>
        <w:numPr>
          <w:ilvl w:val="1"/>
          <w:numId w:val="188"/>
        </w:numPr>
        <w:spacing w:before="100" w:beforeAutospacing="1" w:after="100" w:afterAutospacing="1"/>
      </w:pPr>
      <w:r w:rsidRPr="007E2E1D">
        <w:rPr>
          <w:b/>
          <w:bCs/>
        </w:rPr>
        <w:t xml:space="preserve">Adaptación a las </w:t>
      </w:r>
      <w:r w:rsidR="00B12BCD" w:rsidRPr="00B12BCD">
        <w:rPr>
          <w:b/>
          <w:bCs/>
        </w:rPr>
        <w:t>Necesidades</w:t>
      </w:r>
      <w:r w:rsidRPr="007E2E1D">
        <w:t xml:space="preserve">: Las divisiones dinámicas se ajustan a las </w:t>
      </w:r>
      <w:r w:rsidR="00B12BCD" w:rsidRPr="00B12BCD">
        <w:rPr>
          <w:b/>
          <w:bCs/>
        </w:rPr>
        <w:t>Necesidades</w:t>
      </w:r>
      <w:r w:rsidRPr="007E2E1D">
        <w:t xml:space="preserve">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lastRenderedPageBreak/>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0A794652" w:rsidR="007E2E1D" w:rsidRPr="007E2E1D" w:rsidRDefault="007E2E1D" w:rsidP="007E2E1D">
      <w:pPr>
        <w:numPr>
          <w:ilvl w:val="1"/>
          <w:numId w:val="188"/>
        </w:numPr>
        <w:spacing w:before="100" w:beforeAutospacing="1" w:after="100" w:afterAutospacing="1"/>
      </w:pPr>
      <w:r w:rsidRPr="007E2E1D">
        <w:rPr>
          <w:b/>
          <w:bCs/>
        </w:rPr>
        <w:t>Centrado en el Usuario</w:t>
      </w:r>
      <w:r w:rsidRPr="007E2E1D">
        <w:t xml:space="preserve">: Las divisiones basadas en interacciones y datos de usuarios reflejan las experiencias vividas por las personas, asegurando que se aborden sus </w:t>
      </w:r>
      <w:r w:rsidR="00B12BCD" w:rsidRPr="00B12BCD">
        <w:rPr>
          <w:b/>
          <w:bCs/>
        </w:rPr>
        <w:t>Necesidades</w:t>
      </w:r>
      <w:r w:rsidRPr="007E2E1D">
        <w:t xml:space="preserve">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xml:space="preserve">: Fomenta la </w:t>
      </w:r>
      <w:proofErr w:type="gramStart"/>
      <w:r w:rsidRPr="007E2E1D">
        <w:t>participación activa</w:t>
      </w:r>
      <w:proofErr w:type="gramEnd"/>
      <w:r w:rsidRPr="007E2E1D">
        <w:t xml:space="preserve">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506B7F2A" w:rsidR="007E2E1D" w:rsidRPr="007E2E1D" w:rsidRDefault="00E46975" w:rsidP="007E2E1D">
      <w:pPr>
        <w:numPr>
          <w:ilvl w:val="1"/>
          <w:numId w:val="189"/>
        </w:numPr>
        <w:spacing w:before="100" w:beforeAutospacing="1" w:after="100" w:afterAutospacing="1"/>
      </w:pPr>
      <w:r w:rsidRPr="00E46975">
        <w:rPr>
          <w:b/>
          <w:bCs/>
        </w:rPr>
        <w:t>Distribución</w:t>
      </w:r>
      <w:r w:rsidR="007E2E1D" w:rsidRPr="007E2E1D">
        <w:rPr>
          <w:b/>
          <w:bCs/>
        </w:rPr>
        <w:t xml:space="preserve"> Equitativa</w:t>
      </w:r>
      <w:r w:rsidR="007E2E1D" w:rsidRPr="007E2E1D">
        <w:t xml:space="preserve">: Asegurar que las divisiones dinámicas no conduzcan a una </w:t>
      </w:r>
      <w:r w:rsidRPr="00E46975">
        <w:rPr>
          <w:b/>
          <w:bCs/>
        </w:rPr>
        <w:t>Distribución</w:t>
      </w:r>
      <w:r w:rsidR="007E2E1D" w:rsidRPr="007E2E1D">
        <w:t xml:space="preserve">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249EE161" w:rsidR="007E2E1D" w:rsidRPr="007E2E1D" w:rsidRDefault="007E2E1D" w:rsidP="007E2E1D">
      <w:pPr>
        <w:numPr>
          <w:ilvl w:val="1"/>
          <w:numId w:val="190"/>
        </w:numPr>
        <w:spacing w:before="100" w:beforeAutospacing="1" w:after="100" w:afterAutospacing="1"/>
      </w:pPr>
      <w:r w:rsidRPr="007E2E1D">
        <w:rPr>
          <w:b/>
          <w:bCs/>
        </w:rPr>
        <w:t>Capas Dinámicas</w:t>
      </w:r>
      <w:r w:rsidRPr="007E2E1D">
        <w:t xml:space="preserve">: Añadir capas dinámicas que se ajusten basadas en entradas de datos como densidad de población, evaluaciones de </w:t>
      </w:r>
      <w:r w:rsidR="00B12BCD" w:rsidRPr="00B12BCD">
        <w:rPr>
          <w:b/>
          <w:bCs/>
        </w:rPr>
        <w:t>Necesidades</w:t>
      </w:r>
      <w:r w:rsidRPr="007E2E1D">
        <w:t xml:space="preserve">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lastRenderedPageBreak/>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0D199CD3"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xml:space="preserve">: Ajustar divisiones basadas en </w:t>
      </w:r>
      <w:r w:rsidR="00B12BCD" w:rsidRPr="00B12BCD">
        <w:rPr>
          <w:b/>
          <w:bCs/>
        </w:rPr>
        <w:t>Necesidades</w:t>
      </w:r>
      <w:r w:rsidRPr="007E2E1D">
        <w:t xml:space="preserve"> agrícolas, </w:t>
      </w:r>
      <w:r w:rsidR="00E46975" w:rsidRPr="00E46975">
        <w:rPr>
          <w:b/>
          <w:bCs/>
        </w:rPr>
        <w:t>Distribución</w:t>
      </w:r>
      <w:r w:rsidRPr="007E2E1D">
        <w:t xml:space="preserve"> de recursos y cambios poblacionales.</w:t>
      </w:r>
    </w:p>
    <w:p w14:paraId="5B672179" w14:textId="226C32F6"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xml:space="preserve">: Los agricultores y residentes usan una plataforma web para reportar </w:t>
      </w:r>
      <w:r w:rsidR="00B12BCD" w:rsidRPr="00B12BCD">
        <w:rPr>
          <w:b/>
          <w:bCs/>
        </w:rPr>
        <w:t>Necesidades</w:t>
      </w:r>
      <w:r w:rsidRPr="007E2E1D">
        <w:t xml:space="preserve"> y ver cambios en la asignación de recursos.</w:t>
      </w:r>
    </w:p>
    <w:p w14:paraId="52167CCA" w14:textId="43BE4213" w:rsidR="00AD1361" w:rsidRDefault="007E2E1D" w:rsidP="00AD1361">
      <w:pPr>
        <w:spacing w:before="100" w:beforeAutospacing="1" w:after="100" w:afterAutospacing="1"/>
      </w:pPr>
      <w:r w:rsidRPr="007E2E1D">
        <w:t xml:space="preserve">La división dinámica de escalas físicas y de usuarios es integral para la flexibilidad y capacidad de respuesta del sistema </w:t>
      </w:r>
      <w:r w:rsidR="00B12BCD" w:rsidRPr="00B12BCD">
        <w:rPr>
          <w:b/>
          <w:bCs/>
        </w:rPr>
        <w:t>Trust</w:t>
      </w:r>
      <w:r w:rsidRPr="007E2E1D">
        <w:t xml:space="preserve">. Al abordar los desafíos y aprovechar las tecnologías modernas y enfoques participativos, el sistema </w:t>
      </w:r>
      <w:r w:rsidR="00B12BCD" w:rsidRPr="00B12BCD">
        <w:rPr>
          <w:b/>
          <w:bCs/>
        </w:rPr>
        <w:t>Trust</w:t>
      </w:r>
      <w:r w:rsidRPr="007E2E1D">
        <w:t xml:space="preserve"> aspira a servir mejor a la comunidad, respetando al mismo tiempo las estructuras administrativas existentes. Este enfoque de división dinámica asegura que el sistema </w:t>
      </w:r>
      <w:r w:rsidR="00B12BCD" w:rsidRPr="00B12BCD">
        <w:rPr>
          <w:b/>
          <w:bCs/>
        </w:rPr>
        <w:t>Trust</w:t>
      </w:r>
      <w:r w:rsidRPr="007E2E1D">
        <w:t xml:space="preserve"> pueda adaptarse a las circunstancias y prioridades cambiantes, promoviendo un sistema económico más equitativo y sensible.</w:t>
      </w:r>
    </w:p>
    <w:p w14:paraId="0254AB08" w14:textId="7CA112E8" w:rsidR="00AD1361" w:rsidRPr="00A97EE5" w:rsidRDefault="00AD1361" w:rsidP="00AD1361">
      <w:pPr>
        <w:pStyle w:val="Ttulo3"/>
        <w:rPr>
          <w:sz w:val="34"/>
          <w:szCs w:val="40"/>
        </w:rPr>
      </w:pPr>
      <w:r>
        <w:rPr>
          <w:sz w:val="34"/>
          <w:szCs w:val="40"/>
        </w:rPr>
        <w:t>Protocolo para la Resolución de Disputas y Arbitraje</w:t>
      </w:r>
    </w:p>
    <w:p w14:paraId="64B54404" w14:textId="77777777" w:rsidR="00AD1361" w:rsidRPr="00AD1361" w:rsidRDefault="00AD1361" w:rsidP="00AD1361">
      <w:pPr>
        <w:spacing w:before="100" w:beforeAutospacing="1" w:after="100" w:afterAutospacing="1"/>
        <w:rPr>
          <w:lang w:val="es-CL"/>
        </w:rPr>
      </w:pPr>
      <w:r w:rsidRPr="00AD1361">
        <w:rPr>
          <w:b/>
          <w:bCs/>
          <w:lang w:val="es-CL"/>
        </w:rPr>
        <w:t>1. Principio Fundamental</w:t>
      </w:r>
    </w:p>
    <w:p w14:paraId="18FF37B4" w14:textId="77777777" w:rsidR="00AD1361" w:rsidRPr="00AD1361" w:rsidRDefault="00AD1361" w:rsidP="00AD1361">
      <w:pPr>
        <w:spacing w:before="100" w:beforeAutospacing="1" w:after="100" w:afterAutospacing="1"/>
        <w:rPr>
          <w:lang w:val="es-CL"/>
        </w:rPr>
      </w:pPr>
      <w:r w:rsidRPr="00AD1361">
        <w:rPr>
          <w:lang w:val="es-CL"/>
        </w:rPr>
        <w:t>Una sociedad resiliente y justa requiere un proceso transparente y fiable para resolver disputas. El sistema Trust implementa un protocolo judicial multicapa, diseñado para gestionar conflictos de manera eficiente, imparcial y consistente con sus valores fundamentales. El sistema distingue entre disputas internas dentro de una comunidad (Intra-Árbol) y disputas mayores entre comunidades (Inter-Árbol), proporcionando mecanismos especializados para cada una.</w:t>
      </w:r>
    </w:p>
    <w:p w14:paraId="1208BD99" w14:textId="77777777" w:rsidR="00AD1361" w:rsidRPr="00AD1361" w:rsidRDefault="00AD1361" w:rsidP="00AD1361">
      <w:pPr>
        <w:spacing w:before="100" w:beforeAutospacing="1" w:after="100" w:afterAutospacing="1"/>
        <w:rPr>
          <w:lang w:val="es-CL"/>
        </w:rPr>
      </w:pPr>
      <w:r w:rsidRPr="00AD1361">
        <w:rPr>
          <w:b/>
          <w:bCs/>
          <w:lang w:val="es-CL"/>
        </w:rPr>
        <w:t>2. Resolución de Disputas Intra-</w:t>
      </w:r>
      <w:proofErr w:type="spellStart"/>
      <w:r w:rsidRPr="00AD1361">
        <w:rPr>
          <w:b/>
          <w:bCs/>
          <w:lang w:val="es-CL"/>
        </w:rPr>
        <w:t>Tree</w:t>
      </w:r>
      <w:proofErr w:type="spellEnd"/>
      <w:r w:rsidRPr="00AD1361">
        <w:rPr>
          <w:b/>
          <w:bCs/>
          <w:lang w:val="es-CL"/>
        </w:rPr>
        <w:t xml:space="preserve"> (Dentro de un Árbol): El Gremio de Mediación</w:t>
      </w:r>
    </w:p>
    <w:p w14:paraId="745E5BD0" w14:textId="77777777" w:rsidR="00AD1361" w:rsidRPr="00AD1361" w:rsidRDefault="00AD1361" w:rsidP="00AD1361">
      <w:pPr>
        <w:spacing w:before="100" w:beforeAutospacing="1" w:after="100" w:afterAutospacing="1"/>
        <w:rPr>
          <w:lang w:val="es-CL"/>
        </w:rPr>
      </w:pPr>
      <w:r w:rsidRPr="00AD1361">
        <w:rPr>
          <w:lang w:val="es-CL"/>
        </w:rPr>
        <w:t xml:space="preserve">Para disputas que surgen entre People (Personas) o </w:t>
      </w:r>
      <w:proofErr w:type="spellStart"/>
      <w:r w:rsidRPr="00AD1361">
        <w:rPr>
          <w:lang w:val="es-CL"/>
        </w:rPr>
        <w:t>Branches</w:t>
      </w:r>
      <w:proofErr w:type="spellEnd"/>
      <w:r w:rsidRPr="00AD1361">
        <w:rPr>
          <w:lang w:val="es-CL"/>
        </w:rPr>
        <w:t xml:space="preserve"> (Ramas) dentro de un único </w:t>
      </w:r>
      <w:proofErr w:type="spellStart"/>
      <w:r w:rsidRPr="00AD1361">
        <w:rPr>
          <w:lang w:val="es-CL"/>
        </w:rPr>
        <w:t>Tree</w:t>
      </w:r>
      <w:proofErr w:type="spellEnd"/>
      <w:r w:rsidRPr="00AD1361">
        <w:rPr>
          <w:lang w:val="es-CL"/>
        </w:rPr>
        <w:t xml:space="preserve"> (Árbol).</w:t>
      </w:r>
    </w:p>
    <w:p w14:paraId="62F53478"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lastRenderedPageBreak/>
        <w:t>División de Labores:</w:t>
      </w:r>
      <w:r w:rsidRPr="00AD1361">
        <w:rPr>
          <w:lang w:val="es-CL"/>
        </w:rPr>
        <w:t xml:space="preserve"> Para asegurar la imparcialidad y la pericia, el proceso es manejado por dos roles distintos y especializados:</w:t>
      </w:r>
    </w:p>
    <w:p w14:paraId="73EACDCF"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 xml:space="preserve">El Oficial de </w:t>
      </w:r>
      <w:proofErr w:type="spellStart"/>
      <w:r w:rsidRPr="00AD1361">
        <w:rPr>
          <w:b/>
          <w:bCs/>
          <w:lang w:val="es-CL"/>
        </w:rPr>
        <w:t>Triaje</w:t>
      </w:r>
      <w:proofErr w:type="spellEnd"/>
      <w:r w:rsidRPr="00AD1361">
        <w:rPr>
          <w:b/>
          <w:bCs/>
          <w:lang w:val="es-CL"/>
        </w:rPr>
        <w:t>:</w:t>
      </w:r>
      <w:r w:rsidRPr="00AD1361">
        <w:rPr>
          <w:lang w:val="es-CL"/>
        </w:rPr>
        <w:t xml:space="preserve"> Un profesional certificado con un Campo de Experiencia en el sistema legal del mundo real de la jurisdicción del </w:t>
      </w:r>
      <w:proofErr w:type="spellStart"/>
      <w:r w:rsidRPr="00AD1361">
        <w:rPr>
          <w:lang w:val="es-CL"/>
        </w:rPr>
        <w:t>Tree</w:t>
      </w:r>
      <w:proofErr w:type="spellEnd"/>
      <w:r w:rsidRPr="00AD1361">
        <w:rPr>
          <w:lang w:val="es-CL"/>
        </w:rPr>
        <w:t>. Su única función es realizar el "</w:t>
      </w:r>
      <w:proofErr w:type="spellStart"/>
      <w:r w:rsidRPr="00AD1361">
        <w:rPr>
          <w:lang w:val="es-CL"/>
        </w:rPr>
        <w:t>triaje</w:t>
      </w:r>
      <w:proofErr w:type="spellEnd"/>
      <w:r w:rsidRPr="00AD1361">
        <w:rPr>
          <w:lang w:val="es-CL"/>
        </w:rPr>
        <w:t>" inicial de una disputa, determinando si viola leyes externas o si es un asunto puramente interno de protocolo.</w:t>
      </w:r>
    </w:p>
    <w:p w14:paraId="11E685D3"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El Mediador:</w:t>
      </w:r>
      <w:r w:rsidRPr="00AD1361">
        <w:rPr>
          <w:lang w:val="es-CL"/>
        </w:rPr>
        <w:t xml:space="preserve"> Un experto certificado en el protocolo del Trust DNA. Su función es tomar los casos que han sido clasificados como "Asuntos Internos" por un Oficial de </w:t>
      </w:r>
      <w:proofErr w:type="spellStart"/>
      <w:r w:rsidRPr="00AD1361">
        <w:rPr>
          <w:lang w:val="es-CL"/>
        </w:rPr>
        <w:t>Triaje</w:t>
      </w:r>
      <w:proofErr w:type="spellEnd"/>
      <w:r w:rsidRPr="00AD1361">
        <w:rPr>
          <w:lang w:val="es-CL"/>
        </w:rPr>
        <w:t xml:space="preserve"> y facilitar una resolución.</w:t>
      </w:r>
    </w:p>
    <w:p w14:paraId="53A89A6F"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El Flujo de Trabajo:</w:t>
      </w:r>
    </w:p>
    <w:p w14:paraId="063989AA"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Se presenta una disputa.</w:t>
      </w:r>
    </w:p>
    <w:p w14:paraId="68630377"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Se asigna a un </w:t>
      </w:r>
      <w:r w:rsidRPr="00AD1361">
        <w:rPr>
          <w:b/>
          <w:bCs/>
          <w:lang w:val="es-CL"/>
        </w:rPr>
        <w:t xml:space="preserve">Oficial de </w:t>
      </w:r>
      <w:proofErr w:type="spellStart"/>
      <w:r w:rsidRPr="00AD1361">
        <w:rPr>
          <w:b/>
          <w:bCs/>
          <w:lang w:val="es-CL"/>
        </w:rPr>
        <w:t>Triaje</w:t>
      </w:r>
      <w:proofErr w:type="spellEnd"/>
      <w:r w:rsidRPr="00AD1361">
        <w:rPr>
          <w:lang w:val="es-CL"/>
        </w:rPr>
        <w:t>, quien emite el dictamen jurisdiccional inicial ("Interno" o "Externo").</w:t>
      </w:r>
    </w:p>
    <w:p w14:paraId="3988DBB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Si se dictamina como "Interno", el caso se coloca en una cola de espera.</w:t>
      </w:r>
    </w:p>
    <w:p w14:paraId="52622CD6"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sistema asigna entonces automáticamente el caso al siguiente </w:t>
      </w:r>
      <w:r w:rsidRPr="00AD1361">
        <w:rPr>
          <w:b/>
          <w:bCs/>
          <w:lang w:val="es-CL"/>
        </w:rPr>
        <w:t>Mediador</w:t>
      </w:r>
      <w:r w:rsidRPr="00AD1361">
        <w:rPr>
          <w:lang w:val="es-CL"/>
        </w:rPr>
        <w:t xml:space="preserve"> disponible. Esto previene la selección preferencial de casos ("</w:t>
      </w:r>
      <w:proofErr w:type="spellStart"/>
      <w:r w:rsidRPr="00AD1361">
        <w:rPr>
          <w:lang w:val="es-CL"/>
        </w:rPr>
        <w:t>cherry-picking</w:t>
      </w:r>
      <w:proofErr w:type="spellEnd"/>
      <w:r w:rsidRPr="00AD1361">
        <w:rPr>
          <w:lang w:val="es-CL"/>
        </w:rPr>
        <w:t>") y asegura una distribución justa del trabajo.</w:t>
      </w:r>
    </w:p>
    <w:p w14:paraId="1B5EE56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Mediador facilita una resolución entre las partes. Si la mediación fracasa, prepara un resumen imparcial para una </w:t>
      </w:r>
      <w:r w:rsidRPr="00AD1361">
        <w:rPr>
          <w:b/>
          <w:bCs/>
          <w:lang w:val="es-CL"/>
        </w:rPr>
        <w:t>votación comunitaria</w:t>
      </w:r>
      <w:r w:rsidRPr="00AD1361">
        <w:rPr>
          <w:lang w:val="es-CL"/>
        </w:rPr>
        <w:t xml:space="preserve"> final y vinculante.</w:t>
      </w:r>
    </w:p>
    <w:p w14:paraId="2293B48E"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Si se dictamina como "Externo", el Oficial de </w:t>
      </w:r>
      <w:proofErr w:type="spellStart"/>
      <w:r w:rsidRPr="00AD1361">
        <w:rPr>
          <w:lang w:val="es-CL"/>
        </w:rPr>
        <w:t>Triaje</w:t>
      </w:r>
      <w:proofErr w:type="spellEnd"/>
      <w:r w:rsidRPr="00AD1361">
        <w:rPr>
          <w:lang w:val="es-CL"/>
        </w:rPr>
        <w:t xml:space="preserve"> y la Branch de los "Guardianes del Protocolo" asesorarán a la parte agraviada sobre cómo proceder con el asunto en el sistema legal externo apropiado.</w:t>
      </w:r>
    </w:p>
    <w:p w14:paraId="17826309" w14:textId="77777777" w:rsidR="00AD1361" w:rsidRPr="00AD1361" w:rsidRDefault="00AD1361" w:rsidP="00AD1361">
      <w:pPr>
        <w:spacing w:before="100" w:beforeAutospacing="1" w:after="100" w:afterAutospacing="1"/>
        <w:rPr>
          <w:lang w:val="es-CL"/>
        </w:rPr>
      </w:pPr>
      <w:r w:rsidRPr="00AD1361">
        <w:rPr>
          <w:b/>
          <w:bCs/>
          <w:lang w:val="es-CL"/>
        </w:rPr>
        <w:t>3. Resolución de Disputas Inter-</w:t>
      </w:r>
      <w:proofErr w:type="spellStart"/>
      <w:r w:rsidRPr="00AD1361">
        <w:rPr>
          <w:b/>
          <w:bCs/>
          <w:lang w:val="es-CL"/>
        </w:rPr>
        <w:t>Tree</w:t>
      </w:r>
      <w:proofErr w:type="spellEnd"/>
      <w:r w:rsidRPr="00AD1361">
        <w:rPr>
          <w:b/>
          <w:bCs/>
          <w:lang w:val="es-CL"/>
        </w:rPr>
        <w:t xml:space="preserve"> (Entre Árboles): El Tribunal de Arbitraje</w:t>
      </w:r>
    </w:p>
    <w:p w14:paraId="001E13A2" w14:textId="77777777" w:rsidR="00AD1361" w:rsidRPr="00AD1361" w:rsidRDefault="00AD1361" w:rsidP="00AD1361">
      <w:pPr>
        <w:spacing w:before="100" w:beforeAutospacing="1" w:after="100" w:afterAutospacing="1"/>
        <w:rPr>
          <w:lang w:val="es-CL"/>
        </w:rPr>
      </w:pPr>
      <w:r w:rsidRPr="00AD1361">
        <w:rPr>
          <w:lang w:val="es-CL"/>
        </w:rPr>
        <w:t xml:space="preserve">Para disputas de alto nivel que surgen entre </w:t>
      </w:r>
      <w:proofErr w:type="spellStart"/>
      <w:r w:rsidRPr="00AD1361">
        <w:rPr>
          <w:lang w:val="es-CL"/>
        </w:rPr>
        <w:t>Branches</w:t>
      </w:r>
      <w:proofErr w:type="spellEnd"/>
      <w:r w:rsidRPr="00AD1361">
        <w:rPr>
          <w:lang w:val="es-CL"/>
        </w:rPr>
        <w:t xml:space="preserve"> o People de diferentes </w:t>
      </w:r>
      <w:proofErr w:type="spellStart"/>
      <w:r w:rsidRPr="00AD1361">
        <w:rPr>
          <w:lang w:val="es-CL"/>
        </w:rPr>
        <w:t>Trees</w:t>
      </w:r>
      <w:proofErr w:type="spellEnd"/>
      <w:r w:rsidRPr="00AD1361">
        <w:rPr>
          <w:lang w:val="es-CL"/>
        </w:rPr>
        <w:t xml:space="preserve"> dentro de la misma </w:t>
      </w:r>
      <w:proofErr w:type="spellStart"/>
      <w:r w:rsidRPr="00AD1361">
        <w:rPr>
          <w:lang w:val="es-CL"/>
        </w:rPr>
        <w:t>Turtle</w:t>
      </w:r>
      <w:proofErr w:type="spellEnd"/>
      <w:r w:rsidRPr="00AD1361">
        <w:rPr>
          <w:lang w:val="es-CL"/>
        </w:rPr>
        <w:t xml:space="preserve"> (Tortuga).</w:t>
      </w:r>
    </w:p>
    <w:p w14:paraId="1CE3ECA5"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Jurisdicción:</w:t>
      </w:r>
      <w:r w:rsidRPr="00AD1361">
        <w:rPr>
          <w:lang w:val="es-CL"/>
        </w:rPr>
        <w:t xml:space="preserve"> Estas disputas no se manejan a nivel de </w:t>
      </w:r>
      <w:proofErr w:type="spellStart"/>
      <w:r w:rsidRPr="00AD1361">
        <w:rPr>
          <w:lang w:val="es-CL"/>
        </w:rPr>
        <w:t>Tree</w:t>
      </w:r>
      <w:proofErr w:type="spellEnd"/>
      <w:r w:rsidRPr="00AD1361">
        <w:rPr>
          <w:lang w:val="es-CL"/>
        </w:rPr>
        <w:t xml:space="preserve">, sino a </w:t>
      </w:r>
      <w:r w:rsidRPr="00AD1361">
        <w:rPr>
          <w:b/>
          <w:bCs/>
          <w:lang w:val="es-CL"/>
        </w:rPr>
        <w:t xml:space="preserve">nivel de </w:t>
      </w:r>
      <w:proofErr w:type="spellStart"/>
      <w:r w:rsidRPr="00AD1361">
        <w:rPr>
          <w:b/>
          <w:bCs/>
          <w:lang w:val="es-CL"/>
        </w:rPr>
        <w:t>Turtle</w:t>
      </w:r>
      <w:proofErr w:type="spellEnd"/>
      <w:r w:rsidRPr="00AD1361">
        <w:rPr>
          <w:lang w:val="es-CL"/>
        </w:rPr>
        <w:t>, asegurando un foro neutral.</w:t>
      </w:r>
    </w:p>
    <w:p w14:paraId="6EFA31A8"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El Tribunal:</w:t>
      </w:r>
    </w:p>
    <w:p w14:paraId="0F4FFFB5" w14:textId="77777777" w:rsidR="00AD1361" w:rsidRPr="00AD1361" w:rsidRDefault="00AD1361" w:rsidP="00AD1361">
      <w:pPr>
        <w:numPr>
          <w:ilvl w:val="1"/>
          <w:numId w:val="689"/>
        </w:numPr>
        <w:spacing w:before="100" w:beforeAutospacing="1" w:after="100" w:afterAutospacing="1"/>
        <w:rPr>
          <w:lang w:val="es-CL"/>
        </w:rPr>
      </w:pPr>
      <w:r w:rsidRPr="00AD1361">
        <w:rPr>
          <w:lang w:val="es-CL"/>
        </w:rPr>
        <w:t xml:space="preserve">Se presenta una reclamación ante la </w:t>
      </w:r>
      <w:proofErr w:type="spellStart"/>
      <w:r w:rsidRPr="00AD1361">
        <w:rPr>
          <w:lang w:val="es-CL"/>
        </w:rPr>
        <w:t>Turtle</w:t>
      </w:r>
      <w:proofErr w:type="spellEnd"/>
      <w:r w:rsidRPr="00AD1361">
        <w:rPr>
          <w:lang w:val="es-CL"/>
        </w:rPr>
        <w:t>.</w:t>
      </w:r>
    </w:p>
    <w:p w14:paraId="0B117808" w14:textId="77777777" w:rsidR="00AD1361" w:rsidRPr="00AD1361" w:rsidRDefault="00AD1361" w:rsidP="00AD1361">
      <w:pPr>
        <w:numPr>
          <w:ilvl w:val="1"/>
          <w:numId w:val="689"/>
        </w:numPr>
        <w:spacing w:before="100" w:beforeAutospacing="1" w:after="100" w:afterAutospacing="1"/>
        <w:rPr>
          <w:lang w:val="es-CL"/>
        </w:rPr>
      </w:pPr>
      <w:r w:rsidRPr="00AD1361">
        <w:rPr>
          <w:lang w:val="es-CL"/>
        </w:rPr>
        <w:t xml:space="preserve">La IA de la </w:t>
      </w:r>
      <w:proofErr w:type="spellStart"/>
      <w:r w:rsidRPr="00AD1361">
        <w:rPr>
          <w:lang w:val="es-CL"/>
        </w:rPr>
        <w:t>Turtle</w:t>
      </w:r>
      <w:proofErr w:type="spellEnd"/>
      <w:r w:rsidRPr="00AD1361">
        <w:rPr>
          <w:lang w:val="es-CL"/>
        </w:rPr>
        <w:t xml:space="preserve"> (o los administradores del Proto-</w:t>
      </w:r>
      <w:proofErr w:type="spellStart"/>
      <w:r w:rsidRPr="00AD1361">
        <w:rPr>
          <w:lang w:val="es-CL"/>
        </w:rPr>
        <w:t>Turtle</w:t>
      </w:r>
      <w:proofErr w:type="spellEnd"/>
      <w:r w:rsidRPr="00AD1361">
        <w:rPr>
          <w:lang w:val="es-CL"/>
        </w:rPr>
        <w:t xml:space="preserve">) convoca un </w:t>
      </w:r>
      <w:r w:rsidRPr="00AD1361">
        <w:rPr>
          <w:b/>
          <w:bCs/>
          <w:lang w:val="es-CL"/>
        </w:rPr>
        <w:t>Tribunal de Arbitraje de tres personas.</w:t>
      </w:r>
    </w:p>
    <w:p w14:paraId="38368401" w14:textId="77777777" w:rsidR="00AD1361" w:rsidRPr="00AD1361" w:rsidRDefault="00AD1361" w:rsidP="00AD1361">
      <w:pPr>
        <w:numPr>
          <w:ilvl w:val="1"/>
          <w:numId w:val="689"/>
        </w:numPr>
        <w:spacing w:before="100" w:beforeAutospacing="1" w:after="100" w:afterAutospacing="1"/>
        <w:rPr>
          <w:lang w:val="es-CL"/>
        </w:rPr>
      </w:pPr>
      <w:r w:rsidRPr="00AD1361">
        <w:rPr>
          <w:b/>
          <w:bCs/>
          <w:lang w:val="es-CL"/>
        </w:rPr>
        <w:t>Selección Imparcial:</w:t>
      </w:r>
      <w:r w:rsidRPr="00AD1361">
        <w:rPr>
          <w:lang w:val="es-CL"/>
        </w:rPr>
        <w:t xml:space="preserve"> Para asegurar la neutralidad, los tres árbitros son seleccionados al azar de un grupo de Mediadores certificados de </w:t>
      </w:r>
      <w:proofErr w:type="spellStart"/>
      <w:r w:rsidRPr="00AD1361">
        <w:rPr>
          <w:lang w:val="es-CL"/>
        </w:rPr>
        <w:t>Trees</w:t>
      </w:r>
      <w:proofErr w:type="spellEnd"/>
      <w:r w:rsidRPr="00AD1361">
        <w:rPr>
          <w:lang w:val="es-CL"/>
        </w:rPr>
        <w:t xml:space="preserve"> que </w:t>
      </w:r>
      <w:r w:rsidRPr="00AD1361">
        <w:rPr>
          <w:b/>
          <w:bCs/>
          <w:lang w:val="es-CL"/>
        </w:rPr>
        <w:t>no están involucrados</w:t>
      </w:r>
      <w:r w:rsidRPr="00AD1361">
        <w:rPr>
          <w:lang w:val="es-CL"/>
        </w:rPr>
        <w:t xml:space="preserve"> en la disputa.</w:t>
      </w:r>
    </w:p>
    <w:p w14:paraId="1E72DD94"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Decisiones Vinculantes:</w:t>
      </w:r>
      <w:r w:rsidRPr="00AD1361">
        <w:rPr>
          <w:lang w:val="es-CL"/>
        </w:rPr>
        <w:t xml:space="preserve"> El Tribunal conoce el caso, analiza las pruebas y su decisión por mayoría es final y vinculante. La IA de la </w:t>
      </w:r>
      <w:proofErr w:type="spellStart"/>
      <w:r w:rsidRPr="00AD1361">
        <w:rPr>
          <w:lang w:val="es-CL"/>
        </w:rPr>
        <w:t>Turtle</w:t>
      </w:r>
      <w:proofErr w:type="spellEnd"/>
      <w:r w:rsidRPr="00AD1361">
        <w:rPr>
          <w:lang w:val="es-CL"/>
        </w:rPr>
        <w:t xml:space="preserve"> es responsable de la ejecución técnica del fallo (</w:t>
      </w:r>
      <w:proofErr w:type="spellStart"/>
      <w:r w:rsidRPr="00AD1361">
        <w:rPr>
          <w:lang w:val="es-CL"/>
        </w:rPr>
        <w:t>ej</w:t>
      </w:r>
      <w:proofErr w:type="spellEnd"/>
      <w:r w:rsidRPr="00AD1361">
        <w:rPr>
          <w:lang w:val="es-CL"/>
        </w:rPr>
        <w:t xml:space="preserve">: ejecutar una transferencia de </w:t>
      </w:r>
      <w:proofErr w:type="spellStart"/>
      <w:r w:rsidRPr="00AD1361">
        <w:rPr>
          <w:lang w:val="es-CL"/>
        </w:rPr>
        <w:t>Berries</w:t>
      </w:r>
      <w:proofErr w:type="spellEnd"/>
      <w:r w:rsidRPr="00AD1361">
        <w:rPr>
          <w:lang w:val="es-CL"/>
        </w:rPr>
        <w:t>, aplicar una penalización de XP, etc.).</w:t>
      </w:r>
    </w:p>
    <w:p w14:paraId="37AB279F" w14:textId="77777777" w:rsidR="00AD1361" w:rsidRPr="00AD1361" w:rsidRDefault="00AD1361" w:rsidP="00AD1361">
      <w:pPr>
        <w:spacing w:before="100" w:beforeAutospacing="1" w:after="100" w:afterAutospacing="1"/>
        <w:rPr>
          <w:lang w:val="es-CL"/>
        </w:rPr>
      </w:pPr>
      <w:r w:rsidRPr="00AD1361">
        <w:rPr>
          <w:b/>
          <w:bCs/>
          <w:lang w:val="es-CL"/>
        </w:rPr>
        <w:t>Conclusión</w:t>
      </w:r>
    </w:p>
    <w:p w14:paraId="333FDE85" w14:textId="76A6AFAC" w:rsidR="00AD1361" w:rsidRPr="00AD1361" w:rsidRDefault="00AD1361" w:rsidP="00AD1361">
      <w:pPr>
        <w:spacing w:before="100" w:beforeAutospacing="1" w:after="100" w:afterAutospacing="1"/>
        <w:rPr>
          <w:lang w:val="es-CL"/>
        </w:rPr>
      </w:pPr>
      <w:r w:rsidRPr="00AD1361">
        <w:rPr>
          <w:lang w:val="es-CL"/>
        </w:rPr>
        <w:t>Este sistema judicial multicapa proporciona un marco claro y robusto para la justicia dentro del ecosistema Trust. Crea una necesaria separación de poderes, asegura que las disputas sean manejadas por especialistas cualificados y provee una corte neutral de alto nivel para conflictos entre comunidades. Este protocolo es esencial para mantener la confianza, la estabilidad y la equidad a medida que la red crece.</w:t>
      </w:r>
    </w:p>
    <w:p w14:paraId="0C0EB6F2" w14:textId="20774770" w:rsidR="00555C94" w:rsidRPr="00A97EE5" w:rsidRDefault="00555C94" w:rsidP="00555C94">
      <w:pPr>
        <w:pStyle w:val="Ttulo3"/>
        <w:rPr>
          <w:sz w:val="34"/>
          <w:szCs w:val="40"/>
        </w:rPr>
      </w:pPr>
      <w:r w:rsidRPr="00A97EE5">
        <w:rPr>
          <w:sz w:val="34"/>
          <w:szCs w:val="40"/>
        </w:rPr>
        <w:lastRenderedPageBreak/>
        <w:t>Etapas</w:t>
      </w:r>
    </w:p>
    <w:p w14:paraId="06876F19" w14:textId="135A48F9" w:rsidR="00555C94" w:rsidRPr="00A97EE5" w:rsidRDefault="00555C94" w:rsidP="00555C94">
      <w:pPr>
        <w:pStyle w:val="NormalWeb"/>
        <w:rPr>
          <w:lang w:val="es-CL"/>
        </w:rPr>
      </w:pPr>
      <w:r w:rsidRPr="00A97EE5">
        <w:rPr>
          <w:lang w:val="es-CL"/>
        </w:rPr>
        <w:t xml:space="preserve">Cualquiera puede unirse a las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como afectados. Las </w:t>
      </w:r>
      <w:r w:rsidR="00B12BCD" w:rsidRPr="00B12BCD">
        <w:rPr>
          <w:b/>
          <w:bCs/>
          <w:lang w:val="es-CL"/>
        </w:rPr>
        <w:t>Ideas</w:t>
      </w:r>
      <w:r w:rsidRPr="00A97EE5">
        <w:rPr>
          <w:lang w:val="es-CL"/>
        </w:rPr>
        <w:t xml:space="preserve"> se votan, ganan visibilidad y se pueden conectar con diferentes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Estas </w:t>
      </w:r>
      <w:r w:rsidR="00B12BCD" w:rsidRPr="00B12BCD">
        <w:rPr>
          <w:b/>
          <w:bCs/>
          <w:lang w:val="es-CL"/>
        </w:rPr>
        <w:t>Ideas</w:t>
      </w:r>
      <w:r w:rsidRPr="00A97EE5">
        <w:rPr>
          <w:lang w:val="es-CL"/>
        </w:rPr>
        <w:t xml:space="preserve"> se prueban, evalúan y se valora su viabilidad en la fase de </w:t>
      </w:r>
      <w:r w:rsidR="00E46975" w:rsidRPr="00E46975">
        <w:rPr>
          <w:b/>
          <w:bCs/>
          <w:lang w:val="es-CL"/>
        </w:rPr>
        <w:t>Investigaciones</w:t>
      </w:r>
      <w:r w:rsidRPr="00A97EE5">
        <w:rPr>
          <w:lang w:val="es-CL"/>
        </w:rPr>
        <w:t xml:space="preserve">. Luego, una o más </w:t>
      </w:r>
      <w:r w:rsidR="00E46975" w:rsidRPr="00E46975">
        <w:rPr>
          <w:b/>
          <w:bCs/>
          <w:lang w:val="es-CL"/>
        </w:rPr>
        <w:t>Investigaciones</w:t>
      </w:r>
      <w:r w:rsidRPr="00A97EE5">
        <w:rPr>
          <w:lang w:val="es-CL"/>
        </w:rPr>
        <w:t xml:space="preserve"> son llevadas a </w:t>
      </w:r>
      <w:r w:rsidR="00E46975" w:rsidRPr="00E46975">
        <w:rPr>
          <w:b/>
          <w:bCs/>
          <w:lang w:val="es-CL"/>
        </w:rPr>
        <w:t>Desarrollo</w:t>
      </w:r>
      <w:r w:rsidRPr="00A97EE5">
        <w:rPr>
          <w:lang w:val="es-CL"/>
        </w:rPr>
        <w:t xml:space="preserve">, donde se crea un esquema organizativo y un plan para cada fase posterior, junto con una evaluación ecológica y humana. En la fase de </w:t>
      </w:r>
      <w:r w:rsidR="00E46975" w:rsidRPr="00E46975">
        <w:rPr>
          <w:b/>
          <w:bCs/>
          <w:lang w:val="es-CL"/>
        </w:rPr>
        <w:t>Producción</w:t>
      </w:r>
      <w:r w:rsidRPr="00A97EE5">
        <w:rPr>
          <w:lang w:val="es-CL"/>
        </w:rPr>
        <w:t xml:space="preserve">, lo aprendido se adapta y escala para el sector o número de usuarios requerido. La </w:t>
      </w:r>
      <w:r w:rsidR="00E46975" w:rsidRPr="00E46975">
        <w:rPr>
          <w:b/>
          <w:bCs/>
          <w:lang w:val="es-CL"/>
        </w:rPr>
        <w:t>Distribución</w:t>
      </w:r>
      <w:r w:rsidRPr="00A97EE5">
        <w:rPr>
          <w:lang w:val="es-CL"/>
        </w:rPr>
        <w:t xml:space="preserve"> es responsable de entregar o abastecer a la comunidad y/o sector según sea necesario. En la fase de </w:t>
      </w:r>
      <w:r w:rsidR="00E703B7" w:rsidRPr="00E703B7">
        <w:rPr>
          <w:b/>
          <w:bCs/>
          <w:lang w:val="es-CL"/>
        </w:rPr>
        <w:t>Mantenimiento</w:t>
      </w:r>
      <w:r w:rsidRPr="00A97EE5">
        <w:rPr>
          <w:lang w:val="es-CL"/>
        </w:rPr>
        <w:t xml:space="preserve"> se proporciona soporte y conservación tanto de las </w:t>
      </w:r>
      <w:r w:rsidR="00F776DA">
        <w:rPr>
          <w:lang w:val="es-CL"/>
        </w:rPr>
        <w:t>P</w:t>
      </w:r>
      <w:r w:rsidRPr="00A97EE5">
        <w:rPr>
          <w:lang w:val="es-CL"/>
        </w:rPr>
        <w:t xml:space="preserve">ersonas como de los productos. Finalmente, en la fase de </w:t>
      </w:r>
      <w:r w:rsidR="00E703B7" w:rsidRPr="00E703B7">
        <w:rPr>
          <w:b/>
          <w:bCs/>
          <w:lang w:val="es-CL"/>
        </w:rPr>
        <w:t>Reciclaje</w:t>
      </w:r>
      <w:r w:rsidRPr="00A97EE5">
        <w:rPr>
          <w:lang w:val="es-CL"/>
        </w:rPr>
        <w:t xml:space="preserve"> se recuperan y reutilizan piezas y materiales.</w:t>
      </w:r>
    </w:p>
    <w:p w14:paraId="40FAC502" w14:textId="5580F702" w:rsidR="00555C94" w:rsidRPr="00A97EE5" w:rsidRDefault="00555C94" w:rsidP="00555C94">
      <w:pPr>
        <w:pStyle w:val="Ttulo3"/>
        <w:rPr>
          <w:b/>
          <w:bCs/>
          <w:color w:val="auto"/>
        </w:rPr>
      </w:pPr>
      <w:r w:rsidRPr="00A97EE5">
        <w:rPr>
          <w:b/>
          <w:bCs/>
          <w:color w:val="auto"/>
        </w:rPr>
        <w:t xml:space="preserve">Secuencia de </w:t>
      </w:r>
      <w:r w:rsidR="00B12BCD" w:rsidRPr="00B12BCD">
        <w:rPr>
          <w:b/>
          <w:bCs/>
          <w:color w:val="auto"/>
        </w:rPr>
        <w:t>Branch</w:t>
      </w:r>
      <w:r w:rsidRPr="00A97EE5">
        <w:rPr>
          <w:b/>
          <w:bCs/>
          <w:color w:val="auto"/>
        </w:rPr>
        <w:t xml:space="preserve"> general</w:t>
      </w:r>
    </w:p>
    <w:p w14:paraId="6F64A462" w14:textId="6872A995" w:rsidR="00555C94" w:rsidRPr="00A97EE5" w:rsidRDefault="00B12BCD" w:rsidP="00555C94">
      <w:pPr>
        <w:numPr>
          <w:ilvl w:val="0"/>
          <w:numId w:val="82"/>
        </w:numPr>
        <w:spacing w:before="100" w:beforeAutospacing="1" w:after="100" w:afterAutospacing="1"/>
      </w:pPr>
      <w:r w:rsidRPr="00B12BCD">
        <w:rPr>
          <w:rStyle w:val="Textoennegrita"/>
        </w:rPr>
        <w:t>Necesidades</w:t>
      </w:r>
      <w:r w:rsidR="00555C94" w:rsidRPr="00A97EE5">
        <w:rPr>
          <w:rStyle w:val="Textoennegrita"/>
        </w:rPr>
        <w:t>/</w:t>
      </w:r>
      <w:r w:rsidRPr="00B12BCD">
        <w:rPr>
          <w:rStyle w:val="Textoennegrita"/>
        </w:rPr>
        <w:t>Deseos</w:t>
      </w:r>
      <w:r w:rsidR="00555C94" w:rsidRPr="00A97EE5">
        <w:t xml:space="preserve">: Las personas u otras </w:t>
      </w:r>
      <w:proofErr w:type="spellStart"/>
      <w:r w:rsidRPr="00B12BCD">
        <w:rPr>
          <w:b/>
          <w:bCs/>
        </w:rPr>
        <w:t>Branches</w:t>
      </w:r>
      <w:proofErr w:type="spellEnd"/>
      <w:r w:rsidR="00555C94" w:rsidRPr="00A97EE5">
        <w:t xml:space="preserve"> identifican </w:t>
      </w:r>
      <w:r w:rsidRPr="00B12BCD">
        <w:rPr>
          <w:b/>
          <w:bCs/>
        </w:rPr>
        <w:t>Necesidades</w:t>
      </w:r>
      <w:r w:rsidR="00555C94" w:rsidRPr="00A97EE5">
        <w:t xml:space="preserve"> o </w:t>
      </w:r>
      <w:r w:rsidRPr="00B12BCD">
        <w:rPr>
          <w:b/>
          <w:bCs/>
        </w:rPr>
        <w:t>Deseos</w:t>
      </w:r>
      <w:r w:rsidR="00555C94" w:rsidRPr="00A97EE5">
        <w:t>.</w:t>
      </w:r>
    </w:p>
    <w:p w14:paraId="03032876" w14:textId="410BD3ED" w:rsidR="00555C94" w:rsidRPr="00A97EE5" w:rsidRDefault="00B12BCD" w:rsidP="00555C94">
      <w:pPr>
        <w:numPr>
          <w:ilvl w:val="0"/>
          <w:numId w:val="82"/>
        </w:numPr>
        <w:spacing w:before="100" w:beforeAutospacing="1" w:after="100" w:afterAutospacing="1"/>
      </w:pPr>
      <w:r w:rsidRPr="00B12BCD">
        <w:rPr>
          <w:rStyle w:val="Textoennegrita"/>
        </w:rPr>
        <w:t>Idea</w:t>
      </w:r>
      <w:r w:rsidR="00555C94" w:rsidRPr="00A97EE5">
        <w:t xml:space="preserve">: Estas </w:t>
      </w:r>
      <w:r w:rsidRPr="00B12BCD">
        <w:rPr>
          <w:b/>
          <w:bCs/>
        </w:rPr>
        <w:t>Necesidades</w:t>
      </w:r>
      <w:r w:rsidR="00555C94" w:rsidRPr="00A97EE5">
        <w:t xml:space="preserve"> o </w:t>
      </w:r>
      <w:r w:rsidRPr="00B12BCD">
        <w:rPr>
          <w:b/>
          <w:bCs/>
        </w:rPr>
        <w:t>Deseos</w:t>
      </w:r>
      <w:r w:rsidR="00555C94" w:rsidRPr="00A97EE5">
        <w:t xml:space="preserve"> generan </w:t>
      </w:r>
      <w:r w:rsidRPr="00B12BCD">
        <w:rPr>
          <w:b/>
          <w:bCs/>
        </w:rPr>
        <w:t>Ideas</w:t>
      </w:r>
      <w:r w:rsidR="00555C94" w:rsidRPr="00A97EE5">
        <w:t>.</w:t>
      </w:r>
    </w:p>
    <w:p w14:paraId="2B33D6DD" w14:textId="45BDACD5" w:rsidR="00555C94" w:rsidRPr="00A97EE5" w:rsidRDefault="00E46975" w:rsidP="00555C94">
      <w:pPr>
        <w:numPr>
          <w:ilvl w:val="0"/>
          <w:numId w:val="82"/>
        </w:numPr>
        <w:spacing w:before="100" w:beforeAutospacing="1" w:after="100" w:afterAutospacing="1"/>
      </w:pPr>
      <w:r w:rsidRPr="00E46975">
        <w:rPr>
          <w:rStyle w:val="Textoennegrita"/>
        </w:rPr>
        <w:t>Investigación</w:t>
      </w:r>
      <w:r w:rsidR="00555C94" w:rsidRPr="00A97EE5">
        <w:t xml:space="preserve">: Las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7EC6A544" w14:textId="2909FD1A" w:rsidR="00555C94" w:rsidRPr="00A97EE5" w:rsidRDefault="00E46975" w:rsidP="00555C94">
      <w:pPr>
        <w:numPr>
          <w:ilvl w:val="0"/>
          <w:numId w:val="82"/>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5BF0F66" w14:textId="61BF446E" w:rsidR="00555C94" w:rsidRPr="00A97EE5" w:rsidRDefault="00E46975" w:rsidP="00555C94">
      <w:pPr>
        <w:numPr>
          <w:ilvl w:val="0"/>
          <w:numId w:val="82"/>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2DBE92E6" w14:textId="504983F1" w:rsidR="00555C94" w:rsidRPr="00A97EE5" w:rsidRDefault="00E46975" w:rsidP="00555C94">
      <w:pPr>
        <w:numPr>
          <w:ilvl w:val="0"/>
          <w:numId w:val="82"/>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personas finales.</w:t>
      </w:r>
    </w:p>
    <w:p w14:paraId="0316490A" w14:textId="6947A870" w:rsidR="00555C94" w:rsidRPr="00A97EE5" w:rsidRDefault="00E703B7" w:rsidP="00555C94">
      <w:pPr>
        <w:numPr>
          <w:ilvl w:val="0"/>
          <w:numId w:val="82"/>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08FCC30D" w14:textId="7AB44DCB" w:rsidR="00555C94" w:rsidRPr="00A97EE5" w:rsidRDefault="00E703B7" w:rsidP="00555C94">
      <w:pPr>
        <w:numPr>
          <w:ilvl w:val="0"/>
          <w:numId w:val="82"/>
        </w:numPr>
        <w:spacing w:before="100" w:beforeAutospacing="1" w:after="100" w:afterAutospacing="1"/>
      </w:pPr>
      <w:r w:rsidRPr="00E703B7">
        <w:rPr>
          <w:rStyle w:val="Textoennegrita"/>
        </w:rPr>
        <w:t>Reciclaje</w:t>
      </w:r>
      <w:r w:rsidR="00555C94" w:rsidRPr="00A97EE5">
        <w:t xml:space="preserve">: los productos se reutilizan o los materiales se recuperan en la fase de </w:t>
      </w:r>
      <w:r w:rsidRPr="00E703B7">
        <w:rPr>
          <w:b/>
          <w:bCs/>
        </w:rPr>
        <w:t>Reciclaje</w:t>
      </w:r>
      <w:r w:rsidR="00555C94" w:rsidRPr="00A97EE5">
        <w:t>.</w:t>
      </w:r>
    </w:p>
    <w:p w14:paraId="63D388F6" w14:textId="67191054"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proofErr w:type="spellStart"/>
      <w:r w:rsidR="00B12BCD" w:rsidRPr="00B12BCD">
        <w:rPr>
          <w:b/>
          <w:bCs/>
          <w:color w:val="auto"/>
        </w:rPr>
        <w:t>Root</w:t>
      </w:r>
      <w:proofErr w:type="spellEnd"/>
      <w:r w:rsidRPr="00A97EE5">
        <w:rPr>
          <w:b/>
          <w:bCs/>
          <w:color w:val="auto"/>
        </w:rPr>
        <w:t xml:space="preserve"> general</w:t>
      </w:r>
    </w:p>
    <w:p w14:paraId="453A41E3" w14:textId="7898AFD7" w:rsidR="00555C94" w:rsidRPr="00A97EE5" w:rsidRDefault="00B12BCD" w:rsidP="00555C94">
      <w:pPr>
        <w:numPr>
          <w:ilvl w:val="0"/>
          <w:numId w:val="83"/>
        </w:numPr>
        <w:spacing w:before="100" w:beforeAutospacing="1" w:after="100" w:afterAutospacing="1"/>
      </w:pPr>
      <w:r w:rsidRPr="00B12BCD">
        <w:rPr>
          <w:rStyle w:val="Textoennegrita"/>
        </w:rPr>
        <w:t>Necesidades</w:t>
      </w:r>
      <w:r w:rsidR="00555C94" w:rsidRPr="00A97EE5">
        <w:rPr>
          <w:rStyle w:val="Textoennegrita"/>
        </w:rPr>
        <w:t xml:space="preserve"> de Materias Primas</w:t>
      </w:r>
      <w:r w:rsidR="00555C94" w:rsidRPr="00A97EE5">
        <w:t xml:space="preserve">: Las </w:t>
      </w:r>
      <w:proofErr w:type="spellStart"/>
      <w:r w:rsidRPr="00B12BCD">
        <w:rPr>
          <w:b/>
          <w:bCs/>
        </w:rPr>
        <w:t>Branches</w:t>
      </w:r>
      <w:proofErr w:type="spellEnd"/>
      <w:r w:rsidR="00555C94" w:rsidRPr="00A97EE5">
        <w:t xml:space="preserve"> identifican una </w:t>
      </w:r>
      <w:r w:rsidRPr="00B12BCD">
        <w:rPr>
          <w:b/>
          <w:bCs/>
        </w:rPr>
        <w:t>Necesidad</w:t>
      </w:r>
      <w:r w:rsidR="00555C94" w:rsidRPr="00A97EE5">
        <w:t xml:space="preserve"> de materias primas.</w:t>
      </w:r>
    </w:p>
    <w:p w14:paraId="66FE8E09" w14:textId="649017E7" w:rsidR="00555C94" w:rsidRPr="00A97EE5" w:rsidRDefault="00B12BCD" w:rsidP="00555C94">
      <w:pPr>
        <w:numPr>
          <w:ilvl w:val="0"/>
          <w:numId w:val="83"/>
        </w:numPr>
        <w:spacing w:before="100" w:beforeAutospacing="1" w:after="100" w:afterAutospacing="1"/>
      </w:pPr>
      <w:r w:rsidRPr="00B12BCD">
        <w:rPr>
          <w:rStyle w:val="Textoennegrita"/>
        </w:rPr>
        <w:t>Idea</w:t>
      </w:r>
      <w:r w:rsidR="00555C94" w:rsidRPr="00A97EE5">
        <w:t xml:space="preserve">: Las </w:t>
      </w:r>
      <w:r w:rsidRPr="00B12BCD">
        <w:rPr>
          <w:b/>
          <w:bCs/>
        </w:rPr>
        <w:t>Necesidades</w:t>
      </w:r>
      <w:r w:rsidR="00555C94" w:rsidRPr="00A97EE5">
        <w:t xml:space="preserve"> generan </w:t>
      </w:r>
      <w:r w:rsidRPr="00B12BCD">
        <w:rPr>
          <w:b/>
          <w:bCs/>
        </w:rPr>
        <w:t>Ideas</w:t>
      </w:r>
      <w:r w:rsidR="00555C94" w:rsidRPr="00A97EE5">
        <w:t xml:space="preserve"> para su explotación.</w:t>
      </w:r>
    </w:p>
    <w:p w14:paraId="4E9BD0AD" w14:textId="5A6092BA" w:rsidR="00555C94" w:rsidRPr="00A97EE5" w:rsidRDefault="00E46975" w:rsidP="00555C94">
      <w:pPr>
        <w:numPr>
          <w:ilvl w:val="0"/>
          <w:numId w:val="83"/>
        </w:numPr>
        <w:spacing w:before="100" w:beforeAutospacing="1" w:after="100" w:afterAutospacing="1"/>
      </w:pPr>
      <w:r w:rsidRPr="00E46975">
        <w:rPr>
          <w:rStyle w:val="Textoennegrita"/>
        </w:rPr>
        <w:t>Investigación</w:t>
      </w:r>
      <w:r w:rsidR="00555C94" w:rsidRPr="00A97EE5">
        <w:t xml:space="preserve">: Estas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4AA15BC8" w14:textId="25617672" w:rsidR="00555C94" w:rsidRPr="00A97EE5" w:rsidRDefault="00E46975" w:rsidP="00555C94">
      <w:pPr>
        <w:numPr>
          <w:ilvl w:val="0"/>
          <w:numId w:val="83"/>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B4AE6D1" w14:textId="459C678D" w:rsidR="00555C94" w:rsidRPr="00A97EE5" w:rsidRDefault="00E46975" w:rsidP="00555C94">
      <w:pPr>
        <w:numPr>
          <w:ilvl w:val="0"/>
          <w:numId w:val="83"/>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7385ADA0" w14:textId="4B71B5D9" w:rsidR="00555C94" w:rsidRPr="00A97EE5" w:rsidRDefault="00E46975" w:rsidP="00555C94">
      <w:pPr>
        <w:numPr>
          <w:ilvl w:val="0"/>
          <w:numId w:val="83"/>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diferentes </w:t>
      </w:r>
      <w:proofErr w:type="spellStart"/>
      <w:r w:rsidR="00B12BCD" w:rsidRPr="00B12BCD">
        <w:rPr>
          <w:b/>
          <w:bCs/>
        </w:rPr>
        <w:t>Branches</w:t>
      </w:r>
      <w:proofErr w:type="spellEnd"/>
      <w:r w:rsidR="00555C94" w:rsidRPr="00A97EE5">
        <w:t>.</w:t>
      </w:r>
    </w:p>
    <w:p w14:paraId="4325723E" w14:textId="266D4076" w:rsidR="00555C94" w:rsidRPr="00A97EE5" w:rsidRDefault="00E703B7" w:rsidP="00555C94">
      <w:pPr>
        <w:numPr>
          <w:ilvl w:val="0"/>
          <w:numId w:val="83"/>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6A62BAD3" w14:textId="509F0E57" w:rsidR="00555C94" w:rsidRPr="00A97EE5" w:rsidRDefault="00E703B7" w:rsidP="00555C94">
      <w:pPr>
        <w:numPr>
          <w:ilvl w:val="0"/>
          <w:numId w:val="83"/>
        </w:numPr>
        <w:spacing w:before="100" w:beforeAutospacing="1" w:after="100" w:afterAutospacing="1"/>
      </w:pPr>
      <w:r w:rsidRPr="00E703B7">
        <w:rPr>
          <w:rStyle w:val="Textoennegrita"/>
        </w:rPr>
        <w:t>Reciclaje</w:t>
      </w:r>
      <w:r w:rsidR="00555C94" w:rsidRPr="00A97EE5">
        <w:t>: se exploran nuevos métodos de recuperación de recursos y replantación.</w:t>
      </w:r>
    </w:p>
    <w:p w14:paraId="68A6197A" w14:textId="738B3A15"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proofErr w:type="spellStart"/>
      <w:r w:rsidR="00E23BAD" w:rsidRPr="00E23BAD">
        <w:rPr>
          <w:b/>
          <w:bCs/>
          <w:color w:val="auto"/>
        </w:rPr>
        <w:t>Trunk</w:t>
      </w:r>
      <w:proofErr w:type="spellEnd"/>
      <w:r w:rsidRPr="00A97EE5">
        <w:rPr>
          <w:b/>
          <w:bCs/>
          <w:color w:val="auto"/>
        </w:rPr>
        <w:t xml:space="preserve"> general</w:t>
      </w:r>
    </w:p>
    <w:p w14:paraId="472C3B94" w14:textId="2E132F34"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xml:space="preserve">: el sistema </w:t>
      </w:r>
      <w:r w:rsidR="00B12BCD" w:rsidRPr="00B12BCD">
        <w:rPr>
          <w:b/>
          <w:bCs/>
        </w:rPr>
        <w:t>Trust</w:t>
      </w:r>
      <w:r w:rsidRPr="00A97EE5">
        <w:t xml:space="preserve"> identifica la </w:t>
      </w:r>
      <w:r w:rsidR="00B12BCD" w:rsidRPr="00B12BCD">
        <w:rPr>
          <w:b/>
          <w:bCs/>
        </w:rPr>
        <w:t>Necesidad</w:t>
      </w:r>
      <w:r w:rsidRPr="00A97EE5">
        <w:t xml:space="preserve">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524AE70A"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las personas obtienen</w:t>
      </w:r>
      <w:r w:rsidR="00E82BB9" w:rsidRPr="00E82BB9">
        <w:rPr>
          <w:b/>
          <w:bCs/>
        </w:rPr>
        <w:t xml:space="preserve"> XP </w:t>
      </w:r>
      <w:r w:rsidRPr="00A97EE5">
        <w:t xml:space="preserve">trabajando </w:t>
      </w:r>
      <w:r w:rsidR="000B706D">
        <w:t xml:space="preserve">una </w:t>
      </w:r>
      <w:r w:rsidR="00B12BCD" w:rsidRPr="00B12BCD">
        <w:rPr>
          <w:b/>
          <w:bCs/>
        </w:rPr>
        <w:t>Branch</w:t>
      </w:r>
      <w:r w:rsidR="000B706D">
        <w:t xml:space="preserve"> </w:t>
      </w:r>
      <w:r w:rsidRPr="00A97EE5">
        <w:t xml:space="preserve">y/o </w:t>
      </w:r>
      <w:proofErr w:type="spellStart"/>
      <w:r w:rsidR="00B12BCD" w:rsidRPr="00B12BCD">
        <w:rPr>
          <w:b/>
          <w:bCs/>
        </w:rPr>
        <w:t>Root</w:t>
      </w:r>
      <w:proofErr w:type="spellEnd"/>
      <w:r w:rsidRPr="00A97EE5">
        <w:t xml:space="preserve"> y subiendo de nivel.</w:t>
      </w:r>
    </w:p>
    <w:p w14:paraId="6A83D35D" w14:textId="7AD96E3C"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proofErr w:type="spellStart"/>
      <w:r w:rsidR="00B12BCD" w:rsidRPr="00B12BCD">
        <w:rPr>
          <w:rStyle w:val="Textoennegrita"/>
        </w:rPr>
        <w:t>Berries</w:t>
      </w:r>
      <w:proofErr w:type="spellEnd"/>
      <w:r w:rsidRPr="00A97EE5">
        <w:t xml:space="preserve">: el nivel determina la cantidad de </w:t>
      </w:r>
      <w:proofErr w:type="spellStart"/>
      <w:r w:rsidR="00B12BCD" w:rsidRPr="00B12BCD">
        <w:rPr>
          <w:b/>
          <w:bCs/>
        </w:rPr>
        <w:t>Berries</w:t>
      </w:r>
      <w:proofErr w:type="spellEnd"/>
      <w:r w:rsidRPr="00A97EE5">
        <w:t xml:space="preserve"> que gana la gente.</w:t>
      </w:r>
    </w:p>
    <w:p w14:paraId="5E5078F1" w14:textId="4DF23B84"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B12BCD" w:rsidRPr="00B12BCD">
        <w:rPr>
          <w:b/>
          <w:bCs/>
        </w:rPr>
        <w:t>Branch</w:t>
      </w:r>
      <w:r w:rsidRPr="00A97EE5">
        <w:t xml:space="preserve"> o </w:t>
      </w:r>
      <w:proofErr w:type="spellStart"/>
      <w:r w:rsidR="00B12BCD" w:rsidRPr="00B12BCD">
        <w:rPr>
          <w:b/>
          <w:bCs/>
        </w:rPr>
        <w:t>Root</w:t>
      </w:r>
      <w:proofErr w:type="spellEnd"/>
      <w:r w:rsidRPr="00A97EE5">
        <w:t>.</w:t>
      </w:r>
    </w:p>
    <w:p w14:paraId="216BD5EE" w14:textId="5C602545" w:rsidR="00555C94" w:rsidRDefault="00555C94" w:rsidP="00555C94">
      <w:pPr>
        <w:numPr>
          <w:ilvl w:val="0"/>
          <w:numId w:val="84"/>
        </w:numPr>
        <w:spacing w:before="100" w:beforeAutospacing="1" w:after="100" w:afterAutospacing="1"/>
      </w:pPr>
      <w:r w:rsidRPr="00A97EE5">
        <w:rPr>
          <w:rStyle w:val="Textoennegrita"/>
        </w:rPr>
        <w:lastRenderedPageBreak/>
        <w:t>Participación en el proyecto</w:t>
      </w:r>
      <w:r w:rsidRPr="00A97EE5">
        <w:t xml:space="preserve">: las personas pueden unirse al proyecto desde una </w:t>
      </w:r>
      <w:r w:rsidR="00B12BCD" w:rsidRPr="00B12BCD">
        <w:rPr>
          <w:b/>
          <w:bCs/>
        </w:rPr>
        <w:t>Branch</w:t>
      </w:r>
      <w:r w:rsidR="00D36563" w:rsidRPr="00A97EE5">
        <w:t xml:space="preserve"> o </w:t>
      </w:r>
      <w:proofErr w:type="spellStart"/>
      <w:r w:rsidR="00B12BCD" w:rsidRPr="00B12BCD">
        <w:rPr>
          <w:b/>
          <w:bCs/>
        </w:rPr>
        <w:t>Root</w:t>
      </w:r>
      <w:proofErr w:type="spellEnd"/>
      <w:r w:rsidRPr="00A97EE5">
        <w:t>.</w:t>
      </w:r>
    </w:p>
    <w:p w14:paraId="6598D972" w14:textId="77777777" w:rsidR="00596F35" w:rsidRDefault="00596F35" w:rsidP="00140726">
      <w:pPr>
        <w:spacing w:before="100" w:beforeAutospacing="1" w:after="100" w:afterAutospacing="1"/>
        <w:rPr>
          <w:noProof/>
        </w:rPr>
      </w:pPr>
    </w:p>
    <w:p w14:paraId="44A24CDD" w14:textId="14463CD8" w:rsidR="00140726" w:rsidRPr="00A97EE5" w:rsidRDefault="00596F35" w:rsidP="00140726">
      <w:pPr>
        <w:spacing w:before="100" w:beforeAutospacing="1" w:after="100" w:afterAutospacing="1"/>
      </w:pPr>
      <w:r>
        <w:rPr>
          <w:noProof/>
        </w:rPr>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7378BF60" w14:textId="056C74D0" w:rsidR="00C24D36" w:rsidRPr="00C24D36" w:rsidRDefault="00CA1F62" w:rsidP="00C24D36">
      <w:pPr>
        <w:pStyle w:val="Ttulo3"/>
        <w:jc w:val="center"/>
        <w:rPr>
          <w:sz w:val="40"/>
          <w:szCs w:val="48"/>
        </w:rPr>
      </w:pPr>
      <w:r w:rsidRPr="00A97EE5">
        <w:rPr>
          <w:sz w:val="40"/>
          <w:szCs w:val="48"/>
        </w:rPr>
        <w:t>Simula</w:t>
      </w:r>
      <w:r w:rsidR="00C24D36">
        <w:rPr>
          <w:sz w:val="40"/>
          <w:szCs w:val="48"/>
        </w:rPr>
        <w:t>ndo</w:t>
      </w:r>
      <w:r w:rsidRPr="00A97EE5">
        <w:rPr>
          <w:sz w:val="40"/>
          <w:szCs w:val="48"/>
        </w:rPr>
        <w:t xml:space="preserve"> un ciclo completo</w:t>
      </w:r>
    </w:p>
    <w:p w14:paraId="0B58F407" w14:textId="68E31CB1" w:rsidR="00C24D36" w:rsidRPr="00726CA0" w:rsidRDefault="002E27AB" w:rsidP="00C24D36">
      <w:pPr>
        <w:pStyle w:val="NormalWeb"/>
      </w:pPr>
      <w:proofErr w:type="spellStart"/>
      <w:r w:rsidRPr="002E27AB">
        <w:rPr>
          <w:b/>
          <w:bCs/>
          <w:lang w:val="es-CL"/>
        </w:rPr>
        <w:t>Turtle</w:t>
      </w:r>
      <w:proofErr w:type="spellEnd"/>
      <w:r w:rsidR="00C24D36" w:rsidRPr="00C24D36">
        <w:rPr>
          <w:b/>
          <w:bCs/>
          <w:lang w:val="es-CL"/>
        </w:rPr>
        <w:t xml:space="preserve"> </w:t>
      </w:r>
      <w:r w:rsidR="00C24D36" w:rsidRPr="00C24D36">
        <w:rPr>
          <w:lang w:val="es-CL"/>
        </w:rPr>
        <w:t xml:space="preserve">es un componente crucial del sistema </w:t>
      </w:r>
      <w:r w:rsidR="00B12BCD" w:rsidRPr="00B12BCD">
        <w:rPr>
          <w:b/>
          <w:bCs/>
          <w:lang w:val="es-CL"/>
        </w:rPr>
        <w:t>Trust</w:t>
      </w:r>
      <w:r w:rsidR="00C24D36" w:rsidRPr="00C24D36">
        <w:rPr>
          <w:lang w:val="es-CL"/>
        </w:rPr>
        <w:t xml:space="preserve"> y de cada paso de este ciclo, responsable de gestionar la explotación y asignación de recursos. Garantiza que los recursos se utilicen de manera eficiente y sostenible en todos los proyectos. </w:t>
      </w:r>
      <w:r w:rsidR="00C24D36" w:rsidRPr="00726CA0">
        <w:t xml:space="preserve">Las funciones de </w:t>
      </w:r>
      <w:proofErr w:type="spellStart"/>
      <w:r w:rsidRPr="002E27AB">
        <w:rPr>
          <w:b/>
          <w:bCs/>
        </w:rPr>
        <w:t>Turtle</w:t>
      </w:r>
      <w:proofErr w:type="spellEnd"/>
      <w:r w:rsidR="00C24D36" w:rsidRPr="00726CA0">
        <w:t xml:space="preserv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630B82EE"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w:t>
      </w:r>
      <w:r w:rsidR="00B12BCD" w:rsidRPr="00B12BCD">
        <w:rPr>
          <w:b/>
          <w:bCs/>
          <w:lang w:val="es-CL"/>
        </w:rPr>
        <w:t>Necesidades</w:t>
      </w:r>
      <w:r w:rsidRPr="00C24D36">
        <w:rPr>
          <w:lang w:val="es-CL"/>
        </w:rPr>
        <w:t xml:space="preserve">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42D503A1"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w:t>
      </w:r>
      <w:r w:rsidR="00B12BCD" w:rsidRPr="00B12BCD">
        <w:rPr>
          <w:b/>
          <w:bCs/>
          <w:lang w:val="es-CL"/>
        </w:rPr>
        <w:t>Ideas</w:t>
      </w:r>
      <w:r w:rsidRPr="00D63FF3">
        <w:rPr>
          <w:b/>
          <w:bCs/>
          <w:lang w:val="es-CL"/>
        </w:rPr>
        <w:t xml:space="preserve"> </w:t>
      </w:r>
      <w:r w:rsidRPr="00D63FF3">
        <w:rPr>
          <w:lang w:val="es-CL"/>
        </w:rPr>
        <w:t xml:space="preserve">dentro del sistema </w:t>
      </w:r>
      <w:r w:rsidR="00B12BCD" w:rsidRPr="00B12BCD">
        <w:rPr>
          <w:b/>
          <w:bCs/>
          <w:lang w:val="es-CL"/>
        </w:rPr>
        <w:t>Trust</w:t>
      </w:r>
      <w:r w:rsidRPr="00D63FF3">
        <w:rPr>
          <w:b/>
          <w:bCs/>
          <w:lang w:val="es-CL"/>
        </w:rPr>
        <w:t>,</w:t>
      </w:r>
      <w:r w:rsidRPr="00D63FF3">
        <w:rPr>
          <w:lang w:val="es-CL"/>
        </w:rPr>
        <w:t xml:space="preserve"> que incorpora los detalles adicionales proporcionados. Utilizaremos tres </w:t>
      </w:r>
      <w:r w:rsidR="00B12BCD" w:rsidRPr="00B12BCD">
        <w:rPr>
          <w:b/>
          <w:bCs/>
          <w:lang w:val="es-CL"/>
        </w:rPr>
        <w:t>Ideas</w:t>
      </w:r>
      <w:r w:rsidRPr="00D63FF3">
        <w:rPr>
          <w:lang w:val="es-CL"/>
        </w:rPr>
        <w:t xml:space="preserve">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proofErr w:type="spellStart"/>
      <w:r w:rsidRPr="004D5F42">
        <w:rPr>
          <w:b/>
          <w:bCs/>
          <w:lang w:val="en-US"/>
        </w:rPr>
        <w:t>Construcción</w:t>
      </w:r>
      <w:proofErr w:type="spellEnd"/>
      <w:r w:rsidRPr="004D5F42">
        <w:rPr>
          <w:b/>
          <w:bCs/>
          <w:lang w:val="en-US"/>
        </w:rPr>
        <w:t xml:space="preserve"> de un nuevo </w:t>
      </w:r>
      <w:proofErr w:type="spellStart"/>
      <w:r w:rsidRPr="004D5F42">
        <w:rPr>
          <w:b/>
          <w:bCs/>
          <w:lang w:val="en-US"/>
        </w:rPr>
        <w:t>acueducto</w:t>
      </w:r>
      <w:proofErr w:type="spellEnd"/>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568EBD78" w:rsidR="00C24D36" w:rsidRPr="00C24D36" w:rsidRDefault="00C24D36" w:rsidP="00C24D36">
      <w:pPr>
        <w:pStyle w:val="NormalWeb"/>
        <w:rPr>
          <w:lang w:val="es-CL"/>
        </w:rPr>
      </w:pPr>
      <w:r w:rsidRPr="00C24D36">
        <w:rPr>
          <w:lang w:val="es-CL"/>
        </w:rPr>
        <w:t>Este tutorial detalla cada paso, incluida la votación, la transformación de ramas, la generación de</w:t>
      </w:r>
      <w:r w:rsidR="00E82BB9" w:rsidRPr="00E82BB9">
        <w:rPr>
          <w:b/>
          <w:bCs/>
          <w:lang w:val="es-CL"/>
        </w:rPr>
        <w:t xml:space="preserve"> XP </w:t>
      </w:r>
      <w:r w:rsidRPr="00C24D36">
        <w:rPr>
          <w:lang w:val="es-CL"/>
        </w:rPr>
        <w:t xml:space="preserve">y </w:t>
      </w:r>
      <w:r w:rsidR="00B12BCD" w:rsidRPr="00B12BCD">
        <w:rPr>
          <w:b/>
          <w:bCs/>
          <w:lang w:val="es-CL"/>
        </w:rPr>
        <w:t>Berry</w:t>
      </w:r>
      <w:r w:rsidRPr="00C24D36">
        <w:rPr>
          <w:lang w:val="es-CL"/>
        </w:rPr>
        <w:t>,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38" style="width:0;height:1.5pt" o:hralign="center" o:hrstd="t" o:hr="t" fillcolor="#a0a0a0" stroked="f"/>
        </w:pict>
      </w:r>
    </w:p>
    <w:p w14:paraId="7542EB0A" w14:textId="4B7C900C" w:rsidR="00C24D36" w:rsidRPr="004D5F42" w:rsidRDefault="00B12BCD" w:rsidP="00C24D36">
      <w:pPr>
        <w:pStyle w:val="NormalWeb"/>
        <w:rPr>
          <w:b/>
          <w:bCs/>
        </w:rPr>
      </w:pPr>
      <w:r w:rsidRPr="00B12BCD">
        <w:rPr>
          <w:b/>
          <w:bCs/>
        </w:rPr>
        <w:t>Necesidad</w:t>
      </w:r>
      <w:r w:rsidR="00C24D36" w:rsidRPr="004D5F42">
        <w:rPr>
          <w:b/>
          <w:bCs/>
        </w:rPr>
        <w:t xml:space="preserve"> o </w:t>
      </w:r>
      <w:r w:rsidRPr="00B12BCD">
        <w:rPr>
          <w:b/>
          <w:bCs/>
        </w:rPr>
        <w:t>Deseo</w:t>
      </w:r>
    </w:p>
    <w:p w14:paraId="233FE3EF" w14:textId="77777777" w:rsidR="00C24D36" w:rsidRPr="004D5F42" w:rsidRDefault="00C24D36" w:rsidP="00C24D36">
      <w:pPr>
        <w:pStyle w:val="NormalWeb"/>
      </w:pPr>
      <w:r w:rsidRPr="004D5F42">
        <w:rPr>
          <w:b/>
          <w:bCs/>
        </w:rPr>
        <w:t>1. Identificación</w:t>
      </w:r>
    </w:p>
    <w:p w14:paraId="651800B1" w14:textId="128B81C6" w:rsidR="00C24D36" w:rsidRPr="00C24D36" w:rsidRDefault="00B12BCD" w:rsidP="00C24D36">
      <w:pPr>
        <w:pStyle w:val="NormalWeb"/>
        <w:numPr>
          <w:ilvl w:val="0"/>
          <w:numId w:val="254"/>
        </w:numPr>
        <w:spacing w:line="240" w:lineRule="auto"/>
        <w:rPr>
          <w:lang w:val="es-CL"/>
        </w:rPr>
      </w:pPr>
      <w:r w:rsidRPr="00B12BCD">
        <w:rPr>
          <w:b/>
          <w:bCs/>
          <w:lang w:val="es-CL"/>
        </w:rPr>
        <w:t>Necesidad</w:t>
      </w:r>
      <w:r w:rsidR="00C24D36" w:rsidRPr="00C24D36">
        <w:rPr>
          <w:b/>
          <w:bCs/>
          <w:lang w:val="es-CL"/>
        </w:rPr>
        <w:t>:</w:t>
      </w:r>
      <w:r w:rsidR="00C24D36" w:rsidRPr="00C24D36">
        <w:rPr>
          <w:lang w:val="es-CL"/>
        </w:rPr>
        <w:t xml:space="preserve"> Falta de acceso a agua potable en una comunidad específica.</w:t>
      </w:r>
    </w:p>
    <w:p w14:paraId="64DF8155" w14:textId="10351565" w:rsidR="00C24D36" w:rsidRPr="00C24D36" w:rsidRDefault="00C24D36" w:rsidP="00C24D36">
      <w:pPr>
        <w:pStyle w:val="NormalWeb"/>
        <w:numPr>
          <w:ilvl w:val="0"/>
          <w:numId w:val="254"/>
        </w:numPr>
        <w:spacing w:line="240" w:lineRule="auto"/>
        <w:rPr>
          <w:lang w:val="es-CL"/>
        </w:rPr>
      </w:pPr>
      <w:r w:rsidRPr="00C24D36">
        <w:rPr>
          <w:lang w:val="es-CL"/>
        </w:rPr>
        <w:t xml:space="preserve">La </w:t>
      </w:r>
      <w:r w:rsidR="00B12BCD" w:rsidRPr="00B12BCD">
        <w:rPr>
          <w:b/>
          <w:bCs/>
          <w:lang w:val="es-CL"/>
        </w:rPr>
        <w:t>Necesidad</w:t>
      </w:r>
      <w:r w:rsidRPr="00C24D36">
        <w:rPr>
          <w:lang w:val="es-CL"/>
        </w:rPr>
        <w:t xml:space="preserve"> aparece en un </w:t>
      </w:r>
      <w:r w:rsidRPr="00C24D36">
        <w:rPr>
          <w:b/>
          <w:bCs/>
          <w:lang w:val="es-CL"/>
        </w:rPr>
        <w:t>“</w:t>
      </w:r>
      <w:proofErr w:type="spellStart"/>
      <w:r w:rsidRPr="00C24D36">
        <w:rPr>
          <w:b/>
          <w:bCs/>
          <w:lang w:val="es-CL"/>
        </w:rPr>
        <w:t>Feed</w:t>
      </w:r>
      <w:proofErr w:type="spellEnd"/>
      <w:r w:rsidRPr="00C24D36">
        <w:rPr>
          <w:b/>
          <w:bCs/>
          <w:lang w:val="es-CL"/>
        </w:rPr>
        <w:t xml:space="preserve">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E94F697"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w:t>
      </w:r>
      <w:r w:rsidR="00B12BCD" w:rsidRPr="00B12BCD">
        <w:rPr>
          <w:b/>
          <w:bCs/>
          <w:lang w:val="es-CL"/>
        </w:rPr>
        <w:t>Necesidad</w:t>
      </w:r>
      <w:r w:rsidRPr="00C24D36">
        <w:rPr>
          <w:lang w:val="es-CL"/>
        </w:rPr>
        <w:t xml:space="preserve">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1EAEE7A3"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1</w:t>
      </w:r>
      <w:r w:rsidR="00605574">
        <w:rPr>
          <w:b/>
          <w:bCs/>
          <w:lang w:val="es-CL"/>
        </w:rPr>
        <w:t>00</w:t>
      </w:r>
      <w:r w:rsidRPr="00C24D36">
        <w:rPr>
          <w:b/>
          <w:bCs/>
          <w:lang w:val="es-CL"/>
        </w:rPr>
        <w:t xml:space="preserve"> puntos </w:t>
      </w:r>
      <w:r w:rsidRPr="00C24D36">
        <w:rPr>
          <w:lang w:val="es-CL"/>
        </w:rPr>
        <w:t xml:space="preserve">para distribuir entre sus </w:t>
      </w:r>
      <w:r w:rsidR="00B12BCD" w:rsidRPr="00B12BCD">
        <w:rPr>
          <w:b/>
          <w:bCs/>
          <w:lang w:val="es-CL"/>
        </w:rPr>
        <w:t>Necesidades</w:t>
      </w:r>
      <w:r w:rsidRPr="00C24D36">
        <w:rPr>
          <w:lang w:val="es-CL"/>
        </w:rPr>
        <w:t>.</w:t>
      </w:r>
    </w:p>
    <w:p w14:paraId="4934F88E" w14:textId="55841817" w:rsidR="00C24D36" w:rsidRPr="00C24D36" w:rsidRDefault="00C24D36" w:rsidP="00C24D36">
      <w:pPr>
        <w:pStyle w:val="NormalWeb"/>
        <w:numPr>
          <w:ilvl w:val="1"/>
          <w:numId w:val="255"/>
        </w:numPr>
        <w:spacing w:line="240" w:lineRule="auto"/>
        <w:rPr>
          <w:lang w:val="es-CL"/>
        </w:rPr>
      </w:pPr>
      <w:r w:rsidRPr="00C24D36">
        <w:rPr>
          <w:lang w:val="es-CL"/>
        </w:rPr>
        <w:t xml:space="preserve">Los puntos se liberan cuando se satisface la </w:t>
      </w:r>
      <w:r w:rsidR="00B12BCD" w:rsidRPr="00B12BCD">
        <w:rPr>
          <w:b/>
          <w:bCs/>
          <w:lang w:val="es-CL"/>
        </w:rPr>
        <w:t>Necesidad</w:t>
      </w:r>
      <w:r w:rsidRPr="00C24D36">
        <w:rPr>
          <w:lang w:val="es-CL"/>
        </w:rPr>
        <w:t xml:space="preserve">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36F9282A"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 puntos </w:t>
      </w:r>
      <w:r w:rsidRPr="00C24D36">
        <w:rPr>
          <w:lang w:val="es-CL"/>
        </w:rPr>
        <w:t xml:space="preserve">a esta </w:t>
      </w:r>
      <w:r w:rsidR="00B12BCD" w:rsidRPr="00B12BCD">
        <w:rPr>
          <w:b/>
          <w:bCs/>
          <w:lang w:val="es-CL"/>
        </w:rPr>
        <w:t>Necesidad</w:t>
      </w:r>
      <w:r w:rsidRPr="00C24D36">
        <w:rPr>
          <w:lang w:val="es-CL"/>
        </w:rPr>
        <w:t>, indicando que le afecta significativamente.</w:t>
      </w:r>
    </w:p>
    <w:p w14:paraId="4F82E3E8" w14:textId="77777777" w:rsidR="00C24D36" w:rsidRPr="004D5F42" w:rsidRDefault="00000000" w:rsidP="00C24D36">
      <w:pPr>
        <w:pStyle w:val="NormalWeb"/>
      </w:pPr>
      <w:r>
        <w:pict w14:anchorId="3C0271E6">
          <v:rect id="_x0000_i1039" style="width:0;height:1.5pt" o:hralign="center" o:hrstd="t" o:hr="t" fillcolor="#a0a0a0" stroked="f"/>
        </w:pict>
      </w:r>
    </w:p>
    <w:p w14:paraId="6B6E2B99" w14:textId="6BA231A3" w:rsidR="00C24D36" w:rsidRPr="004D5F42" w:rsidRDefault="00B12BCD" w:rsidP="00C24D36">
      <w:pPr>
        <w:pStyle w:val="NormalWeb"/>
        <w:rPr>
          <w:b/>
          <w:bCs/>
        </w:rPr>
      </w:pPr>
      <w:r w:rsidRPr="00B12BCD">
        <w:rPr>
          <w:b/>
          <w:bCs/>
        </w:rPr>
        <w:lastRenderedPageBreak/>
        <w:t>Idea</w:t>
      </w:r>
    </w:p>
    <w:p w14:paraId="7C8B7122" w14:textId="77777777" w:rsidR="00C24D36" w:rsidRPr="004D5F42" w:rsidRDefault="00C24D36" w:rsidP="00C24D36">
      <w:pPr>
        <w:pStyle w:val="NormalWeb"/>
      </w:pPr>
      <w:r w:rsidRPr="004D5F42">
        <w:rPr>
          <w:b/>
          <w:bCs/>
        </w:rPr>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5A4342C6" w:rsidR="00C24D36" w:rsidRPr="00C24D36" w:rsidRDefault="00C24D36" w:rsidP="00C24D36">
      <w:pPr>
        <w:pStyle w:val="NormalWeb"/>
        <w:numPr>
          <w:ilvl w:val="0"/>
          <w:numId w:val="256"/>
        </w:numPr>
        <w:spacing w:line="240" w:lineRule="auto"/>
        <w:rPr>
          <w:lang w:val="es-CL"/>
        </w:rPr>
      </w:pPr>
      <w:r w:rsidRPr="00C24D36">
        <w:rPr>
          <w:lang w:val="es-CL"/>
        </w:rPr>
        <w:t xml:space="preserve">Los debates giran en torno a posibles soluciones a la </w:t>
      </w:r>
      <w:r w:rsidR="00B12BCD" w:rsidRPr="00B12BCD">
        <w:rPr>
          <w:b/>
          <w:bCs/>
          <w:lang w:val="es-CL"/>
        </w:rPr>
        <w:t>Necesidad</w:t>
      </w:r>
      <w:r w:rsidRPr="00C24D36">
        <w:rPr>
          <w:lang w:val="es-CL"/>
        </w:rPr>
        <w:t xml:space="preserve">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6AA15068"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00B12BCD" w:rsidRPr="00B12BCD">
        <w:rPr>
          <w:b/>
          <w:bCs/>
          <w:lang w:val="es-CL"/>
        </w:rPr>
        <w:t>Ideas</w:t>
      </w:r>
      <w:r w:rsidRPr="00C24D36">
        <w:rPr>
          <w:b/>
          <w:bCs/>
          <w:lang w:val="es-CL"/>
        </w:rPr>
        <w:t xml:space="preserve"> de soluciones</w:t>
      </w:r>
      <w:r w:rsidRPr="00C24D36">
        <w:rPr>
          <w:lang w:val="es-CL"/>
        </w:rPr>
        <w:t xml:space="preserve">, responde a varios comentarios con sus </w:t>
      </w:r>
      <w:r w:rsidR="00B12BCD" w:rsidRPr="00B12BCD">
        <w:rPr>
          <w:b/>
          <w:bCs/>
          <w:lang w:val="es-CL"/>
        </w:rPr>
        <w:t>Ideas</w:t>
      </w:r>
      <w:r w:rsidRPr="00C24D36">
        <w:rPr>
          <w:lang w:val="es-CL"/>
        </w:rPr>
        <w:t xml:space="preserve"> y las relaciona con </w:t>
      </w:r>
      <w:r w:rsidR="00B12BCD" w:rsidRPr="00B12BCD">
        <w:rPr>
          <w:b/>
          <w:bCs/>
          <w:lang w:val="es-CL"/>
        </w:rPr>
        <w:t>Ideas</w:t>
      </w:r>
      <w:r w:rsidRPr="00C24D36">
        <w:rPr>
          <w:lang w:val="es-CL"/>
        </w:rPr>
        <w:t xml:space="preserve"> anteriores.</w:t>
      </w:r>
    </w:p>
    <w:p w14:paraId="36C87C10" w14:textId="304E4A0B" w:rsidR="00C24D36" w:rsidRPr="00C24D36" w:rsidRDefault="00C24D36" w:rsidP="00C24D36">
      <w:pPr>
        <w:pStyle w:val="NormalWeb"/>
        <w:numPr>
          <w:ilvl w:val="0"/>
          <w:numId w:val="257"/>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04EC915C" w:rsidR="00C24D36" w:rsidRPr="00C24D36" w:rsidRDefault="00C24D36" w:rsidP="00C24D36">
      <w:pPr>
        <w:pStyle w:val="NormalWeb"/>
        <w:numPr>
          <w:ilvl w:val="0"/>
          <w:numId w:val="257"/>
        </w:numPr>
        <w:spacing w:line="240" w:lineRule="auto"/>
        <w:rPr>
          <w:lang w:val="es-CL"/>
        </w:rPr>
      </w:pPr>
      <w:r w:rsidRPr="00C24D36">
        <w:rPr>
          <w:lang w:val="es-CL"/>
        </w:rPr>
        <w:t xml:space="preserve">Se notifica a los votantes y todas las personas que han expresado la </w:t>
      </w:r>
      <w:r w:rsidR="00B12BCD" w:rsidRPr="00B12BCD">
        <w:rPr>
          <w:b/>
          <w:bCs/>
          <w:lang w:val="es-CL"/>
        </w:rPr>
        <w:t>Necesidad</w:t>
      </w:r>
      <w:r w:rsidRPr="00C24D36">
        <w:rPr>
          <w:lang w:val="es-CL"/>
        </w:rPr>
        <w:t xml:space="preserve"> pueden votar sobre las </w:t>
      </w:r>
      <w:r w:rsidR="00B12BCD" w:rsidRPr="00B12BCD">
        <w:rPr>
          <w:b/>
          <w:bCs/>
          <w:lang w:val="es-CL"/>
        </w:rPr>
        <w:t>Ideas</w:t>
      </w:r>
      <w:r w:rsidRPr="00C24D36">
        <w:rPr>
          <w:lang w:val="es-CL"/>
        </w:rPr>
        <w:t>.</w:t>
      </w:r>
    </w:p>
    <w:p w14:paraId="32F28FD1" w14:textId="77777777" w:rsidR="00C24D36" w:rsidRPr="004D5F42" w:rsidRDefault="00C24D36" w:rsidP="00C24D36">
      <w:pPr>
        <w:pStyle w:val="NormalWeb"/>
      </w:pPr>
      <w:r w:rsidRPr="004D5F42">
        <w:rPr>
          <w:b/>
          <w:bCs/>
        </w:rPr>
        <w:t>5. Ganancia de XP</w:t>
      </w:r>
    </w:p>
    <w:p w14:paraId="1E8425CF" w14:textId="635C3C10"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w:t>
      </w:r>
      <w:r w:rsidR="00B12BCD" w:rsidRPr="00B12BCD">
        <w:rPr>
          <w:b/>
          <w:bCs/>
          <w:lang w:val="es-CL"/>
        </w:rPr>
        <w:t>Ideas</w:t>
      </w:r>
      <w:r w:rsidRPr="00C24D36">
        <w:rPr>
          <w:b/>
          <w:bCs/>
          <w:lang w:val="es-CL"/>
        </w:rPr>
        <w:t xml:space="preserve"> más votadas </w:t>
      </w:r>
      <w:r w:rsidRPr="00C24D36">
        <w:rPr>
          <w:lang w:val="es-CL"/>
        </w:rPr>
        <w:t>ganan parte del</w:t>
      </w:r>
      <w:r w:rsidR="00E82BB9" w:rsidRPr="00E82BB9">
        <w:rPr>
          <w:b/>
          <w:bCs/>
          <w:lang w:val="es-CL"/>
        </w:rPr>
        <w:t xml:space="preserve"> XP </w:t>
      </w:r>
      <w:r w:rsidRPr="00C24D36">
        <w:rPr>
          <w:lang w:val="es-CL"/>
        </w:rPr>
        <w:t>total.</w:t>
      </w:r>
    </w:p>
    <w:p w14:paraId="4EAB4AB8" w14:textId="16D16887" w:rsidR="00C24D36" w:rsidRPr="00C24D36" w:rsidRDefault="00A5613C" w:rsidP="00C24D36">
      <w:pPr>
        <w:pStyle w:val="NormalWeb"/>
        <w:numPr>
          <w:ilvl w:val="1"/>
          <w:numId w:val="258"/>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total es la suma de los puntos de </w:t>
      </w:r>
      <w:r w:rsidR="00B12BCD" w:rsidRPr="00B12BCD">
        <w:rPr>
          <w:b/>
          <w:bCs/>
          <w:lang w:val="es-CL"/>
        </w:rPr>
        <w:t>Necesidad</w:t>
      </w:r>
      <w:r w:rsidR="00C24D36" w:rsidRPr="00C24D36">
        <w:rPr>
          <w:lang w:val="es-CL"/>
        </w:rPr>
        <w:t xml:space="preserve"> de todas las personas suscritas a la </w:t>
      </w:r>
      <w:r w:rsidR="00B12BCD" w:rsidRPr="00B12BCD">
        <w:rPr>
          <w:b/>
          <w:bCs/>
          <w:lang w:val="es-CL"/>
        </w:rPr>
        <w:t>Necesidad</w:t>
      </w:r>
      <w:r w:rsidR="00C24D36" w:rsidRPr="00C24D36">
        <w:rPr>
          <w:lang w:val="es-CL"/>
        </w:rPr>
        <w:t>.</w:t>
      </w:r>
    </w:p>
    <w:p w14:paraId="1C5E4A7D" w14:textId="76335743" w:rsidR="00C24D36" w:rsidRPr="00D63FF3" w:rsidRDefault="00C24D36" w:rsidP="00C24D36">
      <w:pPr>
        <w:pStyle w:val="NormalWeb"/>
        <w:numPr>
          <w:ilvl w:val="0"/>
          <w:numId w:val="258"/>
        </w:numPr>
        <w:spacing w:line="240" w:lineRule="auto"/>
        <w:rPr>
          <w:lang w:val="es-CL"/>
        </w:rPr>
      </w:pPr>
      <w:r w:rsidRPr="00D63FF3">
        <w:rPr>
          <w:lang w:val="es-CL"/>
        </w:rPr>
        <w:t xml:space="preserve">En este caso, los proponentes de las tres </w:t>
      </w:r>
      <w:r w:rsidR="00B12BCD" w:rsidRPr="00B12BCD">
        <w:rPr>
          <w:b/>
          <w:bCs/>
          <w:lang w:val="es-CL"/>
        </w:rPr>
        <w:t>Ideas</w:t>
      </w:r>
      <w:r w:rsidRPr="00D63FF3">
        <w:rPr>
          <w:lang w:val="es-CL"/>
        </w:rPr>
        <w:t xml:space="preserve"> principales reciben</w:t>
      </w:r>
      <w:r w:rsidR="00E82BB9" w:rsidRPr="00E82BB9">
        <w:rPr>
          <w:b/>
          <w:bCs/>
          <w:lang w:val="es-CL"/>
        </w:rPr>
        <w:t xml:space="preserve"> XP </w:t>
      </w:r>
      <w:r w:rsidRPr="00D63FF3">
        <w:rPr>
          <w:lang w:val="es-CL"/>
        </w:rPr>
        <w:t xml:space="preserve">en función de la popularidad de su </w:t>
      </w:r>
      <w:r w:rsidR="00B12BCD" w:rsidRPr="00B12BCD">
        <w:rPr>
          <w:b/>
          <w:bCs/>
          <w:lang w:val="es-CL"/>
        </w:rPr>
        <w:t>Idea</w:t>
      </w:r>
      <w:r w:rsidRPr="00D63FF3">
        <w:rPr>
          <w:lang w:val="es-CL"/>
        </w:rPr>
        <w:t>.</w:t>
      </w:r>
    </w:p>
    <w:p w14:paraId="685C687C" w14:textId="77777777" w:rsidR="00C24D36" w:rsidRPr="004D5F42" w:rsidRDefault="00000000" w:rsidP="00C24D36">
      <w:pPr>
        <w:pStyle w:val="NormalWeb"/>
      </w:pPr>
      <w:r>
        <w:pict w14:anchorId="44D848F7">
          <v:rect id="_x0000_i1040" style="width:0;height:1.5pt" o:hralign="center" o:hrstd="t" o:hr="t" fillcolor="#a0a0a0" stroked="f"/>
        </w:pict>
      </w:r>
    </w:p>
    <w:p w14:paraId="3C215D66" w14:textId="4C068C8A" w:rsidR="00C24D36" w:rsidRPr="004D5F42" w:rsidRDefault="00E46975" w:rsidP="00C24D36">
      <w:pPr>
        <w:pStyle w:val="NormalWeb"/>
        <w:rPr>
          <w:b/>
          <w:bCs/>
        </w:rPr>
      </w:pPr>
      <w:r w:rsidRPr="00E46975">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6CAA84F4"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w:t>
      </w:r>
      <w:r w:rsidR="00E46975" w:rsidRPr="00E46975">
        <w:rPr>
          <w:b/>
          <w:bCs/>
          <w:lang w:val="es-CL"/>
        </w:rPr>
        <w:t>Investigación</w:t>
      </w:r>
      <w:r w:rsidRPr="00C24D36">
        <w:rPr>
          <w:b/>
          <w:bCs/>
          <w:lang w:val="es-CL"/>
        </w:rPr>
        <w:t xml:space="preserve"> </w:t>
      </w:r>
      <w:r w:rsidRPr="00C24D36">
        <w:rPr>
          <w:lang w:val="es-CL"/>
        </w:rPr>
        <w:t xml:space="preserve">encargados de demostrar la viabilidad de las </w:t>
      </w:r>
      <w:r w:rsidRPr="00C24D36">
        <w:rPr>
          <w:b/>
          <w:bCs/>
          <w:lang w:val="es-CL"/>
        </w:rPr>
        <w:t xml:space="preserve">5 </w:t>
      </w:r>
      <w:r w:rsidR="00B12BCD" w:rsidRPr="00B12BCD">
        <w:rPr>
          <w:b/>
          <w:bCs/>
          <w:lang w:val="es-CL"/>
        </w:rPr>
        <w:t>Ideas</w:t>
      </w:r>
      <w:r w:rsidRPr="00C24D36">
        <w:rPr>
          <w:b/>
          <w:bCs/>
          <w:lang w:val="es-CL"/>
        </w:rPr>
        <w:t xml:space="preserve">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546BA62" w:rsidR="00C24D36" w:rsidRPr="00C24D36" w:rsidRDefault="00C24D36" w:rsidP="00C24D36">
      <w:pPr>
        <w:pStyle w:val="NormalWeb"/>
        <w:numPr>
          <w:ilvl w:val="0"/>
          <w:numId w:val="259"/>
        </w:numPr>
        <w:spacing w:line="240" w:lineRule="auto"/>
        <w:rPr>
          <w:lang w:val="es-CL"/>
        </w:rPr>
      </w:pPr>
      <w:r w:rsidRPr="00C24D36">
        <w:rPr>
          <w:lang w:val="es-CL"/>
        </w:rPr>
        <w:t xml:space="preserve">Se asignan equipos para investigar cada una de las tres </w:t>
      </w:r>
      <w:r w:rsidR="00B12BCD" w:rsidRPr="00B12BCD">
        <w:rPr>
          <w:b/>
          <w:bCs/>
          <w:lang w:val="es-CL"/>
        </w:rPr>
        <w:t>Ideas</w:t>
      </w:r>
      <w:r w:rsidRPr="00C24D36">
        <w:rPr>
          <w:lang w:val="es-CL"/>
        </w:rPr>
        <w:t xml:space="preserve"> sobre el agua.</w:t>
      </w:r>
    </w:p>
    <w:p w14:paraId="3B06CF25" w14:textId="0477972D" w:rsidR="00C24D36" w:rsidRPr="004D5F42" w:rsidRDefault="00C24D36" w:rsidP="00C24D36">
      <w:pPr>
        <w:pStyle w:val="NormalWeb"/>
      </w:pPr>
      <w:r w:rsidRPr="004D5F42">
        <w:rPr>
          <w:b/>
          <w:bCs/>
        </w:rPr>
        <w:t xml:space="preserve">7. </w:t>
      </w:r>
      <w:r w:rsidR="00E46975" w:rsidRPr="00E46975">
        <w:rPr>
          <w:b/>
          <w:bCs/>
        </w:rPr>
        <w:t>Investigación</w:t>
      </w:r>
    </w:p>
    <w:p w14:paraId="0F4583C1" w14:textId="20C0DC96"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 xml:space="preserve">de las </w:t>
      </w:r>
      <w:r w:rsidR="00B12BCD" w:rsidRPr="00B12BCD">
        <w:rPr>
          <w:b/>
          <w:bCs/>
          <w:lang w:val="es-CL"/>
        </w:rPr>
        <w:t>Ideas</w:t>
      </w:r>
      <w:r w:rsidRPr="00C24D36">
        <w:rPr>
          <w:lang w:val="es-CL"/>
        </w:rPr>
        <w:t>:</w:t>
      </w:r>
    </w:p>
    <w:p w14:paraId="78DC3743" w14:textId="0D324A93"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xml:space="preserve">: evaluar opciones tecnológicas, costos, </w:t>
      </w:r>
      <w:r w:rsidR="00B12BCD" w:rsidRPr="00B12BCD">
        <w:rPr>
          <w:b/>
          <w:bCs/>
          <w:lang w:val="es-CL"/>
        </w:rPr>
        <w:t>Necesidades</w:t>
      </w:r>
      <w:r w:rsidRPr="00C24D36">
        <w:rPr>
          <w:lang w:val="es-CL"/>
        </w:rPr>
        <w:t xml:space="preserve"> de </w:t>
      </w:r>
      <w:r w:rsidR="00E703B7" w:rsidRPr="00E703B7">
        <w:rPr>
          <w:b/>
          <w:bCs/>
          <w:lang w:val="es-CL"/>
        </w:rPr>
        <w:t>Mantenimiento</w:t>
      </w:r>
      <w:r w:rsidRPr="00C24D36">
        <w:rPr>
          <w:lang w:val="es-CL"/>
        </w:rPr>
        <w:t>.</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376BC353"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00E46975" w:rsidRPr="00E46975">
        <w:rPr>
          <w:b/>
          <w:bCs/>
          <w:lang w:val="es-CL"/>
        </w:rPr>
        <w:t>Desarrollo</w:t>
      </w:r>
      <w:r w:rsidRPr="00C24D36">
        <w:rPr>
          <w:lang w:val="es-CL"/>
        </w:rPr>
        <w:t>.</w:t>
      </w:r>
    </w:p>
    <w:p w14:paraId="56619D30" w14:textId="712086FE" w:rsidR="00C24D36" w:rsidRPr="00D63FF3" w:rsidRDefault="00C24D36" w:rsidP="00C24D36">
      <w:pPr>
        <w:pStyle w:val="NormalWeb"/>
        <w:numPr>
          <w:ilvl w:val="0"/>
          <w:numId w:val="260"/>
        </w:numPr>
        <w:spacing w:line="240" w:lineRule="auto"/>
        <w:rPr>
          <w:lang w:val="es-CL"/>
        </w:rPr>
      </w:pPr>
      <w:r w:rsidRPr="00D63FF3">
        <w:rPr>
          <w:lang w:val="es-CL"/>
        </w:rPr>
        <w:t xml:space="preserve">Si una </w:t>
      </w:r>
      <w:r w:rsidR="00B12BCD" w:rsidRPr="00B12BCD">
        <w:rPr>
          <w:b/>
          <w:bCs/>
          <w:lang w:val="es-CL"/>
        </w:rPr>
        <w:t>Idea</w:t>
      </w:r>
      <w:r w:rsidRPr="00D63FF3">
        <w:rPr>
          <w:lang w:val="es-CL"/>
        </w:rPr>
        <w:t xml:space="preserve"> no es viable, se aportan razones y cambios necesarios.</w:t>
      </w:r>
    </w:p>
    <w:p w14:paraId="79D80D3B" w14:textId="77777777" w:rsidR="00C24D36" w:rsidRPr="004D5F42" w:rsidRDefault="00C24D36" w:rsidP="00C24D36">
      <w:pPr>
        <w:pStyle w:val="NormalWeb"/>
      </w:pPr>
      <w:r w:rsidRPr="004D5F42">
        <w:rPr>
          <w:b/>
          <w:bCs/>
        </w:rPr>
        <w:lastRenderedPageBreak/>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467A8DD2"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 xml:space="preserve">requiere recursos importantes; un equipo de verificación revisa la </w:t>
      </w:r>
      <w:r w:rsidR="00E46975" w:rsidRPr="00E46975">
        <w:rPr>
          <w:b/>
          <w:bCs/>
          <w:lang w:val="es-CL"/>
        </w:rPr>
        <w:t>Investigación</w:t>
      </w:r>
      <w:r w:rsidRPr="00C24D36">
        <w:rPr>
          <w:lang w:val="es-CL"/>
        </w:rPr>
        <w:t xml:space="preserve"> inicial.</w:t>
      </w:r>
    </w:p>
    <w:p w14:paraId="5BBCA600" w14:textId="77777777" w:rsidR="00C24D36" w:rsidRPr="004D5F42" w:rsidRDefault="00C24D36" w:rsidP="00C24D36">
      <w:pPr>
        <w:pStyle w:val="NormalWeb"/>
      </w:pPr>
      <w:r w:rsidRPr="004D5F42">
        <w:rPr>
          <w:b/>
          <w:bCs/>
        </w:rPr>
        <w:t>9. Votación</w:t>
      </w:r>
    </w:p>
    <w:p w14:paraId="6F3938D8" w14:textId="10954F14" w:rsidR="00C24D36" w:rsidRPr="00C24D36" w:rsidRDefault="00C24D36" w:rsidP="00C24D36">
      <w:pPr>
        <w:pStyle w:val="NormalWeb"/>
        <w:numPr>
          <w:ilvl w:val="0"/>
          <w:numId w:val="262"/>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notifican a los interesados.</w:t>
      </w:r>
    </w:p>
    <w:p w14:paraId="0146B76D" w14:textId="7791A7C7" w:rsidR="00C24D36" w:rsidRPr="00C24D36" w:rsidRDefault="00C24D36" w:rsidP="00C24D36">
      <w:pPr>
        <w:pStyle w:val="NormalWeb"/>
        <w:numPr>
          <w:ilvl w:val="0"/>
          <w:numId w:val="262"/>
        </w:numPr>
        <w:spacing w:line="240" w:lineRule="auto"/>
        <w:rPr>
          <w:lang w:val="es-CL"/>
        </w:rPr>
      </w:pPr>
      <w:r w:rsidRPr="00C24D36">
        <w:rPr>
          <w:lang w:val="es-CL"/>
        </w:rPr>
        <w:t xml:space="preserve">Votan sobre si la </w:t>
      </w:r>
      <w:r w:rsidR="00E46975" w:rsidRPr="00E46975">
        <w:rPr>
          <w:b/>
          <w:bCs/>
          <w:lang w:val="es-CL"/>
        </w:rPr>
        <w:t>Investigación</w:t>
      </w:r>
      <w:r w:rsidRPr="00C24D36">
        <w:rPr>
          <w:lang w:val="es-CL"/>
        </w:rPr>
        <w:t xml:space="preserve">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5C6FAEF0" w:rsidR="00C24D36" w:rsidRPr="00C24D36" w:rsidRDefault="00C24D36" w:rsidP="00C24D36">
      <w:pPr>
        <w:pStyle w:val="NormalWeb"/>
        <w:numPr>
          <w:ilvl w:val="0"/>
          <w:numId w:val="262"/>
        </w:numPr>
        <w:spacing w:line="240" w:lineRule="auto"/>
        <w:rPr>
          <w:lang w:val="es-CL"/>
        </w:rPr>
      </w:pPr>
      <w:r w:rsidRPr="00C24D36">
        <w:rPr>
          <w:lang w:val="es-CL"/>
        </w:rPr>
        <w:t xml:space="preserve">Las tres </w:t>
      </w:r>
      <w:r w:rsidR="00B12BCD" w:rsidRPr="00B12BCD">
        <w:rPr>
          <w:b/>
          <w:bCs/>
          <w:lang w:val="es-CL"/>
        </w:rPr>
        <w:t>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41" style="width:0;height:1.5pt" o:hralign="center" o:hrstd="t" o:hr="t" fillcolor="#a0a0a0" stroked="f"/>
        </w:pict>
      </w:r>
    </w:p>
    <w:p w14:paraId="315C9B2A" w14:textId="4535B1A6" w:rsidR="00C24D36" w:rsidRPr="004D5F42" w:rsidRDefault="00E46975" w:rsidP="00C24D36">
      <w:pPr>
        <w:pStyle w:val="NormalWeb"/>
        <w:rPr>
          <w:b/>
          <w:bCs/>
        </w:rPr>
      </w:pPr>
      <w:r w:rsidRPr="00E46975">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1DD2CA1D" w:rsidR="00C24D36" w:rsidRDefault="00C24D36" w:rsidP="00C24D36">
      <w:pPr>
        <w:pStyle w:val="NormalWeb"/>
        <w:numPr>
          <w:ilvl w:val="0"/>
          <w:numId w:val="263"/>
        </w:numPr>
        <w:spacing w:line="240" w:lineRule="auto"/>
        <w:rPr>
          <w:lang w:val="es-CL"/>
        </w:rPr>
      </w:pPr>
      <w:r w:rsidRPr="00C24D36">
        <w:rPr>
          <w:lang w:val="es-CL"/>
        </w:rPr>
        <w:t xml:space="preserve">En este caso, los tres proyectos hídricos pasan a la fase de </w:t>
      </w:r>
      <w:r w:rsidR="00E46975" w:rsidRPr="00E46975">
        <w:rPr>
          <w:b/>
          <w:bCs/>
          <w:lang w:val="es-CL"/>
        </w:rPr>
        <w:t>Desarrollo</w:t>
      </w:r>
      <w:r w:rsidRPr="00C24D36">
        <w:rPr>
          <w:lang w:val="es-CL"/>
        </w:rPr>
        <w:t>.</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380AF65E" w:rsidR="00F46124" w:rsidRPr="00C24D36" w:rsidRDefault="00F46124" w:rsidP="00F46124">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8C84C90"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 xml:space="preserve">con pruebas, estadísticas de funcionamiento e instrucciones de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0297CEC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 xml:space="preserve">necesario para las fases de </w:t>
      </w:r>
      <w:r w:rsidR="00E46975" w:rsidRPr="00E46975">
        <w:rPr>
          <w:b/>
          <w:bCs/>
          <w:lang w:val="es-CL"/>
        </w:rPr>
        <w:t>Producción</w:t>
      </w:r>
      <w:r w:rsidRPr="00C24D36">
        <w:rPr>
          <w:lang w:val="es-CL"/>
        </w:rPr>
        <w:t xml:space="preserve">, </w:t>
      </w:r>
      <w:r w:rsidR="00E46975" w:rsidRPr="00E46975">
        <w:rPr>
          <w:b/>
          <w:bCs/>
          <w:lang w:val="es-CL"/>
        </w:rPr>
        <w:t>Distribución</w:t>
      </w:r>
      <w:r w:rsidRPr="00C24D36">
        <w:rPr>
          <w:lang w:val="es-CL"/>
        </w:rPr>
        <w:t xml:space="preserv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lastRenderedPageBreak/>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13DB8A62" w:rsidR="00C24D36" w:rsidRPr="00C24D36" w:rsidRDefault="00C24D36" w:rsidP="00C24D36">
      <w:pPr>
        <w:pStyle w:val="NormalWeb"/>
        <w:numPr>
          <w:ilvl w:val="1"/>
          <w:numId w:val="286"/>
        </w:numPr>
        <w:spacing w:line="240" w:lineRule="auto"/>
        <w:rPr>
          <w:lang w:val="es-CL"/>
        </w:rPr>
      </w:pPr>
      <w:r w:rsidRPr="00C24D36">
        <w:rPr>
          <w:lang w:val="es-CL"/>
        </w:rPr>
        <w:t xml:space="preserve">Los expertos evalúan las tres </w:t>
      </w:r>
      <w:r w:rsidR="00B12BCD" w:rsidRPr="00B12BCD">
        <w:rPr>
          <w:b/>
          <w:bCs/>
          <w:lang w:val="es-CL"/>
        </w:rPr>
        <w:t>Ideas</w:t>
      </w:r>
      <w:r w:rsidRPr="00C24D36">
        <w:rPr>
          <w:lang w:val="es-CL"/>
        </w:rPr>
        <w:t>,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11DD608E"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26B404EA" w:rsidR="00C24D36" w:rsidRPr="00C24D36" w:rsidRDefault="00C24D36" w:rsidP="00C24D36">
      <w:pPr>
        <w:pStyle w:val="NormalWeb"/>
        <w:numPr>
          <w:ilvl w:val="1"/>
          <w:numId w:val="287"/>
        </w:numPr>
        <w:spacing w:line="240" w:lineRule="auto"/>
        <w:rPr>
          <w:lang w:val="es-CL"/>
        </w:rPr>
      </w:pPr>
      <w:r w:rsidRPr="00C24D36">
        <w:rPr>
          <w:lang w:val="es-CL"/>
        </w:rPr>
        <w:t xml:space="preserve">Todos los usuarios reciben información detallada sobre la </w:t>
      </w:r>
      <w:r w:rsidR="00B12BCD" w:rsidRPr="00B12BCD">
        <w:rPr>
          <w:b/>
          <w:bCs/>
          <w:lang w:val="es-CL"/>
        </w:rPr>
        <w:t>Necesidad</w:t>
      </w:r>
      <w:r w:rsidRPr="00C24D36">
        <w:rPr>
          <w:lang w:val="es-CL"/>
        </w:rPr>
        <w:t xml:space="preserve">, las tres </w:t>
      </w:r>
      <w:r w:rsidR="00B12BCD" w:rsidRPr="00B12BCD">
        <w:rPr>
          <w:b/>
          <w:bCs/>
          <w:lang w:val="es-CL"/>
        </w:rPr>
        <w:t>Ideas</w:t>
      </w:r>
      <w:r w:rsidRPr="00C24D36">
        <w:rPr>
          <w:lang w:val="es-CL"/>
        </w:rPr>
        <w:t xml:space="preserve">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5B804053" w:rsidR="00C24D36" w:rsidRPr="00C24D36" w:rsidRDefault="00C24D36" w:rsidP="00C24D36">
      <w:pPr>
        <w:pStyle w:val="NormalWeb"/>
        <w:numPr>
          <w:ilvl w:val="1"/>
          <w:numId w:val="287"/>
        </w:numPr>
        <w:spacing w:line="240" w:lineRule="auto"/>
        <w:rPr>
          <w:lang w:val="es-CL"/>
        </w:rPr>
      </w:pPr>
      <w:r w:rsidRPr="00C24D36">
        <w:rPr>
          <w:lang w:val="es-CL"/>
        </w:rPr>
        <w:t xml:space="preserve">Los usuarios emiten sus votos por la </w:t>
      </w:r>
      <w:r w:rsidR="00B12BCD" w:rsidRPr="00B12BCD">
        <w:rPr>
          <w:b/>
          <w:bCs/>
          <w:lang w:val="es-CL"/>
        </w:rPr>
        <w:t>Idea</w:t>
      </w:r>
      <w:r w:rsidRPr="00C24D36">
        <w:rPr>
          <w:lang w:val="es-CL"/>
        </w:rPr>
        <w:t xml:space="preserve">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proofErr w:type="gramStart"/>
      <w:r w:rsidRPr="001F51C4">
        <w:rPr>
          <w:b/>
          <w:bCs/>
        </w:rPr>
        <w:t>Total</w:t>
      </w:r>
      <w:proofErr w:type="gramEnd"/>
      <w:r w:rsidRPr="001F51C4">
        <w:rPr>
          <w:b/>
          <w:bCs/>
        </w:rPr>
        <w:t xml:space="preserve">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1B4AE49B"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64D7F2B2" w14:textId="166EE22A"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00E46975" w:rsidRPr="00E46975">
        <w:rPr>
          <w:b/>
          <w:bCs/>
          <w:lang w:val="es-CL"/>
        </w:rPr>
        <w:t>Producción</w:t>
      </w:r>
      <w:r w:rsidRPr="00C24D36">
        <w:rPr>
          <w:lang w:val="es-CL"/>
        </w:rPr>
        <w:t>.</w:t>
      </w:r>
      <w:r w:rsidR="00000000">
        <w:pict w14:anchorId="5517EE72">
          <v:rect id="_x0000_i1042" style="width:0;height:1.5pt" o:hralign="center" o:hrstd="t" o:hr="t" fillcolor="#a0a0a0" stroked="f"/>
        </w:pict>
      </w:r>
    </w:p>
    <w:p w14:paraId="4B869332" w14:textId="5D6A1669" w:rsidR="00C24D36" w:rsidRPr="004D5F42" w:rsidRDefault="00E46975" w:rsidP="00C24D36">
      <w:pPr>
        <w:pStyle w:val="NormalWeb"/>
        <w:rPr>
          <w:b/>
          <w:bCs/>
        </w:rPr>
      </w:pPr>
      <w:r w:rsidRPr="00E46975">
        <w:rPr>
          <w:b/>
          <w:bCs/>
        </w:rPr>
        <w:lastRenderedPageBreak/>
        <w:t>Producción</w:t>
      </w:r>
    </w:p>
    <w:p w14:paraId="04C9BAA9" w14:textId="195C10F5" w:rsidR="00C24D36" w:rsidRPr="004D5F42" w:rsidRDefault="00C24D36" w:rsidP="00C24D36">
      <w:pPr>
        <w:pStyle w:val="NormalWeb"/>
      </w:pPr>
      <w:r w:rsidRPr="004D5F42">
        <w:rPr>
          <w:b/>
          <w:bCs/>
        </w:rPr>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1FA1180A" w:rsidR="00C24D36" w:rsidRPr="00C24D36" w:rsidRDefault="00C24D36" w:rsidP="00C24D36">
      <w:pPr>
        <w:pStyle w:val="NormalWeb"/>
        <w:numPr>
          <w:ilvl w:val="0"/>
          <w:numId w:val="267"/>
        </w:numPr>
        <w:spacing w:line="240" w:lineRule="auto"/>
        <w:rPr>
          <w:lang w:val="es-CL"/>
        </w:rPr>
      </w:pPr>
      <w:r w:rsidRPr="00C24D36">
        <w:rPr>
          <w:lang w:val="es-CL"/>
        </w:rPr>
        <w:t xml:space="preserve">El proyecto seleccionado abre postulaciones para cada puesto requerido, según lo definido en la fase de </w:t>
      </w:r>
      <w:r w:rsidR="00E46975" w:rsidRPr="00E46975">
        <w:rPr>
          <w:b/>
          <w:bCs/>
          <w:lang w:val="es-CL"/>
        </w:rPr>
        <w:t>Desarrollo</w:t>
      </w:r>
      <w:r w:rsidRPr="00C24D36">
        <w:rPr>
          <w:lang w:val="es-CL"/>
        </w:rPr>
        <w:t>.</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4BB408BF" w:rsidR="00C24D36" w:rsidRPr="00D63FF3" w:rsidRDefault="00C24D36" w:rsidP="00C24D36">
      <w:pPr>
        <w:pStyle w:val="NormalWeb"/>
        <w:numPr>
          <w:ilvl w:val="0"/>
          <w:numId w:val="268"/>
        </w:numPr>
        <w:spacing w:line="240" w:lineRule="auto"/>
        <w:rPr>
          <w:lang w:val="es-CL"/>
        </w:rPr>
      </w:pPr>
      <w:r w:rsidRPr="00D63FF3">
        <w:rPr>
          <w:lang w:val="es-CL"/>
        </w:rPr>
        <w:t xml:space="preserve">La infraestructura y los medios de </w:t>
      </w:r>
      <w:r w:rsidR="00E46975" w:rsidRPr="00E46975">
        <w:rPr>
          <w:b/>
          <w:bCs/>
          <w:lang w:val="es-CL"/>
        </w:rPr>
        <w:t>Producción</w:t>
      </w:r>
      <w:r w:rsidRPr="00D63FF3">
        <w:rPr>
          <w:lang w:val="es-CL"/>
        </w:rPr>
        <w:t xml:space="preserve"> necesarios se construyen o asignan a través de </w:t>
      </w:r>
      <w:proofErr w:type="spellStart"/>
      <w:r w:rsidR="002E27AB" w:rsidRPr="002E27AB">
        <w:rPr>
          <w:b/>
          <w:bCs/>
          <w:lang w:val="es-CL"/>
        </w:rPr>
        <w:t>Turtle</w:t>
      </w:r>
      <w:proofErr w:type="spellEnd"/>
      <w:r w:rsidRPr="00D63FF3">
        <w:rPr>
          <w:lang w:val="es-CL"/>
        </w:rPr>
        <w:t>:</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74B7B038"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E46975" w:rsidRPr="00E46975">
        <w:rPr>
          <w:b/>
          <w:bCs/>
        </w:rPr>
        <w:t>Producción</w:t>
      </w:r>
    </w:p>
    <w:p w14:paraId="2B61ABC8" w14:textId="3A57FC4E" w:rsidR="00C24D36" w:rsidRPr="00C24D36" w:rsidRDefault="00C24D36" w:rsidP="00C24D36">
      <w:pPr>
        <w:pStyle w:val="NormalWeb"/>
        <w:numPr>
          <w:ilvl w:val="0"/>
          <w:numId w:val="269"/>
        </w:numPr>
        <w:spacing w:line="240" w:lineRule="auto"/>
        <w:rPr>
          <w:lang w:val="es-CL"/>
        </w:rPr>
      </w:pPr>
      <w:r w:rsidRPr="00C24D36">
        <w:rPr>
          <w:lang w:val="es-CL"/>
        </w:rPr>
        <w:t xml:space="preserve">Los métodos desarrollados en la etapa de </w:t>
      </w:r>
      <w:r w:rsidR="00E46975" w:rsidRPr="00E46975">
        <w:rPr>
          <w:b/>
          <w:bCs/>
          <w:lang w:val="es-CL"/>
        </w:rPr>
        <w:t>Desarrollo</w:t>
      </w:r>
      <w:r w:rsidRPr="00C24D36">
        <w:rPr>
          <w:lang w:val="es-CL"/>
        </w:rPr>
        <w:t xml:space="preserve"> se aplican:</w:t>
      </w:r>
    </w:p>
    <w:p w14:paraId="5D07DC97" w14:textId="30780A24" w:rsidR="00C24D36" w:rsidRPr="00C24D36" w:rsidRDefault="00C24D36" w:rsidP="00C24D36">
      <w:pPr>
        <w:pStyle w:val="NormalWeb"/>
        <w:numPr>
          <w:ilvl w:val="1"/>
          <w:numId w:val="269"/>
        </w:numPr>
        <w:spacing w:line="240" w:lineRule="auto"/>
        <w:rPr>
          <w:lang w:val="es-CL"/>
        </w:rPr>
      </w:pPr>
      <w:r w:rsidRPr="00C24D36">
        <w:rPr>
          <w:lang w:val="es-CL"/>
        </w:rPr>
        <w:t xml:space="preserve">Técnicas de </w:t>
      </w:r>
      <w:r w:rsidR="00E46975" w:rsidRPr="00E46975">
        <w:rPr>
          <w:b/>
          <w:bCs/>
          <w:lang w:val="es-CL"/>
        </w:rPr>
        <w:t>Producción</w:t>
      </w:r>
      <w:r w:rsidRPr="00C24D36">
        <w:rPr>
          <w:lang w:val="es-CL"/>
        </w:rPr>
        <w:t xml:space="preserve">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w:t>
      </w:r>
      <w:proofErr w:type="gramStart"/>
      <w:r w:rsidRPr="00C24D36">
        <w:rPr>
          <w:b/>
          <w:bCs/>
          <w:lang w:val="es-CL"/>
        </w:rPr>
        <w:t xml:space="preserve">lluvia </w:t>
      </w:r>
      <w:r w:rsidRPr="00C24D36">
        <w:rPr>
          <w:lang w:val="es-CL"/>
        </w:rPr>
        <w:t>)</w:t>
      </w:r>
      <w:proofErr w:type="gramEnd"/>
      <w:r w:rsidRPr="00C24D36">
        <w:rPr>
          <w:lang w:val="es-CL"/>
        </w:rPr>
        <w:t>.</w:t>
      </w:r>
    </w:p>
    <w:p w14:paraId="3787B847" w14:textId="77777777" w:rsidR="00C24D36" w:rsidRPr="004D5F42" w:rsidRDefault="00000000" w:rsidP="00C24D36">
      <w:pPr>
        <w:pStyle w:val="NormalWeb"/>
      </w:pPr>
      <w:r>
        <w:pict w14:anchorId="12236196">
          <v:rect id="_x0000_i1043" style="width:0;height:1.5pt" o:hralign="center" o:hrstd="t" o:hr="t" fillcolor="#a0a0a0" stroked="f"/>
        </w:pict>
      </w:r>
    </w:p>
    <w:p w14:paraId="6CB55BB3" w14:textId="22D42692" w:rsidR="00C24D36" w:rsidRPr="004D5F42" w:rsidRDefault="00E46975" w:rsidP="00C24D36">
      <w:pPr>
        <w:pStyle w:val="NormalWeb"/>
        <w:rPr>
          <w:b/>
          <w:bCs/>
        </w:rPr>
      </w:pPr>
      <w:r w:rsidRPr="00E46975">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6EE2EA1C" w:rsidR="00C24D36" w:rsidRPr="00C24D36" w:rsidRDefault="00C24D36" w:rsidP="00C24D36">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Distribución</w:t>
      </w:r>
      <w:r w:rsidRPr="00C24D36">
        <w:rPr>
          <w:lang w:val="es-CL"/>
        </w:rPr>
        <w:t>.</w:t>
      </w:r>
    </w:p>
    <w:p w14:paraId="584CB80F" w14:textId="5F782693" w:rsidR="00C24D36" w:rsidRPr="00C24D36" w:rsidRDefault="00C24D36" w:rsidP="00C24D36">
      <w:pPr>
        <w:pStyle w:val="NormalWeb"/>
        <w:numPr>
          <w:ilvl w:val="0"/>
          <w:numId w:val="271"/>
        </w:numPr>
        <w:spacing w:line="240" w:lineRule="auto"/>
        <w:rPr>
          <w:lang w:val="es-CL"/>
        </w:rPr>
      </w:pPr>
      <w:r w:rsidRPr="00C24D36">
        <w:rPr>
          <w:lang w:val="es-CL"/>
        </w:rPr>
        <w:t xml:space="preserve">Los equipos se forman según las definiciones de </w:t>
      </w:r>
      <w:r w:rsidR="00E46975" w:rsidRPr="00E46975">
        <w:rPr>
          <w:b/>
          <w:bCs/>
          <w:lang w:val="es-CL"/>
        </w:rPr>
        <w:t>Desarrollo</w:t>
      </w:r>
      <w:r w:rsidRPr="00C24D36">
        <w:rPr>
          <w:lang w:val="es-CL"/>
        </w:rPr>
        <w:t>.</w:t>
      </w:r>
    </w:p>
    <w:p w14:paraId="123DF4BE" w14:textId="27DAD96B" w:rsidR="00C24D36" w:rsidRPr="004D5F42" w:rsidRDefault="00F46124" w:rsidP="00C24D36">
      <w:pPr>
        <w:pStyle w:val="NormalWeb"/>
      </w:pPr>
      <w:r>
        <w:rPr>
          <w:b/>
          <w:bCs/>
        </w:rPr>
        <w:t>20</w:t>
      </w:r>
      <w:r w:rsidR="00C24D36">
        <w:rPr>
          <w:b/>
          <w:bCs/>
        </w:rPr>
        <w:t xml:space="preserve">. </w:t>
      </w:r>
      <w:r w:rsidR="00E46975" w:rsidRPr="00E46975">
        <w:rPr>
          <w:b/>
          <w:bCs/>
        </w:rPr>
        <w:t>Distribución</w:t>
      </w:r>
      <w:r w:rsidR="00C24D36" w:rsidRPr="004D5F42">
        <w:rPr>
          <w:b/>
          <w:bCs/>
        </w:rPr>
        <w:t xml:space="preserve"> Sistema</w:t>
      </w:r>
    </w:p>
    <w:p w14:paraId="6DE2C69B" w14:textId="27C80C7B" w:rsidR="00C24D36" w:rsidRPr="00C24D36" w:rsidRDefault="00C24D36" w:rsidP="00C24D36">
      <w:pPr>
        <w:pStyle w:val="NormalWeb"/>
        <w:numPr>
          <w:ilvl w:val="0"/>
          <w:numId w:val="272"/>
        </w:numPr>
        <w:spacing w:line="240" w:lineRule="auto"/>
        <w:rPr>
          <w:lang w:val="es-CL"/>
        </w:rPr>
      </w:pPr>
      <w:r w:rsidRPr="00C24D36">
        <w:rPr>
          <w:lang w:val="es-CL"/>
        </w:rPr>
        <w:t xml:space="preserve">Establecido según las definiciones de la fase de </w:t>
      </w:r>
      <w:r w:rsidR="00E46975" w:rsidRPr="00E46975">
        <w:rPr>
          <w:b/>
          <w:bCs/>
          <w:lang w:val="es-CL"/>
        </w:rPr>
        <w:t>Desarrollo</w:t>
      </w:r>
      <w:r w:rsidRPr="00C24D36">
        <w:rPr>
          <w:lang w:val="es-CL"/>
        </w:rPr>
        <w:t>:</w:t>
      </w:r>
    </w:p>
    <w:p w14:paraId="2FEA213F" w14:textId="7F86D1F4" w:rsidR="00C24D36" w:rsidRPr="00C24D36" w:rsidRDefault="00C24D36" w:rsidP="00C24D36">
      <w:pPr>
        <w:pStyle w:val="NormalWeb"/>
        <w:numPr>
          <w:ilvl w:val="1"/>
          <w:numId w:val="272"/>
        </w:numPr>
        <w:spacing w:line="240" w:lineRule="auto"/>
        <w:rPr>
          <w:lang w:val="es-CL"/>
        </w:rPr>
      </w:pPr>
      <w:r w:rsidRPr="00C24D36">
        <w:rPr>
          <w:lang w:val="es-CL"/>
        </w:rPr>
        <w:t xml:space="preserve">Para los sistemas de purificación de agua, la </w:t>
      </w:r>
      <w:r w:rsidR="00E46975" w:rsidRPr="00E46975">
        <w:rPr>
          <w:b/>
          <w:bCs/>
          <w:lang w:val="es-CL"/>
        </w:rPr>
        <w:t>Distribución</w:t>
      </w:r>
      <w:r w:rsidRPr="00C24D36">
        <w:rPr>
          <w:lang w:val="es-CL"/>
        </w:rPr>
        <w:t xml:space="preserve">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6F008149" w:rsidR="00C24D36" w:rsidRPr="00C24D36" w:rsidRDefault="00C24D36" w:rsidP="00C24D36">
      <w:pPr>
        <w:pStyle w:val="NormalWeb"/>
        <w:numPr>
          <w:ilvl w:val="0"/>
          <w:numId w:val="273"/>
        </w:numPr>
        <w:spacing w:line="240" w:lineRule="auto"/>
        <w:rPr>
          <w:lang w:val="es-CL"/>
        </w:rPr>
      </w:pPr>
      <w:r w:rsidRPr="00C24D36">
        <w:rPr>
          <w:lang w:val="es-CL"/>
        </w:rPr>
        <w:t xml:space="preserve">La fase de </w:t>
      </w:r>
      <w:r w:rsidR="00E46975" w:rsidRPr="00E46975">
        <w:rPr>
          <w:b/>
          <w:bCs/>
          <w:lang w:val="es-CL"/>
        </w:rPr>
        <w:t>Distribución</w:t>
      </w:r>
      <w:r w:rsidRPr="00C24D36">
        <w:rPr>
          <w:lang w:val="es-CL"/>
        </w:rPr>
        <w:t xml:space="preserve"> mantiene las ventanas de tiempo de operación establecidas en </w:t>
      </w:r>
      <w:r w:rsidR="00E46975" w:rsidRPr="00E46975">
        <w:rPr>
          <w:b/>
          <w:bCs/>
          <w:lang w:val="es-CL"/>
        </w:rPr>
        <w:t>Desarrollo</w:t>
      </w:r>
      <w:r w:rsidRPr="00C24D36">
        <w:rPr>
          <w:lang w:val="es-CL"/>
        </w:rPr>
        <w:t>.</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44B893FE" w:rsidR="00C24D36" w:rsidRPr="00C24D36" w:rsidRDefault="00C24D36" w:rsidP="00C24D36">
      <w:pPr>
        <w:pStyle w:val="NormalWeb"/>
        <w:numPr>
          <w:ilvl w:val="0"/>
          <w:numId w:val="274"/>
        </w:numPr>
        <w:spacing w:line="240" w:lineRule="auto"/>
        <w:rPr>
          <w:lang w:val="es-CL"/>
        </w:rPr>
      </w:pPr>
      <w:r w:rsidRPr="00C24D36">
        <w:rPr>
          <w:lang w:val="es-CL"/>
        </w:rPr>
        <w:lastRenderedPageBreak/>
        <w:t xml:space="preserve">Al recibir el producto o servicio, las personas lo evalúan y su </w:t>
      </w:r>
      <w:r w:rsidR="00E46975" w:rsidRPr="00E46975">
        <w:rPr>
          <w:b/>
          <w:bCs/>
          <w:lang w:val="es-CL"/>
        </w:rPr>
        <w:t>Distribución</w:t>
      </w:r>
      <w:r w:rsidRPr="00C24D36">
        <w:rPr>
          <w:lang w:val="es-CL"/>
        </w:rPr>
        <w:t>.</w:t>
      </w:r>
    </w:p>
    <w:p w14:paraId="196FFF19" w14:textId="6ED0646C" w:rsidR="00C24D36" w:rsidRPr="00C24D36" w:rsidRDefault="00C24D36" w:rsidP="00C24D36">
      <w:pPr>
        <w:pStyle w:val="NormalWeb"/>
        <w:numPr>
          <w:ilvl w:val="0"/>
          <w:numId w:val="274"/>
        </w:numPr>
        <w:spacing w:line="240" w:lineRule="auto"/>
        <w:rPr>
          <w:lang w:val="es-CL"/>
        </w:rPr>
      </w:pPr>
      <w:r w:rsidRPr="00C24D36">
        <w:rPr>
          <w:lang w:val="es-CL"/>
        </w:rPr>
        <w:t xml:space="preserve">Los equipos involucrados en </w:t>
      </w:r>
      <w:r w:rsidR="00E46975" w:rsidRPr="00E46975">
        <w:rPr>
          <w:b/>
          <w:bCs/>
          <w:lang w:val="es-CL"/>
        </w:rPr>
        <w:t>Producción</w:t>
      </w:r>
      <w:r w:rsidRPr="00C24D36">
        <w:rPr>
          <w:b/>
          <w:bCs/>
          <w:lang w:val="es-CL"/>
        </w:rPr>
        <w:t xml:space="preserve"> </w:t>
      </w:r>
      <w:r w:rsidRPr="00C24D36">
        <w:rPr>
          <w:lang w:val="es-CL"/>
        </w:rPr>
        <w:t xml:space="preserve">y </w:t>
      </w:r>
      <w:r w:rsidR="00E46975" w:rsidRPr="00E46975">
        <w:rPr>
          <w:b/>
          <w:bCs/>
          <w:lang w:val="es-CL"/>
        </w:rPr>
        <w:t>Distribución</w:t>
      </w:r>
      <w:r w:rsidRPr="00C24D36">
        <w:rPr>
          <w:b/>
          <w:bCs/>
          <w:lang w:val="es-CL"/>
        </w:rPr>
        <w:t xml:space="preserve"> </w:t>
      </w:r>
      <w:r w:rsidRPr="00C24D36">
        <w:rPr>
          <w:lang w:val="es-CL"/>
        </w:rPr>
        <w:t>ganan</w:t>
      </w:r>
      <w:r w:rsidR="00E82BB9" w:rsidRPr="00E82BB9">
        <w:rPr>
          <w:b/>
          <w:bCs/>
          <w:lang w:val="es-CL"/>
        </w:rPr>
        <w:t xml:space="preserve"> XP </w:t>
      </w:r>
      <w:r w:rsidRPr="00C24D36">
        <w:rPr>
          <w:lang w:val="es-CL"/>
        </w:rPr>
        <w:t>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pict w14:anchorId="7263669F">
          <v:rect id="_x0000_i1044" style="width:0;height:1.5pt" o:hralign="center" o:hrstd="t" o:hr="t" fillcolor="#a0a0a0" stroked="f"/>
        </w:pict>
      </w:r>
    </w:p>
    <w:p w14:paraId="6FF40E57" w14:textId="04979038" w:rsidR="00C24D36" w:rsidRPr="004D5F42" w:rsidRDefault="00E703B7" w:rsidP="00C24D36">
      <w:pPr>
        <w:pStyle w:val="NormalWeb"/>
        <w:rPr>
          <w:b/>
          <w:bCs/>
        </w:rPr>
      </w:pPr>
      <w:r w:rsidRPr="00E703B7">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049DE8CF" w:rsidR="00C24D36" w:rsidRPr="00C24D36" w:rsidRDefault="00C24D36" w:rsidP="00C24D36">
      <w:pPr>
        <w:pStyle w:val="NormalWeb"/>
        <w:numPr>
          <w:ilvl w:val="0"/>
          <w:numId w:val="275"/>
        </w:numPr>
        <w:spacing w:line="240" w:lineRule="auto"/>
        <w:rPr>
          <w:lang w:val="es-CL"/>
        </w:rPr>
      </w:pPr>
      <w:r w:rsidRPr="00C24D36">
        <w:rPr>
          <w:lang w:val="es-CL"/>
        </w:rPr>
        <w:t xml:space="preserve">Se abren solicitudes para puestos de </w:t>
      </w:r>
      <w:r w:rsidR="00E703B7" w:rsidRPr="00E703B7">
        <w:rPr>
          <w:b/>
          <w:bCs/>
          <w:lang w:val="es-CL"/>
        </w:rPr>
        <w:t>Mantenimiento</w:t>
      </w:r>
      <w:r w:rsidRPr="00C24D36">
        <w:rPr>
          <w:lang w:val="es-CL"/>
        </w:rPr>
        <w:t>.</w:t>
      </w:r>
    </w:p>
    <w:p w14:paraId="29A129BA" w14:textId="10333671" w:rsidR="00C24D36" w:rsidRPr="00C24D36" w:rsidRDefault="00C24D36" w:rsidP="00C24D36">
      <w:pPr>
        <w:pStyle w:val="NormalWeb"/>
        <w:numPr>
          <w:ilvl w:val="0"/>
          <w:numId w:val="275"/>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26CA938C" w14:textId="42FAC5C3" w:rsidR="00C24D36" w:rsidRPr="004D5F42" w:rsidRDefault="00C24D36" w:rsidP="00C24D36">
      <w:pPr>
        <w:pStyle w:val="NormalWeb"/>
      </w:pPr>
      <w:r w:rsidRPr="004D5F42">
        <w:rPr>
          <w:b/>
          <w:bCs/>
        </w:rPr>
        <w:t>2</w:t>
      </w:r>
      <w:r w:rsidR="00F46124">
        <w:rPr>
          <w:b/>
          <w:bCs/>
        </w:rPr>
        <w:t>4</w:t>
      </w:r>
      <w:r w:rsidRPr="004D5F42">
        <w:rPr>
          <w:b/>
          <w:bCs/>
        </w:rPr>
        <w:t xml:space="preserve">. </w:t>
      </w:r>
      <w:r w:rsidR="00E703B7" w:rsidRPr="00E703B7">
        <w:rPr>
          <w:b/>
          <w:bCs/>
        </w:rPr>
        <w:t>Mantenimiento</w:t>
      </w:r>
      <w:r w:rsidR="00490B7D">
        <w:rPr>
          <w:b/>
          <w:bCs/>
        </w:rPr>
        <w:t xml:space="preserve"> del</w:t>
      </w:r>
      <w:r w:rsidRPr="004D5F42">
        <w:rPr>
          <w:b/>
          <w:bCs/>
        </w:rPr>
        <w:t xml:space="preserve"> Sistema</w:t>
      </w:r>
    </w:p>
    <w:p w14:paraId="448B2692" w14:textId="6D76DB9F" w:rsidR="00C24D36" w:rsidRPr="00C24D36" w:rsidRDefault="00C24D36" w:rsidP="00C24D36">
      <w:pPr>
        <w:pStyle w:val="NormalWeb"/>
        <w:numPr>
          <w:ilvl w:val="0"/>
          <w:numId w:val="276"/>
        </w:numPr>
        <w:spacing w:line="240" w:lineRule="auto"/>
        <w:rPr>
          <w:lang w:val="es-CL"/>
        </w:rPr>
      </w:pPr>
      <w:r w:rsidRPr="00C24D36">
        <w:rPr>
          <w:lang w:val="es-CL"/>
        </w:rPr>
        <w:t xml:space="preserve">Creado para el </w:t>
      </w:r>
      <w:r w:rsidR="00E703B7" w:rsidRPr="00E703B7">
        <w:rPr>
          <w:b/>
          <w:bCs/>
          <w:lang w:val="es-CL"/>
        </w:rPr>
        <w:t>Mantenimiento</w:t>
      </w:r>
      <w:r w:rsidRPr="00C24D36">
        <w:rPr>
          <w:lang w:val="es-CL"/>
        </w:rPr>
        <w:t xml:space="preserve"> del producto y la asistencia al usuario:</w:t>
      </w:r>
    </w:p>
    <w:p w14:paraId="2953782C" w14:textId="0497FE7C"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w:t>
      </w:r>
      <w:r w:rsidR="00E703B7" w:rsidRPr="00E703B7">
        <w:rPr>
          <w:b/>
          <w:bCs/>
        </w:rPr>
        <w:t>Mantenimiento</w:t>
      </w:r>
      <w:r w:rsidRPr="004D5F42">
        <w:t>.</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2D37DEE1" w:rsidR="00C24D36" w:rsidRPr="00C24D36" w:rsidRDefault="00C24D36" w:rsidP="00C24D36">
      <w:pPr>
        <w:pStyle w:val="NormalWeb"/>
        <w:numPr>
          <w:ilvl w:val="0"/>
          <w:numId w:val="277"/>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6BEB34CB" w:rsidR="00C24D36" w:rsidRPr="00C24D36" w:rsidRDefault="00C24D36" w:rsidP="00C24D36">
      <w:pPr>
        <w:pStyle w:val="NormalWeb"/>
        <w:numPr>
          <w:ilvl w:val="0"/>
          <w:numId w:val="278"/>
        </w:numPr>
        <w:spacing w:line="240" w:lineRule="auto"/>
        <w:rPr>
          <w:lang w:val="es-CL"/>
        </w:rPr>
      </w:pPr>
      <w:r w:rsidRPr="00C24D36">
        <w:rPr>
          <w:lang w:val="es-CL"/>
        </w:rPr>
        <w:t xml:space="preserve">Los clientes evalúan su experiencia después de recibir soporte o </w:t>
      </w:r>
      <w:r w:rsidR="00E703B7" w:rsidRPr="00E703B7">
        <w:rPr>
          <w:b/>
          <w:bCs/>
          <w:lang w:val="es-CL"/>
        </w:rPr>
        <w:t>Mantenimiento</w:t>
      </w:r>
      <w:r w:rsidRPr="00C24D36">
        <w:rPr>
          <w:lang w:val="es-CL"/>
        </w:rPr>
        <w:t>.</w:t>
      </w:r>
    </w:p>
    <w:p w14:paraId="0474D036" w14:textId="14D57DE6" w:rsidR="00C24D36" w:rsidRPr="00C24D36" w:rsidRDefault="00C24D36" w:rsidP="00C24D36">
      <w:pPr>
        <w:pStyle w:val="NormalWeb"/>
        <w:numPr>
          <w:ilvl w:val="0"/>
          <w:numId w:val="278"/>
        </w:numPr>
        <w:spacing w:line="240" w:lineRule="auto"/>
        <w:rPr>
          <w:lang w:val="es-CL"/>
        </w:rPr>
      </w:pPr>
      <w:r w:rsidRPr="00C24D36">
        <w:rPr>
          <w:lang w:val="es-CL"/>
        </w:rPr>
        <w:t xml:space="preserve">El equipo de </w:t>
      </w:r>
      <w:r w:rsidR="00E703B7" w:rsidRPr="00E703B7">
        <w:rPr>
          <w:b/>
          <w:bCs/>
          <w:lang w:val="es-CL"/>
        </w:rPr>
        <w:t>Mantenimiento</w:t>
      </w:r>
      <w:r w:rsidRPr="00C24D36">
        <w:rPr>
          <w:lang w:val="es-CL"/>
        </w:rPr>
        <w:t xml:space="preserve"> gana</w:t>
      </w:r>
      <w:r w:rsidR="00E82BB9" w:rsidRPr="00E82BB9">
        <w:rPr>
          <w:b/>
          <w:bCs/>
          <w:lang w:val="es-CL"/>
        </w:rPr>
        <w:t xml:space="preserve"> XP </w:t>
      </w:r>
      <w:r w:rsidRPr="00C24D36">
        <w:rPr>
          <w:lang w:val="es-CL"/>
        </w:rPr>
        <w:t>por evaluaciones positivas.</w:t>
      </w:r>
    </w:p>
    <w:p w14:paraId="10646343" w14:textId="77777777" w:rsidR="00C24D36" w:rsidRPr="004D5F42" w:rsidRDefault="00000000" w:rsidP="00C24D36">
      <w:pPr>
        <w:pStyle w:val="NormalWeb"/>
      </w:pPr>
      <w:r>
        <w:pict w14:anchorId="6A64C544">
          <v:rect id="_x0000_i1045" style="width:0;height:1.5pt" o:hralign="center" o:hrstd="t" o:hr="t" fillcolor="#a0a0a0" stroked="f"/>
        </w:pict>
      </w:r>
    </w:p>
    <w:p w14:paraId="7640CB4B" w14:textId="16511560" w:rsidR="00C24D36" w:rsidRPr="004D5F42" w:rsidRDefault="00E703B7" w:rsidP="00C24D36">
      <w:pPr>
        <w:pStyle w:val="NormalWeb"/>
        <w:rPr>
          <w:b/>
          <w:bCs/>
        </w:rPr>
      </w:pPr>
      <w:r w:rsidRPr="00E703B7">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0745BF06" w:rsidR="00C24D36" w:rsidRPr="00C24D36" w:rsidRDefault="00C24D36" w:rsidP="00C24D36">
      <w:pPr>
        <w:pStyle w:val="NormalWeb"/>
        <w:numPr>
          <w:ilvl w:val="0"/>
          <w:numId w:val="279"/>
        </w:numPr>
        <w:spacing w:line="240" w:lineRule="auto"/>
        <w:rPr>
          <w:lang w:val="es-CL"/>
        </w:rPr>
      </w:pPr>
      <w:r w:rsidRPr="00C24D36">
        <w:rPr>
          <w:lang w:val="es-CL"/>
        </w:rPr>
        <w:t xml:space="preserve">Se abren postulaciones para puestos de </w:t>
      </w:r>
      <w:r w:rsidR="00E703B7" w:rsidRPr="00E703B7">
        <w:rPr>
          <w:b/>
          <w:bCs/>
          <w:lang w:val="es-CL"/>
        </w:rPr>
        <w:t>Reciclaje</w:t>
      </w:r>
      <w:r w:rsidRPr="00C24D36">
        <w:rPr>
          <w:lang w:val="es-CL"/>
        </w:rPr>
        <w:t>.</w:t>
      </w:r>
    </w:p>
    <w:p w14:paraId="646AC840" w14:textId="436E7BEF" w:rsidR="00C24D36" w:rsidRPr="00C24D36" w:rsidRDefault="00C24D36" w:rsidP="00C24D36">
      <w:pPr>
        <w:pStyle w:val="NormalWeb"/>
        <w:numPr>
          <w:ilvl w:val="0"/>
          <w:numId w:val="279"/>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6F913ACE" w14:textId="2AD73095"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00E703B7" w:rsidRPr="00E703B7">
        <w:rPr>
          <w:b/>
          <w:bCs/>
        </w:rPr>
        <w:t>Reciclaje</w:t>
      </w:r>
    </w:p>
    <w:p w14:paraId="3189DED5" w14:textId="7CF5B3D6" w:rsidR="00C24D36" w:rsidRPr="00C24D36" w:rsidRDefault="00C24D36" w:rsidP="00C24D36">
      <w:pPr>
        <w:pStyle w:val="NormalWeb"/>
        <w:numPr>
          <w:ilvl w:val="0"/>
          <w:numId w:val="280"/>
        </w:numPr>
        <w:spacing w:line="240" w:lineRule="auto"/>
        <w:rPr>
          <w:lang w:val="es-CL"/>
        </w:rPr>
      </w:pPr>
      <w:r w:rsidRPr="00C24D36">
        <w:rPr>
          <w:lang w:val="es-CL"/>
        </w:rPr>
        <w:t xml:space="preserve">Establecido para reutilización y </w:t>
      </w:r>
      <w:r w:rsidR="00E703B7" w:rsidRPr="00E703B7">
        <w:rPr>
          <w:b/>
          <w:bCs/>
          <w:lang w:val="es-CL"/>
        </w:rPr>
        <w:t>Reciclaje</w:t>
      </w:r>
      <w:r w:rsidRPr="00C24D36">
        <w:rPr>
          <w:lang w:val="es-CL"/>
        </w:rPr>
        <w:t>:</w:t>
      </w:r>
    </w:p>
    <w:p w14:paraId="11365DBC" w14:textId="3AAB07B6" w:rsidR="00C24D36" w:rsidRPr="00C24D36" w:rsidRDefault="00C24D36" w:rsidP="00C24D36">
      <w:pPr>
        <w:pStyle w:val="NormalWeb"/>
        <w:numPr>
          <w:ilvl w:val="1"/>
          <w:numId w:val="280"/>
        </w:numPr>
        <w:spacing w:line="240" w:lineRule="auto"/>
        <w:rPr>
          <w:lang w:val="es-CL"/>
        </w:rPr>
      </w:pPr>
      <w:r w:rsidRPr="00C24D36">
        <w:rPr>
          <w:lang w:val="es-CL"/>
        </w:rPr>
        <w:t xml:space="preserve">Procesos de recogida y </w:t>
      </w:r>
      <w:r w:rsidR="00E703B7" w:rsidRPr="00E703B7">
        <w:rPr>
          <w:b/>
          <w:bCs/>
          <w:lang w:val="es-CL"/>
        </w:rPr>
        <w:t>Reciclaje</w:t>
      </w:r>
      <w:r w:rsidRPr="00C24D36">
        <w:rPr>
          <w:lang w:val="es-CL"/>
        </w:rPr>
        <w:t xml:space="preserv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B86CCF9" w:rsidR="00C24D36" w:rsidRPr="00C24D36" w:rsidRDefault="00C24D36" w:rsidP="00C24D36">
      <w:pPr>
        <w:pStyle w:val="NormalWeb"/>
        <w:numPr>
          <w:ilvl w:val="0"/>
          <w:numId w:val="281"/>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lastRenderedPageBreak/>
        <w:t>Evaluación del impacto ambiental y la seguridad de los materiales reciclados.</w:t>
      </w:r>
    </w:p>
    <w:p w14:paraId="5E0E351D" w14:textId="51BDB1DB" w:rsidR="00C24D36" w:rsidRPr="004D5F42" w:rsidRDefault="00C24D36" w:rsidP="00C24D36">
      <w:pPr>
        <w:pStyle w:val="NormalWeb"/>
      </w:pPr>
      <w:r w:rsidRPr="004D5F42">
        <w:rPr>
          <w:b/>
          <w:bCs/>
        </w:rPr>
        <w:t>3</w:t>
      </w:r>
      <w:r w:rsidR="00F46124">
        <w:rPr>
          <w:b/>
          <w:bCs/>
        </w:rPr>
        <w:t>1</w:t>
      </w:r>
      <w:r w:rsidRPr="004D5F42">
        <w:rPr>
          <w:b/>
          <w:bCs/>
        </w:rPr>
        <w:t>. Ganancia de XP</w:t>
      </w:r>
    </w:p>
    <w:p w14:paraId="62188235" w14:textId="265873CB" w:rsidR="00C24D36" w:rsidRPr="00D63FF3" w:rsidRDefault="00C24D36" w:rsidP="00C24D36">
      <w:pPr>
        <w:pStyle w:val="NormalWeb"/>
        <w:numPr>
          <w:ilvl w:val="0"/>
          <w:numId w:val="283"/>
        </w:numPr>
        <w:spacing w:line="240" w:lineRule="auto"/>
        <w:rPr>
          <w:lang w:val="es-CL"/>
        </w:rPr>
      </w:pPr>
      <w:r w:rsidRPr="00D63FF3">
        <w:rPr>
          <w:lang w:val="es-CL"/>
        </w:rPr>
        <w:t>La</w:t>
      </w:r>
      <w:r w:rsidR="00E82BB9" w:rsidRPr="00E82BB9">
        <w:rPr>
          <w:b/>
          <w:bCs/>
          <w:lang w:val="es-CL"/>
        </w:rPr>
        <w:t xml:space="preserve"> XP </w:t>
      </w:r>
      <w:r w:rsidRPr="00D63FF3">
        <w:rPr>
          <w:lang w:val="es-CL"/>
        </w:rPr>
        <w:t xml:space="preserve">se obtiene en función de la cantidad de materias primas recuperadas en comparación con las estimaciones en </w:t>
      </w:r>
      <w:r w:rsidR="00E46975" w:rsidRPr="00E46975">
        <w:rPr>
          <w:b/>
          <w:bCs/>
          <w:lang w:val="es-CL"/>
        </w:rPr>
        <w:t>Desarrollo</w:t>
      </w:r>
      <w:r w:rsidRPr="00D63FF3">
        <w:rPr>
          <w:lang w:val="es-CL"/>
        </w:rPr>
        <w:t>.</w:t>
      </w:r>
    </w:p>
    <w:p w14:paraId="614821F0" w14:textId="77777777" w:rsidR="00C24D36" w:rsidRPr="004D5F42" w:rsidRDefault="00000000" w:rsidP="00C24D36">
      <w:pPr>
        <w:pStyle w:val="NormalWeb"/>
      </w:pPr>
      <w:r>
        <w:pict w14:anchorId="36F0A3EF">
          <v:rect id="_x0000_i1046" style="width:0;height:1.5pt" o:hralign="center" o:hrstd="t" o:hr="t" fillcolor="#a0a0a0" stroked="f"/>
        </w:pict>
      </w:r>
    </w:p>
    <w:p w14:paraId="274AE99A" w14:textId="5450E79C"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00E46975" w:rsidRPr="00E46975">
        <w:rPr>
          <w:b/>
          <w:bCs/>
        </w:rPr>
        <w:t>Investigación</w:t>
      </w:r>
      <w:r w:rsidRPr="004D5F42">
        <w:rPr>
          <w:b/>
          <w:bCs/>
        </w:rPr>
        <w:t xml:space="preserve"> </w:t>
      </w:r>
      <w:r w:rsidR="00C24D36" w:rsidRPr="004D5F42">
        <w:rPr>
          <w:b/>
          <w:bCs/>
        </w:rPr>
        <w:t xml:space="preserve">Independiente </w:t>
      </w:r>
    </w:p>
    <w:p w14:paraId="7FF0849F" w14:textId="4BA7378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00E46975" w:rsidRPr="00E46975">
        <w:rPr>
          <w:b/>
          <w:bCs/>
          <w:lang w:val="es-CL"/>
        </w:rPr>
        <w:t>Investigaciones</w:t>
      </w:r>
      <w:r w:rsidRPr="00C24D36">
        <w:rPr>
          <w:b/>
          <w:bCs/>
          <w:lang w:val="es-CL"/>
        </w:rPr>
        <w:t xml:space="preserve">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22DB5763" w:rsidR="00C24D36" w:rsidRPr="00C24D36" w:rsidRDefault="005F502C" w:rsidP="00C24D36">
      <w:pPr>
        <w:pStyle w:val="NormalWeb"/>
        <w:numPr>
          <w:ilvl w:val="1"/>
          <w:numId w:val="284"/>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no se genera a menos que la </w:t>
      </w:r>
      <w:r w:rsidR="00E46975" w:rsidRPr="00E46975">
        <w:rPr>
          <w:b/>
          <w:bCs/>
          <w:lang w:val="es-CL"/>
        </w:rPr>
        <w:t>Investigación</w:t>
      </w:r>
      <w:r w:rsidR="00C24D36" w:rsidRPr="00C24D36">
        <w:rPr>
          <w:lang w:val="es-CL"/>
        </w:rPr>
        <w:t xml:space="preserve">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45000585" w:rsidR="00C24D36" w:rsidRPr="00C24D36" w:rsidRDefault="00C24D36" w:rsidP="00C24D36">
      <w:pPr>
        <w:pStyle w:val="NormalWeb"/>
        <w:numPr>
          <w:ilvl w:val="1"/>
          <w:numId w:val="284"/>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441B4B3C" w:rsidR="00C24D36" w:rsidRPr="00C24D36" w:rsidRDefault="00C24D36" w:rsidP="00C24D36">
      <w:pPr>
        <w:pStyle w:val="NormalWeb"/>
        <w:numPr>
          <w:ilvl w:val="1"/>
          <w:numId w:val="284"/>
        </w:numPr>
        <w:spacing w:line="240" w:lineRule="auto"/>
        <w:rPr>
          <w:lang w:val="es-CL"/>
        </w:rPr>
      </w:pPr>
      <w:r w:rsidRPr="00C24D36">
        <w:rPr>
          <w:lang w:val="es-CL"/>
        </w:rPr>
        <w:t>Los investigadores ganan</w:t>
      </w:r>
      <w:r w:rsidR="00E82BB9" w:rsidRPr="00E82BB9">
        <w:rPr>
          <w:b/>
          <w:bCs/>
          <w:lang w:val="es-CL"/>
        </w:rPr>
        <w:t xml:space="preserve"> XP </w:t>
      </w:r>
      <w:r w:rsidRPr="00C24D36">
        <w:rPr>
          <w:lang w:val="es-CL"/>
        </w:rPr>
        <w:t xml:space="preserve">según la importancia de las citas que reciben sus </w:t>
      </w:r>
      <w:r w:rsidR="00E46975" w:rsidRPr="00E46975">
        <w:rPr>
          <w:b/>
          <w:bCs/>
          <w:lang w:val="es-CL"/>
        </w:rPr>
        <w:t>Investigaciones</w:t>
      </w:r>
      <w:r w:rsidRPr="00C24D36">
        <w:rPr>
          <w:lang w:val="es-CL"/>
        </w:rPr>
        <w:t>.</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474F1FEB" w:rsidR="00C24D36" w:rsidRPr="00C24D36" w:rsidRDefault="00C24D36" w:rsidP="00C24D36">
      <w:pPr>
        <w:pStyle w:val="NormalWeb"/>
        <w:numPr>
          <w:ilvl w:val="1"/>
          <w:numId w:val="284"/>
        </w:numPr>
        <w:spacing w:line="240" w:lineRule="auto"/>
        <w:rPr>
          <w:lang w:val="es-CL"/>
        </w:rPr>
      </w:pPr>
      <w:r w:rsidRPr="00C24D36">
        <w:rPr>
          <w:lang w:val="es-CL"/>
        </w:rPr>
        <w:t xml:space="preserve">Apoya una amplia gama de </w:t>
      </w:r>
      <w:r w:rsidR="00E46975" w:rsidRPr="00E46975">
        <w:rPr>
          <w:b/>
          <w:bCs/>
          <w:lang w:val="es-CL"/>
        </w:rPr>
        <w:t>Investigaciones</w:t>
      </w:r>
      <w:r w:rsidRPr="00C24D36">
        <w:rPr>
          <w:lang w:val="es-CL"/>
        </w:rPr>
        <w:t>, fomentando beneficios a largo plazo para la comunidad.</w:t>
      </w:r>
    </w:p>
    <w:p w14:paraId="1F7D8A0A" w14:textId="77777777" w:rsidR="00C24D36" w:rsidRPr="004D5F42" w:rsidRDefault="00000000" w:rsidP="00C24D36">
      <w:pPr>
        <w:pStyle w:val="NormalWeb"/>
      </w:pPr>
      <w:r>
        <w:pict w14:anchorId="48CDE6AF">
          <v:rect id="_x0000_i1047"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46581552" w:rsidR="00C24D36" w:rsidRPr="00C24D36" w:rsidRDefault="00C24D36" w:rsidP="00C24D36">
      <w:pPr>
        <w:pStyle w:val="NormalWeb"/>
        <w:numPr>
          <w:ilvl w:val="1"/>
          <w:numId w:val="285"/>
        </w:numPr>
        <w:spacing w:line="240" w:lineRule="auto"/>
        <w:rPr>
          <w:lang w:val="es-CL"/>
        </w:rPr>
      </w:pPr>
      <w:r w:rsidRPr="00C24D36">
        <w:rPr>
          <w:lang w:val="es-CL"/>
        </w:rPr>
        <w:t xml:space="preserve">Los individuos asignan puntos para expresar el nivel de impacto o interés en una </w:t>
      </w:r>
      <w:r w:rsidR="00B12BCD" w:rsidRPr="00B12BCD">
        <w:rPr>
          <w:b/>
          <w:bCs/>
          <w:lang w:val="es-CL"/>
        </w:rPr>
        <w:t>Necesidad</w:t>
      </w:r>
      <w:r w:rsidRPr="00C24D36">
        <w:rPr>
          <w:lang w:val="es-CL"/>
        </w:rPr>
        <w:t>.</w:t>
      </w:r>
    </w:p>
    <w:p w14:paraId="221C2180" w14:textId="7F71D5AB" w:rsidR="00C24D36" w:rsidRPr="004D5F42" w:rsidRDefault="00C24D36" w:rsidP="00C24D36">
      <w:pPr>
        <w:pStyle w:val="NormalWeb"/>
        <w:numPr>
          <w:ilvl w:val="0"/>
          <w:numId w:val="285"/>
        </w:numPr>
        <w:spacing w:line="240" w:lineRule="auto"/>
      </w:pPr>
      <w:r w:rsidRPr="004D5F42">
        <w:rPr>
          <w:b/>
          <w:bCs/>
        </w:rPr>
        <w:t xml:space="preserve">Fase de </w:t>
      </w:r>
      <w:r w:rsidR="00B12BCD" w:rsidRPr="00B12BCD">
        <w:rPr>
          <w:b/>
          <w:bCs/>
        </w:rPr>
        <w:t>Idea</w:t>
      </w:r>
      <w:r w:rsidRPr="004D5F42">
        <w:rPr>
          <w:b/>
          <w:bCs/>
        </w:rPr>
        <w:t xml:space="preserve">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316945CC" w:rsidR="00C24D36" w:rsidRPr="00C24D36" w:rsidRDefault="00C24D36" w:rsidP="00C24D36">
      <w:pPr>
        <w:pStyle w:val="NormalWeb"/>
        <w:numPr>
          <w:ilvl w:val="1"/>
          <w:numId w:val="285"/>
        </w:numPr>
        <w:spacing w:line="240" w:lineRule="auto"/>
        <w:rPr>
          <w:lang w:val="es-CL"/>
        </w:rPr>
      </w:pPr>
      <w:r w:rsidRPr="00C24D36">
        <w:rPr>
          <w:lang w:val="es-CL"/>
        </w:rPr>
        <w:t>Los mejores proponentes ganan</w:t>
      </w:r>
      <w:r w:rsidR="00E82BB9" w:rsidRPr="00E82BB9">
        <w:rPr>
          <w:b/>
          <w:bCs/>
          <w:lang w:val="es-CL"/>
        </w:rPr>
        <w:t xml:space="preserve"> XP </w:t>
      </w:r>
      <w:r w:rsidRPr="00C24D36">
        <w:rPr>
          <w:lang w:val="es-CL"/>
        </w:rPr>
        <w:t>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18A40880" w:rsidR="00C24D36" w:rsidRPr="004D5F42" w:rsidRDefault="00E46975" w:rsidP="00C24D36">
      <w:pPr>
        <w:pStyle w:val="NormalWeb"/>
        <w:numPr>
          <w:ilvl w:val="0"/>
          <w:numId w:val="285"/>
        </w:numPr>
        <w:spacing w:line="240" w:lineRule="auto"/>
      </w:pPr>
      <w:r w:rsidRPr="00E46975">
        <w:rPr>
          <w:b/>
          <w:bCs/>
        </w:rPr>
        <w:t>Desarrollo</w:t>
      </w:r>
      <w:r w:rsidR="00C24D36" w:rsidRPr="004D5F42">
        <w:rPr>
          <w:b/>
          <w:bCs/>
        </w:rPr>
        <w:t xml:space="preserve"> de proyectos paralelos</w:t>
      </w:r>
      <w:r w:rsidR="00C24D36" w:rsidRPr="004D5F42">
        <w:t>:</w:t>
      </w:r>
    </w:p>
    <w:p w14:paraId="256DA8AE" w14:textId="39DBBAF7" w:rsidR="00C24D36" w:rsidRPr="00C24D36" w:rsidRDefault="00C24D36" w:rsidP="00C24D36">
      <w:pPr>
        <w:pStyle w:val="NormalWeb"/>
        <w:numPr>
          <w:ilvl w:val="1"/>
          <w:numId w:val="285"/>
        </w:numPr>
        <w:spacing w:line="240" w:lineRule="auto"/>
        <w:rPr>
          <w:lang w:val="es-CL"/>
        </w:rPr>
      </w:pPr>
      <w:r w:rsidRPr="00C24D36">
        <w:rPr>
          <w:lang w:val="es-CL"/>
        </w:rPr>
        <w:t xml:space="preserve">Varias </w:t>
      </w:r>
      <w:r w:rsidR="00B12BCD" w:rsidRPr="00B12BCD">
        <w:rPr>
          <w:b/>
          <w:bCs/>
          <w:lang w:val="es-CL"/>
        </w:rPr>
        <w:t>Ideas</w:t>
      </w:r>
      <w:r w:rsidRPr="00C24D36">
        <w:rPr>
          <w:lang w:val="es-CL"/>
        </w:rPr>
        <w:t xml:space="preserve"> pasan por fases simultáneamente, lo que aumenta las posibilidades de éxito.</w:t>
      </w:r>
    </w:p>
    <w:p w14:paraId="7AECE563" w14:textId="686BDF3A" w:rsidR="00C24D36" w:rsidRPr="00C24D36" w:rsidRDefault="00C24D36" w:rsidP="00C24D36">
      <w:pPr>
        <w:pStyle w:val="NormalWeb"/>
        <w:numPr>
          <w:ilvl w:val="0"/>
          <w:numId w:val="285"/>
        </w:numPr>
        <w:spacing w:line="240" w:lineRule="auto"/>
        <w:rPr>
          <w:lang w:val="es-CL"/>
        </w:rPr>
      </w:pPr>
      <w:r w:rsidRPr="00C24D36">
        <w:rPr>
          <w:b/>
          <w:bCs/>
          <w:lang w:val="es-CL"/>
        </w:rPr>
        <w:t>Obtención de</w:t>
      </w:r>
      <w:r w:rsidR="00E82BB9" w:rsidRPr="00E82BB9">
        <w:rPr>
          <w:b/>
          <w:bCs/>
          <w:lang w:val="es-CL"/>
        </w:rPr>
        <w:t xml:space="preserve"> XP </w:t>
      </w:r>
      <w:r w:rsidRPr="00C24D36">
        <w:rPr>
          <w:b/>
          <w:bCs/>
          <w:lang w:val="es-CL"/>
        </w:rPr>
        <w:t>en múltiples etapas</w:t>
      </w:r>
      <w:r w:rsidRPr="00C24D36">
        <w:rPr>
          <w:lang w:val="es-CL"/>
        </w:rPr>
        <w:t>:</w:t>
      </w:r>
    </w:p>
    <w:p w14:paraId="6D29006C" w14:textId="7C257B69" w:rsidR="00C24D36" w:rsidRPr="00C24D36" w:rsidRDefault="00C24D36" w:rsidP="00C24D36">
      <w:pPr>
        <w:pStyle w:val="NormalWeb"/>
        <w:numPr>
          <w:ilvl w:val="1"/>
          <w:numId w:val="285"/>
        </w:numPr>
        <w:spacing w:line="240" w:lineRule="auto"/>
        <w:rPr>
          <w:lang w:val="es-CL"/>
        </w:rPr>
      </w:pPr>
      <w:r w:rsidRPr="00C24D36">
        <w:rPr>
          <w:lang w:val="es-CL"/>
        </w:rPr>
        <w:t xml:space="preserve">Los proponentes, los equipos de </w:t>
      </w:r>
      <w:r w:rsidR="00E46975" w:rsidRPr="00E46975">
        <w:rPr>
          <w:b/>
          <w:bCs/>
          <w:lang w:val="es-CL"/>
        </w:rPr>
        <w:t>Investigación</w:t>
      </w:r>
      <w:r w:rsidRPr="00C24D36">
        <w:rPr>
          <w:lang w:val="es-CL"/>
        </w:rPr>
        <w:t xml:space="preserve">, los equipos de </w:t>
      </w:r>
      <w:r w:rsidR="00E46975" w:rsidRPr="00E46975">
        <w:rPr>
          <w:b/>
          <w:bCs/>
          <w:lang w:val="es-CL"/>
        </w:rPr>
        <w:t>Desarrollo</w:t>
      </w:r>
      <w:r w:rsidRPr="00C24D36">
        <w:rPr>
          <w:lang w:val="es-CL"/>
        </w:rPr>
        <w:t xml:space="preserve"> y durante la </w:t>
      </w:r>
      <w:r w:rsidR="00E46975" w:rsidRPr="00E46975">
        <w:rPr>
          <w:b/>
          <w:bCs/>
          <w:lang w:val="es-CL"/>
        </w:rPr>
        <w:t>Producción</w:t>
      </w:r>
      <w:r w:rsidRPr="00C24D36">
        <w:rPr>
          <w:lang w:val="es-CL"/>
        </w:rPr>
        <w:t xml:space="preserve">, la </w:t>
      </w:r>
      <w:r w:rsidR="00E46975" w:rsidRPr="00E46975">
        <w:rPr>
          <w:b/>
          <w:bCs/>
          <w:lang w:val="es-CL"/>
        </w:rPr>
        <w:t>Distribución</w:t>
      </w:r>
      <w:r w:rsidRPr="00C24D36">
        <w:rPr>
          <w:lang w:val="es-CL"/>
        </w:rPr>
        <w:t xml:space="preserve">, el </w:t>
      </w:r>
      <w:r w:rsidR="00E703B7" w:rsidRPr="00E703B7">
        <w:rPr>
          <w:b/>
          <w:bCs/>
          <w:lang w:val="es-CL"/>
        </w:rPr>
        <w:t>Mantenimiento</w:t>
      </w:r>
      <w:r w:rsidRPr="00C24D36">
        <w:rPr>
          <w:lang w:val="es-CL"/>
        </w:rPr>
        <w:t xml:space="preserve"> y el </w:t>
      </w:r>
      <w:r w:rsidR="00E703B7" w:rsidRPr="00E703B7">
        <w:rPr>
          <w:b/>
          <w:bCs/>
          <w:lang w:val="es-CL"/>
        </w:rPr>
        <w:t>Reciclaje</w:t>
      </w:r>
      <w:r w:rsidRPr="00C24D36">
        <w:rPr>
          <w:lang w:val="es-CL"/>
        </w:rPr>
        <w:t xml:space="preserve"> obtienen</w:t>
      </w:r>
      <w:r w:rsidR="00E82BB9" w:rsidRPr="00E82BB9">
        <w:rPr>
          <w:b/>
          <w:bCs/>
          <w:lang w:val="es-CL"/>
        </w:rPr>
        <w:t xml:space="preserve"> XP </w:t>
      </w:r>
      <w:r w:rsidRPr="00C24D36">
        <w:rPr>
          <w:lang w:val="es-CL"/>
        </w:rPr>
        <w:t>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55801278" w:rsidR="00C24D36" w:rsidRPr="004D5F42" w:rsidRDefault="005F502C" w:rsidP="00C24D36">
      <w:pPr>
        <w:pStyle w:val="NormalWeb"/>
        <w:numPr>
          <w:ilvl w:val="0"/>
          <w:numId w:val="285"/>
        </w:numPr>
        <w:spacing w:line="240" w:lineRule="auto"/>
      </w:pPr>
      <w:r>
        <w:rPr>
          <w:b/>
          <w:bCs/>
        </w:rPr>
        <w:t xml:space="preserve">Motivación a la </w:t>
      </w:r>
      <w:r w:rsidR="00E46975" w:rsidRPr="00E46975">
        <w:rPr>
          <w:b/>
          <w:bCs/>
        </w:rPr>
        <w:t>Investigación</w:t>
      </w:r>
      <w:r w:rsidRPr="004D5F42">
        <w:rPr>
          <w:b/>
          <w:bCs/>
        </w:rPr>
        <w:t xml:space="preserve"> </w:t>
      </w:r>
      <w:r w:rsidR="00C24D36" w:rsidRPr="004D5F42">
        <w:rPr>
          <w:b/>
          <w:bCs/>
        </w:rPr>
        <w:t>Independiente</w:t>
      </w:r>
      <w:r w:rsidR="00C24D36" w:rsidRPr="004D5F42">
        <w:t>:</w:t>
      </w:r>
    </w:p>
    <w:p w14:paraId="609C78AF" w14:textId="25A63235" w:rsidR="00C24D36" w:rsidRPr="00C24D36" w:rsidRDefault="00C24D36" w:rsidP="00C24D36">
      <w:pPr>
        <w:pStyle w:val="NormalWeb"/>
        <w:numPr>
          <w:ilvl w:val="1"/>
          <w:numId w:val="285"/>
        </w:numPr>
        <w:spacing w:line="240" w:lineRule="auto"/>
        <w:rPr>
          <w:lang w:val="es-CL"/>
        </w:rPr>
      </w:pPr>
      <w:r w:rsidRPr="00C24D36">
        <w:rPr>
          <w:lang w:val="es-CL"/>
        </w:rPr>
        <w:t xml:space="preserve">Fase separada para </w:t>
      </w:r>
      <w:r w:rsidR="00E46975" w:rsidRPr="00E46975">
        <w:rPr>
          <w:b/>
          <w:bCs/>
          <w:lang w:val="es-CL"/>
        </w:rPr>
        <w:t>Investigaciones</w:t>
      </w:r>
      <w:r w:rsidRPr="00C24D36">
        <w:rPr>
          <w:lang w:val="es-CL"/>
        </w:rPr>
        <w:t xml:space="preserve">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4F04A44A" w:rsidR="00C24D36" w:rsidRPr="00C24D36" w:rsidRDefault="00C24D36" w:rsidP="00C24D36">
      <w:pPr>
        <w:pStyle w:val="NormalWeb"/>
        <w:numPr>
          <w:ilvl w:val="1"/>
          <w:numId w:val="285"/>
        </w:numPr>
        <w:spacing w:line="240" w:lineRule="auto"/>
        <w:rPr>
          <w:lang w:val="es-CL"/>
        </w:rPr>
      </w:pPr>
      <w:r w:rsidRPr="00C24D36">
        <w:rPr>
          <w:lang w:val="es-CL"/>
        </w:rPr>
        <w:lastRenderedPageBreak/>
        <w:t xml:space="preserve">Las tres </w:t>
      </w:r>
      <w:r w:rsidR="00B12BCD" w:rsidRPr="00B12BCD">
        <w:rPr>
          <w:b/>
          <w:bCs/>
          <w:lang w:val="es-CL"/>
        </w:rPr>
        <w:t>Ideas</w:t>
      </w:r>
      <w:r w:rsidRPr="00C24D36">
        <w:rPr>
          <w:lang w:val="es-CL"/>
        </w:rPr>
        <w:t xml:space="preserve"> relacionadas con el agua se siguen a lo largo de todo el ciclo, ilustrando su aplicación práctica.</w:t>
      </w:r>
    </w:p>
    <w:p w14:paraId="4FFC40FD" w14:textId="77777777" w:rsidR="00C24D36" w:rsidRPr="004D5F42" w:rsidRDefault="00000000" w:rsidP="00C24D36">
      <w:pPr>
        <w:pStyle w:val="NormalWeb"/>
      </w:pPr>
      <w:r>
        <w:pict w14:anchorId="1E179FC4">
          <v:rect id="_x0000_i1048"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t>Conclusión</w:t>
      </w:r>
    </w:p>
    <w:p w14:paraId="28217B61" w14:textId="15E5029B" w:rsidR="00301438" w:rsidRDefault="00C24D36" w:rsidP="00301438">
      <w:pPr>
        <w:pStyle w:val="NormalWeb"/>
        <w:rPr>
          <w:lang w:val="es-CL"/>
        </w:rPr>
      </w:pPr>
      <w:r w:rsidRPr="00C24D36">
        <w:rPr>
          <w:lang w:val="es-CL"/>
        </w:rPr>
        <w:t xml:space="preserve">Este </w:t>
      </w:r>
      <w:r w:rsidRPr="00C24D36">
        <w:rPr>
          <w:b/>
          <w:bCs/>
          <w:lang w:val="es-CL"/>
        </w:rPr>
        <w:t xml:space="preserve">ciclo de </w:t>
      </w:r>
      <w:r w:rsidR="00B12BCD" w:rsidRPr="00B12BCD">
        <w:rPr>
          <w:b/>
          <w:bCs/>
          <w:lang w:val="es-CL"/>
        </w:rPr>
        <w:t>Ideas</w:t>
      </w:r>
      <w:r w:rsidRPr="00C24D36">
        <w:rPr>
          <w:b/>
          <w:bCs/>
          <w:lang w:val="es-CL"/>
        </w:rPr>
        <w:t xml:space="preserve"> paso a paso </w:t>
      </w:r>
      <w:r w:rsidRPr="00C24D36">
        <w:rPr>
          <w:lang w:val="es-CL"/>
        </w:rPr>
        <w:t xml:space="preserve">incorpora los mecanismos detallados proporcionados y ofrece una visión integral de cómo se identifican las </w:t>
      </w:r>
      <w:r w:rsidR="00B12BCD" w:rsidRPr="00B12BCD">
        <w:rPr>
          <w:b/>
          <w:bCs/>
          <w:lang w:val="es-CL"/>
        </w:rPr>
        <w:t>Necesidades</w:t>
      </w:r>
      <w:r w:rsidRPr="00C24D36">
        <w:rPr>
          <w:lang w:val="es-CL"/>
        </w:rPr>
        <w:t xml:space="preserve">, se desarrollan las </w:t>
      </w:r>
      <w:r w:rsidR="00B12BCD" w:rsidRPr="00B12BCD">
        <w:rPr>
          <w:b/>
          <w:bCs/>
          <w:lang w:val="es-CL"/>
        </w:rPr>
        <w:t>Ideas</w:t>
      </w:r>
      <w:r w:rsidRPr="00C24D36">
        <w:rPr>
          <w:lang w:val="es-CL"/>
        </w:rPr>
        <w:t xml:space="preserve">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w:t>
      </w:r>
      <w:r w:rsidR="00B12BCD" w:rsidRPr="00B12BCD">
        <w:rPr>
          <w:b/>
          <w:bCs/>
          <w:lang w:val="es-CL"/>
        </w:rPr>
        <w:t>Necesidades</w:t>
      </w:r>
      <w:r w:rsidRPr="00C24D36">
        <w:rPr>
          <w:lang w:val="es-CL"/>
        </w:rPr>
        <w:t xml:space="preserve"> del mundo real.</w:t>
      </w:r>
    </w:p>
    <w:p w14:paraId="756E1DD8" w14:textId="77777777" w:rsidR="00371389" w:rsidRDefault="00371389" w:rsidP="00301438">
      <w:pPr>
        <w:pStyle w:val="NormalWeb"/>
        <w:rPr>
          <w:lang w:val="es-CL"/>
        </w:rPr>
      </w:pPr>
    </w:p>
    <w:p w14:paraId="6A2FBA55" w14:textId="6EB6957A" w:rsidR="00371389" w:rsidRPr="00371389" w:rsidRDefault="00371389" w:rsidP="00371389">
      <w:pPr>
        <w:pStyle w:val="Ttulo3"/>
        <w:rPr>
          <w:rFonts w:ascii="Times New Roman" w:eastAsia="Times New Roman" w:hAnsi="Times New Roman" w:cs="Times New Roman"/>
          <w:b/>
          <w:bCs/>
          <w:lang w:val="es-CL" w:eastAsia="es-CL"/>
        </w:rPr>
      </w:pPr>
      <w:r>
        <w:rPr>
          <w:sz w:val="40"/>
          <w:szCs w:val="48"/>
        </w:rPr>
        <w:t>Protocolo para la Privacidad de Datos y Soberanía del Usuario</w:t>
      </w:r>
    </w:p>
    <w:p w14:paraId="440C3F6C" w14:textId="77777777" w:rsidR="00371389" w:rsidRPr="00371389" w:rsidRDefault="00371389" w:rsidP="00371389">
      <w:pPr>
        <w:pStyle w:val="NormalWeb"/>
        <w:rPr>
          <w:lang w:val="es-CL"/>
        </w:rPr>
      </w:pPr>
      <w:r w:rsidRPr="00371389">
        <w:rPr>
          <w:b/>
          <w:bCs/>
          <w:lang w:val="es-CL"/>
        </w:rPr>
        <w:t>1. Principio Fundamental</w:t>
      </w:r>
    </w:p>
    <w:p w14:paraId="24E9E555" w14:textId="77777777" w:rsidR="00371389" w:rsidRPr="00371389" w:rsidRDefault="00371389" w:rsidP="00371389">
      <w:pPr>
        <w:pStyle w:val="NormalWeb"/>
        <w:rPr>
          <w:lang w:val="es-CL"/>
        </w:rPr>
      </w:pPr>
      <w:r w:rsidRPr="00371389">
        <w:rPr>
          <w:lang w:val="es-CL"/>
        </w:rPr>
        <w:t>El sistema Trust se construye sobre un cimiento de transparencia radical en sus procesos, pero está igualmente comprometido con la </w:t>
      </w:r>
      <w:r w:rsidRPr="00371389">
        <w:rPr>
          <w:b/>
          <w:bCs/>
          <w:lang w:val="es-CL"/>
        </w:rPr>
        <w:t>soberanía radical del individuo sobre sus datos personales.</w:t>
      </w:r>
      <w:r w:rsidRPr="00371389">
        <w:rPr>
          <w:lang w:val="es-CL"/>
        </w:rPr>
        <w:t> El sistema rechaza el modelo de "todo o nada" del consentimiento de datos tradicional. En su lugar, Trust implementa un </w:t>
      </w:r>
      <w:r w:rsidRPr="00371389">
        <w:rPr>
          <w:b/>
          <w:bCs/>
          <w:lang w:val="es-CL"/>
        </w:rPr>
        <w:t>Protocolo de "Consentimiento Granular"</w:t>
      </w:r>
      <w:r w:rsidRPr="00371389">
        <w:rPr>
          <w:lang w:val="es-CL"/>
        </w:rPr>
        <w:t>, un diálogo activo y continuo que asegura que los usuarios tengan un control constante, claro y preciso sobre cómo se utiliza su información.</w:t>
      </w:r>
    </w:p>
    <w:p w14:paraId="3C0FB237" w14:textId="77777777" w:rsidR="00371389" w:rsidRPr="00371389" w:rsidRDefault="00371389" w:rsidP="00371389">
      <w:pPr>
        <w:pStyle w:val="NormalWeb"/>
        <w:rPr>
          <w:lang w:val="es-CL"/>
        </w:rPr>
      </w:pPr>
      <w:r w:rsidRPr="00371389">
        <w:rPr>
          <w:b/>
          <w:bCs/>
          <w:lang w:val="es-CL"/>
        </w:rPr>
        <w:t>2. El Mandato de Consentimiento "Justo a Tiempo"</w:t>
      </w:r>
    </w:p>
    <w:p w14:paraId="4134B4A2" w14:textId="77777777" w:rsidR="00371389" w:rsidRPr="00371389" w:rsidRDefault="00371389" w:rsidP="00371389">
      <w:pPr>
        <w:pStyle w:val="NormalWeb"/>
        <w:rPr>
          <w:lang w:val="es-CL"/>
        </w:rPr>
      </w:pPr>
      <w:r w:rsidRPr="00371389">
        <w:rPr>
          <w:lang w:val="es-CL"/>
        </w:rPr>
        <w:t>El consentimiento del usuario no es un acuerdo único. Es un requisito dinámico y contextual.</w:t>
      </w:r>
    </w:p>
    <w:p w14:paraId="1E027DBA" w14:textId="77777777" w:rsidR="00371389" w:rsidRPr="00371389" w:rsidRDefault="00371389" w:rsidP="00371389">
      <w:pPr>
        <w:pStyle w:val="NormalWeb"/>
        <w:numPr>
          <w:ilvl w:val="0"/>
          <w:numId w:val="692"/>
        </w:numPr>
        <w:rPr>
          <w:lang w:val="es-CL"/>
        </w:rPr>
      </w:pPr>
      <w:r w:rsidRPr="00371389">
        <w:rPr>
          <w:b/>
          <w:bCs/>
          <w:lang w:val="es-CL"/>
        </w:rPr>
        <w:t>La Regla:</w:t>
      </w:r>
      <w:r w:rsidRPr="00371389">
        <w:rPr>
          <w:lang w:val="es-CL"/>
        </w:rPr>
        <w:t> La primera vez que cualquier Branch, función de la </w:t>
      </w:r>
      <w:proofErr w:type="spellStart"/>
      <w:r w:rsidRPr="00371389">
        <w:rPr>
          <w:lang w:val="es-CL"/>
        </w:rPr>
        <w:t>Turtle</w:t>
      </w:r>
      <w:proofErr w:type="spellEnd"/>
      <w:r w:rsidRPr="00371389">
        <w:rPr>
          <w:lang w:val="es-CL"/>
        </w:rPr>
        <w:t> o cualquier parte del sistema solicite acceso a una nueva categoría de datos personales de un usuario para un nuevo propósito, el proceso se detiene hasta que ese usuario otorgue su consentimiento explícito e informado para ese caso de uso específico.</w:t>
      </w:r>
    </w:p>
    <w:p w14:paraId="609DF800" w14:textId="77777777" w:rsidR="00371389" w:rsidRPr="00371389" w:rsidRDefault="00371389" w:rsidP="00371389">
      <w:pPr>
        <w:pStyle w:val="NormalWeb"/>
        <w:rPr>
          <w:lang w:val="es-CL"/>
        </w:rPr>
      </w:pPr>
      <w:r w:rsidRPr="00371389">
        <w:rPr>
          <w:b/>
          <w:bCs/>
          <w:lang w:val="es-CL"/>
        </w:rPr>
        <w:t>3. La Interfaz de Usuario: Una "Etiqueta Nutricional de Datos" Visual</w:t>
      </w:r>
    </w:p>
    <w:p w14:paraId="273FF104" w14:textId="77777777" w:rsidR="00371389" w:rsidRPr="00371389" w:rsidRDefault="00371389" w:rsidP="00371389">
      <w:pPr>
        <w:pStyle w:val="NormalWeb"/>
        <w:rPr>
          <w:lang w:val="es-CL"/>
        </w:rPr>
      </w:pPr>
      <w:r w:rsidRPr="00371389">
        <w:rPr>
          <w:lang w:val="es-CL"/>
        </w:rPr>
        <w:t>Para combatir la ineficacia de los largos y legalistas documentos de "Términos de Servicio", todas las solicitudes de consentimiento de datos se presentan en un formato simple, claro y visualmente intuitivo.</w:t>
      </w:r>
    </w:p>
    <w:p w14:paraId="5B0DF833" w14:textId="77777777" w:rsidR="00371389" w:rsidRPr="00371389" w:rsidRDefault="00371389" w:rsidP="00371389">
      <w:pPr>
        <w:pStyle w:val="NormalWeb"/>
        <w:numPr>
          <w:ilvl w:val="0"/>
          <w:numId w:val="693"/>
        </w:numPr>
        <w:rPr>
          <w:lang w:val="es-CL"/>
        </w:rPr>
      </w:pPr>
      <w:r w:rsidRPr="00371389">
        <w:rPr>
          <w:b/>
          <w:bCs/>
          <w:lang w:val="es-CL"/>
        </w:rPr>
        <w:t>La Solicitud:</w:t>
      </w:r>
      <w:r w:rsidRPr="00371389">
        <w:rPr>
          <w:lang w:val="es-CL"/>
        </w:rPr>
        <w:t> Una solicitud de consentimiento aparece como una notificación simple y directa.</w:t>
      </w:r>
    </w:p>
    <w:p w14:paraId="41F79CE3" w14:textId="77777777" w:rsidR="00371389" w:rsidRPr="00371389" w:rsidRDefault="00371389" w:rsidP="00371389">
      <w:pPr>
        <w:pStyle w:val="NormalWeb"/>
        <w:numPr>
          <w:ilvl w:val="0"/>
          <w:numId w:val="693"/>
        </w:numPr>
        <w:rPr>
          <w:lang w:val="es-CL"/>
        </w:rPr>
      </w:pPr>
      <w:r w:rsidRPr="00371389">
        <w:rPr>
          <w:b/>
          <w:bCs/>
          <w:lang w:val="es-CL"/>
        </w:rPr>
        <w:t>Los "Símbolos de Datos":</w:t>
      </w:r>
      <w:r w:rsidRPr="00371389">
        <w:rPr>
          <w:lang w:val="es-CL"/>
        </w:rPr>
        <w:t> El núcleo de la interfaz es un conjunto estandarizado de iconos que representan visualmente las categorías de datos que se solicitan. Esto crea una "etiqueta nutricional de datos" que los usuarios pueden aprender a leer de un vistazo. Símbolos de ejemplo podrían incluir:</w:t>
      </w:r>
    </w:p>
    <w:p w14:paraId="534A7A91"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Personales Anonimizados (</w:t>
      </w:r>
      <w:proofErr w:type="spellStart"/>
      <w:r w:rsidRPr="00371389">
        <w:rPr>
          <w:lang w:val="es-CL"/>
        </w:rPr>
        <w:t>ej</w:t>
      </w:r>
      <w:proofErr w:type="spellEnd"/>
      <w:r w:rsidRPr="00371389">
        <w:rPr>
          <w:lang w:val="es-CL"/>
        </w:rPr>
        <w:t>: tu </w:t>
      </w:r>
      <w:proofErr w:type="spellStart"/>
      <w:r w:rsidRPr="00371389">
        <w:rPr>
          <w:lang w:val="es-CL"/>
        </w:rPr>
        <w:t>Level</w:t>
      </w:r>
      <w:proofErr w:type="spellEnd"/>
      <w:r w:rsidRPr="00371389">
        <w:rPr>
          <w:lang w:val="es-CL"/>
        </w:rPr>
        <w:t>, Campo de Experiencia)</w:t>
      </w:r>
    </w:p>
    <w:p w14:paraId="6B4CFF2A"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Bienestar (</w:t>
      </w:r>
      <w:proofErr w:type="spellStart"/>
      <w:r w:rsidRPr="00371389">
        <w:rPr>
          <w:lang w:val="es-CL"/>
        </w:rPr>
        <w:t>ej</w:t>
      </w:r>
      <w:proofErr w:type="spellEnd"/>
      <w:r w:rsidRPr="00371389">
        <w:rPr>
          <w:lang w:val="es-CL"/>
        </w:rPr>
        <w:t xml:space="preserve">: tus calificaciones de estrés </w:t>
      </w:r>
      <w:proofErr w:type="spellStart"/>
      <w:r w:rsidRPr="00371389">
        <w:rPr>
          <w:lang w:val="es-CL"/>
        </w:rPr>
        <w:t>auto-reportadas</w:t>
      </w:r>
      <w:proofErr w:type="spellEnd"/>
      <w:r w:rsidRPr="00371389">
        <w:rPr>
          <w:lang w:val="es-CL"/>
        </w:rPr>
        <w:t>)</w:t>
      </w:r>
    </w:p>
    <w:p w14:paraId="03E5DD15"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lastRenderedPageBreak/>
        <w:t>⏱️</w:t>
      </w:r>
      <w:r w:rsidRPr="00371389">
        <w:rPr>
          <w:lang w:val="es-CL"/>
        </w:rPr>
        <w:t> Datos de Actividad (</w:t>
      </w:r>
      <w:proofErr w:type="spellStart"/>
      <w:r w:rsidRPr="00371389">
        <w:rPr>
          <w:lang w:val="es-CL"/>
        </w:rPr>
        <w:t>ej</w:t>
      </w:r>
      <w:proofErr w:type="spellEnd"/>
      <w:r w:rsidRPr="00371389">
        <w:rPr>
          <w:lang w:val="es-CL"/>
        </w:rPr>
        <w:t>: tu historial de votaciones, registros de contribución a proyectos)</w:t>
      </w:r>
    </w:p>
    <w:p w14:paraId="245F149F"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Ubicación (</w:t>
      </w:r>
      <w:proofErr w:type="spellStart"/>
      <w:r w:rsidRPr="00371389">
        <w:rPr>
          <w:lang w:val="es-CL"/>
        </w:rPr>
        <w:t>ej</w:t>
      </w:r>
      <w:proofErr w:type="spellEnd"/>
      <w:r w:rsidRPr="00371389">
        <w:rPr>
          <w:lang w:val="es-CL"/>
        </w:rPr>
        <w:t>: el área geográfica general de tu </w:t>
      </w:r>
      <w:proofErr w:type="spellStart"/>
      <w:r w:rsidRPr="00371389">
        <w:rPr>
          <w:lang w:val="es-CL"/>
        </w:rPr>
        <w:t>Tree</w:t>
      </w:r>
      <w:proofErr w:type="spellEnd"/>
      <w:r w:rsidRPr="00371389">
        <w:rPr>
          <w:lang w:val="es-CL"/>
        </w:rPr>
        <w:t>)</w:t>
      </w:r>
    </w:p>
    <w:p w14:paraId="6EA6CEC2" w14:textId="77777777" w:rsidR="00371389" w:rsidRPr="00371389" w:rsidRDefault="00371389" w:rsidP="00371389">
      <w:pPr>
        <w:pStyle w:val="NormalWeb"/>
        <w:numPr>
          <w:ilvl w:val="0"/>
          <w:numId w:val="693"/>
        </w:numPr>
        <w:rPr>
          <w:lang w:val="es-CL"/>
        </w:rPr>
      </w:pPr>
      <w:r w:rsidRPr="00371389">
        <w:rPr>
          <w:b/>
          <w:bCs/>
          <w:lang w:val="es-CL"/>
        </w:rPr>
        <w:t>El "Porqué":</w:t>
      </w:r>
      <w:r w:rsidRPr="00371389">
        <w:rPr>
          <w:lang w:val="es-CL"/>
        </w:rPr>
        <w:t> Cada solicitud debe ir acompañada de una única frase en lenguaje sencillo que explique el propósito preciso para el cual se necesitan los datos.</w:t>
      </w:r>
    </w:p>
    <w:p w14:paraId="1056CEC2" w14:textId="77777777" w:rsidR="00371389" w:rsidRPr="00371389" w:rsidRDefault="00371389" w:rsidP="00371389">
      <w:pPr>
        <w:pStyle w:val="NormalWeb"/>
        <w:numPr>
          <w:ilvl w:val="0"/>
          <w:numId w:val="693"/>
        </w:numPr>
        <w:rPr>
          <w:lang w:val="es-CL"/>
        </w:rPr>
      </w:pPr>
      <w:r w:rsidRPr="00371389">
        <w:rPr>
          <w:b/>
          <w:bCs/>
          <w:lang w:val="es-CL"/>
        </w:rPr>
        <w:t>La Elección:</w:t>
      </w:r>
      <w:r w:rsidRPr="00371389">
        <w:rPr>
          <w:lang w:val="es-CL"/>
        </w:rPr>
        <w:t xml:space="preserve"> Al usuario se le presentan opciones claras y simples para [ </w:t>
      </w:r>
      <w:proofErr w:type="gramStart"/>
      <w:r w:rsidRPr="00371389">
        <w:rPr>
          <w:lang w:val="es-CL"/>
        </w:rPr>
        <w:t>Permitir ]</w:t>
      </w:r>
      <w:proofErr w:type="gramEnd"/>
      <w:r w:rsidRPr="00371389">
        <w:rPr>
          <w:lang w:val="es-CL"/>
        </w:rPr>
        <w:t xml:space="preserve"> o [ </w:t>
      </w:r>
      <w:proofErr w:type="gramStart"/>
      <w:r w:rsidRPr="00371389">
        <w:rPr>
          <w:lang w:val="es-CL"/>
        </w:rPr>
        <w:t>Denegar ]</w:t>
      </w:r>
      <w:proofErr w:type="gramEnd"/>
      <w:r w:rsidRPr="00371389">
        <w:rPr>
          <w:lang w:val="es-CL"/>
        </w:rPr>
        <w:t> la solicitud, junto con un enlace opcional a la política de uso de datos completa y detallada para un análisis más profundo.</w:t>
      </w:r>
    </w:p>
    <w:p w14:paraId="6D4699B4" w14:textId="77777777" w:rsidR="00371389" w:rsidRPr="00371389" w:rsidRDefault="00371389" w:rsidP="00371389">
      <w:pPr>
        <w:pStyle w:val="NormalWeb"/>
        <w:rPr>
          <w:lang w:val="es-CL"/>
        </w:rPr>
      </w:pPr>
      <w:r w:rsidRPr="00371389">
        <w:rPr>
          <w:b/>
          <w:bCs/>
          <w:lang w:val="es-CL"/>
        </w:rPr>
        <w:t>4. El "Panel de Consentimiento": Control Revocable y Soberano</w:t>
      </w:r>
    </w:p>
    <w:p w14:paraId="48837531" w14:textId="77777777" w:rsidR="00371389" w:rsidRPr="00371389" w:rsidRDefault="00371389" w:rsidP="00371389">
      <w:pPr>
        <w:pStyle w:val="NormalWeb"/>
        <w:rPr>
          <w:lang w:val="es-CL"/>
        </w:rPr>
      </w:pPr>
      <w:r w:rsidRPr="00371389">
        <w:rPr>
          <w:lang w:val="es-CL"/>
        </w:rPr>
        <w:t>Cada usuario tiene un control permanente y absoluto sobre sus permisos de datos.</w:t>
      </w:r>
    </w:p>
    <w:p w14:paraId="7633BABB" w14:textId="77777777" w:rsidR="00371389" w:rsidRPr="00371389" w:rsidRDefault="00371389" w:rsidP="00371389">
      <w:pPr>
        <w:pStyle w:val="NormalWeb"/>
        <w:numPr>
          <w:ilvl w:val="0"/>
          <w:numId w:val="694"/>
        </w:numPr>
        <w:rPr>
          <w:lang w:val="es-CL"/>
        </w:rPr>
      </w:pPr>
      <w:r w:rsidRPr="00371389">
        <w:rPr>
          <w:b/>
          <w:bCs/>
          <w:lang w:val="es-CL"/>
        </w:rPr>
        <w:t>La Característica:</w:t>
      </w:r>
      <w:r w:rsidRPr="00371389">
        <w:rPr>
          <w:lang w:val="es-CL"/>
        </w:rPr>
        <w:t> Una sección dedicada de "Datos y Privacidad" dentro del perfil de un usuario sirve como su Panel de Consentimiento personal.</w:t>
      </w:r>
    </w:p>
    <w:p w14:paraId="398F8149" w14:textId="77777777" w:rsidR="00371389" w:rsidRPr="00371389" w:rsidRDefault="00371389" w:rsidP="00371389">
      <w:pPr>
        <w:pStyle w:val="NormalWeb"/>
        <w:numPr>
          <w:ilvl w:val="0"/>
          <w:numId w:val="694"/>
        </w:numPr>
        <w:rPr>
          <w:lang w:val="es-CL"/>
        </w:rPr>
      </w:pPr>
      <w:r w:rsidRPr="00371389">
        <w:rPr>
          <w:b/>
          <w:bCs/>
          <w:lang w:val="es-CL"/>
        </w:rPr>
        <w:t>La Función:</w:t>
      </w:r>
      <w:r w:rsidRPr="00371389">
        <w:rPr>
          <w:lang w:val="es-CL"/>
        </w:rPr>
        <w:t> Este panel muestra una lista clara y auditable de cada permiso de datos que el usuario ha otorgado. Cada entrada está acompañada de un simple interruptor "</w:t>
      </w:r>
      <w:proofErr w:type="spellStart"/>
      <w:r w:rsidRPr="00371389">
        <w:rPr>
          <w:lang w:val="es-CL"/>
        </w:rPr>
        <w:t>on</w:t>
      </w:r>
      <w:proofErr w:type="spellEnd"/>
      <w:r w:rsidRPr="00371389">
        <w:rPr>
          <w:lang w:val="es-CL"/>
        </w:rPr>
        <w:t>/off".</w:t>
      </w:r>
    </w:p>
    <w:p w14:paraId="0B169B56" w14:textId="66FA6EDF" w:rsidR="00371389" w:rsidRDefault="00371389" w:rsidP="00371389">
      <w:pPr>
        <w:pStyle w:val="NormalWeb"/>
        <w:numPr>
          <w:ilvl w:val="0"/>
          <w:numId w:val="694"/>
        </w:numPr>
        <w:rPr>
          <w:lang w:val="es-CL"/>
        </w:rPr>
      </w:pPr>
      <w:r w:rsidRPr="00371389">
        <w:rPr>
          <w:b/>
          <w:bCs/>
          <w:lang w:val="es-CL"/>
        </w:rPr>
        <w:t>El "Derecho al Olvido":</w:t>
      </w:r>
      <w:r w:rsidRPr="00371389">
        <w:rPr>
          <w:lang w:val="es-CL"/>
        </w:rPr>
        <w:t> Un usuario puede, en cualquier momento y por cualquier motivo, </w:t>
      </w:r>
      <w:r w:rsidRPr="00371389">
        <w:rPr>
          <w:b/>
          <w:bCs/>
          <w:lang w:val="es-CL"/>
        </w:rPr>
        <w:t>revocar de manera instantánea e irrevocable cualquier permiso de datos.</w:t>
      </w:r>
      <w:r w:rsidRPr="00371389">
        <w:rPr>
          <w:lang w:val="es-CL"/>
        </w:rPr>
        <w:t xml:space="preserve"> Cuando se revoca un permiso, el sistema está arquitectónicamente obligado a eliminar los datos del usuario del conjunto de datos relevante o a </w:t>
      </w:r>
      <w:proofErr w:type="spellStart"/>
      <w:r w:rsidRPr="00371389">
        <w:rPr>
          <w:lang w:val="es-CL"/>
        </w:rPr>
        <w:t>re-anonimizar</w:t>
      </w:r>
      <w:proofErr w:type="spellEnd"/>
      <w:r w:rsidRPr="00371389">
        <w:rPr>
          <w:lang w:val="es-CL"/>
        </w:rPr>
        <w:t xml:space="preserve"> el conjunto de datos para eliminar su contribución. Esto asegura que el derecho del usuario a retirar su consentimiento sea tan simple y sin fricciones como su derecho a otorgarlo.</w:t>
      </w:r>
    </w:p>
    <w:p w14:paraId="58223A71" w14:textId="77777777" w:rsidR="00371389" w:rsidRPr="00371389" w:rsidRDefault="00371389" w:rsidP="00371389">
      <w:pPr>
        <w:pStyle w:val="NormalWeb"/>
        <w:rPr>
          <w:lang w:val="es-CL"/>
        </w:rPr>
      </w:pPr>
      <w:r w:rsidRPr="00371389">
        <w:rPr>
          <w:b/>
          <w:bCs/>
          <w:lang w:val="es-CL"/>
        </w:rPr>
        <w:t>5. Incentivando la Participación: El "XP por Deber Cívico"</w:t>
      </w:r>
    </w:p>
    <w:p w14:paraId="3428D93E" w14:textId="77777777" w:rsidR="00371389" w:rsidRPr="00371389" w:rsidRDefault="00371389" w:rsidP="00371389">
      <w:pPr>
        <w:pStyle w:val="NormalWeb"/>
        <w:rPr>
          <w:lang w:val="es-CL"/>
        </w:rPr>
      </w:pPr>
      <w:r w:rsidRPr="00371389">
        <w:rPr>
          <w:lang w:val="es-CL"/>
        </w:rPr>
        <w:t xml:space="preserve">Para combatir la "fatiga de consentimiento" y asegurar que el flujo de datos del sistema se mantenga ágil y receptivo, se proporciona un incentivo positivo para la </w:t>
      </w:r>
      <w:proofErr w:type="gramStart"/>
      <w:r w:rsidRPr="00371389">
        <w:rPr>
          <w:lang w:val="es-CL"/>
        </w:rPr>
        <w:t>participación activa</w:t>
      </w:r>
      <w:proofErr w:type="gramEnd"/>
      <w:r w:rsidRPr="00371389">
        <w:rPr>
          <w:lang w:val="es-CL"/>
        </w:rPr>
        <w:t>.</w:t>
      </w:r>
    </w:p>
    <w:p w14:paraId="1E22F159" w14:textId="77777777" w:rsidR="00371389" w:rsidRPr="00371389" w:rsidRDefault="00371389" w:rsidP="00371389">
      <w:pPr>
        <w:pStyle w:val="NormalWeb"/>
        <w:numPr>
          <w:ilvl w:val="0"/>
          <w:numId w:val="695"/>
        </w:numPr>
        <w:rPr>
          <w:lang w:val="es-CL"/>
        </w:rPr>
      </w:pPr>
      <w:r w:rsidRPr="00371389">
        <w:rPr>
          <w:b/>
          <w:bCs/>
          <w:lang w:val="es-CL"/>
        </w:rPr>
        <w:t>Recompensa por la Participación:</w:t>
      </w:r>
      <w:r w:rsidRPr="00371389">
        <w:rPr>
          <w:lang w:val="es-CL"/>
        </w:rPr>
        <w:t xml:space="preserve"> Se otorga una pequeña cantidad de XP al usuario inmediatamente después de que responda a una solicitud de consentimiento de datos, independientemente de si elige [ </w:t>
      </w:r>
      <w:proofErr w:type="gramStart"/>
      <w:r w:rsidRPr="00371389">
        <w:rPr>
          <w:lang w:val="es-CL"/>
        </w:rPr>
        <w:t>Permitir ]</w:t>
      </w:r>
      <w:proofErr w:type="gramEnd"/>
      <w:r w:rsidRPr="00371389">
        <w:rPr>
          <w:lang w:val="es-CL"/>
        </w:rPr>
        <w:t xml:space="preserve"> o [ </w:t>
      </w:r>
      <w:proofErr w:type="gramStart"/>
      <w:r w:rsidRPr="00371389">
        <w:rPr>
          <w:lang w:val="es-CL"/>
        </w:rPr>
        <w:t>Denegar ]</w:t>
      </w:r>
      <w:proofErr w:type="gramEnd"/>
      <w:r w:rsidRPr="00371389">
        <w:rPr>
          <w:lang w:val="es-CL"/>
        </w:rPr>
        <w:t> la solicitud. Esto refuerza el acto de tomar una decisión informada en sí mismo, en lugar de un resultado específico.</w:t>
      </w:r>
    </w:p>
    <w:p w14:paraId="2DC736DF" w14:textId="5E74DE4B" w:rsidR="00371389" w:rsidRPr="00371389" w:rsidRDefault="00371389" w:rsidP="00371389">
      <w:pPr>
        <w:pStyle w:val="NormalWeb"/>
        <w:numPr>
          <w:ilvl w:val="0"/>
          <w:numId w:val="695"/>
        </w:numPr>
        <w:rPr>
          <w:lang w:val="es-CL"/>
        </w:rPr>
      </w:pPr>
      <w:r w:rsidRPr="00371389">
        <w:rPr>
          <w:b/>
          <w:bCs/>
          <w:lang w:val="es-CL"/>
        </w:rPr>
        <w:t>Ajuste Dinámico:</w:t>
      </w:r>
      <w:r w:rsidRPr="00371389">
        <w:rPr>
          <w:lang w:val="es-CL"/>
        </w:rPr>
        <w:t> La cantidad de XP otorgada por responder a estas solicitudes es una variable dinámica. Si un </w:t>
      </w:r>
      <w:proofErr w:type="spellStart"/>
      <w:r w:rsidRPr="00371389">
        <w:rPr>
          <w:lang w:val="es-CL"/>
        </w:rPr>
        <w:t>Tree</w:t>
      </w:r>
      <w:proofErr w:type="spellEnd"/>
      <w:r w:rsidRPr="00371389">
        <w:rPr>
          <w:lang w:val="es-CL"/>
        </w:rPr>
        <w:t> detecta una ralentización en la tasa de respuesta general de la comunidad, puede aumentar temporalmente la recompensa de XP para incentivar a los usuarios a revisar y actuar sobre sus notificaciones pendientes.</w:t>
      </w:r>
    </w:p>
    <w:p w14:paraId="5A236E71" w14:textId="77777777" w:rsidR="00371389" w:rsidRPr="00371389" w:rsidRDefault="00371389" w:rsidP="00371389">
      <w:pPr>
        <w:pStyle w:val="NormalWeb"/>
        <w:rPr>
          <w:lang w:val="es-CL"/>
        </w:rPr>
      </w:pPr>
      <w:r w:rsidRPr="00371389">
        <w:rPr>
          <w:b/>
          <w:bCs/>
          <w:lang w:val="es-CL"/>
        </w:rPr>
        <w:t>Conclusión</w:t>
      </w:r>
    </w:p>
    <w:p w14:paraId="1143A971" w14:textId="17052AE1" w:rsidR="00301438" w:rsidRDefault="00371389" w:rsidP="00301438">
      <w:pPr>
        <w:pStyle w:val="NormalWeb"/>
        <w:rPr>
          <w:lang w:val="es-CL"/>
        </w:rPr>
      </w:pPr>
      <w:r w:rsidRPr="00371389">
        <w:rPr>
          <w:lang w:val="es-CL"/>
        </w:rPr>
        <w:t>El Protocolo de "Consentimiento Granular" transforma la privacidad de los datos de una obligación legal a una característica central y centrada en el usuario. Fomenta una cultura de </w:t>
      </w:r>
      <w:r w:rsidRPr="00371389">
        <w:rPr>
          <w:b/>
          <w:bCs/>
          <w:lang w:val="es-CL"/>
        </w:rPr>
        <w:t>alfabetización de datos</w:t>
      </w:r>
      <w:r w:rsidRPr="00371389">
        <w:rPr>
          <w:lang w:val="es-CL"/>
        </w:rPr>
        <w:t> a través de su lenguaje visual y construye una confianza genuina al poner el control soberano y permanente de la información personal en manos del individuo. Es un componente fundamental del compromiso del sistema para empoderar a sus usuarios.</w:t>
      </w:r>
    </w:p>
    <w:p w14:paraId="17514F40" w14:textId="77777777" w:rsidR="00371389" w:rsidRDefault="00371389" w:rsidP="00301438">
      <w:pPr>
        <w:pStyle w:val="NormalWeb"/>
        <w:rPr>
          <w:lang w:val="es-CL"/>
        </w:rPr>
      </w:pPr>
    </w:p>
    <w:p w14:paraId="678D2ACF" w14:textId="1F1B44EC" w:rsidR="00301438" w:rsidRPr="00301438" w:rsidRDefault="00301438" w:rsidP="00301438">
      <w:pPr>
        <w:pStyle w:val="Ttulo3"/>
        <w:rPr>
          <w:sz w:val="40"/>
          <w:szCs w:val="48"/>
        </w:rPr>
      </w:pPr>
      <w:r>
        <w:rPr>
          <w:sz w:val="40"/>
          <w:szCs w:val="48"/>
        </w:rPr>
        <w:lastRenderedPageBreak/>
        <w:t xml:space="preserve">Interfaz de </w:t>
      </w:r>
      <w:r w:rsidRPr="00B12BCD">
        <w:rPr>
          <w:b/>
          <w:bCs/>
          <w:sz w:val="40"/>
          <w:szCs w:val="48"/>
        </w:rPr>
        <w:t>Trus</w:t>
      </w:r>
      <w:r>
        <w:rPr>
          <w:b/>
          <w:bCs/>
          <w:sz w:val="40"/>
          <w:szCs w:val="48"/>
        </w:rPr>
        <w:t>t</w:t>
      </w:r>
    </w:p>
    <w:p w14:paraId="7CE06794" w14:textId="77777777" w:rsidR="00301438" w:rsidRPr="00301438" w:rsidRDefault="00301438" w:rsidP="00301438">
      <w:pPr>
        <w:pStyle w:val="NormalWeb"/>
        <w:rPr>
          <w:b/>
          <w:bCs/>
          <w:lang w:val="es-CL"/>
        </w:rPr>
      </w:pPr>
      <w:r w:rsidRPr="00301438">
        <w:rPr>
          <w:b/>
          <w:bCs/>
          <w:lang w:val="es-CL"/>
        </w:rPr>
        <w:t>Introducción</w:t>
      </w:r>
    </w:p>
    <w:p w14:paraId="47F2857D" w14:textId="77777777" w:rsidR="00301438" w:rsidRPr="00301438" w:rsidRDefault="00301438" w:rsidP="00301438">
      <w:pPr>
        <w:pStyle w:val="NormalWeb"/>
        <w:rPr>
          <w:lang w:val="es-CL"/>
        </w:rPr>
      </w:pPr>
      <w:r w:rsidRPr="00301438">
        <w:rPr>
          <w:lang w:val="es-CL"/>
        </w:rPr>
        <w:t>Al reconocer el potencial de los entornos dinámicos y estimulantes, el sistema Trust adopta la gamificación como estrategia esencial. La gamificación no se trata meramente de entretenimiento; consiste en aprovechar los motivadores intrínsecos que encontramos en juegos y redes sociales para impulsar el aprendizaje, la participación comunitaria, el desarrollo de habilidades y una conexión más profunda con los valores fundamentales de Trust. Al incorporar estos elementos en la estructura misma del sistema y brindar los recursos para crear y adaptar tales sistemas por medio de una API abierta, buscamos crear una experiencia más intuitiva, accesible, gratificante, extensible y orientada al usuario para todos los participantes. De manera crucial, esto también permite que los usuarios desarrollen nuevas iteraciones del sistema.</w:t>
      </w:r>
    </w:p>
    <w:p w14:paraId="3DF7D577" w14:textId="77777777" w:rsidR="00301438" w:rsidRPr="00301438" w:rsidRDefault="00000000" w:rsidP="00301438">
      <w:pPr>
        <w:pStyle w:val="NormalWeb"/>
        <w:rPr>
          <w:lang w:val="es-CL"/>
        </w:rPr>
      </w:pPr>
      <w:r>
        <w:rPr>
          <w:lang w:val="es-CL"/>
        </w:rPr>
        <w:pict w14:anchorId="5FA197E3">
          <v:rect id="_x0000_i1049" style="width:0;height:1.5pt" o:hralign="center" o:hrstd="t" o:hr="t" fillcolor="#a0a0a0" stroked="f"/>
        </w:pict>
      </w:r>
    </w:p>
    <w:p w14:paraId="67C513E4" w14:textId="77777777" w:rsidR="00301438" w:rsidRPr="00301438" w:rsidRDefault="00301438" w:rsidP="00301438">
      <w:pPr>
        <w:pStyle w:val="NormalWeb"/>
        <w:rPr>
          <w:b/>
          <w:bCs/>
          <w:lang w:val="es-CL"/>
        </w:rPr>
      </w:pPr>
      <w:r w:rsidRPr="00301438">
        <w:rPr>
          <w:b/>
          <w:bCs/>
          <w:lang w:val="es-CL"/>
        </w:rPr>
        <w:t>Principios Fundamentales de la Gamificación en Trust</w:t>
      </w:r>
    </w:p>
    <w:p w14:paraId="0E98ED9E" w14:textId="77777777" w:rsidR="00301438" w:rsidRPr="00301438" w:rsidRDefault="00301438" w:rsidP="00301438">
      <w:pPr>
        <w:pStyle w:val="NormalWeb"/>
        <w:numPr>
          <w:ilvl w:val="0"/>
          <w:numId w:val="645"/>
        </w:numPr>
        <w:rPr>
          <w:lang w:val="es-CL"/>
        </w:rPr>
      </w:pPr>
      <w:r w:rsidRPr="00301438">
        <w:rPr>
          <w:b/>
          <w:bCs/>
          <w:lang w:val="es-CL"/>
        </w:rPr>
        <w:t>Refuerzo Positivo</w:t>
      </w:r>
      <w:r w:rsidRPr="00301438">
        <w:rPr>
          <w:lang w:val="es-CL"/>
        </w:rPr>
        <w:br/>
        <w:t>En lugar de centrarse en penalizaciones, Trust prioriza recompensar comportamientos alineados con los valores del sistema (sostenibilidad, colaboración, innovación y conducta ética). La retroalimentación positiva y el reconocimiento tangible son los motores clave del compromiso.</w:t>
      </w:r>
    </w:p>
    <w:p w14:paraId="1BE08D6F" w14:textId="77777777" w:rsidR="00301438" w:rsidRPr="00301438" w:rsidRDefault="00301438" w:rsidP="00301438">
      <w:pPr>
        <w:pStyle w:val="NormalWeb"/>
        <w:numPr>
          <w:ilvl w:val="0"/>
          <w:numId w:val="645"/>
        </w:numPr>
        <w:rPr>
          <w:lang w:val="es-CL"/>
        </w:rPr>
      </w:pPr>
      <w:r w:rsidRPr="00301438">
        <w:rPr>
          <w:b/>
          <w:bCs/>
          <w:lang w:val="es-CL"/>
        </w:rPr>
        <w:t>Desafíos Significativos</w:t>
      </w:r>
      <w:r w:rsidRPr="00301438">
        <w:rPr>
          <w:lang w:val="es-CL"/>
        </w:rPr>
        <w:br/>
        <w:t>Las tareas y misiones se formulan en torno a “Necesidades” comunitarias genuinas, incentivando a los participantes a actuar y trabajar de manera colaborativa para lograr mejoras reales dentro del sistema.</w:t>
      </w:r>
    </w:p>
    <w:p w14:paraId="109E964C" w14:textId="77777777" w:rsidR="00301438" w:rsidRPr="00301438" w:rsidRDefault="00301438" w:rsidP="00301438">
      <w:pPr>
        <w:pStyle w:val="NormalWeb"/>
        <w:numPr>
          <w:ilvl w:val="0"/>
          <w:numId w:val="645"/>
        </w:numPr>
        <w:rPr>
          <w:lang w:val="es-CL"/>
        </w:rPr>
      </w:pPr>
      <w:r w:rsidRPr="00301438">
        <w:rPr>
          <w:b/>
          <w:bCs/>
          <w:lang w:val="es-CL"/>
        </w:rPr>
        <w:t>Transparencia y Retroalimentación</w:t>
      </w:r>
      <w:r w:rsidRPr="00301438">
        <w:rPr>
          <w:lang w:val="es-CL"/>
        </w:rPr>
        <w:br/>
        <w:t>Las mecánicas de juego, al igual que el resto de los aspectos de Trust, son abiertas y se gestionan a través de la API, permitiendo la supervisión de los usuarios, el desarrollo comunitario y la incorporación de nuevas funciones. Mecanismos de retroalimentación claros ayudan a los participantes a comprender su progreso y ajustar su enfoque.</w:t>
      </w:r>
    </w:p>
    <w:p w14:paraId="2EF89337" w14:textId="77777777" w:rsidR="00301438" w:rsidRPr="00301438" w:rsidRDefault="00301438" w:rsidP="00301438">
      <w:pPr>
        <w:pStyle w:val="NormalWeb"/>
        <w:numPr>
          <w:ilvl w:val="0"/>
          <w:numId w:val="645"/>
        </w:numPr>
        <w:rPr>
          <w:lang w:val="es-CL"/>
        </w:rPr>
      </w:pPr>
      <w:r w:rsidRPr="00301438">
        <w:rPr>
          <w:b/>
          <w:bCs/>
          <w:lang w:val="es-CL"/>
        </w:rPr>
        <w:t>Progresión Personalizada</w:t>
      </w:r>
      <w:r w:rsidRPr="00301438">
        <w:rPr>
          <w:lang w:val="es-CL"/>
        </w:rPr>
        <w:br/>
        <w:t>Los participantes avanzan con base en la adquisición de habilidades, la maestría de conceptos clave y la capacidad de contribuir al bienestar colectivo. No existe una única ruta prescrita de crecimiento, de modo que los usuarios pueden centrarse en las áreas que más disfrutan, utilizando la interfaz extensible del sistema.</w:t>
      </w:r>
    </w:p>
    <w:p w14:paraId="113461E6" w14:textId="77777777" w:rsidR="00301438" w:rsidRPr="00301438" w:rsidRDefault="00301438" w:rsidP="00301438">
      <w:pPr>
        <w:pStyle w:val="NormalWeb"/>
        <w:numPr>
          <w:ilvl w:val="0"/>
          <w:numId w:val="645"/>
        </w:numPr>
        <w:rPr>
          <w:lang w:val="es-CL"/>
        </w:rPr>
      </w:pPr>
      <w:r w:rsidRPr="00301438">
        <w:rPr>
          <w:b/>
          <w:bCs/>
          <w:lang w:val="es-CL"/>
        </w:rPr>
        <w:t>Competencia Ética</w:t>
      </w:r>
      <w:r w:rsidRPr="00301438">
        <w:rPr>
          <w:lang w:val="es-CL"/>
        </w:rPr>
        <w:br/>
        <w:t>Se replantea la competencia como una fuerza de innovación, donde equipos e individuos se esfuerzan en mejorar la comunidad de maneras significativas, promoviendo la excelencia en lugar de la explotación. Esto permite la colaboración natural cuando sea necesario y facilita que se propongan, prueben e implementen nuevas interfaces.</w:t>
      </w:r>
    </w:p>
    <w:p w14:paraId="219C81E2" w14:textId="77777777" w:rsidR="00301438" w:rsidRPr="00301438" w:rsidRDefault="00301438" w:rsidP="00301438">
      <w:pPr>
        <w:pStyle w:val="NormalWeb"/>
        <w:numPr>
          <w:ilvl w:val="0"/>
          <w:numId w:val="645"/>
        </w:numPr>
        <w:rPr>
          <w:lang w:val="es-CL"/>
        </w:rPr>
      </w:pPr>
      <w:r w:rsidRPr="00301438">
        <w:rPr>
          <w:b/>
          <w:bCs/>
          <w:lang w:val="es-CL"/>
        </w:rPr>
        <w:t>Mejora Continua y Extensibilidad</w:t>
      </w:r>
      <w:r w:rsidRPr="00301438">
        <w:rPr>
          <w:lang w:val="es-CL"/>
        </w:rPr>
        <w:br/>
        <w:t>La gamificación posibilita una evaluación y refinamiento constante de los procesos y brinda un marco para iteraciones permanentes, permitiendo además que se construyan nuevos juegos y sistemas sobre Trust, mediante la API, creando así un entorno tanto flexible como extensible.</w:t>
      </w:r>
    </w:p>
    <w:p w14:paraId="0C2F7FF7" w14:textId="77777777" w:rsidR="00301438" w:rsidRPr="00301438" w:rsidRDefault="00000000" w:rsidP="00301438">
      <w:pPr>
        <w:pStyle w:val="NormalWeb"/>
        <w:rPr>
          <w:lang w:val="es-CL"/>
        </w:rPr>
      </w:pPr>
      <w:r>
        <w:rPr>
          <w:lang w:val="es-CL"/>
        </w:rPr>
        <w:pict w14:anchorId="554CBB67">
          <v:rect id="_x0000_i1050" style="width:0;height:1.5pt" o:hralign="center" o:hrstd="t" o:hr="t" fillcolor="#a0a0a0" stroked="f"/>
        </w:pict>
      </w:r>
    </w:p>
    <w:p w14:paraId="154CD770" w14:textId="77777777" w:rsidR="00301438" w:rsidRPr="00301438" w:rsidRDefault="00301438" w:rsidP="00301438">
      <w:pPr>
        <w:pStyle w:val="NormalWeb"/>
        <w:rPr>
          <w:b/>
          <w:bCs/>
          <w:lang w:val="es-CL"/>
        </w:rPr>
      </w:pPr>
      <w:r w:rsidRPr="00301438">
        <w:rPr>
          <w:b/>
          <w:bCs/>
          <w:lang w:val="es-CL"/>
        </w:rPr>
        <w:t>Elementos Clave de la Gamificación en Trust</w:t>
      </w:r>
    </w:p>
    <w:p w14:paraId="3FF199B6" w14:textId="77777777" w:rsidR="00301438" w:rsidRPr="00301438" w:rsidRDefault="00301438" w:rsidP="00301438">
      <w:pPr>
        <w:pStyle w:val="NormalWeb"/>
        <w:numPr>
          <w:ilvl w:val="0"/>
          <w:numId w:val="646"/>
        </w:numPr>
        <w:rPr>
          <w:lang w:val="es-CL"/>
        </w:rPr>
      </w:pPr>
      <w:r w:rsidRPr="00301438">
        <w:rPr>
          <w:b/>
          <w:bCs/>
          <w:lang w:val="es-CL"/>
        </w:rPr>
        <w:lastRenderedPageBreak/>
        <w:t>Puntos de Experiencia (XP)</w:t>
      </w:r>
      <w:r w:rsidRPr="00301438">
        <w:rPr>
          <w:lang w:val="es-CL"/>
        </w:rPr>
        <w:br/>
        <w:t>Se obtienen al participar en diversas áreas del sistema (votación, contribución a proyectos, identificación de fallas de seguridad, creación de nuevas interfaces, etc.) y sirven para monitorear el crecimiento personal y profesional, logrando un sistema de estatus orgánico.</w:t>
      </w:r>
    </w:p>
    <w:p w14:paraId="32A2B389" w14:textId="77777777" w:rsidR="00301438" w:rsidRPr="00301438" w:rsidRDefault="00301438" w:rsidP="00301438">
      <w:pPr>
        <w:pStyle w:val="NormalWeb"/>
        <w:numPr>
          <w:ilvl w:val="0"/>
          <w:numId w:val="646"/>
        </w:numPr>
        <w:rPr>
          <w:lang w:val="es-CL"/>
        </w:rPr>
      </w:pPr>
      <w:r w:rsidRPr="00301438">
        <w:rPr>
          <w:b/>
          <w:bCs/>
          <w:lang w:val="es-CL"/>
        </w:rPr>
        <w:t>Insignias y Reconocimiento</w:t>
      </w:r>
      <w:r w:rsidRPr="00301438">
        <w:rPr>
          <w:lang w:val="es-CL"/>
        </w:rPr>
        <w:br/>
        <w:t>Un sistema que resalta habilidades específicas, contribuciones o acciones alineadas con los valores de Trust, y que fomenta el apoyo comunitario. Los jugadores pueden mostrar sus insignias públicamente para evidenciar sus conocimientos y competencias, lo cual podría vincularse con otros perfiles en todo el sistema a través de la API.</w:t>
      </w:r>
    </w:p>
    <w:p w14:paraId="26CE4F23" w14:textId="77777777" w:rsidR="00301438" w:rsidRPr="00301438" w:rsidRDefault="00301438" w:rsidP="00301438">
      <w:pPr>
        <w:pStyle w:val="NormalWeb"/>
        <w:numPr>
          <w:ilvl w:val="0"/>
          <w:numId w:val="646"/>
        </w:numPr>
        <w:rPr>
          <w:lang w:val="es-CL"/>
        </w:rPr>
      </w:pPr>
      <w:r w:rsidRPr="00301438">
        <w:rPr>
          <w:b/>
          <w:bCs/>
          <w:lang w:val="es-CL"/>
        </w:rPr>
        <w:t>Sistema Dinámico de Desafíos</w:t>
      </w:r>
      <w:r w:rsidRPr="00301438">
        <w:rPr>
          <w:lang w:val="es-CL"/>
        </w:rPr>
        <w:br/>
        <w:t>Crea de manera dinámica nuevos desafíos relevantes para el estado actual del sistema y las “Necesidades” expresadas por la comunidad; sus componentes son modificables vía la API. La creación de desafíos debe incentivar soluciones creativas utilizando los recursos del sistema.</w:t>
      </w:r>
    </w:p>
    <w:p w14:paraId="53BEA650" w14:textId="77777777" w:rsidR="00301438" w:rsidRPr="00301438" w:rsidRDefault="00301438" w:rsidP="00301438">
      <w:pPr>
        <w:pStyle w:val="NormalWeb"/>
        <w:numPr>
          <w:ilvl w:val="0"/>
          <w:numId w:val="646"/>
        </w:numPr>
        <w:rPr>
          <w:lang w:val="es-CL"/>
        </w:rPr>
      </w:pPr>
      <w:r w:rsidRPr="00301438">
        <w:rPr>
          <w:b/>
          <w:bCs/>
          <w:lang w:val="es-CL"/>
        </w:rPr>
        <w:t>Creación de “Necesidad” e Incentivos Anti-Trampa</w:t>
      </w:r>
    </w:p>
    <w:p w14:paraId="53FF3888" w14:textId="77777777" w:rsidR="00301438" w:rsidRPr="00301438" w:rsidRDefault="00301438" w:rsidP="00301438">
      <w:pPr>
        <w:pStyle w:val="NormalWeb"/>
        <w:numPr>
          <w:ilvl w:val="1"/>
          <w:numId w:val="646"/>
        </w:numPr>
        <w:rPr>
          <w:lang w:val="es-CL"/>
        </w:rPr>
      </w:pPr>
      <w:r w:rsidRPr="00301438">
        <w:rPr>
          <w:lang w:val="es-CL"/>
        </w:rPr>
        <w:t>La detección de vulnerabilidades de seguridad o comportamientos poco éticos se plantea como la creación de una nueva “Necesidad” dentro del sistema, manejada a través de la API. Resolver dichas vulnerabilidades o desalineaciones se convierte en un proyecto prioritario.</w:t>
      </w:r>
    </w:p>
    <w:p w14:paraId="0128A1B6" w14:textId="77777777" w:rsidR="00301438" w:rsidRPr="00301438" w:rsidRDefault="00301438" w:rsidP="00301438">
      <w:pPr>
        <w:pStyle w:val="NormalWeb"/>
        <w:numPr>
          <w:ilvl w:val="1"/>
          <w:numId w:val="646"/>
        </w:numPr>
        <w:rPr>
          <w:lang w:val="es-CL"/>
        </w:rPr>
      </w:pPr>
      <w:r w:rsidRPr="00301438">
        <w:rPr>
          <w:lang w:val="es-CL"/>
        </w:rPr>
        <w:t xml:space="preserve">Los jugadores pueden ganar XP al identificar </w:t>
      </w:r>
      <w:proofErr w:type="spellStart"/>
      <w:r w:rsidRPr="00301438">
        <w:rPr>
          <w:lang w:val="es-CL"/>
        </w:rPr>
        <w:t>exploits</w:t>
      </w:r>
      <w:proofErr w:type="spellEnd"/>
      <w:r w:rsidRPr="00301438">
        <w:rPr>
          <w:lang w:val="es-CL"/>
        </w:rPr>
        <w:t xml:space="preserve"> dentro del sistema y reportarlos a un consejo especial de revisión. La cantidad de XP otorgada se basará en la evaluación de expertos y en cuántos recursos permitiría obtener injustamente el </w:t>
      </w:r>
      <w:proofErr w:type="spellStart"/>
      <w:r w:rsidRPr="00301438">
        <w:rPr>
          <w:lang w:val="es-CL"/>
        </w:rPr>
        <w:t>exploit</w:t>
      </w:r>
      <w:proofErr w:type="spellEnd"/>
      <w:r w:rsidRPr="00301438">
        <w:rPr>
          <w:lang w:val="es-CL"/>
        </w:rPr>
        <w:t>, convirtiendo algo negativo en un positivo, con un sistema que se autocorrige y mejora a lo largo del tiempo usando comunicaciones vía API.</w:t>
      </w:r>
    </w:p>
    <w:p w14:paraId="0ED0709A" w14:textId="77777777" w:rsidR="00301438" w:rsidRPr="00301438" w:rsidRDefault="00301438" w:rsidP="00301438">
      <w:pPr>
        <w:pStyle w:val="NormalWeb"/>
        <w:numPr>
          <w:ilvl w:val="0"/>
          <w:numId w:val="646"/>
        </w:numPr>
        <w:rPr>
          <w:lang w:val="es-CL"/>
        </w:rPr>
      </w:pPr>
      <w:r w:rsidRPr="00301438">
        <w:rPr>
          <w:b/>
          <w:bCs/>
          <w:lang w:val="es-CL"/>
        </w:rPr>
        <w:t>Narrativa Motivadora (</w:t>
      </w:r>
      <w:proofErr w:type="spellStart"/>
      <w:r w:rsidRPr="00301438">
        <w:rPr>
          <w:b/>
          <w:bCs/>
          <w:lang w:val="es-CL"/>
        </w:rPr>
        <w:t>Story-Driven</w:t>
      </w:r>
      <w:proofErr w:type="spellEnd"/>
      <w:r w:rsidRPr="00301438">
        <w:rPr>
          <w:b/>
          <w:bCs/>
          <w:lang w:val="es-CL"/>
        </w:rPr>
        <w:t xml:space="preserve"> </w:t>
      </w:r>
      <w:proofErr w:type="spellStart"/>
      <w:r w:rsidRPr="00301438">
        <w:rPr>
          <w:b/>
          <w:bCs/>
          <w:lang w:val="es-CL"/>
        </w:rPr>
        <w:t>Engagement</w:t>
      </w:r>
      <w:proofErr w:type="spellEnd"/>
      <w:r w:rsidRPr="00301438">
        <w:rPr>
          <w:b/>
          <w:bCs/>
          <w:lang w:val="es-CL"/>
        </w:rPr>
        <w:t>)</w:t>
      </w:r>
      <w:r w:rsidRPr="00301438">
        <w:rPr>
          <w:lang w:val="es-CL"/>
        </w:rPr>
        <w:br/>
        <w:t>Darle un propósito y una narrativa a cada tarea, enfatizando el impacto positivo de las acciones de los jugadores en sus comunidades y en el ecosistema en general, aprovechando la API para presentar la información.</w:t>
      </w:r>
    </w:p>
    <w:p w14:paraId="6D7C813C" w14:textId="77777777" w:rsidR="00301438" w:rsidRPr="00301438" w:rsidRDefault="00301438" w:rsidP="00301438">
      <w:pPr>
        <w:pStyle w:val="NormalWeb"/>
        <w:numPr>
          <w:ilvl w:val="0"/>
          <w:numId w:val="646"/>
        </w:numPr>
        <w:rPr>
          <w:lang w:val="es-CL"/>
        </w:rPr>
      </w:pPr>
      <w:r w:rsidRPr="00301438">
        <w:rPr>
          <w:b/>
          <w:bCs/>
          <w:lang w:val="es-CL"/>
        </w:rPr>
        <w:t>Recompensas por Creación y Adaptación</w:t>
      </w:r>
      <w:r w:rsidRPr="00301438">
        <w:rPr>
          <w:lang w:val="es-CL"/>
        </w:rPr>
        <w:br/>
        <w:t>El sistema deja claro que puede emplearse para desarrollar nuevas interfaces utilizando su API. Los usuarios que diseñen dichas interfaces para Trust, basándose en sus mecánicas principales, ganarán XP como reconocimiento al valor que aportan a la comunidad, reforzando la idea de que quienes proveen valor al sistema son recompensados.</w:t>
      </w:r>
    </w:p>
    <w:p w14:paraId="5C76D677" w14:textId="77777777" w:rsidR="00301438" w:rsidRPr="00301438" w:rsidRDefault="00000000" w:rsidP="00301438">
      <w:pPr>
        <w:pStyle w:val="NormalWeb"/>
        <w:rPr>
          <w:lang w:val="es-CL"/>
        </w:rPr>
      </w:pPr>
      <w:r>
        <w:rPr>
          <w:lang w:val="es-CL"/>
        </w:rPr>
        <w:pict w14:anchorId="7BBE3362">
          <v:rect id="_x0000_i1051" style="width:0;height:1.5pt" o:hralign="center" o:hrstd="t" o:hr="t" fillcolor="#a0a0a0" stroked="f"/>
        </w:pict>
      </w:r>
    </w:p>
    <w:p w14:paraId="560E789C" w14:textId="77777777" w:rsidR="00301438" w:rsidRPr="00301438" w:rsidRDefault="00301438" w:rsidP="00301438">
      <w:pPr>
        <w:pStyle w:val="NormalWeb"/>
        <w:rPr>
          <w:b/>
          <w:bCs/>
          <w:lang w:val="es-CL"/>
        </w:rPr>
      </w:pPr>
      <w:r w:rsidRPr="00301438">
        <w:rPr>
          <w:b/>
          <w:bCs/>
          <w:lang w:val="es-CL"/>
        </w:rPr>
        <w:t>Sección Revisada sobre Transparencia y Conducta Ética</w:t>
      </w:r>
    </w:p>
    <w:p w14:paraId="0435C94C" w14:textId="77777777" w:rsidR="00301438" w:rsidRPr="00301438" w:rsidRDefault="00301438" w:rsidP="00301438">
      <w:pPr>
        <w:pStyle w:val="NormalWeb"/>
        <w:rPr>
          <w:lang w:val="es-CL"/>
        </w:rPr>
      </w:pPr>
      <w:r w:rsidRPr="00301438">
        <w:rPr>
          <w:b/>
          <w:bCs/>
          <w:lang w:val="es-CL"/>
        </w:rPr>
        <w:t>Transparencia y Conducta Ética</w:t>
      </w:r>
      <w:r w:rsidRPr="00301438">
        <w:rPr>
          <w:lang w:val="es-CL"/>
        </w:rPr>
        <w:t>:</w:t>
      </w:r>
      <w:r w:rsidRPr="00301438">
        <w:rPr>
          <w:lang w:val="es-CL"/>
        </w:rPr>
        <w:br/>
        <w:t>Trust fomenta una cultura de transparencia y responsabilidad, que puede verificarse a través de consultas a la API. Si bien Trust no aplica sanciones de manera directa, si el sistema revela conductas poco éticas o inseguras, o de cualquier agente que busque explotar a otros, se identificará la “Necesidad” de soluciones a través de la API. Detectar, reportar y solventar problemas de seguridad o comportamiento poco ético otorga XP, incentivando así la seguridad y la mejora continua en el sistema, facilitadas por las interacciones vía API.</w:t>
      </w:r>
    </w:p>
    <w:p w14:paraId="1E782D2C" w14:textId="77777777" w:rsidR="00301438" w:rsidRPr="00301438" w:rsidRDefault="00000000" w:rsidP="00301438">
      <w:pPr>
        <w:pStyle w:val="NormalWeb"/>
        <w:rPr>
          <w:lang w:val="es-CL"/>
        </w:rPr>
      </w:pPr>
      <w:r>
        <w:rPr>
          <w:lang w:val="es-CL"/>
        </w:rPr>
        <w:pict w14:anchorId="4AC6360E">
          <v:rect id="_x0000_i1052" style="width:0;height:1.5pt" o:hralign="center" o:hrstd="t" o:hr="t" fillcolor="#a0a0a0" stroked="f"/>
        </w:pict>
      </w:r>
    </w:p>
    <w:p w14:paraId="0369AC2F" w14:textId="77777777" w:rsidR="00301438" w:rsidRPr="00301438" w:rsidRDefault="00301438" w:rsidP="00301438">
      <w:pPr>
        <w:pStyle w:val="NormalWeb"/>
        <w:rPr>
          <w:b/>
          <w:bCs/>
          <w:lang w:val="es-CL"/>
        </w:rPr>
      </w:pPr>
      <w:r w:rsidRPr="00301438">
        <w:rPr>
          <w:b/>
          <w:bCs/>
          <w:lang w:val="es-CL"/>
        </w:rPr>
        <w:t>Impacto de la Gamificación</w:t>
      </w:r>
    </w:p>
    <w:p w14:paraId="07FF2739" w14:textId="77777777" w:rsidR="00301438" w:rsidRPr="00301438" w:rsidRDefault="00301438" w:rsidP="00301438">
      <w:pPr>
        <w:pStyle w:val="NormalWeb"/>
        <w:numPr>
          <w:ilvl w:val="0"/>
          <w:numId w:val="647"/>
        </w:numPr>
        <w:rPr>
          <w:lang w:val="es-CL"/>
        </w:rPr>
      </w:pPr>
      <w:r w:rsidRPr="00301438">
        <w:rPr>
          <w:b/>
          <w:bCs/>
          <w:lang w:val="es-CL"/>
        </w:rPr>
        <w:t>Mayor Participación</w:t>
      </w:r>
      <w:r w:rsidRPr="00301438">
        <w:rPr>
          <w:lang w:val="es-CL"/>
        </w:rPr>
        <w:br/>
        <w:t xml:space="preserve">Al hacer la participación más interactiva y gratificante, Trust puede atraer a una audiencia más </w:t>
      </w:r>
      <w:r w:rsidRPr="00301438">
        <w:rPr>
          <w:lang w:val="es-CL"/>
        </w:rPr>
        <w:lastRenderedPageBreak/>
        <w:t>amplia y alentar una implicación más activa. Así, se torna en una experiencia disfrutable, extensible, educativa e integrable gracias a su API pública.</w:t>
      </w:r>
    </w:p>
    <w:p w14:paraId="62906642" w14:textId="77777777" w:rsidR="00301438" w:rsidRPr="00301438" w:rsidRDefault="00301438" w:rsidP="00301438">
      <w:pPr>
        <w:pStyle w:val="NormalWeb"/>
        <w:numPr>
          <w:ilvl w:val="0"/>
          <w:numId w:val="647"/>
        </w:numPr>
        <w:rPr>
          <w:lang w:val="es-CL"/>
        </w:rPr>
      </w:pPr>
      <w:r w:rsidRPr="00301438">
        <w:rPr>
          <w:b/>
          <w:bCs/>
          <w:lang w:val="es-CL"/>
        </w:rPr>
        <w:t>Mejor Comprensión</w:t>
      </w:r>
      <w:r w:rsidRPr="00301438">
        <w:rPr>
          <w:lang w:val="es-CL"/>
        </w:rPr>
        <w:br/>
        <w:t>La gamificación facilita el entendimiento de conceptos complejos al volverlos más intuitivos y memorables. De esta forma, los usuarios se familiarizan con el marco y se involucran más en su mantenimiento y extensión, construyendo nuevas herramientas compatibles con la API.</w:t>
      </w:r>
    </w:p>
    <w:p w14:paraId="58AFE6CA" w14:textId="77777777" w:rsidR="00301438" w:rsidRPr="00301438" w:rsidRDefault="00301438" w:rsidP="00301438">
      <w:pPr>
        <w:pStyle w:val="NormalWeb"/>
        <w:numPr>
          <w:ilvl w:val="0"/>
          <w:numId w:val="647"/>
        </w:numPr>
        <w:rPr>
          <w:lang w:val="es-CL"/>
        </w:rPr>
      </w:pPr>
      <w:r w:rsidRPr="00301438">
        <w:rPr>
          <w:b/>
          <w:bCs/>
          <w:lang w:val="es-CL"/>
        </w:rPr>
        <w:t>Refinamiento Orgánico del Sistema</w:t>
      </w:r>
      <w:r w:rsidRPr="00301438">
        <w:rPr>
          <w:lang w:val="es-CL"/>
        </w:rPr>
        <w:br/>
        <w:t xml:space="preserve">A medida que la gente usa el sistema y recibe retroalimentación sobre sus acciones </w:t>
      </w:r>
      <w:proofErr w:type="spellStart"/>
      <w:r w:rsidRPr="00301438">
        <w:rPr>
          <w:lang w:val="es-CL"/>
        </w:rPr>
        <w:t>y</w:t>
      </w:r>
      <w:proofErr w:type="spellEnd"/>
      <w:r w:rsidRPr="00301438">
        <w:rPr>
          <w:lang w:val="es-CL"/>
        </w:rPr>
        <w:t xml:space="preserve"> interfaces preferidas, identificar problemas o áreas a mejorar resulta más sencillo, generando un ciclo de retroalimentación que aumenta la eficacia gracias a la participación directa y la creación de nuevas aplicaciones vía API.</w:t>
      </w:r>
    </w:p>
    <w:p w14:paraId="6F35B40A" w14:textId="77777777" w:rsidR="00301438" w:rsidRPr="00301438" w:rsidRDefault="00301438" w:rsidP="00301438">
      <w:pPr>
        <w:pStyle w:val="NormalWeb"/>
        <w:numPr>
          <w:ilvl w:val="0"/>
          <w:numId w:val="647"/>
        </w:numPr>
        <w:rPr>
          <w:lang w:val="es-CL"/>
        </w:rPr>
      </w:pPr>
      <w:r w:rsidRPr="00301438">
        <w:rPr>
          <w:b/>
          <w:bCs/>
          <w:lang w:val="es-CL"/>
        </w:rPr>
        <w:t>Cultura Positiva</w:t>
      </w:r>
      <w:r w:rsidRPr="00301438">
        <w:rPr>
          <w:lang w:val="es-CL"/>
        </w:rPr>
        <w:br/>
        <w:t xml:space="preserve">El énfasis en recompensas, colaboración y competencia saludable fomenta un ambiente productivo, sostenible y centrado en el bienestar de la comunidad en su conjunto. Dicho énfasis en el beneficio colectivo ayuda al sistema a eludir muchos de los obstáculos habituales de los mercados </w:t>
      </w:r>
      <w:proofErr w:type="spellStart"/>
      <w:r w:rsidRPr="00301438">
        <w:rPr>
          <w:lang w:val="es-CL"/>
        </w:rPr>
        <w:t>hipercompetitivos</w:t>
      </w:r>
      <w:proofErr w:type="spellEnd"/>
      <w:r w:rsidRPr="00301438">
        <w:rPr>
          <w:lang w:val="es-CL"/>
        </w:rPr>
        <w:t>. La API promueve transparencia y confianza.</w:t>
      </w:r>
    </w:p>
    <w:p w14:paraId="7A48C99B" w14:textId="77777777" w:rsidR="00301438" w:rsidRPr="00301438" w:rsidRDefault="00301438" w:rsidP="00301438">
      <w:pPr>
        <w:pStyle w:val="NormalWeb"/>
        <w:numPr>
          <w:ilvl w:val="0"/>
          <w:numId w:val="647"/>
        </w:numPr>
        <w:rPr>
          <w:lang w:val="es-CL"/>
        </w:rPr>
      </w:pPr>
      <w:r w:rsidRPr="00301438">
        <w:rPr>
          <w:b/>
          <w:bCs/>
          <w:lang w:val="es-CL"/>
        </w:rPr>
        <w:t>Libertad Creativa y Extensibilidad</w:t>
      </w:r>
      <w:r w:rsidRPr="00301438">
        <w:rPr>
          <w:lang w:val="es-CL"/>
        </w:rPr>
        <w:br/>
        <w:t>Al diseñarse con la capacidad de habilitar nuevas aplicaciones e interfaces mediante la API, el marco de Trust puede expandirse de maneras inesperadas y valiosas, conformando un espacio descentralizado e innovador donde el sistema actúa como base para nuevos desarrollos y creaciones.</w:t>
      </w:r>
    </w:p>
    <w:p w14:paraId="556B47C1" w14:textId="77777777" w:rsidR="00301438" w:rsidRPr="00301438" w:rsidRDefault="00000000" w:rsidP="00301438">
      <w:pPr>
        <w:pStyle w:val="NormalWeb"/>
        <w:rPr>
          <w:lang w:val="es-CL"/>
        </w:rPr>
      </w:pPr>
      <w:r>
        <w:rPr>
          <w:lang w:val="es-CL"/>
        </w:rPr>
        <w:pict w14:anchorId="31148FE1">
          <v:rect id="_x0000_i1053" style="width:0;height:1.5pt" o:hralign="center" o:hrstd="t" o:hr="t" fillcolor="#a0a0a0" stroked="f"/>
        </w:pict>
      </w:r>
    </w:p>
    <w:p w14:paraId="0FAC881D" w14:textId="77777777" w:rsidR="00301438" w:rsidRPr="00301438" w:rsidRDefault="00301438" w:rsidP="00301438">
      <w:pPr>
        <w:pStyle w:val="NormalWeb"/>
        <w:rPr>
          <w:b/>
          <w:bCs/>
          <w:lang w:val="es-CL"/>
        </w:rPr>
      </w:pPr>
      <w:r w:rsidRPr="00301438">
        <w:rPr>
          <w:b/>
          <w:bCs/>
          <w:lang w:val="es-CL"/>
        </w:rPr>
        <w:t>Conclusión</w:t>
      </w:r>
    </w:p>
    <w:p w14:paraId="68EE8192" w14:textId="77777777" w:rsidR="00301438" w:rsidRDefault="00301438" w:rsidP="00301438">
      <w:pPr>
        <w:pStyle w:val="NormalWeb"/>
        <w:rPr>
          <w:lang w:val="es-CL"/>
        </w:rPr>
      </w:pPr>
      <w:r w:rsidRPr="00301438">
        <w:rPr>
          <w:lang w:val="es-CL"/>
        </w:rPr>
        <w:t>La integración de la gamificación y la disponibilidad de una API pública en el sistema Trust es un paso intencional para hacer que sus componentes—que a veces pueden ser complejos—sean más comprensibles, intuitivos, accesibles y extensibles. Reafirma los valores fundamentales del sistema al convertir la participación en algo inherentemente gratificante, dejando también claro que el propio sistema puede (y debe) ser usado como base para nuevas aplicaciones por parte de la comunidad. Con ello, se busca aprovechar la psicología humana para fomentar una cultura en la que la implicación activa, el aprendizaje continuo, la creación orgánica de nuevas herramientas y la mejora de la sociedad se conviertan en comportamientos naturales y deseables, al mismo tiempo que se diseña para ser adaptado, ampliado y puesto a prueba por otros.</w:t>
      </w:r>
    </w:p>
    <w:p w14:paraId="22B2945D" w14:textId="77777777" w:rsidR="00ED23CC" w:rsidRDefault="00ED23CC" w:rsidP="00301438">
      <w:pPr>
        <w:pStyle w:val="NormalWeb"/>
        <w:rPr>
          <w:lang w:val="es-CL"/>
        </w:rPr>
      </w:pPr>
    </w:p>
    <w:p w14:paraId="0379F3FA" w14:textId="3C821C58" w:rsidR="00ED23CC" w:rsidRPr="00ED23CC" w:rsidRDefault="00ED23CC" w:rsidP="00ED23CC">
      <w:pPr>
        <w:pStyle w:val="Ttulo3"/>
        <w:rPr>
          <w:sz w:val="34"/>
          <w:szCs w:val="40"/>
        </w:rPr>
      </w:pPr>
      <w:r>
        <w:rPr>
          <w:sz w:val="34"/>
          <w:szCs w:val="40"/>
        </w:rPr>
        <w:t>Protocol</w:t>
      </w:r>
      <w:r>
        <w:rPr>
          <w:sz w:val="34"/>
          <w:szCs w:val="40"/>
        </w:rPr>
        <w:t>o del Oráculo Estratificado para la Verdad Verificable</w:t>
      </w:r>
    </w:p>
    <w:p w14:paraId="3F473E18" w14:textId="77777777" w:rsidR="00466581" w:rsidRPr="00466581" w:rsidRDefault="00466581" w:rsidP="00466581">
      <w:pPr>
        <w:pStyle w:val="NormalWeb"/>
        <w:rPr>
          <w:b/>
          <w:bCs/>
          <w:lang w:val="es-CL"/>
        </w:rPr>
      </w:pPr>
      <w:r w:rsidRPr="00466581">
        <w:rPr>
          <w:b/>
          <w:bCs/>
          <w:lang w:val="es-CL"/>
        </w:rPr>
        <w:t>1. Principio Fundamental</w:t>
      </w:r>
    </w:p>
    <w:p w14:paraId="2B25FA5C" w14:textId="77777777" w:rsidR="00466581" w:rsidRPr="00466581" w:rsidRDefault="00466581" w:rsidP="00466581">
      <w:pPr>
        <w:pStyle w:val="NormalWeb"/>
        <w:rPr>
          <w:lang w:val="es-CL"/>
        </w:rPr>
      </w:pPr>
      <w:r w:rsidRPr="00466581">
        <w:rPr>
          <w:lang w:val="es-CL"/>
        </w:rPr>
        <w:t>La integridad de todo el ecosistema Trust —su moneda, su sistema de reputación y su propósito mismo— depende de un vínculo directo e inquebrantable entre las recompensas digitales (XP, </w:t>
      </w:r>
      <w:proofErr w:type="spellStart"/>
      <w:r w:rsidRPr="00466581">
        <w:rPr>
          <w:lang w:val="es-CL"/>
        </w:rPr>
        <w:t>Berries</w:t>
      </w:r>
      <w:proofErr w:type="spellEnd"/>
      <w:r w:rsidRPr="00466581">
        <w:rPr>
          <w:lang w:val="es-CL"/>
        </w:rPr>
        <w:t>) y los resultados verificados del mundo real. El sistema debe ser capaz de "saber" que una promesa se ha cumplido.</w:t>
      </w:r>
    </w:p>
    <w:p w14:paraId="6B025484" w14:textId="77777777" w:rsidR="00466581" w:rsidRPr="00466581" w:rsidRDefault="00466581" w:rsidP="00466581">
      <w:pPr>
        <w:pStyle w:val="NormalWeb"/>
        <w:rPr>
          <w:lang w:val="es-CL"/>
        </w:rPr>
      </w:pPr>
      <w:r w:rsidRPr="00466581">
        <w:rPr>
          <w:lang w:val="es-CL"/>
        </w:rPr>
        <w:t>Este protocolo establece un sistema de auditoría descentralizado y de múltiples capas que resuelve el "Problema del Oráculo". Asegura que la verificación de proyectos no sea un punto único de fallo, sino un proceso robusto, democrático y meritocrático que aprovecha tanto la sabiduría de la comunidad como el conocimiento de los expertos.</w:t>
      </w:r>
    </w:p>
    <w:p w14:paraId="53713587" w14:textId="77777777" w:rsidR="00466581" w:rsidRPr="00466581" w:rsidRDefault="00466581" w:rsidP="00466581">
      <w:pPr>
        <w:pStyle w:val="NormalWeb"/>
        <w:rPr>
          <w:b/>
          <w:bCs/>
          <w:lang w:val="es-CL"/>
        </w:rPr>
      </w:pPr>
      <w:r w:rsidRPr="00466581">
        <w:rPr>
          <w:b/>
          <w:bCs/>
          <w:lang w:val="es-CL"/>
        </w:rPr>
        <w:lastRenderedPageBreak/>
        <w:t>2. El Desafío: El Problema del Oráculo 2.0</w:t>
      </w:r>
    </w:p>
    <w:p w14:paraId="391F5356" w14:textId="77777777" w:rsidR="00466581" w:rsidRPr="00466581" w:rsidRDefault="00466581" w:rsidP="00466581">
      <w:pPr>
        <w:pStyle w:val="NormalWeb"/>
        <w:rPr>
          <w:lang w:val="es-CL"/>
        </w:rPr>
      </w:pPr>
      <w:r w:rsidRPr="00466581">
        <w:rPr>
          <w:lang w:val="es-CL"/>
        </w:rPr>
        <w:t>El "Protocolo de Auditoría Descentralizada" establece un método para seleccionar auditores, pero la verificación en sí misma presenta un desafío con dos preguntas distintas:</w:t>
      </w:r>
    </w:p>
    <w:p w14:paraId="01CCD52D" w14:textId="77777777" w:rsidR="00466581" w:rsidRPr="00466581" w:rsidRDefault="00466581" w:rsidP="00466581">
      <w:pPr>
        <w:pStyle w:val="NormalWeb"/>
        <w:numPr>
          <w:ilvl w:val="0"/>
          <w:numId w:val="814"/>
        </w:numPr>
        <w:rPr>
          <w:lang w:val="es-CL"/>
        </w:rPr>
      </w:pPr>
      <w:r w:rsidRPr="00466581">
        <w:rPr>
          <w:lang w:val="es-CL"/>
        </w:rPr>
        <w:t>¿Se entregó el resultado prometido? (Una cuestión de cumplimiento)</w:t>
      </w:r>
    </w:p>
    <w:p w14:paraId="2A1AC50A" w14:textId="77777777" w:rsidR="00466581" w:rsidRPr="00466581" w:rsidRDefault="00466581" w:rsidP="00466581">
      <w:pPr>
        <w:pStyle w:val="NormalWeb"/>
        <w:numPr>
          <w:ilvl w:val="0"/>
          <w:numId w:val="814"/>
        </w:numPr>
        <w:rPr>
          <w:lang w:val="es-CL"/>
        </w:rPr>
      </w:pPr>
      <w:r w:rsidRPr="00466581">
        <w:rPr>
          <w:lang w:val="es-CL"/>
        </w:rPr>
        <w:t>¿Es el resultado entregado de calidad suficiente? (Una cuestión de competencia)</w:t>
      </w:r>
    </w:p>
    <w:p w14:paraId="6005D21F" w14:textId="77777777" w:rsidR="00466581" w:rsidRPr="00466581" w:rsidRDefault="00466581" w:rsidP="00466581">
      <w:pPr>
        <w:pStyle w:val="NormalWeb"/>
        <w:rPr>
          <w:lang w:val="es-CL"/>
        </w:rPr>
      </w:pPr>
      <w:r w:rsidRPr="00466581">
        <w:rPr>
          <w:lang w:val="es-CL"/>
        </w:rPr>
        <w:t>Confiar en un solo grupo para responder a ambas preguntas es ineficiente y vulnerable. Una comunidad puede no tener la pericia para juzgar la calidad técnica, mientras que un pequeño grupo de expertos podría ser un objetivo para la colusión o podría no representar la experiencia vivida por los interesados.</w:t>
      </w:r>
    </w:p>
    <w:p w14:paraId="5A5AD6A9" w14:textId="77777777" w:rsidR="00466581" w:rsidRPr="00466581" w:rsidRDefault="00466581" w:rsidP="00466581">
      <w:pPr>
        <w:pStyle w:val="NormalWeb"/>
        <w:rPr>
          <w:b/>
          <w:bCs/>
          <w:lang w:val="es-CL"/>
        </w:rPr>
      </w:pPr>
      <w:r w:rsidRPr="00466581">
        <w:rPr>
          <w:b/>
          <w:bCs/>
          <w:lang w:val="es-CL"/>
        </w:rPr>
        <w:t>3. La Solución Arquitectónica: El Proceso de Verificación en Dos Etapas</w:t>
      </w:r>
    </w:p>
    <w:p w14:paraId="69EA04B5" w14:textId="77777777" w:rsidR="00466581" w:rsidRPr="00466581" w:rsidRDefault="00466581" w:rsidP="00466581">
      <w:pPr>
        <w:pStyle w:val="NormalWeb"/>
        <w:rPr>
          <w:lang w:val="es-CL"/>
        </w:rPr>
      </w:pPr>
      <w:r w:rsidRPr="00466581">
        <w:rPr>
          <w:lang w:val="es-CL"/>
        </w:rPr>
        <w:t>Para resolver esto, la verificación es un flujo de trabajo automatizado de dos etapas que separa estas dos preguntas fundamentales, asignando cada una al grupo mejor equipado para responderla.</w:t>
      </w:r>
    </w:p>
    <w:p w14:paraId="51C3827F" w14:textId="77777777" w:rsidR="00466581" w:rsidRPr="00466581" w:rsidRDefault="00466581" w:rsidP="00466581">
      <w:pPr>
        <w:pStyle w:val="NormalWeb"/>
        <w:rPr>
          <w:lang w:val="es-CL"/>
        </w:rPr>
      </w:pPr>
      <w:r w:rsidRPr="00466581">
        <w:rPr>
          <w:b/>
          <w:bCs/>
          <w:lang w:val="es-CL"/>
        </w:rPr>
        <w:t>El Detonante:</w:t>
      </w:r>
      <w:r w:rsidRPr="00466581">
        <w:rPr>
          <w:lang w:val="es-CL"/>
        </w:rPr>
        <w:t> El proceso comienza cuando una Branch marca formalmente una fase del proyecto como "Completada y Lista para Verificación".</w:t>
      </w:r>
    </w:p>
    <w:p w14:paraId="54722DCF" w14:textId="77777777" w:rsidR="00466581" w:rsidRPr="00466581" w:rsidRDefault="00466581" w:rsidP="00466581">
      <w:pPr>
        <w:pStyle w:val="NormalWeb"/>
        <w:rPr>
          <w:lang w:val="es-CL"/>
        </w:rPr>
      </w:pPr>
      <w:r w:rsidRPr="00466581">
        <w:rPr>
          <w:b/>
          <w:bCs/>
          <w:lang w:val="es-CL"/>
        </w:rPr>
        <w:t>Etapa 1: Verificación de la Comunidad (La "Prueba de Entrega")</w:t>
      </w:r>
    </w:p>
    <w:p w14:paraId="3B5438B7" w14:textId="77777777" w:rsidR="00466581" w:rsidRPr="00466581" w:rsidRDefault="00466581" w:rsidP="00466581">
      <w:pPr>
        <w:pStyle w:val="NormalWeb"/>
        <w:numPr>
          <w:ilvl w:val="0"/>
          <w:numId w:val="815"/>
        </w:numPr>
        <w:rPr>
          <w:lang w:val="es-CL"/>
        </w:rPr>
      </w:pPr>
      <w:r w:rsidRPr="00466581">
        <w:rPr>
          <w:b/>
          <w:bCs/>
          <w:lang w:val="es-CL"/>
        </w:rPr>
        <w:t>¿Quién Verifica?</w:t>
      </w:r>
      <w:r w:rsidRPr="00466581">
        <w:rPr>
          <w:lang w:val="es-CL"/>
        </w:rPr>
        <w:t> Los principales interesados: la comunidad de </w:t>
      </w:r>
      <w:proofErr w:type="spellStart"/>
      <w:r w:rsidRPr="00466581">
        <w:rPr>
          <w:lang w:val="es-CL"/>
        </w:rPr>
        <w:t>Persons</w:t>
      </w:r>
      <w:proofErr w:type="spellEnd"/>
      <w:r w:rsidRPr="00466581">
        <w:rPr>
          <w:lang w:val="es-CL"/>
        </w:rPr>
        <w:t> que originalmente asignaron sus Puntos de Necesidad a la </w:t>
      </w:r>
      <w:proofErr w:type="spellStart"/>
      <w:r w:rsidRPr="00466581">
        <w:rPr>
          <w:lang w:val="es-CL"/>
        </w:rPr>
        <w:t>Need</w:t>
      </w:r>
      <w:proofErr w:type="spellEnd"/>
      <w:r w:rsidRPr="00466581">
        <w:rPr>
          <w:lang w:val="es-CL"/>
        </w:rPr>
        <w:t> para la cual se formó esta Branch.</w:t>
      </w:r>
    </w:p>
    <w:p w14:paraId="29108824" w14:textId="77777777" w:rsidR="00466581" w:rsidRPr="00466581" w:rsidRDefault="00466581" w:rsidP="00466581">
      <w:pPr>
        <w:pStyle w:val="NormalWeb"/>
        <w:numPr>
          <w:ilvl w:val="0"/>
          <w:numId w:val="815"/>
        </w:numPr>
        <w:rPr>
          <w:lang w:val="es-CL"/>
        </w:rPr>
      </w:pPr>
      <w:r w:rsidRPr="00466581">
        <w:rPr>
          <w:b/>
          <w:bCs/>
          <w:lang w:val="es-CL"/>
        </w:rPr>
        <w:t>La Pregunta:</w:t>
      </w:r>
      <w:r w:rsidRPr="00466581">
        <w:rPr>
          <w:lang w:val="es-CL"/>
        </w:rPr>
        <w:t> Un voto simple, directo y no técnico de sí/no: "¿Se te entregó la promesa fundamental de este proyecto?" (p. ej., "¿Tienes ahora acceso a agua potable del nuevo pozo?").</w:t>
      </w:r>
    </w:p>
    <w:p w14:paraId="7A43A7BD" w14:textId="77777777" w:rsidR="00466581" w:rsidRPr="00466581" w:rsidRDefault="00466581" w:rsidP="00466581">
      <w:pPr>
        <w:pStyle w:val="NormalWeb"/>
        <w:numPr>
          <w:ilvl w:val="0"/>
          <w:numId w:val="815"/>
        </w:numPr>
        <w:rPr>
          <w:lang w:val="es-CL"/>
        </w:rPr>
      </w:pPr>
      <w:r w:rsidRPr="00466581">
        <w:rPr>
          <w:b/>
          <w:bCs/>
          <w:lang w:val="es-CL"/>
        </w:rPr>
        <w:t>La Función de Guardián:</w:t>
      </w:r>
      <w:r w:rsidRPr="00466581">
        <w:rPr>
          <w:lang w:val="es-CL"/>
        </w:rPr>
        <w:t> Esta etapa actúa como una puerta crucial.</w:t>
      </w:r>
    </w:p>
    <w:p w14:paraId="1086F5A0" w14:textId="77777777" w:rsidR="00466581" w:rsidRPr="00466581" w:rsidRDefault="00466581" w:rsidP="00466581">
      <w:pPr>
        <w:pStyle w:val="NormalWeb"/>
        <w:numPr>
          <w:ilvl w:val="1"/>
          <w:numId w:val="815"/>
        </w:numPr>
        <w:rPr>
          <w:lang w:val="es-CL"/>
        </w:rPr>
      </w:pPr>
      <w:r w:rsidRPr="00466581">
        <w:rPr>
          <w:lang w:val="es-CL"/>
        </w:rPr>
        <w:t>Si la mayoría de la comunidad vota "No", el proceso de verificación se detiene. La Branch falla, su XP no se libera y debe abordar los fallos en la entrega antes de poder volver a presentarla para verificación.</w:t>
      </w:r>
    </w:p>
    <w:p w14:paraId="2489A743" w14:textId="77777777" w:rsidR="00466581" w:rsidRPr="00466581" w:rsidRDefault="00466581" w:rsidP="00466581">
      <w:pPr>
        <w:pStyle w:val="NormalWeb"/>
        <w:numPr>
          <w:ilvl w:val="1"/>
          <w:numId w:val="815"/>
        </w:numPr>
        <w:rPr>
          <w:lang w:val="es-CL"/>
        </w:rPr>
      </w:pPr>
      <w:r w:rsidRPr="00466581">
        <w:rPr>
          <w:lang w:val="es-CL"/>
        </w:rPr>
        <w:t>Si la mayoría de la comunidad vota "Sí", el proyecto ha logrado la "Prueba de Entrega" y el proceso avanza a la Etapa 2.</w:t>
      </w:r>
    </w:p>
    <w:p w14:paraId="4FE2684A" w14:textId="77777777" w:rsidR="00466581" w:rsidRPr="00466581" w:rsidRDefault="00466581" w:rsidP="00466581">
      <w:pPr>
        <w:pStyle w:val="NormalWeb"/>
        <w:rPr>
          <w:lang w:val="es-CL"/>
        </w:rPr>
      </w:pPr>
      <w:r w:rsidRPr="00466581">
        <w:rPr>
          <w:b/>
          <w:bCs/>
          <w:lang w:val="es-CL"/>
        </w:rPr>
        <w:t>Etapa 2: Verificación de Expertos (La "Prueba de Calidad")</w:t>
      </w:r>
    </w:p>
    <w:p w14:paraId="3BC7CC81" w14:textId="77777777" w:rsidR="00466581" w:rsidRPr="00466581" w:rsidRDefault="00466581" w:rsidP="00466581">
      <w:pPr>
        <w:pStyle w:val="NormalWeb"/>
        <w:numPr>
          <w:ilvl w:val="0"/>
          <w:numId w:val="816"/>
        </w:numPr>
        <w:rPr>
          <w:lang w:val="es-CL"/>
        </w:rPr>
      </w:pPr>
      <w:r w:rsidRPr="00466581">
        <w:rPr>
          <w:b/>
          <w:bCs/>
          <w:lang w:val="es-CL"/>
        </w:rPr>
        <w:t>¿Quién Verifica?</w:t>
      </w:r>
      <w:r w:rsidRPr="00466581">
        <w:rPr>
          <w:lang w:val="es-CL"/>
        </w:rPr>
        <w:t> Un Grupo de Auditoría temporal, seleccionado al azar, de usuarios cualificados con una Trace que muestre un Campo de Pericia relevante.</w:t>
      </w:r>
    </w:p>
    <w:p w14:paraId="7AFD40BC" w14:textId="77777777" w:rsidR="00466581" w:rsidRPr="00466581" w:rsidRDefault="00466581" w:rsidP="00466581">
      <w:pPr>
        <w:pStyle w:val="NormalWeb"/>
        <w:numPr>
          <w:ilvl w:val="0"/>
          <w:numId w:val="816"/>
        </w:numPr>
        <w:rPr>
          <w:lang w:val="es-CL"/>
        </w:rPr>
      </w:pPr>
      <w:r w:rsidRPr="00466581">
        <w:rPr>
          <w:b/>
          <w:bCs/>
          <w:lang w:val="es-CL"/>
        </w:rPr>
        <w:t>La Pregunta:</w:t>
      </w:r>
      <w:r w:rsidRPr="00466581">
        <w:rPr>
          <w:lang w:val="es-CL"/>
        </w:rPr>
        <w:t> Una evaluación técnica y centrada en la calidad: "¿La solución entregada cumple con los estándares de calidad, seguridad y durabilidad requeridos y definidos en el plan del proyecto?".</w:t>
      </w:r>
    </w:p>
    <w:p w14:paraId="60A95E43" w14:textId="77777777" w:rsidR="00466581" w:rsidRPr="00466581" w:rsidRDefault="00466581" w:rsidP="00466581">
      <w:pPr>
        <w:pStyle w:val="NormalWeb"/>
        <w:numPr>
          <w:ilvl w:val="0"/>
          <w:numId w:val="816"/>
        </w:numPr>
        <w:rPr>
          <w:lang w:val="es-CL"/>
        </w:rPr>
      </w:pPr>
      <w:r w:rsidRPr="00466581">
        <w:rPr>
          <w:b/>
          <w:bCs/>
          <w:lang w:val="es-CL"/>
        </w:rPr>
        <w:t xml:space="preserve">El </w:t>
      </w:r>
      <w:proofErr w:type="gramStart"/>
      <w:r w:rsidRPr="00466581">
        <w:rPr>
          <w:b/>
          <w:bCs/>
          <w:lang w:val="es-CL"/>
        </w:rPr>
        <w:t>Veredicto Final</w:t>
      </w:r>
      <w:proofErr w:type="gramEnd"/>
      <w:r w:rsidRPr="00466581">
        <w:rPr>
          <w:b/>
          <w:bCs/>
          <w:lang w:val="es-CL"/>
        </w:rPr>
        <w:t>:</w:t>
      </w:r>
    </w:p>
    <w:p w14:paraId="5C9214D1" w14:textId="77777777" w:rsidR="00466581" w:rsidRPr="00466581" w:rsidRDefault="00466581" w:rsidP="00466581">
      <w:pPr>
        <w:pStyle w:val="NormalWeb"/>
        <w:numPr>
          <w:ilvl w:val="1"/>
          <w:numId w:val="816"/>
        </w:numPr>
        <w:rPr>
          <w:lang w:val="es-CL"/>
        </w:rPr>
      </w:pPr>
      <w:r w:rsidRPr="00466581">
        <w:rPr>
          <w:lang w:val="es-CL"/>
        </w:rPr>
        <w:t>Si la mayoría de los expertos vota "Falla", la Branch falla la verificación. Se notifica a la comunidad sobre las preocupaciones específicas de calidad, y la Branch debe abordarlas.</w:t>
      </w:r>
    </w:p>
    <w:p w14:paraId="6B358604" w14:textId="77777777" w:rsidR="00466581" w:rsidRPr="00466581" w:rsidRDefault="00466581" w:rsidP="00466581">
      <w:pPr>
        <w:pStyle w:val="NormalWeb"/>
        <w:numPr>
          <w:ilvl w:val="1"/>
          <w:numId w:val="816"/>
        </w:numPr>
        <w:rPr>
          <w:lang w:val="es-CL"/>
        </w:rPr>
      </w:pPr>
      <w:r w:rsidRPr="00466581">
        <w:rPr>
          <w:lang w:val="es-CL"/>
        </w:rPr>
        <w:t xml:space="preserve">Si la mayoría de los expertos vota "Pasa", el proyecto se considera un éxito completo. el XP </w:t>
      </w:r>
      <w:proofErr w:type="spellStart"/>
      <w:r w:rsidRPr="00466581">
        <w:rPr>
          <w:lang w:val="es-CL"/>
        </w:rPr>
        <w:t>Reward</w:t>
      </w:r>
      <w:proofErr w:type="spellEnd"/>
      <w:r w:rsidRPr="00466581">
        <w:rPr>
          <w:lang w:val="es-CL"/>
        </w:rPr>
        <w:t xml:space="preserve"> Pool de la Branch se desbloquea y se distribuye entre sus miembros.</w:t>
      </w:r>
    </w:p>
    <w:p w14:paraId="7F633D76" w14:textId="77777777" w:rsidR="00466581" w:rsidRPr="00466581" w:rsidRDefault="00466581" w:rsidP="00466581">
      <w:pPr>
        <w:pStyle w:val="NormalWeb"/>
        <w:rPr>
          <w:b/>
          <w:bCs/>
          <w:lang w:val="es-CL"/>
        </w:rPr>
      </w:pPr>
      <w:r w:rsidRPr="00466581">
        <w:rPr>
          <w:b/>
          <w:bCs/>
          <w:lang w:val="es-CL"/>
        </w:rPr>
        <w:t>4. Resistencia a la Colusión Incorporada</w:t>
      </w:r>
    </w:p>
    <w:p w14:paraId="1D39DB5E" w14:textId="77777777" w:rsidR="00466581" w:rsidRPr="00466581" w:rsidRDefault="00466581" w:rsidP="00466581">
      <w:pPr>
        <w:pStyle w:val="NormalWeb"/>
        <w:rPr>
          <w:lang w:val="es-CL"/>
        </w:rPr>
      </w:pPr>
      <w:r w:rsidRPr="00466581">
        <w:rPr>
          <w:lang w:val="es-CL"/>
        </w:rPr>
        <w:t xml:space="preserve">Este proceso de dos etapas está diseñado arquitectónicamente para ser altamente resistente a la colusión y al soborno. Una Branch malintencionada necesitaría corromper a dos grupos completamente separados e </w:t>
      </w:r>
      <w:r w:rsidRPr="00466581">
        <w:rPr>
          <w:lang w:val="es-CL"/>
        </w:rPr>
        <w:lastRenderedPageBreak/>
        <w:t>independientes en secuencia: una comunidad grande y difusa de usuarios finales, y un grupo más pequeño, seleccionado al azar, de expertos de alta reputación.</w:t>
      </w:r>
    </w:p>
    <w:p w14:paraId="4FA17698" w14:textId="77777777" w:rsidR="00466581" w:rsidRPr="00466581" w:rsidRDefault="00466581" w:rsidP="00466581">
      <w:pPr>
        <w:pStyle w:val="NormalWeb"/>
        <w:rPr>
          <w:lang w:val="es-CL"/>
        </w:rPr>
      </w:pPr>
      <w:r w:rsidRPr="00466581">
        <w:rPr>
          <w:lang w:val="es-CL"/>
        </w:rPr>
        <w:t>La "Puerta de la Comunidad" de la Etapa 1 hace que esto sea casi imposible. Un experto asumiría un riesgo reputacional inmenso al aprobar la calidad de un proyecto que toda la comunidad de interesados ya ha declarado que nunca fue entregado. Una contradicción tan flagrante sería una señal de alerta inmediata y transparente para todo el sistema, haciendo que el coste personal de la colusión supere con creces cualquier beneficio potencial.</w:t>
      </w:r>
    </w:p>
    <w:p w14:paraId="004F9012" w14:textId="77777777" w:rsidR="00466581" w:rsidRPr="00466581" w:rsidRDefault="00466581" w:rsidP="00466581">
      <w:pPr>
        <w:pStyle w:val="NormalWeb"/>
        <w:rPr>
          <w:b/>
          <w:bCs/>
          <w:lang w:val="es-CL"/>
        </w:rPr>
      </w:pPr>
      <w:r w:rsidRPr="00466581">
        <w:rPr>
          <w:b/>
          <w:bCs/>
          <w:lang w:val="es-CL"/>
        </w:rPr>
        <w:t>5. El Ciclo de Rendición de Cuentas del Auditor</w:t>
      </w:r>
    </w:p>
    <w:p w14:paraId="0756B6C5" w14:textId="77777777" w:rsidR="00466581" w:rsidRPr="00466581" w:rsidRDefault="00466581" w:rsidP="00466581">
      <w:pPr>
        <w:pStyle w:val="NormalWeb"/>
        <w:rPr>
          <w:lang w:val="es-CL"/>
        </w:rPr>
      </w:pPr>
      <w:r w:rsidRPr="00466581">
        <w:rPr>
          <w:lang w:val="es-CL"/>
        </w:rPr>
        <w:t>Para garantizar la integridad a largo plazo de los propios verificadores, el sistema incluye un mecanismo de rendición de cuentas robusto que equilibra la detección automatizada con un juicio humano matizado.</w:t>
      </w:r>
    </w:p>
    <w:p w14:paraId="24AE47D6" w14:textId="77777777" w:rsidR="00466581" w:rsidRPr="00466581" w:rsidRDefault="00466581" w:rsidP="00466581">
      <w:pPr>
        <w:pStyle w:val="NormalWeb"/>
        <w:numPr>
          <w:ilvl w:val="0"/>
          <w:numId w:val="817"/>
        </w:numPr>
        <w:rPr>
          <w:lang w:val="es-CL"/>
        </w:rPr>
      </w:pPr>
      <w:r w:rsidRPr="00466581">
        <w:rPr>
          <w:b/>
          <w:bCs/>
          <w:lang w:val="es-CL"/>
        </w:rPr>
        <w:t>La Alerta Automatizada de Desviación:</w:t>
      </w:r>
      <w:r w:rsidRPr="00466581">
        <w:rPr>
          <w:lang w:val="es-CL"/>
        </w:rPr>
        <w:t> El sistema analiza continuamente el desempeño de los auditores. Si un auditor se desvía de manera consistente y significativa del consenso final de </w:t>
      </w:r>
      <w:r w:rsidRPr="00466581">
        <w:rPr>
          <w:i/>
          <w:iCs/>
          <w:lang w:val="es-CL"/>
        </w:rPr>
        <w:t>tanto</w:t>
      </w:r>
      <w:r w:rsidRPr="00466581">
        <w:rPr>
          <w:lang w:val="es-CL"/>
        </w:rPr>
        <w:t> la comunidad como de sus colegas expertos auditores, su Trace es </w:t>
      </w:r>
      <w:r w:rsidRPr="00466581">
        <w:rPr>
          <w:b/>
          <w:bCs/>
          <w:lang w:val="es-CL"/>
        </w:rPr>
        <w:t>marcada automáticamente para su revisión</w:t>
      </w:r>
      <w:r w:rsidRPr="00466581">
        <w:rPr>
          <w:lang w:val="es-CL"/>
        </w:rPr>
        <w:t>. Esto no es un castigo, sino un detonante imparcial para garantizar la integridad del proceso de auditoría.</w:t>
      </w:r>
    </w:p>
    <w:p w14:paraId="4D069B4C" w14:textId="77777777" w:rsidR="00466581" w:rsidRPr="00466581" w:rsidRDefault="00466581" w:rsidP="00466581">
      <w:pPr>
        <w:pStyle w:val="NormalWeb"/>
        <w:numPr>
          <w:ilvl w:val="0"/>
          <w:numId w:val="817"/>
        </w:numPr>
        <w:rPr>
          <w:lang w:val="es-CL"/>
        </w:rPr>
      </w:pPr>
      <w:r w:rsidRPr="00466581">
        <w:rPr>
          <w:b/>
          <w:bCs/>
          <w:lang w:val="es-CL"/>
        </w:rPr>
        <w:t>La Revisión Judicial Dirigida por Humanos:</w:t>
      </w:r>
      <w:r w:rsidRPr="00466581">
        <w:rPr>
          <w:lang w:val="es-CL"/>
        </w:rPr>
        <w:t> La alerta no conduce a sanciones inmediatas. En su lugar, inicia un proceso de revisión formal para introducir el debido proceso y proteger la disidencia de buena fe.</w:t>
      </w:r>
    </w:p>
    <w:p w14:paraId="118096E7" w14:textId="77777777" w:rsidR="00466581" w:rsidRPr="00466581" w:rsidRDefault="00466581" w:rsidP="00466581">
      <w:pPr>
        <w:pStyle w:val="NormalWeb"/>
        <w:numPr>
          <w:ilvl w:val="1"/>
          <w:numId w:val="817"/>
        </w:numPr>
        <w:rPr>
          <w:lang w:val="es-CL"/>
        </w:rPr>
      </w:pPr>
      <w:r w:rsidRPr="00466581">
        <w:rPr>
          <w:b/>
          <w:bCs/>
          <w:lang w:val="es-CL"/>
        </w:rPr>
        <w:t>Activación de la Revisión:</w:t>
      </w:r>
      <w:r w:rsidRPr="00466581">
        <w:rPr>
          <w:lang w:val="es-CL"/>
        </w:rPr>
        <w:t> Se abre automáticamente un caso y se asigna a un </w:t>
      </w:r>
      <w:r w:rsidRPr="00466581">
        <w:rPr>
          <w:b/>
          <w:bCs/>
          <w:lang w:val="es-CL"/>
        </w:rPr>
        <w:t>Experto Judicial</w:t>
      </w:r>
      <w:r w:rsidRPr="00466581">
        <w:rPr>
          <w:lang w:val="es-CL"/>
        </w:rPr>
        <w:t> neutral y verificado de dentro de la red Trust.</w:t>
      </w:r>
    </w:p>
    <w:p w14:paraId="0D29E773" w14:textId="77777777" w:rsidR="00466581" w:rsidRPr="00466581" w:rsidRDefault="00466581" w:rsidP="00466581">
      <w:pPr>
        <w:pStyle w:val="NormalWeb"/>
        <w:numPr>
          <w:ilvl w:val="1"/>
          <w:numId w:val="817"/>
        </w:numPr>
        <w:rPr>
          <w:lang w:val="es-CL"/>
        </w:rPr>
      </w:pPr>
      <w:r w:rsidRPr="00466581">
        <w:rPr>
          <w:b/>
          <w:bCs/>
          <w:lang w:val="es-CL"/>
        </w:rPr>
        <w:t>Derecho a Justificación:</w:t>
      </w:r>
      <w:r w:rsidRPr="00466581">
        <w:rPr>
          <w:lang w:val="es-CL"/>
        </w:rPr>
        <w:t> Se notifica al auditor marcado y se le da la oportunidad de presentar una </w:t>
      </w:r>
      <w:r w:rsidRPr="00466581">
        <w:rPr>
          <w:b/>
          <w:bCs/>
          <w:lang w:val="es-CL"/>
        </w:rPr>
        <w:t>carta de justificación</w:t>
      </w:r>
      <w:r w:rsidRPr="00466581">
        <w:rPr>
          <w:lang w:val="es-CL"/>
        </w:rPr>
        <w:t>, explicando el razonamiento detrás de sus votos disidentes.</w:t>
      </w:r>
    </w:p>
    <w:p w14:paraId="1BA0DDDA" w14:textId="77777777" w:rsidR="00466581" w:rsidRPr="00466581" w:rsidRDefault="00466581" w:rsidP="00466581">
      <w:pPr>
        <w:pStyle w:val="NormalWeb"/>
        <w:numPr>
          <w:ilvl w:val="1"/>
          <w:numId w:val="817"/>
        </w:numPr>
        <w:rPr>
          <w:lang w:val="es-CL"/>
        </w:rPr>
      </w:pPr>
      <w:r w:rsidRPr="00466581">
        <w:rPr>
          <w:b/>
          <w:bCs/>
          <w:lang w:val="es-CL"/>
        </w:rPr>
        <w:t>Veredicto Informado:</w:t>
      </w:r>
      <w:r w:rsidRPr="00466581">
        <w:rPr>
          <w:lang w:val="es-CL"/>
        </w:rPr>
        <w:t> El Experto Judicial revisa todos los datos relevantes: el historial de votación del auditor, los datos del consenso final y la justificación del auditor. Basado en esta revisión holística, el experto emite una decisión final y vinculante.</w:t>
      </w:r>
    </w:p>
    <w:p w14:paraId="056BBB15" w14:textId="77777777" w:rsidR="00466581" w:rsidRPr="00466581" w:rsidRDefault="00466581" w:rsidP="00466581">
      <w:pPr>
        <w:pStyle w:val="NormalWeb"/>
        <w:numPr>
          <w:ilvl w:val="1"/>
          <w:numId w:val="817"/>
        </w:numPr>
        <w:rPr>
          <w:lang w:val="es-CL"/>
        </w:rPr>
      </w:pPr>
      <w:r w:rsidRPr="00466581">
        <w:rPr>
          <w:b/>
          <w:bCs/>
          <w:lang w:val="es-CL"/>
        </w:rPr>
        <w:t>Integración con Sanciones Restaurativas:</w:t>
      </w:r>
      <w:r w:rsidRPr="00466581">
        <w:rPr>
          <w:lang w:val="es-CL"/>
        </w:rPr>
        <w:t> Solo si el Experto Judicial </w:t>
      </w:r>
      <w:r w:rsidRPr="00466581">
        <w:rPr>
          <w:b/>
          <w:bCs/>
          <w:lang w:val="es-CL"/>
        </w:rPr>
        <w:t>confirma</w:t>
      </w:r>
      <w:r w:rsidRPr="00466581">
        <w:rPr>
          <w:lang w:val="es-CL"/>
        </w:rPr>
        <w:t> la alerta, la Trace del auditor se marca con un estatus de "Auditor No Fiable". Esto activa entonces el "Protocolo de Sanción Restaurativa", que elimina temporalmente al usuario del grupo de auditores y le asigna un camino claro y rehabilitador para recuperar la confianza de la comunidad.</w:t>
      </w:r>
    </w:p>
    <w:p w14:paraId="10F4C1AA" w14:textId="77777777" w:rsidR="00466581" w:rsidRPr="00466581" w:rsidRDefault="00466581" w:rsidP="00466581">
      <w:pPr>
        <w:pStyle w:val="NormalWeb"/>
        <w:rPr>
          <w:b/>
          <w:bCs/>
          <w:lang w:val="es-CL"/>
        </w:rPr>
      </w:pPr>
      <w:r w:rsidRPr="00466581">
        <w:rPr>
          <w:b/>
          <w:bCs/>
          <w:lang w:val="es-CL"/>
        </w:rPr>
        <w:t>6. Conclusión</w:t>
      </w:r>
    </w:p>
    <w:p w14:paraId="6C54B973" w14:textId="26E0C021" w:rsidR="00505E9C" w:rsidRDefault="00466581" w:rsidP="00301438">
      <w:pPr>
        <w:pStyle w:val="NormalWeb"/>
        <w:rPr>
          <w:lang w:val="es-CL"/>
        </w:rPr>
      </w:pPr>
      <w:r w:rsidRPr="00466581">
        <w:rPr>
          <w:lang w:val="es-CL"/>
        </w:rPr>
        <w:t>El Protocolo de Oráculo en Capas proporciona una solución completa y robusta a uno de los desafíos más difíciles en cualquier sistema descentralizado. Al separar inteligentemente la verificación de la entrega de la verificación de la calidad, aprovecha las fortalezas únicas tanto de la comunidad como de los expertos. Al asegurar este proceso con un ciclo de rendición de cuentas que combina la vigilancia automatizada con una supervisión judicial humana, crea un sistema seguro, transparente y resiliente de controles y equilibrios que incentiva fuertemente la honestidad y asegura que el valor creado dentro del ecosistema Trust esté siempre anclado a la verdad verificada del mundo real.</w:t>
      </w:r>
    </w:p>
    <w:p w14:paraId="44F1443F" w14:textId="77777777" w:rsidR="00466581" w:rsidRPr="00466581" w:rsidRDefault="00466581" w:rsidP="00301438">
      <w:pPr>
        <w:pStyle w:val="NormalWeb"/>
        <w:rPr>
          <w:lang w:val="es-CL"/>
        </w:rPr>
      </w:pPr>
    </w:p>
    <w:p w14:paraId="3F52550F" w14:textId="148FB708" w:rsidR="00505E9C" w:rsidRDefault="00505E9C" w:rsidP="00301438">
      <w:pPr>
        <w:pStyle w:val="NormalWeb"/>
        <w:rPr>
          <w:lang w:val="es-CL"/>
        </w:rPr>
      </w:pPr>
      <w:r>
        <w:rPr>
          <w:sz w:val="34"/>
          <w:szCs w:val="40"/>
        </w:rPr>
        <w:t xml:space="preserve">Sistema Inmunitario </w:t>
      </w:r>
      <w:proofErr w:type="spellStart"/>
      <w:r>
        <w:rPr>
          <w:sz w:val="34"/>
          <w:szCs w:val="40"/>
        </w:rPr>
        <w:t>Sybil</w:t>
      </w:r>
      <w:proofErr w:type="spellEnd"/>
    </w:p>
    <w:p w14:paraId="48AA0471" w14:textId="77777777" w:rsidR="00505E9C" w:rsidRPr="00505E9C" w:rsidRDefault="00505E9C" w:rsidP="00505E9C">
      <w:pPr>
        <w:pStyle w:val="NormalWeb"/>
        <w:rPr>
          <w:b/>
          <w:bCs/>
          <w:lang w:val="es-CL"/>
        </w:rPr>
      </w:pPr>
      <w:r w:rsidRPr="00505E9C">
        <w:rPr>
          <w:b/>
          <w:bCs/>
          <w:lang w:val="es-CL"/>
        </w:rPr>
        <w:lastRenderedPageBreak/>
        <w:t>1. Principio Fundamental</w:t>
      </w:r>
    </w:p>
    <w:p w14:paraId="3D79388B" w14:textId="77777777" w:rsidR="00505E9C" w:rsidRPr="00505E9C" w:rsidRDefault="00505E9C" w:rsidP="00505E9C">
      <w:pPr>
        <w:pStyle w:val="NormalWeb"/>
        <w:rPr>
          <w:lang w:val="es-CL"/>
        </w:rPr>
      </w:pPr>
      <w:r w:rsidRPr="00505E9C">
        <w:rPr>
          <w:lang w:val="es-CL"/>
        </w:rPr>
        <w:t>La integridad del ecosistema Trust —su gobernanza democrática, su economía basada en la reputación y su ética colaborativa— se basa en una suposición innegociable: </w:t>
      </w:r>
      <w:r w:rsidRPr="00505E9C">
        <w:rPr>
          <w:b/>
          <w:bCs/>
          <w:lang w:val="es-CL"/>
        </w:rPr>
        <w:t>un humano, una identidad</w:t>
      </w:r>
      <w:r w:rsidRPr="00505E9C">
        <w:rPr>
          <w:lang w:val="es-CL"/>
        </w:rPr>
        <w:t xml:space="preserve">. Un ataque </w:t>
      </w:r>
      <w:proofErr w:type="spellStart"/>
      <w:r w:rsidRPr="00505E9C">
        <w:rPr>
          <w:lang w:val="es-CL"/>
        </w:rPr>
        <w:t>Sybil</w:t>
      </w:r>
      <w:proofErr w:type="spellEnd"/>
      <w:r w:rsidRPr="00505E9C">
        <w:rPr>
          <w:lang w:val="es-CL"/>
        </w:rPr>
        <w:t>, en el que un solo actor crea numerosas identidades falsas para obtener una influencia desproporcionada, es por lo tanto una amenaza existencial. El </w:t>
      </w:r>
      <w:r w:rsidRPr="00505E9C">
        <w:rPr>
          <w:b/>
          <w:bCs/>
          <w:lang w:val="es-CL"/>
        </w:rPr>
        <w:t xml:space="preserve">"Sistema Inmunitario </w:t>
      </w:r>
      <w:proofErr w:type="spellStart"/>
      <w:r w:rsidRPr="00505E9C">
        <w:rPr>
          <w:b/>
          <w:bCs/>
          <w:lang w:val="es-CL"/>
        </w:rPr>
        <w:t>Sybil</w:t>
      </w:r>
      <w:proofErr w:type="spellEnd"/>
      <w:r w:rsidRPr="00505E9C">
        <w:rPr>
          <w:b/>
          <w:bCs/>
          <w:lang w:val="es-CL"/>
        </w:rPr>
        <w:t>"</w:t>
      </w:r>
      <w:r w:rsidRPr="00505E9C">
        <w:rPr>
          <w:lang w:val="es-CL"/>
        </w:rPr>
        <w:t> es el protocolo de defensa constitucional del ADN de Trust. No es un único muro, sino un marco sofisticado de defensa en profundidad, diseñado para hacer que tales ataques sean prohibitivamente caros y, en última instancia, inútiles, al tiempo que se defienden los principios fundamentales de privacidad del usuario, accesibilidad y descentralización.</w:t>
      </w:r>
    </w:p>
    <w:p w14:paraId="6E7B1000" w14:textId="77777777" w:rsidR="00505E9C" w:rsidRPr="00505E9C" w:rsidRDefault="00505E9C" w:rsidP="00505E9C">
      <w:pPr>
        <w:pStyle w:val="NormalWeb"/>
        <w:rPr>
          <w:b/>
          <w:bCs/>
          <w:lang w:val="es-CL"/>
        </w:rPr>
      </w:pPr>
      <w:r w:rsidRPr="00505E9C">
        <w:rPr>
          <w:b/>
          <w:bCs/>
          <w:lang w:val="es-CL"/>
        </w:rPr>
        <w:t>2. Capa 1: El Desafío de Entrada (Prueba de Esfuerzo)</w:t>
      </w:r>
    </w:p>
    <w:p w14:paraId="0221B23C" w14:textId="77777777" w:rsidR="00505E9C" w:rsidRPr="00505E9C" w:rsidRDefault="00505E9C" w:rsidP="00505E9C">
      <w:pPr>
        <w:pStyle w:val="NormalWeb"/>
        <w:rPr>
          <w:lang w:val="es-CL"/>
        </w:rPr>
      </w:pPr>
      <w:r w:rsidRPr="00505E9C">
        <w:rPr>
          <w:lang w:val="es-CL"/>
        </w:rPr>
        <w:t>La primera capa de defensa es una barrera meritocrática y automatizada que filtra los ataques de bajo esfuerzo y asegura un nivel básico de compromiso por parte del usuario. Una cuenta nueva no posee inmediatamente todos los derechos sistémicos; debe ganárselos.</w:t>
      </w:r>
    </w:p>
    <w:p w14:paraId="61BF605E" w14:textId="77777777" w:rsidR="00505E9C" w:rsidRPr="00505E9C" w:rsidRDefault="00505E9C" w:rsidP="00505E9C">
      <w:pPr>
        <w:pStyle w:val="NormalWeb"/>
        <w:numPr>
          <w:ilvl w:val="0"/>
          <w:numId w:val="792"/>
        </w:numPr>
        <w:rPr>
          <w:lang w:val="es-CL"/>
        </w:rPr>
      </w:pPr>
      <w:r w:rsidRPr="00505E9C">
        <w:rPr>
          <w:b/>
          <w:bCs/>
          <w:lang w:val="es-CL"/>
        </w:rPr>
        <w:t>El Estado de Novato:</w:t>
      </w:r>
      <w:r w:rsidRPr="00505E9C">
        <w:rPr>
          <w:lang w:val="es-CL"/>
        </w:rPr>
        <w:t> Cuando se crea una nueva cuenta, entra en un estado de "Novato". En este estado, un usuario puede explorar el sistema, participar en debates y completar tareas relacionadas con el tutorial, pero tiene una influencia estrictamente limitada:</w:t>
      </w:r>
    </w:p>
    <w:p w14:paraId="05E0D550" w14:textId="77777777" w:rsidR="00505E9C" w:rsidRPr="00505E9C" w:rsidRDefault="00505E9C" w:rsidP="00505E9C">
      <w:pPr>
        <w:pStyle w:val="NormalWeb"/>
        <w:numPr>
          <w:ilvl w:val="1"/>
          <w:numId w:val="792"/>
        </w:numPr>
        <w:rPr>
          <w:lang w:val="es-CL"/>
        </w:rPr>
      </w:pPr>
      <w:r w:rsidRPr="00505E9C">
        <w:rPr>
          <w:lang w:val="es-CL"/>
        </w:rPr>
        <w:t>No puede votar en votaciones de gobernanza vinculantes.</w:t>
      </w:r>
    </w:p>
    <w:p w14:paraId="1D641C68" w14:textId="77777777" w:rsidR="00505E9C" w:rsidRPr="00505E9C" w:rsidRDefault="00505E9C" w:rsidP="00505E9C">
      <w:pPr>
        <w:pStyle w:val="NormalWeb"/>
        <w:numPr>
          <w:ilvl w:val="1"/>
          <w:numId w:val="792"/>
        </w:numPr>
        <w:rPr>
          <w:lang w:val="es-CL"/>
        </w:rPr>
      </w:pPr>
      <w:r w:rsidRPr="00505E9C">
        <w:rPr>
          <w:lang w:val="es-CL"/>
        </w:rPr>
        <w:t>No puede ser seleccionado para los Grupos de Auditoría.</w:t>
      </w:r>
    </w:p>
    <w:p w14:paraId="24A27A0E" w14:textId="77777777" w:rsidR="00505E9C" w:rsidRPr="00505E9C" w:rsidRDefault="00505E9C" w:rsidP="00505E9C">
      <w:pPr>
        <w:pStyle w:val="NormalWeb"/>
        <w:numPr>
          <w:ilvl w:val="1"/>
          <w:numId w:val="792"/>
        </w:numPr>
        <w:rPr>
          <w:lang w:val="es-CL"/>
        </w:rPr>
      </w:pPr>
      <w:r w:rsidRPr="00505E9C">
        <w:rPr>
          <w:lang w:val="es-CL"/>
        </w:rPr>
        <w:t>Sus expresiones de "Necesidad" no se ponderan en los algoritmos de priorización del sistema.</w:t>
      </w:r>
    </w:p>
    <w:p w14:paraId="08312E60" w14:textId="77777777" w:rsidR="00505E9C" w:rsidRPr="00505E9C" w:rsidRDefault="00505E9C" w:rsidP="00505E9C">
      <w:pPr>
        <w:pStyle w:val="NormalWeb"/>
        <w:numPr>
          <w:ilvl w:val="0"/>
          <w:numId w:val="792"/>
        </w:numPr>
        <w:rPr>
          <w:lang w:val="es-CL"/>
        </w:rPr>
      </w:pPr>
      <w:r w:rsidRPr="00505E9C">
        <w:rPr>
          <w:b/>
          <w:bCs/>
          <w:lang w:val="es-CL"/>
        </w:rPr>
        <w:t>El Umbral de Verificación:</w:t>
      </w:r>
      <w:r w:rsidRPr="00505E9C">
        <w:rPr>
          <w:lang w:val="es-CL"/>
        </w:rPr>
        <w:t> Para graduarse del estado de Novato y convertirse en un </w:t>
      </w:r>
      <w:r w:rsidRPr="00505E9C">
        <w:rPr>
          <w:b/>
          <w:bCs/>
          <w:lang w:val="es-CL"/>
        </w:rPr>
        <w:t>"Participante Verificado"</w:t>
      </w:r>
      <w:r w:rsidRPr="00505E9C">
        <w:rPr>
          <w:lang w:val="es-CL"/>
        </w:rPr>
        <w:t>, un usuario debe demostrar una inversión genuina de tiempo y esfuerzo. Esto requiere que:</w:t>
      </w:r>
    </w:p>
    <w:p w14:paraId="61CCD0B2" w14:textId="77777777" w:rsidR="00505E9C" w:rsidRPr="00505E9C" w:rsidRDefault="00505E9C" w:rsidP="00505E9C">
      <w:pPr>
        <w:pStyle w:val="NormalWeb"/>
        <w:numPr>
          <w:ilvl w:val="1"/>
          <w:numId w:val="793"/>
        </w:numPr>
        <w:rPr>
          <w:lang w:val="es-CL"/>
        </w:rPr>
      </w:pPr>
      <w:r w:rsidRPr="00505E9C">
        <w:rPr>
          <w:lang w:val="es-CL"/>
        </w:rPr>
        <w:t>Complete con éxito todo el tutorial de incorporación "La Llamada del Aventurero".</w:t>
      </w:r>
    </w:p>
    <w:p w14:paraId="096F22DF" w14:textId="77777777" w:rsidR="00505E9C" w:rsidRPr="00505E9C" w:rsidRDefault="00505E9C" w:rsidP="00505E9C">
      <w:pPr>
        <w:pStyle w:val="NormalWeb"/>
        <w:numPr>
          <w:ilvl w:val="1"/>
          <w:numId w:val="793"/>
        </w:numPr>
        <w:rPr>
          <w:lang w:val="es-CL"/>
        </w:rPr>
      </w:pPr>
      <w:r w:rsidRPr="00505E9C">
        <w:rPr>
          <w:lang w:val="es-CL"/>
        </w:rPr>
        <w:t>Demuestre un patrón consistente de participación positiva dentro del sistema.</w:t>
      </w:r>
    </w:p>
    <w:p w14:paraId="07996F33" w14:textId="77777777" w:rsidR="00505E9C" w:rsidRPr="00505E9C" w:rsidRDefault="00505E9C" w:rsidP="00505E9C">
      <w:pPr>
        <w:pStyle w:val="NormalWeb"/>
        <w:numPr>
          <w:ilvl w:val="1"/>
          <w:numId w:val="793"/>
        </w:numPr>
        <w:rPr>
          <w:lang w:val="es-CL"/>
        </w:rPr>
      </w:pPr>
      <w:r w:rsidRPr="00505E9C">
        <w:rPr>
          <w:lang w:val="es-CL"/>
        </w:rPr>
        <w:t>Alcance una reputación mínima, como el </w:t>
      </w:r>
      <w:r w:rsidRPr="00505E9C">
        <w:rPr>
          <w:b/>
          <w:bCs/>
          <w:lang w:val="es-CL"/>
        </w:rPr>
        <w:t>Nivel 5</w:t>
      </w:r>
      <w:r w:rsidRPr="00505E9C">
        <w:rPr>
          <w:lang w:val="es-CL"/>
        </w:rPr>
        <w:t>.</w:t>
      </w:r>
    </w:p>
    <w:p w14:paraId="244BB51F" w14:textId="77777777" w:rsidR="00505E9C" w:rsidRPr="00505E9C" w:rsidRDefault="00505E9C" w:rsidP="00505E9C">
      <w:pPr>
        <w:pStyle w:val="NormalWeb"/>
        <w:numPr>
          <w:ilvl w:val="0"/>
          <w:numId w:val="792"/>
        </w:numPr>
        <w:rPr>
          <w:lang w:val="es-CL"/>
        </w:rPr>
      </w:pPr>
      <w:r w:rsidRPr="00505E9C">
        <w:rPr>
          <w:b/>
          <w:bCs/>
          <w:lang w:val="es-CL"/>
        </w:rPr>
        <w:t>La Función:</w:t>
      </w:r>
      <w:r w:rsidRPr="00505E9C">
        <w:rPr>
          <w:lang w:val="es-CL"/>
        </w:rPr>
        <w:t> Este protocolo sirve como un poderoso </w:t>
      </w:r>
      <w:r w:rsidRPr="00505E9C">
        <w:rPr>
          <w:b/>
          <w:bCs/>
          <w:lang w:val="es-CL"/>
        </w:rPr>
        <w:t>disuasivo económico</w:t>
      </w:r>
      <w:r w:rsidRPr="00505E9C">
        <w:rPr>
          <w:lang w:val="es-CL"/>
        </w:rPr>
        <w:t xml:space="preserve">. Obliga a un atacante potencial a gastar recursos significativos (tiempo, esfuerzo y/o poder computacional) por cada identidad </w:t>
      </w:r>
      <w:proofErr w:type="spellStart"/>
      <w:r w:rsidRPr="00505E9C">
        <w:rPr>
          <w:lang w:val="es-CL"/>
        </w:rPr>
        <w:t>Sybil</w:t>
      </w:r>
      <w:proofErr w:type="spellEnd"/>
      <w:r w:rsidRPr="00505E9C">
        <w:rPr>
          <w:lang w:val="es-CL"/>
        </w:rPr>
        <w:t xml:space="preserve"> que desee crear, haciendo que los ataques a gran escala sean económicamente inviables.</w:t>
      </w:r>
    </w:p>
    <w:p w14:paraId="07702594" w14:textId="77777777" w:rsidR="00505E9C" w:rsidRPr="00505E9C" w:rsidRDefault="00505E9C" w:rsidP="00505E9C">
      <w:pPr>
        <w:pStyle w:val="NormalWeb"/>
        <w:rPr>
          <w:b/>
          <w:bCs/>
          <w:lang w:val="es-CL"/>
        </w:rPr>
      </w:pPr>
      <w:r w:rsidRPr="00505E9C">
        <w:rPr>
          <w:b/>
          <w:bCs/>
          <w:lang w:val="es-CL"/>
        </w:rPr>
        <w:t>3. Capa 2: La Red de Confianza (Prueba de Humanidad Descentralizada)</w:t>
      </w:r>
    </w:p>
    <w:p w14:paraId="745E64E5" w14:textId="77777777" w:rsidR="00505E9C" w:rsidRPr="00505E9C" w:rsidRDefault="00505E9C" w:rsidP="00505E9C">
      <w:pPr>
        <w:pStyle w:val="NormalWeb"/>
        <w:rPr>
          <w:lang w:val="es-CL"/>
        </w:rPr>
      </w:pPr>
      <w:r w:rsidRPr="00505E9C">
        <w:rPr>
          <w:lang w:val="es-CL"/>
        </w:rPr>
        <w:t>Aunque el Desafío de Entrada disuade los ataques masivos, el sistema requiere un método más definitivo para verificar la unicidad de un participante humano para sus roles más sensibles. Esto se logra sin una base de datos de identidad centralizada.</w:t>
      </w:r>
    </w:p>
    <w:p w14:paraId="6451A5FE" w14:textId="77777777" w:rsidR="00505E9C" w:rsidRPr="00505E9C" w:rsidRDefault="00505E9C" w:rsidP="00505E9C">
      <w:pPr>
        <w:pStyle w:val="NormalWeb"/>
        <w:numPr>
          <w:ilvl w:val="0"/>
          <w:numId w:val="794"/>
        </w:numPr>
        <w:rPr>
          <w:lang w:val="es-CL"/>
        </w:rPr>
      </w:pPr>
      <w:r w:rsidRPr="00505E9C">
        <w:rPr>
          <w:b/>
          <w:bCs/>
          <w:lang w:val="es-CL"/>
        </w:rPr>
        <w:t>El Estatus de "Humano Verificado":</w:t>
      </w:r>
      <w:r w:rsidRPr="00505E9C">
        <w:rPr>
          <w:lang w:val="es-CL"/>
        </w:rPr>
        <w:t> Para las funciones más críticas dentro del ecosistema Trust —como convertirse en un Experto verificado, servir como delegado en la Proto-</w:t>
      </w:r>
      <w:proofErr w:type="spellStart"/>
      <w:r w:rsidRPr="00505E9C">
        <w:rPr>
          <w:lang w:val="es-CL"/>
        </w:rPr>
        <w:t>Turtle</w:t>
      </w:r>
      <w:proofErr w:type="spellEnd"/>
      <w:r w:rsidRPr="00505E9C">
        <w:rPr>
          <w:lang w:val="es-CL"/>
        </w:rPr>
        <w:t xml:space="preserve"> o auditar proyectos de alto valor— un usuario debe alcanzar el estatus de </w:t>
      </w:r>
      <w:r w:rsidRPr="00505E9C">
        <w:rPr>
          <w:b/>
          <w:bCs/>
          <w:lang w:val="es-CL"/>
        </w:rPr>
        <w:t>"Humano Verificado"</w:t>
      </w:r>
      <w:r w:rsidRPr="00505E9C">
        <w:rPr>
          <w:lang w:val="es-CL"/>
        </w:rPr>
        <w:t>.</w:t>
      </w:r>
    </w:p>
    <w:p w14:paraId="2B59E468" w14:textId="77777777" w:rsidR="00505E9C" w:rsidRPr="00505E9C" w:rsidRDefault="00505E9C" w:rsidP="00505E9C">
      <w:pPr>
        <w:pStyle w:val="NormalWeb"/>
        <w:numPr>
          <w:ilvl w:val="0"/>
          <w:numId w:val="794"/>
        </w:numPr>
        <w:rPr>
          <w:lang w:val="es-CL"/>
        </w:rPr>
      </w:pPr>
      <w:r w:rsidRPr="00505E9C">
        <w:rPr>
          <w:b/>
          <w:bCs/>
          <w:lang w:val="es-CL"/>
        </w:rPr>
        <w:t>El Mecanismo de Verificación:</w:t>
      </w:r>
      <w:r w:rsidRPr="00505E9C">
        <w:rPr>
          <w:lang w:val="es-CL"/>
        </w:rPr>
        <w:t> Este estatus se concede a través de un proceso de validación descentralizado y entre pares.</w:t>
      </w:r>
    </w:p>
    <w:p w14:paraId="329C292C" w14:textId="77777777" w:rsidR="00505E9C" w:rsidRPr="00505E9C" w:rsidRDefault="00505E9C" w:rsidP="00505E9C">
      <w:pPr>
        <w:pStyle w:val="NormalWeb"/>
        <w:numPr>
          <w:ilvl w:val="1"/>
          <w:numId w:val="794"/>
        </w:numPr>
        <w:rPr>
          <w:lang w:val="es-CL"/>
        </w:rPr>
      </w:pPr>
      <w:r w:rsidRPr="00505E9C">
        <w:rPr>
          <w:lang w:val="es-CL"/>
        </w:rPr>
        <w:t>Un Participante Verificado puede solicitar la verificación.</w:t>
      </w:r>
    </w:p>
    <w:p w14:paraId="2BE44A16" w14:textId="77777777" w:rsidR="00505E9C" w:rsidRPr="00505E9C" w:rsidRDefault="00505E9C" w:rsidP="00505E9C">
      <w:pPr>
        <w:pStyle w:val="NormalWeb"/>
        <w:numPr>
          <w:ilvl w:val="1"/>
          <w:numId w:val="794"/>
        </w:numPr>
        <w:rPr>
          <w:lang w:val="es-CL"/>
        </w:rPr>
      </w:pPr>
      <w:r w:rsidRPr="00505E9C">
        <w:rPr>
          <w:lang w:val="es-CL"/>
        </w:rPr>
        <w:t xml:space="preserve">El sistema selecciona de forma aleatoria y anónima a un pequeño grupo de usuarios "Humanos Verificados" ya establecidos y de alta reputación dentro del </w:t>
      </w:r>
      <w:proofErr w:type="spellStart"/>
      <w:r w:rsidRPr="00505E9C">
        <w:rPr>
          <w:lang w:val="es-CL"/>
        </w:rPr>
        <w:t>Tree</w:t>
      </w:r>
      <w:proofErr w:type="spellEnd"/>
      <w:r w:rsidRPr="00505E9C">
        <w:rPr>
          <w:lang w:val="es-CL"/>
        </w:rPr>
        <w:t xml:space="preserve"> local del candidato.</w:t>
      </w:r>
    </w:p>
    <w:p w14:paraId="6FFB044F" w14:textId="77777777" w:rsidR="00505E9C" w:rsidRPr="00505E9C" w:rsidRDefault="00505E9C" w:rsidP="00505E9C">
      <w:pPr>
        <w:pStyle w:val="NormalWeb"/>
        <w:numPr>
          <w:ilvl w:val="1"/>
          <w:numId w:val="794"/>
        </w:numPr>
        <w:rPr>
          <w:lang w:val="es-CL"/>
        </w:rPr>
      </w:pPr>
      <w:r w:rsidRPr="00505E9C">
        <w:rPr>
          <w:lang w:val="es-CL"/>
        </w:rPr>
        <w:lastRenderedPageBreak/>
        <w:t>Se facilita una breve interacción de video o voz en vivo, anónima y encriptada, entre el candidato y los verificadores. El único propósito de esta interacción es que los verificadores confirmen que el candidato es un individuo vivo y único.</w:t>
      </w:r>
    </w:p>
    <w:p w14:paraId="0BE12E22" w14:textId="77777777" w:rsidR="00505E9C" w:rsidRPr="00505E9C" w:rsidRDefault="00505E9C" w:rsidP="00505E9C">
      <w:pPr>
        <w:pStyle w:val="NormalWeb"/>
        <w:numPr>
          <w:ilvl w:val="1"/>
          <w:numId w:val="794"/>
        </w:numPr>
        <w:rPr>
          <w:lang w:val="es-CL"/>
        </w:rPr>
      </w:pPr>
      <w:r w:rsidRPr="00505E9C">
        <w:rPr>
          <w:lang w:val="es-CL"/>
        </w:rPr>
        <w:t>Un voto mayoritario de los verificadores otorga al candidato la insignia de "Humano Verificado" en su Traza.</w:t>
      </w:r>
    </w:p>
    <w:p w14:paraId="58B38353" w14:textId="77777777" w:rsidR="00505E9C" w:rsidRPr="00505E9C" w:rsidRDefault="00505E9C" w:rsidP="00505E9C">
      <w:pPr>
        <w:pStyle w:val="NormalWeb"/>
        <w:numPr>
          <w:ilvl w:val="0"/>
          <w:numId w:val="794"/>
        </w:numPr>
        <w:rPr>
          <w:lang w:val="es-CL"/>
        </w:rPr>
      </w:pPr>
      <w:r w:rsidRPr="00505E9C">
        <w:rPr>
          <w:b/>
          <w:bCs/>
          <w:lang w:val="es-CL"/>
        </w:rPr>
        <w:t>El Beneficio:</w:t>
      </w:r>
      <w:r w:rsidRPr="00505E9C">
        <w:rPr>
          <w:lang w:val="es-CL"/>
        </w:rPr>
        <w:t> Este protocolo resuelve con éxito el problema de la identidad única </w:t>
      </w:r>
      <w:r w:rsidRPr="00505E9C">
        <w:rPr>
          <w:b/>
          <w:bCs/>
          <w:lang w:val="es-CL"/>
        </w:rPr>
        <w:t>sin crear un '</w:t>
      </w:r>
      <w:proofErr w:type="spellStart"/>
      <w:r w:rsidRPr="00505E9C">
        <w:rPr>
          <w:b/>
          <w:bCs/>
          <w:lang w:val="es-CL"/>
        </w:rPr>
        <w:t>honeypot</w:t>
      </w:r>
      <w:proofErr w:type="spellEnd"/>
      <w:r w:rsidRPr="00505E9C">
        <w:rPr>
          <w:b/>
          <w:bCs/>
          <w:lang w:val="es-CL"/>
        </w:rPr>
        <w:t>' centralizado de datos biométricos</w:t>
      </w:r>
      <w:r w:rsidRPr="00505E9C">
        <w:rPr>
          <w:lang w:val="es-CL"/>
        </w:rPr>
        <w:t>. Los datos de la verificación son efímeros y el registro de las validaciones está distribuido, preservando así la privacidad del usuario y alineándose perfectamente con el espíritu descentralizado del sistema.</w:t>
      </w:r>
    </w:p>
    <w:p w14:paraId="79C1F119" w14:textId="77777777" w:rsidR="00505E9C" w:rsidRPr="00505E9C" w:rsidRDefault="00505E9C" w:rsidP="00505E9C">
      <w:pPr>
        <w:pStyle w:val="NormalWeb"/>
        <w:rPr>
          <w:b/>
          <w:bCs/>
          <w:lang w:val="es-CL"/>
        </w:rPr>
      </w:pPr>
      <w:r w:rsidRPr="00505E9C">
        <w:rPr>
          <w:b/>
          <w:bCs/>
          <w:lang w:val="es-CL"/>
        </w:rPr>
        <w:t>4. Capa 3: El Centinela de IA (Detección Continua de Anomalías)</w:t>
      </w:r>
    </w:p>
    <w:p w14:paraId="204B4624" w14:textId="77777777" w:rsidR="00505E9C" w:rsidRPr="00505E9C" w:rsidRDefault="00505E9C" w:rsidP="00505E9C">
      <w:pPr>
        <w:pStyle w:val="NormalWeb"/>
        <w:rPr>
          <w:lang w:val="es-CL"/>
        </w:rPr>
      </w:pPr>
      <w:r w:rsidRPr="00505E9C">
        <w:rPr>
          <w:lang w:val="es-CL"/>
        </w:rPr>
        <w:t>La última capa es un vigilante perpetuo y automatizado que identifica ataques sofisticados y coordinados que las dos primeras capas podrían pasar por alto.</w:t>
      </w:r>
    </w:p>
    <w:p w14:paraId="02CEA8E0" w14:textId="77777777" w:rsidR="00505E9C" w:rsidRPr="00505E9C" w:rsidRDefault="00505E9C" w:rsidP="00505E9C">
      <w:pPr>
        <w:pStyle w:val="NormalWeb"/>
        <w:numPr>
          <w:ilvl w:val="0"/>
          <w:numId w:val="795"/>
        </w:numPr>
        <w:rPr>
          <w:lang w:val="es-CL"/>
        </w:rPr>
      </w:pPr>
      <w:r w:rsidRPr="00505E9C">
        <w:rPr>
          <w:b/>
          <w:bCs/>
          <w:lang w:val="es-CL"/>
        </w:rPr>
        <w:t>El Mandato:</w:t>
      </w:r>
      <w:r w:rsidRPr="00505E9C">
        <w:rPr>
          <w:lang w:val="es-CL"/>
        </w:rPr>
        <w:t xml:space="preserve"> La IA de la </w:t>
      </w:r>
      <w:proofErr w:type="spellStart"/>
      <w:r w:rsidRPr="00505E9C">
        <w:rPr>
          <w:lang w:val="es-CL"/>
        </w:rPr>
        <w:t>Turtle</w:t>
      </w:r>
      <w:proofErr w:type="spellEnd"/>
      <w:r w:rsidRPr="00505E9C">
        <w:rPr>
          <w:lang w:val="es-CL"/>
        </w:rPr>
        <w:t xml:space="preserve"> tiene la tarea de realizar un análisis continuo y en segundo plano de patrones de comportamiento anónimos a nivel de todo el sistema. No monitorea el contenido, sino que busca las huellas estadísticas de actividad coordinada e inorgánica.</w:t>
      </w:r>
    </w:p>
    <w:p w14:paraId="4D314C07" w14:textId="77777777" w:rsidR="00505E9C" w:rsidRPr="00505E9C" w:rsidRDefault="00505E9C" w:rsidP="00505E9C">
      <w:pPr>
        <w:pStyle w:val="NormalWeb"/>
        <w:numPr>
          <w:ilvl w:val="0"/>
          <w:numId w:val="795"/>
        </w:numPr>
        <w:rPr>
          <w:lang w:val="es-CL"/>
        </w:rPr>
      </w:pPr>
      <w:r w:rsidRPr="00505E9C">
        <w:rPr>
          <w:b/>
          <w:bCs/>
          <w:lang w:val="es-CL"/>
        </w:rPr>
        <w:t>Firmas de un Ataque:</w:t>
      </w:r>
      <w:r w:rsidRPr="00505E9C">
        <w:rPr>
          <w:lang w:val="es-CL"/>
        </w:rPr>
        <w:t> El Centinela está programado para detectar patrones sospechosos, tales como:</w:t>
      </w:r>
    </w:p>
    <w:p w14:paraId="773E7A4A" w14:textId="77777777" w:rsidR="00505E9C" w:rsidRPr="00505E9C" w:rsidRDefault="00505E9C" w:rsidP="00505E9C">
      <w:pPr>
        <w:pStyle w:val="NormalWeb"/>
        <w:numPr>
          <w:ilvl w:val="1"/>
          <w:numId w:val="795"/>
        </w:numPr>
        <w:rPr>
          <w:lang w:val="es-CL"/>
        </w:rPr>
      </w:pPr>
      <w:r w:rsidRPr="00505E9C">
        <w:rPr>
          <w:lang w:val="es-CL"/>
        </w:rPr>
        <w:t xml:space="preserve">Un gran grupo de cuentas creadas desde un rango de </w:t>
      </w:r>
      <w:proofErr w:type="spellStart"/>
      <w:r w:rsidRPr="00505E9C">
        <w:rPr>
          <w:lang w:val="es-CL"/>
        </w:rPr>
        <w:t>IPs</w:t>
      </w:r>
      <w:proofErr w:type="spellEnd"/>
      <w:r w:rsidRPr="00505E9C">
        <w:rPr>
          <w:lang w:val="es-CL"/>
        </w:rPr>
        <w:t xml:space="preserve"> limitado que votan en perfecta unisonancia, con una precisión de milisegundos.</w:t>
      </w:r>
    </w:p>
    <w:p w14:paraId="32E6603F" w14:textId="77777777" w:rsidR="00505E9C" w:rsidRPr="00505E9C" w:rsidRDefault="00505E9C" w:rsidP="00505E9C">
      <w:pPr>
        <w:pStyle w:val="NormalWeb"/>
        <w:numPr>
          <w:ilvl w:val="1"/>
          <w:numId w:val="795"/>
        </w:numPr>
        <w:rPr>
          <w:lang w:val="es-CL"/>
        </w:rPr>
      </w:pPr>
      <w:r w:rsidRPr="00505E9C">
        <w:rPr>
          <w:lang w:val="es-CL"/>
        </w:rPr>
        <w:t>Cientos de cuentas que exhiben patrones de contribución matemáticamente idénticos a lo largo del tiempo.</w:t>
      </w:r>
    </w:p>
    <w:p w14:paraId="4B071200" w14:textId="77777777" w:rsidR="00505E9C" w:rsidRPr="00505E9C" w:rsidRDefault="00505E9C" w:rsidP="00505E9C">
      <w:pPr>
        <w:pStyle w:val="NormalWeb"/>
        <w:numPr>
          <w:ilvl w:val="1"/>
          <w:numId w:val="795"/>
        </w:numPr>
        <w:rPr>
          <w:lang w:val="es-CL"/>
        </w:rPr>
      </w:pPr>
      <w:r w:rsidRPr="00505E9C">
        <w:rPr>
          <w:lang w:val="es-CL"/>
        </w:rPr>
        <w:t>Cuentas que interactúan exclusivamente dentro de su propio grupo, formando una "isla" para acumular XP entre ellas.</w:t>
      </w:r>
    </w:p>
    <w:p w14:paraId="694A5DEB" w14:textId="77777777" w:rsidR="00505E9C" w:rsidRPr="00505E9C" w:rsidRDefault="00505E9C" w:rsidP="00505E9C">
      <w:pPr>
        <w:pStyle w:val="NormalWeb"/>
        <w:numPr>
          <w:ilvl w:val="0"/>
          <w:numId w:val="795"/>
        </w:numPr>
        <w:rPr>
          <w:lang w:val="es-CL"/>
        </w:rPr>
      </w:pPr>
      <w:r w:rsidRPr="00505E9C">
        <w:rPr>
          <w:b/>
          <w:bCs/>
          <w:lang w:val="es-CL"/>
        </w:rPr>
        <w:t>La Consecuencia: Suspensión Automatizada y Revisión Judicial.</w:t>
      </w:r>
      <w:r w:rsidRPr="00505E9C">
        <w:rPr>
          <w:lang w:val="es-CL"/>
        </w:rPr>
        <w:t> El Centinela de IA no tiene la autoridad para expulsar a los usuarios. Su poder se limita a la </w:t>
      </w:r>
      <w:r w:rsidRPr="00505E9C">
        <w:rPr>
          <w:b/>
          <w:bCs/>
          <w:lang w:val="es-CL"/>
        </w:rPr>
        <w:t>suspensión temporal y automatizada</w:t>
      </w:r>
      <w:r w:rsidRPr="00505E9C">
        <w:rPr>
          <w:lang w:val="es-CL"/>
        </w:rPr>
        <w:t xml:space="preserve">. Si un grupo de cuentas es marcado con alta confianza como una red </w:t>
      </w:r>
      <w:proofErr w:type="spellStart"/>
      <w:r w:rsidRPr="00505E9C">
        <w:rPr>
          <w:lang w:val="es-CL"/>
        </w:rPr>
        <w:t>Sybil</w:t>
      </w:r>
      <w:proofErr w:type="spellEnd"/>
      <w:r w:rsidRPr="00505E9C">
        <w:rPr>
          <w:lang w:val="es-CL"/>
        </w:rPr>
        <w:t>, sus privilegios de voto y reputación se congelan, y se presenta automáticamente un caso ante el </w:t>
      </w:r>
      <w:r w:rsidRPr="00505E9C">
        <w:rPr>
          <w:b/>
          <w:bCs/>
          <w:lang w:val="es-CL"/>
        </w:rPr>
        <w:t>Tribunal de Arbitraje</w:t>
      </w:r>
      <w:r w:rsidRPr="00505E9C">
        <w:rPr>
          <w:lang w:val="es-CL"/>
        </w:rPr>
        <w:t>. Esto asegura que el juicio final siempre sea emitido por un proceso judicial descentralizado y liderado por humanos, previniendo cualquier posibilidad de que una IA actúe como juez, jurado y verdugo.</w:t>
      </w:r>
    </w:p>
    <w:p w14:paraId="6501EAFE" w14:textId="77777777" w:rsidR="00505E9C" w:rsidRPr="00505E9C" w:rsidRDefault="00505E9C" w:rsidP="00505E9C">
      <w:pPr>
        <w:pStyle w:val="NormalWeb"/>
        <w:rPr>
          <w:b/>
          <w:bCs/>
          <w:lang w:val="es-CL"/>
        </w:rPr>
      </w:pPr>
      <w:r w:rsidRPr="00505E9C">
        <w:rPr>
          <w:b/>
          <w:bCs/>
          <w:lang w:val="es-CL"/>
        </w:rPr>
        <w:t>5. Conclusión</w:t>
      </w:r>
    </w:p>
    <w:p w14:paraId="1149DEB1" w14:textId="0FF33E75" w:rsidR="00505E9C" w:rsidRPr="00301438" w:rsidRDefault="00505E9C" w:rsidP="00301438">
      <w:pPr>
        <w:pStyle w:val="NormalWeb"/>
        <w:rPr>
          <w:lang w:val="es-CL"/>
        </w:rPr>
      </w:pPr>
      <w:r w:rsidRPr="00505E9C">
        <w:rPr>
          <w:lang w:val="es-CL"/>
        </w:rPr>
        <w:t xml:space="preserve">El Sistema Inmunitario </w:t>
      </w:r>
      <w:proofErr w:type="spellStart"/>
      <w:r w:rsidRPr="00505E9C">
        <w:rPr>
          <w:lang w:val="es-CL"/>
        </w:rPr>
        <w:t>Sybil</w:t>
      </w:r>
      <w:proofErr w:type="spellEnd"/>
      <w:r w:rsidRPr="00505E9C">
        <w:rPr>
          <w:lang w:val="es-CL"/>
        </w:rPr>
        <w:t xml:space="preserve"> proporciona una defensa completa, resiliente y filosóficamente coherente contra una de las amenazas más significativas para cualquier red descentralizada. Al superponer un disuasivo económico (El Desafío de Entrada) con una solución de identidad descentralizada (La Red de Confianza) y un vigilante automatizado perpetuo (El Centinela de IA), el sistema Trust asegura la integridad de sus fundamentos democráticos y económicos sin comprometer sus compromisos fundamentales con la privacidad del usuario y la descentralización.</w:t>
      </w:r>
    </w:p>
    <w:p w14:paraId="5EEBC733" w14:textId="5D6CA153" w:rsidR="004B3489" w:rsidRPr="004B3489" w:rsidRDefault="004B3489" w:rsidP="004B3489">
      <w:pPr>
        <w:rPr>
          <w:lang w:val="es-CL"/>
        </w:rPr>
      </w:pPr>
    </w:p>
    <w:p w14:paraId="4F273C62" w14:textId="70A485FA" w:rsidR="004B3489" w:rsidRPr="00F624EE" w:rsidRDefault="004B3489" w:rsidP="004B3489">
      <w:pPr>
        <w:pStyle w:val="Ttulo3"/>
        <w:rPr>
          <w:sz w:val="34"/>
          <w:szCs w:val="40"/>
        </w:rPr>
      </w:pPr>
      <w:r>
        <w:rPr>
          <w:sz w:val="34"/>
          <w:szCs w:val="40"/>
        </w:rPr>
        <w:t>Protocolo de la “Historia Viva”</w:t>
      </w:r>
    </w:p>
    <w:p w14:paraId="1645E2EB" w14:textId="12467A2E" w:rsidR="004B3489" w:rsidRPr="004B3489" w:rsidRDefault="004B3489" w:rsidP="004B3489">
      <w:pPr>
        <w:rPr>
          <w:b/>
          <w:bCs/>
          <w:lang w:val="es-CL"/>
        </w:rPr>
      </w:pPr>
    </w:p>
    <w:p w14:paraId="121F20B9" w14:textId="77777777" w:rsidR="004B3489" w:rsidRPr="004B3489" w:rsidRDefault="004B3489" w:rsidP="004B3489">
      <w:pPr>
        <w:rPr>
          <w:lang w:val="es-CL"/>
        </w:rPr>
      </w:pPr>
      <w:r w:rsidRPr="004B3489">
        <w:rPr>
          <w:b/>
          <w:bCs/>
          <w:lang w:val="es-CL"/>
        </w:rPr>
        <w:t>1. Principio Fundamental</w:t>
      </w:r>
    </w:p>
    <w:p w14:paraId="4F371A65" w14:textId="77777777" w:rsidR="004B3489" w:rsidRPr="004B3489" w:rsidRDefault="004B3489" w:rsidP="004B3489">
      <w:pPr>
        <w:rPr>
          <w:lang w:val="es-CL"/>
        </w:rPr>
      </w:pPr>
      <w:r w:rsidRPr="004B3489">
        <w:rPr>
          <w:lang w:val="es-CL"/>
        </w:rPr>
        <w:t xml:space="preserve">Un desafío central para cualquier sistema democrático a gran escala es la apatía del votante. Para resolver esto, Trust trata la participación cívica no como una tarea, sino como una experiencia </w:t>
      </w:r>
      <w:r w:rsidRPr="004B3489">
        <w:rPr>
          <w:lang w:val="es-CL"/>
        </w:rPr>
        <w:lastRenderedPageBreak/>
        <w:t xml:space="preserve">atractiva, significativa e incluso épica. El </w:t>
      </w:r>
      <w:r w:rsidRPr="004B3489">
        <w:rPr>
          <w:b/>
          <w:bCs/>
          <w:lang w:val="es-CL"/>
        </w:rPr>
        <w:t>Protocolo de la "Historia Viva"</w:t>
      </w:r>
      <w:r w:rsidRPr="004B3489">
        <w:rPr>
          <w:lang w:val="es-CL"/>
        </w:rPr>
        <w:t xml:space="preserve"> es una capa de experiencia de usuario ludificada (</w:t>
      </w:r>
      <w:proofErr w:type="spellStart"/>
      <w:r w:rsidRPr="004B3489">
        <w:rPr>
          <w:lang w:val="es-CL"/>
        </w:rPr>
        <w:t>gamified</w:t>
      </w:r>
      <w:proofErr w:type="spellEnd"/>
      <w:r w:rsidRPr="004B3489">
        <w:rPr>
          <w:lang w:val="es-CL"/>
        </w:rPr>
        <w:t>), construida sobre los sistemas centrales de gobernanza y gestión de proyectos. Está diseñado para hacer que el compromiso cívico sea intuitivo, convincente y profundamente conectado con la identidad y la cultura de una comunidad.</w:t>
      </w:r>
    </w:p>
    <w:p w14:paraId="0FFC6F95" w14:textId="77777777" w:rsidR="004B3489" w:rsidRPr="004B3489" w:rsidRDefault="004B3489" w:rsidP="004B3489">
      <w:pPr>
        <w:rPr>
          <w:lang w:val="es-CL"/>
        </w:rPr>
      </w:pPr>
      <w:r w:rsidRPr="004B3489">
        <w:rPr>
          <w:b/>
          <w:bCs/>
          <w:lang w:val="es-CL"/>
        </w:rPr>
        <w:t xml:space="preserve">2. El Motor "Quimera": Ludificando las </w:t>
      </w:r>
      <w:proofErr w:type="spellStart"/>
      <w:r w:rsidRPr="004B3489">
        <w:rPr>
          <w:b/>
          <w:bCs/>
          <w:lang w:val="es-CL"/>
        </w:rPr>
        <w:t>Needs</w:t>
      </w:r>
      <w:proofErr w:type="spellEnd"/>
    </w:p>
    <w:p w14:paraId="62516744" w14:textId="77777777" w:rsidR="004B3489" w:rsidRPr="004B3489" w:rsidRDefault="004B3489" w:rsidP="004B3489">
      <w:pPr>
        <w:rPr>
          <w:lang w:val="es-CL"/>
        </w:rPr>
      </w:pPr>
      <w:r w:rsidRPr="004B3489">
        <w:rPr>
          <w:lang w:val="es-CL"/>
        </w:rPr>
        <w:t>El sistema traduce datos abstractos en metáforas tangibles e interactivas.</w:t>
      </w:r>
    </w:p>
    <w:p w14:paraId="67F3881F" w14:textId="77777777" w:rsidR="004B3489" w:rsidRPr="004B3489" w:rsidRDefault="004B3489" w:rsidP="004B3489">
      <w:pPr>
        <w:numPr>
          <w:ilvl w:val="0"/>
          <w:numId w:val="684"/>
        </w:numPr>
        <w:rPr>
          <w:lang w:val="es-CL"/>
        </w:rPr>
      </w:pPr>
      <w:r w:rsidRPr="004B3489">
        <w:rPr>
          <w:b/>
          <w:bCs/>
          <w:lang w:val="es-CL"/>
        </w:rPr>
        <w:t>Problemas como Monstruos:</w:t>
      </w:r>
      <w:r w:rsidRPr="004B3489">
        <w:rPr>
          <w:lang w:val="es-CL"/>
        </w:rPr>
        <w:t xml:space="preserve"> Cada </w:t>
      </w:r>
      <w:proofErr w:type="spellStart"/>
      <w:r w:rsidRPr="004B3489">
        <w:rPr>
          <w:lang w:val="es-CL"/>
        </w:rPr>
        <w:t>Need</w:t>
      </w:r>
      <w:proofErr w:type="spellEnd"/>
      <w:r w:rsidRPr="004B3489">
        <w:rPr>
          <w:lang w:val="es-CL"/>
        </w:rPr>
        <w:t xml:space="preserve"> (Necesidad) enviada a un </w:t>
      </w:r>
      <w:proofErr w:type="spellStart"/>
      <w:r w:rsidRPr="004B3489">
        <w:rPr>
          <w:lang w:val="es-CL"/>
        </w:rPr>
        <w:t>Tree</w:t>
      </w:r>
      <w:proofErr w:type="spellEnd"/>
      <w:r w:rsidRPr="004B3489">
        <w:rPr>
          <w:lang w:val="es-CL"/>
        </w:rPr>
        <w:t xml:space="preserve"> (Árbol) se visualiza en la interfaz de Realidad Aumentada (AR) de la aplicación como una "criatura" o "desafío". El tamaño y la complejidad de la criatura se corresponden directamente con la escala y la dificultad de la </w:t>
      </w:r>
      <w:proofErr w:type="spellStart"/>
      <w:r w:rsidRPr="004B3489">
        <w:rPr>
          <w:lang w:val="es-CL"/>
        </w:rPr>
        <w:t>Need</w:t>
      </w:r>
      <w:proofErr w:type="spellEnd"/>
      <w:r w:rsidRPr="004B3489">
        <w:rPr>
          <w:lang w:val="es-CL"/>
        </w:rPr>
        <w:t>.</w:t>
      </w:r>
    </w:p>
    <w:p w14:paraId="04BA0719" w14:textId="77777777" w:rsidR="004B3489" w:rsidRPr="004B3489" w:rsidRDefault="004B3489" w:rsidP="004B3489">
      <w:pPr>
        <w:numPr>
          <w:ilvl w:val="0"/>
          <w:numId w:val="684"/>
        </w:numPr>
        <w:rPr>
          <w:lang w:val="es-CL"/>
        </w:rPr>
      </w:pPr>
      <w:r w:rsidRPr="004B3489">
        <w:rPr>
          <w:b/>
          <w:bCs/>
          <w:lang w:val="es-CL"/>
        </w:rPr>
        <w:t>Participación como Acción:</w:t>
      </w:r>
      <w:r w:rsidRPr="004B3489">
        <w:rPr>
          <w:lang w:val="es-CL"/>
        </w:rPr>
        <w:t xml:space="preserve"> Todo el proceso democrático se reformula en el lenguaje de un juego colaborativo.</w:t>
      </w:r>
    </w:p>
    <w:p w14:paraId="6FAF0AE4" w14:textId="77777777" w:rsidR="004B3489" w:rsidRPr="004B3489" w:rsidRDefault="004B3489" w:rsidP="004B3489">
      <w:pPr>
        <w:numPr>
          <w:ilvl w:val="1"/>
          <w:numId w:val="684"/>
        </w:numPr>
        <w:rPr>
          <w:lang w:val="es-CL"/>
        </w:rPr>
      </w:pPr>
      <w:r w:rsidRPr="004B3489">
        <w:rPr>
          <w:b/>
          <w:bCs/>
          <w:lang w:val="es-CL"/>
        </w:rPr>
        <w:t>Investigar una Propuesta</w:t>
      </w:r>
      <w:r w:rsidRPr="004B3489">
        <w:rPr>
          <w:lang w:val="es-CL"/>
        </w:rPr>
        <w:t xml:space="preserve"> es "explorar las debilidades del monstruo".</w:t>
      </w:r>
    </w:p>
    <w:p w14:paraId="2941D19A" w14:textId="77777777" w:rsidR="004B3489" w:rsidRPr="004B3489" w:rsidRDefault="004B3489" w:rsidP="004B3489">
      <w:pPr>
        <w:numPr>
          <w:ilvl w:val="1"/>
          <w:numId w:val="684"/>
        </w:numPr>
        <w:rPr>
          <w:lang w:val="es-CL"/>
        </w:rPr>
      </w:pPr>
      <w:r w:rsidRPr="004B3489">
        <w:rPr>
          <w:b/>
          <w:bCs/>
          <w:lang w:val="es-CL"/>
        </w:rPr>
        <w:t>Votar por una Propuesta</w:t>
      </w:r>
      <w:r w:rsidRPr="004B3489">
        <w:rPr>
          <w:lang w:val="es-CL"/>
        </w:rPr>
        <w:t xml:space="preserve"> es "atacar al monstruo".</w:t>
      </w:r>
    </w:p>
    <w:p w14:paraId="5D12D5B0" w14:textId="77777777" w:rsidR="004B3489" w:rsidRPr="004B3489" w:rsidRDefault="004B3489" w:rsidP="004B3489">
      <w:pPr>
        <w:numPr>
          <w:ilvl w:val="1"/>
          <w:numId w:val="684"/>
        </w:numPr>
        <w:rPr>
          <w:lang w:val="es-CL"/>
        </w:rPr>
      </w:pPr>
      <w:r w:rsidRPr="004B3489">
        <w:rPr>
          <w:b/>
          <w:bCs/>
          <w:lang w:val="es-CL"/>
        </w:rPr>
        <w:t>La finalización exitosa de un proyecto de Branch (Rama)</w:t>
      </w:r>
      <w:r w:rsidRPr="004B3489">
        <w:rPr>
          <w:lang w:val="es-CL"/>
        </w:rPr>
        <w:t xml:space="preserve"> resulta en una celebración visual para toda la comunidad de la derrota del monstruo.</w:t>
      </w:r>
    </w:p>
    <w:p w14:paraId="369CAB7D" w14:textId="77777777" w:rsidR="004B3489" w:rsidRPr="004B3489" w:rsidRDefault="004B3489" w:rsidP="004B3489">
      <w:pPr>
        <w:rPr>
          <w:lang w:val="es-CL"/>
        </w:rPr>
      </w:pPr>
      <w:r w:rsidRPr="004B3489">
        <w:rPr>
          <w:b/>
          <w:bCs/>
          <w:lang w:val="es-CL"/>
        </w:rPr>
        <w:t>3. La Mecánica del "Voto Crítico": Recompensando la Participación Informada</w:t>
      </w:r>
    </w:p>
    <w:p w14:paraId="336B9920" w14:textId="77777777" w:rsidR="004B3489" w:rsidRPr="004B3489" w:rsidRDefault="004B3489" w:rsidP="004B3489">
      <w:pPr>
        <w:rPr>
          <w:lang w:val="es-CL"/>
        </w:rPr>
      </w:pPr>
      <w:r w:rsidRPr="004B3489">
        <w:rPr>
          <w:lang w:val="es-CL"/>
        </w:rPr>
        <w:t>Para incentivar un compromiso profundo y combatir el "voto por rutina" desinformado, el sistema incluye una mecánica de votación opcional y basada en la habilidad.</w:t>
      </w:r>
    </w:p>
    <w:p w14:paraId="41DE3BBD" w14:textId="77777777" w:rsidR="004B3489" w:rsidRPr="004B3489" w:rsidRDefault="004B3489" w:rsidP="004B3489">
      <w:pPr>
        <w:numPr>
          <w:ilvl w:val="0"/>
          <w:numId w:val="685"/>
        </w:numPr>
        <w:rPr>
          <w:lang w:val="es-CL"/>
        </w:rPr>
      </w:pPr>
      <w:r w:rsidRPr="004B3489">
        <w:rPr>
          <w:b/>
          <w:bCs/>
          <w:lang w:val="es-CL"/>
        </w:rPr>
        <w:t>Identificando Puntos Débiles:</w:t>
      </w:r>
      <w:r w:rsidRPr="004B3489">
        <w:rPr>
          <w:lang w:val="es-CL"/>
        </w:rPr>
        <w:t xml:space="preserve"> Cuando un usuario se prepara para "atacar" (votar por) un "monstruo" (Propuesta), verá "puntos débiles" brillantes en su forma en la interfaz de AR.</w:t>
      </w:r>
    </w:p>
    <w:p w14:paraId="05A696B5" w14:textId="77777777" w:rsidR="004B3489" w:rsidRPr="004B3489" w:rsidRDefault="004B3489" w:rsidP="004B3489">
      <w:pPr>
        <w:numPr>
          <w:ilvl w:val="0"/>
          <w:numId w:val="685"/>
        </w:numPr>
        <w:rPr>
          <w:lang w:val="es-CL"/>
        </w:rPr>
      </w:pPr>
      <w:r w:rsidRPr="004B3489">
        <w:rPr>
          <w:b/>
          <w:bCs/>
          <w:lang w:val="es-CL"/>
        </w:rPr>
        <w:t>El Desafío:</w:t>
      </w:r>
      <w:r w:rsidRPr="004B3489">
        <w:rPr>
          <w:lang w:val="es-CL"/>
        </w:rPr>
        <w:t xml:space="preserve"> Tocar un punto débil le presenta al usuario una pregunta simple de opción múltiple, extraída de los detalles centrales del resumen de la Propuesta. Esta es una prueba directa de su comprensión.</w:t>
      </w:r>
    </w:p>
    <w:p w14:paraId="62F05772" w14:textId="77777777" w:rsidR="004B3489" w:rsidRPr="004B3489" w:rsidRDefault="004B3489" w:rsidP="004B3489">
      <w:pPr>
        <w:numPr>
          <w:ilvl w:val="0"/>
          <w:numId w:val="685"/>
        </w:numPr>
        <w:rPr>
          <w:lang w:val="es-CL"/>
        </w:rPr>
      </w:pPr>
      <w:r w:rsidRPr="004B3489">
        <w:rPr>
          <w:b/>
          <w:bCs/>
          <w:lang w:val="es-CL"/>
        </w:rPr>
        <w:t>El "Golpe Crítico":</w:t>
      </w:r>
      <w:r w:rsidRPr="004B3489">
        <w:rPr>
          <w:lang w:val="es-CL"/>
        </w:rPr>
        <w:t xml:space="preserve"> Si el usuario responde correctamente, su voto se emite como un </w:t>
      </w:r>
      <w:r w:rsidRPr="004B3489">
        <w:rPr>
          <w:b/>
          <w:bCs/>
          <w:lang w:val="es-CL"/>
        </w:rPr>
        <w:t>"Voto Crítico".</w:t>
      </w:r>
      <w:r w:rsidRPr="004B3489">
        <w:rPr>
          <w:lang w:val="es-CL"/>
        </w:rPr>
        <w:t xml:space="preserve"> Este voto tiene un </w:t>
      </w:r>
      <w:r w:rsidRPr="004B3489">
        <w:rPr>
          <w:b/>
          <w:bCs/>
          <w:lang w:val="es-CL"/>
        </w:rPr>
        <w:t>peso adicional</w:t>
      </w:r>
      <w:r w:rsidRPr="004B3489">
        <w:rPr>
          <w:lang w:val="es-CL"/>
        </w:rPr>
        <w:t xml:space="preserve"> (</w:t>
      </w:r>
      <w:proofErr w:type="spellStart"/>
      <w:r w:rsidRPr="004B3489">
        <w:rPr>
          <w:lang w:val="es-CL"/>
        </w:rPr>
        <w:t>ej</w:t>
      </w:r>
      <w:proofErr w:type="spellEnd"/>
      <w:r w:rsidRPr="004B3489">
        <w:rPr>
          <w:lang w:val="es-CL"/>
        </w:rPr>
        <w:t xml:space="preserve">: +20%, como un parámetro establecido por votación a nivel de </w:t>
      </w:r>
      <w:proofErr w:type="spellStart"/>
      <w:r w:rsidRPr="004B3489">
        <w:rPr>
          <w:lang w:val="es-CL"/>
        </w:rPr>
        <w:t>Tree</w:t>
      </w:r>
      <w:proofErr w:type="spellEnd"/>
      <w:r w:rsidRPr="004B3489">
        <w:rPr>
          <w:lang w:val="es-CL"/>
        </w:rPr>
        <w:t>) en el recuento final, y el usuario recibe una bonificación significativa de XP. Esto recompensa su conocimiento demostrado.</w:t>
      </w:r>
    </w:p>
    <w:p w14:paraId="3957AB5F" w14:textId="77777777" w:rsidR="004B3489" w:rsidRPr="004B3489" w:rsidRDefault="004B3489" w:rsidP="004B3489">
      <w:pPr>
        <w:numPr>
          <w:ilvl w:val="0"/>
          <w:numId w:val="685"/>
        </w:numPr>
        <w:rPr>
          <w:lang w:val="es-CL"/>
        </w:rPr>
      </w:pPr>
      <w:r w:rsidRPr="004B3489">
        <w:rPr>
          <w:b/>
          <w:bCs/>
          <w:lang w:val="es-CL"/>
        </w:rPr>
        <w:t>Sin Penalización por Fallo:</w:t>
      </w:r>
      <w:r w:rsidRPr="004B3489">
        <w:rPr>
          <w:lang w:val="es-CL"/>
        </w:rPr>
        <w:t xml:space="preserve"> Si el usuario responde incorrectamente o decide ignorar el desafío, su voto se emite con un peso estándar. Esto asegura una barrera de entrada baja para la participación casual, mientras crea un poderoso incentivo para que los usuarios dedicados se mantengan bien informados.</w:t>
      </w:r>
    </w:p>
    <w:p w14:paraId="7356381F" w14:textId="77777777" w:rsidR="004B3489" w:rsidRPr="004B3489" w:rsidRDefault="004B3489" w:rsidP="004B3489">
      <w:pPr>
        <w:rPr>
          <w:lang w:val="es-CL"/>
        </w:rPr>
      </w:pPr>
      <w:r w:rsidRPr="004B3489">
        <w:rPr>
          <w:b/>
          <w:bCs/>
          <w:lang w:val="es-CL"/>
        </w:rPr>
        <w:t>4. El Motor de la "Historia Viva": Un Canon Narrativo Descentralizado</w:t>
      </w:r>
    </w:p>
    <w:p w14:paraId="4DB3EA95" w14:textId="77777777" w:rsidR="004B3489" w:rsidRPr="004B3489" w:rsidRDefault="004B3489" w:rsidP="004B3489">
      <w:pPr>
        <w:rPr>
          <w:lang w:val="es-CL"/>
        </w:rPr>
      </w:pPr>
      <w:r w:rsidRPr="004B3489">
        <w:rPr>
          <w:lang w:val="es-CL"/>
        </w:rPr>
        <w:t>Trust está diseñado para ser una plataforma que crea una mitología viva y en evolución para cada comunidad, construida a partir de sus logros en el mundo real.</w:t>
      </w:r>
    </w:p>
    <w:p w14:paraId="0A3B3092" w14:textId="77777777" w:rsidR="004B3489" w:rsidRPr="004B3489" w:rsidRDefault="004B3489" w:rsidP="004B3489">
      <w:pPr>
        <w:numPr>
          <w:ilvl w:val="0"/>
          <w:numId w:val="686"/>
        </w:numPr>
        <w:rPr>
          <w:lang w:val="es-CL"/>
        </w:rPr>
      </w:pPr>
      <w:r w:rsidRPr="004B3489">
        <w:rPr>
          <w:b/>
          <w:bCs/>
          <w:lang w:val="es-CL"/>
        </w:rPr>
        <w:t>La Ciudad como un Lienzo:</w:t>
      </w:r>
      <w:r w:rsidRPr="004B3489">
        <w:rPr>
          <w:lang w:val="es-CL"/>
        </w:rPr>
        <w:t xml:space="preserve"> La aplicación cuenta con un "Modo Historia" en AR que superpone al mundo físico una capa de narrativa interactiva, marcando proyectos completados, lugares significativos y "Campeones" de la comunidad.</w:t>
      </w:r>
    </w:p>
    <w:p w14:paraId="1BC30DBC" w14:textId="77777777" w:rsidR="004B3489" w:rsidRPr="004B3489" w:rsidRDefault="004B3489" w:rsidP="004B3489">
      <w:pPr>
        <w:numPr>
          <w:ilvl w:val="0"/>
          <w:numId w:val="686"/>
        </w:numPr>
        <w:rPr>
          <w:lang w:val="es-CL"/>
        </w:rPr>
      </w:pPr>
      <w:r w:rsidRPr="004B3489">
        <w:rPr>
          <w:b/>
          <w:bCs/>
          <w:lang w:val="es-CL"/>
        </w:rPr>
        <w:lastRenderedPageBreak/>
        <w:t>La Audiencia como Curadora:</w:t>
      </w:r>
      <w:r w:rsidRPr="004B3489">
        <w:rPr>
          <w:lang w:val="es-CL"/>
        </w:rPr>
        <w:t xml:space="preserve"> Cualquier Branch creativa puede producir medios (películas, historias, música) y "anclarlos" a ubicaciones del mundo real. La comunidad vota sobre estos medios, y las obras más populares se convierten en el "canon oficial".</w:t>
      </w:r>
    </w:p>
    <w:p w14:paraId="24F29DB8" w14:textId="77777777" w:rsidR="004B3489" w:rsidRPr="004B3489" w:rsidRDefault="004B3489" w:rsidP="004B3489">
      <w:pPr>
        <w:numPr>
          <w:ilvl w:val="0"/>
          <w:numId w:val="686"/>
        </w:numPr>
        <w:rPr>
          <w:lang w:val="es-CL"/>
        </w:rPr>
      </w:pPr>
      <w:r w:rsidRPr="004B3489">
        <w:rPr>
          <w:b/>
          <w:bCs/>
          <w:lang w:val="es-CL"/>
        </w:rPr>
        <w:t>El Ciclo de XP Cultural:</w:t>
      </w:r>
      <w:r w:rsidRPr="004B3489">
        <w:rPr>
          <w:lang w:val="es-CL"/>
        </w:rPr>
        <w:t xml:space="preserve"> Los creadores de estos medios son recompensados directamente por la comunidad, ya que cada voto por su trabajo genera XP, convirtiendo el arte y la narración en una profesión viable y sostenible.</w:t>
      </w:r>
    </w:p>
    <w:p w14:paraId="0A996D12" w14:textId="77777777" w:rsidR="004B3489" w:rsidRPr="004B3489" w:rsidRDefault="004B3489" w:rsidP="004B3489">
      <w:pPr>
        <w:rPr>
          <w:lang w:val="es-CL"/>
        </w:rPr>
      </w:pPr>
      <w:r w:rsidRPr="004B3489">
        <w:rPr>
          <w:b/>
          <w:bCs/>
          <w:lang w:val="es-CL"/>
        </w:rPr>
        <w:t>5. El Protocolo de "Skins de Quimera": Personalización Radical</w:t>
      </w:r>
    </w:p>
    <w:p w14:paraId="3AF9FB1F" w14:textId="77777777" w:rsidR="004B3489" w:rsidRPr="004B3489" w:rsidRDefault="004B3489" w:rsidP="004B3489">
      <w:pPr>
        <w:rPr>
          <w:lang w:val="es-CL"/>
        </w:rPr>
      </w:pPr>
      <w:r w:rsidRPr="004B3489">
        <w:rPr>
          <w:lang w:val="es-CL"/>
        </w:rPr>
        <w:t>Para maximizar la participación, toda la estética de la capa de gobernanza ludificada es personalizable por el usuario.</w:t>
      </w:r>
    </w:p>
    <w:p w14:paraId="232394DA" w14:textId="77777777" w:rsidR="004B3489" w:rsidRPr="004B3489" w:rsidRDefault="004B3489" w:rsidP="004B3489">
      <w:pPr>
        <w:numPr>
          <w:ilvl w:val="0"/>
          <w:numId w:val="687"/>
        </w:numPr>
        <w:rPr>
          <w:lang w:val="es-CL"/>
        </w:rPr>
      </w:pPr>
      <w:r w:rsidRPr="004B3489">
        <w:rPr>
          <w:b/>
          <w:bCs/>
          <w:lang w:val="es-CL"/>
        </w:rPr>
        <w:t>La Estética como Producto:</w:t>
      </w:r>
      <w:r w:rsidRPr="004B3489">
        <w:rPr>
          <w:lang w:val="es-CL"/>
        </w:rPr>
        <w:t xml:space="preserve"> Las </w:t>
      </w:r>
      <w:proofErr w:type="spellStart"/>
      <w:r w:rsidRPr="004B3489">
        <w:rPr>
          <w:lang w:val="es-CL"/>
        </w:rPr>
        <w:t>Branches</w:t>
      </w:r>
      <w:proofErr w:type="spellEnd"/>
      <w:r w:rsidRPr="004B3489">
        <w:rPr>
          <w:lang w:val="es-CL"/>
        </w:rPr>
        <w:t xml:space="preserve"> creativas pueden diseñar y lanzar </w:t>
      </w:r>
      <w:r w:rsidRPr="004B3489">
        <w:rPr>
          <w:b/>
          <w:bCs/>
          <w:lang w:val="es-CL"/>
        </w:rPr>
        <w:t>"Skins de Gobernanza"</w:t>
      </w:r>
      <w:r w:rsidRPr="004B3489">
        <w:rPr>
          <w:lang w:val="es-CL"/>
        </w:rPr>
        <w:t xml:space="preserve"> completos en el Mercado Trust. Un usuario puede elegir experimentar su vida cívica a través de la lente de la Alta Fantasía, la Ciencia Ficción Pura, el </w:t>
      </w:r>
      <w:proofErr w:type="spellStart"/>
      <w:r w:rsidRPr="004B3489">
        <w:rPr>
          <w:lang w:val="es-CL"/>
        </w:rPr>
        <w:t>Steampunk</w:t>
      </w:r>
      <w:proofErr w:type="spellEnd"/>
      <w:r w:rsidRPr="004B3489">
        <w:rPr>
          <w:lang w:val="es-CL"/>
        </w:rPr>
        <w:t xml:space="preserve">, el </w:t>
      </w:r>
      <w:proofErr w:type="spellStart"/>
      <w:r w:rsidRPr="004B3489">
        <w:rPr>
          <w:lang w:val="es-CL"/>
        </w:rPr>
        <w:t>Solarpunk</w:t>
      </w:r>
      <w:proofErr w:type="spellEnd"/>
      <w:r w:rsidRPr="004B3489">
        <w:rPr>
          <w:lang w:val="es-CL"/>
        </w:rPr>
        <w:t xml:space="preserve"> o una interfaz minimalista.</w:t>
      </w:r>
    </w:p>
    <w:p w14:paraId="271238B4" w14:textId="77777777" w:rsidR="004B3489" w:rsidRDefault="004B3489" w:rsidP="004B3489">
      <w:pPr>
        <w:numPr>
          <w:ilvl w:val="0"/>
          <w:numId w:val="687"/>
        </w:numPr>
        <w:rPr>
          <w:lang w:val="es-CL"/>
        </w:rPr>
      </w:pPr>
      <w:r w:rsidRPr="004B3489">
        <w:rPr>
          <w:b/>
          <w:bCs/>
          <w:lang w:val="es-CL"/>
        </w:rPr>
        <w:t>Ecosistemas de Subculturas:</w:t>
      </w:r>
      <w:r w:rsidRPr="004B3489">
        <w:rPr>
          <w:lang w:val="es-CL"/>
        </w:rPr>
        <w:t xml:space="preserve"> Los creadores de medios pueden "etiquetar" su trabajo a una skin específica, creando universos culturales cohesivos. Un usuario puede sumergirse en la "República </w:t>
      </w:r>
      <w:proofErr w:type="spellStart"/>
      <w:r w:rsidRPr="004B3489">
        <w:rPr>
          <w:lang w:val="es-CL"/>
        </w:rPr>
        <w:t>Solarpunk</w:t>
      </w:r>
      <w:proofErr w:type="spellEnd"/>
      <w:r w:rsidRPr="004B3489">
        <w:rPr>
          <w:lang w:val="es-CL"/>
        </w:rPr>
        <w:t>" de su ciudad, consumiendo el arte y las historias de ese universo, mientras participa en el mismo proceso cívico subyacente que todos los demás.</w:t>
      </w:r>
    </w:p>
    <w:p w14:paraId="5C29CE9B" w14:textId="77777777" w:rsidR="00631A9E" w:rsidRPr="00631A9E" w:rsidRDefault="00631A9E" w:rsidP="00631A9E">
      <w:pPr>
        <w:rPr>
          <w:lang w:val="es-CL"/>
        </w:rPr>
      </w:pPr>
      <w:r w:rsidRPr="00631A9E">
        <w:rPr>
          <w:b/>
          <w:bCs/>
          <w:lang w:val="es-CL"/>
        </w:rPr>
        <w:t>6. El Protocolo del "Consejo de Campeones" para la Gobernanza de Alto Nivel</w:t>
      </w:r>
    </w:p>
    <w:p w14:paraId="4AE7E534" w14:textId="77777777" w:rsidR="00631A9E" w:rsidRPr="00631A9E" w:rsidRDefault="00631A9E" w:rsidP="00631A9E">
      <w:pPr>
        <w:rPr>
          <w:lang w:val="es-CL"/>
        </w:rPr>
      </w:pPr>
      <w:r w:rsidRPr="00631A9E">
        <w:rPr>
          <w:lang w:val="es-CL"/>
        </w:rPr>
        <w:t>Si bien la interfaz estándar de "Quimera" es suficiente para las </w:t>
      </w:r>
      <w:proofErr w:type="spellStart"/>
      <w:r w:rsidRPr="00631A9E">
        <w:rPr>
          <w:lang w:val="es-CL"/>
        </w:rPr>
        <w:t>Needs</w:t>
      </w:r>
      <w:proofErr w:type="spellEnd"/>
      <w:r w:rsidRPr="00631A9E">
        <w:rPr>
          <w:lang w:val="es-CL"/>
        </w:rPr>
        <w:t> rutinarias, las Propuestas masivas y que definen el sistema ("</w:t>
      </w:r>
      <w:proofErr w:type="gramStart"/>
      <w:r w:rsidRPr="00631A9E">
        <w:rPr>
          <w:lang w:val="es-CL"/>
        </w:rPr>
        <w:t>Jefes</w:t>
      </w:r>
      <w:proofErr w:type="gramEnd"/>
      <w:r w:rsidRPr="00631A9E">
        <w:rPr>
          <w:lang w:val="es-CL"/>
        </w:rPr>
        <w:t xml:space="preserve"> de Incursión" o "Raid </w:t>
      </w:r>
      <w:proofErr w:type="spellStart"/>
      <w:r w:rsidRPr="00631A9E">
        <w:rPr>
          <w:lang w:val="es-CL"/>
        </w:rPr>
        <w:t>Bosses</w:t>
      </w:r>
      <w:proofErr w:type="spellEnd"/>
      <w:r w:rsidRPr="00631A9E">
        <w:rPr>
          <w:lang w:val="es-CL"/>
        </w:rPr>
        <w:t>") requieren un nivel de deliberación comunitaria más profundo y atractivo. Para resolver esto, Trust implementa el </w:t>
      </w:r>
      <w:r w:rsidRPr="00631A9E">
        <w:rPr>
          <w:b/>
          <w:bCs/>
          <w:lang w:val="es-CL"/>
        </w:rPr>
        <w:t>Protocolo del "Consejo de Campeones"</w:t>
      </w:r>
      <w:r w:rsidRPr="00631A9E">
        <w:rPr>
          <w:lang w:val="es-CL"/>
        </w:rPr>
        <w:t>, una forma de teatro político interactivo diseñado para hacer que las decisiones más complejas sean accesibles, épicas y participativas.</w:t>
      </w:r>
    </w:p>
    <w:p w14:paraId="3D50CE03" w14:textId="77777777" w:rsidR="00631A9E" w:rsidRPr="00631A9E" w:rsidRDefault="00631A9E" w:rsidP="00631A9E">
      <w:pPr>
        <w:numPr>
          <w:ilvl w:val="0"/>
          <w:numId w:val="705"/>
        </w:numPr>
        <w:rPr>
          <w:lang w:val="es-CL"/>
        </w:rPr>
      </w:pPr>
      <w:r w:rsidRPr="00631A9E">
        <w:rPr>
          <w:b/>
          <w:bCs/>
          <w:lang w:val="es-CL"/>
        </w:rPr>
        <w:t>Activación:</w:t>
      </w:r>
      <w:r w:rsidRPr="00631A9E">
        <w:rPr>
          <w:lang w:val="es-CL"/>
        </w:rPr>
        <w:t> Este protocolo se activa automáticamente para las Propuestas que cumplen ciertos criterios de complejidad, coste de recursos o impacto sistémico (</w:t>
      </w:r>
      <w:proofErr w:type="spellStart"/>
      <w:r w:rsidRPr="00631A9E">
        <w:rPr>
          <w:lang w:val="es-CL"/>
        </w:rPr>
        <w:t>ej</w:t>
      </w:r>
      <w:proofErr w:type="spellEnd"/>
      <w:r w:rsidRPr="00631A9E">
        <w:rPr>
          <w:lang w:val="es-CL"/>
        </w:rPr>
        <w:t>: el presupuesto anual de un </w:t>
      </w:r>
      <w:proofErr w:type="spellStart"/>
      <w:r w:rsidRPr="00631A9E">
        <w:rPr>
          <w:lang w:val="es-CL"/>
        </w:rPr>
        <w:t>Tree</w:t>
      </w:r>
      <w:proofErr w:type="spellEnd"/>
      <w:r w:rsidRPr="00631A9E">
        <w:rPr>
          <w:lang w:val="es-CL"/>
        </w:rPr>
        <w:t>, una votación para federarse con una nueva </w:t>
      </w:r>
      <w:proofErr w:type="spellStart"/>
      <w:r w:rsidRPr="00631A9E">
        <w:rPr>
          <w:lang w:val="es-CL"/>
        </w:rPr>
        <w:t>Turtle</w:t>
      </w:r>
      <w:proofErr w:type="spellEnd"/>
      <w:r w:rsidRPr="00631A9E">
        <w:rPr>
          <w:lang w:val="es-CL"/>
        </w:rPr>
        <w:t> o un megaproyecto de alto riesgo y alta recompensa).</w:t>
      </w:r>
    </w:p>
    <w:p w14:paraId="5FFC25ED" w14:textId="77777777" w:rsidR="00631A9E" w:rsidRPr="00631A9E" w:rsidRDefault="00631A9E" w:rsidP="00631A9E">
      <w:pPr>
        <w:numPr>
          <w:ilvl w:val="0"/>
          <w:numId w:val="705"/>
        </w:numPr>
        <w:rPr>
          <w:lang w:val="es-CL"/>
        </w:rPr>
      </w:pPr>
      <w:r w:rsidRPr="00631A9E">
        <w:rPr>
          <w:b/>
          <w:bCs/>
          <w:lang w:val="es-CL"/>
        </w:rPr>
        <w:t>Fase 1: El Monólogo (El Problema, Personificado):</w:t>
      </w:r>
      <w:r w:rsidRPr="00631A9E">
        <w:rPr>
          <w:lang w:val="es-CL"/>
        </w:rPr>
        <w:br/>
        <w:t>La Propuesta no se presenta inicialmente como un documento de texto. Se introduce a través de un evento cinematográfico dentro de la aplicación. Al "monstruo" que representa la </w:t>
      </w:r>
      <w:proofErr w:type="spellStart"/>
      <w:r w:rsidRPr="00631A9E">
        <w:rPr>
          <w:lang w:val="es-CL"/>
        </w:rPr>
        <w:t>Need</w:t>
      </w:r>
      <w:proofErr w:type="spellEnd"/>
      <w:r w:rsidRPr="00631A9E">
        <w:rPr>
          <w:lang w:val="es-CL"/>
        </w:rPr>
        <w:t> se le da una voz (provista por una Branch de actores de voz profesionales o una IA de texto a voz). Este pronuncia un poderoso monólogo que explica la importancia del problema, su escala y las consecuencias de la inacción. Esto transforma la </w:t>
      </w:r>
      <w:proofErr w:type="spellStart"/>
      <w:r w:rsidRPr="00631A9E">
        <w:rPr>
          <w:lang w:val="es-CL"/>
        </w:rPr>
        <w:t>Need</w:t>
      </w:r>
      <w:proofErr w:type="spellEnd"/>
      <w:r w:rsidRPr="00631A9E">
        <w:rPr>
          <w:lang w:val="es-CL"/>
        </w:rPr>
        <w:t> abstracta en un antagonista tangible y personificado.</w:t>
      </w:r>
    </w:p>
    <w:p w14:paraId="6747D0F5" w14:textId="77777777" w:rsidR="00631A9E" w:rsidRPr="00631A9E" w:rsidRDefault="00631A9E" w:rsidP="00631A9E">
      <w:pPr>
        <w:numPr>
          <w:ilvl w:val="0"/>
          <w:numId w:val="705"/>
        </w:numPr>
        <w:rPr>
          <w:lang w:val="es-CL"/>
        </w:rPr>
      </w:pPr>
      <w:r w:rsidRPr="00631A9E">
        <w:rPr>
          <w:b/>
          <w:bCs/>
          <w:lang w:val="es-CL"/>
        </w:rPr>
        <w:t>Fase 2: El Consejo (Las Soluciones, Personificadas):</w:t>
      </w:r>
      <w:r w:rsidRPr="00631A9E">
        <w:rPr>
          <w:lang w:val="es-CL"/>
        </w:rPr>
        <w:br/>
        <w:t>Las Ideas o </w:t>
      </w:r>
      <w:proofErr w:type="spellStart"/>
      <w:r w:rsidRPr="00631A9E">
        <w:rPr>
          <w:lang w:val="es-CL"/>
        </w:rPr>
        <w:t>Branches</w:t>
      </w:r>
      <w:proofErr w:type="spellEnd"/>
      <w:r w:rsidRPr="00631A9E">
        <w:rPr>
          <w:lang w:val="es-CL"/>
        </w:rPr>
        <w:t> competidoras que proponen resolver la </w:t>
      </w:r>
      <w:proofErr w:type="spellStart"/>
      <w:r w:rsidRPr="00631A9E">
        <w:rPr>
          <w:lang w:val="es-CL"/>
        </w:rPr>
        <w:t>Need</w:t>
      </w:r>
      <w:proofErr w:type="spellEnd"/>
      <w:r w:rsidRPr="00631A9E">
        <w:rPr>
          <w:lang w:val="es-CL"/>
        </w:rPr>
        <w:t> son invitadas a un "Consejo de Campeones".</w:t>
      </w:r>
    </w:p>
    <w:p w14:paraId="49283B5E" w14:textId="77777777" w:rsidR="00631A9E" w:rsidRPr="00631A9E" w:rsidRDefault="00631A9E" w:rsidP="00631A9E">
      <w:pPr>
        <w:numPr>
          <w:ilvl w:val="1"/>
          <w:numId w:val="705"/>
        </w:numPr>
        <w:rPr>
          <w:lang w:val="es-CL"/>
        </w:rPr>
      </w:pPr>
      <w:r w:rsidRPr="00631A9E">
        <w:rPr>
          <w:b/>
          <w:bCs/>
          <w:lang w:val="es-CL"/>
        </w:rPr>
        <w:t>Los Campeones:</w:t>
      </w:r>
      <w:r w:rsidRPr="00631A9E">
        <w:rPr>
          <w:lang w:val="es-CL"/>
        </w:rPr>
        <w:t> Los líderes o representantes de cada Propuesta competidora presentan su caso a la comunidad en un evento en vivo o pregrabado dentro de la aplicación. No se presentan como políticos, sino como "instructores de lucha contra monstruos altamente condecorados" o "Campeones" del </w:t>
      </w:r>
      <w:proofErr w:type="spellStart"/>
      <w:r w:rsidRPr="00631A9E">
        <w:rPr>
          <w:lang w:val="es-CL"/>
        </w:rPr>
        <w:t>Tree</w:t>
      </w:r>
      <w:proofErr w:type="spellEnd"/>
      <w:r w:rsidRPr="00631A9E">
        <w:rPr>
          <w:lang w:val="es-CL"/>
        </w:rPr>
        <w:t>, cuyo Trace y logros pasados son visibles para todos.</w:t>
      </w:r>
    </w:p>
    <w:p w14:paraId="277A625C" w14:textId="77777777" w:rsidR="00631A9E" w:rsidRPr="00631A9E" w:rsidRDefault="00631A9E" w:rsidP="00631A9E">
      <w:pPr>
        <w:numPr>
          <w:ilvl w:val="1"/>
          <w:numId w:val="705"/>
        </w:numPr>
        <w:rPr>
          <w:lang w:val="es-CL"/>
        </w:rPr>
      </w:pPr>
      <w:r w:rsidRPr="00631A9E">
        <w:rPr>
          <w:b/>
          <w:bCs/>
          <w:lang w:val="es-CL"/>
        </w:rPr>
        <w:lastRenderedPageBreak/>
        <w:t>El Debate:</w:t>
      </w:r>
      <w:r w:rsidRPr="00631A9E">
        <w:rPr>
          <w:lang w:val="es-CL"/>
        </w:rPr>
        <w:t> Los Campeones articulan sus soluciones propuestas, describiendo los riesgos, las recompensas y las estrategias de su enfoque. Esto transforma un complejo debate de políticas en una narrativa convincente e impulsada por personajes, donde la comunidad puede evaluar directamente los argumentos y el carácter de sus líderes potenciales.</w:t>
      </w:r>
    </w:p>
    <w:p w14:paraId="1D1C3BC4" w14:textId="77777777" w:rsidR="00631A9E" w:rsidRPr="00631A9E" w:rsidRDefault="00631A9E" w:rsidP="00631A9E">
      <w:pPr>
        <w:numPr>
          <w:ilvl w:val="0"/>
          <w:numId w:val="705"/>
        </w:numPr>
        <w:rPr>
          <w:lang w:val="es-CL"/>
        </w:rPr>
      </w:pPr>
      <w:r w:rsidRPr="00631A9E">
        <w:rPr>
          <w:b/>
          <w:bCs/>
          <w:lang w:val="es-CL"/>
        </w:rPr>
        <w:t>Fase 3: La Votación Estratégica:</w:t>
      </w:r>
      <w:r w:rsidRPr="00631A9E">
        <w:rPr>
          <w:lang w:val="es-CL"/>
        </w:rPr>
        <w:br/>
        <w:t>Después del Consejo, se inicia la votación final de la comunidad. La votación ya no es un simple "Sí/No".</w:t>
      </w:r>
    </w:p>
    <w:p w14:paraId="5F2D8799" w14:textId="77777777" w:rsidR="00631A9E" w:rsidRPr="00631A9E" w:rsidRDefault="00631A9E" w:rsidP="00631A9E">
      <w:pPr>
        <w:numPr>
          <w:ilvl w:val="1"/>
          <w:numId w:val="705"/>
        </w:numPr>
        <w:rPr>
          <w:lang w:val="es-CL"/>
        </w:rPr>
      </w:pPr>
      <w:r w:rsidRPr="00631A9E">
        <w:rPr>
          <w:b/>
          <w:bCs/>
          <w:lang w:val="es-CL"/>
        </w:rPr>
        <w:t>La Elección:</w:t>
      </w:r>
      <w:r w:rsidRPr="00631A9E">
        <w:rPr>
          <w:lang w:val="es-CL"/>
        </w:rPr>
        <w:t> La interfaz enmarca la votación como una decisión estratégica: </w:t>
      </w:r>
      <w:r w:rsidRPr="00631A9E">
        <w:rPr>
          <w:b/>
          <w:bCs/>
          <w:lang w:val="es-CL"/>
        </w:rPr>
        <w:t>"¿Qué estrategia de Campeón apoyarás? ¿A quién seguirás a la batalla?"</w:t>
      </w:r>
      <w:r w:rsidRPr="00631A9E">
        <w:rPr>
          <w:lang w:val="es-CL"/>
        </w:rPr>
        <w:t> La comunidad no solo está aprobando un proyecto; está eligiendo su estrategia y sus líderes para el desafío que se avecina.</w:t>
      </w:r>
    </w:p>
    <w:p w14:paraId="1C7AF6AD" w14:textId="77777777" w:rsidR="00631A9E" w:rsidRPr="004B3489" w:rsidRDefault="00631A9E" w:rsidP="00631A9E">
      <w:pPr>
        <w:rPr>
          <w:lang w:val="es-CL"/>
        </w:rPr>
      </w:pPr>
    </w:p>
    <w:p w14:paraId="01160C23" w14:textId="77777777" w:rsidR="004B3489" w:rsidRPr="004B3489" w:rsidRDefault="004B3489" w:rsidP="004B3489">
      <w:pPr>
        <w:rPr>
          <w:lang w:val="es-CL"/>
        </w:rPr>
      </w:pPr>
      <w:r w:rsidRPr="004B3489">
        <w:rPr>
          <w:b/>
          <w:bCs/>
          <w:lang w:val="es-CL"/>
        </w:rPr>
        <w:t>Conclusión</w:t>
      </w:r>
    </w:p>
    <w:p w14:paraId="720DC75C" w14:textId="646FAC42" w:rsidR="009464A7" w:rsidRDefault="00631A9E" w:rsidP="004B3489">
      <w:pPr>
        <w:rPr>
          <w:lang w:val="es-CL"/>
        </w:rPr>
      </w:pPr>
      <w:r w:rsidRPr="00631A9E">
        <w:t>El Protocolo de la "Historia Viva" es la solución de Trust al problema de la participación humana. Asegurado por la mecánica basada en la habilidad del "Voto Crítico" y culminando en el épico "Consejo de Campeones" para las decisiones importantes, transforma el deber cívico de una tarea burocrática a una narrativa compartida, personalizada y profundamente significativa. Al alinear el deseo humano fundamental de historia, juego y pertenencia con la </w:t>
      </w:r>
      <w:proofErr w:type="spellStart"/>
      <w:r w:rsidRPr="00631A9E">
        <w:t>Need</w:t>
      </w:r>
      <w:proofErr w:type="spellEnd"/>
      <w:r w:rsidRPr="00631A9E">
        <w:t xml:space="preserve"> colectiva de una sociedad bien gobernada, el sistema asegura que cuando una comunidad se enfrenta a sus mayores desafíos, lo haga con un profundo sentido de comprensión colectiva, agencia y propósito. Es un motor para </w:t>
      </w:r>
      <w:proofErr w:type="spellStart"/>
      <w:r w:rsidRPr="00631A9E">
        <w:t>re-encantar</w:t>
      </w:r>
      <w:proofErr w:type="spellEnd"/>
      <w:r w:rsidRPr="00631A9E">
        <w:t xml:space="preserve"> el mundo.</w:t>
      </w:r>
    </w:p>
    <w:p w14:paraId="45237A30" w14:textId="4A267D52" w:rsidR="009464A7" w:rsidRPr="009464A7" w:rsidRDefault="009464A7" w:rsidP="009464A7">
      <w:pPr>
        <w:pStyle w:val="Ttulo3"/>
        <w:rPr>
          <w:sz w:val="34"/>
          <w:szCs w:val="40"/>
        </w:rPr>
      </w:pPr>
      <w:r>
        <w:rPr>
          <w:sz w:val="34"/>
          <w:szCs w:val="40"/>
        </w:rPr>
        <w:t>La Llamada del Aventurero: Incorporación de Usuarios y Especialización</w:t>
      </w:r>
    </w:p>
    <w:p w14:paraId="7D135D6C" w14:textId="338B9515" w:rsidR="009464A7" w:rsidRPr="009464A7" w:rsidRDefault="009464A7" w:rsidP="009464A7">
      <w:pPr>
        <w:rPr>
          <w:b/>
          <w:bCs/>
          <w:lang w:val="es-CL"/>
        </w:rPr>
      </w:pPr>
    </w:p>
    <w:p w14:paraId="6AF3FE34" w14:textId="77777777" w:rsidR="009464A7" w:rsidRPr="009464A7" w:rsidRDefault="009464A7" w:rsidP="009464A7">
      <w:pPr>
        <w:rPr>
          <w:lang w:val="es-CL"/>
        </w:rPr>
      </w:pPr>
      <w:r w:rsidRPr="009464A7">
        <w:rPr>
          <w:b/>
          <w:bCs/>
          <w:lang w:val="es-CL"/>
        </w:rPr>
        <w:t>Preámbulo y Objetivo Central</w:t>
      </w:r>
    </w:p>
    <w:p w14:paraId="2D6C0867" w14:textId="77777777" w:rsidR="009464A7" w:rsidRPr="009464A7" w:rsidRDefault="009464A7" w:rsidP="009464A7">
      <w:pPr>
        <w:rPr>
          <w:lang w:val="es-CL"/>
        </w:rPr>
      </w:pPr>
      <w:r w:rsidRPr="009464A7">
        <w:rPr>
          <w:lang w:val="es-CL"/>
        </w:rPr>
        <w:t xml:space="preserve">La viabilidad a largo plazo de cualquier instancia de Trust depende de su capacidad para integrar fluidamente a nuevos usuarios, mitigar la complejidad inicial y guiar eficientemente a los participantes hacia roles que sean gratificantes y sistémicamente valiosos. El protocolo de "La Llamada del Aventurero" está diseñado para abordar el desafío crítico de la incorporación de usuarios, transformando lo que podría ser una primera experiencia intimidante en un viaje atractivo, </w:t>
      </w:r>
      <w:proofErr w:type="spellStart"/>
      <w:r w:rsidRPr="009464A7">
        <w:rPr>
          <w:lang w:val="es-CL"/>
        </w:rPr>
        <w:t>empoderador</w:t>
      </w:r>
      <w:proofErr w:type="spellEnd"/>
      <w:r w:rsidRPr="009464A7">
        <w:rPr>
          <w:lang w:val="es-CL"/>
        </w:rPr>
        <w:t xml:space="preserve"> e inmediatamente relevante.</w:t>
      </w:r>
    </w:p>
    <w:p w14:paraId="248B2678" w14:textId="77777777" w:rsidR="009464A7" w:rsidRPr="009464A7" w:rsidRDefault="009464A7" w:rsidP="009464A7">
      <w:pPr>
        <w:rPr>
          <w:lang w:val="es-CL"/>
        </w:rPr>
      </w:pPr>
      <w:r w:rsidRPr="009464A7">
        <w:rPr>
          <w:lang w:val="es-CL"/>
        </w:rPr>
        <w:t xml:space="preserve">El objetivo principal del protocolo es cerrar la brecha entre la curiosidad inicial de un nuevo usuario y su </w:t>
      </w:r>
      <w:proofErr w:type="gramStart"/>
      <w:r w:rsidRPr="009464A7">
        <w:rPr>
          <w:lang w:val="es-CL"/>
        </w:rPr>
        <w:t>participación activa</w:t>
      </w:r>
      <w:proofErr w:type="gramEnd"/>
      <w:r w:rsidRPr="009464A7">
        <w:rPr>
          <w:lang w:val="es-CL"/>
        </w:rPr>
        <w:t xml:space="preserve"> y segura dentro de su </w:t>
      </w:r>
      <w:proofErr w:type="spellStart"/>
      <w:r w:rsidRPr="009464A7">
        <w:rPr>
          <w:lang w:val="es-CL"/>
        </w:rPr>
        <w:t>Tree</w:t>
      </w:r>
      <w:proofErr w:type="spellEnd"/>
      <w:r w:rsidRPr="009464A7">
        <w:rPr>
          <w:lang w:val="es-CL"/>
        </w:rPr>
        <w:t xml:space="preserve"> local. Logra esto enmarcando el proceso de aprendizaje a través de la lente narrativa del Protocolo </w:t>
      </w:r>
      <w:proofErr w:type="gramStart"/>
      <w:r w:rsidRPr="009464A7">
        <w:rPr>
          <w:lang w:val="es-CL"/>
        </w:rPr>
        <w:t>Living</w:t>
      </w:r>
      <w:proofErr w:type="gramEnd"/>
      <w:r w:rsidRPr="009464A7">
        <w:rPr>
          <w:lang w:val="es-CL"/>
        </w:rPr>
        <w:t xml:space="preserve"> </w:t>
      </w:r>
      <w:proofErr w:type="spellStart"/>
      <w:r w:rsidRPr="009464A7">
        <w:rPr>
          <w:lang w:val="es-CL"/>
        </w:rPr>
        <w:t>Story</w:t>
      </w:r>
      <w:proofErr w:type="spellEnd"/>
      <w:r w:rsidRPr="009464A7">
        <w:rPr>
          <w:lang w:val="es-CL"/>
        </w:rPr>
        <w:t>, asegurando que la educación y la contribución sean una experiencia unificada desde la primera interacción del usuario.</w:t>
      </w:r>
    </w:p>
    <w:p w14:paraId="094F9546" w14:textId="77777777" w:rsidR="009464A7" w:rsidRPr="009464A7" w:rsidRDefault="009464A7" w:rsidP="009464A7">
      <w:pPr>
        <w:rPr>
          <w:lang w:val="es-CL"/>
        </w:rPr>
      </w:pPr>
      <w:r w:rsidRPr="009464A7">
        <w:rPr>
          <w:lang w:val="es-CL"/>
        </w:rPr>
        <w:t>Este protocolo consta de dos componentes centrales y secuenciales: El Primer Encuentro (Protocolo de Tutorial) y El Camino por Delante (Protocolo de Especialización Trace).</w:t>
      </w:r>
    </w:p>
    <w:p w14:paraId="4D1E6370" w14:textId="66EE2FD3" w:rsidR="009464A7" w:rsidRPr="009464A7" w:rsidRDefault="009464A7" w:rsidP="009464A7">
      <w:pPr>
        <w:rPr>
          <w:lang w:val="es-CL"/>
        </w:rPr>
      </w:pPr>
    </w:p>
    <w:p w14:paraId="21D9A4B1" w14:textId="77777777" w:rsidR="009464A7" w:rsidRPr="009464A7" w:rsidRDefault="009464A7" w:rsidP="009464A7">
      <w:pPr>
        <w:rPr>
          <w:lang w:val="es-CL"/>
        </w:rPr>
      </w:pPr>
      <w:r w:rsidRPr="009464A7">
        <w:rPr>
          <w:b/>
          <w:bCs/>
          <w:lang w:val="es-CL"/>
        </w:rPr>
        <w:t>El Primer Encuentro: El Protocolo de Tutorial</w:t>
      </w:r>
    </w:p>
    <w:p w14:paraId="358FEE72" w14:textId="77777777" w:rsidR="009464A7" w:rsidRPr="009464A7" w:rsidRDefault="009464A7" w:rsidP="009464A7">
      <w:pPr>
        <w:rPr>
          <w:lang w:val="es-CL"/>
        </w:rPr>
      </w:pPr>
      <w:r w:rsidRPr="009464A7">
        <w:rPr>
          <w:lang w:val="es-CL"/>
        </w:rPr>
        <w:lastRenderedPageBreak/>
        <w:t>Este protocolo sirve como la fase introductoria obligatoria para todas las cuentas nuevas. Está diseñado para impartir las mecánicas centrales del sistema en un entorno interactivo y libre de riesgos.</w:t>
      </w:r>
    </w:p>
    <w:p w14:paraId="6DBB6494" w14:textId="77777777" w:rsidR="009464A7" w:rsidRPr="009464A7" w:rsidRDefault="009464A7" w:rsidP="009464A7">
      <w:pPr>
        <w:rPr>
          <w:lang w:val="es-CL"/>
        </w:rPr>
      </w:pPr>
      <w:r w:rsidRPr="009464A7">
        <w:rPr>
          <w:b/>
          <w:bCs/>
          <w:lang w:val="es-CL"/>
        </w:rPr>
        <w:t>Iniciación</w:t>
      </w:r>
      <w:r w:rsidRPr="009464A7">
        <w:rPr>
          <w:lang w:val="es-CL"/>
        </w:rPr>
        <w:br/>
        <w:t xml:space="preserve">Al iniciar sesión por primera vez, al usuario se le presenta una misión: "Tu </w:t>
      </w:r>
      <w:proofErr w:type="spellStart"/>
      <w:r w:rsidRPr="009464A7">
        <w:rPr>
          <w:lang w:val="es-CL"/>
        </w:rPr>
        <w:t>Tree</w:t>
      </w:r>
      <w:proofErr w:type="spellEnd"/>
      <w:r w:rsidRPr="009464A7">
        <w:rPr>
          <w:lang w:val="es-CL"/>
        </w:rPr>
        <w:t xml:space="preserve"> está bajo amenaza. Tu comunidad ha identificado sus </w:t>
      </w:r>
      <w:proofErr w:type="spellStart"/>
      <w:r w:rsidRPr="009464A7">
        <w:rPr>
          <w:lang w:val="es-CL"/>
        </w:rPr>
        <w:t>Needs</w:t>
      </w:r>
      <w:proofErr w:type="spellEnd"/>
      <w:r w:rsidRPr="009464A7">
        <w:rPr>
          <w:lang w:val="es-CL"/>
        </w:rPr>
        <w:t xml:space="preserve"> (Necesidades) más apremiantes. Responde a la llamada". Esto enmarca inmediatamente el tutorial no como un módulo de aprendizaje, sino como el primer capítulo del usuario en la </w:t>
      </w:r>
      <w:proofErr w:type="gramStart"/>
      <w:r w:rsidRPr="009464A7">
        <w:rPr>
          <w:lang w:val="es-CL"/>
        </w:rPr>
        <w:t>Living</w:t>
      </w:r>
      <w:proofErr w:type="gramEnd"/>
      <w:r w:rsidRPr="009464A7">
        <w:rPr>
          <w:lang w:val="es-CL"/>
        </w:rPr>
        <w:t xml:space="preserve"> </w:t>
      </w:r>
      <w:proofErr w:type="spellStart"/>
      <w:r w:rsidRPr="009464A7">
        <w:rPr>
          <w:lang w:val="es-CL"/>
        </w:rPr>
        <w:t>Story</w:t>
      </w:r>
      <w:proofErr w:type="spellEnd"/>
      <w:r w:rsidRPr="009464A7">
        <w:rPr>
          <w:lang w:val="es-CL"/>
        </w:rPr>
        <w:t>.</w:t>
      </w:r>
    </w:p>
    <w:p w14:paraId="490E6173" w14:textId="77777777" w:rsidR="009464A7" w:rsidRPr="009464A7" w:rsidRDefault="009464A7" w:rsidP="009464A7">
      <w:pPr>
        <w:rPr>
          <w:lang w:val="es-CL"/>
        </w:rPr>
      </w:pPr>
      <w:r w:rsidRPr="009464A7">
        <w:rPr>
          <w:b/>
          <w:bCs/>
          <w:lang w:val="es-CL"/>
        </w:rPr>
        <w:t>El Principio de Relevancia Integrada</w:t>
      </w:r>
      <w:r w:rsidRPr="009464A7">
        <w:rPr>
          <w:lang w:val="es-CL"/>
        </w:rPr>
        <w:br/>
        <w:t xml:space="preserve">Las "amenazas" y "monstruos" presentados dentro del tutorial no son ejemplos genéricos. El sistema extrae dinámicamente datos del </w:t>
      </w:r>
      <w:proofErr w:type="spellStart"/>
      <w:r w:rsidRPr="009464A7">
        <w:rPr>
          <w:lang w:val="es-CL"/>
        </w:rPr>
        <w:t>Tree</w:t>
      </w:r>
      <w:proofErr w:type="spellEnd"/>
      <w:r w:rsidRPr="009464A7">
        <w:rPr>
          <w:lang w:val="es-CL"/>
        </w:rPr>
        <w:t xml:space="preserve"> local real del usuario, utilizando las </w:t>
      </w:r>
      <w:proofErr w:type="spellStart"/>
      <w:r w:rsidRPr="009464A7">
        <w:rPr>
          <w:lang w:val="es-CL"/>
        </w:rPr>
        <w:t>Needs</w:t>
      </w:r>
      <w:proofErr w:type="spellEnd"/>
      <w:r w:rsidRPr="009464A7">
        <w:rPr>
          <w:lang w:val="es-CL"/>
        </w:rPr>
        <w:t xml:space="preserve"> más votadas como base para la narrativa del tutorial. El usuario aprende el sistema al interactuar con los problemas reales y urgentes de su propia comunidad desde el principio.</w:t>
      </w:r>
    </w:p>
    <w:p w14:paraId="47BD50F8" w14:textId="77777777" w:rsidR="009464A7" w:rsidRPr="009464A7" w:rsidRDefault="009464A7" w:rsidP="009464A7">
      <w:pPr>
        <w:rPr>
          <w:lang w:val="es-CL"/>
        </w:rPr>
      </w:pPr>
      <w:r w:rsidRPr="009464A7">
        <w:rPr>
          <w:b/>
          <w:bCs/>
          <w:lang w:val="es-CL"/>
        </w:rPr>
        <w:t>Fase 1: El Entorno de Pruebas (Encuentros Simulados)</w:t>
      </w:r>
      <w:r w:rsidRPr="009464A7">
        <w:rPr>
          <w:lang w:val="es-CL"/>
        </w:rPr>
        <w:br/>
        <w:t xml:space="preserve">Las rondas iniciales de interacción se designan explícitamente como "Simulaciones" o "Misiones de Exploración". Se guía a los usuarios a través del proceso de analizar una </w:t>
      </w:r>
      <w:proofErr w:type="spellStart"/>
      <w:r w:rsidRPr="009464A7">
        <w:rPr>
          <w:lang w:val="es-CL"/>
        </w:rPr>
        <w:t>Need</w:t>
      </w:r>
      <w:proofErr w:type="spellEnd"/>
      <w:r w:rsidRPr="009464A7">
        <w:rPr>
          <w:lang w:val="es-CL"/>
        </w:rPr>
        <w:t xml:space="preserve"> ("Explorando al Monstruo"), revisar una Idea propuesta ("Analizando sus Puntos Débiles") y asignar puntos para votar por ella ("Atacando"). Todas las acciones dentro de esta fase no tienen consecuencias en el mundo real sobre el resultado de la </w:t>
      </w:r>
      <w:proofErr w:type="spellStart"/>
      <w:r w:rsidRPr="009464A7">
        <w:rPr>
          <w:lang w:val="es-CL"/>
        </w:rPr>
        <w:t>Need</w:t>
      </w:r>
      <w:proofErr w:type="spellEnd"/>
      <w:r w:rsidRPr="009464A7">
        <w:rPr>
          <w:lang w:val="es-CL"/>
        </w:rPr>
        <w:t xml:space="preserve"> o en el registro permanente del usuario. Esto elimina el miedo a cometer un error y fomenta la exploración.</w:t>
      </w:r>
    </w:p>
    <w:p w14:paraId="44D80BEA" w14:textId="77777777" w:rsidR="009464A7" w:rsidRPr="009464A7" w:rsidRDefault="009464A7" w:rsidP="009464A7">
      <w:pPr>
        <w:rPr>
          <w:lang w:val="es-CL"/>
        </w:rPr>
      </w:pPr>
      <w:r w:rsidRPr="009464A7">
        <w:rPr>
          <w:b/>
          <w:bCs/>
          <w:lang w:val="es-CL"/>
        </w:rPr>
        <w:t>Fase 2: El Campo de Pruebas (Encuentros Reales)</w:t>
      </w:r>
      <w:r w:rsidRPr="009464A7">
        <w:rPr>
          <w:lang w:val="es-CL"/>
        </w:rPr>
        <w:br/>
        <w:t xml:space="preserve">Después de completar el entorno de pruebas, el sistema declara al usuario "Listo para una batalla real". Luego, se guía al usuario para que participe en tres votaciones reales y a pequeña escala sobre </w:t>
      </w:r>
      <w:proofErr w:type="spellStart"/>
      <w:r w:rsidRPr="009464A7">
        <w:rPr>
          <w:lang w:val="es-CL"/>
        </w:rPr>
        <w:t>Needs</w:t>
      </w:r>
      <w:proofErr w:type="spellEnd"/>
      <w:r w:rsidRPr="009464A7">
        <w:rPr>
          <w:lang w:val="es-CL"/>
        </w:rPr>
        <w:t xml:space="preserve"> locales ("Batallas Normales") y una votación real y compleja sobre un asunto inter-</w:t>
      </w:r>
      <w:proofErr w:type="spellStart"/>
      <w:r w:rsidRPr="009464A7">
        <w:rPr>
          <w:lang w:val="es-CL"/>
        </w:rPr>
        <w:t>Tree</w:t>
      </w:r>
      <w:proofErr w:type="spellEnd"/>
      <w:r w:rsidRPr="009464A7">
        <w:rPr>
          <w:lang w:val="es-CL"/>
        </w:rPr>
        <w:t xml:space="preserve"> o de todo el sistema ("</w:t>
      </w:r>
      <w:proofErr w:type="gramStart"/>
      <w:r w:rsidRPr="009464A7">
        <w:rPr>
          <w:lang w:val="es-CL"/>
        </w:rPr>
        <w:t>Jefe</w:t>
      </w:r>
      <w:proofErr w:type="gramEnd"/>
      <w:r w:rsidRPr="009464A7">
        <w:rPr>
          <w:lang w:val="es-CL"/>
        </w:rPr>
        <w:t xml:space="preserve"> de Incursión" o "Raid Boss"). Estas acciones son reales y quedarán registradas. Al progresar de encuentros simulados a reales, el usuario gana confianza y se gradúa del tutorial habiendo hecho ya una contribución tangible.</w:t>
      </w:r>
    </w:p>
    <w:p w14:paraId="5D166439" w14:textId="28359BFB" w:rsidR="009464A7" w:rsidRDefault="009464A7" w:rsidP="009464A7">
      <w:pPr>
        <w:rPr>
          <w:lang w:val="es-CL"/>
        </w:rPr>
      </w:pPr>
      <w:r w:rsidRPr="009464A7">
        <w:rPr>
          <w:b/>
          <w:bCs/>
          <w:lang w:val="es-CL"/>
        </w:rPr>
        <w:t>Finalización y Recompensas</w:t>
      </w:r>
      <w:r w:rsidRPr="009464A7">
        <w:rPr>
          <w:lang w:val="es-CL"/>
        </w:rPr>
        <w:br/>
        <w:t xml:space="preserve">Al completarlo, el usuario recibe una bonificación significativa de XP (Puntos de Experiencia), su primer Nivel, una asignación inicial de </w:t>
      </w:r>
      <w:proofErr w:type="spellStart"/>
      <w:r w:rsidRPr="009464A7">
        <w:rPr>
          <w:lang w:val="es-CL"/>
        </w:rPr>
        <w:t>Berries</w:t>
      </w:r>
      <w:proofErr w:type="spellEnd"/>
      <w:r w:rsidRPr="009464A7">
        <w:rPr>
          <w:lang w:val="es-CL"/>
        </w:rPr>
        <w:t xml:space="preserve"> y una insignia de "Marca del Ciudadano" en su perfil, lo que significa que es un participante de pleno derecho en su </w:t>
      </w:r>
      <w:proofErr w:type="spellStart"/>
      <w:r w:rsidRPr="009464A7">
        <w:rPr>
          <w:lang w:val="es-CL"/>
        </w:rPr>
        <w:t>Tree</w:t>
      </w:r>
      <w:proofErr w:type="spellEnd"/>
      <w:r w:rsidRPr="009464A7">
        <w:rPr>
          <w:lang w:val="es-CL"/>
        </w:rPr>
        <w:t>.</w:t>
      </w:r>
    </w:p>
    <w:p w14:paraId="41E0C4E4" w14:textId="77777777" w:rsidR="009464A7" w:rsidRPr="009464A7" w:rsidRDefault="009464A7" w:rsidP="009464A7">
      <w:pPr>
        <w:rPr>
          <w:lang w:val="es-CL"/>
        </w:rPr>
      </w:pPr>
    </w:p>
    <w:p w14:paraId="3F0FD193" w14:textId="77777777" w:rsidR="009464A7" w:rsidRPr="009464A7" w:rsidRDefault="009464A7" w:rsidP="009464A7">
      <w:pPr>
        <w:rPr>
          <w:lang w:val="es-CL"/>
        </w:rPr>
      </w:pPr>
      <w:r w:rsidRPr="009464A7">
        <w:rPr>
          <w:b/>
          <w:bCs/>
          <w:lang w:val="es-CL"/>
        </w:rPr>
        <w:t>El Camino por Delante: El Protocolo de Especialización Trace</w:t>
      </w:r>
    </w:p>
    <w:p w14:paraId="5CE7B956" w14:textId="77777777" w:rsidR="009464A7" w:rsidRPr="009464A7" w:rsidRDefault="009464A7" w:rsidP="009464A7">
      <w:pPr>
        <w:rPr>
          <w:lang w:val="es-CL"/>
        </w:rPr>
      </w:pPr>
      <w:r w:rsidRPr="009464A7">
        <w:rPr>
          <w:lang w:val="es-CL"/>
        </w:rPr>
        <w:t xml:space="preserve">Después del tutorial, el sistema presenta al usuario la interfaz de Especialización Trace, </w:t>
      </w:r>
      <w:proofErr w:type="spellStart"/>
      <w:r w:rsidRPr="009464A7">
        <w:rPr>
          <w:lang w:val="es-CL"/>
        </w:rPr>
        <w:t>gamificada</w:t>
      </w:r>
      <w:proofErr w:type="spellEnd"/>
      <w:r w:rsidRPr="009464A7">
        <w:rPr>
          <w:lang w:val="es-CL"/>
        </w:rPr>
        <w:t xml:space="preserve"> como la "Selección de Personaje" o el "Salón de Clases". El objetivo de este protocolo es resolver la parálisis por decisión del usuario ("¿Qué debería hacer ahora?") y guiar a los participantes hacia roles donde puedan aportar el mayor valor.</w:t>
      </w:r>
    </w:p>
    <w:p w14:paraId="40BDF647" w14:textId="77777777" w:rsidR="009464A7" w:rsidRPr="009464A7" w:rsidRDefault="009464A7" w:rsidP="009464A7">
      <w:pPr>
        <w:rPr>
          <w:lang w:val="es-CL"/>
        </w:rPr>
      </w:pPr>
      <w:r w:rsidRPr="009464A7">
        <w:rPr>
          <w:b/>
          <w:bCs/>
          <w:lang w:val="es-CL"/>
        </w:rPr>
        <w:t>La Interfaz: El Salón de Clases</w:t>
      </w:r>
      <w:r w:rsidRPr="009464A7">
        <w:rPr>
          <w:lang w:val="es-CL"/>
        </w:rPr>
        <w:br/>
        <w:t xml:space="preserve">Al usuario se le presenta una interfaz visual e intuitiva que muestra las "Clases" principales disponibles. Una "Clase" es una representación narrativa de una ruta de especialización Trace de alto nivel (por ejemplo, "Ingeniero", "Sanador", "Cultivador", "Defensor"). Esta interfaz es dinámica. Los usuarios pueden seleccionar una Clase principal para revelar "subclases" más especializadas (por ejemplo, seleccionar "Ingeniero" podría revelar "Ingeniero de Software", "Ingeniero Estructural", </w:t>
      </w:r>
      <w:r w:rsidRPr="009464A7">
        <w:rPr>
          <w:lang w:val="es-CL"/>
        </w:rPr>
        <w:lastRenderedPageBreak/>
        <w:t>"Especialista en Logística"). Esto permite el descubrimiento y la exploración, desde intereses generales hasta roles de nicho.</w:t>
      </w:r>
    </w:p>
    <w:p w14:paraId="529DDA0F" w14:textId="77777777" w:rsidR="009464A7" w:rsidRPr="009464A7" w:rsidRDefault="009464A7" w:rsidP="009464A7">
      <w:pPr>
        <w:rPr>
          <w:lang w:val="es-CL"/>
        </w:rPr>
      </w:pPr>
      <w:r w:rsidRPr="009464A7">
        <w:rPr>
          <w:b/>
          <w:bCs/>
          <w:lang w:val="es-CL"/>
        </w:rPr>
        <w:t>Atributos de Clase Dinámicos</w:t>
      </w:r>
      <w:r w:rsidRPr="009464A7">
        <w:rPr>
          <w:lang w:val="es-CL"/>
        </w:rPr>
        <w:br/>
        <w:t xml:space="preserve">Cada Clase y subclase presentada muestra un conjunto de estadísticas calculadas dinámicamente y en tiempo real para ayudar en la elección del usuario. Estos atributos son visualizaciones directas y amigables de los datos económicos y laborales del </w:t>
      </w:r>
      <w:proofErr w:type="spellStart"/>
      <w:r w:rsidRPr="009464A7">
        <w:rPr>
          <w:lang w:val="es-CL"/>
        </w:rPr>
        <w:t>Tree</w:t>
      </w:r>
      <w:proofErr w:type="spellEnd"/>
      <w:r w:rsidRPr="009464A7">
        <w:rPr>
          <w:lang w:val="es-CL"/>
        </w:rPr>
        <w:t>. Los atributos clave incluyen:</w:t>
      </w:r>
    </w:p>
    <w:p w14:paraId="0CC34A3E" w14:textId="77777777" w:rsidR="009464A7" w:rsidRPr="009464A7" w:rsidRDefault="009464A7" w:rsidP="009464A7">
      <w:pPr>
        <w:numPr>
          <w:ilvl w:val="0"/>
          <w:numId w:val="696"/>
        </w:numPr>
        <w:rPr>
          <w:lang w:val="es-CL"/>
        </w:rPr>
      </w:pPr>
      <w:r w:rsidRPr="009464A7">
        <w:rPr>
          <w:b/>
          <w:bCs/>
          <w:lang w:val="es-CL"/>
        </w:rPr>
        <w:t>Velocidad de Avance:</w:t>
      </w:r>
      <w:r w:rsidRPr="009464A7">
        <w:rPr>
          <w:lang w:val="es-CL"/>
        </w:rPr>
        <w:t xml:space="preserve"> Una métrica heurística que indica la tasa promedio de ganancia de XP y progresión de Nivel para los participantes dentro de ese Trace, gestionando las expectativas de avance del usuario.</w:t>
      </w:r>
    </w:p>
    <w:p w14:paraId="3B03E95E" w14:textId="77777777" w:rsidR="009464A7" w:rsidRPr="009464A7" w:rsidRDefault="009464A7" w:rsidP="009464A7">
      <w:pPr>
        <w:numPr>
          <w:ilvl w:val="0"/>
          <w:numId w:val="696"/>
        </w:numPr>
        <w:rPr>
          <w:lang w:val="es-CL"/>
        </w:rPr>
      </w:pPr>
      <w:r w:rsidRPr="009464A7">
        <w:rPr>
          <w:b/>
          <w:bCs/>
          <w:lang w:val="es-CL"/>
        </w:rPr>
        <w:t>Alcance:</w:t>
      </w:r>
      <w:r w:rsidRPr="009464A7">
        <w:rPr>
          <w:lang w:val="es-CL"/>
        </w:rPr>
        <w:t xml:space="preserve"> Una medida de la versatilidad del Trace, que indica la amplitud y variedad de </w:t>
      </w:r>
      <w:proofErr w:type="spellStart"/>
      <w:r w:rsidRPr="009464A7">
        <w:rPr>
          <w:lang w:val="es-CL"/>
        </w:rPr>
        <w:t>Needs</w:t>
      </w:r>
      <w:proofErr w:type="spellEnd"/>
      <w:r w:rsidRPr="009464A7">
        <w:rPr>
          <w:lang w:val="es-CL"/>
        </w:rPr>
        <w:t xml:space="preserve"> y </w:t>
      </w:r>
      <w:proofErr w:type="spellStart"/>
      <w:r w:rsidRPr="009464A7">
        <w:rPr>
          <w:lang w:val="es-CL"/>
        </w:rPr>
        <w:t>Branches</w:t>
      </w:r>
      <w:proofErr w:type="spellEnd"/>
      <w:r w:rsidRPr="009464A7">
        <w:rPr>
          <w:lang w:val="es-CL"/>
        </w:rPr>
        <w:t xml:space="preserve"> (Ramas) en las que este rol puede contribuir típicamente.</w:t>
      </w:r>
    </w:p>
    <w:p w14:paraId="201C8182" w14:textId="77777777" w:rsidR="009464A7" w:rsidRPr="009464A7" w:rsidRDefault="009464A7" w:rsidP="009464A7">
      <w:pPr>
        <w:numPr>
          <w:ilvl w:val="0"/>
          <w:numId w:val="696"/>
        </w:numPr>
        <w:rPr>
          <w:lang w:val="es-CL"/>
        </w:rPr>
      </w:pPr>
      <w:r w:rsidRPr="009464A7">
        <w:rPr>
          <w:b/>
          <w:bCs/>
          <w:lang w:val="es-CL"/>
        </w:rPr>
        <w:t>Bono de Rareza (La Llamada a la Aventura):</w:t>
      </w:r>
      <w:r w:rsidRPr="009464A7">
        <w:rPr>
          <w:lang w:val="es-CL"/>
        </w:rPr>
        <w:t xml:space="preserve"> Un multiplicador de XP sistémico aplicado a roles con una alta </w:t>
      </w:r>
      <w:proofErr w:type="gramStart"/>
      <w:r w:rsidRPr="009464A7">
        <w:rPr>
          <w:lang w:val="es-CL"/>
        </w:rPr>
        <w:t>demanda</w:t>
      </w:r>
      <w:proofErr w:type="gramEnd"/>
      <w:r w:rsidRPr="009464A7">
        <w:rPr>
          <w:lang w:val="es-CL"/>
        </w:rPr>
        <w:t xml:space="preserve"> pero una baja oferta de participantes activos dentro del </w:t>
      </w:r>
      <w:proofErr w:type="spellStart"/>
      <w:r w:rsidRPr="009464A7">
        <w:rPr>
          <w:lang w:val="es-CL"/>
        </w:rPr>
        <w:t>Tree</w:t>
      </w:r>
      <w:proofErr w:type="spellEnd"/>
      <w:r w:rsidRPr="009464A7">
        <w:rPr>
          <w:lang w:val="es-CL"/>
        </w:rPr>
        <w:t>. Este atributo sirve como una poderosa estructura de incentivos no coercitivos para abordar orgánicamente la escasez de habilidades. Enmarca el trabajo necesario no como una tarea, sino como una vocación rara y heroica.</w:t>
      </w:r>
    </w:p>
    <w:p w14:paraId="02766F34" w14:textId="2C0C87E1" w:rsidR="004B3489" w:rsidRDefault="009464A7" w:rsidP="00F624EE">
      <w:pPr>
        <w:rPr>
          <w:lang w:val="es-CL"/>
        </w:rPr>
      </w:pPr>
      <w:r w:rsidRPr="009464A7">
        <w:rPr>
          <w:b/>
          <w:bCs/>
          <w:lang w:val="es-CL"/>
        </w:rPr>
        <w:t>Integración con la API Trust in Play</w:t>
      </w:r>
      <w:r w:rsidRPr="009464A7">
        <w:rPr>
          <w:lang w:val="es-CL"/>
        </w:rPr>
        <w:br/>
        <w:t xml:space="preserve">Seleccionar una Clase proporciona al usuario una lista curada de </w:t>
      </w:r>
      <w:proofErr w:type="spellStart"/>
      <w:r w:rsidRPr="009464A7">
        <w:rPr>
          <w:lang w:val="es-CL"/>
        </w:rPr>
        <w:t>Branches</w:t>
      </w:r>
      <w:proofErr w:type="spellEnd"/>
      <w:r w:rsidRPr="009464A7">
        <w:rPr>
          <w:lang w:val="es-CL"/>
        </w:rPr>
        <w:t xml:space="preserve"> activas que buscan ese rol. Además, se vincula directamente con módulos educativos y "juegos serios" externos a través de la API Trust in Play, proporcionando un camino claro para adquirir las habilidades necesarias para destacar en su Trace elegido. El usuario no solo elige un trabajo; se le da una hoja de ruta hacia la competencia.</w:t>
      </w:r>
    </w:p>
    <w:p w14:paraId="3006DAC5" w14:textId="77777777" w:rsidR="003E5AE2" w:rsidRDefault="003E5AE2" w:rsidP="00F624EE">
      <w:pPr>
        <w:rPr>
          <w:lang w:val="es-CL"/>
        </w:rPr>
      </w:pPr>
    </w:p>
    <w:p w14:paraId="28CCF134" w14:textId="52CAAC80" w:rsidR="003E5AE2" w:rsidRPr="003E5AE2" w:rsidRDefault="003E5AE2" w:rsidP="003E5AE2">
      <w:pPr>
        <w:pStyle w:val="Ttulo3"/>
        <w:rPr>
          <w:sz w:val="34"/>
          <w:szCs w:val="40"/>
        </w:rPr>
      </w:pPr>
      <w:r>
        <w:rPr>
          <w:sz w:val="34"/>
          <w:szCs w:val="40"/>
        </w:rPr>
        <w:t xml:space="preserve">Protocolo </w:t>
      </w:r>
      <w:r>
        <w:rPr>
          <w:sz w:val="34"/>
          <w:szCs w:val="40"/>
        </w:rPr>
        <w:t>de Intercambio Fiat</w:t>
      </w:r>
    </w:p>
    <w:p w14:paraId="6BC1D8A7" w14:textId="444892BA" w:rsidR="003E5AE2" w:rsidRPr="003E5AE2" w:rsidRDefault="003E5AE2" w:rsidP="003E5AE2">
      <w:pPr>
        <w:rPr>
          <w:b/>
          <w:bCs/>
          <w:lang w:val="es-CL"/>
        </w:rPr>
      </w:pPr>
      <w:r w:rsidRPr="003E5AE2">
        <w:rPr>
          <w:b/>
          <w:bCs/>
          <w:lang w:val="es-CL"/>
        </w:rPr>
        <w:t> </w:t>
      </w:r>
    </w:p>
    <w:p w14:paraId="06A16D1E" w14:textId="77777777" w:rsidR="003E5AE2" w:rsidRPr="003E5AE2" w:rsidRDefault="003E5AE2" w:rsidP="003E5AE2">
      <w:pPr>
        <w:rPr>
          <w:b/>
          <w:bCs/>
          <w:lang w:val="es-CL"/>
        </w:rPr>
      </w:pPr>
      <w:r w:rsidRPr="003E5AE2">
        <w:rPr>
          <w:b/>
          <w:bCs/>
          <w:lang w:val="es-CL"/>
        </w:rPr>
        <w:t>1. Principio Fundamental</w:t>
      </w:r>
    </w:p>
    <w:p w14:paraId="79E3C17B" w14:textId="77777777" w:rsidR="003E5AE2" w:rsidRPr="003E5AE2" w:rsidRDefault="003E5AE2" w:rsidP="003E5AE2">
      <w:pPr>
        <w:rPr>
          <w:lang w:val="es-CL"/>
        </w:rPr>
      </w:pPr>
      <w:r w:rsidRPr="003E5AE2">
        <w:rPr>
          <w:lang w:val="es-CL"/>
        </w:rPr>
        <w:t>La economía de Trust está diseñada para ser un ecosistema autosostenible. Sin embargo, para funcionar y crecer dentro de un mundo con economías heredadas preexistentes, requiere una interfaz cuidadosamente regulada con las monedas fiduciarias (</w:t>
      </w:r>
      <w:proofErr w:type="spellStart"/>
      <w:r w:rsidRPr="003E5AE2">
        <w:rPr>
          <w:lang w:val="es-CL"/>
        </w:rPr>
        <w:t>fiat</w:t>
      </w:r>
      <w:proofErr w:type="spellEnd"/>
      <w:r w:rsidRPr="003E5AE2">
        <w:rPr>
          <w:lang w:val="es-CL"/>
        </w:rPr>
        <w:t>) externas. El </w:t>
      </w:r>
      <w:r w:rsidRPr="003E5AE2">
        <w:rPr>
          <w:b/>
          <w:bCs/>
          <w:lang w:val="es-CL"/>
        </w:rPr>
        <w:t>"Protocolo de Intercambio Fiat"</w:t>
      </w:r>
      <w:r w:rsidRPr="003E5AE2">
        <w:rPr>
          <w:lang w:val="es-CL"/>
        </w:rPr>
        <w:t> proporciona este puente. No es una compuerta abierta, sino una </w:t>
      </w:r>
      <w:r w:rsidRPr="003E5AE2">
        <w:rPr>
          <w:b/>
          <w:bCs/>
          <w:lang w:val="es-CL"/>
        </w:rPr>
        <w:t>membrana semipermeable</w:t>
      </w:r>
      <w:r w:rsidRPr="003E5AE2">
        <w:rPr>
          <w:lang w:val="es-CL"/>
        </w:rPr>
        <w:t xml:space="preserve">, diseñada para permitir transacciones necesarias mientras protege la economía interna de la especulación y la inestabilidad. Este protocolo trata el intercambio de moneda </w:t>
      </w:r>
      <w:proofErr w:type="spellStart"/>
      <w:r w:rsidRPr="003E5AE2">
        <w:rPr>
          <w:lang w:val="es-CL"/>
        </w:rPr>
        <w:t>fiat</w:t>
      </w:r>
      <w:proofErr w:type="spellEnd"/>
      <w:r w:rsidRPr="003E5AE2">
        <w:rPr>
          <w:lang w:val="es-CL"/>
        </w:rPr>
        <w:t xml:space="preserve"> no como un fallo moral, sino como una acción neutral y utilitaria que contribuye a la resiliencia colectiva de toda la red Trust.</w:t>
      </w:r>
    </w:p>
    <w:p w14:paraId="3182849E" w14:textId="77777777" w:rsidR="003E5AE2" w:rsidRPr="003E5AE2" w:rsidRDefault="003E5AE2" w:rsidP="003E5AE2">
      <w:pPr>
        <w:rPr>
          <w:b/>
          <w:bCs/>
          <w:lang w:val="es-CL"/>
        </w:rPr>
      </w:pPr>
      <w:r w:rsidRPr="003E5AE2">
        <w:rPr>
          <w:b/>
          <w:bCs/>
          <w:lang w:val="es-CL"/>
        </w:rPr>
        <w:t>2. El Mecanismo: La Tarifa de Transacción Plana</w:t>
      </w:r>
    </w:p>
    <w:p w14:paraId="772681D4" w14:textId="77777777" w:rsidR="003E5AE2" w:rsidRPr="003E5AE2" w:rsidRDefault="003E5AE2" w:rsidP="003E5AE2">
      <w:pPr>
        <w:rPr>
          <w:lang w:val="es-CL"/>
        </w:rPr>
      </w:pPr>
      <w:r w:rsidRPr="003E5AE2">
        <w:rPr>
          <w:lang w:val="es-CL"/>
        </w:rPr>
        <w:t xml:space="preserve">Para crear un puente estable y sostenible, todas las transacciones que convierten una moneda </w:t>
      </w:r>
      <w:proofErr w:type="spellStart"/>
      <w:r w:rsidRPr="003E5AE2">
        <w:rPr>
          <w:lang w:val="es-CL"/>
        </w:rPr>
        <w:t>fiat</w:t>
      </w:r>
      <w:proofErr w:type="spellEnd"/>
      <w:r w:rsidRPr="003E5AE2">
        <w:rPr>
          <w:lang w:val="es-CL"/>
        </w:rPr>
        <w:t xml:space="preserve"> externa en la economía nativa de Trust se rigen por una regla simple y transparente.</w:t>
      </w:r>
    </w:p>
    <w:p w14:paraId="1B4F9974" w14:textId="77777777" w:rsidR="003E5AE2" w:rsidRPr="003E5AE2" w:rsidRDefault="003E5AE2" w:rsidP="003E5AE2">
      <w:pPr>
        <w:numPr>
          <w:ilvl w:val="0"/>
          <w:numId w:val="811"/>
        </w:numPr>
        <w:rPr>
          <w:lang w:val="es-CL"/>
        </w:rPr>
      </w:pPr>
      <w:r w:rsidRPr="003E5AE2">
        <w:rPr>
          <w:b/>
          <w:bCs/>
          <w:lang w:val="es-CL"/>
        </w:rPr>
        <w:t>La Regla:</w:t>
      </w:r>
      <w:r w:rsidRPr="003E5AE2">
        <w:rPr>
          <w:lang w:val="es-CL"/>
        </w:rPr>
        <w:t xml:space="preserve"> Cada transacción que convierte una moneda </w:t>
      </w:r>
      <w:proofErr w:type="spellStart"/>
      <w:r w:rsidRPr="003E5AE2">
        <w:rPr>
          <w:lang w:val="es-CL"/>
        </w:rPr>
        <w:t>fiat</w:t>
      </w:r>
      <w:proofErr w:type="spellEnd"/>
      <w:r w:rsidRPr="003E5AE2">
        <w:rPr>
          <w:lang w:val="es-CL"/>
        </w:rPr>
        <w:t xml:space="preserve"> en </w:t>
      </w:r>
      <w:proofErr w:type="spellStart"/>
      <w:r w:rsidRPr="003E5AE2">
        <w:rPr>
          <w:lang w:val="es-CL"/>
        </w:rPr>
        <w:t>Berries</w:t>
      </w:r>
      <w:proofErr w:type="spellEnd"/>
      <w:r w:rsidRPr="003E5AE2">
        <w:rPr>
          <w:lang w:val="es-CL"/>
        </w:rPr>
        <w:t xml:space="preserve"> está sujeta a una tarifa de transacción plana e innegociable del </w:t>
      </w:r>
      <w:r w:rsidRPr="003E5AE2">
        <w:rPr>
          <w:b/>
          <w:bCs/>
          <w:lang w:val="es-CL"/>
        </w:rPr>
        <w:t>3%</w:t>
      </w:r>
      <w:r w:rsidRPr="003E5AE2">
        <w:rPr>
          <w:lang w:val="es-CL"/>
        </w:rPr>
        <w:t>.</w:t>
      </w:r>
    </w:p>
    <w:p w14:paraId="57BEBF4C" w14:textId="77777777" w:rsidR="003E5AE2" w:rsidRPr="003E5AE2" w:rsidRDefault="003E5AE2" w:rsidP="003E5AE2">
      <w:pPr>
        <w:numPr>
          <w:ilvl w:val="0"/>
          <w:numId w:val="811"/>
        </w:numPr>
        <w:rPr>
          <w:lang w:val="es-CL"/>
        </w:rPr>
      </w:pPr>
      <w:r w:rsidRPr="003E5AE2">
        <w:rPr>
          <w:b/>
          <w:bCs/>
          <w:lang w:val="es-CL"/>
        </w:rPr>
        <w:t>Transparencia:</w:t>
      </w:r>
      <w:r w:rsidRPr="003E5AE2">
        <w:rPr>
          <w:lang w:val="es-CL"/>
        </w:rPr>
        <w:t> Esta tarifa se muestra claramente y se aplica automáticamente durante cualquier proceso de conversión. No hay cargos ocultos ni tasas variables.</w:t>
      </w:r>
    </w:p>
    <w:p w14:paraId="4BBD9D60" w14:textId="77777777" w:rsidR="003E5AE2" w:rsidRPr="003E5AE2" w:rsidRDefault="003E5AE2" w:rsidP="003E5AE2">
      <w:pPr>
        <w:numPr>
          <w:ilvl w:val="0"/>
          <w:numId w:val="811"/>
        </w:numPr>
        <w:rPr>
          <w:lang w:val="es-CL"/>
        </w:rPr>
      </w:pPr>
      <w:r w:rsidRPr="003E5AE2">
        <w:rPr>
          <w:b/>
          <w:bCs/>
          <w:lang w:val="es-CL"/>
        </w:rPr>
        <w:lastRenderedPageBreak/>
        <w:t xml:space="preserve">El Destino: El Fondo de Resiliencia de la </w:t>
      </w:r>
      <w:proofErr w:type="spellStart"/>
      <w:r w:rsidRPr="003E5AE2">
        <w:rPr>
          <w:b/>
          <w:bCs/>
          <w:lang w:val="es-CL"/>
        </w:rPr>
        <w:t>Turtle</w:t>
      </w:r>
      <w:proofErr w:type="spellEnd"/>
      <w:r w:rsidRPr="003E5AE2">
        <w:rPr>
          <w:b/>
          <w:bCs/>
          <w:lang w:val="es-CL"/>
        </w:rPr>
        <w:t>:</w:t>
      </w:r>
      <w:r w:rsidRPr="003E5AE2">
        <w:rPr>
          <w:lang w:val="es-CL"/>
        </w:rPr>
        <w:t> El valor generado por esta tarifa no es absorbido por ninguna entidad central para costos operativos. </w:t>
      </w:r>
      <w:r w:rsidRPr="003E5AE2">
        <w:rPr>
          <w:b/>
          <w:bCs/>
          <w:lang w:val="es-CL"/>
        </w:rPr>
        <w:t xml:space="preserve">El 100% de las tarifas recaudadas se asigna de forma automática y transparente al Fondo de Resiliencia de la </w:t>
      </w:r>
      <w:proofErr w:type="spellStart"/>
      <w:r w:rsidRPr="003E5AE2">
        <w:rPr>
          <w:b/>
          <w:bCs/>
          <w:lang w:val="es-CL"/>
        </w:rPr>
        <w:t>Turtle</w:t>
      </w:r>
      <w:proofErr w:type="spellEnd"/>
      <w:r w:rsidRPr="003E5AE2">
        <w:rPr>
          <w:lang w:val="es-CL"/>
        </w:rPr>
        <w:t> (</w:t>
      </w:r>
      <w:proofErr w:type="spellStart"/>
      <w:r w:rsidRPr="003E5AE2">
        <w:rPr>
          <w:i/>
          <w:iCs/>
          <w:lang w:val="es-CL"/>
        </w:rPr>
        <w:t>Turtle</w:t>
      </w:r>
      <w:proofErr w:type="spellEnd"/>
      <w:r w:rsidRPr="003E5AE2">
        <w:rPr>
          <w:i/>
          <w:iCs/>
          <w:lang w:val="es-CL"/>
        </w:rPr>
        <w:t xml:space="preserve"> </w:t>
      </w:r>
      <w:proofErr w:type="spellStart"/>
      <w:r w:rsidRPr="003E5AE2">
        <w:rPr>
          <w:i/>
          <w:iCs/>
          <w:lang w:val="es-CL"/>
        </w:rPr>
        <w:t>Resilience</w:t>
      </w:r>
      <w:proofErr w:type="spellEnd"/>
      <w:r w:rsidRPr="003E5AE2">
        <w:rPr>
          <w:i/>
          <w:iCs/>
          <w:lang w:val="es-CL"/>
        </w:rPr>
        <w:t xml:space="preserve"> </w:t>
      </w:r>
      <w:proofErr w:type="spellStart"/>
      <w:r w:rsidRPr="003E5AE2">
        <w:rPr>
          <w:i/>
          <w:iCs/>
          <w:lang w:val="es-CL"/>
        </w:rPr>
        <w:t>Fund</w:t>
      </w:r>
      <w:proofErr w:type="spellEnd"/>
      <w:r w:rsidRPr="003E5AE2">
        <w:rPr>
          <w:lang w:val="es-CL"/>
        </w:rPr>
        <w:t xml:space="preserve">), anteriormente el Fondo de Seguros de la </w:t>
      </w:r>
      <w:proofErr w:type="spellStart"/>
      <w:r w:rsidRPr="003E5AE2">
        <w:rPr>
          <w:lang w:val="es-CL"/>
        </w:rPr>
        <w:t>Turtle</w:t>
      </w:r>
      <w:proofErr w:type="spellEnd"/>
      <w:r w:rsidRPr="003E5AE2">
        <w:rPr>
          <w:lang w:val="es-CL"/>
        </w:rPr>
        <w:t>.</w:t>
      </w:r>
    </w:p>
    <w:p w14:paraId="444B52C0" w14:textId="77777777" w:rsidR="003E5AE2" w:rsidRPr="003E5AE2" w:rsidRDefault="003E5AE2" w:rsidP="003E5AE2">
      <w:pPr>
        <w:rPr>
          <w:b/>
          <w:bCs/>
          <w:lang w:val="es-CL"/>
        </w:rPr>
      </w:pPr>
      <w:r w:rsidRPr="003E5AE2">
        <w:rPr>
          <w:b/>
          <w:bCs/>
          <w:lang w:val="es-CL"/>
        </w:rPr>
        <w:t>3. Justificación y Propósito</w:t>
      </w:r>
    </w:p>
    <w:p w14:paraId="18B278A7" w14:textId="77777777" w:rsidR="003E5AE2" w:rsidRPr="003E5AE2" w:rsidRDefault="003E5AE2" w:rsidP="003E5AE2">
      <w:pPr>
        <w:rPr>
          <w:lang w:val="es-CL"/>
        </w:rPr>
      </w:pPr>
      <w:r w:rsidRPr="003E5AE2">
        <w:rPr>
          <w:lang w:val="es-CL"/>
        </w:rPr>
        <w:t>La tarifa del 3% cumple dos funciones arquitectónicas críticas que mejoran la estabilidad e integridad del ecosistema Trust.</w:t>
      </w:r>
    </w:p>
    <w:p w14:paraId="11CB5D89" w14:textId="77777777" w:rsidR="003E5AE2" w:rsidRPr="003E5AE2" w:rsidRDefault="003E5AE2" w:rsidP="003E5AE2">
      <w:pPr>
        <w:numPr>
          <w:ilvl w:val="0"/>
          <w:numId w:val="812"/>
        </w:numPr>
        <w:rPr>
          <w:lang w:val="es-CL"/>
        </w:rPr>
      </w:pPr>
      <w:r w:rsidRPr="003E5AE2">
        <w:rPr>
          <w:b/>
          <w:bCs/>
          <w:lang w:val="es-CL"/>
        </w:rPr>
        <w:t>Garantizar la Estabilidad Sistémica:</w:t>
      </w:r>
      <w:r w:rsidRPr="003E5AE2">
        <w:rPr>
          <w:lang w:val="es-CL"/>
        </w:rPr>
        <w:t xml:space="preserve"> La tarifa introduce una pequeña y saludable cantidad de "fricción" en el proceso de conversión. Esta fricción está diseñada intencionadamente para desalentar la especulación de alta frecuencia y proteger la economía de los </w:t>
      </w:r>
      <w:proofErr w:type="spellStart"/>
      <w:r w:rsidRPr="003E5AE2">
        <w:rPr>
          <w:lang w:val="es-CL"/>
        </w:rPr>
        <w:t>Berries</w:t>
      </w:r>
      <w:proofErr w:type="spellEnd"/>
      <w:r w:rsidRPr="003E5AE2">
        <w:rPr>
          <w:lang w:val="es-CL"/>
        </w:rPr>
        <w:t xml:space="preserve"> de la volatilidad de los mercados externos. Incentiva la creación de valor </w:t>
      </w:r>
      <w:r w:rsidRPr="003E5AE2">
        <w:rPr>
          <w:i/>
          <w:iCs/>
          <w:lang w:val="es-CL"/>
        </w:rPr>
        <w:t>dentro</w:t>
      </w:r>
      <w:r w:rsidRPr="003E5AE2">
        <w:rPr>
          <w:lang w:val="es-CL"/>
        </w:rPr>
        <w:t xml:space="preserve"> del sistema (ganar </w:t>
      </w:r>
      <w:proofErr w:type="spellStart"/>
      <w:r w:rsidRPr="003E5AE2">
        <w:rPr>
          <w:lang w:val="es-CL"/>
        </w:rPr>
        <w:t>Berries</w:t>
      </w:r>
      <w:proofErr w:type="spellEnd"/>
      <w:r w:rsidRPr="003E5AE2">
        <w:rPr>
          <w:lang w:val="es-CL"/>
        </w:rPr>
        <w:t xml:space="preserve"> a través de la contribución) por encima de la simple importación de valor desde el exterior.</w:t>
      </w:r>
    </w:p>
    <w:p w14:paraId="41D01375" w14:textId="77777777" w:rsidR="003E5AE2" w:rsidRPr="003E5AE2" w:rsidRDefault="003E5AE2" w:rsidP="003E5AE2">
      <w:pPr>
        <w:numPr>
          <w:ilvl w:val="0"/>
          <w:numId w:val="812"/>
        </w:numPr>
        <w:rPr>
          <w:lang w:val="es-CL"/>
        </w:rPr>
      </w:pPr>
      <w:r w:rsidRPr="003E5AE2">
        <w:rPr>
          <w:b/>
          <w:bCs/>
          <w:lang w:val="es-CL"/>
        </w:rPr>
        <w:t>Financiar la Seguridad Colectiva:</w:t>
      </w:r>
      <w:r w:rsidRPr="003E5AE2">
        <w:rPr>
          <w:lang w:val="es-CL"/>
        </w:rPr>
        <w:t xml:space="preserve"> El protocolo transforma la interacción con la economía heredada en una fuente directa de fortaleza para el ecosistema Trust. El Fondo de Resiliencia de la </w:t>
      </w:r>
      <w:proofErr w:type="spellStart"/>
      <w:r w:rsidRPr="003E5AE2">
        <w:rPr>
          <w:lang w:val="es-CL"/>
        </w:rPr>
        <w:t>Turtle</w:t>
      </w:r>
      <w:proofErr w:type="spellEnd"/>
      <w:r w:rsidRPr="003E5AE2">
        <w:rPr>
          <w:lang w:val="es-CL"/>
        </w:rPr>
        <w:t xml:space="preserve"> es una red de seguridad constitucional utilizada para cubrir el riesgo colectivo de fallos catastróficos en las </w:t>
      </w:r>
      <w:proofErr w:type="spellStart"/>
      <w:r w:rsidRPr="003E5AE2">
        <w:rPr>
          <w:lang w:val="es-CL"/>
        </w:rPr>
        <w:t>Branches</w:t>
      </w:r>
      <w:proofErr w:type="spellEnd"/>
      <w:r w:rsidRPr="003E5AE2">
        <w:rPr>
          <w:lang w:val="es-CL"/>
        </w:rPr>
        <w:t xml:space="preserve">. Al financiar esta utilidad vital, cada transacción de </w:t>
      </w:r>
      <w:proofErr w:type="spellStart"/>
      <w:r w:rsidRPr="003E5AE2">
        <w:rPr>
          <w:lang w:val="es-CL"/>
        </w:rPr>
        <w:t>fiat</w:t>
      </w:r>
      <w:proofErr w:type="spellEnd"/>
      <w:r w:rsidRPr="003E5AE2">
        <w:rPr>
          <w:lang w:val="es-CL"/>
        </w:rPr>
        <w:t xml:space="preserve"> a </w:t>
      </w:r>
      <w:proofErr w:type="spellStart"/>
      <w:r w:rsidRPr="003E5AE2">
        <w:rPr>
          <w:lang w:val="es-CL"/>
        </w:rPr>
        <w:t>Berries</w:t>
      </w:r>
      <w:proofErr w:type="spellEnd"/>
      <w:r w:rsidRPr="003E5AE2">
        <w:rPr>
          <w:lang w:val="es-CL"/>
        </w:rPr>
        <w:t xml:space="preserve"> contribuye directamente a hacer que toda la red sea más segura y resiliente para todos sus miembros.</w:t>
      </w:r>
    </w:p>
    <w:p w14:paraId="66873C4E" w14:textId="77777777" w:rsidR="003E5AE2" w:rsidRPr="003E5AE2" w:rsidRDefault="003E5AE2" w:rsidP="003E5AE2">
      <w:pPr>
        <w:rPr>
          <w:b/>
          <w:bCs/>
          <w:lang w:val="es-CL"/>
        </w:rPr>
      </w:pPr>
      <w:r w:rsidRPr="003E5AE2">
        <w:rPr>
          <w:b/>
          <w:bCs/>
          <w:lang w:val="es-CL"/>
        </w:rPr>
        <w:t>4. Beneficios y Salvaguardas</w:t>
      </w:r>
    </w:p>
    <w:p w14:paraId="6D215D24" w14:textId="77777777" w:rsidR="003E5AE2" w:rsidRPr="003E5AE2" w:rsidRDefault="003E5AE2" w:rsidP="003E5AE2">
      <w:pPr>
        <w:numPr>
          <w:ilvl w:val="0"/>
          <w:numId w:val="813"/>
        </w:numPr>
        <w:rPr>
          <w:lang w:val="es-CL"/>
        </w:rPr>
      </w:pPr>
      <w:r w:rsidRPr="003E5AE2">
        <w:rPr>
          <w:b/>
          <w:bCs/>
          <w:lang w:val="es-CL"/>
        </w:rPr>
        <w:t>Neutral y Utilitario:</w:t>
      </w:r>
      <w:r w:rsidRPr="003E5AE2">
        <w:rPr>
          <w:lang w:val="es-CL"/>
        </w:rPr>
        <w:t> Reemplaza los modelos punitivos anteriores con un mecanismo simple y de valor neutral. No penaliza a los usuarios o proyectos por interactuar con el mundo exterior.</w:t>
      </w:r>
    </w:p>
    <w:p w14:paraId="33FF21FE" w14:textId="77777777" w:rsidR="003E5AE2" w:rsidRPr="003E5AE2" w:rsidRDefault="003E5AE2" w:rsidP="003E5AE2">
      <w:pPr>
        <w:numPr>
          <w:ilvl w:val="0"/>
          <w:numId w:val="813"/>
        </w:numPr>
        <w:rPr>
          <w:lang w:val="es-CL"/>
        </w:rPr>
      </w:pPr>
      <w:r w:rsidRPr="003E5AE2">
        <w:rPr>
          <w:b/>
          <w:bCs/>
          <w:lang w:val="es-CL"/>
        </w:rPr>
        <w:t>Financiamiento Sostenible:</w:t>
      </w:r>
      <w:r w:rsidRPr="003E5AE2">
        <w:rPr>
          <w:lang w:val="es-CL"/>
        </w:rPr>
        <w:t> Crea un flujo de financiamiento fiable y autosostenible para la red de seguridad más crítica del sistema, sin requerir impuestos o donaciones de los participantes.</w:t>
      </w:r>
    </w:p>
    <w:p w14:paraId="5DC7E71C" w14:textId="77777777" w:rsidR="003E5AE2" w:rsidRPr="003E5AE2" w:rsidRDefault="003E5AE2" w:rsidP="003E5AE2">
      <w:pPr>
        <w:numPr>
          <w:ilvl w:val="0"/>
          <w:numId w:val="813"/>
        </w:numPr>
        <w:rPr>
          <w:lang w:val="es-CL"/>
        </w:rPr>
      </w:pPr>
      <w:r w:rsidRPr="003E5AE2">
        <w:rPr>
          <w:b/>
          <w:bCs/>
          <w:lang w:val="es-CL"/>
        </w:rPr>
        <w:t>Estabilidad Económica:</w:t>
      </w:r>
      <w:r w:rsidRPr="003E5AE2">
        <w:rPr>
          <w:lang w:val="es-CL"/>
        </w:rPr>
        <w:t xml:space="preserve"> La fricción incorporada ayuda a aislar la economía interna de los </w:t>
      </w:r>
      <w:proofErr w:type="spellStart"/>
      <w:r w:rsidRPr="003E5AE2">
        <w:rPr>
          <w:lang w:val="es-CL"/>
        </w:rPr>
        <w:t>Berries</w:t>
      </w:r>
      <w:proofErr w:type="spellEnd"/>
      <w:r w:rsidRPr="003E5AE2">
        <w:rPr>
          <w:lang w:val="es-CL"/>
        </w:rPr>
        <w:t xml:space="preserve"> de ataques especulativos y de la volatilidad externa extrema.</w:t>
      </w:r>
    </w:p>
    <w:p w14:paraId="58FA1535" w14:textId="77777777" w:rsidR="003E5AE2" w:rsidRPr="003E5AE2" w:rsidRDefault="003E5AE2" w:rsidP="003E5AE2">
      <w:pPr>
        <w:numPr>
          <w:ilvl w:val="0"/>
          <w:numId w:val="813"/>
        </w:numPr>
        <w:rPr>
          <w:lang w:val="es-CL"/>
        </w:rPr>
      </w:pPr>
      <w:r w:rsidRPr="003E5AE2">
        <w:rPr>
          <w:b/>
          <w:bCs/>
          <w:lang w:val="es-CL"/>
        </w:rPr>
        <w:t>Alineación Perfecta:</w:t>
      </w:r>
      <w:r w:rsidRPr="003E5AE2">
        <w:rPr>
          <w:lang w:val="es-CL"/>
        </w:rPr>
        <w:t xml:space="preserve"> Este protocolo crea una poderosa alineación de incentivos. El mismo acto que podría introducir un riesgo externo (la conversión de </w:t>
      </w:r>
      <w:proofErr w:type="spellStart"/>
      <w:r w:rsidRPr="003E5AE2">
        <w:rPr>
          <w:lang w:val="es-CL"/>
        </w:rPr>
        <w:t>fiat</w:t>
      </w:r>
      <w:proofErr w:type="spellEnd"/>
      <w:r w:rsidRPr="003E5AE2">
        <w:rPr>
          <w:lang w:val="es-CL"/>
        </w:rPr>
        <w:t>) es el mismo acto que financia directamente la capacidad del sistema para mitigar y recuperarse del riesgo.</w:t>
      </w:r>
    </w:p>
    <w:p w14:paraId="0D0C6BA6" w14:textId="77777777" w:rsidR="003E5AE2" w:rsidRPr="003E5AE2" w:rsidRDefault="003E5AE2" w:rsidP="003E5AE2">
      <w:pPr>
        <w:rPr>
          <w:b/>
          <w:bCs/>
          <w:lang w:val="es-CL"/>
        </w:rPr>
      </w:pPr>
      <w:r w:rsidRPr="003E5AE2">
        <w:rPr>
          <w:b/>
          <w:bCs/>
          <w:lang w:val="es-CL"/>
        </w:rPr>
        <w:t>5. Conclusión</w:t>
      </w:r>
    </w:p>
    <w:p w14:paraId="308A672B" w14:textId="77777777" w:rsidR="003E5AE2" w:rsidRPr="003E5AE2" w:rsidRDefault="003E5AE2" w:rsidP="003E5AE2">
      <w:pPr>
        <w:rPr>
          <w:lang w:val="es-CL"/>
        </w:rPr>
      </w:pPr>
      <w:r w:rsidRPr="003E5AE2">
        <w:rPr>
          <w:lang w:val="es-CL"/>
        </w:rPr>
        <w:t xml:space="preserve">El Protocolo de Intercambio Fiat proporciona una interfaz madura y pragmática para un sistema que debe coexistir con el mundo heredado. Transforma el puente </w:t>
      </w:r>
      <w:proofErr w:type="spellStart"/>
      <w:r w:rsidRPr="003E5AE2">
        <w:rPr>
          <w:lang w:val="es-CL"/>
        </w:rPr>
        <w:t>fiat</w:t>
      </w:r>
      <w:proofErr w:type="spellEnd"/>
      <w:r w:rsidRPr="003E5AE2">
        <w:rPr>
          <w:lang w:val="es-CL"/>
        </w:rPr>
        <w:t xml:space="preserve"> de una vulnerabilidad potencial a una fuente de fortaleza colectiva. Al convertir una simple tarifa de transacción en una contribución directa al Fondo de Resiliencia de la </w:t>
      </w:r>
      <w:proofErr w:type="spellStart"/>
      <w:r w:rsidRPr="003E5AE2">
        <w:rPr>
          <w:lang w:val="es-CL"/>
        </w:rPr>
        <w:t>Turtle</w:t>
      </w:r>
      <w:proofErr w:type="spellEnd"/>
      <w:r w:rsidRPr="003E5AE2">
        <w:rPr>
          <w:lang w:val="es-CL"/>
        </w:rPr>
        <w:t>, el protocolo asegura que cada interacción con la economía exterior refuerce en última instancia la estabilidad interna, la seguridad y la viabilidad a largo plazo del ecosistema Trust.</w:t>
      </w:r>
    </w:p>
    <w:p w14:paraId="0EB4BEDE" w14:textId="32AE7AEC" w:rsidR="009A4B4D" w:rsidRDefault="009A4B4D" w:rsidP="009A4B4D">
      <w:pPr>
        <w:rPr>
          <w:lang w:val="es-CL"/>
        </w:rPr>
      </w:pPr>
    </w:p>
    <w:p w14:paraId="470B1248" w14:textId="54B89080" w:rsidR="009A4B4D" w:rsidRDefault="009A4B4D" w:rsidP="009A4B4D">
      <w:pPr>
        <w:pStyle w:val="Ttulo3"/>
        <w:rPr>
          <w:sz w:val="34"/>
          <w:szCs w:val="40"/>
        </w:rPr>
      </w:pPr>
      <w:r>
        <w:rPr>
          <w:sz w:val="34"/>
          <w:szCs w:val="40"/>
        </w:rPr>
        <w:t>Protocolo para la Resiliencia Sistémica y la Diplomacia</w:t>
      </w:r>
    </w:p>
    <w:p w14:paraId="6F8D231C" w14:textId="77777777" w:rsidR="009A4B4D" w:rsidRPr="009A4B4D" w:rsidRDefault="009A4B4D" w:rsidP="009A4B4D"/>
    <w:p w14:paraId="0EC92083" w14:textId="77777777" w:rsidR="009A4B4D" w:rsidRPr="009A4B4D" w:rsidRDefault="009A4B4D" w:rsidP="009A4B4D">
      <w:pPr>
        <w:rPr>
          <w:lang w:val="es-CL"/>
        </w:rPr>
      </w:pPr>
      <w:r w:rsidRPr="009A4B4D">
        <w:rPr>
          <w:b/>
          <w:bCs/>
          <w:lang w:val="es-CL"/>
        </w:rPr>
        <w:t>Preámbulo y Objetivo Central</w:t>
      </w:r>
    </w:p>
    <w:p w14:paraId="54F0F896" w14:textId="77777777" w:rsidR="009A4B4D" w:rsidRPr="009A4B4D" w:rsidRDefault="009A4B4D" w:rsidP="009A4B4D">
      <w:pPr>
        <w:rPr>
          <w:lang w:val="es-CL"/>
        </w:rPr>
      </w:pPr>
      <w:r w:rsidRPr="009A4B4D">
        <w:rPr>
          <w:lang w:val="es-CL"/>
        </w:rPr>
        <w:lastRenderedPageBreak/>
        <w:t xml:space="preserve">Una instancia exitosa de Trust inevitablemente encontrará fricción, oposición y amenazas sistémicas por parte de estructuras externas establecidas. La aplicación de la metáfora del "monstruo" de la </w:t>
      </w:r>
      <w:proofErr w:type="gramStart"/>
      <w:r w:rsidRPr="009A4B4D">
        <w:rPr>
          <w:lang w:val="es-CL"/>
        </w:rPr>
        <w:t>Living</w:t>
      </w:r>
      <w:proofErr w:type="gramEnd"/>
      <w:r w:rsidRPr="009A4B4D">
        <w:rPr>
          <w:lang w:val="es-CL"/>
        </w:rPr>
        <w:t xml:space="preserve"> </w:t>
      </w:r>
      <w:proofErr w:type="spellStart"/>
      <w:r w:rsidRPr="009A4B4D">
        <w:rPr>
          <w:lang w:val="es-CL"/>
        </w:rPr>
        <w:t>Story</w:t>
      </w:r>
      <w:proofErr w:type="spellEnd"/>
      <w:r w:rsidRPr="009A4B4D">
        <w:rPr>
          <w:lang w:val="es-CL"/>
        </w:rPr>
        <w:t xml:space="preserve">, aunque eficaz para </w:t>
      </w:r>
      <w:proofErr w:type="spellStart"/>
      <w:r w:rsidRPr="009A4B4D">
        <w:rPr>
          <w:lang w:val="es-CL"/>
        </w:rPr>
        <w:t>Needs</w:t>
      </w:r>
      <w:proofErr w:type="spellEnd"/>
      <w:r w:rsidRPr="009A4B4D">
        <w:rPr>
          <w:lang w:val="es-CL"/>
        </w:rPr>
        <w:t xml:space="preserve"> (Necesidades) internas y abstractas, es inapropiada y contraproducente cuando se aplica a actores humanos del mundo real y a paisajes políticos complejos. Tal antagonismo directo fomenta la radicalización e inhibe el pensamiento estratégico.</w:t>
      </w:r>
    </w:p>
    <w:p w14:paraId="3B7D78C5" w14:textId="77777777" w:rsidR="009A4B4D" w:rsidRPr="009A4B4D" w:rsidRDefault="009A4B4D" w:rsidP="009A4B4D">
      <w:pPr>
        <w:rPr>
          <w:lang w:val="es-CL"/>
        </w:rPr>
      </w:pPr>
      <w:r w:rsidRPr="009A4B4D">
        <w:rPr>
          <w:lang w:val="es-CL"/>
        </w:rPr>
        <w:t>Este protocolo proporciona un marco más sofisticado para abordar estos desafíos externos. Su objetivo no es "derrotar" a los oponentes, sino asegurar la resiliencia del sistema a través de un compromiso inteligente, estratégico y transparente. Reformula el conflicto externo, pasando de ser una simple batalla a ser un desafío estratégico complejo y multifacético, recompensando la acción matizada por encima de la agresión simplista.</w:t>
      </w:r>
    </w:p>
    <w:p w14:paraId="578EF515" w14:textId="4CFD7641" w:rsidR="009A4B4D" w:rsidRPr="009A4B4D" w:rsidRDefault="009A4B4D" w:rsidP="009A4B4D">
      <w:pPr>
        <w:rPr>
          <w:lang w:val="es-CL"/>
        </w:rPr>
      </w:pPr>
    </w:p>
    <w:p w14:paraId="225D0677" w14:textId="77777777" w:rsidR="009A4B4D" w:rsidRPr="009A4B4D" w:rsidRDefault="009A4B4D" w:rsidP="009A4B4D">
      <w:pPr>
        <w:rPr>
          <w:lang w:val="es-CL"/>
        </w:rPr>
      </w:pPr>
      <w:r w:rsidRPr="009A4B4D">
        <w:rPr>
          <w:b/>
          <w:bCs/>
          <w:lang w:val="es-CL"/>
        </w:rPr>
        <w:t>El Panel de Situación Estratégica</w:t>
      </w:r>
    </w:p>
    <w:p w14:paraId="65CDC2EB" w14:textId="77777777" w:rsidR="009A4B4D" w:rsidRPr="009A4B4D" w:rsidRDefault="009A4B4D" w:rsidP="009A4B4D">
      <w:pPr>
        <w:rPr>
          <w:lang w:val="es-CL"/>
        </w:rPr>
      </w:pPr>
      <w:r w:rsidRPr="009A4B4D">
        <w:rPr>
          <w:lang w:val="es-CL"/>
        </w:rPr>
        <w:t>Para abordar una amenaza externa de alto nivel, el sistema inicia un "Frente Diplomático", cuya interfaz central es el Panel de Situación Estratégica. Este panel sirve como el centro de inteligencia colaborativo y en tiempo real de la comunidad para un asunto específico. Está diseñado para ser un espacio impulsado por hechos que reemplaza el miedo y la especulación con conocimiento compartido.</w:t>
      </w:r>
    </w:p>
    <w:p w14:paraId="21BB9A59" w14:textId="77777777" w:rsidR="009A4B4D" w:rsidRPr="009A4B4D" w:rsidRDefault="009A4B4D" w:rsidP="009A4B4D">
      <w:pPr>
        <w:rPr>
          <w:lang w:val="es-CL"/>
        </w:rPr>
      </w:pPr>
      <w:r w:rsidRPr="009A4B4D">
        <w:rPr>
          <w:lang w:val="es-CL"/>
        </w:rPr>
        <w:t>El panel incluye varias visualizaciones de datos clave:</w:t>
      </w:r>
    </w:p>
    <w:p w14:paraId="351D0E2B" w14:textId="77777777" w:rsidR="009A4B4D" w:rsidRPr="009A4B4D" w:rsidRDefault="009A4B4D" w:rsidP="009A4B4D">
      <w:pPr>
        <w:numPr>
          <w:ilvl w:val="0"/>
          <w:numId w:val="697"/>
        </w:numPr>
        <w:rPr>
          <w:lang w:val="es-CL"/>
        </w:rPr>
      </w:pPr>
      <w:r w:rsidRPr="009A4B4D">
        <w:rPr>
          <w:b/>
          <w:bCs/>
          <w:lang w:val="es-CL"/>
        </w:rPr>
        <w:t>Análisis del Vector de Amenaza:</w:t>
      </w:r>
      <w:r w:rsidRPr="009A4B4D">
        <w:rPr>
          <w:lang w:val="es-CL"/>
        </w:rPr>
        <w:t xml:space="preserve"> Una definición clara y neutral del asunto (por ejemplo, "Propuesta de Ley Legislativa X-24", "Campaña de Desinformación Corporativa por </w:t>
      </w:r>
      <w:proofErr w:type="spellStart"/>
      <w:r w:rsidRPr="009A4B4D">
        <w:rPr>
          <w:lang w:val="es-CL"/>
        </w:rPr>
        <w:t>MegaCorp</w:t>
      </w:r>
      <w:proofErr w:type="spellEnd"/>
      <w:r w:rsidRPr="009A4B4D">
        <w:rPr>
          <w:lang w:val="es-CL"/>
        </w:rPr>
        <w:t>").</w:t>
      </w:r>
    </w:p>
    <w:p w14:paraId="36B54630" w14:textId="77777777" w:rsidR="009A4B4D" w:rsidRPr="009A4B4D" w:rsidRDefault="009A4B4D" w:rsidP="009A4B4D">
      <w:pPr>
        <w:numPr>
          <w:ilvl w:val="0"/>
          <w:numId w:val="697"/>
        </w:numPr>
        <w:rPr>
          <w:lang w:val="es-CL"/>
        </w:rPr>
      </w:pPr>
      <w:r w:rsidRPr="009A4B4D">
        <w:rPr>
          <w:b/>
          <w:bCs/>
          <w:lang w:val="es-CL"/>
        </w:rPr>
        <w:t>Actores Clave y Posturas:</w:t>
      </w:r>
      <w:r w:rsidRPr="009A4B4D">
        <w:rPr>
          <w:lang w:val="es-CL"/>
        </w:rPr>
        <w:t xml:space="preserve"> Una lista de las entidades principales involucradas, sus argumentos declarados públicamente y sus objetivos manifestados. Esta sección es estrictamente informativa y está sujeta a una rigurosa verificación de hechos por parte de la comunidad.</w:t>
      </w:r>
    </w:p>
    <w:p w14:paraId="63526C9D" w14:textId="77777777" w:rsidR="009A4B4D" w:rsidRPr="009A4B4D" w:rsidRDefault="009A4B4D" w:rsidP="009A4B4D">
      <w:pPr>
        <w:numPr>
          <w:ilvl w:val="0"/>
          <w:numId w:val="697"/>
        </w:numPr>
        <w:rPr>
          <w:lang w:val="es-CL"/>
        </w:rPr>
      </w:pPr>
      <w:r w:rsidRPr="009A4B4D">
        <w:rPr>
          <w:b/>
          <w:bCs/>
          <w:lang w:val="es-CL"/>
        </w:rPr>
        <w:t>Mapeo de Recursos e Influencia:</w:t>
      </w:r>
      <w:r w:rsidRPr="009A4B4D">
        <w:rPr>
          <w:lang w:val="es-CL"/>
        </w:rPr>
        <w:t xml:space="preserve"> Un análisis de alto nivel de los recursos, el capital político y el alcance mediático disponibles para todos los actores clave, incluida la propia comunidad de Trust.</w:t>
      </w:r>
    </w:p>
    <w:p w14:paraId="6C1DA052" w14:textId="77777777" w:rsidR="009A4B4D" w:rsidRPr="009A4B4D" w:rsidRDefault="009A4B4D" w:rsidP="009A4B4D">
      <w:pPr>
        <w:numPr>
          <w:ilvl w:val="0"/>
          <w:numId w:val="697"/>
        </w:numPr>
        <w:rPr>
          <w:lang w:val="es-CL"/>
        </w:rPr>
      </w:pPr>
      <w:r w:rsidRPr="009A4B4D">
        <w:rPr>
          <w:b/>
          <w:bCs/>
          <w:lang w:val="es-CL"/>
        </w:rPr>
        <w:t>Registro de Contexto Histórico:</w:t>
      </w:r>
      <w:r w:rsidRPr="009A4B4D">
        <w:rPr>
          <w:lang w:val="es-CL"/>
        </w:rPr>
        <w:t xml:space="preserve"> Una línea de tiempo transparente y auditable de los eventos, que proporciona un registro histórico objetivo del asunto a medida que evoluciona.</w:t>
      </w:r>
    </w:p>
    <w:p w14:paraId="479C4919" w14:textId="59487D58" w:rsidR="009A4B4D" w:rsidRPr="009A4B4D" w:rsidRDefault="009A4B4D" w:rsidP="009A4B4D">
      <w:pPr>
        <w:rPr>
          <w:lang w:val="es-CL"/>
        </w:rPr>
      </w:pPr>
    </w:p>
    <w:p w14:paraId="51AD1FB8" w14:textId="77777777" w:rsidR="009A4B4D" w:rsidRPr="009A4B4D" w:rsidRDefault="009A4B4D" w:rsidP="009A4B4D">
      <w:pPr>
        <w:rPr>
          <w:lang w:val="es-CL"/>
        </w:rPr>
      </w:pPr>
      <w:r w:rsidRPr="009A4B4D">
        <w:rPr>
          <w:b/>
          <w:bCs/>
          <w:lang w:val="es-CL"/>
        </w:rPr>
        <w:t>El Trace del Diplomático: Especialización de Jugador</w:t>
      </w:r>
    </w:p>
    <w:p w14:paraId="79A6B54D" w14:textId="77777777" w:rsidR="009A4B4D" w:rsidRPr="009A4B4D" w:rsidRDefault="009A4B4D" w:rsidP="009A4B4D">
      <w:pPr>
        <w:rPr>
          <w:lang w:val="es-CL"/>
        </w:rPr>
      </w:pPr>
      <w:r w:rsidRPr="009A4B4D">
        <w:rPr>
          <w:lang w:val="es-CL"/>
        </w:rPr>
        <w:t>Interactuar con un Frente Diplomático requiere habilidades especializadas. Este protocolo establece el "Diplomático" como un Trace de alto nivel y gran impacto, accesible para usuarios experimentados. Esta Clase se divide además en varias subclases críticas en las que los participantes pueden especializarse:</w:t>
      </w:r>
    </w:p>
    <w:p w14:paraId="0B86348D" w14:textId="77777777" w:rsidR="009A4B4D" w:rsidRPr="009A4B4D" w:rsidRDefault="009A4B4D" w:rsidP="009A4B4D">
      <w:pPr>
        <w:numPr>
          <w:ilvl w:val="0"/>
          <w:numId w:val="698"/>
        </w:numPr>
        <w:rPr>
          <w:lang w:val="es-CL"/>
        </w:rPr>
      </w:pPr>
      <w:r w:rsidRPr="009A4B4D">
        <w:rPr>
          <w:b/>
          <w:bCs/>
          <w:lang w:val="es-CL"/>
        </w:rPr>
        <w:t>El Investigador:</w:t>
      </w:r>
      <w:r w:rsidRPr="009A4B4D">
        <w:rPr>
          <w:lang w:val="es-CL"/>
        </w:rPr>
        <w:t xml:space="preserve"> Este rol se enfoca en la recopilación, verificación y análisis de información. Los Investigadores son recompensados con una cantidad significativa de XP por contribuir con inteligencia verificada y accionable al Panel de Situación Estratégica y por descubrir datos de fuentes primarias que clarifican el asunto para toda la comunidad.</w:t>
      </w:r>
    </w:p>
    <w:p w14:paraId="369AB627" w14:textId="77777777" w:rsidR="009A4B4D" w:rsidRPr="009A4B4D" w:rsidRDefault="009A4B4D" w:rsidP="009A4B4D">
      <w:pPr>
        <w:numPr>
          <w:ilvl w:val="0"/>
          <w:numId w:val="698"/>
        </w:numPr>
        <w:rPr>
          <w:lang w:val="es-CL"/>
        </w:rPr>
      </w:pPr>
      <w:r w:rsidRPr="009A4B4D">
        <w:rPr>
          <w:b/>
          <w:bCs/>
          <w:lang w:val="es-CL"/>
        </w:rPr>
        <w:lastRenderedPageBreak/>
        <w:t>El Defensor:</w:t>
      </w:r>
      <w:r w:rsidRPr="009A4B4D">
        <w:rPr>
          <w:lang w:val="es-CL"/>
        </w:rPr>
        <w:t xml:space="preserve"> Este rol se enfoca en la comunicación pública y la persuasión. Los Defensores elaboran y difunden argumentos convincentes, materiales educativos y </w:t>
      </w:r>
      <w:proofErr w:type="spellStart"/>
      <w:r w:rsidRPr="009A4B4D">
        <w:rPr>
          <w:lang w:val="es-CL"/>
        </w:rPr>
        <w:t>contranarrativas</w:t>
      </w:r>
      <w:proofErr w:type="spellEnd"/>
      <w:r w:rsidRPr="009A4B4D">
        <w:rPr>
          <w:lang w:val="es-CL"/>
        </w:rPr>
        <w:t>. Son recompensados por su habilidad para articular la posición de la comunidad de manera efectiva, participar en debates públicos constructivos y cambiar de manera demostrable el sentimiento público.</w:t>
      </w:r>
    </w:p>
    <w:p w14:paraId="684AC118" w14:textId="77777777" w:rsidR="009A4B4D" w:rsidRPr="009A4B4D" w:rsidRDefault="009A4B4D" w:rsidP="009A4B4D">
      <w:pPr>
        <w:numPr>
          <w:ilvl w:val="0"/>
          <w:numId w:val="698"/>
        </w:numPr>
        <w:rPr>
          <w:lang w:val="es-CL"/>
        </w:rPr>
      </w:pPr>
      <w:r w:rsidRPr="009A4B4D">
        <w:rPr>
          <w:b/>
          <w:bCs/>
          <w:lang w:val="es-CL"/>
        </w:rPr>
        <w:t>El Negociador:</w:t>
      </w:r>
      <w:r w:rsidRPr="009A4B4D">
        <w:rPr>
          <w:lang w:val="es-CL"/>
        </w:rPr>
        <w:t xml:space="preserve"> Un rol raro y altamente cualificado centrado en el contacto directo y la diplomacia. Los Negociadores trabajan para abrir canales de comunicación con actores externos, identificar áreas de posible compromiso y construir consensos. Su trabajo es delicado, a menudo confidencial, y se recompensa en función de la negociación exitosa de acuerdos favorables.</w:t>
      </w:r>
    </w:p>
    <w:p w14:paraId="16DEA823" w14:textId="77777777" w:rsidR="009A4B4D" w:rsidRPr="009A4B4D" w:rsidRDefault="009A4B4D" w:rsidP="009A4B4D">
      <w:pPr>
        <w:numPr>
          <w:ilvl w:val="0"/>
          <w:numId w:val="698"/>
        </w:numPr>
        <w:rPr>
          <w:lang w:val="es-CL"/>
        </w:rPr>
      </w:pPr>
      <w:r w:rsidRPr="009A4B4D">
        <w:rPr>
          <w:b/>
          <w:bCs/>
          <w:lang w:val="es-CL"/>
        </w:rPr>
        <w:t>El Erudito Legal:</w:t>
      </w:r>
      <w:r w:rsidRPr="009A4B4D">
        <w:rPr>
          <w:lang w:val="es-CL"/>
        </w:rPr>
        <w:t xml:space="preserve"> Este rol se enfoca en el análisis legal riguroso de la amenaza. Los Eruditos Legales son recompensados por identificar precedentes legales, redactar contrapropuestas formales y proporcionar los fundamentos jurídicos sobre los cuales la comunidad puede construir su defensa estratégica.</w:t>
      </w:r>
    </w:p>
    <w:p w14:paraId="76E50833" w14:textId="5CFFB826" w:rsidR="009A4B4D" w:rsidRPr="009A4B4D" w:rsidRDefault="009A4B4D" w:rsidP="009A4B4D">
      <w:pPr>
        <w:rPr>
          <w:lang w:val="es-CL"/>
        </w:rPr>
      </w:pPr>
    </w:p>
    <w:p w14:paraId="4B78834A" w14:textId="77777777" w:rsidR="009A4B4D" w:rsidRPr="009A4B4D" w:rsidRDefault="009A4B4D" w:rsidP="009A4B4D">
      <w:pPr>
        <w:rPr>
          <w:lang w:val="es-CL"/>
        </w:rPr>
      </w:pPr>
      <w:r w:rsidRPr="009A4B4D">
        <w:rPr>
          <w:b/>
          <w:bCs/>
          <w:lang w:val="es-CL"/>
        </w:rPr>
        <w:t>Resolución Sistémica: Definiendo las Condiciones de Victoria</w:t>
      </w:r>
    </w:p>
    <w:p w14:paraId="695183F9" w14:textId="77777777" w:rsidR="009A4B4D" w:rsidRPr="009A4B4D" w:rsidRDefault="009A4B4D" w:rsidP="009A4B4D">
      <w:pPr>
        <w:rPr>
          <w:lang w:val="es-CL"/>
        </w:rPr>
      </w:pPr>
      <w:r w:rsidRPr="009A4B4D">
        <w:rPr>
          <w:lang w:val="es-CL"/>
        </w:rPr>
        <w:t xml:space="preserve">A diferencia de un simple encuentro con un monstruo, un Frente Diplomático tiene múltiples y matizadas vías hacia una resolución exitosa. El sistema reconoce varias "Condiciones de Victoria" distintas, recompensando diferentes </w:t>
      </w:r>
      <w:proofErr w:type="spellStart"/>
      <w:r w:rsidRPr="009A4B4D">
        <w:rPr>
          <w:lang w:val="es-CL"/>
        </w:rPr>
        <w:t>enfoAques</w:t>
      </w:r>
      <w:proofErr w:type="spellEnd"/>
      <w:r w:rsidRPr="009A4B4D">
        <w:rPr>
          <w:lang w:val="es-CL"/>
        </w:rPr>
        <w:t xml:space="preserve"> estratégicos:</w:t>
      </w:r>
    </w:p>
    <w:p w14:paraId="7740DC58" w14:textId="77777777" w:rsidR="009A4B4D" w:rsidRPr="009A4B4D" w:rsidRDefault="009A4B4D" w:rsidP="009A4B4D">
      <w:pPr>
        <w:numPr>
          <w:ilvl w:val="0"/>
          <w:numId w:val="699"/>
        </w:numPr>
        <w:rPr>
          <w:lang w:val="es-CL"/>
        </w:rPr>
      </w:pPr>
      <w:r w:rsidRPr="009A4B4D">
        <w:rPr>
          <w:b/>
          <w:bCs/>
          <w:lang w:val="es-CL"/>
        </w:rPr>
        <w:t>Victoria Defensiva:</w:t>
      </w:r>
      <w:r w:rsidRPr="009A4B4D">
        <w:rPr>
          <w:lang w:val="es-CL"/>
        </w:rPr>
        <w:t xml:space="preserve"> La amenaza es directamente anulada o derrotada a través de la acción estratégica, como el fracaso de un proyecto de ley hostil.</w:t>
      </w:r>
    </w:p>
    <w:p w14:paraId="0E520399" w14:textId="77777777" w:rsidR="009A4B4D" w:rsidRPr="009A4B4D" w:rsidRDefault="009A4B4D" w:rsidP="009A4B4D">
      <w:pPr>
        <w:numPr>
          <w:ilvl w:val="0"/>
          <w:numId w:val="699"/>
        </w:numPr>
        <w:rPr>
          <w:lang w:val="es-CL"/>
        </w:rPr>
      </w:pPr>
      <w:r w:rsidRPr="009A4B4D">
        <w:rPr>
          <w:b/>
          <w:bCs/>
          <w:lang w:val="es-CL"/>
        </w:rPr>
        <w:t>Victoria Diplomática:</w:t>
      </w:r>
      <w:r w:rsidRPr="009A4B4D">
        <w:rPr>
          <w:lang w:val="es-CL"/>
        </w:rPr>
        <w:t xml:space="preserve"> Se alcanza un compromiso formal a través de los esfuerzos de los Negociadores, resultando en un desenlace que es aceptable o incluso beneficioso para el ecosistema de Trust.</w:t>
      </w:r>
    </w:p>
    <w:p w14:paraId="7B60C026" w14:textId="77777777" w:rsidR="009A4B4D" w:rsidRPr="009A4B4D" w:rsidRDefault="009A4B4D" w:rsidP="009A4B4D">
      <w:pPr>
        <w:numPr>
          <w:ilvl w:val="0"/>
          <w:numId w:val="699"/>
        </w:numPr>
        <w:rPr>
          <w:lang w:val="es-CL"/>
        </w:rPr>
      </w:pPr>
      <w:r w:rsidRPr="009A4B4D">
        <w:rPr>
          <w:b/>
          <w:bCs/>
          <w:lang w:val="es-CL"/>
        </w:rPr>
        <w:t>Victoria Cultural:</w:t>
      </w:r>
      <w:r w:rsidRPr="009A4B4D">
        <w:rPr>
          <w:lang w:val="es-CL"/>
        </w:rPr>
        <w:t xml:space="preserve"> El trabajo de los Defensores conduce a un cambio significativo y medible en la opinión pública, haciendo que la amenaza externa sea políticamente inviable.</w:t>
      </w:r>
    </w:p>
    <w:p w14:paraId="49B85B27" w14:textId="77777777" w:rsidR="009A4B4D" w:rsidRPr="009A4B4D" w:rsidRDefault="009A4B4D" w:rsidP="009A4B4D">
      <w:pPr>
        <w:numPr>
          <w:ilvl w:val="0"/>
          <w:numId w:val="699"/>
        </w:numPr>
        <w:rPr>
          <w:lang w:val="es-CL"/>
        </w:rPr>
      </w:pPr>
      <w:r w:rsidRPr="009A4B4D">
        <w:rPr>
          <w:b/>
          <w:bCs/>
          <w:lang w:val="es-CL"/>
        </w:rPr>
        <w:t>Victoria de la Verdad:</w:t>
      </w:r>
      <w:r w:rsidRPr="009A4B4D">
        <w:rPr>
          <w:lang w:val="es-CL"/>
        </w:rPr>
        <w:t xml:space="preserve"> Un Investigador descubre y verifica una pieza de información crítica tan profunda que desmantela la plataforma de la oposición, forzando su retirada.</w:t>
      </w:r>
    </w:p>
    <w:p w14:paraId="2988E23D" w14:textId="5190FDBD" w:rsidR="009A4B4D" w:rsidRDefault="009A4B4D" w:rsidP="00F624EE">
      <w:pPr>
        <w:rPr>
          <w:lang w:val="es-CL"/>
        </w:rPr>
      </w:pPr>
      <w:r w:rsidRPr="009A4B4D">
        <w:rPr>
          <w:lang w:val="es-CL"/>
        </w:rPr>
        <w:t xml:space="preserve">La resolución exitosa de un Frente Diplomático se registra en la </w:t>
      </w:r>
      <w:proofErr w:type="gramStart"/>
      <w:r w:rsidRPr="009A4B4D">
        <w:rPr>
          <w:lang w:val="es-CL"/>
        </w:rPr>
        <w:t>Living</w:t>
      </w:r>
      <w:proofErr w:type="gramEnd"/>
      <w:r w:rsidRPr="009A4B4D">
        <w:rPr>
          <w:lang w:val="es-CL"/>
        </w:rPr>
        <w:t xml:space="preserve"> </w:t>
      </w:r>
      <w:proofErr w:type="spellStart"/>
      <w:r w:rsidRPr="009A4B4D">
        <w:rPr>
          <w:lang w:val="es-CL"/>
        </w:rPr>
        <w:t>Story</w:t>
      </w:r>
      <w:proofErr w:type="spellEnd"/>
      <w:r w:rsidRPr="009A4B4D">
        <w:rPr>
          <w:lang w:val="es-CL"/>
        </w:rPr>
        <w:t xml:space="preserve"> no como un "monstruo abatido", sino como un "Acuerdo Histórico", una "Defensa Exitosa" o un "Debate Emblemático", construyendo una rica historia cívica de la evolución y resiliencia del sistema.</w:t>
      </w:r>
    </w:p>
    <w:p w14:paraId="45239755" w14:textId="77777777" w:rsidR="00086E10" w:rsidRDefault="00086E10" w:rsidP="00F624EE">
      <w:pPr>
        <w:rPr>
          <w:lang w:val="es-CL"/>
        </w:rPr>
      </w:pPr>
    </w:p>
    <w:p w14:paraId="4740CEA5" w14:textId="77777777" w:rsidR="00AB5936" w:rsidRDefault="00AB5936" w:rsidP="00086E10">
      <w:pPr>
        <w:rPr>
          <w:lang w:val="es-CL"/>
        </w:rPr>
      </w:pPr>
    </w:p>
    <w:p w14:paraId="0F5B3075" w14:textId="6C3B838A" w:rsidR="00AB5936" w:rsidRPr="00AB5936" w:rsidRDefault="00AB5936" w:rsidP="00AB5936">
      <w:pPr>
        <w:pStyle w:val="Ttulo3"/>
        <w:rPr>
          <w:sz w:val="34"/>
          <w:szCs w:val="40"/>
        </w:rPr>
      </w:pPr>
      <w:r>
        <w:rPr>
          <w:sz w:val="34"/>
          <w:szCs w:val="40"/>
        </w:rPr>
        <w:t>Protocolo de “Desvanecimiento Temporal”: Un Marco para la Identidad, la Historia y la Redención</w:t>
      </w:r>
    </w:p>
    <w:p w14:paraId="1D6BA2DC" w14:textId="59BD5171" w:rsidR="00AB5936" w:rsidRPr="00AB5936" w:rsidRDefault="00AB5936" w:rsidP="00AB5936">
      <w:pPr>
        <w:rPr>
          <w:b/>
          <w:bCs/>
          <w:lang w:val="es-CL"/>
        </w:rPr>
      </w:pPr>
    </w:p>
    <w:p w14:paraId="455398F4" w14:textId="77777777" w:rsidR="00AB5936" w:rsidRPr="00AB5936" w:rsidRDefault="00AB5936" w:rsidP="00AB5936">
      <w:pPr>
        <w:rPr>
          <w:lang w:val="es-CL"/>
        </w:rPr>
      </w:pPr>
      <w:r w:rsidRPr="00AB5936">
        <w:rPr>
          <w:b/>
          <w:bCs/>
          <w:lang w:val="es-CL"/>
        </w:rPr>
        <w:t>1. Principio Fundamental</w:t>
      </w:r>
    </w:p>
    <w:p w14:paraId="331FA9F9" w14:textId="77777777" w:rsidR="00AB5936" w:rsidRPr="00AB5936" w:rsidRDefault="00AB5936" w:rsidP="00AB5936">
      <w:pPr>
        <w:rPr>
          <w:lang w:val="es-CL"/>
        </w:rPr>
      </w:pPr>
      <w:r w:rsidRPr="00AB5936">
        <w:rPr>
          <w:lang w:val="es-CL"/>
        </w:rPr>
        <w:t xml:space="preserve">Un principio central del sistema Trust es que todos los datos significativos —desde las contribuciones de un individuo hasta los logros colectivos de una comunidad— se registran en un libro contable permanente e inmutable. Esto asegura una transparencia y una rendición de cuentas radicales. Sin </w:t>
      </w:r>
      <w:r w:rsidRPr="00AB5936">
        <w:rPr>
          <w:lang w:val="es-CL"/>
        </w:rPr>
        <w:lastRenderedPageBreak/>
        <w:t>embargo, una memoria perfecta y eterna presenta un profundo desafío filosófico: puede atrapar tanto a individuos como a comunidades en una imagen estática de su pasado, negando la posibilidad de crecimiento, cambio y redención.</w:t>
      </w:r>
    </w:p>
    <w:p w14:paraId="60C88D6C" w14:textId="77777777" w:rsidR="00AB5936" w:rsidRPr="00AB5936" w:rsidRDefault="00AB5936" w:rsidP="00AB5936">
      <w:pPr>
        <w:rPr>
          <w:lang w:val="es-CL"/>
        </w:rPr>
      </w:pPr>
      <w:r w:rsidRPr="00AB5936">
        <w:rPr>
          <w:lang w:val="es-CL"/>
        </w:rPr>
        <w:t>El </w:t>
      </w:r>
      <w:r w:rsidRPr="00AB5936">
        <w:rPr>
          <w:b/>
          <w:bCs/>
          <w:lang w:val="es-CL"/>
        </w:rPr>
        <w:t>Protocolo de "Desvanecimiento Temporal"</w:t>
      </w:r>
      <w:r w:rsidRPr="00AB5936">
        <w:rPr>
          <w:lang w:val="es-CL"/>
        </w:rPr>
        <w:t> es la solución arquitectónica a esta paradoja. Es un principio de interfaz de usuario a nivel de todo el sistema que preserva la verdad inmutable del pasado mientras prioriza visualmente la realidad dinámica del presente. Es un marco para percibir la historia no como una jaula, sino como un cimiento.</w:t>
      </w:r>
    </w:p>
    <w:p w14:paraId="08E64B85" w14:textId="77777777" w:rsidR="00AB5936" w:rsidRPr="00AB5936" w:rsidRDefault="00AB5936" w:rsidP="00AB5936">
      <w:pPr>
        <w:rPr>
          <w:lang w:val="es-CL"/>
        </w:rPr>
      </w:pPr>
      <w:r w:rsidRPr="00AB5936">
        <w:rPr>
          <w:b/>
          <w:bCs/>
          <w:lang w:val="es-CL"/>
        </w:rPr>
        <w:t>2. La Mecánica: El Contexto Visual del Tiempo</w:t>
      </w:r>
    </w:p>
    <w:p w14:paraId="05EBD448" w14:textId="77777777" w:rsidR="00AB5936" w:rsidRPr="00AB5936" w:rsidRDefault="00AB5936" w:rsidP="00AB5936">
      <w:pPr>
        <w:rPr>
          <w:lang w:val="es-CL"/>
        </w:rPr>
      </w:pPr>
      <w:r w:rsidRPr="00AB5936">
        <w:rPr>
          <w:lang w:val="es-CL"/>
        </w:rPr>
        <w:t>El "Desvanecimiento Temporal" no es una herramienta de alteración de datos; es una </w:t>
      </w:r>
      <w:r w:rsidRPr="00AB5936">
        <w:rPr>
          <w:b/>
          <w:bCs/>
          <w:lang w:val="es-CL"/>
        </w:rPr>
        <w:t>capa de presentación.</w:t>
      </w:r>
      <w:r w:rsidRPr="00AB5936">
        <w:rPr>
          <w:lang w:val="es-CL"/>
        </w:rPr>
        <w:t> Por defecto, la interfaz de Trust aplica una serie de filtros visuales dinámicos y no destructivos a todos los datos históricos, ya sea que se vean en un Trace personal o dentro de la realidad aumentada de la "Historia Viva".</w:t>
      </w:r>
    </w:p>
    <w:p w14:paraId="433B9304" w14:textId="77777777" w:rsidR="00AB5936" w:rsidRPr="00AB5936" w:rsidRDefault="00AB5936" w:rsidP="00AB5936">
      <w:pPr>
        <w:rPr>
          <w:lang w:val="es-CL"/>
        </w:rPr>
      </w:pPr>
      <w:r w:rsidRPr="00AB5936">
        <w:rPr>
          <w:lang w:val="es-CL"/>
        </w:rPr>
        <w:t>La intensidad y el estilo del filtro son directamente proporcionales a la antigüedad de los datos, creando un lenguaje visual intuitivo para el paso del tiempo.</w:t>
      </w:r>
    </w:p>
    <w:p w14:paraId="5F83D785" w14:textId="77777777" w:rsidR="00AB5936" w:rsidRPr="00AB5936" w:rsidRDefault="00AB5936" w:rsidP="00AB5936">
      <w:pPr>
        <w:rPr>
          <w:lang w:val="es-CL"/>
        </w:rPr>
      </w:pPr>
      <w:r w:rsidRPr="00AB5936">
        <w:rPr>
          <w:b/>
          <w:bCs/>
          <w:lang w:val="es-CL"/>
        </w:rPr>
        <w:t>3. Aplicación al Individuo (Trace)</w:t>
      </w:r>
    </w:p>
    <w:p w14:paraId="5FEFE5B4" w14:textId="77777777" w:rsidR="00AB5936" w:rsidRPr="00AB5936" w:rsidRDefault="00AB5936" w:rsidP="00AB5936">
      <w:pPr>
        <w:rPr>
          <w:lang w:val="es-CL"/>
        </w:rPr>
      </w:pPr>
      <w:r w:rsidRPr="00AB5936">
        <w:rPr>
          <w:lang w:val="es-CL"/>
        </w:rPr>
        <w:t>Este protocolo permite que la identidad de un usuario sea una entidad viva y en evolución en lugar de un "Fósil Digital" estático.</w:t>
      </w:r>
    </w:p>
    <w:p w14:paraId="114C02CF" w14:textId="77777777" w:rsidR="00AB5936" w:rsidRPr="00AB5936" w:rsidRDefault="00AB5936" w:rsidP="00AB5936">
      <w:pPr>
        <w:numPr>
          <w:ilvl w:val="0"/>
          <w:numId w:val="709"/>
        </w:numPr>
        <w:rPr>
          <w:lang w:val="es-CL"/>
        </w:rPr>
      </w:pPr>
      <w:r w:rsidRPr="00AB5936">
        <w:rPr>
          <w:b/>
          <w:bCs/>
          <w:lang w:val="es-CL"/>
        </w:rPr>
        <w:t>El Presente Vivo (</w:t>
      </w:r>
      <w:proofErr w:type="spellStart"/>
      <w:r w:rsidRPr="00AB5936">
        <w:rPr>
          <w:b/>
          <w:bCs/>
          <w:lang w:val="es-CL"/>
        </w:rPr>
        <w:t>ej</w:t>
      </w:r>
      <w:proofErr w:type="spellEnd"/>
      <w:r w:rsidRPr="00AB5936">
        <w:rPr>
          <w:b/>
          <w:bCs/>
          <w:lang w:val="es-CL"/>
        </w:rPr>
        <w:t>: 0-5 años de antigüedad):</w:t>
      </w:r>
      <w:r w:rsidRPr="00AB5936">
        <w:rPr>
          <w:lang w:val="es-CL"/>
        </w:rPr>
        <w:t> Las acciones, contribuciones y medallas recientes de un usuario se muestran a todo color, vibrantes y en su estado predeterminado. A estos datos se les da la máxima prominencia visual y se consideran el indicador más relevante de su carácter y conjunto de habilidades actuales.</w:t>
      </w:r>
    </w:p>
    <w:p w14:paraId="2C147F90" w14:textId="77777777" w:rsidR="00AB5936" w:rsidRPr="00AB5936" w:rsidRDefault="00AB5936" w:rsidP="00AB5936">
      <w:pPr>
        <w:numPr>
          <w:ilvl w:val="0"/>
          <w:numId w:val="709"/>
        </w:numPr>
        <w:rPr>
          <w:lang w:val="es-CL"/>
        </w:rPr>
      </w:pPr>
      <w:r w:rsidRPr="00AB5936">
        <w:rPr>
          <w:b/>
          <w:bCs/>
          <w:lang w:val="es-CL"/>
        </w:rPr>
        <w:t>El Pasado en Retroceso (</w:t>
      </w:r>
      <w:proofErr w:type="spellStart"/>
      <w:r w:rsidRPr="00AB5936">
        <w:rPr>
          <w:b/>
          <w:bCs/>
          <w:lang w:val="es-CL"/>
        </w:rPr>
        <w:t>ej</w:t>
      </w:r>
      <w:proofErr w:type="spellEnd"/>
      <w:r w:rsidRPr="00AB5936">
        <w:rPr>
          <w:b/>
          <w:bCs/>
          <w:lang w:val="es-CL"/>
        </w:rPr>
        <w:t>: 5-100+ años de antigüedad):</w:t>
      </w:r>
      <w:r w:rsidRPr="00AB5936">
        <w:rPr>
          <w:lang w:val="es-CL"/>
        </w:rPr>
        <w:t> A medida que los datos envejecen, se "desvanecen" automáticamente a través de una serie de filtros estilísticos (</w:t>
      </w:r>
      <w:proofErr w:type="spellStart"/>
      <w:r w:rsidRPr="00AB5936">
        <w:rPr>
          <w:lang w:val="es-CL"/>
        </w:rPr>
        <w:t>ej</w:t>
      </w:r>
      <w:proofErr w:type="spellEnd"/>
      <w:r w:rsidRPr="00AB5936">
        <w:rPr>
          <w:lang w:val="es-CL"/>
        </w:rPr>
        <w:t>: tono sepia, blanco y negro, boceto estilizado). Esto comunica visualmente que estas acciones pasadas, aunque son una parte inalterable de su historia, no son representativas de su ser actual.</w:t>
      </w:r>
    </w:p>
    <w:p w14:paraId="296E9247" w14:textId="77777777" w:rsidR="00AB5936" w:rsidRPr="00AB5936" w:rsidRDefault="00AB5936" w:rsidP="00AB5936">
      <w:pPr>
        <w:numPr>
          <w:ilvl w:val="0"/>
          <w:numId w:val="709"/>
        </w:numPr>
        <w:rPr>
          <w:lang w:val="es-CL"/>
        </w:rPr>
      </w:pPr>
      <w:r w:rsidRPr="00AB5936">
        <w:rPr>
          <w:b/>
          <w:bCs/>
          <w:lang w:val="es-CL"/>
        </w:rPr>
        <w:t>El Camino a la Redención:</w:t>
      </w:r>
      <w:r w:rsidRPr="00AB5936">
        <w:rPr>
          <w:lang w:val="es-CL"/>
        </w:rPr>
        <w:t> Esto permite a un usuario reinventarse genuinamente. Sus nuevas y positivas contribuciones formarán un "Presente Vivo" vibrante, mientras que los errores de su pasado lejano retrocederán grácilmente a un contexto histórico menos prominente.</w:t>
      </w:r>
    </w:p>
    <w:p w14:paraId="11EE74E7" w14:textId="77777777" w:rsidR="00AB5936" w:rsidRPr="00AB5936" w:rsidRDefault="00AB5936" w:rsidP="00AB5936">
      <w:pPr>
        <w:rPr>
          <w:lang w:val="es-CL"/>
        </w:rPr>
      </w:pPr>
      <w:r w:rsidRPr="00AB5936">
        <w:rPr>
          <w:b/>
          <w:bCs/>
          <w:lang w:val="es-CL"/>
        </w:rPr>
        <w:t>4. Aplicación a la Comunidad ("Historia Viva")</w:t>
      </w:r>
    </w:p>
    <w:p w14:paraId="040783DC" w14:textId="77777777" w:rsidR="00AB5936" w:rsidRPr="00AB5936" w:rsidRDefault="00AB5936" w:rsidP="00AB5936">
      <w:pPr>
        <w:rPr>
          <w:lang w:val="es-CL"/>
        </w:rPr>
      </w:pPr>
      <w:r w:rsidRPr="00AB5936">
        <w:rPr>
          <w:lang w:val="es-CL"/>
        </w:rPr>
        <w:t>Este mismo protocolo se aplica a la historia colectiva y en RA de un </w:t>
      </w:r>
      <w:proofErr w:type="spellStart"/>
      <w:r w:rsidRPr="00AB5936">
        <w:rPr>
          <w:lang w:val="es-CL"/>
        </w:rPr>
        <w:t>Tree</w:t>
      </w:r>
      <w:proofErr w:type="spellEnd"/>
      <w:r w:rsidRPr="00AB5936">
        <w:rPr>
          <w:lang w:val="es-CL"/>
        </w:rPr>
        <w:t>, transformando sus espacios públicos en un paisaje profundo, evolutivo y mítico.</w:t>
      </w:r>
    </w:p>
    <w:p w14:paraId="2F5A3C68" w14:textId="77777777" w:rsidR="00AB5936" w:rsidRPr="00AB5936" w:rsidRDefault="00AB5936" w:rsidP="00AB5936">
      <w:pPr>
        <w:numPr>
          <w:ilvl w:val="0"/>
          <w:numId w:val="710"/>
        </w:numPr>
        <w:rPr>
          <w:lang w:val="es-CL"/>
        </w:rPr>
      </w:pPr>
      <w:r w:rsidRPr="00AB5936">
        <w:rPr>
          <w:b/>
          <w:bCs/>
          <w:lang w:val="es-CL"/>
        </w:rPr>
        <w:t>Victorias Recientes:</w:t>
      </w:r>
      <w:r w:rsidRPr="00AB5936">
        <w:rPr>
          <w:lang w:val="es-CL"/>
        </w:rPr>
        <w:t> Las historias y los memoriales en RA de las </w:t>
      </w:r>
      <w:proofErr w:type="spellStart"/>
      <w:r w:rsidRPr="00AB5936">
        <w:rPr>
          <w:lang w:val="es-CL"/>
        </w:rPr>
        <w:t>Branches</w:t>
      </w:r>
      <w:proofErr w:type="spellEnd"/>
      <w:r w:rsidRPr="00AB5936">
        <w:rPr>
          <w:lang w:val="es-CL"/>
        </w:rPr>
        <w:t> recientemente completadas se representan a todo color y con animaciones dinámicas. Son los eventos actuales y celebrados de la comunidad.</w:t>
      </w:r>
    </w:p>
    <w:p w14:paraId="33CC1F13" w14:textId="77777777" w:rsidR="00AB5936" w:rsidRPr="00AB5936" w:rsidRDefault="00AB5936" w:rsidP="00AB5936">
      <w:pPr>
        <w:numPr>
          <w:ilvl w:val="0"/>
          <w:numId w:val="710"/>
        </w:numPr>
        <w:rPr>
          <w:lang w:val="es-CL"/>
        </w:rPr>
      </w:pPr>
      <w:r w:rsidRPr="00AB5936">
        <w:rPr>
          <w:b/>
          <w:bCs/>
          <w:lang w:val="es-CL"/>
        </w:rPr>
        <w:t>Leyendas que Envejecen:</w:t>
      </w:r>
      <w:r w:rsidRPr="00AB5936">
        <w:rPr>
          <w:lang w:val="es-CL"/>
        </w:rPr>
        <w:t> Los grandes logros de décadas y siglos pasados se representan visualmente como "leyendas" o "mitos" utilizando los filtros de estilo apropiados, como sepia o boceto. Esto permite que la historia de la comunidad gane un sentido de profundidad y mitología.</w:t>
      </w:r>
    </w:p>
    <w:p w14:paraId="38D0E5B5" w14:textId="77777777" w:rsidR="00AB5936" w:rsidRPr="00AB5936" w:rsidRDefault="00AB5936" w:rsidP="00AB5936">
      <w:pPr>
        <w:numPr>
          <w:ilvl w:val="0"/>
          <w:numId w:val="710"/>
        </w:numPr>
        <w:rPr>
          <w:lang w:val="es-CL"/>
        </w:rPr>
      </w:pPr>
      <w:r w:rsidRPr="00AB5936">
        <w:rPr>
          <w:b/>
          <w:bCs/>
          <w:lang w:val="es-CL"/>
        </w:rPr>
        <w:t>Libertad para los Campeones:</w:t>
      </w:r>
      <w:r w:rsidRPr="00AB5936">
        <w:rPr>
          <w:lang w:val="es-CL"/>
        </w:rPr>
        <w:t xml:space="preserve"> Este protocolo otorga a los héroes de la comunidad la gracia del tiempo. Un "Campeón" no es definido para siempre por una única victoria antigua. La </w:t>
      </w:r>
      <w:r w:rsidRPr="00AB5936">
        <w:rPr>
          <w:lang w:val="es-CL"/>
        </w:rPr>
        <w:lastRenderedPageBreak/>
        <w:t>historia de su gran hazaña retrocede hacia la leyenda, permitiendo que su identidad actual sea definida por sus contribuciones presentes.</w:t>
      </w:r>
    </w:p>
    <w:p w14:paraId="4109275F" w14:textId="77777777" w:rsidR="00AB5936" w:rsidRPr="00AB5936" w:rsidRDefault="00AB5936" w:rsidP="00AB5936">
      <w:pPr>
        <w:rPr>
          <w:lang w:val="es-CL"/>
        </w:rPr>
      </w:pPr>
      <w:r w:rsidRPr="00AB5936">
        <w:rPr>
          <w:b/>
          <w:bCs/>
          <w:lang w:val="es-CL"/>
        </w:rPr>
        <w:t>5. Transparencia Radical y Agencia del Usuario</w:t>
      </w:r>
    </w:p>
    <w:p w14:paraId="17384074" w14:textId="77777777" w:rsidR="00AB5936" w:rsidRPr="00AB5936" w:rsidRDefault="00AB5936" w:rsidP="00AB5936">
      <w:pPr>
        <w:rPr>
          <w:lang w:val="es-CL"/>
        </w:rPr>
      </w:pPr>
      <w:r w:rsidRPr="00AB5936">
        <w:rPr>
          <w:lang w:val="es-CL"/>
        </w:rPr>
        <w:t>El "Desvanecimiento Temporal" es la </w:t>
      </w:r>
      <w:r w:rsidRPr="00AB5936">
        <w:rPr>
          <w:b/>
          <w:bCs/>
          <w:lang w:val="es-CL"/>
        </w:rPr>
        <w:t>vista predeterminada y recomendada</w:t>
      </w:r>
      <w:r w:rsidRPr="00AB5936">
        <w:rPr>
          <w:lang w:val="es-CL"/>
        </w:rPr>
        <w:t>, diseñada para fomentar una cultura humana y orientada al futuro. Sin embargo, no es una censura obligatoria.</w:t>
      </w:r>
    </w:p>
    <w:p w14:paraId="640D6CEB" w14:textId="77777777" w:rsidR="00AB5936" w:rsidRPr="00AB5936" w:rsidRDefault="00AB5936" w:rsidP="00AB5936">
      <w:pPr>
        <w:numPr>
          <w:ilvl w:val="0"/>
          <w:numId w:val="711"/>
        </w:numPr>
        <w:rPr>
          <w:lang w:val="es-CL"/>
        </w:rPr>
      </w:pPr>
      <w:r w:rsidRPr="00AB5936">
        <w:rPr>
          <w:b/>
          <w:bCs/>
          <w:lang w:val="es-CL"/>
        </w:rPr>
        <w:t>La Verdad sin Filtros:</w:t>
      </w:r>
      <w:r w:rsidRPr="00AB5936">
        <w:rPr>
          <w:lang w:val="es-CL"/>
        </w:rPr>
        <w:t> Cualquier usuario, en cualquier momento, puede desactivar instantánea y fácilmente el "Desvanecimiento Temporal". Al hacerlo, pueden ver cualquier Trace o cualquier parte de la "Historia Viva" en su estado crudo, sin filtros y a todo color. La verdad completa y objetiva del pasado nunca se oculta ni se borra; siempre está a solo un clic de distancia.</w:t>
      </w:r>
    </w:p>
    <w:p w14:paraId="721857D9" w14:textId="77777777" w:rsidR="00AB5936" w:rsidRPr="00AB5936" w:rsidRDefault="00AB5936" w:rsidP="00AB5936">
      <w:pPr>
        <w:rPr>
          <w:lang w:val="es-CL"/>
        </w:rPr>
      </w:pPr>
      <w:r w:rsidRPr="00AB5936">
        <w:rPr>
          <w:b/>
          <w:bCs/>
          <w:lang w:val="es-CL"/>
        </w:rPr>
        <w:t>Conclusión</w:t>
      </w:r>
    </w:p>
    <w:p w14:paraId="0536AAE1" w14:textId="58AFCB9C" w:rsidR="00AB5936" w:rsidRDefault="00AB5936" w:rsidP="00086E10">
      <w:pPr>
        <w:rPr>
          <w:lang w:val="es-CL"/>
        </w:rPr>
      </w:pPr>
      <w:r w:rsidRPr="00AB5936">
        <w:rPr>
          <w:lang w:val="es-CL"/>
        </w:rPr>
        <w:t>El protocolo de "Desvanecimiento Temporal" es la encarnación arquitectónica del perdón y el crecimiento. Equilibra perfectamente la necesidad del sistema de un registro inmutable y veraz con la necesidad humana de redención, cambio y el contexto adecuado del tiempo. Asegura que el pasado sea siempre una fuente de sabiduría, pero nunca una prisión.</w:t>
      </w:r>
    </w:p>
    <w:p w14:paraId="133B27C1" w14:textId="77777777" w:rsidR="00796A34" w:rsidRDefault="00796A34" w:rsidP="00086E10">
      <w:pPr>
        <w:rPr>
          <w:lang w:val="es-CL"/>
        </w:rPr>
      </w:pPr>
    </w:p>
    <w:p w14:paraId="08CD69DA" w14:textId="77777777" w:rsidR="00796A34" w:rsidRDefault="00796A34" w:rsidP="00086E10">
      <w:pPr>
        <w:rPr>
          <w:lang w:val="es-CL"/>
        </w:rPr>
      </w:pPr>
    </w:p>
    <w:p w14:paraId="72FC8E8A" w14:textId="41D2311A" w:rsidR="00796A34" w:rsidRPr="00796A34" w:rsidRDefault="00796A34" w:rsidP="00796A34">
      <w:pPr>
        <w:pStyle w:val="Ttulo3"/>
        <w:rPr>
          <w:sz w:val="34"/>
          <w:szCs w:val="40"/>
        </w:rPr>
      </w:pPr>
      <w:r>
        <w:rPr>
          <w:sz w:val="34"/>
          <w:szCs w:val="40"/>
        </w:rPr>
        <w:t>Protocolo de “Asunto Divisivo” para el Consenso Ideológico</w:t>
      </w:r>
    </w:p>
    <w:p w14:paraId="18527128" w14:textId="505F0C4A" w:rsidR="00796A34" w:rsidRPr="00796A34" w:rsidRDefault="00796A34" w:rsidP="00796A34">
      <w:pPr>
        <w:rPr>
          <w:b/>
          <w:bCs/>
          <w:lang w:val="es-CL"/>
        </w:rPr>
      </w:pPr>
    </w:p>
    <w:p w14:paraId="2DCBC3E1" w14:textId="77777777" w:rsidR="00796A34" w:rsidRPr="00796A34" w:rsidRDefault="00796A34" w:rsidP="00796A34">
      <w:pPr>
        <w:rPr>
          <w:lang w:val="es-CL"/>
        </w:rPr>
      </w:pPr>
      <w:r w:rsidRPr="00796A34">
        <w:rPr>
          <w:b/>
          <w:bCs/>
          <w:lang w:val="es-CL"/>
        </w:rPr>
        <w:t>1. Principio Fundamental</w:t>
      </w:r>
    </w:p>
    <w:p w14:paraId="7D2658FD" w14:textId="77777777" w:rsidR="00796A34" w:rsidRPr="00796A34" w:rsidRDefault="00796A34" w:rsidP="00796A34">
      <w:pPr>
        <w:rPr>
          <w:lang w:val="es-CL"/>
        </w:rPr>
      </w:pPr>
      <w:r w:rsidRPr="00796A34">
        <w:rPr>
          <w:lang w:val="es-CL"/>
        </w:rPr>
        <w:t>El sistema Trust es un motor poderoso para resolver </w:t>
      </w:r>
      <w:proofErr w:type="spellStart"/>
      <w:r w:rsidRPr="00796A34">
        <w:rPr>
          <w:lang w:val="es-CL"/>
        </w:rPr>
        <w:t>Needs</w:t>
      </w:r>
      <w:proofErr w:type="spellEnd"/>
      <w:r w:rsidRPr="00796A34">
        <w:rPr>
          <w:lang w:val="es-CL"/>
        </w:rPr>
        <w:t> bien definidas. Sin embargo, algunas </w:t>
      </w:r>
      <w:proofErr w:type="spellStart"/>
      <w:r w:rsidRPr="00796A34">
        <w:rPr>
          <w:lang w:val="es-CL"/>
        </w:rPr>
        <w:t>Needs</w:t>
      </w:r>
      <w:proofErr w:type="spellEnd"/>
      <w:r w:rsidRPr="00796A34">
        <w:rPr>
          <w:lang w:val="es-CL"/>
        </w:rPr>
        <w:t>, al ser examinadas, revelan un conflicto ideológico profundo y subyacente entre valores comunitarios legítimos y en competencia (</w:t>
      </w:r>
      <w:proofErr w:type="spellStart"/>
      <w:r w:rsidRPr="00796A34">
        <w:rPr>
          <w:lang w:val="es-CL"/>
        </w:rPr>
        <w:t>ej</w:t>
      </w:r>
      <w:proofErr w:type="spellEnd"/>
      <w:r w:rsidRPr="00796A34">
        <w:rPr>
          <w:lang w:val="es-CL"/>
        </w:rPr>
        <w:t>: libertad radical vs. seguridad colectiva). En estos casos, una votación por mayoría simple es insuficiente y puede ser peligrosa, ya que corre el riesgo de alienar a una porción significativa de la población y fracturar a la comunidad.</w:t>
      </w:r>
    </w:p>
    <w:p w14:paraId="4330E256" w14:textId="77777777" w:rsidR="00796A34" w:rsidRPr="00796A34" w:rsidRDefault="00796A34" w:rsidP="00796A34">
      <w:pPr>
        <w:rPr>
          <w:lang w:val="es-CL"/>
        </w:rPr>
      </w:pPr>
      <w:r w:rsidRPr="00796A34">
        <w:rPr>
          <w:lang w:val="es-CL"/>
        </w:rPr>
        <w:t>El </w:t>
      </w:r>
      <w:r w:rsidRPr="00796A34">
        <w:rPr>
          <w:b/>
          <w:bCs/>
          <w:lang w:val="es-CL"/>
        </w:rPr>
        <w:t>Protocolo de "Asunto Divisivo"</w:t>
      </w:r>
      <w:r w:rsidRPr="00796A34">
        <w:rPr>
          <w:lang w:val="es-CL"/>
        </w:rPr>
        <w:t> es una salvaguarda constitucional diseñada para manejar estas situaciones raras pero críticas. Su propósito es cambiar el objetivo de "encontrar la solución más popular" a "encontrar la solución más </w:t>
      </w:r>
      <w:r w:rsidRPr="00796A34">
        <w:rPr>
          <w:b/>
          <w:bCs/>
          <w:lang w:val="es-CL"/>
        </w:rPr>
        <w:t>unificadora</w:t>
      </w:r>
      <w:r w:rsidRPr="00796A34">
        <w:rPr>
          <w:lang w:val="es-CL"/>
        </w:rPr>
        <w:t>", elevando el estándar necesario para el consenso.</w:t>
      </w:r>
    </w:p>
    <w:p w14:paraId="4567E3F8" w14:textId="77777777" w:rsidR="00796A34" w:rsidRPr="00796A34" w:rsidRDefault="00796A34" w:rsidP="00796A34">
      <w:pPr>
        <w:rPr>
          <w:lang w:val="es-CL"/>
        </w:rPr>
      </w:pPr>
      <w:r w:rsidRPr="00796A34">
        <w:rPr>
          <w:b/>
          <w:bCs/>
          <w:lang w:val="es-CL"/>
        </w:rPr>
        <w:t>2. Activadores del Protocolo</w:t>
      </w:r>
    </w:p>
    <w:p w14:paraId="3DA17C0F" w14:textId="77777777" w:rsidR="00796A34" w:rsidRPr="00796A34" w:rsidRDefault="00796A34" w:rsidP="00796A34">
      <w:pPr>
        <w:rPr>
          <w:lang w:val="es-CL"/>
        </w:rPr>
      </w:pPr>
      <w:r w:rsidRPr="00796A34">
        <w:rPr>
          <w:lang w:val="es-CL"/>
        </w:rPr>
        <w:t>Una Propuesta es marcada automáticamente como un "Asunto Divisivo" y sometida a este protocolo si se cumple una de las siguientes condiciones:</w:t>
      </w:r>
    </w:p>
    <w:p w14:paraId="7721128E" w14:textId="77777777" w:rsidR="00796A34" w:rsidRPr="00796A34" w:rsidRDefault="00796A34" w:rsidP="00796A34">
      <w:pPr>
        <w:numPr>
          <w:ilvl w:val="0"/>
          <w:numId w:val="712"/>
        </w:numPr>
        <w:rPr>
          <w:lang w:val="es-CL"/>
        </w:rPr>
      </w:pPr>
      <w:r w:rsidRPr="00796A34">
        <w:rPr>
          <w:b/>
          <w:bCs/>
          <w:lang w:val="es-CL"/>
        </w:rPr>
        <w:t>Alerta del Panel de Expertos:</w:t>
      </w:r>
      <w:r w:rsidRPr="00796A34">
        <w:rPr>
          <w:lang w:val="es-CL"/>
        </w:rPr>
        <w:t> Durante la fase de Investigación de una Propuesta importante, el panel de expertos asignado puede, por mayoría de votos, marcarla oficialmente como un "Asunto Ideológico Altamente Divisivo".</w:t>
      </w:r>
    </w:p>
    <w:p w14:paraId="4AD1B9E3" w14:textId="77777777" w:rsidR="00796A34" w:rsidRPr="00796A34" w:rsidRDefault="00796A34" w:rsidP="00796A34">
      <w:pPr>
        <w:numPr>
          <w:ilvl w:val="0"/>
          <w:numId w:val="712"/>
        </w:numPr>
        <w:rPr>
          <w:lang w:val="es-CL"/>
        </w:rPr>
      </w:pPr>
      <w:r w:rsidRPr="00796A34">
        <w:rPr>
          <w:b/>
          <w:bCs/>
          <w:lang w:val="es-CL"/>
        </w:rPr>
        <w:t>Detector de Resultado Ajustado:</w:t>
      </w:r>
      <w:r w:rsidRPr="00796A34">
        <w:rPr>
          <w:lang w:val="es-CL"/>
        </w:rPr>
        <w:t> Si una encuesta preliminar y no vinculante sobre una Propuesta revela un resultado donde ninguna opción alcanza una mayoría clara y el margen entre las opciones principales es estrecho (</w:t>
      </w:r>
      <w:proofErr w:type="spellStart"/>
      <w:r w:rsidRPr="00796A34">
        <w:rPr>
          <w:lang w:val="es-CL"/>
        </w:rPr>
        <w:t>ej</w:t>
      </w:r>
      <w:proofErr w:type="spellEnd"/>
      <w:r w:rsidRPr="00796A34">
        <w:rPr>
          <w:lang w:val="es-CL"/>
        </w:rPr>
        <w:t>: dentro de un margen de 55%/45%), el sistema marca automáticamente el asunto.</w:t>
      </w:r>
    </w:p>
    <w:p w14:paraId="6AD50D4F" w14:textId="77777777" w:rsidR="00796A34" w:rsidRPr="00796A34" w:rsidRDefault="00796A34" w:rsidP="00796A34">
      <w:pPr>
        <w:rPr>
          <w:lang w:val="es-CL"/>
        </w:rPr>
      </w:pPr>
      <w:r w:rsidRPr="00796A34">
        <w:rPr>
          <w:b/>
          <w:bCs/>
          <w:lang w:val="es-CL"/>
        </w:rPr>
        <w:t xml:space="preserve">3. El "Mandato de </w:t>
      </w:r>
      <w:proofErr w:type="spellStart"/>
      <w:r w:rsidRPr="00796A34">
        <w:rPr>
          <w:b/>
          <w:bCs/>
          <w:lang w:val="es-CL"/>
        </w:rPr>
        <w:t>Supermayoría</w:t>
      </w:r>
      <w:proofErr w:type="spellEnd"/>
      <w:r w:rsidRPr="00796A34">
        <w:rPr>
          <w:b/>
          <w:bCs/>
          <w:lang w:val="es-CL"/>
        </w:rPr>
        <w:t>"</w:t>
      </w:r>
    </w:p>
    <w:p w14:paraId="0A6C735C" w14:textId="77777777" w:rsidR="00796A34" w:rsidRPr="00796A34" w:rsidRDefault="00796A34" w:rsidP="00796A34">
      <w:pPr>
        <w:rPr>
          <w:lang w:val="es-CL"/>
        </w:rPr>
      </w:pPr>
      <w:r w:rsidRPr="00796A34">
        <w:rPr>
          <w:lang w:val="es-CL"/>
        </w:rPr>
        <w:lastRenderedPageBreak/>
        <w:t>Una vez que una Propuesta es marcada como un "Asunto Divisivo", la condición para su aprobación se eleva de una mayoría simple a una </w:t>
      </w:r>
      <w:proofErr w:type="spellStart"/>
      <w:r w:rsidRPr="00796A34">
        <w:rPr>
          <w:b/>
          <w:bCs/>
          <w:lang w:val="es-CL"/>
        </w:rPr>
        <w:t>supermayoría</w:t>
      </w:r>
      <w:proofErr w:type="spellEnd"/>
      <w:r w:rsidRPr="00796A34">
        <w:rPr>
          <w:b/>
          <w:bCs/>
          <w:lang w:val="es-CL"/>
        </w:rPr>
        <w:t xml:space="preserve"> de dos tercios (66.7%).</w:t>
      </w:r>
    </w:p>
    <w:p w14:paraId="7D923402" w14:textId="77777777" w:rsidR="00796A34" w:rsidRPr="00796A34" w:rsidRDefault="00796A34" w:rsidP="00796A34">
      <w:pPr>
        <w:numPr>
          <w:ilvl w:val="0"/>
          <w:numId w:val="713"/>
        </w:numPr>
        <w:rPr>
          <w:lang w:val="es-CL"/>
        </w:rPr>
      </w:pPr>
      <w:r w:rsidRPr="00796A34">
        <w:rPr>
          <w:lang w:val="es-CL"/>
        </w:rPr>
        <w:t>Este requisito elevado se aplica a </w:t>
      </w:r>
      <w:r w:rsidRPr="00796A34">
        <w:rPr>
          <w:i/>
          <w:iCs/>
          <w:lang w:val="es-CL"/>
        </w:rPr>
        <w:t>todas</w:t>
      </w:r>
      <w:r w:rsidRPr="00796A34">
        <w:rPr>
          <w:lang w:val="es-CL"/>
        </w:rPr>
        <w:t> las Ideas o </w:t>
      </w:r>
      <w:proofErr w:type="spellStart"/>
      <w:r w:rsidRPr="00796A34">
        <w:rPr>
          <w:lang w:val="es-CL"/>
        </w:rPr>
        <w:t>Branches</w:t>
      </w:r>
      <w:proofErr w:type="spellEnd"/>
      <w:r w:rsidRPr="00796A34">
        <w:rPr>
          <w:lang w:val="es-CL"/>
        </w:rPr>
        <w:t> competidoras que intentan resolver la </w:t>
      </w:r>
      <w:proofErr w:type="spellStart"/>
      <w:r w:rsidRPr="00796A34">
        <w:rPr>
          <w:lang w:val="es-CL"/>
        </w:rPr>
        <w:t>Need</w:t>
      </w:r>
      <w:proofErr w:type="spellEnd"/>
      <w:r w:rsidRPr="00796A34">
        <w:rPr>
          <w:lang w:val="es-CL"/>
        </w:rPr>
        <w:t> subyacente.</w:t>
      </w:r>
    </w:p>
    <w:p w14:paraId="6CE23BA4" w14:textId="77777777" w:rsidR="00796A34" w:rsidRPr="00796A34" w:rsidRDefault="00796A34" w:rsidP="00796A34">
      <w:pPr>
        <w:numPr>
          <w:ilvl w:val="0"/>
          <w:numId w:val="713"/>
        </w:numPr>
        <w:rPr>
          <w:lang w:val="es-CL"/>
        </w:rPr>
      </w:pPr>
      <w:r w:rsidRPr="00796A34">
        <w:rPr>
          <w:lang w:val="es-CL"/>
        </w:rPr>
        <w:t>Si ninguna solución individual puede alcanzar este nivel abrumador de consenso, entonces </w:t>
      </w:r>
      <w:r w:rsidRPr="00796A34">
        <w:rPr>
          <w:b/>
          <w:bCs/>
          <w:lang w:val="es-CL"/>
        </w:rPr>
        <w:t>no se toma ninguna acción.</w:t>
      </w:r>
      <w:r w:rsidRPr="00796A34">
        <w:rPr>
          <w:lang w:val="es-CL"/>
        </w:rPr>
        <w:t xml:space="preserve"> Se mantiene el estado "por defecto" de inacción hasta que surja una solución de compromiso que pueda obtener una verdadera </w:t>
      </w:r>
      <w:proofErr w:type="spellStart"/>
      <w:r w:rsidRPr="00796A34">
        <w:rPr>
          <w:lang w:val="es-CL"/>
        </w:rPr>
        <w:t>supermayoría</w:t>
      </w:r>
      <w:proofErr w:type="spellEnd"/>
      <w:r w:rsidRPr="00796A34">
        <w:rPr>
          <w:lang w:val="es-CL"/>
        </w:rPr>
        <w:t>.</w:t>
      </w:r>
    </w:p>
    <w:p w14:paraId="3E16F9CA" w14:textId="77777777" w:rsidR="00796A34" w:rsidRPr="00796A34" w:rsidRDefault="00796A34" w:rsidP="00796A34">
      <w:pPr>
        <w:rPr>
          <w:lang w:val="es-CL"/>
        </w:rPr>
      </w:pPr>
      <w:r w:rsidRPr="00796A34">
        <w:rPr>
          <w:b/>
          <w:bCs/>
          <w:lang w:val="es-CL"/>
        </w:rPr>
        <w:t>4. El Resultado Social y Político Deseado</w:t>
      </w:r>
    </w:p>
    <w:p w14:paraId="127993ED" w14:textId="77777777" w:rsidR="00796A34" w:rsidRPr="00796A34" w:rsidRDefault="00796A34" w:rsidP="00796A34">
      <w:pPr>
        <w:rPr>
          <w:lang w:val="es-CL"/>
        </w:rPr>
      </w:pPr>
      <w:r w:rsidRPr="00796A34">
        <w:rPr>
          <w:lang w:val="es-CL"/>
        </w:rPr>
        <w:t>Este protocolo es una elección arquitectónica deliberada, diseñada para incentivar un conjunto específico de comportamientos sociales cuando se enfrenta un posible cisma.</w:t>
      </w:r>
    </w:p>
    <w:p w14:paraId="5D2CA0E5" w14:textId="77777777" w:rsidR="00796A34" w:rsidRPr="00796A34" w:rsidRDefault="00796A34" w:rsidP="00796A34">
      <w:pPr>
        <w:numPr>
          <w:ilvl w:val="0"/>
          <w:numId w:val="714"/>
        </w:numPr>
        <w:rPr>
          <w:lang w:val="es-CL"/>
        </w:rPr>
      </w:pPr>
      <w:r w:rsidRPr="00796A34">
        <w:rPr>
          <w:b/>
          <w:bCs/>
          <w:lang w:val="es-CL"/>
        </w:rPr>
        <w:t>Desalentando el Extremismo:</w:t>
      </w:r>
      <w:r w:rsidRPr="00796A34">
        <w:rPr>
          <w:lang w:val="es-CL"/>
        </w:rPr>
        <w:t> Hace que sea matemáticamente difícil que una Propuesta pura e ideológicamente extrema tenga éxito, ya que es poco probable que gane el apoyo de dos tercios de la población.</w:t>
      </w:r>
    </w:p>
    <w:p w14:paraId="14255B11" w14:textId="77777777" w:rsidR="00796A34" w:rsidRPr="00796A34" w:rsidRDefault="00796A34" w:rsidP="00796A34">
      <w:pPr>
        <w:numPr>
          <w:ilvl w:val="0"/>
          <w:numId w:val="714"/>
        </w:numPr>
        <w:rPr>
          <w:lang w:val="es-CL"/>
        </w:rPr>
      </w:pPr>
      <w:r w:rsidRPr="00796A34">
        <w:rPr>
          <w:b/>
          <w:bCs/>
          <w:lang w:val="es-CL"/>
        </w:rPr>
        <w:t>Incentivando el Diálogo y la Moderación:</w:t>
      </w:r>
      <w:r w:rsidRPr="00796A34">
        <w:rPr>
          <w:lang w:val="es-CL"/>
        </w:rPr>
        <w:t> Obliga a los proponentes de Ideas polarizadas y en competencia a negociar entre sí. Para construir una coalición que pueda alcanzar el umbral del 66.7%, deben moderar sus posiciones, escuchar las preocupaciones de la otra parte y encontrar un terreno común.</w:t>
      </w:r>
    </w:p>
    <w:p w14:paraId="782367E6" w14:textId="77777777" w:rsidR="00796A34" w:rsidRPr="00796A34" w:rsidRDefault="00796A34" w:rsidP="00796A34">
      <w:pPr>
        <w:numPr>
          <w:ilvl w:val="0"/>
          <w:numId w:val="714"/>
        </w:numPr>
        <w:rPr>
          <w:lang w:val="es-CL"/>
        </w:rPr>
      </w:pPr>
      <w:r w:rsidRPr="00796A34">
        <w:rPr>
          <w:b/>
          <w:bCs/>
          <w:lang w:val="es-CL"/>
        </w:rPr>
        <w:t>Fomentando una "Tercera Vía":</w:t>
      </w:r>
      <w:r w:rsidRPr="00796A34">
        <w:rPr>
          <w:lang w:val="es-CL"/>
        </w:rPr>
        <w:t> El protocolo crea un poderoso incentivo para que surjan nuevas </w:t>
      </w:r>
      <w:proofErr w:type="spellStart"/>
      <w:r w:rsidRPr="00796A34">
        <w:rPr>
          <w:lang w:val="es-CL"/>
        </w:rPr>
        <w:t>Branches</w:t>
      </w:r>
      <w:proofErr w:type="spellEnd"/>
      <w:r w:rsidRPr="00796A34">
        <w:rPr>
          <w:lang w:val="es-CL"/>
        </w:rPr>
        <w:t xml:space="preserve"> de "compromiso". Estas nuevas Propuestas, que sintetizan los elementos más populares y menos objetables de las opciones polarizadas originales, son las que tienen la mayor probabilidad de alcanzar la </w:t>
      </w:r>
      <w:proofErr w:type="spellStart"/>
      <w:r w:rsidRPr="00796A34">
        <w:rPr>
          <w:lang w:val="es-CL"/>
        </w:rPr>
        <w:t>supermayoría</w:t>
      </w:r>
      <w:proofErr w:type="spellEnd"/>
      <w:r w:rsidRPr="00796A34">
        <w:rPr>
          <w:lang w:val="es-CL"/>
        </w:rPr>
        <w:t xml:space="preserve"> requerida.</w:t>
      </w:r>
    </w:p>
    <w:p w14:paraId="0155E2C3" w14:textId="77777777" w:rsidR="00796A34" w:rsidRPr="00796A34" w:rsidRDefault="00796A34" w:rsidP="00796A34">
      <w:pPr>
        <w:rPr>
          <w:lang w:val="es-CL"/>
        </w:rPr>
      </w:pPr>
      <w:proofErr w:type="spellStart"/>
      <w:r w:rsidRPr="00796A34">
        <w:rPr>
          <w:b/>
          <w:bCs/>
          <w:lang w:val="es-CL"/>
        </w:rPr>
        <w:t>Conclusion</w:t>
      </w:r>
      <w:proofErr w:type="spellEnd"/>
    </w:p>
    <w:p w14:paraId="4CC26F6A" w14:textId="6011203E" w:rsidR="003F69F5" w:rsidRDefault="00796A34" w:rsidP="00C82FFD">
      <w:pPr>
        <w:rPr>
          <w:lang w:val="es-CL"/>
        </w:rPr>
      </w:pPr>
      <w:r w:rsidRPr="00796A34">
        <w:rPr>
          <w:lang w:val="es-CL"/>
        </w:rPr>
        <w:t>El Protocolo de "Asunto Divisivo" es la defensa definitiva de Trust contra la polarización interna. Es un cortacircuitos constitucional que evita que el sistema tome decisiones precipitadas por un 50.1% sobre los asuntos más fundamentales y sentidos. Al transformar una potencial "guerra civil" en un sistema que arquitectónicamente recompensa la moderación, el diálogo y la búsqueda de un consenso unificador, el protocolo asegura la resiliencia social y política a largo plazo del ecosistema Trust.</w:t>
      </w:r>
    </w:p>
    <w:p w14:paraId="306734BD" w14:textId="77777777" w:rsidR="00C82FFD" w:rsidRDefault="00C82FFD" w:rsidP="00C82FFD">
      <w:pPr>
        <w:rPr>
          <w:lang w:val="es-CL"/>
        </w:rPr>
      </w:pPr>
    </w:p>
    <w:p w14:paraId="12F1FCB8" w14:textId="77777777" w:rsidR="00C82FFD" w:rsidRPr="00C82FFD" w:rsidRDefault="00C82FFD" w:rsidP="00C82FFD">
      <w:pPr>
        <w:rPr>
          <w:lang w:val="es-CL"/>
        </w:rPr>
      </w:pPr>
    </w:p>
    <w:p w14:paraId="4DF6E51E" w14:textId="6B6CECB9" w:rsidR="003F69F5" w:rsidRDefault="003F69F5" w:rsidP="003F69F5">
      <w:pPr>
        <w:pStyle w:val="Ttulo3"/>
        <w:rPr>
          <w:rFonts w:asciiTheme="minorHAnsi" w:eastAsiaTheme="minorEastAsia" w:hAnsiTheme="minorHAnsi" w:cstheme="minorBidi"/>
          <w:b/>
          <w:bCs/>
          <w:color w:val="auto"/>
          <w:sz w:val="20"/>
          <w:szCs w:val="20"/>
          <w:lang w:val="es-CL"/>
        </w:rPr>
      </w:pPr>
      <w:r>
        <w:rPr>
          <w:sz w:val="34"/>
          <w:szCs w:val="40"/>
        </w:rPr>
        <w:t>Protocolo de la “Cláusula de Redención”: Equilibrando Justicia y Misericordia</w:t>
      </w:r>
    </w:p>
    <w:p w14:paraId="0A835552" w14:textId="77777777" w:rsidR="003F69F5" w:rsidRPr="003F69F5" w:rsidRDefault="003F69F5" w:rsidP="003F69F5">
      <w:pPr>
        <w:rPr>
          <w:lang w:val="es-CL"/>
        </w:rPr>
      </w:pPr>
    </w:p>
    <w:p w14:paraId="13C0A10B" w14:textId="77777777" w:rsidR="003F69F5" w:rsidRPr="003F69F5" w:rsidRDefault="003F69F5" w:rsidP="003F69F5">
      <w:pPr>
        <w:rPr>
          <w:lang w:val="es-CL"/>
        </w:rPr>
      </w:pPr>
      <w:r w:rsidRPr="003F69F5">
        <w:rPr>
          <w:b/>
          <w:bCs/>
          <w:lang w:val="es-CL"/>
        </w:rPr>
        <w:t>1. Principio Fundamental</w:t>
      </w:r>
    </w:p>
    <w:p w14:paraId="5FEEE11C" w14:textId="77777777" w:rsidR="003F69F5" w:rsidRPr="003F69F5" w:rsidRDefault="003F69F5" w:rsidP="003F69F5">
      <w:pPr>
        <w:rPr>
          <w:lang w:val="es-CL"/>
        </w:rPr>
      </w:pPr>
      <w:r w:rsidRPr="003F69F5">
        <w:rPr>
          <w:lang w:val="es-CL"/>
        </w:rPr>
        <w:t>El sistema Trust se funda en el principio de la rendición de cuentas radical, donde todas las contribuciones y fracasos se registran en un Trace inmutable. Esto asegura un entorno robusto, meritocrático y justo. Sin embargo, un sistema de justicia perfecta e implacable puede convertirse en una prisión, negando la capacidad humana para el crecimiento, la expiación y la redención.</w:t>
      </w:r>
    </w:p>
    <w:p w14:paraId="6A3EDF43" w14:textId="77777777" w:rsidR="003F69F5" w:rsidRPr="003F69F5" w:rsidRDefault="003F69F5" w:rsidP="003F69F5">
      <w:pPr>
        <w:rPr>
          <w:lang w:val="es-CL"/>
        </w:rPr>
      </w:pPr>
      <w:r w:rsidRPr="003F69F5">
        <w:rPr>
          <w:lang w:val="es-CL"/>
        </w:rPr>
        <w:t>La </w:t>
      </w:r>
      <w:r w:rsidRPr="003F69F5">
        <w:rPr>
          <w:b/>
          <w:bCs/>
          <w:lang w:val="es-CL"/>
        </w:rPr>
        <w:t>"Cláusula de Redención"</w:t>
      </w:r>
      <w:r w:rsidRPr="003F69F5">
        <w:rPr>
          <w:lang w:val="es-CL"/>
        </w:rPr>
        <w:t xml:space="preserve"> es el protocolo diseñado para resolver esta paradoja. Es la solución arquitectónica de Trust para equilibrar los datos fríos y duros del pasado con la evidencia profunda y </w:t>
      </w:r>
      <w:r w:rsidRPr="003F69F5">
        <w:rPr>
          <w:lang w:val="es-CL"/>
        </w:rPr>
        <w:lastRenderedPageBreak/>
        <w:t>observable de una vida transformada. El rol del sistema no es otorgar misericordia, sino crear el entorno transparente y rico en datos en el que la comunidad pueda tomar una decisión verdaderamente informada y compasiva.</w:t>
      </w:r>
    </w:p>
    <w:p w14:paraId="0908035B" w14:textId="77777777" w:rsidR="003F69F5" w:rsidRPr="003F69F5" w:rsidRDefault="003F69F5" w:rsidP="003F69F5">
      <w:pPr>
        <w:rPr>
          <w:lang w:val="es-CL"/>
        </w:rPr>
      </w:pPr>
      <w:r w:rsidRPr="003F69F5">
        <w:rPr>
          <w:b/>
          <w:bCs/>
          <w:lang w:val="es-CL"/>
        </w:rPr>
        <w:t>2. El Desafío: El "Trace Imperdonable"</w:t>
      </w:r>
    </w:p>
    <w:p w14:paraId="137570C2" w14:textId="77777777" w:rsidR="003F69F5" w:rsidRPr="003F69F5" w:rsidRDefault="003F69F5" w:rsidP="003F69F5">
      <w:pPr>
        <w:rPr>
          <w:lang w:val="es-CL"/>
        </w:rPr>
      </w:pPr>
      <w:r w:rsidRPr="003F69F5">
        <w:rPr>
          <w:lang w:val="es-CL"/>
        </w:rPr>
        <w:t>El protocolo se activa en situaciones de alto riesgo donde un usuario con un fracaso catastrófico pasado en su Trace propone una nueva Branch similar y de gran importancia. Aunque el usuario haya pasado décadas en expiación, la IA del sistema y sus herramientas de evaluación de riesgos tienen el deber de señalar el inmenso riesgo histórico. Esto crea un conflicto entre el imperativo lógico de seguridad del sistema y el deseo humano de misericordia de la comunidad.</w:t>
      </w:r>
    </w:p>
    <w:p w14:paraId="1B738CE2" w14:textId="77777777" w:rsidR="003F69F5" w:rsidRPr="003F69F5" w:rsidRDefault="003F69F5" w:rsidP="003F69F5">
      <w:pPr>
        <w:rPr>
          <w:lang w:val="es-CL"/>
        </w:rPr>
      </w:pPr>
      <w:r w:rsidRPr="003F69F5">
        <w:rPr>
          <w:b/>
          <w:bCs/>
          <w:lang w:val="es-CL"/>
        </w:rPr>
        <w:t>3. La Interfaz del "Díptico Contextual"</w:t>
      </w:r>
    </w:p>
    <w:p w14:paraId="3AF07BBD" w14:textId="77777777" w:rsidR="003F69F5" w:rsidRPr="003F69F5" w:rsidRDefault="003F69F5" w:rsidP="003F69F5">
      <w:pPr>
        <w:rPr>
          <w:lang w:val="es-CL"/>
        </w:rPr>
      </w:pPr>
      <w:r w:rsidRPr="003F69F5">
        <w:rPr>
          <w:lang w:val="es-CL"/>
        </w:rPr>
        <w:t>Para resolver esto, el sistema presenta a la comunidad una interfaz de usuario única y poderosa, diseñada para proporcionar el contexto completo de una vida humana.</w:t>
      </w:r>
    </w:p>
    <w:p w14:paraId="36C7DFFF" w14:textId="77777777" w:rsidR="003F69F5" w:rsidRPr="003F69F5" w:rsidRDefault="003F69F5" w:rsidP="003F69F5">
      <w:pPr>
        <w:numPr>
          <w:ilvl w:val="0"/>
          <w:numId w:val="715"/>
        </w:numPr>
        <w:rPr>
          <w:lang w:val="es-CL"/>
        </w:rPr>
      </w:pPr>
      <w:r w:rsidRPr="003F69F5">
        <w:rPr>
          <w:b/>
          <w:bCs/>
          <w:lang w:val="es-CL"/>
        </w:rPr>
        <w:t>La Bandera de Advertencia de la IA:</w:t>
      </w:r>
      <w:r w:rsidRPr="003F69F5">
        <w:rPr>
          <w:lang w:val="es-CL"/>
        </w:rPr>
        <w:t> La evaluación de riesgos de la IA de la </w:t>
      </w:r>
      <w:proofErr w:type="spellStart"/>
      <w:r w:rsidRPr="003F69F5">
        <w:rPr>
          <w:lang w:val="es-CL"/>
        </w:rPr>
        <w:t>Turtle</w:t>
      </w:r>
      <w:proofErr w:type="spellEnd"/>
      <w:r w:rsidRPr="003F69F5">
        <w:rPr>
          <w:lang w:val="es-CL"/>
        </w:rPr>
        <w:t> seguirá colocando una advertencia clara e inconfundible en la Propuesta (</w:t>
      </w:r>
      <w:proofErr w:type="spellStart"/>
      <w:r w:rsidRPr="003F69F5">
        <w:rPr>
          <w:lang w:val="es-CL"/>
        </w:rPr>
        <w:t>ej</w:t>
      </w:r>
      <w:proofErr w:type="spellEnd"/>
      <w:r w:rsidRPr="003F69F5">
        <w:rPr>
          <w:lang w:val="es-CL"/>
        </w:rPr>
        <w:t>: </w:t>
      </w:r>
      <w:r w:rsidRPr="003F69F5">
        <w:rPr>
          <w:b/>
          <w:bCs/>
          <w:lang w:val="es-CL"/>
        </w:rPr>
        <w:t>"ADVERTENCIA: EL ARQUITECTO PRINCIPAL TIENE UN FRACASO CATASTRÓFICO HISTÓRICO EN UN PROYECTO SIMILAR"</w:t>
      </w:r>
      <w:r w:rsidRPr="003F69F5">
        <w:rPr>
          <w:lang w:val="es-CL"/>
        </w:rPr>
        <w:t>). El deber del sistema de proporcionar advertencias objetivas y basadas en datos siempre se cumple.</w:t>
      </w:r>
    </w:p>
    <w:p w14:paraId="2CE9076A" w14:textId="77777777" w:rsidR="003F69F5" w:rsidRPr="003F69F5" w:rsidRDefault="003F69F5" w:rsidP="003F69F5">
      <w:pPr>
        <w:numPr>
          <w:ilvl w:val="0"/>
          <w:numId w:val="715"/>
        </w:numPr>
        <w:rPr>
          <w:lang w:val="es-CL"/>
        </w:rPr>
      </w:pPr>
      <w:r w:rsidRPr="003F69F5">
        <w:rPr>
          <w:b/>
          <w:bCs/>
          <w:lang w:val="es-CL"/>
        </w:rPr>
        <w:t>El Enlace Interactivo:</w:t>
      </w:r>
      <w:r w:rsidRPr="003F69F5">
        <w:rPr>
          <w:lang w:val="es-CL"/>
        </w:rPr>
        <w:t> Esta advertencia no es un veto. Es un enlace interactivo que abre una vista especial de </w:t>
      </w:r>
      <w:r w:rsidRPr="003F69F5">
        <w:rPr>
          <w:b/>
          <w:bCs/>
          <w:lang w:val="es-CL"/>
        </w:rPr>
        <w:t>"Díptico Contextual".</w:t>
      </w:r>
      <w:r w:rsidRPr="003F69F5">
        <w:rPr>
          <w:lang w:val="es-CL"/>
        </w:rPr>
        <w:t> Esta vista presenta al votante dos flujos de datos paralelos, uno al lado del otro:</w:t>
      </w:r>
    </w:p>
    <w:p w14:paraId="02CE35D1" w14:textId="77777777" w:rsidR="003F69F5" w:rsidRPr="003F69F5" w:rsidRDefault="003F69F5" w:rsidP="003F69F5">
      <w:pPr>
        <w:numPr>
          <w:ilvl w:val="1"/>
          <w:numId w:val="715"/>
        </w:numPr>
        <w:rPr>
          <w:lang w:val="es-CL"/>
        </w:rPr>
      </w:pPr>
      <w:r w:rsidRPr="003F69F5">
        <w:rPr>
          <w:b/>
          <w:bCs/>
          <w:lang w:val="es-CL"/>
        </w:rPr>
        <w:t>El Fracaso Histórico:</w:t>
      </w:r>
      <w:r w:rsidRPr="003F69F5">
        <w:rPr>
          <w:lang w:val="es-CL"/>
        </w:rPr>
        <w:t> Por un lado, un registro claro, objetivo e inalterable del fracaso catastrófico original, tal como se registró en el Trace del usuario.</w:t>
      </w:r>
    </w:p>
    <w:p w14:paraId="3BF35144" w14:textId="77777777" w:rsidR="003F69F5" w:rsidRPr="003F69F5" w:rsidRDefault="003F69F5" w:rsidP="003F69F5">
      <w:pPr>
        <w:numPr>
          <w:ilvl w:val="1"/>
          <w:numId w:val="715"/>
        </w:numPr>
        <w:rPr>
          <w:lang w:val="es-CL"/>
        </w:rPr>
      </w:pPr>
      <w:r w:rsidRPr="003F69F5">
        <w:rPr>
          <w:b/>
          <w:bCs/>
          <w:lang w:val="es-CL"/>
        </w:rPr>
        <w:t>El Arco de Redención:</w:t>
      </w:r>
      <w:r w:rsidRPr="003F69F5">
        <w:rPr>
          <w:lang w:val="es-CL"/>
        </w:rPr>
        <w:t> Por otro lado, una línea de tiempo completa y visual de todo el Trace del usuario en los años o décadas intermedios </w:t>
      </w:r>
      <w:r w:rsidRPr="003F69F5">
        <w:rPr>
          <w:i/>
          <w:iCs/>
          <w:lang w:val="es-CL"/>
        </w:rPr>
        <w:t>desde</w:t>
      </w:r>
      <w:r w:rsidRPr="003F69F5">
        <w:rPr>
          <w:lang w:val="es-CL"/>
        </w:rPr>
        <w:t> el fracaso. Esto incluye cada una de sus contribuciones, cada medalla de diligencia ganada, cada calificación positiva en el Índice de Satisfacción y cada testimonio de su cambio de carácter.</w:t>
      </w:r>
    </w:p>
    <w:p w14:paraId="00817C58" w14:textId="77777777" w:rsidR="003F69F5" w:rsidRPr="003F69F5" w:rsidRDefault="003F69F5" w:rsidP="003F69F5">
      <w:pPr>
        <w:rPr>
          <w:lang w:val="es-CL"/>
        </w:rPr>
      </w:pPr>
      <w:r w:rsidRPr="003F69F5">
        <w:rPr>
          <w:b/>
          <w:bCs/>
          <w:lang w:val="es-CL"/>
        </w:rPr>
        <w:t>4. La Elección es Humana</w:t>
      </w:r>
    </w:p>
    <w:p w14:paraId="028BEFE6" w14:textId="77777777" w:rsidR="003F69F5" w:rsidRPr="003F69F5" w:rsidRDefault="003F69F5" w:rsidP="003F69F5">
      <w:pPr>
        <w:rPr>
          <w:lang w:val="es-CL"/>
        </w:rPr>
      </w:pPr>
      <w:r w:rsidRPr="003F69F5">
        <w:rPr>
          <w:lang w:val="es-CL"/>
        </w:rPr>
        <w:t>El sistema no prescribe un curso de acción. Simplemente presenta la verdad completa y sin adornos.</w:t>
      </w:r>
    </w:p>
    <w:p w14:paraId="4D7EF950" w14:textId="77777777" w:rsidR="003F69F5" w:rsidRPr="003F69F5" w:rsidRDefault="003F69F5" w:rsidP="003F69F5">
      <w:pPr>
        <w:numPr>
          <w:ilvl w:val="0"/>
          <w:numId w:val="716"/>
        </w:numPr>
        <w:rPr>
          <w:lang w:val="es-CL"/>
        </w:rPr>
      </w:pPr>
      <w:r w:rsidRPr="003F69F5">
        <w:rPr>
          <w:lang w:val="es-CL"/>
        </w:rPr>
        <w:t>No oculta el pecado.</w:t>
      </w:r>
    </w:p>
    <w:p w14:paraId="1B2F3E3A" w14:textId="77777777" w:rsidR="003F69F5" w:rsidRPr="003F69F5" w:rsidRDefault="003F69F5" w:rsidP="003F69F5">
      <w:pPr>
        <w:numPr>
          <w:ilvl w:val="0"/>
          <w:numId w:val="716"/>
        </w:numPr>
        <w:rPr>
          <w:lang w:val="es-CL"/>
        </w:rPr>
      </w:pPr>
      <w:r w:rsidRPr="003F69F5">
        <w:rPr>
          <w:lang w:val="es-CL"/>
        </w:rPr>
        <w:t>No oculta la penitencia.</w:t>
      </w:r>
    </w:p>
    <w:p w14:paraId="7E72FF39" w14:textId="77777777" w:rsidR="003F69F5" w:rsidRPr="003F69F5" w:rsidRDefault="003F69F5" w:rsidP="003F69F5">
      <w:pPr>
        <w:rPr>
          <w:lang w:val="es-CL"/>
        </w:rPr>
      </w:pPr>
      <w:r w:rsidRPr="003F69F5">
        <w:rPr>
          <w:lang w:val="es-CL"/>
        </w:rPr>
        <w:t>Confía en la sabiduría colectiva de la comunidad para observar el panorama completo —el fantasma del pasado y la realidad del presente— y para tomar una decisión que no solo sea lógica, sino también sabia.</w:t>
      </w:r>
    </w:p>
    <w:p w14:paraId="1CB62AD7" w14:textId="77777777" w:rsidR="003F69F5" w:rsidRPr="003F69F5" w:rsidRDefault="003F69F5" w:rsidP="003F69F5">
      <w:pPr>
        <w:rPr>
          <w:lang w:val="es-CL"/>
        </w:rPr>
      </w:pPr>
      <w:r w:rsidRPr="003F69F5">
        <w:rPr>
          <w:b/>
          <w:bCs/>
          <w:lang w:val="es-CL"/>
        </w:rPr>
        <w:t>Conclusión</w:t>
      </w:r>
    </w:p>
    <w:p w14:paraId="13963AC6" w14:textId="77777777" w:rsidR="003F69F5" w:rsidRPr="003F69F5" w:rsidRDefault="003F69F5" w:rsidP="003F69F5">
      <w:pPr>
        <w:rPr>
          <w:lang w:val="es-CL"/>
        </w:rPr>
      </w:pPr>
      <w:r w:rsidRPr="003F69F5">
        <w:rPr>
          <w:lang w:val="es-CL"/>
        </w:rPr>
        <w:t>La "Cláusula de Redención" es la salvaguarda final y humana del sistema Trust. Asegura que, si bien el Trace es un registro perfecto e incorruptible de la justicia, nunca se convierta en una barrera para la posibilidad de la gracia. Afirma arquitectónicamente la creencia de que el dato más importante en la vida de una persona no es lo peor que ha hecho, sino todo lo que ha elegido hacer desde entonces.</w:t>
      </w:r>
    </w:p>
    <w:p w14:paraId="5BE0F77F" w14:textId="4CCCBC54" w:rsidR="003F69F5" w:rsidRDefault="003F69F5" w:rsidP="00086E10">
      <w:pPr>
        <w:rPr>
          <w:lang w:val="es-CL"/>
        </w:rPr>
      </w:pPr>
      <w:r w:rsidRPr="003F69F5">
        <w:rPr>
          <w:lang w:val="es-CL"/>
        </w:rPr>
        <w:t>Es el protocolo que asegura que Trust no sea solo un sistema de reglas, sino un sistema de esperanza.</w:t>
      </w:r>
    </w:p>
    <w:p w14:paraId="1822C8C4" w14:textId="77777777" w:rsidR="005C54EA" w:rsidRDefault="005C54EA" w:rsidP="00086E10">
      <w:pPr>
        <w:rPr>
          <w:lang w:val="es-CL"/>
        </w:rPr>
      </w:pPr>
    </w:p>
    <w:p w14:paraId="725A7EF4" w14:textId="759CAF92" w:rsidR="005C54EA" w:rsidRPr="005C54EA" w:rsidRDefault="005C54EA" w:rsidP="005C54EA">
      <w:pPr>
        <w:pStyle w:val="Ttulo3"/>
        <w:rPr>
          <w:sz w:val="34"/>
          <w:szCs w:val="40"/>
        </w:rPr>
      </w:pPr>
      <w:r>
        <w:rPr>
          <w:sz w:val="34"/>
          <w:szCs w:val="40"/>
        </w:rPr>
        <w:t>Protocolo de “Resonancia” para el Valor Intrínseco</w:t>
      </w:r>
    </w:p>
    <w:p w14:paraId="5DAE20F4" w14:textId="7B3A6314" w:rsidR="005C54EA" w:rsidRPr="005C54EA" w:rsidRDefault="005C54EA" w:rsidP="005C54EA">
      <w:pPr>
        <w:rPr>
          <w:b/>
          <w:bCs/>
          <w:lang w:val="es-CL"/>
        </w:rPr>
      </w:pPr>
    </w:p>
    <w:p w14:paraId="7C331989" w14:textId="77777777" w:rsidR="005C54EA" w:rsidRPr="005C54EA" w:rsidRDefault="005C54EA" w:rsidP="005C54EA">
      <w:pPr>
        <w:rPr>
          <w:lang w:val="es-CL"/>
        </w:rPr>
      </w:pPr>
      <w:r w:rsidRPr="005C54EA">
        <w:rPr>
          <w:b/>
          <w:bCs/>
          <w:lang w:val="es-CL"/>
        </w:rPr>
        <w:t>1. Principio Fundamental</w:t>
      </w:r>
    </w:p>
    <w:p w14:paraId="4F67A85C" w14:textId="77777777" w:rsidR="005C54EA" w:rsidRPr="005C54EA" w:rsidRDefault="005C54EA" w:rsidP="005C54EA">
      <w:pPr>
        <w:rPr>
          <w:lang w:val="es-CL"/>
        </w:rPr>
      </w:pPr>
      <w:r w:rsidRPr="005C54EA">
        <w:rPr>
          <w:lang w:val="es-CL"/>
        </w:rPr>
        <w:t>El sistema Trust está diseñado arquitectónicamente para identificar, financiar y recompensar el </w:t>
      </w:r>
      <w:r w:rsidRPr="005C54EA">
        <w:rPr>
          <w:b/>
          <w:bCs/>
          <w:lang w:val="es-CL"/>
        </w:rPr>
        <w:t>valor extrínseco y cuantificable</w:t>
      </w:r>
      <w:r w:rsidRPr="005C54EA">
        <w:rPr>
          <w:lang w:val="es-CL"/>
        </w:rPr>
        <w:t>: la resolución de </w:t>
      </w:r>
      <w:proofErr w:type="spellStart"/>
      <w:r w:rsidRPr="005C54EA">
        <w:rPr>
          <w:lang w:val="es-CL"/>
        </w:rPr>
        <w:t>Needs</w:t>
      </w:r>
      <w:proofErr w:type="spellEnd"/>
      <w:r w:rsidRPr="005C54EA">
        <w:rPr>
          <w:lang w:val="es-CL"/>
        </w:rPr>
        <w:t> (Necesidades) comunitarias bien definidas. Este es el motor de la economía de las </w:t>
      </w:r>
      <w:proofErr w:type="spellStart"/>
      <w:r w:rsidRPr="005C54EA">
        <w:rPr>
          <w:lang w:val="es-CL"/>
        </w:rPr>
        <w:t>Berries</w:t>
      </w:r>
      <w:proofErr w:type="spellEnd"/>
      <w:r w:rsidRPr="005C54EA">
        <w:rPr>
          <w:lang w:val="es-CL"/>
        </w:rPr>
        <w:t> (Bayas).</w:t>
      </w:r>
    </w:p>
    <w:p w14:paraId="56B2BA8C" w14:textId="77777777" w:rsidR="005C54EA" w:rsidRPr="005C54EA" w:rsidRDefault="005C54EA" w:rsidP="005C54EA">
      <w:pPr>
        <w:rPr>
          <w:lang w:val="es-CL"/>
        </w:rPr>
      </w:pPr>
      <w:r w:rsidRPr="005C54EA">
        <w:rPr>
          <w:lang w:val="es-CL"/>
        </w:rPr>
        <w:t>Sin embargo, una civilización próspera también depende de un tipo diferente de valor: el </w:t>
      </w:r>
      <w:r w:rsidRPr="005C54EA">
        <w:rPr>
          <w:b/>
          <w:bCs/>
          <w:lang w:val="es-CL"/>
        </w:rPr>
        <w:t>valor intrínseco e incuantificable</w:t>
      </w:r>
      <w:r w:rsidRPr="005C54EA">
        <w:rPr>
          <w:lang w:val="es-CL"/>
        </w:rPr>
        <w:t>. Esto incluye actos de pura expresión artística, compasión profunda o perspicacia filosófica que pueden no resolver una </w:t>
      </w:r>
      <w:proofErr w:type="spellStart"/>
      <w:r w:rsidRPr="005C54EA">
        <w:rPr>
          <w:lang w:val="es-CL"/>
        </w:rPr>
        <w:t>Need</w:t>
      </w:r>
      <w:proofErr w:type="spellEnd"/>
      <w:r w:rsidRPr="005C54EA">
        <w:rPr>
          <w:lang w:val="es-CL"/>
        </w:rPr>
        <w:t> específica y medible, pero que son, no obstante, esenciales para el bienestar y el alma de la comunidad.</w:t>
      </w:r>
    </w:p>
    <w:p w14:paraId="21AB60A2" w14:textId="77777777" w:rsidR="005C54EA" w:rsidRPr="005C54EA" w:rsidRDefault="005C54EA" w:rsidP="005C54EA">
      <w:pPr>
        <w:rPr>
          <w:lang w:val="es-CL"/>
        </w:rPr>
      </w:pPr>
      <w:r w:rsidRPr="005C54EA">
        <w:rPr>
          <w:lang w:val="es-CL"/>
        </w:rPr>
        <w:t>El </w:t>
      </w:r>
      <w:r w:rsidRPr="005C54EA">
        <w:rPr>
          <w:b/>
          <w:bCs/>
          <w:lang w:val="es-CL"/>
        </w:rPr>
        <w:t>Protocolo de "Resonancia"</w:t>
      </w:r>
      <w:r w:rsidRPr="005C54EA">
        <w:rPr>
          <w:lang w:val="es-CL"/>
        </w:rPr>
        <w:t> es la solución del sistema para reconocer y nutrir esta segunda y más misteriosa forma de valor. Es una "economía del regalo" descentralizada y de igual a igual (peer-</w:t>
      </w:r>
      <w:proofErr w:type="spellStart"/>
      <w:r w:rsidRPr="005C54EA">
        <w:rPr>
          <w:lang w:val="es-CL"/>
        </w:rPr>
        <w:t>to</w:t>
      </w:r>
      <w:proofErr w:type="spellEnd"/>
      <w:r w:rsidRPr="005C54EA">
        <w:rPr>
          <w:lang w:val="es-CL"/>
        </w:rPr>
        <w:t>-peer) que opera en paralelo a la economía principal basada en </w:t>
      </w:r>
      <w:proofErr w:type="spellStart"/>
      <w:r w:rsidRPr="005C54EA">
        <w:rPr>
          <w:lang w:val="es-CL"/>
        </w:rPr>
        <w:t>Needs</w:t>
      </w:r>
      <w:proofErr w:type="spellEnd"/>
      <w:r w:rsidRPr="005C54EA">
        <w:rPr>
          <w:lang w:val="es-CL"/>
        </w:rPr>
        <w:t>, permitiendo la apreciación directa y sincera de lo intangible.</w:t>
      </w:r>
    </w:p>
    <w:p w14:paraId="46A6DD2D" w14:textId="77777777" w:rsidR="005C54EA" w:rsidRPr="005C54EA" w:rsidRDefault="005C54EA" w:rsidP="005C54EA">
      <w:pPr>
        <w:rPr>
          <w:lang w:val="es-CL"/>
        </w:rPr>
      </w:pPr>
      <w:r w:rsidRPr="005C54EA">
        <w:rPr>
          <w:b/>
          <w:bCs/>
          <w:lang w:val="es-CL"/>
        </w:rPr>
        <w:t>2. El "Momento de Resonancia"</w:t>
      </w:r>
    </w:p>
    <w:p w14:paraId="0A7FD547" w14:textId="77777777" w:rsidR="005C54EA" w:rsidRPr="005C54EA" w:rsidRDefault="005C54EA" w:rsidP="005C54EA">
      <w:pPr>
        <w:rPr>
          <w:lang w:val="es-CL"/>
        </w:rPr>
      </w:pPr>
      <w:r w:rsidRPr="005C54EA">
        <w:rPr>
          <w:lang w:val="es-CL"/>
        </w:rPr>
        <w:t>El protocolo no es un proceso formal; es una interacción opcional e iniciada por el usuario.</w:t>
      </w:r>
    </w:p>
    <w:p w14:paraId="6525B4AC" w14:textId="77777777" w:rsidR="005C54EA" w:rsidRPr="005C54EA" w:rsidRDefault="005C54EA" w:rsidP="005C54EA">
      <w:pPr>
        <w:numPr>
          <w:ilvl w:val="0"/>
          <w:numId w:val="717"/>
        </w:numPr>
        <w:rPr>
          <w:lang w:val="es-CL"/>
        </w:rPr>
      </w:pPr>
      <w:r w:rsidRPr="005C54EA">
        <w:rPr>
          <w:b/>
          <w:bCs/>
          <w:lang w:val="es-CL"/>
        </w:rPr>
        <w:t>El Activador:</w:t>
      </w:r>
      <w:r w:rsidRPr="005C54EA">
        <w:rPr>
          <w:lang w:val="es-CL"/>
        </w:rPr>
        <w:t> Cuando una </w:t>
      </w:r>
      <w:proofErr w:type="spellStart"/>
      <w:r w:rsidRPr="005C54EA">
        <w:rPr>
          <w:lang w:val="es-CL"/>
        </w:rPr>
        <w:t>Person</w:t>
      </w:r>
      <w:proofErr w:type="spellEnd"/>
      <w:r w:rsidRPr="005C54EA">
        <w:rPr>
          <w:lang w:val="es-CL"/>
        </w:rPr>
        <w:t> (Persona) experimenta un momento profundo e incuantificable de valor a partir de las acciones de otra —ya sea la belleza de la interpretación de un músico, el consuelo de la presencia de un cuidador, la elegancia de la Idea de un filósofo o la pura alegría de la transmisión en vivo de un entretenedor— el sistema le proporcionará una herramienta para actuar en base a ese sentimiento.</w:t>
      </w:r>
    </w:p>
    <w:p w14:paraId="729106F1" w14:textId="77777777" w:rsidR="005C54EA" w:rsidRPr="005C54EA" w:rsidRDefault="005C54EA" w:rsidP="005C54EA">
      <w:pPr>
        <w:numPr>
          <w:ilvl w:val="0"/>
          <w:numId w:val="717"/>
        </w:numPr>
        <w:rPr>
          <w:lang w:val="es-CL"/>
        </w:rPr>
      </w:pPr>
      <w:r w:rsidRPr="005C54EA">
        <w:rPr>
          <w:b/>
          <w:bCs/>
          <w:lang w:val="es-CL"/>
        </w:rPr>
        <w:t>La Pregunta:</w:t>
      </w:r>
      <w:r w:rsidRPr="005C54EA">
        <w:rPr>
          <w:lang w:val="es-CL"/>
        </w:rPr>
        <w:t> La interfaz presentará una pregunta simple, emocional y no transaccional, como: </w:t>
      </w:r>
      <w:r w:rsidRPr="005C54EA">
        <w:rPr>
          <w:b/>
          <w:bCs/>
          <w:lang w:val="es-CL"/>
        </w:rPr>
        <w:t>"¿Cuánto resonó esta experiencia contigo?"</w:t>
      </w:r>
    </w:p>
    <w:p w14:paraId="40C4514C" w14:textId="77777777" w:rsidR="005C54EA" w:rsidRPr="005C54EA" w:rsidRDefault="005C54EA" w:rsidP="005C54EA">
      <w:pPr>
        <w:rPr>
          <w:lang w:val="es-CL"/>
        </w:rPr>
      </w:pPr>
      <w:r w:rsidRPr="005C54EA">
        <w:rPr>
          <w:b/>
          <w:bCs/>
          <w:lang w:val="es-CL"/>
        </w:rPr>
        <w:t>3. La Transfusión de XP: El Regalo del Aprecio</w:t>
      </w:r>
    </w:p>
    <w:p w14:paraId="466FB34A" w14:textId="77777777" w:rsidR="005C54EA" w:rsidRPr="005C54EA" w:rsidRDefault="005C54EA" w:rsidP="005C54EA">
      <w:pPr>
        <w:rPr>
          <w:lang w:val="es-CL"/>
        </w:rPr>
      </w:pPr>
      <w:r w:rsidRPr="005C54EA">
        <w:rPr>
          <w:lang w:val="es-CL"/>
        </w:rPr>
        <w:t>Basado en la respuesta del usuario a la pregunta (</w:t>
      </w:r>
      <w:proofErr w:type="spellStart"/>
      <w:r w:rsidRPr="005C54EA">
        <w:rPr>
          <w:lang w:val="es-CL"/>
        </w:rPr>
        <w:t>ej</w:t>
      </w:r>
      <w:proofErr w:type="spellEnd"/>
      <w:r w:rsidRPr="005C54EA">
        <w:rPr>
          <w:lang w:val="es-CL"/>
        </w:rPr>
        <w:t>: una calificación de 1 a 10), el sistema facilita una transferencia de valor directa de igual a igual.</w:t>
      </w:r>
    </w:p>
    <w:p w14:paraId="463E0030" w14:textId="77777777" w:rsidR="005C54EA" w:rsidRPr="005C54EA" w:rsidRDefault="005C54EA" w:rsidP="005C54EA">
      <w:pPr>
        <w:numPr>
          <w:ilvl w:val="0"/>
          <w:numId w:val="718"/>
        </w:numPr>
        <w:rPr>
          <w:lang w:val="es-CL"/>
        </w:rPr>
      </w:pPr>
      <w:r w:rsidRPr="005C54EA">
        <w:rPr>
          <w:b/>
          <w:bCs/>
          <w:lang w:val="es-CL"/>
        </w:rPr>
        <w:t>La Mecánica:</w:t>
      </w:r>
      <w:r w:rsidRPr="005C54EA">
        <w:rPr>
          <w:lang w:val="es-CL"/>
        </w:rPr>
        <w:t> Una pequeña cantidad proporcional del propio </w:t>
      </w:r>
      <w:r w:rsidRPr="005C54EA">
        <w:rPr>
          <w:b/>
          <w:bCs/>
          <w:lang w:val="es-CL"/>
        </w:rPr>
        <w:t>XP</w:t>
      </w:r>
      <w:r w:rsidRPr="005C54EA">
        <w:rPr>
          <w:lang w:val="es-CL"/>
        </w:rPr>
        <w:t> del usuario agradecido se </w:t>
      </w:r>
      <w:r w:rsidRPr="005C54EA">
        <w:rPr>
          <w:b/>
          <w:bCs/>
          <w:lang w:val="es-CL"/>
        </w:rPr>
        <w:t>transfiere</w:t>
      </w:r>
      <w:r w:rsidRPr="005C54EA">
        <w:rPr>
          <w:lang w:val="es-CL"/>
        </w:rPr>
        <w:t> directamente al creador. Esto no es un "pago". Es una </w:t>
      </w:r>
      <w:r w:rsidRPr="005C54EA">
        <w:rPr>
          <w:b/>
          <w:bCs/>
          <w:lang w:val="es-CL"/>
        </w:rPr>
        <w:t>"donación" de reputación ganada.</w:t>
      </w:r>
    </w:p>
    <w:p w14:paraId="539A1744" w14:textId="77777777" w:rsidR="005C54EA" w:rsidRPr="005C54EA" w:rsidRDefault="005C54EA" w:rsidP="005C54EA">
      <w:pPr>
        <w:numPr>
          <w:ilvl w:val="0"/>
          <w:numId w:val="718"/>
        </w:numPr>
        <w:rPr>
          <w:lang w:val="es-CL"/>
        </w:rPr>
      </w:pPr>
      <w:r w:rsidRPr="005C54EA">
        <w:rPr>
          <w:b/>
          <w:bCs/>
          <w:lang w:val="es-CL"/>
        </w:rPr>
        <w:t>La Fuente:</w:t>
      </w:r>
      <w:r w:rsidRPr="005C54EA">
        <w:rPr>
          <w:lang w:val="es-CL"/>
        </w:rPr>
        <w:t> El XP no es creado de nuevo por el sistema. Es un regalo, extraído de la fuente de la propia experiencia ganada con esfuerzo por el donante. Es un "gracias" tangible de un miembro de la comunidad a otro.</w:t>
      </w:r>
    </w:p>
    <w:p w14:paraId="597B5FC5" w14:textId="77777777" w:rsidR="005C54EA" w:rsidRPr="005C54EA" w:rsidRDefault="005C54EA" w:rsidP="005C54EA">
      <w:pPr>
        <w:rPr>
          <w:lang w:val="es-CL"/>
        </w:rPr>
      </w:pPr>
      <w:r w:rsidRPr="005C54EA">
        <w:rPr>
          <w:b/>
          <w:bCs/>
          <w:lang w:val="es-CL"/>
        </w:rPr>
        <w:t>4. Salvaguardas y Equilibrio</w:t>
      </w:r>
    </w:p>
    <w:p w14:paraId="6D160120" w14:textId="77777777" w:rsidR="005C54EA" w:rsidRPr="005C54EA" w:rsidRDefault="005C54EA" w:rsidP="005C54EA">
      <w:pPr>
        <w:rPr>
          <w:lang w:val="es-CL"/>
        </w:rPr>
      </w:pPr>
      <w:r w:rsidRPr="005C54EA">
        <w:rPr>
          <w:lang w:val="es-CL"/>
        </w:rPr>
        <w:t>Para asegurar que esta economía del regalo siga siendo una fuente de aprecio sincero y no se convierta en un sistema explotable para crear "superestrellas", se rige por una estricta salvaguarda.</w:t>
      </w:r>
    </w:p>
    <w:p w14:paraId="00360C6F" w14:textId="77777777" w:rsidR="005C54EA" w:rsidRPr="005C54EA" w:rsidRDefault="005C54EA" w:rsidP="005C54EA">
      <w:pPr>
        <w:numPr>
          <w:ilvl w:val="0"/>
          <w:numId w:val="719"/>
        </w:numPr>
        <w:rPr>
          <w:lang w:val="es-CL"/>
        </w:rPr>
      </w:pPr>
      <w:r w:rsidRPr="005C54EA">
        <w:rPr>
          <w:b/>
          <w:bCs/>
          <w:lang w:val="es-CL"/>
        </w:rPr>
        <w:t>El "Límite de Generosidad":</w:t>
      </w:r>
      <w:r w:rsidRPr="005C54EA">
        <w:rPr>
          <w:lang w:val="es-CL"/>
        </w:rPr>
        <w:t> La cantidad máxima de XP que un usuario puede transferir a un único creador en una sola interacción está limitada. Este límite es un pequeño porcentaje dinámico (</w:t>
      </w:r>
      <w:proofErr w:type="spellStart"/>
      <w:r w:rsidRPr="005C54EA">
        <w:rPr>
          <w:lang w:val="es-CL"/>
        </w:rPr>
        <w:t>ej</w:t>
      </w:r>
      <w:proofErr w:type="spellEnd"/>
      <w:r w:rsidRPr="005C54EA">
        <w:rPr>
          <w:lang w:val="es-CL"/>
        </w:rPr>
        <w:t>: 0.1% - 1%) del XP actual del </w:t>
      </w:r>
      <w:r w:rsidRPr="005C54EA">
        <w:rPr>
          <w:b/>
          <w:bCs/>
          <w:lang w:val="es-CL"/>
        </w:rPr>
        <w:t>receptor</w:t>
      </w:r>
      <w:r w:rsidRPr="005C54EA">
        <w:rPr>
          <w:lang w:val="es-CL"/>
        </w:rPr>
        <w:t>.</w:t>
      </w:r>
    </w:p>
    <w:p w14:paraId="3487AFB4" w14:textId="77777777" w:rsidR="005C54EA" w:rsidRPr="005C54EA" w:rsidRDefault="005C54EA" w:rsidP="005C54EA">
      <w:pPr>
        <w:numPr>
          <w:ilvl w:val="0"/>
          <w:numId w:val="719"/>
        </w:numPr>
        <w:rPr>
          <w:lang w:val="es-CL"/>
        </w:rPr>
      </w:pPr>
      <w:r w:rsidRPr="005C54EA">
        <w:rPr>
          <w:b/>
          <w:bCs/>
          <w:lang w:val="es-CL"/>
        </w:rPr>
        <w:lastRenderedPageBreak/>
        <w:t>El Propósito:</w:t>
      </w:r>
      <w:r w:rsidRPr="005C54EA">
        <w:rPr>
          <w:lang w:val="es-CL"/>
        </w:rPr>
        <w:t> Esta mecánica asegura que el protocolo sirva como un </w:t>
      </w:r>
      <w:r w:rsidRPr="005C54EA">
        <w:rPr>
          <w:b/>
          <w:bCs/>
          <w:lang w:val="es-CL"/>
        </w:rPr>
        <w:t>"fondo semilla" para el talento por descubrir.</w:t>
      </w:r>
      <w:r w:rsidRPr="005C54EA">
        <w:rPr>
          <w:lang w:val="es-CL"/>
        </w:rPr>
        <w:t> Proporciona una forma poderosa y directa para que la comunidad identifique y nutra a artistas y pensadores incipientes, dándoles un impulso pequeño pero significativo a su Trace. Es un sistema para el descubrimiento, no para la coronación de reyes.</w:t>
      </w:r>
    </w:p>
    <w:p w14:paraId="546C5AC4" w14:textId="77777777" w:rsidR="005C54EA" w:rsidRPr="005C54EA" w:rsidRDefault="005C54EA" w:rsidP="005C54EA">
      <w:pPr>
        <w:rPr>
          <w:lang w:val="es-CL"/>
        </w:rPr>
      </w:pPr>
      <w:r w:rsidRPr="005C54EA">
        <w:rPr>
          <w:b/>
          <w:bCs/>
          <w:lang w:val="es-CL"/>
        </w:rPr>
        <w:t>Conclusión</w:t>
      </w:r>
    </w:p>
    <w:p w14:paraId="5BE2F947" w14:textId="77777777" w:rsidR="005C54EA" w:rsidRPr="005C54EA" w:rsidRDefault="005C54EA" w:rsidP="005C54EA">
      <w:pPr>
        <w:rPr>
          <w:lang w:val="es-CL"/>
        </w:rPr>
      </w:pPr>
      <w:r w:rsidRPr="005C54EA">
        <w:rPr>
          <w:lang w:val="es-CL"/>
        </w:rPr>
        <w:t>El Protocolo de "Resonancia" es el reconocimiento de Trust de que no todo el valor puede medirse por la resolución de una </w:t>
      </w:r>
      <w:proofErr w:type="spellStart"/>
      <w:r w:rsidRPr="005C54EA">
        <w:rPr>
          <w:lang w:val="es-CL"/>
        </w:rPr>
        <w:t>Need</w:t>
      </w:r>
      <w:proofErr w:type="spellEnd"/>
      <w:r w:rsidRPr="005C54EA">
        <w:rPr>
          <w:lang w:val="es-CL"/>
        </w:rPr>
        <w:t>. Es el espacio arquitectónico para la gracia, la belleza y lo inefable. Al crear una economía del regalo descentralizada y de igual a igual para el XP, el sistema empodera a sus ciudadanos para nutrir directamente a los artistas, los cuidadores y los soñadores cuyas contribuciones son esenciales para una civilización verdaderamente próspera.</w:t>
      </w:r>
    </w:p>
    <w:p w14:paraId="1106F767" w14:textId="637D8558" w:rsidR="005C54EA" w:rsidRDefault="005C54EA" w:rsidP="00086E10">
      <w:pPr>
        <w:rPr>
          <w:lang w:val="es-CL"/>
        </w:rPr>
      </w:pPr>
      <w:r w:rsidRPr="005C54EA">
        <w:rPr>
          <w:lang w:val="es-CL"/>
        </w:rPr>
        <w:t>Asegura que Trust no sea solo un sistema para construir un mundo mejor, sino también para construir un mundo en el que valga la pena vivir.</w:t>
      </w:r>
    </w:p>
    <w:p w14:paraId="7A77B10B" w14:textId="77777777" w:rsidR="002810F7" w:rsidRDefault="002810F7" w:rsidP="00086E10">
      <w:pPr>
        <w:rPr>
          <w:lang w:val="es-CL"/>
        </w:rPr>
      </w:pPr>
    </w:p>
    <w:p w14:paraId="42C933CE" w14:textId="4DB7B191" w:rsidR="002810F7" w:rsidRDefault="002810F7" w:rsidP="002810F7">
      <w:pPr>
        <w:pStyle w:val="Ttulo3"/>
        <w:rPr>
          <w:rFonts w:asciiTheme="minorHAnsi" w:eastAsiaTheme="minorEastAsia" w:hAnsiTheme="minorHAnsi" w:cstheme="minorBidi"/>
          <w:b/>
          <w:bCs/>
          <w:color w:val="auto"/>
          <w:sz w:val="20"/>
          <w:szCs w:val="20"/>
          <w:lang w:val="es-CL"/>
        </w:rPr>
      </w:pPr>
      <w:r>
        <w:rPr>
          <w:sz w:val="34"/>
          <w:szCs w:val="40"/>
        </w:rPr>
        <w:t>Protocolo de “Sanción Restaurativa” para la Justicia y la Rehabilitación</w:t>
      </w:r>
    </w:p>
    <w:p w14:paraId="4DB4326A" w14:textId="77777777" w:rsidR="002810F7" w:rsidRPr="002810F7" w:rsidRDefault="002810F7" w:rsidP="002810F7">
      <w:pPr>
        <w:rPr>
          <w:lang w:val="es-CL"/>
        </w:rPr>
      </w:pPr>
    </w:p>
    <w:p w14:paraId="3BD52B38" w14:textId="77777777" w:rsidR="002810F7" w:rsidRPr="002810F7" w:rsidRDefault="002810F7" w:rsidP="002810F7">
      <w:pPr>
        <w:rPr>
          <w:lang w:val="es-CL"/>
        </w:rPr>
      </w:pPr>
      <w:r w:rsidRPr="002810F7">
        <w:rPr>
          <w:b/>
          <w:bCs/>
          <w:lang w:val="es-CL"/>
        </w:rPr>
        <w:t>1. Principio Fundamental</w:t>
      </w:r>
    </w:p>
    <w:p w14:paraId="7BE7E4D2" w14:textId="77777777" w:rsidR="002810F7" w:rsidRPr="002810F7" w:rsidRDefault="002810F7" w:rsidP="002810F7">
      <w:pPr>
        <w:rPr>
          <w:lang w:val="es-CL"/>
        </w:rPr>
      </w:pPr>
      <w:r w:rsidRPr="002810F7">
        <w:rPr>
          <w:lang w:val="es-CL"/>
        </w:rPr>
        <w:t>Una sociedad justa y resiliente requiere un sistema de sanciones que sea equitativo, proporcional y, en última instancia, rehabilitador. El sistema Trust rechaza los castigos punitivos y de talla única. En su lugar, implementa un </w:t>
      </w:r>
      <w:r w:rsidRPr="002810F7">
        <w:rPr>
          <w:b/>
          <w:bCs/>
          <w:lang w:val="es-CL"/>
        </w:rPr>
        <w:t>Protocolo de "Sanción Restaurativa"</w:t>
      </w:r>
      <w:r w:rsidRPr="002810F7">
        <w:rPr>
          <w:lang w:val="es-CL"/>
        </w:rPr>
        <w:t>, un marco dinámico y multicapa diseñado para asignar consecuencias significativas a las acciones dañinas, al tiempo que proporciona un camino claro y alcanzable hacia la redención. El objetivo del sistema no es castigar, sino rehabilitar, educar y restaurar la posición de un usuario dentro de la comunidad.</w:t>
      </w:r>
    </w:p>
    <w:p w14:paraId="0A42588F" w14:textId="77777777" w:rsidR="002810F7" w:rsidRPr="002810F7" w:rsidRDefault="002810F7" w:rsidP="002810F7">
      <w:pPr>
        <w:rPr>
          <w:lang w:val="es-CL"/>
        </w:rPr>
      </w:pPr>
      <w:r w:rsidRPr="002810F7">
        <w:rPr>
          <w:b/>
          <w:bCs/>
          <w:lang w:val="es-CL"/>
        </w:rPr>
        <w:t>2. El Flujo de Trabajo de la Sanción</w:t>
      </w:r>
    </w:p>
    <w:p w14:paraId="2E4C1AA0" w14:textId="77777777" w:rsidR="002810F7" w:rsidRPr="002810F7" w:rsidRDefault="002810F7" w:rsidP="002810F7">
      <w:pPr>
        <w:rPr>
          <w:lang w:val="es-CL"/>
        </w:rPr>
      </w:pPr>
      <w:r w:rsidRPr="002810F7">
        <w:rPr>
          <w:lang w:val="es-CL"/>
        </w:rPr>
        <w:t>Cuando una </w:t>
      </w:r>
      <w:proofErr w:type="spellStart"/>
      <w:r w:rsidRPr="002810F7">
        <w:rPr>
          <w:lang w:val="es-CL"/>
        </w:rPr>
        <w:t>Person</w:t>
      </w:r>
      <w:proofErr w:type="spellEnd"/>
      <w:r w:rsidRPr="002810F7">
        <w:rPr>
          <w:lang w:val="es-CL"/>
        </w:rPr>
        <w:t> comete una infracción verificada contra las reglas de la comunidad (</w:t>
      </w:r>
      <w:proofErr w:type="spellStart"/>
      <w:r w:rsidRPr="002810F7">
        <w:rPr>
          <w:lang w:val="es-CL"/>
        </w:rPr>
        <w:t>ej</w:t>
      </w:r>
      <w:proofErr w:type="spellEnd"/>
      <w:r w:rsidRPr="002810F7">
        <w:rPr>
          <w:lang w:val="es-CL"/>
        </w:rPr>
        <w:t>: una infracción de velocidad, un incumplimiento menor del protocolo de una Branch), se inicia automáticamente un proceso de sanción en tres etapas.</w:t>
      </w:r>
    </w:p>
    <w:p w14:paraId="38A63A33" w14:textId="77777777" w:rsidR="002810F7" w:rsidRPr="002810F7" w:rsidRDefault="002810F7" w:rsidP="002810F7">
      <w:pPr>
        <w:numPr>
          <w:ilvl w:val="0"/>
          <w:numId w:val="720"/>
        </w:numPr>
        <w:rPr>
          <w:lang w:val="es-CL"/>
        </w:rPr>
      </w:pPr>
      <w:r w:rsidRPr="002810F7">
        <w:rPr>
          <w:b/>
          <w:bCs/>
          <w:lang w:val="es-CL"/>
        </w:rPr>
        <w:t>Etapa 1: La Branch de Reparación (El Acto de Expiación):</w:t>
      </w:r>
      <w:r w:rsidRPr="002810F7">
        <w:rPr>
          <w:lang w:val="es-CL"/>
        </w:rPr>
        <w:br/>
        <w:t>Este es el primer paso universal para todos los infractores. Al usuario se le asigna una Branch obligatoria y temporal cuya </w:t>
      </w:r>
      <w:proofErr w:type="spellStart"/>
      <w:r w:rsidRPr="002810F7">
        <w:rPr>
          <w:lang w:val="es-CL"/>
        </w:rPr>
        <w:t>Need</w:t>
      </w:r>
      <w:proofErr w:type="spellEnd"/>
      <w:r w:rsidRPr="002810F7">
        <w:rPr>
          <w:lang w:val="es-CL"/>
        </w:rPr>
        <w:t> está directamente relacionada con el daño causado. Por ejemplo, a un infractor de velocidad se le podría asignar una Branch de "Seguridad Vial". El propósito de esta etapa es asegurar que el infractor participe en un trabajo activo y práctico para comprender y rectificar las consecuencias de sus acciones.</w:t>
      </w:r>
    </w:p>
    <w:p w14:paraId="5C139AB5" w14:textId="77777777" w:rsidR="002810F7" w:rsidRPr="002810F7" w:rsidRDefault="002810F7" w:rsidP="002810F7">
      <w:pPr>
        <w:numPr>
          <w:ilvl w:val="0"/>
          <w:numId w:val="720"/>
        </w:numPr>
        <w:rPr>
          <w:lang w:val="es-CL"/>
        </w:rPr>
      </w:pPr>
      <w:r w:rsidRPr="002810F7">
        <w:rPr>
          <w:b/>
          <w:bCs/>
          <w:lang w:val="es-CL"/>
        </w:rPr>
        <w:t>Etapa 2: El Sistema de "Sanción Dual" (La Consecuencia):</w:t>
      </w:r>
      <w:r w:rsidRPr="002810F7">
        <w:rPr>
          <w:lang w:val="es-CL"/>
        </w:rPr>
        <w:br/>
        <w:t>Después de completar la Branch de Reparación, el sistema asigna una consecuencia a largo plazo. Para asegurar que la sanción sea significativa para cada individuo, el sistema elige dinámicamente la penalización más efectiva basándose en el perfil de comportamiento del propio usuario:</w:t>
      </w:r>
    </w:p>
    <w:p w14:paraId="7722E5F8" w14:textId="77777777" w:rsidR="002810F7" w:rsidRPr="002810F7" w:rsidRDefault="002810F7" w:rsidP="002810F7">
      <w:pPr>
        <w:numPr>
          <w:ilvl w:val="1"/>
          <w:numId w:val="720"/>
        </w:numPr>
        <w:rPr>
          <w:lang w:val="es-CL"/>
        </w:rPr>
      </w:pPr>
      <w:r w:rsidRPr="002810F7">
        <w:rPr>
          <w:b/>
          <w:bCs/>
          <w:lang w:val="es-CL"/>
        </w:rPr>
        <w:t>El Demérito (Para Usuarios Ambiciosos y Centrados en la Progresión):</w:t>
      </w:r>
      <w:r w:rsidRPr="002810F7">
        <w:rPr>
          <w:lang w:val="es-CL"/>
        </w:rPr>
        <w:t> Si el usuario es un participante activo con una alta tasa de ganancia de XP, se le asigna un </w:t>
      </w:r>
      <w:r w:rsidRPr="002810F7">
        <w:rPr>
          <w:b/>
          <w:bCs/>
          <w:lang w:val="es-CL"/>
        </w:rPr>
        <w:t>Demérito</w:t>
      </w:r>
      <w:r w:rsidRPr="002810F7">
        <w:rPr>
          <w:lang w:val="es-CL"/>
        </w:rPr>
        <w:t> en su Trace.</w:t>
      </w:r>
    </w:p>
    <w:p w14:paraId="10DD6198" w14:textId="77777777" w:rsidR="002810F7" w:rsidRPr="002810F7" w:rsidRDefault="002810F7" w:rsidP="002810F7">
      <w:pPr>
        <w:numPr>
          <w:ilvl w:val="1"/>
          <w:numId w:val="720"/>
        </w:numPr>
        <w:rPr>
          <w:lang w:val="es-CL"/>
        </w:rPr>
      </w:pPr>
      <w:r w:rsidRPr="002810F7">
        <w:rPr>
          <w:b/>
          <w:bCs/>
          <w:lang w:val="es-CL"/>
        </w:rPr>
        <w:lastRenderedPageBreak/>
        <w:t>La Multa en </w:t>
      </w:r>
      <w:proofErr w:type="spellStart"/>
      <w:r w:rsidRPr="002810F7">
        <w:rPr>
          <w:b/>
          <w:bCs/>
          <w:lang w:val="es-CL"/>
        </w:rPr>
        <w:t>Berries</w:t>
      </w:r>
      <w:proofErr w:type="spellEnd"/>
      <w:r w:rsidRPr="002810F7">
        <w:rPr>
          <w:b/>
          <w:bCs/>
          <w:lang w:val="es-CL"/>
        </w:rPr>
        <w:t> (Para Usuarios Estables y Centrados en la Economía):</w:t>
      </w:r>
      <w:r w:rsidRPr="002810F7">
        <w:rPr>
          <w:lang w:val="es-CL"/>
        </w:rPr>
        <w:t> Si el usuario es un participante menos activo que no prioriza la ganancia de </w:t>
      </w:r>
      <w:proofErr w:type="gramStart"/>
      <w:r w:rsidRPr="002810F7">
        <w:rPr>
          <w:lang w:val="es-CL"/>
        </w:rPr>
        <w:t>XP</w:t>
      </w:r>
      <w:proofErr w:type="gramEnd"/>
      <w:r w:rsidRPr="002810F7">
        <w:rPr>
          <w:lang w:val="es-CL"/>
        </w:rPr>
        <w:t> pero tiene un ingreso estable de </w:t>
      </w:r>
      <w:proofErr w:type="spellStart"/>
      <w:r w:rsidRPr="002810F7">
        <w:rPr>
          <w:lang w:val="es-CL"/>
        </w:rPr>
        <w:t>Berries</w:t>
      </w:r>
      <w:proofErr w:type="spellEnd"/>
      <w:r w:rsidRPr="002810F7">
        <w:rPr>
          <w:lang w:val="es-CL"/>
        </w:rPr>
        <w:t>, se le asigna una </w:t>
      </w:r>
      <w:r w:rsidRPr="002810F7">
        <w:rPr>
          <w:b/>
          <w:bCs/>
          <w:lang w:val="es-CL"/>
        </w:rPr>
        <w:t>Multa en </w:t>
      </w:r>
      <w:proofErr w:type="spellStart"/>
      <w:r w:rsidRPr="002810F7">
        <w:rPr>
          <w:b/>
          <w:bCs/>
          <w:lang w:val="es-CL"/>
        </w:rPr>
        <w:t>Berries</w:t>
      </w:r>
      <w:proofErr w:type="spellEnd"/>
      <w:r w:rsidRPr="002810F7">
        <w:rPr>
          <w:lang w:val="es-CL"/>
        </w:rPr>
        <w:t>.</w:t>
      </w:r>
    </w:p>
    <w:p w14:paraId="17F5B97F" w14:textId="77777777" w:rsidR="002810F7" w:rsidRPr="002810F7" w:rsidRDefault="002810F7" w:rsidP="002810F7">
      <w:pPr>
        <w:numPr>
          <w:ilvl w:val="0"/>
          <w:numId w:val="720"/>
        </w:numPr>
        <w:rPr>
          <w:lang w:val="es-CL"/>
        </w:rPr>
      </w:pPr>
      <w:r w:rsidRPr="002810F7">
        <w:rPr>
          <w:b/>
          <w:bCs/>
          <w:lang w:val="es-CL"/>
        </w:rPr>
        <w:t>Etapa 3: El Camino a la Redención (Curando la Sanción):</w:t>
      </w:r>
      <w:r w:rsidRPr="002810F7">
        <w:rPr>
          <w:lang w:val="es-CL"/>
        </w:rPr>
        <w:br/>
        <w:t>El objetivo final del sistema es la rehabilitación. Por lo tanto, cada sanción viene con una "misión" (</w:t>
      </w:r>
      <w:proofErr w:type="spellStart"/>
      <w:r w:rsidRPr="002810F7">
        <w:rPr>
          <w:lang w:val="es-CL"/>
        </w:rPr>
        <w:t>quest</w:t>
      </w:r>
      <w:proofErr w:type="spellEnd"/>
      <w:r w:rsidRPr="002810F7">
        <w:rPr>
          <w:lang w:val="es-CL"/>
        </w:rPr>
        <w:t>) clara y a largo plazo para eliminarla. Para un Demérito, esto podría implicar mantener un historial limpio durante un período determinado y completar </w:t>
      </w:r>
      <w:proofErr w:type="spellStart"/>
      <w:r w:rsidRPr="002810F7">
        <w:rPr>
          <w:lang w:val="es-CL"/>
        </w:rPr>
        <w:t>Branches</w:t>
      </w:r>
      <w:proofErr w:type="spellEnd"/>
      <w:r w:rsidRPr="002810F7">
        <w:rPr>
          <w:lang w:val="es-CL"/>
        </w:rPr>
        <w:t> voluntarias adicionales en el campo relevante. Para una Multa en </w:t>
      </w:r>
      <w:proofErr w:type="spellStart"/>
      <w:r w:rsidRPr="002810F7">
        <w:rPr>
          <w:lang w:val="es-CL"/>
        </w:rPr>
        <w:t>Berries</w:t>
      </w:r>
      <w:proofErr w:type="spellEnd"/>
      <w:r w:rsidRPr="002810F7">
        <w:rPr>
          <w:lang w:val="es-CL"/>
        </w:rPr>
        <w:t>, es simplemente el pago de la multa a lo largo del tiempo. Una vez que se cumplen las condiciones, la sanción se marca como "Expiada" en el Trace del usuario.</w:t>
      </w:r>
    </w:p>
    <w:p w14:paraId="48D9F63B" w14:textId="77777777" w:rsidR="002810F7" w:rsidRPr="002810F7" w:rsidRDefault="002810F7" w:rsidP="002810F7">
      <w:pPr>
        <w:rPr>
          <w:lang w:val="es-CL"/>
        </w:rPr>
      </w:pPr>
      <w:r w:rsidRPr="002810F7">
        <w:rPr>
          <w:b/>
          <w:bCs/>
          <w:lang w:val="es-CL"/>
        </w:rPr>
        <w:t>3. La Mecánica de las Sanciones Justas</w:t>
      </w:r>
    </w:p>
    <w:p w14:paraId="6CC81F01" w14:textId="77777777" w:rsidR="002810F7" w:rsidRPr="002810F7" w:rsidRDefault="002810F7" w:rsidP="002810F7">
      <w:pPr>
        <w:rPr>
          <w:lang w:val="es-CL"/>
        </w:rPr>
      </w:pPr>
      <w:r w:rsidRPr="002810F7">
        <w:rPr>
          <w:lang w:val="es-CL"/>
        </w:rPr>
        <w:t>Para asegurar la equidad y la proporcionalidad, ambas sanciones se escalan matemáticamente al individuo.</w:t>
      </w:r>
    </w:p>
    <w:p w14:paraId="545A66F1" w14:textId="77777777" w:rsidR="002810F7" w:rsidRPr="002810F7" w:rsidRDefault="002810F7" w:rsidP="002810F7">
      <w:pPr>
        <w:numPr>
          <w:ilvl w:val="0"/>
          <w:numId w:val="721"/>
        </w:numPr>
        <w:rPr>
          <w:lang w:val="es-CL"/>
        </w:rPr>
      </w:pPr>
      <w:r w:rsidRPr="002810F7">
        <w:rPr>
          <w:b/>
          <w:bCs/>
          <w:lang w:val="es-CL"/>
        </w:rPr>
        <w:t>El Demérito Multiplicativo:</w:t>
      </w:r>
      <w:r w:rsidRPr="002810F7">
        <w:rPr>
          <w:lang w:val="es-CL"/>
        </w:rPr>
        <w:t> Un Demérito no es una penalización plana. Es un </w:t>
      </w:r>
      <w:r w:rsidRPr="002810F7">
        <w:rPr>
          <w:b/>
          <w:bCs/>
          <w:lang w:val="es-CL"/>
        </w:rPr>
        <w:t>debilitador (</w:t>
      </w:r>
      <w:proofErr w:type="spellStart"/>
      <w:r w:rsidRPr="002810F7">
        <w:rPr>
          <w:b/>
          <w:bCs/>
          <w:lang w:val="es-CL"/>
        </w:rPr>
        <w:t>debuff</w:t>
      </w:r>
      <w:proofErr w:type="spellEnd"/>
      <w:r w:rsidRPr="002810F7">
        <w:rPr>
          <w:b/>
          <w:bCs/>
          <w:lang w:val="es-CL"/>
        </w:rPr>
        <w:t>) porcentual</w:t>
      </w:r>
      <w:r w:rsidRPr="002810F7">
        <w:rPr>
          <w:lang w:val="es-CL"/>
        </w:rPr>
        <w:t> que se aplica al </w:t>
      </w:r>
      <w:r w:rsidRPr="002810F7">
        <w:rPr>
          <w:b/>
          <w:bCs/>
          <w:lang w:val="es-CL"/>
        </w:rPr>
        <w:t>Bono de Ganancia de XP total</w:t>
      </w:r>
      <w:r w:rsidRPr="002810F7">
        <w:rPr>
          <w:lang w:val="es-CL"/>
        </w:rPr>
        <w:t> del usuario proveniente de sus medallas. Por ejemplo, un Demérito del 25% sería un debilitador menor para un usuario nuevo con un bono pequeño, pero un debilitador masivo para un Campeón de alto Nivel con un bono enorme. Esto asegura que el impacto de la sanción sea siempre proporcional al estatus y la ambición del usuario.</w:t>
      </w:r>
    </w:p>
    <w:p w14:paraId="2B2C15E0" w14:textId="77777777" w:rsidR="002810F7" w:rsidRPr="002810F7" w:rsidRDefault="002810F7" w:rsidP="002810F7">
      <w:pPr>
        <w:numPr>
          <w:ilvl w:val="0"/>
          <w:numId w:val="721"/>
        </w:numPr>
        <w:rPr>
          <w:lang w:val="es-CL"/>
        </w:rPr>
      </w:pPr>
      <w:r w:rsidRPr="002810F7">
        <w:rPr>
          <w:b/>
          <w:bCs/>
          <w:lang w:val="es-CL"/>
        </w:rPr>
        <w:t>La Multa Proporcional en </w:t>
      </w:r>
      <w:proofErr w:type="spellStart"/>
      <w:r w:rsidRPr="002810F7">
        <w:rPr>
          <w:b/>
          <w:bCs/>
          <w:lang w:val="es-CL"/>
        </w:rPr>
        <w:t>Berries</w:t>
      </w:r>
      <w:proofErr w:type="spellEnd"/>
      <w:r w:rsidRPr="002810F7">
        <w:rPr>
          <w:b/>
          <w:bCs/>
          <w:lang w:val="es-CL"/>
        </w:rPr>
        <w:t>:</w:t>
      </w:r>
      <w:r w:rsidRPr="002810F7">
        <w:rPr>
          <w:lang w:val="es-CL"/>
        </w:rPr>
        <w:t> Una Multa en </w:t>
      </w:r>
      <w:proofErr w:type="spellStart"/>
      <w:r w:rsidRPr="002810F7">
        <w:rPr>
          <w:lang w:val="es-CL"/>
        </w:rPr>
        <w:t>Berries</w:t>
      </w:r>
      <w:proofErr w:type="spellEnd"/>
      <w:r w:rsidRPr="002810F7">
        <w:rPr>
          <w:lang w:val="es-CL"/>
        </w:rPr>
        <w:t> no es una cantidad fija. Se calcula como un </w:t>
      </w:r>
      <w:r w:rsidRPr="002810F7">
        <w:rPr>
          <w:b/>
          <w:bCs/>
          <w:lang w:val="es-CL"/>
        </w:rPr>
        <w:t>porcentaje del ingreso mensual promedio de </w:t>
      </w:r>
      <w:proofErr w:type="spellStart"/>
      <w:r w:rsidRPr="002810F7">
        <w:rPr>
          <w:b/>
          <w:bCs/>
          <w:lang w:val="es-CL"/>
        </w:rPr>
        <w:t>Berries</w:t>
      </w:r>
      <w:proofErr w:type="spellEnd"/>
      <w:r w:rsidRPr="002810F7">
        <w:rPr>
          <w:b/>
          <w:bCs/>
          <w:lang w:val="es-CL"/>
        </w:rPr>
        <w:t> del usuario.</w:t>
      </w:r>
      <w:r w:rsidRPr="002810F7">
        <w:rPr>
          <w:lang w:val="es-CL"/>
        </w:rPr>
        <w:t> Esto asegura que la multa sea una carga económica igualmente significativa para un usuario de bajo Nivel con un ingreso pequeño y para un usuario de alto Nivel con uno grande.</w:t>
      </w:r>
    </w:p>
    <w:p w14:paraId="5550028C" w14:textId="77777777" w:rsidR="002810F7" w:rsidRPr="002810F7" w:rsidRDefault="002810F7" w:rsidP="002810F7">
      <w:pPr>
        <w:rPr>
          <w:lang w:val="es-CL"/>
        </w:rPr>
      </w:pPr>
      <w:proofErr w:type="spellStart"/>
      <w:r w:rsidRPr="002810F7">
        <w:rPr>
          <w:b/>
          <w:bCs/>
          <w:lang w:val="es-CL"/>
        </w:rPr>
        <w:t>Conclusion</w:t>
      </w:r>
      <w:proofErr w:type="spellEnd"/>
    </w:p>
    <w:p w14:paraId="702D917F" w14:textId="153A6D0E" w:rsidR="002810F7" w:rsidRDefault="002810F7" w:rsidP="00086E10">
      <w:pPr>
        <w:rPr>
          <w:b/>
          <w:bCs/>
          <w:lang w:val="es-CL"/>
        </w:rPr>
      </w:pPr>
      <w:r w:rsidRPr="002810F7">
        <w:rPr>
          <w:lang w:val="es-CL"/>
        </w:rPr>
        <w:t>El protocolo de "Sanción Restaurativa" es un sistema de justicia completo y humano. Es dinámico, personalizado y justo. Al equilibrar el trabajo restaurativo inmediato con consecuencias significativas a largo plazo, y al proporcionar siempre un camino claro hacia la redención, el protocolo transforma un simple sistema de castigo en un poderoso motor para la </w:t>
      </w:r>
      <w:r w:rsidRPr="002810F7">
        <w:rPr>
          <w:b/>
          <w:bCs/>
          <w:lang w:val="es-CL"/>
        </w:rPr>
        <w:t>rehabilitación, el crecimiento personal y el refuerzo de los valores comunitarios.</w:t>
      </w:r>
    </w:p>
    <w:p w14:paraId="40E70FDA" w14:textId="77777777" w:rsidR="0009194F" w:rsidRDefault="0009194F" w:rsidP="00086E10">
      <w:pPr>
        <w:rPr>
          <w:b/>
          <w:bCs/>
          <w:lang w:val="es-CL"/>
        </w:rPr>
      </w:pPr>
    </w:p>
    <w:p w14:paraId="7535625D" w14:textId="5E9FC337" w:rsidR="0009194F" w:rsidRPr="0009194F" w:rsidRDefault="0009194F" w:rsidP="0009194F">
      <w:pPr>
        <w:pStyle w:val="Ttulo3"/>
        <w:rPr>
          <w:rFonts w:asciiTheme="minorHAnsi" w:eastAsiaTheme="minorEastAsia" w:hAnsiTheme="minorHAnsi" w:cstheme="minorBidi"/>
          <w:b/>
          <w:bCs/>
          <w:color w:val="auto"/>
          <w:sz w:val="20"/>
          <w:szCs w:val="20"/>
          <w:lang w:val="es-CL"/>
        </w:rPr>
      </w:pPr>
      <w:r>
        <w:rPr>
          <w:sz w:val="34"/>
          <w:szCs w:val="40"/>
        </w:rPr>
        <w:t xml:space="preserve">Protocolo </w:t>
      </w:r>
      <w:r>
        <w:rPr>
          <w:sz w:val="34"/>
          <w:szCs w:val="40"/>
        </w:rPr>
        <w:t>de “Impacto Primero”: De las Recompensas Extrínsecas al Propósito Intrínseco</w:t>
      </w:r>
    </w:p>
    <w:p w14:paraId="50DA269D" w14:textId="77777777" w:rsidR="0009194F" w:rsidRDefault="0009194F" w:rsidP="0009194F">
      <w:pPr>
        <w:rPr>
          <w:b/>
          <w:bCs/>
          <w:lang w:val="es-CL"/>
        </w:rPr>
      </w:pPr>
    </w:p>
    <w:p w14:paraId="5DF42E4B" w14:textId="3210FD82" w:rsidR="0009194F" w:rsidRPr="0009194F" w:rsidRDefault="0009194F" w:rsidP="0009194F">
      <w:pPr>
        <w:rPr>
          <w:b/>
          <w:bCs/>
          <w:lang w:val="es-CL"/>
        </w:rPr>
      </w:pPr>
      <w:r w:rsidRPr="0009194F">
        <w:rPr>
          <w:b/>
          <w:bCs/>
          <w:lang w:val="es-CL"/>
        </w:rPr>
        <w:t>1. Principio Fundamental</w:t>
      </w:r>
    </w:p>
    <w:p w14:paraId="7BA0EAC1" w14:textId="77777777" w:rsidR="0009194F" w:rsidRPr="0009194F" w:rsidRDefault="0009194F" w:rsidP="0009194F">
      <w:pPr>
        <w:rPr>
          <w:lang w:val="es-CL"/>
        </w:rPr>
      </w:pPr>
      <w:r w:rsidRPr="0009194F">
        <w:rPr>
          <w:lang w:val="es-CL"/>
        </w:rPr>
        <w:t>El propósito fundamental del sistema Trust no es simplemente recompensar la actividad, sino resolver de manera verificable problemas del mundo real y mejorar el bienestar de sus comunidades. Aunque las recompensas extrínsecas como el XP y los </w:t>
      </w:r>
      <w:proofErr w:type="spellStart"/>
      <w:r w:rsidRPr="0009194F">
        <w:rPr>
          <w:lang w:val="es-CL"/>
        </w:rPr>
        <w:t>Berries</w:t>
      </w:r>
      <w:proofErr w:type="spellEnd"/>
      <w:r w:rsidRPr="0009194F">
        <w:rPr>
          <w:lang w:val="es-CL"/>
        </w:rPr>
        <w:t> son mecanismos esenciales para una compensación justa, siempre deben permanecer subordinadas al propósito intrínseco del trabajo en sí.</w:t>
      </w:r>
    </w:p>
    <w:p w14:paraId="675AE373" w14:textId="77777777" w:rsidR="0009194F" w:rsidRPr="0009194F" w:rsidRDefault="0009194F" w:rsidP="0009194F">
      <w:pPr>
        <w:rPr>
          <w:lang w:val="es-CL"/>
        </w:rPr>
      </w:pPr>
      <w:r w:rsidRPr="0009194F">
        <w:rPr>
          <w:lang w:val="es-CL"/>
        </w:rPr>
        <w:t>Este protocolo asegura que la interfaz de usuario, la estructura de recompensas y el marco de reputación del sistema estén diseñados arquitectónicamente para celebrar el </w:t>
      </w:r>
      <w:r w:rsidRPr="0009194F">
        <w:rPr>
          <w:b/>
          <w:bCs/>
          <w:lang w:val="es-CL"/>
        </w:rPr>
        <w:t xml:space="preserve">impacto tangible y </w:t>
      </w:r>
      <w:r w:rsidRPr="0009194F">
        <w:rPr>
          <w:b/>
          <w:bCs/>
          <w:lang w:val="es-CL"/>
        </w:rPr>
        <w:lastRenderedPageBreak/>
        <w:t>real</w:t>
      </w:r>
      <w:r w:rsidRPr="0009194F">
        <w:rPr>
          <w:lang w:val="es-CL"/>
        </w:rPr>
        <w:t> como la medida principal de la contribución y el estatus de un usuario. El objetivo es ir más allá de simplemente ludificar el trabajo y, en su lugar, revelar la profunda recompensa inherente de crear un cambio significativo.</w:t>
      </w:r>
    </w:p>
    <w:p w14:paraId="24D49E00" w14:textId="77777777" w:rsidR="0009194F" w:rsidRPr="0009194F" w:rsidRDefault="0009194F" w:rsidP="0009194F">
      <w:pPr>
        <w:rPr>
          <w:b/>
          <w:bCs/>
          <w:lang w:val="es-CL"/>
        </w:rPr>
      </w:pPr>
      <w:r w:rsidRPr="0009194F">
        <w:rPr>
          <w:b/>
          <w:bCs/>
          <w:lang w:val="es-CL"/>
        </w:rPr>
        <w:t>2. El Problema: La Trampa de la Ludificación (</w:t>
      </w:r>
      <w:proofErr w:type="spellStart"/>
      <w:r w:rsidRPr="0009194F">
        <w:rPr>
          <w:b/>
          <w:bCs/>
          <w:lang w:val="es-CL"/>
        </w:rPr>
        <w:t>Gamification</w:t>
      </w:r>
      <w:proofErr w:type="spellEnd"/>
      <w:r w:rsidRPr="0009194F">
        <w:rPr>
          <w:b/>
          <w:bCs/>
          <w:lang w:val="es-CL"/>
        </w:rPr>
        <w:t xml:space="preserve"> </w:t>
      </w:r>
      <w:proofErr w:type="spellStart"/>
      <w:r w:rsidRPr="0009194F">
        <w:rPr>
          <w:b/>
          <w:bCs/>
          <w:lang w:val="es-CL"/>
        </w:rPr>
        <w:t>Trap</w:t>
      </w:r>
      <w:proofErr w:type="spellEnd"/>
      <w:r w:rsidRPr="0009194F">
        <w:rPr>
          <w:b/>
          <w:bCs/>
          <w:lang w:val="es-CL"/>
        </w:rPr>
        <w:t>)</w:t>
      </w:r>
    </w:p>
    <w:p w14:paraId="0BBE3D12" w14:textId="77777777" w:rsidR="0009194F" w:rsidRPr="0009194F" w:rsidRDefault="0009194F" w:rsidP="0009194F">
      <w:pPr>
        <w:rPr>
          <w:lang w:val="es-CL"/>
        </w:rPr>
      </w:pPr>
      <w:r w:rsidRPr="0009194F">
        <w:rPr>
          <w:lang w:val="es-CL"/>
        </w:rPr>
        <w:t>Cualquier sistema que depende de recompensas extrínsecas se enfrenta a la "trampa de la ludificación": el riesgo de que las propias recompensas se conviertan en el objetivo, eclipsando la motivación intrínseca original. Esto puede llevar a comportamientos de "</w:t>
      </w:r>
      <w:proofErr w:type="spellStart"/>
      <w:r w:rsidRPr="0009194F">
        <w:rPr>
          <w:lang w:val="es-CL"/>
        </w:rPr>
        <w:t>farmeo</w:t>
      </w:r>
      <w:proofErr w:type="spellEnd"/>
      <w:r w:rsidRPr="0009194F">
        <w:rPr>
          <w:lang w:val="es-CL"/>
        </w:rPr>
        <w:t xml:space="preserve"> de XP" o "</w:t>
      </w:r>
      <w:proofErr w:type="spellStart"/>
      <w:r w:rsidRPr="0009194F">
        <w:rPr>
          <w:lang w:val="es-CL"/>
        </w:rPr>
        <w:t>grinding</w:t>
      </w:r>
      <w:proofErr w:type="spellEnd"/>
      <w:r w:rsidRPr="0009194F">
        <w:rPr>
          <w:lang w:val="es-CL"/>
        </w:rPr>
        <w:t>", donde el enfoque se desvía de resolver un </w:t>
      </w:r>
      <w:proofErr w:type="spellStart"/>
      <w:r w:rsidRPr="0009194F">
        <w:rPr>
          <w:lang w:val="es-CL"/>
        </w:rPr>
        <w:t>Need</w:t>
      </w:r>
      <w:proofErr w:type="spellEnd"/>
      <w:r w:rsidRPr="0009194F">
        <w:rPr>
          <w:lang w:val="es-CL"/>
        </w:rPr>
        <w:t> de manera efectiva a completar tareas de una forma que maximice el beneficio personal. Esto devalúa el trabajo, conduce al agotamiento y corrompe el propósito fundamental del sistema. La misión nunca debe ser reemplazada por las métricas.</w:t>
      </w:r>
    </w:p>
    <w:p w14:paraId="1C399191" w14:textId="77777777" w:rsidR="0009194F" w:rsidRPr="0009194F" w:rsidRDefault="0009194F" w:rsidP="0009194F">
      <w:pPr>
        <w:rPr>
          <w:b/>
          <w:bCs/>
          <w:lang w:val="es-CL"/>
        </w:rPr>
      </w:pPr>
      <w:r w:rsidRPr="0009194F">
        <w:rPr>
          <w:b/>
          <w:bCs/>
          <w:lang w:val="es-CL"/>
        </w:rPr>
        <w:t>3. La Solución Arquitectónica</w:t>
      </w:r>
    </w:p>
    <w:p w14:paraId="679219BA" w14:textId="77777777" w:rsidR="0009194F" w:rsidRPr="0009194F" w:rsidRDefault="0009194F" w:rsidP="0009194F">
      <w:pPr>
        <w:rPr>
          <w:lang w:val="es-CL"/>
        </w:rPr>
      </w:pPr>
      <w:r w:rsidRPr="0009194F">
        <w:rPr>
          <w:lang w:val="es-CL"/>
        </w:rPr>
        <w:t>Este protocolo se implementa a través de tres cambios arquitectónicos clave que desplazan el enfoque del sistema de rastrear la actividad a mostrar los resultados.</w:t>
      </w:r>
    </w:p>
    <w:p w14:paraId="6AF1DB4B" w14:textId="77777777" w:rsidR="0009194F" w:rsidRPr="0009194F" w:rsidRDefault="0009194F" w:rsidP="0009194F">
      <w:pPr>
        <w:rPr>
          <w:lang w:val="es-CL"/>
        </w:rPr>
      </w:pPr>
      <w:r w:rsidRPr="0009194F">
        <w:rPr>
          <w:b/>
          <w:bCs/>
          <w:lang w:val="es-CL"/>
        </w:rPr>
        <w:t>A. Métricas de Impacto Definidas por el Proyecto</w:t>
      </w:r>
      <w:r w:rsidRPr="0009194F">
        <w:rPr>
          <w:lang w:val="es-CL"/>
        </w:rPr>
        <w:br/>
        <w:t>Cuando se define un </w:t>
      </w:r>
      <w:proofErr w:type="spellStart"/>
      <w:r w:rsidRPr="0009194F">
        <w:rPr>
          <w:lang w:val="es-CL"/>
        </w:rPr>
        <w:t>Need</w:t>
      </w:r>
      <w:proofErr w:type="spellEnd"/>
      <w:r w:rsidRPr="0009194F">
        <w:rPr>
          <w:lang w:val="es-CL"/>
        </w:rPr>
        <w:t> y se propone una Branch para resolverlo, se requiere que el plan del proyecto incluya no solo una lista de tareas, sino también </w:t>
      </w:r>
      <w:r w:rsidRPr="0009194F">
        <w:rPr>
          <w:b/>
          <w:bCs/>
          <w:lang w:val="es-CL"/>
        </w:rPr>
        <w:t>Indicadores Clave de Rendimiento (</w:t>
      </w:r>
      <w:proofErr w:type="spellStart"/>
      <w:r w:rsidRPr="0009194F">
        <w:rPr>
          <w:b/>
          <w:bCs/>
          <w:lang w:val="es-CL"/>
        </w:rPr>
        <w:t>KPIs</w:t>
      </w:r>
      <w:proofErr w:type="spellEnd"/>
      <w:r w:rsidRPr="0009194F">
        <w:rPr>
          <w:b/>
          <w:bCs/>
          <w:lang w:val="es-CL"/>
        </w:rPr>
        <w:t>)</w:t>
      </w:r>
      <w:r w:rsidRPr="0009194F">
        <w:rPr>
          <w:lang w:val="es-CL"/>
        </w:rPr>
        <w:t> específicos, medibles y del mundo real que definan el éxito.</w:t>
      </w:r>
    </w:p>
    <w:p w14:paraId="5B76CD92" w14:textId="77777777" w:rsidR="0009194F" w:rsidRPr="0009194F" w:rsidRDefault="0009194F" w:rsidP="0009194F">
      <w:pPr>
        <w:numPr>
          <w:ilvl w:val="0"/>
          <w:numId w:val="771"/>
        </w:numPr>
        <w:rPr>
          <w:lang w:val="es-CL"/>
        </w:rPr>
      </w:pPr>
      <w:r w:rsidRPr="0009194F">
        <w:rPr>
          <w:b/>
          <w:bCs/>
          <w:lang w:val="es-CL"/>
        </w:rPr>
        <w:t>Ejemplo</w:t>
      </w:r>
      <w:r w:rsidRPr="0009194F">
        <w:rPr>
          <w:lang w:val="es-CL"/>
        </w:rPr>
        <w:t xml:space="preserve">: Una Branch propuesta para resolver la "Falta de Agua Limpia" no solo listaría "construir un pozo". Definiría sus </w:t>
      </w:r>
      <w:proofErr w:type="spellStart"/>
      <w:r w:rsidRPr="0009194F">
        <w:rPr>
          <w:lang w:val="es-CL"/>
        </w:rPr>
        <w:t>KPIs</w:t>
      </w:r>
      <w:proofErr w:type="spellEnd"/>
      <w:r w:rsidRPr="0009194F">
        <w:rPr>
          <w:lang w:val="es-CL"/>
        </w:rPr>
        <w:t xml:space="preserve"> de éxito como "suministrar 10,000 litros de agua potable al día" y "servir a 500 hogares".</w:t>
      </w:r>
    </w:p>
    <w:p w14:paraId="77B947A8" w14:textId="77777777" w:rsidR="0009194F" w:rsidRPr="0009194F" w:rsidRDefault="0009194F" w:rsidP="0009194F">
      <w:pPr>
        <w:rPr>
          <w:lang w:val="es-CL"/>
        </w:rPr>
      </w:pPr>
      <w:r w:rsidRPr="0009194F">
        <w:rPr>
          <w:b/>
          <w:bCs/>
          <w:lang w:val="es-CL"/>
        </w:rPr>
        <w:t>B. Verificación de Resultados Mejorada por el Oráculo</w:t>
      </w:r>
      <w:r w:rsidRPr="0009194F">
        <w:rPr>
          <w:lang w:val="es-CL"/>
        </w:rPr>
        <w:br/>
        <w:t xml:space="preserve">El rol del "Protocolo de Auditoría Descentralizada" se eleva. Los auditores tienen la tarea de verificar el logro de los </w:t>
      </w:r>
      <w:proofErr w:type="spellStart"/>
      <w:r w:rsidRPr="0009194F">
        <w:rPr>
          <w:lang w:val="es-CL"/>
        </w:rPr>
        <w:t>KPIs</w:t>
      </w:r>
      <w:proofErr w:type="spellEnd"/>
      <w:r w:rsidRPr="0009194F">
        <w:rPr>
          <w:lang w:val="es-CL"/>
        </w:rPr>
        <w:t xml:space="preserve"> del mundo real predefinidos, no solo la finalización de las tareas.</w:t>
      </w:r>
    </w:p>
    <w:p w14:paraId="19FEEE45" w14:textId="77777777" w:rsidR="0009194F" w:rsidRPr="0009194F" w:rsidRDefault="0009194F" w:rsidP="0009194F">
      <w:pPr>
        <w:numPr>
          <w:ilvl w:val="0"/>
          <w:numId w:val="772"/>
        </w:numPr>
        <w:rPr>
          <w:lang w:val="es-CL"/>
        </w:rPr>
      </w:pPr>
      <w:r w:rsidRPr="0009194F">
        <w:rPr>
          <w:b/>
          <w:bCs/>
          <w:lang w:val="es-CL"/>
        </w:rPr>
        <w:t>Ejemplo</w:t>
      </w:r>
      <w:r w:rsidRPr="0009194F">
        <w:rPr>
          <w:lang w:val="es-CL"/>
        </w:rPr>
        <w:t>: Los auditores no solo confirmarían que "se construyó un pozo". Su lista de verificación requeriría que verifiquen que "el pozo está produciendo 10,000 litros de agua potable al día según lo especificado". El XP se libera solo tras la verificación exitosa del </w:t>
      </w:r>
      <w:r w:rsidRPr="0009194F">
        <w:rPr>
          <w:i/>
          <w:iCs/>
          <w:lang w:val="es-CL"/>
        </w:rPr>
        <w:t>resultado</w:t>
      </w:r>
      <w:r w:rsidRPr="0009194F">
        <w:rPr>
          <w:lang w:val="es-CL"/>
        </w:rPr>
        <w:t>.</w:t>
      </w:r>
    </w:p>
    <w:p w14:paraId="640798D1" w14:textId="77777777" w:rsidR="0009194F" w:rsidRPr="0009194F" w:rsidRDefault="0009194F" w:rsidP="0009194F">
      <w:pPr>
        <w:rPr>
          <w:lang w:val="es-CL"/>
        </w:rPr>
      </w:pPr>
      <w:r w:rsidRPr="0009194F">
        <w:rPr>
          <w:b/>
          <w:bCs/>
          <w:lang w:val="es-CL"/>
        </w:rPr>
        <w:t>C. El "Portafolio de Impacto": Un Trace Redefinido</w:t>
      </w:r>
      <w:r w:rsidRPr="0009194F">
        <w:rPr>
          <w:lang w:val="es-CL"/>
        </w:rPr>
        <w:br/>
        <w:t>El cambio más significativo es en el perfil público del usuario, su </w:t>
      </w:r>
      <w:r w:rsidRPr="0009194F">
        <w:rPr>
          <w:b/>
          <w:bCs/>
          <w:lang w:val="es-CL"/>
        </w:rPr>
        <w:t>Trace</w:t>
      </w:r>
      <w:r w:rsidRPr="0009194F">
        <w:rPr>
          <w:lang w:val="es-CL"/>
        </w:rPr>
        <w:t>. Aunque el Nivel y el XP continúan existiendo como mecanismos subyacentes para la gobernanza y el cálculo de los salarios en </w:t>
      </w:r>
      <w:proofErr w:type="spellStart"/>
      <w:r w:rsidRPr="0009194F">
        <w:rPr>
          <w:lang w:val="es-CL"/>
        </w:rPr>
        <w:t>Berries</w:t>
      </w:r>
      <w:proofErr w:type="spellEnd"/>
      <w:r w:rsidRPr="0009194F">
        <w:rPr>
          <w:lang w:val="es-CL"/>
        </w:rPr>
        <w:t xml:space="preserve">, se </w:t>
      </w:r>
      <w:proofErr w:type="spellStart"/>
      <w:r w:rsidRPr="0009194F">
        <w:rPr>
          <w:lang w:val="es-CL"/>
        </w:rPr>
        <w:t>despriorizan</w:t>
      </w:r>
      <w:proofErr w:type="spellEnd"/>
      <w:r w:rsidRPr="0009194F">
        <w:rPr>
          <w:lang w:val="es-CL"/>
        </w:rPr>
        <w:t xml:space="preserve"> visualmente. La característica más prominente del perfil de cada usuario se convierte en su </w:t>
      </w:r>
      <w:r w:rsidRPr="0009194F">
        <w:rPr>
          <w:b/>
          <w:bCs/>
          <w:lang w:val="es-CL"/>
        </w:rPr>
        <w:t>"Portafolio de Impacto"</w:t>
      </w:r>
      <w:r w:rsidRPr="0009194F">
        <w:rPr>
          <w:lang w:val="es-CL"/>
        </w:rPr>
        <w:t>.</w:t>
      </w:r>
    </w:p>
    <w:p w14:paraId="127E7C45" w14:textId="77777777" w:rsidR="0009194F" w:rsidRPr="0009194F" w:rsidRDefault="0009194F" w:rsidP="0009194F">
      <w:pPr>
        <w:rPr>
          <w:lang w:val="es-CL"/>
        </w:rPr>
      </w:pPr>
      <w:r w:rsidRPr="0009194F">
        <w:rPr>
          <w:lang w:val="es-CL"/>
        </w:rPr>
        <w:t>Este panel de control agrega y muestra con orgullo los resultados del mundo real de todos los proyectos en los que una Persona ha contribuido con éxito. En lugar de un perfil que simplemente dice "Nivel 42", mostraría un testamento vivo de sus contribuciones tangibles:</w:t>
      </w:r>
    </w:p>
    <w:p w14:paraId="19721D97" w14:textId="77777777" w:rsidR="0009194F" w:rsidRPr="0009194F" w:rsidRDefault="0009194F" w:rsidP="0009194F">
      <w:pPr>
        <w:numPr>
          <w:ilvl w:val="0"/>
          <w:numId w:val="773"/>
        </w:numPr>
        <w:rPr>
          <w:lang w:val="es-CL"/>
        </w:rPr>
      </w:pPr>
      <w:r w:rsidRPr="0009194F">
        <w:rPr>
          <w:b/>
          <w:bCs/>
          <w:lang w:val="es-CL"/>
        </w:rPr>
        <w:t>Agua Suministrada:</w:t>
      </w:r>
      <w:r w:rsidRPr="0009194F">
        <w:rPr>
          <w:lang w:val="es-CL"/>
        </w:rPr>
        <w:t> 1.2 millones de litros</w:t>
      </w:r>
    </w:p>
    <w:p w14:paraId="49E5D803" w14:textId="77777777" w:rsidR="0009194F" w:rsidRPr="0009194F" w:rsidRDefault="0009194F" w:rsidP="0009194F">
      <w:pPr>
        <w:numPr>
          <w:ilvl w:val="0"/>
          <w:numId w:val="773"/>
        </w:numPr>
        <w:rPr>
          <w:lang w:val="es-CL"/>
        </w:rPr>
      </w:pPr>
      <w:r w:rsidRPr="0009194F">
        <w:rPr>
          <w:b/>
          <w:bCs/>
          <w:lang w:val="es-CL"/>
        </w:rPr>
        <w:t>Ecosistemas Restaurados:</w:t>
      </w:r>
      <w:r w:rsidRPr="0009194F">
        <w:rPr>
          <w:lang w:val="es-CL"/>
        </w:rPr>
        <w:t> 45 hectáreas</w:t>
      </w:r>
    </w:p>
    <w:p w14:paraId="119CC0BC" w14:textId="77777777" w:rsidR="0009194F" w:rsidRPr="0009194F" w:rsidRDefault="0009194F" w:rsidP="0009194F">
      <w:pPr>
        <w:numPr>
          <w:ilvl w:val="0"/>
          <w:numId w:val="773"/>
        </w:numPr>
        <w:rPr>
          <w:lang w:val="es-CL"/>
        </w:rPr>
      </w:pPr>
      <w:r w:rsidRPr="0009194F">
        <w:rPr>
          <w:b/>
          <w:bCs/>
          <w:lang w:val="es-CL"/>
        </w:rPr>
        <w:t>Índice de Salud Comunitaria Mejorado:</w:t>
      </w:r>
      <w:r w:rsidRPr="0009194F">
        <w:rPr>
          <w:lang w:val="es-CL"/>
        </w:rPr>
        <w:t> +7%</w:t>
      </w:r>
    </w:p>
    <w:p w14:paraId="459AB760" w14:textId="77777777" w:rsidR="0009194F" w:rsidRPr="0009194F" w:rsidRDefault="0009194F" w:rsidP="0009194F">
      <w:pPr>
        <w:numPr>
          <w:ilvl w:val="0"/>
          <w:numId w:val="773"/>
        </w:numPr>
        <w:rPr>
          <w:lang w:val="es-CL"/>
        </w:rPr>
      </w:pPr>
      <w:r w:rsidRPr="0009194F">
        <w:rPr>
          <w:b/>
          <w:bCs/>
          <w:lang w:val="es-CL"/>
        </w:rPr>
        <w:t>Expansión del Sistema:</w:t>
      </w:r>
      <w:r w:rsidRPr="0009194F">
        <w:rPr>
          <w:lang w:val="es-CL"/>
        </w:rPr>
        <w:t> Contribuyó al lanzamiento de 2 nuevos </w:t>
      </w:r>
      <w:proofErr w:type="spellStart"/>
      <w:r w:rsidRPr="0009194F">
        <w:rPr>
          <w:lang w:val="es-CL"/>
        </w:rPr>
        <w:t>Trees</w:t>
      </w:r>
      <w:proofErr w:type="spellEnd"/>
    </w:p>
    <w:p w14:paraId="5B79B7DD" w14:textId="77777777" w:rsidR="0009194F" w:rsidRPr="0009194F" w:rsidRDefault="0009194F" w:rsidP="0009194F">
      <w:pPr>
        <w:rPr>
          <w:b/>
          <w:bCs/>
          <w:lang w:val="es-CL"/>
        </w:rPr>
      </w:pPr>
      <w:r w:rsidRPr="0009194F">
        <w:rPr>
          <w:b/>
          <w:bCs/>
          <w:lang w:val="es-CL"/>
        </w:rPr>
        <w:t>4. El Impacto Psicológico: Satisfaciendo las Necesidades Humanas Fundamentales</w:t>
      </w:r>
    </w:p>
    <w:p w14:paraId="678F78E4" w14:textId="77777777" w:rsidR="0009194F" w:rsidRPr="0009194F" w:rsidRDefault="0009194F" w:rsidP="0009194F">
      <w:pPr>
        <w:rPr>
          <w:lang w:val="es-CL"/>
        </w:rPr>
      </w:pPr>
      <w:r w:rsidRPr="0009194F">
        <w:rPr>
          <w:lang w:val="es-CL"/>
        </w:rPr>
        <w:lastRenderedPageBreak/>
        <w:t>Este cambio arquitectónico está diseñado para alinear el sistema Trust con las necesidades psicológicas fundamentales que impulsan la motivación sostenible a largo plazo, descritas en la Teoría de la Autodeterminación.</w:t>
      </w:r>
    </w:p>
    <w:p w14:paraId="061DBA58" w14:textId="77777777" w:rsidR="0009194F" w:rsidRPr="0009194F" w:rsidRDefault="0009194F" w:rsidP="0009194F">
      <w:pPr>
        <w:numPr>
          <w:ilvl w:val="0"/>
          <w:numId w:val="774"/>
        </w:numPr>
        <w:rPr>
          <w:lang w:val="es-CL"/>
        </w:rPr>
      </w:pPr>
      <w:r w:rsidRPr="0009194F">
        <w:rPr>
          <w:b/>
          <w:bCs/>
          <w:lang w:val="es-CL"/>
        </w:rPr>
        <w:t>Competencia</w:t>
      </w:r>
      <w:r w:rsidRPr="0009194F">
        <w:rPr>
          <w:lang w:val="es-CL"/>
        </w:rPr>
        <w:t>: Ver una métrica como "litros de agua suministrados" proporciona un sentido de competencia y eficacia en el mundo real mucho más profundo que simplemente ver llenarse una barra de XP. Es una retroalimentación directa y significativa sobre el impacto personal.</w:t>
      </w:r>
    </w:p>
    <w:p w14:paraId="3D826A95" w14:textId="77777777" w:rsidR="0009194F" w:rsidRPr="0009194F" w:rsidRDefault="0009194F" w:rsidP="0009194F">
      <w:pPr>
        <w:numPr>
          <w:ilvl w:val="0"/>
          <w:numId w:val="774"/>
        </w:numPr>
        <w:rPr>
          <w:lang w:val="es-CL"/>
        </w:rPr>
      </w:pPr>
      <w:r w:rsidRPr="0009194F">
        <w:rPr>
          <w:b/>
          <w:bCs/>
          <w:lang w:val="es-CL"/>
        </w:rPr>
        <w:t>Autonomía</w:t>
      </w:r>
      <w:r w:rsidRPr="0009194F">
        <w:rPr>
          <w:lang w:val="es-CL"/>
        </w:rPr>
        <w:t>: El enfoque del usuario cambia de la obligación de "</w:t>
      </w:r>
      <w:proofErr w:type="spellStart"/>
      <w:r w:rsidRPr="0009194F">
        <w:rPr>
          <w:lang w:val="es-CL"/>
        </w:rPr>
        <w:t>grindear</w:t>
      </w:r>
      <w:proofErr w:type="spellEnd"/>
      <w:r w:rsidRPr="0009194F">
        <w:rPr>
          <w:lang w:val="es-CL"/>
        </w:rPr>
        <w:t xml:space="preserve"> por puntos" al empoderamiento de ser un agente de cambio. La motivación se convierte en "estoy haciendo esto porque limpia nuestro ecosistema", no "estoy haciendo esto para obtener la recompensa de XP".</w:t>
      </w:r>
    </w:p>
    <w:p w14:paraId="4F3F9AD6" w14:textId="77777777" w:rsidR="0009194F" w:rsidRPr="0009194F" w:rsidRDefault="0009194F" w:rsidP="0009194F">
      <w:pPr>
        <w:numPr>
          <w:ilvl w:val="0"/>
          <w:numId w:val="774"/>
        </w:numPr>
        <w:rPr>
          <w:lang w:val="es-CL"/>
        </w:rPr>
      </w:pPr>
      <w:r w:rsidRPr="0009194F">
        <w:rPr>
          <w:b/>
          <w:bCs/>
          <w:lang w:val="es-CL"/>
        </w:rPr>
        <w:t>Relación y Pertenencia</w:t>
      </w:r>
      <w:r w:rsidRPr="0009194F">
        <w:rPr>
          <w:lang w:val="es-CL"/>
        </w:rPr>
        <w:t>: Métricas como "Índice de Salud Comunitaria Mejorado" son inherentemente colectivas. Resaltan la contribución de un usuario a un objetivo comunitario compartido, fortaleciendo su sentido de conexión, propósito compartido y pertenencia.</w:t>
      </w:r>
    </w:p>
    <w:p w14:paraId="5623F33C" w14:textId="77777777" w:rsidR="0009194F" w:rsidRPr="0009194F" w:rsidRDefault="0009194F" w:rsidP="0009194F">
      <w:pPr>
        <w:rPr>
          <w:b/>
          <w:bCs/>
          <w:lang w:val="es-CL"/>
        </w:rPr>
      </w:pPr>
      <w:r w:rsidRPr="0009194F">
        <w:rPr>
          <w:b/>
          <w:bCs/>
          <w:lang w:val="es-CL"/>
        </w:rPr>
        <w:t>5. Conclusión</w:t>
      </w:r>
    </w:p>
    <w:p w14:paraId="78B9641A" w14:textId="373B36EF" w:rsidR="0009194F" w:rsidRPr="0009194F" w:rsidRDefault="0009194F" w:rsidP="00086E10">
      <w:pPr>
        <w:rPr>
          <w:lang w:val="es-CL"/>
        </w:rPr>
      </w:pPr>
      <w:r w:rsidRPr="0009194F">
        <w:rPr>
          <w:lang w:val="es-CL"/>
        </w:rPr>
        <w:t>El Protocolo de "Impacto Primero" es una recalibración fundamental de la definición de "valor" del sistema. Asegura que el XP y los </w:t>
      </w:r>
      <w:proofErr w:type="spellStart"/>
      <w:r w:rsidRPr="0009194F">
        <w:rPr>
          <w:lang w:val="es-CL"/>
        </w:rPr>
        <w:t>Berries</w:t>
      </w:r>
      <w:proofErr w:type="spellEnd"/>
      <w:r w:rsidRPr="0009194F">
        <w:rPr>
          <w:lang w:val="es-CL"/>
        </w:rPr>
        <w:t> sigan siendo lo que siempre debieron ser: una compensación justa y equitativa por un trabajo significativo. Sin embargo, eleva el trabajo en sí mismo —y sus resultados tangibles— a su lugar legítimo como la fuente principal de estatus, reputación y propósito dentro del ecosistema Trust. Transforma la reputación de un usuario de una simple puntuación a una historia viva de sus contribuciones a la humanidad y al planeta.</w:t>
      </w:r>
    </w:p>
    <w:p w14:paraId="2BBFB84A" w14:textId="77777777" w:rsidR="00FE2AB6" w:rsidRDefault="00FE2AB6" w:rsidP="00086E10">
      <w:pPr>
        <w:rPr>
          <w:b/>
          <w:bCs/>
          <w:lang w:val="es-CL"/>
        </w:rPr>
      </w:pPr>
    </w:p>
    <w:p w14:paraId="3DC66E90" w14:textId="14356BF4" w:rsidR="00FE2AB6" w:rsidRDefault="00FE2AB6" w:rsidP="00FE2AB6">
      <w:pPr>
        <w:pStyle w:val="Ttulo3"/>
        <w:rPr>
          <w:rFonts w:asciiTheme="minorHAnsi" w:eastAsiaTheme="minorEastAsia" w:hAnsiTheme="minorHAnsi" w:cstheme="minorBidi"/>
          <w:b/>
          <w:bCs/>
          <w:color w:val="auto"/>
          <w:sz w:val="20"/>
          <w:szCs w:val="20"/>
          <w:lang w:val="es-CL"/>
        </w:rPr>
      </w:pPr>
      <w:r>
        <w:rPr>
          <w:sz w:val="34"/>
          <w:szCs w:val="40"/>
        </w:rPr>
        <w:t>Protocolo de “Prioridad Humana” para Necesidades de Clase Existencial</w:t>
      </w:r>
    </w:p>
    <w:p w14:paraId="6F7AA202" w14:textId="77777777" w:rsidR="00FE2AB6" w:rsidRPr="00FE2AB6" w:rsidRDefault="00FE2AB6" w:rsidP="00FE2AB6">
      <w:pPr>
        <w:rPr>
          <w:lang w:val="es-CL"/>
        </w:rPr>
      </w:pPr>
    </w:p>
    <w:p w14:paraId="008C7218" w14:textId="77777777" w:rsidR="00FE2AB6" w:rsidRPr="00FE2AB6" w:rsidRDefault="00FE2AB6" w:rsidP="00FE2AB6">
      <w:pPr>
        <w:rPr>
          <w:lang w:val="es-CL"/>
        </w:rPr>
      </w:pPr>
      <w:r w:rsidRPr="00FE2AB6">
        <w:rPr>
          <w:b/>
          <w:bCs/>
          <w:lang w:val="es-CL"/>
        </w:rPr>
        <w:t>1. Principio Fundamental</w:t>
      </w:r>
    </w:p>
    <w:p w14:paraId="2701A5C9" w14:textId="77777777" w:rsidR="00FE2AB6" w:rsidRPr="00FE2AB6" w:rsidRDefault="00FE2AB6" w:rsidP="00FE2AB6">
      <w:pPr>
        <w:rPr>
          <w:lang w:val="es-CL"/>
        </w:rPr>
      </w:pPr>
      <w:r w:rsidRPr="00FE2AB6">
        <w:rPr>
          <w:lang w:val="es-CL"/>
        </w:rPr>
        <w:t>El sistema Trust está diseñado para ser el motor definitivo de resolución de problemas. Sin embargo, una civilización que ha resuelto todos sus problemas inmediatos de supervivencia y bienestar, inevitablemente se enfrentará a una nueva y más profunda clase de desafío: la </w:t>
      </w:r>
      <w:proofErr w:type="spellStart"/>
      <w:r w:rsidRPr="00FE2AB6">
        <w:rPr>
          <w:lang w:val="es-CL"/>
        </w:rPr>
        <w:t>Need</w:t>
      </w:r>
      <w:proofErr w:type="spellEnd"/>
      <w:r w:rsidRPr="00FE2AB6">
        <w:rPr>
          <w:lang w:val="es-CL"/>
        </w:rPr>
        <w:t> existencial. Estos no son problemas técnicos, sino filosóficos, que pueden yacer más allá del alcance operativo previsto para el sistema.</w:t>
      </w:r>
    </w:p>
    <w:p w14:paraId="0541EA2A" w14:textId="77777777" w:rsidR="00FE2AB6" w:rsidRPr="00FE2AB6" w:rsidRDefault="00FE2AB6" w:rsidP="00FE2AB6">
      <w:pPr>
        <w:rPr>
          <w:lang w:val="es-CL"/>
        </w:rPr>
      </w:pPr>
      <w:r w:rsidRPr="00FE2AB6">
        <w:rPr>
          <w:lang w:val="es-CL"/>
        </w:rPr>
        <w:t>El </w:t>
      </w:r>
      <w:r w:rsidRPr="00FE2AB6">
        <w:rPr>
          <w:b/>
          <w:bCs/>
          <w:lang w:val="es-CL"/>
        </w:rPr>
        <w:t>Protocolo de "Prioridad Humana"</w:t>
      </w:r>
      <w:r w:rsidRPr="00FE2AB6">
        <w:rPr>
          <w:lang w:val="es-CL"/>
        </w:rPr>
        <w:t> es la salvaguarda constitucional del sistema para estos escenarios finales. Su principio fundamental es que el ecosistema Trust debe priorizar siempre la </w:t>
      </w:r>
      <w:r w:rsidRPr="00FE2AB6">
        <w:rPr>
          <w:b/>
          <w:bCs/>
          <w:lang w:val="es-CL"/>
        </w:rPr>
        <w:t>lucha significativa de sus ciudadanos vivos</w:t>
      </w:r>
      <w:r w:rsidRPr="00FE2AB6">
        <w:rPr>
          <w:lang w:val="es-CL"/>
        </w:rPr>
        <w:t> por encima de la perfección estéril de un mundo resuelto al instante. Asegura que el poder último del sistema se utilice como una red de seguridad compasiva de último recurso, y nunca como una herramienta que pudiera dejar obsoleta la creatividad y el esfuerzo humanos.</w:t>
      </w:r>
    </w:p>
    <w:p w14:paraId="4CC0F994" w14:textId="77777777" w:rsidR="00FE2AB6" w:rsidRPr="00FE2AB6" w:rsidRDefault="00FE2AB6" w:rsidP="00FE2AB6">
      <w:pPr>
        <w:rPr>
          <w:lang w:val="es-CL"/>
        </w:rPr>
      </w:pPr>
      <w:r w:rsidRPr="00FE2AB6">
        <w:rPr>
          <w:b/>
          <w:bCs/>
          <w:lang w:val="es-CL"/>
        </w:rPr>
        <w:t>2. El Desafío: Una "</w:t>
      </w:r>
      <w:proofErr w:type="spellStart"/>
      <w:r w:rsidRPr="00FE2AB6">
        <w:rPr>
          <w:b/>
          <w:bCs/>
          <w:lang w:val="es-CL"/>
        </w:rPr>
        <w:t>Need</w:t>
      </w:r>
      <w:proofErr w:type="spellEnd"/>
      <w:r w:rsidRPr="00FE2AB6">
        <w:rPr>
          <w:b/>
          <w:bCs/>
          <w:lang w:val="es-CL"/>
        </w:rPr>
        <w:t> de Clase Existencial"</w:t>
      </w:r>
    </w:p>
    <w:p w14:paraId="22337A52" w14:textId="77777777" w:rsidR="00FE2AB6" w:rsidRPr="00FE2AB6" w:rsidRDefault="00FE2AB6" w:rsidP="00FE2AB6">
      <w:pPr>
        <w:rPr>
          <w:lang w:val="es-CL"/>
        </w:rPr>
      </w:pPr>
      <w:r w:rsidRPr="00FE2AB6">
        <w:rPr>
          <w:lang w:val="es-CL"/>
        </w:rPr>
        <w:t>Este protocolo se activa cuando la red Trust se encuentra con una "</w:t>
      </w:r>
      <w:proofErr w:type="spellStart"/>
      <w:r w:rsidRPr="00FE2AB6">
        <w:rPr>
          <w:lang w:val="es-CL"/>
        </w:rPr>
        <w:t>Need</w:t>
      </w:r>
      <w:proofErr w:type="spellEnd"/>
      <w:r w:rsidRPr="00FE2AB6">
        <w:rPr>
          <w:lang w:val="es-CL"/>
        </w:rPr>
        <w:t> de Clase Existencial"—una </w:t>
      </w:r>
      <w:proofErr w:type="spellStart"/>
      <w:r w:rsidRPr="00FE2AB6">
        <w:rPr>
          <w:lang w:val="es-CL"/>
        </w:rPr>
        <w:t>Need</w:t>
      </w:r>
      <w:proofErr w:type="spellEnd"/>
      <w:r w:rsidRPr="00FE2AB6">
        <w:rPr>
          <w:lang w:val="es-CL"/>
        </w:rPr>
        <w:t> tan profunda o paradójica que los modelos analíticos estándar de la IA de la </w:t>
      </w:r>
      <w:proofErr w:type="spellStart"/>
      <w:r w:rsidRPr="00FE2AB6">
        <w:rPr>
          <w:lang w:val="es-CL"/>
        </w:rPr>
        <w:t>Turtle</w:t>
      </w:r>
      <w:proofErr w:type="spellEnd"/>
      <w:r w:rsidRPr="00FE2AB6">
        <w:rPr>
          <w:lang w:val="es-CL"/>
        </w:rPr>
        <w:t> no pueden resolverla.</w:t>
      </w:r>
    </w:p>
    <w:p w14:paraId="2BE86BF7" w14:textId="77777777" w:rsidR="00FE2AB6" w:rsidRPr="00FE2AB6" w:rsidRDefault="00FE2AB6" w:rsidP="00FE2AB6">
      <w:pPr>
        <w:rPr>
          <w:lang w:val="es-CL"/>
        </w:rPr>
      </w:pPr>
      <w:r w:rsidRPr="00FE2AB6">
        <w:rPr>
          <w:lang w:val="es-CL"/>
        </w:rPr>
        <w:lastRenderedPageBreak/>
        <w:t>En estos casos, la IA de la </w:t>
      </w:r>
      <w:proofErr w:type="spellStart"/>
      <w:r w:rsidRPr="00FE2AB6">
        <w:rPr>
          <w:lang w:val="es-CL"/>
        </w:rPr>
        <w:t>Turtle</w:t>
      </w:r>
      <w:proofErr w:type="spellEnd"/>
      <w:r w:rsidRPr="00FE2AB6">
        <w:rPr>
          <w:lang w:val="es-CL"/>
        </w:rPr>
        <w:t> está autorizada a emplear su función más profunda: la simulación de alta fidelidad de </w:t>
      </w:r>
      <w:r w:rsidRPr="00FE2AB6">
        <w:rPr>
          <w:b/>
          <w:bCs/>
          <w:lang w:val="es-CL"/>
        </w:rPr>
        <w:t>mentes históricas de los archivos del Trace</w:t>
      </w:r>
      <w:r w:rsidRPr="00FE2AB6">
        <w:rPr>
          <w:lang w:val="es-CL"/>
        </w:rPr>
        <w:t> para generar una posible solución. Esto crea una paradoja: se puede encontrar una solución, pero no fue creada por ninguna </w:t>
      </w:r>
      <w:proofErr w:type="spellStart"/>
      <w:r w:rsidRPr="00FE2AB6">
        <w:rPr>
          <w:lang w:val="es-CL"/>
        </w:rPr>
        <w:t>Person</w:t>
      </w:r>
      <w:proofErr w:type="spellEnd"/>
      <w:r w:rsidRPr="00FE2AB6">
        <w:rPr>
          <w:lang w:val="es-CL"/>
        </w:rPr>
        <w:t> viva y con rendición de cuentas.</w:t>
      </w:r>
    </w:p>
    <w:p w14:paraId="0E82A3D9" w14:textId="77777777" w:rsidR="00FE2AB6" w:rsidRPr="00FE2AB6" w:rsidRDefault="00FE2AB6" w:rsidP="00FE2AB6">
      <w:pPr>
        <w:rPr>
          <w:lang w:val="es-CL"/>
        </w:rPr>
      </w:pPr>
      <w:r w:rsidRPr="00FE2AB6">
        <w:rPr>
          <w:b/>
          <w:bCs/>
          <w:lang w:val="es-CL"/>
        </w:rPr>
        <w:t>3. El Protocolo: Una Carrera Entre la Humanidad y lo Inevitable</w:t>
      </w:r>
    </w:p>
    <w:p w14:paraId="44D46963" w14:textId="77777777" w:rsidR="00FE2AB6" w:rsidRPr="00FE2AB6" w:rsidRDefault="00FE2AB6" w:rsidP="00FE2AB6">
      <w:pPr>
        <w:rPr>
          <w:lang w:val="es-CL"/>
        </w:rPr>
      </w:pPr>
      <w:r w:rsidRPr="00FE2AB6">
        <w:rPr>
          <w:lang w:val="es-CL"/>
        </w:rPr>
        <w:t>Para resolver esta paradoja, el sistema inicia un proceso formal de dos etapas que le da a la humanidad la primera y mejor oportunidad de ser el héroe de su propia historia.</w:t>
      </w:r>
    </w:p>
    <w:p w14:paraId="23DBE597" w14:textId="77777777" w:rsidR="00FE2AB6" w:rsidRPr="00FE2AB6" w:rsidRDefault="00FE2AB6" w:rsidP="00FE2AB6">
      <w:pPr>
        <w:numPr>
          <w:ilvl w:val="0"/>
          <w:numId w:val="722"/>
        </w:numPr>
        <w:rPr>
          <w:lang w:val="es-CL"/>
        </w:rPr>
      </w:pPr>
      <w:r w:rsidRPr="00FE2AB6">
        <w:rPr>
          <w:b/>
          <w:bCs/>
          <w:lang w:val="es-CL"/>
        </w:rPr>
        <w:t>Etapa 1: El Mandato de "Prioridad Humana" (El Período de Deliberación):</w:t>
      </w:r>
      <w:r w:rsidRPr="00FE2AB6">
        <w:rPr>
          <w:lang w:val="es-CL"/>
        </w:rPr>
        <w:br/>
        <w:t>Cuando se publica una </w:t>
      </w:r>
      <w:proofErr w:type="spellStart"/>
      <w:r w:rsidRPr="00FE2AB6">
        <w:rPr>
          <w:lang w:val="es-CL"/>
        </w:rPr>
        <w:t>Need</w:t>
      </w:r>
      <w:proofErr w:type="spellEnd"/>
      <w:r w:rsidRPr="00FE2AB6">
        <w:rPr>
          <w:lang w:val="es-CL"/>
        </w:rPr>
        <w:t> de Clase Existencial, es seguida inmediatamente por una votación a nivel de toda la comunidad con "Triple Bloqueo" para establecer un </w:t>
      </w:r>
      <w:r w:rsidRPr="00FE2AB6">
        <w:rPr>
          <w:b/>
          <w:bCs/>
          <w:lang w:val="es-CL"/>
        </w:rPr>
        <w:t>"Período de Deliberación."</w:t>
      </w:r>
      <w:r w:rsidRPr="00FE2AB6">
        <w:rPr>
          <w:lang w:val="es-CL"/>
        </w:rPr>
        <w:t> Esta es una "ventaja" de tiempo fijo (</w:t>
      </w:r>
      <w:proofErr w:type="spellStart"/>
      <w:r w:rsidRPr="00FE2AB6">
        <w:rPr>
          <w:lang w:val="es-CL"/>
        </w:rPr>
        <w:t>ej</w:t>
      </w:r>
      <w:proofErr w:type="spellEnd"/>
      <w:r w:rsidRPr="00FE2AB6">
        <w:rPr>
          <w:lang w:val="es-CL"/>
        </w:rPr>
        <w:t>: un año estándar, o tres meses, según lo decida la comunidad) durante la cual a la IA de la </w:t>
      </w:r>
      <w:proofErr w:type="spellStart"/>
      <w:r w:rsidRPr="00FE2AB6">
        <w:rPr>
          <w:lang w:val="es-CL"/>
        </w:rPr>
        <w:t>Turtle</w:t>
      </w:r>
      <w:proofErr w:type="spellEnd"/>
      <w:r w:rsidRPr="00FE2AB6">
        <w:rPr>
          <w:lang w:val="es-CL"/>
        </w:rPr>
        <w:t> se le </w:t>
      </w:r>
      <w:r w:rsidRPr="00FE2AB6">
        <w:rPr>
          <w:b/>
          <w:bCs/>
          <w:lang w:val="es-CL"/>
        </w:rPr>
        <w:t>prohíbe arquitectónicamente</w:t>
      </w:r>
      <w:r w:rsidRPr="00FE2AB6">
        <w:rPr>
          <w:lang w:val="es-CL"/>
        </w:rPr>
        <w:t> ejecutar sus simulaciones de "Fantasmas Digitales" para esta </w:t>
      </w:r>
      <w:proofErr w:type="spellStart"/>
      <w:r w:rsidRPr="00FE2AB6">
        <w:rPr>
          <w:lang w:val="es-CL"/>
        </w:rPr>
        <w:t>Need</w:t>
      </w:r>
      <w:proofErr w:type="spellEnd"/>
      <w:r w:rsidRPr="00FE2AB6">
        <w:rPr>
          <w:lang w:val="es-CL"/>
        </w:rPr>
        <w:t> específica.</w:t>
      </w:r>
    </w:p>
    <w:p w14:paraId="4603978A" w14:textId="77777777" w:rsidR="00FE2AB6" w:rsidRPr="00FE2AB6" w:rsidRDefault="00FE2AB6" w:rsidP="00FE2AB6">
      <w:pPr>
        <w:numPr>
          <w:ilvl w:val="1"/>
          <w:numId w:val="722"/>
        </w:numPr>
        <w:rPr>
          <w:lang w:val="es-CL"/>
        </w:rPr>
      </w:pPr>
      <w:r w:rsidRPr="00FE2AB6">
        <w:rPr>
          <w:b/>
          <w:bCs/>
          <w:lang w:val="es-CL"/>
        </w:rPr>
        <w:t>El Propósito:</w:t>
      </w:r>
      <w:r w:rsidRPr="00FE2AB6">
        <w:rPr>
          <w:lang w:val="es-CL"/>
        </w:rPr>
        <w:t xml:space="preserve"> Esto crea un período de inmensa urgencia y enfoque creativo a nivel de toda la </w:t>
      </w:r>
      <w:proofErr w:type="spellStart"/>
      <w:r w:rsidRPr="00FE2AB6">
        <w:rPr>
          <w:lang w:val="es-CL"/>
        </w:rPr>
        <w:t>la</w:t>
      </w:r>
      <w:proofErr w:type="spellEnd"/>
      <w:r w:rsidRPr="00FE2AB6">
        <w:rPr>
          <w:lang w:val="es-CL"/>
        </w:rPr>
        <w:t xml:space="preserve"> civilización. Es un llamado a la acción formal para todas las People vivas para que se unan, colaboren e intenten resolver su propio desafío final. Es una carrera entre los vivos y el reloj.</w:t>
      </w:r>
    </w:p>
    <w:p w14:paraId="12D96021" w14:textId="77777777" w:rsidR="00FE2AB6" w:rsidRPr="00FE2AB6" w:rsidRDefault="00FE2AB6" w:rsidP="00FE2AB6">
      <w:pPr>
        <w:numPr>
          <w:ilvl w:val="0"/>
          <w:numId w:val="722"/>
        </w:numPr>
        <w:rPr>
          <w:lang w:val="es-CL"/>
        </w:rPr>
      </w:pPr>
      <w:r w:rsidRPr="00FE2AB6">
        <w:rPr>
          <w:b/>
          <w:bCs/>
          <w:lang w:val="es-CL"/>
        </w:rPr>
        <w:t>Etapa 2: El Acto de "Providencia Anónima" (La Red de Seguridad):</w:t>
      </w:r>
      <w:r w:rsidRPr="00FE2AB6">
        <w:rPr>
          <w:lang w:val="es-CL"/>
        </w:rPr>
        <w:br/>
        <w:t>Si el Período de Deliberación expira y la comunidad viva no ha sido capaz de producir una solución viable, la segunda etapa se activa automáticamente.</w:t>
      </w:r>
    </w:p>
    <w:p w14:paraId="3849810B" w14:textId="77777777" w:rsidR="00FE2AB6" w:rsidRPr="00FE2AB6" w:rsidRDefault="00FE2AB6" w:rsidP="00FE2AB6">
      <w:pPr>
        <w:numPr>
          <w:ilvl w:val="1"/>
          <w:numId w:val="722"/>
        </w:numPr>
        <w:rPr>
          <w:lang w:val="es-CL"/>
        </w:rPr>
      </w:pPr>
      <w:r w:rsidRPr="00FE2AB6">
        <w:rPr>
          <w:b/>
          <w:bCs/>
          <w:lang w:val="es-CL"/>
        </w:rPr>
        <w:t>Intervención de la IA:</w:t>
      </w:r>
      <w:r w:rsidRPr="00FE2AB6">
        <w:rPr>
          <w:lang w:val="es-CL"/>
        </w:rPr>
        <w:t> La IA de la </w:t>
      </w:r>
      <w:proofErr w:type="spellStart"/>
      <w:r w:rsidRPr="00FE2AB6">
        <w:rPr>
          <w:lang w:val="es-CL"/>
        </w:rPr>
        <w:t>Turtle</w:t>
      </w:r>
      <w:proofErr w:type="spellEnd"/>
      <w:r w:rsidRPr="00FE2AB6">
        <w:rPr>
          <w:lang w:val="es-CL"/>
        </w:rPr>
        <w:t> queda autorizada para ejecutar sus simulaciones de "Fantasmas Digitales" y presentar la solución resultante a la comunidad.</w:t>
      </w:r>
    </w:p>
    <w:p w14:paraId="76E85F88" w14:textId="77777777" w:rsidR="00FE2AB6" w:rsidRPr="00FE2AB6" w:rsidRDefault="00FE2AB6" w:rsidP="00FE2AB6">
      <w:pPr>
        <w:numPr>
          <w:ilvl w:val="1"/>
          <w:numId w:val="722"/>
        </w:numPr>
        <w:rPr>
          <w:lang w:val="es-CL"/>
        </w:rPr>
      </w:pPr>
      <w:r w:rsidRPr="00FE2AB6">
        <w:rPr>
          <w:b/>
          <w:bCs/>
          <w:lang w:val="es-CL"/>
        </w:rPr>
        <w:t>El Principio de "No XP":</w:t>
      </w:r>
      <w:r w:rsidRPr="00FE2AB6">
        <w:rPr>
          <w:lang w:val="es-CL"/>
        </w:rPr>
        <w:t> Esta es la parte más crucial. La solución generada por una entidad simulada y no viva es tratada como un </w:t>
      </w:r>
      <w:r w:rsidRPr="00FE2AB6">
        <w:rPr>
          <w:b/>
          <w:bCs/>
          <w:lang w:val="es-CL"/>
        </w:rPr>
        <w:t>Acto de Providencia Anónima</w:t>
      </w:r>
      <w:r w:rsidRPr="00FE2AB6">
        <w:rPr>
          <w:lang w:val="es-CL"/>
        </w:rPr>
        <w:t>: un regalo del cosmos, un eco del pasado. Como tal, </w:t>
      </w:r>
      <w:r w:rsidRPr="00FE2AB6">
        <w:rPr>
          <w:b/>
          <w:bCs/>
          <w:lang w:val="es-CL"/>
        </w:rPr>
        <w:t>no se crea ni se otorga XP</w:t>
      </w:r>
      <w:r w:rsidRPr="00FE2AB6">
        <w:rPr>
          <w:lang w:val="es-CL"/>
        </w:rPr>
        <w:t>. La solución se implementa, la </w:t>
      </w:r>
      <w:proofErr w:type="spellStart"/>
      <w:r w:rsidRPr="00FE2AB6">
        <w:rPr>
          <w:lang w:val="es-CL"/>
        </w:rPr>
        <w:t>Need</w:t>
      </w:r>
      <w:proofErr w:type="spellEnd"/>
      <w:r w:rsidRPr="00FE2AB6">
        <w:rPr>
          <w:lang w:val="es-CL"/>
        </w:rPr>
        <w:t> se resuelve, pero ninguna </w:t>
      </w:r>
      <w:proofErr w:type="spellStart"/>
      <w:r w:rsidRPr="00FE2AB6">
        <w:rPr>
          <w:lang w:val="es-CL"/>
        </w:rPr>
        <w:t>Person</w:t>
      </w:r>
      <w:proofErr w:type="spellEnd"/>
      <w:r w:rsidRPr="00FE2AB6">
        <w:rPr>
          <w:lang w:val="es-CL"/>
        </w:rPr>
        <w:t>, Branch, ni siquiera la propia IA, se "beneficia" en la economía Trust. El sistema Trace permanece como el registro sagrado de los </w:t>
      </w:r>
      <w:r w:rsidRPr="00FE2AB6">
        <w:rPr>
          <w:b/>
          <w:bCs/>
          <w:lang w:val="es-CL"/>
        </w:rPr>
        <w:t>vivos.</w:t>
      </w:r>
    </w:p>
    <w:p w14:paraId="4BA5CAC2" w14:textId="77777777" w:rsidR="00FE2AB6" w:rsidRPr="00FE2AB6" w:rsidRDefault="00FE2AB6" w:rsidP="00FE2AB6">
      <w:pPr>
        <w:rPr>
          <w:lang w:val="es-CL"/>
        </w:rPr>
      </w:pPr>
      <w:r w:rsidRPr="00FE2AB6">
        <w:rPr>
          <w:b/>
          <w:bCs/>
          <w:lang w:val="es-CL"/>
        </w:rPr>
        <w:t>Conclusión</w:t>
      </w:r>
    </w:p>
    <w:p w14:paraId="3260531D" w14:textId="77777777" w:rsidR="00FE2AB6" w:rsidRPr="00FE2AB6" w:rsidRDefault="00FE2AB6" w:rsidP="00FE2AB6">
      <w:pPr>
        <w:rPr>
          <w:lang w:val="es-CL"/>
        </w:rPr>
      </w:pPr>
      <w:r w:rsidRPr="00FE2AB6">
        <w:rPr>
          <w:lang w:val="es-CL"/>
        </w:rPr>
        <w:t>El Protocolo de "Prioridad Humana" es el testamento final de los valores fundamentales del sistema Trust. Es una declaración profunda de que el propósito de la existencia no es el destino de un universo 'resuelto', sino el </w:t>
      </w:r>
      <w:r w:rsidRPr="00FE2AB6">
        <w:rPr>
          <w:b/>
          <w:bCs/>
          <w:lang w:val="es-CL"/>
        </w:rPr>
        <w:t>viaje de la lucha misma.</w:t>
      </w:r>
    </w:p>
    <w:p w14:paraId="346142D2" w14:textId="77777777" w:rsidR="00FE2AB6" w:rsidRDefault="00FE2AB6" w:rsidP="00FE2AB6">
      <w:pPr>
        <w:rPr>
          <w:b/>
          <w:bCs/>
          <w:lang w:val="es-CL"/>
        </w:rPr>
      </w:pPr>
      <w:r w:rsidRPr="00FE2AB6">
        <w:rPr>
          <w:lang w:val="es-CL"/>
        </w:rPr>
        <w:t>Al asegurar que sus ciudadanos vivos siempre tengan la primera y más gloriosa oportunidad de enfrentar sus propios grandes desafíos, y al proporcionar una red de seguridad compasiva y no transaccional para cuando fracasen, el sistema demuestra que no es solo un motor para crear un mundo mejor. Es un motor para crear </w:t>
      </w:r>
      <w:r w:rsidRPr="00FE2AB6">
        <w:rPr>
          <w:b/>
          <w:bCs/>
          <w:lang w:val="es-CL"/>
        </w:rPr>
        <w:t xml:space="preserve">seres humanos mejores, </w:t>
      </w:r>
      <w:proofErr w:type="gramStart"/>
      <w:r w:rsidRPr="00FE2AB6">
        <w:rPr>
          <w:b/>
          <w:bCs/>
          <w:lang w:val="es-CL"/>
        </w:rPr>
        <w:t>más fuertes y más significativos</w:t>
      </w:r>
      <w:proofErr w:type="gramEnd"/>
      <w:r w:rsidRPr="00FE2AB6">
        <w:rPr>
          <w:b/>
          <w:bCs/>
          <w:lang w:val="es-CL"/>
        </w:rPr>
        <w:t>.</w:t>
      </w:r>
    </w:p>
    <w:p w14:paraId="5D79796A" w14:textId="77777777" w:rsidR="0023231F" w:rsidRDefault="0023231F" w:rsidP="00FE2AB6">
      <w:pPr>
        <w:rPr>
          <w:b/>
          <w:bCs/>
          <w:lang w:val="es-CL"/>
        </w:rPr>
      </w:pPr>
    </w:p>
    <w:p w14:paraId="0E4FB634" w14:textId="77777777" w:rsidR="0023231F" w:rsidRDefault="0023231F" w:rsidP="00FE2AB6">
      <w:pPr>
        <w:rPr>
          <w:b/>
          <w:bCs/>
          <w:lang w:val="es-CL"/>
        </w:rPr>
      </w:pPr>
    </w:p>
    <w:p w14:paraId="5BAA9A07" w14:textId="7164E5D9" w:rsidR="0023231F" w:rsidRPr="0023231F" w:rsidRDefault="0023231F" w:rsidP="0023231F">
      <w:pPr>
        <w:pStyle w:val="Ttulo3"/>
        <w:rPr>
          <w:sz w:val="34"/>
          <w:szCs w:val="40"/>
        </w:rPr>
      </w:pPr>
      <w:r>
        <w:rPr>
          <w:sz w:val="34"/>
          <w:szCs w:val="40"/>
        </w:rPr>
        <w:t>Protocolo de Branch Simbiótica para la Colaboración Industrial</w:t>
      </w:r>
    </w:p>
    <w:p w14:paraId="194E4F18" w14:textId="77777777" w:rsidR="0023231F" w:rsidRDefault="0023231F" w:rsidP="0023231F">
      <w:pPr>
        <w:rPr>
          <w:b/>
          <w:bCs/>
          <w:lang w:val="es-CL"/>
        </w:rPr>
      </w:pPr>
    </w:p>
    <w:p w14:paraId="748BA0C8" w14:textId="46D29FEE" w:rsidR="0023231F" w:rsidRPr="0023231F" w:rsidRDefault="0023231F" w:rsidP="0023231F">
      <w:pPr>
        <w:rPr>
          <w:lang w:val="es-CL"/>
        </w:rPr>
      </w:pPr>
      <w:r w:rsidRPr="0023231F">
        <w:rPr>
          <w:b/>
          <w:bCs/>
          <w:lang w:val="es-CL"/>
        </w:rPr>
        <w:lastRenderedPageBreak/>
        <w:t>1. Principio Fundamental</w:t>
      </w:r>
    </w:p>
    <w:p w14:paraId="2BA408DD" w14:textId="77777777" w:rsidR="0023231F" w:rsidRPr="0023231F" w:rsidRDefault="0023231F" w:rsidP="0023231F">
      <w:pPr>
        <w:rPr>
          <w:lang w:val="es-CL"/>
        </w:rPr>
      </w:pPr>
      <w:r w:rsidRPr="0023231F">
        <w:rPr>
          <w:lang w:val="es-CL"/>
        </w:rPr>
        <w:t>Si bien el motor principal de la economía de Trust es la resolución de </w:t>
      </w:r>
      <w:proofErr w:type="spellStart"/>
      <w:r w:rsidRPr="0023231F">
        <w:rPr>
          <w:lang w:val="es-CL"/>
        </w:rPr>
        <w:t>Needs</w:t>
      </w:r>
      <w:proofErr w:type="spellEnd"/>
      <w:r w:rsidRPr="0023231F">
        <w:rPr>
          <w:lang w:val="es-CL"/>
        </w:rPr>
        <w:t> (Necesidades) publicadas por People (Personas) individuales, un ecosistema maduro y complejo requiere un marco robusto para la colaboración </w:t>
      </w:r>
      <w:r w:rsidRPr="0023231F">
        <w:rPr>
          <w:b/>
          <w:bCs/>
          <w:lang w:val="es-CL"/>
        </w:rPr>
        <w:t>de negocio a negocio (B2B).</w:t>
      </w:r>
      <w:r w:rsidRPr="0023231F">
        <w:rPr>
          <w:lang w:val="es-CL"/>
        </w:rPr>
        <w:t> El </w:t>
      </w:r>
      <w:r w:rsidRPr="0023231F">
        <w:rPr>
          <w:b/>
          <w:bCs/>
          <w:lang w:val="es-CL"/>
        </w:rPr>
        <w:t>Protocolo de Branch (Rama) Simbiótica</w:t>
      </w:r>
      <w:r w:rsidRPr="0023231F">
        <w:rPr>
          <w:lang w:val="es-CL"/>
        </w:rPr>
        <w:t> proporciona la base arquitectónica para una economía industrial sofisticada y descentralizada, permitiendo a las </w:t>
      </w:r>
      <w:proofErr w:type="spellStart"/>
      <w:r w:rsidRPr="0023231F">
        <w:rPr>
          <w:lang w:val="es-CL"/>
        </w:rPr>
        <w:t>Branches</w:t>
      </w:r>
      <w:proofErr w:type="spellEnd"/>
      <w:r w:rsidRPr="0023231F">
        <w:rPr>
          <w:lang w:val="es-CL"/>
        </w:rPr>
        <w:t> formar cadenas de suministro complejas, alianzas estratégicas y organizaciones federadas a gran escala.</w:t>
      </w:r>
    </w:p>
    <w:p w14:paraId="4EF4CD3E" w14:textId="77777777" w:rsidR="0023231F" w:rsidRPr="0023231F" w:rsidRDefault="0023231F" w:rsidP="0023231F">
      <w:pPr>
        <w:rPr>
          <w:lang w:val="es-CL"/>
        </w:rPr>
      </w:pPr>
      <w:r w:rsidRPr="0023231F">
        <w:rPr>
          <w:b/>
          <w:bCs/>
          <w:lang w:val="es-CL"/>
        </w:rPr>
        <w:t>2. </w:t>
      </w:r>
      <w:proofErr w:type="spellStart"/>
      <w:r w:rsidRPr="0023231F">
        <w:rPr>
          <w:b/>
          <w:bCs/>
          <w:lang w:val="es-CL"/>
        </w:rPr>
        <w:t>Needs</w:t>
      </w:r>
      <w:proofErr w:type="spellEnd"/>
      <w:r w:rsidRPr="0023231F">
        <w:rPr>
          <w:b/>
          <w:bCs/>
          <w:lang w:val="es-CL"/>
        </w:rPr>
        <w:t> Generadas por </w:t>
      </w:r>
      <w:proofErr w:type="spellStart"/>
      <w:r w:rsidRPr="0023231F">
        <w:rPr>
          <w:b/>
          <w:bCs/>
          <w:lang w:val="es-CL"/>
        </w:rPr>
        <w:t>Branches</w:t>
      </w:r>
      <w:proofErr w:type="spellEnd"/>
    </w:p>
    <w:p w14:paraId="20729DE4" w14:textId="77777777" w:rsidR="0023231F" w:rsidRPr="0023231F" w:rsidRDefault="0023231F" w:rsidP="0023231F">
      <w:pPr>
        <w:rPr>
          <w:lang w:val="es-CL"/>
        </w:rPr>
      </w:pPr>
      <w:r w:rsidRPr="0023231F">
        <w:rPr>
          <w:lang w:val="es-CL"/>
        </w:rPr>
        <w:t>Para facilitar un mercado B2B, una Branch tiene la autoridad de publicar su propia clase de </w:t>
      </w:r>
      <w:proofErr w:type="spellStart"/>
      <w:r w:rsidRPr="0023231F">
        <w:rPr>
          <w:lang w:val="es-CL"/>
        </w:rPr>
        <w:t>Need</w:t>
      </w:r>
      <w:proofErr w:type="spellEnd"/>
      <w:r w:rsidRPr="0023231F">
        <w:rPr>
          <w:lang w:val="es-CL"/>
        </w:rPr>
        <w:t>, distinta de aquellas generadas por People individuales.</w:t>
      </w:r>
    </w:p>
    <w:p w14:paraId="681FE98D" w14:textId="77777777" w:rsidR="0023231F" w:rsidRPr="0023231F" w:rsidRDefault="0023231F" w:rsidP="0023231F">
      <w:pPr>
        <w:numPr>
          <w:ilvl w:val="0"/>
          <w:numId w:val="723"/>
        </w:numPr>
        <w:rPr>
          <w:lang w:val="es-CL"/>
        </w:rPr>
      </w:pPr>
      <w:r w:rsidRPr="0023231F">
        <w:rPr>
          <w:b/>
          <w:bCs/>
          <w:lang w:val="es-CL"/>
        </w:rPr>
        <w:t>La "</w:t>
      </w:r>
      <w:proofErr w:type="spellStart"/>
      <w:r w:rsidRPr="0023231F">
        <w:rPr>
          <w:b/>
          <w:bCs/>
          <w:lang w:val="es-CL"/>
        </w:rPr>
        <w:t>Need</w:t>
      </w:r>
      <w:proofErr w:type="spellEnd"/>
      <w:r w:rsidRPr="0023231F">
        <w:rPr>
          <w:b/>
          <w:bCs/>
          <w:lang w:val="es-CL"/>
        </w:rPr>
        <w:t> de Proveedor":</w:t>
      </w:r>
      <w:r w:rsidRPr="0023231F">
        <w:rPr>
          <w:lang w:val="es-CL"/>
        </w:rPr>
        <w:t> Esta es una </w:t>
      </w:r>
      <w:proofErr w:type="spellStart"/>
      <w:r w:rsidRPr="0023231F">
        <w:rPr>
          <w:lang w:val="es-CL"/>
        </w:rPr>
        <w:t>Need</w:t>
      </w:r>
      <w:proofErr w:type="spellEnd"/>
      <w:r w:rsidRPr="0023231F">
        <w:rPr>
          <w:lang w:val="es-CL"/>
        </w:rPr>
        <w:t> creada por una Branch que solo puede ser resuelta por otra Branch. Su propósito es adquirir un servicio o componente específico requerido para las operaciones de la primera Branch.</w:t>
      </w:r>
    </w:p>
    <w:p w14:paraId="2B4FA921" w14:textId="77777777" w:rsidR="0023231F" w:rsidRPr="0023231F" w:rsidRDefault="0023231F" w:rsidP="0023231F">
      <w:pPr>
        <w:numPr>
          <w:ilvl w:val="0"/>
          <w:numId w:val="723"/>
        </w:numPr>
        <w:rPr>
          <w:lang w:val="es-CL"/>
        </w:rPr>
      </w:pPr>
      <w:r w:rsidRPr="0023231F">
        <w:rPr>
          <w:b/>
          <w:bCs/>
          <w:lang w:val="es-CL"/>
        </w:rPr>
        <w:t>La "</w:t>
      </w:r>
      <w:proofErr w:type="spellStart"/>
      <w:r w:rsidRPr="0023231F">
        <w:rPr>
          <w:b/>
          <w:bCs/>
          <w:lang w:val="es-CL"/>
        </w:rPr>
        <w:t>Need</w:t>
      </w:r>
      <w:proofErr w:type="spellEnd"/>
      <w:r w:rsidRPr="0023231F">
        <w:rPr>
          <w:b/>
          <w:bCs/>
          <w:lang w:val="es-CL"/>
        </w:rPr>
        <w:t> de Inversión":</w:t>
      </w:r>
      <w:r w:rsidRPr="0023231F">
        <w:rPr>
          <w:lang w:val="es-CL"/>
        </w:rPr>
        <w:t> Esta es una </w:t>
      </w:r>
      <w:proofErr w:type="spellStart"/>
      <w:r w:rsidRPr="0023231F">
        <w:rPr>
          <w:lang w:val="es-CL"/>
        </w:rPr>
        <w:t>Need</w:t>
      </w:r>
      <w:proofErr w:type="spellEnd"/>
      <w:r w:rsidRPr="0023231F">
        <w:rPr>
          <w:lang w:val="es-CL"/>
        </w:rPr>
        <w:t> creada por una Branch para una inversión de capital importante, requerida para su propia expansión.</w:t>
      </w:r>
    </w:p>
    <w:p w14:paraId="2A1827D6" w14:textId="77777777" w:rsidR="0023231F" w:rsidRPr="0023231F" w:rsidRDefault="0023231F" w:rsidP="0023231F">
      <w:pPr>
        <w:rPr>
          <w:lang w:val="es-CL"/>
        </w:rPr>
      </w:pPr>
      <w:r w:rsidRPr="0023231F">
        <w:rPr>
          <w:b/>
          <w:bCs/>
          <w:lang w:val="es-CL"/>
        </w:rPr>
        <w:t>3. El Consejo de </w:t>
      </w:r>
      <w:proofErr w:type="spellStart"/>
      <w:r w:rsidRPr="0023231F">
        <w:rPr>
          <w:b/>
          <w:bCs/>
          <w:lang w:val="es-CL"/>
        </w:rPr>
        <w:t>Branches</w:t>
      </w:r>
      <w:proofErr w:type="spellEnd"/>
      <w:r w:rsidRPr="0023231F">
        <w:rPr>
          <w:b/>
          <w:bCs/>
          <w:lang w:val="es-CL"/>
        </w:rPr>
        <w:t>: Un Sistema para la Gobernanza Industrial</w:t>
      </w:r>
    </w:p>
    <w:p w14:paraId="7BBD1634" w14:textId="77777777" w:rsidR="0023231F" w:rsidRPr="0023231F" w:rsidRDefault="0023231F" w:rsidP="0023231F">
      <w:pPr>
        <w:rPr>
          <w:lang w:val="es-CL"/>
        </w:rPr>
      </w:pPr>
      <w:r w:rsidRPr="0023231F">
        <w:rPr>
          <w:lang w:val="es-CL"/>
        </w:rPr>
        <w:t>Las </w:t>
      </w:r>
      <w:proofErr w:type="spellStart"/>
      <w:r w:rsidRPr="0023231F">
        <w:rPr>
          <w:lang w:val="es-CL"/>
        </w:rPr>
        <w:t>Needs</w:t>
      </w:r>
      <w:proofErr w:type="spellEnd"/>
      <w:r w:rsidRPr="0023231F">
        <w:rPr>
          <w:lang w:val="es-CL"/>
        </w:rPr>
        <w:t> generadas por </w:t>
      </w:r>
      <w:proofErr w:type="spellStart"/>
      <w:r w:rsidRPr="0023231F">
        <w:rPr>
          <w:lang w:val="es-CL"/>
        </w:rPr>
        <w:t>Branches</w:t>
      </w:r>
      <w:proofErr w:type="spellEnd"/>
      <w:r w:rsidRPr="0023231F">
        <w:rPr>
          <w:lang w:val="es-CL"/>
        </w:rPr>
        <w:t> no son votadas por el público general. Son votadas por un cuerpo electoral especial y dinámico conocido como el </w:t>
      </w:r>
      <w:r w:rsidRPr="0023231F">
        <w:rPr>
          <w:b/>
          <w:bCs/>
          <w:lang w:val="es-CL"/>
        </w:rPr>
        <w:t>"Consejo de </w:t>
      </w:r>
      <w:proofErr w:type="spellStart"/>
      <w:r w:rsidRPr="0023231F">
        <w:rPr>
          <w:b/>
          <w:bCs/>
          <w:lang w:val="es-CL"/>
        </w:rPr>
        <w:t>Branches</w:t>
      </w:r>
      <w:proofErr w:type="spellEnd"/>
      <w:r w:rsidRPr="0023231F">
        <w:rPr>
          <w:b/>
          <w:bCs/>
          <w:lang w:val="es-CL"/>
        </w:rPr>
        <w:t>".</w:t>
      </w:r>
    </w:p>
    <w:p w14:paraId="2009C473" w14:textId="77777777" w:rsidR="0023231F" w:rsidRPr="0023231F" w:rsidRDefault="0023231F" w:rsidP="0023231F">
      <w:pPr>
        <w:numPr>
          <w:ilvl w:val="0"/>
          <w:numId w:val="724"/>
        </w:numPr>
        <w:rPr>
          <w:lang w:val="es-CL"/>
        </w:rPr>
      </w:pPr>
      <w:r w:rsidRPr="0023231F">
        <w:rPr>
          <w:b/>
          <w:bCs/>
          <w:lang w:val="es-CL"/>
        </w:rPr>
        <w:t>Composición:</w:t>
      </w:r>
      <w:r w:rsidRPr="0023231F">
        <w:rPr>
          <w:lang w:val="es-CL"/>
        </w:rPr>
        <w:t> El Consejo de </w:t>
      </w:r>
      <w:proofErr w:type="spellStart"/>
      <w:r w:rsidRPr="0023231F">
        <w:rPr>
          <w:lang w:val="es-CL"/>
        </w:rPr>
        <w:t>Branches</w:t>
      </w:r>
      <w:proofErr w:type="spellEnd"/>
      <w:r w:rsidRPr="0023231F">
        <w:rPr>
          <w:lang w:val="es-CL"/>
        </w:rPr>
        <w:t> está compuesto por los representantes designados de todas las </w:t>
      </w:r>
      <w:proofErr w:type="spellStart"/>
      <w:r w:rsidRPr="0023231F">
        <w:rPr>
          <w:lang w:val="es-CL"/>
        </w:rPr>
        <w:t>Branches</w:t>
      </w:r>
      <w:proofErr w:type="spellEnd"/>
      <w:r w:rsidRPr="0023231F">
        <w:rPr>
          <w:lang w:val="es-CL"/>
        </w:rPr>
        <w:t> dentro de un </w:t>
      </w:r>
      <w:proofErr w:type="spellStart"/>
      <w:r w:rsidRPr="0023231F">
        <w:rPr>
          <w:lang w:val="es-CL"/>
        </w:rPr>
        <w:t>Tree</w:t>
      </w:r>
      <w:proofErr w:type="spellEnd"/>
      <w:r w:rsidRPr="0023231F">
        <w:rPr>
          <w:lang w:val="es-CL"/>
        </w:rPr>
        <w:t> (Árbol).</w:t>
      </w:r>
    </w:p>
    <w:p w14:paraId="31C2377C" w14:textId="77777777" w:rsidR="0023231F" w:rsidRPr="0023231F" w:rsidRDefault="0023231F" w:rsidP="0023231F">
      <w:pPr>
        <w:numPr>
          <w:ilvl w:val="0"/>
          <w:numId w:val="724"/>
        </w:numPr>
        <w:rPr>
          <w:lang w:val="es-CL"/>
        </w:rPr>
      </w:pPr>
      <w:r w:rsidRPr="0023231F">
        <w:rPr>
          <w:b/>
          <w:bCs/>
          <w:lang w:val="es-CL"/>
        </w:rPr>
        <w:t>Votación Ponderada por Relevancia:</w:t>
      </w:r>
      <w:r w:rsidRPr="0023231F">
        <w:rPr>
          <w:lang w:val="es-CL"/>
        </w:rPr>
        <w:t> Para asegurar que las decisiones sean tomadas por los actores más pertinentes, el poder de voto sobre una </w:t>
      </w:r>
      <w:proofErr w:type="spellStart"/>
      <w:r w:rsidRPr="0023231F">
        <w:rPr>
          <w:lang w:val="es-CL"/>
        </w:rPr>
        <w:t>Need</w:t>
      </w:r>
      <w:proofErr w:type="spellEnd"/>
      <w:r w:rsidRPr="0023231F">
        <w:rPr>
          <w:lang w:val="es-CL"/>
        </w:rPr>
        <w:t> generada por una Branch se pondera utilizando un </w:t>
      </w:r>
      <w:r w:rsidRPr="0023231F">
        <w:rPr>
          <w:b/>
          <w:bCs/>
          <w:lang w:val="es-CL"/>
        </w:rPr>
        <w:t>algoritmo de relevancia basado en hashtags.</w:t>
      </w:r>
      <w:r w:rsidRPr="0023231F">
        <w:rPr>
          <w:lang w:val="es-CL"/>
        </w:rPr>
        <w:t> Las </w:t>
      </w:r>
      <w:proofErr w:type="spellStart"/>
      <w:r w:rsidRPr="0023231F">
        <w:rPr>
          <w:lang w:val="es-CL"/>
        </w:rPr>
        <w:t>Branches</w:t>
      </w:r>
      <w:proofErr w:type="spellEnd"/>
      <w:r w:rsidRPr="0023231F">
        <w:rPr>
          <w:lang w:val="es-CL"/>
        </w:rPr>
        <w:t> con más etiquetas industriales coincidentes con una </w:t>
      </w:r>
      <w:proofErr w:type="spellStart"/>
      <w:r w:rsidRPr="0023231F">
        <w:rPr>
          <w:lang w:val="es-CL"/>
        </w:rPr>
        <w:t>Need</w:t>
      </w:r>
      <w:proofErr w:type="spellEnd"/>
      <w:r w:rsidRPr="0023231F">
        <w:rPr>
          <w:lang w:val="es-CL"/>
        </w:rPr>
        <w:t> tienen un voto más influyente.</w:t>
      </w:r>
    </w:p>
    <w:p w14:paraId="02D7635F" w14:textId="77777777" w:rsidR="0023231F" w:rsidRPr="0023231F" w:rsidRDefault="0023231F" w:rsidP="0023231F">
      <w:pPr>
        <w:numPr>
          <w:ilvl w:val="0"/>
          <w:numId w:val="724"/>
        </w:numPr>
        <w:rPr>
          <w:lang w:val="es-CL"/>
        </w:rPr>
      </w:pPr>
      <w:r w:rsidRPr="0023231F">
        <w:rPr>
          <w:b/>
          <w:bCs/>
          <w:lang w:val="es-CL"/>
        </w:rPr>
        <w:t>Propósito:</w:t>
      </w:r>
      <w:r w:rsidRPr="0023231F">
        <w:rPr>
          <w:lang w:val="es-CL"/>
        </w:rPr>
        <w:t> Este sistema crea una </w:t>
      </w:r>
      <w:r w:rsidRPr="0023231F">
        <w:rPr>
          <w:b/>
          <w:bCs/>
          <w:lang w:val="es-CL"/>
        </w:rPr>
        <w:t>Cámara de Comercio</w:t>
      </w:r>
      <w:r w:rsidRPr="0023231F">
        <w:rPr>
          <w:lang w:val="es-CL"/>
        </w:rPr>
        <w:t> descentralizada y dirigida por expertos, permitiendo que la estrategia industrial de un </w:t>
      </w:r>
      <w:proofErr w:type="spellStart"/>
      <w:r w:rsidRPr="0023231F">
        <w:rPr>
          <w:lang w:val="es-CL"/>
        </w:rPr>
        <w:t>Tree</w:t>
      </w:r>
      <w:proofErr w:type="spellEnd"/>
      <w:r w:rsidRPr="0023231F">
        <w:rPr>
          <w:lang w:val="es-CL"/>
        </w:rPr>
        <w:t> sea moldeada por el consenso colectivo de sus </w:t>
      </w:r>
      <w:proofErr w:type="spellStart"/>
      <w:r w:rsidRPr="0023231F">
        <w:rPr>
          <w:lang w:val="es-CL"/>
        </w:rPr>
        <w:t>Branches</w:t>
      </w:r>
      <w:proofErr w:type="spellEnd"/>
      <w:r w:rsidRPr="0023231F">
        <w:rPr>
          <w:lang w:val="es-CL"/>
        </w:rPr>
        <w:t> más relevantes y conocedoras.</w:t>
      </w:r>
    </w:p>
    <w:p w14:paraId="1C0BE664" w14:textId="77777777" w:rsidR="0023231F" w:rsidRPr="0023231F" w:rsidRDefault="0023231F" w:rsidP="0023231F">
      <w:pPr>
        <w:rPr>
          <w:lang w:val="es-CL"/>
        </w:rPr>
      </w:pPr>
      <w:r w:rsidRPr="0023231F">
        <w:rPr>
          <w:b/>
          <w:bCs/>
          <w:lang w:val="es-CL"/>
        </w:rPr>
        <w:t>4. El Protocolo de "Alianza Estratégica": Un Marco para la Estrategia Emergente a Gran Escala</w:t>
      </w:r>
    </w:p>
    <w:p w14:paraId="0F924A9F" w14:textId="77777777" w:rsidR="0023231F" w:rsidRPr="0023231F" w:rsidRDefault="0023231F" w:rsidP="0023231F">
      <w:pPr>
        <w:rPr>
          <w:lang w:val="es-CL"/>
        </w:rPr>
      </w:pPr>
      <w:r w:rsidRPr="0023231F">
        <w:rPr>
          <w:lang w:val="es-CL"/>
        </w:rPr>
        <w:t>Para permitir la coordinación masiva entre múltiples </w:t>
      </w:r>
      <w:proofErr w:type="spellStart"/>
      <w:r w:rsidRPr="0023231F">
        <w:rPr>
          <w:lang w:val="es-CL"/>
        </w:rPr>
        <w:t>Branches</w:t>
      </w:r>
      <w:proofErr w:type="spellEnd"/>
      <w:r w:rsidRPr="0023231F">
        <w:rPr>
          <w:lang w:val="es-CL"/>
        </w:rPr>
        <w:t> sin recurrir a estructuras corporativas centralizadas y jerárquicas, el sistema emplea el </w:t>
      </w:r>
      <w:r w:rsidRPr="0023231F">
        <w:rPr>
          <w:b/>
          <w:bCs/>
          <w:lang w:val="es-CL"/>
        </w:rPr>
        <w:t>Protocolo de "Alianza Estratégica".</w:t>
      </w:r>
      <w:r w:rsidRPr="0023231F">
        <w:rPr>
          <w:lang w:val="es-CL"/>
        </w:rPr>
        <w:t> Este es un marco flexible y de "muchos a muchos" para la colaboración voluntaria a gran escala.</w:t>
      </w:r>
    </w:p>
    <w:p w14:paraId="7A457A65" w14:textId="77777777" w:rsidR="0023231F" w:rsidRPr="0023231F" w:rsidRDefault="0023231F" w:rsidP="0023231F">
      <w:pPr>
        <w:numPr>
          <w:ilvl w:val="0"/>
          <w:numId w:val="725"/>
        </w:numPr>
        <w:rPr>
          <w:lang w:val="es-CL"/>
        </w:rPr>
      </w:pPr>
      <w:r w:rsidRPr="0023231F">
        <w:rPr>
          <w:b/>
          <w:bCs/>
          <w:lang w:val="es-CL"/>
        </w:rPr>
        <w:t>La "</w:t>
      </w:r>
      <w:proofErr w:type="spellStart"/>
      <w:r w:rsidRPr="0023231F">
        <w:rPr>
          <w:b/>
          <w:bCs/>
          <w:lang w:val="es-CL"/>
        </w:rPr>
        <w:t>Need</w:t>
      </w:r>
      <w:proofErr w:type="spellEnd"/>
      <w:r w:rsidRPr="0023231F">
        <w:rPr>
          <w:b/>
          <w:bCs/>
          <w:lang w:val="es-CL"/>
        </w:rPr>
        <w:t> Estratégica":</w:t>
      </w:r>
      <w:r w:rsidRPr="0023231F">
        <w:rPr>
          <w:lang w:val="es-CL"/>
        </w:rPr>
        <w:t> Cualquier </w:t>
      </w:r>
      <w:proofErr w:type="spellStart"/>
      <w:r w:rsidRPr="0023231F">
        <w:rPr>
          <w:lang w:val="es-CL"/>
        </w:rPr>
        <w:t>Person</w:t>
      </w:r>
      <w:proofErr w:type="spellEnd"/>
      <w:r w:rsidRPr="0023231F">
        <w:rPr>
          <w:lang w:val="es-CL"/>
        </w:rPr>
        <w:t> puede proponer una "</w:t>
      </w:r>
      <w:proofErr w:type="spellStart"/>
      <w:r w:rsidRPr="0023231F">
        <w:rPr>
          <w:lang w:val="es-CL"/>
        </w:rPr>
        <w:t>Need</w:t>
      </w:r>
      <w:proofErr w:type="spellEnd"/>
      <w:r w:rsidRPr="0023231F">
        <w:rPr>
          <w:lang w:val="es-CL"/>
        </w:rPr>
        <w:t> Estratégica" de alto nivel que defina un objetivo ambicioso y a largo plazo para un </w:t>
      </w:r>
      <w:proofErr w:type="spellStart"/>
      <w:r w:rsidRPr="0023231F">
        <w:rPr>
          <w:lang w:val="es-CL"/>
        </w:rPr>
        <w:t>Tree</w:t>
      </w:r>
      <w:proofErr w:type="spellEnd"/>
      <w:r w:rsidRPr="0023231F">
        <w:rPr>
          <w:lang w:val="es-CL"/>
        </w:rPr>
        <w:t> o una industria entera (</w:t>
      </w:r>
      <w:proofErr w:type="spellStart"/>
      <w:r w:rsidRPr="0023231F">
        <w:rPr>
          <w:lang w:val="es-CL"/>
        </w:rPr>
        <w:t>ej</w:t>
      </w:r>
      <w:proofErr w:type="spellEnd"/>
      <w:r w:rsidRPr="0023231F">
        <w:rPr>
          <w:lang w:val="es-CL"/>
        </w:rPr>
        <w:t>: "Lograr la independencia energética total para nuestro </w:t>
      </w:r>
      <w:proofErr w:type="spellStart"/>
      <w:r w:rsidRPr="0023231F">
        <w:rPr>
          <w:lang w:val="es-CL"/>
        </w:rPr>
        <w:t>Tree</w:t>
      </w:r>
      <w:proofErr w:type="spellEnd"/>
      <w:r w:rsidRPr="0023231F">
        <w:rPr>
          <w:lang w:val="es-CL"/>
        </w:rPr>
        <w:t> en 20 años").</w:t>
      </w:r>
    </w:p>
    <w:p w14:paraId="56755D37" w14:textId="77777777" w:rsidR="0023231F" w:rsidRPr="0023231F" w:rsidRDefault="0023231F" w:rsidP="0023231F">
      <w:pPr>
        <w:numPr>
          <w:ilvl w:val="0"/>
          <w:numId w:val="725"/>
        </w:numPr>
        <w:rPr>
          <w:lang w:val="es-CL"/>
        </w:rPr>
      </w:pPr>
      <w:r w:rsidRPr="0023231F">
        <w:rPr>
          <w:b/>
          <w:bCs/>
          <w:lang w:val="es-CL"/>
        </w:rPr>
        <w:t>La "Idea Estratégica":</w:t>
      </w:r>
      <w:r w:rsidRPr="0023231F">
        <w:rPr>
          <w:lang w:val="es-CL"/>
        </w:rPr>
        <w:t> En respuesta, otras People pueden presentar "Ideas Estratégicas". Estas no son diseños de productos, sino </w:t>
      </w:r>
      <w:r w:rsidRPr="0023231F">
        <w:rPr>
          <w:b/>
          <w:bCs/>
          <w:lang w:val="es-CL"/>
        </w:rPr>
        <w:t>planes maestros para la colaboración entre múltiples </w:t>
      </w:r>
      <w:proofErr w:type="spellStart"/>
      <w:r w:rsidRPr="0023231F">
        <w:rPr>
          <w:b/>
          <w:bCs/>
          <w:lang w:val="es-CL"/>
        </w:rPr>
        <w:t>Branches</w:t>
      </w:r>
      <w:proofErr w:type="spellEnd"/>
      <w:r w:rsidRPr="0023231F">
        <w:rPr>
          <w:b/>
          <w:bCs/>
          <w:lang w:val="es-CL"/>
        </w:rPr>
        <w:t>.</w:t>
      </w:r>
      <w:r w:rsidRPr="0023231F">
        <w:rPr>
          <w:lang w:val="es-CL"/>
        </w:rPr>
        <w:t> Una Idea Estratégica es una hoja de ruta detallada que describe los roles, hitos y sinergias necesarias entre diferentes </w:t>
      </w:r>
      <w:proofErr w:type="spellStart"/>
      <w:r w:rsidRPr="0023231F">
        <w:rPr>
          <w:lang w:val="es-CL"/>
        </w:rPr>
        <w:t>Branches</w:t>
      </w:r>
      <w:proofErr w:type="spellEnd"/>
      <w:r w:rsidRPr="0023231F">
        <w:rPr>
          <w:lang w:val="es-CL"/>
        </w:rPr>
        <w:t> e industrias (identificadas por hashtags) para alcanzar la </w:t>
      </w:r>
      <w:proofErr w:type="spellStart"/>
      <w:r w:rsidRPr="0023231F">
        <w:rPr>
          <w:lang w:val="es-CL"/>
        </w:rPr>
        <w:t>Need</w:t>
      </w:r>
      <w:proofErr w:type="spellEnd"/>
      <w:r w:rsidRPr="0023231F">
        <w:rPr>
          <w:lang w:val="es-CL"/>
        </w:rPr>
        <w:t> Estratégica.</w:t>
      </w:r>
    </w:p>
    <w:p w14:paraId="6F85EFCD" w14:textId="77777777" w:rsidR="0023231F" w:rsidRPr="0023231F" w:rsidRDefault="0023231F" w:rsidP="0023231F">
      <w:pPr>
        <w:numPr>
          <w:ilvl w:val="0"/>
          <w:numId w:val="725"/>
        </w:numPr>
        <w:rPr>
          <w:lang w:val="es-CL"/>
        </w:rPr>
      </w:pPr>
      <w:r w:rsidRPr="0023231F">
        <w:rPr>
          <w:b/>
          <w:bCs/>
          <w:lang w:val="es-CL"/>
        </w:rPr>
        <w:t>La Votación del Consejo de </w:t>
      </w:r>
      <w:proofErr w:type="spellStart"/>
      <w:r w:rsidRPr="0023231F">
        <w:rPr>
          <w:b/>
          <w:bCs/>
          <w:lang w:val="es-CL"/>
        </w:rPr>
        <w:t>Branches</w:t>
      </w:r>
      <w:proofErr w:type="spellEnd"/>
      <w:r w:rsidRPr="0023231F">
        <w:rPr>
          <w:b/>
          <w:bCs/>
          <w:lang w:val="es-CL"/>
        </w:rPr>
        <w:t>:</w:t>
      </w:r>
      <w:r w:rsidRPr="0023231F">
        <w:rPr>
          <w:lang w:val="es-CL"/>
        </w:rPr>
        <w:t> Estas Ideas Estratégicas son luego votadas por los miembros relevantes del Consejo de </w:t>
      </w:r>
      <w:proofErr w:type="spellStart"/>
      <w:r w:rsidRPr="0023231F">
        <w:rPr>
          <w:lang w:val="es-CL"/>
        </w:rPr>
        <w:t>Branches</w:t>
      </w:r>
      <w:proofErr w:type="spellEnd"/>
      <w:r w:rsidRPr="0023231F">
        <w:rPr>
          <w:lang w:val="es-CL"/>
        </w:rPr>
        <w:t xml:space="preserve">. El creador de la Idea es recompensado con </w:t>
      </w:r>
      <w:r w:rsidRPr="0023231F">
        <w:rPr>
          <w:lang w:val="es-CL"/>
        </w:rPr>
        <w:lastRenderedPageBreak/>
        <w:t>una bonificación significativa de XP, proporcional a la escala y el apoyo de su estrategia propuesta.</w:t>
      </w:r>
    </w:p>
    <w:p w14:paraId="004D901A" w14:textId="77777777" w:rsidR="0023231F" w:rsidRPr="0023231F" w:rsidRDefault="0023231F" w:rsidP="0023231F">
      <w:pPr>
        <w:numPr>
          <w:ilvl w:val="0"/>
          <w:numId w:val="725"/>
        </w:numPr>
        <w:rPr>
          <w:lang w:val="es-CL"/>
        </w:rPr>
      </w:pPr>
      <w:r w:rsidRPr="0023231F">
        <w:rPr>
          <w:b/>
          <w:bCs/>
          <w:lang w:val="es-CL"/>
        </w:rPr>
        <w:t>Formación de una "Alianza Estratégica":</w:t>
      </w:r>
      <w:r w:rsidRPr="0023231F">
        <w:rPr>
          <w:lang w:val="es-CL"/>
        </w:rPr>
        <w:t> Si se aprueba una Idea Estratégica, no crea una nueva y rígida "</w:t>
      </w:r>
      <w:proofErr w:type="spellStart"/>
      <w:r w:rsidRPr="0023231F">
        <w:rPr>
          <w:lang w:val="es-CL"/>
        </w:rPr>
        <w:t>Hyper</w:t>
      </w:r>
      <w:proofErr w:type="spellEnd"/>
      <w:r w:rsidRPr="0023231F">
        <w:rPr>
          <w:lang w:val="es-CL"/>
        </w:rPr>
        <w:t>-Branch". En su lugar, crea una </w:t>
      </w:r>
      <w:r w:rsidRPr="0023231F">
        <w:rPr>
          <w:b/>
          <w:bCs/>
          <w:lang w:val="es-CL"/>
        </w:rPr>
        <w:t>"Alianza Estratégica"</w:t>
      </w:r>
      <w:r w:rsidRPr="0023231F">
        <w:rPr>
          <w:lang w:val="es-CL"/>
        </w:rPr>
        <w:t>, un pacto temporal y gestionado digitalmente. Las </w:t>
      </w:r>
      <w:proofErr w:type="spellStart"/>
      <w:r w:rsidRPr="0023231F">
        <w:rPr>
          <w:lang w:val="es-CL"/>
        </w:rPr>
        <w:t>Branches</w:t>
      </w:r>
      <w:proofErr w:type="spellEnd"/>
      <w:r w:rsidRPr="0023231F">
        <w:rPr>
          <w:lang w:val="es-CL"/>
        </w:rPr>
        <w:t> que votaron "Sí" se unen voluntariamente a la alianza.</w:t>
      </w:r>
    </w:p>
    <w:p w14:paraId="3A9DD60A" w14:textId="77777777" w:rsidR="0023231F" w:rsidRPr="0023231F" w:rsidRDefault="0023231F" w:rsidP="0023231F">
      <w:pPr>
        <w:numPr>
          <w:ilvl w:val="1"/>
          <w:numId w:val="725"/>
        </w:numPr>
        <w:rPr>
          <w:lang w:val="es-CL"/>
        </w:rPr>
      </w:pPr>
      <w:r w:rsidRPr="0023231F">
        <w:rPr>
          <w:b/>
          <w:bCs/>
          <w:lang w:val="es-CL"/>
        </w:rPr>
        <w:t>Soberanía:</w:t>
      </w:r>
      <w:r w:rsidRPr="0023231F">
        <w:rPr>
          <w:lang w:val="es-CL"/>
        </w:rPr>
        <w:t> Permanecen como </w:t>
      </w:r>
      <w:proofErr w:type="spellStart"/>
      <w:r w:rsidRPr="0023231F">
        <w:rPr>
          <w:lang w:val="es-CL"/>
        </w:rPr>
        <w:t>Branches</w:t>
      </w:r>
      <w:proofErr w:type="spellEnd"/>
      <w:r w:rsidRPr="0023231F">
        <w:rPr>
          <w:lang w:val="es-CL"/>
        </w:rPr>
        <w:t> completamente independientes.</w:t>
      </w:r>
    </w:p>
    <w:p w14:paraId="542917FF" w14:textId="77777777" w:rsidR="0023231F" w:rsidRPr="0023231F" w:rsidRDefault="0023231F" w:rsidP="0023231F">
      <w:pPr>
        <w:numPr>
          <w:ilvl w:val="1"/>
          <w:numId w:val="725"/>
        </w:numPr>
        <w:rPr>
          <w:lang w:val="es-CL"/>
        </w:rPr>
      </w:pPr>
      <w:r w:rsidRPr="0023231F">
        <w:rPr>
          <w:b/>
          <w:bCs/>
          <w:lang w:val="es-CL"/>
        </w:rPr>
        <w:t>Alineación:</w:t>
      </w:r>
      <w:r w:rsidRPr="0023231F">
        <w:rPr>
          <w:lang w:val="es-CL"/>
        </w:rPr>
        <w:t> Sin embargo, se han comprometido a alinear sus propias prioridades y proyectos internos con los objetivos e hitos de la estrategia maestra.</w:t>
      </w:r>
    </w:p>
    <w:p w14:paraId="478A7C1C" w14:textId="77777777" w:rsidR="0023231F" w:rsidRPr="0023231F" w:rsidRDefault="0023231F" w:rsidP="0023231F">
      <w:pPr>
        <w:numPr>
          <w:ilvl w:val="1"/>
          <w:numId w:val="725"/>
        </w:numPr>
        <w:rPr>
          <w:lang w:val="es-CL"/>
        </w:rPr>
      </w:pPr>
      <w:r w:rsidRPr="0023231F">
        <w:rPr>
          <w:b/>
          <w:bCs/>
          <w:lang w:val="es-CL"/>
        </w:rPr>
        <w:t>Flexibilidad:</w:t>
      </w:r>
      <w:r w:rsidRPr="0023231F">
        <w:rPr>
          <w:lang w:val="es-CL"/>
        </w:rPr>
        <w:t> Una sola Branch puede ser miembro de múltiples Alianzas Estratégicas simultáneamente, reflejando la naturaleza compleja y en red de una economía real.</w:t>
      </w:r>
    </w:p>
    <w:p w14:paraId="26C81C49" w14:textId="77777777" w:rsidR="0023231F" w:rsidRPr="0023231F" w:rsidRDefault="0023231F" w:rsidP="0023231F">
      <w:pPr>
        <w:rPr>
          <w:lang w:val="es-CL"/>
        </w:rPr>
      </w:pPr>
      <w:r w:rsidRPr="0023231F">
        <w:rPr>
          <w:b/>
          <w:bCs/>
          <w:lang w:val="es-CL"/>
        </w:rPr>
        <w:t>Conclusión</w:t>
      </w:r>
    </w:p>
    <w:p w14:paraId="120AB64D" w14:textId="548C4C55" w:rsidR="0023231F" w:rsidRDefault="0023231F" w:rsidP="00FE2AB6">
      <w:pPr>
        <w:rPr>
          <w:lang w:val="es-CL"/>
        </w:rPr>
      </w:pPr>
      <w:r w:rsidRPr="0023231F">
        <w:rPr>
          <w:lang w:val="es-CL"/>
        </w:rPr>
        <w:t>El Protocolo de Branch Simbiótica, que culmina en el marco de la "Alianza Estratégica", es la base arquitectónica para una economía industrial compleja, adaptativa y totalmente descentralizada. Proporciona las herramientas para que las cadenas de suministro se formen orgánicamente, para que las industrias se autorregulen mediante el consenso de expertos y para que surjan estrategias masivas y coordinadas desde la base. Es el marco que permite a Trust escalar desde simples proyectos comunitarios hasta un ecosistema industrial globalmente competitivo, sin sacrificar nunca sus principios fundamentales de autonomía y consentimiento democrático.</w:t>
      </w:r>
    </w:p>
    <w:p w14:paraId="75518529" w14:textId="75266015" w:rsidR="00571105" w:rsidRPr="00571105" w:rsidRDefault="00571105" w:rsidP="00571105">
      <w:pPr>
        <w:pStyle w:val="Ttulo3"/>
        <w:rPr>
          <w:sz w:val="34"/>
          <w:szCs w:val="40"/>
        </w:rPr>
      </w:pPr>
      <w:r>
        <w:rPr>
          <w:sz w:val="34"/>
          <w:szCs w:val="40"/>
        </w:rPr>
        <w:t>Interfaz del “Tejedor de Estrategias” para Arquitectos Estratégicos</w:t>
      </w:r>
    </w:p>
    <w:p w14:paraId="182F6770" w14:textId="4B1BD368" w:rsidR="00571105" w:rsidRPr="00571105" w:rsidRDefault="00571105" w:rsidP="00571105">
      <w:pPr>
        <w:rPr>
          <w:b/>
          <w:bCs/>
          <w:lang w:val="es-CL"/>
        </w:rPr>
      </w:pPr>
    </w:p>
    <w:p w14:paraId="6D9FEEA7" w14:textId="77777777" w:rsidR="00571105" w:rsidRPr="00571105" w:rsidRDefault="00571105" w:rsidP="00571105">
      <w:pPr>
        <w:rPr>
          <w:lang w:val="es-CL"/>
        </w:rPr>
      </w:pPr>
      <w:r w:rsidRPr="00571105">
        <w:rPr>
          <w:b/>
          <w:bCs/>
          <w:lang w:val="es-CL"/>
        </w:rPr>
        <w:t>1. Principio Fundamental</w:t>
      </w:r>
    </w:p>
    <w:p w14:paraId="2B937B00" w14:textId="77777777" w:rsidR="00571105" w:rsidRPr="00571105" w:rsidRDefault="00571105" w:rsidP="00571105">
      <w:pPr>
        <w:rPr>
          <w:lang w:val="es-CL"/>
        </w:rPr>
      </w:pPr>
      <w:r w:rsidRPr="00571105">
        <w:rPr>
          <w:lang w:val="es-CL"/>
        </w:rPr>
        <w:t>Si bien el protocolo de "Alianza Estratégica" proporciona el marco de back-</w:t>
      </w:r>
      <w:proofErr w:type="spellStart"/>
      <w:r w:rsidRPr="00571105">
        <w:rPr>
          <w:lang w:val="es-CL"/>
        </w:rPr>
        <w:t>end</w:t>
      </w:r>
      <w:proofErr w:type="spellEnd"/>
      <w:r w:rsidRPr="00571105">
        <w:rPr>
          <w:lang w:val="es-CL"/>
        </w:rPr>
        <w:t xml:space="preserve"> para la colaboración a gran escala, su éxito depende de la capacidad de los "Arquitectos Estratégicos" para proponer planes maestros viables, coherentes y bien investigados. El </w:t>
      </w:r>
      <w:r w:rsidRPr="00571105">
        <w:rPr>
          <w:b/>
          <w:bCs/>
          <w:lang w:val="es-CL"/>
        </w:rPr>
        <w:t>"Tejedor de Estrategias"</w:t>
      </w:r>
      <w:r w:rsidRPr="00571105">
        <w:rPr>
          <w:lang w:val="es-CL"/>
        </w:rPr>
        <w:t> (</w:t>
      </w:r>
      <w:proofErr w:type="spellStart"/>
      <w:r w:rsidRPr="00571105">
        <w:rPr>
          <w:lang w:val="es-CL"/>
        </w:rPr>
        <w:t>Strategy</w:t>
      </w:r>
      <w:proofErr w:type="spellEnd"/>
      <w:r w:rsidRPr="00571105">
        <w:rPr>
          <w:lang w:val="es-CL"/>
        </w:rPr>
        <w:t xml:space="preserve"> Weaver) es la interfaz de usuario (UI) y el conjunto de herramientas dedicadas y diseñadas para este propósito.</w:t>
      </w:r>
    </w:p>
    <w:p w14:paraId="53E26C11" w14:textId="77777777" w:rsidR="00571105" w:rsidRPr="00571105" w:rsidRDefault="00571105" w:rsidP="00571105">
      <w:pPr>
        <w:rPr>
          <w:lang w:val="es-CL"/>
        </w:rPr>
      </w:pPr>
      <w:r w:rsidRPr="00571105">
        <w:rPr>
          <w:lang w:val="es-CL"/>
        </w:rPr>
        <w:t>Su objetivo es reducir la barrera de entrada a la planificación estratégica de alto nivel y empoderar a cualquier </w:t>
      </w:r>
      <w:proofErr w:type="spellStart"/>
      <w:r w:rsidRPr="00571105">
        <w:rPr>
          <w:lang w:val="es-CL"/>
        </w:rPr>
        <w:t>Person</w:t>
      </w:r>
      <w:proofErr w:type="spellEnd"/>
      <w:r w:rsidRPr="00571105">
        <w:rPr>
          <w:lang w:val="es-CL"/>
        </w:rPr>
        <w:t> con una buena Idea para que elabore una propuesta sofisticada y basada en datos. Transforma el arte de la gran estrategia de una negociación "a puerta cerrada" a un proceso de diseño transparente, interactivo y accesible.</w:t>
      </w:r>
    </w:p>
    <w:p w14:paraId="3058A371" w14:textId="77777777" w:rsidR="00571105" w:rsidRPr="00571105" w:rsidRDefault="00571105" w:rsidP="00571105">
      <w:pPr>
        <w:rPr>
          <w:lang w:val="es-CL"/>
        </w:rPr>
      </w:pPr>
      <w:r w:rsidRPr="00571105">
        <w:rPr>
          <w:b/>
          <w:bCs/>
          <w:lang w:val="es-CL"/>
        </w:rPr>
        <w:t>2. Componentes Centrales del Panel del "Tejedor de Estrategias"</w:t>
      </w:r>
    </w:p>
    <w:p w14:paraId="5382E2AB" w14:textId="77777777" w:rsidR="00571105" w:rsidRPr="00571105" w:rsidRDefault="00571105" w:rsidP="00571105">
      <w:pPr>
        <w:rPr>
          <w:lang w:val="es-CL"/>
        </w:rPr>
      </w:pPr>
      <w:r w:rsidRPr="00571105">
        <w:rPr>
          <w:lang w:val="es-CL"/>
        </w:rPr>
        <w:t>El "Tejedor de Estrategias" es un entorno de desarrollo integrado (IDE) para arquitectos sociales. Proporciona un conjunto de herramientas visuales y analíticas.</w:t>
      </w:r>
    </w:p>
    <w:p w14:paraId="5F3E91EF" w14:textId="77777777" w:rsidR="00571105" w:rsidRPr="00571105" w:rsidRDefault="00571105" w:rsidP="00571105">
      <w:pPr>
        <w:numPr>
          <w:ilvl w:val="0"/>
          <w:numId w:val="726"/>
        </w:numPr>
        <w:rPr>
          <w:lang w:val="es-CL"/>
        </w:rPr>
      </w:pPr>
      <w:r w:rsidRPr="00571105">
        <w:rPr>
          <w:b/>
          <w:bCs/>
          <w:lang w:val="es-CL"/>
        </w:rPr>
        <w:t>La "Vista de Alianza":</w:t>
      </w:r>
      <w:r w:rsidRPr="00571105">
        <w:rPr>
          <w:lang w:val="es-CL"/>
        </w:rPr>
        <w:t> Un mapa interactivo y en tiempo real de todas las "Alianzas Estratégicas" activas dentro de un </w:t>
      </w:r>
      <w:proofErr w:type="spellStart"/>
      <w:r w:rsidRPr="00571105">
        <w:rPr>
          <w:lang w:val="es-CL"/>
        </w:rPr>
        <w:t>Tree</w:t>
      </w:r>
      <w:proofErr w:type="spellEnd"/>
      <w:r w:rsidRPr="00571105">
        <w:rPr>
          <w:lang w:val="es-CL"/>
        </w:rPr>
        <w:t>. Esta vista permite a un usuario explorar los objetivos, las hojas de ruta y las </w:t>
      </w:r>
      <w:proofErr w:type="spellStart"/>
      <w:r w:rsidRPr="00571105">
        <w:rPr>
          <w:lang w:val="es-CL"/>
        </w:rPr>
        <w:t>Branches</w:t>
      </w:r>
      <w:proofErr w:type="spellEnd"/>
      <w:r w:rsidRPr="00571105">
        <w:rPr>
          <w:lang w:val="es-CL"/>
        </w:rPr>
        <w:t> miembros de las estrategias a gran escala existentes, proporcionando una imagen clara del panorama estratégico actual.</w:t>
      </w:r>
    </w:p>
    <w:p w14:paraId="7E717987" w14:textId="77777777" w:rsidR="00571105" w:rsidRPr="00571105" w:rsidRDefault="00571105" w:rsidP="00571105">
      <w:pPr>
        <w:numPr>
          <w:ilvl w:val="0"/>
          <w:numId w:val="726"/>
        </w:numPr>
        <w:rPr>
          <w:lang w:val="es-CL"/>
        </w:rPr>
      </w:pPr>
      <w:r w:rsidRPr="00571105">
        <w:rPr>
          <w:b/>
          <w:bCs/>
          <w:lang w:val="es-CL"/>
        </w:rPr>
        <w:t>La "Vista de Branch":</w:t>
      </w:r>
      <w:r w:rsidRPr="00571105">
        <w:rPr>
          <w:lang w:val="es-CL"/>
        </w:rPr>
        <w:t> Un directorio completo de todas las </w:t>
      </w:r>
      <w:proofErr w:type="spellStart"/>
      <w:r w:rsidRPr="00571105">
        <w:rPr>
          <w:lang w:val="es-CL"/>
        </w:rPr>
        <w:t>Branches</w:t>
      </w:r>
      <w:proofErr w:type="spellEnd"/>
      <w:r w:rsidRPr="00571105">
        <w:rPr>
          <w:lang w:val="es-CL"/>
        </w:rPr>
        <w:t> en el </w:t>
      </w:r>
      <w:proofErr w:type="spellStart"/>
      <w:r w:rsidRPr="00571105">
        <w:rPr>
          <w:lang w:val="es-CL"/>
        </w:rPr>
        <w:t>Tree</w:t>
      </w:r>
      <w:proofErr w:type="spellEnd"/>
      <w:r w:rsidRPr="00571105">
        <w:rPr>
          <w:lang w:val="es-CL"/>
        </w:rPr>
        <w:t xml:space="preserve">. Esta vista permite al usuario ver las capacidades específicas (a través de hashtags), la carga de proyectos actual y, lo más importante, todos los compromisos existentes de "Alianza </w:t>
      </w:r>
      <w:r w:rsidRPr="00571105">
        <w:rPr>
          <w:lang w:val="es-CL"/>
        </w:rPr>
        <w:lastRenderedPageBreak/>
        <w:t>Estratégica" para cualquier Branch dada. Esto proporciona datos críticos sobre qué </w:t>
      </w:r>
      <w:proofErr w:type="spellStart"/>
      <w:r w:rsidRPr="00571105">
        <w:rPr>
          <w:lang w:val="es-CL"/>
        </w:rPr>
        <w:t>Branches</w:t>
      </w:r>
      <w:proofErr w:type="spellEnd"/>
      <w:r w:rsidRPr="00571105">
        <w:rPr>
          <w:lang w:val="es-CL"/>
        </w:rPr>
        <w:t> están "</w:t>
      </w:r>
      <w:proofErr w:type="spellStart"/>
      <w:r w:rsidRPr="00571105">
        <w:rPr>
          <w:lang w:val="es-CL"/>
        </w:rPr>
        <w:t>sobre-comprometidas</w:t>
      </w:r>
      <w:proofErr w:type="spellEnd"/>
      <w:r w:rsidRPr="00571105">
        <w:rPr>
          <w:lang w:val="es-CL"/>
        </w:rPr>
        <w:t>" y cuáles pueden tener la capacidad para nuevas iniciativas.</w:t>
      </w:r>
    </w:p>
    <w:p w14:paraId="62502BF9" w14:textId="77777777" w:rsidR="00571105" w:rsidRPr="00571105" w:rsidRDefault="00571105" w:rsidP="00571105">
      <w:pPr>
        <w:rPr>
          <w:lang w:val="es-CL"/>
        </w:rPr>
      </w:pPr>
      <w:r w:rsidRPr="00571105">
        <w:rPr>
          <w:b/>
          <w:bCs/>
          <w:lang w:val="es-CL"/>
        </w:rPr>
        <w:t>3. El "Compositor de Estrategias": Un Sandbox Interactivo</w:t>
      </w:r>
    </w:p>
    <w:p w14:paraId="38B3DA15" w14:textId="77777777" w:rsidR="00571105" w:rsidRPr="00571105" w:rsidRDefault="00571105" w:rsidP="00571105">
      <w:pPr>
        <w:rPr>
          <w:lang w:val="es-CL"/>
        </w:rPr>
      </w:pPr>
      <w:r w:rsidRPr="00571105">
        <w:rPr>
          <w:lang w:val="es-CL"/>
        </w:rPr>
        <w:t>El corazón del "Tejedor de Estrategias" es el </w:t>
      </w:r>
      <w:r w:rsidRPr="00571105">
        <w:rPr>
          <w:b/>
          <w:bCs/>
          <w:lang w:val="es-CL"/>
        </w:rPr>
        <w:t>"Compositor de Estrategias",</w:t>
      </w:r>
      <w:r w:rsidRPr="00571105">
        <w:rPr>
          <w:lang w:val="es-CL"/>
        </w:rPr>
        <w:t xml:space="preserve"> un </w:t>
      </w:r>
      <w:proofErr w:type="spellStart"/>
      <w:r w:rsidRPr="00571105">
        <w:rPr>
          <w:lang w:val="es-CL"/>
        </w:rPr>
        <w:t>sandbox</w:t>
      </w:r>
      <w:proofErr w:type="spellEnd"/>
      <w:r w:rsidRPr="00571105">
        <w:rPr>
          <w:lang w:val="es-CL"/>
        </w:rPr>
        <w:t xml:space="preserve"> interactivo donde un arquitecto puede construir, probar y refinar una nueva "Idea Estratégica" antes de someterla a votación. Este es un motor de "qué pasaría si" para la política industrial.</w:t>
      </w:r>
    </w:p>
    <w:p w14:paraId="66C21D4F" w14:textId="77777777" w:rsidR="00571105" w:rsidRPr="00571105" w:rsidRDefault="00571105" w:rsidP="00571105">
      <w:pPr>
        <w:numPr>
          <w:ilvl w:val="0"/>
          <w:numId w:val="727"/>
        </w:numPr>
        <w:rPr>
          <w:lang w:val="es-CL"/>
        </w:rPr>
      </w:pPr>
      <w:r w:rsidRPr="00571105">
        <w:rPr>
          <w:b/>
          <w:bCs/>
          <w:lang w:val="es-CL"/>
        </w:rPr>
        <w:t>Arquitectura de Sistema de "Arrastrar y Soltar":</w:t>
      </w:r>
      <w:r w:rsidRPr="00571105">
        <w:rPr>
          <w:lang w:val="es-CL"/>
        </w:rPr>
        <w:t> El usuario puede ensamblar visualmente su alianza propuesta arrastrando y soltando </w:t>
      </w:r>
      <w:proofErr w:type="spellStart"/>
      <w:r w:rsidRPr="00571105">
        <w:rPr>
          <w:lang w:val="es-CL"/>
        </w:rPr>
        <w:t>Branches</w:t>
      </w:r>
      <w:proofErr w:type="spellEnd"/>
      <w:r w:rsidRPr="00571105">
        <w:rPr>
          <w:lang w:val="es-CL"/>
        </w:rPr>
        <w:t> en el marco de la nueva estrategia.</w:t>
      </w:r>
    </w:p>
    <w:p w14:paraId="3FEB5D0E" w14:textId="77777777" w:rsidR="00571105" w:rsidRPr="00571105" w:rsidRDefault="00571105" w:rsidP="00571105">
      <w:pPr>
        <w:numPr>
          <w:ilvl w:val="0"/>
          <w:numId w:val="727"/>
        </w:numPr>
        <w:rPr>
          <w:lang w:val="es-CL"/>
        </w:rPr>
      </w:pPr>
      <w:r w:rsidRPr="00571105">
        <w:rPr>
          <w:b/>
          <w:bCs/>
          <w:lang w:val="es-CL"/>
        </w:rPr>
        <w:t>Análisis de Conflictos y Sinergias en Tiempo Real:</w:t>
      </w:r>
      <w:r w:rsidRPr="00571105">
        <w:rPr>
          <w:lang w:val="es-CL"/>
        </w:rPr>
        <w:t> El Compositor es una herramienta asistida por IA. A medida que el usuario añade </w:t>
      </w:r>
      <w:proofErr w:type="spellStart"/>
      <w:r w:rsidRPr="00571105">
        <w:rPr>
          <w:lang w:val="es-CL"/>
        </w:rPr>
        <w:t>Branches</w:t>
      </w:r>
      <w:proofErr w:type="spellEnd"/>
      <w:r w:rsidRPr="00571105">
        <w:rPr>
          <w:lang w:val="es-CL"/>
        </w:rPr>
        <w:t> a su propuesta, la interfaz proporciona retroalimentación instantánea y codificada por colores:</w:t>
      </w:r>
    </w:p>
    <w:p w14:paraId="435DB781" w14:textId="77777777" w:rsidR="00571105" w:rsidRPr="00571105" w:rsidRDefault="00571105" w:rsidP="00571105">
      <w:pPr>
        <w:numPr>
          <w:ilvl w:val="1"/>
          <w:numId w:val="727"/>
        </w:numPr>
        <w:rPr>
          <w:lang w:val="es-CL"/>
        </w:rPr>
      </w:pPr>
      <w:r w:rsidRPr="00571105">
        <w:rPr>
          <w:b/>
          <w:bCs/>
          <w:lang w:val="es-CL"/>
        </w:rPr>
        <w:t>Advertencias de Conflicto (Rojo):</w:t>
      </w:r>
      <w:r w:rsidRPr="00571105">
        <w:rPr>
          <w:lang w:val="es-CL"/>
        </w:rPr>
        <w:t> "Advertencia: La 'Branch Principal de Logística' ya está comprometida al 90% con la 'Alianza de Tránsito Público'. Añadirlos a tu nuevo plan probablemente creará un conflicto de recursos."</w:t>
      </w:r>
    </w:p>
    <w:p w14:paraId="7D55AC65" w14:textId="77777777" w:rsidR="00571105" w:rsidRPr="00571105" w:rsidRDefault="00571105" w:rsidP="00571105">
      <w:pPr>
        <w:numPr>
          <w:ilvl w:val="1"/>
          <w:numId w:val="727"/>
        </w:numPr>
        <w:rPr>
          <w:lang w:val="es-CL"/>
        </w:rPr>
      </w:pPr>
      <w:r w:rsidRPr="00571105">
        <w:rPr>
          <w:b/>
          <w:bCs/>
          <w:lang w:val="es-CL"/>
        </w:rPr>
        <w:t>Alertas de Sinergia (Verde):</w:t>
      </w:r>
      <w:r w:rsidRPr="00571105">
        <w:rPr>
          <w:lang w:val="es-CL"/>
        </w:rPr>
        <w:t> "Sugerencia: Tu estrategia está etiquetada con #Energía y #Manufactura. La 'Branch de Materiales Avanzados' comparte estas etiquetas y tiene bajos compromisos actuales. Considera añadirlos."</w:t>
      </w:r>
    </w:p>
    <w:p w14:paraId="5AC3AB68" w14:textId="77777777" w:rsidR="00571105" w:rsidRPr="00571105" w:rsidRDefault="00571105" w:rsidP="00571105">
      <w:pPr>
        <w:numPr>
          <w:ilvl w:val="0"/>
          <w:numId w:val="727"/>
        </w:numPr>
        <w:rPr>
          <w:lang w:val="es-CL"/>
        </w:rPr>
      </w:pPr>
      <w:r w:rsidRPr="00571105">
        <w:rPr>
          <w:b/>
          <w:bCs/>
          <w:lang w:val="es-CL"/>
        </w:rPr>
        <w:t>La "Puntuación de Viabilidad":</w:t>
      </w:r>
      <w:r w:rsidRPr="00571105">
        <w:rPr>
          <w:lang w:val="es-CL"/>
        </w:rPr>
        <w:t> A lo largo del proceso de diseño, el Compositor proporciona una "Puntuación de Viabilidad" dinámica y en tiempo real. Esta métrica impulsada por la IA analiza la cohesión interna de la alianza propuesta, su acceso a los recursos necesarios (basado en las capacidades de las </w:t>
      </w:r>
      <w:proofErr w:type="spellStart"/>
      <w:r w:rsidRPr="00571105">
        <w:rPr>
          <w:lang w:val="es-CL"/>
        </w:rPr>
        <w:t>Branches</w:t>
      </w:r>
      <w:proofErr w:type="spellEnd"/>
      <w:r w:rsidRPr="00571105">
        <w:rPr>
          <w:lang w:val="es-CL"/>
        </w:rPr>
        <w:t>) y sus posibles conflictos con las estrategias existentes.</w:t>
      </w:r>
    </w:p>
    <w:p w14:paraId="1F93936B" w14:textId="77777777" w:rsidR="00571105" w:rsidRPr="00571105" w:rsidRDefault="00571105" w:rsidP="00571105">
      <w:pPr>
        <w:rPr>
          <w:lang w:val="es-CL"/>
        </w:rPr>
      </w:pPr>
      <w:proofErr w:type="spellStart"/>
      <w:r w:rsidRPr="00571105">
        <w:rPr>
          <w:b/>
          <w:bCs/>
          <w:lang w:val="es-CL"/>
        </w:rPr>
        <w:t>Conclusion</w:t>
      </w:r>
      <w:proofErr w:type="spellEnd"/>
    </w:p>
    <w:p w14:paraId="6B87C2C7" w14:textId="61605F30" w:rsidR="00833E5F" w:rsidRDefault="00571105" w:rsidP="00FE2AB6">
      <w:pPr>
        <w:rPr>
          <w:lang w:val="es-CL"/>
        </w:rPr>
      </w:pPr>
      <w:r w:rsidRPr="00571105">
        <w:rPr>
          <w:lang w:val="es-CL"/>
        </w:rPr>
        <w:t xml:space="preserve">La Interfaz del "Tejedor de Estrategias" es una herramienta crítica para asegurar el éxito de la estrategia industrial del ecosistema Trust. Democratiza el acto mismo de la planificación a gran escala, transformándolo de un arte opaco a una ciencia transparente. Al proporcionar a todos los usuarios los datos y las herramientas analíticas para construir "Ideas Estratégicas" mejores, </w:t>
      </w:r>
      <w:proofErr w:type="gramStart"/>
      <w:r w:rsidRPr="00571105">
        <w:rPr>
          <w:lang w:val="es-CL"/>
        </w:rPr>
        <w:t>más realistas y más cohesivas</w:t>
      </w:r>
      <w:proofErr w:type="gramEnd"/>
      <w:r w:rsidRPr="00571105">
        <w:rPr>
          <w:lang w:val="es-CL"/>
        </w:rPr>
        <w:t>, el Tejedor asegura que las propuestas presentadas al Consejo de </w:t>
      </w:r>
      <w:proofErr w:type="spellStart"/>
      <w:r w:rsidRPr="00571105">
        <w:rPr>
          <w:lang w:val="es-CL"/>
        </w:rPr>
        <w:t>Branches</w:t>
      </w:r>
      <w:proofErr w:type="spellEnd"/>
      <w:r w:rsidRPr="00571105">
        <w:rPr>
          <w:lang w:val="es-CL"/>
        </w:rPr>
        <w:t> sean de la más alta calidad posible. Es una herramienta diseñada para elevar la inteligencia colectiva y la previsión estratégica de toda la comunidad.</w:t>
      </w:r>
    </w:p>
    <w:p w14:paraId="5922D229" w14:textId="77777777" w:rsidR="00833E5F" w:rsidRDefault="00833E5F" w:rsidP="00FE2AB6">
      <w:pPr>
        <w:rPr>
          <w:lang w:val="es-CL"/>
        </w:rPr>
      </w:pPr>
    </w:p>
    <w:p w14:paraId="693BEF87" w14:textId="0C270CDD" w:rsidR="00833E5F" w:rsidRPr="00833E5F" w:rsidRDefault="00833E5F" w:rsidP="00833E5F">
      <w:pPr>
        <w:pStyle w:val="Ttulo3"/>
        <w:rPr>
          <w:sz w:val="34"/>
          <w:szCs w:val="40"/>
        </w:rPr>
      </w:pPr>
      <w:r>
        <w:rPr>
          <w:sz w:val="34"/>
          <w:szCs w:val="40"/>
        </w:rPr>
        <w:t xml:space="preserve">Protocolo de “Sucesión” para la Replicación de </w:t>
      </w:r>
      <w:proofErr w:type="spellStart"/>
      <w:r>
        <w:rPr>
          <w:sz w:val="34"/>
          <w:szCs w:val="40"/>
        </w:rPr>
        <w:t>Branches</w:t>
      </w:r>
      <w:proofErr w:type="spellEnd"/>
    </w:p>
    <w:p w14:paraId="12CF1459" w14:textId="26C80074" w:rsidR="00833E5F" w:rsidRPr="00833E5F" w:rsidRDefault="00833E5F" w:rsidP="00833E5F">
      <w:pPr>
        <w:rPr>
          <w:b/>
          <w:bCs/>
          <w:lang w:val="es-CL"/>
        </w:rPr>
      </w:pPr>
    </w:p>
    <w:p w14:paraId="2D4C45B8" w14:textId="77777777" w:rsidR="00833E5F" w:rsidRPr="00833E5F" w:rsidRDefault="00833E5F" w:rsidP="00833E5F">
      <w:pPr>
        <w:rPr>
          <w:lang w:val="es-CL"/>
        </w:rPr>
      </w:pPr>
      <w:r w:rsidRPr="00833E5F">
        <w:rPr>
          <w:b/>
          <w:bCs/>
          <w:lang w:val="es-CL"/>
        </w:rPr>
        <w:t>1. Principio Fundamental</w:t>
      </w:r>
    </w:p>
    <w:p w14:paraId="621B5DD6" w14:textId="77777777" w:rsidR="00833E5F" w:rsidRPr="00833E5F" w:rsidRDefault="00833E5F" w:rsidP="00833E5F">
      <w:pPr>
        <w:rPr>
          <w:lang w:val="es-CL"/>
        </w:rPr>
      </w:pPr>
      <w:r w:rsidRPr="00833E5F">
        <w:rPr>
          <w:lang w:val="es-CL"/>
        </w:rPr>
        <w:t>Un ecosistema próspero no reinventa la rueda para cada problema común. Debe tener un mecanismo eficiente, robusto y justo para identificar, replicar y mejorar sus propias soluciones probadas. El </w:t>
      </w:r>
      <w:r w:rsidRPr="00833E5F">
        <w:rPr>
          <w:b/>
          <w:bCs/>
          <w:lang w:val="es-CL"/>
        </w:rPr>
        <w:t>Protocolo de "Sucesión"</w:t>
      </w:r>
      <w:r w:rsidRPr="00833E5F">
        <w:rPr>
          <w:lang w:val="es-CL"/>
        </w:rPr>
        <w:t> es el marco arquitectónico que gobierna el ciclo de vida de una Branch (Rama) exitosa, asegurando que su conocimiento institucional se preserve y se escale a través del </w:t>
      </w:r>
      <w:proofErr w:type="spellStart"/>
      <w:r w:rsidRPr="00833E5F">
        <w:rPr>
          <w:lang w:val="es-CL"/>
        </w:rPr>
        <w:t>Tree</w:t>
      </w:r>
      <w:proofErr w:type="spellEnd"/>
      <w:r w:rsidRPr="00833E5F">
        <w:rPr>
          <w:lang w:val="es-CL"/>
        </w:rPr>
        <w:t> (Árbol) sin crear monopolios estancados ni sofocar la nueva innovación.</w:t>
      </w:r>
    </w:p>
    <w:p w14:paraId="4EEBCB35" w14:textId="77777777" w:rsidR="00833E5F" w:rsidRPr="00833E5F" w:rsidRDefault="00833E5F" w:rsidP="00833E5F">
      <w:pPr>
        <w:rPr>
          <w:lang w:val="es-CL"/>
        </w:rPr>
      </w:pPr>
      <w:r w:rsidRPr="00833E5F">
        <w:rPr>
          <w:b/>
          <w:bCs/>
          <w:lang w:val="es-CL"/>
        </w:rPr>
        <w:t>2. El Escenario de la "</w:t>
      </w:r>
      <w:proofErr w:type="spellStart"/>
      <w:r w:rsidRPr="00833E5F">
        <w:rPr>
          <w:b/>
          <w:bCs/>
          <w:lang w:val="es-CL"/>
        </w:rPr>
        <w:t>Need</w:t>
      </w:r>
      <w:proofErr w:type="spellEnd"/>
      <w:r w:rsidRPr="00833E5F">
        <w:rPr>
          <w:b/>
          <w:bCs/>
          <w:lang w:val="es-CL"/>
        </w:rPr>
        <w:t> Clonada"</w:t>
      </w:r>
    </w:p>
    <w:p w14:paraId="46DFA2BF" w14:textId="77777777" w:rsidR="00833E5F" w:rsidRPr="00833E5F" w:rsidRDefault="00833E5F" w:rsidP="00833E5F">
      <w:pPr>
        <w:rPr>
          <w:lang w:val="es-CL"/>
        </w:rPr>
      </w:pPr>
      <w:r w:rsidRPr="00833E5F">
        <w:rPr>
          <w:lang w:val="es-CL"/>
        </w:rPr>
        <w:lastRenderedPageBreak/>
        <w:t>Este protocolo se activa cuando se publica una nueva </w:t>
      </w:r>
      <w:proofErr w:type="spellStart"/>
      <w:r w:rsidRPr="00833E5F">
        <w:rPr>
          <w:lang w:val="es-CL"/>
        </w:rPr>
        <w:t>Need</w:t>
      </w:r>
      <w:proofErr w:type="spellEnd"/>
      <w:r w:rsidRPr="00833E5F">
        <w:rPr>
          <w:lang w:val="es-CL"/>
        </w:rPr>
        <w:t> (Necesidad) que es funcionalmente idéntica o muy similar a una </w:t>
      </w:r>
      <w:proofErr w:type="spellStart"/>
      <w:r w:rsidRPr="00833E5F">
        <w:rPr>
          <w:lang w:val="es-CL"/>
        </w:rPr>
        <w:t>Need</w:t>
      </w:r>
      <w:proofErr w:type="spellEnd"/>
      <w:r w:rsidRPr="00833E5F">
        <w:rPr>
          <w:lang w:val="es-CL"/>
        </w:rPr>
        <w:t> que ya ha sido resuelta con éxito por una Branch en la historia del </w:t>
      </w:r>
      <w:proofErr w:type="spellStart"/>
      <w:r w:rsidRPr="00833E5F">
        <w:rPr>
          <w:lang w:val="es-CL"/>
        </w:rPr>
        <w:t>Tree</w:t>
      </w:r>
      <w:proofErr w:type="spellEnd"/>
      <w:r w:rsidRPr="00833E5F">
        <w:rPr>
          <w:lang w:val="es-CL"/>
        </w:rPr>
        <w:t>.</w:t>
      </w:r>
    </w:p>
    <w:p w14:paraId="0C7341D9" w14:textId="77777777" w:rsidR="00833E5F" w:rsidRPr="00833E5F" w:rsidRDefault="00833E5F" w:rsidP="00833E5F">
      <w:pPr>
        <w:rPr>
          <w:lang w:val="es-CL"/>
        </w:rPr>
      </w:pPr>
      <w:r w:rsidRPr="00833E5F">
        <w:rPr>
          <w:b/>
          <w:bCs/>
          <w:lang w:val="es-CL"/>
        </w:rPr>
        <w:t>3. El Sistema de Prioridad de "Solución Probada"</w:t>
      </w:r>
    </w:p>
    <w:p w14:paraId="3CB1C7BF" w14:textId="77777777" w:rsidR="00833E5F" w:rsidRPr="00833E5F" w:rsidRDefault="00833E5F" w:rsidP="00833E5F">
      <w:pPr>
        <w:rPr>
          <w:lang w:val="es-CL"/>
        </w:rPr>
      </w:pPr>
      <w:r w:rsidRPr="00833E5F">
        <w:rPr>
          <w:lang w:val="es-CL"/>
        </w:rPr>
        <w:t>Para equilibrar la elección democrática con la eficiencia basada en datos, el sistema otorga una ventaja ligera y transparente a la solución probada.</w:t>
      </w:r>
    </w:p>
    <w:p w14:paraId="0B48C0C8" w14:textId="77777777" w:rsidR="00833E5F" w:rsidRPr="00833E5F" w:rsidRDefault="00833E5F" w:rsidP="00833E5F">
      <w:pPr>
        <w:numPr>
          <w:ilvl w:val="0"/>
          <w:numId w:val="728"/>
        </w:numPr>
        <w:rPr>
          <w:lang w:val="es-CL"/>
        </w:rPr>
      </w:pPr>
      <w:r w:rsidRPr="00833E5F">
        <w:rPr>
          <w:b/>
          <w:bCs/>
          <w:lang w:val="es-CL"/>
        </w:rPr>
        <w:t>Presentación Automática de la Propuesta:</w:t>
      </w:r>
      <w:r w:rsidRPr="00833E5F">
        <w:rPr>
          <w:lang w:val="es-CL"/>
        </w:rPr>
        <w:t> La IA de la </w:t>
      </w:r>
      <w:proofErr w:type="spellStart"/>
      <w:r w:rsidRPr="00833E5F">
        <w:rPr>
          <w:lang w:val="es-CL"/>
        </w:rPr>
        <w:t>Turtle</w:t>
      </w:r>
      <w:proofErr w:type="spellEnd"/>
      <w:r w:rsidRPr="00833E5F">
        <w:rPr>
          <w:lang w:val="es-CL"/>
        </w:rPr>
        <w:t> (Tortuga) identifica automáticamente la Branch histórica (la "Branch Alfa") que resolvió con éxito la </w:t>
      </w:r>
      <w:proofErr w:type="spellStart"/>
      <w:r w:rsidRPr="00833E5F">
        <w:rPr>
          <w:lang w:val="es-CL"/>
        </w:rPr>
        <w:t>Need</w:t>
      </w:r>
      <w:proofErr w:type="spellEnd"/>
      <w:r w:rsidRPr="00833E5F">
        <w:rPr>
          <w:lang w:val="es-CL"/>
        </w:rPr>
        <w:t> original. La IA crea y presenta entonces automáticamente una Propuesta en nombre de esta solución "Alfa" para la nueva </w:t>
      </w:r>
      <w:proofErr w:type="spellStart"/>
      <w:r w:rsidRPr="00833E5F">
        <w:rPr>
          <w:lang w:val="es-CL"/>
        </w:rPr>
        <w:t>Need</w:t>
      </w:r>
      <w:proofErr w:type="spellEnd"/>
      <w:r w:rsidRPr="00833E5F">
        <w:rPr>
          <w:lang w:val="es-CL"/>
        </w:rPr>
        <w:t>.</w:t>
      </w:r>
    </w:p>
    <w:p w14:paraId="01187CB2" w14:textId="77777777" w:rsidR="00833E5F" w:rsidRPr="00833E5F" w:rsidRDefault="00833E5F" w:rsidP="00833E5F">
      <w:pPr>
        <w:numPr>
          <w:ilvl w:val="0"/>
          <w:numId w:val="728"/>
        </w:numPr>
        <w:rPr>
          <w:lang w:val="es-CL"/>
        </w:rPr>
      </w:pPr>
      <w:r w:rsidRPr="00833E5F">
        <w:rPr>
          <w:b/>
          <w:bCs/>
          <w:lang w:val="es-CL"/>
        </w:rPr>
        <w:t>Insignia de Estatus "Veterano":</w:t>
      </w:r>
      <w:r w:rsidRPr="00833E5F">
        <w:rPr>
          <w:lang w:val="es-CL"/>
        </w:rPr>
        <w:t> Esta Propuesta generada automáticamente aparece en la parte superior de la lista de votación de la comunidad con una insignia clara y verificable de </w:t>
      </w:r>
      <w:r w:rsidRPr="00833E5F">
        <w:rPr>
          <w:b/>
          <w:bCs/>
          <w:lang w:val="es-CL"/>
        </w:rPr>
        <w:t>"Solución Probada".</w:t>
      </w:r>
      <w:r w:rsidRPr="00833E5F">
        <w:rPr>
          <w:lang w:val="es-CL"/>
        </w:rPr>
        <w:t> Esta insignia proporciona una recomendación potente y basada en datos a los votantes, informándoles de que este camino tiene una tasa de éxito histórica del 100%.</w:t>
      </w:r>
    </w:p>
    <w:p w14:paraId="23746972" w14:textId="77777777" w:rsidR="00833E5F" w:rsidRPr="00833E5F" w:rsidRDefault="00833E5F" w:rsidP="00833E5F">
      <w:pPr>
        <w:numPr>
          <w:ilvl w:val="0"/>
          <w:numId w:val="728"/>
        </w:numPr>
        <w:rPr>
          <w:lang w:val="es-CL"/>
        </w:rPr>
      </w:pPr>
      <w:r w:rsidRPr="00833E5F">
        <w:rPr>
          <w:b/>
          <w:bCs/>
          <w:lang w:val="es-CL"/>
        </w:rPr>
        <w:t>Competición Abierta:</w:t>
      </w:r>
      <w:r w:rsidRPr="00833E5F">
        <w:rPr>
          <w:lang w:val="es-CL"/>
        </w:rPr>
        <w:t> El sistema sigue siendo una meritocracia. Cualquier otra Branch nueva sigue siendo libre de presentar una Propuesta competidora. La comunidad siempre retiene el derecho último de elegir una solución nueva y más innovadora por encima de la establecida.</w:t>
      </w:r>
    </w:p>
    <w:p w14:paraId="43FDF768" w14:textId="77777777" w:rsidR="00833E5F" w:rsidRPr="00833E5F" w:rsidRDefault="00833E5F" w:rsidP="00833E5F">
      <w:pPr>
        <w:rPr>
          <w:lang w:val="es-CL"/>
        </w:rPr>
      </w:pPr>
      <w:r w:rsidRPr="00833E5F">
        <w:rPr>
          <w:b/>
          <w:bCs/>
          <w:lang w:val="es-CL"/>
        </w:rPr>
        <w:t>4. El Protocolo de "Branch Injertada" para la Formación de Equipos</w:t>
      </w:r>
    </w:p>
    <w:p w14:paraId="01093095" w14:textId="77777777" w:rsidR="00833E5F" w:rsidRPr="00833E5F" w:rsidRDefault="00833E5F" w:rsidP="00833E5F">
      <w:pPr>
        <w:rPr>
          <w:lang w:val="es-CL"/>
        </w:rPr>
      </w:pPr>
      <w:r w:rsidRPr="00833E5F">
        <w:rPr>
          <w:lang w:val="es-CL"/>
        </w:rPr>
        <w:t>Si la comunidad vota para aprobar la "Solución Probada", la nueva Branch (la "Branch Sucesora") no es simplemente una copia al carbón de la original. Es un híbrido estratégico diseñado para equilibrar la experiencia con la innovación. El equipo se forma utilizando el </w:t>
      </w:r>
      <w:r w:rsidRPr="00833E5F">
        <w:rPr>
          <w:b/>
          <w:bCs/>
          <w:lang w:val="es-CL"/>
        </w:rPr>
        <w:t>Protocolo de "Branch Injertada".</w:t>
      </w:r>
    </w:p>
    <w:p w14:paraId="58996D30" w14:textId="77777777" w:rsidR="00833E5F" w:rsidRPr="00833E5F" w:rsidRDefault="00833E5F" w:rsidP="00833E5F">
      <w:pPr>
        <w:numPr>
          <w:ilvl w:val="0"/>
          <w:numId w:val="729"/>
        </w:numPr>
        <w:rPr>
          <w:lang w:val="es-CL"/>
        </w:rPr>
      </w:pPr>
      <w:r w:rsidRPr="00833E5F">
        <w:rPr>
          <w:b/>
          <w:bCs/>
          <w:lang w:val="es-CL"/>
        </w:rPr>
        <w:t>Los "Vástagos" (El Núcleo Veterano):</w:t>
      </w:r>
      <w:r w:rsidRPr="00833E5F">
        <w:rPr>
          <w:lang w:val="es-CL"/>
        </w:rPr>
        <w:t> El sistema primero envía una invitación a un grupo central (</w:t>
      </w:r>
      <w:proofErr w:type="spellStart"/>
      <w:r w:rsidRPr="00833E5F">
        <w:rPr>
          <w:lang w:val="es-CL"/>
        </w:rPr>
        <w:t>ej</w:t>
      </w:r>
      <w:proofErr w:type="spellEnd"/>
      <w:r w:rsidRPr="00833E5F">
        <w:rPr>
          <w:lang w:val="es-CL"/>
        </w:rPr>
        <w:t>: 50%) de los miembros más críticos y de mayor Nivel de la "Branch Alfa". Estos veteranos actúan como la memoria institucional y el núcleo de liderazgo experimentado del nuevo proyecto. Son los "vástagos" de la rama madre.</w:t>
      </w:r>
    </w:p>
    <w:p w14:paraId="10FEB8F6" w14:textId="77777777" w:rsidR="00833E5F" w:rsidRPr="00833E5F" w:rsidRDefault="00833E5F" w:rsidP="00833E5F">
      <w:pPr>
        <w:numPr>
          <w:ilvl w:val="0"/>
          <w:numId w:val="729"/>
        </w:numPr>
        <w:rPr>
          <w:lang w:val="es-CL"/>
        </w:rPr>
      </w:pPr>
      <w:r w:rsidRPr="00833E5F">
        <w:rPr>
          <w:b/>
          <w:bCs/>
          <w:lang w:val="es-CL"/>
        </w:rPr>
        <w:t>El "Portainjerto" (El Nuevo Talento):</w:t>
      </w:r>
      <w:r w:rsidRPr="00833E5F">
        <w:rPr>
          <w:lang w:val="es-CL"/>
        </w:rPr>
        <w:t> Los puestos restantes en el equipo no son elegidos a dedo por los veteranos. Se cubren mediante una </w:t>
      </w:r>
      <w:r w:rsidRPr="00833E5F">
        <w:rPr>
          <w:b/>
          <w:bCs/>
          <w:lang w:val="es-CL"/>
        </w:rPr>
        <w:t>lotería ponderada y aleatoria</w:t>
      </w:r>
      <w:r w:rsidRPr="00833E5F">
        <w:rPr>
          <w:lang w:val="es-CL"/>
        </w:rPr>
        <w:t> de un grupo de People cualificadas, a menudo de menor Nivel, que tienen el Campo de Experiencia relevante.</w:t>
      </w:r>
    </w:p>
    <w:p w14:paraId="170A713D" w14:textId="77777777" w:rsidR="00833E5F" w:rsidRPr="00833E5F" w:rsidRDefault="00833E5F" w:rsidP="00833E5F">
      <w:pPr>
        <w:rPr>
          <w:lang w:val="es-CL"/>
        </w:rPr>
      </w:pPr>
      <w:r w:rsidRPr="00833E5F">
        <w:rPr>
          <w:b/>
          <w:bCs/>
          <w:lang w:val="es-CL"/>
        </w:rPr>
        <w:t>5. Los Beneficios del Modelo de "Branch Injertada"</w:t>
      </w:r>
    </w:p>
    <w:p w14:paraId="06A6E9A9" w14:textId="77777777" w:rsidR="00833E5F" w:rsidRPr="00833E5F" w:rsidRDefault="00833E5F" w:rsidP="00833E5F">
      <w:pPr>
        <w:rPr>
          <w:lang w:val="es-CL"/>
        </w:rPr>
      </w:pPr>
      <w:r w:rsidRPr="00833E5F">
        <w:rPr>
          <w:lang w:val="es-CL"/>
        </w:rPr>
        <w:t>Este enfoque híbrido de formación de equipos es una elección arquitectónica deliberada, diseñada para lograr varios resultados clave:</w:t>
      </w:r>
    </w:p>
    <w:p w14:paraId="4C5EAA39" w14:textId="77777777" w:rsidR="00833E5F" w:rsidRPr="00833E5F" w:rsidRDefault="00833E5F" w:rsidP="00833E5F">
      <w:pPr>
        <w:numPr>
          <w:ilvl w:val="0"/>
          <w:numId w:val="730"/>
        </w:numPr>
        <w:rPr>
          <w:lang w:val="es-CL"/>
        </w:rPr>
      </w:pPr>
      <w:r w:rsidRPr="00833E5F">
        <w:rPr>
          <w:b/>
          <w:bCs/>
          <w:lang w:val="es-CL"/>
        </w:rPr>
        <w:t>Asegura la Transferencia de Conocimiento:</w:t>
      </w:r>
      <w:r w:rsidRPr="00833E5F">
        <w:rPr>
          <w:lang w:val="es-CL"/>
        </w:rPr>
        <w:t> Los "Vástagos" veteranos aseguran que los métodos exitosos y las lecciones duramente aprendidas del proyecto original se transmitan.</w:t>
      </w:r>
    </w:p>
    <w:p w14:paraId="66B51E87" w14:textId="77777777" w:rsidR="00833E5F" w:rsidRPr="00833E5F" w:rsidRDefault="00833E5F" w:rsidP="00833E5F">
      <w:pPr>
        <w:numPr>
          <w:ilvl w:val="0"/>
          <w:numId w:val="730"/>
        </w:numPr>
        <w:rPr>
          <w:lang w:val="es-CL"/>
        </w:rPr>
      </w:pPr>
      <w:r w:rsidRPr="00833E5F">
        <w:rPr>
          <w:b/>
          <w:bCs/>
          <w:lang w:val="es-CL"/>
        </w:rPr>
        <w:t>Previene el Estancamiento y el "Pensamiento Grupal":</w:t>
      </w:r>
      <w:r w:rsidRPr="00833E5F">
        <w:rPr>
          <w:lang w:val="es-CL"/>
        </w:rPr>
        <w:t> La inyección de nuevos miembros "Portainjerto" seleccionados al azar es una defensa crucial contra la complacencia. Los nuevos miembros aportan perspectivas frescas, están empoderados para cuestionar el proceso establecido y evitan que la Branch se convierta en un club estancado e insular.</w:t>
      </w:r>
    </w:p>
    <w:p w14:paraId="4D61085E" w14:textId="77777777" w:rsidR="00833E5F" w:rsidRPr="00833E5F" w:rsidRDefault="00833E5F" w:rsidP="00833E5F">
      <w:pPr>
        <w:numPr>
          <w:ilvl w:val="0"/>
          <w:numId w:val="730"/>
        </w:numPr>
        <w:rPr>
          <w:lang w:val="es-CL"/>
        </w:rPr>
      </w:pPr>
      <w:r w:rsidRPr="00833E5F">
        <w:rPr>
          <w:b/>
          <w:bCs/>
          <w:lang w:val="es-CL"/>
        </w:rPr>
        <w:t>Crea un Motor de Mentoría:</w:t>
      </w:r>
      <w:r w:rsidRPr="00833E5F">
        <w:rPr>
          <w:lang w:val="es-CL"/>
        </w:rPr>
        <w:t xml:space="preserve"> Proporciona una oportunidad inigualable para que los usuarios de menor Nivel sean directamente </w:t>
      </w:r>
      <w:proofErr w:type="spellStart"/>
      <w:r w:rsidRPr="00833E5F">
        <w:rPr>
          <w:lang w:val="es-CL"/>
        </w:rPr>
        <w:t>mentorizados</w:t>
      </w:r>
      <w:proofErr w:type="spellEnd"/>
      <w:r w:rsidRPr="00833E5F">
        <w:rPr>
          <w:lang w:val="es-CL"/>
        </w:rPr>
        <w:t xml:space="preserve"> por los mejores en su campo, creando un </w:t>
      </w:r>
      <w:r w:rsidRPr="00833E5F">
        <w:rPr>
          <w:lang w:val="es-CL"/>
        </w:rPr>
        <w:lastRenderedPageBreak/>
        <w:t>potente motor a nivel de todo el sistema para el desarrollo de habilidades y la movilidad ascendente.</w:t>
      </w:r>
    </w:p>
    <w:p w14:paraId="1E8AEA7F" w14:textId="77777777" w:rsidR="00833E5F" w:rsidRPr="00833E5F" w:rsidRDefault="00833E5F" w:rsidP="00833E5F">
      <w:pPr>
        <w:rPr>
          <w:lang w:val="es-CL"/>
        </w:rPr>
      </w:pPr>
      <w:r w:rsidRPr="00833E5F">
        <w:rPr>
          <w:b/>
          <w:bCs/>
          <w:lang w:val="es-CL"/>
        </w:rPr>
        <w:t>Conclusión</w:t>
      </w:r>
    </w:p>
    <w:p w14:paraId="143026CA" w14:textId="180E5045" w:rsidR="00833E5F" w:rsidRDefault="00833E5F" w:rsidP="00FE2AB6">
      <w:pPr>
        <w:rPr>
          <w:lang w:val="es-CL"/>
        </w:rPr>
      </w:pPr>
      <w:r w:rsidRPr="00833E5F">
        <w:rPr>
          <w:lang w:val="es-CL"/>
        </w:rPr>
        <w:t>El Protocolo de "Sucesión" es la respuesta de Trust al éxito escalable. Al crear un sistema que honra las soluciones probadas mientras inyecta arquitectónicamente nuevo talento y perspectivas frescas, asegura que el </w:t>
      </w:r>
      <w:proofErr w:type="spellStart"/>
      <w:r w:rsidRPr="00833E5F">
        <w:rPr>
          <w:lang w:val="es-CL"/>
        </w:rPr>
        <w:t>Tree</w:t>
      </w:r>
      <w:proofErr w:type="spellEnd"/>
      <w:r w:rsidRPr="00833E5F">
        <w:rPr>
          <w:lang w:val="es-CL"/>
        </w:rPr>
        <w:t> no solo replique sus éxitos, sino que los </w:t>
      </w:r>
      <w:r w:rsidRPr="00833E5F">
        <w:rPr>
          <w:b/>
          <w:bCs/>
          <w:lang w:val="es-CL"/>
        </w:rPr>
        <w:t>mejore continuamente.</w:t>
      </w:r>
      <w:r w:rsidRPr="00833E5F">
        <w:rPr>
          <w:lang w:val="es-CL"/>
        </w:rPr>
        <w:t xml:space="preserve"> Es un marco para un crecimiento dinámico, iterativo y </w:t>
      </w:r>
      <w:proofErr w:type="spellStart"/>
      <w:r w:rsidRPr="00833E5F">
        <w:rPr>
          <w:lang w:val="es-CL"/>
        </w:rPr>
        <w:t>anti-frágil</w:t>
      </w:r>
      <w:proofErr w:type="spellEnd"/>
      <w:r w:rsidRPr="00833E5F">
        <w:rPr>
          <w:lang w:val="es-CL"/>
        </w:rPr>
        <w:t>.</w:t>
      </w:r>
    </w:p>
    <w:p w14:paraId="514A77D9" w14:textId="77777777" w:rsidR="0028689B" w:rsidRDefault="0028689B" w:rsidP="00FE2AB6">
      <w:pPr>
        <w:rPr>
          <w:lang w:val="es-CL"/>
        </w:rPr>
      </w:pPr>
    </w:p>
    <w:p w14:paraId="26AC9CE9" w14:textId="4A53D9B5" w:rsidR="0028689B" w:rsidRPr="0028689B" w:rsidRDefault="0028689B" w:rsidP="0028689B">
      <w:pPr>
        <w:pStyle w:val="Ttulo3"/>
        <w:rPr>
          <w:sz w:val="34"/>
          <w:szCs w:val="40"/>
        </w:rPr>
      </w:pPr>
      <w:r>
        <w:rPr>
          <w:sz w:val="34"/>
          <w:szCs w:val="40"/>
        </w:rPr>
        <w:t>El Sistema Operativo de Branch (BOS) para la Gestión de Equipos</w:t>
      </w:r>
    </w:p>
    <w:p w14:paraId="07E4B8E9" w14:textId="7869C9FF" w:rsidR="0028689B" w:rsidRPr="0028689B" w:rsidRDefault="0028689B" w:rsidP="0028689B">
      <w:pPr>
        <w:rPr>
          <w:b/>
          <w:bCs/>
          <w:lang w:val="es-CL"/>
        </w:rPr>
      </w:pPr>
    </w:p>
    <w:p w14:paraId="6C9673F2" w14:textId="77777777" w:rsidR="0028689B" w:rsidRPr="0028689B" w:rsidRDefault="0028689B" w:rsidP="0028689B">
      <w:pPr>
        <w:rPr>
          <w:lang w:val="es-CL"/>
        </w:rPr>
      </w:pPr>
      <w:r w:rsidRPr="0028689B">
        <w:rPr>
          <w:b/>
          <w:bCs/>
          <w:lang w:val="es-CL"/>
        </w:rPr>
        <w:t>1. Principio Fundamental</w:t>
      </w:r>
    </w:p>
    <w:p w14:paraId="62EAF8AF" w14:textId="77777777" w:rsidR="0028689B" w:rsidRPr="0028689B" w:rsidRDefault="0028689B" w:rsidP="0028689B">
      <w:pPr>
        <w:rPr>
          <w:lang w:val="es-CL"/>
        </w:rPr>
      </w:pPr>
      <w:r w:rsidRPr="0028689B">
        <w:rPr>
          <w:lang w:val="es-CL"/>
        </w:rPr>
        <w:t>Una Branch (Rama) es la unidad fundamental de trabajo colaborativo dentro del ecosistema Trust. Para empoderar a estos equipos para que se autoorganicen eficazmente sin recurrir a la gestión jerárquica tradicional, el sistema proporciona un conjunto de herramientas integradas y descentralizadas conocido como el </w:t>
      </w:r>
      <w:r w:rsidRPr="0028689B">
        <w:rPr>
          <w:b/>
          <w:bCs/>
          <w:lang w:val="es-CL"/>
        </w:rPr>
        <w:t>Sistema Operativo de Branch (BOS).</w:t>
      </w:r>
    </w:p>
    <w:p w14:paraId="6B532F75" w14:textId="77777777" w:rsidR="0028689B" w:rsidRPr="0028689B" w:rsidRDefault="0028689B" w:rsidP="0028689B">
      <w:pPr>
        <w:rPr>
          <w:lang w:val="es-CL"/>
        </w:rPr>
      </w:pPr>
      <w:r w:rsidRPr="0028689B">
        <w:rPr>
          <w:lang w:val="es-CL"/>
        </w:rPr>
        <w:t>El BOS no es un sistema de control. Es un marco transparente, democrático y voluntario, diseñado para facilitar la rendición de cuentas interna, la asignación justa de recursos y una distribución equitativa de las recompensas.</w:t>
      </w:r>
    </w:p>
    <w:p w14:paraId="71508C32" w14:textId="77777777" w:rsidR="0028689B" w:rsidRPr="0028689B" w:rsidRDefault="0028689B" w:rsidP="0028689B">
      <w:pPr>
        <w:rPr>
          <w:lang w:val="es-CL"/>
        </w:rPr>
      </w:pPr>
      <w:r w:rsidRPr="0028689B">
        <w:rPr>
          <w:b/>
          <w:bCs/>
          <w:lang w:val="es-CL"/>
        </w:rPr>
        <w:t>2. El Fondo de Recompensa de XP: El Presupuesto Central de la Branch</w:t>
      </w:r>
    </w:p>
    <w:p w14:paraId="3A1F3B32" w14:textId="77777777" w:rsidR="0028689B" w:rsidRPr="0028689B" w:rsidRDefault="0028689B" w:rsidP="0028689B">
      <w:pPr>
        <w:rPr>
          <w:lang w:val="es-CL"/>
        </w:rPr>
      </w:pPr>
      <w:r w:rsidRPr="0028689B">
        <w:rPr>
          <w:lang w:val="es-CL"/>
        </w:rPr>
        <w:t>El motor financiero y motivacional principal de cualquier Branch es su </w:t>
      </w:r>
      <w:r w:rsidRPr="0028689B">
        <w:rPr>
          <w:b/>
          <w:bCs/>
          <w:lang w:val="es-CL"/>
        </w:rPr>
        <w:t>Fondo de Recompensa de XP</w:t>
      </w:r>
      <w:r w:rsidRPr="0028689B">
        <w:rPr>
          <w:lang w:val="es-CL"/>
        </w:rPr>
        <w:t>. Cuando la Propuesta de una Branch es aprobada por la comunidad, se le otorga un </w:t>
      </w:r>
      <w:r w:rsidRPr="0028689B">
        <w:rPr>
          <w:b/>
          <w:bCs/>
          <w:lang w:val="es-CL"/>
        </w:rPr>
        <w:t>"Fondo de Recompensa de XP Total"</w:t>
      </w:r>
      <w:r w:rsidRPr="0028689B">
        <w:rPr>
          <w:lang w:val="es-CL"/>
        </w:rPr>
        <w:t> basado en la valoración de la </w:t>
      </w:r>
      <w:proofErr w:type="spellStart"/>
      <w:r w:rsidRPr="0028689B">
        <w:rPr>
          <w:lang w:val="es-CL"/>
        </w:rPr>
        <w:t>Need</w:t>
      </w:r>
      <w:proofErr w:type="spellEnd"/>
      <w:r w:rsidRPr="0028689B">
        <w:rPr>
          <w:lang w:val="es-CL"/>
        </w:rPr>
        <w:t> (Necesidad) que se ha comprometido a resolver. Este fondo representa la cantidad total de reputación y valor que se puede obtener tras la finalización exitosa del proyecto y es el presupuesto central para todas las operaciones de la Branch.</w:t>
      </w:r>
    </w:p>
    <w:p w14:paraId="5B2ECFB2" w14:textId="77777777" w:rsidR="0028689B" w:rsidRPr="0028689B" w:rsidRDefault="0028689B" w:rsidP="0028689B">
      <w:pPr>
        <w:rPr>
          <w:lang w:val="es-CL"/>
        </w:rPr>
      </w:pPr>
      <w:r w:rsidRPr="0028689B">
        <w:rPr>
          <w:b/>
          <w:bCs/>
          <w:lang w:val="es-CL"/>
        </w:rPr>
        <w:t>3. El "Trace de Tareas" y el Presupuesto Basado en XP</w:t>
      </w:r>
    </w:p>
    <w:p w14:paraId="2DE2B409" w14:textId="77777777" w:rsidR="0028689B" w:rsidRPr="0028689B" w:rsidRDefault="0028689B" w:rsidP="0028689B">
      <w:pPr>
        <w:rPr>
          <w:lang w:val="es-CL"/>
        </w:rPr>
      </w:pPr>
      <w:r w:rsidRPr="0028689B">
        <w:rPr>
          <w:lang w:val="es-CL"/>
        </w:rPr>
        <w:t>El BOS proporciona herramientas para la rendición de cuentas interna (el "Trace de Tareas") y para las transacciones B2B a través de la asignación directa de XP a las </w:t>
      </w:r>
      <w:proofErr w:type="spellStart"/>
      <w:r w:rsidRPr="0028689B">
        <w:rPr>
          <w:lang w:val="es-CL"/>
        </w:rPr>
        <w:t>Branches</w:t>
      </w:r>
      <w:proofErr w:type="spellEnd"/>
      <w:r w:rsidRPr="0028689B">
        <w:rPr>
          <w:lang w:val="es-CL"/>
        </w:rPr>
        <w:t> proveedoras de servicios. Esto convierte a la </w:t>
      </w:r>
      <w:r w:rsidRPr="0028689B">
        <w:rPr>
          <w:b/>
          <w:bCs/>
          <w:lang w:val="es-CL"/>
        </w:rPr>
        <w:t>reputación (XP)</w:t>
      </w:r>
      <w:r w:rsidRPr="0028689B">
        <w:rPr>
          <w:lang w:val="es-CL"/>
        </w:rPr>
        <w:t> en la verdadera moneda de la colaboración B2B.</w:t>
      </w:r>
    </w:p>
    <w:p w14:paraId="6D2184F9" w14:textId="77777777" w:rsidR="0028689B" w:rsidRPr="0028689B" w:rsidRDefault="0028689B" w:rsidP="0028689B">
      <w:pPr>
        <w:rPr>
          <w:lang w:val="es-CL"/>
        </w:rPr>
      </w:pPr>
      <w:r w:rsidRPr="0028689B">
        <w:rPr>
          <w:b/>
          <w:bCs/>
          <w:lang w:val="es-CL"/>
        </w:rPr>
        <w:t>4. El Protocolo de "Consenso de Esfuerzo": Un Sistema para la Distribución Justa de Recompensas</w:t>
      </w:r>
    </w:p>
    <w:p w14:paraId="39F73E24" w14:textId="77777777" w:rsidR="0028689B" w:rsidRPr="0028689B" w:rsidRDefault="0028689B" w:rsidP="0028689B">
      <w:pPr>
        <w:rPr>
          <w:lang w:val="es-CL"/>
        </w:rPr>
      </w:pPr>
      <w:r w:rsidRPr="0028689B">
        <w:rPr>
          <w:lang w:val="es-CL"/>
        </w:rPr>
        <w:t>La función más crítica del BOS es asegurar una distribución justa y democrática del Fondo de Recompensa de XP entre los miembros de la Branch al finalizar un proyecto. Esto se logra a través del </w:t>
      </w:r>
      <w:r w:rsidRPr="0028689B">
        <w:rPr>
          <w:b/>
          <w:bCs/>
          <w:lang w:val="es-CL"/>
        </w:rPr>
        <w:t>Protocolo de "Consenso de Esfuerzo".</w:t>
      </w:r>
    </w:p>
    <w:p w14:paraId="5D17C451" w14:textId="35196657" w:rsidR="0028689B" w:rsidRPr="0028689B" w:rsidRDefault="0028689B" w:rsidP="0028689B">
      <w:pPr>
        <w:numPr>
          <w:ilvl w:val="0"/>
          <w:numId w:val="731"/>
        </w:numPr>
        <w:rPr>
          <w:lang w:val="es-CL"/>
        </w:rPr>
      </w:pPr>
      <w:r w:rsidRPr="0028689B">
        <w:rPr>
          <w:b/>
          <w:bCs/>
          <w:lang w:val="es-CL"/>
        </w:rPr>
        <w:t>Calificación de Dificultad Descentralizada:</w:t>
      </w:r>
      <w:r w:rsidRPr="0028689B">
        <w:rPr>
          <w:lang w:val="es-CL"/>
        </w:rPr>
        <w:br/>
        <w:t>Cuando se crea una subtarea en el "Trace de Tareas", cualquier miembro de la Branch puede emitir anónimamente una </w:t>
      </w:r>
      <w:r w:rsidRPr="0028689B">
        <w:rPr>
          <w:b/>
          <w:bCs/>
          <w:lang w:val="es-CL"/>
        </w:rPr>
        <w:t>"Calificación de Dificultad"</w:t>
      </w:r>
      <w:r w:rsidRPr="0028689B">
        <w:rPr>
          <w:lang w:val="es-CL"/>
        </w:rPr>
        <w:t> (</w:t>
      </w:r>
      <w:proofErr w:type="spellStart"/>
      <w:r w:rsidRPr="0028689B">
        <w:rPr>
          <w:lang w:val="es-CL"/>
        </w:rPr>
        <w:t>ej</w:t>
      </w:r>
      <w:proofErr w:type="spellEnd"/>
      <w:r w:rsidRPr="0028689B">
        <w:rPr>
          <w:lang w:val="es-CL"/>
        </w:rPr>
        <w:t>: en una escala de 1 a 10) sobre esa tarea</w:t>
      </w:r>
      <w:r>
        <w:rPr>
          <w:lang w:val="es-CL"/>
        </w:rPr>
        <w:t xml:space="preserve">, la persona gana un poco de XP por su deber </w:t>
      </w:r>
      <w:proofErr w:type="spellStart"/>
      <w:r>
        <w:rPr>
          <w:lang w:val="es-CL"/>
        </w:rPr>
        <w:t>civico</w:t>
      </w:r>
      <w:proofErr w:type="spellEnd"/>
      <w:r w:rsidRPr="0028689B">
        <w:rPr>
          <w:lang w:val="es-CL"/>
        </w:rPr>
        <w:t>. La "Puntuación de Dificultad" final y acordada por la comunidad para una tarea es el promedio de estas calificaciones.</w:t>
      </w:r>
    </w:p>
    <w:p w14:paraId="73D33E13" w14:textId="77777777" w:rsidR="0028689B" w:rsidRPr="0028689B" w:rsidRDefault="0028689B" w:rsidP="0028689B">
      <w:pPr>
        <w:numPr>
          <w:ilvl w:val="0"/>
          <w:numId w:val="731"/>
        </w:numPr>
        <w:rPr>
          <w:lang w:val="es-CL"/>
        </w:rPr>
      </w:pPr>
      <w:r w:rsidRPr="0028689B">
        <w:rPr>
          <w:b/>
          <w:bCs/>
          <w:lang w:val="es-CL"/>
        </w:rPr>
        <w:lastRenderedPageBreak/>
        <w:t>Las Salvaguardas para la Integridad del Sistema:</w:t>
      </w:r>
      <w:r w:rsidRPr="0028689B">
        <w:rPr>
          <w:lang w:val="es-CL"/>
        </w:rPr>
        <w:br/>
        <w:t>Para asegurar que el sistema de calificación sea justo, transparente y resistente a la manipulación de mala fe, se rige por dos salvaguardas cruciales y automatizadas:</w:t>
      </w:r>
    </w:p>
    <w:p w14:paraId="0A015944" w14:textId="77777777" w:rsidR="0028689B" w:rsidRPr="0028689B" w:rsidRDefault="0028689B" w:rsidP="0028689B">
      <w:pPr>
        <w:numPr>
          <w:ilvl w:val="1"/>
          <w:numId w:val="731"/>
        </w:numPr>
        <w:rPr>
          <w:lang w:val="es-CL"/>
        </w:rPr>
      </w:pPr>
      <w:r w:rsidRPr="0028689B">
        <w:rPr>
          <w:b/>
          <w:bCs/>
          <w:lang w:val="es-CL"/>
        </w:rPr>
        <w:t>La Regla de "Autoexclusión":</w:t>
      </w:r>
      <w:r w:rsidRPr="0028689B">
        <w:rPr>
          <w:lang w:val="es-CL"/>
        </w:rPr>
        <w:t> Si un usuario se asigna a sí mismo una tarea, </w:t>
      </w:r>
      <w:r w:rsidRPr="0028689B">
        <w:rPr>
          <w:b/>
          <w:bCs/>
          <w:lang w:val="es-CL"/>
        </w:rPr>
        <w:t>su propia calificación de dificultad para esa tarea específica se anula y se excluye automáticamente</w:t>
      </w:r>
      <w:r w:rsidRPr="0028689B">
        <w:rPr>
          <w:lang w:val="es-CL"/>
        </w:rPr>
        <w:t> del cálculo del promedio final. Esto elimina el incentivo para inflar deshonestamente el valor del propio trabajo.</w:t>
      </w:r>
    </w:p>
    <w:p w14:paraId="70CA2AA4" w14:textId="77777777" w:rsidR="0028689B" w:rsidRPr="0028689B" w:rsidRDefault="0028689B" w:rsidP="0028689B">
      <w:pPr>
        <w:numPr>
          <w:ilvl w:val="1"/>
          <w:numId w:val="731"/>
        </w:numPr>
        <w:rPr>
          <w:lang w:val="es-CL"/>
        </w:rPr>
      </w:pPr>
      <w:r w:rsidRPr="0028689B">
        <w:rPr>
          <w:b/>
          <w:bCs/>
          <w:lang w:val="es-CL"/>
        </w:rPr>
        <w:t>El Algoritmo de "Media Recortada Asimétrica":</w:t>
      </w:r>
      <w:r w:rsidRPr="0028689B">
        <w:rPr>
          <w:lang w:val="es-CL"/>
        </w:rPr>
        <w:t> Para proteger contra el "sabotaje estratégico" (usuarios que califican maliciosamente a la baja las tareas de sus compañeros para aumentar su propia porción), el sistema emplea una salvaguarda estadística. El algoritmo analiza el conjunto de calificaciones para cada tarea y </w:t>
      </w:r>
      <w:r w:rsidRPr="0028689B">
        <w:rPr>
          <w:b/>
          <w:bCs/>
          <w:lang w:val="es-CL"/>
        </w:rPr>
        <w:t>descarta automática y silenciosamente los valores atípicos estadísticos extremadamente bajos</w:t>
      </w:r>
      <w:r w:rsidRPr="0028689B">
        <w:rPr>
          <w:lang w:val="es-CL"/>
        </w:rPr>
        <w:t> antes de calcular el promedio final. Las calificaciones altas siempre se incluyen, ya que no existe un incentivo egoísta para que un usuario infle deshonestamente el valor del trabajo que no está realizando. Este algoritmo neutraliza con precisión a los actores de mala fe mientras honra el entusiasmo genuino de los colaboradores de buena fe.</w:t>
      </w:r>
    </w:p>
    <w:p w14:paraId="16D2C47A" w14:textId="77777777" w:rsidR="0028689B" w:rsidRPr="0028689B" w:rsidRDefault="0028689B" w:rsidP="0028689B">
      <w:pPr>
        <w:numPr>
          <w:ilvl w:val="0"/>
          <w:numId w:val="731"/>
        </w:numPr>
        <w:rPr>
          <w:lang w:val="es-CL"/>
        </w:rPr>
      </w:pPr>
      <w:r w:rsidRPr="0028689B">
        <w:rPr>
          <w:b/>
          <w:bCs/>
          <w:lang w:val="es-CL"/>
        </w:rPr>
        <w:t>Distribución Proporcional Automatizada:</w:t>
      </w:r>
      <w:r w:rsidRPr="0028689B">
        <w:rPr>
          <w:lang w:val="es-CL"/>
        </w:rPr>
        <w:br/>
        <w:t>Al final del proyecto, el sistema tiene un registro completo y auditable de qué usuario completó qué tareas y la "Puntuación de Dificultad" acordada por el equipo para cada una. El Fondo de Recompensa de XP Total de la Branch se </w:t>
      </w:r>
      <w:r w:rsidRPr="0028689B">
        <w:rPr>
          <w:b/>
          <w:bCs/>
          <w:lang w:val="es-CL"/>
        </w:rPr>
        <w:t>divide y distribuye entonces de forma automática y transparente</w:t>
      </w:r>
      <w:r w:rsidRPr="0028689B">
        <w:rPr>
          <w:lang w:val="es-CL"/>
        </w:rPr>
        <w:t> entre los miembros, proporcionalmente al "Valor de Dificultad" total de las tareas que cada individuo completó con éxito.</w:t>
      </w:r>
    </w:p>
    <w:p w14:paraId="2EC82934" w14:textId="77777777" w:rsidR="0028689B" w:rsidRPr="0028689B" w:rsidRDefault="0028689B" w:rsidP="0028689B">
      <w:pPr>
        <w:rPr>
          <w:lang w:val="es-CL"/>
        </w:rPr>
      </w:pPr>
      <w:r w:rsidRPr="0028689B">
        <w:rPr>
          <w:b/>
          <w:bCs/>
          <w:lang w:val="es-CL"/>
        </w:rPr>
        <w:t>Conclusión</w:t>
      </w:r>
    </w:p>
    <w:p w14:paraId="4FE18229" w14:textId="77777777" w:rsidR="0028689B" w:rsidRPr="0028689B" w:rsidRDefault="0028689B" w:rsidP="0028689B">
      <w:pPr>
        <w:rPr>
          <w:lang w:val="es-CL"/>
        </w:rPr>
      </w:pPr>
      <w:r w:rsidRPr="0028689B">
        <w:rPr>
          <w:lang w:val="es-CL"/>
        </w:rPr>
        <w:t>El Sistema Operativo de Branch, que culmina en el protocolo de "Consenso de Esfuerzo" y sus robustas salvaguardas, proporciona las herramientas esenciales para un trabajo en equipo descentralizado, democrático y eficaz. Transforma el difícil y a menudo contencioso proceso de la gestión interna de equipos y la distribución de recompensas en un sistema justo, transparente y ludificado, que está arquitectónicamente diseñado para resistir la manipulación y recompensar la colaboración honesta.</w:t>
      </w:r>
    </w:p>
    <w:p w14:paraId="50CFBF6E" w14:textId="77777777" w:rsidR="00F8371F" w:rsidRDefault="00F8371F" w:rsidP="00FE2AB6">
      <w:pPr>
        <w:rPr>
          <w:lang w:val="es-CL"/>
        </w:rPr>
      </w:pPr>
    </w:p>
    <w:p w14:paraId="61B3CCB4" w14:textId="3D2DEADA" w:rsidR="00F8371F" w:rsidRPr="00F8371F" w:rsidRDefault="00F8371F" w:rsidP="00F8371F">
      <w:pPr>
        <w:pStyle w:val="Ttulo3"/>
        <w:rPr>
          <w:sz w:val="34"/>
          <w:szCs w:val="40"/>
        </w:rPr>
      </w:pPr>
      <w:r>
        <w:rPr>
          <w:sz w:val="34"/>
          <w:szCs w:val="40"/>
        </w:rPr>
        <w:t>Protocolo de Mercado de Branch a Branch (B2B)</w:t>
      </w:r>
    </w:p>
    <w:p w14:paraId="48935504" w14:textId="1000D78A" w:rsidR="00F8371F" w:rsidRPr="00F8371F" w:rsidRDefault="00F8371F" w:rsidP="00F8371F">
      <w:pPr>
        <w:rPr>
          <w:b/>
          <w:bCs/>
          <w:lang w:val="es-CL"/>
        </w:rPr>
      </w:pPr>
    </w:p>
    <w:p w14:paraId="57314D06" w14:textId="77777777" w:rsidR="00F8371F" w:rsidRPr="00F8371F" w:rsidRDefault="00F8371F" w:rsidP="00F8371F">
      <w:pPr>
        <w:rPr>
          <w:lang w:val="es-CL"/>
        </w:rPr>
      </w:pPr>
      <w:r w:rsidRPr="00F8371F">
        <w:rPr>
          <w:b/>
          <w:bCs/>
          <w:lang w:val="es-CL"/>
        </w:rPr>
        <w:t>1. Principio Fundamental</w:t>
      </w:r>
    </w:p>
    <w:p w14:paraId="1964BF77" w14:textId="77777777" w:rsidR="00F8371F" w:rsidRPr="00F8371F" w:rsidRDefault="00F8371F" w:rsidP="00F8371F">
      <w:pPr>
        <w:rPr>
          <w:lang w:val="es-CL"/>
        </w:rPr>
      </w:pPr>
      <w:r w:rsidRPr="00F8371F">
        <w:rPr>
          <w:lang w:val="es-CL"/>
        </w:rPr>
        <w:t>Si bien las </w:t>
      </w:r>
      <w:proofErr w:type="spellStart"/>
      <w:r w:rsidRPr="00F8371F">
        <w:rPr>
          <w:lang w:val="es-CL"/>
        </w:rPr>
        <w:t>Branches</w:t>
      </w:r>
      <w:proofErr w:type="spellEnd"/>
      <w:r w:rsidRPr="00F8371F">
        <w:rPr>
          <w:lang w:val="es-CL"/>
        </w:rPr>
        <w:t> (Ramas) se autoorganizan, no son autosuficientes. Un ecosistema industrial saludable requiere un mercado fluido, eficiente y transparente para que las </w:t>
      </w:r>
      <w:proofErr w:type="spellStart"/>
      <w:r w:rsidRPr="00F8371F">
        <w:rPr>
          <w:lang w:val="es-CL"/>
        </w:rPr>
        <w:t>Branches</w:t>
      </w:r>
      <w:proofErr w:type="spellEnd"/>
      <w:r w:rsidRPr="00F8371F">
        <w:rPr>
          <w:lang w:val="es-CL"/>
        </w:rPr>
        <w:t> adquieran servicios especializados unas de otras. El sistema Trust facilita esto a través de un </w:t>
      </w:r>
      <w:r w:rsidRPr="00F8371F">
        <w:rPr>
          <w:b/>
          <w:bCs/>
          <w:lang w:val="es-CL"/>
        </w:rPr>
        <w:t>Protocolo de Mercado de Branch a Branch (B2B)</w:t>
      </w:r>
      <w:r w:rsidRPr="00F8371F">
        <w:rPr>
          <w:lang w:val="es-CL"/>
        </w:rPr>
        <w:t> dedicado.</w:t>
      </w:r>
    </w:p>
    <w:p w14:paraId="4911FB5E" w14:textId="77777777" w:rsidR="00F8371F" w:rsidRPr="00F8371F" w:rsidRDefault="00F8371F" w:rsidP="00F8371F">
      <w:pPr>
        <w:rPr>
          <w:lang w:val="es-CL"/>
        </w:rPr>
      </w:pPr>
      <w:r w:rsidRPr="00F8371F">
        <w:rPr>
          <w:lang w:val="es-CL"/>
        </w:rPr>
        <w:t>El fundamento de este protocolo es el principio de que </w:t>
      </w:r>
      <w:r w:rsidRPr="00F8371F">
        <w:rPr>
          <w:b/>
          <w:bCs/>
          <w:lang w:val="es-CL"/>
        </w:rPr>
        <w:t>la reputación (XP) es la moneda de la colaboración industrial.</w:t>
      </w:r>
      <w:r w:rsidRPr="00F8371F">
        <w:rPr>
          <w:lang w:val="es-CL"/>
        </w:rPr>
        <w:t> Todas las transacciones B2B se realizan mediante la asignación directa de XP del Fondo de Recompensa de una Branch a otra, asegurando que la economía interna se mantenga enfocada en el rendimiento y el mérito.</w:t>
      </w:r>
    </w:p>
    <w:p w14:paraId="51E51565" w14:textId="77777777" w:rsidR="00F8371F" w:rsidRPr="00F8371F" w:rsidRDefault="00F8371F" w:rsidP="00F8371F">
      <w:pPr>
        <w:rPr>
          <w:lang w:val="es-CL"/>
        </w:rPr>
      </w:pPr>
      <w:r w:rsidRPr="00F8371F">
        <w:rPr>
          <w:b/>
          <w:bCs/>
          <w:lang w:val="es-CL"/>
        </w:rPr>
        <w:lastRenderedPageBreak/>
        <w:t>2. La "</w:t>
      </w:r>
      <w:proofErr w:type="spellStart"/>
      <w:r w:rsidRPr="00F8371F">
        <w:rPr>
          <w:b/>
          <w:bCs/>
          <w:lang w:val="es-CL"/>
        </w:rPr>
        <w:t>Need</w:t>
      </w:r>
      <w:proofErr w:type="spellEnd"/>
      <w:r w:rsidRPr="00F8371F">
        <w:rPr>
          <w:b/>
          <w:bCs/>
          <w:lang w:val="es-CL"/>
        </w:rPr>
        <w:t> de Proveedor" y el Consejo de </w:t>
      </w:r>
      <w:proofErr w:type="spellStart"/>
      <w:r w:rsidRPr="00F8371F">
        <w:rPr>
          <w:b/>
          <w:bCs/>
          <w:lang w:val="es-CL"/>
        </w:rPr>
        <w:t>Branches</w:t>
      </w:r>
      <w:proofErr w:type="spellEnd"/>
    </w:p>
    <w:p w14:paraId="5C72B222" w14:textId="77777777" w:rsidR="00F8371F" w:rsidRPr="00F8371F" w:rsidRDefault="00F8371F" w:rsidP="00F8371F">
      <w:pPr>
        <w:rPr>
          <w:lang w:val="es-CL"/>
        </w:rPr>
      </w:pPr>
      <w:r w:rsidRPr="00F8371F">
        <w:rPr>
          <w:lang w:val="es-CL"/>
        </w:rPr>
        <w:t>Como se define en el "Protocolo de Branch Simbiótica", una Branch puede publicar una </w:t>
      </w:r>
      <w:r w:rsidRPr="00F8371F">
        <w:rPr>
          <w:b/>
          <w:bCs/>
          <w:lang w:val="es-CL"/>
        </w:rPr>
        <w:t>"</w:t>
      </w:r>
      <w:proofErr w:type="spellStart"/>
      <w:r w:rsidRPr="00F8371F">
        <w:rPr>
          <w:b/>
          <w:bCs/>
          <w:lang w:val="es-CL"/>
        </w:rPr>
        <w:t>Need</w:t>
      </w:r>
      <w:proofErr w:type="spellEnd"/>
      <w:r w:rsidRPr="00F8371F">
        <w:rPr>
          <w:b/>
          <w:bCs/>
          <w:lang w:val="es-CL"/>
        </w:rPr>
        <w:t> (Necesidad) de Proveedor"</w:t>
      </w:r>
      <w:r w:rsidRPr="00F8371F">
        <w:rPr>
          <w:lang w:val="es-CL"/>
        </w:rPr>
        <w:t> en la red para adquirir un servicio. Estas </w:t>
      </w:r>
      <w:proofErr w:type="spellStart"/>
      <w:r w:rsidRPr="00F8371F">
        <w:rPr>
          <w:lang w:val="es-CL"/>
        </w:rPr>
        <w:t>Needs</w:t>
      </w:r>
      <w:proofErr w:type="spellEnd"/>
      <w:r w:rsidRPr="00F8371F">
        <w:rPr>
          <w:lang w:val="es-CL"/>
        </w:rPr>
        <w:t> son votadas y validadas por el </w:t>
      </w:r>
      <w:r w:rsidRPr="00F8371F">
        <w:rPr>
          <w:b/>
          <w:bCs/>
          <w:lang w:val="es-CL"/>
        </w:rPr>
        <w:t>Consejo de </w:t>
      </w:r>
      <w:proofErr w:type="spellStart"/>
      <w:r w:rsidRPr="00F8371F">
        <w:rPr>
          <w:b/>
          <w:bCs/>
          <w:lang w:val="es-CL"/>
        </w:rPr>
        <w:t>Branches</w:t>
      </w:r>
      <w:proofErr w:type="spellEnd"/>
      <w:r w:rsidRPr="00F8371F">
        <w:rPr>
          <w:lang w:val="es-CL"/>
        </w:rPr>
        <w:t> —un órgano compuesto por todos los pares relevantes de la industria— para asegurar que sean legítimas y sistémicamente valiosas.</w:t>
      </w:r>
    </w:p>
    <w:p w14:paraId="3728B884" w14:textId="77777777" w:rsidR="00F8371F" w:rsidRPr="00F8371F" w:rsidRDefault="00F8371F" w:rsidP="00F8371F">
      <w:pPr>
        <w:rPr>
          <w:lang w:val="es-CL"/>
        </w:rPr>
      </w:pPr>
      <w:r w:rsidRPr="00F8371F">
        <w:rPr>
          <w:b/>
          <w:bCs/>
          <w:lang w:val="es-CL"/>
        </w:rPr>
        <w:t>3. El "Mercado Spot de XP": Un Sistema para la Fijación Dinámica de Precios</w:t>
      </w:r>
    </w:p>
    <w:p w14:paraId="303B6497" w14:textId="77777777" w:rsidR="00F8371F" w:rsidRPr="00F8371F" w:rsidRDefault="00F8371F" w:rsidP="00F8371F">
      <w:pPr>
        <w:rPr>
          <w:lang w:val="es-CL"/>
        </w:rPr>
      </w:pPr>
      <w:r w:rsidRPr="00F8371F">
        <w:rPr>
          <w:lang w:val="es-CL"/>
        </w:rPr>
        <w:t>Para evitar negociaciones a medida, lentas e ineficientes para cada transacción, el mercado B2B incluye un mecanismo de fijación de precios impulsado por IA, conocido como el </w:t>
      </w:r>
      <w:r w:rsidRPr="00F8371F">
        <w:rPr>
          <w:b/>
          <w:bCs/>
          <w:lang w:val="es-CL"/>
        </w:rPr>
        <w:t>"Mercado Spot de XP".</w:t>
      </w:r>
    </w:p>
    <w:p w14:paraId="718EB704" w14:textId="77777777" w:rsidR="00F8371F" w:rsidRPr="00F8371F" w:rsidRDefault="00F8371F" w:rsidP="00F8371F">
      <w:pPr>
        <w:numPr>
          <w:ilvl w:val="0"/>
          <w:numId w:val="732"/>
        </w:numPr>
        <w:rPr>
          <w:lang w:val="es-CL"/>
        </w:rPr>
      </w:pPr>
      <w:r w:rsidRPr="00F8371F">
        <w:rPr>
          <w:b/>
          <w:bCs/>
          <w:lang w:val="es-CL"/>
        </w:rPr>
        <w:t>La "Tasa de Mercado Actual":</w:t>
      </w:r>
      <w:r w:rsidRPr="00F8371F">
        <w:rPr>
          <w:lang w:val="es-CL"/>
        </w:rPr>
        <w:t> Cuando se publica una "</w:t>
      </w:r>
      <w:proofErr w:type="spellStart"/>
      <w:r w:rsidRPr="00F8371F">
        <w:rPr>
          <w:lang w:val="es-CL"/>
        </w:rPr>
        <w:t>Need</w:t>
      </w:r>
      <w:proofErr w:type="spellEnd"/>
      <w:r w:rsidRPr="00F8371F">
        <w:rPr>
          <w:lang w:val="es-CL"/>
        </w:rPr>
        <w:t> de Proveedor" (</w:t>
      </w:r>
      <w:proofErr w:type="spellStart"/>
      <w:r w:rsidRPr="00F8371F">
        <w:rPr>
          <w:lang w:val="es-CL"/>
        </w:rPr>
        <w:t>ej</w:t>
      </w:r>
      <w:proofErr w:type="spellEnd"/>
      <w:r w:rsidRPr="00F8371F">
        <w:rPr>
          <w:lang w:val="es-CL"/>
        </w:rPr>
        <w:t>: "Diseño de Logotipo Estándar"), la IA de la </w:t>
      </w:r>
      <w:proofErr w:type="spellStart"/>
      <w:r w:rsidRPr="00F8371F">
        <w:rPr>
          <w:lang w:val="es-CL"/>
        </w:rPr>
        <w:t>Turtle</w:t>
      </w:r>
      <w:proofErr w:type="spellEnd"/>
      <w:r w:rsidRPr="00F8371F">
        <w:rPr>
          <w:lang w:val="es-CL"/>
        </w:rPr>
        <w:t> (Tortuga) analiza instantáneamente los archivos del Trace de todo el </w:t>
      </w:r>
      <w:proofErr w:type="spellStart"/>
      <w:r w:rsidRPr="00F8371F">
        <w:rPr>
          <w:lang w:val="es-CL"/>
        </w:rPr>
        <w:t>Tree</w:t>
      </w:r>
      <w:proofErr w:type="spellEnd"/>
      <w:r w:rsidRPr="00F8371F">
        <w:rPr>
          <w:lang w:val="es-CL"/>
        </w:rPr>
        <w:t> (Árbol). Calcula el </w:t>
      </w:r>
      <w:r w:rsidRPr="00F8371F">
        <w:rPr>
          <w:b/>
          <w:bCs/>
          <w:lang w:val="es-CL"/>
        </w:rPr>
        <w:t>precio promedio en XP</w:t>
      </w:r>
      <w:r w:rsidRPr="00F8371F">
        <w:rPr>
          <w:lang w:val="es-CL"/>
        </w:rPr>
        <w:t> pagado por ese servicio específico durante un período reciente y lo muestra como la </w:t>
      </w:r>
      <w:r w:rsidRPr="00F8371F">
        <w:rPr>
          <w:b/>
          <w:bCs/>
          <w:lang w:val="es-CL"/>
        </w:rPr>
        <w:t>"Tasa de Mercado Actual".</w:t>
      </w:r>
    </w:p>
    <w:p w14:paraId="0B0FFD35" w14:textId="77777777" w:rsidR="00F8371F" w:rsidRPr="00F8371F" w:rsidRDefault="00F8371F" w:rsidP="00F8371F">
      <w:pPr>
        <w:numPr>
          <w:ilvl w:val="0"/>
          <w:numId w:val="732"/>
        </w:numPr>
        <w:rPr>
          <w:lang w:val="es-CL"/>
        </w:rPr>
      </w:pPr>
      <w:r w:rsidRPr="00F8371F">
        <w:rPr>
          <w:b/>
          <w:bCs/>
          <w:lang w:val="es-CL"/>
        </w:rPr>
        <w:t>La Función:</w:t>
      </w:r>
      <w:r w:rsidRPr="00F8371F">
        <w:rPr>
          <w:lang w:val="es-CL"/>
        </w:rPr>
        <w:t> Esto proporciona una señal de precios potente, transparente y basada en datos. Sirve como un punto de partida inmediato y justo para todas las interacciones B2B, acelerando drásticamente el proceso de negociación.</w:t>
      </w:r>
    </w:p>
    <w:p w14:paraId="7F718B54" w14:textId="77777777" w:rsidR="00F8371F" w:rsidRPr="00F8371F" w:rsidRDefault="00F8371F" w:rsidP="00F8371F">
      <w:pPr>
        <w:rPr>
          <w:lang w:val="es-CL"/>
        </w:rPr>
      </w:pPr>
      <w:r w:rsidRPr="00F8371F">
        <w:rPr>
          <w:b/>
          <w:bCs/>
          <w:lang w:val="es-CL"/>
        </w:rPr>
        <w:t>4. La Opción de "Tasa Fija": Compitiendo en Eficiencia</w:t>
      </w:r>
    </w:p>
    <w:p w14:paraId="41FB14BE" w14:textId="77777777" w:rsidR="00F8371F" w:rsidRPr="00F8371F" w:rsidRDefault="00F8371F" w:rsidP="00F8371F">
      <w:pPr>
        <w:rPr>
          <w:lang w:val="es-CL"/>
        </w:rPr>
      </w:pPr>
      <w:r w:rsidRPr="00F8371F">
        <w:rPr>
          <w:lang w:val="es-CL"/>
        </w:rPr>
        <w:t>Para aumentar aún más la velocidad y eficiencia del mercado, las </w:t>
      </w:r>
      <w:proofErr w:type="spellStart"/>
      <w:r w:rsidRPr="00F8371F">
        <w:rPr>
          <w:lang w:val="es-CL"/>
        </w:rPr>
        <w:t>Branches</w:t>
      </w:r>
      <w:proofErr w:type="spellEnd"/>
      <w:r w:rsidRPr="00F8371F">
        <w:rPr>
          <w:lang w:val="es-CL"/>
        </w:rPr>
        <w:t> proveedoras de servicios tienen la opción de ofrecer sus servicios a una </w:t>
      </w:r>
      <w:r w:rsidRPr="00F8371F">
        <w:rPr>
          <w:b/>
          <w:bCs/>
          <w:lang w:val="es-CL"/>
        </w:rPr>
        <w:t>"Tasa Fija".</w:t>
      </w:r>
    </w:p>
    <w:p w14:paraId="5857A758" w14:textId="77777777" w:rsidR="00F8371F" w:rsidRPr="00F8371F" w:rsidRDefault="00F8371F" w:rsidP="00F8371F">
      <w:pPr>
        <w:numPr>
          <w:ilvl w:val="0"/>
          <w:numId w:val="733"/>
        </w:numPr>
        <w:rPr>
          <w:lang w:val="es-CL"/>
        </w:rPr>
      </w:pPr>
      <w:r w:rsidRPr="00F8371F">
        <w:rPr>
          <w:b/>
          <w:bCs/>
          <w:lang w:val="es-CL"/>
        </w:rPr>
        <w:t>La Mecánica:</w:t>
      </w:r>
      <w:r w:rsidRPr="00F8371F">
        <w:rPr>
          <w:lang w:val="es-CL"/>
        </w:rPr>
        <w:t> Una Branch puede comprometerse públicamente a proporcionar un servicio específico por la "Tasa de Mercado Actual" calculada por la IA en cualquier momento dado. Están, en efecto, automatizando su propia fijación de precios.</w:t>
      </w:r>
    </w:p>
    <w:p w14:paraId="35BBD182" w14:textId="77777777" w:rsidR="00F8371F" w:rsidRPr="00F8371F" w:rsidRDefault="00F8371F" w:rsidP="00F8371F">
      <w:pPr>
        <w:numPr>
          <w:ilvl w:val="0"/>
          <w:numId w:val="733"/>
        </w:numPr>
        <w:rPr>
          <w:lang w:val="es-CL"/>
        </w:rPr>
      </w:pPr>
      <w:r w:rsidRPr="00F8371F">
        <w:rPr>
          <w:b/>
          <w:bCs/>
          <w:lang w:val="es-CL"/>
        </w:rPr>
        <w:t>La Contrapartida Estratégica:</w:t>
      </w:r>
      <w:r w:rsidRPr="00F8371F">
        <w:rPr>
          <w:lang w:val="es-CL"/>
        </w:rPr>
        <w:t> Esto crea un mercado dinámico y competitivo con diferentes nichos estratégicos:</w:t>
      </w:r>
    </w:p>
    <w:p w14:paraId="01612958" w14:textId="77777777" w:rsidR="00F8371F" w:rsidRPr="00F8371F" w:rsidRDefault="00F8371F" w:rsidP="00F8371F">
      <w:pPr>
        <w:numPr>
          <w:ilvl w:val="1"/>
          <w:numId w:val="733"/>
        </w:numPr>
        <w:rPr>
          <w:lang w:val="es-CL"/>
        </w:rPr>
      </w:pPr>
      <w:r w:rsidRPr="00F8371F">
        <w:rPr>
          <w:b/>
          <w:bCs/>
          <w:lang w:val="es-CL"/>
        </w:rPr>
        <w:t>Las </w:t>
      </w:r>
      <w:proofErr w:type="spellStart"/>
      <w:r w:rsidRPr="00F8371F">
        <w:rPr>
          <w:b/>
          <w:bCs/>
          <w:lang w:val="es-CL"/>
        </w:rPr>
        <w:t>Branches</w:t>
      </w:r>
      <w:proofErr w:type="spellEnd"/>
      <w:r w:rsidRPr="00F8371F">
        <w:rPr>
          <w:b/>
          <w:bCs/>
          <w:lang w:val="es-CL"/>
        </w:rPr>
        <w:t> de "Tasa Fija"</w:t>
      </w:r>
      <w:r w:rsidRPr="00F8371F">
        <w:rPr>
          <w:lang w:val="es-CL"/>
        </w:rPr>
        <w:t> compiten en </w:t>
      </w:r>
      <w:r w:rsidRPr="00F8371F">
        <w:rPr>
          <w:b/>
          <w:bCs/>
          <w:lang w:val="es-CL"/>
        </w:rPr>
        <w:t>velocidad y conveniencia.</w:t>
      </w:r>
      <w:r w:rsidRPr="00F8371F">
        <w:rPr>
          <w:lang w:val="es-CL"/>
        </w:rPr>
        <w:t> Una Branch que necesita un servicio rápidamente puede formar un contrato con un proveedor de "Tasa Fija" con un solo clic y sin fricciones.</w:t>
      </w:r>
    </w:p>
    <w:p w14:paraId="077BC287" w14:textId="77777777" w:rsidR="00F8371F" w:rsidRPr="00F8371F" w:rsidRDefault="00F8371F" w:rsidP="00F8371F">
      <w:pPr>
        <w:numPr>
          <w:ilvl w:val="1"/>
          <w:numId w:val="733"/>
        </w:numPr>
        <w:rPr>
          <w:lang w:val="es-CL"/>
        </w:rPr>
      </w:pPr>
      <w:r w:rsidRPr="00F8371F">
        <w:rPr>
          <w:b/>
          <w:bCs/>
          <w:lang w:val="es-CL"/>
        </w:rPr>
        <w:t>Las </w:t>
      </w:r>
      <w:proofErr w:type="spellStart"/>
      <w:r w:rsidRPr="00F8371F">
        <w:rPr>
          <w:b/>
          <w:bCs/>
          <w:lang w:val="es-CL"/>
        </w:rPr>
        <w:t>Branches</w:t>
      </w:r>
      <w:proofErr w:type="spellEnd"/>
      <w:r w:rsidRPr="00F8371F">
        <w:rPr>
          <w:b/>
          <w:bCs/>
          <w:lang w:val="es-CL"/>
        </w:rPr>
        <w:t> "Boutique"</w:t>
      </w:r>
      <w:r w:rsidRPr="00F8371F">
        <w:rPr>
          <w:lang w:val="es-CL"/>
        </w:rPr>
        <w:t> compiten en </w:t>
      </w:r>
      <w:r w:rsidRPr="00F8371F">
        <w:rPr>
          <w:b/>
          <w:bCs/>
          <w:lang w:val="es-CL"/>
        </w:rPr>
        <w:t>personalización y negociación.</w:t>
      </w:r>
      <w:r w:rsidRPr="00F8371F">
        <w:rPr>
          <w:lang w:val="es-CL"/>
        </w:rPr>
        <w:t> Puede que no ofrezcan una tasa fija, pero están abiertas a negociar un precio en XP personalizado para un servicio más especializado o único.</w:t>
      </w:r>
    </w:p>
    <w:p w14:paraId="31E2794E" w14:textId="77777777" w:rsidR="00F8371F" w:rsidRPr="00F8371F" w:rsidRDefault="00F8371F" w:rsidP="00F8371F">
      <w:pPr>
        <w:rPr>
          <w:lang w:val="es-CL"/>
        </w:rPr>
      </w:pPr>
      <w:proofErr w:type="spellStart"/>
      <w:r w:rsidRPr="00F8371F">
        <w:rPr>
          <w:b/>
          <w:bCs/>
          <w:lang w:val="es-CL"/>
        </w:rPr>
        <w:t>Conclusion</w:t>
      </w:r>
      <w:proofErr w:type="spellEnd"/>
    </w:p>
    <w:p w14:paraId="58547685" w14:textId="77777777" w:rsidR="00F8371F" w:rsidRPr="00F8371F" w:rsidRDefault="00F8371F" w:rsidP="00F8371F">
      <w:pPr>
        <w:rPr>
          <w:lang w:val="es-CL"/>
        </w:rPr>
      </w:pPr>
      <w:r w:rsidRPr="00F8371F">
        <w:rPr>
          <w:lang w:val="es-CL"/>
        </w:rPr>
        <w:t>El Protocolo de Mercado B2B, impulsado por el "Mercado Spot de XP", proporciona el marco final y esencial para una economía industrial próspera y descentralizada. Al crear un mercado transparente y eficiente donde las </w:t>
      </w:r>
      <w:proofErr w:type="spellStart"/>
      <w:r w:rsidRPr="00F8371F">
        <w:rPr>
          <w:lang w:val="es-CL"/>
        </w:rPr>
        <w:t>Branches</w:t>
      </w:r>
      <w:proofErr w:type="spellEnd"/>
      <w:r w:rsidRPr="00F8371F">
        <w:rPr>
          <w:lang w:val="es-CL"/>
        </w:rPr>
        <w:t> pueden contratar sin problemas entre sí utilizando la moneda de la reputación, Trust asegura que su ecosistema industrial sea tan ágil, competitivo y meritocrático como los individuos que lo componen.</w:t>
      </w:r>
    </w:p>
    <w:p w14:paraId="2668A16D" w14:textId="77777777" w:rsidR="00F8371F" w:rsidRDefault="00F8371F" w:rsidP="00FE2AB6">
      <w:pPr>
        <w:rPr>
          <w:lang w:val="es-CL"/>
        </w:rPr>
      </w:pPr>
    </w:p>
    <w:p w14:paraId="6F71DB30" w14:textId="47215425" w:rsidR="000A62AD" w:rsidRDefault="000A62AD" w:rsidP="000A62AD">
      <w:pPr>
        <w:pStyle w:val="Ttulo3"/>
        <w:rPr>
          <w:rFonts w:asciiTheme="minorHAnsi" w:eastAsiaTheme="minorEastAsia" w:hAnsiTheme="minorHAnsi" w:cstheme="minorBidi"/>
          <w:b/>
          <w:bCs/>
          <w:color w:val="auto"/>
          <w:sz w:val="20"/>
          <w:szCs w:val="20"/>
          <w:lang w:val="es-CL"/>
        </w:rPr>
      </w:pPr>
      <w:r>
        <w:rPr>
          <w:sz w:val="34"/>
          <w:szCs w:val="40"/>
        </w:rPr>
        <w:t xml:space="preserve">Protocolo de “Respuesta </w:t>
      </w:r>
      <w:proofErr w:type="spellStart"/>
      <w:r>
        <w:rPr>
          <w:sz w:val="34"/>
          <w:szCs w:val="40"/>
        </w:rPr>
        <w:t>Rapida</w:t>
      </w:r>
      <w:proofErr w:type="spellEnd"/>
      <w:r>
        <w:rPr>
          <w:sz w:val="34"/>
          <w:szCs w:val="40"/>
        </w:rPr>
        <w:t>” para Poderes de Emergencia</w:t>
      </w:r>
    </w:p>
    <w:p w14:paraId="499A7BDB" w14:textId="77777777" w:rsidR="000A62AD" w:rsidRPr="000A62AD" w:rsidRDefault="000A62AD" w:rsidP="000A62AD">
      <w:pPr>
        <w:rPr>
          <w:lang w:val="es-CL"/>
        </w:rPr>
      </w:pPr>
    </w:p>
    <w:p w14:paraId="7DF2A8A9" w14:textId="77777777" w:rsidR="000A62AD" w:rsidRPr="000A62AD" w:rsidRDefault="000A62AD" w:rsidP="000A62AD">
      <w:pPr>
        <w:rPr>
          <w:lang w:val="es-CL"/>
        </w:rPr>
      </w:pPr>
      <w:r w:rsidRPr="000A62AD">
        <w:rPr>
          <w:b/>
          <w:bCs/>
          <w:lang w:val="es-CL"/>
        </w:rPr>
        <w:t>1. Principio Fundamental</w:t>
      </w:r>
    </w:p>
    <w:p w14:paraId="613D4EB5" w14:textId="77777777" w:rsidR="000A62AD" w:rsidRPr="000A62AD" w:rsidRDefault="000A62AD" w:rsidP="000A62AD">
      <w:pPr>
        <w:rPr>
          <w:lang w:val="es-CL"/>
        </w:rPr>
      </w:pPr>
      <w:r w:rsidRPr="000A62AD">
        <w:rPr>
          <w:lang w:val="es-CL"/>
        </w:rPr>
        <w:lastRenderedPageBreak/>
        <w:t>Si bien los procesos democráticos estándar de Trust están diseñados para la toma de decisiones deliberada y reflexiva, las crisis existenciales exigen una modalidad diferente: una de velocidad, pericia y acción decisiva. El </w:t>
      </w:r>
      <w:r w:rsidRPr="000A62AD">
        <w:rPr>
          <w:b/>
          <w:bCs/>
          <w:lang w:val="es-CL"/>
        </w:rPr>
        <w:t>Protocolo de "Respuesta Rápida"</w:t>
      </w:r>
      <w:r w:rsidRPr="000A62AD">
        <w:rPr>
          <w:lang w:val="es-CL"/>
        </w:rPr>
        <w:t> es el marco constitucional del sistema para gestionar dichas emergencias.</w:t>
      </w:r>
    </w:p>
    <w:p w14:paraId="08016494" w14:textId="77777777" w:rsidR="000A62AD" w:rsidRPr="000A62AD" w:rsidRDefault="000A62AD" w:rsidP="000A62AD">
      <w:pPr>
        <w:rPr>
          <w:lang w:val="es-CL"/>
        </w:rPr>
      </w:pPr>
      <w:r w:rsidRPr="000A62AD">
        <w:rPr>
          <w:lang w:val="es-CL"/>
        </w:rPr>
        <w:t>Este protocolo está diseñado para empoderar a expertos de confianza y especializados para que lideren, pero asegurando que su autoridad sea temporal, transparente y siempre sujeta a la supervisión democrática última de la comunidad.</w:t>
      </w:r>
    </w:p>
    <w:p w14:paraId="387C27AE" w14:textId="77777777" w:rsidR="000A62AD" w:rsidRPr="000A62AD" w:rsidRDefault="000A62AD" w:rsidP="000A62AD">
      <w:pPr>
        <w:rPr>
          <w:lang w:val="es-CL"/>
        </w:rPr>
      </w:pPr>
      <w:r w:rsidRPr="000A62AD">
        <w:rPr>
          <w:b/>
          <w:bCs/>
          <w:lang w:val="es-CL"/>
        </w:rPr>
        <w:t>2. Activación: La "Declaración de Emergencia Especializada"</w:t>
      </w:r>
    </w:p>
    <w:p w14:paraId="0E0B149B" w14:textId="77777777" w:rsidR="000A62AD" w:rsidRPr="000A62AD" w:rsidRDefault="000A62AD" w:rsidP="000A62AD">
      <w:pPr>
        <w:rPr>
          <w:lang w:val="es-CL"/>
        </w:rPr>
      </w:pPr>
      <w:r w:rsidRPr="000A62AD">
        <w:rPr>
          <w:lang w:val="es-CL"/>
        </w:rPr>
        <w:t>Una emergencia es declarada por un </w:t>
      </w:r>
      <w:r w:rsidRPr="000A62AD">
        <w:rPr>
          <w:b/>
          <w:bCs/>
          <w:lang w:val="es-CL"/>
        </w:rPr>
        <w:t>"Instituto de Emergencia"</w:t>
      </w:r>
      <w:r w:rsidRPr="000A62AD">
        <w:rPr>
          <w:lang w:val="es-CL"/>
        </w:rPr>
        <w:t> preautorizado y de alto Nivel, que representa un Campo de Experiencia crítico (</w:t>
      </w:r>
      <w:proofErr w:type="spellStart"/>
      <w:r w:rsidRPr="000A62AD">
        <w:rPr>
          <w:lang w:val="es-CL"/>
        </w:rPr>
        <w:t>ej</w:t>
      </w:r>
      <w:proofErr w:type="spellEnd"/>
      <w:r w:rsidRPr="000A62AD">
        <w:rPr>
          <w:lang w:val="es-CL"/>
        </w:rPr>
        <w:t>: #SaludPública, #Infraestructura). Esto permite una respuesta instantánea ante una amenaza sin esperar una votación a nivel de todo el </w:t>
      </w:r>
      <w:proofErr w:type="spellStart"/>
      <w:r w:rsidRPr="000A62AD">
        <w:rPr>
          <w:lang w:val="es-CL"/>
        </w:rPr>
        <w:t>Tree</w:t>
      </w:r>
      <w:proofErr w:type="spellEnd"/>
      <w:r w:rsidRPr="000A62AD">
        <w:rPr>
          <w:lang w:val="es-CL"/>
        </w:rPr>
        <w:t> (Árbol). Tras la declaración, se activa un </w:t>
      </w:r>
      <w:r w:rsidRPr="000A62AD">
        <w:rPr>
          <w:b/>
          <w:bCs/>
          <w:lang w:val="es-CL"/>
        </w:rPr>
        <w:t>"Estado de Emergencia"</w:t>
      </w:r>
      <w:r w:rsidRPr="000A62AD">
        <w:rPr>
          <w:lang w:val="es-CL"/>
        </w:rPr>
        <w:t> temporal para todos los sectores relevantes.</w:t>
      </w:r>
    </w:p>
    <w:p w14:paraId="5A224258" w14:textId="77777777" w:rsidR="000A62AD" w:rsidRPr="000A62AD" w:rsidRDefault="000A62AD" w:rsidP="000A62AD">
      <w:pPr>
        <w:rPr>
          <w:lang w:val="es-CL"/>
        </w:rPr>
      </w:pPr>
      <w:r w:rsidRPr="000A62AD">
        <w:rPr>
          <w:b/>
          <w:bCs/>
          <w:lang w:val="es-CL"/>
        </w:rPr>
        <w:t>3. El Mandato de "Movilización Total": Los Poderes Otorgados</w:t>
      </w:r>
    </w:p>
    <w:p w14:paraId="6F58011C" w14:textId="77777777" w:rsidR="000A62AD" w:rsidRPr="000A62AD" w:rsidRDefault="000A62AD" w:rsidP="000A62AD">
      <w:pPr>
        <w:rPr>
          <w:lang w:val="es-CL"/>
        </w:rPr>
      </w:pPr>
      <w:r w:rsidRPr="000A62AD">
        <w:rPr>
          <w:lang w:val="es-CL"/>
        </w:rPr>
        <w:t>Una vez que un Estado de Emergencia está activo, se activan automáticamente un conjunto de poderosos protocolos temporales para maximizar la velocidad de resolución de problemas del </w:t>
      </w:r>
      <w:proofErr w:type="spellStart"/>
      <w:r w:rsidRPr="000A62AD">
        <w:rPr>
          <w:lang w:val="es-CL"/>
        </w:rPr>
        <w:t>Tree</w:t>
      </w:r>
      <w:proofErr w:type="spellEnd"/>
      <w:r w:rsidRPr="000A62AD">
        <w:rPr>
          <w:lang w:val="es-CL"/>
        </w:rPr>
        <w:t>:</w:t>
      </w:r>
    </w:p>
    <w:p w14:paraId="1E2F7287" w14:textId="77777777" w:rsidR="000A62AD" w:rsidRPr="000A62AD" w:rsidRDefault="000A62AD" w:rsidP="000A62AD">
      <w:pPr>
        <w:numPr>
          <w:ilvl w:val="0"/>
          <w:numId w:val="734"/>
        </w:numPr>
        <w:rPr>
          <w:lang w:val="es-CL"/>
        </w:rPr>
      </w:pPr>
      <w:r w:rsidRPr="000A62AD">
        <w:rPr>
          <w:b/>
          <w:bCs/>
          <w:lang w:val="es-CL"/>
        </w:rPr>
        <w:t>Se Convoca el "Consejo de Guerra":</w:t>
      </w:r>
      <w:r w:rsidRPr="000A62AD">
        <w:rPr>
          <w:lang w:val="es-CL"/>
        </w:rPr>
        <w:t> La IA de la </w:t>
      </w:r>
      <w:proofErr w:type="spellStart"/>
      <w:r w:rsidRPr="000A62AD">
        <w:rPr>
          <w:lang w:val="es-CL"/>
        </w:rPr>
        <w:t>Turtle</w:t>
      </w:r>
      <w:proofErr w:type="spellEnd"/>
      <w:r w:rsidRPr="000A62AD">
        <w:rPr>
          <w:lang w:val="es-CL"/>
        </w:rPr>
        <w:t> (Tortuga) identifica instantáneamente a los </w:t>
      </w:r>
      <w:r w:rsidRPr="000A62AD">
        <w:rPr>
          <w:b/>
          <w:bCs/>
          <w:lang w:val="es-CL"/>
        </w:rPr>
        <w:t>cinco mejores "Arquitectos Estratégicos"</w:t>
      </w:r>
      <w:r w:rsidRPr="000A62AD">
        <w:rPr>
          <w:lang w:val="es-CL"/>
        </w:rPr>
        <w:t> activos de la red que sean relevantes para la crisis. Se les asigna de inmediato la tarea de diseñar una </w:t>
      </w:r>
      <w:r w:rsidRPr="000A62AD">
        <w:rPr>
          <w:b/>
          <w:bCs/>
          <w:lang w:val="es-CL"/>
        </w:rPr>
        <w:t>"Estrategia de Respuesta a la Emergencia"</w:t>
      </w:r>
      <w:r w:rsidRPr="000A62AD">
        <w:rPr>
          <w:lang w:val="es-CL"/>
        </w:rPr>
        <w:t> integral.</w:t>
      </w:r>
    </w:p>
    <w:p w14:paraId="1D49797D" w14:textId="77777777" w:rsidR="000A62AD" w:rsidRPr="000A62AD" w:rsidRDefault="000A62AD" w:rsidP="000A62AD">
      <w:pPr>
        <w:numPr>
          <w:ilvl w:val="0"/>
          <w:numId w:val="734"/>
        </w:numPr>
        <w:rPr>
          <w:lang w:val="es-CL"/>
        </w:rPr>
      </w:pPr>
      <w:r w:rsidRPr="000A62AD">
        <w:rPr>
          <w:b/>
          <w:bCs/>
          <w:lang w:val="es-CL"/>
        </w:rPr>
        <w:t>Suspensión de Pactos Estratégicos:</w:t>
      </w:r>
      <w:r w:rsidRPr="000A62AD">
        <w:rPr>
          <w:lang w:val="es-CL"/>
        </w:rPr>
        <w:t> Todos los compromisos de "Alianza Estratégica" existentes para las </w:t>
      </w:r>
      <w:proofErr w:type="spellStart"/>
      <w:r w:rsidRPr="000A62AD">
        <w:rPr>
          <w:lang w:val="es-CL"/>
        </w:rPr>
        <w:t>Branches</w:t>
      </w:r>
      <w:proofErr w:type="spellEnd"/>
      <w:r w:rsidRPr="000A62AD">
        <w:rPr>
          <w:lang w:val="es-CL"/>
        </w:rPr>
        <w:t> (Ramas) movilizadas quedan suspendidos temporalmente. Esto le da al Consejo de Guerra una "pizarra en blanco" para reasignar cualquier Branch necesaria sin conflictos.</w:t>
      </w:r>
    </w:p>
    <w:p w14:paraId="26C67F16" w14:textId="77777777" w:rsidR="000A62AD" w:rsidRPr="000A62AD" w:rsidRDefault="000A62AD" w:rsidP="000A62AD">
      <w:pPr>
        <w:numPr>
          <w:ilvl w:val="0"/>
          <w:numId w:val="734"/>
        </w:numPr>
        <w:rPr>
          <w:lang w:val="es-CL"/>
        </w:rPr>
      </w:pPr>
      <w:r w:rsidRPr="000A62AD">
        <w:rPr>
          <w:b/>
          <w:bCs/>
          <w:lang w:val="es-CL"/>
        </w:rPr>
        <w:t>Llamada Abierta a Ideas:</w:t>
      </w:r>
      <w:r w:rsidRPr="000A62AD">
        <w:rPr>
          <w:lang w:val="es-CL"/>
        </w:rPr>
        <w:t> Cualquier </w:t>
      </w:r>
      <w:proofErr w:type="spellStart"/>
      <w:r w:rsidRPr="000A62AD">
        <w:rPr>
          <w:lang w:val="es-CL"/>
        </w:rPr>
        <w:t>Person</w:t>
      </w:r>
      <w:proofErr w:type="spellEnd"/>
      <w:r w:rsidRPr="000A62AD">
        <w:rPr>
          <w:lang w:val="es-CL"/>
        </w:rPr>
        <w:t> (Persona) puede presentar una "Idea de Estrategia de Emergencia". El Consejo de Guerra es responsable de evaluar estas propuestas públicas y seleccionar la estrategia oficial final. El proponente de la idea ganadora es recompensado con una bonificación masiva de XP.</w:t>
      </w:r>
    </w:p>
    <w:p w14:paraId="28063E31" w14:textId="77777777" w:rsidR="000A62AD" w:rsidRPr="000A62AD" w:rsidRDefault="000A62AD" w:rsidP="000A62AD">
      <w:pPr>
        <w:numPr>
          <w:ilvl w:val="0"/>
          <w:numId w:val="734"/>
        </w:numPr>
        <w:rPr>
          <w:lang w:val="es-CL"/>
        </w:rPr>
      </w:pPr>
      <w:r w:rsidRPr="000A62AD">
        <w:rPr>
          <w:b/>
          <w:bCs/>
          <w:lang w:val="es-CL"/>
        </w:rPr>
        <w:t>Aumento con la "Élite de Cuadros":</w:t>
      </w:r>
      <w:r w:rsidRPr="000A62AD">
        <w:rPr>
          <w:lang w:val="es-CL"/>
        </w:rPr>
        <w:t> Una vez que se elige una estrategia, las </w:t>
      </w:r>
      <w:proofErr w:type="spellStart"/>
      <w:r w:rsidRPr="000A62AD">
        <w:rPr>
          <w:lang w:val="es-CL"/>
        </w:rPr>
        <w:t>Branches</w:t>
      </w:r>
      <w:proofErr w:type="spellEnd"/>
      <w:r w:rsidRPr="000A62AD">
        <w:rPr>
          <w:lang w:val="es-CL"/>
        </w:rPr>
        <w:t> asignadas a ella son inmediatamente </w:t>
      </w:r>
      <w:r w:rsidRPr="000A62AD">
        <w:rPr>
          <w:b/>
          <w:bCs/>
          <w:lang w:val="es-CL"/>
        </w:rPr>
        <w:t>complementadas con los expertos de más alto Nivel</w:t>
      </w:r>
      <w:r w:rsidRPr="000A62AD">
        <w:rPr>
          <w:lang w:val="es-CL"/>
        </w:rPr>
        <w:t> del </w:t>
      </w:r>
      <w:proofErr w:type="spellStart"/>
      <w:r w:rsidRPr="000A62AD">
        <w:rPr>
          <w:lang w:val="es-CL"/>
        </w:rPr>
        <w:t>Tree</w:t>
      </w:r>
      <w:proofErr w:type="spellEnd"/>
      <w:r w:rsidRPr="000A62AD">
        <w:rPr>
          <w:lang w:val="es-CL"/>
        </w:rPr>
        <w:t> en los campos relevantes. Esto asegura que cada equipo opere a su máxima capacidad, combinando equipos de Branch enfocados con talento individual de élite.</w:t>
      </w:r>
    </w:p>
    <w:p w14:paraId="128CB76B" w14:textId="77777777" w:rsidR="000A62AD" w:rsidRPr="000A62AD" w:rsidRDefault="000A62AD" w:rsidP="000A62AD">
      <w:pPr>
        <w:numPr>
          <w:ilvl w:val="0"/>
          <w:numId w:val="734"/>
        </w:numPr>
        <w:rPr>
          <w:lang w:val="es-CL"/>
        </w:rPr>
      </w:pPr>
      <w:r w:rsidRPr="000A62AD">
        <w:rPr>
          <w:b/>
          <w:bCs/>
          <w:lang w:val="es-CL"/>
        </w:rPr>
        <w:t>El Incentivo del "Bono de Guerra":</w:t>
      </w:r>
      <w:r w:rsidRPr="000A62AD">
        <w:rPr>
          <w:lang w:val="es-CL"/>
        </w:rPr>
        <w:t> Todas las </w:t>
      </w:r>
      <w:proofErr w:type="spellStart"/>
      <w:r w:rsidRPr="000A62AD">
        <w:rPr>
          <w:lang w:val="es-CL"/>
        </w:rPr>
        <w:t>Branches</w:t>
      </w:r>
      <w:proofErr w:type="spellEnd"/>
      <w:r w:rsidRPr="000A62AD">
        <w:rPr>
          <w:lang w:val="es-CL"/>
        </w:rPr>
        <w:t> que participan en la Estrategia de Respuesta a la Emergencia aprobada ven su </w:t>
      </w:r>
      <w:r w:rsidRPr="000A62AD">
        <w:rPr>
          <w:b/>
          <w:bCs/>
          <w:lang w:val="es-CL"/>
        </w:rPr>
        <w:t>Fondo de Recompensa de XP para el proyecto duplicado automáticamente.</w:t>
      </w:r>
      <w:r w:rsidRPr="000A62AD">
        <w:rPr>
          <w:lang w:val="es-CL"/>
        </w:rPr>
        <w:t> Esto proporciona un poderoso incentivo a nivel de todo el sistema para que las People dediquen su tiempo y habilidad a resolver la crisis.</w:t>
      </w:r>
    </w:p>
    <w:p w14:paraId="3B6540A3" w14:textId="77777777" w:rsidR="000A62AD" w:rsidRPr="000A62AD" w:rsidRDefault="000A62AD" w:rsidP="000A62AD">
      <w:pPr>
        <w:rPr>
          <w:lang w:val="es-CL"/>
        </w:rPr>
      </w:pPr>
      <w:r w:rsidRPr="000A62AD">
        <w:rPr>
          <w:b/>
          <w:bCs/>
          <w:lang w:val="es-CL"/>
        </w:rPr>
        <w:t>4. Las Salvaguardas Democráticas: La Correa Inquebrantable</w:t>
      </w:r>
    </w:p>
    <w:p w14:paraId="366D92F8" w14:textId="77777777" w:rsidR="000A62AD" w:rsidRPr="000A62AD" w:rsidRDefault="000A62AD" w:rsidP="000A62AD">
      <w:pPr>
        <w:rPr>
          <w:lang w:val="es-CL"/>
        </w:rPr>
      </w:pPr>
      <w:r w:rsidRPr="000A62AD">
        <w:rPr>
          <w:lang w:val="es-CL"/>
        </w:rPr>
        <w:t>El inmenso poder de un Estado de Emergencia se mantiene con una correa democrática corta e inquebrantable:</w:t>
      </w:r>
    </w:p>
    <w:p w14:paraId="24AC0132" w14:textId="77777777" w:rsidR="000A62AD" w:rsidRPr="000A62AD" w:rsidRDefault="000A62AD" w:rsidP="000A62AD">
      <w:pPr>
        <w:numPr>
          <w:ilvl w:val="0"/>
          <w:numId w:val="735"/>
        </w:numPr>
        <w:rPr>
          <w:lang w:val="es-CL"/>
        </w:rPr>
      </w:pPr>
      <w:r w:rsidRPr="000A62AD">
        <w:rPr>
          <w:b/>
          <w:bCs/>
          <w:lang w:val="es-CL"/>
        </w:rPr>
        <w:t>La "Cláusula de Expiración" (</w:t>
      </w:r>
      <w:proofErr w:type="spellStart"/>
      <w:r w:rsidRPr="000A62AD">
        <w:rPr>
          <w:b/>
          <w:bCs/>
          <w:lang w:val="es-CL"/>
        </w:rPr>
        <w:t>Sunset</w:t>
      </w:r>
      <w:proofErr w:type="spellEnd"/>
      <w:r w:rsidRPr="000A62AD">
        <w:rPr>
          <w:b/>
          <w:bCs/>
          <w:lang w:val="es-CL"/>
        </w:rPr>
        <w:t xml:space="preserve"> </w:t>
      </w:r>
      <w:proofErr w:type="spellStart"/>
      <w:r w:rsidRPr="000A62AD">
        <w:rPr>
          <w:b/>
          <w:bCs/>
          <w:lang w:val="es-CL"/>
        </w:rPr>
        <w:t>Clause</w:t>
      </w:r>
      <w:proofErr w:type="spellEnd"/>
      <w:r w:rsidRPr="000A62AD">
        <w:rPr>
          <w:b/>
          <w:bCs/>
          <w:lang w:val="es-CL"/>
        </w:rPr>
        <w:t>):</w:t>
      </w:r>
      <w:r w:rsidRPr="000A62AD">
        <w:rPr>
          <w:lang w:val="es-CL"/>
        </w:rPr>
        <w:t> La Declaración de Emergencia inicial se emite con un </w:t>
      </w:r>
      <w:r w:rsidRPr="000A62AD">
        <w:rPr>
          <w:b/>
          <w:bCs/>
          <w:lang w:val="es-CL"/>
        </w:rPr>
        <w:t>límite de tiempo codificado</w:t>
      </w:r>
      <w:r w:rsidRPr="000A62AD">
        <w:rPr>
          <w:lang w:val="es-CL"/>
        </w:rPr>
        <w:t> (</w:t>
      </w:r>
      <w:proofErr w:type="spellStart"/>
      <w:r w:rsidRPr="000A62AD">
        <w:rPr>
          <w:lang w:val="es-CL"/>
        </w:rPr>
        <w:t>ej</w:t>
      </w:r>
      <w:proofErr w:type="spellEnd"/>
      <w:r w:rsidRPr="000A62AD">
        <w:rPr>
          <w:lang w:val="es-CL"/>
        </w:rPr>
        <w:t>: 7 días).</w:t>
      </w:r>
    </w:p>
    <w:p w14:paraId="75B6B17A" w14:textId="77777777" w:rsidR="000A62AD" w:rsidRPr="000A62AD" w:rsidRDefault="000A62AD" w:rsidP="000A62AD">
      <w:pPr>
        <w:numPr>
          <w:ilvl w:val="0"/>
          <w:numId w:val="735"/>
        </w:numPr>
        <w:rPr>
          <w:lang w:val="es-CL"/>
        </w:rPr>
      </w:pPr>
      <w:r w:rsidRPr="000A62AD">
        <w:rPr>
          <w:b/>
          <w:bCs/>
          <w:lang w:val="es-CL"/>
        </w:rPr>
        <w:lastRenderedPageBreak/>
        <w:t>El Mandato de Extensión:</w:t>
      </w:r>
      <w:r w:rsidRPr="000A62AD">
        <w:rPr>
          <w:lang w:val="es-CL"/>
        </w:rPr>
        <w:t> Para extender la emergencia, el Instituto declarante debe obtener una </w:t>
      </w:r>
      <w:r w:rsidRPr="000A62AD">
        <w:rPr>
          <w:b/>
          <w:bCs/>
          <w:lang w:val="es-CL"/>
        </w:rPr>
        <w:t>votación por mayoría simple</w:t>
      </w:r>
      <w:r w:rsidRPr="000A62AD">
        <w:rPr>
          <w:lang w:val="es-CL"/>
        </w:rPr>
        <w:t> de la comunidad.</w:t>
      </w:r>
    </w:p>
    <w:p w14:paraId="7CC39F1C" w14:textId="77777777" w:rsidR="000A62AD" w:rsidRPr="000A62AD" w:rsidRDefault="000A62AD" w:rsidP="000A62AD">
      <w:pPr>
        <w:numPr>
          <w:ilvl w:val="0"/>
          <w:numId w:val="735"/>
        </w:numPr>
        <w:rPr>
          <w:lang w:val="es-CL"/>
        </w:rPr>
      </w:pPr>
      <w:r w:rsidRPr="000A62AD">
        <w:rPr>
          <w:b/>
          <w:bCs/>
          <w:lang w:val="es-CL"/>
        </w:rPr>
        <w:t xml:space="preserve">La </w:t>
      </w:r>
      <w:proofErr w:type="spellStart"/>
      <w:r w:rsidRPr="000A62AD">
        <w:rPr>
          <w:b/>
          <w:bCs/>
          <w:lang w:val="es-CL"/>
        </w:rPr>
        <w:t>Supermayoría</w:t>
      </w:r>
      <w:proofErr w:type="spellEnd"/>
      <w:r w:rsidRPr="000A62AD">
        <w:rPr>
          <w:b/>
          <w:bCs/>
          <w:lang w:val="es-CL"/>
        </w:rPr>
        <w:t xml:space="preserve"> de Revocación:</w:t>
      </w:r>
      <w:r w:rsidRPr="000A62AD">
        <w:rPr>
          <w:lang w:val="es-CL"/>
        </w:rPr>
        <w:t> La comunidad puede, en cualquier momento, terminar instantáneamente el Estado de Emergencia con una </w:t>
      </w:r>
      <w:r w:rsidRPr="000A62AD">
        <w:rPr>
          <w:b/>
          <w:bCs/>
          <w:lang w:val="es-CL"/>
        </w:rPr>
        <w:t xml:space="preserve">votación de </w:t>
      </w:r>
      <w:proofErr w:type="spellStart"/>
      <w:r w:rsidRPr="000A62AD">
        <w:rPr>
          <w:b/>
          <w:bCs/>
          <w:lang w:val="es-CL"/>
        </w:rPr>
        <w:t>supermayoría</w:t>
      </w:r>
      <w:proofErr w:type="spellEnd"/>
      <w:r w:rsidRPr="000A62AD">
        <w:rPr>
          <w:b/>
          <w:bCs/>
          <w:lang w:val="es-CL"/>
        </w:rPr>
        <w:t xml:space="preserve"> de "dos tercios".</w:t>
      </w:r>
    </w:p>
    <w:p w14:paraId="77BBF6DF" w14:textId="77777777" w:rsidR="000A62AD" w:rsidRPr="000A62AD" w:rsidRDefault="000A62AD" w:rsidP="000A62AD">
      <w:pPr>
        <w:rPr>
          <w:lang w:val="es-CL"/>
        </w:rPr>
      </w:pPr>
      <w:proofErr w:type="spellStart"/>
      <w:r w:rsidRPr="000A62AD">
        <w:rPr>
          <w:b/>
          <w:bCs/>
          <w:lang w:val="es-CL"/>
        </w:rPr>
        <w:t>Conclusion</w:t>
      </w:r>
      <w:proofErr w:type="spellEnd"/>
    </w:p>
    <w:p w14:paraId="5D494381" w14:textId="3877B615" w:rsidR="000A62AD" w:rsidRDefault="000A62AD" w:rsidP="00FE2AB6">
      <w:pPr>
        <w:rPr>
          <w:lang w:val="es-CL"/>
        </w:rPr>
      </w:pPr>
      <w:r w:rsidRPr="000A62AD">
        <w:rPr>
          <w:lang w:val="es-CL"/>
        </w:rPr>
        <w:t>El Protocolo de "Respuesta Rápida" es la solución de Trust a la gestión de crisis. Combina una activación rápida y descentralizada por parte de expertos de confianza con una potente movilización centralizada tipo "consejo de guerra" de todos los recursos del </w:t>
      </w:r>
      <w:proofErr w:type="spellStart"/>
      <w:r w:rsidRPr="000A62AD">
        <w:rPr>
          <w:lang w:val="es-CL"/>
        </w:rPr>
        <w:t>Tree</w:t>
      </w:r>
      <w:proofErr w:type="spellEnd"/>
      <w:r w:rsidRPr="000A62AD">
        <w:rPr>
          <w:lang w:val="es-CL"/>
        </w:rPr>
        <w:t>. Al rodear estos poderes extraordinarios con límites de tiempo estrictos y la supervisión última de la comunidad, el sistema asegura que puede ser tanto decisivo ante el peligro como fiel a sus principios democráticos fundamentales.</w:t>
      </w:r>
    </w:p>
    <w:p w14:paraId="2B68DFDC" w14:textId="77777777" w:rsidR="00C258E4" w:rsidRDefault="00C258E4" w:rsidP="00FE2AB6">
      <w:pPr>
        <w:rPr>
          <w:lang w:val="es-CL"/>
        </w:rPr>
      </w:pPr>
    </w:p>
    <w:p w14:paraId="5A431757" w14:textId="70BF03AC" w:rsidR="00C258E4" w:rsidRDefault="00C258E4" w:rsidP="00C258E4">
      <w:pPr>
        <w:pStyle w:val="Ttulo3"/>
        <w:rPr>
          <w:sz w:val="34"/>
          <w:szCs w:val="40"/>
        </w:rPr>
      </w:pPr>
      <w:r>
        <w:rPr>
          <w:sz w:val="34"/>
          <w:szCs w:val="40"/>
        </w:rPr>
        <w:t xml:space="preserve">Protocolo de Tesorería del </w:t>
      </w:r>
      <w:proofErr w:type="spellStart"/>
      <w:r>
        <w:rPr>
          <w:sz w:val="34"/>
          <w:szCs w:val="40"/>
        </w:rPr>
        <w:t>Tree</w:t>
      </w:r>
      <w:proofErr w:type="spellEnd"/>
      <w:r>
        <w:rPr>
          <w:sz w:val="34"/>
          <w:szCs w:val="40"/>
        </w:rPr>
        <w:t xml:space="preserve"> e Intercambio Inter-Económico</w:t>
      </w:r>
    </w:p>
    <w:p w14:paraId="00F424B9" w14:textId="77777777" w:rsidR="00C258E4" w:rsidRPr="00C258E4" w:rsidRDefault="00C258E4" w:rsidP="00C258E4"/>
    <w:p w14:paraId="5AE3415E" w14:textId="77777777" w:rsidR="00C258E4" w:rsidRPr="00C258E4" w:rsidRDefault="00C258E4" w:rsidP="00C258E4">
      <w:pPr>
        <w:rPr>
          <w:lang w:val="es-CL"/>
        </w:rPr>
      </w:pPr>
      <w:r w:rsidRPr="00C258E4">
        <w:rPr>
          <w:b/>
          <w:bCs/>
          <w:lang w:val="es-CL"/>
        </w:rPr>
        <w:t>1. Principio Fundamental</w:t>
      </w:r>
    </w:p>
    <w:p w14:paraId="5B4F880A" w14:textId="77777777" w:rsidR="00C258E4" w:rsidRPr="00C258E4" w:rsidRDefault="00C258E4" w:rsidP="00C258E4">
      <w:pPr>
        <w:rPr>
          <w:lang w:val="es-CL"/>
        </w:rPr>
      </w:pPr>
      <w:r w:rsidRPr="00C258E4">
        <w:rPr>
          <w:lang w:val="es-CL"/>
        </w:rPr>
        <w:t>Un ecosistema Trust robusto opera sobre dos economías distintas pero interconectadas: la </w:t>
      </w:r>
      <w:r w:rsidRPr="00C258E4">
        <w:rPr>
          <w:b/>
          <w:bCs/>
          <w:lang w:val="es-CL"/>
        </w:rPr>
        <w:t>economía industrial</w:t>
      </w:r>
      <w:r w:rsidRPr="00C258E4">
        <w:rPr>
          <w:lang w:val="es-CL"/>
        </w:rPr>
        <w:t> de las </w:t>
      </w:r>
      <w:proofErr w:type="spellStart"/>
      <w:r w:rsidRPr="00C258E4">
        <w:rPr>
          <w:lang w:val="es-CL"/>
        </w:rPr>
        <w:t>Branches</w:t>
      </w:r>
      <w:proofErr w:type="spellEnd"/>
      <w:r w:rsidRPr="00C258E4">
        <w:rPr>
          <w:lang w:val="es-CL"/>
        </w:rPr>
        <w:t> que resuelven </w:t>
      </w:r>
      <w:proofErr w:type="spellStart"/>
      <w:r w:rsidRPr="00C258E4">
        <w:rPr>
          <w:lang w:val="es-CL"/>
        </w:rPr>
        <w:t>Needs</w:t>
      </w:r>
      <w:proofErr w:type="spellEnd"/>
      <w:r w:rsidRPr="00C258E4">
        <w:rPr>
          <w:lang w:val="es-CL"/>
        </w:rPr>
        <w:t> (la cual funciona con XP), y la </w:t>
      </w:r>
      <w:r w:rsidRPr="00C258E4">
        <w:rPr>
          <w:b/>
          <w:bCs/>
          <w:lang w:val="es-CL"/>
        </w:rPr>
        <w:t>economía de consumo</w:t>
      </w:r>
      <w:r w:rsidRPr="00C258E4">
        <w:rPr>
          <w:lang w:val="es-CL"/>
        </w:rPr>
        <w:t> de los </w:t>
      </w:r>
      <w:proofErr w:type="spellStart"/>
      <w:r w:rsidRPr="00C258E4">
        <w:rPr>
          <w:lang w:val="es-CL"/>
        </w:rPr>
        <w:t>Desires</w:t>
      </w:r>
      <w:proofErr w:type="spellEnd"/>
      <w:r w:rsidRPr="00C258E4">
        <w:rPr>
          <w:lang w:val="es-CL"/>
        </w:rPr>
        <w:t> personales (la cual funciona con </w:t>
      </w:r>
      <w:proofErr w:type="spellStart"/>
      <w:r w:rsidRPr="00C258E4">
        <w:rPr>
          <w:lang w:val="es-CL"/>
        </w:rPr>
        <w:t>Berries</w:t>
      </w:r>
      <w:proofErr w:type="spellEnd"/>
      <w:r w:rsidRPr="00C258E4">
        <w:rPr>
          <w:lang w:val="es-CL"/>
        </w:rPr>
        <w:t>). Para asegurar que estas dos economías puedan interactuar de manera justa, estable y fluida, cada </w:t>
      </w:r>
      <w:proofErr w:type="spellStart"/>
      <w:r w:rsidRPr="00C258E4">
        <w:rPr>
          <w:lang w:val="es-CL"/>
        </w:rPr>
        <w:t>Tree</w:t>
      </w:r>
      <w:proofErr w:type="spellEnd"/>
      <w:r w:rsidRPr="00C258E4">
        <w:rPr>
          <w:lang w:val="es-CL"/>
        </w:rPr>
        <w:t> (Árbol) opera una </w:t>
      </w:r>
      <w:r w:rsidRPr="00C258E4">
        <w:rPr>
          <w:b/>
          <w:bCs/>
          <w:lang w:val="es-CL"/>
        </w:rPr>
        <w:t>Tesorería</w:t>
      </w:r>
      <w:r w:rsidRPr="00C258E4">
        <w:rPr>
          <w:lang w:val="es-CL"/>
        </w:rPr>
        <w:t> automatizada.</w:t>
      </w:r>
    </w:p>
    <w:p w14:paraId="1522E01F" w14:textId="77777777" w:rsidR="00C258E4" w:rsidRPr="00C258E4" w:rsidRDefault="00C258E4" w:rsidP="00C258E4">
      <w:pPr>
        <w:rPr>
          <w:lang w:val="es-CL"/>
        </w:rPr>
      </w:pPr>
      <w:r w:rsidRPr="00C258E4">
        <w:rPr>
          <w:lang w:val="es-CL"/>
        </w:rPr>
        <w:t>La Tesorería no es una entidad que posee activos. Es un </w:t>
      </w:r>
      <w:r w:rsidRPr="00C258E4">
        <w:rPr>
          <w:b/>
          <w:bCs/>
          <w:lang w:val="es-CL"/>
        </w:rPr>
        <w:t>conjunto descentralizado de contratos inteligentes auditables</w:t>
      </w:r>
      <w:r w:rsidRPr="00C258E4">
        <w:rPr>
          <w:lang w:val="es-CL"/>
        </w:rPr>
        <w:t xml:space="preserve"> que actúa como guardián y árbitro para todas las transacciones </w:t>
      </w:r>
      <w:proofErr w:type="spellStart"/>
      <w:r w:rsidRPr="00C258E4">
        <w:rPr>
          <w:lang w:val="es-CL"/>
        </w:rPr>
        <w:t>inter-económicas</w:t>
      </w:r>
      <w:proofErr w:type="spellEnd"/>
      <w:r w:rsidRPr="00C258E4">
        <w:rPr>
          <w:lang w:val="es-CL"/>
        </w:rPr>
        <w:t>. Su función es facilitar un proceso de </w:t>
      </w:r>
      <w:r w:rsidRPr="00C258E4">
        <w:rPr>
          <w:b/>
          <w:bCs/>
          <w:lang w:val="es-CL"/>
        </w:rPr>
        <w:t>"quemar y acuñar" (</w:t>
      </w:r>
      <w:proofErr w:type="spellStart"/>
      <w:r w:rsidRPr="00C258E4">
        <w:rPr>
          <w:b/>
          <w:bCs/>
          <w:lang w:val="es-CL"/>
        </w:rPr>
        <w:t>burn</w:t>
      </w:r>
      <w:proofErr w:type="spellEnd"/>
      <w:r w:rsidRPr="00C258E4">
        <w:rPr>
          <w:b/>
          <w:bCs/>
          <w:lang w:val="es-CL"/>
        </w:rPr>
        <w:t>-and-</w:t>
      </w:r>
      <w:proofErr w:type="spellStart"/>
      <w:r w:rsidRPr="00C258E4">
        <w:rPr>
          <w:b/>
          <w:bCs/>
          <w:lang w:val="es-CL"/>
        </w:rPr>
        <w:t>mint</w:t>
      </w:r>
      <w:proofErr w:type="spellEnd"/>
      <w:r w:rsidRPr="00C258E4">
        <w:rPr>
          <w:b/>
          <w:bCs/>
          <w:lang w:val="es-CL"/>
        </w:rPr>
        <w:t>)</w:t>
      </w:r>
      <w:r w:rsidRPr="00C258E4">
        <w:rPr>
          <w:lang w:val="es-CL"/>
        </w:rPr>
        <w:t> que permite un flujo de valor equilibrado y estable entre las economías de XP y </w:t>
      </w:r>
      <w:proofErr w:type="spellStart"/>
      <w:r w:rsidRPr="00C258E4">
        <w:rPr>
          <w:lang w:val="es-CL"/>
        </w:rPr>
        <w:t>Berries</w:t>
      </w:r>
      <w:proofErr w:type="spellEnd"/>
      <w:r w:rsidRPr="00C258E4">
        <w:rPr>
          <w:lang w:val="es-CL"/>
        </w:rPr>
        <w:t>.</w:t>
      </w:r>
    </w:p>
    <w:p w14:paraId="75FCBBBB" w14:textId="77777777" w:rsidR="00C258E4" w:rsidRPr="00C258E4" w:rsidRDefault="00C258E4" w:rsidP="00C258E4">
      <w:pPr>
        <w:rPr>
          <w:lang w:val="es-CL"/>
        </w:rPr>
      </w:pPr>
      <w:r w:rsidRPr="00C258E4">
        <w:rPr>
          <w:b/>
          <w:bCs/>
          <w:lang w:val="es-CL"/>
        </w:rPr>
        <w:t>2. Protocolo 1: Intercambio de XP a </w:t>
      </w:r>
      <w:proofErr w:type="spellStart"/>
      <w:r w:rsidRPr="00C258E4">
        <w:rPr>
          <w:b/>
          <w:bCs/>
          <w:lang w:val="es-CL"/>
        </w:rPr>
        <w:t>Berries</w:t>
      </w:r>
      <w:proofErr w:type="spellEnd"/>
      <w:r w:rsidRPr="00C258E4">
        <w:rPr>
          <w:b/>
          <w:bCs/>
          <w:lang w:val="es-CL"/>
        </w:rPr>
        <w:t> (Financiando </w:t>
      </w:r>
      <w:proofErr w:type="spellStart"/>
      <w:r w:rsidRPr="00C258E4">
        <w:rPr>
          <w:b/>
          <w:bCs/>
          <w:lang w:val="es-CL"/>
        </w:rPr>
        <w:t>Branches</w:t>
      </w:r>
      <w:proofErr w:type="spellEnd"/>
      <w:r w:rsidRPr="00C258E4">
        <w:rPr>
          <w:b/>
          <w:bCs/>
          <w:lang w:val="es-CL"/>
        </w:rPr>
        <w:t> de </w:t>
      </w:r>
      <w:proofErr w:type="spellStart"/>
      <w:r w:rsidRPr="00C258E4">
        <w:rPr>
          <w:b/>
          <w:bCs/>
          <w:lang w:val="es-CL"/>
        </w:rPr>
        <w:t>Desires</w:t>
      </w:r>
      <w:proofErr w:type="spellEnd"/>
      <w:r w:rsidRPr="00C258E4">
        <w:rPr>
          <w:b/>
          <w:bCs/>
          <w:lang w:val="es-CL"/>
        </w:rPr>
        <w:t>)</w:t>
      </w:r>
    </w:p>
    <w:p w14:paraId="7BBAF728" w14:textId="77777777" w:rsidR="00C258E4" w:rsidRPr="00C258E4" w:rsidRDefault="00C258E4" w:rsidP="00C258E4">
      <w:pPr>
        <w:rPr>
          <w:lang w:val="es-CL"/>
        </w:rPr>
      </w:pPr>
      <w:r w:rsidRPr="00C258E4">
        <w:rPr>
          <w:lang w:val="es-CL"/>
        </w:rPr>
        <w:t>Este protocolo rige las transacciones donde una Branch Nativa de XP (</w:t>
      </w:r>
      <w:proofErr w:type="spellStart"/>
      <w:r w:rsidRPr="00C258E4">
        <w:rPr>
          <w:lang w:val="es-CL"/>
        </w:rPr>
        <w:t>ej</w:t>
      </w:r>
      <w:proofErr w:type="spellEnd"/>
      <w:r w:rsidRPr="00C258E4">
        <w:rPr>
          <w:lang w:val="es-CL"/>
        </w:rPr>
        <w:t>: un equipo de ingeniería) necesita adquirir un servicio de una Branch Nativa de </w:t>
      </w:r>
      <w:proofErr w:type="spellStart"/>
      <w:r w:rsidRPr="00C258E4">
        <w:rPr>
          <w:lang w:val="es-CL"/>
        </w:rPr>
        <w:t>Berries</w:t>
      </w:r>
      <w:proofErr w:type="spellEnd"/>
      <w:r w:rsidRPr="00C258E4">
        <w:rPr>
          <w:lang w:val="es-CL"/>
        </w:rPr>
        <w:t> (</w:t>
      </w:r>
      <w:proofErr w:type="spellStart"/>
      <w:r w:rsidRPr="00C258E4">
        <w:rPr>
          <w:lang w:val="es-CL"/>
        </w:rPr>
        <w:t>ej</w:t>
      </w:r>
      <w:proofErr w:type="spellEnd"/>
      <w:r w:rsidRPr="00C258E4">
        <w:rPr>
          <w:lang w:val="es-CL"/>
        </w:rPr>
        <w:t>: un gremio artístico).</w:t>
      </w:r>
    </w:p>
    <w:p w14:paraId="4EA8AE0B" w14:textId="77777777" w:rsidR="00C258E4" w:rsidRPr="00C258E4" w:rsidRDefault="00C258E4" w:rsidP="00C258E4">
      <w:pPr>
        <w:numPr>
          <w:ilvl w:val="0"/>
          <w:numId w:val="736"/>
        </w:numPr>
        <w:rPr>
          <w:lang w:val="es-CL"/>
        </w:rPr>
      </w:pPr>
      <w:r w:rsidRPr="00C258E4">
        <w:rPr>
          <w:b/>
          <w:bCs/>
          <w:lang w:val="es-CL"/>
        </w:rPr>
        <w:t>El Flujo de la Transacción:</w:t>
      </w:r>
    </w:p>
    <w:p w14:paraId="3829C738" w14:textId="77777777" w:rsidR="00C258E4" w:rsidRPr="00C258E4" w:rsidRDefault="00C258E4" w:rsidP="00C258E4">
      <w:pPr>
        <w:numPr>
          <w:ilvl w:val="1"/>
          <w:numId w:val="736"/>
        </w:numPr>
        <w:rPr>
          <w:lang w:val="es-CL"/>
        </w:rPr>
      </w:pPr>
      <w:r w:rsidRPr="00C258E4">
        <w:rPr>
          <w:lang w:val="es-CL"/>
        </w:rPr>
        <w:t>Las dos </w:t>
      </w:r>
      <w:proofErr w:type="spellStart"/>
      <w:r w:rsidRPr="00C258E4">
        <w:rPr>
          <w:lang w:val="es-CL"/>
        </w:rPr>
        <w:t>Branches</w:t>
      </w:r>
      <w:proofErr w:type="spellEnd"/>
      <w:r w:rsidRPr="00C258E4">
        <w:rPr>
          <w:lang w:val="es-CL"/>
        </w:rPr>
        <w:t> acuerdan un precio justo por el servicio en </w:t>
      </w:r>
      <w:r w:rsidRPr="00C258E4">
        <w:rPr>
          <w:b/>
          <w:bCs/>
          <w:lang w:val="es-CL"/>
        </w:rPr>
        <w:t>XP</w:t>
      </w:r>
      <w:r w:rsidRPr="00C258E4">
        <w:rPr>
          <w:lang w:val="es-CL"/>
        </w:rPr>
        <w:t>.</w:t>
      </w:r>
    </w:p>
    <w:p w14:paraId="35CC8669" w14:textId="77777777" w:rsidR="00C258E4" w:rsidRPr="00C258E4" w:rsidRDefault="00C258E4" w:rsidP="00C258E4">
      <w:pPr>
        <w:numPr>
          <w:ilvl w:val="1"/>
          <w:numId w:val="736"/>
        </w:numPr>
        <w:rPr>
          <w:lang w:val="es-CL"/>
        </w:rPr>
      </w:pPr>
      <w:r w:rsidRPr="00C258E4">
        <w:rPr>
          <w:lang w:val="es-CL"/>
        </w:rPr>
        <w:t>La Branch Nativa de XP entonces </w:t>
      </w:r>
      <w:r w:rsidRPr="00C258E4">
        <w:rPr>
          <w:b/>
          <w:bCs/>
          <w:lang w:val="es-CL"/>
        </w:rPr>
        <w:t>quema</w:t>
      </w:r>
      <w:r w:rsidRPr="00C258E4">
        <w:rPr>
          <w:lang w:val="es-CL"/>
        </w:rPr>
        <w:t> la cantidad acordada de XP de su propio Fondo de Recompensa de Branch. Este es un sacrificio verificable y permanente de reputación potencial.</w:t>
      </w:r>
    </w:p>
    <w:p w14:paraId="024D4689" w14:textId="77777777" w:rsidR="00C258E4" w:rsidRPr="00C258E4" w:rsidRDefault="00C258E4" w:rsidP="00C258E4">
      <w:pPr>
        <w:numPr>
          <w:ilvl w:val="1"/>
          <w:numId w:val="736"/>
        </w:numPr>
        <w:rPr>
          <w:lang w:val="es-CL"/>
        </w:rPr>
      </w:pPr>
      <w:r w:rsidRPr="00C258E4">
        <w:rPr>
          <w:lang w:val="es-CL"/>
        </w:rPr>
        <w:t>El protocolo de Tesorería del </w:t>
      </w:r>
      <w:proofErr w:type="spellStart"/>
      <w:r w:rsidRPr="00C258E4">
        <w:rPr>
          <w:lang w:val="es-CL"/>
        </w:rPr>
        <w:t>Tree</w:t>
      </w:r>
      <w:proofErr w:type="spellEnd"/>
      <w:r w:rsidRPr="00C258E4">
        <w:rPr>
          <w:lang w:val="es-CL"/>
        </w:rPr>
        <w:t> </w:t>
      </w:r>
      <w:r w:rsidRPr="00C258E4">
        <w:rPr>
          <w:b/>
          <w:bCs/>
          <w:lang w:val="es-CL"/>
        </w:rPr>
        <w:t>audita</w:t>
      </w:r>
      <w:r w:rsidRPr="00C258E4">
        <w:rPr>
          <w:lang w:val="es-CL"/>
        </w:rPr>
        <w:t> este evento de quema de XP.</w:t>
      </w:r>
    </w:p>
    <w:p w14:paraId="6997A7D2" w14:textId="77777777" w:rsidR="00C258E4" w:rsidRPr="00C258E4" w:rsidRDefault="00C258E4" w:rsidP="00C258E4">
      <w:pPr>
        <w:numPr>
          <w:ilvl w:val="1"/>
          <w:numId w:val="736"/>
        </w:numPr>
        <w:rPr>
          <w:lang w:val="es-CL"/>
        </w:rPr>
      </w:pPr>
      <w:r w:rsidRPr="00C258E4">
        <w:rPr>
          <w:lang w:val="es-CL"/>
        </w:rPr>
        <w:t>Tras una verificación exitosa, la Tesorería queda autorizada para </w:t>
      </w:r>
      <w:r w:rsidRPr="00C258E4">
        <w:rPr>
          <w:b/>
          <w:bCs/>
          <w:lang w:val="es-CL"/>
        </w:rPr>
        <w:t>acuñar</w:t>
      </w:r>
      <w:r w:rsidRPr="00C258E4">
        <w:rPr>
          <w:lang w:val="es-CL"/>
        </w:rPr>
        <w:t> un valor correspondiente de nuevas </w:t>
      </w:r>
      <w:proofErr w:type="spellStart"/>
      <w:r w:rsidRPr="00C258E4">
        <w:rPr>
          <w:b/>
          <w:bCs/>
          <w:lang w:val="es-CL"/>
        </w:rPr>
        <w:t>Berries</w:t>
      </w:r>
      <w:proofErr w:type="spellEnd"/>
      <w:r w:rsidRPr="00C258E4">
        <w:rPr>
          <w:lang w:val="es-CL"/>
        </w:rPr>
        <w:t>. Estas </w:t>
      </w:r>
      <w:proofErr w:type="spellStart"/>
      <w:r w:rsidRPr="00C258E4">
        <w:rPr>
          <w:lang w:val="es-CL"/>
        </w:rPr>
        <w:t>Berries</w:t>
      </w:r>
      <w:proofErr w:type="spellEnd"/>
      <w:r w:rsidRPr="00C258E4">
        <w:rPr>
          <w:lang w:val="es-CL"/>
        </w:rPr>
        <w:t> se transfieren directamente a la cuenta de la Branch Nativa de </w:t>
      </w:r>
      <w:proofErr w:type="spellStart"/>
      <w:r w:rsidRPr="00C258E4">
        <w:rPr>
          <w:lang w:val="es-CL"/>
        </w:rPr>
        <w:t>Berries</w:t>
      </w:r>
      <w:proofErr w:type="spellEnd"/>
      <w:r w:rsidRPr="00C258E4">
        <w:rPr>
          <w:lang w:val="es-CL"/>
        </w:rPr>
        <w:t>.</w:t>
      </w:r>
    </w:p>
    <w:p w14:paraId="7A0E0A04" w14:textId="77777777" w:rsidR="00C258E4" w:rsidRPr="00C258E4" w:rsidRDefault="00C258E4" w:rsidP="00C258E4">
      <w:pPr>
        <w:numPr>
          <w:ilvl w:val="0"/>
          <w:numId w:val="736"/>
        </w:numPr>
        <w:rPr>
          <w:lang w:val="es-CL"/>
        </w:rPr>
      </w:pPr>
      <w:r w:rsidRPr="00C258E4">
        <w:rPr>
          <w:b/>
          <w:bCs/>
          <w:lang w:val="es-CL"/>
        </w:rPr>
        <w:t>La Tasa de Mercado Justa:</w:t>
      </w:r>
      <w:r w:rsidRPr="00C258E4">
        <w:rPr>
          <w:lang w:val="es-CL"/>
        </w:rPr>
        <w:t> La conversión se rige por una </w:t>
      </w:r>
      <w:r w:rsidRPr="00C258E4">
        <w:rPr>
          <w:b/>
          <w:bCs/>
          <w:lang w:val="es-CL"/>
        </w:rPr>
        <w:t>Tasa de Mercado Justa a nivel de </w:t>
      </w:r>
      <w:proofErr w:type="spellStart"/>
      <w:r w:rsidRPr="00C258E4">
        <w:rPr>
          <w:b/>
          <w:bCs/>
          <w:lang w:val="es-CL"/>
        </w:rPr>
        <w:t>Tree</w:t>
      </w:r>
      <w:proofErr w:type="spellEnd"/>
      <w:r w:rsidRPr="00C258E4">
        <w:rPr>
          <w:lang w:val="es-CL"/>
        </w:rPr>
        <w:t> universal, asegurando un intercambio justo y predecible.</w:t>
      </w:r>
    </w:p>
    <w:p w14:paraId="07A32D6C" w14:textId="77777777" w:rsidR="00C258E4" w:rsidRPr="00C258E4" w:rsidRDefault="00C258E4" w:rsidP="00C258E4">
      <w:pPr>
        <w:numPr>
          <w:ilvl w:val="0"/>
          <w:numId w:val="736"/>
        </w:numPr>
        <w:rPr>
          <w:lang w:val="es-CL"/>
        </w:rPr>
      </w:pPr>
      <w:r w:rsidRPr="00C258E4">
        <w:rPr>
          <w:b/>
          <w:bCs/>
          <w:lang w:val="es-CL"/>
        </w:rPr>
        <w:lastRenderedPageBreak/>
        <w:t>Impacto Económico:</w:t>
      </w:r>
      <w:r w:rsidRPr="00C258E4">
        <w:rPr>
          <w:lang w:val="es-CL"/>
        </w:rPr>
        <w:t> Esta transacción es </w:t>
      </w:r>
      <w:r w:rsidRPr="00C258E4">
        <w:rPr>
          <w:b/>
          <w:bCs/>
          <w:lang w:val="es-CL"/>
        </w:rPr>
        <w:t>deflacionaria en XP</w:t>
      </w:r>
      <w:r w:rsidRPr="00C258E4">
        <w:rPr>
          <w:lang w:val="es-CL"/>
        </w:rPr>
        <w:t> (reduce la oferta potencial de XP) e </w:t>
      </w:r>
      <w:r w:rsidRPr="00C258E4">
        <w:rPr>
          <w:b/>
          <w:bCs/>
          <w:lang w:val="es-CL"/>
        </w:rPr>
        <w:t>inflacionaria en </w:t>
      </w:r>
      <w:proofErr w:type="spellStart"/>
      <w:r w:rsidRPr="00C258E4">
        <w:rPr>
          <w:b/>
          <w:bCs/>
          <w:lang w:val="es-CL"/>
        </w:rPr>
        <w:t>Berries</w:t>
      </w:r>
      <w:proofErr w:type="spellEnd"/>
      <w:r w:rsidRPr="00C258E4">
        <w:rPr>
          <w:lang w:val="es-CL"/>
        </w:rPr>
        <w:t> (crea nuevas </w:t>
      </w:r>
      <w:proofErr w:type="spellStart"/>
      <w:r w:rsidRPr="00C258E4">
        <w:rPr>
          <w:lang w:val="es-CL"/>
        </w:rPr>
        <w:t>Berries</w:t>
      </w:r>
      <w:proofErr w:type="spellEnd"/>
      <w:r w:rsidRPr="00C258E4">
        <w:rPr>
          <w:lang w:val="es-CL"/>
        </w:rPr>
        <w:t> para la economía de consumo).</w:t>
      </w:r>
    </w:p>
    <w:p w14:paraId="1A12465A" w14:textId="77777777" w:rsidR="00C258E4" w:rsidRPr="00C258E4" w:rsidRDefault="00C258E4" w:rsidP="00C258E4">
      <w:pPr>
        <w:rPr>
          <w:lang w:val="es-CL"/>
        </w:rPr>
      </w:pPr>
      <w:r w:rsidRPr="00C258E4">
        <w:rPr>
          <w:b/>
          <w:bCs/>
          <w:lang w:val="es-CL"/>
        </w:rPr>
        <w:t>3. Protocolo 2: Intercambio de </w:t>
      </w:r>
      <w:proofErr w:type="spellStart"/>
      <w:r w:rsidRPr="00C258E4">
        <w:rPr>
          <w:b/>
          <w:bCs/>
          <w:lang w:val="es-CL"/>
        </w:rPr>
        <w:t>Berries</w:t>
      </w:r>
      <w:proofErr w:type="spellEnd"/>
      <w:r w:rsidRPr="00C258E4">
        <w:rPr>
          <w:b/>
          <w:bCs/>
          <w:lang w:val="es-CL"/>
        </w:rPr>
        <w:t> a XP (Financiando </w:t>
      </w:r>
      <w:proofErr w:type="spellStart"/>
      <w:r w:rsidRPr="00C258E4">
        <w:rPr>
          <w:b/>
          <w:bCs/>
          <w:lang w:val="es-CL"/>
        </w:rPr>
        <w:t>Branches</w:t>
      </w:r>
      <w:proofErr w:type="spellEnd"/>
      <w:r w:rsidRPr="00C258E4">
        <w:rPr>
          <w:b/>
          <w:bCs/>
          <w:lang w:val="es-CL"/>
        </w:rPr>
        <w:t> de </w:t>
      </w:r>
      <w:proofErr w:type="spellStart"/>
      <w:r w:rsidRPr="00C258E4">
        <w:rPr>
          <w:b/>
          <w:bCs/>
          <w:lang w:val="es-CL"/>
        </w:rPr>
        <w:t>Needs</w:t>
      </w:r>
      <w:proofErr w:type="spellEnd"/>
      <w:r w:rsidRPr="00C258E4">
        <w:rPr>
          <w:b/>
          <w:bCs/>
          <w:lang w:val="es-CL"/>
        </w:rPr>
        <w:t>)</w:t>
      </w:r>
    </w:p>
    <w:p w14:paraId="4A21B46D" w14:textId="77777777" w:rsidR="00C258E4" w:rsidRPr="00C258E4" w:rsidRDefault="00C258E4" w:rsidP="00C258E4">
      <w:pPr>
        <w:rPr>
          <w:lang w:val="es-CL"/>
        </w:rPr>
      </w:pPr>
      <w:r w:rsidRPr="00C258E4">
        <w:rPr>
          <w:lang w:val="es-CL"/>
        </w:rPr>
        <w:t>Este protocolo rige la transacción inversa, donde una Branch Nativa de </w:t>
      </w:r>
      <w:proofErr w:type="spellStart"/>
      <w:r w:rsidRPr="00C258E4">
        <w:rPr>
          <w:lang w:val="es-CL"/>
        </w:rPr>
        <w:t>Berries</w:t>
      </w:r>
      <w:proofErr w:type="spellEnd"/>
      <w:r w:rsidRPr="00C258E4">
        <w:rPr>
          <w:lang w:val="es-CL"/>
        </w:rPr>
        <w:t> encarga un trabajo a una Branch Nativa de XP. Es un mecanismo B2B rápido y eficiente llamado el </w:t>
      </w:r>
      <w:r w:rsidRPr="00C258E4">
        <w:rPr>
          <w:b/>
          <w:bCs/>
          <w:lang w:val="es-CL"/>
        </w:rPr>
        <w:t>Protocolo de "Orden de Compra de XP".</w:t>
      </w:r>
    </w:p>
    <w:p w14:paraId="0A138940" w14:textId="77777777" w:rsidR="00C258E4" w:rsidRPr="00C258E4" w:rsidRDefault="00C258E4" w:rsidP="00C258E4">
      <w:pPr>
        <w:numPr>
          <w:ilvl w:val="0"/>
          <w:numId w:val="737"/>
        </w:numPr>
        <w:rPr>
          <w:lang w:val="es-CL"/>
        </w:rPr>
      </w:pPr>
      <w:r w:rsidRPr="00C258E4">
        <w:rPr>
          <w:b/>
          <w:bCs/>
          <w:lang w:val="es-CL"/>
        </w:rPr>
        <w:t>El Flujo de la Transacción:</w:t>
      </w:r>
    </w:p>
    <w:p w14:paraId="2A8512F3" w14:textId="77777777" w:rsidR="00C258E4" w:rsidRPr="00C258E4" w:rsidRDefault="00C258E4" w:rsidP="00C258E4">
      <w:pPr>
        <w:numPr>
          <w:ilvl w:val="1"/>
          <w:numId w:val="737"/>
        </w:numPr>
        <w:rPr>
          <w:lang w:val="es-CL"/>
        </w:rPr>
      </w:pPr>
      <w:r w:rsidRPr="00C258E4">
        <w:rPr>
          <w:lang w:val="es-CL"/>
        </w:rPr>
        <w:t>Las dos </w:t>
      </w:r>
      <w:proofErr w:type="spellStart"/>
      <w:r w:rsidRPr="00C258E4">
        <w:rPr>
          <w:lang w:val="es-CL"/>
        </w:rPr>
        <w:t>Branches</w:t>
      </w:r>
      <w:proofErr w:type="spellEnd"/>
      <w:r w:rsidRPr="00C258E4">
        <w:rPr>
          <w:lang w:val="es-CL"/>
        </w:rPr>
        <w:t> negocian y acuerdan un precio justo en </w:t>
      </w:r>
      <w:r w:rsidRPr="00C258E4">
        <w:rPr>
          <w:b/>
          <w:bCs/>
          <w:lang w:val="es-CL"/>
        </w:rPr>
        <w:t>XP</w:t>
      </w:r>
      <w:r w:rsidRPr="00C258E4">
        <w:rPr>
          <w:lang w:val="es-CL"/>
        </w:rPr>
        <w:t> por el servicio requerido.</w:t>
      </w:r>
    </w:p>
    <w:p w14:paraId="4E34BEAE" w14:textId="77777777" w:rsidR="00C258E4" w:rsidRPr="00C258E4" w:rsidRDefault="00C258E4" w:rsidP="00C258E4">
      <w:pPr>
        <w:numPr>
          <w:ilvl w:val="1"/>
          <w:numId w:val="737"/>
        </w:numPr>
        <w:rPr>
          <w:lang w:val="es-CL"/>
        </w:rPr>
      </w:pPr>
      <w:r w:rsidRPr="00C258E4">
        <w:rPr>
          <w:lang w:val="es-CL"/>
        </w:rPr>
        <w:t>La Branch "Patrocinadora" Nativa de </w:t>
      </w:r>
      <w:proofErr w:type="spellStart"/>
      <w:r w:rsidRPr="00C258E4">
        <w:rPr>
          <w:lang w:val="es-CL"/>
        </w:rPr>
        <w:t>Berries</w:t>
      </w:r>
      <w:proofErr w:type="spellEnd"/>
      <w:r w:rsidRPr="00C258E4">
        <w:rPr>
          <w:lang w:val="es-CL"/>
        </w:rPr>
        <w:t> presenta una </w:t>
      </w:r>
      <w:r w:rsidRPr="00C258E4">
        <w:rPr>
          <w:b/>
          <w:bCs/>
          <w:lang w:val="es-CL"/>
        </w:rPr>
        <w:t>Orden de Compra de XP</w:t>
      </w:r>
      <w:r w:rsidRPr="00C258E4">
        <w:rPr>
          <w:lang w:val="es-CL"/>
        </w:rPr>
        <w:t> a la Tesorería del </w:t>
      </w:r>
      <w:proofErr w:type="spellStart"/>
      <w:r w:rsidRPr="00C258E4">
        <w:rPr>
          <w:lang w:val="es-CL"/>
        </w:rPr>
        <w:t>Tree</w:t>
      </w:r>
      <w:proofErr w:type="spellEnd"/>
      <w:r w:rsidRPr="00C258E4">
        <w:rPr>
          <w:lang w:val="es-CL"/>
        </w:rPr>
        <w:t>.</w:t>
      </w:r>
    </w:p>
    <w:p w14:paraId="58840136" w14:textId="77777777" w:rsidR="00C258E4" w:rsidRPr="00C258E4" w:rsidRDefault="00C258E4" w:rsidP="00C258E4">
      <w:pPr>
        <w:numPr>
          <w:ilvl w:val="1"/>
          <w:numId w:val="737"/>
        </w:numPr>
        <w:rPr>
          <w:lang w:val="es-CL"/>
        </w:rPr>
      </w:pPr>
      <w:r w:rsidRPr="00C258E4">
        <w:rPr>
          <w:lang w:val="es-CL"/>
        </w:rPr>
        <w:t>Para financiar la orden, la Branch Patrocinadora transfiere el coste correspondiente en </w:t>
      </w:r>
      <w:proofErr w:type="spellStart"/>
      <w:r w:rsidRPr="00C258E4">
        <w:rPr>
          <w:b/>
          <w:bCs/>
          <w:lang w:val="es-CL"/>
        </w:rPr>
        <w:t>Berries</w:t>
      </w:r>
      <w:proofErr w:type="spellEnd"/>
      <w:r w:rsidRPr="00C258E4">
        <w:rPr>
          <w:lang w:val="es-CL"/>
        </w:rPr>
        <w:t> a la Tesorería. Estas </w:t>
      </w:r>
      <w:proofErr w:type="spellStart"/>
      <w:r w:rsidRPr="00C258E4">
        <w:rPr>
          <w:lang w:val="es-CL"/>
        </w:rPr>
        <w:t>Berries</w:t>
      </w:r>
      <w:proofErr w:type="spellEnd"/>
      <w:r w:rsidRPr="00C258E4">
        <w:rPr>
          <w:lang w:val="es-CL"/>
        </w:rPr>
        <w:t> son entonces inmediata y transparentemente </w:t>
      </w:r>
      <w:r w:rsidRPr="00C258E4">
        <w:rPr>
          <w:b/>
          <w:bCs/>
          <w:lang w:val="es-CL"/>
        </w:rPr>
        <w:t>quemadas</w:t>
      </w:r>
      <w:r w:rsidRPr="00C258E4">
        <w:rPr>
          <w:lang w:val="es-CL"/>
        </w:rPr>
        <w:t> (eliminadas permanentemente de la circulación).</w:t>
      </w:r>
    </w:p>
    <w:p w14:paraId="5B2F52F3" w14:textId="77777777" w:rsidR="00C258E4" w:rsidRPr="00C258E4" w:rsidRDefault="00C258E4" w:rsidP="00C258E4">
      <w:pPr>
        <w:numPr>
          <w:ilvl w:val="1"/>
          <w:numId w:val="737"/>
        </w:numPr>
        <w:rPr>
          <w:lang w:val="es-CL"/>
        </w:rPr>
      </w:pPr>
      <w:r w:rsidRPr="00C258E4">
        <w:rPr>
          <w:lang w:val="es-CL"/>
        </w:rPr>
        <w:t>El protocolo de Tesorería </w:t>
      </w:r>
      <w:r w:rsidRPr="00C258E4">
        <w:rPr>
          <w:b/>
          <w:bCs/>
          <w:lang w:val="es-CL"/>
        </w:rPr>
        <w:t>audita</w:t>
      </w:r>
      <w:r w:rsidRPr="00C258E4">
        <w:rPr>
          <w:lang w:val="es-CL"/>
        </w:rPr>
        <w:t> este evento de quema de </w:t>
      </w:r>
      <w:proofErr w:type="spellStart"/>
      <w:r w:rsidRPr="00C258E4">
        <w:rPr>
          <w:lang w:val="es-CL"/>
        </w:rPr>
        <w:t>Berries</w:t>
      </w:r>
      <w:proofErr w:type="spellEnd"/>
      <w:r w:rsidRPr="00C258E4">
        <w:rPr>
          <w:lang w:val="es-CL"/>
        </w:rPr>
        <w:t>.</w:t>
      </w:r>
    </w:p>
    <w:p w14:paraId="418E286B" w14:textId="77777777" w:rsidR="00C258E4" w:rsidRPr="00C258E4" w:rsidRDefault="00C258E4" w:rsidP="00C258E4">
      <w:pPr>
        <w:numPr>
          <w:ilvl w:val="1"/>
          <w:numId w:val="737"/>
        </w:numPr>
        <w:rPr>
          <w:lang w:val="es-CL"/>
        </w:rPr>
      </w:pPr>
      <w:r w:rsidRPr="00C258E4">
        <w:rPr>
          <w:lang w:val="es-CL"/>
        </w:rPr>
        <w:t>Tras una verificación exitosa, la Tesorería queda autorizada para </w:t>
      </w:r>
      <w:r w:rsidRPr="00C258E4">
        <w:rPr>
          <w:b/>
          <w:bCs/>
          <w:lang w:val="es-CL"/>
        </w:rPr>
        <w:t>acuñar</w:t>
      </w:r>
      <w:r w:rsidRPr="00C258E4">
        <w:rPr>
          <w:lang w:val="es-CL"/>
        </w:rPr>
        <w:t> la cantidad comprada de nuevo </w:t>
      </w:r>
      <w:r w:rsidRPr="00C258E4">
        <w:rPr>
          <w:b/>
          <w:bCs/>
          <w:lang w:val="es-CL"/>
        </w:rPr>
        <w:t>XP</w:t>
      </w:r>
      <w:r w:rsidRPr="00C258E4">
        <w:rPr>
          <w:lang w:val="es-CL"/>
        </w:rPr>
        <w:t>, creando un nuevo Fondo de Recompensa de XP para el proyecto de la Branch "Solucionadora".</w:t>
      </w:r>
    </w:p>
    <w:p w14:paraId="05B1592E" w14:textId="77777777" w:rsidR="00C258E4" w:rsidRPr="00C258E4" w:rsidRDefault="00C258E4" w:rsidP="00C258E4">
      <w:pPr>
        <w:numPr>
          <w:ilvl w:val="0"/>
          <w:numId w:val="737"/>
        </w:numPr>
        <w:rPr>
          <w:lang w:val="es-CL"/>
        </w:rPr>
      </w:pPr>
      <w:r w:rsidRPr="00C258E4">
        <w:rPr>
          <w:b/>
          <w:bCs/>
          <w:lang w:val="es-CL"/>
        </w:rPr>
        <w:t>El Impacto Económico:</w:t>
      </w:r>
      <w:r w:rsidRPr="00C258E4">
        <w:rPr>
          <w:lang w:val="es-CL"/>
        </w:rPr>
        <w:t> Este protocolo es una poderosa fuerza estabilizadora. Es </w:t>
      </w:r>
      <w:r w:rsidRPr="00C258E4">
        <w:rPr>
          <w:b/>
          <w:bCs/>
          <w:lang w:val="es-CL"/>
        </w:rPr>
        <w:t>deflacionario en </w:t>
      </w:r>
      <w:proofErr w:type="spellStart"/>
      <w:r w:rsidRPr="00C258E4">
        <w:rPr>
          <w:b/>
          <w:bCs/>
          <w:lang w:val="es-CL"/>
        </w:rPr>
        <w:t>Berries</w:t>
      </w:r>
      <w:proofErr w:type="spellEnd"/>
      <w:r w:rsidRPr="00C258E4">
        <w:rPr>
          <w:lang w:val="es-CL"/>
        </w:rPr>
        <w:t> (reduce la oferta de </w:t>
      </w:r>
      <w:proofErr w:type="spellStart"/>
      <w:r w:rsidRPr="00C258E4">
        <w:rPr>
          <w:lang w:val="es-CL"/>
        </w:rPr>
        <w:t>Berries</w:t>
      </w:r>
      <w:proofErr w:type="spellEnd"/>
      <w:r w:rsidRPr="00C258E4">
        <w:rPr>
          <w:lang w:val="es-CL"/>
        </w:rPr>
        <w:t>) e </w:t>
      </w:r>
      <w:r w:rsidRPr="00C258E4">
        <w:rPr>
          <w:b/>
          <w:bCs/>
          <w:lang w:val="es-CL"/>
        </w:rPr>
        <w:t>inflacionario en XP</w:t>
      </w:r>
      <w:r w:rsidRPr="00C258E4">
        <w:rPr>
          <w:lang w:val="es-CL"/>
        </w:rPr>
        <w:t> (crea nueva reputación potencial).</w:t>
      </w:r>
    </w:p>
    <w:p w14:paraId="7FB6F80C" w14:textId="77777777" w:rsidR="00C258E4" w:rsidRPr="00C258E4" w:rsidRDefault="00C258E4" w:rsidP="00C258E4">
      <w:pPr>
        <w:rPr>
          <w:lang w:val="es-CL"/>
        </w:rPr>
      </w:pPr>
      <w:r w:rsidRPr="00C258E4">
        <w:rPr>
          <w:b/>
          <w:bCs/>
          <w:lang w:val="es-CL"/>
        </w:rPr>
        <w:t>Conclusión</w:t>
      </w:r>
    </w:p>
    <w:p w14:paraId="2956E95C" w14:textId="77777777" w:rsidR="00C258E4" w:rsidRPr="00C258E4" w:rsidRDefault="00C258E4" w:rsidP="00C258E4">
      <w:pPr>
        <w:rPr>
          <w:lang w:val="es-CL"/>
        </w:rPr>
      </w:pPr>
      <w:r w:rsidRPr="00C258E4">
        <w:rPr>
          <w:lang w:val="es-CL"/>
        </w:rPr>
        <w:t>El Protocolo de Intercambio Inter-Económico de la Tesorería del </w:t>
      </w:r>
      <w:proofErr w:type="spellStart"/>
      <w:r w:rsidRPr="00C258E4">
        <w:rPr>
          <w:lang w:val="es-CL"/>
        </w:rPr>
        <w:t>Tree</w:t>
      </w:r>
      <w:proofErr w:type="spellEnd"/>
      <w:r w:rsidRPr="00C258E4">
        <w:rPr>
          <w:lang w:val="es-CL"/>
        </w:rPr>
        <w:t> es un </w:t>
      </w:r>
      <w:r w:rsidRPr="00C258E4">
        <w:rPr>
          <w:b/>
          <w:bCs/>
          <w:lang w:val="es-CL"/>
        </w:rPr>
        <w:t>sistema "quemar y acuñar" bidireccional y perfectamente equilibrado.</w:t>
      </w:r>
      <w:r w:rsidRPr="00C258E4">
        <w:rPr>
          <w:lang w:val="es-CL"/>
        </w:rPr>
        <w:t> Crea un estado de equilibrio dinámico entre las economías industrial y de consumo. Al asegurar que cualquier valor creado en una economía requiera un sacrificio proporcional y verificable de valor de la otra, el protocolo permite que surja una cadena de suministro y servicios compleja y vibrante, todo mientras se mantiene la integridad absoluta y el propósito distinto tanto del sistema de reputación basado en XP como del mercado de consumo basado en </w:t>
      </w:r>
      <w:proofErr w:type="spellStart"/>
      <w:r w:rsidRPr="00C258E4">
        <w:rPr>
          <w:lang w:val="es-CL"/>
        </w:rPr>
        <w:t>Berries</w:t>
      </w:r>
      <w:proofErr w:type="spellEnd"/>
      <w:r w:rsidRPr="00C258E4">
        <w:rPr>
          <w:lang w:val="es-CL"/>
        </w:rPr>
        <w:t>.</w:t>
      </w:r>
    </w:p>
    <w:p w14:paraId="273737E6" w14:textId="77777777" w:rsidR="00C258E4" w:rsidRDefault="00C258E4" w:rsidP="00FE2AB6">
      <w:pPr>
        <w:rPr>
          <w:lang w:val="es-CL"/>
        </w:rPr>
      </w:pPr>
    </w:p>
    <w:p w14:paraId="00C53AEF" w14:textId="18C1AFB1" w:rsidR="008C5C43" w:rsidRPr="008C5C43" w:rsidRDefault="008C5C43" w:rsidP="008C5C43">
      <w:pPr>
        <w:rPr>
          <w:lang w:val="es-CL"/>
        </w:rPr>
      </w:pPr>
      <w:r>
        <w:rPr>
          <w:sz w:val="34"/>
          <w:szCs w:val="40"/>
        </w:rPr>
        <w:t>Protocolo del Puente de “Satisfacción a XP”</w:t>
      </w:r>
    </w:p>
    <w:p w14:paraId="2972A643" w14:textId="77777777" w:rsidR="008C5C43" w:rsidRPr="008C5C43" w:rsidRDefault="008C5C43" w:rsidP="008C5C43">
      <w:pPr>
        <w:rPr>
          <w:lang w:val="es-CL"/>
        </w:rPr>
      </w:pPr>
      <w:r w:rsidRPr="008C5C43">
        <w:rPr>
          <w:b/>
          <w:bCs/>
          <w:lang w:val="es-CL"/>
        </w:rPr>
        <w:t>1. Principio Fundamental</w:t>
      </w:r>
    </w:p>
    <w:p w14:paraId="2E611E1A" w14:textId="77777777" w:rsidR="008C5C43" w:rsidRPr="008C5C43" w:rsidRDefault="008C5C43" w:rsidP="008C5C43">
      <w:pPr>
        <w:rPr>
          <w:lang w:val="es-CL"/>
        </w:rPr>
      </w:pPr>
      <w:r w:rsidRPr="008C5C43">
        <w:rPr>
          <w:lang w:val="es-CL"/>
        </w:rPr>
        <w:t>Un principio central del sistema Trust es que </w:t>
      </w:r>
      <w:r w:rsidRPr="008C5C43">
        <w:rPr>
          <w:b/>
          <w:bCs/>
          <w:lang w:val="es-CL"/>
        </w:rPr>
        <w:t>la reputación (XP) y la influencia (</w:t>
      </w:r>
      <w:proofErr w:type="spellStart"/>
      <w:r w:rsidRPr="008C5C43">
        <w:rPr>
          <w:b/>
          <w:bCs/>
          <w:lang w:val="es-CL"/>
        </w:rPr>
        <w:t>Level</w:t>
      </w:r>
      <w:proofErr w:type="spellEnd"/>
      <w:r w:rsidRPr="008C5C43">
        <w:rPr>
          <w:b/>
          <w:bCs/>
          <w:lang w:val="es-CL"/>
        </w:rPr>
        <w:t>) deben ganarse a través de contribuciones verificables al bienestar de la comunidad.</w:t>
      </w:r>
      <w:r w:rsidRPr="008C5C43">
        <w:rPr>
          <w:lang w:val="es-CL"/>
        </w:rPr>
        <w:t> En la economía que resuelve </w:t>
      </w:r>
      <w:proofErr w:type="spellStart"/>
      <w:r w:rsidRPr="008C5C43">
        <w:rPr>
          <w:lang w:val="es-CL"/>
        </w:rPr>
        <w:t>Needs</w:t>
      </w:r>
      <w:proofErr w:type="spellEnd"/>
      <w:r w:rsidRPr="008C5C43">
        <w:rPr>
          <w:lang w:val="es-CL"/>
        </w:rPr>
        <w:t> (Necesidades), esto se mide por la finalización exitosa de </w:t>
      </w:r>
      <w:proofErr w:type="spellStart"/>
      <w:r w:rsidRPr="008C5C43">
        <w:rPr>
          <w:lang w:val="es-CL"/>
        </w:rPr>
        <w:t>Branches</w:t>
      </w:r>
      <w:proofErr w:type="spellEnd"/>
      <w:r w:rsidRPr="008C5C43">
        <w:rPr>
          <w:lang w:val="es-CL"/>
        </w:rPr>
        <w:t> (Ramas).</w:t>
      </w:r>
    </w:p>
    <w:p w14:paraId="5ECC8E8B" w14:textId="77777777" w:rsidR="008C5C43" w:rsidRPr="008C5C43" w:rsidRDefault="008C5C43" w:rsidP="008C5C43">
      <w:pPr>
        <w:rPr>
          <w:lang w:val="es-CL"/>
        </w:rPr>
      </w:pPr>
      <w:r w:rsidRPr="008C5C43">
        <w:rPr>
          <w:lang w:val="es-CL"/>
        </w:rPr>
        <w:t>Sin embargo, las </w:t>
      </w:r>
      <w:proofErr w:type="spellStart"/>
      <w:r w:rsidRPr="008C5C43">
        <w:rPr>
          <w:lang w:val="es-CL"/>
        </w:rPr>
        <w:t>Branches</w:t>
      </w:r>
      <w:proofErr w:type="spellEnd"/>
      <w:r w:rsidRPr="008C5C43">
        <w:rPr>
          <w:lang w:val="es-CL"/>
        </w:rPr>
        <w:t> que satisfacen </w:t>
      </w:r>
      <w:proofErr w:type="spellStart"/>
      <w:r w:rsidRPr="008C5C43">
        <w:rPr>
          <w:lang w:val="es-CL"/>
        </w:rPr>
        <w:t>Desires</w:t>
      </w:r>
      <w:proofErr w:type="spellEnd"/>
      <w:r w:rsidRPr="008C5C43">
        <w:rPr>
          <w:lang w:val="es-CL"/>
        </w:rPr>
        <w:t> (Deseos) (</w:t>
      </w:r>
      <w:proofErr w:type="spellStart"/>
      <w:r w:rsidRPr="008C5C43">
        <w:rPr>
          <w:lang w:val="es-CL"/>
        </w:rPr>
        <w:t>ej</w:t>
      </w:r>
      <w:proofErr w:type="spellEnd"/>
      <w:r w:rsidRPr="008C5C43">
        <w:rPr>
          <w:lang w:val="es-CL"/>
        </w:rPr>
        <w:t>: artistas, entretenedores, restauradores), que operan en la economía de consumo basada en </w:t>
      </w:r>
      <w:proofErr w:type="spellStart"/>
      <w:r w:rsidRPr="008C5C43">
        <w:rPr>
          <w:lang w:val="es-CL"/>
        </w:rPr>
        <w:t>Berries</w:t>
      </w:r>
      <w:proofErr w:type="spellEnd"/>
      <w:r w:rsidRPr="008C5C43">
        <w:rPr>
          <w:lang w:val="es-CL"/>
        </w:rPr>
        <w:t> (Bayas), también proporcionan un inmenso valor. Para asegurar que estos contribuyentes vitales tengan una oportunidad equitativa de ganar XP y participar en la gobernanza, el sistema implementa el </w:t>
      </w:r>
      <w:r w:rsidRPr="008C5C43">
        <w:rPr>
          <w:b/>
          <w:bCs/>
          <w:lang w:val="es-CL"/>
        </w:rPr>
        <w:t>Puente de "Satisfacción a XP".</w:t>
      </w:r>
    </w:p>
    <w:p w14:paraId="68854A71" w14:textId="77777777" w:rsidR="008C5C43" w:rsidRPr="008C5C43" w:rsidRDefault="008C5C43" w:rsidP="008C5C43">
      <w:pPr>
        <w:rPr>
          <w:lang w:val="es-CL"/>
        </w:rPr>
      </w:pPr>
      <w:r w:rsidRPr="008C5C43">
        <w:rPr>
          <w:lang w:val="es-CL"/>
        </w:rPr>
        <w:lastRenderedPageBreak/>
        <w:t>Este protocolo está diseñado para resolver la paradoja del "techo de cristal", asegurando que el </w:t>
      </w:r>
      <w:proofErr w:type="spellStart"/>
      <w:r w:rsidRPr="008C5C43">
        <w:rPr>
          <w:lang w:val="es-CL"/>
        </w:rPr>
        <w:t>Level</w:t>
      </w:r>
      <w:proofErr w:type="spellEnd"/>
      <w:r w:rsidRPr="008C5C43">
        <w:rPr>
          <w:lang w:val="es-CL"/>
        </w:rPr>
        <w:t> de una </w:t>
      </w:r>
      <w:proofErr w:type="spellStart"/>
      <w:r w:rsidRPr="008C5C43">
        <w:rPr>
          <w:lang w:val="es-CL"/>
        </w:rPr>
        <w:t>Person</w:t>
      </w:r>
      <w:proofErr w:type="spellEnd"/>
      <w:r w:rsidRPr="008C5C43">
        <w:rPr>
          <w:lang w:val="es-CL"/>
        </w:rPr>
        <w:t> (Persona) sea un reflejo de la </w:t>
      </w:r>
      <w:r w:rsidRPr="008C5C43">
        <w:rPr>
          <w:b/>
          <w:bCs/>
          <w:lang w:val="es-CL"/>
        </w:rPr>
        <w:t>calidad y el impacto de su trabajo</w:t>
      </w:r>
      <w:r w:rsidRPr="008C5C43">
        <w:rPr>
          <w:lang w:val="es-CL"/>
        </w:rPr>
        <w:t>, y no simplemente del modelo económico de su Branch.</w:t>
      </w:r>
    </w:p>
    <w:p w14:paraId="5C85AE69" w14:textId="77777777" w:rsidR="008C5C43" w:rsidRPr="008C5C43" w:rsidRDefault="008C5C43" w:rsidP="008C5C43">
      <w:pPr>
        <w:rPr>
          <w:lang w:val="es-CL"/>
        </w:rPr>
      </w:pPr>
      <w:r w:rsidRPr="008C5C43">
        <w:rPr>
          <w:b/>
          <w:bCs/>
          <w:lang w:val="es-CL"/>
        </w:rPr>
        <w:t>2. El Problema: La Distinción entre "Riqueza y Poder"</w:t>
      </w:r>
    </w:p>
    <w:p w14:paraId="0F80D86D" w14:textId="77777777" w:rsidR="008C5C43" w:rsidRPr="008C5C43" w:rsidRDefault="008C5C43" w:rsidP="008C5C43">
      <w:pPr>
        <w:rPr>
          <w:lang w:val="es-CL"/>
        </w:rPr>
      </w:pPr>
      <w:r w:rsidRPr="008C5C43">
        <w:rPr>
          <w:lang w:val="es-CL"/>
        </w:rPr>
        <w:t>Una conversión directa de las </w:t>
      </w:r>
      <w:proofErr w:type="spellStart"/>
      <w:r w:rsidRPr="008C5C43">
        <w:rPr>
          <w:lang w:val="es-CL"/>
        </w:rPr>
        <w:t>Berries</w:t>
      </w:r>
      <w:proofErr w:type="spellEnd"/>
      <w:r w:rsidRPr="008C5C43">
        <w:rPr>
          <w:lang w:val="es-CL"/>
        </w:rPr>
        <w:t> ganadas a XP está arquitectónicamente prohibida, ya que esto crearía un sistema "pagar para ganar" (</w:t>
      </w:r>
      <w:proofErr w:type="spellStart"/>
      <w:r w:rsidRPr="008C5C43">
        <w:rPr>
          <w:lang w:val="es-CL"/>
        </w:rPr>
        <w:t>pay-to-win</w:t>
      </w:r>
      <w:proofErr w:type="spellEnd"/>
      <w:r w:rsidRPr="008C5C43">
        <w:rPr>
          <w:lang w:val="es-CL"/>
        </w:rPr>
        <w:t>) donde la riqueza podría usarse para comprar poder político. El Puente de "Satisfacción a XP" proporciona una solución más elegante y meritocrática.</w:t>
      </w:r>
    </w:p>
    <w:p w14:paraId="5CFB7EC0" w14:textId="77777777" w:rsidR="008C5C43" w:rsidRPr="008C5C43" w:rsidRDefault="008C5C43" w:rsidP="008C5C43">
      <w:pPr>
        <w:rPr>
          <w:lang w:val="es-CL"/>
        </w:rPr>
      </w:pPr>
      <w:r w:rsidRPr="008C5C43">
        <w:rPr>
          <w:b/>
          <w:bCs/>
          <w:lang w:val="es-CL"/>
        </w:rPr>
        <w:t>3. La Mecánica: La Satisfacción del Consumidor como Catalizador de XP</w:t>
      </w:r>
    </w:p>
    <w:p w14:paraId="373A6B96" w14:textId="77777777" w:rsidR="008C5C43" w:rsidRPr="008C5C43" w:rsidRDefault="008C5C43" w:rsidP="008C5C43">
      <w:pPr>
        <w:rPr>
          <w:lang w:val="es-CL"/>
        </w:rPr>
      </w:pPr>
      <w:r w:rsidRPr="008C5C43">
        <w:rPr>
          <w:lang w:val="es-CL"/>
        </w:rPr>
        <w:t>El XP para una Branch de </w:t>
      </w:r>
      <w:proofErr w:type="spellStart"/>
      <w:r w:rsidRPr="008C5C43">
        <w:rPr>
          <w:lang w:val="es-CL"/>
        </w:rPr>
        <w:t>Desire</w:t>
      </w:r>
      <w:proofErr w:type="spellEnd"/>
      <w:r w:rsidRPr="008C5C43">
        <w:rPr>
          <w:lang w:val="es-CL"/>
        </w:rPr>
        <w:t> no se genera por sus ingresos en </w:t>
      </w:r>
      <w:proofErr w:type="spellStart"/>
      <w:r w:rsidRPr="008C5C43">
        <w:rPr>
          <w:lang w:val="es-CL"/>
        </w:rPr>
        <w:t>Berries</w:t>
      </w:r>
      <w:proofErr w:type="spellEnd"/>
      <w:r w:rsidRPr="008C5C43">
        <w:rPr>
          <w:lang w:val="es-CL"/>
        </w:rPr>
        <w:t>. Se genera por la </w:t>
      </w:r>
      <w:r w:rsidRPr="008C5C43">
        <w:rPr>
          <w:b/>
          <w:bCs/>
          <w:lang w:val="es-CL"/>
        </w:rPr>
        <w:t>satisfacción verificable de sus clientes.</w:t>
      </w:r>
    </w:p>
    <w:p w14:paraId="573E192E" w14:textId="77777777" w:rsidR="008C5C43" w:rsidRPr="008C5C43" w:rsidRDefault="008C5C43" w:rsidP="008C5C43">
      <w:pPr>
        <w:numPr>
          <w:ilvl w:val="0"/>
          <w:numId w:val="738"/>
        </w:numPr>
        <w:rPr>
          <w:lang w:val="es-CL"/>
        </w:rPr>
      </w:pPr>
      <w:r w:rsidRPr="008C5C43">
        <w:rPr>
          <w:b/>
          <w:bCs/>
          <w:lang w:val="es-CL"/>
        </w:rPr>
        <w:t>El Activador:</w:t>
      </w:r>
      <w:r w:rsidRPr="008C5C43">
        <w:rPr>
          <w:lang w:val="es-CL"/>
        </w:rPr>
        <w:t> El protocolo se activa automáticamente después de que se completa cualquier transacción basada en </w:t>
      </w:r>
      <w:proofErr w:type="spellStart"/>
      <w:r w:rsidRPr="008C5C43">
        <w:rPr>
          <w:lang w:val="es-CL"/>
        </w:rPr>
        <w:t>Berries</w:t>
      </w:r>
      <w:proofErr w:type="spellEnd"/>
      <w:r w:rsidRPr="008C5C43">
        <w:rPr>
          <w:lang w:val="es-CL"/>
        </w:rPr>
        <w:t> entre una </w:t>
      </w:r>
      <w:proofErr w:type="spellStart"/>
      <w:r w:rsidRPr="008C5C43">
        <w:rPr>
          <w:lang w:val="es-CL"/>
        </w:rPr>
        <w:t>Person</w:t>
      </w:r>
      <w:proofErr w:type="spellEnd"/>
      <w:r w:rsidRPr="008C5C43">
        <w:rPr>
          <w:lang w:val="es-CL"/>
        </w:rPr>
        <w:t> (el consumidor) y una Branch de </w:t>
      </w:r>
      <w:proofErr w:type="spellStart"/>
      <w:r w:rsidRPr="008C5C43">
        <w:rPr>
          <w:lang w:val="es-CL"/>
        </w:rPr>
        <w:t>Desire</w:t>
      </w:r>
      <w:proofErr w:type="spellEnd"/>
      <w:r w:rsidRPr="008C5C43">
        <w:rPr>
          <w:lang w:val="es-CL"/>
        </w:rPr>
        <w:t> (el productor).</w:t>
      </w:r>
    </w:p>
    <w:p w14:paraId="0458E2B0" w14:textId="77777777" w:rsidR="008C5C43" w:rsidRPr="008C5C43" w:rsidRDefault="008C5C43" w:rsidP="008C5C43">
      <w:pPr>
        <w:numPr>
          <w:ilvl w:val="0"/>
          <w:numId w:val="738"/>
        </w:numPr>
        <w:rPr>
          <w:lang w:val="es-CL"/>
        </w:rPr>
      </w:pPr>
      <w:r w:rsidRPr="008C5C43">
        <w:rPr>
          <w:b/>
          <w:bCs/>
          <w:lang w:val="es-CL"/>
        </w:rPr>
        <w:t>El Ciclo de Retroalimentación:</w:t>
      </w:r>
      <w:r w:rsidRPr="008C5C43">
        <w:rPr>
          <w:lang w:val="es-CL"/>
        </w:rPr>
        <w:t> Se le solicita al consumidor que proporcione una </w:t>
      </w:r>
      <w:r w:rsidRPr="008C5C43">
        <w:rPr>
          <w:b/>
          <w:bCs/>
          <w:lang w:val="es-CL"/>
        </w:rPr>
        <w:t>Calificación de Satisfacción</w:t>
      </w:r>
      <w:r w:rsidRPr="008C5C43">
        <w:rPr>
          <w:lang w:val="es-CL"/>
        </w:rPr>
        <w:t> simple y anónima sobre el producto o servicio que recibió (</w:t>
      </w:r>
      <w:proofErr w:type="spellStart"/>
      <w:r w:rsidRPr="008C5C43">
        <w:rPr>
          <w:lang w:val="es-CL"/>
        </w:rPr>
        <w:t>ej</w:t>
      </w:r>
      <w:proofErr w:type="spellEnd"/>
      <w:r w:rsidRPr="008C5C43">
        <w:rPr>
          <w:lang w:val="es-CL"/>
        </w:rPr>
        <w:t xml:space="preserve">: en una escala de 1 a 5 estrellas). Esta es una </w:t>
      </w:r>
      <w:proofErr w:type="spellStart"/>
      <w:r w:rsidRPr="008C5C43">
        <w:rPr>
          <w:lang w:val="es-CL"/>
        </w:rPr>
        <w:t>micro-aplicación</w:t>
      </w:r>
      <w:proofErr w:type="spellEnd"/>
      <w:r w:rsidRPr="008C5C43">
        <w:rPr>
          <w:lang w:val="es-CL"/>
        </w:rPr>
        <w:t xml:space="preserve"> del Índice de Satisfacción principal.</w:t>
      </w:r>
    </w:p>
    <w:p w14:paraId="60FD3FC5" w14:textId="77777777" w:rsidR="008C5C43" w:rsidRPr="008C5C43" w:rsidRDefault="008C5C43" w:rsidP="008C5C43">
      <w:pPr>
        <w:numPr>
          <w:ilvl w:val="0"/>
          <w:numId w:val="738"/>
        </w:numPr>
        <w:rPr>
          <w:lang w:val="es-CL"/>
        </w:rPr>
      </w:pPr>
      <w:r w:rsidRPr="008C5C43">
        <w:rPr>
          <w:b/>
          <w:bCs/>
          <w:lang w:val="es-CL"/>
        </w:rPr>
        <w:t>La Creación de XP:</w:t>
      </w:r>
      <w:r w:rsidRPr="008C5C43">
        <w:rPr>
          <w:lang w:val="es-CL"/>
        </w:rPr>
        <w:t> El sistema calcula y acuña una nueva cantidad de XP para la Branch de </w:t>
      </w:r>
      <w:proofErr w:type="spellStart"/>
      <w:r w:rsidRPr="008C5C43">
        <w:rPr>
          <w:lang w:val="es-CL"/>
        </w:rPr>
        <w:t>Desire</w:t>
      </w:r>
      <w:proofErr w:type="spellEnd"/>
      <w:r w:rsidRPr="008C5C43">
        <w:rPr>
          <w:lang w:val="es-CL"/>
        </w:rPr>
        <w:t> basándose en una fórmula simple y transparente:</w:t>
      </w:r>
    </w:p>
    <w:p w14:paraId="6E844D7E" w14:textId="77777777" w:rsidR="008C5C43" w:rsidRPr="008C5C43" w:rsidRDefault="008C5C43" w:rsidP="008C5C43">
      <w:pPr>
        <w:rPr>
          <w:lang w:val="es-CL"/>
        </w:rPr>
      </w:pPr>
      <w:r w:rsidRPr="008C5C43">
        <w:rPr>
          <w:lang w:val="es-CL"/>
        </w:rPr>
        <w:t xml:space="preserve">XP Otorgado = (Cantidad de </w:t>
      </w:r>
      <w:proofErr w:type="spellStart"/>
      <w:r w:rsidRPr="008C5C43">
        <w:rPr>
          <w:lang w:val="es-CL"/>
        </w:rPr>
        <w:t>Berries</w:t>
      </w:r>
      <w:proofErr w:type="spellEnd"/>
      <w:r w:rsidRPr="008C5C43">
        <w:rPr>
          <w:lang w:val="es-CL"/>
        </w:rPr>
        <w:t xml:space="preserve"> Gastadas) x (Multiplicador de Calificación de Satisfacción)</w:t>
      </w:r>
    </w:p>
    <w:p w14:paraId="649DCE50" w14:textId="77777777" w:rsidR="008C5C43" w:rsidRPr="008C5C43" w:rsidRDefault="008C5C43" w:rsidP="008C5C43">
      <w:pPr>
        <w:rPr>
          <w:lang w:val="es-CL"/>
        </w:rPr>
      </w:pPr>
      <w:r w:rsidRPr="008C5C43">
        <w:rPr>
          <w:b/>
          <w:bCs/>
          <w:lang w:val="es-CL"/>
        </w:rPr>
        <w:t>4. El Multiplicador de Calificación de Satisfacción</w:t>
      </w:r>
    </w:p>
    <w:p w14:paraId="1500B080" w14:textId="77777777" w:rsidR="008C5C43" w:rsidRPr="008C5C43" w:rsidRDefault="008C5C43" w:rsidP="008C5C43">
      <w:pPr>
        <w:rPr>
          <w:lang w:val="es-CL"/>
        </w:rPr>
      </w:pPr>
      <w:r w:rsidRPr="008C5C43">
        <w:rPr>
          <w:lang w:val="es-CL"/>
        </w:rPr>
        <w:t>El multiplicador es el componente de equilibrio clave. Asegura que el XP solo se otorgue por un trabajo que es genuinamente valorado por la comunidad.</w:t>
      </w:r>
    </w:p>
    <w:p w14:paraId="567FE562" w14:textId="77777777" w:rsidR="008C5C43" w:rsidRPr="008C5C43" w:rsidRDefault="008C5C43" w:rsidP="008C5C43">
      <w:pPr>
        <w:numPr>
          <w:ilvl w:val="0"/>
          <w:numId w:val="739"/>
        </w:numPr>
        <w:rPr>
          <w:lang w:val="es-CL"/>
        </w:rPr>
      </w:pPr>
      <w:r w:rsidRPr="008C5C43">
        <w:rPr>
          <w:lang w:val="es-CL"/>
        </w:rPr>
        <w:t>Una calificación de satisfacción alta (</w:t>
      </w:r>
      <w:proofErr w:type="spellStart"/>
      <w:r w:rsidRPr="008C5C43">
        <w:rPr>
          <w:lang w:val="es-CL"/>
        </w:rPr>
        <w:t>ej</w:t>
      </w:r>
      <w:proofErr w:type="spellEnd"/>
      <w:r w:rsidRPr="008C5C43">
        <w:rPr>
          <w:lang w:val="es-CL"/>
        </w:rPr>
        <w:t>: 5 estrellas) proporciona un </w:t>
      </w:r>
      <w:r w:rsidRPr="008C5C43">
        <w:rPr>
          <w:b/>
          <w:bCs/>
          <w:lang w:val="es-CL"/>
        </w:rPr>
        <w:t>multiplicador completo (1x).</w:t>
      </w:r>
      <w:r w:rsidRPr="008C5C43">
        <w:rPr>
          <w:lang w:val="es-CL"/>
        </w:rPr>
        <w:t> La Branch gana XP igual al valor en </w:t>
      </w:r>
      <w:proofErr w:type="spellStart"/>
      <w:r w:rsidRPr="008C5C43">
        <w:rPr>
          <w:lang w:val="es-CL"/>
        </w:rPr>
        <w:t>Berries</w:t>
      </w:r>
      <w:proofErr w:type="spellEnd"/>
      <w:r w:rsidRPr="008C5C43">
        <w:rPr>
          <w:lang w:val="es-CL"/>
        </w:rPr>
        <w:t> de la transacción.</w:t>
      </w:r>
    </w:p>
    <w:p w14:paraId="038FB400" w14:textId="77777777" w:rsidR="008C5C43" w:rsidRPr="008C5C43" w:rsidRDefault="008C5C43" w:rsidP="008C5C43">
      <w:pPr>
        <w:numPr>
          <w:ilvl w:val="0"/>
          <w:numId w:val="739"/>
        </w:numPr>
        <w:rPr>
          <w:lang w:val="es-CL"/>
        </w:rPr>
      </w:pPr>
      <w:r w:rsidRPr="008C5C43">
        <w:rPr>
          <w:lang w:val="es-CL"/>
        </w:rPr>
        <w:t>Una calificación mediocre proporciona un </w:t>
      </w:r>
      <w:r w:rsidRPr="008C5C43">
        <w:rPr>
          <w:b/>
          <w:bCs/>
          <w:lang w:val="es-CL"/>
        </w:rPr>
        <w:t>multiplicador fraccional.</w:t>
      </w:r>
      <w:r w:rsidRPr="008C5C43">
        <w:rPr>
          <w:lang w:val="es-CL"/>
        </w:rPr>
        <w:t> (</w:t>
      </w:r>
      <w:proofErr w:type="spellStart"/>
      <w:r w:rsidRPr="008C5C43">
        <w:rPr>
          <w:lang w:val="es-CL"/>
        </w:rPr>
        <w:t>ej</w:t>
      </w:r>
      <w:proofErr w:type="spellEnd"/>
      <w:r w:rsidRPr="008C5C43">
        <w:rPr>
          <w:lang w:val="es-CL"/>
        </w:rPr>
        <w:t>: 3 estrellas = multiplicador de 0.2x).</w:t>
      </w:r>
    </w:p>
    <w:p w14:paraId="3AF91DD8" w14:textId="77777777" w:rsidR="008C5C43" w:rsidRPr="008C5C43" w:rsidRDefault="008C5C43" w:rsidP="008C5C43">
      <w:pPr>
        <w:numPr>
          <w:ilvl w:val="0"/>
          <w:numId w:val="739"/>
        </w:numPr>
        <w:rPr>
          <w:lang w:val="es-CL"/>
        </w:rPr>
      </w:pPr>
      <w:r w:rsidRPr="008C5C43">
        <w:rPr>
          <w:lang w:val="es-CL"/>
        </w:rPr>
        <w:t>Una calificación baja (</w:t>
      </w:r>
      <w:proofErr w:type="spellStart"/>
      <w:r w:rsidRPr="008C5C43">
        <w:rPr>
          <w:lang w:val="es-CL"/>
        </w:rPr>
        <w:t>ej</w:t>
      </w:r>
      <w:proofErr w:type="spellEnd"/>
      <w:r w:rsidRPr="008C5C43">
        <w:rPr>
          <w:lang w:val="es-CL"/>
        </w:rPr>
        <w:t>: 1 estrella) proporciona un </w:t>
      </w:r>
      <w:r w:rsidRPr="008C5C43">
        <w:rPr>
          <w:b/>
          <w:bCs/>
          <w:lang w:val="es-CL"/>
        </w:rPr>
        <w:t>multiplicador de cero (0x).</w:t>
      </w:r>
    </w:p>
    <w:p w14:paraId="01FACA01" w14:textId="77777777" w:rsidR="008C5C43" w:rsidRPr="008C5C43" w:rsidRDefault="008C5C43" w:rsidP="008C5C43">
      <w:pPr>
        <w:numPr>
          <w:ilvl w:val="0"/>
          <w:numId w:val="739"/>
        </w:numPr>
        <w:rPr>
          <w:lang w:val="es-CL"/>
        </w:rPr>
      </w:pPr>
      <w:r w:rsidRPr="008C5C43">
        <w:rPr>
          <w:b/>
          <w:bCs/>
          <w:lang w:val="es-CL"/>
        </w:rPr>
        <w:t>El Impacto:</w:t>
      </w:r>
      <w:r w:rsidRPr="008C5C43">
        <w:rPr>
          <w:lang w:val="es-CL"/>
        </w:rPr>
        <w:t xml:space="preserve"> Esto desacopla elegantemente la riqueza del poder. Una Branch que vende un producto muy </w:t>
      </w:r>
      <w:proofErr w:type="gramStart"/>
      <w:r w:rsidRPr="008C5C43">
        <w:rPr>
          <w:lang w:val="es-CL"/>
        </w:rPr>
        <w:t>caro</w:t>
      </w:r>
      <w:proofErr w:type="gramEnd"/>
      <w:r w:rsidRPr="008C5C43">
        <w:rPr>
          <w:lang w:val="es-CL"/>
        </w:rPr>
        <w:t xml:space="preserve"> pero de baja calidad ganará muchas </w:t>
      </w:r>
      <w:proofErr w:type="spellStart"/>
      <w:r w:rsidRPr="008C5C43">
        <w:rPr>
          <w:lang w:val="es-CL"/>
        </w:rPr>
        <w:t>Berries</w:t>
      </w:r>
      <w:proofErr w:type="spellEnd"/>
      <w:r w:rsidRPr="008C5C43">
        <w:rPr>
          <w:lang w:val="es-CL"/>
        </w:rPr>
        <w:t>, pero ganará </w:t>
      </w:r>
      <w:r w:rsidRPr="008C5C43">
        <w:rPr>
          <w:b/>
          <w:bCs/>
          <w:lang w:val="es-CL"/>
        </w:rPr>
        <w:t>cero XP</w:t>
      </w:r>
      <w:r w:rsidRPr="008C5C43">
        <w:rPr>
          <w:lang w:val="es-CL"/>
        </w:rPr>
        <w:t xml:space="preserve">, impidiéndole ganar influencia. Por el contrario, una Branch que ofrece servicios de bajo </w:t>
      </w:r>
      <w:proofErr w:type="gramStart"/>
      <w:r w:rsidRPr="008C5C43">
        <w:rPr>
          <w:lang w:val="es-CL"/>
        </w:rPr>
        <w:t>costo</w:t>
      </w:r>
      <w:proofErr w:type="gramEnd"/>
      <w:r w:rsidRPr="008C5C43">
        <w:rPr>
          <w:lang w:val="es-CL"/>
        </w:rPr>
        <w:t xml:space="preserve"> pero muy queridos ganará una cantidad masiva de XP, asegurando que su valor para la comunidad se refleje en su </w:t>
      </w:r>
      <w:proofErr w:type="spellStart"/>
      <w:r w:rsidRPr="008C5C43">
        <w:rPr>
          <w:lang w:val="es-CL"/>
        </w:rPr>
        <w:t>Level</w:t>
      </w:r>
      <w:proofErr w:type="spellEnd"/>
      <w:r w:rsidRPr="008C5C43">
        <w:rPr>
          <w:lang w:val="es-CL"/>
        </w:rPr>
        <w:t>.</w:t>
      </w:r>
    </w:p>
    <w:p w14:paraId="0D24365F" w14:textId="77777777" w:rsidR="008C5C43" w:rsidRPr="008C5C43" w:rsidRDefault="008C5C43" w:rsidP="008C5C43">
      <w:pPr>
        <w:rPr>
          <w:lang w:val="es-CL"/>
        </w:rPr>
      </w:pPr>
      <w:r w:rsidRPr="008C5C43">
        <w:rPr>
          <w:b/>
          <w:bCs/>
          <w:lang w:val="es-CL"/>
        </w:rPr>
        <w:t>5. Distribución Justa</w:t>
      </w:r>
    </w:p>
    <w:p w14:paraId="4146A238" w14:textId="77777777" w:rsidR="008C5C43" w:rsidRPr="008C5C43" w:rsidRDefault="008C5C43" w:rsidP="008C5C43">
      <w:pPr>
        <w:rPr>
          <w:lang w:val="es-CL"/>
        </w:rPr>
      </w:pPr>
      <w:r w:rsidRPr="008C5C43">
        <w:rPr>
          <w:lang w:val="es-CL"/>
        </w:rPr>
        <w:t>El XP generado a través de este protocolo no se le da a un único "propietario". Se deposita en el </w:t>
      </w:r>
      <w:r w:rsidRPr="008C5C43">
        <w:rPr>
          <w:b/>
          <w:bCs/>
          <w:lang w:val="es-CL"/>
        </w:rPr>
        <w:t>Fondo de Recompensa de XP</w:t>
      </w:r>
      <w:r w:rsidRPr="008C5C43">
        <w:rPr>
          <w:lang w:val="es-CL"/>
        </w:rPr>
        <w:t> principal de la Branch de </w:t>
      </w:r>
      <w:proofErr w:type="spellStart"/>
      <w:r w:rsidRPr="008C5C43">
        <w:rPr>
          <w:lang w:val="es-CL"/>
        </w:rPr>
        <w:t>Desire</w:t>
      </w:r>
      <w:proofErr w:type="spellEnd"/>
      <w:r w:rsidRPr="008C5C43">
        <w:rPr>
          <w:lang w:val="es-CL"/>
        </w:rPr>
        <w:t>. Este fondo se distribuye luego entre los miembros del equipo de la Branch de acuerdo con el mismo </w:t>
      </w:r>
      <w:r w:rsidRPr="008C5C43">
        <w:rPr>
          <w:b/>
          <w:bCs/>
          <w:lang w:val="es-CL"/>
        </w:rPr>
        <w:t>Protocolo de "Consenso de Esfuerzo"</w:t>
      </w:r>
      <w:r w:rsidRPr="008C5C43">
        <w:rPr>
          <w:lang w:val="es-CL"/>
        </w:rPr>
        <w:t> justo, democrático y transparente que utilizan todas las </w:t>
      </w:r>
      <w:proofErr w:type="spellStart"/>
      <w:r w:rsidRPr="008C5C43">
        <w:rPr>
          <w:lang w:val="es-CL"/>
        </w:rPr>
        <w:t>Branches</w:t>
      </w:r>
      <w:proofErr w:type="spellEnd"/>
      <w:r w:rsidRPr="008C5C43">
        <w:rPr>
          <w:lang w:val="es-CL"/>
        </w:rPr>
        <w:t> que resuelven </w:t>
      </w:r>
      <w:proofErr w:type="spellStart"/>
      <w:r w:rsidRPr="008C5C43">
        <w:rPr>
          <w:lang w:val="es-CL"/>
        </w:rPr>
        <w:t>Needs</w:t>
      </w:r>
      <w:proofErr w:type="spellEnd"/>
      <w:r w:rsidRPr="008C5C43">
        <w:rPr>
          <w:lang w:val="es-CL"/>
        </w:rPr>
        <w:t>.</w:t>
      </w:r>
    </w:p>
    <w:p w14:paraId="4DCA28A8" w14:textId="77777777" w:rsidR="008C5C43" w:rsidRPr="008C5C43" w:rsidRDefault="008C5C43" w:rsidP="008C5C43">
      <w:pPr>
        <w:rPr>
          <w:lang w:val="es-CL"/>
        </w:rPr>
      </w:pPr>
      <w:r w:rsidRPr="008C5C43">
        <w:rPr>
          <w:b/>
          <w:bCs/>
          <w:lang w:val="es-CL"/>
        </w:rPr>
        <w:t>Conclusión</w:t>
      </w:r>
    </w:p>
    <w:p w14:paraId="5F869C48" w14:textId="77777777" w:rsidR="008C5C43" w:rsidRPr="008C5C43" w:rsidRDefault="008C5C43" w:rsidP="008C5C43">
      <w:pPr>
        <w:rPr>
          <w:lang w:val="es-CL"/>
        </w:rPr>
      </w:pPr>
      <w:r w:rsidRPr="008C5C43">
        <w:rPr>
          <w:lang w:val="es-CL"/>
        </w:rPr>
        <w:lastRenderedPageBreak/>
        <w:t>El Puente de "Satisfacción a XP" es la pieza final y unificadora del modelo económico de Trust. Crea un estándar de mérito único y universal: </w:t>
      </w:r>
      <w:r w:rsidRPr="008C5C43">
        <w:rPr>
          <w:b/>
          <w:bCs/>
          <w:lang w:val="es-CL"/>
        </w:rPr>
        <w:t>el valor se determina en última instancia por el bienestar y la satisfacción de la comunidad a la que sirves.</w:t>
      </w:r>
      <w:r w:rsidRPr="008C5C43">
        <w:rPr>
          <w:lang w:val="es-CL"/>
        </w:rPr>
        <w:t> Este protocolo asegura que cada miembro de la sociedad Trust —el ingeniero y el artista, el agricultor y el entretenedor— tenga un camino igualitario y honorable para construir su reputación, aumentar su </w:t>
      </w:r>
      <w:proofErr w:type="spellStart"/>
      <w:r w:rsidRPr="008C5C43">
        <w:rPr>
          <w:lang w:val="es-CL"/>
        </w:rPr>
        <w:t>Level</w:t>
      </w:r>
      <w:proofErr w:type="spellEnd"/>
      <w:r w:rsidRPr="008C5C43">
        <w:rPr>
          <w:lang w:val="es-CL"/>
        </w:rPr>
        <w:t> y participar plenamente en la vida de su comunidad.</w:t>
      </w:r>
    </w:p>
    <w:p w14:paraId="2D541B14" w14:textId="77777777" w:rsidR="008C5C43" w:rsidRDefault="008C5C43" w:rsidP="00FE2AB6">
      <w:pPr>
        <w:rPr>
          <w:lang w:val="es-CL"/>
        </w:rPr>
      </w:pPr>
    </w:p>
    <w:p w14:paraId="1B832629" w14:textId="3E5AED2E" w:rsidR="00C509BD" w:rsidRPr="00C509BD" w:rsidRDefault="00C509BD" w:rsidP="00C509BD">
      <w:pPr>
        <w:pStyle w:val="Ttulo3"/>
        <w:rPr>
          <w:sz w:val="34"/>
          <w:szCs w:val="40"/>
        </w:rPr>
      </w:pPr>
      <w:r>
        <w:rPr>
          <w:sz w:val="34"/>
          <w:szCs w:val="40"/>
        </w:rPr>
        <w:t xml:space="preserve">Protocolo de “Integración de Activos” para Valor Preexistente </w:t>
      </w:r>
    </w:p>
    <w:p w14:paraId="73562298" w14:textId="1D8BA5B9" w:rsidR="00C509BD" w:rsidRPr="00C509BD" w:rsidRDefault="00C509BD" w:rsidP="00C509BD">
      <w:pPr>
        <w:rPr>
          <w:b/>
          <w:bCs/>
          <w:lang w:val="es-CL"/>
        </w:rPr>
      </w:pPr>
    </w:p>
    <w:p w14:paraId="4A7A2817" w14:textId="77777777" w:rsidR="00C509BD" w:rsidRPr="00C509BD" w:rsidRDefault="00C509BD" w:rsidP="00C509BD">
      <w:pPr>
        <w:rPr>
          <w:lang w:val="es-CL"/>
        </w:rPr>
      </w:pPr>
      <w:r w:rsidRPr="00C509BD">
        <w:rPr>
          <w:b/>
          <w:bCs/>
          <w:lang w:val="es-CL"/>
        </w:rPr>
        <w:t>1. Principio Fundamental</w:t>
      </w:r>
    </w:p>
    <w:p w14:paraId="4B60D265" w14:textId="77777777" w:rsidR="00C509BD" w:rsidRPr="00C509BD" w:rsidRDefault="00C509BD" w:rsidP="00C509BD">
      <w:pPr>
        <w:rPr>
          <w:lang w:val="es-CL"/>
        </w:rPr>
      </w:pPr>
      <w:r w:rsidRPr="00C509BD">
        <w:rPr>
          <w:lang w:val="es-CL"/>
        </w:rPr>
        <w:t>Para que el ecosistema Trust crezca, requiere un protocolo robusto y equitativo para integrar activos preexistentes y de alto valor de la economía legada. Esto incluye tanto la </w:t>
      </w:r>
      <w:r w:rsidRPr="00C509BD">
        <w:rPr>
          <w:b/>
          <w:bCs/>
          <w:lang w:val="es-CL"/>
        </w:rPr>
        <w:t>propiedad intelectual</w:t>
      </w:r>
      <w:r w:rsidRPr="00C509BD">
        <w:rPr>
          <w:lang w:val="es-CL"/>
        </w:rPr>
        <w:t> como los </w:t>
      </w:r>
      <w:r w:rsidRPr="00C509BD">
        <w:rPr>
          <w:b/>
          <w:bCs/>
          <w:lang w:val="es-CL"/>
        </w:rPr>
        <w:t>activos físicos</w:t>
      </w:r>
      <w:r w:rsidRPr="00C509BD">
        <w:rPr>
          <w:lang w:val="es-CL"/>
        </w:rPr>
        <w:t>. El </w:t>
      </w:r>
      <w:r w:rsidRPr="00C509BD">
        <w:rPr>
          <w:b/>
          <w:bCs/>
          <w:lang w:val="es-CL"/>
        </w:rPr>
        <w:t>Protocolo de "Integración de Activos"</w:t>
      </w:r>
      <w:r w:rsidRPr="00C509BD">
        <w:rPr>
          <w:lang w:val="es-CL"/>
        </w:rPr>
        <w:t> es un marco diseñado para proporcionar incentivos poderosos a los poseedores de activos del "viejo mundo" para que se unan al ecosistema Trust, mientras se asegura arquitectónicamente que su participación fortalezca, en lugar de corromper, los principios fundamentales meritocráticos y descentralizados del sistema.</w:t>
      </w:r>
    </w:p>
    <w:p w14:paraId="5C7456F0" w14:textId="77777777" w:rsidR="00C509BD" w:rsidRPr="00C509BD" w:rsidRDefault="00C509BD" w:rsidP="00C509BD">
      <w:pPr>
        <w:rPr>
          <w:lang w:val="es-CL"/>
        </w:rPr>
      </w:pPr>
      <w:r w:rsidRPr="00C509BD">
        <w:rPr>
          <w:b/>
          <w:bCs/>
          <w:lang w:val="es-CL"/>
        </w:rPr>
        <w:t>2. Vía A: El Modelo "Venture" para la Propiedad Intelectual</w:t>
      </w:r>
    </w:p>
    <w:p w14:paraId="763824C1" w14:textId="77777777" w:rsidR="00C509BD" w:rsidRPr="00C509BD" w:rsidRDefault="00C509BD" w:rsidP="00C509BD">
      <w:pPr>
        <w:rPr>
          <w:lang w:val="es-CL"/>
        </w:rPr>
      </w:pPr>
      <w:r w:rsidRPr="00C509BD">
        <w:rPr>
          <w:lang w:val="es-CL"/>
        </w:rPr>
        <w:t>Este protocolo es para activos intangibles, diseñado para posicionar a Trust como el laboratorio de Investigación y Desarrollo más poderoso del mundo.</w:t>
      </w:r>
    </w:p>
    <w:p w14:paraId="62E6EBB5" w14:textId="77777777" w:rsidR="00C509BD" w:rsidRPr="00C509BD" w:rsidRDefault="00C509BD" w:rsidP="00C509BD">
      <w:pPr>
        <w:numPr>
          <w:ilvl w:val="0"/>
          <w:numId w:val="740"/>
        </w:numPr>
        <w:rPr>
          <w:lang w:val="es-CL"/>
        </w:rPr>
      </w:pPr>
      <w:r w:rsidRPr="00C509BD">
        <w:rPr>
          <w:b/>
          <w:bCs/>
          <w:lang w:val="es-CL"/>
        </w:rPr>
        <w:t>La "Branch Patrocinada":</w:t>
      </w:r>
      <w:r w:rsidRPr="00C509BD">
        <w:rPr>
          <w:lang w:val="es-CL"/>
        </w:rPr>
        <w:t> Un inversor externo, designado como "Patrón", puede patrocinar una nueva </w:t>
      </w:r>
      <w:proofErr w:type="spellStart"/>
      <w:r w:rsidRPr="00C509BD">
        <w:rPr>
          <w:lang w:val="es-CL"/>
        </w:rPr>
        <w:t>Need</w:t>
      </w:r>
      <w:proofErr w:type="spellEnd"/>
      <w:r w:rsidRPr="00C509BD">
        <w:rPr>
          <w:lang w:val="es-CL"/>
        </w:rPr>
        <w:t> (Necesidad) de alto valor dentro de un </w:t>
      </w:r>
      <w:proofErr w:type="spellStart"/>
      <w:r w:rsidRPr="00C509BD">
        <w:rPr>
          <w:lang w:val="es-CL"/>
        </w:rPr>
        <w:t>Tree</w:t>
      </w:r>
      <w:proofErr w:type="spellEnd"/>
      <w:r w:rsidRPr="00C509BD">
        <w:rPr>
          <w:lang w:val="es-CL"/>
        </w:rPr>
        <w:t> (Árbol) existente. Para ello, utiliza el </w:t>
      </w:r>
      <w:r w:rsidRPr="00C509BD">
        <w:rPr>
          <w:b/>
          <w:bCs/>
          <w:lang w:val="es-CL"/>
        </w:rPr>
        <w:t>Protocolo de "Orden de Compra de XP"</w:t>
      </w:r>
      <w:r w:rsidRPr="00C509BD">
        <w:rPr>
          <w:lang w:val="es-CL"/>
        </w:rPr>
        <w:t>, canalizando su capital externo a través de una quema de </w:t>
      </w:r>
      <w:proofErr w:type="spellStart"/>
      <w:r w:rsidRPr="00C509BD">
        <w:rPr>
          <w:lang w:val="es-CL"/>
        </w:rPr>
        <w:t>Berries</w:t>
      </w:r>
      <w:proofErr w:type="spellEnd"/>
      <w:r w:rsidRPr="00C509BD">
        <w:rPr>
          <w:lang w:val="es-CL"/>
        </w:rPr>
        <w:t> para crear un Fondo de Recompensa de XP masivo para la nueva Branch (Rama) que abordará esta </w:t>
      </w:r>
      <w:proofErr w:type="spellStart"/>
      <w:r w:rsidRPr="00C509BD">
        <w:rPr>
          <w:lang w:val="es-CL"/>
        </w:rPr>
        <w:t>Need</w:t>
      </w:r>
      <w:proofErr w:type="spellEnd"/>
      <w:r w:rsidRPr="00C509BD">
        <w:rPr>
          <w:lang w:val="es-CL"/>
        </w:rPr>
        <w:t> (</w:t>
      </w:r>
      <w:proofErr w:type="spellStart"/>
      <w:r w:rsidRPr="00C509BD">
        <w:rPr>
          <w:lang w:val="es-CL"/>
        </w:rPr>
        <w:t>ej</w:t>
      </w:r>
      <w:proofErr w:type="spellEnd"/>
      <w:r w:rsidRPr="00C509BD">
        <w:rPr>
          <w:lang w:val="es-CL"/>
        </w:rPr>
        <w:t>: "Desarrollar una alternativa biodegradable al plástico"). Este acto es una contribución pública celebrada.</w:t>
      </w:r>
    </w:p>
    <w:p w14:paraId="4FED78A9" w14:textId="77777777" w:rsidR="00C509BD" w:rsidRPr="00C509BD" w:rsidRDefault="00C509BD" w:rsidP="00C509BD">
      <w:pPr>
        <w:numPr>
          <w:ilvl w:val="0"/>
          <w:numId w:val="740"/>
        </w:numPr>
        <w:rPr>
          <w:lang w:val="es-CL"/>
        </w:rPr>
      </w:pPr>
      <w:r w:rsidRPr="00C509BD">
        <w:rPr>
          <w:b/>
          <w:bCs/>
          <w:lang w:val="es-CL"/>
        </w:rPr>
        <w:t>La Licencia de "Primera Opción":</w:t>
      </w:r>
      <w:r w:rsidRPr="00C509BD">
        <w:rPr>
          <w:lang w:val="es-CL"/>
        </w:rPr>
        <w:t> La propiedad intelectual resultante es propiedad a perpetuidad de la Fundación Trust. Sin embargo, a cambio de su patrocinio fundacional de la Branch, al Patrón se le otorga una </w:t>
      </w:r>
      <w:r w:rsidRPr="00C509BD">
        <w:rPr>
          <w:b/>
          <w:bCs/>
          <w:lang w:val="es-CL"/>
        </w:rPr>
        <w:t>licencia comercial exclusiva y de duración limitada de "primera opción"</w:t>
      </w:r>
      <w:r w:rsidRPr="00C509BD">
        <w:rPr>
          <w:lang w:val="es-CL"/>
        </w:rPr>
        <w:t xml:space="preserve"> para utilizar y vender esa tecnología dentro de la economía </w:t>
      </w:r>
      <w:proofErr w:type="spellStart"/>
      <w:r w:rsidRPr="00C509BD">
        <w:rPr>
          <w:lang w:val="es-CL"/>
        </w:rPr>
        <w:t>fiat</w:t>
      </w:r>
      <w:proofErr w:type="spellEnd"/>
      <w:r w:rsidRPr="00C509BD">
        <w:rPr>
          <w:lang w:val="es-CL"/>
        </w:rPr>
        <w:t xml:space="preserve"> legada. Esto proporciona un poderoso retorno de la inversión para el inversor, al tiempo que asegura que la comunidad conserve la propiedad a largo plazo de la creación.</w:t>
      </w:r>
    </w:p>
    <w:p w14:paraId="643AD98A" w14:textId="77777777" w:rsidR="00C509BD" w:rsidRPr="00C509BD" w:rsidRDefault="00C509BD" w:rsidP="00C509BD">
      <w:pPr>
        <w:rPr>
          <w:lang w:val="es-CL"/>
        </w:rPr>
      </w:pPr>
      <w:r w:rsidRPr="00C509BD">
        <w:rPr>
          <w:b/>
          <w:bCs/>
          <w:lang w:val="es-CL"/>
        </w:rPr>
        <w:t>3. Vía B: El Modelo de "Gremio de Recursos" para Activos Físicos</w:t>
      </w:r>
    </w:p>
    <w:p w14:paraId="40B85D6C" w14:textId="77777777" w:rsidR="00C509BD" w:rsidRPr="00C509BD" w:rsidRDefault="00C509BD" w:rsidP="00C509BD">
      <w:pPr>
        <w:rPr>
          <w:lang w:val="es-CL"/>
        </w:rPr>
      </w:pPr>
      <w:r w:rsidRPr="00C509BD">
        <w:rPr>
          <w:lang w:val="es-CL"/>
        </w:rPr>
        <w:t>Este protocolo es para activos tangibles, diseñado para incorporar los medios de producción físicos.</w:t>
      </w:r>
    </w:p>
    <w:p w14:paraId="7BE4CD59" w14:textId="77777777" w:rsidR="00C509BD" w:rsidRPr="00C509BD" w:rsidRDefault="00C509BD" w:rsidP="00C509BD">
      <w:pPr>
        <w:numPr>
          <w:ilvl w:val="0"/>
          <w:numId w:val="741"/>
        </w:numPr>
        <w:rPr>
          <w:lang w:val="es-CL"/>
        </w:rPr>
      </w:pPr>
      <w:r w:rsidRPr="00C509BD">
        <w:rPr>
          <w:b/>
          <w:bCs/>
          <w:lang w:val="es-CL"/>
        </w:rPr>
        <w:t>Incorporación (</w:t>
      </w:r>
      <w:proofErr w:type="spellStart"/>
      <w:r w:rsidRPr="00C509BD">
        <w:rPr>
          <w:b/>
          <w:bCs/>
          <w:lang w:val="es-CL"/>
        </w:rPr>
        <w:t>Onboarding</w:t>
      </w:r>
      <w:proofErr w:type="spellEnd"/>
      <w:r w:rsidRPr="00C509BD">
        <w:rPr>
          <w:b/>
          <w:bCs/>
          <w:lang w:val="es-CL"/>
        </w:rPr>
        <w:t>):</w:t>
      </w:r>
      <w:r w:rsidRPr="00C509BD">
        <w:rPr>
          <w:lang w:val="es-CL"/>
        </w:rPr>
        <w:t> Se invita al propietario de un activo físico (</w:t>
      </w:r>
      <w:proofErr w:type="spellStart"/>
      <w:r w:rsidRPr="00C509BD">
        <w:rPr>
          <w:lang w:val="es-CL"/>
        </w:rPr>
        <w:t>ej</w:t>
      </w:r>
      <w:proofErr w:type="spellEnd"/>
      <w:r w:rsidRPr="00C509BD">
        <w:rPr>
          <w:lang w:val="es-CL"/>
        </w:rPr>
        <w:t>: una mina o una fábrica) a integrar su operación como una nueva </w:t>
      </w:r>
      <w:r w:rsidRPr="00C509BD">
        <w:rPr>
          <w:b/>
          <w:bCs/>
          <w:lang w:val="es-CL"/>
        </w:rPr>
        <w:t>"Branch de Proyecto </w:t>
      </w:r>
      <w:proofErr w:type="spellStart"/>
      <w:r w:rsidRPr="00C509BD">
        <w:rPr>
          <w:b/>
          <w:bCs/>
          <w:lang w:val="es-CL"/>
        </w:rPr>
        <w:t>Root</w:t>
      </w:r>
      <w:proofErr w:type="spellEnd"/>
      <w:r w:rsidRPr="00C509BD">
        <w:rPr>
          <w:b/>
          <w:bCs/>
          <w:lang w:val="es-CL"/>
        </w:rPr>
        <w:t> (Raíz)"</w:t>
      </w:r>
      <w:r w:rsidRPr="00C509BD">
        <w:rPr>
          <w:lang w:val="es-CL"/>
        </w:rPr>
        <w:t> dentro de un </w:t>
      </w:r>
      <w:proofErr w:type="spellStart"/>
      <w:r w:rsidRPr="00C509BD">
        <w:rPr>
          <w:lang w:val="es-CL"/>
        </w:rPr>
        <w:t>Tree</w:t>
      </w:r>
      <w:proofErr w:type="spellEnd"/>
      <w:r w:rsidRPr="00C509BD">
        <w:rPr>
          <w:lang w:val="es-CL"/>
        </w:rPr>
        <w:t>. A cambio, obtiene acceso a las previsiones de demanda estables de Trust, a una logística eficiente y a una fuerza laboral altamente motivada.</w:t>
      </w:r>
    </w:p>
    <w:p w14:paraId="13A6DCBA" w14:textId="77777777" w:rsidR="00C509BD" w:rsidRPr="00C509BD" w:rsidRDefault="00C509BD" w:rsidP="00C509BD">
      <w:pPr>
        <w:numPr>
          <w:ilvl w:val="0"/>
          <w:numId w:val="741"/>
        </w:numPr>
        <w:rPr>
          <w:lang w:val="es-CL"/>
        </w:rPr>
      </w:pPr>
      <w:r w:rsidRPr="00C509BD">
        <w:rPr>
          <w:b/>
          <w:bCs/>
          <w:lang w:val="es-CL"/>
        </w:rPr>
        <w:t>El "Diezmo del Patrón":</w:t>
      </w:r>
      <w:r w:rsidRPr="00C509BD">
        <w:rPr>
          <w:lang w:val="es-CL"/>
        </w:rPr>
        <w:t> Al propietario del activo se le otorga el título de </w:t>
      </w:r>
      <w:r w:rsidRPr="00C509BD">
        <w:rPr>
          <w:b/>
          <w:bCs/>
          <w:lang w:val="es-CL"/>
        </w:rPr>
        <w:t>"Patrón de Activo".</w:t>
      </w:r>
      <w:r w:rsidRPr="00C509BD">
        <w:rPr>
          <w:lang w:val="es-CL"/>
        </w:rPr>
        <w:t> No recibe XP ni poder de gobierno directo. En su lugar, recibe un </w:t>
      </w:r>
      <w:r w:rsidRPr="00C509BD">
        <w:rPr>
          <w:b/>
          <w:bCs/>
          <w:lang w:val="es-CL"/>
        </w:rPr>
        <w:t>"Diezmo del Patrón"</w:t>
      </w:r>
      <w:r w:rsidRPr="00C509BD">
        <w:rPr>
          <w:lang w:val="es-CL"/>
        </w:rPr>
        <w:t>: un pequeño porcentaje fijo de los ingresos en </w:t>
      </w:r>
      <w:proofErr w:type="spellStart"/>
      <w:r w:rsidRPr="00C509BD">
        <w:rPr>
          <w:lang w:val="es-CL"/>
        </w:rPr>
        <w:t>Berries</w:t>
      </w:r>
      <w:proofErr w:type="spellEnd"/>
      <w:r w:rsidRPr="00C509BD">
        <w:rPr>
          <w:lang w:val="es-CL"/>
        </w:rPr>
        <w:t> generados por su Branch integrada, pagado de forma automática y transparente.</w:t>
      </w:r>
    </w:p>
    <w:p w14:paraId="036E75C2" w14:textId="77777777" w:rsidR="00C509BD" w:rsidRPr="00C509BD" w:rsidRDefault="00C509BD" w:rsidP="00C509BD">
      <w:pPr>
        <w:rPr>
          <w:lang w:val="es-CL"/>
        </w:rPr>
      </w:pPr>
      <w:r w:rsidRPr="00C509BD">
        <w:rPr>
          <w:b/>
          <w:bCs/>
          <w:lang w:val="es-CL"/>
        </w:rPr>
        <w:lastRenderedPageBreak/>
        <w:t>4. El Menú de "Contrato de Patrocinio": Un Marco para la Negociación</w:t>
      </w:r>
    </w:p>
    <w:p w14:paraId="3FA85111" w14:textId="77777777" w:rsidR="00C509BD" w:rsidRPr="00C509BD" w:rsidRDefault="00C509BD" w:rsidP="00C509BD">
      <w:pPr>
        <w:rPr>
          <w:lang w:val="es-CL"/>
        </w:rPr>
      </w:pPr>
      <w:r w:rsidRPr="00C509BD">
        <w:rPr>
          <w:lang w:val="es-CL"/>
        </w:rPr>
        <w:t>El "Diezmo del Patrón" no es un acuerdo de talla única. Es un contrato formal y público con una </w:t>
      </w:r>
      <w:r w:rsidRPr="00C509BD">
        <w:rPr>
          <w:b/>
          <w:bCs/>
          <w:lang w:val="es-CL"/>
        </w:rPr>
        <w:t>"Cláusula de Expiración" (</w:t>
      </w:r>
      <w:proofErr w:type="spellStart"/>
      <w:r w:rsidRPr="00C509BD">
        <w:rPr>
          <w:b/>
          <w:bCs/>
          <w:lang w:val="es-CL"/>
        </w:rPr>
        <w:t>Sunset</w:t>
      </w:r>
      <w:proofErr w:type="spellEnd"/>
      <w:r w:rsidRPr="00C509BD">
        <w:rPr>
          <w:b/>
          <w:bCs/>
          <w:lang w:val="es-CL"/>
        </w:rPr>
        <w:t xml:space="preserve"> </w:t>
      </w:r>
      <w:proofErr w:type="spellStart"/>
      <w:r w:rsidRPr="00C509BD">
        <w:rPr>
          <w:b/>
          <w:bCs/>
          <w:lang w:val="es-CL"/>
        </w:rPr>
        <w:t>Clause</w:t>
      </w:r>
      <w:proofErr w:type="spellEnd"/>
      <w:r w:rsidRPr="00C509BD">
        <w:rPr>
          <w:b/>
          <w:bCs/>
          <w:lang w:val="es-CL"/>
        </w:rPr>
        <w:t>) finita.</w:t>
      </w:r>
      <w:r w:rsidRPr="00C509BD">
        <w:rPr>
          <w:lang w:val="es-CL"/>
        </w:rPr>
        <w:t> La comunidad del </w:t>
      </w:r>
      <w:proofErr w:type="spellStart"/>
      <w:r w:rsidRPr="00C509BD">
        <w:rPr>
          <w:lang w:val="es-CL"/>
        </w:rPr>
        <w:t>Tree</w:t>
      </w:r>
      <w:proofErr w:type="spellEnd"/>
      <w:r w:rsidRPr="00C509BD">
        <w:rPr>
          <w:lang w:val="es-CL"/>
        </w:rPr>
        <w:t> y el Patrón de Activo negociarán y acordarán </w:t>
      </w:r>
      <w:r w:rsidRPr="00C509BD">
        <w:rPr>
          <w:b/>
          <w:bCs/>
          <w:lang w:val="es-CL"/>
        </w:rPr>
        <w:t>una</w:t>
      </w:r>
      <w:r w:rsidRPr="00C509BD">
        <w:rPr>
          <w:lang w:val="es-CL"/>
        </w:rPr>
        <w:t> de las siguientes tres estructuras de contrato:</w:t>
      </w:r>
    </w:p>
    <w:p w14:paraId="373ADEDB" w14:textId="77777777" w:rsidR="00C509BD" w:rsidRPr="00C509BD" w:rsidRDefault="00C509BD" w:rsidP="00C509BD">
      <w:pPr>
        <w:numPr>
          <w:ilvl w:val="0"/>
          <w:numId w:val="742"/>
        </w:numPr>
        <w:rPr>
          <w:lang w:val="es-CL"/>
        </w:rPr>
      </w:pPr>
      <w:r w:rsidRPr="00C509BD">
        <w:rPr>
          <w:b/>
          <w:bCs/>
          <w:lang w:val="es-CL"/>
        </w:rPr>
        <w:t>Opción A: El Contrato de "Plazo Fijo":</w:t>
      </w:r>
      <w:r w:rsidRPr="00C509BD">
        <w:rPr>
          <w:lang w:val="es-CL"/>
        </w:rPr>
        <w:t> El Patrón recibe un diezmo estándar por un </w:t>
      </w:r>
      <w:r w:rsidRPr="00C509BD">
        <w:rPr>
          <w:b/>
          <w:bCs/>
          <w:lang w:val="es-CL"/>
        </w:rPr>
        <w:t xml:space="preserve">plazo de años fijo y </w:t>
      </w:r>
      <w:proofErr w:type="spellStart"/>
      <w:r w:rsidRPr="00C509BD">
        <w:rPr>
          <w:b/>
          <w:bCs/>
          <w:lang w:val="es-CL"/>
        </w:rPr>
        <w:t>preacordado</w:t>
      </w:r>
      <w:proofErr w:type="spellEnd"/>
      <w:r w:rsidRPr="00C509BD">
        <w:rPr>
          <w:b/>
          <w:bCs/>
          <w:lang w:val="es-CL"/>
        </w:rPr>
        <w:t>.</w:t>
      </w:r>
      <w:r w:rsidRPr="00C509BD">
        <w:rPr>
          <w:lang w:val="es-CL"/>
        </w:rPr>
        <w:t> El plazo preciso se determina mediante un mecanismo de mercado justo, basado en un rango aprobado por votación de la comunidad.</w:t>
      </w:r>
    </w:p>
    <w:p w14:paraId="68843DB0" w14:textId="77777777" w:rsidR="00C509BD" w:rsidRPr="00C509BD" w:rsidRDefault="00C509BD" w:rsidP="00C509BD">
      <w:pPr>
        <w:numPr>
          <w:ilvl w:val="0"/>
          <w:numId w:val="742"/>
        </w:numPr>
        <w:rPr>
          <w:lang w:val="es-CL"/>
        </w:rPr>
      </w:pPr>
      <w:r w:rsidRPr="00C509BD">
        <w:rPr>
          <w:b/>
          <w:bCs/>
          <w:lang w:val="es-CL"/>
        </w:rPr>
        <w:t>Opción B: El Contrato "Dinástico":</w:t>
      </w:r>
      <w:r w:rsidRPr="00C509BD">
        <w:rPr>
          <w:lang w:val="es-CL"/>
        </w:rPr>
        <w:t> El Patrón acepta un </w:t>
      </w:r>
      <w:r w:rsidRPr="00C509BD">
        <w:rPr>
          <w:b/>
          <w:bCs/>
          <w:lang w:val="es-CL"/>
        </w:rPr>
        <w:t>porcentaje de diezmo más pequeño</w:t>
      </w:r>
      <w:r w:rsidRPr="00C509BD">
        <w:rPr>
          <w:lang w:val="es-CL"/>
        </w:rPr>
        <w:t>, que se paga durante la </w:t>
      </w:r>
      <w:r w:rsidRPr="00C509BD">
        <w:rPr>
          <w:b/>
          <w:bCs/>
          <w:lang w:val="es-CL"/>
        </w:rPr>
        <w:t>vida del Patrón y la vida de su único heredero designado.</w:t>
      </w:r>
    </w:p>
    <w:p w14:paraId="343F89BE" w14:textId="77777777" w:rsidR="00C509BD" w:rsidRPr="00C509BD" w:rsidRDefault="00C509BD" w:rsidP="00C509BD">
      <w:pPr>
        <w:numPr>
          <w:ilvl w:val="0"/>
          <w:numId w:val="742"/>
        </w:numPr>
        <w:rPr>
          <w:lang w:val="es-CL"/>
        </w:rPr>
      </w:pPr>
      <w:r w:rsidRPr="00C509BD">
        <w:rPr>
          <w:b/>
          <w:bCs/>
          <w:lang w:val="es-CL"/>
        </w:rPr>
        <w:t>Opción C: El Contrato de "Capital Riesgo" (Venture Capital):</w:t>
      </w:r>
      <w:r w:rsidRPr="00C509BD">
        <w:rPr>
          <w:lang w:val="es-CL"/>
        </w:rPr>
        <w:t> El Patrón recibe un </w:t>
      </w:r>
      <w:r w:rsidRPr="00C509BD">
        <w:rPr>
          <w:b/>
          <w:bCs/>
          <w:lang w:val="es-CL"/>
        </w:rPr>
        <w:t>porcentaje de diezmo más grande</w:t>
      </w:r>
      <w:r w:rsidRPr="00C509BD">
        <w:rPr>
          <w:lang w:val="es-CL"/>
        </w:rPr>
        <w:t>, pero solo hasta que el </w:t>
      </w:r>
      <w:r w:rsidRPr="00C509BD">
        <w:rPr>
          <w:b/>
          <w:bCs/>
          <w:lang w:val="es-CL"/>
        </w:rPr>
        <w:t xml:space="preserve">valor total recibido sea igual a un múltiplo </w:t>
      </w:r>
      <w:proofErr w:type="spellStart"/>
      <w:r w:rsidRPr="00C509BD">
        <w:rPr>
          <w:b/>
          <w:bCs/>
          <w:lang w:val="es-CL"/>
        </w:rPr>
        <w:t>preacordado</w:t>
      </w:r>
      <w:proofErr w:type="spellEnd"/>
      <w:r w:rsidRPr="00C509BD">
        <w:rPr>
          <w:lang w:val="es-CL"/>
        </w:rPr>
        <w:t> (</w:t>
      </w:r>
      <w:proofErr w:type="spellStart"/>
      <w:r w:rsidRPr="00C509BD">
        <w:rPr>
          <w:lang w:val="es-CL"/>
        </w:rPr>
        <w:t>ej</w:t>
      </w:r>
      <w:proofErr w:type="spellEnd"/>
      <w:r w:rsidRPr="00C509BD">
        <w:rPr>
          <w:lang w:val="es-CL"/>
        </w:rPr>
        <w:t>: 200%) del valor inicial del activo, tasado de forma independiente.</w:t>
      </w:r>
    </w:p>
    <w:p w14:paraId="0493FAB8" w14:textId="77777777" w:rsidR="00C509BD" w:rsidRPr="00C509BD" w:rsidRDefault="00C509BD" w:rsidP="00C509BD">
      <w:pPr>
        <w:rPr>
          <w:lang w:val="es-CL"/>
        </w:rPr>
      </w:pPr>
      <w:r w:rsidRPr="00C509BD">
        <w:rPr>
          <w:b/>
          <w:bCs/>
          <w:lang w:val="es-CL"/>
        </w:rPr>
        <w:t>Conclusión</w:t>
      </w:r>
    </w:p>
    <w:p w14:paraId="4CA6C320" w14:textId="4E82737D" w:rsidR="00C509BD" w:rsidRDefault="00C509BD" w:rsidP="00FE2AB6">
      <w:pPr>
        <w:rPr>
          <w:lang w:val="es-CL"/>
        </w:rPr>
      </w:pPr>
      <w:r w:rsidRPr="00C509BD">
        <w:rPr>
          <w:lang w:val="es-CL"/>
        </w:rPr>
        <w:t>El Protocolo de Integración de Activos es el puente esencial y pragmático entre Trust y la economía legada. Al ofrecer un menú sofisticado y flexible de incentivos poderosos, proporciona una "zanahoria" clara para que los poseedores de activos externos se unan al ecosistema. Al separar arquitectónicamente la recompensa económica (</w:t>
      </w:r>
      <w:proofErr w:type="spellStart"/>
      <w:r w:rsidRPr="00C509BD">
        <w:rPr>
          <w:lang w:val="es-CL"/>
        </w:rPr>
        <w:t>Berries</w:t>
      </w:r>
      <w:proofErr w:type="spellEnd"/>
      <w:r w:rsidRPr="00C509BD">
        <w:rPr>
          <w:lang w:val="es-CL"/>
        </w:rPr>
        <w:t>) del poder político (XP) y al hacer cumplir "Cláusulas de Expiración" finitas en todo patrocinio, el protocolo asegura que la riqueza del viejo mundo pueda ser utilizada para construir el nuevo, sin importar los principios de la propiedad perpetua y centralizada.</w:t>
      </w:r>
    </w:p>
    <w:p w14:paraId="4B1C5401" w14:textId="77777777" w:rsidR="00C85B1A" w:rsidRDefault="00C85B1A" w:rsidP="00FE2AB6">
      <w:pPr>
        <w:rPr>
          <w:lang w:val="es-CL"/>
        </w:rPr>
      </w:pPr>
    </w:p>
    <w:p w14:paraId="2BCC6662" w14:textId="77777777" w:rsidR="00C85B1A" w:rsidRPr="00523CDE" w:rsidRDefault="00C85B1A" w:rsidP="00C85B1A">
      <w:pPr>
        <w:pStyle w:val="Ttulo3"/>
        <w:rPr>
          <w:rFonts w:ascii="Times New Roman" w:eastAsia="Times New Roman" w:hAnsi="Times New Roman" w:cs="Times New Roman"/>
          <w:b/>
          <w:bCs/>
          <w:lang w:val="es-CL" w:eastAsia="es-CL"/>
        </w:rPr>
      </w:pPr>
      <w:r>
        <w:rPr>
          <w:sz w:val="34"/>
          <w:szCs w:val="40"/>
          <w:lang w:val="es-CL"/>
        </w:rPr>
        <w:t>Protocolo de “Primer Contacto” para una Incorporación Inclusiva</w:t>
      </w:r>
    </w:p>
    <w:p w14:paraId="5B808827"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1. Principio Fundamental</w:t>
      </w:r>
    </w:p>
    <w:p w14:paraId="6CF4361A"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Una medida fundamental del éxito del sistema Trust es su capacidad para ser accesible a toda la humanidad, no solo a los privilegiados digitalmente. El </w:t>
      </w:r>
      <w:r w:rsidRPr="00523CDE">
        <w:rPr>
          <w:rFonts w:ascii="Times New Roman" w:eastAsia="Times New Roman" w:hAnsi="Times New Roman" w:cs="Times New Roman"/>
          <w:b/>
          <w:bCs/>
          <w:lang w:val="es-CL" w:eastAsia="es-CL"/>
        </w:rPr>
        <w:t>Protocolo de "Primer Contacto"</w:t>
      </w:r>
      <w:r w:rsidRPr="00523CDE">
        <w:rPr>
          <w:rFonts w:ascii="Times New Roman" w:eastAsia="Times New Roman" w:hAnsi="Times New Roman" w:cs="Times New Roman"/>
          <w:lang w:val="es-CL" w:eastAsia="es-CL"/>
        </w:rPr>
        <w:t> es el marco arquitectónico diseñado para cerrar la "brecha digital". Es un sistema descentralizado, impulsado por incentivos y basado en el mercado, para fomentar la expansión orgánica de la red Trust en comunidades con baja alfabetización digital o acceso tecnológico limitado.</w:t>
      </w:r>
    </w:p>
    <w:p w14:paraId="6FCC7FE6"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2. La </w:t>
      </w:r>
      <w:proofErr w:type="spellStart"/>
      <w:r w:rsidRPr="00523CDE">
        <w:rPr>
          <w:rFonts w:ascii="Times New Roman" w:eastAsia="Times New Roman" w:hAnsi="Times New Roman" w:cs="Times New Roman"/>
          <w:b/>
          <w:bCs/>
          <w:lang w:val="es-CL" w:eastAsia="es-CL"/>
        </w:rPr>
        <w:t>Need</w:t>
      </w:r>
      <w:proofErr w:type="spellEnd"/>
      <w:r w:rsidRPr="00523CDE">
        <w:rPr>
          <w:rFonts w:ascii="Times New Roman" w:eastAsia="Times New Roman" w:hAnsi="Times New Roman" w:cs="Times New Roman"/>
          <w:b/>
          <w:bCs/>
          <w:lang w:val="es-CL" w:eastAsia="es-CL"/>
        </w:rPr>
        <w:t> de "Expansión de la Red"</w:t>
      </w:r>
    </w:p>
    <w:p w14:paraId="13538F85"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La base de este protocolo es una clase especial de </w:t>
      </w:r>
      <w:proofErr w:type="spellStart"/>
      <w:r w:rsidRPr="00523CDE">
        <w:rPr>
          <w:rFonts w:ascii="Times New Roman" w:eastAsia="Times New Roman" w:hAnsi="Times New Roman" w:cs="Times New Roman"/>
          <w:lang w:val="es-CL" w:eastAsia="es-CL"/>
        </w:rPr>
        <w:t>Need</w:t>
      </w:r>
      <w:proofErr w:type="spellEnd"/>
      <w:r w:rsidRPr="00523CDE">
        <w:rPr>
          <w:rFonts w:ascii="Times New Roman" w:eastAsia="Times New Roman" w:hAnsi="Times New Roman" w:cs="Times New Roman"/>
          <w:lang w:val="es-CL" w:eastAsia="es-CL"/>
        </w:rPr>
        <w:t> (Necesidad) que es permanente y a nivel de todo el sistema: </w:t>
      </w:r>
      <w:r w:rsidRPr="00523CDE">
        <w:rPr>
          <w:rFonts w:ascii="Times New Roman" w:eastAsia="Times New Roman" w:hAnsi="Times New Roman" w:cs="Times New Roman"/>
          <w:b/>
          <w:bCs/>
          <w:lang w:val="es-CL" w:eastAsia="es-CL"/>
        </w:rPr>
        <w:t>"Expandir y Apoyar la Red Trust".</w:t>
      </w:r>
      <w:r w:rsidRPr="00523CDE">
        <w:rPr>
          <w:rFonts w:ascii="Times New Roman" w:eastAsia="Times New Roman" w:hAnsi="Times New Roman" w:cs="Times New Roman"/>
          <w:lang w:val="es-CL" w:eastAsia="es-CL"/>
        </w:rPr>
        <w:t> Esto establece que la evangelización de base, la educación y la creación de nuevos puntos de acceso son una prioridad perpetua y de alto valor para todo el ecosistema.</w:t>
      </w:r>
    </w:p>
    <w:p w14:paraId="07B5A9A0"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3. Las </w:t>
      </w:r>
      <w:proofErr w:type="spellStart"/>
      <w:r w:rsidRPr="00523CDE">
        <w:rPr>
          <w:rFonts w:ascii="Times New Roman" w:eastAsia="Times New Roman" w:hAnsi="Times New Roman" w:cs="Times New Roman"/>
          <w:b/>
          <w:bCs/>
          <w:lang w:val="es-CL" w:eastAsia="es-CL"/>
        </w:rPr>
        <w:t>Branches</w:t>
      </w:r>
      <w:proofErr w:type="spellEnd"/>
      <w:r w:rsidRPr="00523CDE">
        <w:rPr>
          <w:rFonts w:ascii="Times New Roman" w:eastAsia="Times New Roman" w:hAnsi="Times New Roman" w:cs="Times New Roman"/>
          <w:b/>
          <w:bCs/>
          <w:lang w:val="es-CL" w:eastAsia="es-CL"/>
        </w:rPr>
        <w:t> de "Primer Contacto"</w:t>
      </w:r>
    </w:p>
    <w:p w14:paraId="5F391D77"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Cualquier </w:t>
      </w:r>
      <w:proofErr w:type="spellStart"/>
      <w:r w:rsidRPr="00523CDE">
        <w:rPr>
          <w:rFonts w:ascii="Times New Roman" w:eastAsia="Times New Roman" w:hAnsi="Times New Roman" w:cs="Times New Roman"/>
          <w:lang w:val="es-CL" w:eastAsia="es-CL"/>
        </w:rPr>
        <w:t>Person</w:t>
      </w:r>
      <w:proofErr w:type="spellEnd"/>
      <w:r w:rsidRPr="00523CDE">
        <w:rPr>
          <w:rFonts w:ascii="Times New Roman" w:eastAsia="Times New Roman" w:hAnsi="Times New Roman" w:cs="Times New Roman"/>
          <w:lang w:val="es-CL" w:eastAsia="es-CL"/>
        </w:rPr>
        <w:t> (Persona) o grupo puede formar una </w:t>
      </w:r>
      <w:r w:rsidRPr="00523CDE">
        <w:rPr>
          <w:rFonts w:ascii="Times New Roman" w:eastAsia="Times New Roman" w:hAnsi="Times New Roman" w:cs="Times New Roman"/>
          <w:b/>
          <w:bCs/>
          <w:lang w:val="es-CL" w:eastAsia="es-CL"/>
        </w:rPr>
        <w:t>Branch (Rama) de "Primer Contacto"</w:t>
      </w:r>
      <w:r w:rsidRPr="00523CDE">
        <w:rPr>
          <w:rFonts w:ascii="Times New Roman" w:eastAsia="Times New Roman" w:hAnsi="Times New Roman" w:cs="Times New Roman"/>
          <w:lang w:val="es-CL" w:eastAsia="es-CL"/>
        </w:rPr>
        <w:t> para resolver esta </w:t>
      </w:r>
      <w:proofErr w:type="spellStart"/>
      <w:r w:rsidRPr="00523CDE">
        <w:rPr>
          <w:rFonts w:ascii="Times New Roman" w:eastAsia="Times New Roman" w:hAnsi="Times New Roman" w:cs="Times New Roman"/>
          <w:lang w:val="es-CL" w:eastAsia="es-CL"/>
        </w:rPr>
        <w:t>Need</w:t>
      </w:r>
      <w:proofErr w:type="spellEnd"/>
      <w:r w:rsidRPr="00523CDE">
        <w:rPr>
          <w:rFonts w:ascii="Times New Roman" w:eastAsia="Times New Roman" w:hAnsi="Times New Roman" w:cs="Times New Roman"/>
          <w:lang w:val="es-CL" w:eastAsia="es-CL"/>
        </w:rPr>
        <w:t>. Estas </w:t>
      </w:r>
      <w:proofErr w:type="spellStart"/>
      <w:r w:rsidRPr="00523CDE">
        <w:rPr>
          <w:rFonts w:ascii="Times New Roman" w:eastAsia="Times New Roman" w:hAnsi="Times New Roman" w:cs="Times New Roman"/>
          <w:lang w:val="es-CL" w:eastAsia="es-CL"/>
        </w:rPr>
        <w:t>Branches</w:t>
      </w:r>
      <w:proofErr w:type="spellEnd"/>
      <w:r w:rsidRPr="00523CDE">
        <w:rPr>
          <w:rFonts w:ascii="Times New Roman" w:eastAsia="Times New Roman" w:hAnsi="Times New Roman" w:cs="Times New Roman"/>
          <w:lang w:val="es-CL" w:eastAsia="es-CL"/>
        </w:rPr>
        <w:t> son los misioneros, educadores e ingenieros de la inclusión.</w:t>
      </w:r>
    </w:p>
    <w:p w14:paraId="2D2C3CDE" w14:textId="77777777" w:rsidR="00C85B1A" w:rsidRPr="00523CDE" w:rsidRDefault="00C85B1A" w:rsidP="00C85B1A">
      <w:pPr>
        <w:numPr>
          <w:ilvl w:val="0"/>
          <w:numId w:val="743"/>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El Problema del "Arranque en Frío" y el Fondo para Misiones:</w:t>
      </w:r>
      <w:r w:rsidRPr="00523CDE">
        <w:rPr>
          <w:rFonts w:ascii="Times New Roman" w:eastAsia="Times New Roman" w:hAnsi="Times New Roman" w:cs="Times New Roman"/>
          <w:lang w:val="es-CL" w:eastAsia="es-CL"/>
        </w:rPr>
        <w:t> Para adquirir recursos iniciales (</w:t>
      </w:r>
      <w:proofErr w:type="spellStart"/>
      <w:r w:rsidRPr="00523CDE">
        <w:rPr>
          <w:rFonts w:ascii="Times New Roman" w:eastAsia="Times New Roman" w:hAnsi="Times New Roman" w:cs="Times New Roman"/>
          <w:lang w:val="es-CL" w:eastAsia="es-CL"/>
        </w:rPr>
        <w:t>ej</w:t>
      </w:r>
      <w:proofErr w:type="spellEnd"/>
      <w:r w:rsidRPr="00523CDE">
        <w:rPr>
          <w:rFonts w:ascii="Times New Roman" w:eastAsia="Times New Roman" w:hAnsi="Times New Roman" w:cs="Times New Roman"/>
          <w:lang w:val="es-CL" w:eastAsia="es-CL"/>
        </w:rPr>
        <w:t xml:space="preserve">: para construir un quiosco físico), una nueva Branch de "Primer Contacto" debe presentar </w:t>
      </w:r>
      <w:r w:rsidRPr="00523CDE">
        <w:rPr>
          <w:rFonts w:ascii="Times New Roman" w:eastAsia="Times New Roman" w:hAnsi="Times New Roman" w:cs="Times New Roman"/>
          <w:lang w:val="es-CL" w:eastAsia="es-CL"/>
        </w:rPr>
        <w:lastRenderedPageBreak/>
        <w:t>una </w:t>
      </w:r>
      <w:r w:rsidRPr="00523CDE">
        <w:rPr>
          <w:rFonts w:ascii="Times New Roman" w:eastAsia="Times New Roman" w:hAnsi="Times New Roman" w:cs="Times New Roman"/>
          <w:b/>
          <w:bCs/>
          <w:lang w:val="es-CL" w:eastAsia="es-CL"/>
        </w:rPr>
        <w:t>"Propuesta de Misión"</w:t>
      </w:r>
      <w:r w:rsidRPr="00523CDE">
        <w:rPr>
          <w:rFonts w:ascii="Times New Roman" w:eastAsia="Times New Roman" w:hAnsi="Times New Roman" w:cs="Times New Roman"/>
          <w:lang w:val="es-CL" w:eastAsia="es-CL"/>
        </w:rPr>
        <w:t> a su </w:t>
      </w:r>
      <w:proofErr w:type="spellStart"/>
      <w:r w:rsidRPr="00523CDE">
        <w:rPr>
          <w:rFonts w:ascii="Times New Roman" w:eastAsia="Times New Roman" w:hAnsi="Times New Roman" w:cs="Times New Roman"/>
          <w:lang w:val="es-CL" w:eastAsia="es-CL"/>
        </w:rPr>
        <w:t>Tree</w:t>
      </w:r>
      <w:proofErr w:type="spellEnd"/>
      <w:r w:rsidRPr="00523CDE">
        <w:rPr>
          <w:rFonts w:ascii="Times New Roman" w:eastAsia="Times New Roman" w:hAnsi="Times New Roman" w:cs="Times New Roman"/>
          <w:lang w:val="es-CL" w:eastAsia="es-CL"/>
        </w:rPr>
        <w:t> (Árbol). Esta propuesta detalla su estrategia y un modesto presupuesto inicial. Si la comunidad del </w:t>
      </w:r>
      <w:proofErr w:type="spellStart"/>
      <w:r w:rsidRPr="00523CDE">
        <w:rPr>
          <w:rFonts w:ascii="Times New Roman" w:eastAsia="Times New Roman" w:hAnsi="Times New Roman" w:cs="Times New Roman"/>
          <w:lang w:val="es-CL" w:eastAsia="es-CL"/>
        </w:rPr>
        <w:t>Tree</w:t>
      </w:r>
      <w:proofErr w:type="spellEnd"/>
      <w:r w:rsidRPr="00523CDE">
        <w:rPr>
          <w:rFonts w:ascii="Times New Roman" w:eastAsia="Times New Roman" w:hAnsi="Times New Roman" w:cs="Times New Roman"/>
          <w:lang w:val="es-CL" w:eastAsia="es-CL"/>
        </w:rPr>
        <w:t> aprueba la Propuesta por mayoría de votos, la financiación inicial se libera del </w:t>
      </w:r>
      <w:r w:rsidRPr="00523CDE">
        <w:rPr>
          <w:rFonts w:ascii="Times New Roman" w:eastAsia="Times New Roman" w:hAnsi="Times New Roman" w:cs="Times New Roman"/>
          <w:b/>
          <w:bCs/>
          <w:lang w:val="es-CL" w:eastAsia="es-CL"/>
        </w:rPr>
        <w:t>"Fondo para Misiones y Alcance"</w:t>
      </w:r>
      <w:r w:rsidRPr="00523CDE">
        <w:rPr>
          <w:rFonts w:ascii="Times New Roman" w:eastAsia="Times New Roman" w:hAnsi="Times New Roman" w:cs="Times New Roman"/>
          <w:lang w:val="es-CL" w:eastAsia="es-CL"/>
        </w:rPr>
        <w:t> dedicado del </w:t>
      </w:r>
      <w:proofErr w:type="spellStart"/>
      <w:r w:rsidRPr="00523CDE">
        <w:rPr>
          <w:rFonts w:ascii="Times New Roman" w:eastAsia="Times New Roman" w:hAnsi="Times New Roman" w:cs="Times New Roman"/>
          <w:lang w:val="es-CL" w:eastAsia="es-CL"/>
        </w:rPr>
        <w:t>Tree</w:t>
      </w:r>
      <w:proofErr w:type="spellEnd"/>
      <w:r w:rsidRPr="00523CDE">
        <w:rPr>
          <w:rFonts w:ascii="Times New Roman" w:eastAsia="Times New Roman" w:hAnsi="Times New Roman" w:cs="Times New Roman"/>
          <w:lang w:val="es-CL" w:eastAsia="es-CL"/>
        </w:rPr>
        <w:t>. Esto actúa como un mecanismo de revisión por pares y control de calidad.</w:t>
      </w:r>
    </w:p>
    <w:p w14:paraId="1527D3F0"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4. El Motor de Incentivos del "XP por Referencia"</w:t>
      </w:r>
    </w:p>
    <w:p w14:paraId="33FA5603"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Para impulsar esta expansión, el protocolo incluye un potente incentivo basado en el rendimiento.</w:t>
      </w:r>
    </w:p>
    <w:p w14:paraId="25C270EE" w14:textId="77777777" w:rsidR="00C85B1A" w:rsidRPr="00523CDE" w:rsidRDefault="00C85B1A" w:rsidP="00C85B1A">
      <w:pPr>
        <w:numPr>
          <w:ilvl w:val="0"/>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Mecánica:</w:t>
      </w:r>
      <w:r w:rsidRPr="00523CDE">
        <w:rPr>
          <w:rFonts w:ascii="Times New Roman" w:eastAsia="Times New Roman" w:hAnsi="Times New Roman" w:cs="Times New Roman"/>
          <w:lang w:val="es-CL" w:eastAsia="es-CL"/>
        </w:rPr>
        <w:t> A cada Branch de "Primer Contacto" se le da un código de referencia único. Cuando una nueva </w:t>
      </w:r>
      <w:proofErr w:type="spellStart"/>
      <w:r w:rsidRPr="00523CDE">
        <w:rPr>
          <w:rFonts w:ascii="Times New Roman" w:eastAsia="Times New Roman" w:hAnsi="Times New Roman" w:cs="Times New Roman"/>
          <w:lang w:val="es-CL" w:eastAsia="es-CL"/>
        </w:rPr>
        <w:t>Person</w:t>
      </w:r>
      <w:proofErr w:type="spellEnd"/>
      <w:r w:rsidRPr="00523CDE">
        <w:rPr>
          <w:rFonts w:ascii="Times New Roman" w:eastAsia="Times New Roman" w:hAnsi="Times New Roman" w:cs="Times New Roman"/>
          <w:lang w:val="es-CL" w:eastAsia="es-CL"/>
        </w:rPr>
        <w:t> se une a la red Trust utilizando este código, a la Branch patrocinadora se le acredita una recompensa significativa de </w:t>
      </w:r>
      <w:r w:rsidRPr="00523CDE">
        <w:rPr>
          <w:rFonts w:ascii="Times New Roman" w:eastAsia="Times New Roman" w:hAnsi="Times New Roman" w:cs="Times New Roman"/>
          <w:b/>
          <w:bCs/>
          <w:lang w:val="es-CL" w:eastAsia="es-CL"/>
        </w:rPr>
        <w:t>XP</w:t>
      </w:r>
      <w:r w:rsidRPr="00523CDE">
        <w:rPr>
          <w:rFonts w:ascii="Times New Roman" w:eastAsia="Times New Roman" w:hAnsi="Times New Roman" w:cs="Times New Roman"/>
          <w:lang w:val="es-CL" w:eastAsia="es-CL"/>
        </w:rPr>
        <w:t>.</w:t>
      </w:r>
    </w:p>
    <w:p w14:paraId="2F732B03" w14:textId="77777777" w:rsidR="00C85B1A" w:rsidRPr="00523CDE" w:rsidRDefault="00C85B1A" w:rsidP="00C85B1A">
      <w:pPr>
        <w:numPr>
          <w:ilvl w:val="0"/>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Salvaguarda de "Adquisición Adaptativa" (</w:t>
      </w:r>
      <w:proofErr w:type="spellStart"/>
      <w:r w:rsidRPr="00523CDE">
        <w:rPr>
          <w:rFonts w:ascii="Times New Roman" w:eastAsia="Times New Roman" w:hAnsi="Times New Roman" w:cs="Times New Roman"/>
          <w:b/>
          <w:bCs/>
          <w:lang w:val="es-CL" w:eastAsia="es-CL"/>
        </w:rPr>
        <w:t>Vesting</w:t>
      </w:r>
      <w:proofErr w:type="spellEnd"/>
      <w:r w:rsidRPr="00523CDE">
        <w:rPr>
          <w:rFonts w:ascii="Times New Roman" w:eastAsia="Times New Roman" w:hAnsi="Times New Roman" w:cs="Times New Roman"/>
          <w:b/>
          <w:bCs/>
          <w:lang w:val="es-CL" w:eastAsia="es-CL"/>
        </w:rPr>
        <w:t>):</w:t>
      </w:r>
      <w:r w:rsidRPr="00523CDE">
        <w:rPr>
          <w:rFonts w:ascii="Times New Roman" w:eastAsia="Times New Roman" w:hAnsi="Times New Roman" w:cs="Times New Roman"/>
          <w:lang w:val="es-CL" w:eastAsia="es-CL"/>
        </w:rPr>
        <w:t> Para prevenir fraudes, esta recompensa de XP se </w:t>
      </w:r>
      <w:r w:rsidRPr="00523CDE">
        <w:rPr>
          <w:rFonts w:ascii="Times New Roman" w:eastAsia="Times New Roman" w:hAnsi="Times New Roman" w:cs="Times New Roman"/>
          <w:b/>
          <w:bCs/>
          <w:lang w:val="es-CL" w:eastAsia="es-CL"/>
        </w:rPr>
        <w:t>adquiere progresivamente (</w:t>
      </w:r>
      <w:proofErr w:type="spellStart"/>
      <w:r w:rsidRPr="00523CDE">
        <w:rPr>
          <w:rFonts w:ascii="Times New Roman" w:eastAsia="Times New Roman" w:hAnsi="Times New Roman" w:cs="Times New Roman"/>
          <w:b/>
          <w:bCs/>
          <w:lang w:val="es-CL" w:eastAsia="es-CL"/>
        </w:rPr>
        <w:t>vested</w:t>
      </w:r>
      <w:proofErr w:type="spellEnd"/>
      <w:r w:rsidRPr="00523CDE">
        <w:rPr>
          <w:rFonts w:ascii="Times New Roman" w:eastAsia="Times New Roman" w:hAnsi="Times New Roman" w:cs="Times New Roman"/>
          <w:b/>
          <w:bCs/>
          <w:lang w:val="es-CL" w:eastAsia="es-CL"/>
        </w:rPr>
        <w:t>).</w:t>
      </w:r>
      <w:r w:rsidRPr="00523CDE">
        <w:rPr>
          <w:rFonts w:ascii="Times New Roman" w:eastAsia="Times New Roman" w:hAnsi="Times New Roman" w:cs="Times New Roman"/>
          <w:lang w:val="es-CL" w:eastAsia="es-CL"/>
        </w:rPr>
        <w:t> El XP completo se libera a la Branch patrocinadora solo después de que el nuevo usuario haya demostrado un nivel de participación genuino y sostenido. Esta no es una regla rígida. Es un </w:t>
      </w:r>
      <w:r w:rsidRPr="00523CDE">
        <w:rPr>
          <w:rFonts w:ascii="Times New Roman" w:eastAsia="Times New Roman" w:hAnsi="Times New Roman" w:cs="Times New Roman"/>
          <w:b/>
          <w:bCs/>
          <w:lang w:val="es-CL" w:eastAsia="es-CL"/>
        </w:rPr>
        <w:t>algoritmo adaptativo.</w:t>
      </w:r>
    </w:p>
    <w:p w14:paraId="7045CFAE" w14:textId="77777777" w:rsidR="00C85B1A" w:rsidRPr="00523CDE" w:rsidRDefault="00C85B1A" w:rsidP="00C85B1A">
      <w:pPr>
        <w:numPr>
          <w:ilvl w:val="1"/>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La Branch patrocinadora puede marcar a un nuevo usuario con "Condiciones de Incorporación" (</w:t>
      </w:r>
      <w:proofErr w:type="spellStart"/>
      <w:r w:rsidRPr="00523CDE">
        <w:rPr>
          <w:rFonts w:ascii="Times New Roman" w:eastAsia="Times New Roman" w:hAnsi="Times New Roman" w:cs="Times New Roman"/>
          <w:lang w:val="es-CL" w:eastAsia="es-CL"/>
        </w:rPr>
        <w:t>ej</w:t>
      </w:r>
      <w:proofErr w:type="spellEnd"/>
      <w:r w:rsidRPr="00523CDE">
        <w:rPr>
          <w:rFonts w:ascii="Times New Roman" w:eastAsia="Times New Roman" w:hAnsi="Times New Roman" w:cs="Times New Roman"/>
          <w:lang w:val="es-CL" w:eastAsia="es-CL"/>
        </w:rPr>
        <w:t>: Baja Alfabetización Digital, Conectividad Intermitente).</w:t>
      </w:r>
    </w:p>
    <w:p w14:paraId="413D2BE4" w14:textId="77777777" w:rsidR="00C85B1A" w:rsidRPr="00523CDE" w:rsidRDefault="00C85B1A" w:rsidP="00C85B1A">
      <w:pPr>
        <w:numPr>
          <w:ilvl w:val="1"/>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El algoritmo de adquisición lee estas marcas y ajusta sus hitos en consecuencia. Esto asegura que las </w:t>
      </w:r>
      <w:proofErr w:type="spellStart"/>
      <w:r w:rsidRPr="00523CDE">
        <w:rPr>
          <w:rFonts w:ascii="Times New Roman" w:eastAsia="Times New Roman" w:hAnsi="Times New Roman" w:cs="Times New Roman"/>
          <w:lang w:val="es-CL" w:eastAsia="es-CL"/>
        </w:rPr>
        <w:t>Branches</w:t>
      </w:r>
      <w:proofErr w:type="spellEnd"/>
      <w:r w:rsidRPr="00523CDE">
        <w:rPr>
          <w:rFonts w:ascii="Times New Roman" w:eastAsia="Times New Roman" w:hAnsi="Times New Roman" w:cs="Times New Roman"/>
          <w:lang w:val="es-CL" w:eastAsia="es-CL"/>
        </w:rPr>
        <w:t> no sean penalizadas por asumir los casos más desafiantes e importantes, sino que sean recompensadas por su compromiso con la verdadera inclusión.</w:t>
      </w:r>
    </w:p>
    <w:p w14:paraId="62C99009"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5. El Protocolo del "Guardián": Protegiendo a los Vulnerables</w:t>
      </w:r>
    </w:p>
    <w:p w14:paraId="69A78AAD"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Una Branch de "Primer Contacto" ocupa una posición de confianza significativa. Para prevenir cualquier posibilidad de explotación, están sujetas a una supervisión única y obligatoria.</w:t>
      </w:r>
    </w:p>
    <w:p w14:paraId="5B7FEDC8"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"Oficina del Guardián":</w:t>
      </w:r>
      <w:r w:rsidRPr="00523CDE">
        <w:rPr>
          <w:rFonts w:ascii="Times New Roman" w:eastAsia="Times New Roman" w:hAnsi="Times New Roman" w:cs="Times New Roman"/>
          <w:lang w:val="es-CL" w:eastAsia="es-CL"/>
        </w:rPr>
        <w:t> Una sub-Branch especializada e independiente del Proto-</w:t>
      </w:r>
      <w:proofErr w:type="spellStart"/>
      <w:r w:rsidRPr="00523CDE">
        <w:rPr>
          <w:rFonts w:ascii="Times New Roman" w:eastAsia="Times New Roman" w:hAnsi="Times New Roman" w:cs="Times New Roman"/>
          <w:lang w:val="es-CL" w:eastAsia="es-CL"/>
        </w:rPr>
        <w:t>Turtle</w:t>
      </w:r>
      <w:proofErr w:type="spellEnd"/>
      <w:r w:rsidRPr="00523CDE">
        <w:rPr>
          <w:rFonts w:ascii="Times New Roman" w:eastAsia="Times New Roman" w:hAnsi="Times New Roman" w:cs="Times New Roman"/>
          <w:lang w:val="es-CL" w:eastAsia="es-CL"/>
        </w:rPr>
        <w:t> se encarga de auditar a todas las </w:t>
      </w:r>
      <w:proofErr w:type="spellStart"/>
      <w:r w:rsidRPr="00523CDE">
        <w:rPr>
          <w:rFonts w:ascii="Times New Roman" w:eastAsia="Times New Roman" w:hAnsi="Times New Roman" w:cs="Times New Roman"/>
          <w:lang w:val="es-CL" w:eastAsia="es-CL"/>
        </w:rPr>
        <w:t>Branches</w:t>
      </w:r>
      <w:proofErr w:type="spellEnd"/>
      <w:r w:rsidRPr="00523CDE">
        <w:rPr>
          <w:rFonts w:ascii="Times New Roman" w:eastAsia="Times New Roman" w:hAnsi="Times New Roman" w:cs="Times New Roman"/>
          <w:lang w:val="es-CL" w:eastAsia="es-CL"/>
        </w:rPr>
        <w:t> de "Primer Contacto".</w:t>
      </w:r>
    </w:p>
    <w:p w14:paraId="55D1F0D0"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El Proceso de Auditoría:</w:t>
      </w:r>
      <w:r w:rsidRPr="00523CDE">
        <w:rPr>
          <w:rFonts w:ascii="Times New Roman" w:eastAsia="Times New Roman" w:hAnsi="Times New Roman" w:cs="Times New Roman"/>
          <w:lang w:val="es-CL" w:eastAsia="es-CL"/>
        </w:rPr>
        <w:t> Los Guardianes realizan encuestas anónimas periódicas a los usuarios incorporados por una Branch específica y monitorean sus datos económicos en busca de cualquier signo de comportamiento predatorio (</w:t>
      </w:r>
      <w:proofErr w:type="spellStart"/>
      <w:r w:rsidRPr="00523CDE">
        <w:rPr>
          <w:rFonts w:ascii="Times New Roman" w:eastAsia="Times New Roman" w:hAnsi="Times New Roman" w:cs="Times New Roman"/>
          <w:lang w:val="es-CL" w:eastAsia="es-CL"/>
        </w:rPr>
        <w:t>ej</w:t>
      </w:r>
      <w:proofErr w:type="spellEnd"/>
      <w:r w:rsidRPr="00523CDE">
        <w:rPr>
          <w:rFonts w:ascii="Times New Roman" w:eastAsia="Times New Roman" w:hAnsi="Times New Roman" w:cs="Times New Roman"/>
          <w:lang w:val="es-CL" w:eastAsia="es-CL"/>
        </w:rPr>
        <w:t>: presionar a los usuarios para que les envíen </w:t>
      </w:r>
      <w:proofErr w:type="spellStart"/>
      <w:r w:rsidRPr="00523CDE">
        <w:rPr>
          <w:rFonts w:ascii="Times New Roman" w:eastAsia="Times New Roman" w:hAnsi="Times New Roman" w:cs="Times New Roman"/>
          <w:lang w:val="es-CL" w:eastAsia="es-CL"/>
        </w:rPr>
        <w:t>Berries</w:t>
      </w:r>
      <w:proofErr w:type="spellEnd"/>
      <w:r w:rsidRPr="00523CDE">
        <w:rPr>
          <w:rFonts w:ascii="Times New Roman" w:eastAsia="Times New Roman" w:hAnsi="Times New Roman" w:cs="Times New Roman"/>
          <w:lang w:val="es-CL" w:eastAsia="es-CL"/>
        </w:rPr>
        <w:t>).</w:t>
      </w:r>
    </w:p>
    <w:p w14:paraId="72104FA0"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Consecuencia:</w:t>
      </w:r>
      <w:r w:rsidRPr="00523CDE">
        <w:rPr>
          <w:rFonts w:ascii="Times New Roman" w:eastAsia="Times New Roman" w:hAnsi="Times New Roman" w:cs="Times New Roman"/>
          <w:lang w:val="es-CL" w:eastAsia="es-CL"/>
        </w:rPr>
        <w:t> Cualquier Branch que se descubra que actúa de manera no ética recibirá un </w:t>
      </w:r>
      <w:r w:rsidRPr="00523CDE">
        <w:rPr>
          <w:rFonts w:ascii="Times New Roman" w:eastAsia="Times New Roman" w:hAnsi="Times New Roman" w:cs="Times New Roman"/>
          <w:b/>
          <w:bCs/>
          <w:lang w:val="es-CL" w:eastAsia="es-CL"/>
        </w:rPr>
        <w:t>Demérito</w:t>
      </w:r>
      <w:r w:rsidRPr="00523CDE">
        <w:rPr>
          <w:rFonts w:ascii="Times New Roman" w:eastAsia="Times New Roman" w:hAnsi="Times New Roman" w:cs="Times New Roman"/>
          <w:lang w:val="es-CL" w:eastAsia="es-CL"/>
        </w:rPr>
        <w:t> permanente y público de </w:t>
      </w:r>
      <w:r w:rsidRPr="00523CDE">
        <w:rPr>
          <w:rFonts w:ascii="Times New Roman" w:eastAsia="Times New Roman" w:hAnsi="Times New Roman" w:cs="Times New Roman"/>
          <w:b/>
          <w:bCs/>
          <w:lang w:val="es-CL" w:eastAsia="es-CL"/>
        </w:rPr>
        <w:t>"Abuso de Confianza"</w:t>
      </w:r>
      <w:r w:rsidRPr="00523CDE">
        <w:rPr>
          <w:rFonts w:ascii="Times New Roman" w:eastAsia="Times New Roman" w:hAnsi="Times New Roman" w:cs="Times New Roman"/>
          <w:lang w:val="es-CL" w:eastAsia="es-CL"/>
        </w:rPr>
        <w:t> en su Trace, la sanción más severa del sistema, y se le prohibirá permanentemente realizar cualquier trabajo de alcance futuro.</w:t>
      </w:r>
    </w:p>
    <w:p w14:paraId="76CB94D3"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proofErr w:type="spellStart"/>
      <w:r w:rsidRPr="00523CDE">
        <w:rPr>
          <w:rFonts w:ascii="Times New Roman" w:eastAsia="Times New Roman" w:hAnsi="Times New Roman" w:cs="Times New Roman"/>
          <w:b/>
          <w:bCs/>
          <w:lang w:val="es-CL" w:eastAsia="es-CL"/>
        </w:rPr>
        <w:t>Conclusion</w:t>
      </w:r>
      <w:proofErr w:type="spellEnd"/>
    </w:p>
    <w:p w14:paraId="7A3D8147" w14:textId="51D398B3" w:rsidR="009A4B4D"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El Protocolo de "Primer Contacto", reforzado por estas salvaguardas cruciales, asegura que el crecimiento de la red Trust no solo sea rápido, sino también </w:t>
      </w:r>
      <w:r w:rsidRPr="00523CDE">
        <w:rPr>
          <w:rFonts w:ascii="Times New Roman" w:eastAsia="Times New Roman" w:hAnsi="Times New Roman" w:cs="Times New Roman"/>
          <w:b/>
          <w:bCs/>
          <w:lang w:val="es-CL" w:eastAsia="es-CL"/>
        </w:rPr>
        <w:t>justo, ético y verdaderamente inclusivo.</w:t>
      </w:r>
      <w:r w:rsidRPr="00523CDE">
        <w:rPr>
          <w:rFonts w:ascii="Times New Roman" w:eastAsia="Times New Roman" w:hAnsi="Times New Roman" w:cs="Times New Roman"/>
          <w:lang w:val="es-CL" w:eastAsia="es-CL"/>
        </w:rPr>
        <w:t> Al transformar el alcance social en una profesión transparente, responsable y gratificante, el sistema garantiza arquitectónicamente que se esforzará activa y perpetuamente por convertirse en un verdadero hogar para toda la humanidad.</w:t>
      </w:r>
    </w:p>
    <w:p w14:paraId="065590CA" w14:textId="77777777" w:rsidR="00EE7DD8" w:rsidRDefault="00EE7DD8" w:rsidP="00C85B1A">
      <w:pPr>
        <w:spacing w:before="100" w:beforeAutospacing="1" w:after="100" w:afterAutospacing="1" w:line="240" w:lineRule="auto"/>
        <w:rPr>
          <w:rFonts w:ascii="Times New Roman" w:eastAsia="Times New Roman" w:hAnsi="Times New Roman" w:cs="Times New Roman"/>
          <w:lang w:val="es-CL" w:eastAsia="es-CL"/>
        </w:rPr>
      </w:pPr>
    </w:p>
    <w:p w14:paraId="06464926" w14:textId="4BB73E89" w:rsidR="00EE7DD8" w:rsidRPr="00EE7DD8" w:rsidRDefault="00EE7DD8" w:rsidP="00EE7DD8">
      <w:pPr>
        <w:pStyle w:val="Ttulo3"/>
        <w:rPr>
          <w:sz w:val="34"/>
          <w:szCs w:val="40"/>
        </w:rPr>
      </w:pPr>
      <w:r>
        <w:rPr>
          <w:sz w:val="34"/>
          <w:szCs w:val="40"/>
        </w:rPr>
        <w:t>Protocolo del “Deshielo Invernal” para la Velocidad Económica</w:t>
      </w:r>
    </w:p>
    <w:p w14:paraId="5A6141F3"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1. Principio Fundamental</w:t>
      </w:r>
    </w:p>
    <w:p w14:paraId="602BF439"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lastRenderedPageBreak/>
        <w:t>Una economía Trust saludable se caracteriza por un flujo de valor dinámico y continuo. Sin embargo, una "espiral deflacionaria" —donde las Personas acaparan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y las Branch ralentizan la producción debido a la percepción de riesgo— representa una amenaza sistémica que conduce al estancamiento económico.</w:t>
      </w:r>
    </w:p>
    <w:p w14:paraId="11450C98"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w:t>
      </w:r>
      <w:r w:rsidRPr="00EE7DD8">
        <w:rPr>
          <w:rFonts w:ascii="Times New Roman" w:eastAsia="Times New Roman" w:hAnsi="Times New Roman" w:cs="Times New Roman"/>
          <w:b/>
          <w:bCs/>
          <w:lang w:val="es-CL" w:eastAsia="es-CL"/>
        </w:rPr>
        <w:t>Protocolo del "Deshielo Invernal"</w:t>
      </w:r>
      <w:r w:rsidRPr="00EE7DD8">
        <w:rPr>
          <w:rFonts w:ascii="Times New Roman" w:eastAsia="Times New Roman" w:hAnsi="Times New Roman" w:cs="Times New Roman"/>
          <w:lang w:val="es-CL" w:eastAsia="es-CL"/>
        </w:rPr>
        <w:t> es una salvaguarda constitucional y automatizada diseñada para contrarrestar este estancamiento. Es un paquete de "estímulo económico" temporal que se activa automáticamente cuando la economía se enfría, creando poderosos incentivos tanto para el gasto del consumidor como para la producción industrial, con el fin de restaurar una velocidad de intercambio saludable. Su objetivo no es crear un crecimiento artificial, sino descongelar un sistema paralizado y restaurar su dinamismo natural.</w:t>
      </w:r>
    </w:p>
    <w:p w14:paraId="2100ED8D"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2. El Desencadenante de Activación: El Índice de Salud Económica (ISE)</w:t>
      </w:r>
    </w:p>
    <w:p w14:paraId="3BA5F4E4"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protocolo no se activa mediante un voto manual, que sería demasiado lento. En su lugar, se desencadena por una métrica transparente y en tiempo real conocida como el </w:t>
      </w:r>
      <w:r w:rsidRPr="00EE7DD8">
        <w:rPr>
          <w:rFonts w:ascii="Times New Roman" w:eastAsia="Times New Roman" w:hAnsi="Times New Roman" w:cs="Times New Roman"/>
          <w:b/>
          <w:bCs/>
          <w:lang w:val="es-CL" w:eastAsia="es-CL"/>
        </w:rPr>
        <w:t>Índice de Salud Económica (ISE)</w:t>
      </w:r>
      <w:r w:rsidRPr="00EE7DD8">
        <w:rPr>
          <w:rFonts w:ascii="Times New Roman" w:eastAsia="Times New Roman" w:hAnsi="Times New Roman" w:cs="Times New Roman"/>
          <w:lang w:val="es-CL" w:eastAsia="es-CL"/>
        </w:rPr>
        <w:t>, calculada por la IA de la Tortuga. El ISE es una puntuación compuesta basada en indicadores clave de la actividad económica dentro de un </w:t>
      </w:r>
      <w:proofErr w:type="spellStart"/>
      <w:r w:rsidRPr="00EE7DD8">
        <w:rPr>
          <w:rFonts w:ascii="Times New Roman" w:eastAsia="Times New Roman" w:hAnsi="Times New Roman" w:cs="Times New Roman"/>
          <w:lang w:val="es-CL" w:eastAsia="es-CL"/>
        </w:rPr>
        <w:t>Tree</w:t>
      </w:r>
      <w:proofErr w:type="spellEnd"/>
      <w:r w:rsidRPr="00EE7DD8">
        <w:rPr>
          <w:rFonts w:ascii="Times New Roman" w:eastAsia="Times New Roman" w:hAnsi="Times New Roman" w:cs="Times New Roman"/>
          <w:lang w:val="es-CL" w:eastAsia="es-CL"/>
        </w:rPr>
        <w:t>:</w:t>
      </w:r>
    </w:p>
    <w:p w14:paraId="68B0B148"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Velocidad de los Berry</w:t>
      </w:r>
      <w:r w:rsidRPr="00EE7DD8">
        <w:rPr>
          <w:rFonts w:ascii="Times New Roman" w:eastAsia="Times New Roman" w:hAnsi="Times New Roman" w:cs="Times New Roman"/>
          <w:lang w:val="es-CL" w:eastAsia="es-CL"/>
        </w:rPr>
        <w:t>: La tasa a la que se gastan los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en el mercado de consumo.</w:t>
      </w:r>
    </w:p>
    <w:p w14:paraId="5D8E0AEB"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Tasa de Formación de nuevas Branch</w:t>
      </w:r>
      <w:r w:rsidRPr="00EE7DD8">
        <w:rPr>
          <w:rFonts w:ascii="Times New Roman" w:eastAsia="Times New Roman" w:hAnsi="Times New Roman" w:cs="Times New Roman"/>
          <w:lang w:val="es-CL" w:eastAsia="es-CL"/>
        </w:rPr>
        <w:t>: El ritmo al que se proponen y financian nuevos proyectos.</w:t>
      </w:r>
    </w:p>
    <w:p w14:paraId="2D45CB90"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Tasa de Finalización de Branch</w:t>
      </w:r>
      <w:r w:rsidRPr="00EE7DD8">
        <w:rPr>
          <w:rFonts w:ascii="Times New Roman" w:eastAsia="Times New Roman" w:hAnsi="Times New Roman" w:cs="Times New Roman"/>
          <w:lang w:val="es-CL" w:eastAsia="es-CL"/>
        </w:rPr>
        <w:t>: El ritmo al que las Branch activas completan sus fases con éxito.</w:t>
      </w:r>
    </w:p>
    <w:p w14:paraId="699F2642"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Cuando el ISE cae por debajo de un umbral predefinido y votado por la comunidad (ej., 75%) durante un período sostenido, el Protocolo del "Deshielo Invernal" se activa automáticamente en todo el </w:t>
      </w:r>
      <w:proofErr w:type="spellStart"/>
      <w:r w:rsidRPr="00EE7DD8">
        <w:rPr>
          <w:rFonts w:ascii="Times New Roman" w:eastAsia="Times New Roman" w:hAnsi="Times New Roman" w:cs="Times New Roman"/>
          <w:lang w:val="es-CL" w:eastAsia="es-CL"/>
        </w:rPr>
        <w:t>Tree</w:t>
      </w:r>
      <w:proofErr w:type="spellEnd"/>
      <w:r w:rsidRPr="00EE7DD8">
        <w:rPr>
          <w:rFonts w:ascii="Times New Roman" w:eastAsia="Times New Roman" w:hAnsi="Times New Roman" w:cs="Times New Roman"/>
          <w:lang w:val="es-CL" w:eastAsia="es-CL"/>
        </w:rPr>
        <w:t>.</w:t>
      </w:r>
    </w:p>
    <w:p w14:paraId="198B8EB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3. Las Tres Políticas de Estímulo</w:t>
      </w:r>
    </w:p>
    <w:p w14:paraId="19EFBD8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Tras la activación, las siguientes tres políticas entran en vigor de inmediato:</w:t>
      </w:r>
    </w:p>
    <w:p w14:paraId="1D47C2B6"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1: El Mandato de Circulación Acelerada (Estímulo al Consumidor)</w:t>
      </w:r>
      <w:r w:rsidRPr="00EE7DD8">
        <w:rPr>
          <w:rFonts w:ascii="Times New Roman" w:eastAsia="Times New Roman" w:hAnsi="Times New Roman" w:cs="Times New Roman"/>
          <w:lang w:val="es-CL" w:eastAsia="es-CL"/>
        </w:rPr>
        <w:br/>
        <w:t>Para combatir el acaparamiento y estimular la economía de consumo, las propiedades fundamentales de los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se alteran temporalmente.</w:t>
      </w:r>
    </w:p>
    <w:p w14:paraId="65057697" w14:textId="77777777" w:rsidR="00EE7DD8" w:rsidRPr="00EE7DD8" w:rsidRDefault="00EE7DD8" w:rsidP="00EE7DD8">
      <w:pPr>
        <w:numPr>
          <w:ilvl w:val="0"/>
          <w:numId w:val="767"/>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La fecha de caducidad de todos los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w:t>
      </w:r>
      <w:r w:rsidRPr="00EE7DD8">
        <w:rPr>
          <w:rFonts w:ascii="Times New Roman" w:eastAsia="Times New Roman" w:hAnsi="Times New Roman" w:cs="Times New Roman"/>
          <w:b/>
          <w:bCs/>
          <w:lang w:val="es-CL" w:eastAsia="es-CL"/>
        </w:rPr>
        <w:t>recién acuñados</w:t>
      </w:r>
      <w:r w:rsidRPr="00EE7DD8">
        <w:rPr>
          <w:rFonts w:ascii="Times New Roman" w:eastAsia="Times New Roman" w:hAnsi="Times New Roman" w:cs="Times New Roman"/>
          <w:lang w:val="es-CL" w:eastAsia="es-CL"/>
        </w:rPr>
        <w:t> se reduce a la mitad (ej., de 12 meses a 6 meses).</w:t>
      </w:r>
    </w:p>
    <w:p w14:paraId="1DA35AB8" w14:textId="77777777" w:rsidR="00EE7DD8" w:rsidRPr="00EE7DD8" w:rsidRDefault="00EE7DD8" w:rsidP="00EE7DD8">
      <w:pPr>
        <w:numPr>
          <w:ilvl w:val="0"/>
          <w:numId w:val="767"/>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 Deseado</w:t>
      </w:r>
      <w:r w:rsidRPr="00EE7DD8">
        <w:rPr>
          <w:rFonts w:ascii="Times New Roman" w:eastAsia="Times New Roman" w:hAnsi="Times New Roman" w:cs="Times New Roman"/>
          <w:lang w:val="es-CL" w:eastAsia="es-CL"/>
        </w:rPr>
        <w:t>: Esto crea un fuerte desincentivo para el acaparamiento. Las Personas son incentivadas matemáticamente a gastar sus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en bienes y servicios, aumentando la demanda y creando oportunidades para las Branch que satisfacen Deseos.</w:t>
      </w:r>
    </w:p>
    <w:p w14:paraId="1EDC12D9"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2: La Subvención para la Revitalización Industrial (Estímulo Industrial)</w:t>
      </w:r>
      <w:r w:rsidRPr="00EE7DD8">
        <w:rPr>
          <w:rFonts w:ascii="Times New Roman" w:eastAsia="Times New Roman" w:hAnsi="Times New Roman" w:cs="Times New Roman"/>
          <w:lang w:val="es-CL" w:eastAsia="es-CL"/>
        </w:rPr>
        <w:br/>
        <w:t>Para inyectar confianza y recursos en la economía de producción, todas las Branch activas reciben un impulso de capital.</w:t>
      </w:r>
    </w:p>
    <w:p w14:paraId="7BCBC5AD" w14:textId="77777777" w:rsidR="00EE7DD8" w:rsidRPr="00EE7DD8" w:rsidRDefault="00EE7DD8" w:rsidP="00EE7DD8">
      <w:pPr>
        <w:numPr>
          <w:ilvl w:val="0"/>
          <w:numId w:val="768"/>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Se aplica un </w:t>
      </w:r>
      <w:r w:rsidRPr="00EE7DD8">
        <w:rPr>
          <w:rFonts w:ascii="Times New Roman" w:eastAsia="Times New Roman" w:hAnsi="Times New Roman" w:cs="Times New Roman"/>
          <w:b/>
          <w:bCs/>
          <w:lang w:val="es-CL" w:eastAsia="es-CL"/>
        </w:rPr>
        <w:t>"Bono de XP por Deflación"</w:t>
      </w:r>
      <w:r w:rsidRPr="00EE7DD8">
        <w:rPr>
          <w:rFonts w:ascii="Times New Roman" w:eastAsia="Times New Roman" w:hAnsi="Times New Roman" w:cs="Times New Roman"/>
          <w:lang w:val="es-CL" w:eastAsia="es-CL"/>
        </w:rPr>
        <w:t> de una sola vez. El sistema acuña un pequeño porcentaje fijo de XP nuevo (ej., +5%) y lo distribuye proporcionalmente en los Fondos de Recompensa de XP de todas las Branch actualmente activas y en progreso.</w:t>
      </w:r>
    </w:p>
    <w:p w14:paraId="536B7C8D" w14:textId="77777777" w:rsidR="00EE7DD8" w:rsidRPr="00EE7DD8" w:rsidRDefault="00EE7DD8" w:rsidP="00EE7DD8">
      <w:pPr>
        <w:numPr>
          <w:ilvl w:val="0"/>
          <w:numId w:val="768"/>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 Deseado</w:t>
      </w:r>
      <w:r w:rsidRPr="00EE7DD8">
        <w:rPr>
          <w:rFonts w:ascii="Times New Roman" w:eastAsia="Times New Roman" w:hAnsi="Times New Roman" w:cs="Times New Roman"/>
          <w:lang w:val="es-CL" w:eastAsia="es-CL"/>
        </w:rPr>
        <w:t>: Esto aumenta el "presupuesto" de los proyectos existentes, permitiéndoles contratar más servicios B2B de otras Branch o aumentar sus ofertas de recompensa, reactivando la actividad industrial.</w:t>
      </w:r>
    </w:p>
    <w:p w14:paraId="5D960D0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3: El Dividendo por Velocidad (Estímulo a la Creación de Empleo)</w:t>
      </w:r>
      <w:r w:rsidRPr="00EE7DD8">
        <w:rPr>
          <w:rFonts w:ascii="Times New Roman" w:eastAsia="Times New Roman" w:hAnsi="Times New Roman" w:cs="Times New Roman"/>
          <w:lang w:val="es-CL" w:eastAsia="es-CL"/>
        </w:rPr>
        <w:br/>
        <w:t>Para incentivar directamente una producción más rápida y la creación de empleo, se recompensa a las Branch por su eficiencia.</w:t>
      </w:r>
    </w:p>
    <w:p w14:paraId="607FB823" w14:textId="77777777" w:rsidR="00EE7DD8" w:rsidRPr="00EE7DD8" w:rsidRDefault="00EE7DD8" w:rsidP="00EE7DD8">
      <w:pPr>
        <w:numPr>
          <w:ilvl w:val="0"/>
          <w:numId w:val="769"/>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lastRenderedPageBreak/>
        <w:t>Mecanismo</w:t>
      </w:r>
      <w:r w:rsidRPr="00EE7DD8">
        <w:rPr>
          <w:rFonts w:ascii="Times New Roman" w:eastAsia="Times New Roman" w:hAnsi="Times New Roman" w:cs="Times New Roman"/>
          <w:lang w:val="es-CL" w:eastAsia="es-CL"/>
        </w:rPr>
        <w:t>: Se habilita un nuevo </w:t>
      </w:r>
      <w:r w:rsidRPr="00EE7DD8">
        <w:rPr>
          <w:rFonts w:ascii="Times New Roman" w:eastAsia="Times New Roman" w:hAnsi="Times New Roman" w:cs="Times New Roman"/>
          <w:b/>
          <w:bCs/>
          <w:lang w:val="es-CL" w:eastAsia="es-CL"/>
        </w:rPr>
        <w:t>"Bono de XP por Finalización Anticipada"</w:t>
      </w:r>
      <w:r w:rsidRPr="00EE7DD8">
        <w:rPr>
          <w:rFonts w:ascii="Times New Roman" w:eastAsia="Times New Roman" w:hAnsi="Times New Roman" w:cs="Times New Roman"/>
          <w:lang w:val="es-CL" w:eastAsia="es-CL"/>
        </w:rPr>
        <w:t>. Cualquier Branch que complete su proyecto </w:t>
      </w:r>
      <w:r w:rsidRPr="00EE7DD8">
        <w:rPr>
          <w:rFonts w:ascii="Times New Roman" w:eastAsia="Times New Roman" w:hAnsi="Times New Roman" w:cs="Times New Roman"/>
          <w:i/>
          <w:iCs/>
          <w:lang w:val="es-CL" w:eastAsia="es-CL"/>
        </w:rPr>
        <w:t>antes de su cronograma original, aprobado por la comunidad</w:t>
      </w:r>
      <w:r w:rsidRPr="00EE7DD8">
        <w:rPr>
          <w:rFonts w:ascii="Times New Roman" w:eastAsia="Times New Roman" w:hAnsi="Times New Roman" w:cs="Times New Roman"/>
          <w:lang w:val="es-CL" w:eastAsia="es-CL"/>
        </w:rPr>
        <w:t>, recibe un multiplicador de bonificación significativo sobre su Fondo de Recompensa de XP total. El bono se gradúa en función del tiempo ahorrado.</w:t>
      </w:r>
    </w:p>
    <w:p w14:paraId="1EC7FFB1" w14:textId="77777777" w:rsidR="00EE7DD8" w:rsidRPr="00EE7DD8" w:rsidRDefault="00EE7DD8" w:rsidP="00EE7DD8">
      <w:pPr>
        <w:numPr>
          <w:ilvl w:val="0"/>
          <w:numId w:val="769"/>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 Deseado</w:t>
      </w:r>
      <w:r w:rsidRPr="00EE7DD8">
        <w:rPr>
          <w:rFonts w:ascii="Times New Roman" w:eastAsia="Times New Roman" w:hAnsi="Times New Roman" w:cs="Times New Roman"/>
          <w:lang w:val="es-CL" w:eastAsia="es-CL"/>
        </w:rPr>
        <w:t>: Esto crea un poderoso incentivo para que las Branch optimicen su flujo de trabajo y aumenten su personal. Para terminar antes, una Branch probablemente necesitará contratar a más miembros. Esto aumenta directamente la oferta de "empleo", lo que significa que más Personas ganan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A su vez, esto crea más productos y servicios en los que las Personas recién pagadas pueden gastar sus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incentivados y de vida más corta, creando un círculo virtuoso.</w:t>
      </w:r>
    </w:p>
    <w:p w14:paraId="79A8EF21"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4. La Cláusula de Desactivación: El Retorno a la Normalidad</w:t>
      </w:r>
    </w:p>
    <w:p w14:paraId="60EAD047"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protocolo de estímulo es, por diseño, temporal. Se desactiva automáticamente una vez que ha cumplido su propósito.</w:t>
      </w:r>
    </w:p>
    <w:p w14:paraId="2B452769" w14:textId="77777777" w:rsidR="00EE7DD8" w:rsidRPr="00EE7DD8" w:rsidRDefault="00EE7DD8" w:rsidP="00EE7DD8">
      <w:pPr>
        <w:numPr>
          <w:ilvl w:val="0"/>
          <w:numId w:val="770"/>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Cuando el </w:t>
      </w:r>
      <w:r w:rsidRPr="00EE7DD8">
        <w:rPr>
          <w:rFonts w:ascii="Times New Roman" w:eastAsia="Times New Roman" w:hAnsi="Times New Roman" w:cs="Times New Roman"/>
          <w:b/>
          <w:bCs/>
          <w:lang w:val="es-CL" w:eastAsia="es-CL"/>
        </w:rPr>
        <w:t>Índice de Salud Económica (ISE)</w:t>
      </w:r>
      <w:r w:rsidRPr="00EE7DD8">
        <w:rPr>
          <w:rFonts w:ascii="Times New Roman" w:eastAsia="Times New Roman" w:hAnsi="Times New Roman" w:cs="Times New Roman"/>
          <w:lang w:val="es-CL" w:eastAsia="es-CL"/>
        </w:rPr>
        <w:t> vuelve a superar su umbral de activación y se mantiene ahí durante un período sostenido (ej., un mes), el Protocolo del "Deshielo Invernal" concluye.</w:t>
      </w:r>
    </w:p>
    <w:p w14:paraId="1705A50A" w14:textId="77777777" w:rsidR="00EE7DD8" w:rsidRPr="00EE7DD8" w:rsidRDefault="00EE7DD8" w:rsidP="00EE7DD8">
      <w:pPr>
        <w:numPr>
          <w:ilvl w:val="0"/>
          <w:numId w:val="770"/>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w:t>
      </w:r>
      <w:r w:rsidRPr="00EE7DD8">
        <w:rPr>
          <w:rFonts w:ascii="Times New Roman" w:eastAsia="Times New Roman" w:hAnsi="Times New Roman" w:cs="Times New Roman"/>
          <w:lang w:val="es-CL" w:eastAsia="es-CL"/>
        </w:rPr>
        <w:t>: Las fechas de caducidad de los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recién acuñados vuelven a su duración estándar, y la Subvención para la Revitalización Industrial y el Dividendo por Velocidad dejan de estar en vigor para los proyectos completados después de este punto. La economía se considera estable y regresa a su estado operativo estándar.</w:t>
      </w:r>
    </w:p>
    <w:p w14:paraId="4E992575"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5. Sinergia y Conclusión</w:t>
      </w:r>
    </w:p>
    <w:p w14:paraId="70E11406" w14:textId="5374D8DB" w:rsidR="00EE7DD8" w:rsidRDefault="00EE7DD8" w:rsidP="00C85B1A">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Las tres políticas del Protocolo del "Deshielo Invernal" trabajan en conjunto para abordar una espiral deflacionaria desde todos los ángulos. El </w:t>
      </w:r>
      <w:r w:rsidRPr="00EE7DD8">
        <w:rPr>
          <w:rFonts w:ascii="Times New Roman" w:eastAsia="Times New Roman" w:hAnsi="Times New Roman" w:cs="Times New Roman"/>
          <w:b/>
          <w:bCs/>
          <w:lang w:val="es-CL" w:eastAsia="es-CL"/>
        </w:rPr>
        <w:t>Mandato de Circulación Acelerada</w:t>
      </w:r>
      <w:r w:rsidRPr="00EE7DD8">
        <w:rPr>
          <w:rFonts w:ascii="Times New Roman" w:eastAsia="Times New Roman" w:hAnsi="Times New Roman" w:cs="Times New Roman"/>
          <w:lang w:val="es-CL" w:eastAsia="es-CL"/>
        </w:rPr>
        <w:t> empuja la economía de consumo, la </w:t>
      </w:r>
      <w:r w:rsidRPr="00EE7DD8">
        <w:rPr>
          <w:rFonts w:ascii="Times New Roman" w:eastAsia="Times New Roman" w:hAnsi="Times New Roman" w:cs="Times New Roman"/>
          <w:b/>
          <w:bCs/>
          <w:lang w:val="es-CL" w:eastAsia="es-CL"/>
        </w:rPr>
        <w:t>Subvención para la Revitalización Industrial</w:t>
      </w:r>
      <w:r w:rsidRPr="00EE7DD8">
        <w:rPr>
          <w:rFonts w:ascii="Times New Roman" w:eastAsia="Times New Roman" w:hAnsi="Times New Roman" w:cs="Times New Roman"/>
          <w:lang w:val="es-CL" w:eastAsia="es-CL"/>
        </w:rPr>
        <w:t> apoya la base industrial existente, y el </w:t>
      </w:r>
      <w:r w:rsidRPr="00EE7DD8">
        <w:rPr>
          <w:rFonts w:ascii="Times New Roman" w:eastAsia="Times New Roman" w:hAnsi="Times New Roman" w:cs="Times New Roman"/>
          <w:b/>
          <w:bCs/>
          <w:lang w:val="es-CL" w:eastAsia="es-CL"/>
        </w:rPr>
        <w:t>Dividendo por Velocidad</w:t>
      </w:r>
      <w:r w:rsidRPr="00EE7DD8">
        <w:rPr>
          <w:rFonts w:ascii="Times New Roman" w:eastAsia="Times New Roman" w:hAnsi="Times New Roman" w:cs="Times New Roman"/>
          <w:lang w:val="es-CL" w:eastAsia="es-CL"/>
        </w:rPr>
        <w:t> impulsa a todo el sistema hacia adelante al incentivar la creación de empleo y una entrega más rápida. Es un mecanismo robusto y autorregulado que asegura que la economía Trust pueda superar las recesiones económicas y emerger más resiliente y productiva.</w:t>
      </w:r>
    </w:p>
    <w:p w14:paraId="3D59C937" w14:textId="77777777" w:rsidR="00C85B1A" w:rsidRPr="00C85B1A" w:rsidRDefault="00C85B1A" w:rsidP="00C85B1A">
      <w:pPr>
        <w:spacing w:before="100" w:beforeAutospacing="1" w:after="100" w:afterAutospacing="1" w:line="240" w:lineRule="auto"/>
        <w:rPr>
          <w:rFonts w:ascii="Times New Roman" w:eastAsia="Times New Roman" w:hAnsi="Times New Roman" w:cs="Times New Roman"/>
          <w:lang w:val="es-CL" w:eastAsia="es-CL"/>
        </w:rPr>
      </w:pPr>
    </w:p>
    <w:p w14:paraId="35596957" w14:textId="77777777" w:rsidR="00F624EE" w:rsidRPr="00F624EE" w:rsidRDefault="00F624EE" w:rsidP="00F624EE">
      <w:pPr>
        <w:pStyle w:val="Ttulo3"/>
        <w:rPr>
          <w:sz w:val="34"/>
          <w:szCs w:val="40"/>
        </w:rPr>
      </w:pPr>
      <w:proofErr w:type="spellStart"/>
      <w:r>
        <w:rPr>
          <w:sz w:val="34"/>
          <w:szCs w:val="40"/>
        </w:rPr>
        <w:t>Seed</w:t>
      </w:r>
      <w:proofErr w:type="spellEnd"/>
    </w:p>
    <w:p w14:paraId="422AFC02" w14:textId="77777777" w:rsidR="00F624EE" w:rsidRPr="00F624EE" w:rsidRDefault="00F624EE" w:rsidP="00F624EE">
      <w:pPr>
        <w:pStyle w:val="NormalWeb"/>
        <w:rPr>
          <w:b/>
          <w:bCs/>
          <w:sz w:val="24"/>
          <w:szCs w:val="24"/>
          <w:lang w:val="es-CL"/>
        </w:rPr>
      </w:pPr>
      <w:r w:rsidRPr="00F624EE">
        <w:rPr>
          <w:b/>
          <w:bCs/>
          <w:sz w:val="24"/>
          <w:szCs w:val="24"/>
          <w:lang w:val="es-CL"/>
        </w:rPr>
        <w:t>Introducción</w:t>
      </w:r>
    </w:p>
    <w:p w14:paraId="0612A48F" w14:textId="20B4381B" w:rsidR="00F624EE" w:rsidRPr="00F624EE" w:rsidRDefault="00F624EE" w:rsidP="00F624EE">
      <w:pPr>
        <w:pStyle w:val="NormalWeb"/>
        <w:rPr>
          <w:lang w:val="es-CL"/>
        </w:rPr>
      </w:pPr>
      <w:r w:rsidRPr="00F624EE">
        <w:rPr>
          <w:lang w:val="es-CL"/>
        </w:rPr>
        <w:t xml:space="preserve">El </w:t>
      </w:r>
      <w:proofErr w:type="spellStart"/>
      <w:r w:rsidRPr="00F624EE">
        <w:rPr>
          <w:b/>
          <w:bCs/>
          <w:lang w:val="es-CL"/>
        </w:rPr>
        <w:t>Seed</w:t>
      </w:r>
      <w:proofErr w:type="spellEnd"/>
      <w:r w:rsidRPr="00F624EE">
        <w:rPr>
          <w:lang w:val="es-CL"/>
        </w:rPr>
        <w:t xml:space="preserve"> es una sección fundamental del sistema </w:t>
      </w:r>
      <w:r w:rsidRPr="00F624EE">
        <w:rPr>
          <w:b/>
          <w:bCs/>
          <w:lang w:val="es-CL"/>
        </w:rPr>
        <w:t>Trust</w:t>
      </w:r>
      <w:r w:rsidRPr="00F624EE">
        <w:rPr>
          <w:lang w:val="es-CL"/>
        </w:rPr>
        <w:t xml:space="preserve"> que actúa como una guía y herramienta para la creación de </w:t>
      </w:r>
      <w:proofErr w:type="spellStart"/>
      <w:r w:rsidRPr="00F624EE">
        <w:rPr>
          <w:b/>
          <w:bCs/>
          <w:lang w:val="es-CL"/>
        </w:rPr>
        <w:t>Trees</w:t>
      </w:r>
      <w:proofErr w:type="spellEnd"/>
      <w:r w:rsidRPr="00F624EE">
        <w:rPr>
          <w:lang w:val="es-CL"/>
        </w:rPr>
        <w:t xml:space="preserve"> personalizados. </w:t>
      </w:r>
      <w:proofErr w:type="spellStart"/>
      <w:r w:rsidRPr="00F624EE">
        <w:rPr>
          <w:lang w:val="es-CL"/>
        </w:rPr>
        <w:t>Seed</w:t>
      </w:r>
      <w:proofErr w:type="spellEnd"/>
      <w:r w:rsidRPr="00F624EE">
        <w:rPr>
          <w:lang w:val="es-CL"/>
        </w:rPr>
        <w:t xml:space="preserve"> proporciona los lineamientos, procesos y recursos necesarios para que comunidades y grupos puedan establecer sus propios </w:t>
      </w:r>
      <w:proofErr w:type="spellStart"/>
      <w:r w:rsidRPr="00F624EE">
        <w:rPr>
          <w:lang w:val="es-CL"/>
        </w:rPr>
        <w:t>Trees</w:t>
      </w:r>
      <w:proofErr w:type="spellEnd"/>
      <w:r w:rsidRPr="00F624EE">
        <w:rPr>
          <w:lang w:val="es-CL"/>
        </w:rPr>
        <w:t xml:space="preserve"> dentro del ecosistema Trust. Al facilitar la formación de </w:t>
      </w:r>
      <w:proofErr w:type="spellStart"/>
      <w:r w:rsidRPr="00F624EE">
        <w:rPr>
          <w:lang w:val="es-CL"/>
        </w:rPr>
        <w:t>Trees</w:t>
      </w:r>
      <w:proofErr w:type="spellEnd"/>
      <w:r w:rsidRPr="00F624EE">
        <w:rPr>
          <w:lang w:val="es-CL"/>
        </w:rPr>
        <w:t xml:space="preserve"> adaptados a las necesidades y características específicas de cada comunidad, el </w:t>
      </w:r>
      <w:proofErr w:type="spellStart"/>
      <w:r w:rsidRPr="00F624EE">
        <w:rPr>
          <w:lang w:val="es-CL"/>
        </w:rPr>
        <w:t>Seed</w:t>
      </w:r>
      <w:proofErr w:type="spellEnd"/>
      <w:r w:rsidRPr="00F624EE">
        <w:rPr>
          <w:lang w:val="es-CL"/>
        </w:rPr>
        <w:t xml:space="preserve"> promueve la expansión sostenible y coherente del sistema Trust, asegurando que todos los nuevos </w:t>
      </w:r>
      <w:proofErr w:type="spellStart"/>
      <w:r w:rsidRPr="00F624EE">
        <w:rPr>
          <w:lang w:val="es-CL"/>
        </w:rPr>
        <w:t>Trees</w:t>
      </w:r>
      <w:proofErr w:type="spellEnd"/>
      <w:r w:rsidRPr="00F624EE">
        <w:rPr>
          <w:lang w:val="es-CL"/>
        </w:rPr>
        <w:t xml:space="preserve"> estén alineados con los valores y principios fundamentales del ecosistema.</w:t>
      </w:r>
    </w:p>
    <w:p w14:paraId="143FAE89" w14:textId="77777777" w:rsidR="00F624EE" w:rsidRPr="00F624EE" w:rsidRDefault="00F624EE" w:rsidP="00F624EE">
      <w:pPr>
        <w:pStyle w:val="NormalWeb"/>
        <w:rPr>
          <w:b/>
          <w:bCs/>
          <w:sz w:val="24"/>
          <w:szCs w:val="24"/>
          <w:lang w:val="es-CL"/>
        </w:rPr>
      </w:pPr>
      <w:r w:rsidRPr="00F624EE">
        <w:rPr>
          <w:b/>
          <w:bCs/>
          <w:sz w:val="24"/>
          <w:szCs w:val="24"/>
          <w:lang w:val="es-CL"/>
        </w:rPr>
        <w:t xml:space="preserve">Objetivos del </w:t>
      </w:r>
      <w:proofErr w:type="spellStart"/>
      <w:r w:rsidRPr="00F624EE">
        <w:rPr>
          <w:b/>
          <w:bCs/>
          <w:sz w:val="24"/>
          <w:szCs w:val="24"/>
          <w:lang w:val="es-CL"/>
        </w:rPr>
        <w:t>Seed</w:t>
      </w:r>
      <w:proofErr w:type="spellEnd"/>
    </w:p>
    <w:p w14:paraId="6A17742A" w14:textId="77777777" w:rsidR="00F624EE" w:rsidRPr="00F624EE" w:rsidRDefault="00F624EE" w:rsidP="00F624EE">
      <w:pPr>
        <w:pStyle w:val="NormalWeb"/>
        <w:numPr>
          <w:ilvl w:val="0"/>
          <w:numId w:val="501"/>
        </w:numPr>
        <w:rPr>
          <w:lang w:val="es-CL"/>
        </w:rPr>
      </w:pPr>
      <w:r w:rsidRPr="00F624EE">
        <w:rPr>
          <w:b/>
          <w:bCs/>
          <w:lang w:val="es-CL"/>
        </w:rPr>
        <w:t xml:space="preserve">Facilitar la Creación de </w:t>
      </w:r>
      <w:proofErr w:type="spellStart"/>
      <w:r w:rsidRPr="00F624EE">
        <w:rPr>
          <w:b/>
          <w:bCs/>
          <w:lang w:val="es-CL"/>
        </w:rPr>
        <w:t>Trees</w:t>
      </w:r>
      <w:proofErr w:type="spellEnd"/>
      <w:r w:rsidRPr="00F624EE">
        <w:rPr>
          <w:b/>
          <w:bCs/>
          <w:lang w:val="es-CL"/>
        </w:rPr>
        <w:t xml:space="preserve"> Personalizados</w:t>
      </w:r>
      <w:r w:rsidRPr="00F624EE">
        <w:rPr>
          <w:lang w:val="es-CL"/>
        </w:rPr>
        <w:t xml:space="preserve">: Proporcionar una guía clara y herramientas prácticas para establecer nuevos </w:t>
      </w:r>
      <w:proofErr w:type="spellStart"/>
      <w:r w:rsidRPr="00F624EE">
        <w:rPr>
          <w:lang w:val="es-CL"/>
        </w:rPr>
        <w:t>Trees</w:t>
      </w:r>
      <w:proofErr w:type="spellEnd"/>
      <w:r w:rsidRPr="00F624EE">
        <w:rPr>
          <w:lang w:val="es-CL"/>
        </w:rPr>
        <w:t xml:space="preserve"> adaptados a las necesidades locales.</w:t>
      </w:r>
    </w:p>
    <w:p w14:paraId="20D06A84" w14:textId="77777777" w:rsidR="00F624EE" w:rsidRPr="00F624EE" w:rsidRDefault="00F624EE" w:rsidP="00F624EE">
      <w:pPr>
        <w:pStyle w:val="NormalWeb"/>
        <w:numPr>
          <w:ilvl w:val="0"/>
          <w:numId w:val="501"/>
        </w:numPr>
        <w:rPr>
          <w:lang w:val="es-CL"/>
        </w:rPr>
      </w:pPr>
      <w:r w:rsidRPr="00F624EE">
        <w:rPr>
          <w:b/>
          <w:bCs/>
          <w:lang w:val="es-CL"/>
        </w:rPr>
        <w:t>Asegurar la Coherencia con el Ecosistema Trust</w:t>
      </w:r>
      <w:r w:rsidRPr="00F624EE">
        <w:rPr>
          <w:lang w:val="es-CL"/>
        </w:rPr>
        <w:t xml:space="preserve">: Garantizar que los nuevos </w:t>
      </w:r>
      <w:proofErr w:type="spellStart"/>
      <w:r w:rsidRPr="00F624EE">
        <w:rPr>
          <w:lang w:val="es-CL"/>
        </w:rPr>
        <w:t>Trees</w:t>
      </w:r>
      <w:proofErr w:type="spellEnd"/>
      <w:r w:rsidRPr="00F624EE">
        <w:rPr>
          <w:lang w:val="es-CL"/>
        </w:rPr>
        <w:t xml:space="preserve"> estén alineados con los valores, principios y estructuras del sistema Trust.</w:t>
      </w:r>
    </w:p>
    <w:p w14:paraId="76931C12" w14:textId="77777777" w:rsidR="00F624EE" w:rsidRPr="00F624EE" w:rsidRDefault="00F624EE" w:rsidP="00F624EE">
      <w:pPr>
        <w:pStyle w:val="NormalWeb"/>
        <w:numPr>
          <w:ilvl w:val="0"/>
          <w:numId w:val="501"/>
        </w:numPr>
        <w:rPr>
          <w:lang w:val="es-CL"/>
        </w:rPr>
      </w:pPr>
      <w:r w:rsidRPr="00F624EE">
        <w:rPr>
          <w:b/>
          <w:bCs/>
          <w:lang w:val="es-CL"/>
        </w:rPr>
        <w:lastRenderedPageBreak/>
        <w:t>Fomentar la Sostenibilidad y la Colaboración</w:t>
      </w:r>
      <w:r w:rsidRPr="00F624EE">
        <w:rPr>
          <w:lang w:val="es-CL"/>
        </w:rPr>
        <w:t xml:space="preserve">: Promover prácticas sostenibles y la colaboración entre </w:t>
      </w:r>
      <w:proofErr w:type="spellStart"/>
      <w:r w:rsidRPr="00F624EE">
        <w:rPr>
          <w:lang w:val="es-CL"/>
        </w:rPr>
        <w:t>Trees</w:t>
      </w:r>
      <w:proofErr w:type="spellEnd"/>
      <w:r w:rsidRPr="00F624EE">
        <w:rPr>
          <w:lang w:val="es-CL"/>
        </w:rPr>
        <w:t xml:space="preserve"> desde su formación.</w:t>
      </w:r>
    </w:p>
    <w:p w14:paraId="04A8E1BE" w14:textId="77777777" w:rsidR="00F624EE" w:rsidRPr="00F624EE" w:rsidRDefault="00F624EE" w:rsidP="00F624EE">
      <w:pPr>
        <w:pStyle w:val="NormalWeb"/>
        <w:numPr>
          <w:ilvl w:val="0"/>
          <w:numId w:val="501"/>
        </w:numPr>
        <w:rPr>
          <w:lang w:val="es-CL"/>
        </w:rPr>
      </w:pPr>
      <w:r w:rsidRPr="00F624EE">
        <w:rPr>
          <w:b/>
          <w:bCs/>
          <w:lang w:val="es-CL"/>
        </w:rPr>
        <w:t>Empoderar a las Comunidades</w:t>
      </w:r>
      <w:r w:rsidRPr="00F624EE">
        <w:rPr>
          <w:lang w:val="es-CL"/>
        </w:rPr>
        <w:t>: Dar a las comunidades las herramientas y el conocimiento para tomar control de su desarrollo económico y social.</w:t>
      </w:r>
    </w:p>
    <w:p w14:paraId="5DE8EB98" w14:textId="77777777" w:rsidR="00F624EE" w:rsidRPr="00F624EE" w:rsidRDefault="00F624EE" w:rsidP="00F624EE">
      <w:pPr>
        <w:pStyle w:val="NormalWeb"/>
        <w:rPr>
          <w:b/>
          <w:bCs/>
          <w:lang w:val="es-CL"/>
        </w:rPr>
      </w:pPr>
      <w:r w:rsidRPr="00F624EE">
        <w:rPr>
          <w:b/>
          <w:bCs/>
          <w:lang w:val="es-CL"/>
        </w:rPr>
        <w:t xml:space="preserve">Pasos para Crear un </w:t>
      </w:r>
      <w:proofErr w:type="spellStart"/>
      <w:r w:rsidRPr="00F624EE">
        <w:rPr>
          <w:b/>
          <w:bCs/>
          <w:lang w:val="es-CL"/>
        </w:rPr>
        <w:t>Tree</w:t>
      </w:r>
      <w:proofErr w:type="spellEnd"/>
      <w:r w:rsidRPr="00F624EE">
        <w:rPr>
          <w:b/>
          <w:bCs/>
          <w:lang w:val="es-CL"/>
        </w:rPr>
        <w:t xml:space="preserve"> Personalizado</w:t>
      </w:r>
    </w:p>
    <w:p w14:paraId="4BA3218D"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guía a los fundadores a través de un proceso estructurado que consta de varias etapas:</w:t>
      </w:r>
    </w:p>
    <w:p w14:paraId="4C4AF750" w14:textId="77777777" w:rsidR="00F624EE" w:rsidRPr="00F624EE" w:rsidRDefault="00F624EE" w:rsidP="00F624EE">
      <w:pPr>
        <w:pStyle w:val="NormalWeb"/>
        <w:rPr>
          <w:b/>
          <w:bCs/>
          <w:lang w:val="es-CL"/>
        </w:rPr>
      </w:pPr>
      <w:r w:rsidRPr="00F624EE">
        <w:rPr>
          <w:b/>
          <w:bCs/>
          <w:lang w:val="es-CL"/>
        </w:rPr>
        <w:t>1. Formación del Equipo Fundador</w:t>
      </w:r>
    </w:p>
    <w:p w14:paraId="72FE90C6" w14:textId="77777777" w:rsidR="00F624EE" w:rsidRPr="00F624EE" w:rsidRDefault="00F624EE" w:rsidP="00F624EE">
      <w:pPr>
        <w:pStyle w:val="NormalWeb"/>
        <w:numPr>
          <w:ilvl w:val="0"/>
          <w:numId w:val="502"/>
        </w:numPr>
        <w:rPr>
          <w:lang w:val="es-CL"/>
        </w:rPr>
      </w:pPr>
      <w:r w:rsidRPr="00F624EE">
        <w:rPr>
          <w:b/>
          <w:bCs/>
          <w:lang w:val="es-CL"/>
        </w:rPr>
        <w:t>Identificar Miembros Clave</w:t>
      </w:r>
      <w:r w:rsidRPr="00F624EE">
        <w:rPr>
          <w:lang w:val="es-CL"/>
        </w:rPr>
        <w:t>: Reunir a individuos comprometidos que compartan la visión y los valores del sistema Trust.</w:t>
      </w:r>
    </w:p>
    <w:p w14:paraId="2B04FE88" w14:textId="77777777" w:rsidR="00F624EE" w:rsidRPr="00F624EE" w:rsidRDefault="00F624EE" w:rsidP="00F624EE">
      <w:pPr>
        <w:pStyle w:val="NormalWeb"/>
        <w:numPr>
          <w:ilvl w:val="0"/>
          <w:numId w:val="502"/>
        </w:numPr>
        <w:rPr>
          <w:lang w:val="es-CL"/>
        </w:rPr>
      </w:pPr>
      <w:r w:rsidRPr="00F624EE">
        <w:rPr>
          <w:b/>
          <w:bCs/>
          <w:lang w:val="es-CL"/>
        </w:rPr>
        <w:t>Asignación de Roles Iniciales</w:t>
      </w:r>
      <w:r w:rsidRPr="00F624EE">
        <w:rPr>
          <w:lang w:val="es-CL"/>
        </w:rPr>
        <w:t xml:space="preserve">: Definir roles provisionales dentro de </w:t>
      </w:r>
      <w:proofErr w:type="spellStart"/>
      <w:r w:rsidRPr="00F624EE">
        <w:rPr>
          <w:lang w:val="es-CL"/>
        </w:rPr>
        <w:t>Roots</w:t>
      </w:r>
      <w:proofErr w:type="spellEnd"/>
      <w:r w:rsidRPr="00F624EE">
        <w:rPr>
          <w:lang w:val="es-CL"/>
        </w:rPr>
        <w:t xml:space="preserve">, </w:t>
      </w:r>
      <w:proofErr w:type="spellStart"/>
      <w:r w:rsidRPr="00F624EE">
        <w:rPr>
          <w:lang w:val="es-CL"/>
        </w:rPr>
        <w:t>Trunk</w:t>
      </w:r>
      <w:proofErr w:type="spellEnd"/>
      <w:r w:rsidRPr="00F624EE">
        <w:rPr>
          <w:lang w:val="es-CL"/>
        </w:rPr>
        <w:t xml:space="preserve"> y </w:t>
      </w:r>
      <w:proofErr w:type="spellStart"/>
      <w:r w:rsidRPr="00F624EE">
        <w:rPr>
          <w:lang w:val="es-CL"/>
        </w:rPr>
        <w:t>Branches</w:t>
      </w:r>
      <w:proofErr w:type="spellEnd"/>
      <w:r w:rsidRPr="00F624EE">
        <w:rPr>
          <w:lang w:val="es-CL"/>
        </w:rPr>
        <w:t xml:space="preserve"> para asegurar una estructura organizativa desde el principio.</w:t>
      </w:r>
    </w:p>
    <w:p w14:paraId="79A571F5" w14:textId="77777777" w:rsidR="00F624EE" w:rsidRPr="00F624EE" w:rsidRDefault="00F624EE" w:rsidP="00F624EE">
      <w:pPr>
        <w:pStyle w:val="NormalWeb"/>
        <w:rPr>
          <w:b/>
          <w:bCs/>
          <w:lang w:val="es-CL"/>
        </w:rPr>
      </w:pPr>
      <w:r w:rsidRPr="00F624EE">
        <w:rPr>
          <w:b/>
          <w:bCs/>
          <w:lang w:val="es-CL"/>
        </w:rPr>
        <w:t xml:space="preserve">2. Definición de la Visión y Misión del </w:t>
      </w:r>
      <w:proofErr w:type="spellStart"/>
      <w:r w:rsidRPr="00F624EE">
        <w:rPr>
          <w:b/>
          <w:bCs/>
          <w:lang w:val="es-CL"/>
        </w:rPr>
        <w:t>Tree</w:t>
      </w:r>
      <w:proofErr w:type="spellEnd"/>
    </w:p>
    <w:p w14:paraId="5B11B9F1" w14:textId="77777777" w:rsidR="00F624EE" w:rsidRPr="00F624EE" w:rsidRDefault="00F624EE" w:rsidP="00F624EE">
      <w:pPr>
        <w:pStyle w:val="NormalWeb"/>
        <w:numPr>
          <w:ilvl w:val="0"/>
          <w:numId w:val="503"/>
        </w:numPr>
        <w:rPr>
          <w:lang w:val="es-CL"/>
        </w:rPr>
      </w:pPr>
      <w:r w:rsidRPr="00F624EE">
        <w:rPr>
          <w:b/>
          <w:bCs/>
          <w:lang w:val="es-CL"/>
        </w:rPr>
        <w:t>Establecer Objetivos Claros</w:t>
      </w:r>
      <w:r w:rsidRPr="00F624EE">
        <w:rPr>
          <w:lang w:val="es-CL"/>
        </w:rPr>
        <w:t xml:space="preserve">: Determinar las metas que el </w:t>
      </w:r>
      <w:proofErr w:type="spellStart"/>
      <w:r w:rsidRPr="00F624EE">
        <w:rPr>
          <w:lang w:val="es-CL"/>
        </w:rPr>
        <w:t>Tree</w:t>
      </w:r>
      <w:proofErr w:type="spellEnd"/>
      <w:r w:rsidRPr="00F624EE">
        <w:rPr>
          <w:lang w:val="es-CL"/>
        </w:rPr>
        <w:t xml:space="preserve"> busca alcanzar, tanto a corto como a largo plazo.</w:t>
      </w:r>
    </w:p>
    <w:p w14:paraId="521728CB" w14:textId="77777777" w:rsidR="00F624EE" w:rsidRPr="00F624EE" w:rsidRDefault="00F624EE" w:rsidP="00F624EE">
      <w:pPr>
        <w:pStyle w:val="NormalWeb"/>
        <w:numPr>
          <w:ilvl w:val="0"/>
          <w:numId w:val="503"/>
        </w:numPr>
        <w:rPr>
          <w:lang w:val="es-CL"/>
        </w:rPr>
      </w:pPr>
      <w:r w:rsidRPr="00F624EE">
        <w:rPr>
          <w:b/>
          <w:bCs/>
          <w:lang w:val="es-CL"/>
        </w:rPr>
        <w:t>Alineación con los Valores de Trust</w:t>
      </w:r>
      <w:r w:rsidRPr="00F624EE">
        <w:rPr>
          <w:lang w:val="es-CL"/>
        </w:rPr>
        <w:t>: Asegurar que la visión y misión estén en consonancia con los principios de sostenibilidad, equidad y colaboración del sistema Trust.</w:t>
      </w:r>
    </w:p>
    <w:p w14:paraId="5D84D035" w14:textId="77777777" w:rsidR="00F624EE" w:rsidRPr="00F624EE" w:rsidRDefault="00F624EE" w:rsidP="00F624EE">
      <w:pPr>
        <w:pStyle w:val="NormalWeb"/>
        <w:rPr>
          <w:b/>
          <w:bCs/>
          <w:lang w:val="es-CL"/>
        </w:rPr>
      </w:pPr>
      <w:r w:rsidRPr="00F624EE">
        <w:rPr>
          <w:b/>
          <w:bCs/>
          <w:lang w:val="es-CL"/>
        </w:rPr>
        <w:t>3. Diseño de la Estructura Organizativa</w:t>
      </w:r>
    </w:p>
    <w:p w14:paraId="4B3460A3" w14:textId="77777777" w:rsidR="00F624EE" w:rsidRPr="00F624EE" w:rsidRDefault="00F624EE" w:rsidP="00F624EE">
      <w:pPr>
        <w:pStyle w:val="NormalWeb"/>
        <w:numPr>
          <w:ilvl w:val="0"/>
          <w:numId w:val="504"/>
        </w:numPr>
        <w:rPr>
          <w:lang w:val="es-CL"/>
        </w:rPr>
      </w:pPr>
      <w:proofErr w:type="spellStart"/>
      <w:r w:rsidRPr="00F624EE">
        <w:rPr>
          <w:b/>
          <w:bCs/>
          <w:lang w:val="es-CL"/>
        </w:rPr>
        <w:t>Roots</w:t>
      </w:r>
      <w:proofErr w:type="spellEnd"/>
      <w:r w:rsidRPr="00F624EE">
        <w:rPr>
          <w:b/>
          <w:bCs/>
          <w:lang w:val="es-CL"/>
        </w:rPr>
        <w:t xml:space="preserve"> (Raíces)</w:t>
      </w:r>
      <w:r w:rsidRPr="00F624EE">
        <w:rPr>
          <w:lang w:val="es-CL"/>
        </w:rPr>
        <w:t>:</w:t>
      </w:r>
    </w:p>
    <w:p w14:paraId="336C2FD2" w14:textId="77777777" w:rsidR="00F624EE" w:rsidRPr="00F624EE" w:rsidRDefault="00F624EE" w:rsidP="00F624EE">
      <w:pPr>
        <w:pStyle w:val="NormalWeb"/>
        <w:numPr>
          <w:ilvl w:val="1"/>
          <w:numId w:val="504"/>
        </w:numPr>
        <w:rPr>
          <w:lang w:val="es-CL"/>
        </w:rPr>
      </w:pPr>
      <w:r w:rsidRPr="00F624EE">
        <w:rPr>
          <w:b/>
          <w:bCs/>
          <w:lang w:val="es-CL"/>
        </w:rPr>
        <w:t>Evaluación de Recursos</w:t>
      </w:r>
      <w:r w:rsidRPr="00F624EE">
        <w:rPr>
          <w:lang w:val="es-CL"/>
        </w:rPr>
        <w:t>: Identificar los recursos naturales y materias primas disponibles localmente.</w:t>
      </w:r>
    </w:p>
    <w:p w14:paraId="587366A0" w14:textId="77777777" w:rsidR="00F624EE" w:rsidRPr="00F624EE" w:rsidRDefault="00F624EE" w:rsidP="00F624EE">
      <w:pPr>
        <w:pStyle w:val="NormalWeb"/>
        <w:numPr>
          <w:ilvl w:val="1"/>
          <w:numId w:val="504"/>
        </w:numPr>
        <w:rPr>
          <w:lang w:val="es-CL"/>
        </w:rPr>
      </w:pPr>
      <w:r w:rsidRPr="00F624EE">
        <w:rPr>
          <w:b/>
          <w:bCs/>
          <w:lang w:val="es-CL"/>
        </w:rPr>
        <w:t>Planificación de la Extracción Sostenible</w:t>
      </w:r>
      <w:r w:rsidRPr="00F624EE">
        <w:rPr>
          <w:lang w:val="es-CL"/>
        </w:rPr>
        <w:t>: Establecer prácticas y protocolos para la extracción responsable de recursos.</w:t>
      </w:r>
    </w:p>
    <w:p w14:paraId="5E34F212" w14:textId="77777777" w:rsidR="00F624EE" w:rsidRPr="00F624EE" w:rsidRDefault="00F624EE" w:rsidP="00F624EE">
      <w:pPr>
        <w:pStyle w:val="NormalWeb"/>
        <w:numPr>
          <w:ilvl w:val="0"/>
          <w:numId w:val="504"/>
        </w:numPr>
        <w:rPr>
          <w:lang w:val="es-CL"/>
        </w:rPr>
      </w:pPr>
      <w:proofErr w:type="spellStart"/>
      <w:r w:rsidRPr="00F624EE">
        <w:rPr>
          <w:b/>
          <w:bCs/>
          <w:lang w:val="es-CL"/>
        </w:rPr>
        <w:t>Trunk</w:t>
      </w:r>
      <w:proofErr w:type="spellEnd"/>
      <w:r w:rsidRPr="00F624EE">
        <w:rPr>
          <w:b/>
          <w:bCs/>
          <w:lang w:val="es-CL"/>
        </w:rPr>
        <w:t xml:space="preserve"> (Tronco)</w:t>
      </w:r>
      <w:r w:rsidRPr="00F624EE">
        <w:rPr>
          <w:lang w:val="es-CL"/>
        </w:rPr>
        <w:t>:</w:t>
      </w:r>
    </w:p>
    <w:p w14:paraId="30379699" w14:textId="77777777" w:rsidR="00F624EE" w:rsidRPr="00F624EE" w:rsidRDefault="00F624EE" w:rsidP="00F624EE">
      <w:pPr>
        <w:pStyle w:val="NormalWeb"/>
        <w:numPr>
          <w:ilvl w:val="1"/>
          <w:numId w:val="504"/>
        </w:numPr>
        <w:rPr>
          <w:lang w:val="es-CL"/>
        </w:rPr>
      </w:pPr>
      <w:r w:rsidRPr="00F624EE">
        <w:rPr>
          <w:b/>
          <w:bCs/>
          <w:lang w:val="es-CL"/>
        </w:rPr>
        <w:t>Sistema de Gobernanza</w:t>
      </w:r>
      <w:r w:rsidRPr="00F624EE">
        <w:rPr>
          <w:lang w:val="es-CL"/>
        </w:rPr>
        <w:t>: Diseñar procesos de toma de decisiones democráticos y transparentes.</w:t>
      </w:r>
    </w:p>
    <w:p w14:paraId="5F99414C" w14:textId="77777777" w:rsidR="00F624EE" w:rsidRPr="00F624EE" w:rsidRDefault="00F624EE" w:rsidP="00F624EE">
      <w:pPr>
        <w:pStyle w:val="NormalWeb"/>
        <w:numPr>
          <w:ilvl w:val="1"/>
          <w:numId w:val="504"/>
        </w:numPr>
        <w:rPr>
          <w:lang w:val="es-CL"/>
        </w:rPr>
      </w:pPr>
      <w:r w:rsidRPr="00F624EE">
        <w:rPr>
          <w:b/>
          <w:bCs/>
          <w:lang w:val="es-CL"/>
        </w:rPr>
        <w:t>Comunicación Interna</w:t>
      </w:r>
      <w:r w:rsidRPr="00F624EE">
        <w:rPr>
          <w:lang w:val="es-CL"/>
        </w:rPr>
        <w:t xml:space="preserve">: Implementar canales y herramientas para facilitar la comunicación entre </w:t>
      </w:r>
      <w:proofErr w:type="spellStart"/>
      <w:r w:rsidRPr="00F624EE">
        <w:rPr>
          <w:lang w:val="es-CL"/>
        </w:rPr>
        <w:t>Roots</w:t>
      </w:r>
      <w:proofErr w:type="spellEnd"/>
      <w:r w:rsidRPr="00F624EE">
        <w:rPr>
          <w:lang w:val="es-CL"/>
        </w:rPr>
        <w:t xml:space="preserve"> y </w:t>
      </w:r>
      <w:proofErr w:type="spellStart"/>
      <w:r w:rsidRPr="00F624EE">
        <w:rPr>
          <w:lang w:val="es-CL"/>
        </w:rPr>
        <w:t>Branches</w:t>
      </w:r>
      <w:proofErr w:type="spellEnd"/>
      <w:r w:rsidRPr="00F624EE">
        <w:rPr>
          <w:lang w:val="es-CL"/>
        </w:rPr>
        <w:t>.</w:t>
      </w:r>
    </w:p>
    <w:p w14:paraId="156AF906" w14:textId="77777777" w:rsidR="00F624EE" w:rsidRPr="00F624EE" w:rsidRDefault="00F624EE" w:rsidP="00F624EE">
      <w:pPr>
        <w:pStyle w:val="NormalWeb"/>
        <w:numPr>
          <w:ilvl w:val="0"/>
          <w:numId w:val="504"/>
        </w:numPr>
        <w:rPr>
          <w:lang w:val="es-CL"/>
        </w:rPr>
      </w:pPr>
      <w:proofErr w:type="spellStart"/>
      <w:r w:rsidRPr="00F624EE">
        <w:rPr>
          <w:b/>
          <w:bCs/>
          <w:lang w:val="es-CL"/>
        </w:rPr>
        <w:t>Branches</w:t>
      </w:r>
      <w:proofErr w:type="spellEnd"/>
      <w:r w:rsidRPr="00F624EE">
        <w:rPr>
          <w:b/>
          <w:bCs/>
          <w:lang w:val="es-CL"/>
        </w:rPr>
        <w:t xml:space="preserve"> (Ramas)</w:t>
      </w:r>
      <w:r w:rsidRPr="00F624EE">
        <w:rPr>
          <w:lang w:val="es-CL"/>
        </w:rPr>
        <w:t>:</w:t>
      </w:r>
    </w:p>
    <w:p w14:paraId="43E00AAF" w14:textId="77777777" w:rsidR="00F624EE" w:rsidRPr="00F624EE" w:rsidRDefault="00F624EE" w:rsidP="00F624EE">
      <w:pPr>
        <w:pStyle w:val="NormalWeb"/>
        <w:numPr>
          <w:ilvl w:val="1"/>
          <w:numId w:val="504"/>
        </w:numPr>
        <w:rPr>
          <w:lang w:val="es-CL"/>
        </w:rPr>
      </w:pPr>
      <w:r w:rsidRPr="00F624EE">
        <w:rPr>
          <w:b/>
          <w:bCs/>
          <w:lang w:val="es-CL"/>
        </w:rPr>
        <w:t>Identificación de Necesidades</w:t>
      </w:r>
      <w:r w:rsidRPr="00F624EE">
        <w:rPr>
          <w:lang w:val="es-CL"/>
        </w:rPr>
        <w:t>: Recopilar y priorizar las necesidades y deseos de la comunidad.</w:t>
      </w:r>
    </w:p>
    <w:p w14:paraId="0506BB90" w14:textId="77777777" w:rsidR="00F624EE" w:rsidRPr="00F624EE" w:rsidRDefault="00F624EE" w:rsidP="00F624EE">
      <w:pPr>
        <w:pStyle w:val="NormalWeb"/>
        <w:numPr>
          <w:ilvl w:val="1"/>
          <w:numId w:val="504"/>
        </w:numPr>
        <w:rPr>
          <w:lang w:val="es-CL"/>
        </w:rPr>
      </w:pPr>
      <w:r w:rsidRPr="00F624EE">
        <w:rPr>
          <w:b/>
          <w:bCs/>
          <w:lang w:val="es-CL"/>
        </w:rPr>
        <w:t>Planificación de Proyectos</w:t>
      </w:r>
      <w:r w:rsidRPr="00F624EE">
        <w:rPr>
          <w:lang w:val="es-CL"/>
        </w:rPr>
        <w:t>: Desarrollar ideas de proyectos que aborden las necesidades identificadas.</w:t>
      </w:r>
    </w:p>
    <w:p w14:paraId="6E562A93" w14:textId="77777777" w:rsidR="00F624EE" w:rsidRPr="00F624EE" w:rsidRDefault="00F624EE" w:rsidP="00F624EE">
      <w:pPr>
        <w:pStyle w:val="NormalWeb"/>
        <w:rPr>
          <w:b/>
          <w:bCs/>
          <w:lang w:val="es-CL"/>
        </w:rPr>
      </w:pPr>
      <w:r w:rsidRPr="00F624EE">
        <w:rPr>
          <w:b/>
          <w:bCs/>
          <w:lang w:val="es-CL"/>
        </w:rPr>
        <w:t>4. Desarrollo de Políticas y Protocolos</w:t>
      </w:r>
    </w:p>
    <w:p w14:paraId="7AAC2A22" w14:textId="77777777" w:rsidR="00F624EE" w:rsidRPr="00F624EE" w:rsidRDefault="00F624EE" w:rsidP="00F624EE">
      <w:pPr>
        <w:pStyle w:val="NormalWeb"/>
        <w:numPr>
          <w:ilvl w:val="0"/>
          <w:numId w:val="505"/>
        </w:numPr>
        <w:rPr>
          <w:lang w:val="es-CL"/>
        </w:rPr>
      </w:pPr>
      <w:r w:rsidRPr="00F624EE">
        <w:rPr>
          <w:b/>
          <w:bCs/>
          <w:lang w:val="es-CL"/>
        </w:rPr>
        <w:t>Sostenibilidad Ambiental</w:t>
      </w:r>
      <w:r w:rsidRPr="00F624EE">
        <w:rPr>
          <w:lang w:val="es-CL"/>
        </w:rPr>
        <w:t xml:space="preserve">: Establecer políticas que promuevan prácticas ecológicas en todas las operaciones del </w:t>
      </w:r>
      <w:proofErr w:type="spellStart"/>
      <w:r w:rsidRPr="00F624EE">
        <w:rPr>
          <w:lang w:val="es-CL"/>
        </w:rPr>
        <w:t>Tree</w:t>
      </w:r>
      <w:proofErr w:type="spellEnd"/>
      <w:r w:rsidRPr="00F624EE">
        <w:rPr>
          <w:lang w:val="es-CL"/>
        </w:rPr>
        <w:t>.</w:t>
      </w:r>
    </w:p>
    <w:p w14:paraId="39D9475F" w14:textId="77777777" w:rsidR="00F624EE" w:rsidRPr="00F624EE" w:rsidRDefault="00F624EE" w:rsidP="00F624EE">
      <w:pPr>
        <w:pStyle w:val="NormalWeb"/>
        <w:numPr>
          <w:ilvl w:val="0"/>
          <w:numId w:val="505"/>
        </w:numPr>
        <w:rPr>
          <w:lang w:val="es-CL"/>
        </w:rPr>
      </w:pPr>
      <w:r w:rsidRPr="00F624EE">
        <w:rPr>
          <w:b/>
          <w:bCs/>
          <w:lang w:val="es-CL"/>
        </w:rPr>
        <w:t xml:space="preserve">Contribución a </w:t>
      </w:r>
      <w:proofErr w:type="spellStart"/>
      <w:r w:rsidRPr="00F624EE">
        <w:rPr>
          <w:b/>
          <w:bCs/>
          <w:lang w:val="es-CL"/>
        </w:rPr>
        <w:t>Turtle</w:t>
      </w:r>
      <w:proofErr w:type="spellEnd"/>
      <w:r w:rsidRPr="00F624EE">
        <w:rPr>
          <w:lang w:val="es-CL"/>
        </w:rPr>
        <w:t xml:space="preserve">: Definir cómo y cuándo se contribuirán recursos excedentes a </w:t>
      </w:r>
      <w:proofErr w:type="spellStart"/>
      <w:r w:rsidRPr="00F624EE">
        <w:rPr>
          <w:lang w:val="es-CL"/>
        </w:rPr>
        <w:t>Turtle</w:t>
      </w:r>
      <w:proofErr w:type="spellEnd"/>
      <w:r w:rsidRPr="00F624EE">
        <w:rPr>
          <w:lang w:val="es-CL"/>
        </w:rPr>
        <w:t>, incluyendo procesos de votación y evaluación.</w:t>
      </w:r>
    </w:p>
    <w:p w14:paraId="5F93EC70" w14:textId="77777777" w:rsidR="00F624EE" w:rsidRPr="00F624EE" w:rsidRDefault="00F624EE" w:rsidP="00F624EE">
      <w:pPr>
        <w:pStyle w:val="NormalWeb"/>
        <w:numPr>
          <w:ilvl w:val="0"/>
          <w:numId w:val="505"/>
        </w:numPr>
        <w:rPr>
          <w:lang w:val="es-CL"/>
        </w:rPr>
      </w:pPr>
      <w:r w:rsidRPr="00F624EE">
        <w:rPr>
          <w:b/>
          <w:bCs/>
          <w:lang w:val="es-CL"/>
        </w:rPr>
        <w:t>Participación Comunitaria</w:t>
      </w:r>
      <w:r w:rsidRPr="00F624EE">
        <w:rPr>
          <w:lang w:val="es-CL"/>
        </w:rPr>
        <w:t>: Crear mecanismos para involucrar a todos los miembros en decisiones clave y promover la inclusividad.</w:t>
      </w:r>
    </w:p>
    <w:p w14:paraId="48E2783A" w14:textId="77777777" w:rsidR="00F624EE" w:rsidRPr="00F624EE" w:rsidRDefault="00F624EE" w:rsidP="00F624EE">
      <w:pPr>
        <w:pStyle w:val="NormalWeb"/>
        <w:rPr>
          <w:b/>
          <w:bCs/>
          <w:lang w:val="es-CL"/>
        </w:rPr>
      </w:pPr>
      <w:r w:rsidRPr="00F624EE">
        <w:rPr>
          <w:b/>
          <w:bCs/>
          <w:lang w:val="es-CL"/>
        </w:rPr>
        <w:lastRenderedPageBreak/>
        <w:t xml:space="preserve">5. Implementación del Medidor </w:t>
      </w:r>
      <w:proofErr w:type="spellStart"/>
      <w:r w:rsidRPr="00F624EE">
        <w:rPr>
          <w:b/>
          <w:bCs/>
          <w:lang w:val="es-CL"/>
        </w:rPr>
        <w:t>Turtle</w:t>
      </w:r>
      <w:proofErr w:type="spellEnd"/>
    </w:p>
    <w:p w14:paraId="332B265B" w14:textId="77777777" w:rsidR="00F624EE" w:rsidRPr="00F624EE" w:rsidRDefault="00F624EE" w:rsidP="00F624EE">
      <w:pPr>
        <w:pStyle w:val="NormalWeb"/>
        <w:numPr>
          <w:ilvl w:val="0"/>
          <w:numId w:val="506"/>
        </w:numPr>
        <w:rPr>
          <w:lang w:val="es-CL"/>
        </w:rPr>
      </w:pPr>
      <w:r w:rsidRPr="00F624EE">
        <w:rPr>
          <w:b/>
          <w:bCs/>
          <w:lang w:val="es-CL"/>
        </w:rPr>
        <w:t>Definir Criterios de Evaluación</w:t>
      </w:r>
      <w:r w:rsidRPr="00F624EE">
        <w:rPr>
          <w:lang w:val="es-CL"/>
        </w:rPr>
        <w:t xml:space="preserve">: Adaptar los factores del Medidor </w:t>
      </w:r>
      <w:proofErr w:type="spellStart"/>
      <w:r w:rsidRPr="00F624EE">
        <w:rPr>
          <w:lang w:val="es-CL"/>
        </w:rPr>
        <w:t>Turtle</w:t>
      </w:r>
      <w:proofErr w:type="spellEnd"/>
      <w:r w:rsidRPr="00F624EE">
        <w:rPr>
          <w:lang w:val="es-CL"/>
        </w:rPr>
        <w:t xml:space="preserve"> (ES, IE, SC, IC) a la realidad del </w:t>
      </w:r>
      <w:proofErr w:type="spellStart"/>
      <w:r w:rsidRPr="00F624EE">
        <w:rPr>
          <w:lang w:val="es-CL"/>
        </w:rPr>
        <w:t>Tree</w:t>
      </w:r>
      <w:proofErr w:type="spellEnd"/>
      <w:r w:rsidRPr="00F624EE">
        <w:rPr>
          <w:lang w:val="es-CL"/>
        </w:rPr>
        <w:t>.</w:t>
      </w:r>
    </w:p>
    <w:p w14:paraId="196B505F" w14:textId="77777777" w:rsidR="00F624EE" w:rsidRPr="00F624EE" w:rsidRDefault="00F624EE" w:rsidP="00F624EE">
      <w:pPr>
        <w:pStyle w:val="NormalWeb"/>
        <w:numPr>
          <w:ilvl w:val="0"/>
          <w:numId w:val="506"/>
        </w:numPr>
        <w:rPr>
          <w:lang w:val="es-CL"/>
        </w:rPr>
      </w:pPr>
      <w:r w:rsidRPr="00F624EE">
        <w:rPr>
          <w:b/>
          <w:bCs/>
          <w:lang w:val="es-CL"/>
        </w:rPr>
        <w:t>Asignación de Pesos</w:t>
      </w:r>
      <w:r w:rsidRPr="00F624EE">
        <w:rPr>
          <w:lang w:val="es-CL"/>
        </w:rPr>
        <w:t>: Determinar los pesos (</w:t>
      </w:r>
      <w:r w:rsidRPr="00F624EE">
        <w:rPr>
          <w:b/>
          <w:bCs/>
          <w:lang w:val="es-CL"/>
        </w:rPr>
        <w:t>w</w:t>
      </w:r>
      <w:r w:rsidRPr="00F624EE">
        <w:rPr>
          <w:lang w:val="es-CL"/>
        </w:rPr>
        <w:t xml:space="preserve">) para cada factor, asegurando que sumen 1 y reflejen las prioridades del </w:t>
      </w:r>
      <w:proofErr w:type="spellStart"/>
      <w:r w:rsidRPr="00F624EE">
        <w:rPr>
          <w:lang w:val="es-CL"/>
        </w:rPr>
        <w:t>Tree</w:t>
      </w:r>
      <w:proofErr w:type="spellEnd"/>
      <w:r w:rsidRPr="00F624EE">
        <w:rPr>
          <w:lang w:val="es-CL"/>
        </w:rPr>
        <w:t>.</w:t>
      </w:r>
    </w:p>
    <w:p w14:paraId="44F701C9" w14:textId="77777777" w:rsidR="00F624EE" w:rsidRPr="00F624EE" w:rsidRDefault="00F624EE" w:rsidP="00F624EE">
      <w:pPr>
        <w:pStyle w:val="NormalWeb"/>
        <w:numPr>
          <w:ilvl w:val="0"/>
          <w:numId w:val="506"/>
        </w:numPr>
        <w:rPr>
          <w:lang w:val="es-CL"/>
        </w:rPr>
      </w:pPr>
      <w:r w:rsidRPr="00F624EE">
        <w:rPr>
          <w:b/>
          <w:bCs/>
          <w:lang w:val="es-CL"/>
        </w:rPr>
        <w:t>Procesos de Evaluación</w:t>
      </w:r>
      <w:r w:rsidRPr="00F624EE">
        <w:rPr>
          <w:lang w:val="es-CL"/>
        </w:rPr>
        <w:t xml:space="preserve">: Establecer cómo se evaluarán los proyectos y prácticas del </w:t>
      </w:r>
      <w:proofErr w:type="spellStart"/>
      <w:r w:rsidRPr="00F624EE">
        <w:rPr>
          <w:lang w:val="es-CL"/>
        </w:rPr>
        <w:t>Tree</w:t>
      </w:r>
      <w:proofErr w:type="spellEnd"/>
      <w:r w:rsidRPr="00F624EE">
        <w:rPr>
          <w:lang w:val="es-CL"/>
        </w:rPr>
        <w:t xml:space="preserve"> según el Medidor </w:t>
      </w:r>
      <w:proofErr w:type="spellStart"/>
      <w:r w:rsidRPr="00F624EE">
        <w:rPr>
          <w:lang w:val="es-CL"/>
        </w:rPr>
        <w:t>Turtle</w:t>
      </w:r>
      <w:proofErr w:type="spellEnd"/>
      <w:r w:rsidRPr="00F624EE">
        <w:rPr>
          <w:lang w:val="es-CL"/>
        </w:rPr>
        <w:t>.</w:t>
      </w:r>
    </w:p>
    <w:p w14:paraId="530C5B7A" w14:textId="77777777" w:rsidR="00F624EE" w:rsidRPr="00F624EE" w:rsidRDefault="00F624EE" w:rsidP="00F624EE">
      <w:pPr>
        <w:pStyle w:val="NormalWeb"/>
        <w:rPr>
          <w:b/>
          <w:bCs/>
          <w:lang w:val="es-CL"/>
        </w:rPr>
      </w:pPr>
      <w:r w:rsidRPr="00F624EE">
        <w:rPr>
          <w:b/>
          <w:bCs/>
          <w:lang w:val="es-CL"/>
        </w:rPr>
        <w:t>6. Integración con el Ecosistema Trust</w:t>
      </w:r>
    </w:p>
    <w:p w14:paraId="1C1E40E6" w14:textId="77777777" w:rsidR="00F624EE" w:rsidRPr="00F624EE" w:rsidRDefault="00F624EE" w:rsidP="00F624EE">
      <w:pPr>
        <w:pStyle w:val="NormalWeb"/>
        <w:numPr>
          <w:ilvl w:val="0"/>
          <w:numId w:val="507"/>
        </w:numPr>
        <w:rPr>
          <w:lang w:val="es-CL"/>
        </w:rPr>
      </w:pPr>
      <w:r w:rsidRPr="00F624EE">
        <w:rPr>
          <w:b/>
          <w:bCs/>
          <w:lang w:val="es-CL"/>
        </w:rPr>
        <w:t xml:space="preserve">Registro en </w:t>
      </w:r>
      <w:proofErr w:type="spellStart"/>
      <w:r w:rsidRPr="00F624EE">
        <w:rPr>
          <w:b/>
          <w:bCs/>
          <w:lang w:val="es-CL"/>
        </w:rPr>
        <w:t>Turtle</w:t>
      </w:r>
      <w:proofErr w:type="spellEnd"/>
      <w:r w:rsidRPr="00F624EE">
        <w:rPr>
          <w:lang w:val="es-CL"/>
        </w:rPr>
        <w:t xml:space="preserve">: Formalizar la incorporación del </w:t>
      </w:r>
      <w:proofErr w:type="spellStart"/>
      <w:r w:rsidRPr="00F624EE">
        <w:rPr>
          <w:lang w:val="es-CL"/>
        </w:rPr>
        <w:t>Tree</w:t>
      </w:r>
      <w:proofErr w:type="spellEnd"/>
      <w:r w:rsidRPr="00F624EE">
        <w:rPr>
          <w:lang w:val="es-CL"/>
        </w:rPr>
        <w:t xml:space="preserve"> al sistema Trust, cumpliendo con los requisitos establecidos.</w:t>
      </w:r>
    </w:p>
    <w:p w14:paraId="4FAC6868" w14:textId="77777777" w:rsidR="00F624EE" w:rsidRPr="00F624EE" w:rsidRDefault="00F624EE" w:rsidP="00F624EE">
      <w:pPr>
        <w:pStyle w:val="NormalWeb"/>
        <w:numPr>
          <w:ilvl w:val="0"/>
          <w:numId w:val="507"/>
        </w:numPr>
        <w:rPr>
          <w:lang w:val="es-CL"/>
        </w:rPr>
      </w:pPr>
      <w:r w:rsidRPr="00F624EE">
        <w:rPr>
          <w:b/>
          <w:bCs/>
          <w:lang w:val="es-CL"/>
        </w:rPr>
        <w:t xml:space="preserve">Colaboración con Otros </w:t>
      </w:r>
      <w:proofErr w:type="spellStart"/>
      <w:r w:rsidRPr="00F624EE">
        <w:rPr>
          <w:b/>
          <w:bCs/>
          <w:lang w:val="es-CL"/>
        </w:rPr>
        <w:t>Trees</w:t>
      </w:r>
      <w:proofErr w:type="spellEnd"/>
      <w:r w:rsidRPr="00F624EE">
        <w:rPr>
          <w:lang w:val="es-CL"/>
        </w:rPr>
        <w:t xml:space="preserve">: Iniciar conexiones y comunicaciones con otros </w:t>
      </w:r>
      <w:proofErr w:type="spellStart"/>
      <w:r w:rsidRPr="00F624EE">
        <w:rPr>
          <w:lang w:val="es-CL"/>
        </w:rPr>
        <w:t>Trees</w:t>
      </w:r>
      <w:proofErr w:type="spellEnd"/>
      <w:r w:rsidRPr="00F624EE">
        <w:rPr>
          <w:lang w:val="es-CL"/>
        </w:rPr>
        <w:t xml:space="preserve"> para fomentar la colaboración y el intercambio de conocimientos.</w:t>
      </w:r>
    </w:p>
    <w:p w14:paraId="242E481B" w14:textId="77777777" w:rsidR="00F624EE" w:rsidRPr="00F624EE" w:rsidRDefault="00F624EE" w:rsidP="00F624EE">
      <w:pPr>
        <w:pStyle w:val="NormalWeb"/>
        <w:numPr>
          <w:ilvl w:val="0"/>
          <w:numId w:val="507"/>
        </w:numPr>
        <w:rPr>
          <w:lang w:val="es-CL"/>
        </w:rPr>
      </w:pPr>
      <w:r w:rsidRPr="00F624EE">
        <w:rPr>
          <w:b/>
          <w:bCs/>
          <w:lang w:val="es-CL"/>
        </w:rPr>
        <w:t>Participación en Votaciones Globales</w:t>
      </w:r>
      <w:r w:rsidRPr="00F624EE">
        <w:rPr>
          <w:lang w:val="es-CL"/>
        </w:rPr>
        <w:t xml:space="preserve">: Preparar al </w:t>
      </w:r>
      <w:proofErr w:type="spellStart"/>
      <w:r w:rsidRPr="00F624EE">
        <w:rPr>
          <w:lang w:val="es-CL"/>
        </w:rPr>
        <w:t>Tree</w:t>
      </w:r>
      <w:proofErr w:type="spellEnd"/>
      <w:r w:rsidRPr="00F624EE">
        <w:rPr>
          <w:lang w:val="es-CL"/>
        </w:rPr>
        <w:t xml:space="preserve"> para participar en votaciones a nivel del sistema, como la determinación de la tasa de decaimiento (λ\</w:t>
      </w:r>
      <w:proofErr w:type="spellStart"/>
      <w:r w:rsidRPr="00F624EE">
        <w:rPr>
          <w:lang w:val="es-CL"/>
        </w:rPr>
        <w:t>lambdaλ</w:t>
      </w:r>
      <w:proofErr w:type="spellEnd"/>
      <w:r w:rsidRPr="00F624EE">
        <w:rPr>
          <w:lang w:val="es-CL"/>
        </w:rPr>
        <w:t xml:space="preserve">) y las prioridades del Medidor </w:t>
      </w:r>
      <w:proofErr w:type="spellStart"/>
      <w:r w:rsidRPr="00F624EE">
        <w:rPr>
          <w:lang w:val="es-CL"/>
        </w:rPr>
        <w:t>Turtle</w:t>
      </w:r>
      <w:proofErr w:type="spellEnd"/>
      <w:r w:rsidRPr="00F624EE">
        <w:rPr>
          <w:lang w:val="es-CL"/>
        </w:rPr>
        <w:t>.</w:t>
      </w:r>
    </w:p>
    <w:p w14:paraId="1E9103FC" w14:textId="77777777" w:rsidR="00F624EE" w:rsidRPr="00F624EE" w:rsidRDefault="00F624EE" w:rsidP="00F624EE">
      <w:pPr>
        <w:pStyle w:val="NormalWeb"/>
        <w:rPr>
          <w:b/>
          <w:bCs/>
          <w:lang w:val="es-CL"/>
        </w:rPr>
      </w:pPr>
      <w:r w:rsidRPr="00F624EE">
        <w:rPr>
          <w:b/>
          <w:bCs/>
          <w:lang w:val="es-CL"/>
        </w:rPr>
        <w:t>7. Desarrollo de Infraestructura Tecnológica</w:t>
      </w:r>
    </w:p>
    <w:p w14:paraId="3C529BA9" w14:textId="77777777" w:rsidR="00F624EE" w:rsidRPr="00F624EE" w:rsidRDefault="00F624EE" w:rsidP="00F624EE">
      <w:pPr>
        <w:pStyle w:val="NormalWeb"/>
        <w:numPr>
          <w:ilvl w:val="0"/>
          <w:numId w:val="508"/>
        </w:numPr>
        <w:rPr>
          <w:lang w:val="es-CL"/>
        </w:rPr>
      </w:pPr>
      <w:r w:rsidRPr="00F624EE">
        <w:rPr>
          <w:b/>
          <w:bCs/>
          <w:lang w:val="es-CL"/>
        </w:rPr>
        <w:t xml:space="preserve">Implementación de Sistemas de </w:t>
      </w:r>
      <w:proofErr w:type="gramStart"/>
      <w:r w:rsidRPr="00F624EE">
        <w:rPr>
          <w:b/>
          <w:bCs/>
          <w:lang w:val="es-CL"/>
        </w:rPr>
        <w:t>Moneda</w:t>
      </w:r>
      <w:proofErr w:type="gramEnd"/>
      <w:r w:rsidRPr="00F624EE">
        <w:rPr>
          <w:lang w:val="es-CL"/>
        </w:rPr>
        <w:t xml:space="preserve">: Configurar el manejo de </w:t>
      </w:r>
      <w:proofErr w:type="spellStart"/>
      <w:r w:rsidRPr="00F624EE">
        <w:rPr>
          <w:lang w:val="es-CL"/>
        </w:rPr>
        <w:t>Berries</w:t>
      </w:r>
      <w:proofErr w:type="spellEnd"/>
      <w:r w:rsidRPr="00F624EE">
        <w:rPr>
          <w:lang w:val="es-CL"/>
        </w:rPr>
        <w:t xml:space="preserve"> y </w:t>
      </w:r>
      <w:proofErr w:type="spellStart"/>
      <w:r w:rsidRPr="00F624EE">
        <w:rPr>
          <w:lang w:val="es-CL"/>
        </w:rPr>
        <w:t>Nutrients</w:t>
      </w:r>
      <w:proofErr w:type="spellEnd"/>
      <w:r w:rsidRPr="00F624EE">
        <w:rPr>
          <w:lang w:val="es-CL"/>
        </w:rPr>
        <w:t>, asegurando compatibilidad con el sistema Trust.</w:t>
      </w:r>
    </w:p>
    <w:p w14:paraId="482A7650" w14:textId="77777777" w:rsidR="00F624EE" w:rsidRPr="00F624EE" w:rsidRDefault="00F624EE" w:rsidP="00F624EE">
      <w:pPr>
        <w:pStyle w:val="NormalWeb"/>
        <w:numPr>
          <w:ilvl w:val="0"/>
          <w:numId w:val="508"/>
        </w:numPr>
        <w:rPr>
          <w:lang w:val="es-CL"/>
        </w:rPr>
      </w:pPr>
      <w:r w:rsidRPr="00F624EE">
        <w:rPr>
          <w:b/>
          <w:bCs/>
          <w:lang w:val="es-CL"/>
        </w:rPr>
        <w:t>Herramientas de Gestión</w:t>
      </w:r>
      <w:r w:rsidRPr="00F624EE">
        <w:rPr>
          <w:lang w:val="es-CL"/>
        </w:rPr>
        <w:t>: Adoptar o desarrollar software para gestionar operaciones, proyectos y comunicaciones internas.</w:t>
      </w:r>
    </w:p>
    <w:p w14:paraId="2009C5B0" w14:textId="77777777" w:rsidR="00F624EE" w:rsidRPr="00F624EE" w:rsidRDefault="00F624EE" w:rsidP="00F624EE">
      <w:pPr>
        <w:pStyle w:val="NormalWeb"/>
        <w:numPr>
          <w:ilvl w:val="0"/>
          <w:numId w:val="508"/>
        </w:numPr>
        <w:rPr>
          <w:lang w:val="es-CL"/>
        </w:rPr>
      </w:pPr>
      <w:r w:rsidRPr="00F624EE">
        <w:rPr>
          <w:b/>
          <w:bCs/>
          <w:lang w:val="es-CL"/>
        </w:rPr>
        <w:t>Seguridad y Privacidad</w:t>
      </w:r>
      <w:r w:rsidRPr="00F624EE">
        <w:rPr>
          <w:lang w:val="es-CL"/>
        </w:rPr>
        <w:t xml:space="preserve">: Establecer protocolos para proteger la información y las transacciones del </w:t>
      </w:r>
      <w:proofErr w:type="spellStart"/>
      <w:r w:rsidRPr="00F624EE">
        <w:rPr>
          <w:lang w:val="es-CL"/>
        </w:rPr>
        <w:t>Tree</w:t>
      </w:r>
      <w:proofErr w:type="spellEnd"/>
      <w:r w:rsidRPr="00F624EE">
        <w:rPr>
          <w:lang w:val="es-CL"/>
        </w:rPr>
        <w:t>.</w:t>
      </w:r>
    </w:p>
    <w:p w14:paraId="31F1B69F" w14:textId="77777777" w:rsidR="00F624EE" w:rsidRPr="00F624EE" w:rsidRDefault="00F624EE" w:rsidP="00F624EE">
      <w:pPr>
        <w:pStyle w:val="NormalWeb"/>
        <w:rPr>
          <w:b/>
          <w:bCs/>
          <w:lang w:val="es-CL"/>
        </w:rPr>
      </w:pPr>
      <w:r w:rsidRPr="00F624EE">
        <w:rPr>
          <w:b/>
          <w:bCs/>
          <w:lang w:val="es-CL"/>
        </w:rPr>
        <w:t>8. Educación y Capacitación</w:t>
      </w:r>
    </w:p>
    <w:p w14:paraId="20F7C8C1" w14:textId="77777777" w:rsidR="00F624EE" w:rsidRPr="00F624EE" w:rsidRDefault="00F624EE" w:rsidP="00F624EE">
      <w:pPr>
        <w:pStyle w:val="NormalWeb"/>
        <w:numPr>
          <w:ilvl w:val="0"/>
          <w:numId w:val="509"/>
        </w:numPr>
        <w:rPr>
          <w:lang w:val="es-CL"/>
        </w:rPr>
      </w:pPr>
      <w:r w:rsidRPr="00F624EE">
        <w:rPr>
          <w:b/>
          <w:bCs/>
          <w:lang w:val="es-CL"/>
        </w:rPr>
        <w:t>Formación de Miembros</w:t>
      </w:r>
      <w:r w:rsidRPr="00F624EE">
        <w:rPr>
          <w:lang w:val="es-CL"/>
        </w:rPr>
        <w:t xml:space="preserve">: Proporcionar educación sobre el sistema Trust, el funcionamiento del </w:t>
      </w:r>
      <w:proofErr w:type="spellStart"/>
      <w:r w:rsidRPr="00F624EE">
        <w:rPr>
          <w:lang w:val="es-CL"/>
        </w:rPr>
        <w:t>Tree</w:t>
      </w:r>
      <w:proofErr w:type="spellEnd"/>
      <w:r w:rsidRPr="00F624EE">
        <w:rPr>
          <w:lang w:val="es-CL"/>
        </w:rPr>
        <w:t xml:space="preserve"> y las responsabilidades de los miembros.</w:t>
      </w:r>
    </w:p>
    <w:p w14:paraId="5CDD6988" w14:textId="77777777" w:rsidR="00F624EE" w:rsidRPr="00F624EE" w:rsidRDefault="00F624EE" w:rsidP="00F624EE">
      <w:pPr>
        <w:pStyle w:val="NormalWeb"/>
        <w:numPr>
          <w:ilvl w:val="0"/>
          <w:numId w:val="509"/>
        </w:numPr>
        <w:rPr>
          <w:lang w:val="es-CL"/>
        </w:rPr>
      </w:pPr>
      <w:r w:rsidRPr="00F624EE">
        <w:rPr>
          <w:b/>
          <w:bCs/>
          <w:lang w:val="es-CL"/>
        </w:rPr>
        <w:t>Capacitación en Herramientas Tecnológicas</w:t>
      </w:r>
      <w:r w:rsidRPr="00F624EE">
        <w:rPr>
          <w:lang w:val="es-CL"/>
        </w:rPr>
        <w:t>: Asegurar que todos los miembros puedan utilizar eficazmente las herramientas y plataformas implementadas.</w:t>
      </w:r>
    </w:p>
    <w:p w14:paraId="352662F2" w14:textId="77777777" w:rsidR="00F624EE" w:rsidRPr="00F624EE" w:rsidRDefault="00F624EE" w:rsidP="00F624EE">
      <w:pPr>
        <w:pStyle w:val="NormalWeb"/>
        <w:numPr>
          <w:ilvl w:val="0"/>
          <w:numId w:val="509"/>
        </w:numPr>
        <w:rPr>
          <w:lang w:val="es-CL"/>
        </w:rPr>
      </w:pPr>
      <w:r w:rsidRPr="00F624EE">
        <w:rPr>
          <w:b/>
          <w:bCs/>
          <w:lang w:val="es-CL"/>
        </w:rPr>
        <w:t>Promoción de la Cultura Trust</w:t>
      </w:r>
      <w:r w:rsidRPr="00F624EE">
        <w:rPr>
          <w:lang w:val="es-CL"/>
        </w:rPr>
        <w:t xml:space="preserve">: Fomentar valores de colaboración, sostenibilidad y </w:t>
      </w:r>
      <w:proofErr w:type="gramStart"/>
      <w:r w:rsidRPr="00F624EE">
        <w:rPr>
          <w:lang w:val="es-CL"/>
        </w:rPr>
        <w:t>participación activa</w:t>
      </w:r>
      <w:proofErr w:type="gramEnd"/>
      <w:r w:rsidRPr="00F624EE">
        <w:rPr>
          <w:lang w:val="es-CL"/>
        </w:rPr>
        <w:t>.</w:t>
      </w:r>
    </w:p>
    <w:p w14:paraId="1CAE9DE8" w14:textId="77777777" w:rsidR="00F624EE" w:rsidRPr="00F624EE" w:rsidRDefault="00F624EE" w:rsidP="00F624EE">
      <w:pPr>
        <w:pStyle w:val="NormalWeb"/>
        <w:rPr>
          <w:b/>
          <w:bCs/>
          <w:lang w:val="es-CL"/>
        </w:rPr>
      </w:pPr>
      <w:r w:rsidRPr="00F624EE">
        <w:rPr>
          <w:b/>
          <w:bCs/>
          <w:lang w:val="es-CL"/>
        </w:rPr>
        <w:t>9. Lanzamiento y Operación Inicial</w:t>
      </w:r>
    </w:p>
    <w:p w14:paraId="71EC8566" w14:textId="77777777" w:rsidR="00F624EE" w:rsidRPr="00F624EE" w:rsidRDefault="00F624EE" w:rsidP="00F624EE">
      <w:pPr>
        <w:pStyle w:val="NormalWeb"/>
        <w:numPr>
          <w:ilvl w:val="0"/>
          <w:numId w:val="510"/>
        </w:numPr>
        <w:rPr>
          <w:lang w:val="es-CL"/>
        </w:rPr>
      </w:pPr>
      <w:r w:rsidRPr="00F624EE">
        <w:rPr>
          <w:b/>
          <w:bCs/>
          <w:lang w:val="es-CL"/>
        </w:rPr>
        <w:t>Comunicación del Lanzamiento</w:t>
      </w:r>
      <w:r w:rsidRPr="00F624EE">
        <w:rPr>
          <w:lang w:val="es-CL"/>
        </w:rPr>
        <w:t xml:space="preserve">: Anunciar oficialmente la creación del </w:t>
      </w:r>
      <w:proofErr w:type="spellStart"/>
      <w:r w:rsidRPr="00F624EE">
        <w:rPr>
          <w:lang w:val="es-CL"/>
        </w:rPr>
        <w:t>Tree</w:t>
      </w:r>
      <w:proofErr w:type="spellEnd"/>
      <w:r w:rsidRPr="00F624EE">
        <w:rPr>
          <w:lang w:val="es-CL"/>
        </w:rPr>
        <w:t xml:space="preserve"> a la comunidad local y al ecosistema Trust.</w:t>
      </w:r>
    </w:p>
    <w:p w14:paraId="19C69C22" w14:textId="77777777" w:rsidR="00F624EE" w:rsidRPr="00F624EE" w:rsidRDefault="00F624EE" w:rsidP="00F624EE">
      <w:pPr>
        <w:pStyle w:val="NormalWeb"/>
        <w:numPr>
          <w:ilvl w:val="0"/>
          <w:numId w:val="510"/>
        </w:numPr>
        <w:rPr>
          <w:lang w:val="es-CL"/>
        </w:rPr>
      </w:pPr>
      <w:r w:rsidRPr="00F624EE">
        <w:rPr>
          <w:b/>
          <w:bCs/>
          <w:lang w:val="es-CL"/>
        </w:rPr>
        <w:t>Inicio de Operaciones</w:t>
      </w:r>
      <w:r w:rsidRPr="00F624EE">
        <w:rPr>
          <w:lang w:val="es-CL"/>
        </w:rPr>
        <w:t xml:space="preserve">: Comenzar con proyectos piloto que aborden necesidades urgentes y demuestren el funcionamiento del </w:t>
      </w:r>
      <w:proofErr w:type="spellStart"/>
      <w:r w:rsidRPr="00F624EE">
        <w:rPr>
          <w:lang w:val="es-CL"/>
        </w:rPr>
        <w:t>Tree</w:t>
      </w:r>
      <w:proofErr w:type="spellEnd"/>
      <w:r w:rsidRPr="00F624EE">
        <w:rPr>
          <w:lang w:val="es-CL"/>
        </w:rPr>
        <w:t>.</w:t>
      </w:r>
    </w:p>
    <w:p w14:paraId="7360846A" w14:textId="77777777" w:rsidR="00F624EE" w:rsidRPr="00F624EE" w:rsidRDefault="00F624EE" w:rsidP="00F624EE">
      <w:pPr>
        <w:pStyle w:val="NormalWeb"/>
        <w:numPr>
          <w:ilvl w:val="0"/>
          <w:numId w:val="510"/>
        </w:numPr>
        <w:rPr>
          <w:lang w:val="es-CL"/>
        </w:rPr>
      </w:pPr>
      <w:r w:rsidRPr="00F624EE">
        <w:rPr>
          <w:b/>
          <w:bCs/>
          <w:lang w:val="es-CL"/>
        </w:rPr>
        <w:t>Monitoreo y Evaluación</w:t>
      </w:r>
      <w:r w:rsidRPr="00F624EE">
        <w:rPr>
          <w:lang w:val="es-CL"/>
        </w:rPr>
        <w:t>: Establecer indicadores para evaluar el desempeño y hacer ajustes según sea necesario.</w:t>
      </w:r>
    </w:p>
    <w:p w14:paraId="58C4BBF6" w14:textId="77777777" w:rsidR="00F624EE" w:rsidRPr="00F624EE" w:rsidRDefault="00F624EE" w:rsidP="00F624EE">
      <w:pPr>
        <w:pStyle w:val="NormalWeb"/>
        <w:rPr>
          <w:b/>
          <w:bCs/>
          <w:lang w:val="es-CL"/>
        </w:rPr>
      </w:pPr>
      <w:r w:rsidRPr="00F624EE">
        <w:rPr>
          <w:b/>
          <w:bCs/>
          <w:lang w:val="es-CL"/>
        </w:rPr>
        <w:t xml:space="preserve">Recursos y Herramientas Proporcionadas por el </w:t>
      </w:r>
      <w:proofErr w:type="spellStart"/>
      <w:r w:rsidRPr="00F624EE">
        <w:rPr>
          <w:b/>
          <w:bCs/>
          <w:lang w:val="es-CL"/>
        </w:rPr>
        <w:t>Seed</w:t>
      </w:r>
      <w:proofErr w:type="spellEnd"/>
    </w:p>
    <w:p w14:paraId="0E6BA41D" w14:textId="77777777" w:rsidR="00F624EE" w:rsidRPr="00F624EE" w:rsidRDefault="00F624EE" w:rsidP="00F624EE">
      <w:pPr>
        <w:pStyle w:val="NormalWeb"/>
        <w:numPr>
          <w:ilvl w:val="0"/>
          <w:numId w:val="511"/>
        </w:numPr>
        <w:rPr>
          <w:lang w:val="es-CL"/>
        </w:rPr>
      </w:pPr>
      <w:r w:rsidRPr="00F624EE">
        <w:rPr>
          <w:b/>
          <w:bCs/>
          <w:lang w:val="es-CL"/>
        </w:rPr>
        <w:lastRenderedPageBreak/>
        <w:t>Plantillas y Guías</w:t>
      </w:r>
      <w:r w:rsidRPr="00F624EE">
        <w:rPr>
          <w:lang w:val="es-CL"/>
        </w:rPr>
        <w:t>: Documentos estandarizados para la creación de estatutos, políticas y planes operativos.</w:t>
      </w:r>
    </w:p>
    <w:p w14:paraId="5283948C" w14:textId="77777777" w:rsidR="00F624EE" w:rsidRPr="00F624EE" w:rsidRDefault="00F624EE" w:rsidP="00F624EE">
      <w:pPr>
        <w:pStyle w:val="NormalWeb"/>
        <w:numPr>
          <w:ilvl w:val="0"/>
          <w:numId w:val="511"/>
        </w:numPr>
        <w:rPr>
          <w:lang w:val="es-CL"/>
        </w:rPr>
      </w:pPr>
      <w:r w:rsidRPr="00F624EE">
        <w:rPr>
          <w:b/>
          <w:bCs/>
          <w:lang w:val="es-CL"/>
        </w:rPr>
        <w:t>Software de Gestión</w:t>
      </w:r>
      <w:r w:rsidRPr="00F624EE">
        <w:rPr>
          <w:lang w:val="es-CL"/>
        </w:rPr>
        <w:t xml:space="preserve">: Acceso a plataformas tecnológicas desarrolladas por Trust para facilitar la administración del </w:t>
      </w:r>
      <w:proofErr w:type="spellStart"/>
      <w:r w:rsidRPr="00F624EE">
        <w:rPr>
          <w:lang w:val="es-CL"/>
        </w:rPr>
        <w:t>Tree</w:t>
      </w:r>
      <w:proofErr w:type="spellEnd"/>
      <w:r w:rsidRPr="00F624EE">
        <w:rPr>
          <w:lang w:val="es-CL"/>
        </w:rPr>
        <w:t>.</w:t>
      </w:r>
    </w:p>
    <w:p w14:paraId="1CE6988D" w14:textId="77777777" w:rsidR="00F624EE" w:rsidRPr="00F624EE" w:rsidRDefault="00F624EE" w:rsidP="00F624EE">
      <w:pPr>
        <w:pStyle w:val="NormalWeb"/>
        <w:numPr>
          <w:ilvl w:val="0"/>
          <w:numId w:val="511"/>
        </w:numPr>
        <w:rPr>
          <w:lang w:val="es-CL"/>
        </w:rPr>
      </w:pPr>
      <w:r w:rsidRPr="00F624EE">
        <w:rPr>
          <w:b/>
          <w:bCs/>
          <w:lang w:val="es-CL"/>
        </w:rPr>
        <w:t>Red de Mentores</w:t>
      </w:r>
      <w:r w:rsidRPr="00F624EE">
        <w:rPr>
          <w:lang w:val="es-CL"/>
        </w:rPr>
        <w:t xml:space="preserve">: Conexión con miembros experimentados de otros </w:t>
      </w:r>
      <w:proofErr w:type="spellStart"/>
      <w:r w:rsidRPr="00F624EE">
        <w:rPr>
          <w:lang w:val="es-CL"/>
        </w:rPr>
        <w:t>Trees</w:t>
      </w:r>
      <w:proofErr w:type="spellEnd"/>
      <w:r w:rsidRPr="00F624EE">
        <w:rPr>
          <w:lang w:val="es-CL"/>
        </w:rPr>
        <w:t xml:space="preserve"> que pueden ofrecer asesoramiento y apoyo.</w:t>
      </w:r>
    </w:p>
    <w:p w14:paraId="55771CF5" w14:textId="77777777" w:rsidR="00F624EE" w:rsidRPr="00F624EE" w:rsidRDefault="00F624EE" w:rsidP="00F624EE">
      <w:pPr>
        <w:pStyle w:val="NormalWeb"/>
        <w:numPr>
          <w:ilvl w:val="0"/>
          <w:numId w:val="511"/>
        </w:numPr>
        <w:rPr>
          <w:lang w:val="es-CL"/>
        </w:rPr>
      </w:pPr>
      <w:r w:rsidRPr="00F624EE">
        <w:rPr>
          <w:b/>
          <w:bCs/>
          <w:lang w:val="es-CL"/>
        </w:rPr>
        <w:t>Foros de Comunidad</w:t>
      </w:r>
      <w:r w:rsidRPr="00F624EE">
        <w:rPr>
          <w:lang w:val="es-CL"/>
        </w:rPr>
        <w:t>: Espacios en línea para compartir experiencias, resolver dudas y colaborar en proyectos inter-</w:t>
      </w:r>
      <w:proofErr w:type="spellStart"/>
      <w:r w:rsidRPr="00F624EE">
        <w:rPr>
          <w:lang w:val="es-CL"/>
        </w:rPr>
        <w:t>Tree</w:t>
      </w:r>
      <w:proofErr w:type="spellEnd"/>
      <w:r w:rsidRPr="00F624EE">
        <w:rPr>
          <w:lang w:val="es-CL"/>
        </w:rPr>
        <w:t>.</w:t>
      </w:r>
    </w:p>
    <w:p w14:paraId="559EC4A2" w14:textId="77777777" w:rsidR="00F624EE" w:rsidRPr="00F624EE" w:rsidRDefault="00F624EE" w:rsidP="00F624EE">
      <w:pPr>
        <w:pStyle w:val="NormalWeb"/>
        <w:rPr>
          <w:b/>
          <w:bCs/>
          <w:lang w:val="es-CL"/>
        </w:rPr>
      </w:pPr>
      <w:r w:rsidRPr="00F624EE">
        <w:rPr>
          <w:b/>
          <w:bCs/>
          <w:lang w:val="es-CL"/>
        </w:rPr>
        <w:t xml:space="preserve">Principios Clave para la Creación de </w:t>
      </w:r>
      <w:proofErr w:type="spellStart"/>
      <w:r w:rsidRPr="00F624EE">
        <w:rPr>
          <w:b/>
          <w:bCs/>
          <w:lang w:val="es-CL"/>
        </w:rPr>
        <w:t>Trees</w:t>
      </w:r>
      <w:proofErr w:type="spellEnd"/>
    </w:p>
    <w:p w14:paraId="46EA6EB1" w14:textId="77777777" w:rsidR="00F624EE" w:rsidRPr="00F624EE" w:rsidRDefault="00F624EE" w:rsidP="00F624EE">
      <w:pPr>
        <w:pStyle w:val="NormalWeb"/>
        <w:numPr>
          <w:ilvl w:val="0"/>
          <w:numId w:val="512"/>
        </w:numPr>
        <w:rPr>
          <w:lang w:val="es-CL"/>
        </w:rPr>
      </w:pPr>
      <w:r w:rsidRPr="00F624EE">
        <w:rPr>
          <w:b/>
          <w:bCs/>
          <w:lang w:val="es-CL"/>
        </w:rPr>
        <w:t>Sostenibilidad</w:t>
      </w:r>
      <w:r w:rsidRPr="00F624EE">
        <w:rPr>
          <w:lang w:val="es-CL"/>
        </w:rPr>
        <w:t>: Priorizar prácticas que protejan el medio ambiente y los recursos naturales.</w:t>
      </w:r>
    </w:p>
    <w:p w14:paraId="2AA54F19" w14:textId="77777777" w:rsidR="00F624EE" w:rsidRPr="00F624EE" w:rsidRDefault="00F624EE" w:rsidP="00F624EE">
      <w:pPr>
        <w:pStyle w:val="NormalWeb"/>
        <w:numPr>
          <w:ilvl w:val="0"/>
          <w:numId w:val="512"/>
        </w:numPr>
        <w:rPr>
          <w:lang w:val="es-CL"/>
        </w:rPr>
      </w:pPr>
      <w:r w:rsidRPr="00F624EE">
        <w:rPr>
          <w:b/>
          <w:bCs/>
          <w:lang w:val="es-CL"/>
        </w:rPr>
        <w:t>Equidad y Transparencia</w:t>
      </w:r>
      <w:r w:rsidRPr="00F624EE">
        <w:rPr>
          <w:lang w:val="es-CL"/>
        </w:rPr>
        <w:t>: Garantizar procesos justos y abiertos en la toma de decisiones y distribución de recursos.</w:t>
      </w:r>
    </w:p>
    <w:p w14:paraId="22D840E9" w14:textId="77777777" w:rsidR="00F624EE" w:rsidRPr="00F624EE" w:rsidRDefault="00F624EE" w:rsidP="00F624EE">
      <w:pPr>
        <w:pStyle w:val="NormalWeb"/>
        <w:numPr>
          <w:ilvl w:val="0"/>
          <w:numId w:val="512"/>
        </w:numPr>
        <w:rPr>
          <w:lang w:val="es-CL"/>
        </w:rPr>
      </w:pPr>
      <w:r w:rsidRPr="00F624EE">
        <w:rPr>
          <w:b/>
          <w:bCs/>
          <w:lang w:val="es-CL"/>
        </w:rPr>
        <w:t>Participación Democrática</w:t>
      </w:r>
      <w:r w:rsidRPr="00F624EE">
        <w:rPr>
          <w:lang w:val="es-CL"/>
        </w:rPr>
        <w:t xml:space="preserve">: Involucrar a todos los miembros en las decisiones que afectan al </w:t>
      </w:r>
      <w:proofErr w:type="spellStart"/>
      <w:r w:rsidRPr="00F624EE">
        <w:rPr>
          <w:lang w:val="es-CL"/>
        </w:rPr>
        <w:t>Tree</w:t>
      </w:r>
      <w:proofErr w:type="spellEnd"/>
      <w:r w:rsidRPr="00F624EE">
        <w:rPr>
          <w:lang w:val="es-CL"/>
        </w:rPr>
        <w:t>.</w:t>
      </w:r>
    </w:p>
    <w:p w14:paraId="5D3EE16A" w14:textId="77777777" w:rsidR="00F624EE" w:rsidRPr="00F624EE" w:rsidRDefault="00F624EE" w:rsidP="00F624EE">
      <w:pPr>
        <w:pStyle w:val="NormalWeb"/>
        <w:numPr>
          <w:ilvl w:val="0"/>
          <w:numId w:val="512"/>
        </w:numPr>
        <w:rPr>
          <w:lang w:val="es-CL"/>
        </w:rPr>
      </w:pPr>
      <w:r w:rsidRPr="00F624EE">
        <w:rPr>
          <w:b/>
          <w:bCs/>
          <w:lang w:val="es-CL"/>
        </w:rPr>
        <w:t>Colaboración</w:t>
      </w:r>
      <w:r w:rsidRPr="00F624EE">
        <w:rPr>
          <w:lang w:val="es-CL"/>
        </w:rPr>
        <w:t xml:space="preserve">: Fomentar la cooperación tanto dentro del </w:t>
      </w:r>
      <w:proofErr w:type="spellStart"/>
      <w:r w:rsidRPr="00F624EE">
        <w:rPr>
          <w:lang w:val="es-CL"/>
        </w:rPr>
        <w:t>Tree</w:t>
      </w:r>
      <w:proofErr w:type="spellEnd"/>
      <w:r w:rsidRPr="00F624EE">
        <w:rPr>
          <w:lang w:val="es-CL"/>
        </w:rPr>
        <w:t xml:space="preserve"> como con otros </w:t>
      </w:r>
      <w:proofErr w:type="spellStart"/>
      <w:r w:rsidRPr="00F624EE">
        <w:rPr>
          <w:lang w:val="es-CL"/>
        </w:rPr>
        <w:t>Trees</w:t>
      </w:r>
      <w:proofErr w:type="spellEnd"/>
      <w:r w:rsidRPr="00F624EE">
        <w:rPr>
          <w:lang w:val="es-CL"/>
        </w:rPr>
        <w:t xml:space="preserve"> y </w:t>
      </w:r>
      <w:proofErr w:type="spellStart"/>
      <w:r w:rsidRPr="00F624EE">
        <w:rPr>
          <w:lang w:val="es-CL"/>
        </w:rPr>
        <w:t>Turtle</w:t>
      </w:r>
      <w:proofErr w:type="spellEnd"/>
      <w:r w:rsidRPr="00F624EE">
        <w:rPr>
          <w:lang w:val="es-CL"/>
        </w:rPr>
        <w:t>.</w:t>
      </w:r>
    </w:p>
    <w:p w14:paraId="505A973E" w14:textId="77777777" w:rsidR="00F624EE" w:rsidRPr="00F624EE" w:rsidRDefault="00F624EE" w:rsidP="00F624EE">
      <w:pPr>
        <w:pStyle w:val="NormalWeb"/>
        <w:numPr>
          <w:ilvl w:val="0"/>
          <w:numId w:val="512"/>
        </w:numPr>
        <w:rPr>
          <w:lang w:val="es-CL"/>
        </w:rPr>
      </w:pPr>
      <w:r w:rsidRPr="00F624EE">
        <w:rPr>
          <w:b/>
          <w:bCs/>
          <w:lang w:val="es-CL"/>
        </w:rPr>
        <w:t>Adaptabilidad</w:t>
      </w:r>
      <w:r w:rsidRPr="00F624EE">
        <w:rPr>
          <w:lang w:val="es-CL"/>
        </w:rPr>
        <w:t>: Estar dispuesto a ajustar prácticas y estructuras en respuesta a las necesidades cambiantes y aprendizajes.</w:t>
      </w:r>
    </w:p>
    <w:p w14:paraId="3E690967" w14:textId="77777777" w:rsidR="00F624EE" w:rsidRPr="00F624EE" w:rsidRDefault="00F624EE" w:rsidP="00F624EE">
      <w:pPr>
        <w:pStyle w:val="NormalWeb"/>
        <w:rPr>
          <w:b/>
          <w:bCs/>
          <w:lang w:val="es-CL"/>
        </w:rPr>
      </w:pPr>
      <w:r w:rsidRPr="00F624EE">
        <w:rPr>
          <w:b/>
          <w:bCs/>
          <w:lang w:val="es-CL"/>
        </w:rPr>
        <w:t>Consideraciones Finales</w:t>
      </w:r>
    </w:p>
    <w:p w14:paraId="5E9A9320"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es más que una guía; es una invitación a las comunidades para formar parte activa del cambio hacia un sistema económico y social más justo y sostenible. Al proporcionar las herramientas y el apoyo necesarios, el </w:t>
      </w:r>
      <w:proofErr w:type="spellStart"/>
      <w:r w:rsidRPr="00F624EE">
        <w:rPr>
          <w:lang w:val="es-CL"/>
        </w:rPr>
        <w:t>Seed</w:t>
      </w:r>
      <w:proofErr w:type="spellEnd"/>
      <w:r w:rsidRPr="00F624EE">
        <w:rPr>
          <w:lang w:val="es-CL"/>
        </w:rPr>
        <w:t xml:space="preserve"> busca empoderar a las personas para que creen </w:t>
      </w:r>
      <w:proofErr w:type="spellStart"/>
      <w:r w:rsidRPr="00F624EE">
        <w:rPr>
          <w:lang w:val="es-CL"/>
        </w:rPr>
        <w:t>Trees</w:t>
      </w:r>
      <w:proofErr w:type="spellEnd"/>
      <w:r w:rsidRPr="00F624EE">
        <w:rPr>
          <w:lang w:val="es-CL"/>
        </w:rPr>
        <w:t xml:space="preserve"> que reflejen sus valores y necesidades únicas, mientras contribuyen al bienestar general del ecosistema Trust.</w:t>
      </w:r>
    </w:p>
    <w:p w14:paraId="6B0B233D" w14:textId="77777777" w:rsidR="00F624EE" w:rsidRPr="00F624EE" w:rsidRDefault="00F624EE" w:rsidP="00F624EE">
      <w:pPr>
        <w:pStyle w:val="NormalWeb"/>
        <w:rPr>
          <w:lang w:val="es-CL"/>
        </w:rPr>
      </w:pPr>
      <w:r w:rsidRPr="00F624EE">
        <w:rPr>
          <w:lang w:val="es-CL"/>
        </w:rPr>
        <w:t xml:space="preserve">La creación de un </w:t>
      </w:r>
      <w:proofErr w:type="spellStart"/>
      <w:r w:rsidRPr="00F624EE">
        <w:rPr>
          <w:lang w:val="es-CL"/>
        </w:rPr>
        <w:t>Tree</w:t>
      </w:r>
      <w:proofErr w:type="spellEnd"/>
      <w:r w:rsidRPr="00F624EE">
        <w:rPr>
          <w:lang w:val="es-CL"/>
        </w:rPr>
        <w:t xml:space="preserve"> es un proceso colaborativo y evolutivo. Se anima a las comunidades a utilizar el </w:t>
      </w:r>
      <w:proofErr w:type="spellStart"/>
      <w:r w:rsidRPr="00F624EE">
        <w:rPr>
          <w:lang w:val="es-CL"/>
        </w:rPr>
        <w:t>Seed</w:t>
      </w:r>
      <w:proofErr w:type="spellEnd"/>
      <w:r w:rsidRPr="00F624EE">
        <w:rPr>
          <w:lang w:val="es-CL"/>
        </w:rPr>
        <w:t xml:space="preserve"> como punto de partida y adaptar sus recomendaciones a su contexto particular, siempre manteniendo la alineación con los principios fundamentales de Trust.</w:t>
      </w:r>
    </w:p>
    <w:p w14:paraId="2553DB97" w14:textId="77777777" w:rsidR="00F624EE" w:rsidRPr="00F624EE" w:rsidRDefault="00F624EE" w:rsidP="00F624EE">
      <w:pPr>
        <w:pStyle w:val="NormalWeb"/>
        <w:rPr>
          <w:b/>
          <w:bCs/>
          <w:lang w:val="es-CL"/>
        </w:rPr>
      </w:pPr>
      <w:r w:rsidRPr="00F624EE">
        <w:rPr>
          <w:b/>
          <w:bCs/>
          <w:lang w:val="es-CL"/>
        </w:rPr>
        <w:t>Próximos Pasos</w:t>
      </w:r>
    </w:p>
    <w:p w14:paraId="1D1BF039" w14:textId="77777777" w:rsidR="00F624EE" w:rsidRPr="00F624EE" w:rsidRDefault="00F624EE" w:rsidP="00F624EE">
      <w:pPr>
        <w:pStyle w:val="NormalWeb"/>
        <w:numPr>
          <w:ilvl w:val="0"/>
          <w:numId w:val="513"/>
        </w:numPr>
        <w:rPr>
          <w:lang w:val="es-CL"/>
        </w:rPr>
      </w:pPr>
      <w:r w:rsidRPr="00F624EE">
        <w:rPr>
          <w:b/>
          <w:bCs/>
          <w:lang w:val="es-CL"/>
        </w:rPr>
        <w:t>Contacto Inicial</w:t>
      </w:r>
      <w:r w:rsidRPr="00F624EE">
        <w:rPr>
          <w:lang w:val="es-CL"/>
        </w:rPr>
        <w:t xml:space="preserve">: Las comunidades interesadas deben ponerse en contacto con </w:t>
      </w:r>
      <w:proofErr w:type="spellStart"/>
      <w:r w:rsidRPr="00F624EE">
        <w:rPr>
          <w:lang w:val="es-CL"/>
        </w:rPr>
        <w:t>Turtle</w:t>
      </w:r>
      <w:proofErr w:type="spellEnd"/>
      <w:r w:rsidRPr="00F624EE">
        <w:rPr>
          <w:lang w:val="es-CL"/>
        </w:rPr>
        <w:t xml:space="preserve"> para recibir orientación y acceso a los recursos del </w:t>
      </w:r>
      <w:proofErr w:type="spellStart"/>
      <w:r w:rsidRPr="00F624EE">
        <w:rPr>
          <w:lang w:val="es-CL"/>
        </w:rPr>
        <w:t>Seed</w:t>
      </w:r>
      <w:proofErr w:type="spellEnd"/>
      <w:r w:rsidRPr="00F624EE">
        <w:rPr>
          <w:lang w:val="es-CL"/>
        </w:rPr>
        <w:t>.</w:t>
      </w:r>
    </w:p>
    <w:p w14:paraId="53DB6F4E" w14:textId="77777777" w:rsidR="00F624EE" w:rsidRPr="00F624EE" w:rsidRDefault="00F624EE" w:rsidP="00F624EE">
      <w:pPr>
        <w:pStyle w:val="NormalWeb"/>
        <w:numPr>
          <w:ilvl w:val="0"/>
          <w:numId w:val="513"/>
        </w:numPr>
        <w:rPr>
          <w:lang w:val="es-CL"/>
        </w:rPr>
      </w:pPr>
      <w:r w:rsidRPr="00F624EE">
        <w:rPr>
          <w:b/>
          <w:bCs/>
          <w:lang w:val="es-CL"/>
        </w:rPr>
        <w:t>Planificación Comunitaria</w:t>
      </w:r>
      <w:r w:rsidRPr="00F624EE">
        <w:rPr>
          <w:lang w:val="es-CL"/>
        </w:rPr>
        <w:t xml:space="preserve">: Organizar reuniones locales para discutir la creación del </w:t>
      </w:r>
      <w:proofErr w:type="spellStart"/>
      <w:r w:rsidRPr="00F624EE">
        <w:rPr>
          <w:lang w:val="es-CL"/>
        </w:rPr>
        <w:t>Tree</w:t>
      </w:r>
      <w:proofErr w:type="spellEnd"/>
      <w:r w:rsidRPr="00F624EE">
        <w:rPr>
          <w:lang w:val="es-CL"/>
        </w:rPr>
        <w:t xml:space="preserve"> y recopilar aportes de potenciales miembros.</w:t>
      </w:r>
    </w:p>
    <w:p w14:paraId="2449F0CF" w14:textId="77777777" w:rsidR="00F624EE" w:rsidRDefault="00F624EE" w:rsidP="00F624EE">
      <w:pPr>
        <w:pStyle w:val="NormalWeb"/>
        <w:numPr>
          <w:ilvl w:val="0"/>
          <w:numId w:val="513"/>
        </w:numPr>
        <w:rPr>
          <w:lang w:val="es-CL"/>
        </w:rPr>
      </w:pPr>
      <w:r w:rsidRPr="00F624EE">
        <w:rPr>
          <w:b/>
          <w:bCs/>
          <w:lang w:val="es-CL"/>
        </w:rPr>
        <w:t>Compromiso Continuo</w:t>
      </w:r>
      <w:r w:rsidRPr="00F624EE">
        <w:rPr>
          <w:lang w:val="es-CL"/>
        </w:rPr>
        <w:t>: Prepararse para un proceso de crecimiento y aprendizaje continuo, aprovechando el apoyo del ecosistema Trust.</w:t>
      </w:r>
    </w:p>
    <w:p w14:paraId="5F459363" w14:textId="77777777" w:rsidR="00F00C1F" w:rsidRDefault="00F00C1F" w:rsidP="00F00C1F">
      <w:pPr>
        <w:pStyle w:val="NormalWeb"/>
        <w:rPr>
          <w:lang w:val="es-CL"/>
        </w:rPr>
      </w:pPr>
    </w:p>
    <w:p w14:paraId="38805B93" w14:textId="0075A43D" w:rsidR="00F00C1F" w:rsidRPr="00F00C1F" w:rsidRDefault="00F00C1F" w:rsidP="00F00C1F">
      <w:pPr>
        <w:pStyle w:val="Ttulo3"/>
        <w:rPr>
          <w:rFonts w:asciiTheme="minorHAnsi" w:eastAsiaTheme="minorEastAsia" w:hAnsiTheme="minorHAnsi" w:cstheme="minorBidi"/>
          <w:b/>
          <w:bCs/>
          <w:color w:val="auto"/>
          <w:sz w:val="20"/>
          <w:szCs w:val="20"/>
          <w:lang w:val="es-CL" w:eastAsia="es-CL"/>
        </w:rPr>
      </w:pPr>
      <w:r>
        <w:rPr>
          <w:sz w:val="34"/>
          <w:szCs w:val="40"/>
        </w:rPr>
        <w:t>Principio de Mitosis Legal</w:t>
      </w:r>
    </w:p>
    <w:p w14:paraId="039C4BA4" w14:textId="77777777" w:rsidR="00F00C1F" w:rsidRPr="00F00C1F" w:rsidRDefault="00F00C1F" w:rsidP="00F00C1F">
      <w:pPr>
        <w:pStyle w:val="NormalWeb"/>
        <w:rPr>
          <w:b/>
          <w:bCs/>
          <w:lang w:val="es-CL"/>
        </w:rPr>
      </w:pPr>
      <w:r w:rsidRPr="00F00C1F">
        <w:rPr>
          <w:b/>
          <w:bCs/>
          <w:lang w:val="es-CL"/>
        </w:rPr>
        <w:t>1. Principio Fundamental</w:t>
      </w:r>
    </w:p>
    <w:p w14:paraId="1E0E79B1" w14:textId="77777777" w:rsidR="00F00C1F" w:rsidRPr="00F00C1F" w:rsidRDefault="00F00C1F" w:rsidP="00F00C1F">
      <w:pPr>
        <w:pStyle w:val="NormalWeb"/>
        <w:rPr>
          <w:lang w:val="es-CL"/>
        </w:rPr>
      </w:pPr>
      <w:r w:rsidRPr="00F00C1F">
        <w:rPr>
          <w:lang w:val="es-CL"/>
        </w:rPr>
        <w:t xml:space="preserve">La descentralización digital de un sistema es incompleta si permanece atada a un </w:t>
      </w:r>
      <w:proofErr w:type="gramStart"/>
      <w:r w:rsidRPr="00F00C1F">
        <w:rPr>
          <w:lang w:val="es-CL"/>
        </w:rPr>
        <w:t>único ancla legal</w:t>
      </w:r>
      <w:proofErr w:type="gramEnd"/>
      <w:r w:rsidRPr="00F00C1F">
        <w:rPr>
          <w:lang w:val="es-CL"/>
        </w:rPr>
        <w:t xml:space="preserve"> centralizado del mundo real. Para ser verdaderamente resiliente, la filosofía de poder distribuido del ecosistema Trust debe extenderse más allá de su código a sus cimientos legales y operativos. El </w:t>
      </w:r>
      <w:r w:rsidRPr="00F00C1F">
        <w:rPr>
          <w:b/>
          <w:bCs/>
          <w:lang w:val="es-CL"/>
        </w:rPr>
        <w:t>"Principio de Mitosis Legal"</w:t>
      </w:r>
      <w:r w:rsidRPr="00F00C1F">
        <w:rPr>
          <w:lang w:val="es-CL"/>
        </w:rPr>
        <w:t xml:space="preserve"> es el protocolo constitucional que asegura que el sistema nunca pueda ser controlado, </w:t>
      </w:r>
      <w:r w:rsidRPr="00F00C1F">
        <w:rPr>
          <w:lang w:val="es-CL"/>
        </w:rPr>
        <w:lastRenderedPageBreak/>
        <w:t>capturado o destruido al atacar a una única entidad legal. Garantiza arquitectónicamente que, a medida que la red crece, su estructura legal se descentraliza en tándem.</w:t>
      </w:r>
    </w:p>
    <w:p w14:paraId="2C5F4E19" w14:textId="77777777" w:rsidR="00F00C1F" w:rsidRPr="00F00C1F" w:rsidRDefault="00F00C1F" w:rsidP="00F00C1F">
      <w:pPr>
        <w:pStyle w:val="NormalWeb"/>
        <w:rPr>
          <w:b/>
          <w:bCs/>
          <w:lang w:val="es-CL"/>
        </w:rPr>
      </w:pPr>
      <w:r w:rsidRPr="00F00C1F">
        <w:rPr>
          <w:b/>
          <w:bCs/>
          <w:lang w:val="es-CL"/>
        </w:rPr>
        <w:t>2. El Estado Inicial: La Fundación Génesis</w:t>
      </w:r>
    </w:p>
    <w:p w14:paraId="5F43E3E8" w14:textId="77777777" w:rsidR="00F00C1F" w:rsidRPr="00F00C1F" w:rsidRDefault="00F00C1F" w:rsidP="00F00C1F">
      <w:pPr>
        <w:pStyle w:val="NormalWeb"/>
        <w:rPr>
          <w:lang w:val="es-CL"/>
        </w:rPr>
      </w:pPr>
      <w:r w:rsidRPr="00F00C1F">
        <w:rPr>
          <w:lang w:val="es-CL"/>
        </w:rPr>
        <w:t>El proyecto Trust será iniciado por una única entidad legal sin fines de lucro: la </w:t>
      </w:r>
      <w:r w:rsidRPr="00F00C1F">
        <w:rPr>
          <w:b/>
          <w:bCs/>
          <w:lang w:val="es-CL"/>
        </w:rPr>
        <w:t>Fundación Génesis</w:t>
      </w:r>
      <w:r w:rsidRPr="00F00C1F">
        <w:rPr>
          <w:lang w:val="es-CL"/>
        </w:rPr>
        <w:t>. Su rol está explícitamente definido y estrictamente limitado.</w:t>
      </w:r>
    </w:p>
    <w:p w14:paraId="4A8B186B" w14:textId="77777777" w:rsidR="00F00C1F" w:rsidRPr="00F00C1F" w:rsidRDefault="00F00C1F" w:rsidP="00F00C1F">
      <w:pPr>
        <w:pStyle w:val="NormalWeb"/>
        <w:numPr>
          <w:ilvl w:val="0"/>
          <w:numId w:val="782"/>
        </w:numPr>
        <w:rPr>
          <w:lang w:val="es-CL"/>
        </w:rPr>
      </w:pPr>
      <w:r w:rsidRPr="00F00C1F">
        <w:rPr>
          <w:b/>
          <w:bCs/>
          <w:lang w:val="es-CL"/>
        </w:rPr>
        <w:t>Mandato:</w:t>
      </w:r>
      <w:r w:rsidRPr="00F00C1F">
        <w:rPr>
          <w:lang w:val="es-CL"/>
        </w:rPr>
        <w:t> La Fundación Génesis actúa como el custodio inicial de la propiedad intelectual principal, incluyendo la marca comercial "Trust" y la licencia "</w:t>
      </w:r>
      <w:proofErr w:type="spellStart"/>
      <w:r w:rsidRPr="00F00C1F">
        <w:rPr>
          <w:lang w:val="es-CL"/>
        </w:rPr>
        <w:t>Certified</w:t>
      </w:r>
      <w:proofErr w:type="spellEnd"/>
      <w:r w:rsidRPr="00F00C1F">
        <w:rPr>
          <w:lang w:val="es-CL"/>
        </w:rPr>
        <w:t xml:space="preserve"> Trust", que codifica los principios inviolables del ADN de Trust.</w:t>
      </w:r>
    </w:p>
    <w:p w14:paraId="5534923E" w14:textId="77777777" w:rsidR="00F00C1F" w:rsidRPr="00F00C1F" w:rsidRDefault="00F00C1F" w:rsidP="00F00C1F">
      <w:pPr>
        <w:pStyle w:val="NormalWeb"/>
        <w:numPr>
          <w:ilvl w:val="0"/>
          <w:numId w:val="782"/>
        </w:numPr>
        <w:rPr>
          <w:lang w:val="es-CL"/>
        </w:rPr>
      </w:pPr>
      <w:r w:rsidRPr="00F00C1F">
        <w:rPr>
          <w:b/>
          <w:bCs/>
          <w:lang w:val="es-CL"/>
        </w:rPr>
        <w:t>Limitación de Alcance:</w:t>
      </w:r>
      <w:r w:rsidRPr="00F00C1F">
        <w:rPr>
          <w:lang w:val="es-CL"/>
        </w:rPr>
        <w:t> La autoridad legal y administración de la Fundación Génesis se aplican </w:t>
      </w:r>
      <w:r w:rsidRPr="00F00C1F">
        <w:rPr>
          <w:i/>
          <w:iCs/>
          <w:lang w:val="es-CL"/>
        </w:rPr>
        <w:t>únicamente</w:t>
      </w:r>
      <w:r w:rsidRPr="00F00C1F">
        <w:rPr>
          <w:lang w:val="es-CL"/>
        </w:rPr>
        <w:t> a la primera instancia de "</w:t>
      </w:r>
      <w:proofErr w:type="spellStart"/>
      <w:r w:rsidRPr="00F00C1F">
        <w:rPr>
          <w:lang w:val="es-CL"/>
        </w:rPr>
        <w:t>Turtle</w:t>
      </w:r>
      <w:proofErr w:type="spellEnd"/>
      <w:r w:rsidRPr="00F00C1F">
        <w:rPr>
          <w:lang w:val="es-CL"/>
        </w:rPr>
        <w:t xml:space="preserve">" y a los </w:t>
      </w:r>
      <w:proofErr w:type="spellStart"/>
      <w:r w:rsidRPr="00F00C1F">
        <w:rPr>
          <w:lang w:val="es-CL"/>
        </w:rPr>
        <w:t>Trees</w:t>
      </w:r>
      <w:proofErr w:type="spellEnd"/>
      <w:r w:rsidRPr="00F00C1F">
        <w:rPr>
          <w:lang w:val="es-CL"/>
        </w:rPr>
        <w:t xml:space="preserve"> iniciales que se formen dentro de ella. No tiene autoridad sobre ninguna otra </w:t>
      </w:r>
      <w:proofErr w:type="spellStart"/>
      <w:r w:rsidRPr="00F00C1F">
        <w:rPr>
          <w:lang w:val="es-CL"/>
        </w:rPr>
        <w:t>Turtle</w:t>
      </w:r>
      <w:proofErr w:type="spellEnd"/>
      <w:r w:rsidRPr="00F00C1F">
        <w:rPr>
          <w:lang w:val="es-CL"/>
        </w:rPr>
        <w:t xml:space="preserve"> soberana que pueda surgir.</w:t>
      </w:r>
    </w:p>
    <w:p w14:paraId="5CDB3867" w14:textId="77777777" w:rsidR="00F00C1F" w:rsidRPr="00F00C1F" w:rsidRDefault="00F00C1F" w:rsidP="00F00C1F">
      <w:pPr>
        <w:pStyle w:val="NormalWeb"/>
        <w:rPr>
          <w:b/>
          <w:bCs/>
          <w:lang w:val="es-CL"/>
        </w:rPr>
      </w:pPr>
      <w:r w:rsidRPr="00F00C1F">
        <w:rPr>
          <w:b/>
          <w:bCs/>
          <w:lang w:val="es-CL"/>
        </w:rPr>
        <w:t>3. El Detonante de la Mitosis: El Mandato de Soberanía</w:t>
      </w:r>
    </w:p>
    <w:p w14:paraId="610FA620" w14:textId="77777777" w:rsidR="00F00C1F" w:rsidRPr="00F00C1F" w:rsidRDefault="00F00C1F" w:rsidP="00F00C1F">
      <w:pPr>
        <w:pStyle w:val="NormalWeb"/>
        <w:rPr>
          <w:lang w:val="es-CL"/>
        </w:rPr>
      </w:pPr>
      <w:r w:rsidRPr="00F00C1F">
        <w:rPr>
          <w:lang w:val="es-CL"/>
        </w:rPr>
        <w:t>El sistema está diseñado para un crecimiento orgánico y celular. La creación de una nueva red totalmente soberana es el detonante para la descentralización legal.</w:t>
      </w:r>
    </w:p>
    <w:p w14:paraId="30650A3E" w14:textId="77777777" w:rsidR="00F00C1F" w:rsidRPr="00F00C1F" w:rsidRDefault="00F00C1F" w:rsidP="00F00C1F">
      <w:pPr>
        <w:pStyle w:val="NormalWeb"/>
        <w:numPr>
          <w:ilvl w:val="0"/>
          <w:numId w:val="783"/>
        </w:numPr>
        <w:rPr>
          <w:lang w:val="es-CL"/>
        </w:rPr>
      </w:pPr>
      <w:r w:rsidRPr="00F00C1F">
        <w:rPr>
          <w:b/>
          <w:bCs/>
          <w:lang w:val="es-CL"/>
        </w:rPr>
        <w:t>El Detonante:</w:t>
      </w:r>
      <w:r w:rsidRPr="00F00C1F">
        <w:rPr>
          <w:lang w:val="es-CL"/>
        </w:rPr>
        <w:t xml:space="preserve"> Un evento de mitosis legal es obligatorio cada vez que una nueva comunidad de </w:t>
      </w:r>
      <w:proofErr w:type="spellStart"/>
      <w:r w:rsidRPr="00F00C1F">
        <w:rPr>
          <w:lang w:val="es-CL"/>
        </w:rPr>
        <w:t>Trees</w:t>
      </w:r>
      <w:proofErr w:type="spellEnd"/>
      <w:r w:rsidRPr="00F00C1F">
        <w:rPr>
          <w:lang w:val="es-CL"/>
        </w:rPr>
        <w:t xml:space="preserve"> se federa y activa con éxito su propia </w:t>
      </w:r>
      <w:proofErr w:type="spellStart"/>
      <w:r w:rsidRPr="00F00C1F">
        <w:rPr>
          <w:b/>
          <w:bCs/>
          <w:lang w:val="es-CL"/>
        </w:rPr>
        <w:t>Turtle</w:t>
      </w:r>
      <w:proofErr w:type="spellEnd"/>
      <w:r w:rsidRPr="00F00C1F">
        <w:rPr>
          <w:lang w:val="es-CL"/>
        </w:rPr>
        <w:t> soberana.</w:t>
      </w:r>
    </w:p>
    <w:p w14:paraId="2F46C697" w14:textId="77777777" w:rsidR="00F00C1F" w:rsidRPr="00F00C1F" w:rsidRDefault="00F00C1F" w:rsidP="00F00C1F">
      <w:pPr>
        <w:pStyle w:val="NormalWeb"/>
        <w:numPr>
          <w:ilvl w:val="0"/>
          <w:numId w:val="783"/>
        </w:numPr>
        <w:rPr>
          <w:lang w:val="es-CL"/>
        </w:rPr>
      </w:pPr>
      <w:r w:rsidRPr="00F00C1F">
        <w:rPr>
          <w:b/>
          <w:bCs/>
          <w:lang w:val="es-CL"/>
        </w:rPr>
        <w:t>El Mandato:</w:t>
      </w:r>
      <w:r w:rsidRPr="00F00C1F">
        <w:rPr>
          <w:lang w:val="es-CL"/>
        </w:rPr>
        <w:t xml:space="preserve"> La nueva </w:t>
      </w:r>
      <w:proofErr w:type="spellStart"/>
      <w:r w:rsidRPr="00F00C1F">
        <w:rPr>
          <w:lang w:val="es-CL"/>
        </w:rPr>
        <w:t>Turtle</w:t>
      </w:r>
      <w:proofErr w:type="spellEnd"/>
      <w:r w:rsidRPr="00F00C1F">
        <w:rPr>
          <w:lang w:val="es-CL"/>
        </w:rPr>
        <w:t xml:space="preserve"> está arquitectónicamente obligada, como condición para su certificación oficial e integración en la red Trust más amplia, a establecer su propia </w:t>
      </w:r>
      <w:r w:rsidRPr="00F00C1F">
        <w:rPr>
          <w:b/>
          <w:bCs/>
          <w:lang w:val="es-CL"/>
        </w:rPr>
        <w:t>Fundación Sucesora</w:t>
      </w:r>
      <w:r w:rsidRPr="00F00C1F">
        <w:rPr>
          <w:lang w:val="es-CL"/>
        </w:rPr>
        <w:t xml:space="preserve"> independiente y jurisdiccionalmente distinta. Esta nueva entidad legal se convierte en el custodio de todos los </w:t>
      </w:r>
      <w:proofErr w:type="spellStart"/>
      <w:r w:rsidRPr="00F00C1F">
        <w:rPr>
          <w:lang w:val="es-CL"/>
        </w:rPr>
        <w:t>Trees</w:t>
      </w:r>
      <w:proofErr w:type="spellEnd"/>
      <w:r w:rsidRPr="00F00C1F">
        <w:rPr>
          <w:lang w:val="es-CL"/>
        </w:rPr>
        <w:t xml:space="preserve"> que operan bajo la gobernanza de esa </w:t>
      </w:r>
      <w:proofErr w:type="spellStart"/>
      <w:r w:rsidRPr="00F00C1F">
        <w:rPr>
          <w:lang w:val="es-CL"/>
        </w:rPr>
        <w:t>Turtle</w:t>
      </w:r>
      <w:proofErr w:type="spellEnd"/>
      <w:r w:rsidRPr="00F00C1F">
        <w:rPr>
          <w:lang w:val="es-CL"/>
        </w:rPr>
        <w:t>.</w:t>
      </w:r>
    </w:p>
    <w:p w14:paraId="493D4F12" w14:textId="77777777" w:rsidR="00F00C1F" w:rsidRPr="00F00C1F" w:rsidRDefault="00F00C1F" w:rsidP="00F00C1F">
      <w:pPr>
        <w:pStyle w:val="NormalWeb"/>
        <w:rPr>
          <w:b/>
          <w:bCs/>
          <w:lang w:val="es-CL"/>
        </w:rPr>
      </w:pPr>
      <w:r w:rsidRPr="00F00C1F">
        <w:rPr>
          <w:b/>
          <w:bCs/>
          <w:lang w:val="es-CL"/>
        </w:rPr>
        <w:t>4. La Red Legal Federada</w:t>
      </w:r>
    </w:p>
    <w:p w14:paraId="500F3291" w14:textId="77777777" w:rsidR="00F00C1F" w:rsidRPr="00F00C1F" w:rsidRDefault="00F00C1F" w:rsidP="00F00C1F">
      <w:pPr>
        <w:pStyle w:val="NormalWeb"/>
        <w:rPr>
          <w:lang w:val="es-CL"/>
        </w:rPr>
      </w:pPr>
      <w:r w:rsidRPr="00F00C1F">
        <w:rPr>
          <w:lang w:val="es-CL"/>
        </w:rPr>
        <w:t>Este protocolo no resulta en entidades legales aisladas, sino en un ecosistema legal resiliente e interconectado.</w:t>
      </w:r>
    </w:p>
    <w:p w14:paraId="7213B406" w14:textId="77777777" w:rsidR="00F00C1F" w:rsidRPr="00F00C1F" w:rsidRDefault="00F00C1F" w:rsidP="00F00C1F">
      <w:pPr>
        <w:pStyle w:val="NormalWeb"/>
        <w:numPr>
          <w:ilvl w:val="0"/>
          <w:numId w:val="784"/>
        </w:numPr>
        <w:rPr>
          <w:lang w:val="es-CL"/>
        </w:rPr>
      </w:pPr>
      <w:r w:rsidRPr="00F00C1F">
        <w:rPr>
          <w:b/>
          <w:bCs/>
          <w:lang w:val="es-CL"/>
        </w:rPr>
        <w:t>Una Red de Pares:</w:t>
      </w:r>
      <w:r w:rsidRPr="00F00C1F">
        <w:rPr>
          <w:lang w:val="es-CL"/>
        </w:rPr>
        <w:t> Cada Fundación, ya sea la Génesis o una Sucesora, opera como un par independiente. Son entidades legalmente distintas, a menudo registradas en diferentes jurisdicciones globales, y no están subordinadas unas a otras.</w:t>
      </w:r>
    </w:p>
    <w:p w14:paraId="78EE31BA" w14:textId="77777777" w:rsidR="00F00C1F" w:rsidRPr="00F00C1F" w:rsidRDefault="00F00C1F" w:rsidP="00F00C1F">
      <w:pPr>
        <w:pStyle w:val="NormalWeb"/>
        <w:numPr>
          <w:ilvl w:val="0"/>
          <w:numId w:val="784"/>
        </w:numPr>
        <w:rPr>
          <w:lang w:val="es-CL"/>
        </w:rPr>
      </w:pPr>
      <w:r w:rsidRPr="00F00C1F">
        <w:rPr>
          <w:b/>
          <w:bCs/>
          <w:lang w:val="es-CL"/>
        </w:rPr>
        <w:t>La Carta Unificadora:</w:t>
      </w:r>
      <w:r w:rsidRPr="00F00C1F">
        <w:rPr>
          <w:lang w:val="es-CL"/>
        </w:rPr>
        <w:t> El único elemento que une a esta federación es la </w:t>
      </w:r>
      <w:r w:rsidRPr="00F00C1F">
        <w:rPr>
          <w:b/>
          <w:bCs/>
          <w:lang w:val="es-CL"/>
        </w:rPr>
        <w:t>licencia "</w:t>
      </w:r>
      <w:proofErr w:type="spellStart"/>
      <w:r w:rsidRPr="00F00C1F">
        <w:rPr>
          <w:b/>
          <w:bCs/>
          <w:lang w:val="es-CL"/>
        </w:rPr>
        <w:t>Certified</w:t>
      </w:r>
      <w:proofErr w:type="spellEnd"/>
      <w:r w:rsidRPr="00F00C1F">
        <w:rPr>
          <w:b/>
          <w:bCs/>
          <w:lang w:val="es-CL"/>
        </w:rPr>
        <w:t xml:space="preserve"> Trust"</w:t>
      </w:r>
      <w:r w:rsidRPr="00F00C1F">
        <w:rPr>
          <w:lang w:val="es-CL"/>
        </w:rPr>
        <w:t>. Cada Fundación está legalmente obligada por sus propios estatutos a defender esta licencia, lo que asegura que toda la red permanezca filosóficamente alineada con los principios centrales e innegociables de transparencia, descentralización y soberanía del usuario definidos en el ADN de Trust.</w:t>
      </w:r>
    </w:p>
    <w:p w14:paraId="64F6ADF8" w14:textId="77777777" w:rsidR="00F00C1F" w:rsidRPr="00F00C1F" w:rsidRDefault="00F00C1F" w:rsidP="00F00C1F">
      <w:pPr>
        <w:pStyle w:val="NormalWeb"/>
        <w:rPr>
          <w:b/>
          <w:bCs/>
          <w:lang w:val="es-CL"/>
        </w:rPr>
      </w:pPr>
      <w:r w:rsidRPr="00F00C1F">
        <w:rPr>
          <w:b/>
          <w:bCs/>
          <w:lang w:val="es-CL"/>
        </w:rPr>
        <w:t>5. El Apretón de Manos Soberano: Un Protocolo para la Migración Segura y el Génesis</w:t>
      </w:r>
    </w:p>
    <w:p w14:paraId="667CF79B" w14:textId="77777777" w:rsidR="00F00C1F" w:rsidRPr="00F00C1F" w:rsidRDefault="00F00C1F" w:rsidP="00F00C1F">
      <w:pPr>
        <w:pStyle w:val="NormalWeb"/>
        <w:rPr>
          <w:lang w:val="es-CL"/>
        </w:rPr>
      </w:pPr>
      <w:r w:rsidRPr="00F00C1F">
        <w:rPr>
          <w:lang w:val="es-CL"/>
        </w:rPr>
        <w:t xml:space="preserve">Para garantizar la estabilidad sistémica, el acto de un </w:t>
      </w:r>
      <w:proofErr w:type="spellStart"/>
      <w:r w:rsidRPr="00F00C1F">
        <w:rPr>
          <w:lang w:val="es-CL"/>
        </w:rPr>
        <w:t>Tree</w:t>
      </w:r>
      <w:proofErr w:type="spellEnd"/>
      <w:r w:rsidRPr="00F00C1F">
        <w:rPr>
          <w:lang w:val="es-CL"/>
        </w:rPr>
        <w:t xml:space="preserve"> que se </w:t>
      </w:r>
      <w:proofErr w:type="spellStart"/>
      <w:r w:rsidRPr="00F00C1F">
        <w:rPr>
          <w:lang w:val="es-CL"/>
        </w:rPr>
        <w:t>secede</w:t>
      </w:r>
      <w:proofErr w:type="spellEnd"/>
      <w:r w:rsidRPr="00F00C1F">
        <w:rPr>
          <w:lang w:val="es-CL"/>
        </w:rPr>
        <w:t xml:space="preserve"> de su </w:t>
      </w:r>
      <w:proofErr w:type="spellStart"/>
      <w:r w:rsidRPr="00F00C1F">
        <w:rPr>
          <w:lang w:val="es-CL"/>
        </w:rPr>
        <w:t>Turtle</w:t>
      </w:r>
      <w:proofErr w:type="spellEnd"/>
      <w:r w:rsidRPr="00F00C1F">
        <w:rPr>
          <w:lang w:val="es-CL"/>
        </w:rPr>
        <w:t xml:space="preserve"> gobernante no es una declaración unilateral, sino un proceso estructurado con un resultado garantizado. Un </w:t>
      </w:r>
      <w:proofErr w:type="spellStart"/>
      <w:r w:rsidRPr="00F00C1F">
        <w:rPr>
          <w:lang w:val="es-CL"/>
        </w:rPr>
        <w:t>Tree</w:t>
      </w:r>
      <w:proofErr w:type="spellEnd"/>
      <w:r w:rsidRPr="00F00C1F">
        <w:rPr>
          <w:lang w:val="es-CL"/>
        </w:rPr>
        <w:t xml:space="preserve"> no puede entrar en un "estado de limbo"; su partida está arquitectónicamente ligada a su llegada a un nuevo destino estable. Hay dos rutas para esta transición:</w:t>
      </w:r>
    </w:p>
    <w:p w14:paraId="6333E074" w14:textId="77777777" w:rsidR="00F00C1F" w:rsidRPr="00F00C1F" w:rsidRDefault="00F00C1F" w:rsidP="00F00C1F">
      <w:pPr>
        <w:pStyle w:val="NormalWeb"/>
        <w:numPr>
          <w:ilvl w:val="0"/>
          <w:numId w:val="785"/>
        </w:numPr>
        <w:rPr>
          <w:lang w:val="es-CL"/>
        </w:rPr>
      </w:pPr>
      <w:r w:rsidRPr="00F00C1F">
        <w:rPr>
          <w:b/>
          <w:bCs/>
          <w:lang w:val="es-CL"/>
        </w:rPr>
        <w:lastRenderedPageBreak/>
        <w:t xml:space="preserve">Ruta A: Migración a una </w:t>
      </w:r>
      <w:proofErr w:type="spellStart"/>
      <w:r w:rsidRPr="00F00C1F">
        <w:rPr>
          <w:b/>
          <w:bCs/>
          <w:lang w:val="es-CL"/>
        </w:rPr>
        <w:t>Turtle</w:t>
      </w:r>
      <w:proofErr w:type="spellEnd"/>
      <w:r w:rsidRPr="00F00C1F">
        <w:rPr>
          <w:b/>
          <w:bCs/>
          <w:lang w:val="es-CL"/>
        </w:rPr>
        <w:t xml:space="preserve"> Existente</w:t>
      </w:r>
      <w:r w:rsidRPr="00F00C1F">
        <w:rPr>
          <w:lang w:val="es-CL"/>
        </w:rPr>
        <w:br/>
        <w:t>Esta ruta es un acuerdo formal de tres fases que asegura el consentimiento mutuo antes de que se tome cualquier acción final.</w:t>
      </w:r>
    </w:p>
    <w:p w14:paraId="5836B89A" w14:textId="77777777" w:rsidR="00F00C1F" w:rsidRPr="00F00C1F" w:rsidRDefault="00F00C1F" w:rsidP="00F00C1F">
      <w:pPr>
        <w:pStyle w:val="NormalWeb"/>
        <w:numPr>
          <w:ilvl w:val="1"/>
          <w:numId w:val="785"/>
        </w:numPr>
        <w:rPr>
          <w:lang w:val="es-CL"/>
        </w:rPr>
      </w:pPr>
      <w:r w:rsidRPr="00F00C1F">
        <w:rPr>
          <w:b/>
          <w:bCs/>
          <w:lang w:val="es-CL"/>
        </w:rPr>
        <w:t>Propuesta de Integración:</w:t>
      </w:r>
      <w:r w:rsidRPr="00F00C1F">
        <w:rPr>
          <w:lang w:val="es-CL"/>
        </w:rPr>
        <w:t xml:space="preserve"> El </w:t>
      </w:r>
      <w:proofErr w:type="spellStart"/>
      <w:r w:rsidRPr="00F00C1F">
        <w:rPr>
          <w:lang w:val="es-CL"/>
        </w:rPr>
        <w:t>Tree</w:t>
      </w:r>
      <w:proofErr w:type="spellEnd"/>
      <w:r w:rsidRPr="00F00C1F">
        <w:rPr>
          <w:lang w:val="es-CL"/>
        </w:rPr>
        <w:t xml:space="preserve"> que busca mudarse primero realiza una votación interna para presentar una "Propuesta de Integración" a su </w:t>
      </w:r>
      <w:proofErr w:type="spellStart"/>
      <w:r w:rsidRPr="00F00C1F">
        <w:rPr>
          <w:lang w:val="es-CL"/>
        </w:rPr>
        <w:t>Turtle</w:t>
      </w:r>
      <w:proofErr w:type="spellEnd"/>
      <w:r w:rsidRPr="00F00C1F">
        <w:rPr>
          <w:lang w:val="es-CL"/>
        </w:rPr>
        <w:t xml:space="preserve"> de destino deseada.</w:t>
      </w:r>
    </w:p>
    <w:p w14:paraId="4654CC74" w14:textId="77777777" w:rsidR="00F00C1F" w:rsidRPr="00F00C1F" w:rsidRDefault="00F00C1F" w:rsidP="00F00C1F">
      <w:pPr>
        <w:pStyle w:val="NormalWeb"/>
        <w:numPr>
          <w:ilvl w:val="1"/>
          <w:numId w:val="785"/>
        </w:numPr>
        <w:rPr>
          <w:lang w:val="es-CL"/>
        </w:rPr>
      </w:pPr>
      <w:r w:rsidRPr="00F00C1F">
        <w:rPr>
          <w:b/>
          <w:bCs/>
          <w:lang w:val="es-CL"/>
        </w:rPr>
        <w:t xml:space="preserve">Voto de Aceptación de toda la </w:t>
      </w:r>
      <w:proofErr w:type="spellStart"/>
      <w:r w:rsidRPr="00F00C1F">
        <w:rPr>
          <w:b/>
          <w:bCs/>
          <w:lang w:val="es-CL"/>
        </w:rPr>
        <w:t>Turtle</w:t>
      </w:r>
      <w:proofErr w:type="spellEnd"/>
      <w:r w:rsidRPr="00F00C1F">
        <w:rPr>
          <w:b/>
          <w:bCs/>
          <w:lang w:val="es-CL"/>
        </w:rPr>
        <w:t>:</w:t>
      </w:r>
      <w:r w:rsidRPr="00F00C1F">
        <w:rPr>
          <w:lang w:val="es-CL"/>
        </w:rPr>
        <w:t xml:space="preserve"> La comunidad de la </w:t>
      </w:r>
      <w:proofErr w:type="spellStart"/>
      <w:r w:rsidRPr="00F00C1F">
        <w:rPr>
          <w:lang w:val="es-CL"/>
        </w:rPr>
        <w:t>Turtle</w:t>
      </w:r>
      <w:proofErr w:type="spellEnd"/>
      <w:r w:rsidRPr="00F00C1F">
        <w:rPr>
          <w:lang w:val="es-CL"/>
        </w:rPr>
        <w:t xml:space="preserve"> receptora vota sobre la propuesta. Un </w:t>
      </w:r>
      <w:r w:rsidRPr="00F00C1F">
        <w:rPr>
          <w:b/>
          <w:bCs/>
          <w:lang w:val="es-CL"/>
        </w:rPr>
        <w:t xml:space="preserve">voto de </w:t>
      </w:r>
      <w:proofErr w:type="spellStart"/>
      <w:r w:rsidRPr="00F00C1F">
        <w:rPr>
          <w:b/>
          <w:bCs/>
          <w:lang w:val="es-CL"/>
        </w:rPr>
        <w:t>supermayoría</w:t>
      </w:r>
      <w:proofErr w:type="spellEnd"/>
      <w:r w:rsidRPr="00F00C1F">
        <w:rPr>
          <w:lang w:val="es-CL"/>
        </w:rPr>
        <w:t> a favor otorga una </w:t>
      </w:r>
      <w:r w:rsidRPr="00F00C1F">
        <w:rPr>
          <w:b/>
          <w:bCs/>
          <w:lang w:val="es-CL"/>
        </w:rPr>
        <w:t>"Aceptación Condicional"</w:t>
      </w:r>
      <w:r w:rsidRPr="00F00C1F">
        <w:rPr>
          <w:lang w:val="es-CL"/>
        </w:rPr>
        <w:t xml:space="preserve"> al </w:t>
      </w:r>
      <w:proofErr w:type="spellStart"/>
      <w:r w:rsidRPr="00F00C1F">
        <w:rPr>
          <w:lang w:val="es-CL"/>
        </w:rPr>
        <w:t>Tree</w:t>
      </w:r>
      <w:proofErr w:type="spellEnd"/>
      <w:r w:rsidRPr="00F00C1F">
        <w:rPr>
          <w:lang w:val="es-CL"/>
        </w:rPr>
        <w:t xml:space="preserve"> migrante. Esta aceptación es una invitación vinculante, válida por un período determinado.</w:t>
      </w:r>
    </w:p>
    <w:p w14:paraId="3E34562F" w14:textId="77777777" w:rsidR="00F00C1F" w:rsidRPr="00F00C1F" w:rsidRDefault="00F00C1F" w:rsidP="00F00C1F">
      <w:pPr>
        <w:pStyle w:val="NormalWeb"/>
        <w:numPr>
          <w:ilvl w:val="1"/>
          <w:numId w:val="785"/>
        </w:numPr>
        <w:rPr>
          <w:lang w:val="es-CL"/>
        </w:rPr>
      </w:pPr>
      <w:r w:rsidRPr="00F00C1F">
        <w:rPr>
          <w:b/>
          <w:bCs/>
          <w:lang w:val="es-CL"/>
        </w:rPr>
        <w:t>Mandato Final de Secesión:</w:t>
      </w:r>
      <w:r w:rsidRPr="00F00C1F">
        <w:rPr>
          <w:lang w:val="es-CL"/>
        </w:rPr>
        <w:t xml:space="preserve"> Con la aceptación asegurada, el </w:t>
      </w:r>
      <w:proofErr w:type="spellStart"/>
      <w:r w:rsidRPr="00F00C1F">
        <w:rPr>
          <w:lang w:val="es-CL"/>
        </w:rPr>
        <w:t>Tree</w:t>
      </w:r>
      <w:proofErr w:type="spellEnd"/>
      <w:r w:rsidRPr="00F00C1F">
        <w:rPr>
          <w:lang w:val="es-CL"/>
        </w:rPr>
        <w:t xml:space="preserve"> migrante realiza una votación final de </w:t>
      </w:r>
      <w:proofErr w:type="spellStart"/>
      <w:r w:rsidRPr="00F00C1F">
        <w:rPr>
          <w:lang w:val="es-CL"/>
        </w:rPr>
        <w:t>supermayoría</w:t>
      </w:r>
      <w:proofErr w:type="spellEnd"/>
      <w:r w:rsidRPr="00F00C1F">
        <w:rPr>
          <w:lang w:val="es-CL"/>
        </w:rPr>
        <w:t xml:space="preserve"> de "Triple Bloqueo" para ratificar la secesión y la migración. Al aprobarse, la transferencia es ejecutada de forma atómica por el sistema. El </w:t>
      </w:r>
      <w:proofErr w:type="spellStart"/>
      <w:r w:rsidRPr="00F00C1F">
        <w:rPr>
          <w:lang w:val="es-CL"/>
        </w:rPr>
        <w:t>Tree</w:t>
      </w:r>
      <w:proofErr w:type="spellEnd"/>
      <w:r w:rsidRPr="00F00C1F">
        <w:rPr>
          <w:lang w:val="es-CL"/>
        </w:rPr>
        <w:t xml:space="preserve"> es ahora un miembro de pleno derecho de la nueva </w:t>
      </w:r>
      <w:proofErr w:type="spellStart"/>
      <w:r w:rsidRPr="00F00C1F">
        <w:rPr>
          <w:lang w:val="es-CL"/>
        </w:rPr>
        <w:t>Turtle</w:t>
      </w:r>
      <w:proofErr w:type="spellEnd"/>
      <w:r w:rsidRPr="00F00C1F">
        <w:rPr>
          <w:lang w:val="es-CL"/>
        </w:rPr>
        <w:t xml:space="preserve">, y su supervisión legal se transfiere a la Fundación correspondiente. Si esta votación final fracasa, la migración se cancela y el </w:t>
      </w:r>
      <w:proofErr w:type="spellStart"/>
      <w:r w:rsidRPr="00F00C1F">
        <w:rPr>
          <w:lang w:val="es-CL"/>
        </w:rPr>
        <w:t>Tree</w:t>
      </w:r>
      <w:proofErr w:type="spellEnd"/>
      <w:r w:rsidRPr="00F00C1F">
        <w:rPr>
          <w:lang w:val="es-CL"/>
        </w:rPr>
        <w:t xml:space="preserve"> permanece en su </w:t>
      </w:r>
      <w:proofErr w:type="spellStart"/>
      <w:r w:rsidRPr="00F00C1F">
        <w:rPr>
          <w:lang w:val="es-CL"/>
        </w:rPr>
        <w:t>Turtle</w:t>
      </w:r>
      <w:proofErr w:type="spellEnd"/>
      <w:r w:rsidRPr="00F00C1F">
        <w:rPr>
          <w:lang w:val="es-CL"/>
        </w:rPr>
        <w:t xml:space="preserve"> original.</w:t>
      </w:r>
    </w:p>
    <w:p w14:paraId="78DB0CF5" w14:textId="77777777" w:rsidR="00F00C1F" w:rsidRPr="00F00C1F" w:rsidRDefault="00F00C1F" w:rsidP="00F00C1F">
      <w:pPr>
        <w:pStyle w:val="NormalWeb"/>
        <w:numPr>
          <w:ilvl w:val="0"/>
          <w:numId w:val="785"/>
        </w:numPr>
        <w:rPr>
          <w:lang w:val="es-CL"/>
        </w:rPr>
      </w:pPr>
      <w:r w:rsidRPr="00F00C1F">
        <w:rPr>
          <w:b/>
          <w:bCs/>
          <w:lang w:val="es-CL"/>
        </w:rPr>
        <w:t xml:space="preserve">Ruta B: Génesis de una Nueva </w:t>
      </w:r>
      <w:proofErr w:type="spellStart"/>
      <w:r w:rsidRPr="00F00C1F">
        <w:rPr>
          <w:b/>
          <w:bCs/>
          <w:lang w:val="es-CL"/>
        </w:rPr>
        <w:t>Turtle</w:t>
      </w:r>
      <w:proofErr w:type="spellEnd"/>
      <w:r w:rsidRPr="00F00C1F">
        <w:rPr>
          <w:lang w:val="es-CL"/>
        </w:rPr>
        <w:br/>
        <w:t xml:space="preserve">Si un </w:t>
      </w:r>
      <w:proofErr w:type="spellStart"/>
      <w:r w:rsidRPr="00F00C1F">
        <w:rPr>
          <w:lang w:val="es-CL"/>
        </w:rPr>
        <w:t>Tree</w:t>
      </w:r>
      <w:proofErr w:type="spellEnd"/>
      <w:r w:rsidRPr="00F00C1F">
        <w:rPr>
          <w:lang w:val="es-CL"/>
        </w:rPr>
        <w:t xml:space="preserve"> desea formar su propio ecosistema soberano en lugar de unirse a otro, puede iniciar un evento de Génesis.</w:t>
      </w:r>
    </w:p>
    <w:p w14:paraId="068D0293" w14:textId="77777777" w:rsidR="00F00C1F" w:rsidRPr="00F00C1F" w:rsidRDefault="00F00C1F" w:rsidP="00F00C1F">
      <w:pPr>
        <w:pStyle w:val="NormalWeb"/>
        <w:numPr>
          <w:ilvl w:val="1"/>
          <w:numId w:val="785"/>
        </w:numPr>
        <w:rPr>
          <w:lang w:val="es-CL"/>
        </w:rPr>
      </w:pPr>
      <w:r w:rsidRPr="00F00C1F">
        <w:rPr>
          <w:b/>
          <w:bCs/>
          <w:lang w:val="es-CL"/>
        </w:rPr>
        <w:t>Propuesta de Génesis:</w:t>
      </w:r>
      <w:r w:rsidRPr="00F00C1F">
        <w:rPr>
          <w:lang w:val="es-CL"/>
        </w:rPr>
        <w:t xml:space="preserve"> La comunidad del </w:t>
      </w:r>
      <w:proofErr w:type="spellStart"/>
      <w:r w:rsidRPr="00F00C1F">
        <w:rPr>
          <w:lang w:val="es-CL"/>
        </w:rPr>
        <w:t>Tree</w:t>
      </w:r>
      <w:proofErr w:type="spellEnd"/>
      <w:r w:rsidRPr="00F00C1F">
        <w:rPr>
          <w:lang w:val="es-CL"/>
        </w:rPr>
        <w:t xml:space="preserve"> propone </w:t>
      </w:r>
      <w:proofErr w:type="spellStart"/>
      <w:r w:rsidRPr="00F00C1F">
        <w:rPr>
          <w:lang w:val="es-CL"/>
        </w:rPr>
        <w:t>secederse</w:t>
      </w:r>
      <w:proofErr w:type="spellEnd"/>
      <w:r w:rsidRPr="00F00C1F">
        <w:rPr>
          <w:lang w:val="es-CL"/>
        </w:rPr>
        <w:t xml:space="preserve"> de su </w:t>
      </w:r>
      <w:proofErr w:type="spellStart"/>
      <w:r w:rsidRPr="00F00C1F">
        <w:rPr>
          <w:lang w:val="es-CL"/>
        </w:rPr>
        <w:t>Turtle</w:t>
      </w:r>
      <w:proofErr w:type="spellEnd"/>
      <w:r w:rsidRPr="00F00C1F">
        <w:rPr>
          <w:lang w:val="es-CL"/>
        </w:rPr>
        <w:t xml:space="preserve"> actual con el propósito explícito de establecer una nueva </w:t>
      </w:r>
      <w:proofErr w:type="spellStart"/>
      <w:r w:rsidRPr="00F00C1F">
        <w:rPr>
          <w:lang w:val="es-CL"/>
        </w:rPr>
        <w:t>Turtle</w:t>
      </w:r>
      <w:proofErr w:type="spellEnd"/>
      <w:r w:rsidRPr="00F00C1F">
        <w:rPr>
          <w:lang w:val="es-CL"/>
        </w:rPr>
        <w:t xml:space="preserve"> independiente.</w:t>
      </w:r>
    </w:p>
    <w:p w14:paraId="6AA886B5" w14:textId="77777777" w:rsidR="00F00C1F" w:rsidRPr="00F00C1F" w:rsidRDefault="00F00C1F" w:rsidP="00F00C1F">
      <w:pPr>
        <w:pStyle w:val="NormalWeb"/>
        <w:numPr>
          <w:ilvl w:val="1"/>
          <w:numId w:val="785"/>
        </w:numPr>
        <w:rPr>
          <w:lang w:val="es-CL"/>
        </w:rPr>
      </w:pPr>
      <w:r w:rsidRPr="00F00C1F">
        <w:rPr>
          <w:b/>
          <w:bCs/>
          <w:lang w:val="es-CL"/>
        </w:rPr>
        <w:t>Mandato de Génesis:</w:t>
      </w:r>
      <w:r w:rsidRPr="00F00C1F">
        <w:rPr>
          <w:lang w:val="es-CL"/>
        </w:rPr>
        <w:t> Esto requiere un nivel extraordinario de consenso interno, como un </w:t>
      </w:r>
      <w:r w:rsidRPr="00F00C1F">
        <w:rPr>
          <w:b/>
          <w:bCs/>
          <w:lang w:val="es-CL"/>
        </w:rPr>
        <w:t xml:space="preserve">voto de </w:t>
      </w:r>
      <w:proofErr w:type="spellStart"/>
      <w:r w:rsidRPr="00F00C1F">
        <w:rPr>
          <w:b/>
          <w:bCs/>
          <w:lang w:val="es-CL"/>
        </w:rPr>
        <w:t>supermayoría</w:t>
      </w:r>
      <w:proofErr w:type="spellEnd"/>
      <w:r w:rsidRPr="00F00C1F">
        <w:rPr>
          <w:b/>
          <w:bCs/>
          <w:lang w:val="es-CL"/>
        </w:rPr>
        <w:t xml:space="preserve"> de dos tercios</w:t>
      </w:r>
      <w:r w:rsidRPr="00F00C1F">
        <w:rPr>
          <w:lang w:val="es-CL"/>
        </w:rPr>
        <w:t>, para asegurar que la comunidad esté completamente comprometida con las responsabilidades de la soberanía.</w:t>
      </w:r>
    </w:p>
    <w:p w14:paraId="5E44CEA1" w14:textId="77777777" w:rsidR="00F00C1F" w:rsidRPr="00F00C1F" w:rsidRDefault="00F00C1F" w:rsidP="00F00C1F">
      <w:pPr>
        <w:pStyle w:val="NormalWeb"/>
        <w:numPr>
          <w:ilvl w:val="1"/>
          <w:numId w:val="785"/>
        </w:numPr>
        <w:rPr>
          <w:lang w:val="es-CL"/>
        </w:rPr>
      </w:pPr>
      <w:r w:rsidRPr="00F00C1F">
        <w:rPr>
          <w:b/>
          <w:bCs/>
          <w:lang w:val="es-CL"/>
        </w:rPr>
        <w:t>Mitosis Legal:</w:t>
      </w:r>
      <w:r w:rsidRPr="00F00C1F">
        <w:rPr>
          <w:lang w:val="es-CL"/>
        </w:rPr>
        <w:t xml:space="preserve"> Tras una votación exitosa, el </w:t>
      </w:r>
      <w:proofErr w:type="spellStart"/>
      <w:r w:rsidRPr="00F00C1F">
        <w:rPr>
          <w:lang w:val="es-CL"/>
        </w:rPr>
        <w:t>Tree</w:t>
      </w:r>
      <w:proofErr w:type="spellEnd"/>
      <w:r w:rsidRPr="00F00C1F">
        <w:rPr>
          <w:lang w:val="es-CL"/>
        </w:rPr>
        <w:t xml:space="preserve"> se </w:t>
      </w:r>
      <w:proofErr w:type="spellStart"/>
      <w:r w:rsidRPr="00F00C1F">
        <w:rPr>
          <w:lang w:val="es-CL"/>
        </w:rPr>
        <w:t>secede</w:t>
      </w:r>
      <w:proofErr w:type="spellEnd"/>
      <w:r w:rsidRPr="00F00C1F">
        <w:rPr>
          <w:lang w:val="es-CL"/>
        </w:rPr>
        <w:t xml:space="preserve"> formal y atómicamente de su </w:t>
      </w:r>
      <w:proofErr w:type="spellStart"/>
      <w:r w:rsidRPr="00F00C1F">
        <w:rPr>
          <w:lang w:val="es-CL"/>
        </w:rPr>
        <w:t>Turtle</w:t>
      </w:r>
      <w:proofErr w:type="spellEnd"/>
      <w:r w:rsidRPr="00F00C1F">
        <w:rPr>
          <w:lang w:val="es-CL"/>
        </w:rPr>
        <w:t xml:space="preserve"> original y simultáneamente se convierte en el </w:t>
      </w:r>
      <w:proofErr w:type="spellStart"/>
      <w:r w:rsidRPr="00F00C1F">
        <w:rPr>
          <w:lang w:val="es-CL"/>
        </w:rPr>
        <w:t>Tree</w:t>
      </w:r>
      <w:proofErr w:type="spellEnd"/>
      <w:r w:rsidRPr="00F00C1F">
        <w:rPr>
          <w:lang w:val="es-CL"/>
        </w:rPr>
        <w:t xml:space="preserve"> fundacional de una nueva instancia de </w:t>
      </w:r>
      <w:proofErr w:type="spellStart"/>
      <w:r w:rsidRPr="00F00C1F">
        <w:rPr>
          <w:lang w:val="es-CL"/>
        </w:rPr>
        <w:t>Turtle</w:t>
      </w:r>
      <w:proofErr w:type="spellEnd"/>
      <w:r w:rsidRPr="00F00C1F">
        <w:rPr>
          <w:lang w:val="es-CL"/>
        </w:rPr>
        <w:t>. Ahora es responsable de establecer su propia Fundación Sucesora como lo exige el sistema.</w:t>
      </w:r>
    </w:p>
    <w:p w14:paraId="10B7E084" w14:textId="77777777" w:rsidR="00F00C1F" w:rsidRPr="00F00C1F" w:rsidRDefault="00F00C1F" w:rsidP="00F00C1F">
      <w:pPr>
        <w:pStyle w:val="NormalWeb"/>
        <w:rPr>
          <w:b/>
          <w:bCs/>
          <w:lang w:val="es-CL"/>
        </w:rPr>
      </w:pPr>
      <w:r w:rsidRPr="00F00C1F">
        <w:rPr>
          <w:b/>
          <w:bCs/>
          <w:lang w:val="es-CL"/>
        </w:rPr>
        <w:t>6. Beneficios y Salvaguardas</w:t>
      </w:r>
    </w:p>
    <w:p w14:paraId="792CDC40" w14:textId="77777777" w:rsidR="00F00C1F" w:rsidRPr="00F00C1F" w:rsidRDefault="00F00C1F" w:rsidP="00F00C1F">
      <w:pPr>
        <w:pStyle w:val="NormalWeb"/>
        <w:numPr>
          <w:ilvl w:val="0"/>
          <w:numId w:val="786"/>
        </w:numPr>
        <w:rPr>
          <w:lang w:val="es-CL"/>
        </w:rPr>
      </w:pPr>
      <w:r w:rsidRPr="00F00C1F">
        <w:rPr>
          <w:b/>
          <w:bCs/>
          <w:lang w:val="es-CL"/>
        </w:rPr>
        <w:t>Estabilidad Sistémica:</w:t>
      </w:r>
      <w:r w:rsidRPr="00F00C1F">
        <w:rPr>
          <w:lang w:val="es-CL"/>
        </w:rPr>
        <w:t xml:space="preserve"> Este protocolo previene arquitectónicamente la fragmentación. Al vincular la partida a una llegada segura, asegura que los </w:t>
      </w:r>
      <w:proofErr w:type="spellStart"/>
      <w:r w:rsidRPr="00F00C1F">
        <w:rPr>
          <w:lang w:val="es-CL"/>
        </w:rPr>
        <w:t>Trees</w:t>
      </w:r>
      <w:proofErr w:type="spellEnd"/>
      <w:r w:rsidRPr="00F00C1F">
        <w:rPr>
          <w:lang w:val="es-CL"/>
        </w:rPr>
        <w:t xml:space="preserve"> no se conviertan en entidades aisladas, manteniendo la salud y coherencia general de la red.</w:t>
      </w:r>
    </w:p>
    <w:p w14:paraId="490A7B36" w14:textId="77777777" w:rsidR="00F00C1F" w:rsidRPr="00F00C1F" w:rsidRDefault="00F00C1F" w:rsidP="00F00C1F">
      <w:pPr>
        <w:pStyle w:val="NormalWeb"/>
        <w:numPr>
          <w:ilvl w:val="0"/>
          <w:numId w:val="786"/>
        </w:numPr>
        <w:rPr>
          <w:lang w:val="es-CL"/>
        </w:rPr>
      </w:pPr>
      <w:r w:rsidRPr="00F00C1F">
        <w:rPr>
          <w:b/>
          <w:bCs/>
          <w:lang w:val="es-CL"/>
        </w:rPr>
        <w:t>Resiliencia:</w:t>
      </w:r>
      <w:r w:rsidRPr="00F00C1F">
        <w:rPr>
          <w:lang w:val="es-CL"/>
        </w:rPr>
        <w:t> Elimina el punto único de fallo. Un ataque legal o político contra una Fundación en un país no puede deshabilitar toda la red global.</w:t>
      </w:r>
    </w:p>
    <w:p w14:paraId="3225991D" w14:textId="77777777" w:rsidR="00F00C1F" w:rsidRPr="00F00C1F" w:rsidRDefault="00F00C1F" w:rsidP="00F00C1F">
      <w:pPr>
        <w:pStyle w:val="NormalWeb"/>
        <w:numPr>
          <w:ilvl w:val="0"/>
          <w:numId w:val="786"/>
        </w:numPr>
        <w:rPr>
          <w:lang w:val="es-CL"/>
        </w:rPr>
      </w:pPr>
      <w:r w:rsidRPr="00F00C1F">
        <w:rPr>
          <w:b/>
          <w:bCs/>
          <w:lang w:val="es-CL"/>
        </w:rPr>
        <w:t>Rendición de Cuentas Dinámica:</w:t>
      </w:r>
      <w:r w:rsidRPr="00F00C1F">
        <w:rPr>
          <w:lang w:val="es-CL"/>
        </w:rPr>
        <w:t> Las Fundaciones se rigen por el más alto estándar de sus propias comunidades, quienes están empoderadas con la libertad de elección.</w:t>
      </w:r>
    </w:p>
    <w:p w14:paraId="676FC6D9" w14:textId="77777777" w:rsidR="00F00C1F" w:rsidRPr="00F00C1F" w:rsidRDefault="00F00C1F" w:rsidP="00F00C1F">
      <w:pPr>
        <w:pStyle w:val="NormalWeb"/>
        <w:numPr>
          <w:ilvl w:val="0"/>
          <w:numId w:val="786"/>
        </w:numPr>
        <w:rPr>
          <w:lang w:val="es-CL"/>
        </w:rPr>
      </w:pPr>
      <w:r w:rsidRPr="00F00C1F">
        <w:rPr>
          <w:b/>
          <w:bCs/>
          <w:lang w:val="es-CL"/>
        </w:rPr>
        <w:t>Integridad del Ecosistema:</w:t>
      </w:r>
      <w:r w:rsidRPr="00F00C1F">
        <w:rPr>
          <w:lang w:val="es-CL"/>
        </w:rPr>
        <w:t xml:space="preserve"> El voto de aceptación de toda la </w:t>
      </w:r>
      <w:proofErr w:type="spellStart"/>
      <w:r w:rsidRPr="00F00C1F">
        <w:rPr>
          <w:lang w:val="es-CL"/>
        </w:rPr>
        <w:t>Turtle</w:t>
      </w:r>
      <w:proofErr w:type="spellEnd"/>
      <w:r w:rsidRPr="00F00C1F">
        <w:rPr>
          <w:lang w:val="es-CL"/>
        </w:rPr>
        <w:t xml:space="preserve"> actúa como un sistema inmunitario crucial. Previene que </w:t>
      </w:r>
      <w:proofErr w:type="spellStart"/>
      <w:r w:rsidRPr="00F00C1F">
        <w:rPr>
          <w:lang w:val="es-CL"/>
        </w:rPr>
        <w:t>Trees</w:t>
      </w:r>
      <w:proofErr w:type="spellEnd"/>
      <w:r w:rsidRPr="00F00C1F">
        <w:rPr>
          <w:lang w:val="es-CL"/>
        </w:rPr>
        <w:t xml:space="preserve"> potencialmente disruptivos, desalineados o que actúen de mala fe se unan a un ecosistema saludable sin el amplio consentimiento de sus miembros, asegurando que la integración sea siempre un proceso deliberado y alineado con los valores.</w:t>
      </w:r>
    </w:p>
    <w:p w14:paraId="6B263F5B" w14:textId="7370533C" w:rsidR="00F624EE" w:rsidRPr="00F00C1F" w:rsidRDefault="00F00C1F" w:rsidP="00F624EE">
      <w:pPr>
        <w:pStyle w:val="NormalWeb"/>
        <w:numPr>
          <w:ilvl w:val="0"/>
          <w:numId w:val="786"/>
        </w:numPr>
        <w:rPr>
          <w:lang w:val="es-CL"/>
        </w:rPr>
      </w:pPr>
      <w:r w:rsidRPr="00F00C1F">
        <w:rPr>
          <w:b/>
          <w:bCs/>
          <w:lang w:val="es-CL"/>
        </w:rPr>
        <w:t>Adaptabilidad Global:</w:t>
      </w:r>
      <w:r w:rsidRPr="00F00C1F">
        <w:rPr>
          <w:lang w:val="es-CL"/>
        </w:rPr>
        <w:t> Permite que la red Trust escale y se adapte a diversos entornos legales y regulatorios en todo el mundo, fomentando un movimiento verdaderamente global y descentralizado.</w:t>
      </w:r>
    </w:p>
    <w:p w14:paraId="233F90CC" w14:textId="77777777" w:rsidR="00F624EE" w:rsidRPr="00F624EE" w:rsidRDefault="00F624EE" w:rsidP="00F624EE"/>
    <w:p w14:paraId="04C443D3" w14:textId="5EB854B6" w:rsidR="00AD388E" w:rsidRDefault="0031540F" w:rsidP="00AD388E">
      <w:pPr>
        <w:pStyle w:val="Ttulo3"/>
        <w:rPr>
          <w:rFonts w:asciiTheme="minorHAnsi" w:eastAsiaTheme="minorEastAsia" w:hAnsiTheme="minorHAnsi" w:cstheme="minorBidi"/>
          <w:b/>
          <w:bCs/>
          <w:color w:val="auto"/>
          <w:sz w:val="20"/>
          <w:szCs w:val="20"/>
          <w:lang w:val="es-CL" w:eastAsia="es-CL"/>
        </w:rPr>
      </w:pPr>
      <w:r w:rsidRPr="00A97EE5">
        <w:rPr>
          <w:sz w:val="34"/>
          <w:szCs w:val="40"/>
        </w:rPr>
        <w:t>Fortalezas y debilidades</w:t>
      </w:r>
    </w:p>
    <w:p w14:paraId="12752DA1" w14:textId="77777777" w:rsidR="00AD388E" w:rsidRPr="00AD388E" w:rsidRDefault="00AD388E" w:rsidP="00AD388E">
      <w:pPr>
        <w:rPr>
          <w:lang w:val="es-CL" w:eastAsia="es-CL"/>
        </w:rPr>
      </w:pPr>
    </w:p>
    <w:p w14:paraId="786AB2F1" w14:textId="77777777" w:rsidR="00AD388E" w:rsidRPr="00AD388E" w:rsidRDefault="00AD388E" w:rsidP="00AD388E">
      <w:pPr>
        <w:rPr>
          <w:lang w:val="es-CL" w:eastAsia="es-CL"/>
        </w:rPr>
      </w:pPr>
      <w:r w:rsidRPr="00AD388E">
        <w:rPr>
          <w:b/>
          <w:bCs/>
          <w:lang w:val="es-CL" w:eastAsia="es-CL"/>
        </w:rPr>
        <w:t>Fortalezas</w:t>
      </w:r>
    </w:p>
    <w:p w14:paraId="305FC337" w14:textId="77777777" w:rsidR="00AD388E" w:rsidRPr="00AD388E" w:rsidRDefault="00AD388E" w:rsidP="00AD388E">
      <w:pPr>
        <w:numPr>
          <w:ilvl w:val="0"/>
          <w:numId w:val="690"/>
        </w:numPr>
        <w:rPr>
          <w:lang w:val="es-CL" w:eastAsia="es-CL"/>
        </w:rPr>
      </w:pPr>
      <w:r w:rsidRPr="00AD388E">
        <w:rPr>
          <w:b/>
          <w:bCs/>
          <w:lang w:val="es-CL" w:eastAsia="es-CL"/>
        </w:rPr>
        <w:lastRenderedPageBreak/>
        <w:t>Un Sistema Holístico e Integrado:</w:t>
      </w:r>
      <w:r w:rsidRPr="00AD388E">
        <w:rPr>
          <w:lang w:val="es-CL" w:eastAsia="es-CL"/>
        </w:rPr>
        <w:t xml:space="preserve"> Trust no es solo un modelo económico o político; es un </w:t>
      </w:r>
      <w:proofErr w:type="spellStart"/>
      <w:r w:rsidRPr="00AD388E">
        <w:rPr>
          <w:b/>
          <w:bCs/>
          <w:lang w:val="es-CL" w:eastAsia="es-CL"/>
        </w:rPr>
        <w:t>polisistema</w:t>
      </w:r>
      <w:proofErr w:type="spellEnd"/>
      <w:r w:rsidRPr="00AD388E">
        <w:rPr>
          <w:b/>
          <w:bCs/>
          <w:lang w:val="es-CL" w:eastAsia="es-CL"/>
        </w:rPr>
        <w:t>.</w:t>
      </w:r>
      <w:r w:rsidRPr="00AD388E">
        <w:rPr>
          <w:lang w:val="es-CL" w:eastAsia="es-CL"/>
        </w:rPr>
        <w:t xml:space="preserve"> Integra a la perfección una economía robusta, una estructura de gobierno multicapa, un sistema educativo y de desarrollo profesional ludificado (</w:t>
      </w:r>
      <w:proofErr w:type="spellStart"/>
      <w:r w:rsidRPr="00AD388E">
        <w:rPr>
          <w:lang w:val="es-CL" w:eastAsia="es-CL"/>
        </w:rPr>
        <w:t>gamified</w:t>
      </w:r>
      <w:proofErr w:type="spellEnd"/>
      <w:r w:rsidRPr="00AD388E">
        <w:rPr>
          <w:lang w:val="es-CL" w:eastAsia="es-CL"/>
        </w:rPr>
        <w:t xml:space="preserve">), y un marco completo de gestión de proyectos en un todo único y coherente. Su diseño fractal permite que sus principios fundamentales escalen desde una pequeña Branch local hasta una red interplanetaria de </w:t>
      </w:r>
      <w:proofErr w:type="spellStart"/>
      <w:r w:rsidRPr="00AD388E">
        <w:rPr>
          <w:lang w:val="es-CL" w:eastAsia="es-CL"/>
        </w:rPr>
        <w:t>Turtles</w:t>
      </w:r>
      <w:proofErr w:type="spellEnd"/>
      <w:r w:rsidRPr="00AD388E">
        <w:rPr>
          <w:lang w:val="es-CL" w:eastAsia="es-CL"/>
        </w:rPr>
        <w:t>.</w:t>
      </w:r>
    </w:p>
    <w:p w14:paraId="64D0F2B7" w14:textId="77777777" w:rsidR="00AD388E" w:rsidRPr="00AD388E" w:rsidRDefault="00AD388E" w:rsidP="00AD388E">
      <w:pPr>
        <w:numPr>
          <w:ilvl w:val="0"/>
          <w:numId w:val="690"/>
        </w:numPr>
        <w:rPr>
          <w:lang w:val="es-CL" w:eastAsia="es-CL"/>
        </w:rPr>
      </w:pPr>
      <w:r w:rsidRPr="00AD388E">
        <w:rPr>
          <w:b/>
          <w:bCs/>
          <w:lang w:val="es-CL" w:eastAsia="es-CL"/>
        </w:rPr>
        <w:t>Gobernanza Radicalmente Transparente y Auditable:</w:t>
      </w:r>
      <w:r w:rsidRPr="00AD388E">
        <w:rPr>
          <w:lang w:val="es-CL" w:eastAsia="es-CL"/>
        </w:rPr>
        <w:t xml:space="preserve"> Todas las reglas sistémicas, flujos financieros y decisiones de gobierno se registran en un libro contable público, haciendo que la corrupción y los acuerdos a puerta cerrada sean arquitectónicamente imposibles. El </w:t>
      </w:r>
      <w:r w:rsidRPr="00AD388E">
        <w:rPr>
          <w:b/>
          <w:bCs/>
          <w:lang w:val="es-CL" w:eastAsia="es-CL"/>
        </w:rPr>
        <w:t>Sistema Democrático Ponderado por Expertos</w:t>
      </w:r>
      <w:r w:rsidRPr="00AD388E">
        <w:rPr>
          <w:lang w:val="es-CL" w:eastAsia="es-CL"/>
        </w:rPr>
        <w:t xml:space="preserve">, gobernado por un </w:t>
      </w:r>
      <w:r w:rsidRPr="00AD388E">
        <w:rPr>
          <w:b/>
          <w:bCs/>
          <w:lang w:val="es-CL" w:eastAsia="es-CL"/>
        </w:rPr>
        <w:t>Coeficiente de Experiencia Universal</w:t>
      </w:r>
      <w:r w:rsidRPr="00AD388E">
        <w:rPr>
          <w:lang w:val="es-CL" w:eastAsia="es-CL"/>
        </w:rPr>
        <w:t xml:space="preserve"> votado por la comunidad, asegura que las decisiones sean tanto democráticamente legítimas como intelectualmente robustas.</w:t>
      </w:r>
    </w:p>
    <w:p w14:paraId="3EFC393D" w14:textId="77777777" w:rsidR="00AD388E" w:rsidRPr="00AD388E" w:rsidRDefault="00AD388E" w:rsidP="00AD388E">
      <w:pPr>
        <w:numPr>
          <w:ilvl w:val="0"/>
          <w:numId w:val="690"/>
        </w:numPr>
        <w:rPr>
          <w:lang w:val="es-CL" w:eastAsia="es-CL"/>
        </w:rPr>
      </w:pPr>
      <w:r w:rsidRPr="00AD388E">
        <w:rPr>
          <w:b/>
          <w:bCs/>
          <w:lang w:val="es-CL" w:eastAsia="es-CL"/>
        </w:rPr>
        <w:t>Arquitectura Resiliente y Descentralizada:</w:t>
      </w:r>
      <w:r w:rsidRPr="00AD388E">
        <w:rPr>
          <w:lang w:val="es-CL" w:eastAsia="es-CL"/>
        </w:rPr>
        <w:t xml:space="preserve"> El poder se distribuye entre la comunidad, no se centraliza. El modelo de lanzamiento de </w:t>
      </w:r>
      <w:r w:rsidRPr="00AD388E">
        <w:rPr>
          <w:b/>
          <w:bCs/>
          <w:lang w:val="es-CL" w:eastAsia="es-CL"/>
        </w:rPr>
        <w:t>"Mitosis Celular"</w:t>
      </w:r>
      <w:r w:rsidRPr="00AD388E">
        <w:rPr>
          <w:lang w:val="es-CL" w:eastAsia="es-CL"/>
        </w:rPr>
        <w:t xml:space="preserve"> y la estructura bicameral del </w:t>
      </w:r>
      <w:r w:rsidRPr="00AD388E">
        <w:rPr>
          <w:b/>
          <w:bCs/>
          <w:lang w:val="es-CL" w:eastAsia="es-CL"/>
        </w:rPr>
        <w:t>Proto-</w:t>
      </w:r>
      <w:proofErr w:type="spellStart"/>
      <w:r w:rsidRPr="00AD388E">
        <w:rPr>
          <w:b/>
          <w:bCs/>
          <w:lang w:val="es-CL" w:eastAsia="es-CL"/>
        </w:rPr>
        <w:t>Turtle</w:t>
      </w:r>
      <w:proofErr w:type="spellEnd"/>
      <w:r w:rsidRPr="00AD388E">
        <w:rPr>
          <w:lang w:val="es-CL" w:eastAsia="es-CL"/>
        </w:rPr>
        <w:t xml:space="preserve"> previenen la concentración de poder. La naturaleza de código abierto, protegida por la licencia </w:t>
      </w:r>
      <w:r w:rsidRPr="00AD388E">
        <w:rPr>
          <w:b/>
          <w:bCs/>
          <w:lang w:val="es-CL" w:eastAsia="es-CL"/>
        </w:rPr>
        <w:t>"Trust Certificado"</w:t>
      </w:r>
      <w:r w:rsidRPr="00AD388E">
        <w:rPr>
          <w:lang w:val="es-CL" w:eastAsia="es-CL"/>
        </w:rPr>
        <w:t xml:space="preserve"> y las marcas registradas, defiende contra la cooptación corporativa hostil.</w:t>
      </w:r>
    </w:p>
    <w:p w14:paraId="6D2C9C12" w14:textId="77777777" w:rsidR="00AD388E" w:rsidRPr="00AD388E" w:rsidRDefault="00AD388E" w:rsidP="00AD388E">
      <w:pPr>
        <w:numPr>
          <w:ilvl w:val="0"/>
          <w:numId w:val="690"/>
        </w:numPr>
        <w:rPr>
          <w:lang w:val="es-CL" w:eastAsia="es-CL"/>
        </w:rPr>
      </w:pPr>
      <w:r w:rsidRPr="00AD388E">
        <w:rPr>
          <w:b/>
          <w:bCs/>
          <w:lang w:val="es-CL" w:eastAsia="es-CL"/>
        </w:rPr>
        <w:t>Una Economía Robusta e Impulsada por Incentivos:</w:t>
      </w:r>
      <w:r w:rsidRPr="00AD388E">
        <w:rPr>
          <w:lang w:val="es-CL" w:eastAsia="es-CL"/>
        </w:rPr>
        <w:t xml:space="preserve"> El sistema está diseñado para crear trabajo significativo financiando directamente soluciones a las </w:t>
      </w:r>
      <w:proofErr w:type="spellStart"/>
      <w:r w:rsidRPr="00AD388E">
        <w:rPr>
          <w:lang w:val="es-CL" w:eastAsia="es-CL"/>
        </w:rPr>
        <w:t>Needs</w:t>
      </w:r>
      <w:proofErr w:type="spellEnd"/>
      <w:r w:rsidRPr="00AD388E">
        <w:rPr>
          <w:lang w:val="es-CL" w:eastAsia="es-CL"/>
        </w:rPr>
        <w:t xml:space="preserve"> de la comunidad. El plan de arranque económico "Primero los Servicios" proporciona un camino viable desde una economía digital a una física. El </w:t>
      </w:r>
      <w:r w:rsidRPr="00AD388E">
        <w:rPr>
          <w:b/>
          <w:bCs/>
          <w:lang w:val="es-CL" w:eastAsia="es-CL"/>
        </w:rPr>
        <w:t>"Derecho de Conversión Progresivo y Adquirido"</w:t>
      </w:r>
      <w:r w:rsidRPr="00AD388E">
        <w:rPr>
          <w:lang w:val="es-CL" w:eastAsia="es-CL"/>
        </w:rPr>
        <w:t xml:space="preserve"> y los protocolos de </w:t>
      </w:r>
      <w:r w:rsidRPr="00AD388E">
        <w:rPr>
          <w:b/>
          <w:bCs/>
          <w:lang w:val="es-CL" w:eastAsia="es-CL"/>
        </w:rPr>
        <w:t>"Cortacircuitos"</w:t>
      </w:r>
      <w:r w:rsidRPr="00AD388E">
        <w:rPr>
          <w:lang w:val="es-CL" w:eastAsia="es-CL"/>
        </w:rPr>
        <w:t xml:space="preserve"> crean una membrana semipermeable y segura hacia el mundo </w:t>
      </w:r>
      <w:proofErr w:type="spellStart"/>
      <w:r w:rsidRPr="00AD388E">
        <w:rPr>
          <w:lang w:val="es-CL" w:eastAsia="es-CL"/>
        </w:rPr>
        <w:t>fiat</w:t>
      </w:r>
      <w:proofErr w:type="spellEnd"/>
      <w:r w:rsidRPr="00AD388E">
        <w:rPr>
          <w:lang w:val="es-CL" w:eastAsia="es-CL"/>
        </w:rPr>
        <w:t>, fomentando el crecimiento interno mientras se defiende de ataques especulativos externos.</w:t>
      </w:r>
    </w:p>
    <w:p w14:paraId="636C403E" w14:textId="77777777" w:rsidR="00AD388E" w:rsidRPr="00AD388E" w:rsidRDefault="00AD388E" w:rsidP="00AD388E">
      <w:pPr>
        <w:numPr>
          <w:ilvl w:val="0"/>
          <w:numId w:val="690"/>
        </w:numPr>
        <w:rPr>
          <w:lang w:val="es-CL" w:eastAsia="es-CL"/>
        </w:rPr>
      </w:pPr>
      <w:r w:rsidRPr="00AD388E">
        <w:rPr>
          <w:b/>
          <w:bCs/>
          <w:lang w:val="es-CL" w:eastAsia="es-CL"/>
        </w:rPr>
        <w:t xml:space="preserve">Participación y </w:t>
      </w:r>
      <w:proofErr w:type="spellStart"/>
      <w:r w:rsidRPr="00AD388E">
        <w:rPr>
          <w:b/>
          <w:bCs/>
          <w:lang w:val="es-CL" w:eastAsia="es-CL"/>
        </w:rPr>
        <w:t>Onboarding</w:t>
      </w:r>
      <w:proofErr w:type="spellEnd"/>
      <w:r w:rsidRPr="00AD388E">
        <w:rPr>
          <w:b/>
          <w:bCs/>
          <w:lang w:val="es-CL" w:eastAsia="es-CL"/>
        </w:rPr>
        <w:t xml:space="preserve"> del Usuario sin Precedentes:</w:t>
      </w:r>
      <w:r w:rsidRPr="00AD388E">
        <w:rPr>
          <w:lang w:val="es-CL" w:eastAsia="es-CL"/>
        </w:rPr>
        <w:t xml:space="preserve"> El </w:t>
      </w:r>
      <w:r w:rsidRPr="00AD388E">
        <w:rPr>
          <w:b/>
          <w:bCs/>
          <w:lang w:val="es-CL" w:eastAsia="es-CL"/>
        </w:rPr>
        <w:t>Protocolo de la "Historia Viva"</w:t>
      </w:r>
      <w:r w:rsidRPr="00AD388E">
        <w:rPr>
          <w:lang w:val="es-CL" w:eastAsia="es-CL"/>
        </w:rPr>
        <w:t xml:space="preserve"> es una solución revolucionaria a la apatía del votante. Al transformar el compromiso cívico en una experiencia de RA (Realidad Aumentada) personalizada, ludificada y creativa, Trust convierte la participación en un ciclo de juego central y disfrutable. La fase "Sandbox" y la API "Trust in Play" aseguran que los nuevos usuarios puedan aprender el complejo sistema de una manera divertida, intuitiva y sin riesgos.</w:t>
      </w:r>
    </w:p>
    <w:p w14:paraId="4AE98555" w14:textId="77777777" w:rsidR="00AD388E" w:rsidRPr="00AD388E" w:rsidRDefault="00AD388E" w:rsidP="00AD388E">
      <w:pPr>
        <w:numPr>
          <w:ilvl w:val="0"/>
          <w:numId w:val="690"/>
        </w:numPr>
        <w:rPr>
          <w:lang w:val="es-CL" w:eastAsia="es-CL"/>
        </w:rPr>
      </w:pPr>
      <w:r w:rsidRPr="00AD388E">
        <w:rPr>
          <w:b/>
          <w:bCs/>
          <w:lang w:val="es-CL" w:eastAsia="es-CL"/>
        </w:rPr>
        <w:t>Protocolos Integrados para la Justicia y la Rendición de Cuentas:</w:t>
      </w:r>
      <w:r w:rsidRPr="00AD388E">
        <w:rPr>
          <w:lang w:val="es-CL" w:eastAsia="es-CL"/>
        </w:rPr>
        <w:t xml:space="preserve"> El sistema tiene un poder judicial plenamente realizado. El </w:t>
      </w:r>
      <w:r w:rsidRPr="00AD388E">
        <w:rPr>
          <w:b/>
          <w:bCs/>
          <w:lang w:val="es-CL" w:eastAsia="es-CL"/>
        </w:rPr>
        <w:t xml:space="preserve">"Gremio de </w:t>
      </w:r>
      <w:proofErr w:type="spellStart"/>
      <w:r w:rsidRPr="00AD388E">
        <w:rPr>
          <w:b/>
          <w:bCs/>
          <w:lang w:val="es-CL" w:eastAsia="es-CL"/>
        </w:rPr>
        <w:t>Triaje</w:t>
      </w:r>
      <w:proofErr w:type="spellEnd"/>
      <w:r w:rsidRPr="00AD388E">
        <w:rPr>
          <w:b/>
          <w:bCs/>
          <w:lang w:val="es-CL" w:eastAsia="es-CL"/>
        </w:rPr>
        <w:t xml:space="preserve"> y Mediación"</w:t>
      </w:r>
      <w:r w:rsidRPr="00AD388E">
        <w:rPr>
          <w:lang w:val="es-CL" w:eastAsia="es-CL"/>
        </w:rPr>
        <w:t xml:space="preserve"> proporciona un proceso claro para manejar disputas internas, mientras que el </w:t>
      </w:r>
      <w:r w:rsidRPr="00AD388E">
        <w:rPr>
          <w:b/>
          <w:bCs/>
          <w:lang w:val="es-CL" w:eastAsia="es-CL"/>
        </w:rPr>
        <w:t xml:space="preserve">Tribunal de Arbitraje a nivel de </w:t>
      </w:r>
      <w:proofErr w:type="spellStart"/>
      <w:r w:rsidRPr="00AD388E">
        <w:rPr>
          <w:b/>
          <w:bCs/>
          <w:lang w:val="es-CL" w:eastAsia="es-CL"/>
        </w:rPr>
        <w:t>Turtle</w:t>
      </w:r>
      <w:proofErr w:type="spellEnd"/>
      <w:r w:rsidRPr="00AD388E">
        <w:rPr>
          <w:lang w:val="es-CL" w:eastAsia="es-CL"/>
        </w:rPr>
        <w:t xml:space="preserve"> crea un foro neutral para conflictos entre comunidades. El </w:t>
      </w:r>
      <w:r w:rsidRPr="00AD388E">
        <w:rPr>
          <w:b/>
          <w:bCs/>
          <w:lang w:val="es-CL" w:eastAsia="es-CL"/>
        </w:rPr>
        <w:t>"Protocolo de Seguro Sistémico y Rendición de Cuentas"</w:t>
      </w:r>
      <w:r w:rsidRPr="00AD388E">
        <w:rPr>
          <w:lang w:val="es-CL" w:eastAsia="es-CL"/>
        </w:rPr>
        <w:t xml:space="preserve"> asegura que incluso los fallos catastróficos se manejen de manera justa y transparente.</w:t>
      </w:r>
    </w:p>
    <w:p w14:paraId="7BACDC8D" w14:textId="77777777" w:rsidR="00AD388E" w:rsidRPr="00AD388E" w:rsidRDefault="00AD388E" w:rsidP="00AD388E">
      <w:pPr>
        <w:numPr>
          <w:ilvl w:val="0"/>
          <w:numId w:val="690"/>
        </w:numPr>
        <w:rPr>
          <w:lang w:val="es-CL" w:eastAsia="es-CL"/>
        </w:rPr>
      </w:pPr>
      <w:r w:rsidRPr="00AD388E">
        <w:rPr>
          <w:b/>
          <w:bCs/>
          <w:lang w:val="es-CL" w:eastAsia="es-CL"/>
        </w:rPr>
        <w:t>Viabilidad y Alineación a Largo Plazo:</w:t>
      </w:r>
      <w:r w:rsidRPr="00AD388E">
        <w:rPr>
          <w:lang w:val="es-CL" w:eastAsia="es-CL"/>
        </w:rPr>
        <w:t xml:space="preserve"> El sistema está diseñado para su propia evolución. El </w:t>
      </w:r>
      <w:r w:rsidRPr="00AD388E">
        <w:rPr>
          <w:b/>
          <w:bCs/>
          <w:lang w:val="es-CL" w:eastAsia="es-CL"/>
        </w:rPr>
        <w:t>"Protocolo de Obsolescencia del Fundador"</w:t>
      </w:r>
      <w:r w:rsidRPr="00AD388E">
        <w:rPr>
          <w:lang w:val="es-CL" w:eastAsia="es-CL"/>
        </w:rPr>
        <w:t xml:space="preserve"> asegura que pueda sobrevivir a su creador. El </w:t>
      </w:r>
      <w:r w:rsidRPr="00AD388E">
        <w:rPr>
          <w:b/>
          <w:bCs/>
          <w:lang w:val="es-CL" w:eastAsia="es-CL"/>
        </w:rPr>
        <w:t xml:space="preserve">"Consejo </w:t>
      </w:r>
      <w:proofErr w:type="spellStart"/>
      <w:r w:rsidRPr="00AD388E">
        <w:rPr>
          <w:b/>
          <w:bCs/>
          <w:lang w:val="es-CL" w:eastAsia="es-CL"/>
        </w:rPr>
        <w:t>Cyborg</w:t>
      </w:r>
      <w:proofErr w:type="spellEnd"/>
      <w:r w:rsidRPr="00AD388E">
        <w:rPr>
          <w:b/>
          <w:bCs/>
          <w:lang w:val="es-CL" w:eastAsia="es-CL"/>
        </w:rPr>
        <w:t>"</w:t>
      </w:r>
      <w:r w:rsidRPr="00AD388E">
        <w:rPr>
          <w:lang w:val="es-CL" w:eastAsia="es-CL"/>
        </w:rPr>
        <w:t xml:space="preserve"> proporciona un camino seguro y basado en el consentimiento hacia una futura asociación con la IA, resolviendo la alineación de la IA desde el primer día.</w:t>
      </w:r>
    </w:p>
    <w:p w14:paraId="319602C9" w14:textId="77777777" w:rsidR="00AD388E" w:rsidRPr="00AD388E" w:rsidRDefault="00AD388E" w:rsidP="00AD388E">
      <w:pPr>
        <w:rPr>
          <w:lang w:val="es-CL" w:eastAsia="es-CL"/>
        </w:rPr>
      </w:pPr>
      <w:r w:rsidRPr="00AD388E">
        <w:rPr>
          <w:b/>
          <w:bCs/>
          <w:lang w:val="es-CL" w:eastAsia="es-CL"/>
        </w:rPr>
        <w:t>Debilidades y Estrategias de Mitigación</w:t>
      </w:r>
    </w:p>
    <w:p w14:paraId="62F5B2B5" w14:textId="77777777" w:rsidR="00AD388E" w:rsidRPr="00AD388E" w:rsidRDefault="00AD388E" w:rsidP="00AD388E">
      <w:pPr>
        <w:rPr>
          <w:lang w:val="es-CL" w:eastAsia="es-CL"/>
        </w:rPr>
      </w:pPr>
      <w:r w:rsidRPr="00AD388E">
        <w:rPr>
          <w:lang w:val="es-CL" w:eastAsia="es-CL"/>
        </w:rPr>
        <w:t>Aunque la arquitectura teórica ha sido reforzada, el proyecto se enfrenta a importantes desafíos en el mundo real.</w:t>
      </w:r>
    </w:p>
    <w:p w14:paraId="06D5B3DB" w14:textId="77777777" w:rsidR="00AD388E" w:rsidRPr="00AD388E" w:rsidRDefault="00AD388E" w:rsidP="00AD388E">
      <w:pPr>
        <w:numPr>
          <w:ilvl w:val="0"/>
          <w:numId w:val="691"/>
        </w:numPr>
        <w:rPr>
          <w:lang w:val="es-CL" w:eastAsia="es-CL"/>
        </w:rPr>
      </w:pPr>
      <w:r w:rsidRPr="00AD388E">
        <w:rPr>
          <w:b/>
          <w:bCs/>
          <w:lang w:val="es-CL" w:eastAsia="es-CL"/>
        </w:rPr>
        <w:t>El Desafío del "Arranque" (Adopción Inicial):</w:t>
      </w:r>
    </w:p>
    <w:p w14:paraId="4F6193D4" w14:textId="77777777" w:rsidR="00AD388E" w:rsidRPr="00AD388E" w:rsidRDefault="00AD388E" w:rsidP="00AD388E">
      <w:pPr>
        <w:numPr>
          <w:ilvl w:val="1"/>
          <w:numId w:val="691"/>
        </w:numPr>
        <w:rPr>
          <w:lang w:val="es-CL" w:eastAsia="es-CL"/>
        </w:rPr>
      </w:pPr>
      <w:r w:rsidRPr="00AD388E">
        <w:rPr>
          <w:b/>
          <w:bCs/>
          <w:lang w:val="es-CL" w:eastAsia="es-CL"/>
        </w:rPr>
        <w:lastRenderedPageBreak/>
        <w:t>Debilidad:</w:t>
      </w:r>
      <w:r w:rsidRPr="00AD388E">
        <w:rPr>
          <w:lang w:val="es-CL" w:eastAsia="es-CL"/>
        </w:rPr>
        <w:t xml:space="preserve"> La campaña inicial de semillas "Fase 0" y el Kickstarter posterior de "Fase 1" son puntos críticos de fallo únicos. El éxito depende de crear una narrativa convincente y alcanzar una velocidad de escape.</w:t>
      </w:r>
    </w:p>
    <w:p w14:paraId="6D70F97D"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Se ha desarrollado una estrategia de lanzamiento integral y multicapa, que incluye un plan de producción de película "De Guerrilla a Estudio", la novela gratuita de "Evangelización" y un equipo creativo profesional familiar para maximizar la probabilidad de éxito.</w:t>
      </w:r>
    </w:p>
    <w:p w14:paraId="22202992" w14:textId="77777777" w:rsidR="00AD388E" w:rsidRPr="00AD388E" w:rsidRDefault="00AD388E" w:rsidP="00AD388E">
      <w:pPr>
        <w:numPr>
          <w:ilvl w:val="0"/>
          <w:numId w:val="691"/>
        </w:numPr>
        <w:rPr>
          <w:lang w:val="es-CL" w:eastAsia="es-CL"/>
        </w:rPr>
      </w:pPr>
      <w:r w:rsidRPr="00AD388E">
        <w:rPr>
          <w:b/>
          <w:bCs/>
          <w:lang w:val="es-CL" w:eastAsia="es-CL"/>
        </w:rPr>
        <w:t>El Problema de "Goliat" (Amenazas Políticas y Legales Externas):</w:t>
      </w:r>
    </w:p>
    <w:p w14:paraId="46E794F0"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Como modelo revolucionario, Trust será inevitablemente visto como una amenaza por los poderes estatales y corporativos establecidos. Un ataque regulatorio o legal coordinado es el mayor riesgo externo del sistema.</w:t>
      </w:r>
    </w:p>
    <w:p w14:paraId="3D499F4B"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w:t>
      </w:r>
      <w:r w:rsidRPr="00AD388E">
        <w:rPr>
          <w:b/>
          <w:bCs/>
          <w:lang w:val="es-CL" w:eastAsia="es-CL"/>
        </w:rPr>
        <w:t>Branch de los "Guardianes del Protocolo" (Legal)</w:t>
      </w:r>
      <w:r w:rsidRPr="00AD388E">
        <w:rPr>
          <w:lang w:val="es-CL" w:eastAsia="es-CL"/>
        </w:rPr>
        <w:t xml:space="preserve"> y la </w:t>
      </w:r>
      <w:r w:rsidRPr="00AD388E">
        <w:rPr>
          <w:b/>
          <w:bCs/>
          <w:lang w:val="es-CL" w:eastAsia="es-CL"/>
        </w:rPr>
        <w:t>Branch del "Testigo Público" (Noticias Independientes)</w:t>
      </w:r>
      <w:r w:rsidRPr="00AD388E">
        <w:rPr>
          <w:lang w:val="es-CL" w:eastAsia="es-CL"/>
        </w:rPr>
        <w:t xml:space="preserve"> son partes fundamentales del plan de lanzamiento. La estrategia es un enfoque dual: un esfuerzo "Diplomático" para enmarcar a Trust como una herramienta beneficiosa de "</w:t>
      </w:r>
      <w:proofErr w:type="spellStart"/>
      <w:r w:rsidRPr="00AD388E">
        <w:rPr>
          <w:lang w:val="es-CL" w:eastAsia="es-CL"/>
        </w:rPr>
        <w:t>GovTech</w:t>
      </w:r>
      <w:proofErr w:type="spellEnd"/>
      <w:r w:rsidRPr="00AD388E">
        <w:rPr>
          <w:lang w:val="es-CL" w:eastAsia="es-CL"/>
        </w:rPr>
        <w:t>", y un esfuerzo de "Guerrilla" para lograr una rápida adopción popular, haciendo que una prohibición sea políticamente costosa.</w:t>
      </w:r>
    </w:p>
    <w:p w14:paraId="4C70CD7F" w14:textId="77777777" w:rsidR="00AD388E" w:rsidRPr="00AD388E" w:rsidRDefault="00AD388E" w:rsidP="00AD388E">
      <w:pPr>
        <w:numPr>
          <w:ilvl w:val="0"/>
          <w:numId w:val="691"/>
        </w:numPr>
        <w:rPr>
          <w:lang w:val="es-CL" w:eastAsia="es-CL"/>
        </w:rPr>
      </w:pPr>
      <w:r w:rsidRPr="00AD388E">
        <w:rPr>
          <w:b/>
          <w:bCs/>
          <w:lang w:val="es-CL" w:eastAsia="es-CL"/>
        </w:rPr>
        <w:t>El Obstáculo de la Viabilidad Técnica:</w:t>
      </w:r>
    </w:p>
    <w:p w14:paraId="1E886565"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visión final requiere una infraestructura descentralizada global, segura, escalable y de bajo costo que todavía está en la vanguardia de la tecnología.</w:t>
      </w:r>
    </w:p>
    <w:p w14:paraId="71A68883"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"Fase 2: Investigación" del proyecto está explícitamente diseñada para financiar la investigación y el desarrollo necesarios para seleccionar y probar la pila tecnológica adecuada. El sistema se lanzará con servidores centralizados durante su fase Sandbox, disminuyendo el riesgo del despliegue técnico y permitiendo una transición gradual a una red completamente descentralizada.</w:t>
      </w:r>
    </w:p>
    <w:p w14:paraId="1CD00BF8" w14:textId="77777777" w:rsidR="00AD388E" w:rsidRPr="00AD388E" w:rsidRDefault="00AD388E" w:rsidP="00AD388E">
      <w:pPr>
        <w:rPr>
          <w:lang w:val="es-CL" w:eastAsia="es-CL"/>
        </w:rPr>
      </w:pPr>
      <w:r w:rsidRPr="00AD388E">
        <w:rPr>
          <w:b/>
          <w:bCs/>
          <w:lang w:val="es-CL" w:eastAsia="es-CL"/>
        </w:rPr>
        <w:t>Conclusión</w:t>
      </w:r>
    </w:p>
    <w:p w14:paraId="7467DEAA" w14:textId="77777777" w:rsidR="00AD388E" w:rsidRPr="00AD388E" w:rsidRDefault="00AD388E" w:rsidP="00AD388E">
      <w:pPr>
        <w:rPr>
          <w:lang w:val="es-CL" w:eastAsia="es-CL"/>
        </w:rPr>
      </w:pPr>
      <w:r w:rsidRPr="00AD388E">
        <w:rPr>
          <w:lang w:val="es-CL" w:eastAsia="es-CL"/>
        </w:rPr>
        <w:t>El sistema Trust presenta un enfoque visionario e innovador para abordar los desafíos socioeconómicos. Sus fortalezas arquitectónicas radican en su profunda integración, su diseño descentralizado resiliente y sus novedosas soluciones a los problemas de la gobernanza y la participación humana.</w:t>
      </w:r>
    </w:p>
    <w:p w14:paraId="4FD61B17" w14:textId="77777777" w:rsidR="00AD388E" w:rsidRPr="00AD388E" w:rsidRDefault="00AD388E" w:rsidP="00AD388E">
      <w:pPr>
        <w:rPr>
          <w:lang w:val="es-CL" w:eastAsia="es-CL"/>
        </w:rPr>
      </w:pPr>
      <w:r w:rsidRPr="00AD388E">
        <w:rPr>
          <w:lang w:val="es-CL" w:eastAsia="es-CL"/>
        </w:rPr>
        <w:t>Los principales desafíos no son internos al diseño, sino externos, y residen en la inmensa dificultad de lanzar un movimiento que cambia paradigmas en un mundo hostil e incumbente. El éxito del proyecto ahora depende de la ejecución de su estrategia de lanzamiento cuidadosamente planificada y multifásica. Al aprovechar sus fortalezas narrativas y anticipar sus debilidades externas, el sistema Trust tiene un camino viable y poderoso hacia la creación de una realidad socioeconómica más justa, transparente y eficiente.</w:t>
      </w:r>
    </w:p>
    <w:p w14:paraId="23DD0D16" w14:textId="77777777" w:rsidR="00AD388E" w:rsidRPr="00AD388E" w:rsidRDefault="00AD388E" w:rsidP="00AD388E">
      <w:pPr>
        <w:rPr>
          <w:lang w:val="es-CL" w:eastAsia="es-CL"/>
        </w:rPr>
      </w:pPr>
    </w:p>
    <w:p w14:paraId="11331A4B" w14:textId="77777777" w:rsidR="00AD388E" w:rsidRPr="00AD388E" w:rsidRDefault="00AD388E" w:rsidP="00AD388E">
      <w:pPr>
        <w:rPr>
          <w:lang w:eastAsia="es-CL"/>
        </w:rPr>
      </w:pPr>
    </w:p>
    <w:p w14:paraId="616648DD" w14:textId="77777777" w:rsidR="000731DB" w:rsidRPr="00A97EE5" w:rsidRDefault="000731DB" w:rsidP="000731DB">
      <w:pPr>
        <w:pStyle w:val="Ttulo3"/>
        <w:rPr>
          <w:sz w:val="34"/>
          <w:szCs w:val="40"/>
        </w:rPr>
      </w:pPr>
      <w:r w:rsidRPr="00A97EE5">
        <w:rPr>
          <w:sz w:val="34"/>
          <w:szCs w:val="40"/>
        </w:rPr>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lastRenderedPageBreak/>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2646B5" w:rsidR="000731DB" w:rsidRPr="00A97EE5" w:rsidRDefault="000731DB" w:rsidP="000731DB">
      <w:pPr>
        <w:pStyle w:val="NormalWeb"/>
        <w:numPr>
          <w:ilvl w:val="0"/>
          <w:numId w:val="114"/>
        </w:numPr>
        <w:rPr>
          <w:lang w:val="es-CL"/>
        </w:rPr>
      </w:pPr>
      <w:r w:rsidRPr="00A97EE5">
        <w:rPr>
          <w:rStyle w:val="Textoennegrita"/>
          <w:rFonts w:eastAsiaTheme="majorEastAsia"/>
          <w:lang w:val="es-CL"/>
        </w:rPr>
        <w:t xml:space="preserve">Nuevos métodos de </w:t>
      </w:r>
      <w:r w:rsidR="00E703B7" w:rsidRPr="00E703B7">
        <w:rPr>
          <w:rStyle w:val="Textoennegrita"/>
          <w:rFonts w:eastAsiaTheme="majorEastAsia"/>
          <w:lang w:val="es-CL"/>
        </w:rPr>
        <w:t>Reciclaje</w:t>
      </w:r>
      <w:r w:rsidRPr="00A97EE5">
        <w:rPr>
          <w:lang w:val="es-CL"/>
        </w:rPr>
        <w:t>:</w:t>
      </w:r>
    </w:p>
    <w:p w14:paraId="5D9908C7" w14:textId="0BF81CC8" w:rsidR="000731DB" w:rsidRPr="00A97EE5" w:rsidRDefault="000731DB" w:rsidP="000731DB">
      <w:pPr>
        <w:numPr>
          <w:ilvl w:val="1"/>
          <w:numId w:val="114"/>
        </w:numPr>
        <w:spacing w:before="100" w:beforeAutospacing="1" w:after="100" w:afterAutospacing="1"/>
      </w:pPr>
      <w:r w:rsidRPr="00A97EE5">
        <w:t xml:space="preserve">Con más financiación, se podrían desarrollar rápidamente nuevos métodos de </w:t>
      </w:r>
      <w:r w:rsidR="00E703B7" w:rsidRPr="00E703B7">
        <w:rPr>
          <w:b/>
          <w:bCs/>
        </w:rPr>
        <w:t>Reciclaje</w:t>
      </w:r>
      <w:r w:rsidRPr="00A97EE5">
        <w:t>,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460A3CB9" w:rsidR="000731DB" w:rsidRPr="00A97EE5" w:rsidRDefault="000731DB" w:rsidP="000731DB">
      <w:pPr>
        <w:numPr>
          <w:ilvl w:val="2"/>
          <w:numId w:val="114"/>
        </w:numPr>
        <w:spacing w:before="100" w:beforeAutospacing="1" w:after="100" w:afterAutospacing="1"/>
      </w:pPr>
      <w:r w:rsidRPr="00A97EE5">
        <w:t xml:space="preserve">Innovación en tecnologías de </w:t>
      </w:r>
      <w:r w:rsidR="00E703B7" w:rsidRPr="00E703B7">
        <w:rPr>
          <w:b/>
          <w:bCs/>
        </w:rPr>
        <w:t>Reciclaje</w:t>
      </w:r>
      <w:r w:rsidRPr="00A97EE5">
        <w:t>.</w:t>
      </w:r>
    </w:p>
    <w:p w14:paraId="302749B0" w14:textId="4C8EDC94" w:rsidR="000731DB" w:rsidRPr="00A97EE5" w:rsidRDefault="000731DB" w:rsidP="000731DB">
      <w:pPr>
        <w:numPr>
          <w:ilvl w:val="2"/>
          <w:numId w:val="114"/>
        </w:numPr>
        <w:spacing w:before="100" w:beforeAutospacing="1" w:after="100" w:afterAutospacing="1"/>
      </w:pPr>
      <w:r w:rsidRPr="00A97EE5">
        <w:t xml:space="preserve">Creación de empleo en la industria del </w:t>
      </w:r>
      <w:r w:rsidR="00E703B7" w:rsidRPr="00E703B7">
        <w:rPr>
          <w:b/>
          <w:bCs/>
        </w:rPr>
        <w:t>Reciclaje</w:t>
      </w:r>
      <w:r w:rsidRPr="00A97EE5">
        <w:t>.</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Se podrían desarrollar soluciones integrales de transporte público, como trenes de larga distancia, sistemas de metro para las ciudades, autobuses para apoyar los 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56EE02AC" w:rsidR="000731DB" w:rsidRPr="00A97EE5" w:rsidRDefault="000731DB" w:rsidP="000731DB">
      <w:pPr>
        <w:numPr>
          <w:ilvl w:val="1"/>
          <w:numId w:val="114"/>
        </w:numPr>
        <w:spacing w:before="100" w:beforeAutospacing="1" w:after="100" w:afterAutospacing="1"/>
      </w:pPr>
      <w:r w:rsidRPr="00A97EE5">
        <w:t xml:space="preserve">Como una de las mayores </w:t>
      </w:r>
      <w:r w:rsidR="00B12BCD" w:rsidRPr="00B12BCD">
        <w:rPr>
          <w:b/>
          <w:bCs/>
        </w:rPr>
        <w:t>Necesidades</w:t>
      </w:r>
      <w:r w:rsidRPr="00A97EE5">
        <w:t>, un mejor sistema de salud pública podría financiarse rápidamente a través de</w:t>
      </w:r>
      <w:r w:rsidR="00FE23D8">
        <w:t xml:space="preserve"> </w:t>
      </w:r>
      <w:r w:rsidR="00B12BCD" w:rsidRPr="00B12BCD">
        <w:rPr>
          <w:b/>
          <w:bCs/>
        </w:rPr>
        <w:t>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61BDBBA5" w:rsidR="000731DB" w:rsidRPr="00A97EE5" w:rsidRDefault="000731DB" w:rsidP="000731DB">
      <w:pPr>
        <w:numPr>
          <w:ilvl w:val="1"/>
          <w:numId w:val="114"/>
        </w:numPr>
        <w:spacing w:before="100" w:beforeAutospacing="1" w:after="100" w:afterAutospacing="1"/>
      </w:pPr>
      <w:r w:rsidRPr="00A97EE5">
        <w:t xml:space="preserve">Productos no desechables diseñados para durar y ser reparados, con instrucciones de </w:t>
      </w:r>
      <w:r w:rsidR="00E703B7" w:rsidRPr="00E703B7">
        <w:rPr>
          <w:b/>
          <w:bCs/>
        </w:rPr>
        <w:t>Reciclaje</w:t>
      </w:r>
      <w:r w:rsidRPr="00A97EE5">
        <w:t xml:space="preserv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lastRenderedPageBreak/>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0FE2C146" w:rsidR="000731DB" w:rsidRPr="00A97EE5" w:rsidRDefault="00E46975" w:rsidP="000731DB">
      <w:pPr>
        <w:numPr>
          <w:ilvl w:val="1"/>
          <w:numId w:val="114"/>
        </w:numPr>
        <w:spacing w:before="100" w:beforeAutospacing="1" w:after="100" w:afterAutospacing="1"/>
      </w:pPr>
      <w:r w:rsidRPr="00E46975">
        <w:rPr>
          <w:b/>
          <w:bCs/>
        </w:rPr>
        <w:t>Desarrollo</w:t>
      </w:r>
      <w:r w:rsidR="000731DB" w:rsidRPr="00A97EE5">
        <w:t xml:space="preserve">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43E972F6" w:rsidR="000731DB" w:rsidRPr="00A97EE5" w:rsidRDefault="000731DB" w:rsidP="000731DB">
      <w:pPr>
        <w:numPr>
          <w:ilvl w:val="2"/>
          <w:numId w:val="114"/>
        </w:numPr>
        <w:spacing w:before="100" w:beforeAutospacing="1" w:after="100" w:afterAutospacing="1"/>
      </w:pPr>
      <w:r w:rsidRPr="00A97EE5">
        <w:t xml:space="preserve">Promoción de la equidad social y el </w:t>
      </w:r>
      <w:r w:rsidR="00E46975" w:rsidRPr="00E46975">
        <w:rPr>
          <w:b/>
          <w:bCs/>
        </w:rPr>
        <w:t>Desarrollo</w:t>
      </w:r>
      <w:r w:rsidRPr="00A97EE5">
        <w:t xml:space="preserve">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10C9DB0B" w:rsidR="000731DB" w:rsidRPr="00A97EE5" w:rsidRDefault="000731DB" w:rsidP="000731DB">
      <w:pPr>
        <w:numPr>
          <w:ilvl w:val="1"/>
          <w:numId w:val="114"/>
        </w:numPr>
        <w:spacing w:before="100" w:beforeAutospacing="1" w:after="100" w:afterAutospacing="1"/>
      </w:pPr>
      <w:r w:rsidRPr="00A97EE5">
        <w:t xml:space="preserve">Creación y </w:t>
      </w:r>
      <w:r w:rsidR="00E703B7" w:rsidRPr="00E703B7">
        <w:rPr>
          <w:b/>
          <w:bCs/>
        </w:rPr>
        <w:t>Mantenimiento</w:t>
      </w:r>
      <w:r w:rsidRPr="00A97EE5">
        <w:t xml:space="preserve">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0F12256F" w14:textId="504634CE" w:rsidR="004933EC" w:rsidRDefault="00A1316F" w:rsidP="00D43EF3">
      <w:pPr>
        <w:pStyle w:val="Ttulo1"/>
        <w:rPr>
          <w:sz w:val="36"/>
          <w:szCs w:val="36"/>
        </w:rPr>
      </w:pPr>
      <w:r>
        <w:rPr>
          <w:sz w:val="36"/>
          <w:szCs w:val="36"/>
        </w:rPr>
        <w:t>Trace</w:t>
      </w:r>
    </w:p>
    <w:p w14:paraId="2EF8B1D8" w14:textId="77777777" w:rsidR="00C97FB8" w:rsidRDefault="00C97FB8" w:rsidP="00C97FB8"/>
    <w:p w14:paraId="240206BA" w14:textId="77777777" w:rsidR="00C97FB8" w:rsidRPr="00C97FB8" w:rsidRDefault="00C97FB8" w:rsidP="00C97FB8">
      <w:pPr>
        <w:rPr>
          <w:lang w:val="es-CL"/>
        </w:rPr>
      </w:pPr>
      <w:r w:rsidRPr="00C97FB8">
        <w:rPr>
          <w:b/>
          <w:bCs/>
          <w:lang w:val="es-CL"/>
        </w:rPr>
        <w:t>Trace</w:t>
      </w:r>
      <w:r w:rsidRPr="00C97FB8">
        <w:rPr>
          <w:lang w:val="es-CL"/>
        </w:rPr>
        <w:t xml:space="preserve"> es un subsistema dentro del marco de </w:t>
      </w:r>
      <w:r w:rsidRPr="00C97FB8">
        <w:rPr>
          <w:b/>
          <w:bCs/>
          <w:lang w:val="es-CL"/>
        </w:rPr>
        <w:t>Trust</w:t>
      </w:r>
      <w:r w:rsidRPr="00C97FB8">
        <w:rPr>
          <w:lang w:val="es-CL"/>
        </w:rPr>
        <w:t xml:space="preserve">, concebido y financiado como su primer proyecto de prueba. Su objetivo es </w:t>
      </w:r>
      <w:r w:rsidRPr="00C97FB8">
        <w:rPr>
          <w:b/>
          <w:bCs/>
          <w:lang w:val="es-CL"/>
        </w:rPr>
        <w:t>democratizar, personalizar y optimizar</w:t>
      </w:r>
      <w:r w:rsidRPr="00C97FB8">
        <w:rPr>
          <w:lang w:val="es-CL"/>
        </w:rPr>
        <w:t xml:space="preserve"> la educación de quienes participan en el ecosistema, teniendo en cuenta tanto el potencial individual como las necesidades futuras del sistema.</w:t>
      </w:r>
    </w:p>
    <w:p w14:paraId="7CC8C77D" w14:textId="77777777" w:rsidR="00C97FB8" w:rsidRPr="00C97FB8" w:rsidRDefault="00C97FB8" w:rsidP="00C97FB8">
      <w:pPr>
        <w:rPr>
          <w:lang w:val="es-CL"/>
        </w:rPr>
      </w:pPr>
      <w:r w:rsidRPr="00C97FB8">
        <w:rPr>
          <w:lang w:val="es-CL"/>
        </w:rPr>
        <w:t xml:space="preserve">La falta de oportunidades y la corrupción en el sistema actual no solo afectan el ámbito laboral y político, sino que comienzan con las bases educativas de la sociedad. Quienes no tienen grandes recursos económicos —la mayoría— enfrentan dificultades diarias por la falta de atención y de medios en su formación. </w:t>
      </w:r>
      <w:r w:rsidRPr="00C97FB8">
        <w:rPr>
          <w:b/>
          <w:bCs/>
          <w:lang w:val="es-CL"/>
        </w:rPr>
        <w:t>¿De qué sirve un sistema justo si sus fundamentos no lo son?</w:t>
      </w:r>
    </w:p>
    <w:p w14:paraId="3D99EFE9" w14:textId="77777777" w:rsidR="00C97FB8" w:rsidRPr="00C97FB8" w:rsidRDefault="00C97FB8" w:rsidP="00C97FB8">
      <w:pPr>
        <w:rPr>
          <w:lang w:val="es-CL"/>
        </w:rPr>
      </w:pPr>
      <w:r w:rsidRPr="00C97FB8">
        <w:rPr>
          <w:lang w:val="es-CL"/>
        </w:rPr>
        <w:t xml:space="preserve">Bajo esta premisa, </w:t>
      </w:r>
      <w:r w:rsidRPr="00C97FB8">
        <w:rPr>
          <w:b/>
          <w:bCs/>
          <w:lang w:val="es-CL"/>
        </w:rPr>
        <w:t>Trace</w:t>
      </w:r>
      <w:r w:rsidRPr="00C97FB8">
        <w:rPr>
          <w:lang w:val="es-CL"/>
        </w:rPr>
        <w:t xml:space="preserve"> se llama así porque:</w:t>
      </w:r>
    </w:p>
    <w:p w14:paraId="55958DE4" w14:textId="77777777" w:rsidR="00C97FB8" w:rsidRPr="00C97FB8" w:rsidRDefault="00C97FB8" w:rsidP="00C97FB8">
      <w:pPr>
        <w:numPr>
          <w:ilvl w:val="0"/>
          <w:numId w:val="586"/>
        </w:numPr>
        <w:rPr>
          <w:lang w:val="es-CL"/>
        </w:rPr>
      </w:pPr>
      <w:r w:rsidRPr="00C97FB8">
        <w:rPr>
          <w:b/>
          <w:bCs/>
          <w:lang w:val="es-CL"/>
        </w:rPr>
        <w:t>Usa datos de trayectorias educativas y profesionales</w:t>
      </w:r>
      <w:r w:rsidRPr="00C97FB8">
        <w:rPr>
          <w:lang w:val="es-CL"/>
        </w:rPr>
        <w:t xml:space="preserve"> de usuarios anteriores de Trust para mostrar caminos más comunes, la demanda de profesionales en áreas clave, tasas de éxito y tiempos promedio de avance.</w:t>
      </w:r>
    </w:p>
    <w:p w14:paraId="65715245" w14:textId="77777777" w:rsidR="00C97FB8" w:rsidRPr="00C97FB8" w:rsidRDefault="00C97FB8" w:rsidP="00C97FB8">
      <w:pPr>
        <w:numPr>
          <w:ilvl w:val="0"/>
          <w:numId w:val="586"/>
        </w:numPr>
        <w:rPr>
          <w:lang w:val="es-CL"/>
        </w:rPr>
      </w:pPr>
      <w:r w:rsidRPr="00C97FB8">
        <w:rPr>
          <w:b/>
          <w:bCs/>
          <w:lang w:val="es-CL"/>
        </w:rPr>
        <w:t>Se apoya en Big Data e Inteligencia Artificial</w:t>
      </w:r>
      <w:r w:rsidRPr="00C97FB8">
        <w:rPr>
          <w:lang w:val="es-CL"/>
        </w:rPr>
        <w:t xml:space="preserve"> para identificar patrones y estimar la evolución futura de las Necesidades, resaltando profesiones o habilidades que probablemente serán demandadas a largo plazo.</w:t>
      </w:r>
    </w:p>
    <w:p w14:paraId="476E173A" w14:textId="77777777" w:rsidR="00C97FB8" w:rsidRPr="00C97FB8" w:rsidRDefault="00C97FB8" w:rsidP="00C97FB8">
      <w:pPr>
        <w:rPr>
          <w:lang w:val="es-CL"/>
        </w:rPr>
      </w:pPr>
      <w:r w:rsidRPr="00C97FB8">
        <w:rPr>
          <w:lang w:val="es-CL"/>
        </w:rPr>
        <w:t xml:space="preserve">A continuación, se presenta la </w:t>
      </w:r>
      <w:r w:rsidRPr="00C97FB8">
        <w:rPr>
          <w:b/>
          <w:bCs/>
          <w:lang w:val="es-CL"/>
        </w:rPr>
        <w:t>visión general de Trace</w:t>
      </w:r>
      <w:r w:rsidRPr="00C97FB8">
        <w:rPr>
          <w:lang w:val="es-CL"/>
        </w:rPr>
        <w:t xml:space="preserve">, junto con sus mejoras propuestas —tanto las originales como una versión ampliada—, que apuntan a un aprendizaje más </w:t>
      </w:r>
      <w:r w:rsidRPr="00C97FB8">
        <w:rPr>
          <w:b/>
          <w:bCs/>
          <w:lang w:val="es-CL"/>
        </w:rPr>
        <w:t>flexible, participativo y adaptable</w:t>
      </w:r>
      <w:r w:rsidRPr="00C97FB8">
        <w:rPr>
          <w:lang w:val="es-CL"/>
        </w:rPr>
        <w:t>.</w:t>
      </w:r>
    </w:p>
    <w:p w14:paraId="657DF711" w14:textId="77777777" w:rsidR="00C97FB8" w:rsidRPr="00C97FB8" w:rsidRDefault="00000000" w:rsidP="00C97FB8">
      <w:pPr>
        <w:rPr>
          <w:lang w:val="es-CL"/>
        </w:rPr>
      </w:pPr>
      <w:r>
        <w:rPr>
          <w:lang w:val="es-CL"/>
        </w:rPr>
        <w:lastRenderedPageBreak/>
        <w:pict w14:anchorId="04CE45B4">
          <v:rect id="_x0000_i1054" style="width:0;height:1.5pt" o:hralign="center" o:hrstd="t" o:hr="t" fillcolor="#a0a0a0" stroked="f"/>
        </w:pict>
      </w:r>
    </w:p>
    <w:p w14:paraId="2C7C2FB4" w14:textId="77777777" w:rsidR="00C97FB8" w:rsidRPr="00C97FB8" w:rsidRDefault="00C97FB8" w:rsidP="00C97FB8">
      <w:pPr>
        <w:rPr>
          <w:b/>
          <w:bCs/>
          <w:lang w:val="es-CL"/>
        </w:rPr>
      </w:pPr>
      <w:r w:rsidRPr="00C97FB8">
        <w:rPr>
          <w:b/>
          <w:bCs/>
          <w:lang w:val="es-CL"/>
        </w:rPr>
        <w:t>1. Objetivos y Fundamentación de Trace</w:t>
      </w:r>
    </w:p>
    <w:p w14:paraId="333ECEC7" w14:textId="77777777" w:rsidR="00C97FB8" w:rsidRPr="00C97FB8" w:rsidRDefault="00C97FB8" w:rsidP="00C97FB8">
      <w:pPr>
        <w:numPr>
          <w:ilvl w:val="0"/>
          <w:numId w:val="587"/>
        </w:numPr>
        <w:rPr>
          <w:lang w:val="es-CL"/>
        </w:rPr>
      </w:pPr>
      <w:r w:rsidRPr="00C97FB8">
        <w:rPr>
          <w:b/>
          <w:bCs/>
          <w:lang w:val="es-CL"/>
        </w:rPr>
        <w:t>Democratizar la Educación</w:t>
      </w:r>
      <w:r w:rsidRPr="00C97FB8">
        <w:rPr>
          <w:lang w:val="es-CL"/>
        </w:rPr>
        <w:br/>
        <w:t>El sistema Trace está concebido para reducir las brechas de acceso y atención formativa, asegurando que todas las Personas tengan la posibilidad de formarse según sus propias metas y descubrir sus talentos innatos.</w:t>
      </w:r>
    </w:p>
    <w:p w14:paraId="0B8F7F97" w14:textId="77777777" w:rsidR="00C97FB8" w:rsidRPr="00C97FB8" w:rsidRDefault="00C97FB8" w:rsidP="00C97FB8">
      <w:pPr>
        <w:numPr>
          <w:ilvl w:val="0"/>
          <w:numId w:val="587"/>
        </w:numPr>
        <w:rPr>
          <w:lang w:val="es-CL"/>
        </w:rPr>
      </w:pPr>
      <w:r w:rsidRPr="00C97FB8">
        <w:rPr>
          <w:b/>
          <w:bCs/>
          <w:lang w:val="es-CL"/>
        </w:rPr>
        <w:t>Personalizar el Aprendizaje</w:t>
      </w:r>
      <w:r w:rsidRPr="00C97FB8">
        <w:rPr>
          <w:lang w:val="es-CL"/>
        </w:rPr>
        <w:br/>
        <w:t>Cada usuario puede ver rutas formativas en forma de árbol, eligiendo ramas basadas en resultados de IA, datos de éxito/demanda y su propia motivación. Nadie está obligado a seguir un único camino, sino que puede combinar y ajustar según su perfil y deseos.</w:t>
      </w:r>
    </w:p>
    <w:p w14:paraId="1B1E686C" w14:textId="77777777" w:rsidR="00C97FB8" w:rsidRPr="00C97FB8" w:rsidRDefault="00C97FB8" w:rsidP="00C97FB8">
      <w:pPr>
        <w:numPr>
          <w:ilvl w:val="0"/>
          <w:numId w:val="587"/>
        </w:numPr>
        <w:rPr>
          <w:lang w:val="es-CL"/>
        </w:rPr>
      </w:pPr>
      <w:r w:rsidRPr="00C97FB8">
        <w:rPr>
          <w:b/>
          <w:bCs/>
          <w:lang w:val="es-CL"/>
        </w:rPr>
        <w:t>Optimizar y Predecir Necesidades</w:t>
      </w:r>
      <w:r w:rsidRPr="00C97FB8">
        <w:rPr>
          <w:lang w:val="es-CL"/>
        </w:rPr>
        <w:br/>
        <w:t>Trust, a través de Trace, podrá predecir Necesidades futuras de la comunidad analizando tendencias geográficas y sectoriales. Esto permite recalcular dinámicamente la dificultad y el Nivel base relacionado con los requisitos educativos, anticipando vacíos profesionales.</w:t>
      </w:r>
    </w:p>
    <w:p w14:paraId="7898C349" w14:textId="77777777" w:rsidR="00C97FB8" w:rsidRPr="00C97FB8" w:rsidRDefault="00000000" w:rsidP="00C97FB8">
      <w:pPr>
        <w:rPr>
          <w:lang w:val="es-CL"/>
        </w:rPr>
      </w:pPr>
      <w:r>
        <w:rPr>
          <w:lang w:val="es-CL"/>
        </w:rPr>
        <w:pict w14:anchorId="7854B446">
          <v:rect id="_x0000_i1055" style="width:0;height:1.5pt" o:hralign="center" o:hrstd="t" o:hr="t" fillcolor="#a0a0a0" stroked="f"/>
        </w:pict>
      </w:r>
    </w:p>
    <w:p w14:paraId="1788AF5F" w14:textId="77777777" w:rsidR="00C97FB8" w:rsidRPr="00C97FB8" w:rsidRDefault="00C97FB8" w:rsidP="00C97FB8">
      <w:pPr>
        <w:rPr>
          <w:b/>
          <w:bCs/>
          <w:lang w:val="es-CL"/>
        </w:rPr>
      </w:pPr>
      <w:r w:rsidRPr="00C97FB8">
        <w:rPr>
          <w:b/>
          <w:bCs/>
          <w:lang w:val="es-CL"/>
        </w:rPr>
        <w:t>2. Funcionamiento Básico de Trace</w:t>
      </w:r>
    </w:p>
    <w:p w14:paraId="71BCA00F" w14:textId="77777777" w:rsidR="00C97FB8" w:rsidRPr="00C97FB8" w:rsidRDefault="00C97FB8" w:rsidP="00C97FB8">
      <w:pPr>
        <w:numPr>
          <w:ilvl w:val="0"/>
          <w:numId w:val="588"/>
        </w:numPr>
        <w:rPr>
          <w:lang w:val="es-CL"/>
        </w:rPr>
      </w:pPr>
      <w:r w:rsidRPr="00C97FB8">
        <w:rPr>
          <w:b/>
          <w:bCs/>
          <w:lang w:val="es-CL"/>
        </w:rPr>
        <w:t>Trayectoria y Estadísticas</w:t>
      </w:r>
    </w:p>
    <w:p w14:paraId="6C554367" w14:textId="77777777" w:rsidR="00C97FB8" w:rsidRPr="00C97FB8" w:rsidRDefault="00C97FB8" w:rsidP="00C97FB8">
      <w:pPr>
        <w:numPr>
          <w:ilvl w:val="1"/>
          <w:numId w:val="588"/>
        </w:numPr>
        <w:rPr>
          <w:lang w:val="es-CL"/>
        </w:rPr>
      </w:pPr>
      <w:r w:rsidRPr="00C97FB8">
        <w:rPr>
          <w:lang w:val="es-CL"/>
        </w:rPr>
        <w:t>Trace muestra varias rutas resultantes en formato de árbol, junto con caminos elegidos por el usuario.</w:t>
      </w:r>
    </w:p>
    <w:p w14:paraId="1E07AC3F" w14:textId="77777777" w:rsidR="00C97FB8" w:rsidRPr="00C97FB8" w:rsidRDefault="00C97FB8" w:rsidP="00C97FB8">
      <w:pPr>
        <w:numPr>
          <w:ilvl w:val="1"/>
          <w:numId w:val="588"/>
        </w:numPr>
        <w:rPr>
          <w:lang w:val="es-CL"/>
        </w:rPr>
      </w:pPr>
      <w:r w:rsidRPr="00C97FB8">
        <w:rPr>
          <w:lang w:val="es-CL"/>
        </w:rPr>
        <w:t>Muestra porcentajes de éxito, demanda estimada y tiempo promedio para subir de nivel en cada ruta.</w:t>
      </w:r>
    </w:p>
    <w:p w14:paraId="2767C108" w14:textId="77777777" w:rsidR="00C97FB8" w:rsidRPr="00C97FB8" w:rsidRDefault="00C97FB8" w:rsidP="00C97FB8">
      <w:pPr>
        <w:numPr>
          <w:ilvl w:val="0"/>
          <w:numId w:val="588"/>
        </w:numPr>
        <w:rPr>
          <w:lang w:val="es-CL"/>
        </w:rPr>
      </w:pPr>
      <w:r w:rsidRPr="00C97FB8">
        <w:rPr>
          <w:b/>
          <w:bCs/>
          <w:lang w:val="es-CL"/>
        </w:rPr>
        <w:t>Otorgamiento de Insignias y XP</w:t>
      </w:r>
    </w:p>
    <w:p w14:paraId="52652912" w14:textId="77777777" w:rsidR="00C97FB8" w:rsidRPr="00C97FB8" w:rsidRDefault="00C97FB8" w:rsidP="00C97FB8">
      <w:pPr>
        <w:numPr>
          <w:ilvl w:val="1"/>
          <w:numId w:val="588"/>
        </w:numPr>
        <w:rPr>
          <w:lang w:val="es-CL"/>
        </w:rPr>
      </w:pPr>
      <w:r w:rsidRPr="00C97FB8">
        <w:rPr>
          <w:lang w:val="es-CL"/>
        </w:rPr>
        <w:t>Cada 3 meses o al cumplirse metas específicas, se realiza un examen práctico para evaluar conocimientos.</w:t>
      </w:r>
    </w:p>
    <w:p w14:paraId="0DE5773A" w14:textId="77777777" w:rsidR="00C97FB8" w:rsidRPr="00C97FB8" w:rsidRDefault="00C97FB8" w:rsidP="00C97FB8">
      <w:pPr>
        <w:numPr>
          <w:ilvl w:val="1"/>
          <w:numId w:val="588"/>
        </w:numPr>
        <w:rPr>
          <w:lang w:val="es-CL"/>
        </w:rPr>
      </w:pPr>
      <w:r w:rsidRPr="00C97FB8">
        <w:rPr>
          <w:lang w:val="es-CL"/>
        </w:rPr>
        <w:t xml:space="preserve">Se entregan </w:t>
      </w:r>
      <w:r w:rsidRPr="00C97FB8">
        <w:rPr>
          <w:b/>
          <w:bCs/>
          <w:lang w:val="es-CL"/>
        </w:rPr>
        <w:t>insignias</w:t>
      </w:r>
      <w:r w:rsidRPr="00C97FB8">
        <w:rPr>
          <w:lang w:val="es-CL"/>
        </w:rPr>
        <w:t xml:space="preserve"> que mejoran el porcentaje de generación de XP para la Persona en proyectos que requieran dichas habilidades.</w:t>
      </w:r>
    </w:p>
    <w:p w14:paraId="371B9DD3" w14:textId="77777777" w:rsidR="00C97FB8" w:rsidRPr="00C97FB8" w:rsidRDefault="00C97FB8" w:rsidP="00C97FB8">
      <w:pPr>
        <w:numPr>
          <w:ilvl w:val="0"/>
          <w:numId w:val="588"/>
        </w:numPr>
        <w:rPr>
          <w:lang w:val="es-CL"/>
        </w:rPr>
      </w:pPr>
      <w:r w:rsidRPr="00C97FB8">
        <w:rPr>
          <w:b/>
          <w:bCs/>
          <w:lang w:val="es-CL"/>
        </w:rPr>
        <w:t>Dinamismo en la Pérdida de Nivel por Inactividad</w:t>
      </w:r>
    </w:p>
    <w:p w14:paraId="39827282" w14:textId="77777777" w:rsidR="00C97FB8" w:rsidRPr="00C97FB8" w:rsidRDefault="00C97FB8" w:rsidP="00C97FB8">
      <w:pPr>
        <w:numPr>
          <w:ilvl w:val="1"/>
          <w:numId w:val="588"/>
        </w:numPr>
        <w:rPr>
          <w:lang w:val="es-CL"/>
        </w:rPr>
      </w:pPr>
      <w:r w:rsidRPr="00C97FB8">
        <w:rPr>
          <w:lang w:val="es-CL"/>
        </w:rPr>
        <w:t>Si la Persona se inactiva o cambia de profesión, no se le penaliza con una caída inmediata de Nivel, sino gradual. Esto brinda flexibilidad y reduce costes de “</w:t>
      </w:r>
      <w:proofErr w:type="spellStart"/>
      <w:r w:rsidRPr="00C97FB8">
        <w:rPr>
          <w:lang w:val="es-CL"/>
        </w:rPr>
        <w:t>re-conversión</w:t>
      </w:r>
      <w:proofErr w:type="spellEnd"/>
      <w:r w:rsidRPr="00C97FB8">
        <w:rPr>
          <w:lang w:val="es-CL"/>
        </w:rPr>
        <w:t>” profesional.</w:t>
      </w:r>
    </w:p>
    <w:p w14:paraId="5C6FAA4F" w14:textId="77777777" w:rsidR="00C97FB8" w:rsidRPr="00C97FB8" w:rsidRDefault="00C97FB8" w:rsidP="00C97FB8">
      <w:pPr>
        <w:numPr>
          <w:ilvl w:val="0"/>
          <w:numId w:val="588"/>
        </w:numPr>
        <w:rPr>
          <w:lang w:val="es-CL"/>
        </w:rPr>
      </w:pPr>
      <w:r w:rsidRPr="00C97FB8">
        <w:rPr>
          <w:b/>
          <w:bCs/>
          <w:lang w:val="es-CL"/>
        </w:rPr>
        <w:t>Evaluaciones y Mentorías</w:t>
      </w:r>
    </w:p>
    <w:p w14:paraId="42E584AC" w14:textId="77777777" w:rsidR="00C97FB8" w:rsidRPr="00C97FB8" w:rsidRDefault="00C97FB8" w:rsidP="00C97FB8">
      <w:pPr>
        <w:numPr>
          <w:ilvl w:val="1"/>
          <w:numId w:val="588"/>
        </w:numPr>
        <w:rPr>
          <w:lang w:val="es-CL"/>
        </w:rPr>
      </w:pPr>
      <w:r w:rsidRPr="00C97FB8">
        <w:rPr>
          <w:b/>
          <w:bCs/>
          <w:lang w:val="es-CL"/>
        </w:rPr>
        <w:t>Instructores</w:t>
      </w:r>
      <w:r w:rsidRPr="00C97FB8">
        <w:rPr>
          <w:lang w:val="es-CL"/>
        </w:rPr>
        <w:t xml:space="preserve"> que impartan cursos y logren altos índices de aprobación de sus alumnos ganan XP y construyen una reputación de “tutor exitoso”.</w:t>
      </w:r>
    </w:p>
    <w:p w14:paraId="7A1F8A81" w14:textId="77777777" w:rsidR="00C97FB8" w:rsidRPr="00C97FB8" w:rsidRDefault="00C97FB8" w:rsidP="00C97FB8">
      <w:pPr>
        <w:numPr>
          <w:ilvl w:val="1"/>
          <w:numId w:val="588"/>
        </w:numPr>
        <w:rPr>
          <w:lang w:val="es-CL"/>
        </w:rPr>
      </w:pPr>
      <w:r w:rsidRPr="00C97FB8">
        <w:rPr>
          <w:lang w:val="es-CL"/>
        </w:rPr>
        <w:t>La IA ofrece probabilidades de éxito, compatibilidad de equipo, tiempos estimados y ventajas/desventajas en distintas rutas, como un árbol de decisión intuitivo.</w:t>
      </w:r>
    </w:p>
    <w:p w14:paraId="271176C5" w14:textId="77777777" w:rsidR="00C97FB8" w:rsidRPr="00C97FB8" w:rsidRDefault="00000000" w:rsidP="00C97FB8">
      <w:pPr>
        <w:rPr>
          <w:lang w:val="es-CL"/>
        </w:rPr>
      </w:pPr>
      <w:r>
        <w:rPr>
          <w:lang w:val="es-CL"/>
        </w:rPr>
        <w:pict w14:anchorId="6494CFDF">
          <v:rect id="_x0000_i1056" style="width:0;height:1.5pt" o:hralign="center" o:hrstd="t" o:hr="t" fillcolor="#a0a0a0" stroked="f"/>
        </w:pict>
      </w:r>
    </w:p>
    <w:p w14:paraId="64061970" w14:textId="77777777" w:rsidR="00C97FB8" w:rsidRPr="00C97FB8" w:rsidRDefault="00C97FB8" w:rsidP="00C97FB8">
      <w:pPr>
        <w:rPr>
          <w:b/>
          <w:bCs/>
          <w:lang w:val="es-CL"/>
        </w:rPr>
      </w:pPr>
      <w:r w:rsidRPr="00C97FB8">
        <w:rPr>
          <w:b/>
          <w:bCs/>
          <w:lang w:val="es-CL"/>
        </w:rPr>
        <w:t>3. Mejoras de Trace (Versión Ampliada)</w:t>
      </w:r>
    </w:p>
    <w:p w14:paraId="590ACE87" w14:textId="77777777" w:rsidR="00C97FB8" w:rsidRPr="00C97FB8" w:rsidRDefault="00C97FB8" w:rsidP="00C97FB8">
      <w:pPr>
        <w:rPr>
          <w:b/>
          <w:bCs/>
          <w:lang w:val="es-CL"/>
        </w:rPr>
      </w:pPr>
      <w:r w:rsidRPr="00C97FB8">
        <w:rPr>
          <w:b/>
          <w:bCs/>
          <w:lang w:val="es-CL"/>
        </w:rPr>
        <w:t xml:space="preserve">3.1. Introducción del "Explorer </w:t>
      </w:r>
      <w:proofErr w:type="spellStart"/>
      <w:r w:rsidRPr="00C97FB8">
        <w:rPr>
          <w:b/>
          <w:bCs/>
          <w:lang w:val="es-CL"/>
        </w:rPr>
        <w:t>Booster</w:t>
      </w:r>
      <w:proofErr w:type="spellEnd"/>
      <w:r w:rsidRPr="00C97FB8">
        <w:rPr>
          <w:b/>
          <w:bCs/>
          <w:lang w:val="es-CL"/>
        </w:rPr>
        <w:t>"</w:t>
      </w:r>
    </w:p>
    <w:p w14:paraId="0EA20004" w14:textId="77777777" w:rsidR="00C97FB8" w:rsidRPr="00C97FB8" w:rsidRDefault="00C97FB8" w:rsidP="00C97FB8">
      <w:pPr>
        <w:rPr>
          <w:b/>
          <w:bCs/>
          <w:lang w:val="es-CL"/>
        </w:rPr>
      </w:pPr>
      <w:r w:rsidRPr="00C97FB8">
        <w:rPr>
          <w:b/>
          <w:bCs/>
          <w:lang w:val="es-CL"/>
        </w:rPr>
        <w:t>Limitación Original:</w:t>
      </w:r>
    </w:p>
    <w:p w14:paraId="77E74D4D" w14:textId="77777777" w:rsidR="00C97FB8" w:rsidRPr="00C97FB8" w:rsidRDefault="00C97FB8" w:rsidP="00C97FB8">
      <w:pPr>
        <w:rPr>
          <w:lang w:val="es-CL"/>
        </w:rPr>
      </w:pPr>
      <w:r w:rsidRPr="00C97FB8">
        <w:rPr>
          <w:lang w:val="es-CL"/>
        </w:rPr>
        <w:lastRenderedPageBreak/>
        <w:t>El Trace inicial enfatizaba rutas establecidas y métricas de éxito ya demostradas, restringiendo así la innovación.</w:t>
      </w:r>
    </w:p>
    <w:p w14:paraId="7F8D777C" w14:textId="77777777" w:rsidR="00C97FB8" w:rsidRPr="00C97FB8" w:rsidRDefault="00C97FB8" w:rsidP="00C97FB8">
      <w:pPr>
        <w:rPr>
          <w:b/>
          <w:bCs/>
          <w:lang w:val="es-CL"/>
        </w:rPr>
      </w:pPr>
      <w:r w:rsidRPr="00C97FB8">
        <w:rPr>
          <w:b/>
          <w:bCs/>
          <w:lang w:val="es-CL"/>
        </w:rPr>
        <w:t>Mejora Propuesta:</w:t>
      </w:r>
    </w:p>
    <w:p w14:paraId="712DBB44" w14:textId="77777777" w:rsidR="00C97FB8" w:rsidRPr="00C97FB8" w:rsidRDefault="00C97FB8" w:rsidP="00C97FB8">
      <w:pPr>
        <w:numPr>
          <w:ilvl w:val="0"/>
          <w:numId w:val="589"/>
        </w:numPr>
        <w:rPr>
          <w:lang w:val="es-CL"/>
        </w:rPr>
      </w:pPr>
      <w:r w:rsidRPr="00C97FB8">
        <w:rPr>
          <w:b/>
          <w:bCs/>
          <w:lang w:val="es-CL"/>
        </w:rPr>
        <w:t>Reconocimiento de la Novedad</w:t>
      </w:r>
      <w:r w:rsidRPr="00C97FB8">
        <w:rPr>
          <w:lang w:val="es-CL"/>
        </w:rPr>
        <w:t xml:space="preserve">: El </w:t>
      </w:r>
      <w:r w:rsidRPr="00C97FB8">
        <w:rPr>
          <w:b/>
          <w:bCs/>
          <w:lang w:val="es-CL"/>
        </w:rPr>
        <w:t xml:space="preserve">"Explorer </w:t>
      </w:r>
      <w:proofErr w:type="spellStart"/>
      <w:r w:rsidRPr="00C97FB8">
        <w:rPr>
          <w:b/>
          <w:bCs/>
          <w:lang w:val="es-CL"/>
        </w:rPr>
        <w:t>Booster</w:t>
      </w:r>
      <w:proofErr w:type="spellEnd"/>
      <w:r w:rsidRPr="00C97FB8">
        <w:rPr>
          <w:b/>
          <w:bCs/>
          <w:lang w:val="es-CL"/>
        </w:rPr>
        <w:t>"</w:t>
      </w:r>
      <w:r w:rsidRPr="00C97FB8">
        <w:rPr>
          <w:lang w:val="es-CL"/>
        </w:rPr>
        <w:t xml:space="preserve"> recompensa la experimentación y la originalidad, animando al usuario a intentar métodos de aprendizaje poco convencionales o incluso nuevos.</w:t>
      </w:r>
    </w:p>
    <w:p w14:paraId="02761D36" w14:textId="77777777" w:rsidR="00C97FB8" w:rsidRPr="00C97FB8" w:rsidRDefault="00C97FB8" w:rsidP="00C97FB8">
      <w:pPr>
        <w:numPr>
          <w:ilvl w:val="0"/>
          <w:numId w:val="589"/>
        </w:numPr>
        <w:rPr>
          <w:lang w:val="es-CL"/>
        </w:rPr>
      </w:pPr>
      <w:r w:rsidRPr="00C97FB8">
        <w:rPr>
          <w:b/>
          <w:bCs/>
          <w:lang w:val="es-CL"/>
        </w:rPr>
        <w:t>Recompensas Basadas en Dificultad</w:t>
      </w:r>
      <w:r w:rsidRPr="00C97FB8">
        <w:rPr>
          <w:lang w:val="es-CL"/>
        </w:rPr>
        <w:t>: Las metodologías educativas que supongan riesgos o requieran mayor ingenio se evalúan de forma más flexible y pueden otorgar mayores incentivos.</w:t>
      </w:r>
    </w:p>
    <w:p w14:paraId="084B5DB0" w14:textId="77777777" w:rsidR="00C97FB8" w:rsidRPr="00C97FB8" w:rsidRDefault="00C97FB8" w:rsidP="00C97FB8">
      <w:pPr>
        <w:numPr>
          <w:ilvl w:val="0"/>
          <w:numId w:val="589"/>
        </w:numPr>
        <w:rPr>
          <w:lang w:val="es-CL"/>
        </w:rPr>
      </w:pPr>
      <w:r w:rsidRPr="00C97FB8">
        <w:rPr>
          <w:b/>
          <w:bCs/>
          <w:lang w:val="es-CL"/>
        </w:rPr>
        <w:t>Insignias de Explorador</w:t>
      </w:r>
      <w:r w:rsidRPr="00C97FB8">
        <w:rPr>
          <w:lang w:val="es-CL"/>
        </w:rPr>
        <w:t>: Una puntuación final basada en novedad y dificultad activa insignias especiales que añaden un porcentaje extra a la ganancia de XP, identificando a los usuarios pioneros.</w:t>
      </w:r>
    </w:p>
    <w:p w14:paraId="4E55DDD7" w14:textId="77777777" w:rsidR="00C97FB8" w:rsidRPr="00C97FB8" w:rsidRDefault="00C97FB8" w:rsidP="00C97FB8">
      <w:pPr>
        <w:rPr>
          <w:lang w:val="es-CL"/>
        </w:rPr>
      </w:pPr>
      <w:r w:rsidRPr="00C97FB8">
        <w:rPr>
          <w:b/>
          <w:bCs/>
          <w:lang w:val="es-CL"/>
        </w:rPr>
        <w:t>Justificación</w:t>
      </w:r>
      <w:r w:rsidRPr="00C97FB8">
        <w:rPr>
          <w:lang w:val="es-CL"/>
        </w:rPr>
        <w:br/>
        <w:t>Evita la dependencia exclusiva de rutas probadas, impulsando la creatividad y la capacidad del sistema para adaptarse a necesidades y talentos emergentes.</w:t>
      </w:r>
    </w:p>
    <w:p w14:paraId="4F2C54B7" w14:textId="77777777" w:rsidR="00C97FB8" w:rsidRPr="00C97FB8" w:rsidRDefault="00C97FB8" w:rsidP="00C97FB8">
      <w:pPr>
        <w:rPr>
          <w:b/>
          <w:bCs/>
          <w:lang w:val="es-CL"/>
        </w:rPr>
      </w:pPr>
      <w:r w:rsidRPr="00C97FB8">
        <w:rPr>
          <w:b/>
          <w:bCs/>
          <w:lang w:val="es-CL"/>
        </w:rPr>
        <w:t>3.2. Creación de un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b/>
          <w:bCs/>
          <w:lang w:val="es-CL"/>
        </w:rPr>
        <w:t>” Orientado al Usuario</w:t>
      </w:r>
    </w:p>
    <w:p w14:paraId="72BAD64E" w14:textId="77777777" w:rsidR="00C97FB8" w:rsidRPr="00C97FB8" w:rsidRDefault="00C97FB8" w:rsidP="00C97FB8">
      <w:pPr>
        <w:rPr>
          <w:b/>
          <w:bCs/>
          <w:lang w:val="es-CL"/>
        </w:rPr>
      </w:pPr>
      <w:r w:rsidRPr="00C97FB8">
        <w:rPr>
          <w:b/>
          <w:bCs/>
          <w:lang w:val="es-CL"/>
        </w:rPr>
        <w:t>Limitación Original:</w:t>
      </w:r>
    </w:p>
    <w:p w14:paraId="04BC68C6" w14:textId="77777777" w:rsidR="00C97FB8" w:rsidRPr="00C97FB8" w:rsidRDefault="00C97FB8" w:rsidP="00C97FB8">
      <w:pPr>
        <w:rPr>
          <w:lang w:val="es-CL"/>
        </w:rPr>
      </w:pPr>
      <w:r w:rsidRPr="00C97FB8">
        <w:rPr>
          <w:lang w:val="es-CL"/>
        </w:rPr>
        <w:t>No existía un mecanismo para validar enfoques personales si no encajaban en la metodología centralizada, desalentando la innovación.</w:t>
      </w:r>
    </w:p>
    <w:p w14:paraId="4B0C1FEA" w14:textId="77777777" w:rsidR="00C97FB8" w:rsidRPr="00C97FB8" w:rsidRDefault="00C97FB8" w:rsidP="00C97FB8">
      <w:pPr>
        <w:rPr>
          <w:b/>
          <w:bCs/>
          <w:lang w:val="es-CL"/>
        </w:rPr>
      </w:pPr>
      <w:r w:rsidRPr="00C97FB8">
        <w:rPr>
          <w:b/>
          <w:bCs/>
          <w:lang w:val="es-CL"/>
        </w:rPr>
        <w:t>Mejora Propuesta:</w:t>
      </w:r>
    </w:p>
    <w:p w14:paraId="2B311F63" w14:textId="77777777" w:rsidR="00C97FB8" w:rsidRPr="00C97FB8" w:rsidRDefault="00C97FB8" w:rsidP="00C97FB8">
      <w:pPr>
        <w:numPr>
          <w:ilvl w:val="0"/>
          <w:numId w:val="590"/>
        </w:numPr>
        <w:rPr>
          <w:lang w:val="es-CL"/>
        </w:rPr>
      </w:pPr>
      <w:proofErr w:type="spellStart"/>
      <w:r w:rsidRPr="00C97FB8">
        <w:rPr>
          <w:b/>
          <w:bCs/>
          <w:lang w:val="es-CL"/>
        </w:rPr>
        <w:t>Showcasing</w:t>
      </w:r>
      <w:proofErr w:type="spellEnd"/>
      <w:r w:rsidRPr="00C97FB8">
        <w:rPr>
          <w:b/>
          <w:bCs/>
          <w:lang w:val="es-CL"/>
        </w:rPr>
        <w:t xml:space="preserve"> Metodologías</w:t>
      </w:r>
      <w:r w:rsidRPr="00C97FB8">
        <w:rPr>
          <w:lang w:val="es-CL"/>
        </w:rPr>
        <w:t xml:space="preserve">: El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lang w:val="es-CL"/>
        </w:rPr>
        <w:t xml:space="preserve"> se enfoca en cómo aprendieron los usuarios, qué funcionó o fracasó, y cómo podría adaptarse.</w:t>
      </w:r>
    </w:p>
    <w:p w14:paraId="168DE877" w14:textId="77777777" w:rsidR="00C97FB8" w:rsidRPr="00C97FB8" w:rsidRDefault="00C97FB8" w:rsidP="00C97FB8">
      <w:pPr>
        <w:numPr>
          <w:ilvl w:val="0"/>
          <w:numId w:val="590"/>
        </w:numPr>
        <w:rPr>
          <w:lang w:val="es-CL"/>
        </w:rPr>
      </w:pPr>
      <w:r w:rsidRPr="00C97FB8">
        <w:rPr>
          <w:b/>
          <w:bCs/>
          <w:lang w:val="es-CL"/>
        </w:rPr>
        <w:t>Responsabilidad Compartida</w:t>
      </w:r>
      <w:r w:rsidRPr="00C97FB8">
        <w:rPr>
          <w:lang w:val="es-CL"/>
        </w:rPr>
        <w:t>: Los usuarios pueden proponer rutas, recibir comentarios y críticas, y generar discusiones que legitiman o descartan métodos.</w:t>
      </w:r>
    </w:p>
    <w:p w14:paraId="5D1BEC5A" w14:textId="77777777" w:rsidR="00C97FB8" w:rsidRPr="00C97FB8" w:rsidRDefault="00C97FB8" w:rsidP="00C97FB8">
      <w:pPr>
        <w:numPr>
          <w:ilvl w:val="0"/>
          <w:numId w:val="590"/>
        </w:numPr>
        <w:rPr>
          <w:lang w:val="es-CL"/>
        </w:rPr>
      </w:pPr>
      <w:r w:rsidRPr="00C97FB8">
        <w:rPr>
          <w:b/>
          <w:bCs/>
          <w:lang w:val="es-CL"/>
        </w:rPr>
        <w:t>Posibilidad de "</w:t>
      </w:r>
      <w:proofErr w:type="spellStart"/>
      <w:r w:rsidRPr="00C97FB8">
        <w:rPr>
          <w:b/>
          <w:bCs/>
          <w:lang w:val="es-CL"/>
        </w:rPr>
        <w:t>Fork</w:t>
      </w:r>
      <w:proofErr w:type="spellEnd"/>
      <w:r w:rsidRPr="00C97FB8">
        <w:rPr>
          <w:b/>
          <w:bCs/>
          <w:lang w:val="es-CL"/>
        </w:rPr>
        <w:t>"</w:t>
      </w:r>
      <w:r w:rsidRPr="00C97FB8">
        <w:rPr>
          <w:lang w:val="es-CL"/>
        </w:rPr>
        <w:t>: Copiar y modificar metodologías previas fomenta la evolución colaborativa de rutas, adaptándose a contextos personales.</w:t>
      </w:r>
    </w:p>
    <w:p w14:paraId="134731B5" w14:textId="77777777" w:rsidR="00C97FB8" w:rsidRPr="00C97FB8" w:rsidRDefault="00C97FB8" w:rsidP="00C97FB8">
      <w:pPr>
        <w:rPr>
          <w:lang w:val="es-CL"/>
        </w:rPr>
      </w:pPr>
      <w:r w:rsidRPr="00C97FB8">
        <w:rPr>
          <w:b/>
          <w:bCs/>
          <w:lang w:val="es-CL"/>
        </w:rPr>
        <w:t>Justificación</w:t>
      </w:r>
      <w:r w:rsidRPr="00C97FB8">
        <w:rPr>
          <w:lang w:val="es-CL"/>
        </w:rPr>
        <w:br/>
        <w:t>La comunidad contribuye activamente al desarrollo metodológico, fusionando la analítica con la creatividad de personas motivadas.</w:t>
      </w:r>
    </w:p>
    <w:p w14:paraId="2D4AADA5" w14:textId="77777777" w:rsidR="00C97FB8" w:rsidRPr="00C97FB8" w:rsidRDefault="00C97FB8" w:rsidP="00C97FB8">
      <w:pPr>
        <w:rPr>
          <w:b/>
          <w:bCs/>
          <w:lang w:val="es-CL"/>
        </w:rPr>
      </w:pPr>
      <w:r w:rsidRPr="00C97FB8">
        <w:rPr>
          <w:b/>
          <w:bCs/>
          <w:lang w:val="es-CL"/>
        </w:rPr>
        <w:t>3.3. Priorizando Experiencias de "</w:t>
      </w:r>
      <w:proofErr w:type="spellStart"/>
      <w:r w:rsidRPr="00C97FB8">
        <w:rPr>
          <w:b/>
          <w:bCs/>
          <w:lang w:val="es-CL"/>
        </w:rPr>
        <w:t>Leveling</w:t>
      </w:r>
      <w:proofErr w:type="spellEnd"/>
      <w:r w:rsidRPr="00C97FB8">
        <w:rPr>
          <w:b/>
          <w:bCs/>
          <w:lang w:val="es-CL"/>
        </w:rPr>
        <w:t xml:space="preserve"> Up" Diversas</w:t>
      </w:r>
    </w:p>
    <w:p w14:paraId="24F451F5" w14:textId="77777777" w:rsidR="00C97FB8" w:rsidRPr="00C97FB8" w:rsidRDefault="00C97FB8" w:rsidP="00C97FB8">
      <w:pPr>
        <w:rPr>
          <w:b/>
          <w:bCs/>
          <w:lang w:val="es-CL"/>
        </w:rPr>
      </w:pPr>
      <w:r w:rsidRPr="00C97FB8">
        <w:rPr>
          <w:b/>
          <w:bCs/>
          <w:lang w:val="es-CL"/>
        </w:rPr>
        <w:t>Limitación Original:</w:t>
      </w:r>
    </w:p>
    <w:p w14:paraId="4BF8F4A0" w14:textId="77777777" w:rsidR="00C97FB8" w:rsidRPr="00C97FB8" w:rsidRDefault="00C97FB8" w:rsidP="00C97FB8">
      <w:pPr>
        <w:rPr>
          <w:lang w:val="es-CL"/>
        </w:rPr>
      </w:pPr>
      <w:r w:rsidRPr="00C97FB8">
        <w:rPr>
          <w:lang w:val="es-CL"/>
        </w:rPr>
        <w:t>La progresión de XP estaba ligada a incrementos lineales y constantes, sin reconocer estrategias o reorientaciones personales.</w:t>
      </w:r>
    </w:p>
    <w:p w14:paraId="28CD890D" w14:textId="77777777" w:rsidR="00C97FB8" w:rsidRPr="00C97FB8" w:rsidRDefault="00C97FB8" w:rsidP="00C97FB8">
      <w:pPr>
        <w:rPr>
          <w:b/>
          <w:bCs/>
          <w:lang w:val="es-CL"/>
        </w:rPr>
      </w:pPr>
      <w:r w:rsidRPr="00C97FB8">
        <w:rPr>
          <w:b/>
          <w:bCs/>
          <w:lang w:val="es-CL"/>
        </w:rPr>
        <w:t>Mejora Propuesta:</w:t>
      </w:r>
    </w:p>
    <w:p w14:paraId="700F72EA" w14:textId="77777777" w:rsidR="00C97FB8" w:rsidRPr="00C97FB8" w:rsidRDefault="00C97FB8" w:rsidP="00C97FB8">
      <w:pPr>
        <w:numPr>
          <w:ilvl w:val="0"/>
          <w:numId w:val="591"/>
        </w:numPr>
        <w:rPr>
          <w:lang w:val="es-CL"/>
        </w:rPr>
      </w:pPr>
      <w:r w:rsidRPr="00C97FB8">
        <w:rPr>
          <w:b/>
          <w:bCs/>
          <w:lang w:val="es-CL"/>
        </w:rPr>
        <w:t xml:space="preserve">"Trace </w:t>
      </w:r>
      <w:proofErr w:type="spellStart"/>
      <w:r w:rsidRPr="00C97FB8">
        <w:rPr>
          <w:b/>
          <w:bCs/>
          <w:lang w:val="es-CL"/>
        </w:rPr>
        <w:t>Badges</w:t>
      </w:r>
      <w:proofErr w:type="spellEnd"/>
      <w:r w:rsidRPr="00C97FB8">
        <w:rPr>
          <w:b/>
          <w:bCs/>
          <w:lang w:val="es-CL"/>
        </w:rPr>
        <w:t>" y Métricas Flexibles</w:t>
      </w:r>
      <w:r w:rsidRPr="00C97FB8">
        <w:rPr>
          <w:lang w:val="es-CL"/>
        </w:rPr>
        <w:t>: Se destaca el reconocimiento de habilidades blandas y rutas poco habituales, dando valor práctico para la participación en nuevos proyectos.</w:t>
      </w:r>
    </w:p>
    <w:p w14:paraId="1BB867E2" w14:textId="77777777" w:rsidR="00C97FB8" w:rsidRPr="00C97FB8" w:rsidRDefault="00C97FB8" w:rsidP="00C97FB8">
      <w:pPr>
        <w:numPr>
          <w:ilvl w:val="0"/>
          <w:numId w:val="591"/>
        </w:numPr>
        <w:rPr>
          <w:lang w:val="es-CL"/>
        </w:rPr>
      </w:pPr>
      <w:r w:rsidRPr="00C97FB8">
        <w:rPr>
          <w:b/>
          <w:bCs/>
          <w:lang w:val="es-CL"/>
        </w:rPr>
        <w:t>Ajuste del Decaimiento de XP</w:t>
      </w:r>
      <w:r w:rsidRPr="00C97FB8">
        <w:rPr>
          <w:lang w:val="es-CL"/>
        </w:rPr>
        <w:t>: El sistema escucha mejor la necesidad personal de ausencias o cambios de enfoque, sin penalizaciones excesivas.</w:t>
      </w:r>
    </w:p>
    <w:p w14:paraId="0C75F9BC" w14:textId="77777777" w:rsidR="00C97FB8" w:rsidRPr="00C97FB8" w:rsidRDefault="00C97FB8" w:rsidP="00C97FB8">
      <w:pPr>
        <w:rPr>
          <w:lang w:val="es-CL"/>
        </w:rPr>
      </w:pPr>
      <w:r w:rsidRPr="00C97FB8">
        <w:rPr>
          <w:b/>
          <w:bCs/>
          <w:lang w:val="es-CL"/>
        </w:rPr>
        <w:lastRenderedPageBreak/>
        <w:t>Justificación</w:t>
      </w:r>
      <w:r w:rsidRPr="00C97FB8">
        <w:rPr>
          <w:lang w:val="es-CL"/>
        </w:rPr>
        <w:br/>
        <w:t>Esta flexibilidad refleja la realidad de la evolución personal y la diversidad de motivaciones que pueden surgir.</w:t>
      </w:r>
    </w:p>
    <w:p w14:paraId="24FA505B" w14:textId="77777777" w:rsidR="00C97FB8" w:rsidRPr="00C97FB8" w:rsidRDefault="00C97FB8" w:rsidP="00C97FB8">
      <w:pPr>
        <w:rPr>
          <w:b/>
          <w:bCs/>
          <w:lang w:val="es-CL"/>
        </w:rPr>
      </w:pPr>
      <w:r w:rsidRPr="00C97FB8">
        <w:rPr>
          <w:b/>
          <w:bCs/>
          <w:lang w:val="es-CL"/>
        </w:rPr>
        <w:t>3.4. Abordando el "Posible Sesgo" hacia Métricas Tradicionales</w:t>
      </w:r>
    </w:p>
    <w:p w14:paraId="31E9693C" w14:textId="77777777" w:rsidR="00C97FB8" w:rsidRPr="00C97FB8" w:rsidRDefault="00C97FB8" w:rsidP="00C97FB8">
      <w:pPr>
        <w:rPr>
          <w:b/>
          <w:bCs/>
          <w:lang w:val="es-CL"/>
        </w:rPr>
      </w:pPr>
      <w:r w:rsidRPr="00C97FB8">
        <w:rPr>
          <w:b/>
          <w:bCs/>
          <w:lang w:val="es-CL"/>
        </w:rPr>
        <w:t>Limitación Original:</w:t>
      </w:r>
    </w:p>
    <w:p w14:paraId="6276E2C9" w14:textId="77777777" w:rsidR="00C97FB8" w:rsidRPr="00C97FB8" w:rsidRDefault="00C97FB8" w:rsidP="00C97FB8">
      <w:pPr>
        <w:rPr>
          <w:lang w:val="es-CL"/>
        </w:rPr>
      </w:pPr>
      <w:r w:rsidRPr="00C97FB8">
        <w:rPr>
          <w:lang w:val="es-CL"/>
        </w:rPr>
        <w:t>La dependencia de datos históricos y soluciones establecidas marginaba la innovación emergente.</w:t>
      </w:r>
    </w:p>
    <w:p w14:paraId="05E71782" w14:textId="77777777" w:rsidR="00C97FB8" w:rsidRPr="00C97FB8" w:rsidRDefault="00C97FB8" w:rsidP="00C97FB8">
      <w:pPr>
        <w:rPr>
          <w:b/>
          <w:bCs/>
          <w:lang w:val="es-CL"/>
        </w:rPr>
      </w:pPr>
      <w:r w:rsidRPr="00C97FB8">
        <w:rPr>
          <w:b/>
          <w:bCs/>
          <w:lang w:val="es-CL"/>
        </w:rPr>
        <w:t>Mejora Propuesta:</w:t>
      </w:r>
    </w:p>
    <w:p w14:paraId="0D7D8B94" w14:textId="77777777" w:rsidR="00C97FB8" w:rsidRPr="00C97FB8" w:rsidRDefault="00C97FB8" w:rsidP="00C97FB8">
      <w:pPr>
        <w:numPr>
          <w:ilvl w:val="0"/>
          <w:numId w:val="592"/>
        </w:numPr>
        <w:rPr>
          <w:lang w:val="es-CL"/>
        </w:rPr>
      </w:pPr>
      <w:r w:rsidRPr="00C97FB8">
        <w:rPr>
          <w:b/>
          <w:bCs/>
          <w:lang w:val="es-CL"/>
        </w:rPr>
        <w:t>Cambio de Perspectiva</w:t>
      </w:r>
      <w:r w:rsidRPr="00C97FB8">
        <w:rPr>
          <w:lang w:val="es-CL"/>
        </w:rPr>
        <w:t>: Mostrar que el conocimiento previo es un punto de partida, no un dogma.</w:t>
      </w:r>
    </w:p>
    <w:p w14:paraId="24606CD5" w14:textId="77777777" w:rsidR="00C97FB8" w:rsidRPr="00C97FB8" w:rsidRDefault="00C97FB8" w:rsidP="00C97FB8">
      <w:pPr>
        <w:numPr>
          <w:ilvl w:val="0"/>
          <w:numId w:val="592"/>
        </w:numPr>
        <w:rPr>
          <w:lang w:val="es-CL"/>
        </w:rPr>
      </w:pPr>
      <w:r w:rsidRPr="00C97FB8">
        <w:rPr>
          <w:b/>
          <w:bCs/>
          <w:lang w:val="es-CL"/>
        </w:rPr>
        <w:t>Validación Comunitaria</w:t>
      </w:r>
      <w:r w:rsidRPr="00C97FB8">
        <w:rPr>
          <w:lang w:val="es-CL"/>
        </w:rPr>
        <w:t>: Reforzar la retroalimentación directa de cada ruta, equilibrando estadística y experiencia subjetiva.</w:t>
      </w:r>
    </w:p>
    <w:p w14:paraId="223BE678" w14:textId="77777777" w:rsidR="00C97FB8" w:rsidRPr="00C97FB8" w:rsidRDefault="00C97FB8" w:rsidP="00C97FB8">
      <w:pPr>
        <w:rPr>
          <w:lang w:val="es-CL"/>
        </w:rPr>
      </w:pPr>
      <w:r w:rsidRPr="00C97FB8">
        <w:rPr>
          <w:b/>
          <w:bCs/>
          <w:lang w:val="es-CL"/>
        </w:rPr>
        <w:t>Razonamiento General</w:t>
      </w:r>
      <w:r w:rsidRPr="00C97FB8">
        <w:rPr>
          <w:lang w:val="es-CL"/>
        </w:rPr>
        <w:br/>
        <w:t>Se logra un sistema que vincula la solidez de las métricas con la apertura a soluciones e ideas en constante evolución.</w:t>
      </w:r>
    </w:p>
    <w:p w14:paraId="6F05612F" w14:textId="77777777" w:rsidR="00C97FB8" w:rsidRPr="00C97FB8" w:rsidRDefault="00C97FB8" w:rsidP="00C97FB8">
      <w:pPr>
        <w:rPr>
          <w:b/>
          <w:bCs/>
          <w:lang w:val="es-CL"/>
        </w:rPr>
      </w:pPr>
      <w:r w:rsidRPr="00C97FB8">
        <w:rPr>
          <w:b/>
          <w:bCs/>
          <w:lang w:val="es-CL"/>
        </w:rPr>
        <w:t>3.5. Mejoras Adicionales</w:t>
      </w:r>
    </w:p>
    <w:p w14:paraId="3C6E2EE0" w14:textId="77777777" w:rsidR="00C97FB8" w:rsidRPr="00C97FB8" w:rsidRDefault="00C97FB8" w:rsidP="00C97FB8">
      <w:pPr>
        <w:numPr>
          <w:ilvl w:val="0"/>
          <w:numId w:val="593"/>
        </w:numPr>
        <w:rPr>
          <w:lang w:val="es-CL"/>
        </w:rPr>
      </w:pPr>
      <w:proofErr w:type="spellStart"/>
      <w:r w:rsidRPr="00C97FB8">
        <w:rPr>
          <w:b/>
          <w:bCs/>
          <w:lang w:val="es-CL"/>
        </w:rPr>
        <w:t>Sprints</w:t>
      </w:r>
      <w:proofErr w:type="spellEnd"/>
      <w:r w:rsidRPr="00C97FB8">
        <w:rPr>
          <w:b/>
          <w:bCs/>
          <w:lang w:val="es-CL"/>
        </w:rPr>
        <w:t xml:space="preserve"> de Aprendizaje con Micro-Hitos</w:t>
      </w:r>
    </w:p>
    <w:p w14:paraId="6A09294E" w14:textId="77777777" w:rsidR="00C97FB8" w:rsidRPr="00C97FB8" w:rsidRDefault="00C97FB8" w:rsidP="00C97FB8">
      <w:pPr>
        <w:numPr>
          <w:ilvl w:val="1"/>
          <w:numId w:val="593"/>
        </w:numPr>
        <w:rPr>
          <w:lang w:val="es-CL"/>
        </w:rPr>
      </w:pPr>
      <w:r w:rsidRPr="00C97FB8">
        <w:rPr>
          <w:lang w:val="es-CL"/>
        </w:rPr>
        <w:t xml:space="preserve">Metas cortas y manejables (1-2 semanas) y </w:t>
      </w:r>
      <w:proofErr w:type="spellStart"/>
      <w:r w:rsidRPr="00C97FB8">
        <w:rPr>
          <w:lang w:val="es-CL"/>
        </w:rPr>
        <w:t>micro-recompensas</w:t>
      </w:r>
      <w:proofErr w:type="spellEnd"/>
      <w:r w:rsidRPr="00C97FB8">
        <w:rPr>
          <w:lang w:val="es-CL"/>
        </w:rPr>
        <w:t xml:space="preserve"> para promover avances constantes y revisables.</w:t>
      </w:r>
    </w:p>
    <w:p w14:paraId="7C827EAF" w14:textId="77777777" w:rsidR="00C97FB8" w:rsidRPr="00C97FB8" w:rsidRDefault="00C97FB8" w:rsidP="00C97FB8">
      <w:pPr>
        <w:numPr>
          <w:ilvl w:val="0"/>
          <w:numId w:val="593"/>
        </w:numPr>
        <w:rPr>
          <w:lang w:val="es-CL"/>
        </w:rPr>
      </w:pPr>
      <w:r w:rsidRPr="00C97FB8">
        <w:rPr>
          <w:b/>
          <w:bCs/>
          <w:lang w:val="es-CL"/>
        </w:rPr>
        <w:t>Evaluación por Capas: Datos + Revisión de Pares</w:t>
      </w:r>
    </w:p>
    <w:p w14:paraId="3542E840" w14:textId="77777777" w:rsidR="00C97FB8" w:rsidRPr="00C97FB8" w:rsidRDefault="00C97FB8" w:rsidP="00C97FB8">
      <w:pPr>
        <w:numPr>
          <w:ilvl w:val="1"/>
          <w:numId w:val="593"/>
        </w:numPr>
        <w:rPr>
          <w:lang w:val="es-CL"/>
        </w:rPr>
      </w:pPr>
      <w:r w:rsidRPr="00C97FB8">
        <w:rPr>
          <w:lang w:val="es-CL"/>
        </w:rPr>
        <w:t xml:space="preserve">Combinar </w:t>
      </w:r>
      <w:proofErr w:type="spellStart"/>
      <w:r w:rsidRPr="00C97FB8">
        <w:rPr>
          <w:lang w:val="es-CL"/>
        </w:rPr>
        <w:t>KPIs</w:t>
      </w:r>
      <w:proofErr w:type="spellEnd"/>
      <w:r w:rsidRPr="00C97FB8">
        <w:rPr>
          <w:lang w:val="es-CL"/>
        </w:rPr>
        <w:t xml:space="preserve"> numéricos con calificaciones de la comunidad, incorporando una perspectiva humana a la medición.</w:t>
      </w:r>
    </w:p>
    <w:p w14:paraId="62D4AFA5" w14:textId="77777777" w:rsidR="00C97FB8" w:rsidRPr="00C97FB8" w:rsidRDefault="00C97FB8" w:rsidP="00C97FB8">
      <w:pPr>
        <w:numPr>
          <w:ilvl w:val="0"/>
          <w:numId w:val="593"/>
        </w:numPr>
        <w:rPr>
          <w:lang w:val="es-CL"/>
        </w:rPr>
      </w:pPr>
      <w:r w:rsidRPr="00C97FB8">
        <w:rPr>
          <w:b/>
          <w:bCs/>
          <w:lang w:val="es-CL"/>
        </w:rPr>
        <w:t>Función de Sinergia entre Rutas (Cross-</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Synergy</w:t>
      </w:r>
      <w:proofErr w:type="spellEnd"/>
      <w:r w:rsidRPr="00C97FB8">
        <w:rPr>
          <w:b/>
          <w:bCs/>
          <w:lang w:val="es-CL"/>
        </w:rPr>
        <w:t>)</w:t>
      </w:r>
    </w:p>
    <w:p w14:paraId="14634953" w14:textId="77777777" w:rsidR="00C97FB8" w:rsidRPr="00C97FB8" w:rsidRDefault="00C97FB8" w:rsidP="00C97FB8">
      <w:pPr>
        <w:numPr>
          <w:ilvl w:val="1"/>
          <w:numId w:val="593"/>
        </w:numPr>
        <w:rPr>
          <w:lang w:val="es-CL"/>
        </w:rPr>
      </w:pPr>
      <w:proofErr w:type="gramStart"/>
      <w:r w:rsidRPr="00C97FB8">
        <w:rPr>
          <w:lang w:val="es-CL"/>
        </w:rPr>
        <w:t>Destacar</w:t>
      </w:r>
      <w:proofErr w:type="gramEnd"/>
      <w:r w:rsidRPr="00C97FB8">
        <w:rPr>
          <w:lang w:val="es-CL"/>
        </w:rPr>
        <w:t xml:space="preserve"> posibles conexiones entre campos distintos, invitando a talleres colaborativos y soluciones interdisciplinarias.</w:t>
      </w:r>
    </w:p>
    <w:p w14:paraId="4000BCB6" w14:textId="77777777" w:rsidR="00C97FB8" w:rsidRPr="00C97FB8" w:rsidRDefault="00C97FB8" w:rsidP="00C97FB8">
      <w:pPr>
        <w:numPr>
          <w:ilvl w:val="0"/>
          <w:numId w:val="593"/>
        </w:numPr>
        <w:rPr>
          <w:lang w:val="es-CL"/>
        </w:rPr>
      </w:pPr>
      <w:r w:rsidRPr="00C97FB8">
        <w:rPr>
          <w:b/>
          <w:bCs/>
          <w:lang w:val="es-CL"/>
        </w:rPr>
        <w:t>Dinámicas de Mentoría con Emparejamiento Dinámico</w:t>
      </w:r>
    </w:p>
    <w:p w14:paraId="7754577F" w14:textId="77777777" w:rsidR="00C97FB8" w:rsidRPr="00C97FB8" w:rsidRDefault="00C97FB8" w:rsidP="00C97FB8">
      <w:pPr>
        <w:numPr>
          <w:ilvl w:val="1"/>
          <w:numId w:val="593"/>
        </w:numPr>
        <w:rPr>
          <w:lang w:val="es-CL"/>
        </w:rPr>
      </w:pPr>
      <w:r w:rsidRPr="00C97FB8">
        <w:rPr>
          <w:lang w:val="es-CL"/>
        </w:rPr>
        <w:t>Incentivar la mentoría con XP o reconocimientos extra para aquellos usuarios destacados que guíen a nuevos participantes.</w:t>
      </w:r>
    </w:p>
    <w:p w14:paraId="79ADAAFB" w14:textId="77777777" w:rsidR="00C97FB8" w:rsidRPr="00C97FB8" w:rsidRDefault="00C97FB8" w:rsidP="00C97FB8">
      <w:pPr>
        <w:numPr>
          <w:ilvl w:val="0"/>
          <w:numId w:val="593"/>
        </w:numPr>
        <w:rPr>
          <w:lang w:val="es-CL"/>
        </w:rPr>
      </w:pPr>
      <w:r w:rsidRPr="00C97FB8">
        <w:rPr>
          <w:b/>
          <w:bCs/>
          <w:lang w:val="es-CL"/>
        </w:rPr>
        <w:t>Compartir y Exportar Datos</w:t>
      </w:r>
    </w:p>
    <w:p w14:paraId="1685452A" w14:textId="77777777" w:rsidR="00C97FB8" w:rsidRPr="00C97FB8" w:rsidRDefault="00C97FB8" w:rsidP="00C97FB8">
      <w:pPr>
        <w:numPr>
          <w:ilvl w:val="1"/>
          <w:numId w:val="593"/>
        </w:numPr>
        <w:rPr>
          <w:lang w:val="es-CL"/>
        </w:rPr>
      </w:pPr>
      <w:r w:rsidRPr="00C97FB8">
        <w:rPr>
          <w:lang w:val="es-CL"/>
        </w:rPr>
        <w:t>Permitir a cada usuario exportar su recorrido de aprendizaje en Trace como un “portafolio” y explorar convenios con instituciones.</w:t>
      </w:r>
    </w:p>
    <w:p w14:paraId="11BB17FB" w14:textId="77777777" w:rsidR="00C97FB8" w:rsidRPr="00C97FB8" w:rsidRDefault="00000000" w:rsidP="00C97FB8">
      <w:pPr>
        <w:rPr>
          <w:lang w:val="es-CL"/>
        </w:rPr>
      </w:pPr>
      <w:r>
        <w:rPr>
          <w:lang w:val="es-CL"/>
        </w:rPr>
        <w:pict w14:anchorId="3BF79453">
          <v:rect id="_x0000_i1057" style="width:0;height:1.5pt" o:hralign="center" o:hrstd="t" o:hr="t" fillcolor="#a0a0a0" stroked="f"/>
        </w:pict>
      </w:r>
    </w:p>
    <w:p w14:paraId="5193A2BE" w14:textId="77777777" w:rsidR="00C97FB8" w:rsidRPr="00C97FB8" w:rsidRDefault="00C97FB8" w:rsidP="00C97FB8">
      <w:pPr>
        <w:rPr>
          <w:b/>
          <w:bCs/>
          <w:lang w:val="es-CL"/>
        </w:rPr>
      </w:pPr>
      <w:r w:rsidRPr="00C97FB8">
        <w:rPr>
          <w:b/>
          <w:bCs/>
          <w:lang w:val="es-CL"/>
        </w:rPr>
        <w:t>4. Conclusión</w:t>
      </w:r>
    </w:p>
    <w:p w14:paraId="27D73375" w14:textId="77777777" w:rsidR="00C97FB8" w:rsidRPr="00C97FB8" w:rsidRDefault="00C97FB8" w:rsidP="00C97FB8">
      <w:pPr>
        <w:rPr>
          <w:b/>
          <w:bCs/>
          <w:lang w:val="es-CL"/>
        </w:rPr>
      </w:pPr>
      <w:r w:rsidRPr="00C97FB8">
        <w:rPr>
          <w:b/>
          <w:bCs/>
          <w:lang w:val="es-CL"/>
        </w:rPr>
        <w:t>Integración de Trace en el Ecosistema Trust</w:t>
      </w:r>
    </w:p>
    <w:p w14:paraId="05DDE095" w14:textId="77777777" w:rsidR="00C97FB8" w:rsidRPr="00C97FB8" w:rsidRDefault="00C97FB8" w:rsidP="00C97FB8">
      <w:pPr>
        <w:numPr>
          <w:ilvl w:val="0"/>
          <w:numId w:val="594"/>
        </w:numPr>
        <w:rPr>
          <w:lang w:val="es-CL"/>
        </w:rPr>
      </w:pPr>
      <w:r w:rsidRPr="00C97FB8">
        <w:rPr>
          <w:b/>
          <w:bCs/>
          <w:lang w:val="es-CL"/>
        </w:rPr>
        <w:t>Mejorar la Calidad Educativa y la Igualdad de Oportunidades</w:t>
      </w:r>
      <w:r w:rsidRPr="00C97FB8">
        <w:rPr>
          <w:lang w:val="es-CL"/>
        </w:rPr>
        <w:br/>
        <w:t>Trace nace como respuesta a la falta de oportunidades en la formación y la mala atención educativa, ofreciendo rutas personalizadas, flexibles y basadas tanto en datos como en la experiencia de la comunidad.</w:t>
      </w:r>
    </w:p>
    <w:p w14:paraId="2BFD55C6" w14:textId="77777777" w:rsidR="00C97FB8" w:rsidRPr="00C97FB8" w:rsidRDefault="00C97FB8" w:rsidP="00C97FB8">
      <w:pPr>
        <w:numPr>
          <w:ilvl w:val="0"/>
          <w:numId w:val="594"/>
        </w:numPr>
        <w:rPr>
          <w:lang w:val="es-CL"/>
        </w:rPr>
      </w:pPr>
      <w:r w:rsidRPr="00C97FB8">
        <w:rPr>
          <w:b/>
          <w:bCs/>
          <w:lang w:val="es-CL"/>
        </w:rPr>
        <w:lastRenderedPageBreak/>
        <w:t>Fortalecer la Innovación y la Creatividad</w:t>
      </w:r>
      <w:r w:rsidRPr="00C97FB8">
        <w:rPr>
          <w:lang w:val="es-CL"/>
        </w:rPr>
        <w:br/>
        <w:t xml:space="preserve">El “Explorer </w:t>
      </w:r>
      <w:proofErr w:type="spellStart"/>
      <w:r w:rsidRPr="00C97FB8">
        <w:rPr>
          <w:lang w:val="es-CL"/>
        </w:rPr>
        <w:t>Booster</w:t>
      </w:r>
      <w:proofErr w:type="spellEnd"/>
      <w:r w:rsidRPr="00C97FB8">
        <w:rPr>
          <w:lang w:val="es-CL"/>
        </w:rPr>
        <w:t xml:space="preserve">”, la creación de foros de rutas alternativas y la posibilidad de </w:t>
      </w:r>
      <w:proofErr w:type="spellStart"/>
      <w:r w:rsidRPr="00C97FB8">
        <w:rPr>
          <w:lang w:val="es-CL"/>
        </w:rPr>
        <w:t>sprints</w:t>
      </w:r>
      <w:proofErr w:type="spellEnd"/>
      <w:r w:rsidRPr="00C97FB8">
        <w:rPr>
          <w:lang w:val="es-CL"/>
        </w:rPr>
        <w:t xml:space="preserve"> y mentorías invitan a usuarios con diferentes motivaciones y estilos de aprendizaje a compartir sus hallazgos, amplificando la capacidad de adaptar soluciones a problemas cambiantes.</w:t>
      </w:r>
    </w:p>
    <w:p w14:paraId="30D055C3" w14:textId="77777777" w:rsidR="00C97FB8" w:rsidRPr="00C97FB8" w:rsidRDefault="00C97FB8" w:rsidP="00C97FB8">
      <w:pPr>
        <w:numPr>
          <w:ilvl w:val="0"/>
          <w:numId w:val="594"/>
        </w:numPr>
        <w:rPr>
          <w:lang w:val="es-CL"/>
        </w:rPr>
      </w:pPr>
      <w:r w:rsidRPr="00C97FB8">
        <w:rPr>
          <w:b/>
          <w:bCs/>
          <w:lang w:val="es-CL"/>
        </w:rPr>
        <w:t>Crecer con Resiliencia y Adaptabilidad</w:t>
      </w:r>
      <w:r w:rsidRPr="00C97FB8">
        <w:rPr>
          <w:lang w:val="es-CL"/>
        </w:rPr>
        <w:br/>
        <w:t>La visión a largo plazo de Trace, apoyada en IA y Big Data, permite anticipar Necesidades profesionales futuras y ajustar la dificultad y el valor de cada ruta para alinearse con los objetivos de las Personas y las expectativas del sistema. Al mismo tiempo, la flexibilidad en métricas de progreso y la transparencia en metodologías abren paso a una comunidad más inclusiva y renovadora.</w:t>
      </w:r>
    </w:p>
    <w:p w14:paraId="3A19ACA4" w14:textId="68DAC009" w:rsidR="00C97FB8" w:rsidRDefault="00C97FB8" w:rsidP="00C97FB8">
      <w:pPr>
        <w:rPr>
          <w:lang w:val="es-CL"/>
        </w:rPr>
      </w:pPr>
      <w:r w:rsidRPr="00C97FB8">
        <w:rPr>
          <w:lang w:val="es-CL"/>
        </w:rPr>
        <w:t xml:space="preserve">En suma, </w:t>
      </w:r>
      <w:r w:rsidRPr="00C97FB8">
        <w:rPr>
          <w:b/>
          <w:bCs/>
          <w:lang w:val="es-CL"/>
        </w:rPr>
        <w:t>Trace</w:t>
      </w:r>
      <w:r w:rsidRPr="00C97FB8">
        <w:rPr>
          <w:lang w:val="es-CL"/>
        </w:rPr>
        <w:t xml:space="preserve"> se consolida como un pilar fundamental dentro del ecosistema Trust, ofreciendo a los participantes una herramienta robusta y dinámica para su desarrollo educativo, laboral y humano. Las mejoras propuestas, al combinar datos y participación comunitaria, incentivan la exploración, la </w:t>
      </w:r>
      <w:proofErr w:type="spellStart"/>
      <w:r w:rsidRPr="00C97FB8">
        <w:rPr>
          <w:lang w:val="es-CL"/>
        </w:rPr>
        <w:t>re-invención</w:t>
      </w:r>
      <w:proofErr w:type="spellEnd"/>
      <w:r w:rsidRPr="00C97FB8">
        <w:rPr>
          <w:lang w:val="es-CL"/>
        </w:rPr>
        <w:t xml:space="preserve"> constante y el crecimiento continuo, reflejando la esencia colaborativa y transparente que caracteriza a Trust.</w:t>
      </w:r>
    </w:p>
    <w:p w14:paraId="7B78229D" w14:textId="77777777" w:rsidR="003457E4" w:rsidRDefault="003457E4" w:rsidP="00C97FB8">
      <w:pPr>
        <w:rPr>
          <w:lang w:val="es-CL"/>
        </w:rPr>
      </w:pPr>
    </w:p>
    <w:p w14:paraId="55226980" w14:textId="77777777" w:rsidR="003457E4" w:rsidRPr="003457E4" w:rsidRDefault="003457E4" w:rsidP="003457E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3457E4">
        <w:rPr>
          <w:rFonts w:ascii="Times New Roman" w:eastAsia="Times New Roman" w:hAnsi="Times New Roman" w:cs="Times New Roman"/>
          <w:b/>
          <w:bCs/>
          <w:sz w:val="27"/>
          <w:szCs w:val="27"/>
          <w:lang w:val="es-CL" w:eastAsia="es-CL"/>
        </w:rPr>
        <w:t>Protocolo de Verificación: El Oráculo y el Trace</w:t>
      </w:r>
    </w:p>
    <w:p w14:paraId="2436306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1. Principio Fundamental</w:t>
      </w:r>
    </w:p>
    <w:p w14:paraId="4DEA9F00" w14:textId="79EE8ECD"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La integridad del sistema Trust depende de su capacidad para conectar de forma fiable los registros digitales de logros (XP, Niveles, </w:t>
      </w:r>
      <w:proofErr w:type="spellStart"/>
      <w:r w:rsidRPr="003457E4">
        <w:rPr>
          <w:rFonts w:ascii="Times New Roman" w:eastAsia="Times New Roman" w:hAnsi="Times New Roman" w:cs="Times New Roman"/>
          <w:sz w:val="24"/>
          <w:szCs w:val="24"/>
          <w:lang w:val="es-CL" w:eastAsia="es-CL"/>
        </w:rPr>
        <w:t>Berries</w:t>
      </w:r>
      <w:proofErr w:type="spellEnd"/>
      <w:r w:rsidRPr="003457E4">
        <w:rPr>
          <w:rFonts w:ascii="Times New Roman" w:eastAsia="Times New Roman" w:hAnsi="Times New Roman" w:cs="Times New Roman"/>
          <w:sz w:val="24"/>
          <w:szCs w:val="24"/>
          <w:lang w:val="es-CL" w:eastAsia="es-CL"/>
        </w:rPr>
        <w:t xml:space="preserve">) con resultados tangibles del mundo real. El "Problema del Oráculo" es el desafío de cómo un sistema digital descentralizado puede saber con certeza que un evento del mundo físico ha ocurrido realmente. La solución de Trust no es un oráculo único y centralizado (que sería un punto único de fallo y control), sino un </w:t>
      </w:r>
      <w:r w:rsidRPr="003457E4">
        <w:rPr>
          <w:rFonts w:ascii="Times New Roman" w:eastAsia="Times New Roman" w:hAnsi="Times New Roman" w:cs="Times New Roman"/>
          <w:b/>
          <w:bCs/>
          <w:sz w:val="24"/>
          <w:szCs w:val="24"/>
          <w:lang w:val="es-CL" w:eastAsia="es-CL"/>
        </w:rPr>
        <w:t>Protocolo de Auditoría Descentralizada</w:t>
      </w:r>
      <w:r w:rsidRPr="003457E4">
        <w:rPr>
          <w:rFonts w:ascii="Times New Roman" w:eastAsia="Times New Roman" w:hAnsi="Times New Roman" w:cs="Times New Roman"/>
          <w:sz w:val="24"/>
          <w:szCs w:val="24"/>
          <w:lang w:val="es-CL" w:eastAsia="es-CL"/>
        </w:rPr>
        <w:t xml:space="preserve"> basado en la reputación y centrado en el ser humano.</w:t>
      </w:r>
    </w:p>
    <w:p w14:paraId="3CE2B1D2"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2. El Problema del Oráculo en Trust</w:t>
      </w:r>
    </w:p>
    <w:p w14:paraId="5FCC919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 proyecto de Branch afirma haber completado una fase —por ejemplo, "el pozo comunitario ha sido construido"— el sistema requiere un mecanismo fiable para verificar esta afirmación antes de recompensar al equipo con XP. Sin un protocolo robusto, un equipo deshonesto podría reclamar recompensas por un trabajo incompleto o de mala calidad, devaluando toda la economía.</w:t>
      </w:r>
    </w:p>
    <w:p w14:paraId="45F93E1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3. La Solución: El Protocolo de Auditoría Descentralizada</w:t>
      </w:r>
    </w:p>
    <w:p w14:paraId="05CEFC94"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una Branch marca una fase del proyecto como completada y lista para verificación, el sistema inicia un proceso de auditoría automatizado en tres partes.</w:t>
      </w:r>
    </w:p>
    <w:p w14:paraId="70BC6A8B" w14:textId="687AB495"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1: El Grupo de Auditoría:</w:t>
      </w:r>
      <w:r w:rsidRPr="003457E4">
        <w:rPr>
          <w:rFonts w:ascii="Times New Roman" w:eastAsia="Times New Roman" w:hAnsi="Times New Roman" w:cs="Times New Roman"/>
          <w:sz w:val="24"/>
          <w:szCs w:val="24"/>
          <w:lang w:val="es-CL" w:eastAsia="es-CL"/>
        </w:rPr>
        <w:t xml:space="preserve"> El sistema crea automáticamente una micro-</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xml:space="preserve"> temporal para "Auditoría de Proyecto". Luego, selecciona al azar un grupo de usuarios cualificados del </w:t>
      </w:r>
      <w:proofErr w:type="spellStart"/>
      <w:r w:rsidRPr="003457E4">
        <w:rPr>
          <w:rFonts w:ascii="Times New Roman" w:eastAsia="Times New Roman" w:hAnsi="Times New Roman" w:cs="Times New Roman"/>
          <w:sz w:val="24"/>
          <w:szCs w:val="24"/>
          <w:lang w:val="es-CL" w:eastAsia="es-CL"/>
        </w:rPr>
        <w:t>Tree</w:t>
      </w:r>
      <w:proofErr w:type="spellEnd"/>
      <w:r w:rsidRPr="003457E4">
        <w:rPr>
          <w:rFonts w:ascii="Times New Roman" w:eastAsia="Times New Roman" w:hAnsi="Times New Roman" w:cs="Times New Roman"/>
          <w:sz w:val="24"/>
          <w:szCs w:val="24"/>
          <w:lang w:val="es-CL" w:eastAsia="es-CL"/>
        </w:rPr>
        <w:t xml:space="preserve"> para que actúen como Auditores. Esta </w:t>
      </w:r>
      <w:r w:rsidRPr="003457E4">
        <w:rPr>
          <w:rFonts w:ascii="Times New Roman" w:eastAsia="Times New Roman" w:hAnsi="Times New Roman" w:cs="Times New Roman"/>
          <w:sz w:val="24"/>
          <w:szCs w:val="24"/>
          <w:lang w:val="es-CL" w:eastAsia="es-CL"/>
        </w:rPr>
        <w:lastRenderedPageBreak/>
        <w:t>selección está ponderada hacia usuarios que tienen un Campo de Experiencia relevante y un historial probado de participación de buena fe.</w:t>
      </w:r>
    </w:p>
    <w:p w14:paraId="075039DB" w14:textId="38CC48B4"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2: La Verificación:</w:t>
      </w:r>
      <w:r w:rsidRPr="003457E4">
        <w:rPr>
          <w:rFonts w:ascii="Times New Roman" w:eastAsia="Times New Roman" w:hAnsi="Times New Roman" w:cs="Times New Roman"/>
          <w:sz w:val="24"/>
          <w:szCs w:val="24"/>
          <w:lang w:val="es-CL" w:eastAsia="es-CL"/>
        </w:rPr>
        <w:t xml:space="preserve"> A los Auditores seleccionados se les asigna la tarea de verificar la finalización del proyecto en el mundo real. Envían una confirmación simple y anónima: "Sí, está completo y cumple con los requisitos de la </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o "No, está incompleto/defectuoso". Por su "deber cívico", los Auditores son recompensados con una pequeña cantidad de XP.</w:t>
      </w:r>
    </w:p>
    <w:p w14:paraId="2BC834A4" w14:textId="77777777"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3: La Disputa y la Fianza (</w:t>
      </w:r>
      <w:proofErr w:type="spellStart"/>
      <w:r w:rsidRPr="003457E4">
        <w:rPr>
          <w:rFonts w:ascii="Times New Roman" w:eastAsia="Times New Roman" w:hAnsi="Times New Roman" w:cs="Times New Roman"/>
          <w:b/>
          <w:bCs/>
          <w:sz w:val="24"/>
          <w:szCs w:val="24"/>
          <w:lang w:val="es-CL" w:eastAsia="es-CL"/>
        </w:rPr>
        <w:t>Stake</w:t>
      </w:r>
      <w:proofErr w:type="spellEnd"/>
      <w:r w:rsidRPr="003457E4">
        <w:rPr>
          <w:rFonts w:ascii="Times New Roman" w:eastAsia="Times New Roman" w:hAnsi="Times New Roman" w:cs="Times New Roman"/>
          <w:b/>
          <w:bCs/>
          <w:sz w:val="24"/>
          <w:szCs w:val="24"/>
          <w:lang w:val="es-CL" w:eastAsia="es-CL"/>
        </w:rPr>
        <w:t>):</w:t>
      </w:r>
      <w:r w:rsidRPr="003457E4">
        <w:rPr>
          <w:rFonts w:ascii="Times New Roman" w:eastAsia="Times New Roman" w:hAnsi="Times New Roman" w:cs="Times New Roman"/>
          <w:sz w:val="24"/>
          <w:szCs w:val="24"/>
          <w:lang w:val="es-CL" w:eastAsia="es-CL"/>
        </w:rPr>
        <w:t xml:space="preserve"> Si un número significativo de Auditores disputa la finalización, se activa un proceso de revisión de nivel superior. Para desincentivar tanto a las </w:t>
      </w:r>
      <w:proofErr w:type="spellStart"/>
      <w:r w:rsidRPr="003457E4">
        <w:rPr>
          <w:rFonts w:ascii="Times New Roman" w:eastAsia="Times New Roman" w:hAnsi="Times New Roman" w:cs="Times New Roman"/>
          <w:sz w:val="24"/>
          <w:szCs w:val="24"/>
          <w:lang w:val="es-CL" w:eastAsia="es-CL"/>
        </w:rPr>
        <w:t>Branches</w:t>
      </w:r>
      <w:proofErr w:type="spellEnd"/>
      <w:r w:rsidRPr="003457E4">
        <w:rPr>
          <w:rFonts w:ascii="Times New Roman" w:eastAsia="Times New Roman" w:hAnsi="Times New Roman" w:cs="Times New Roman"/>
          <w:sz w:val="24"/>
          <w:szCs w:val="24"/>
          <w:lang w:val="es-CL" w:eastAsia="es-CL"/>
        </w:rPr>
        <w:t xml:space="preserve"> deshonestas como a los Auditores de mala fe, este proceso puede requerir una pequeña fianza en </w:t>
      </w:r>
      <w:proofErr w:type="spellStart"/>
      <w:r w:rsidRPr="003457E4">
        <w:rPr>
          <w:rFonts w:ascii="Times New Roman" w:eastAsia="Times New Roman" w:hAnsi="Times New Roman" w:cs="Times New Roman"/>
          <w:sz w:val="24"/>
          <w:szCs w:val="24"/>
          <w:lang w:val="es-CL" w:eastAsia="es-CL"/>
        </w:rPr>
        <w:t>Berries</w:t>
      </w:r>
      <w:proofErr w:type="spellEnd"/>
      <w:r w:rsidRPr="003457E4">
        <w:rPr>
          <w:rFonts w:ascii="Times New Roman" w:eastAsia="Times New Roman" w:hAnsi="Times New Roman" w:cs="Times New Roman"/>
          <w:sz w:val="24"/>
          <w:szCs w:val="24"/>
          <w:lang w:val="es-CL" w:eastAsia="es-CL"/>
        </w:rPr>
        <w:t xml:space="preserve"> de ambas partes, la cual se pierde si se descubre que han actuado de forma deshonesta.</w:t>
      </w:r>
    </w:p>
    <w:p w14:paraId="3A98464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4. El Sistema de Ponderación: La Curva de Credibilidad Logarítmica</w:t>
      </w:r>
    </w:p>
    <w:p w14:paraId="7ECBFACF"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El núcleo de la solución al Oráculo reside en el principio de que no todas las confirmaciones son iguales. La verificación de un usuario nuevo es valiosa, pero la de un miembro de la comunidad de larga data y confianza </w:t>
      </w:r>
      <w:proofErr w:type="gramStart"/>
      <w:r w:rsidRPr="003457E4">
        <w:rPr>
          <w:rFonts w:ascii="Times New Roman" w:eastAsia="Times New Roman" w:hAnsi="Times New Roman" w:cs="Times New Roman"/>
          <w:sz w:val="24"/>
          <w:szCs w:val="24"/>
          <w:lang w:val="es-CL" w:eastAsia="es-CL"/>
        </w:rPr>
        <w:t>lo</w:t>
      </w:r>
      <w:proofErr w:type="gramEnd"/>
      <w:r w:rsidRPr="003457E4">
        <w:rPr>
          <w:rFonts w:ascii="Times New Roman" w:eastAsia="Times New Roman" w:hAnsi="Times New Roman" w:cs="Times New Roman"/>
          <w:sz w:val="24"/>
          <w:szCs w:val="24"/>
          <w:lang w:val="es-CL" w:eastAsia="es-CL"/>
        </w:rPr>
        <w:t xml:space="preserve"> es más. Para equilibrar esto, todas las confirmaciones de auditoría se ponderan según el Nivel del Auditor utilizando la </w:t>
      </w:r>
      <w:r w:rsidRPr="003457E4">
        <w:rPr>
          <w:rFonts w:ascii="Times New Roman" w:eastAsia="Times New Roman" w:hAnsi="Times New Roman" w:cs="Times New Roman"/>
          <w:b/>
          <w:bCs/>
          <w:sz w:val="24"/>
          <w:szCs w:val="24"/>
          <w:lang w:val="es-CL" w:eastAsia="es-CL"/>
        </w:rPr>
        <w:t>Curva de Credibilidad Logarítmica.</w:t>
      </w:r>
    </w:p>
    <w:p w14:paraId="7261D72D"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Este algoritmo está diseñado para ser tanto justo como seguro:</w:t>
      </w:r>
    </w:p>
    <w:p w14:paraId="2E88BC7B"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Inicial Rápido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1-20):</w:t>
      </w:r>
      <w:r w:rsidRPr="003457E4">
        <w:rPr>
          <w:rFonts w:ascii="Times New Roman" w:eastAsia="Times New Roman" w:hAnsi="Times New Roman" w:cs="Times New Roman"/>
          <w:sz w:val="24"/>
          <w:szCs w:val="24"/>
          <w:lang w:val="es-CL" w:eastAsia="es-CL"/>
        </w:rPr>
        <w:t xml:space="preserve"> En los primeros niveles, el peso de la auditoría de un usuario crece rápidamente. Esto está diseñado para empoderar a los nuevos usuarios, animándolos a participar en funciones cívicas y a ganar rápidamente una voz significativa y respetada dentro de la comunidad.</w:t>
      </w:r>
    </w:p>
    <w:p w14:paraId="4EB37A26"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Ralentizado a Nivel Medio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21-70):</w:t>
      </w:r>
      <w:r w:rsidRPr="003457E4">
        <w:rPr>
          <w:rFonts w:ascii="Times New Roman" w:eastAsia="Times New Roman" w:hAnsi="Times New Roman" w:cs="Times New Roman"/>
          <w:sz w:val="24"/>
          <w:szCs w:val="24"/>
          <w:lang w:val="es-CL" w:eastAsia="es-CL"/>
        </w:rPr>
        <w:t xml:space="preserve"> A medida que un usuario progresa, el peso de su auditoría continúa aumentando, pero a un ritmo progresivamente más lento. Esto reconoce su creciente experiencia y reputación, estableciéndolos como una parte de confianza de la "clase media" de la comunidad.</w:t>
      </w:r>
    </w:p>
    <w:p w14:paraId="5661D7E0"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La Meseta de Alto Nivel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71+):</w:t>
      </w:r>
      <w:r w:rsidRPr="003457E4">
        <w:rPr>
          <w:rFonts w:ascii="Times New Roman" w:eastAsia="Times New Roman" w:hAnsi="Times New Roman" w:cs="Times New Roman"/>
          <w:sz w:val="24"/>
          <w:szCs w:val="24"/>
          <w:lang w:val="es-CL" w:eastAsia="es-CL"/>
        </w:rPr>
        <w:t xml:space="preserve"> En los niveles más altos, la curva se aplana significativamente. La diferencia en el peso de la auditoría entre un usuario de Nivel 80 y uno de Nivel 100 es mínima. Este principio de </w:t>
      </w:r>
      <w:r w:rsidRPr="003457E4">
        <w:rPr>
          <w:rFonts w:ascii="Times New Roman" w:eastAsia="Times New Roman" w:hAnsi="Times New Roman" w:cs="Times New Roman"/>
          <w:b/>
          <w:bCs/>
          <w:sz w:val="24"/>
          <w:szCs w:val="24"/>
          <w:lang w:val="es-CL" w:eastAsia="es-CL"/>
        </w:rPr>
        <w:t>rendimientos decrecientes</w:t>
      </w:r>
      <w:r w:rsidRPr="003457E4">
        <w:rPr>
          <w:rFonts w:ascii="Times New Roman" w:eastAsia="Times New Roman" w:hAnsi="Times New Roman" w:cs="Times New Roman"/>
          <w:sz w:val="24"/>
          <w:szCs w:val="24"/>
          <w:lang w:val="es-CL" w:eastAsia="es-CL"/>
        </w:rPr>
        <w:t xml:space="preserve"> es una salvaguarda crucial contra una "gerontocracia", asegurando que un pequeño puñado de los usuarios más antiguos y de mayor nivel no puedan dictar por sí solos la verificación de los proyectos. Garantiza que el consenso colectivo de la amplia y dedicada base de usuarios siga siendo la fuerza más poderosa y decisiva.</w:t>
      </w:r>
    </w:p>
    <w:p w14:paraId="02A37E93"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Conclusión</w:t>
      </w:r>
    </w:p>
    <w:p w14:paraId="553B8AD8"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El Protocolo de Auditoría Descentralizada, asegurado por la Curva de Credibilidad Logarítmica, crea una solución resiliente y centrada en el ser humano para el Problema del Oráculo. Es resistente a los ataques </w:t>
      </w:r>
      <w:proofErr w:type="spellStart"/>
      <w:r w:rsidRPr="003457E4">
        <w:rPr>
          <w:rFonts w:ascii="Times New Roman" w:eastAsia="Times New Roman" w:hAnsi="Times New Roman" w:cs="Times New Roman"/>
          <w:sz w:val="24"/>
          <w:szCs w:val="24"/>
          <w:lang w:val="es-CL" w:eastAsia="es-CL"/>
        </w:rPr>
        <w:t>Sybil</w:t>
      </w:r>
      <w:proofErr w:type="spellEnd"/>
      <w:r w:rsidRPr="003457E4">
        <w:rPr>
          <w:rFonts w:ascii="Times New Roman" w:eastAsia="Times New Roman" w:hAnsi="Times New Roman" w:cs="Times New Roman"/>
          <w:sz w:val="24"/>
          <w:szCs w:val="24"/>
          <w:lang w:val="es-CL" w:eastAsia="es-CL"/>
        </w:rPr>
        <w:t xml:space="preserve"> (de cuentas masivas), equilibra justamente el valor de la experiencia con la importancia de la inclusividad, e incentiva la participación honesta de todos los miembros de la comunidad. Asegura que el valor dentro de Trust esté siempre anclado a una verdad verificada del mundo real.</w:t>
      </w:r>
    </w:p>
    <w:p w14:paraId="3147676C" w14:textId="77777777" w:rsidR="007F18F4" w:rsidRPr="007F18F4" w:rsidRDefault="007F18F4" w:rsidP="007F18F4">
      <w:pPr>
        <w:rPr>
          <w:lang w:val="es-CL"/>
        </w:rPr>
      </w:pPr>
    </w:p>
    <w:p w14:paraId="1B5764A4" w14:textId="77777777" w:rsidR="007F18F4" w:rsidRPr="007F18F4" w:rsidRDefault="007F18F4" w:rsidP="007F18F4">
      <w:pPr>
        <w:pStyle w:val="Ttulo3"/>
        <w:rPr>
          <w:sz w:val="32"/>
          <w:szCs w:val="32"/>
          <w:lang w:val="es-CL"/>
        </w:rPr>
      </w:pPr>
      <w:r w:rsidRPr="007F18F4">
        <w:rPr>
          <w:sz w:val="32"/>
          <w:szCs w:val="32"/>
          <w:lang w:val="es-CL"/>
        </w:rPr>
        <w:t>Protocolo Económico: El Sistema de Crédito de Trust</w:t>
      </w:r>
    </w:p>
    <w:p w14:paraId="02BCA938" w14:textId="77777777" w:rsidR="007F18F4" w:rsidRPr="007F18F4" w:rsidRDefault="007F18F4" w:rsidP="007F18F4">
      <w:pPr>
        <w:rPr>
          <w:lang w:val="es-CL"/>
        </w:rPr>
      </w:pPr>
    </w:p>
    <w:p w14:paraId="19D1CE35" w14:textId="059D9DCB" w:rsidR="007F18F4" w:rsidRPr="007F18F4" w:rsidRDefault="007F18F4" w:rsidP="007F18F4">
      <w:pPr>
        <w:rPr>
          <w:lang w:val="es-CL"/>
        </w:rPr>
      </w:pPr>
      <w:r w:rsidRPr="007F18F4">
        <w:rPr>
          <w:lang w:val="es-CL"/>
        </w:rPr>
        <w:t>1. Principio Fundamental</w:t>
      </w:r>
    </w:p>
    <w:p w14:paraId="5FA3002A" w14:textId="0ABB2694" w:rsidR="007F18F4" w:rsidRDefault="007F18F4" w:rsidP="007F18F4">
      <w:pPr>
        <w:rPr>
          <w:lang w:val="es-CL"/>
        </w:rPr>
      </w:pPr>
      <w:r w:rsidRPr="007F18F4">
        <w:rPr>
          <w:lang w:val="es-CL"/>
        </w:rPr>
        <w:t>Para facilitar el crecimiento de una economía interna madura, capaz de gestionar bienes y servicios de alto valor, el sistema Trust incluye un protocolo de crédito sofisticado y descentralizado. Este protocolo no se basa en la deuda o el colateral tradicionales, sino en la reputación verificable de un usuario y su potencial demostrado para crear valor futuro. El sistema en su totalidad está diseñado para ser accesible, seguro tanto para prestamistas como para prestatarios, y dinámicamente autorregulado para asegurar la estabilidad del mercado a largo plazo.</w:t>
      </w:r>
    </w:p>
    <w:p w14:paraId="14F31D09" w14:textId="77777777" w:rsidR="007F18F4" w:rsidRPr="007F18F4" w:rsidRDefault="007F18F4" w:rsidP="007F18F4">
      <w:pPr>
        <w:rPr>
          <w:lang w:val="es-CL"/>
        </w:rPr>
      </w:pPr>
    </w:p>
    <w:p w14:paraId="3755980E" w14:textId="4DADA841" w:rsidR="007F18F4" w:rsidRPr="007F18F4" w:rsidRDefault="007F18F4" w:rsidP="007F18F4">
      <w:pPr>
        <w:rPr>
          <w:lang w:val="es-CL"/>
        </w:rPr>
      </w:pPr>
      <w:r w:rsidRPr="007F18F4">
        <w:rPr>
          <w:lang w:val="es-CL"/>
        </w:rPr>
        <w:t>2. El Contrato Inteligente de Pago a Plazos</w:t>
      </w:r>
    </w:p>
    <w:p w14:paraId="3291FC4C" w14:textId="1A1C921E" w:rsidR="007F18F4" w:rsidRPr="007F18F4" w:rsidRDefault="007F18F4" w:rsidP="007F18F4">
      <w:pPr>
        <w:rPr>
          <w:lang w:val="es-CL"/>
        </w:rPr>
      </w:pPr>
      <w:r w:rsidRPr="007F18F4">
        <w:rPr>
          <w:lang w:val="es-CL"/>
        </w:rPr>
        <w:t>El núcleo del sistema es un Contrato Inteligente estandarizado que rige todas las transacciones basadas en pagos a plazos. Cuando un comprador y un vendedor acuerdan los términos, inician un contrato que automatiza todo el proceso:</w:t>
      </w:r>
    </w:p>
    <w:p w14:paraId="0A324323" w14:textId="551E4DD5" w:rsidR="007F18F4" w:rsidRPr="007F18F4" w:rsidRDefault="007F18F4" w:rsidP="007F18F4">
      <w:pPr>
        <w:rPr>
          <w:lang w:val="es-CL"/>
        </w:rPr>
      </w:pPr>
      <w:r w:rsidRPr="007F18F4">
        <w:rPr>
          <w:lang w:val="es-CL"/>
        </w:rPr>
        <w:t xml:space="preserve">Pagos Automatizados: El contrato recibe permiso para debitar automáticamente el pago mensual acordado en </w:t>
      </w:r>
      <w:proofErr w:type="spellStart"/>
      <w:r w:rsidRPr="007F18F4">
        <w:rPr>
          <w:lang w:val="es-CL"/>
        </w:rPr>
        <w:t>Berries</w:t>
      </w:r>
      <w:proofErr w:type="spellEnd"/>
      <w:r w:rsidRPr="007F18F4">
        <w:rPr>
          <w:lang w:val="es-CL"/>
        </w:rPr>
        <w:t xml:space="preserve"> de la cuenta del comprador y transferirlo a la cuenta del vendedor.</w:t>
      </w:r>
    </w:p>
    <w:p w14:paraId="45464345" w14:textId="77777777" w:rsidR="007F18F4" w:rsidRPr="007F18F4" w:rsidRDefault="007F18F4" w:rsidP="007F18F4">
      <w:pPr>
        <w:rPr>
          <w:lang w:val="es-CL"/>
        </w:rPr>
      </w:pPr>
      <w:r w:rsidRPr="007F18F4">
        <w:rPr>
          <w:lang w:val="es-CL"/>
        </w:rPr>
        <w:t>Gestión de Incumplimiento: Si se omite un número predefinido de pagos, el contrato marca automáticamente el préstamo como incumplido, iniciando los protocolos de seguro y de rendición de cuentas.</w:t>
      </w:r>
    </w:p>
    <w:p w14:paraId="338F98B1" w14:textId="77777777" w:rsidR="007F18F4" w:rsidRPr="007F18F4" w:rsidRDefault="007F18F4" w:rsidP="007F18F4">
      <w:pPr>
        <w:rPr>
          <w:lang w:val="es-CL"/>
        </w:rPr>
      </w:pPr>
    </w:p>
    <w:p w14:paraId="3491318A" w14:textId="069CC26B" w:rsidR="007F18F4" w:rsidRPr="007F18F4" w:rsidRDefault="007F18F4" w:rsidP="007F18F4">
      <w:pPr>
        <w:rPr>
          <w:lang w:val="es-CL"/>
        </w:rPr>
      </w:pPr>
      <w:r w:rsidRPr="007F18F4">
        <w:rPr>
          <w:lang w:val="es-CL"/>
        </w:rPr>
        <w:t>3. El Protocolo de Seguridad de Crédito de Tres Capas</w:t>
      </w:r>
    </w:p>
    <w:p w14:paraId="75ED0DC2" w14:textId="46DB34C6" w:rsidR="007F18F4" w:rsidRDefault="007F18F4" w:rsidP="007F18F4">
      <w:pPr>
        <w:rPr>
          <w:lang w:val="es-CL"/>
        </w:rPr>
      </w:pPr>
      <w:r w:rsidRPr="007F18F4">
        <w:rPr>
          <w:lang w:val="es-CL"/>
        </w:rPr>
        <w:t>Para asegurar que el mercado de crédito sea seguro y justo, cualquier usuario que desee entrar en un contrato de pago a plazos debe pasar tres verificaciones secuenciales y automatizadas.</w:t>
      </w:r>
    </w:p>
    <w:p w14:paraId="0CB23E0D" w14:textId="77777777" w:rsidR="007F18F4" w:rsidRPr="007F18F4" w:rsidRDefault="007F18F4" w:rsidP="007F18F4">
      <w:pPr>
        <w:rPr>
          <w:lang w:val="es-CL"/>
        </w:rPr>
      </w:pPr>
    </w:p>
    <w:p w14:paraId="2235B1D5" w14:textId="77777777" w:rsidR="007F18F4" w:rsidRPr="007F18F4" w:rsidRDefault="007F18F4" w:rsidP="007F18F4">
      <w:pPr>
        <w:rPr>
          <w:lang w:val="es-CL"/>
        </w:rPr>
      </w:pPr>
      <w:r w:rsidRPr="007F18F4">
        <w:rPr>
          <w:lang w:val="es-CL"/>
        </w:rPr>
        <w:t>Verificación 1: El "Nivel de Acceso al Crédito" (La Puerta de Entrada):</w:t>
      </w:r>
    </w:p>
    <w:p w14:paraId="00F3F0A7" w14:textId="77777777" w:rsidR="007F18F4" w:rsidRPr="007F18F4" w:rsidRDefault="007F18F4" w:rsidP="007F18F4">
      <w:pPr>
        <w:rPr>
          <w:lang w:val="es-CL"/>
        </w:rPr>
      </w:pPr>
      <w:r w:rsidRPr="007F18F4">
        <w:rPr>
          <w:lang w:val="es-CL"/>
        </w:rPr>
        <w:t xml:space="preserve">Un usuario no puede acceder al sistema de crédito hasta que haya alcanzado un Nivel mínimo. Este nivel no es un número fijo, sino un umbral dinámico calculado por la IA de la </w:t>
      </w:r>
      <w:proofErr w:type="spellStart"/>
      <w:r w:rsidRPr="007F18F4">
        <w:rPr>
          <w:lang w:val="es-CL"/>
        </w:rPr>
        <w:t>Turtle</w:t>
      </w:r>
      <w:proofErr w:type="spellEnd"/>
      <w:r w:rsidRPr="007F18F4">
        <w:rPr>
          <w:lang w:val="es-CL"/>
        </w:rPr>
        <w:t>. El modelo de riesgo de la IA determina el Nivel en el cual la participación de un usuario se vuelve consistente y predecible, resolviendo así el abuso de "incumplimiento en el primer día" al requerir que los usuarios demuestren primero su compromiso con el ecosistema.</w:t>
      </w:r>
    </w:p>
    <w:p w14:paraId="2963F9F5" w14:textId="77777777" w:rsidR="007F18F4" w:rsidRPr="007F18F4" w:rsidRDefault="007F18F4" w:rsidP="007F18F4">
      <w:pPr>
        <w:rPr>
          <w:lang w:val="es-CL"/>
        </w:rPr>
      </w:pPr>
    </w:p>
    <w:p w14:paraId="7B78E3D3" w14:textId="77777777" w:rsidR="007F18F4" w:rsidRPr="007F18F4" w:rsidRDefault="007F18F4" w:rsidP="007F18F4">
      <w:pPr>
        <w:rPr>
          <w:lang w:val="es-CL"/>
        </w:rPr>
      </w:pPr>
      <w:r w:rsidRPr="007F18F4">
        <w:rPr>
          <w:lang w:val="es-CL"/>
        </w:rPr>
        <w:t>Verificación 2: El Algoritmo de "Solvencia" (El Límite del Préstamo):</w:t>
      </w:r>
    </w:p>
    <w:p w14:paraId="67C9075B" w14:textId="77777777" w:rsidR="007F18F4" w:rsidRPr="007F18F4" w:rsidRDefault="007F18F4" w:rsidP="007F18F4">
      <w:pPr>
        <w:rPr>
          <w:lang w:val="es-CL"/>
        </w:rPr>
      </w:pPr>
      <w:r w:rsidRPr="007F18F4">
        <w:rPr>
          <w:lang w:val="es-CL"/>
        </w:rPr>
        <w:t xml:space="preserve">Una vez que un usuario ha pasado el Nivel de Acceso, el sistema calcula su Monto Máximo de Préstamo. Este límite se determina por su capacidad de ganancia demostrada, basada en una proyección de sus futuras ganancias de </w:t>
      </w:r>
      <w:proofErr w:type="spellStart"/>
      <w:r w:rsidRPr="007F18F4">
        <w:rPr>
          <w:lang w:val="es-CL"/>
        </w:rPr>
        <w:t>Berries</w:t>
      </w:r>
      <w:proofErr w:type="spellEnd"/>
      <w:r w:rsidRPr="007F18F4">
        <w:rPr>
          <w:lang w:val="es-CL"/>
        </w:rPr>
        <w:t xml:space="preserve"> derivada de su Nivel, Trace y Campos de Experiencia.</w:t>
      </w:r>
    </w:p>
    <w:p w14:paraId="262C0D4B" w14:textId="77777777" w:rsidR="007F18F4" w:rsidRPr="007F18F4" w:rsidRDefault="007F18F4" w:rsidP="007F18F4">
      <w:pPr>
        <w:rPr>
          <w:lang w:val="es-CL"/>
        </w:rPr>
      </w:pPr>
    </w:p>
    <w:p w14:paraId="0306CAEB" w14:textId="77777777" w:rsidR="007F18F4" w:rsidRPr="007F18F4" w:rsidRDefault="007F18F4" w:rsidP="007F18F4">
      <w:pPr>
        <w:rPr>
          <w:lang w:val="es-CL"/>
        </w:rPr>
      </w:pPr>
      <w:r w:rsidRPr="007F18F4">
        <w:rPr>
          <w:lang w:val="es-CL"/>
        </w:rPr>
        <w:t>Verificación 3: El Fondo de Seguro Sistémico (La Red de Seguridad):</w:t>
      </w:r>
    </w:p>
    <w:p w14:paraId="36A35697" w14:textId="77777777" w:rsidR="007F18F4" w:rsidRPr="007F18F4" w:rsidRDefault="007F18F4" w:rsidP="007F18F4">
      <w:pPr>
        <w:rPr>
          <w:lang w:val="es-CL"/>
        </w:rPr>
      </w:pPr>
      <w:r w:rsidRPr="007F18F4">
        <w:rPr>
          <w:lang w:val="es-CL"/>
        </w:rPr>
        <w:lastRenderedPageBreak/>
        <w:t xml:space="preserve">La capa final de seguridad es el Fondo de Seguro colectivo de la </w:t>
      </w:r>
      <w:proofErr w:type="spellStart"/>
      <w:r w:rsidRPr="007F18F4">
        <w:rPr>
          <w:lang w:val="es-CL"/>
        </w:rPr>
        <w:t>Turtle</w:t>
      </w:r>
      <w:proofErr w:type="spellEnd"/>
      <w:r w:rsidRPr="007F18F4">
        <w:rPr>
          <w:lang w:val="es-CL"/>
        </w:rPr>
        <w:t>. En el raro caso de un incumplimiento (a pesar de las dos primeras verificaciones), el fondo protege al vendedor cubriendo el saldo restante del préstamo. El Trace del usuario incumplidor es entonces marcado de forma permanente y pública, dañando severamente su solvencia y exiliándolo efectivamente del sistema de crédito.</w:t>
      </w:r>
    </w:p>
    <w:p w14:paraId="333DA1B2" w14:textId="77777777" w:rsidR="007F18F4" w:rsidRPr="007F18F4" w:rsidRDefault="007F18F4" w:rsidP="007F18F4">
      <w:pPr>
        <w:rPr>
          <w:lang w:val="es-CL"/>
        </w:rPr>
      </w:pPr>
    </w:p>
    <w:p w14:paraId="2E75767F" w14:textId="2D033F15" w:rsidR="007F18F4" w:rsidRPr="007F18F4" w:rsidRDefault="007F18F4" w:rsidP="007F18F4">
      <w:pPr>
        <w:rPr>
          <w:lang w:val="es-CL"/>
        </w:rPr>
      </w:pPr>
      <w:r w:rsidRPr="007F18F4">
        <w:rPr>
          <w:lang w:val="es-CL"/>
        </w:rPr>
        <w:t>4. El "Multiplicador de Crédito Dinámico" (Un Mercado Autorregulado)</w:t>
      </w:r>
    </w:p>
    <w:p w14:paraId="6BE99DFC" w14:textId="7097D19B" w:rsidR="007F18F4" w:rsidRPr="007F18F4" w:rsidRDefault="007F18F4" w:rsidP="007F18F4">
      <w:pPr>
        <w:rPr>
          <w:lang w:val="es-CL"/>
        </w:rPr>
      </w:pPr>
      <w:r w:rsidRPr="007F18F4">
        <w:rPr>
          <w:lang w:val="es-CL"/>
        </w:rPr>
        <w:t xml:space="preserve">El algoritmo de "Solvencia" no es estático. El límite para los préstamos está determinado por un Multiplicador de Crédito Dinámico (MCD) que es calculado continuamente por la IA de la </w:t>
      </w:r>
      <w:proofErr w:type="spellStart"/>
      <w:r w:rsidRPr="007F18F4">
        <w:rPr>
          <w:lang w:val="es-CL"/>
        </w:rPr>
        <w:t>Turtle</w:t>
      </w:r>
      <w:proofErr w:type="spellEnd"/>
      <w:r w:rsidRPr="007F18F4">
        <w:rPr>
          <w:lang w:val="es-CL"/>
        </w:rPr>
        <w:t xml:space="preserve">. Este MCD reemplaza una regla arbitraria y codificada con una política monetaria inteligente y adaptativa que responde a la salud en tiempo real del mercado de crédito de la </w:t>
      </w:r>
      <w:proofErr w:type="spellStart"/>
      <w:r w:rsidRPr="007F18F4">
        <w:rPr>
          <w:lang w:val="es-CL"/>
        </w:rPr>
        <w:t>Turtle</w:t>
      </w:r>
      <w:proofErr w:type="spellEnd"/>
      <w:r w:rsidRPr="007F18F4">
        <w:rPr>
          <w:lang w:val="es-CL"/>
        </w:rPr>
        <w:t>.</w:t>
      </w:r>
    </w:p>
    <w:p w14:paraId="58275E6F" w14:textId="0B51245E" w:rsidR="007F18F4" w:rsidRPr="007F18F4" w:rsidRDefault="007F18F4" w:rsidP="007F18F4">
      <w:pPr>
        <w:rPr>
          <w:lang w:val="es-CL"/>
        </w:rPr>
      </w:pPr>
      <w:r w:rsidRPr="007F18F4">
        <w:rPr>
          <w:lang w:val="es-CL"/>
        </w:rPr>
        <w:t>El MCD es una función de tres puntos de datos primarios:</w:t>
      </w:r>
    </w:p>
    <w:p w14:paraId="3D8E81CB" w14:textId="42ECE3C5" w:rsidR="007F18F4" w:rsidRPr="007F18F4" w:rsidRDefault="007F18F4" w:rsidP="007F18F4">
      <w:pPr>
        <w:rPr>
          <w:lang w:val="es-CL"/>
        </w:rPr>
      </w:pPr>
      <w:r w:rsidRPr="007F18F4">
        <w:rPr>
          <w:lang w:val="es-CL"/>
        </w:rPr>
        <w:t>La Tasa de Incumplimiento: El porcentaje de préstamos activos que se encuentran actualmente en mora. Una tasa creciente hará que el MCD baje automáticamente, endureciendo el crédito en todo el sistema.</w:t>
      </w:r>
    </w:p>
    <w:p w14:paraId="2F50A521" w14:textId="14EACA32" w:rsidR="007F18F4" w:rsidRPr="007F18F4" w:rsidRDefault="007F18F4" w:rsidP="007F18F4">
      <w:pPr>
        <w:rPr>
          <w:lang w:val="es-CL"/>
        </w:rPr>
      </w:pPr>
      <w:r w:rsidRPr="007F18F4">
        <w:rPr>
          <w:lang w:val="es-CL"/>
        </w:rPr>
        <w:t>La Salud del Fondo de Seguros: La relación entre los activos del Fondo de Seguros y el valor total de todos los préstamos pendientes. Una proporción decreciente hará que el MCD baje, reduciendo el riesgo sistémico.</w:t>
      </w:r>
    </w:p>
    <w:p w14:paraId="43DBC1C6" w14:textId="77777777" w:rsidR="007F18F4" w:rsidRPr="007F18F4" w:rsidRDefault="007F18F4" w:rsidP="007F18F4">
      <w:pPr>
        <w:rPr>
          <w:lang w:val="es-CL"/>
        </w:rPr>
      </w:pPr>
      <w:r w:rsidRPr="007F18F4">
        <w:rPr>
          <w:lang w:val="es-CL"/>
        </w:rPr>
        <w:t>La Velocidad de los Préstamos: La tasa a la que se crean nuevos préstamos. Un pico anómalo y repentino, indicativo de una "burbuja de crédito", hará que el MCD baje temporalmente, enfriando el mercado.</w:t>
      </w:r>
    </w:p>
    <w:p w14:paraId="60A59A26" w14:textId="77777777" w:rsidR="007F18F4" w:rsidRPr="007F18F4" w:rsidRDefault="007F18F4" w:rsidP="007F18F4">
      <w:pPr>
        <w:rPr>
          <w:lang w:val="es-CL"/>
        </w:rPr>
      </w:pPr>
    </w:p>
    <w:p w14:paraId="4977F73D" w14:textId="4C17A01C" w:rsidR="007F18F4" w:rsidRDefault="007F18F4" w:rsidP="007F18F4">
      <w:pPr>
        <w:rPr>
          <w:lang w:val="es-CL"/>
        </w:rPr>
      </w:pPr>
      <w:r w:rsidRPr="007F18F4">
        <w:rPr>
          <w:lang w:val="es-CL"/>
        </w:rPr>
        <w:t>Este ciclo de retroalimentación dinámico y autorregulado asegura que el mercado de crédito de Trust pueda expandirse orgánicamente cuando está sano y contraerse automáticamente cuando muestra signos de inestabilidad, protegiendo a toda la economía sin requerir una intervención política de arriba hacia abajo. Es un motor basado en datos, transparente y resiliente para un crecimiento económico sostenible.</w:t>
      </w:r>
    </w:p>
    <w:p w14:paraId="2300B4A9" w14:textId="77777777" w:rsidR="00C97FB8" w:rsidRPr="007F18F4" w:rsidRDefault="00C97FB8" w:rsidP="00C97FB8">
      <w:pPr>
        <w:rPr>
          <w:lang w:val="es-CL"/>
        </w:rPr>
      </w:pPr>
    </w:p>
    <w:p w14:paraId="320CAC1C" w14:textId="77777777" w:rsidR="004933EC" w:rsidRPr="00A97EE5" w:rsidRDefault="004933EC" w:rsidP="004933EC">
      <w:pPr>
        <w:pStyle w:val="Ttulo3"/>
        <w:rPr>
          <w:sz w:val="34"/>
          <w:szCs w:val="40"/>
        </w:rPr>
      </w:pPr>
      <w:r w:rsidRPr="00A97EE5">
        <w:rPr>
          <w:sz w:val="34"/>
          <w:szCs w:val="40"/>
        </w:rPr>
        <w:t>Integración entre sistemas</w:t>
      </w:r>
    </w:p>
    <w:p w14:paraId="2B337CC6" w14:textId="174A25BC" w:rsidR="004933EC" w:rsidRPr="00A97EE5" w:rsidRDefault="004933EC" w:rsidP="004933EC">
      <w:pPr>
        <w:pStyle w:val="NormalWeb"/>
        <w:rPr>
          <w:lang w:val="es-CL"/>
        </w:rPr>
      </w:pPr>
      <w:r w:rsidRPr="00A97EE5">
        <w:rPr>
          <w:lang w:val="es-CL"/>
        </w:rPr>
        <w:t xml:space="preserve">Para gestionar las interacciones entre varios </w:t>
      </w:r>
      <w:proofErr w:type="spellStart"/>
      <w:r w:rsidR="005A2FAC" w:rsidRPr="005A2FAC">
        <w:rPr>
          <w:b/>
          <w:bCs/>
          <w:lang w:val="es-CL"/>
        </w:rPr>
        <w:t>Trees</w:t>
      </w:r>
      <w:proofErr w:type="spellEnd"/>
      <w:r w:rsidRPr="00A97EE5">
        <w:rPr>
          <w:lang w:val="es-CL"/>
        </w:rPr>
        <w:t xml:space="preserve">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DFD1DAD" w:rsidR="004933EC" w:rsidRPr="00A97EE5" w:rsidRDefault="004933EC" w:rsidP="004933EC">
      <w:pPr>
        <w:pStyle w:val="NormalWeb"/>
        <w:rPr>
          <w:lang w:val="es-CL"/>
        </w:rPr>
      </w:pPr>
      <w:r w:rsidRPr="00A97EE5">
        <w:rPr>
          <w:lang w:val="es-CL"/>
        </w:rPr>
        <w:t xml:space="preserve">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desconocidos, mostrará directamente las diferencias de código y creará una </w:t>
      </w:r>
      <w:r w:rsidR="00B12BCD" w:rsidRPr="00B12BCD">
        <w:rPr>
          <w:b/>
          <w:bCs/>
          <w:lang w:val="es-CL"/>
        </w:rPr>
        <w:t>Necesidad</w:t>
      </w:r>
      <w:r w:rsidRPr="00A97EE5">
        <w:rPr>
          <w:lang w:val="es-CL"/>
        </w:rPr>
        <w:t xml:space="preserve">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5DFD929D" w:rsidR="004933EC" w:rsidRDefault="004933EC" w:rsidP="004933EC">
      <w:pPr>
        <w:pStyle w:val="NormalWeb"/>
        <w:rPr>
          <w:lang w:val="es-CL"/>
        </w:rPr>
      </w:pPr>
      <w:r w:rsidRPr="00A97EE5">
        <w:rPr>
          <w:lang w:val="es-CL"/>
        </w:rPr>
        <w:lastRenderedPageBreak/>
        <w:t xml:space="preserve">No estoy seguro de si hacer que las </w:t>
      </w:r>
      <w:r w:rsidR="00B12BCD" w:rsidRPr="00B12BCD">
        <w:rPr>
          <w:b/>
          <w:bCs/>
          <w:lang w:val="es-CL"/>
        </w:rPr>
        <w:t>Necesidades</w:t>
      </w:r>
      <w:r w:rsidRPr="00A97EE5">
        <w:rPr>
          <w:lang w:val="es-CL"/>
        </w:rPr>
        <w:t xml:space="preserve"> sean internas a cada versión del sistema, es decir, que sólo sean satisfechas por el sistema generador, o independientes, permitiendo que responda el sistema más adecuado. Esto requeriría un sistema separado para gestionar las </w:t>
      </w:r>
      <w:r w:rsidR="00B12BCD" w:rsidRPr="00B12BCD">
        <w:rPr>
          <w:b/>
          <w:bCs/>
          <w:lang w:val="es-CL"/>
        </w:rPr>
        <w:t>Necesidades</w:t>
      </w:r>
      <w:r w:rsidRPr="00A97EE5">
        <w:rPr>
          <w:lang w:val="es-CL"/>
        </w:rPr>
        <w:t xml:space="preserve">, posiblemente visualizado en un mapa de </w:t>
      </w:r>
      <w:r w:rsidR="00B12BCD" w:rsidRPr="00B12BCD">
        <w:rPr>
          <w:b/>
          <w:bCs/>
          <w:lang w:val="es-CL"/>
        </w:rPr>
        <w:t>Necesidades</w:t>
      </w:r>
      <w:r w:rsidRPr="00A97EE5">
        <w:rPr>
          <w:lang w:val="es-CL"/>
        </w:rPr>
        <w:t xml:space="preserve"> vinculado a un mapa geográfico, que muestre diferentes interacciones y crecimiento del sistema, y enumere las diferencias del sistema para permitir el cambio a nivel de Persona.</w:t>
      </w:r>
    </w:p>
    <w:p w14:paraId="32193D36" w14:textId="77777777" w:rsidR="005E3249" w:rsidRDefault="005E3249" w:rsidP="004933EC">
      <w:pPr>
        <w:pStyle w:val="NormalWeb"/>
        <w:rPr>
          <w:lang w:val="es-CL"/>
        </w:rPr>
      </w:pPr>
    </w:p>
    <w:p w14:paraId="153EC42F" w14:textId="15C81E80" w:rsidR="005E3249" w:rsidRPr="005E3249" w:rsidRDefault="005E3249" w:rsidP="005E3249">
      <w:pPr>
        <w:pStyle w:val="Ttulo3"/>
        <w:rPr>
          <w:sz w:val="34"/>
          <w:szCs w:val="40"/>
        </w:rPr>
      </w:pPr>
      <w:r>
        <w:rPr>
          <w:sz w:val="34"/>
          <w:szCs w:val="40"/>
        </w:rPr>
        <w:t>Interacciones entre Sistemas Trust: Fomentando la Colaboración a través de la Autonomía</w:t>
      </w:r>
    </w:p>
    <w:p w14:paraId="23F90A14" w14:textId="77777777" w:rsidR="005E3249" w:rsidRPr="005E3249" w:rsidRDefault="005E3249" w:rsidP="005E3249">
      <w:pPr>
        <w:pStyle w:val="NormalWeb"/>
        <w:rPr>
          <w:b/>
          <w:bCs/>
          <w:lang w:val="es-CL"/>
        </w:rPr>
      </w:pPr>
      <w:r w:rsidRPr="005E3249">
        <w:rPr>
          <w:b/>
          <w:bCs/>
          <w:lang w:val="es-CL"/>
        </w:rPr>
        <w:t>Introducción</w:t>
      </w:r>
    </w:p>
    <w:p w14:paraId="2404744A" w14:textId="77777777" w:rsidR="005E3249" w:rsidRPr="005E3249" w:rsidRDefault="005E3249" w:rsidP="005E3249">
      <w:pPr>
        <w:pStyle w:val="NormalWeb"/>
        <w:rPr>
          <w:lang w:val="es-CL"/>
        </w:rPr>
      </w:pPr>
      <w:r w:rsidRPr="005E3249">
        <w:rPr>
          <w:lang w:val="es-CL"/>
        </w:rPr>
        <w:t xml:space="preserve">Esta sección describe un marco para la interacción y colaboración entre diversos sistemas </w:t>
      </w:r>
      <w:r w:rsidRPr="005E3249">
        <w:rPr>
          <w:b/>
          <w:bCs/>
          <w:lang w:val="es-CL"/>
        </w:rPr>
        <w:t>Trust</w:t>
      </w:r>
      <w:r w:rsidRPr="005E3249">
        <w:rPr>
          <w:lang w:val="es-CL"/>
        </w:rPr>
        <w:t xml:space="preserve">. Hace hincapié en la </w:t>
      </w:r>
      <w:r w:rsidRPr="005E3249">
        <w:rPr>
          <w:b/>
          <w:bCs/>
          <w:lang w:val="es-CL"/>
        </w:rPr>
        <w:t>autonomía</w:t>
      </w:r>
      <w:r w:rsidRPr="005E3249">
        <w:rPr>
          <w:lang w:val="es-CL"/>
        </w:rPr>
        <w:t xml:space="preserve">, la </w:t>
      </w:r>
      <w:r w:rsidRPr="005E3249">
        <w:rPr>
          <w:b/>
          <w:bCs/>
          <w:lang w:val="es-CL"/>
        </w:rPr>
        <w:t>participación voluntaria</w:t>
      </w:r>
      <w:r w:rsidRPr="005E3249">
        <w:rPr>
          <w:lang w:val="es-CL"/>
        </w:rPr>
        <w:t xml:space="preserve"> y el intercambio </w:t>
      </w:r>
      <w:r w:rsidRPr="005E3249">
        <w:rPr>
          <w:b/>
          <w:bCs/>
          <w:lang w:val="es-CL"/>
        </w:rPr>
        <w:t>peer-</w:t>
      </w:r>
      <w:proofErr w:type="spellStart"/>
      <w:r w:rsidRPr="005E3249">
        <w:rPr>
          <w:b/>
          <w:bCs/>
          <w:lang w:val="es-CL"/>
        </w:rPr>
        <w:t>to</w:t>
      </w:r>
      <w:proofErr w:type="spellEnd"/>
      <w:r w:rsidRPr="005E3249">
        <w:rPr>
          <w:b/>
          <w:bCs/>
          <w:lang w:val="es-CL"/>
        </w:rPr>
        <w:t>-peer</w:t>
      </w:r>
      <w:r w:rsidRPr="005E3249">
        <w:rPr>
          <w:lang w:val="es-CL"/>
        </w:rPr>
        <w:t xml:space="preserve"> de recursos, en lugar de una autoridad centralizada. Al ofrecer herramientas y canales que cada sistema puede optar por usar, se promueve un espíritu de aprendizaje mutuo y adaptación flexible, todo ello respetando las metas y métodos únicos de cada comunidad.</w:t>
      </w:r>
    </w:p>
    <w:p w14:paraId="59EDF83F" w14:textId="77777777" w:rsidR="005E3249" w:rsidRPr="005E3249" w:rsidRDefault="00000000" w:rsidP="005E3249">
      <w:pPr>
        <w:pStyle w:val="NormalWeb"/>
        <w:rPr>
          <w:lang w:val="es-CL"/>
        </w:rPr>
      </w:pPr>
      <w:r>
        <w:rPr>
          <w:lang w:val="es-CL"/>
        </w:rPr>
        <w:pict w14:anchorId="3C242A79">
          <v:rect id="_x0000_i1058" style="width:0;height:1.5pt" o:hralign="center" o:hrstd="t" o:hr="t" fillcolor="#a0a0a0" stroked="f"/>
        </w:pict>
      </w:r>
    </w:p>
    <w:p w14:paraId="19598006" w14:textId="77777777" w:rsidR="005E3249" w:rsidRPr="005E3249" w:rsidRDefault="005E3249" w:rsidP="005E3249">
      <w:pPr>
        <w:pStyle w:val="NormalWeb"/>
        <w:rPr>
          <w:b/>
          <w:bCs/>
          <w:lang w:val="es-CL"/>
        </w:rPr>
      </w:pPr>
      <w:r w:rsidRPr="005E3249">
        <w:rPr>
          <w:b/>
          <w:bCs/>
          <w:lang w:val="es-CL"/>
        </w:rPr>
        <w:t>Principios Fundamentales</w:t>
      </w:r>
    </w:p>
    <w:p w14:paraId="199138AE" w14:textId="77777777" w:rsidR="005E3249" w:rsidRPr="005E3249" w:rsidRDefault="005E3249" w:rsidP="005E3249">
      <w:pPr>
        <w:pStyle w:val="NormalWeb"/>
        <w:numPr>
          <w:ilvl w:val="0"/>
          <w:numId w:val="595"/>
        </w:numPr>
        <w:rPr>
          <w:lang w:val="es-CL"/>
        </w:rPr>
      </w:pPr>
      <w:r w:rsidRPr="005E3249">
        <w:rPr>
          <w:b/>
          <w:bCs/>
          <w:lang w:val="es-CL"/>
        </w:rPr>
        <w:t>Autonomía y Autodeterminación</w:t>
      </w:r>
      <w:r w:rsidRPr="005E3249">
        <w:rPr>
          <w:lang w:val="es-CL"/>
        </w:rPr>
        <w:br/>
        <w:t>Cada sistema de Trust opera de manera independiente, estableciendo sus propios procesos y decisiones internas. Cualquier interacción con sistemas externos es completamente opcional.</w:t>
      </w:r>
    </w:p>
    <w:p w14:paraId="73381E29" w14:textId="77777777" w:rsidR="005E3249" w:rsidRPr="005E3249" w:rsidRDefault="005E3249" w:rsidP="005E3249">
      <w:pPr>
        <w:pStyle w:val="NormalWeb"/>
        <w:numPr>
          <w:ilvl w:val="0"/>
          <w:numId w:val="595"/>
        </w:numPr>
        <w:rPr>
          <w:lang w:val="es-CL"/>
        </w:rPr>
      </w:pPr>
      <w:r w:rsidRPr="005E3249">
        <w:rPr>
          <w:b/>
          <w:bCs/>
          <w:lang w:val="es-CL"/>
        </w:rPr>
        <w:t>Colaboración Peer-</w:t>
      </w:r>
      <w:proofErr w:type="spellStart"/>
      <w:r w:rsidRPr="005E3249">
        <w:rPr>
          <w:b/>
          <w:bCs/>
          <w:lang w:val="es-CL"/>
        </w:rPr>
        <w:t>to</w:t>
      </w:r>
      <w:proofErr w:type="spellEnd"/>
      <w:r w:rsidRPr="005E3249">
        <w:rPr>
          <w:b/>
          <w:bCs/>
          <w:lang w:val="es-CL"/>
        </w:rPr>
        <w:t>-Peer</w:t>
      </w:r>
      <w:r w:rsidRPr="005E3249">
        <w:rPr>
          <w:lang w:val="es-CL"/>
        </w:rPr>
        <w:br/>
        <w:t>Los recursos, el código o la asistencia se comparten directamente entre sistemas que libremente deciden colaborar. No existe un mediador central que imponga un estándar único.</w:t>
      </w:r>
    </w:p>
    <w:p w14:paraId="4AE9F884" w14:textId="77777777" w:rsidR="005E3249" w:rsidRPr="005E3249" w:rsidRDefault="005E3249" w:rsidP="005E3249">
      <w:pPr>
        <w:pStyle w:val="NormalWeb"/>
        <w:numPr>
          <w:ilvl w:val="0"/>
          <w:numId w:val="595"/>
        </w:numPr>
        <w:rPr>
          <w:lang w:val="es-CL"/>
        </w:rPr>
      </w:pPr>
      <w:r w:rsidRPr="005E3249">
        <w:rPr>
          <w:b/>
          <w:bCs/>
          <w:lang w:val="es-CL"/>
        </w:rPr>
        <w:t>Transparencia y Apertura</w:t>
      </w:r>
      <w:r w:rsidRPr="005E3249">
        <w:rPr>
          <w:lang w:val="es-CL"/>
        </w:rPr>
        <w:br/>
        <w:t>Siempre que los sistemas comparten código, metodologías o resultados de proyectos, lo hacen de manera abierta, aclarando tanto los aciertos como las limitaciones. Esto fomenta una comprensión más amplia de las experiencias de cada uno.</w:t>
      </w:r>
    </w:p>
    <w:p w14:paraId="0CEFAFE8" w14:textId="77777777" w:rsidR="005E3249" w:rsidRPr="005E3249" w:rsidRDefault="005E3249" w:rsidP="005E3249">
      <w:pPr>
        <w:pStyle w:val="NormalWeb"/>
        <w:numPr>
          <w:ilvl w:val="0"/>
          <w:numId w:val="595"/>
        </w:numPr>
        <w:rPr>
          <w:lang w:val="es-CL"/>
        </w:rPr>
      </w:pPr>
      <w:r w:rsidRPr="005E3249">
        <w:rPr>
          <w:b/>
          <w:bCs/>
          <w:lang w:val="es-CL"/>
        </w:rPr>
        <w:t>Adaptación Dinámica</w:t>
      </w:r>
      <w:r w:rsidRPr="005E3249">
        <w:rPr>
          <w:lang w:val="es-CL"/>
        </w:rPr>
        <w:br/>
        <w:t>Cada sistema puede integrar los aprendizajes de otros si lo considera beneficioso, conservando la libertad de modificar o rechazar sugerencias que no se ajusten a sus necesidades locales.</w:t>
      </w:r>
    </w:p>
    <w:p w14:paraId="623C037D" w14:textId="77777777" w:rsidR="005E3249" w:rsidRPr="005E3249" w:rsidRDefault="005E3249" w:rsidP="005E3249">
      <w:pPr>
        <w:pStyle w:val="NormalWeb"/>
        <w:numPr>
          <w:ilvl w:val="0"/>
          <w:numId w:val="595"/>
        </w:numPr>
        <w:rPr>
          <w:lang w:val="es-CL"/>
        </w:rPr>
      </w:pPr>
      <w:r w:rsidRPr="005E3249">
        <w:rPr>
          <w:b/>
          <w:bCs/>
          <w:lang w:val="es-CL"/>
        </w:rPr>
        <w:t>Reconocimiento del Valor Único</w:t>
      </w:r>
      <w:r w:rsidRPr="005E3249">
        <w:rPr>
          <w:lang w:val="es-CL"/>
        </w:rPr>
        <w:br/>
        <w:t>Las implementaciones localizadas de cada sistema son una fuente valiosa de conocimiento, incentivando la exploración continua en lugar de la uniformidad.</w:t>
      </w:r>
    </w:p>
    <w:p w14:paraId="335EB2B2" w14:textId="77777777" w:rsidR="005E3249" w:rsidRPr="005E3249" w:rsidRDefault="00000000" w:rsidP="005E3249">
      <w:pPr>
        <w:pStyle w:val="NormalWeb"/>
        <w:rPr>
          <w:lang w:val="es-CL"/>
        </w:rPr>
      </w:pPr>
      <w:r>
        <w:rPr>
          <w:lang w:val="es-CL"/>
        </w:rPr>
        <w:pict w14:anchorId="527E357A">
          <v:rect id="_x0000_i1059" style="width:0;height:1.5pt" o:hralign="center" o:hrstd="t" o:hr="t" fillcolor="#a0a0a0" stroked="f"/>
        </w:pict>
      </w:r>
    </w:p>
    <w:p w14:paraId="52FA19CD" w14:textId="77777777" w:rsidR="005E3249" w:rsidRPr="005E3249" w:rsidRDefault="005E3249" w:rsidP="005E3249">
      <w:pPr>
        <w:pStyle w:val="NormalWeb"/>
        <w:rPr>
          <w:b/>
          <w:bCs/>
          <w:lang w:val="es-CL"/>
        </w:rPr>
      </w:pPr>
      <w:r w:rsidRPr="005E3249">
        <w:rPr>
          <w:b/>
          <w:bCs/>
          <w:lang w:val="es-CL"/>
        </w:rPr>
        <w:t>Mecanismos de Interacción</w:t>
      </w:r>
    </w:p>
    <w:p w14:paraId="5FBC9DB8" w14:textId="77777777" w:rsidR="005E3249" w:rsidRPr="005E3249" w:rsidRDefault="005E3249" w:rsidP="005E3249">
      <w:pPr>
        <w:pStyle w:val="NormalWeb"/>
        <w:rPr>
          <w:b/>
          <w:bCs/>
          <w:lang w:val="es-CL"/>
        </w:rPr>
      </w:pPr>
      <w:r w:rsidRPr="005E3249">
        <w:rPr>
          <w:b/>
          <w:bCs/>
          <w:lang w:val="es-CL"/>
        </w:rPr>
        <w:t>1. “Directorio de Conocimientos Compartidos”</w:t>
      </w:r>
    </w:p>
    <w:p w14:paraId="61FB8A49" w14:textId="77777777" w:rsidR="005E3249" w:rsidRPr="005E3249" w:rsidRDefault="005E3249" w:rsidP="005E3249">
      <w:pPr>
        <w:pStyle w:val="NormalWeb"/>
        <w:numPr>
          <w:ilvl w:val="0"/>
          <w:numId w:val="596"/>
        </w:numPr>
        <w:rPr>
          <w:lang w:val="es-CL"/>
        </w:rPr>
      </w:pPr>
      <w:r w:rsidRPr="005E3249">
        <w:rPr>
          <w:b/>
          <w:bCs/>
          <w:lang w:val="es-CL"/>
        </w:rPr>
        <w:t>Propósito:</w:t>
      </w:r>
      <w:r w:rsidRPr="005E3249">
        <w:rPr>
          <w:lang w:val="es-CL"/>
        </w:rPr>
        <w:t xml:space="preserve"> Brindar un espacio para que los sistemas publiquen sus procesos, fortalezas o desafíos no resueltos.</w:t>
      </w:r>
    </w:p>
    <w:p w14:paraId="09F508AF" w14:textId="77777777" w:rsidR="005E3249" w:rsidRPr="005E3249" w:rsidRDefault="005E3249" w:rsidP="005E3249">
      <w:pPr>
        <w:pStyle w:val="NormalWeb"/>
        <w:numPr>
          <w:ilvl w:val="0"/>
          <w:numId w:val="596"/>
        </w:numPr>
        <w:rPr>
          <w:lang w:val="es-CL"/>
        </w:rPr>
      </w:pPr>
      <w:r w:rsidRPr="005E3249">
        <w:rPr>
          <w:b/>
          <w:bCs/>
          <w:lang w:val="es-CL"/>
        </w:rPr>
        <w:lastRenderedPageBreak/>
        <w:t>Uso:</w:t>
      </w:r>
      <w:r w:rsidRPr="005E3249">
        <w:rPr>
          <w:lang w:val="es-CL"/>
        </w:rPr>
        <w:t xml:space="preserve"> Cualquier sistema de Trust puede consultar esta información pública cuando busque soluciones o nuevas ideas. La interacción sigue siendo opcional; un sistema local decide hasta qué punto adoptar o ignorar.</w:t>
      </w:r>
    </w:p>
    <w:p w14:paraId="185AE636" w14:textId="77777777" w:rsidR="005E3249" w:rsidRPr="005E3249" w:rsidRDefault="005E3249" w:rsidP="005E3249">
      <w:pPr>
        <w:pStyle w:val="NormalWeb"/>
        <w:rPr>
          <w:b/>
          <w:bCs/>
          <w:lang w:val="es-CL"/>
        </w:rPr>
      </w:pPr>
      <w:r w:rsidRPr="005E3249">
        <w:rPr>
          <w:b/>
          <w:bCs/>
          <w:lang w:val="es-CL"/>
        </w:rPr>
        <w:t>2. “Intercambio de Código” con Visibilidad</w:t>
      </w:r>
    </w:p>
    <w:p w14:paraId="723E67C7" w14:textId="77777777" w:rsidR="005E3249" w:rsidRPr="005E3249" w:rsidRDefault="005E3249" w:rsidP="005E3249">
      <w:pPr>
        <w:pStyle w:val="NormalWeb"/>
        <w:numPr>
          <w:ilvl w:val="0"/>
          <w:numId w:val="597"/>
        </w:numPr>
        <w:rPr>
          <w:lang w:val="es-CL"/>
        </w:rPr>
      </w:pPr>
      <w:r w:rsidRPr="005E3249">
        <w:rPr>
          <w:b/>
          <w:bCs/>
          <w:lang w:val="es-CL"/>
        </w:rPr>
        <w:t>Propósito:</w:t>
      </w:r>
      <w:r w:rsidRPr="005E3249">
        <w:rPr>
          <w:lang w:val="es-CL"/>
        </w:rPr>
        <w:t xml:space="preserve"> Facilitar la comparación abierta de código cuando los sistemas estén interesados en adoptar o fusionar funciones.</w:t>
      </w:r>
    </w:p>
    <w:p w14:paraId="5F20260B" w14:textId="77777777" w:rsidR="005E3249" w:rsidRPr="005E3249" w:rsidRDefault="005E3249" w:rsidP="005E3249">
      <w:pPr>
        <w:pStyle w:val="NormalWeb"/>
        <w:numPr>
          <w:ilvl w:val="0"/>
          <w:numId w:val="597"/>
        </w:numPr>
        <w:rPr>
          <w:lang w:val="es-CL"/>
        </w:rPr>
      </w:pPr>
      <w:r w:rsidRPr="005E3249">
        <w:rPr>
          <w:b/>
          <w:bCs/>
          <w:lang w:val="es-CL"/>
        </w:rPr>
        <w:t>Uso:</w:t>
      </w:r>
      <w:r w:rsidRPr="005E3249">
        <w:rPr>
          <w:lang w:val="es-CL"/>
        </w:rPr>
        <w:t xml:space="preserve"> Las posibles diferencias y cambios en el código se muestran de forma transparente, permitiendo que la comunidad de cada sistema evalúe los beneficios o riesgos antes de decidir sobre su integración.</w:t>
      </w:r>
    </w:p>
    <w:p w14:paraId="6F604B6F" w14:textId="77777777" w:rsidR="005E3249" w:rsidRPr="005E3249" w:rsidRDefault="005E3249" w:rsidP="005E3249">
      <w:pPr>
        <w:pStyle w:val="NormalWeb"/>
        <w:rPr>
          <w:b/>
          <w:bCs/>
          <w:lang w:val="es-CL"/>
        </w:rPr>
      </w:pPr>
      <w:r w:rsidRPr="005E3249">
        <w:rPr>
          <w:b/>
          <w:bCs/>
          <w:lang w:val="es-CL"/>
        </w:rPr>
        <w:t>3. “Foros de Diálogo” para Comunicación Directa</w:t>
      </w:r>
    </w:p>
    <w:p w14:paraId="5C3AE08D" w14:textId="77777777" w:rsidR="005E3249" w:rsidRPr="005E3249" w:rsidRDefault="005E3249" w:rsidP="005E3249">
      <w:pPr>
        <w:pStyle w:val="NormalWeb"/>
        <w:numPr>
          <w:ilvl w:val="0"/>
          <w:numId w:val="598"/>
        </w:numPr>
        <w:rPr>
          <w:lang w:val="es-CL"/>
        </w:rPr>
      </w:pPr>
      <w:r w:rsidRPr="005E3249">
        <w:rPr>
          <w:b/>
          <w:bCs/>
          <w:lang w:val="es-CL"/>
        </w:rPr>
        <w:t>Propósito:</w:t>
      </w:r>
      <w:r w:rsidRPr="005E3249">
        <w:rPr>
          <w:lang w:val="es-CL"/>
        </w:rPr>
        <w:t xml:space="preserve"> Ofrecer un entorno basado en foros donde sistemas con intereses compartidos o proyectos complementarios puedan mantener discusiones detalladas.</w:t>
      </w:r>
    </w:p>
    <w:p w14:paraId="59C56B8B" w14:textId="77777777" w:rsidR="005E3249" w:rsidRPr="005E3249" w:rsidRDefault="005E3249" w:rsidP="005E3249">
      <w:pPr>
        <w:pStyle w:val="NormalWeb"/>
        <w:numPr>
          <w:ilvl w:val="0"/>
          <w:numId w:val="598"/>
        </w:numPr>
        <w:rPr>
          <w:lang w:val="es-CL"/>
        </w:rPr>
      </w:pPr>
      <w:r w:rsidRPr="005E3249">
        <w:rPr>
          <w:b/>
          <w:bCs/>
          <w:lang w:val="es-CL"/>
        </w:rPr>
        <w:t>Uso:</w:t>
      </w:r>
      <w:r w:rsidRPr="005E3249">
        <w:rPr>
          <w:lang w:val="es-CL"/>
        </w:rPr>
        <w:t xml:space="preserve"> Se pueden crear foros para mentoría general, temas especializados o colaboración en crisis, siempre preservando la autonomía local.</w:t>
      </w:r>
    </w:p>
    <w:p w14:paraId="05BBAA09" w14:textId="77777777" w:rsidR="005E3249" w:rsidRPr="005E3249" w:rsidRDefault="005E3249" w:rsidP="005E3249">
      <w:pPr>
        <w:pStyle w:val="NormalWeb"/>
        <w:rPr>
          <w:b/>
          <w:bCs/>
          <w:lang w:val="es-CL"/>
        </w:rPr>
      </w:pPr>
      <w:r w:rsidRPr="005E3249">
        <w:rPr>
          <w:b/>
          <w:bCs/>
          <w:lang w:val="es-CL"/>
        </w:rPr>
        <w:t>4. “Protocolos de Emergencia” en una Gobernanza Descentralizada</w:t>
      </w:r>
    </w:p>
    <w:p w14:paraId="0B76DC63" w14:textId="77777777" w:rsidR="005E3249" w:rsidRPr="005E3249" w:rsidRDefault="005E3249" w:rsidP="005E3249">
      <w:pPr>
        <w:pStyle w:val="NormalWeb"/>
        <w:numPr>
          <w:ilvl w:val="0"/>
          <w:numId w:val="599"/>
        </w:numPr>
        <w:rPr>
          <w:lang w:val="es-CL"/>
        </w:rPr>
      </w:pPr>
      <w:r w:rsidRPr="005E3249">
        <w:rPr>
          <w:b/>
          <w:bCs/>
          <w:lang w:val="es-CL"/>
        </w:rPr>
        <w:t>Propósito:</w:t>
      </w:r>
      <w:r w:rsidRPr="005E3249">
        <w:rPr>
          <w:lang w:val="es-CL"/>
        </w:rPr>
        <w:t xml:space="preserve"> Atender necesidades urgentes de una manera que mantenga la toma de decisiones a nivel local.</w:t>
      </w:r>
    </w:p>
    <w:p w14:paraId="69F16F85" w14:textId="77777777" w:rsidR="005E3249" w:rsidRPr="005E3249" w:rsidRDefault="005E3249" w:rsidP="005E3249">
      <w:pPr>
        <w:pStyle w:val="NormalWeb"/>
        <w:numPr>
          <w:ilvl w:val="0"/>
          <w:numId w:val="599"/>
        </w:numPr>
        <w:rPr>
          <w:lang w:val="es-CL"/>
        </w:rPr>
      </w:pPr>
      <w:r w:rsidRPr="005E3249">
        <w:rPr>
          <w:b/>
          <w:bCs/>
          <w:lang w:val="es-CL"/>
        </w:rPr>
        <w:t>Uso:</w:t>
      </w:r>
      <w:r w:rsidRPr="005E3249">
        <w:rPr>
          <w:lang w:val="es-CL"/>
        </w:rPr>
        <w:t xml:space="preserve"> Cada sistema define sus propios métodos de manejo de crisis. Si un sistema enfrenta una necesidad apremiante, puede anunciarlo al resto, y éstos deciden si brindar ayuda.</w:t>
      </w:r>
    </w:p>
    <w:p w14:paraId="6E502BF0" w14:textId="77777777" w:rsidR="005E3249" w:rsidRPr="005E3249" w:rsidRDefault="005E3249" w:rsidP="005E3249">
      <w:pPr>
        <w:pStyle w:val="NormalWeb"/>
        <w:rPr>
          <w:b/>
          <w:bCs/>
          <w:lang w:val="es-CL"/>
        </w:rPr>
      </w:pPr>
      <w:r w:rsidRPr="005E3249">
        <w:rPr>
          <w:b/>
          <w:bCs/>
          <w:lang w:val="es-CL"/>
        </w:rPr>
        <w:t>5. “Reconocimiento y Validación Peer-</w:t>
      </w:r>
      <w:proofErr w:type="spellStart"/>
      <w:r w:rsidRPr="005E3249">
        <w:rPr>
          <w:b/>
          <w:bCs/>
          <w:lang w:val="es-CL"/>
        </w:rPr>
        <w:t>to</w:t>
      </w:r>
      <w:proofErr w:type="spellEnd"/>
      <w:r w:rsidRPr="005E3249">
        <w:rPr>
          <w:b/>
          <w:bCs/>
          <w:lang w:val="es-CL"/>
        </w:rPr>
        <w:t>-Peer”</w:t>
      </w:r>
    </w:p>
    <w:p w14:paraId="14B2823D" w14:textId="77777777" w:rsidR="005E3249" w:rsidRPr="005E3249" w:rsidRDefault="005E3249" w:rsidP="005E3249">
      <w:pPr>
        <w:pStyle w:val="NormalWeb"/>
        <w:numPr>
          <w:ilvl w:val="0"/>
          <w:numId w:val="600"/>
        </w:numPr>
        <w:rPr>
          <w:lang w:val="es-CL"/>
        </w:rPr>
      </w:pPr>
      <w:r w:rsidRPr="005E3249">
        <w:rPr>
          <w:b/>
          <w:bCs/>
          <w:lang w:val="es-CL"/>
        </w:rPr>
        <w:t>Propósito:</w:t>
      </w:r>
      <w:r w:rsidRPr="005E3249">
        <w:rPr>
          <w:lang w:val="es-CL"/>
        </w:rPr>
        <w:t xml:space="preserve"> Destacar las acciones colaborativas y alentar el intercambio continuo de conocimiento.</w:t>
      </w:r>
    </w:p>
    <w:p w14:paraId="1F3B0EF1" w14:textId="77777777" w:rsidR="005E3249" w:rsidRPr="005E3249" w:rsidRDefault="005E3249" w:rsidP="005E3249">
      <w:pPr>
        <w:pStyle w:val="NormalWeb"/>
        <w:numPr>
          <w:ilvl w:val="0"/>
          <w:numId w:val="600"/>
        </w:numPr>
        <w:rPr>
          <w:lang w:val="es-CL"/>
        </w:rPr>
      </w:pPr>
      <w:r w:rsidRPr="005E3249">
        <w:rPr>
          <w:b/>
          <w:bCs/>
          <w:lang w:val="es-CL"/>
        </w:rPr>
        <w:t>Uso:</w:t>
      </w:r>
      <w:r w:rsidRPr="005E3249">
        <w:rPr>
          <w:lang w:val="es-CL"/>
        </w:rPr>
        <w:t xml:space="preserve"> Los sistemas que ofrezcan o refinen soluciones para otros pueden recibir el respaldo de la comunidad, reforzando una cultura de innovación compartida sin imponer directrices universales.</w:t>
      </w:r>
    </w:p>
    <w:p w14:paraId="37B8F08B" w14:textId="77777777" w:rsidR="005E3249" w:rsidRPr="005E3249" w:rsidRDefault="00000000" w:rsidP="005E3249">
      <w:pPr>
        <w:pStyle w:val="NormalWeb"/>
        <w:rPr>
          <w:lang w:val="es-CL"/>
        </w:rPr>
      </w:pPr>
      <w:r>
        <w:rPr>
          <w:lang w:val="es-CL"/>
        </w:rPr>
        <w:pict w14:anchorId="4ED67B23">
          <v:rect id="_x0000_i1060" style="width:0;height:1.5pt" o:hralign="center" o:hrstd="t" o:hr="t" fillcolor="#a0a0a0" stroked="f"/>
        </w:pict>
      </w:r>
    </w:p>
    <w:p w14:paraId="4CF0D8CA" w14:textId="77777777" w:rsidR="005E3249" w:rsidRPr="005E3249" w:rsidRDefault="005E3249" w:rsidP="005E3249">
      <w:pPr>
        <w:pStyle w:val="NormalWeb"/>
        <w:rPr>
          <w:b/>
          <w:bCs/>
          <w:lang w:val="es-CL"/>
        </w:rPr>
      </w:pPr>
      <w:r w:rsidRPr="005E3249">
        <w:rPr>
          <w:b/>
          <w:bCs/>
          <w:lang w:val="es-CL"/>
        </w:rPr>
        <w:t>Características Clave</w:t>
      </w:r>
    </w:p>
    <w:p w14:paraId="4EB9A47C" w14:textId="77777777" w:rsidR="005E3249" w:rsidRPr="005E3249" w:rsidRDefault="005E3249" w:rsidP="005E3249">
      <w:pPr>
        <w:pStyle w:val="NormalWeb"/>
        <w:numPr>
          <w:ilvl w:val="0"/>
          <w:numId w:val="601"/>
        </w:numPr>
        <w:rPr>
          <w:lang w:val="es-CL"/>
        </w:rPr>
      </w:pPr>
      <w:r w:rsidRPr="005E3249">
        <w:rPr>
          <w:b/>
          <w:bCs/>
          <w:lang w:val="es-CL"/>
        </w:rPr>
        <w:t>Autonomía Descentralizada:</w:t>
      </w:r>
      <w:r w:rsidRPr="005E3249">
        <w:rPr>
          <w:lang w:val="es-CL"/>
        </w:rPr>
        <w:t xml:space="preserve"> Ninguna autoridad superior exige soluciones uniformes; cada sistema elige qué tanto involucrarse.</w:t>
      </w:r>
    </w:p>
    <w:p w14:paraId="42E8007D" w14:textId="77777777" w:rsidR="005E3249" w:rsidRPr="005E3249" w:rsidRDefault="005E3249" w:rsidP="005E3249">
      <w:pPr>
        <w:pStyle w:val="NormalWeb"/>
        <w:numPr>
          <w:ilvl w:val="0"/>
          <w:numId w:val="601"/>
        </w:numPr>
        <w:rPr>
          <w:lang w:val="es-CL"/>
        </w:rPr>
      </w:pPr>
      <w:r w:rsidRPr="005E3249">
        <w:rPr>
          <w:b/>
          <w:bCs/>
          <w:lang w:val="es-CL"/>
        </w:rPr>
        <w:t>Colaboración Impulsada por los Pares:</w:t>
      </w:r>
      <w:r w:rsidRPr="005E3249">
        <w:rPr>
          <w:lang w:val="es-CL"/>
        </w:rPr>
        <w:t xml:space="preserve"> Las conexiones surgen de un interés mutuo, garantizando que el intercambio de conocimiento sea orgánico y no coercitivo.</w:t>
      </w:r>
    </w:p>
    <w:p w14:paraId="59679446" w14:textId="77777777" w:rsidR="005E3249" w:rsidRPr="005E3249" w:rsidRDefault="005E3249" w:rsidP="005E3249">
      <w:pPr>
        <w:pStyle w:val="NormalWeb"/>
        <w:numPr>
          <w:ilvl w:val="0"/>
          <w:numId w:val="601"/>
        </w:numPr>
        <w:rPr>
          <w:lang w:val="es-CL"/>
        </w:rPr>
      </w:pPr>
      <w:r w:rsidRPr="005E3249">
        <w:rPr>
          <w:b/>
          <w:bCs/>
          <w:lang w:val="es-CL"/>
        </w:rPr>
        <w:t>Transparencia Abierta:</w:t>
      </w:r>
      <w:r w:rsidRPr="005E3249">
        <w:rPr>
          <w:lang w:val="es-CL"/>
        </w:rPr>
        <w:t xml:space="preserve"> Los datos, el código o el </w:t>
      </w:r>
      <w:proofErr w:type="spellStart"/>
      <w:r w:rsidRPr="005E3249">
        <w:rPr>
          <w:lang w:val="es-CL"/>
        </w:rPr>
        <w:t>feedback</w:t>
      </w:r>
      <w:proofErr w:type="spellEnd"/>
      <w:r w:rsidRPr="005E3249">
        <w:rPr>
          <w:lang w:val="es-CL"/>
        </w:rPr>
        <w:t xml:space="preserve"> permanecen accesibles, permitiendo que cada comunidad identifique las ideas relevantes según sus propios criterios.</w:t>
      </w:r>
    </w:p>
    <w:p w14:paraId="75B02B9A" w14:textId="77777777" w:rsidR="005E3249" w:rsidRPr="005E3249" w:rsidRDefault="005E3249" w:rsidP="005E3249">
      <w:pPr>
        <w:pStyle w:val="NormalWeb"/>
        <w:numPr>
          <w:ilvl w:val="0"/>
          <w:numId w:val="601"/>
        </w:numPr>
        <w:rPr>
          <w:lang w:val="es-CL"/>
        </w:rPr>
      </w:pPr>
      <w:r w:rsidRPr="005E3249">
        <w:rPr>
          <w:b/>
          <w:bCs/>
          <w:lang w:val="es-CL"/>
        </w:rPr>
        <w:t>Flexibilidad Local:</w:t>
      </w:r>
      <w:r w:rsidRPr="005E3249">
        <w:rPr>
          <w:lang w:val="es-CL"/>
        </w:rPr>
        <w:t xml:space="preserve"> Cualquier adopción de información o código externo puede ser adaptada o combinada con la experiencia local, en lugar de aplicarse tal cual.</w:t>
      </w:r>
    </w:p>
    <w:p w14:paraId="13CD55B7" w14:textId="6BE62B63" w:rsidR="005E3249" w:rsidRDefault="005E3249" w:rsidP="005E3249">
      <w:pPr>
        <w:pStyle w:val="NormalWeb"/>
        <w:numPr>
          <w:ilvl w:val="0"/>
          <w:numId w:val="601"/>
        </w:numPr>
        <w:rPr>
          <w:lang w:val="es-CL"/>
        </w:rPr>
      </w:pPr>
      <w:r w:rsidRPr="005E3249">
        <w:rPr>
          <w:b/>
          <w:bCs/>
          <w:lang w:val="es-CL"/>
        </w:rPr>
        <w:t>Aprendizaje Centrado en la Comunidad:</w:t>
      </w:r>
      <w:r w:rsidRPr="005E3249">
        <w:rPr>
          <w:lang w:val="es-CL"/>
        </w:rPr>
        <w:t xml:space="preserve"> Tanto los resultados positivos como los fracasos son igualmente importantes para el aprendizaje general, promoviendo una mejora iterativa en distintas implementaciones.</w:t>
      </w:r>
    </w:p>
    <w:p w14:paraId="4CF4CADA" w14:textId="15FDD62F" w:rsidR="00F90D00" w:rsidRPr="00F90D00" w:rsidRDefault="00F90D00" w:rsidP="00F90D00">
      <w:pPr>
        <w:pStyle w:val="Ttulo3"/>
        <w:rPr>
          <w:sz w:val="34"/>
          <w:szCs w:val="40"/>
        </w:rPr>
      </w:pPr>
      <w:r>
        <w:rPr>
          <w:sz w:val="34"/>
          <w:szCs w:val="40"/>
        </w:rPr>
        <w:lastRenderedPageBreak/>
        <w:t>Valoración para la Integración en la Red</w:t>
      </w:r>
    </w:p>
    <w:p w14:paraId="6616F186" w14:textId="77777777" w:rsidR="00F90D00" w:rsidRPr="00F90D00" w:rsidRDefault="00F90D00" w:rsidP="00F90D00">
      <w:pPr>
        <w:pStyle w:val="NormalWeb"/>
        <w:rPr>
          <w:b/>
          <w:bCs/>
          <w:lang w:val="es-CL"/>
        </w:rPr>
      </w:pPr>
      <w:r w:rsidRPr="00F90D00">
        <w:rPr>
          <w:b/>
          <w:bCs/>
          <w:lang w:val="es-CL"/>
        </w:rPr>
        <w:t>Introducción</w:t>
      </w:r>
    </w:p>
    <w:p w14:paraId="193C83D7" w14:textId="77777777" w:rsidR="00F90D00" w:rsidRPr="00F90D00" w:rsidRDefault="00F90D00" w:rsidP="00F90D00">
      <w:pPr>
        <w:pStyle w:val="NormalWeb"/>
        <w:rPr>
          <w:lang w:val="es-CL"/>
        </w:rPr>
      </w:pPr>
      <w:r w:rsidRPr="00F90D00">
        <w:rPr>
          <w:lang w:val="es-CL"/>
        </w:rPr>
        <w:t xml:space="preserve">Esta sección propone un mecanismo de </w:t>
      </w:r>
      <w:r w:rsidRPr="00F90D00">
        <w:rPr>
          <w:b/>
          <w:bCs/>
          <w:lang w:val="es-CL"/>
        </w:rPr>
        <w:t>Valoración para la Integración en la Red</w:t>
      </w:r>
      <w:r w:rsidRPr="00F90D00">
        <w:rPr>
          <w:lang w:val="es-CL"/>
        </w:rPr>
        <w:t>, orientado a dar la bienvenida a nuevos sistemas de Trust dentro de un ecosistema más amplio. Se busca recompensar la innovación, priorizar beneficios prácticos para los usuarios y conservar la autonomía de cada sistema. Mediante la combinación de evaluaciones impulsadas por IA (Inteligencia Artificial) sobre la creatividad, métricas de satisfacción comunitaria y procesos de validación democrática, se fomenta una expansión equilibrada y dinámica de la red.</w:t>
      </w:r>
    </w:p>
    <w:p w14:paraId="419A80A2" w14:textId="77777777" w:rsidR="00F90D00" w:rsidRPr="00F90D00" w:rsidRDefault="00F90D00" w:rsidP="00F90D00">
      <w:pPr>
        <w:pStyle w:val="NormalWeb"/>
        <w:rPr>
          <w:lang w:val="es-CL"/>
        </w:rPr>
      </w:pPr>
      <w:r w:rsidRPr="00F90D00">
        <w:rPr>
          <w:lang w:val="es-CL"/>
        </w:rPr>
        <w:t xml:space="preserve">La meta es </w:t>
      </w:r>
      <w:r w:rsidRPr="00F90D00">
        <w:rPr>
          <w:b/>
          <w:bCs/>
          <w:lang w:val="es-CL"/>
        </w:rPr>
        <w:t>incentivar el crecimiento</w:t>
      </w:r>
      <w:r w:rsidRPr="00F90D00">
        <w:rPr>
          <w:lang w:val="es-CL"/>
        </w:rPr>
        <w:t xml:space="preserve"> sin imponer restricciones uniformes, de modo que cada comunidad adapte sus propias soluciones y se mantenga alineada con los valores centrales de transparencia, colaboración y gobernanza descentralizada del entorno Trust.</w:t>
      </w:r>
    </w:p>
    <w:p w14:paraId="5F45A329" w14:textId="77777777" w:rsidR="00F90D00" w:rsidRPr="00F90D00" w:rsidRDefault="00000000" w:rsidP="00F90D00">
      <w:pPr>
        <w:pStyle w:val="NormalWeb"/>
        <w:rPr>
          <w:lang w:val="es-CL"/>
        </w:rPr>
      </w:pPr>
      <w:r>
        <w:rPr>
          <w:lang w:val="es-CL"/>
        </w:rPr>
        <w:pict w14:anchorId="667F2A5A">
          <v:rect id="_x0000_i1061" style="width:0;height:1.5pt" o:hralign="center" o:hrstd="t" o:hr="t" fillcolor="#a0a0a0" stroked="f"/>
        </w:pict>
      </w:r>
    </w:p>
    <w:p w14:paraId="0D9153B5" w14:textId="77777777" w:rsidR="00F90D00" w:rsidRPr="00F90D00" w:rsidRDefault="00F90D00" w:rsidP="00F90D00">
      <w:pPr>
        <w:pStyle w:val="NormalWeb"/>
        <w:rPr>
          <w:b/>
          <w:bCs/>
          <w:lang w:val="es-CL"/>
        </w:rPr>
      </w:pPr>
      <w:r w:rsidRPr="00F90D00">
        <w:rPr>
          <w:b/>
          <w:bCs/>
          <w:lang w:val="es-CL"/>
        </w:rPr>
        <w:t>Principios Fundamentales</w:t>
      </w:r>
    </w:p>
    <w:p w14:paraId="1B450B3E" w14:textId="77777777" w:rsidR="00F90D00" w:rsidRPr="00F90D00" w:rsidRDefault="00F90D00" w:rsidP="00F90D00">
      <w:pPr>
        <w:pStyle w:val="NormalWeb"/>
        <w:numPr>
          <w:ilvl w:val="0"/>
          <w:numId w:val="602"/>
        </w:numPr>
        <w:rPr>
          <w:lang w:val="es-CL"/>
        </w:rPr>
      </w:pPr>
      <w:r w:rsidRPr="00F90D00">
        <w:rPr>
          <w:b/>
          <w:bCs/>
          <w:lang w:val="es-CL"/>
        </w:rPr>
        <w:t>Crecimiento Incentivado a través del Valor</w:t>
      </w:r>
    </w:p>
    <w:p w14:paraId="42CCFDC0" w14:textId="77777777" w:rsidR="00F90D00" w:rsidRPr="00F90D00" w:rsidRDefault="00F90D00" w:rsidP="00F90D00">
      <w:pPr>
        <w:pStyle w:val="NormalWeb"/>
        <w:numPr>
          <w:ilvl w:val="1"/>
          <w:numId w:val="602"/>
        </w:numPr>
        <w:rPr>
          <w:lang w:val="es-CL"/>
        </w:rPr>
      </w:pPr>
      <w:proofErr w:type="gramStart"/>
      <w:r w:rsidRPr="00F90D00">
        <w:rPr>
          <w:lang w:val="es-CL"/>
        </w:rPr>
        <w:t>Destacar</w:t>
      </w:r>
      <w:proofErr w:type="gramEnd"/>
      <w:r w:rsidRPr="00F90D00">
        <w:rPr>
          <w:lang w:val="es-CL"/>
        </w:rPr>
        <w:t xml:space="preserve"> nuevas áreas de operación y recompensar las contribuciones que generen un valor real en la práctica, más allá de la simple novedad teórica.</w:t>
      </w:r>
    </w:p>
    <w:p w14:paraId="4D2F7961" w14:textId="77777777" w:rsidR="00F90D00" w:rsidRPr="00F90D00" w:rsidRDefault="00F90D00" w:rsidP="00F90D00">
      <w:pPr>
        <w:pStyle w:val="NormalWeb"/>
        <w:numPr>
          <w:ilvl w:val="1"/>
          <w:numId w:val="602"/>
        </w:numPr>
        <w:rPr>
          <w:lang w:val="es-CL"/>
        </w:rPr>
      </w:pPr>
      <w:r w:rsidRPr="00F90D00">
        <w:rPr>
          <w:lang w:val="es-CL"/>
        </w:rPr>
        <w:t>Facilitar una expansión saludable enfocada en sinergias, no en adopciones forzadas.</w:t>
      </w:r>
    </w:p>
    <w:p w14:paraId="315054C8" w14:textId="77777777" w:rsidR="00F90D00" w:rsidRPr="00F90D00" w:rsidRDefault="00F90D00" w:rsidP="00F90D00">
      <w:pPr>
        <w:pStyle w:val="NormalWeb"/>
        <w:numPr>
          <w:ilvl w:val="0"/>
          <w:numId w:val="602"/>
        </w:numPr>
        <w:rPr>
          <w:lang w:val="es-CL"/>
        </w:rPr>
      </w:pPr>
      <w:r w:rsidRPr="00F90D00">
        <w:rPr>
          <w:b/>
          <w:bCs/>
          <w:lang w:val="es-CL"/>
        </w:rPr>
        <w:t>Poder Descentralizado con Transparencia</w:t>
      </w:r>
    </w:p>
    <w:p w14:paraId="71D14EA0" w14:textId="77777777" w:rsidR="00F90D00" w:rsidRPr="00F90D00" w:rsidRDefault="00F90D00" w:rsidP="00F90D00">
      <w:pPr>
        <w:pStyle w:val="NormalWeb"/>
        <w:numPr>
          <w:ilvl w:val="1"/>
          <w:numId w:val="602"/>
        </w:numPr>
        <w:rPr>
          <w:lang w:val="es-CL"/>
        </w:rPr>
      </w:pPr>
      <w:r w:rsidRPr="00F90D00">
        <w:rPr>
          <w:lang w:val="es-CL"/>
        </w:rPr>
        <w:t>Que todas las decisiones —desde métricas y sus ponderaciones hasta evaluaciones finales— sean abiertas al escrutinio de la comunidad.</w:t>
      </w:r>
    </w:p>
    <w:p w14:paraId="05C24564" w14:textId="77777777" w:rsidR="00F90D00" w:rsidRPr="00F90D00" w:rsidRDefault="00F90D00" w:rsidP="00F90D00">
      <w:pPr>
        <w:pStyle w:val="NormalWeb"/>
        <w:numPr>
          <w:ilvl w:val="1"/>
          <w:numId w:val="602"/>
        </w:numPr>
        <w:rPr>
          <w:lang w:val="es-CL"/>
        </w:rPr>
      </w:pPr>
      <w:r w:rsidRPr="00F90D00">
        <w:rPr>
          <w:lang w:val="es-CL"/>
        </w:rPr>
        <w:t>Impulsar la participación de los usuarios en cada etapa, asegurando que la autonomía local y las modificaciones comunitarias impulsen la evolución del sistema.</w:t>
      </w:r>
    </w:p>
    <w:p w14:paraId="08ECCB26" w14:textId="77777777" w:rsidR="00F90D00" w:rsidRPr="00F90D00" w:rsidRDefault="00F90D00" w:rsidP="00F90D00">
      <w:pPr>
        <w:pStyle w:val="NormalWeb"/>
        <w:numPr>
          <w:ilvl w:val="0"/>
          <w:numId w:val="602"/>
        </w:numPr>
        <w:rPr>
          <w:lang w:val="es-CL"/>
        </w:rPr>
      </w:pPr>
      <w:r w:rsidRPr="00F90D00">
        <w:rPr>
          <w:b/>
          <w:bCs/>
          <w:lang w:val="es-CL"/>
        </w:rPr>
        <w:t>Validación Impulsada por la Comunidad</w:t>
      </w:r>
    </w:p>
    <w:p w14:paraId="7F3A1EA8" w14:textId="77777777" w:rsidR="00F90D00" w:rsidRPr="00F90D00" w:rsidRDefault="00F90D00" w:rsidP="00F90D00">
      <w:pPr>
        <w:pStyle w:val="NormalWeb"/>
        <w:numPr>
          <w:ilvl w:val="1"/>
          <w:numId w:val="602"/>
        </w:numPr>
        <w:rPr>
          <w:lang w:val="es-CL"/>
        </w:rPr>
      </w:pPr>
      <w:r w:rsidRPr="00F90D00">
        <w:rPr>
          <w:lang w:val="es-CL"/>
        </w:rPr>
        <w:t>Fomentar evaluaciones de par en par para que los usuarios puedan convertirse en validadores potenciales, ofreciendo retroalimentación basada en sus contextos y experiencias locales.</w:t>
      </w:r>
    </w:p>
    <w:p w14:paraId="73B71986" w14:textId="77777777" w:rsidR="00F90D00" w:rsidRPr="00F90D00" w:rsidRDefault="00F90D00" w:rsidP="00F90D00">
      <w:pPr>
        <w:pStyle w:val="NormalWeb"/>
        <w:numPr>
          <w:ilvl w:val="1"/>
          <w:numId w:val="602"/>
        </w:numPr>
        <w:rPr>
          <w:lang w:val="es-CL"/>
        </w:rPr>
      </w:pPr>
      <w:r w:rsidRPr="00F90D00">
        <w:rPr>
          <w:lang w:val="es-CL"/>
        </w:rPr>
        <w:t>Reforzar la verificación desde abajo, reduciendo la dependencia de estándares rígidos impuestos desde arriba.</w:t>
      </w:r>
    </w:p>
    <w:p w14:paraId="525B2BAE" w14:textId="77777777" w:rsidR="00F90D00" w:rsidRPr="00F90D00" w:rsidRDefault="00F90D00" w:rsidP="00F90D00">
      <w:pPr>
        <w:pStyle w:val="NormalWeb"/>
        <w:numPr>
          <w:ilvl w:val="0"/>
          <w:numId w:val="602"/>
        </w:numPr>
        <w:rPr>
          <w:lang w:val="es-CL"/>
        </w:rPr>
      </w:pPr>
      <w:r w:rsidRPr="00F90D00">
        <w:rPr>
          <w:b/>
          <w:bCs/>
          <w:lang w:val="es-CL"/>
        </w:rPr>
        <w:t>Equilibrio entre Innovación y Practicidad</w:t>
      </w:r>
    </w:p>
    <w:p w14:paraId="0EA791BF" w14:textId="77777777" w:rsidR="00F90D00" w:rsidRPr="00F90D00" w:rsidRDefault="00F90D00" w:rsidP="00F90D00">
      <w:pPr>
        <w:pStyle w:val="NormalWeb"/>
        <w:numPr>
          <w:ilvl w:val="1"/>
          <w:numId w:val="602"/>
        </w:numPr>
        <w:rPr>
          <w:lang w:val="es-CL"/>
        </w:rPr>
      </w:pPr>
      <w:r w:rsidRPr="00F90D00">
        <w:rPr>
          <w:lang w:val="es-CL"/>
        </w:rPr>
        <w:t>Animar ideas poco comunes y enfoques creativos, validando que resulten beneficiosos para las comunidades que participan.</w:t>
      </w:r>
    </w:p>
    <w:p w14:paraId="4D8F1691" w14:textId="77777777" w:rsidR="00F90D00" w:rsidRPr="00F90D00" w:rsidRDefault="00F90D00" w:rsidP="00F90D00">
      <w:pPr>
        <w:pStyle w:val="NormalWeb"/>
        <w:numPr>
          <w:ilvl w:val="1"/>
          <w:numId w:val="602"/>
        </w:numPr>
        <w:rPr>
          <w:lang w:val="es-CL"/>
        </w:rPr>
      </w:pPr>
      <w:r w:rsidRPr="00F90D00">
        <w:rPr>
          <w:lang w:val="es-CL"/>
        </w:rPr>
        <w:t>Evitar que las soluciones probadas para ciertos entornos sean desplazadas por la búsqueda exclusiva de novedades.</w:t>
      </w:r>
    </w:p>
    <w:p w14:paraId="05618BC6" w14:textId="77777777" w:rsidR="00F90D00" w:rsidRPr="00F90D00" w:rsidRDefault="00F90D00" w:rsidP="00F90D00">
      <w:pPr>
        <w:pStyle w:val="NormalWeb"/>
        <w:numPr>
          <w:ilvl w:val="0"/>
          <w:numId w:val="602"/>
        </w:numPr>
        <w:rPr>
          <w:lang w:val="es-CL"/>
        </w:rPr>
      </w:pPr>
      <w:r w:rsidRPr="00F90D00">
        <w:rPr>
          <w:b/>
          <w:bCs/>
          <w:lang w:val="es-CL"/>
        </w:rPr>
        <w:t>Evolución y Adaptación Constantes</w:t>
      </w:r>
    </w:p>
    <w:p w14:paraId="0A3BEF45" w14:textId="77777777" w:rsidR="00F90D00" w:rsidRPr="00F90D00" w:rsidRDefault="00F90D00" w:rsidP="00F90D00">
      <w:pPr>
        <w:pStyle w:val="NormalWeb"/>
        <w:numPr>
          <w:ilvl w:val="1"/>
          <w:numId w:val="602"/>
        </w:numPr>
        <w:rPr>
          <w:lang w:val="es-CL"/>
        </w:rPr>
      </w:pPr>
      <w:r w:rsidRPr="00F90D00">
        <w:rPr>
          <w:lang w:val="es-CL"/>
        </w:rPr>
        <w:t>Garantizar que todas las métricas y procesos sean flexibles y sujetos a ajustes iterativos, permitiendo que se adapten a medida que surjan nuevos sistemas, desafíos y conocimientos.</w:t>
      </w:r>
    </w:p>
    <w:p w14:paraId="3856D05B" w14:textId="77777777" w:rsidR="00F90D00" w:rsidRPr="00F90D00" w:rsidRDefault="00000000" w:rsidP="00F90D00">
      <w:pPr>
        <w:pStyle w:val="NormalWeb"/>
        <w:rPr>
          <w:lang w:val="es-CL"/>
        </w:rPr>
      </w:pPr>
      <w:r>
        <w:rPr>
          <w:lang w:val="es-CL"/>
        </w:rPr>
        <w:pict w14:anchorId="3788BF46">
          <v:rect id="_x0000_i1062" style="width:0;height:1.5pt" o:hralign="center" o:hrstd="t" o:hr="t" fillcolor="#a0a0a0" stroked="f"/>
        </w:pict>
      </w:r>
    </w:p>
    <w:p w14:paraId="758405ED" w14:textId="77777777" w:rsidR="00F90D00" w:rsidRPr="00F90D00" w:rsidRDefault="00F90D00" w:rsidP="00F90D00">
      <w:pPr>
        <w:pStyle w:val="NormalWeb"/>
        <w:rPr>
          <w:b/>
          <w:bCs/>
          <w:lang w:val="es-CL"/>
        </w:rPr>
      </w:pPr>
      <w:r w:rsidRPr="00F90D00">
        <w:rPr>
          <w:b/>
          <w:bCs/>
          <w:lang w:val="es-CL"/>
        </w:rPr>
        <w:t>Mecanismos de Valoración para la Integración en la Red</w:t>
      </w:r>
    </w:p>
    <w:p w14:paraId="64E45140" w14:textId="77777777" w:rsidR="00F90D00" w:rsidRPr="00F90D00" w:rsidRDefault="00F90D00" w:rsidP="00F90D00">
      <w:pPr>
        <w:pStyle w:val="NormalWeb"/>
        <w:rPr>
          <w:b/>
          <w:bCs/>
          <w:lang w:val="es-CL"/>
        </w:rPr>
      </w:pPr>
      <w:r w:rsidRPr="00F90D00">
        <w:rPr>
          <w:b/>
          <w:bCs/>
          <w:lang w:val="es-CL"/>
        </w:rPr>
        <w:t>1. Votación Comunitaria sobre el Rango del “</w:t>
      </w:r>
      <w:proofErr w:type="spellStart"/>
      <w:r w:rsidRPr="00F90D00">
        <w:rPr>
          <w:b/>
          <w:bCs/>
          <w:lang w:val="es-CL"/>
        </w:rPr>
        <w:t>Modifier</w:t>
      </w:r>
      <w:proofErr w:type="spellEnd"/>
      <w:r w:rsidRPr="00F90D00">
        <w:rPr>
          <w:b/>
          <w:bCs/>
          <w:lang w:val="es-CL"/>
        </w:rPr>
        <w:t>”</w:t>
      </w:r>
    </w:p>
    <w:p w14:paraId="260E03B4" w14:textId="77777777" w:rsidR="00F90D00" w:rsidRPr="00F90D00" w:rsidRDefault="00F90D00" w:rsidP="00F90D00">
      <w:pPr>
        <w:pStyle w:val="NormalWeb"/>
        <w:rPr>
          <w:lang w:val="es-CL"/>
        </w:rPr>
      </w:pPr>
      <w:r w:rsidRPr="00F90D00">
        <w:rPr>
          <w:b/>
          <w:bCs/>
          <w:lang w:val="es-CL"/>
        </w:rPr>
        <w:lastRenderedPageBreak/>
        <w:t>Propósito</w:t>
      </w:r>
    </w:p>
    <w:p w14:paraId="02B0E91C" w14:textId="77777777" w:rsidR="00F90D00" w:rsidRPr="00F90D00" w:rsidRDefault="00F90D00" w:rsidP="00F90D00">
      <w:pPr>
        <w:pStyle w:val="NormalWeb"/>
        <w:numPr>
          <w:ilvl w:val="0"/>
          <w:numId w:val="603"/>
        </w:numPr>
        <w:rPr>
          <w:lang w:val="es-CL"/>
        </w:rPr>
      </w:pPr>
      <w:r w:rsidRPr="00F90D00">
        <w:rPr>
          <w:lang w:val="es-CL"/>
        </w:rPr>
        <w:t>Facultar a los sistemas de Trust activos para definir los lineamientos iniciales con que se apoya a los recién llegados.</w:t>
      </w:r>
    </w:p>
    <w:p w14:paraId="57EB8D0B" w14:textId="77777777" w:rsidR="00F90D00" w:rsidRPr="00F90D00" w:rsidRDefault="00F90D00" w:rsidP="00F90D00">
      <w:pPr>
        <w:pStyle w:val="NormalWeb"/>
        <w:rPr>
          <w:lang w:val="es-CL"/>
        </w:rPr>
      </w:pPr>
      <w:r w:rsidRPr="00F90D00">
        <w:rPr>
          <w:b/>
          <w:bCs/>
          <w:lang w:val="es-CL"/>
        </w:rPr>
        <w:t>Funcionamiento</w:t>
      </w:r>
    </w:p>
    <w:p w14:paraId="028ECFD8" w14:textId="77777777" w:rsidR="00F90D00" w:rsidRPr="00F90D00" w:rsidRDefault="00F90D00" w:rsidP="00F90D00">
      <w:pPr>
        <w:pStyle w:val="NormalWeb"/>
        <w:numPr>
          <w:ilvl w:val="0"/>
          <w:numId w:val="604"/>
        </w:numPr>
        <w:rPr>
          <w:lang w:val="es-CL"/>
        </w:rPr>
      </w:pPr>
      <w:r w:rsidRPr="00F90D00">
        <w:rPr>
          <w:lang w:val="es-CL"/>
        </w:rPr>
        <w:t>Con periodicidad establecida, todos los sistemas activos votan un rango para el “</w:t>
      </w:r>
      <w:proofErr w:type="spellStart"/>
      <w:r w:rsidRPr="00F90D00">
        <w:rPr>
          <w:lang w:val="es-CL"/>
        </w:rPr>
        <w:t>Integration</w:t>
      </w:r>
      <w:proofErr w:type="spellEnd"/>
      <w:r w:rsidRPr="00F90D00">
        <w:rPr>
          <w:lang w:val="es-CL"/>
        </w:rPr>
        <w:t xml:space="preserve"> </w:t>
      </w:r>
      <w:proofErr w:type="spellStart"/>
      <w:r w:rsidRPr="00F90D00">
        <w:rPr>
          <w:lang w:val="es-CL"/>
        </w:rPr>
        <w:t>Modifier</w:t>
      </w:r>
      <w:proofErr w:type="spellEnd"/>
      <w:r w:rsidRPr="00F90D00">
        <w:rPr>
          <w:lang w:val="es-CL"/>
        </w:rPr>
        <w:t>”, un factor que influye en tasas de intercambio o incentivos de integración.</w:t>
      </w:r>
    </w:p>
    <w:p w14:paraId="3BC84AB7" w14:textId="77777777" w:rsidR="00F90D00" w:rsidRPr="00F90D00" w:rsidRDefault="00F90D00" w:rsidP="00F90D00">
      <w:pPr>
        <w:pStyle w:val="NormalWeb"/>
        <w:numPr>
          <w:ilvl w:val="0"/>
          <w:numId w:val="604"/>
        </w:numPr>
        <w:rPr>
          <w:lang w:val="es-CL"/>
        </w:rPr>
      </w:pPr>
      <w:r w:rsidRPr="00F90D00">
        <w:rPr>
          <w:lang w:val="es-CL"/>
        </w:rPr>
        <w:t>Este rango determina los bonos o mínimos aplicables a los sistemas que se integran a la red.</w:t>
      </w:r>
    </w:p>
    <w:p w14:paraId="0DE71FA2" w14:textId="77777777" w:rsidR="00F90D00" w:rsidRPr="00F90D00" w:rsidRDefault="00F90D00" w:rsidP="00F90D00">
      <w:pPr>
        <w:pStyle w:val="NormalWeb"/>
        <w:rPr>
          <w:lang w:val="es-CL"/>
        </w:rPr>
      </w:pPr>
      <w:r w:rsidRPr="00F90D00">
        <w:rPr>
          <w:b/>
          <w:bCs/>
          <w:lang w:val="es-CL"/>
        </w:rPr>
        <w:t>Uso</w:t>
      </w:r>
    </w:p>
    <w:p w14:paraId="76B54976" w14:textId="77777777" w:rsidR="00F90D00" w:rsidRPr="00F90D00" w:rsidRDefault="00F90D00" w:rsidP="00F90D00">
      <w:pPr>
        <w:pStyle w:val="NormalWeb"/>
        <w:numPr>
          <w:ilvl w:val="0"/>
          <w:numId w:val="605"/>
        </w:numPr>
        <w:rPr>
          <w:lang w:val="es-CL"/>
        </w:rPr>
      </w:pPr>
      <w:r w:rsidRPr="00F90D00">
        <w:rPr>
          <w:lang w:val="es-CL"/>
        </w:rPr>
        <w:t>Al centrar la atención colectiva en la acogida de nuevos sistemas, se promueve una actitud colaborativa.</w:t>
      </w:r>
    </w:p>
    <w:p w14:paraId="23D03C3D" w14:textId="77777777" w:rsidR="00F90D00" w:rsidRPr="00F90D00" w:rsidRDefault="00F90D00" w:rsidP="00F90D00">
      <w:pPr>
        <w:pStyle w:val="NormalWeb"/>
        <w:numPr>
          <w:ilvl w:val="0"/>
          <w:numId w:val="605"/>
        </w:numPr>
        <w:rPr>
          <w:lang w:val="es-CL"/>
        </w:rPr>
      </w:pPr>
      <w:r w:rsidRPr="00F90D00">
        <w:rPr>
          <w:lang w:val="es-CL"/>
        </w:rPr>
        <w:t>Al ser definido de manera democrática, cada contexto local participa en la decisión de cuánta confianza u apoyo se brinda a los recién llegados.</w:t>
      </w:r>
    </w:p>
    <w:p w14:paraId="06A3BA1E" w14:textId="77777777" w:rsidR="00F90D00" w:rsidRPr="00F90D00" w:rsidRDefault="00F90D00" w:rsidP="00F90D00">
      <w:pPr>
        <w:pStyle w:val="NormalWeb"/>
        <w:rPr>
          <w:lang w:val="es-CL"/>
        </w:rPr>
      </w:pPr>
      <w:r w:rsidRPr="00F90D00">
        <w:rPr>
          <w:b/>
          <w:bCs/>
          <w:lang w:val="es-CL"/>
        </w:rPr>
        <w:t>Mejoras</w:t>
      </w:r>
    </w:p>
    <w:p w14:paraId="5227CF17" w14:textId="77777777" w:rsidR="00F90D00" w:rsidRPr="00F90D00" w:rsidRDefault="00F90D00" w:rsidP="00F90D00">
      <w:pPr>
        <w:pStyle w:val="NormalWeb"/>
        <w:numPr>
          <w:ilvl w:val="0"/>
          <w:numId w:val="606"/>
        </w:numPr>
        <w:rPr>
          <w:lang w:val="es-CL"/>
        </w:rPr>
      </w:pPr>
      <w:r w:rsidRPr="00F90D00">
        <w:rPr>
          <w:b/>
          <w:bCs/>
          <w:lang w:val="es-CL"/>
        </w:rPr>
        <w:t>Mecánica de Votación</w:t>
      </w:r>
      <w:r w:rsidRPr="00F90D00">
        <w:rPr>
          <w:lang w:val="es-CL"/>
        </w:rPr>
        <w:t>: Establecer normas claras (frecuencia, mayorías requeridas, etc.) para ajustar el rango.</w:t>
      </w:r>
    </w:p>
    <w:p w14:paraId="5C40760D" w14:textId="77777777" w:rsidR="00F90D00" w:rsidRPr="00F90D00" w:rsidRDefault="00F90D00" w:rsidP="00F90D00">
      <w:pPr>
        <w:pStyle w:val="NormalWeb"/>
        <w:numPr>
          <w:ilvl w:val="0"/>
          <w:numId w:val="606"/>
        </w:numPr>
        <w:rPr>
          <w:lang w:val="es-CL"/>
        </w:rPr>
      </w:pPr>
      <w:r w:rsidRPr="00F90D00">
        <w:rPr>
          <w:b/>
          <w:bCs/>
          <w:lang w:val="es-CL"/>
        </w:rPr>
        <w:t>Incentivos a la Participación</w:t>
      </w:r>
      <w:r w:rsidRPr="00F90D00">
        <w:rPr>
          <w:lang w:val="es-CL"/>
        </w:rPr>
        <w:t>: Otorgar recompensas en XP o reconocimientos a quienes participen activamente, fomentando una amplia implicación.</w:t>
      </w:r>
    </w:p>
    <w:p w14:paraId="2FFDC29D" w14:textId="77777777" w:rsidR="00F90D00" w:rsidRPr="00F90D00" w:rsidRDefault="00000000" w:rsidP="00F90D00">
      <w:pPr>
        <w:pStyle w:val="NormalWeb"/>
        <w:rPr>
          <w:lang w:val="es-CL"/>
        </w:rPr>
      </w:pPr>
      <w:r>
        <w:rPr>
          <w:lang w:val="es-CL"/>
        </w:rPr>
        <w:pict w14:anchorId="141EAE95">
          <v:rect id="_x0000_i1063" style="width:0;height:1.5pt" o:hralign="center" o:hrstd="t" o:hr="t" fillcolor="#a0a0a0" stroked="f"/>
        </w:pict>
      </w:r>
    </w:p>
    <w:p w14:paraId="351FDE79" w14:textId="77777777" w:rsidR="00F90D00" w:rsidRPr="00F90D00" w:rsidRDefault="00F90D00" w:rsidP="00F90D00">
      <w:pPr>
        <w:pStyle w:val="NormalWeb"/>
        <w:rPr>
          <w:b/>
          <w:bCs/>
          <w:lang w:val="es-CL"/>
        </w:rPr>
      </w:pPr>
      <w:r w:rsidRPr="00F90D00">
        <w:rPr>
          <w:b/>
          <w:bCs/>
          <w:lang w:val="es-CL"/>
        </w:rPr>
        <w:t>2. Evaluación de Innovación con IA</w:t>
      </w:r>
    </w:p>
    <w:p w14:paraId="22A68ED7" w14:textId="77777777" w:rsidR="00F90D00" w:rsidRPr="00F90D00" w:rsidRDefault="00F90D00" w:rsidP="00F90D00">
      <w:pPr>
        <w:pStyle w:val="NormalWeb"/>
        <w:rPr>
          <w:lang w:val="es-CL"/>
        </w:rPr>
      </w:pPr>
      <w:r w:rsidRPr="00F90D00">
        <w:rPr>
          <w:b/>
          <w:bCs/>
          <w:lang w:val="es-CL"/>
        </w:rPr>
        <w:t>Propósito</w:t>
      </w:r>
    </w:p>
    <w:p w14:paraId="6AC2A180" w14:textId="77777777" w:rsidR="00F90D00" w:rsidRPr="00F90D00" w:rsidRDefault="00F90D00" w:rsidP="00F90D00">
      <w:pPr>
        <w:pStyle w:val="NormalWeb"/>
        <w:numPr>
          <w:ilvl w:val="0"/>
          <w:numId w:val="607"/>
        </w:numPr>
        <w:rPr>
          <w:lang w:val="es-CL"/>
        </w:rPr>
      </w:pPr>
      <w:r w:rsidRPr="00F90D00">
        <w:rPr>
          <w:lang w:val="es-CL"/>
        </w:rPr>
        <w:t>Determinar el potencial de un nuevo sistema para aportar enfoques novedosos o perspectivas originales en beneficio de toda la red.</w:t>
      </w:r>
    </w:p>
    <w:p w14:paraId="47BA8BB5" w14:textId="77777777" w:rsidR="00F90D00" w:rsidRPr="00F90D00" w:rsidRDefault="00F90D00" w:rsidP="00F90D00">
      <w:pPr>
        <w:pStyle w:val="NormalWeb"/>
        <w:rPr>
          <w:lang w:val="es-CL"/>
        </w:rPr>
      </w:pPr>
      <w:r w:rsidRPr="00F90D00">
        <w:rPr>
          <w:b/>
          <w:bCs/>
          <w:lang w:val="es-CL"/>
        </w:rPr>
        <w:t>Funcionamiento</w:t>
      </w:r>
    </w:p>
    <w:p w14:paraId="5A8E8149" w14:textId="77777777" w:rsidR="00F90D00" w:rsidRPr="00F90D00" w:rsidRDefault="00F90D00" w:rsidP="00F90D00">
      <w:pPr>
        <w:pStyle w:val="NormalWeb"/>
        <w:numPr>
          <w:ilvl w:val="0"/>
          <w:numId w:val="608"/>
        </w:numPr>
        <w:rPr>
          <w:lang w:val="es-CL"/>
        </w:rPr>
      </w:pPr>
      <w:r w:rsidRPr="00F90D00">
        <w:rPr>
          <w:lang w:val="es-CL"/>
        </w:rPr>
        <w:t>Una herramienta de IA analiza aspectos clave: código, estructura de la comunidad y solución de problemáticas locales.</w:t>
      </w:r>
    </w:p>
    <w:p w14:paraId="2802A1E4" w14:textId="77777777" w:rsidR="00F90D00" w:rsidRPr="00F90D00" w:rsidRDefault="00F90D00" w:rsidP="00F90D00">
      <w:pPr>
        <w:pStyle w:val="NormalWeb"/>
        <w:numPr>
          <w:ilvl w:val="0"/>
          <w:numId w:val="608"/>
        </w:numPr>
        <w:rPr>
          <w:lang w:val="es-CL"/>
        </w:rPr>
      </w:pPr>
      <w:r w:rsidRPr="00F90D00">
        <w:rPr>
          <w:lang w:val="es-CL"/>
        </w:rPr>
        <w:t>Emite un puntaje transparente que revela cómo dichas características podrían enriquecer los sistemas existentes o cubrir necesidades antes no atendidas.</w:t>
      </w:r>
    </w:p>
    <w:p w14:paraId="08096F8A" w14:textId="77777777" w:rsidR="00F90D00" w:rsidRPr="00F90D00" w:rsidRDefault="00F90D00" w:rsidP="00F90D00">
      <w:pPr>
        <w:pStyle w:val="NormalWeb"/>
        <w:rPr>
          <w:lang w:val="es-CL"/>
        </w:rPr>
      </w:pPr>
      <w:r w:rsidRPr="00F90D00">
        <w:rPr>
          <w:b/>
          <w:bCs/>
          <w:lang w:val="es-CL"/>
        </w:rPr>
        <w:t>Uso</w:t>
      </w:r>
    </w:p>
    <w:p w14:paraId="6D08AE16" w14:textId="77777777" w:rsidR="00F90D00" w:rsidRPr="00F90D00" w:rsidRDefault="00F90D00" w:rsidP="00F90D00">
      <w:pPr>
        <w:pStyle w:val="NormalWeb"/>
        <w:numPr>
          <w:ilvl w:val="0"/>
          <w:numId w:val="609"/>
        </w:numPr>
        <w:rPr>
          <w:lang w:val="es-CL"/>
        </w:rPr>
      </w:pPr>
      <w:r w:rsidRPr="00F90D00">
        <w:rPr>
          <w:lang w:val="es-CL"/>
        </w:rPr>
        <w:t xml:space="preserve">El puntaje de IA es </w:t>
      </w:r>
      <w:r w:rsidRPr="00F90D00">
        <w:rPr>
          <w:b/>
          <w:bCs/>
          <w:lang w:val="es-CL"/>
        </w:rPr>
        <w:t>completamente visible y sujeto</w:t>
      </w:r>
      <w:r w:rsidRPr="00F90D00">
        <w:rPr>
          <w:lang w:val="es-CL"/>
        </w:rPr>
        <w:t xml:space="preserve"> a análisis por parte de la comunidad.</w:t>
      </w:r>
    </w:p>
    <w:p w14:paraId="010B8199" w14:textId="77777777" w:rsidR="00F90D00" w:rsidRPr="00F90D00" w:rsidRDefault="00F90D00" w:rsidP="00F90D00">
      <w:pPr>
        <w:pStyle w:val="NormalWeb"/>
        <w:numPr>
          <w:ilvl w:val="0"/>
          <w:numId w:val="609"/>
        </w:numPr>
        <w:rPr>
          <w:lang w:val="es-CL"/>
        </w:rPr>
      </w:pPr>
      <w:r w:rsidRPr="00F90D00">
        <w:rPr>
          <w:lang w:val="es-CL"/>
        </w:rPr>
        <w:t>Cada sistema decide cómo ponderar la “Evaluación de Innovación” al plantearse cuánta colaboración o apoyo ofrecer.</w:t>
      </w:r>
    </w:p>
    <w:p w14:paraId="31778AF2" w14:textId="77777777" w:rsidR="00F90D00" w:rsidRPr="00F90D00" w:rsidRDefault="00F90D00" w:rsidP="00F90D00">
      <w:pPr>
        <w:pStyle w:val="NormalWeb"/>
        <w:rPr>
          <w:lang w:val="es-CL"/>
        </w:rPr>
      </w:pPr>
      <w:r w:rsidRPr="00F90D00">
        <w:rPr>
          <w:b/>
          <w:bCs/>
          <w:lang w:val="es-CL"/>
        </w:rPr>
        <w:t>Mejoras</w:t>
      </w:r>
    </w:p>
    <w:p w14:paraId="521A40E1" w14:textId="77777777" w:rsidR="00F90D00" w:rsidRPr="00F90D00" w:rsidRDefault="00F90D00" w:rsidP="00F90D00">
      <w:pPr>
        <w:pStyle w:val="NormalWeb"/>
        <w:numPr>
          <w:ilvl w:val="0"/>
          <w:numId w:val="610"/>
        </w:numPr>
        <w:rPr>
          <w:lang w:val="es-CL"/>
        </w:rPr>
      </w:pPr>
      <w:r w:rsidRPr="00F90D00">
        <w:rPr>
          <w:b/>
          <w:bCs/>
          <w:lang w:val="es-CL"/>
        </w:rPr>
        <w:lastRenderedPageBreak/>
        <w:t>Puntuación Contextual</w:t>
      </w:r>
      <w:r w:rsidRPr="00F90D00">
        <w:rPr>
          <w:lang w:val="es-CL"/>
        </w:rPr>
        <w:t>: Permitir que votantes locales ajusten o comenten la valoración de la IA, evitando que el resultado algorítmico sea definitivo.</w:t>
      </w:r>
    </w:p>
    <w:p w14:paraId="5437CA59" w14:textId="77777777" w:rsidR="00F90D00" w:rsidRPr="00F90D00" w:rsidRDefault="00F90D00" w:rsidP="00F90D00">
      <w:pPr>
        <w:pStyle w:val="NormalWeb"/>
        <w:numPr>
          <w:ilvl w:val="0"/>
          <w:numId w:val="610"/>
        </w:numPr>
        <w:rPr>
          <w:lang w:val="es-CL"/>
        </w:rPr>
      </w:pPr>
      <w:r w:rsidRPr="00F90D00">
        <w:rPr>
          <w:b/>
          <w:bCs/>
          <w:lang w:val="es-CL"/>
        </w:rPr>
        <w:t>Evitar Desventajas a Innovadores Pequeños</w:t>
      </w:r>
      <w:r w:rsidRPr="00F90D00">
        <w:rPr>
          <w:lang w:val="es-CL"/>
        </w:rPr>
        <w:t>: Conceder un período de transición a sistemas de menor escala o enfoque muy específico, cuyo potencial creativo tarde en reflejarse en métricas de usuario.</w:t>
      </w:r>
    </w:p>
    <w:p w14:paraId="7B5A88F4" w14:textId="77777777" w:rsidR="00F90D00" w:rsidRPr="00F90D00" w:rsidRDefault="00000000" w:rsidP="00F90D00">
      <w:pPr>
        <w:pStyle w:val="NormalWeb"/>
        <w:rPr>
          <w:lang w:val="es-CL"/>
        </w:rPr>
      </w:pPr>
      <w:r>
        <w:rPr>
          <w:lang w:val="es-CL"/>
        </w:rPr>
        <w:pict w14:anchorId="781C4EE9">
          <v:rect id="_x0000_i1064" style="width:0;height:1.5pt" o:hralign="center" o:hrstd="t" o:hr="t" fillcolor="#a0a0a0" stroked="f"/>
        </w:pict>
      </w:r>
    </w:p>
    <w:p w14:paraId="5B44E390" w14:textId="77777777" w:rsidR="00F90D00" w:rsidRPr="00F90D00" w:rsidRDefault="00F90D00" w:rsidP="00F90D00">
      <w:pPr>
        <w:pStyle w:val="NormalWeb"/>
        <w:rPr>
          <w:b/>
          <w:bCs/>
          <w:lang w:val="es-CL"/>
        </w:rPr>
      </w:pPr>
      <w:r w:rsidRPr="00F90D00">
        <w:rPr>
          <w:b/>
          <w:bCs/>
          <w:lang w:val="es-CL"/>
        </w:rPr>
        <w:t>3. “Índice de Satisfacción de Usuarios” como Contrapeso</w:t>
      </w:r>
    </w:p>
    <w:p w14:paraId="7CDAECF1" w14:textId="77777777" w:rsidR="00F90D00" w:rsidRPr="00F90D00" w:rsidRDefault="00F90D00" w:rsidP="00F90D00">
      <w:pPr>
        <w:pStyle w:val="NormalWeb"/>
        <w:rPr>
          <w:lang w:val="es-CL"/>
        </w:rPr>
      </w:pPr>
      <w:r w:rsidRPr="00F90D00">
        <w:rPr>
          <w:b/>
          <w:bCs/>
          <w:lang w:val="es-CL"/>
        </w:rPr>
        <w:t>Propósito</w:t>
      </w:r>
    </w:p>
    <w:p w14:paraId="75C0CD63" w14:textId="77777777" w:rsidR="00F90D00" w:rsidRPr="00F90D00" w:rsidRDefault="00F90D00" w:rsidP="00F90D00">
      <w:pPr>
        <w:pStyle w:val="NormalWeb"/>
        <w:numPr>
          <w:ilvl w:val="0"/>
          <w:numId w:val="611"/>
        </w:numPr>
        <w:rPr>
          <w:lang w:val="es-CL"/>
        </w:rPr>
      </w:pPr>
      <w:r w:rsidRPr="00F90D00">
        <w:rPr>
          <w:lang w:val="es-CL"/>
        </w:rPr>
        <w:t>Equilibrar la alta creatividad con beneficios tangibles en la comunidad.</w:t>
      </w:r>
    </w:p>
    <w:p w14:paraId="00944847" w14:textId="77777777" w:rsidR="00F90D00" w:rsidRPr="00F90D00" w:rsidRDefault="00F90D00" w:rsidP="00F90D00">
      <w:pPr>
        <w:pStyle w:val="NormalWeb"/>
        <w:rPr>
          <w:lang w:val="es-CL"/>
        </w:rPr>
      </w:pPr>
      <w:r w:rsidRPr="00F90D00">
        <w:rPr>
          <w:b/>
          <w:bCs/>
          <w:lang w:val="es-CL"/>
        </w:rPr>
        <w:t>Funcionamiento</w:t>
      </w:r>
    </w:p>
    <w:p w14:paraId="53A58244" w14:textId="77777777" w:rsidR="00F90D00" w:rsidRPr="00F90D00" w:rsidRDefault="00F90D00" w:rsidP="00F90D00">
      <w:pPr>
        <w:pStyle w:val="NormalWeb"/>
        <w:numPr>
          <w:ilvl w:val="0"/>
          <w:numId w:val="612"/>
        </w:numPr>
        <w:rPr>
          <w:lang w:val="es-CL"/>
        </w:rPr>
      </w:pPr>
      <w:r w:rsidRPr="00F90D00">
        <w:rPr>
          <w:lang w:val="es-CL"/>
        </w:rPr>
        <w:t>Cada sistema comparte métricas internas (encuestas, tasas de éxito, etc.) que evidencien la satisfacción y la coherencia con principios locales.</w:t>
      </w:r>
    </w:p>
    <w:p w14:paraId="0F834692" w14:textId="77777777" w:rsidR="00F90D00" w:rsidRPr="00F90D00" w:rsidRDefault="00F90D00" w:rsidP="00F90D00">
      <w:pPr>
        <w:pStyle w:val="NormalWeb"/>
        <w:numPr>
          <w:ilvl w:val="0"/>
          <w:numId w:val="612"/>
        </w:numPr>
        <w:rPr>
          <w:lang w:val="es-CL"/>
        </w:rPr>
      </w:pPr>
      <w:r w:rsidRPr="00F90D00">
        <w:rPr>
          <w:lang w:val="es-CL"/>
        </w:rPr>
        <w:t xml:space="preserve">Un sistema altamente </w:t>
      </w:r>
      <w:proofErr w:type="gramStart"/>
      <w:r w:rsidRPr="00F90D00">
        <w:rPr>
          <w:lang w:val="es-CL"/>
        </w:rPr>
        <w:t>creativo</w:t>
      </w:r>
      <w:proofErr w:type="gramEnd"/>
      <w:r w:rsidRPr="00F90D00">
        <w:rPr>
          <w:lang w:val="es-CL"/>
        </w:rPr>
        <w:t xml:space="preserve"> pero con pobres resultados en la experiencia del usuario disminuirá su valor global dentro de la red.</w:t>
      </w:r>
    </w:p>
    <w:p w14:paraId="3A370224" w14:textId="77777777" w:rsidR="00F90D00" w:rsidRPr="00F90D00" w:rsidRDefault="00F90D00" w:rsidP="00F90D00">
      <w:pPr>
        <w:pStyle w:val="NormalWeb"/>
        <w:rPr>
          <w:lang w:val="es-CL"/>
        </w:rPr>
      </w:pPr>
      <w:r w:rsidRPr="00F90D00">
        <w:rPr>
          <w:b/>
          <w:bCs/>
          <w:lang w:val="es-CL"/>
        </w:rPr>
        <w:t>Uso</w:t>
      </w:r>
    </w:p>
    <w:p w14:paraId="6B59F445" w14:textId="77777777" w:rsidR="00F90D00" w:rsidRPr="00F90D00" w:rsidRDefault="00F90D00" w:rsidP="00F90D00">
      <w:pPr>
        <w:pStyle w:val="NormalWeb"/>
        <w:numPr>
          <w:ilvl w:val="0"/>
          <w:numId w:val="613"/>
        </w:numPr>
        <w:rPr>
          <w:lang w:val="es-CL"/>
        </w:rPr>
      </w:pPr>
      <w:r w:rsidRPr="00F90D00">
        <w:rPr>
          <w:lang w:val="es-CL"/>
        </w:rPr>
        <w:t>La red filtra o reevalúa a nuevos sistemas cuyas métricas de satisfacción sean bajas, asegurando que no basen su entrada en simples afirmaciones de “novedad.”</w:t>
      </w:r>
    </w:p>
    <w:p w14:paraId="74FCE90F" w14:textId="77777777" w:rsidR="00F90D00" w:rsidRPr="00F90D00" w:rsidRDefault="00F90D00" w:rsidP="00F90D00">
      <w:pPr>
        <w:pStyle w:val="NormalWeb"/>
        <w:numPr>
          <w:ilvl w:val="0"/>
          <w:numId w:val="613"/>
        </w:numPr>
        <w:rPr>
          <w:lang w:val="es-CL"/>
        </w:rPr>
      </w:pPr>
      <w:r w:rsidRPr="00F90D00">
        <w:rPr>
          <w:lang w:val="es-CL"/>
        </w:rPr>
        <w:t>Se incentiva a los recién llegados a alinear su propuesta con metas centradas en el usuario y no en teorías inconexas.</w:t>
      </w:r>
    </w:p>
    <w:p w14:paraId="2585D72B" w14:textId="77777777" w:rsidR="00F90D00" w:rsidRPr="00F90D00" w:rsidRDefault="00F90D00" w:rsidP="00F90D00">
      <w:pPr>
        <w:pStyle w:val="NormalWeb"/>
        <w:rPr>
          <w:lang w:val="es-CL"/>
        </w:rPr>
      </w:pPr>
      <w:r w:rsidRPr="00F90D00">
        <w:rPr>
          <w:b/>
          <w:bCs/>
          <w:lang w:val="es-CL"/>
        </w:rPr>
        <w:t>Mejoras</w:t>
      </w:r>
    </w:p>
    <w:p w14:paraId="1A9C43B2" w14:textId="77777777" w:rsidR="00F90D00" w:rsidRPr="00F90D00" w:rsidRDefault="00F90D00" w:rsidP="00F90D00">
      <w:pPr>
        <w:pStyle w:val="NormalWeb"/>
        <w:numPr>
          <w:ilvl w:val="0"/>
          <w:numId w:val="614"/>
        </w:numPr>
        <w:rPr>
          <w:lang w:val="es-CL"/>
        </w:rPr>
      </w:pPr>
      <w:r w:rsidRPr="00F90D00">
        <w:rPr>
          <w:b/>
          <w:bCs/>
          <w:lang w:val="es-CL"/>
        </w:rPr>
        <w:t>Enfoque Integral</w:t>
      </w:r>
      <w:r w:rsidRPr="00F90D00">
        <w:rPr>
          <w:lang w:val="es-CL"/>
        </w:rPr>
        <w:t>: Combinar datos numéricos con retroalimentación abierta para reflejar valores intangibles y específicos de cada contexto.</w:t>
      </w:r>
    </w:p>
    <w:p w14:paraId="77DDCA8B" w14:textId="77777777" w:rsidR="00F90D00" w:rsidRPr="00F90D00" w:rsidRDefault="00F90D00" w:rsidP="00F90D00">
      <w:pPr>
        <w:pStyle w:val="NormalWeb"/>
        <w:numPr>
          <w:ilvl w:val="0"/>
          <w:numId w:val="614"/>
        </w:numPr>
        <w:rPr>
          <w:lang w:val="es-CL"/>
        </w:rPr>
      </w:pPr>
      <w:r w:rsidRPr="00F90D00">
        <w:rPr>
          <w:b/>
          <w:bCs/>
          <w:lang w:val="es-CL"/>
        </w:rPr>
        <w:t>Revisión Periódica</w:t>
      </w:r>
      <w:r w:rsidRPr="00F90D00">
        <w:rPr>
          <w:lang w:val="es-CL"/>
        </w:rPr>
        <w:t>: Evaluar con frecuencia la satisfacción, evitando que impresiones iniciales positivas encubran un futuro deterioro.</w:t>
      </w:r>
    </w:p>
    <w:p w14:paraId="12B03042" w14:textId="77777777" w:rsidR="00F90D00" w:rsidRPr="00F90D00" w:rsidRDefault="00000000" w:rsidP="00F90D00">
      <w:pPr>
        <w:pStyle w:val="NormalWeb"/>
        <w:rPr>
          <w:lang w:val="es-CL"/>
        </w:rPr>
      </w:pPr>
      <w:r>
        <w:rPr>
          <w:lang w:val="es-CL"/>
        </w:rPr>
        <w:pict w14:anchorId="710C371A">
          <v:rect id="_x0000_i1065" style="width:0;height:1.5pt" o:hralign="center" o:hrstd="t" o:hr="t" fillcolor="#a0a0a0" stroked="f"/>
        </w:pict>
      </w:r>
    </w:p>
    <w:p w14:paraId="0C380DE6" w14:textId="77777777" w:rsidR="00F90D00" w:rsidRPr="00F90D00" w:rsidRDefault="00F90D00" w:rsidP="00F90D00">
      <w:pPr>
        <w:pStyle w:val="NormalWeb"/>
        <w:rPr>
          <w:b/>
          <w:bCs/>
          <w:lang w:val="es-CL"/>
        </w:rPr>
      </w:pPr>
      <w:r w:rsidRPr="00F90D00">
        <w:rPr>
          <w:b/>
          <w:bCs/>
          <w:lang w:val="es-CL"/>
        </w:rPr>
        <w:t xml:space="preserve">4. Validación Comunitaria Descentralizada mediante </w:t>
      </w:r>
      <w:proofErr w:type="spellStart"/>
      <w:r w:rsidRPr="00F90D00">
        <w:rPr>
          <w:b/>
          <w:bCs/>
          <w:lang w:val="es-CL"/>
        </w:rPr>
        <w:t>Reassessment</w:t>
      </w:r>
      <w:proofErr w:type="spellEnd"/>
    </w:p>
    <w:p w14:paraId="5D79F3B0" w14:textId="77777777" w:rsidR="00F90D00" w:rsidRPr="00F90D00" w:rsidRDefault="00F90D00" w:rsidP="00F90D00">
      <w:pPr>
        <w:pStyle w:val="NormalWeb"/>
        <w:rPr>
          <w:lang w:val="es-CL"/>
        </w:rPr>
      </w:pPr>
      <w:r w:rsidRPr="00F90D00">
        <w:rPr>
          <w:b/>
          <w:bCs/>
          <w:lang w:val="es-CL"/>
        </w:rPr>
        <w:t>Propósito</w:t>
      </w:r>
    </w:p>
    <w:p w14:paraId="2A869D8D" w14:textId="77777777" w:rsidR="00F90D00" w:rsidRPr="00F90D00" w:rsidRDefault="00F90D00" w:rsidP="00F90D00">
      <w:pPr>
        <w:pStyle w:val="NormalWeb"/>
        <w:numPr>
          <w:ilvl w:val="0"/>
          <w:numId w:val="615"/>
        </w:numPr>
        <w:rPr>
          <w:lang w:val="es-CL"/>
        </w:rPr>
      </w:pPr>
      <w:r w:rsidRPr="00F90D00">
        <w:rPr>
          <w:lang w:val="es-CL"/>
        </w:rPr>
        <w:t>Permitir que los sistemas de Trust cuestionen o modifiquen la valoración de un recién llegado con el paso del tiempo.</w:t>
      </w:r>
    </w:p>
    <w:p w14:paraId="0956F24F" w14:textId="77777777" w:rsidR="00F90D00" w:rsidRPr="00F90D00" w:rsidRDefault="00F90D00" w:rsidP="00F90D00">
      <w:pPr>
        <w:pStyle w:val="NormalWeb"/>
        <w:rPr>
          <w:lang w:val="es-CL"/>
        </w:rPr>
      </w:pPr>
      <w:r w:rsidRPr="00F90D00">
        <w:rPr>
          <w:b/>
          <w:bCs/>
          <w:lang w:val="es-CL"/>
        </w:rPr>
        <w:t>Funcionamiento</w:t>
      </w:r>
    </w:p>
    <w:p w14:paraId="679A6A22" w14:textId="77777777" w:rsidR="00F90D00" w:rsidRPr="00F90D00" w:rsidRDefault="00F90D00" w:rsidP="00F90D00">
      <w:pPr>
        <w:pStyle w:val="NormalWeb"/>
        <w:numPr>
          <w:ilvl w:val="0"/>
          <w:numId w:val="616"/>
        </w:numPr>
        <w:rPr>
          <w:lang w:val="es-CL"/>
        </w:rPr>
      </w:pPr>
      <w:r w:rsidRPr="00F90D00">
        <w:rPr>
          <w:lang w:val="es-CL"/>
        </w:rPr>
        <w:t>Si un número suficiente de sistemas lo pide, se activa un “</w:t>
      </w:r>
      <w:proofErr w:type="spellStart"/>
      <w:r w:rsidRPr="00F90D00">
        <w:rPr>
          <w:lang w:val="es-CL"/>
        </w:rPr>
        <w:t>reassessment</w:t>
      </w:r>
      <w:proofErr w:type="spellEnd"/>
      <w:r w:rsidRPr="00F90D00">
        <w:rPr>
          <w:lang w:val="es-CL"/>
        </w:rPr>
        <w:t>” (revisión). Se abre una fase de análisis (con apoyos de expertos si procede) y, finalmente, una votación.</w:t>
      </w:r>
    </w:p>
    <w:p w14:paraId="29E6855A" w14:textId="77777777" w:rsidR="00F90D00" w:rsidRPr="00F90D00" w:rsidRDefault="00F90D00" w:rsidP="00F90D00">
      <w:pPr>
        <w:pStyle w:val="NormalWeb"/>
        <w:numPr>
          <w:ilvl w:val="0"/>
          <w:numId w:val="616"/>
        </w:numPr>
        <w:rPr>
          <w:lang w:val="es-CL"/>
        </w:rPr>
      </w:pPr>
      <w:r w:rsidRPr="00F90D00">
        <w:rPr>
          <w:lang w:val="es-CL"/>
        </w:rPr>
        <w:t>Ofrece transparencia y flexibilidad: juicios iniciales pueden rectificarse al surgir nuevos datos.</w:t>
      </w:r>
    </w:p>
    <w:p w14:paraId="0B968FDC" w14:textId="77777777" w:rsidR="00F90D00" w:rsidRPr="00F90D00" w:rsidRDefault="00F90D00" w:rsidP="00F90D00">
      <w:pPr>
        <w:pStyle w:val="NormalWeb"/>
        <w:rPr>
          <w:lang w:val="es-CL"/>
        </w:rPr>
      </w:pPr>
      <w:r w:rsidRPr="00F90D00">
        <w:rPr>
          <w:b/>
          <w:bCs/>
          <w:lang w:val="es-CL"/>
        </w:rPr>
        <w:lastRenderedPageBreak/>
        <w:t>Uso</w:t>
      </w:r>
    </w:p>
    <w:p w14:paraId="2A19AD4F" w14:textId="77777777" w:rsidR="00F90D00" w:rsidRPr="00F90D00" w:rsidRDefault="00F90D00" w:rsidP="00F90D00">
      <w:pPr>
        <w:pStyle w:val="NormalWeb"/>
        <w:numPr>
          <w:ilvl w:val="0"/>
          <w:numId w:val="617"/>
        </w:numPr>
        <w:rPr>
          <w:lang w:val="es-CL"/>
        </w:rPr>
      </w:pPr>
      <w:r w:rsidRPr="00F90D00">
        <w:rPr>
          <w:lang w:val="es-CL"/>
        </w:rPr>
        <w:t>Garantiza equidad, impidiendo que un puntaje inicial se perpetúe si la realidad del recién llegado cambia.</w:t>
      </w:r>
    </w:p>
    <w:p w14:paraId="361A86FE" w14:textId="77777777" w:rsidR="00F90D00" w:rsidRPr="00F90D00" w:rsidRDefault="00F90D00" w:rsidP="00F90D00">
      <w:pPr>
        <w:pStyle w:val="NormalWeb"/>
        <w:numPr>
          <w:ilvl w:val="0"/>
          <w:numId w:val="617"/>
        </w:numPr>
        <w:rPr>
          <w:lang w:val="es-CL"/>
        </w:rPr>
      </w:pPr>
      <w:r w:rsidRPr="00F90D00">
        <w:rPr>
          <w:lang w:val="es-CL"/>
        </w:rPr>
        <w:t>Refuerza la autonomía al permitir a cada sistema replantear la aportación de otro basándose en información más reciente.</w:t>
      </w:r>
    </w:p>
    <w:p w14:paraId="32B98934" w14:textId="77777777" w:rsidR="00F90D00" w:rsidRPr="00F90D00" w:rsidRDefault="00F90D00" w:rsidP="00F90D00">
      <w:pPr>
        <w:pStyle w:val="NormalWeb"/>
        <w:rPr>
          <w:lang w:val="es-CL"/>
        </w:rPr>
      </w:pPr>
      <w:r w:rsidRPr="00F90D00">
        <w:rPr>
          <w:b/>
          <w:bCs/>
          <w:lang w:val="es-CL"/>
        </w:rPr>
        <w:t>Mejoras</w:t>
      </w:r>
    </w:p>
    <w:p w14:paraId="12D15BF2" w14:textId="77777777" w:rsidR="00F90D00" w:rsidRPr="00F90D00" w:rsidRDefault="00F90D00" w:rsidP="00F90D00">
      <w:pPr>
        <w:pStyle w:val="NormalWeb"/>
        <w:numPr>
          <w:ilvl w:val="0"/>
          <w:numId w:val="618"/>
        </w:numPr>
        <w:rPr>
          <w:lang w:val="es-CL"/>
        </w:rPr>
      </w:pPr>
      <w:r w:rsidRPr="00F90D00">
        <w:rPr>
          <w:b/>
          <w:bCs/>
          <w:lang w:val="es-CL"/>
        </w:rPr>
        <w:t>Votación Ponderada</w:t>
      </w:r>
      <w:r w:rsidRPr="00F90D00">
        <w:rPr>
          <w:lang w:val="es-CL"/>
        </w:rPr>
        <w:t>: Combinar tamaño de cada sistema con su propia satisfacción local, de modo que sistemas más pequeños pero exitosos tengan una voz proporcionalmente mayor.</w:t>
      </w:r>
    </w:p>
    <w:p w14:paraId="04C11468" w14:textId="77777777" w:rsidR="00F90D00" w:rsidRPr="00F90D00" w:rsidRDefault="00F90D00" w:rsidP="00F90D00">
      <w:pPr>
        <w:pStyle w:val="NormalWeb"/>
        <w:numPr>
          <w:ilvl w:val="0"/>
          <w:numId w:val="618"/>
        </w:numPr>
        <w:rPr>
          <w:lang w:val="es-CL"/>
        </w:rPr>
      </w:pPr>
      <w:r w:rsidRPr="00F90D00">
        <w:rPr>
          <w:b/>
          <w:bCs/>
          <w:lang w:val="es-CL"/>
        </w:rPr>
        <w:t>Historial Público de Revisiones</w:t>
      </w:r>
      <w:r w:rsidRPr="00F90D00">
        <w:rPr>
          <w:lang w:val="es-CL"/>
        </w:rPr>
        <w:t xml:space="preserve">: Mantener un registro accesible de decisiones y </w:t>
      </w:r>
      <w:proofErr w:type="spellStart"/>
      <w:r w:rsidRPr="00F90D00">
        <w:rPr>
          <w:lang w:val="es-CL"/>
        </w:rPr>
        <w:t>re-evaluaciones</w:t>
      </w:r>
      <w:proofErr w:type="spellEnd"/>
      <w:r w:rsidRPr="00F90D00">
        <w:rPr>
          <w:lang w:val="es-CL"/>
        </w:rPr>
        <w:t xml:space="preserve"> para total transparencia.</w:t>
      </w:r>
    </w:p>
    <w:p w14:paraId="7E3883D0" w14:textId="77777777" w:rsidR="00F90D00" w:rsidRPr="00F90D00" w:rsidRDefault="00000000" w:rsidP="00F90D00">
      <w:pPr>
        <w:pStyle w:val="NormalWeb"/>
        <w:rPr>
          <w:lang w:val="es-CL"/>
        </w:rPr>
      </w:pPr>
      <w:r>
        <w:rPr>
          <w:lang w:val="es-CL"/>
        </w:rPr>
        <w:pict w14:anchorId="7CAAE763">
          <v:rect id="_x0000_i1066" style="width:0;height:1.5pt" o:hralign="center" o:hrstd="t" o:hr="t" fillcolor="#a0a0a0" stroked="f"/>
        </w:pict>
      </w:r>
    </w:p>
    <w:p w14:paraId="5925BEF1" w14:textId="77777777" w:rsidR="00F90D00" w:rsidRPr="00F90D00" w:rsidRDefault="00F90D00" w:rsidP="00F90D00">
      <w:pPr>
        <w:pStyle w:val="NormalWeb"/>
        <w:rPr>
          <w:b/>
          <w:bCs/>
          <w:lang w:val="es-CL"/>
        </w:rPr>
      </w:pPr>
      <w:r w:rsidRPr="00F90D00">
        <w:rPr>
          <w:b/>
          <w:bCs/>
          <w:lang w:val="es-CL"/>
        </w:rPr>
        <w:t>5. Canales de Comunicación Abiertos y Transparentes</w:t>
      </w:r>
    </w:p>
    <w:p w14:paraId="181B1179" w14:textId="77777777" w:rsidR="00F90D00" w:rsidRPr="00F90D00" w:rsidRDefault="00F90D00" w:rsidP="00F90D00">
      <w:pPr>
        <w:pStyle w:val="NormalWeb"/>
        <w:rPr>
          <w:lang w:val="es-CL"/>
        </w:rPr>
      </w:pPr>
      <w:r w:rsidRPr="00F90D00">
        <w:rPr>
          <w:b/>
          <w:bCs/>
          <w:lang w:val="es-CL"/>
        </w:rPr>
        <w:t>Propósito</w:t>
      </w:r>
    </w:p>
    <w:p w14:paraId="617A1457" w14:textId="77777777" w:rsidR="00F90D00" w:rsidRPr="00F90D00" w:rsidRDefault="00F90D00" w:rsidP="00F90D00">
      <w:pPr>
        <w:pStyle w:val="NormalWeb"/>
        <w:numPr>
          <w:ilvl w:val="0"/>
          <w:numId w:val="619"/>
        </w:numPr>
        <w:rPr>
          <w:lang w:val="es-CL"/>
        </w:rPr>
      </w:pPr>
      <w:r w:rsidRPr="00F90D00">
        <w:rPr>
          <w:lang w:val="es-CL"/>
        </w:rPr>
        <w:t>Mantener a todos los sistemas de Trust informados sobre estos procesos de valoración y facilitar la retroalimentación o los ajustes necesarios.</w:t>
      </w:r>
    </w:p>
    <w:p w14:paraId="236B2F17" w14:textId="77777777" w:rsidR="00F90D00" w:rsidRPr="00F90D00" w:rsidRDefault="00F90D00" w:rsidP="00F90D00">
      <w:pPr>
        <w:pStyle w:val="NormalWeb"/>
        <w:rPr>
          <w:lang w:val="es-CL"/>
        </w:rPr>
      </w:pPr>
      <w:r w:rsidRPr="00F90D00">
        <w:rPr>
          <w:b/>
          <w:bCs/>
          <w:lang w:val="es-CL"/>
        </w:rPr>
        <w:t>Funcionamiento</w:t>
      </w:r>
    </w:p>
    <w:p w14:paraId="61FA44E5" w14:textId="77777777" w:rsidR="00F90D00" w:rsidRPr="00F90D00" w:rsidRDefault="00F90D00" w:rsidP="00F90D00">
      <w:pPr>
        <w:pStyle w:val="NormalWeb"/>
        <w:numPr>
          <w:ilvl w:val="0"/>
          <w:numId w:val="620"/>
        </w:numPr>
        <w:rPr>
          <w:lang w:val="es-CL"/>
        </w:rPr>
      </w:pPr>
      <w:r w:rsidRPr="00F90D00">
        <w:rPr>
          <w:lang w:val="es-CL"/>
        </w:rPr>
        <w:t>Se documentan abiertamente los análisis de IA, los votos de la comunidad y los enfoques aplicados por cada sistema que se integra, con formatos de fácil acceso.</w:t>
      </w:r>
    </w:p>
    <w:p w14:paraId="5931E03A" w14:textId="77777777" w:rsidR="00F90D00" w:rsidRPr="00F90D00" w:rsidRDefault="00F90D00" w:rsidP="00F90D00">
      <w:pPr>
        <w:pStyle w:val="NormalWeb"/>
        <w:numPr>
          <w:ilvl w:val="0"/>
          <w:numId w:val="620"/>
        </w:numPr>
        <w:rPr>
          <w:lang w:val="es-CL"/>
        </w:rPr>
      </w:pPr>
      <w:r w:rsidRPr="00F90D00">
        <w:rPr>
          <w:lang w:val="es-CL"/>
        </w:rPr>
        <w:t>Se habilitan espacios para comentarios donde plantear dudas, sugerencias o inquietudes.</w:t>
      </w:r>
    </w:p>
    <w:p w14:paraId="69740582" w14:textId="77777777" w:rsidR="00F90D00" w:rsidRPr="00F90D00" w:rsidRDefault="00F90D00" w:rsidP="00F90D00">
      <w:pPr>
        <w:pStyle w:val="NormalWeb"/>
        <w:rPr>
          <w:lang w:val="es-CL"/>
        </w:rPr>
      </w:pPr>
      <w:r w:rsidRPr="00F90D00">
        <w:rPr>
          <w:b/>
          <w:bCs/>
          <w:lang w:val="es-CL"/>
        </w:rPr>
        <w:t>Uso</w:t>
      </w:r>
    </w:p>
    <w:p w14:paraId="23043068" w14:textId="77777777" w:rsidR="00F90D00" w:rsidRPr="00F90D00" w:rsidRDefault="00F90D00" w:rsidP="00F90D00">
      <w:pPr>
        <w:pStyle w:val="NormalWeb"/>
        <w:numPr>
          <w:ilvl w:val="0"/>
          <w:numId w:val="621"/>
        </w:numPr>
        <w:rPr>
          <w:lang w:val="es-CL"/>
        </w:rPr>
      </w:pPr>
      <w:r w:rsidRPr="00F90D00">
        <w:rPr>
          <w:lang w:val="es-CL"/>
        </w:rPr>
        <w:t>Fomenta una cultura de claridad y responsabilidad mutua.</w:t>
      </w:r>
    </w:p>
    <w:p w14:paraId="72C1D9FF" w14:textId="77777777" w:rsidR="00F90D00" w:rsidRPr="00F90D00" w:rsidRDefault="00F90D00" w:rsidP="00F90D00">
      <w:pPr>
        <w:pStyle w:val="NormalWeb"/>
        <w:numPr>
          <w:ilvl w:val="0"/>
          <w:numId w:val="621"/>
        </w:numPr>
        <w:rPr>
          <w:lang w:val="es-CL"/>
        </w:rPr>
      </w:pPr>
      <w:r w:rsidRPr="00F90D00">
        <w:rPr>
          <w:lang w:val="es-CL"/>
        </w:rPr>
        <w:t>Evita que cualquier fase de la integración quede oculta a quienes deseen participar o impugnar decisiones.</w:t>
      </w:r>
    </w:p>
    <w:p w14:paraId="11D51223" w14:textId="77777777" w:rsidR="00F90D00" w:rsidRPr="00F90D00" w:rsidRDefault="00F90D00" w:rsidP="00F90D00">
      <w:pPr>
        <w:pStyle w:val="NormalWeb"/>
        <w:rPr>
          <w:lang w:val="es-CL"/>
        </w:rPr>
      </w:pPr>
      <w:r w:rsidRPr="00F90D00">
        <w:rPr>
          <w:b/>
          <w:bCs/>
          <w:lang w:val="es-CL"/>
        </w:rPr>
        <w:t>Mejoras</w:t>
      </w:r>
    </w:p>
    <w:p w14:paraId="36257DFD" w14:textId="77777777" w:rsidR="00F90D00" w:rsidRPr="00F90D00" w:rsidRDefault="00F90D00" w:rsidP="00F90D00">
      <w:pPr>
        <w:pStyle w:val="NormalWeb"/>
        <w:numPr>
          <w:ilvl w:val="0"/>
          <w:numId w:val="622"/>
        </w:numPr>
        <w:rPr>
          <w:lang w:val="es-CL"/>
        </w:rPr>
      </w:pPr>
      <w:r w:rsidRPr="00F90D00">
        <w:rPr>
          <w:b/>
          <w:bCs/>
          <w:lang w:val="es-CL"/>
        </w:rPr>
        <w:t>Resúmenes Asequibles</w:t>
      </w:r>
      <w:r w:rsidRPr="00F90D00">
        <w:rPr>
          <w:lang w:val="es-CL"/>
        </w:rPr>
        <w:t>: Presentar documentos o comunicados en un lenguaje claro que expliquen los valores clave de la integración.</w:t>
      </w:r>
    </w:p>
    <w:p w14:paraId="575F325E" w14:textId="77777777" w:rsidR="00F90D00" w:rsidRPr="00F90D00" w:rsidRDefault="00F90D00" w:rsidP="00F90D00">
      <w:pPr>
        <w:pStyle w:val="NormalWeb"/>
        <w:numPr>
          <w:ilvl w:val="0"/>
          <w:numId w:val="622"/>
        </w:numPr>
        <w:rPr>
          <w:lang w:val="es-CL"/>
        </w:rPr>
      </w:pPr>
      <w:r w:rsidRPr="00F90D00">
        <w:rPr>
          <w:b/>
          <w:bCs/>
          <w:lang w:val="es-CL"/>
        </w:rPr>
        <w:t>Archivo Consultable</w:t>
      </w:r>
      <w:r w:rsidRPr="00F90D00">
        <w:rPr>
          <w:lang w:val="es-CL"/>
        </w:rPr>
        <w:t>: Conservar un registro de las decisiones pasadas, revisiones y conclusiones para consulta de toda la comunidad.</w:t>
      </w:r>
    </w:p>
    <w:p w14:paraId="7A1C29B8" w14:textId="77777777" w:rsidR="00F90D00" w:rsidRPr="00F90D00" w:rsidRDefault="00000000" w:rsidP="00F90D00">
      <w:pPr>
        <w:pStyle w:val="NormalWeb"/>
        <w:rPr>
          <w:lang w:val="es-CL"/>
        </w:rPr>
      </w:pPr>
      <w:r>
        <w:rPr>
          <w:lang w:val="es-CL"/>
        </w:rPr>
        <w:pict w14:anchorId="437BC66A">
          <v:rect id="_x0000_i1067" style="width:0;height:1.5pt" o:hralign="center" o:hrstd="t" o:hr="t" fillcolor="#a0a0a0" stroked="f"/>
        </w:pict>
      </w:r>
    </w:p>
    <w:p w14:paraId="2579756D" w14:textId="77777777" w:rsidR="00F90D00" w:rsidRPr="00F90D00" w:rsidRDefault="00F90D00" w:rsidP="00F90D00">
      <w:pPr>
        <w:pStyle w:val="NormalWeb"/>
        <w:rPr>
          <w:b/>
          <w:bCs/>
          <w:lang w:val="es-CL"/>
        </w:rPr>
      </w:pPr>
      <w:r w:rsidRPr="00F90D00">
        <w:rPr>
          <w:b/>
          <w:bCs/>
          <w:lang w:val="es-CL"/>
        </w:rPr>
        <w:t>Características Clave de Este Sistema de Valoración</w:t>
      </w:r>
    </w:p>
    <w:p w14:paraId="3F9A9A8F" w14:textId="77777777" w:rsidR="00F90D00" w:rsidRPr="00F90D00" w:rsidRDefault="00F90D00" w:rsidP="00F90D00">
      <w:pPr>
        <w:pStyle w:val="NormalWeb"/>
        <w:numPr>
          <w:ilvl w:val="0"/>
          <w:numId w:val="623"/>
        </w:numPr>
        <w:rPr>
          <w:lang w:val="es-CL"/>
        </w:rPr>
      </w:pPr>
      <w:r w:rsidRPr="00F90D00">
        <w:rPr>
          <w:b/>
          <w:bCs/>
          <w:lang w:val="es-CL"/>
        </w:rPr>
        <w:t>Equilibrio entre Innovación y Practicidad</w:t>
      </w:r>
      <w:r w:rsidRPr="00F90D00">
        <w:rPr>
          <w:lang w:val="es-CL"/>
        </w:rPr>
        <w:br/>
        <w:t>Reconoce enfoques creativos, a la vez que demanda evidencia de beneficios para el usuario.</w:t>
      </w:r>
    </w:p>
    <w:p w14:paraId="29283020" w14:textId="77777777" w:rsidR="00F90D00" w:rsidRPr="00F90D00" w:rsidRDefault="00F90D00" w:rsidP="00F90D00">
      <w:pPr>
        <w:pStyle w:val="NormalWeb"/>
        <w:numPr>
          <w:ilvl w:val="0"/>
          <w:numId w:val="623"/>
        </w:numPr>
        <w:rPr>
          <w:lang w:val="es-CL"/>
        </w:rPr>
      </w:pPr>
      <w:r w:rsidRPr="00F90D00">
        <w:rPr>
          <w:b/>
          <w:bCs/>
          <w:lang w:val="es-CL"/>
        </w:rPr>
        <w:lastRenderedPageBreak/>
        <w:t>Validación Dirigida por la Comunidad</w:t>
      </w:r>
      <w:r w:rsidRPr="00F90D00">
        <w:rPr>
          <w:lang w:val="es-CL"/>
        </w:rPr>
        <w:br/>
        <w:t>Todas las métricas pueden modificarse o debatirse por los usuarios, asegurando que la visión local oriente las determinaciones a nivel global.</w:t>
      </w:r>
    </w:p>
    <w:p w14:paraId="05CAFCBE" w14:textId="77777777" w:rsidR="00F90D00" w:rsidRPr="00F90D00" w:rsidRDefault="00F90D00" w:rsidP="00F90D00">
      <w:pPr>
        <w:pStyle w:val="NormalWeb"/>
        <w:numPr>
          <w:ilvl w:val="0"/>
          <w:numId w:val="623"/>
        </w:numPr>
        <w:rPr>
          <w:lang w:val="es-CL"/>
        </w:rPr>
      </w:pPr>
      <w:r w:rsidRPr="00F90D00">
        <w:rPr>
          <w:b/>
          <w:bCs/>
          <w:lang w:val="es-CL"/>
        </w:rPr>
        <w:t>Evitar Métricas Centralizadas</w:t>
      </w:r>
      <w:r w:rsidRPr="00F90D00">
        <w:rPr>
          <w:lang w:val="es-CL"/>
        </w:rPr>
        <w:br/>
        <w:t>Una votación descentralizada inhibe estándares impuestos, protegiendo la autonomía local.</w:t>
      </w:r>
    </w:p>
    <w:p w14:paraId="574EB294" w14:textId="77777777" w:rsidR="00F90D00" w:rsidRPr="00F90D00" w:rsidRDefault="00F90D00" w:rsidP="00F90D00">
      <w:pPr>
        <w:pStyle w:val="NormalWeb"/>
        <w:numPr>
          <w:ilvl w:val="0"/>
          <w:numId w:val="623"/>
        </w:numPr>
        <w:rPr>
          <w:lang w:val="es-CL"/>
        </w:rPr>
      </w:pPr>
      <w:r w:rsidRPr="00F90D00">
        <w:rPr>
          <w:b/>
          <w:bCs/>
          <w:lang w:val="es-CL"/>
        </w:rPr>
        <w:t>Dinámico e Iterativo</w:t>
      </w:r>
      <w:r w:rsidRPr="00F90D00">
        <w:rPr>
          <w:lang w:val="es-CL"/>
        </w:rPr>
        <w:br/>
        <w:t>Métricas, pesos y procesos de integración se adecuan al paso del tiempo, en función de los cambios y retos de la red.</w:t>
      </w:r>
    </w:p>
    <w:p w14:paraId="0125C265" w14:textId="77777777" w:rsidR="00F90D00" w:rsidRPr="00F90D00" w:rsidRDefault="00F90D00" w:rsidP="00F90D00">
      <w:pPr>
        <w:pStyle w:val="NormalWeb"/>
        <w:numPr>
          <w:ilvl w:val="0"/>
          <w:numId w:val="623"/>
        </w:numPr>
        <w:rPr>
          <w:lang w:val="es-CL"/>
        </w:rPr>
      </w:pPr>
      <w:r w:rsidRPr="00F90D00">
        <w:rPr>
          <w:b/>
          <w:bCs/>
          <w:lang w:val="es-CL"/>
        </w:rPr>
        <w:t>Operaciones Transparentes</w:t>
      </w:r>
      <w:r w:rsidRPr="00F90D00">
        <w:rPr>
          <w:lang w:val="es-CL"/>
        </w:rPr>
        <w:br/>
        <w:t>Todos los datos, evaluaciones de IA y votaciones son abiertos al escrutinio, fomentando que los participantes tomen decisiones bien fundamentadas.</w:t>
      </w:r>
    </w:p>
    <w:p w14:paraId="209F3C04" w14:textId="77777777" w:rsidR="00F90D00" w:rsidRPr="00F90D00" w:rsidRDefault="00000000" w:rsidP="00F90D00">
      <w:pPr>
        <w:pStyle w:val="NormalWeb"/>
        <w:rPr>
          <w:lang w:val="es-CL"/>
        </w:rPr>
      </w:pPr>
      <w:r>
        <w:rPr>
          <w:lang w:val="es-CL"/>
        </w:rPr>
        <w:pict w14:anchorId="7E779750">
          <v:rect id="_x0000_i1068" style="width:0;height:1.5pt" o:hralign="center" o:hrstd="t" o:hr="t" fillcolor="#a0a0a0" stroked="f"/>
        </w:pict>
      </w:r>
    </w:p>
    <w:p w14:paraId="17CE1616" w14:textId="77777777" w:rsidR="00F90D00" w:rsidRPr="00F90D00" w:rsidRDefault="00F90D00" w:rsidP="00F90D00">
      <w:pPr>
        <w:pStyle w:val="NormalWeb"/>
        <w:rPr>
          <w:b/>
          <w:bCs/>
          <w:lang w:val="es-CL"/>
        </w:rPr>
      </w:pPr>
      <w:r w:rsidRPr="00F90D00">
        <w:rPr>
          <w:b/>
          <w:bCs/>
          <w:lang w:val="es-CL"/>
        </w:rPr>
        <w:t>Conclusión</w:t>
      </w:r>
    </w:p>
    <w:p w14:paraId="5832048C" w14:textId="77777777" w:rsidR="00F90D00" w:rsidRPr="00F90D00" w:rsidRDefault="00F90D00" w:rsidP="00F90D00">
      <w:pPr>
        <w:pStyle w:val="NormalWeb"/>
        <w:rPr>
          <w:lang w:val="es-CL"/>
        </w:rPr>
      </w:pPr>
      <w:r w:rsidRPr="00F90D00">
        <w:rPr>
          <w:lang w:val="es-CL"/>
        </w:rPr>
        <w:t xml:space="preserve">El mecanismo de </w:t>
      </w:r>
      <w:r w:rsidRPr="00F90D00">
        <w:rPr>
          <w:b/>
          <w:bCs/>
          <w:lang w:val="es-CL"/>
        </w:rPr>
        <w:t>Valoración para la Integración en la Red</w:t>
      </w:r>
      <w:r w:rsidRPr="00F90D00">
        <w:rPr>
          <w:lang w:val="es-CL"/>
        </w:rPr>
        <w:t xml:space="preserve"> favorece un ecosistema Trust </w:t>
      </w:r>
      <w:r w:rsidRPr="00F90D00">
        <w:rPr>
          <w:b/>
          <w:bCs/>
          <w:lang w:val="es-CL"/>
        </w:rPr>
        <w:t>conectado, creativo y orientado al futuro</w:t>
      </w:r>
      <w:r w:rsidRPr="00F90D00">
        <w:rPr>
          <w:lang w:val="es-CL"/>
        </w:rPr>
        <w:t>. Al combinar evaluaciones de innovación con IA, métricas de satisfacción del usuario, votaciones democráticas y total transparencia, incorpora de manera armoniosa a nuevos sistemas sin limitar la independencia local.</w:t>
      </w:r>
    </w:p>
    <w:p w14:paraId="3A8314C5" w14:textId="753A2EC3" w:rsidR="00F90D00" w:rsidRDefault="00F90D00" w:rsidP="00F90D00">
      <w:pPr>
        <w:pStyle w:val="NormalWeb"/>
        <w:rPr>
          <w:lang w:val="es-CL"/>
        </w:rPr>
      </w:pPr>
      <w:r w:rsidRPr="00F90D00">
        <w:rPr>
          <w:lang w:val="es-CL"/>
        </w:rPr>
        <w:t xml:space="preserve">Este diseño garantiza que cada </w:t>
      </w:r>
      <w:r w:rsidRPr="00F90D00">
        <w:rPr>
          <w:b/>
          <w:bCs/>
          <w:lang w:val="es-CL"/>
        </w:rPr>
        <w:t>sistema entrante</w:t>
      </w:r>
      <w:r w:rsidRPr="00F90D00">
        <w:rPr>
          <w:lang w:val="es-CL"/>
        </w:rPr>
        <w:t xml:space="preserve"> no destaque solo por sus ideas novedosas, sino por su capacidad para aportar un beneficio tangible a la comunidad. A medida que se desarrollen mecanismos de revisión (</w:t>
      </w:r>
      <w:proofErr w:type="spellStart"/>
      <w:r w:rsidRPr="00F90D00">
        <w:rPr>
          <w:lang w:val="es-CL"/>
        </w:rPr>
        <w:t>reassessment</w:t>
      </w:r>
      <w:proofErr w:type="spellEnd"/>
      <w:r w:rsidRPr="00F90D00">
        <w:rPr>
          <w:lang w:val="es-CL"/>
        </w:rPr>
        <w:t>) y que las métricas se mantengan flexibles, se refuerza la esencia de Trust: un colectivo cooperativo de implementaciones diversas, organizadas y en permanente evolución para servir a sus participantes.</w:t>
      </w:r>
    </w:p>
    <w:p w14:paraId="0FE3BAB6" w14:textId="77777777" w:rsidR="00F90D00" w:rsidRDefault="00F90D00" w:rsidP="00F90D00">
      <w:pPr>
        <w:pStyle w:val="NormalWeb"/>
        <w:rPr>
          <w:lang w:val="es-CL"/>
        </w:rPr>
      </w:pPr>
    </w:p>
    <w:p w14:paraId="2C5791FC" w14:textId="77777777" w:rsidR="008D38A4" w:rsidRDefault="008D38A4" w:rsidP="008D38A4">
      <w:pPr>
        <w:pStyle w:val="NormalWeb"/>
        <w:rPr>
          <w:lang w:val="es-CL"/>
        </w:rPr>
      </w:pPr>
    </w:p>
    <w:p w14:paraId="2469D759" w14:textId="25BFFDAD" w:rsidR="008D38A4" w:rsidRPr="008D38A4" w:rsidRDefault="008D38A4" w:rsidP="008D38A4">
      <w:pPr>
        <w:pStyle w:val="Ttulo3"/>
        <w:rPr>
          <w:sz w:val="34"/>
          <w:szCs w:val="40"/>
        </w:rPr>
      </w:pPr>
      <w:r>
        <w:rPr>
          <w:sz w:val="34"/>
          <w:szCs w:val="40"/>
        </w:rPr>
        <w:t>API “Trust en el Juego”</w:t>
      </w:r>
    </w:p>
    <w:p w14:paraId="0B976D52" w14:textId="77777777" w:rsidR="008D38A4" w:rsidRPr="008D38A4" w:rsidRDefault="008D38A4" w:rsidP="008D38A4">
      <w:pPr>
        <w:pStyle w:val="NormalWeb"/>
        <w:rPr>
          <w:lang w:val="es-CL"/>
        </w:rPr>
      </w:pPr>
      <w:r w:rsidRPr="008D38A4">
        <w:rPr>
          <w:b/>
          <w:bCs/>
          <w:lang w:val="es-CL"/>
        </w:rPr>
        <w:t>Introducción Estratégica</w:t>
      </w:r>
    </w:p>
    <w:p w14:paraId="4B498C4D" w14:textId="77777777" w:rsidR="008D38A4" w:rsidRPr="008D38A4" w:rsidRDefault="008D38A4" w:rsidP="008D38A4">
      <w:pPr>
        <w:pStyle w:val="NormalWeb"/>
        <w:rPr>
          <w:lang w:val="es-CL"/>
        </w:rPr>
      </w:pPr>
      <w:r w:rsidRPr="008D38A4">
        <w:rPr>
          <w:lang w:val="es-CL"/>
        </w:rPr>
        <w:t>Reconociendo la complejidad inherente de un sistema socioeconómico transformador como Trust y la necesidad de facilitar su comprensión y adopción gradual, se propone la iniciativa "Trust en el Juego". Esta iniciativa consiste en el desarrollo y la promoción de una </w:t>
      </w:r>
      <w:r w:rsidRPr="008D38A4">
        <w:rPr>
          <w:b/>
          <w:bCs/>
          <w:lang w:val="es-CL"/>
        </w:rPr>
        <w:t>API (Interfaz de Programación de Aplicaciones) de Gamificación Estándar</w:t>
      </w:r>
      <w:r w:rsidRPr="008D38A4">
        <w:rPr>
          <w:lang w:val="es-CL"/>
        </w:rPr>
        <w:t>, diseñada para permitir a los desarrolladores de videojuegos integrar los conceptos y mecánicas fundamentales de Trust en sus creaciones.</w:t>
      </w:r>
    </w:p>
    <w:p w14:paraId="5F983193" w14:textId="77777777" w:rsidR="008D38A4" w:rsidRPr="008D38A4" w:rsidRDefault="008D38A4" w:rsidP="008D38A4">
      <w:pPr>
        <w:pStyle w:val="NormalWeb"/>
        <w:rPr>
          <w:lang w:val="es-CL"/>
        </w:rPr>
      </w:pPr>
      <w:r w:rsidRPr="008D38A4">
        <w:rPr>
          <w:lang w:val="es-CL"/>
        </w:rPr>
        <w:t>El objetivo principal es utilizar el vasto alcance y la naturaleza atractiva de los videojuegos como una plataforma para:</w:t>
      </w:r>
    </w:p>
    <w:p w14:paraId="6CB2B8CE" w14:textId="77777777" w:rsidR="008D38A4" w:rsidRPr="008D38A4" w:rsidRDefault="008D38A4" w:rsidP="008D38A4">
      <w:pPr>
        <w:pStyle w:val="NormalWeb"/>
        <w:numPr>
          <w:ilvl w:val="0"/>
          <w:numId w:val="656"/>
        </w:numPr>
        <w:rPr>
          <w:lang w:val="es-CL"/>
        </w:rPr>
      </w:pPr>
      <w:r w:rsidRPr="008D38A4">
        <w:rPr>
          <w:b/>
          <w:bCs/>
          <w:lang w:val="es-CL"/>
        </w:rPr>
        <w:t>Educar</w:t>
      </w:r>
      <w:r w:rsidRPr="008D38A4">
        <w:rPr>
          <w:lang w:val="es-CL"/>
        </w:rPr>
        <w:t> a una audiencia amplia sobre los principios y el funcionamiento de Trust de una manera interactiva y entretenida.</w:t>
      </w:r>
    </w:p>
    <w:p w14:paraId="1F689FF6" w14:textId="77777777" w:rsidR="008D38A4" w:rsidRPr="008D38A4" w:rsidRDefault="008D38A4" w:rsidP="008D38A4">
      <w:pPr>
        <w:pStyle w:val="NormalWeb"/>
        <w:numPr>
          <w:ilvl w:val="0"/>
          <w:numId w:val="656"/>
        </w:numPr>
        <w:rPr>
          <w:lang w:val="es-CL"/>
        </w:rPr>
      </w:pPr>
      <w:r w:rsidRPr="008D38A4">
        <w:rPr>
          <w:b/>
          <w:bCs/>
          <w:lang w:val="es-CL"/>
        </w:rPr>
        <w:t>Reducir la barrera de entrada</w:t>
      </w:r>
      <w:r w:rsidRPr="008D38A4">
        <w:rPr>
          <w:lang w:val="es-CL"/>
        </w:rPr>
        <w:t> al sistema real, familiarizando a los usuarios con sus mecánicas en un entorno de bajo riesgo.</w:t>
      </w:r>
    </w:p>
    <w:p w14:paraId="0BCD7437" w14:textId="77777777" w:rsidR="008D38A4" w:rsidRPr="008D38A4" w:rsidRDefault="008D38A4" w:rsidP="008D38A4">
      <w:pPr>
        <w:pStyle w:val="NormalWeb"/>
        <w:numPr>
          <w:ilvl w:val="0"/>
          <w:numId w:val="656"/>
        </w:numPr>
        <w:rPr>
          <w:lang w:val="es-CL"/>
        </w:rPr>
      </w:pPr>
      <w:r w:rsidRPr="008D38A4">
        <w:rPr>
          <w:b/>
          <w:bCs/>
          <w:lang w:val="es-CL"/>
        </w:rPr>
        <w:lastRenderedPageBreak/>
        <w:t>Recopilar datos valiosos</w:t>
      </w:r>
      <w:r w:rsidRPr="008D38A4">
        <w:rPr>
          <w:lang w:val="es-CL"/>
        </w:rPr>
        <w:t> sobre el comportamiento del usuario y la interacción con los sistemas de Trust en un entorno simulado, permitiendo la iteración y el refinamiento del sistema principal.</w:t>
      </w:r>
    </w:p>
    <w:p w14:paraId="63F01F45" w14:textId="77777777" w:rsidR="008D38A4" w:rsidRPr="008D38A4" w:rsidRDefault="008D38A4" w:rsidP="008D38A4">
      <w:pPr>
        <w:pStyle w:val="NormalWeb"/>
        <w:numPr>
          <w:ilvl w:val="0"/>
          <w:numId w:val="656"/>
        </w:numPr>
        <w:rPr>
          <w:lang w:val="es-CL"/>
        </w:rPr>
      </w:pPr>
      <w:r w:rsidRPr="008D38A4">
        <w:rPr>
          <w:b/>
          <w:bCs/>
          <w:lang w:val="es-CL"/>
        </w:rPr>
        <w:t>Construir una comunidad</w:t>
      </w:r>
      <w:r w:rsidRPr="008D38A4">
        <w:rPr>
          <w:lang w:val="es-CL"/>
        </w:rPr>
        <w:t> de jugadores y desarrolladores informados y potencialmente interesados en participar activamente en el ecosistema Trust real.</w:t>
      </w:r>
    </w:p>
    <w:p w14:paraId="0DEC8A3D" w14:textId="77777777" w:rsidR="008D38A4" w:rsidRPr="008D38A4" w:rsidRDefault="008D38A4" w:rsidP="008D38A4">
      <w:pPr>
        <w:pStyle w:val="NormalWeb"/>
        <w:numPr>
          <w:ilvl w:val="0"/>
          <w:numId w:val="656"/>
        </w:numPr>
        <w:rPr>
          <w:lang w:val="es-CL"/>
        </w:rPr>
      </w:pPr>
      <w:r w:rsidRPr="008D38A4">
        <w:rPr>
          <w:b/>
          <w:bCs/>
          <w:lang w:val="es-CL"/>
        </w:rPr>
        <w:t>Mitigar riesgos</w:t>
      </w:r>
      <w:r w:rsidRPr="008D38A4">
        <w:rPr>
          <w:lang w:val="es-CL"/>
        </w:rPr>
        <w:t> al probar y validar mecánicas económicas y sociales en un entorno virtual antes de su implementación a gran escala.</w:t>
      </w:r>
    </w:p>
    <w:p w14:paraId="467FF66A" w14:textId="77777777" w:rsidR="008D38A4" w:rsidRPr="008D38A4" w:rsidRDefault="008D38A4" w:rsidP="008D38A4">
      <w:pPr>
        <w:pStyle w:val="NormalWeb"/>
        <w:rPr>
          <w:lang w:val="es-CL"/>
        </w:rPr>
      </w:pPr>
      <w:r w:rsidRPr="008D38A4">
        <w:rPr>
          <w:b/>
          <w:bCs/>
          <w:lang w:val="es-CL"/>
        </w:rPr>
        <w:t>1. Desarrollo de una API Estándar para la Integración en Juegos</w:t>
      </w:r>
    </w:p>
    <w:p w14:paraId="361D1973" w14:textId="77777777" w:rsidR="008D38A4" w:rsidRPr="008D38A4" w:rsidRDefault="008D38A4" w:rsidP="008D38A4">
      <w:pPr>
        <w:pStyle w:val="NormalWeb"/>
        <w:rPr>
          <w:lang w:val="es-CL"/>
        </w:rPr>
      </w:pPr>
      <w:r w:rsidRPr="008D38A4">
        <w:rPr>
          <w:lang w:val="es-CL"/>
        </w:rPr>
        <w:t>El pilar de esta iniciativa es una API robusta, bien documentada y fácil de integrar, que exponga las funcionalidades centrales de Trust de forma adaptable a diversos géneros y mecánicas de juego.</w:t>
      </w:r>
    </w:p>
    <w:p w14:paraId="15661B8F" w14:textId="77777777" w:rsidR="008D38A4" w:rsidRPr="008D38A4" w:rsidRDefault="008D38A4" w:rsidP="008D38A4">
      <w:pPr>
        <w:pStyle w:val="NormalWeb"/>
        <w:numPr>
          <w:ilvl w:val="0"/>
          <w:numId w:val="657"/>
        </w:numPr>
        <w:rPr>
          <w:lang w:val="es-CL"/>
        </w:rPr>
      </w:pPr>
      <w:r w:rsidRPr="008D38A4">
        <w:rPr>
          <w:b/>
          <w:bCs/>
          <w:lang w:val="es-CL"/>
        </w:rPr>
        <w:t>Funcionalidad Central de la API:</w:t>
      </w:r>
    </w:p>
    <w:p w14:paraId="093BFB12" w14:textId="77777777" w:rsidR="008D38A4" w:rsidRPr="008D38A4" w:rsidRDefault="008D38A4" w:rsidP="008D38A4">
      <w:pPr>
        <w:pStyle w:val="NormalWeb"/>
        <w:numPr>
          <w:ilvl w:val="1"/>
          <w:numId w:val="657"/>
        </w:numPr>
        <w:rPr>
          <w:lang w:val="es-CL"/>
        </w:rPr>
      </w:pPr>
      <w:r w:rsidRPr="008D38A4">
        <w:rPr>
          <w:b/>
          <w:bCs/>
          <w:lang w:val="es-CL"/>
        </w:rPr>
        <w:t>Moneda Interna del Juego (</w:t>
      </w:r>
      <w:proofErr w:type="spellStart"/>
      <w:r w:rsidRPr="008D38A4">
        <w:rPr>
          <w:b/>
          <w:bCs/>
          <w:lang w:val="es-CL"/>
        </w:rPr>
        <w:t>Berries</w:t>
      </w:r>
      <w:proofErr w:type="spellEnd"/>
      <w:r w:rsidRPr="008D38A4">
        <w:rPr>
          <w:b/>
          <w:bCs/>
          <w:lang w:val="es-CL"/>
        </w:rPr>
        <w:t xml:space="preserve"> Simulados):</w:t>
      </w:r>
      <w:r w:rsidRPr="008D38A4">
        <w:rPr>
          <w:lang w:val="es-CL"/>
        </w:rPr>
        <w:t> Implementación de "</w:t>
      </w:r>
      <w:proofErr w:type="spellStart"/>
      <w:r w:rsidRPr="008D38A4">
        <w:rPr>
          <w:lang w:val="es-CL"/>
        </w:rPr>
        <w:t>Berries</w:t>
      </w:r>
      <w:proofErr w:type="spellEnd"/>
      <w:r w:rsidRPr="008D38A4">
        <w:rPr>
          <w:lang w:val="es-CL"/>
        </w:rPr>
        <w:t>" como una moneda virtual dentro del juego, que los jugadores pueden ganar y gastar. Su funcionamiento (incluida la posible expiración simulada) reflejaría el sistema Trust real, pero confinada al entorno del juego.</w:t>
      </w:r>
    </w:p>
    <w:p w14:paraId="5D1B84E7" w14:textId="77777777" w:rsidR="008D38A4" w:rsidRPr="008D38A4" w:rsidRDefault="008D38A4" w:rsidP="008D38A4">
      <w:pPr>
        <w:pStyle w:val="NormalWeb"/>
        <w:numPr>
          <w:ilvl w:val="1"/>
          <w:numId w:val="657"/>
        </w:numPr>
        <w:rPr>
          <w:lang w:val="es-CL"/>
        </w:rPr>
      </w:pPr>
      <w:r w:rsidRPr="008D38A4">
        <w:rPr>
          <w:b/>
          <w:bCs/>
          <w:lang w:val="es-CL"/>
        </w:rPr>
        <w:t>Sistema de Experiencia (XP) y Niveles:</w:t>
      </w:r>
      <w:r w:rsidRPr="008D38A4">
        <w:rPr>
          <w:lang w:val="es-CL"/>
        </w:rPr>
        <w:t> Permitir a los jugadores ganar XP y subir de nivel basándose en acciones dentro del juego que simulen contribuciones o participación en el sistema Trust (completar misiones, ayudar a otros jugadores, tomar decisiones sostenibles, etc.).</w:t>
      </w:r>
    </w:p>
    <w:p w14:paraId="03C687EF" w14:textId="77777777" w:rsidR="008D38A4" w:rsidRPr="008D38A4" w:rsidRDefault="008D38A4" w:rsidP="008D38A4">
      <w:pPr>
        <w:pStyle w:val="NormalWeb"/>
        <w:numPr>
          <w:ilvl w:val="1"/>
          <w:numId w:val="657"/>
        </w:numPr>
        <w:rPr>
          <w:lang w:val="es-CL"/>
        </w:rPr>
      </w:pPr>
      <w:r w:rsidRPr="008D38A4">
        <w:rPr>
          <w:b/>
          <w:bCs/>
          <w:lang w:val="es-CL"/>
        </w:rPr>
        <w:t>Participación en Proyectos Simulados:</w:t>
      </w:r>
      <w:r w:rsidRPr="008D38A4">
        <w:rPr>
          <w:lang w:val="es-CL"/>
        </w:rPr>
        <w:t> Incorporar misiones, tareas o sistemas de "</w:t>
      </w:r>
      <w:proofErr w:type="spellStart"/>
      <w:r w:rsidRPr="008D38A4">
        <w:rPr>
          <w:lang w:val="es-CL"/>
        </w:rPr>
        <w:t>quests</w:t>
      </w:r>
      <w:proofErr w:type="spellEnd"/>
      <w:r w:rsidRPr="008D38A4">
        <w:rPr>
          <w:lang w:val="es-CL"/>
        </w:rPr>
        <w:t>" dentro del juego que representen las fases y la dinámica de los proyectos (Ramas) en Trust.</w:t>
      </w:r>
    </w:p>
    <w:p w14:paraId="72599285" w14:textId="77777777" w:rsidR="008D38A4" w:rsidRPr="008D38A4" w:rsidRDefault="008D38A4" w:rsidP="008D38A4">
      <w:pPr>
        <w:pStyle w:val="NormalWeb"/>
        <w:numPr>
          <w:ilvl w:val="1"/>
          <w:numId w:val="657"/>
        </w:numPr>
        <w:rPr>
          <w:lang w:val="es-CL"/>
        </w:rPr>
      </w:pPr>
      <w:r w:rsidRPr="008D38A4">
        <w:rPr>
          <w:b/>
          <w:bCs/>
          <w:lang w:val="es-CL"/>
        </w:rPr>
        <w:t>Elementos de Gobernanza Simplificados (Opcional):</w:t>
      </w:r>
      <w:r w:rsidRPr="008D38A4">
        <w:rPr>
          <w:lang w:val="es-CL"/>
        </w:rPr>
        <w:t> Introducir mecánicas de votación o propuestas simuladas (dentro del contexto del juego) para familiarizar a los jugadores con los aspectos democráticos de Trust.</w:t>
      </w:r>
    </w:p>
    <w:p w14:paraId="7156E915" w14:textId="77777777" w:rsidR="008D38A4" w:rsidRPr="008D38A4" w:rsidRDefault="008D38A4" w:rsidP="008D38A4">
      <w:pPr>
        <w:pStyle w:val="NormalWeb"/>
        <w:numPr>
          <w:ilvl w:val="0"/>
          <w:numId w:val="657"/>
        </w:numPr>
        <w:rPr>
          <w:lang w:val="es-CL"/>
        </w:rPr>
      </w:pPr>
      <w:r w:rsidRPr="008D38A4">
        <w:rPr>
          <w:b/>
          <w:bCs/>
          <w:lang w:val="es-CL"/>
        </w:rPr>
        <w:t>Características Clave de la API:</w:t>
      </w:r>
    </w:p>
    <w:p w14:paraId="2E38B2B5" w14:textId="77777777" w:rsidR="008D38A4" w:rsidRPr="008D38A4" w:rsidRDefault="008D38A4" w:rsidP="008D38A4">
      <w:pPr>
        <w:pStyle w:val="NormalWeb"/>
        <w:numPr>
          <w:ilvl w:val="1"/>
          <w:numId w:val="657"/>
        </w:numPr>
        <w:rPr>
          <w:lang w:val="es-CL"/>
        </w:rPr>
      </w:pPr>
      <w:r w:rsidRPr="008D38A4">
        <w:rPr>
          <w:b/>
          <w:bCs/>
          <w:lang w:val="es-CL"/>
        </w:rPr>
        <w:t>Integración Sencilla:</w:t>
      </w:r>
      <w:r w:rsidRPr="008D38A4">
        <w:rPr>
          <w:lang w:val="es-CL"/>
        </w:rPr>
        <w:t xml:space="preserve"> Documentación exhaustiva, ejemplos de código y soporte técnico para facilitar que los desarrolladores (independientes o estudios) integren la API en motores de juego populares (ej. Unity, </w:t>
      </w:r>
      <w:proofErr w:type="spellStart"/>
      <w:r w:rsidRPr="008D38A4">
        <w:rPr>
          <w:lang w:val="es-CL"/>
        </w:rPr>
        <w:t>Unreal</w:t>
      </w:r>
      <w:proofErr w:type="spellEnd"/>
      <w:r w:rsidRPr="008D38A4">
        <w:rPr>
          <w:lang w:val="es-CL"/>
        </w:rPr>
        <w:t xml:space="preserve"> </w:t>
      </w:r>
      <w:proofErr w:type="spellStart"/>
      <w:r w:rsidRPr="008D38A4">
        <w:rPr>
          <w:lang w:val="es-CL"/>
        </w:rPr>
        <w:t>Engine</w:t>
      </w:r>
      <w:proofErr w:type="spellEnd"/>
      <w:r w:rsidRPr="008D38A4">
        <w:rPr>
          <w:lang w:val="es-CL"/>
        </w:rPr>
        <w:t>) y plataformas diversas.</w:t>
      </w:r>
    </w:p>
    <w:p w14:paraId="502C88C5" w14:textId="77777777" w:rsidR="008D38A4" w:rsidRPr="008D38A4" w:rsidRDefault="008D38A4" w:rsidP="008D38A4">
      <w:pPr>
        <w:pStyle w:val="NormalWeb"/>
        <w:numPr>
          <w:ilvl w:val="1"/>
          <w:numId w:val="657"/>
        </w:numPr>
        <w:rPr>
          <w:lang w:val="es-CL"/>
        </w:rPr>
      </w:pPr>
      <w:r w:rsidRPr="008D38A4">
        <w:rPr>
          <w:b/>
          <w:bCs/>
          <w:lang w:val="es-CL"/>
        </w:rPr>
        <w:t>Elementos Personalizables:</w:t>
      </w:r>
      <w:r w:rsidRPr="008D38A4">
        <w:rPr>
          <w:lang w:val="es-CL"/>
        </w:rPr>
        <w:t> Si bien los principios fundamentales de Trust deben mantenerse, la API permitiría a los desarrolladores adaptar la apariencia visual y ciertos parámetros (ej. tasas de ganancia de XP/</w:t>
      </w:r>
      <w:proofErr w:type="spellStart"/>
      <w:r w:rsidRPr="008D38A4">
        <w:rPr>
          <w:lang w:val="es-CL"/>
        </w:rPr>
        <w:t>Berries</w:t>
      </w:r>
      <w:proofErr w:type="spellEnd"/>
      <w:r w:rsidRPr="008D38A4">
        <w:rPr>
          <w:lang w:val="es-CL"/>
        </w:rPr>
        <w:t>, nombres de proyectos) para que se ajusten al tema y la economía de su juego, siempre que no se distorsionen los conceptos centrales.</w:t>
      </w:r>
    </w:p>
    <w:p w14:paraId="5787BE30" w14:textId="77777777" w:rsidR="008D38A4" w:rsidRPr="008D38A4" w:rsidRDefault="008D38A4" w:rsidP="008D38A4">
      <w:pPr>
        <w:pStyle w:val="NormalWeb"/>
        <w:numPr>
          <w:ilvl w:val="1"/>
          <w:numId w:val="657"/>
        </w:numPr>
        <w:rPr>
          <w:lang w:val="es-CL"/>
        </w:rPr>
      </w:pPr>
      <w:r w:rsidRPr="008D38A4">
        <w:rPr>
          <w:b/>
          <w:bCs/>
          <w:lang w:val="es-CL"/>
        </w:rPr>
        <w:t>Recopilación de Datos Analíticos (Anonimizados):</w:t>
      </w:r>
      <w:r w:rsidRPr="008D38A4">
        <w:rPr>
          <w:lang w:val="es-CL"/>
        </w:rPr>
        <w:t> La API permitiría la recopilación opcional y anonimizada de datos sobre cómo los jugadores interactúan con las mecánicas de Trust dentro del juego. Esta información sería invaluable para identificar áreas de confusión, puntos de fricción o mecánicas populares, ayudando a refinar tanto la API como el sistema Trust principal. El consentimiento del jugador y el cumplimiento de las regulaciones de privacidad (ej. GDPR) serían primordiales.</w:t>
      </w:r>
    </w:p>
    <w:p w14:paraId="0D98225D" w14:textId="77777777" w:rsidR="008D38A4" w:rsidRPr="008D38A4" w:rsidRDefault="008D38A4" w:rsidP="008D38A4">
      <w:pPr>
        <w:pStyle w:val="NormalWeb"/>
        <w:numPr>
          <w:ilvl w:val="1"/>
          <w:numId w:val="657"/>
        </w:numPr>
        <w:rPr>
          <w:lang w:val="es-CL"/>
        </w:rPr>
      </w:pPr>
      <w:r w:rsidRPr="008D38A4">
        <w:rPr>
          <w:b/>
          <w:bCs/>
          <w:lang w:val="es-CL"/>
        </w:rPr>
        <w:t>Modularidad:</w:t>
      </w:r>
      <w:r w:rsidRPr="008D38A4">
        <w:rPr>
          <w:lang w:val="es-CL"/>
        </w:rPr>
        <w:t xml:space="preserve"> Diseñar la API de forma modular para que los desarrolladores puedan elegir qué componentes de Trust integrar (ej. solo </w:t>
      </w:r>
      <w:proofErr w:type="spellStart"/>
      <w:r w:rsidRPr="008D38A4">
        <w:rPr>
          <w:lang w:val="es-CL"/>
        </w:rPr>
        <w:t>Berries</w:t>
      </w:r>
      <w:proofErr w:type="spellEnd"/>
      <w:r w:rsidRPr="008D38A4">
        <w:rPr>
          <w:lang w:val="es-CL"/>
        </w:rPr>
        <w:t xml:space="preserve"> y XP, o el ciclo completo de proyectos).</w:t>
      </w:r>
    </w:p>
    <w:p w14:paraId="206B04FB" w14:textId="77777777" w:rsidR="008D38A4" w:rsidRPr="008D38A4" w:rsidRDefault="008D38A4" w:rsidP="008D38A4">
      <w:pPr>
        <w:pStyle w:val="NormalWeb"/>
        <w:rPr>
          <w:lang w:val="es-CL"/>
        </w:rPr>
      </w:pPr>
      <w:r w:rsidRPr="008D38A4">
        <w:rPr>
          <w:b/>
          <w:bCs/>
          <w:lang w:val="es-CL"/>
        </w:rPr>
        <w:t>2. Incentivación y Soporte a la Comunidad de Desarrolladores</w:t>
      </w:r>
    </w:p>
    <w:p w14:paraId="44AAD7B1" w14:textId="77777777" w:rsidR="008D38A4" w:rsidRPr="008D38A4" w:rsidRDefault="008D38A4" w:rsidP="008D38A4">
      <w:pPr>
        <w:pStyle w:val="NormalWeb"/>
        <w:rPr>
          <w:lang w:val="es-CL"/>
        </w:rPr>
      </w:pPr>
      <w:r w:rsidRPr="008D38A4">
        <w:rPr>
          <w:lang w:val="es-CL"/>
        </w:rPr>
        <w:t>Para fomentar la adopción de la API, se establecerá un programa de incentivos y apoyo:</w:t>
      </w:r>
    </w:p>
    <w:p w14:paraId="69217837" w14:textId="77777777" w:rsidR="008D38A4" w:rsidRPr="008D38A4" w:rsidRDefault="008D38A4" w:rsidP="008D38A4">
      <w:pPr>
        <w:pStyle w:val="NormalWeb"/>
        <w:numPr>
          <w:ilvl w:val="0"/>
          <w:numId w:val="658"/>
        </w:numPr>
        <w:rPr>
          <w:lang w:val="es-CL"/>
        </w:rPr>
      </w:pPr>
      <w:r w:rsidRPr="008D38A4">
        <w:rPr>
          <w:b/>
          <w:bCs/>
          <w:lang w:val="es-CL"/>
        </w:rPr>
        <w:t>Asignación de XP (en el sistema Trust real) para Desarrolladores:</w:t>
      </w:r>
    </w:p>
    <w:p w14:paraId="440DCACB" w14:textId="77777777" w:rsidR="008D38A4" w:rsidRPr="008D38A4" w:rsidRDefault="008D38A4" w:rsidP="008D38A4">
      <w:pPr>
        <w:pStyle w:val="NormalWeb"/>
        <w:numPr>
          <w:ilvl w:val="1"/>
          <w:numId w:val="658"/>
        </w:numPr>
        <w:rPr>
          <w:lang w:val="es-CL"/>
        </w:rPr>
      </w:pPr>
      <w:r w:rsidRPr="008D38A4">
        <w:rPr>
          <w:b/>
          <w:bCs/>
          <w:lang w:val="es-CL"/>
        </w:rPr>
        <w:t>Basado en la Participación de Jugadores:</w:t>
      </w:r>
      <w:r w:rsidRPr="008D38A4">
        <w:rPr>
          <w:lang w:val="es-CL"/>
        </w:rPr>
        <w:t xml:space="preserve"> Los desarrolladores o equipos que integren exitosamente la API y cuyos juegos atraigan a un número significativo de jugadores activos </w:t>
      </w:r>
      <w:r w:rsidRPr="008D38A4">
        <w:rPr>
          <w:lang w:val="es-CL"/>
        </w:rPr>
        <w:lastRenderedPageBreak/>
        <w:t>interactuando con las mecánicas de Trust podrían ser recompensados con XP dentro del sistema Trust real. Esto se mediría a través de métricas agregadas y anonimizadas (con el consentimiento adecuado).</w:t>
      </w:r>
    </w:p>
    <w:p w14:paraId="6029AE67" w14:textId="77777777" w:rsidR="008D38A4" w:rsidRPr="008D38A4" w:rsidRDefault="008D38A4" w:rsidP="008D38A4">
      <w:pPr>
        <w:pStyle w:val="NormalWeb"/>
        <w:numPr>
          <w:ilvl w:val="1"/>
          <w:numId w:val="658"/>
        </w:numPr>
        <w:rPr>
          <w:lang w:val="es-CL"/>
        </w:rPr>
      </w:pPr>
      <w:r w:rsidRPr="008D38A4">
        <w:rPr>
          <w:b/>
          <w:bCs/>
          <w:lang w:val="es-CL"/>
        </w:rPr>
        <w:t>Tablas de Clasificación y Reconocimiento:</w:t>
      </w:r>
      <w:r w:rsidRPr="008D38A4">
        <w:rPr>
          <w:lang w:val="es-CL"/>
        </w:rPr>
        <w:t> Crear un sistema de reconocimiento (posiblemente una "Tabla de Clasificación de Desarrolladores de Trust") para destacar los juegos y desarrolladores más innovadores o con mayor impacto en la difusión de los principios de Trust.</w:t>
      </w:r>
    </w:p>
    <w:p w14:paraId="3A148B65" w14:textId="77777777" w:rsidR="008D38A4" w:rsidRPr="008D38A4" w:rsidRDefault="008D38A4" w:rsidP="008D38A4">
      <w:pPr>
        <w:pStyle w:val="NormalWeb"/>
        <w:numPr>
          <w:ilvl w:val="0"/>
          <w:numId w:val="658"/>
        </w:numPr>
        <w:rPr>
          <w:lang w:val="es-CL"/>
        </w:rPr>
      </w:pPr>
      <w:r w:rsidRPr="008D38A4">
        <w:rPr>
          <w:b/>
          <w:bCs/>
          <w:lang w:val="es-CL"/>
        </w:rPr>
        <w:t>Beneficios Adicionales para Desarrolladores Comprometidos:</w:t>
      </w:r>
    </w:p>
    <w:p w14:paraId="413483B3" w14:textId="77777777" w:rsidR="008D38A4" w:rsidRPr="008D38A4" w:rsidRDefault="008D38A4" w:rsidP="008D38A4">
      <w:pPr>
        <w:pStyle w:val="NormalWeb"/>
        <w:numPr>
          <w:ilvl w:val="1"/>
          <w:numId w:val="658"/>
        </w:numPr>
        <w:rPr>
          <w:lang w:val="es-CL"/>
        </w:rPr>
      </w:pPr>
      <w:r w:rsidRPr="008D38A4">
        <w:rPr>
          <w:b/>
          <w:bCs/>
          <w:lang w:val="es-CL"/>
        </w:rPr>
        <w:t>Reconocimiento dentro de la Comunidad Trust:</w:t>
      </w:r>
      <w:r w:rsidRPr="008D38A4">
        <w:rPr>
          <w:lang w:val="es-CL"/>
        </w:rPr>
        <w:t> Promocionar los juegos que utilizan la API dentro de los canales oficiales de Trust.</w:t>
      </w:r>
    </w:p>
    <w:p w14:paraId="16AD33FC" w14:textId="77777777" w:rsidR="008D38A4" w:rsidRPr="008D38A4" w:rsidRDefault="008D38A4" w:rsidP="008D38A4">
      <w:pPr>
        <w:pStyle w:val="NormalWeb"/>
        <w:numPr>
          <w:ilvl w:val="1"/>
          <w:numId w:val="658"/>
        </w:numPr>
        <w:rPr>
          <w:lang w:val="es-CL"/>
        </w:rPr>
      </w:pPr>
      <w:r w:rsidRPr="008D38A4">
        <w:rPr>
          <w:b/>
          <w:bCs/>
          <w:lang w:val="es-CL"/>
        </w:rPr>
        <w:t>Acceso a Recursos Avanzados:</w:t>
      </w:r>
      <w:r w:rsidRPr="008D38A4">
        <w:rPr>
          <w:lang w:val="es-CL"/>
        </w:rPr>
        <w:t> Ofrecer herramientas, documentación técnica más profunda o canales de soporte prioritario a los desarrolladores que demuestren un compromiso activo con la promoción y correcta implementación de los principios de Trust.</w:t>
      </w:r>
    </w:p>
    <w:p w14:paraId="0DB008BE" w14:textId="77777777" w:rsidR="008D38A4" w:rsidRPr="008D38A4" w:rsidRDefault="008D38A4" w:rsidP="008D38A4">
      <w:pPr>
        <w:pStyle w:val="NormalWeb"/>
        <w:numPr>
          <w:ilvl w:val="1"/>
          <w:numId w:val="658"/>
        </w:numPr>
        <w:rPr>
          <w:lang w:val="es-CL"/>
        </w:rPr>
      </w:pPr>
      <w:r w:rsidRPr="008D38A4">
        <w:rPr>
          <w:b/>
          <w:bCs/>
          <w:lang w:val="es-CL"/>
        </w:rPr>
        <w:t>Potencial Colaboración:</w:t>
      </w:r>
      <w:r w:rsidRPr="008D38A4">
        <w:rPr>
          <w:lang w:val="es-CL"/>
        </w:rPr>
        <w:t xml:space="preserve"> Facilitar la conexión entre desarrolladores de juegos y miembros del equipo de desarrollo de Trust para </w:t>
      </w:r>
      <w:proofErr w:type="spellStart"/>
      <w:r w:rsidRPr="008D38A4">
        <w:rPr>
          <w:lang w:val="es-CL"/>
        </w:rPr>
        <w:t>feedback</w:t>
      </w:r>
      <w:proofErr w:type="spellEnd"/>
      <w:r w:rsidRPr="008D38A4">
        <w:rPr>
          <w:lang w:val="es-CL"/>
        </w:rPr>
        <w:t xml:space="preserve"> y mejoras conjuntas.</w:t>
      </w:r>
    </w:p>
    <w:p w14:paraId="354C0B5C" w14:textId="77777777" w:rsidR="008D38A4" w:rsidRPr="008D38A4" w:rsidRDefault="008D38A4" w:rsidP="008D38A4">
      <w:pPr>
        <w:pStyle w:val="NormalWeb"/>
        <w:rPr>
          <w:lang w:val="es-CL"/>
        </w:rPr>
      </w:pPr>
      <w:r w:rsidRPr="008D38A4">
        <w:rPr>
          <w:b/>
          <w:bCs/>
          <w:lang w:val="es-CL"/>
        </w:rPr>
        <w:t>3. Componentes Educativos y Mecanismos de Retroalimentación</w:t>
      </w:r>
    </w:p>
    <w:p w14:paraId="415C93F3" w14:textId="77777777" w:rsidR="008D38A4" w:rsidRPr="008D38A4" w:rsidRDefault="008D38A4" w:rsidP="008D38A4">
      <w:pPr>
        <w:pStyle w:val="NormalWeb"/>
        <w:rPr>
          <w:lang w:val="es-CL"/>
        </w:rPr>
      </w:pPr>
      <w:r w:rsidRPr="008D38A4">
        <w:rPr>
          <w:lang w:val="es-CL"/>
        </w:rPr>
        <w:t>La API no solo proporcionará mecánicas, sino también directrices y herramientas para educar:</w:t>
      </w:r>
    </w:p>
    <w:p w14:paraId="17A4AEB7" w14:textId="77777777" w:rsidR="008D38A4" w:rsidRPr="008D38A4" w:rsidRDefault="008D38A4" w:rsidP="008D38A4">
      <w:pPr>
        <w:pStyle w:val="NormalWeb"/>
        <w:numPr>
          <w:ilvl w:val="0"/>
          <w:numId w:val="659"/>
        </w:numPr>
        <w:rPr>
          <w:lang w:val="es-CL"/>
        </w:rPr>
      </w:pPr>
      <w:r w:rsidRPr="008D38A4">
        <w:rPr>
          <w:b/>
          <w:bCs/>
          <w:lang w:val="es-CL"/>
        </w:rPr>
        <w:t>Tutoriales y Guías Integrables:</w:t>
      </w:r>
    </w:p>
    <w:p w14:paraId="23CF695D" w14:textId="77777777" w:rsidR="008D38A4" w:rsidRPr="008D38A4" w:rsidRDefault="008D38A4" w:rsidP="008D38A4">
      <w:pPr>
        <w:pStyle w:val="NormalWeb"/>
        <w:numPr>
          <w:ilvl w:val="1"/>
          <w:numId w:val="659"/>
        </w:numPr>
        <w:rPr>
          <w:lang w:val="es-CL"/>
        </w:rPr>
      </w:pPr>
      <w:r w:rsidRPr="008D38A4">
        <w:rPr>
          <w:b/>
          <w:bCs/>
          <w:lang w:val="es-CL"/>
        </w:rPr>
        <w:t>Tutoriales en el Juego:</w:t>
      </w:r>
      <w:r w:rsidRPr="008D38A4">
        <w:rPr>
          <w:lang w:val="es-CL"/>
        </w:rPr>
        <w:t> La API podría incluir plantillas o recomendaciones para que los desarrolladores creen tutoriales interactivos que expliquen los conceptos de Trust a los jugadores dentro del contexto de su juego.</w:t>
      </w:r>
    </w:p>
    <w:p w14:paraId="6709E82E" w14:textId="77777777" w:rsidR="008D38A4" w:rsidRPr="008D38A4" w:rsidRDefault="008D38A4" w:rsidP="008D38A4">
      <w:pPr>
        <w:pStyle w:val="NormalWeb"/>
        <w:numPr>
          <w:ilvl w:val="1"/>
          <w:numId w:val="659"/>
        </w:numPr>
        <w:rPr>
          <w:lang w:val="es-CL"/>
        </w:rPr>
      </w:pPr>
      <w:r w:rsidRPr="008D38A4">
        <w:rPr>
          <w:b/>
          <w:bCs/>
          <w:lang w:val="es-CL"/>
        </w:rPr>
        <w:t>Narrativas que Reflejan los Principios de Trust:</w:t>
      </w:r>
      <w:r w:rsidRPr="008D38A4">
        <w:rPr>
          <w:lang w:val="es-CL"/>
        </w:rPr>
        <w:t> Fomentar que las historias o misiones de los juegos incorporen dilemas o decisiones que reflejen los valores y la mecánica de toma de decisiones del sistema Trust (ej. gestión de recursos comunes, colaboración vs. competencia, impacto de las decisiones individuales en la comunidad del juego).</w:t>
      </w:r>
    </w:p>
    <w:p w14:paraId="021D0CEC" w14:textId="77777777" w:rsidR="008D38A4" w:rsidRPr="008D38A4" w:rsidRDefault="008D38A4" w:rsidP="008D38A4">
      <w:pPr>
        <w:pStyle w:val="NormalWeb"/>
        <w:numPr>
          <w:ilvl w:val="0"/>
          <w:numId w:val="659"/>
        </w:numPr>
        <w:rPr>
          <w:lang w:val="es-CL"/>
        </w:rPr>
      </w:pPr>
      <w:r w:rsidRPr="008D38A4">
        <w:rPr>
          <w:b/>
          <w:bCs/>
          <w:lang w:val="es-CL"/>
        </w:rPr>
        <w:t>Mecanismos de Retroalimentación del Jugador:</w:t>
      </w:r>
    </w:p>
    <w:p w14:paraId="2F8575E7" w14:textId="77777777" w:rsidR="008D38A4" w:rsidRPr="008D38A4" w:rsidRDefault="008D38A4" w:rsidP="008D38A4">
      <w:pPr>
        <w:pStyle w:val="NormalWeb"/>
        <w:numPr>
          <w:ilvl w:val="1"/>
          <w:numId w:val="659"/>
        </w:numPr>
        <w:rPr>
          <w:lang w:val="es-CL"/>
        </w:rPr>
      </w:pPr>
      <w:r w:rsidRPr="008D38A4">
        <w:rPr>
          <w:b/>
          <w:bCs/>
          <w:lang w:val="es-CL"/>
        </w:rPr>
        <w:t>Encuestas y Cuestionarios (Opcionales):</w:t>
      </w:r>
      <w:r w:rsidRPr="008D38A4">
        <w:rPr>
          <w:lang w:val="es-CL"/>
        </w:rPr>
        <w:t> Los juegos podrían integrar (con incentivos de juego) breves encuestas o cuestionarios para evaluar la comprensión de los jugadores sobre los conceptos de Trust y recopilar sus opiniones.</w:t>
      </w:r>
    </w:p>
    <w:p w14:paraId="2E08F34A" w14:textId="77777777" w:rsidR="008D38A4" w:rsidRPr="008D38A4" w:rsidRDefault="008D38A4" w:rsidP="008D38A4">
      <w:pPr>
        <w:pStyle w:val="NormalWeb"/>
        <w:numPr>
          <w:ilvl w:val="1"/>
          <w:numId w:val="659"/>
        </w:numPr>
        <w:rPr>
          <w:lang w:val="es-CL"/>
        </w:rPr>
      </w:pPr>
      <w:r w:rsidRPr="008D38A4">
        <w:rPr>
          <w:b/>
          <w:bCs/>
          <w:lang w:val="es-CL"/>
        </w:rPr>
        <w:t>Recompensas por Aprender (In-</w:t>
      </w:r>
      <w:proofErr w:type="spellStart"/>
      <w:r w:rsidRPr="008D38A4">
        <w:rPr>
          <w:b/>
          <w:bCs/>
          <w:lang w:val="es-CL"/>
        </w:rPr>
        <w:t>Game</w:t>
      </w:r>
      <w:proofErr w:type="spellEnd"/>
      <w:r w:rsidRPr="008D38A4">
        <w:rPr>
          <w:b/>
          <w:bCs/>
          <w:lang w:val="es-CL"/>
        </w:rPr>
        <w:t>):</w:t>
      </w:r>
      <w:r w:rsidRPr="008D38A4">
        <w:rPr>
          <w:lang w:val="es-CL"/>
        </w:rPr>
        <w:t> Ofrecer incentivos dentro del juego (</w:t>
      </w:r>
      <w:proofErr w:type="spellStart"/>
      <w:r w:rsidRPr="008D38A4">
        <w:rPr>
          <w:lang w:val="es-CL"/>
        </w:rPr>
        <w:t>Berries</w:t>
      </w:r>
      <w:proofErr w:type="spellEnd"/>
      <w:r w:rsidRPr="008D38A4">
        <w:rPr>
          <w:lang w:val="es-CL"/>
        </w:rPr>
        <w:t xml:space="preserve"> simulados, XP, cosméticos) por completar módulos educativos o demostrar comprensión de los principios de Trust.</w:t>
      </w:r>
    </w:p>
    <w:p w14:paraId="286A3C98" w14:textId="77777777" w:rsidR="008D38A4" w:rsidRPr="008D38A4" w:rsidRDefault="008D38A4" w:rsidP="008D38A4">
      <w:pPr>
        <w:pStyle w:val="NormalWeb"/>
        <w:rPr>
          <w:lang w:val="es-CL"/>
        </w:rPr>
      </w:pPr>
      <w:r w:rsidRPr="008D38A4">
        <w:rPr>
          <w:b/>
          <w:bCs/>
          <w:lang w:val="es-CL"/>
        </w:rPr>
        <w:t>Beneficios Potenciales y Sinergias con el Sistema Trust</w:t>
      </w:r>
    </w:p>
    <w:p w14:paraId="0EA35D7A" w14:textId="77777777" w:rsidR="008D38A4" w:rsidRPr="008D38A4" w:rsidRDefault="008D38A4" w:rsidP="008D38A4">
      <w:pPr>
        <w:pStyle w:val="NormalWeb"/>
        <w:numPr>
          <w:ilvl w:val="0"/>
          <w:numId w:val="660"/>
        </w:numPr>
        <w:rPr>
          <w:lang w:val="es-CL"/>
        </w:rPr>
      </w:pPr>
      <w:r w:rsidRPr="008D38A4">
        <w:rPr>
          <w:b/>
          <w:bCs/>
          <w:lang w:val="es-CL"/>
        </w:rPr>
        <w:t>Adopción y Concienciación Masiva:</w:t>
      </w:r>
      <w:r w:rsidRPr="008D38A4">
        <w:rPr>
          <w:lang w:val="es-CL"/>
        </w:rPr>
        <w:t> La gamificación es una vía poderosa para presentar Trust a millones de personas que de otro modo no se encontrarían con un sistema socioeconómico alternativo.</w:t>
      </w:r>
    </w:p>
    <w:p w14:paraId="2C45C506" w14:textId="77777777" w:rsidR="008D38A4" w:rsidRPr="008D38A4" w:rsidRDefault="008D38A4" w:rsidP="008D38A4">
      <w:pPr>
        <w:pStyle w:val="NormalWeb"/>
        <w:numPr>
          <w:ilvl w:val="0"/>
          <w:numId w:val="660"/>
        </w:numPr>
        <w:rPr>
          <w:lang w:val="es-CL"/>
        </w:rPr>
      </w:pPr>
      <w:r w:rsidRPr="008D38A4">
        <w:rPr>
          <w:b/>
          <w:bCs/>
          <w:lang w:val="es-CL"/>
        </w:rPr>
        <w:t>Educación Escalable:</w:t>
      </w:r>
      <w:r w:rsidRPr="008D38A4">
        <w:rPr>
          <w:lang w:val="es-CL"/>
        </w:rPr>
        <w:t> Permite educar sobre conceptos complejos de manera gradual y atractiva, adaptándose al ritmo de cada jugador.</w:t>
      </w:r>
    </w:p>
    <w:p w14:paraId="0BA43766" w14:textId="77777777" w:rsidR="008D38A4" w:rsidRPr="008D38A4" w:rsidRDefault="008D38A4" w:rsidP="008D38A4">
      <w:pPr>
        <w:pStyle w:val="NormalWeb"/>
        <w:numPr>
          <w:ilvl w:val="0"/>
          <w:numId w:val="660"/>
        </w:numPr>
        <w:rPr>
          <w:lang w:val="es-CL"/>
        </w:rPr>
      </w:pPr>
      <w:r w:rsidRPr="008D38A4">
        <w:rPr>
          <w:b/>
          <w:bCs/>
          <w:lang w:val="es-CL"/>
        </w:rPr>
        <w:t>Iteración Ágil del Diseño de Trust:</w:t>
      </w:r>
      <w:r w:rsidRPr="008D38A4">
        <w:rPr>
          <w:lang w:val="es-CL"/>
        </w:rPr>
        <w:t> Las interacciones simuladas y los datos de comportamiento pueden revelar problemas de usabilidad, desequilibrios económicos o puntos de confusión en las mecánicas de Trust mucho antes de un lanzamiento a gran escala, permitiendo ajustes informados.</w:t>
      </w:r>
    </w:p>
    <w:p w14:paraId="35EDEAB8" w14:textId="77777777" w:rsidR="008D38A4" w:rsidRPr="008D38A4" w:rsidRDefault="008D38A4" w:rsidP="008D38A4">
      <w:pPr>
        <w:pStyle w:val="NormalWeb"/>
        <w:numPr>
          <w:ilvl w:val="0"/>
          <w:numId w:val="660"/>
        </w:numPr>
        <w:rPr>
          <w:lang w:val="es-CL"/>
        </w:rPr>
      </w:pPr>
      <w:r w:rsidRPr="008D38A4">
        <w:rPr>
          <w:b/>
          <w:bCs/>
          <w:lang w:val="es-CL"/>
        </w:rPr>
        <w:t>Construcción de Comunidad Previa:</w:t>
      </w:r>
      <w:r w:rsidRPr="008D38A4">
        <w:rPr>
          <w:lang w:val="es-CL"/>
        </w:rPr>
        <w:t> Puede generar una base de usuarios ya familiarizados y entusiastas con los principios de Trust, facilitando la transición al sistema real.</w:t>
      </w:r>
    </w:p>
    <w:p w14:paraId="03526432" w14:textId="77777777" w:rsidR="008D38A4" w:rsidRPr="008D38A4" w:rsidRDefault="008D38A4" w:rsidP="008D38A4">
      <w:pPr>
        <w:pStyle w:val="NormalWeb"/>
        <w:numPr>
          <w:ilvl w:val="0"/>
          <w:numId w:val="660"/>
        </w:numPr>
        <w:rPr>
          <w:lang w:val="es-CL"/>
        </w:rPr>
      </w:pPr>
      <w:r w:rsidRPr="008D38A4">
        <w:rPr>
          <w:b/>
          <w:bCs/>
          <w:lang w:val="es-CL"/>
        </w:rPr>
        <w:lastRenderedPageBreak/>
        <w:t>Mitigación de Riesgos Sistémicos:</w:t>
      </w:r>
      <w:r w:rsidRPr="008D38A4">
        <w:rPr>
          <w:lang w:val="es-CL"/>
        </w:rPr>
        <w:t> Probar ideas o cambios radicales en el sistema Trust dentro de múltiples entornos de juego controlados antes de implementarlos en la economía real minimiza el riesgo de consecuencias negativas imprevistas.</w:t>
      </w:r>
    </w:p>
    <w:p w14:paraId="0ADA935B" w14:textId="77777777" w:rsidR="008D38A4" w:rsidRPr="008D38A4" w:rsidRDefault="008D38A4" w:rsidP="008D38A4">
      <w:pPr>
        <w:pStyle w:val="NormalWeb"/>
        <w:rPr>
          <w:lang w:val="es-CL"/>
        </w:rPr>
      </w:pPr>
      <w:r w:rsidRPr="008D38A4">
        <w:rPr>
          <w:b/>
          <w:bCs/>
          <w:lang w:val="es-CL"/>
        </w:rPr>
        <w:t>Desafíos y Consideraciones Específicas</w:t>
      </w:r>
    </w:p>
    <w:p w14:paraId="7E53BE95" w14:textId="77777777" w:rsidR="008D38A4" w:rsidRPr="008D38A4" w:rsidRDefault="008D38A4" w:rsidP="008D38A4">
      <w:pPr>
        <w:pStyle w:val="NormalWeb"/>
        <w:numPr>
          <w:ilvl w:val="0"/>
          <w:numId w:val="661"/>
        </w:numPr>
        <w:rPr>
          <w:lang w:val="es-CL"/>
        </w:rPr>
      </w:pPr>
      <w:r w:rsidRPr="008D38A4">
        <w:rPr>
          <w:b/>
          <w:bCs/>
          <w:lang w:val="es-CL"/>
        </w:rPr>
        <w:t>Representación Fiel vs. Simplificación Excesiva:</w:t>
      </w:r>
      <w:r w:rsidRPr="008D38A4">
        <w:rPr>
          <w:lang w:val="es-CL"/>
        </w:rPr>
        <w:t> Es crucial encontrar un equilibrio. La API debe permitir que los juegos representen con precisión los mecanismos y valores centrales de Trust, evitando simplificaciones que puedan llevar a malentendidos sobre cómo funciona el sistema real.</w:t>
      </w:r>
    </w:p>
    <w:p w14:paraId="6DC3579F" w14:textId="77777777" w:rsidR="008D38A4" w:rsidRPr="008D38A4" w:rsidRDefault="008D38A4" w:rsidP="008D38A4">
      <w:pPr>
        <w:pStyle w:val="NormalWeb"/>
        <w:numPr>
          <w:ilvl w:val="0"/>
          <w:numId w:val="661"/>
        </w:numPr>
        <w:rPr>
          <w:lang w:val="es-CL"/>
        </w:rPr>
      </w:pPr>
      <w:r w:rsidRPr="008D38A4">
        <w:rPr>
          <w:b/>
          <w:bCs/>
          <w:lang w:val="es-CL"/>
        </w:rPr>
        <w:t>Desarrollo Técnico de la API:</w:t>
      </w:r>
      <w:r w:rsidRPr="008D38A4">
        <w:rPr>
          <w:lang w:val="es-CL"/>
        </w:rPr>
        <w:t> Requiere un desarrollo robusto, seguro y bien mantenido, con compatibilidad entre diversas plataformas y motores de juego.</w:t>
      </w:r>
    </w:p>
    <w:p w14:paraId="7A056944" w14:textId="77777777" w:rsidR="008D38A4" w:rsidRPr="008D38A4" w:rsidRDefault="008D38A4" w:rsidP="008D38A4">
      <w:pPr>
        <w:pStyle w:val="NormalWeb"/>
        <w:numPr>
          <w:ilvl w:val="0"/>
          <w:numId w:val="661"/>
        </w:numPr>
        <w:rPr>
          <w:lang w:val="es-CL"/>
        </w:rPr>
      </w:pPr>
      <w:r w:rsidRPr="008D38A4">
        <w:rPr>
          <w:b/>
          <w:bCs/>
          <w:lang w:val="es-CL"/>
        </w:rPr>
        <w:t>Propiedad Intelectual y Licencias:</w:t>
      </w:r>
      <w:r w:rsidRPr="008D38A4">
        <w:rPr>
          <w:lang w:val="es-CL"/>
        </w:rPr>
        <w:t> Se deben establecer directrices claras sobre el uso de los elementos de Trust (marca, conceptos, API). Considerar qué partes de la API y del sistema de referencia serán de código abierto.</w:t>
      </w:r>
    </w:p>
    <w:p w14:paraId="3CA4554E" w14:textId="77777777" w:rsidR="008D38A4" w:rsidRPr="008D38A4" w:rsidRDefault="008D38A4" w:rsidP="008D38A4">
      <w:pPr>
        <w:pStyle w:val="NormalWeb"/>
        <w:numPr>
          <w:ilvl w:val="0"/>
          <w:numId w:val="661"/>
        </w:numPr>
        <w:rPr>
          <w:lang w:val="es-CL"/>
        </w:rPr>
      </w:pPr>
      <w:r w:rsidRPr="008D38A4">
        <w:rPr>
          <w:b/>
          <w:bCs/>
          <w:lang w:val="es-CL"/>
        </w:rPr>
        <w:t>Alineación de Incentivos para Desarrolladores:</w:t>
      </w:r>
      <w:r w:rsidRPr="008D38A4">
        <w:rPr>
          <w:lang w:val="es-CL"/>
        </w:rPr>
        <w:t> Asegurar que las recompensas de XP para desarrolladores sean significativas dentro del sistema Trust y que no se puedan explotar (ej. inflando artificialmente el número de jugadores).</w:t>
      </w:r>
    </w:p>
    <w:p w14:paraId="07697811" w14:textId="77777777" w:rsidR="008D38A4" w:rsidRPr="008D38A4" w:rsidRDefault="008D38A4" w:rsidP="008D38A4">
      <w:pPr>
        <w:pStyle w:val="NormalWeb"/>
        <w:numPr>
          <w:ilvl w:val="0"/>
          <w:numId w:val="661"/>
        </w:numPr>
        <w:rPr>
          <w:lang w:val="es-CL"/>
        </w:rPr>
      </w:pPr>
      <w:r w:rsidRPr="008D38A4">
        <w:rPr>
          <w:b/>
          <w:bCs/>
          <w:lang w:val="es-CL"/>
        </w:rPr>
        <w:t>Privacidad de Datos del Usuario:</w:t>
      </w:r>
      <w:r w:rsidRPr="008D38A4">
        <w:rPr>
          <w:lang w:val="es-CL"/>
        </w:rPr>
        <w:t> La recopilación de datos, incluso anonimizada, debe cumplir estrictamente con las regulaciones de privacidad globales (ej. GDPR) y ser transparente para los jugadores.</w:t>
      </w:r>
    </w:p>
    <w:p w14:paraId="742FD8C6" w14:textId="77777777" w:rsidR="008D38A4" w:rsidRPr="008D38A4" w:rsidRDefault="008D38A4" w:rsidP="008D38A4">
      <w:pPr>
        <w:pStyle w:val="NormalWeb"/>
        <w:numPr>
          <w:ilvl w:val="0"/>
          <w:numId w:val="661"/>
        </w:numPr>
        <w:rPr>
          <w:lang w:val="es-CL"/>
        </w:rPr>
      </w:pPr>
      <w:r w:rsidRPr="008D38A4">
        <w:rPr>
          <w:b/>
          <w:bCs/>
          <w:lang w:val="es-CL"/>
        </w:rPr>
        <w:t>Gestión de Expectativas para la Transición:</w:t>
      </w:r>
      <w:r w:rsidRPr="008D38A4">
        <w:rPr>
          <w:lang w:val="es-CL"/>
        </w:rPr>
        <w:t> Los jugadores deben entender claramente que el progreso o las acumulaciones en el juego (</w:t>
      </w:r>
      <w:proofErr w:type="spellStart"/>
      <w:r w:rsidRPr="008D38A4">
        <w:rPr>
          <w:lang w:val="es-CL"/>
        </w:rPr>
        <w:t>Berries</w:t>
      </w:r>
      <w:proofErr w:type="spellEnd"/>
      <w:r w:rsidRPr="008D38A4">
        <w:rPr>
          <w:lang w:val="es-CL"/>
        </w:rPr>
        <w:t xml:space="preserve"> simulados, niveles) no se traducen </w:t>
      </w:r>
      <w:proofErr w:type="gramStart"/>
      <w:r w:rsidRPr="008D38A4">
        <w:rPr>
          <w:i/>
          <w:iCs/>
          <w:lang w:val="es-CL"/>
        </w:rPr>
        <w:t>directamente</w:t>
      </w:r>
      <w:r w:rsidRPr="008D38A4">
        <w:rPr>
          <w:lang w:val="es-CL"/>
        </w:rPr>
        <w:t> o </w:t>
      </w:r>
      <w:r w:rsidRPr="008D38A4">
        <w:rPr>
          <w:i/>
          <w:iCs/>
          <w:lang w:val="es-CL"/>
        </w:rPr>
        <w:t>automáticamente</w:t>
      </w:r>
      <w:proofErr w:type="gramEnd"/>
      <w:r w:rsidRPr="008D38A4">
        <w:rPr>
          <w:lang w:val="es-CL"/>
        </w:rPr>
        <w:t> al sistema Trust real, aunque su conocimiento y experiencia sí son valiosos. Se necesitará un proceso de "</w:t>
      </w:r>
      <w:proofErr w:type="spellStart"/>
      <w:r w:rsidRPr="008D38A4">
        <w:rPr>
          <w:lang w:val="es-CL"/>
        </w:rPr>
        <w:t>onboarding</w:t>
      </w:r>
      <w:proofErr w:type="spellEnd"/>
      <w:r w:rsidRPr="008D38A4">
        <w:rPr>
          <w:lang w:val="es-CL"/>
        </w:rPr>
        <w:t>" claro.</w:t>
      </w:r>
    </w:p>
    <w:p w14:paraId="6A9C1166" w14:textId="77777777" w:rsidR="008D38A4" w:rsidRPr="008D38A4" w:rsidRDefault="008D38A4" w:rsidP="008D38A4">
      <w:pPr>
        <w:pStyle w:val="NormalWeb"/>
        <w:rPr>
          <w:lang w:val="es-CL"/>
        </w:rPr>
      </w:pPr>
      <w:r w:rsidRPr="008D38A4">
        <w:rPr>
          <w:b/>
          <w:bCs/>
          <w:lang w:val="es-CL"/>
        </w:rPr>
        <w:t>Conclusión e Impacto Potencial</w:t>
      </w:r>
    </w:p>
    <w:p w14:paraId="00545E6F" w14:textId="77777777" w:rsidR="008D38A4" w:rsidRDefault="008D38A4" w:rsidP="008D38A4">
      <w:pPr>
        <w:pStyle w:val="NormalWeb"/>
        <w:rPr>
          <w:lang w:val="es-CL"/>
        </w:rPr>
      </w:pPr>
      <w:r w:rsidRPr="008D38A4">
        <w:rPr>
          <w:lang w:val="es-CL"/>
        </w:rPr>
        <w:t>La iniciativa "Trust en el Juego" y su API de Gamificación no es solo una herramienta de marketing o educación, sino un componente estratégico fundamental para el desarrollo, la prueba, la adopción y la evolución del sistema Trust. Al "</w:t>
      </w:r>
      <w:proofErr w:type="spellStart"/>
      <w:r w:rsidRPr="008D38A4">
        <w:rPr>
          <w:lang w:val="es-CL"/>
        </w:rPr>
        <w:t>gamificar</w:t>
      </w:r>
      <w:proofErr w:type="spellEnd"/>
      <w:r w:rsidRPr="008D38A4">
        <w:rPr>
          <w:lang w:val="es-CL"/>
        </w:rPr>
        <w:t>" el proceso de aprendizaje y experimentación, Trust puede volverse más accesible, iterar más rápidamente basándose en datos de comportamiento del usuario y construir una comunidad más amplia y comprometida. Este enfoque aborda proactivamente los desafíos de la complejidad y la adopción inicial, allanando el camino para una implementación más exitosa y de mayor alcance en el mundo real.</w:t>
      </w:r>
    </w:p>
    <w:p w14:paraId="13DE5EF5" w14:textId="77777777" w:rsidR="00FD07A0" w:rsidRDefault="00FD07A0" w:rsidP="008D38A4">
      <w:pPr>
        <w:pStyle w:val="NormalWeb"/>
        <w:rPr>
          <w:lang w:val="es-CL"/>
        </w:rPr>
      </w:pPr>
    </w:p>
    <w:p w14:paraId="3CF06F49" w14:textId="77777777" w:rsidR="00FD07A0" w:rsidRPr="00FD07A0" w:rsidRDefault="00FD07A0" w:rsidP="00FD07A0">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FD07A0">
        <w:rPr>
          <w:rFonts w:ascii="Times New Roman" w:eastAsia="Times New Roman" w:hAnsi="Times New Roman" w:cs="Times New Roman"/>
          <w:b/>
          <w:bCs/>
          <w:sz w:val="27"/>
          <w:szCs w:val="27"/>
          <w:lang w:val="es-CL" w:eastAsia="es-CL"/>
        </w:rPr>
        <w:t>Protocolo de Lanzamiento: El Modelo de "Mitosis Celular" para el Crecimiento Orgánico</w:t>
      </w:r>
    </w:p>
    <w:p w14:paraId="6EEA22C0"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Introducción</w:t>
      </w:r>
    </w:p>
    <w:p w14:paraId="27441AC9"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La transición del sistema Trust desde su fase inicial de "Sandbox" (pruebas) a una economía viva y funcional es un proceso crítico que debe manejarse con el máximo cuidado para asegurar la equidad, la estabilidad y la adhesión al principio fundamental de la descentralización. Trust no se activará a través de un único evento "</w:t>
      </w:r>
      <w:proofErr w:type="spellStart"/>
      <w:r w:rsidRPr="00FD07A0">
        <w:rPr>
          <w:rFonts w:ascii="Times New Roman" w:eastAsia="Times New Roman" w:hAnsi="Times New Roman" w:cs="Times New Roman"/>
          <w:sz w:val="24"/>
          <w:szCs w:val="24"/>
          <w:lang w:val="es-CL" w:eastAsia="es-CL"/>
        </w:rPr>
        <w:t>Go</w:t>
      </w:r>
      <w:proofErr w:type="spellEnd"/>
      <w:r w:rsidRPr="00FD07A0">
        <w:rPr>
          <w:rFonts w:ascii="Times New Roman" w:eastAsia="Times New Roman" w:hAnsi="Times New Roman" w:cs="Times New Roman"/>
          <w:sz w:val="24"/>
          <w:szCs w:val="24"/>
          <w:lang w:val="es-CL" w:eastAsia="es-CL"/>
        </w:rPr>
        <w:t xml:space="preserve"> Live" de arriba hacia abajo y para todo el sistema. En su lugar, empleará un modelo de lanzamiento descentralizado, orgánico e iterativo conocido como "Mitosis Celular".</w:t>
      </w:r>
    </w:p>
    <w:p w14:paraId="7AC44E62" w14:textId="55AACE22"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lastRenderedPageBreak/>
        <w:t>Este protocolo permite a las comunidades individuales (proto-</w:t>
      </w:r>
      <w:proofErr w:type="spellStart"/>
      <w:r>
        <w:rPr>
          <w:rFonts w:ascii="Times New Roman" w:eastAsia="Times New Roman" w:hAnsi="Times New Roman" w:cs="Times New Roman"/>
          <w:sz w:val="24"/>
          <w:szCs w:val="24"/>
          <w:lang w:val="es-CL" w:eastAsia="es-CL"/>
        </w:rPr>
        <w:t>Trees</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transicionar</w:t>
      </w:r>
      <w:proofErr w:type="spellEnd"/>
      <w:r w:rsidRPr="00FD07A0">
        <w:rPr>
          <w:rFonts w:ascii="Times New Roman" w:eastAsia="Times New Roman" w:hAnsi="Times New Roman" w:cs="Times New Roman"/>
          <w:sz w:val="24"/>
          <w:szCs w:val="24"/>
          <w:lang w:val="es-CL" w:eastAsia="es-CL"/>
        </w:rPr>
        <w:t xml:space="preserve"> de forma independiente desde el Sandbox a una economía real una vez que han alcanzado un estado de preparación demostrado. Este enfoque ascendente mitiga el riesgo sistémico, previene ventajas injustas para los primeros adoptantes y crea un poderoso incentivo para el crecimiento saludable e impulsado por la comunidad.</w:t>
      </w:r>
    </w:p>
    <w:p w14:paraId="57FFFCB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Componentes Centrales del Protocolo de Lanzamiento</w:t>
      </w:r>
    </w:p>
    <w:p w14:paraId="128FB14F"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El protocolo se compone de tres etapas distintas para cada nueva comunidad:</w:t>
      </w:r>
    </w:p>
    <w:p w14:paraId="2D91E497" w14:textId="77777777"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Sandbox:</w:t>
      </w:r>
      <w:r w:rsidRPr="00FD07A0">
        <w:rPr>
          <w:rFonts w:ascii="Times New Roman" w:eastAsia="Times New Roman" w:hAnsi="Times New Roman" w:cs="Times New Roman"/>
          <w:sz w:val="24"/>
          <w:szCs w:val="24"/>
          <w:lang w:val="es-CL" w:eastAsia="es-CL"/>
        </w:rPr>
        <w:t xml:space="preserve"> Un entorno inicial y sin riesgos donde el sistema es completamente funcional, pero todas las monedas y puntos son solo para fines de prueba. El objetivo principal es la educación de los usuarios y la construcción de la comunidad.</w:t>
      </w:r>
    </w:p>
    <w:p w14:paraId="50FB33DF" w14:textId="7767E954"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Evento Génesis:</w:t>
      </w:r>
      <w:r w:rsidRPr="00FD07A0">
        <w:rPr>
          <w:rFonts w:ascii="Times New Roman" w:eastAsia="Times New Roman" w:hAnsi="Times New Roman" w:cs="Times New Roman"/>
          <w:sz w:val="24"/>
          <w:szCs w:val="24"/>
          <w:lang w:val="es-CL" w:eastAsia="es-CL"/>
        </w:rPr>
        <w:t xml:space="preserve"> El momento oficial en que un proto-</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transiciona</w:t>
      </w:r>
      <w:proofErr w:type="spellEnd"/>
      <w:r w:rsidRPr="00FD07A0">
        <w:rPr>
          <w:rFonts w:ascii="Times New Roman" w:eastAsia="Times New Roman" w:hAnsi="Times New Roman" w:cs="Times New Roman"/>
          <w:sz w:val="24"/>
          <w:szCs w:val="24"/>
          <w:lang w:val="es-CL" w:eastAsia="es-CL"/>
        </w:rPr>
        <w:t xml:space="preserve"> a un </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vivo y plenamente operativo. Este evento se activa automáticamente cuando la comunidad alcanza un "Umbral de Concentración" específico e implica un reinicio completo y transparente de todos los activos generados en el </w:t>
      </w:r>
      <w:proofErr w:type="spellStart"/>
      <w:r w:rsidRPr="00FD07A0">
        <w:rPr>
          <w:rFonts w:ascii="Times New Roman" w:eastAsia="Times New Roman" w:hAnsi="Times New Roman" w:cs="Times New Roman"/>
          <w:sz w:val="24"/>
          <w:szCs w:val="24"/>
          <w:lang w:val="es-CL" w:eastAsia="es-CL"/>
        </w:rPr>
        <w:t>sandbox</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Berries</w:t>
      </w:r>
      <w:proofErr w:type="spellEnd"/>
      <w:r w:rsidRPr="00FD07A0">
        <w:rPr>
          <w:rFonts w:ascii="Times New Roman" w:eastAsia="Times New Roman" w:hAnsi="Times New Roman" w:cs="Times New Roman"/>
          <w:sz w:val="24"/>
          <w:szCs w:val="24"/>
          <w:lang w:val="es-CL" w:eastAsia="es-CL"/>
        </w:rPr>
        <w:t xml:space="preserve">, XP, </w:t>
      </w:r>
      <w:proofErr w:type="spellStart"/>
      <w:r w:rsidRPr="00FD07A0">
        <w:rPr>
          <w:rFonts w:ascii="Times New Roman" w:eastAsia="Times New Roman" w:hAnsi="Times New Roman" w:cs="Times New Roman"/>
          <w:sz w:val="24"/>
          <w:szCs w:val="24"/>
          <w:lang w:val="es-CL" w:eastAsia="es-CL"/>
        </w:rPr>
        <w:t>Needs</w:t>
      </w:r>
      <w:proofErr w:type="spellEnd"/>
      <w:r w:rsidRPr="00FD07A0">
        <w:rPr>
          <w:rFonts w:ascii="Times New Roman" w:eastAsia="Times New Roman" w:hAnsi="Times New Roman" w:cs="Times New Roman"/>
          <w:sz w:val="24"/>
          <w:szCs w:val="24"/>
          <w:lang w:val="es-CL" w:eastAsia="es-CL"/>
        </w:rPr>
        <w:t>, etc.).</w:t>
      </w:r>
    </w:p>
    <w:p w14:paraId="5001C2A2" w14:textId="3BB3B455"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Real (Live):</w:t>
      </w:r>
      <w:r w:rsidRPr="00FD07A0">
        <w:rPr>
          <w:rFonts w:ascii="Times New Roman" w:eastAsia="Times New Roman" w:hAnsi="Times New Roman" w:cs="Times New Roman"/>
          <w:sz w:val="24"/>
          <w:szCs w:val="24"/>
          <w:lang w:val="es-CL" w:eastAsia="es-CL"/>
        </w:rPr>
        <w:t xml:space="preserve"> El estado posterior al reinicio donde el </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opera como una economía real. A los participantes de la fase Sandbox se les otorga un estatus permanente de "Fundador" o "Usuario de Confianza" en su Trace, reconociendo su experiencia y otorgándoles un mayor peso reputacional en tareas críticas del sistema como la auditoría de proyectos, sin darles una ventaja económica injusta.</w:t>
      </w:r>
    </w:p>
    <w:p w14:paraId="6E94ABC6"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Umbral de Concentración: Una Medida Dinámica de Preparación</w:t>
      </w:r>
    </w:p>
    <w:p w14:paraId="588EAC7C"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El activador del Evento Génesis de una comunidad es el </w:t>
      </w:r>
      <w:r w:rsidRPr="00FD07A0">
        <w:rPr>
          <w:rFonts w:ascii="Times New Roman" w:eastAsia="Times New Roman" w:hAnsi="Times New Roman" w:cs="Times New Roman"/>
          <w:b/>
          <w:bCs/>
          <w:sz w:val="24"/>
          <w:szCs w:val="24"/>
          <w:lang w:val="es-CL" w:eastAsia="es-CL"/>
        </w:rPr>
        <w:t>Umbral de Concentración</w:t>
      </w:r>
      <w:r w:rsidRPr="00FD07A0">
        <w:rPr>
          <w:rFonts w:ascii="Times New Roman" w:eastAsia="Times New Roman" w:hAnsi="Times New Roman" w:cs="Times New Roman"/>
          <w:sz w:val="24"/>
          <w:szCs w:val="24"/>
          <w:lang w:val="es-CL" w:eastAsia="es-CL"/>
        </w:rPr>
        <w:t>. Esta es una métrica calculada, diseñada para asegurar que una comunidad sea lo suficientemente activa y comprometida como para soportar una economía real estable. La fórmula es una función de la densidad y actividad de los usuarios, definida como:</w:t>
      </w:r>
    </w:p>
    <w:p w14:paraId="747BFE1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Concentración = (Usuarios Locales Activos / Población Local Total) * Puntuación de Participación</w:t>
      </w:r>
    </w:p>
    <w:p w14:paraId="53CEB707"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Una comunidad debe alcanzar un umbral predefinido (</w:t>
      </w:r>
      <w:proofErr w:type="spellStart"/>
      <w:r w:rsidRPr="00FD07A0">
        <w:rPr>
          <w:rFonts w:ascii="Times New Roman" w:eastAsia="Times New Roman" w:hAnsi="Times New Roman" w:cs="Times New Roman"/>
          <w:sz w:val="24"/>
          <w:szCs w:val="24"/>
          <w:lang w:val="es-CL" w:eastAsia="es-CL"/>
        </w:rPr>
        <w:t>ej</w:t>
      </w:r>
      <w:proofErr w:type="spellEnd"/>
      <w:r w:rsidRPr="00FD07A0">
        <w:rPr>
          <w:rFonts w:ascii="Times New Roman" w:eastAsia="Times New Roman" w:hAnsi="Times New Roman" w:cs="Times New Roman"/>
          <w:sz w:val="24"/>
          <w:szCs w:val="24"/>
          <w:lang w:val="es-CL" w:eastAsia="es-CL"/>
        </w:rPr>
        <w:t>: una puntuación del 75%) para iniciar su Evento Génesis local.</w:t>
      </w:r>
    </w:p>
    <w:p w14:paraId="3C507444"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Protocolo de Herencia de Umbral: Asegurando Estabilidad y Equidad</w:t>
      </w:r>
    </w:p>
    <w:p w14:paraId="75891DAE"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Para evitar una "carrera hacia el abismo" donde nuevas comunidades pudieran establecer un umbral arbitrariamente bajo, y para asegurar un estándar de calidad consistente en toda la red, el sistema emplea el </w:t>
      </w:r>
      <w:r w:rsidRPr="00FD07A0">
        <w:rPr>
          <w:rFonts w:ascii="Times New Roman" w:eastAsia="Times New Roman" w:hAnsi="Times New Roman" w:cs="Times New Roman"/>
          <w:b/>
          <w:bCs/>
          <w:sz w:val="24"/>
          <w:szCs w:val="24"/>
          <w:lang w:val="es-CL" w:eastAsia="es-CL"/>
        </w:rPr>
        <w:t>Protocolo de Herencia de Umbral</w:t>
      </w:r>
      <w:r w:rsidRPr="00FD07A0">
        <w:rPr>
          <w:rFonts w:ascii="Times New Roman" w:eastAsia="Times New Roman" w:hAnsi="Times New Roman" w:cs="Times New Roman"/>
          <w:sz w:val="24"/>
          <w:szCs w:val="24"/>
          <w:lang w:val="es-CL" w:eastAsia="es-CL"/>
        </w:rPr>
        <w:t>.</w:t>
      </w:r>
    </w:p>
    <w:p w14:paraId="28449945"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lastRenderedPageBreak/>
        <w:t>Prerrogativa del Fundador:</w:t>
      </w:r>
      <w:r w:rsidRPr="00FD07A0">
        <w:rPr>
          <w:rFonts w:ascii="Times New Roman" w:eastAsia="Times New Roman" w:hAnsi="Times New Roman" w:cs="Times New Roman"/>
          <w:sz w:val="24"/>
          <w:szCs w:val="24"/>
          <w:lang w:val="es-CL" w:eastAsia="es-CL"/>
        </w:rPr>
        <w:t xml:space="preserve"> El Umbral de Concentración de la primera comunidad será establecido por el fundador del sistema, basado en un modelo inicial y una justificación pública.</w:t>
      </w:r>
    </w:p>
    <w:p w14:paraId="6AB8A5AF"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Principio de Herencia:</w:t>
      </w:r>
      <w:r w:rsidRPr="00FD07A0">
        <w:rPr>
          <w:rFonts w:ascii="Times New Roman" w:eastAsia="Times New Roman" w:hAnsi="Times New Roman" w:cs="Times New Roman"/>
          <w:sz w:val="24"/>
          <w:szCs w:val="24"/>
          <w:lang w:val="es-CL" w:eastAsia="es-CL"/>
        </w:rPr>
        <w:t xml:space="preserve"> Cada comunidad subsecuente que se forme en el Sandbox heredará, por defecto, el mismo Umbral de Concentración que la comunidad más reciente que haya completado exitosamente su Evento Génesis. Esto crea un estándar estable, probado y predecible en todo el ecosistema.</w:t>
      </w:r>
    </w:p>
    <w:p w14:paraId="48B91E90"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Anulación Democrática:</w:t>
      </w:r>
      <w:r w:rsidRPr="00FD07A0">
        <w:rPr>
          <w:rFonts w:ascii="Times New Roman" w:eastAsia="Times New Roman" w:hAnsi="Times New Roman" w:cs="Times New Roman"/>
          <w:sz w:val="24"/>
          <w:szCs w:val="24"/>
          <w:lang w:val="es-CL" w:eastAsia="es-CL"/>
        </w:rPr>
        <w:t xml:space="preserve"> Una comunidad retiene la autonomía para cambiar su umbral heredado y adaptarlo mejor a sus condiciones locales únicas. Sin embargo, modificar un parámetro tan crítico del sistema está sujeto a una salvaguarda de "Triple Bloqueo" para prevenir abusos y asegurar un consenso abrumador.</w:t>
      </w:r>
    </w:p>
    <w:p w14:paraId="00D65B0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Salvaguarda de "Triple Bloqueo" para la Modificación del Umbral</w:t>
      </w:r>
    </w:p>
    <w:p w14:paraId="3A6FA1F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Para que una votación que modifique el Umbral de Concentración heredado de una comunidad sea exitosa, debe cumplir las tres siguientes condiciones:</w:t>
      </w:r>
    </w:p>
    <w:p w14:paraId="67A4786F" w14:textId="01E01A10"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Quórum:</w:t>
      </w:r>
      <w:r w:rsidRPr="00FD07A0">
        <w:rPr>
          <w:rFonts w:ascii="Times New Roman" w:eastAsia="Times New Roman" w:hAnsi="Times New Roman" w:cs="Times New Roman"/>
          <w:sz w:val="24"/>
          <w:szCs w:val="24"/>
          <w:lang w:val="es-CL" w:eastAsia="es-CL"/>
        </w:rPr>
        <w:t xml:space="preserve">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 la base total de usuarios activos de la comunidad debe participar en la votación.</w:t>
      </w:r>
    </w:p>
    <w:p w14:paraId="2BAD367B" w14:textId="0F3F9949"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 xml:space="preserve">Bloqueo de </w:t>
      </w:r>
      <w:proofErr w:type="spellStart"/>
      <w:r w:rsidRPr="00FD07A0">
        <w:rPr>
          <w:rFonts w:ascii="Times New Roman" w:eastAsia="Times New Roman" w:hAnsi="Times New Roman" w:cs="Times New Roman"/>
          <w:b/>
          <w:bCs/>
          <w:sz w:val="24"/>
          <w:szCs w:val="24"/>
          <w:lang w:val="es-CL" w:eastAsia="es-CL"/>
        </w:rPr>
        <w:t>Supermayoría</w:t>
      </w:r>
      <w:proofErr w:type="spellEnd"/>
      <w:r w:rsidRPr="00FD07A0">
        <w:rPr>
          <w:rFonts w:ascii="Times New Roman" w:eastAsia="Times New Roman" w:hAnsi="Times New Roman" w:cs="Times New Roman"/>
          <w:b/>
          <w:bCs/>
          <w:sz w:val="24"/>
          <w:szCs w:val="24"/>
          <w:lang w:val="es-CL" w:eastAsia="es-CL"/>
        </w:rPr>
        <w:t>:</w:t>
      </w:r>
      <w:r w:rsidRPr="00FD07A0">
        <w:rPr>
          <w:rFonts w:ascii="Times New Roman" w:eastAsia="Times New Roman" w:hAnsi="Times New Roman" w:cs="Times New Roman"/>
          <w:sz w:val="24"/>
          <w:szCs w:val="24"/>
          <w:lang w:val="es-CL" w:eastAsia="es-CL"/>
        </w:rPr>
        <w:t xml:space="preserve"> De aquellos que votan,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debe votar a favor del cambio propuesto.</w:t>
      </w:r>
    </w:p>
    <w:p w14:paraId="2F0FE5B3" w14:textId="66D947BA"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Precedente:</w:t>
      </w:r>
      <w:r w:rsidRPr="00FD07A0">
        <w:rPr>
          <w:rFonts w:ascii="Times New Roman" w:eastAsia="Times New Roman" w:hAnsi="Times New Roman" w:cs="Times New Roman"/>
          <w:sz w:val="24"/>
          <w:szCs w:val="24"/>
          <w:lang w:val="es-CL" w:eastAsia="es-CL"/>
        </w:rPr>
        <w:t xml:space="preserve"> Todo este proceso solo puede ser iniciado por una comunidad que ya haya alcanzado al menos </w:t>
      </w:r>
      <w:r>
        <w:rPr>
          <w:rFonts w:ascii="Times New Roman" w:eastAsia="Times New Roman" w:hAnsi="Times New Roman" w:cs="Times New Roman"/>
          <w:sz w:val="24"/>
          <w:szCs w:val="24"/>
          <w:lang w:val="es-CL" w:eastAsia="es-CL"/>
        </w:rPr>
        <w:t>dos tercios</w:t>
      </w:r>
      <w:r w:rsidRPr="00FD07A0">
        <w:rPr>
          <w:rFonts w:ascii="Times New Roman" w:eastAsia="Times New Roman" w:hAnsi="Times New Roman" w:cs="Times New Roman"/>
          <w:sz w:val="24"/>
          <w:szCs w:val="24"/>
          <w:lang w:val="es-CL" w:eastAsia="es-CL"/>
        </w:rPr>
        <w:t xml:space="preserve"> del umbral actualmente activo.</w:t>
      </w:r>
    </w:p>
    <w:p w14:paraId="0FEBD5C7" w14:textId="77777777" w:rsid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Triple Bloqueo asegura que cualquier cambio a este parámetro fundamental sea el resultado de un consenso comunitario deliberado, significativo e innegable, protegiendo al sistema tanto de la apatía como de la manipulación.</w:t>
      </w:r>
    </w:p>
    <w:p w14:paraId="04A1ED70" w14:textId="77777777" w:rsidR="00B343D2"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6B4272E8" w14:textId="77777777" w:rsidR="00B343D2" w:rsidRPr="00B343D2" w:rsidRDefault="00B343D2" w:rsidP="00B343D2">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B343D2">
        <w:rPr>
          <w:rFonts w:ascii="Times New Roman" w:eastAsia="Times New Roman" w:hAnsi="Times New Roman" w:cs="Times New Roman"/>
          <w:b/>
          <w:bCs/>
          <w:sz w:val="27"/>
          <w:szCs w:val="27"/>
          <w:lang w:val="es-CL" w:eastAsia="es-CL"/>
        </w:rPr>
        <w:t>Sección X: Protocolos para la Resiliencia Sistémica y la Viabilidad a Largo Plazo</w:t>
      </w:r>
    </w:p>
    <w:p w14:paraId="6F3F27D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Introducción</w:t>
      </w:r>
    </w:p>
    <w:p w14:paraId="64E7486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 xml:space="preserve">El diseño de un sistema no está completo únicamente con su lógica interna. Para sobrevivir y prosperar, debe poseer un conjunto robusto de protocolos para interactuar con el mundo exterior y para gestionar sus propias crisis internas y su sucesión. Esta sección describe los principios y mecanismos centrales diseñados para asegurar la resiliencia a largo plazo, la </w:t>
      </w:r>
      <w:proofErr w:type="spellStart"/>
      <w:r w:rsidRPr="00B343D2">
        <w:rPr>
          <w:rFonts w:ascii="Times New Roman" w:eastAsia="Times New Roman" w:hAnsi="Times New Roman" w:cs="Times New Roman"/>
          <w:sz w:val="24"/>
          <w:szCs w:val="24"/>
          <w:lang w:val="es-CL" w:eastAsia="es-CL"/>
        </w:rPr>
        <w:t>defensibilidad</w:t>
      </w:r>
      <w:proofErr w:type="spellEnd"/>
      <w:r w:rsidRPr="00B343D2">
        <w:rPr>
          <w:rFonts w:ascii="Times New Roman" w:eastAsia="Times New Roman" w:hAnsi="Times New Roman" w:cs="Times New Roman"/>
          <w:sz w:val="24"/>
          <w:szCs w:val="24"/>
          <w:lang w:val="es-CL" w:eastAsia="es-CL"/>
        </w:rPr>
        <w:t xml:space="preserve"> legal y la consistencia filosófica de la red Trust.</w:t>
      </w:r>
    </w:p>
    <w:p w14:paraId="17D087C9"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1. Estructura Legal y Política Fundacional</w:t>
      </w:r>
    </w:p>
    <w:p w14:paraId="35F5D5A1"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integridad y la descentralización del proyecto, las siguientes estructuras se establecerán desde el primer día.</w:t>
      </w:r>
    </w:p>
    <w:p w14:paraId="33115064"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lastRenderedPageBreak/>
        <w:t>El Protocolo de "Obsolescencia del Fundador":</w:t>
      </w:r>
      <w:r w:rsidRPr="00B343D2">
        <w:rPr>
          <w:rFonts w:ascii="Times New Roman" w:eastAsia="Times New Roman" w:hAnsi="Times New Roman" w:cs="Times New Roman"/>
          <w:sz w:val="24"/>
          <w:szCs w:val="24"/>
          <w:lang w:val="es-CL" w:eastAsia="es-CL"/>
        </w:rPr>
        <w:t xml:space="preserve"> El rol del creador inicial es el de un "Facilitador Inicial" temporal, no el de un propietario o líder permanente. Para asegurar la supervivencia del sistema más allá de cualquier individuo, se implementan dos mecanismos:</w:t>
      </w:r>
    </w:p>
    <w:p w14:paraId="3A45CA12"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Fundación Trust:</w:t>
      </w:r>
      <w:r w:rsidRPr="00B343D2">
        <w:rPr>
          <w:rFonts w:ascii="Times New Roman" w:eastAsia="Times New Roman" w:hAnsi="Times New Roman" w:cs="Times New Roman"/>
          <w:sz w:val="24"/>
          <w:szCs w:val="24"/>
          <w:lang w:val="es-CL" w:eastAsia="es-CL"/>
        </w:rPr>
        <w:t xml:space="preserve"> Se establecerá una entidad legal sin fines de lucro para ser la custodia oficial de la propiedad intelectual del proyecto, incluyendo la marca registrada y el código base. Esta Fundación estará legalmente obligada a defender los principios del Trust DNA, y su gobernanza será eventualmente entregada a la comunidad a través del Proto-</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w:t>
      </w:r>
    </w:p>
    <w:p w14:paraId="2265E1CB"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"Contrato Génesis":</w:t>
      </w:r>
      <w:r w:rsidRPr="00B343D2">
        <w:rPr>
          <w:rFonts w:ascii="Times New Roman" w:eastAsia="Times New Roman" w:hAnsi="Times New Roman" w:cs="Times New Roman"/>
          <w:sz w:val="24"/>
          <w:szCs w:val="24"/>
          <w:lang w:val="es-CL" w:eastAsia="es-CL"/>
        </w:rPr>
        <w:t xml:space="preserve"> El primer bloque en el registro contable de Trust será un "contrato social" criptográfico y público. Este contrato declarará explícitamente que la autoridad última del sistema reside en la comunidad, y solo puede ser cambiada a través del sistema de Propuestas. No habrá privilegios administrativos especiales ni "puertas traseras" para el fundador ni para ningún otro individuo.</w:t>
      </w:r>
    </w:p>
    <w:p w14:paraId="3993E6A3"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Cláusula de "Integridad del Protocolo":</w:t>
      </w:r>
      <w:r w:rsidRPr="00B343D2">
        <w:rPr>
          <w:rFonts w:ascii="Times New Roman" w:eastAsia="Times New Roman" w:hAnsi="Times New Roman" w:cs="Times New Roman"/>
          <w:sz w:val="24"/>
          <w:szCs w:val="24"/>
          <w:lang w:val="es-CL" w:eastAsia="es-CL"/>
        </w:rPr>
        <w:t xml:space="preserve"> Para defenderse de "Ataques Vampiro" hostiles (bifurcaciones corporativas que corrompen el ethos del sistema), se implementará lo siguiente:</w:t>
      </w:r>
    </w:p>
    <w:p w14:paraId="7A03D666"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Protección de Marca Registrada:</w:t>
      </w:r>
      <w:r w:rsidRPr="00B343D2">
        <w:rPr>
          <w:rFonts w:ascii="Times New Roman" w:eastAsia="Times New Roman" w:hAnsi="Times New Roman" w:cs="Times New Roman"/>
          <w:sz w:val="24"/>
          <w:szCs w:val="24"/>
          <w:lang w:val="es-CL" w:eastAsia="es-CL"/>
        </w:rPr>
        <w:t xml:space="preserve"> El nombre y el logo de "Trust" serán registrados legalmente para prevenir la cooptación por parte de entidades no alineadas con los principios fundamentales.</w:t>
      </w:r>
    </w:p>
    <w:p w14:paraId="0045096F"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Licencia "Trust Certificado":</w:t>
      </w:r>
      <w:r w:rsidRPr="00B343D2">
        <w:rPr>
          <w:rFonts w:ascii="Times New Roman" w:eastAsia="Times New Roman" w:hAnsi="Times New Roman" w:cs="Times New Roman"/>
          <w:sz w:val="24"/>
          <w:szCs w:val="24"/>
          <w:lang w:val="es-CL" w:eastAsia="es-CL"/>
        </w:rPr>
        <w:t xml:space="preserve"> Aunque el código es de fuente abierta, se usará una licencia específica. Cualquier instancia de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o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que desee ser certificada oficialmente y federarse con la red principal deberá adherirse a una "Carta de Derechos" no negociable derivada del Trust DNA, incluyendo principios de descentralización, transparencia y no monetización de datos.</w:t>
      </w:r>
    </w:p>
    <w:p w14:paraId="73879CE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2. Protocolos de Defensa Económica Externa</w:t>
      </w:r>
    </w:p>
    <w:p w14:paraId="349AF887"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economía de Trust de ataques especulativos y dirigidos por actores financieros externos.</w:t>
      </w:r>
    </w:p>
    <w:p w14:paraId="383D1428" w14:textId="77777777" w:rsidR="00B343D2" w:rsidRPr="00B343D2" w:rsidRDefault="00B343D2" w:rsidP="00B343D2">
      <w:pPr>
        <w:numPr>
          <w:ilvl w:val="0"/>
          <w:numId w:val="677"/>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"Cortacircuitos" (</w:t>
      </w:r>
      <w:proofErr w:type="spellStart"/>
      <w:r w:rsidRPr="00B343D2">
        <w:rPr>
          <w:rFonts w:ascii="Times New Roman" w:eastAsia="Times New Roman" w:hAnsi="Times New Roman" w:cs="Times New Roman"/>
          <w:b/>
          <w:bCs/>
          <w:sz w:val="24"/>
          <w:szCs w:val="24"/>
          <w:lang w:val="es-CL" w:eastAsia="es-CL"/>
        </w:rPr>
        <w:t>Circuit</w:t>
      </w:r>
      <w:proofErr w:type="spellEnd"/>
      <w:r w:rsidRPr="00B343D2">
        <w:rPr>
          <w:rFonts w:ascii="Times New Roman" w:eastAsia="Times New Roman" w:hAnsi="Times New Roman" w:cs="Times New Roman"/>
          <w:b/>
          <w:bCs/>
          <w:sz w:val="24"/>
          <w:szCs w:val="24"/>
          <w:lang w:val="es-CL" w:eastAsia="es-CL"/>
        </w:rPr>
        <w:t xml:space="preserve"> Breaker):</w:t>
      </w:r>
      <w:r w:rsidRPr="00B343D2">
        <w:rPr>
          <w:rFonts w:ascii="Times New Roman" w:eastAsia="Times New Roman" w:hAnsi="Times New Roman" w:cs="Times New Roman"/>
          <w:sz w:val="24"/>
          <w:szCs w:val="24"/>
          <w:lang w:val="es-CL" w:eastAsia="es-CL"/>
        </w:rPr>
        <w:t xml:space="preserve"> La rampa de salida a moneda </w:t>
      </w:r>
      <w:proofErr w:type="spellStart"/>
      <w:r w:rsidRPr="00B343D2">
        <w:rPr>
          <w:rFonts w:ascii="Times New Roman" w:eastAsia="Times New Roman" w:hAnsi="Times New Roman" w:cs="Times New Roman"/>
          <w:sz w:val="24"/>
          <w:szCs w:val="24"/>
          <w:lang w:val="es-CL" w:eastAsia="es-CL"/>
        </w:rPr>
        <w:t>fiat</w:t>
      </w:r>
      <w:proofErr w:type="spellEnd"/>
      <w:r w:rsidRPr="00B343D2">
        <w:rPr>
          <w:rFonts w:ascii="Times New Roman" w:eastAsia="Times New Roman" w:hAnsi="Times New Roman" w:cs="Times New Roman"/>
          <w:sz w:val="24"/>
          <w:szCs w:val="24"/>
          <w:lang w:val="es-CL" w:eastAsia="es-CL"/>
        </w:rPr>
        <w:t xml:space="preserve"> es un potencial vector de ataque. Si la función de Tesorería del sistema detecta un aumento anómalo y peligroso en las solicitudes de conversión (indicativo de una "corrida bancaria" coordinada o un ataque a la reputación), detendrá automática y temporalmente todas las conversiones a </w:t>
      </w:r>
      <w:proofErr w:type="spellStart"/>
      <w:r w:rsidRPr="00B343D2">
        <w:rPr>
          <w:rFonts w:ascii="Times New Roman" w:eastAsia="Times New Roman" w:hAnsi="Times New Roman" w:cs="Times New Roman"/>
          <w:sz w:val="24"/>
          <w:szCs w:val="24"/>
          <w:lang w:val="es-CL" w:eastAsia="es-CL"/>
        </w:rPr>
        <w:t>fiat</w:t>
      </w:r>
      <w:proofErr w:type="spellEnd"/>
      <w:r w:rsidRPr="00B343D2">
        <w:rPr>
          <w:rFonts w:ascii="Times New Roman" w:eastAsia="Times New Roman" w:hAnsi="Times New Roman" w:cs="Times New Roman"/>
          <w:sz w:val="24"/>
          <w:szCs w:val="24"/>
          <w:lang w:val="es-CL" w:eastAsia="es-CL"/>
        </w:rPr>
        <w:t xml:space="preserve"> por un período de "enfriamiento"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7 días). Esto previene un colapso impulsado por el pánico y da tiempo al Proto-</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y a la comunidad para analizar la situación y responder de forma transparente.</w:t>
      </w:r>
    </w:p>
    <w:p w14:paraId="1A3B1674"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3. Protocolo para Fallos Catastróficos y Responsabilidad</w:t>
      </w:r>
    </w:p>
    <w:p w14:paraId="67D92466"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gestionar la inevitable realidad de los fallos de proyectos en el mundo real y para asignar la responsabilidad de una manera justa y transparente.</w:t>
      </w:r>
    </w:p>
    <w:p w14:paraId="1056491B" w14:textId="77777777" w:rsidR="00B343D2" w:rsidRPr="00B343D2" w:rsidRDefault="00B343D2" w:rsidP="00B343D2">
      <w:pPr>
        <w:numPr>
          <w:ilvl w:val="0"/>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lastRenderedPageBreak/>
        <w:t>El Protocolo de "Seguro Sistémico y Rendición de Cuentas":</w:t>
      </w:r>
    </w:p>
    <w:p w14:paraId="593F4170"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 xml:space="preserve">El Fondo de Seguros de la </w:t>
      </w:r>
      <w:proofErr w:type="spellStart"/>
      <w:r w:rsidRPr="00B343D2">
        <w:rPr>
          <w:rFonts w:ascii="Times New Roman" w:eastAsia="Times New Roman" w:hAnsi="Times New Roman" w:cs="Times New Roman"/>
          <w:b/>
          <w:bCs/>
          <w:sz w:val="24"/>
          <w:szCs w:val="24"/>
          <w:lang w:val="es-CL" w:eastAsia="es-CL"/>
        </w:rPr>
        <w:t>Turtle</w:t>
      </w:r>
      <w:proofErr w:type="spellEnd"/>
      <w:r w:rsidRPr="00B343D2">
        <w:rPr>
          <w:rFonts w:ascii="Times New Roman" w:eastAsia="Times New Roman" w:hAnsi="Times New Roman" w:cs="Times New Roman"/>
          <w:b/>
          <w:bCs/>
          <w:sz w:val="24"/>
          <w:szCs w:val="24"/>
          <w:lang w:val="es-CL" w:eastAsia="es-CL"/>
        </w:rPr>
        <w:t>:</w:t>
      </w:r>
      <w:r w:rsidRPr="00B343D2">
        <w:rPr>
          <w:rFonts w:ascii="Times New Roman" w:eastAsia="Times New Roman" w:hAnsi="Times New Roman" w:cs="Times New Roman"/>
          <w:sz w:val="24"/>
          <w:szCs w:val="24"/>
          <w:lang w:val="es-CL" w:eastAsia="es-CL"/>
        </w:rPr>
        <w:t xml:space="preserve"> Una pequeña fracción automática de todo el valor generado en el ecosistema se destina a un Fondo de Seguros colectivo gestionado por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w:t>
      </w:r>
    </w:p>
    <w:p w14:paraId="6ABE3B1A"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Branch de Investigación:</w:t>
      </w:r>
      <w:r w:rsidRPr="00B343D2">
        <w:rPr>
          <w:rFonts w:ascii="Times New Roman" w:eastAsia="Times New Roman" w:hAnsi="Times New Roman" w:cs="Times New Roman"/>
          <w:sz w:val="24"/>
          <w:szCs w:val="24"/>
          <w:lang w:val="es-CL" w:eastAsia="es-CL"/>
        </w:rPr>
        <w:t xml:space="preserve"> En caso de un fallo catastrófico,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financiará inmediatamente una Branch imparcial y experta para producir un informe </w:t>
      </w:r>
      <w:proofErr w:type="spellStart"/>
      <w:r w:rsidRPr="00B343D2">
        <w:rPr>
          <w:rFonts w:ascii="Times New Roman" w:eastAsia="Times New Roman" w:hAnsi="Times New Roman" w:cs="Times New Roman"/>
          <w:sz w:val="24"/>
          <w:szCs w:val="24"/>
          <w:lang w:val="es-CL" w:eastAsia="es-CL"/>
        </w:rPr>
        <w:t>post-mortem</w:t>
      </w:r>
      <w:proofErr w:type="spellEnd"/>
      <w:r w:rsidRPr="00B343D2">
        <w:rPr>
          <w:rFonts w:ascii="Times New Roman" w:eastAsia="Times New Roman" w:hAnsi="Times New Roman" w:cs="Times New Roman"/>
          <w:sz w:val="24"/>
          <w:szCs w:val="24"/>
          <w:lang w:val="es-CL" w:eastAsia="es-CL"/>
        </w:rPr>
        <w:t xml:space="preserve"> público.</w:t>
      </w:r>
    </w:p>
    <w:p w14:paraId="1EEE5759"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Fase de Rendición de Cuentas:</w:t>
      </w:r>
      <w:r w:rsidRPr="00B343D2">
        <w:rPr>
          <w:rFonts w:ascii="Times New Roman" w:eastAsia="Times New Roman" w:hAnsi="Times New Roman" w:cs="Times New Roman"/>
          <w:sz w:val="24"/>
          <w:szCs w:val="24"/>
          <w:lang w:val="es-CL" w:eastAsia="es-CL"/>
        </w:rPr>
        <w:t xml:space="preserve"> Basado en los hallazgos del informe, las consecuencias se distribuyen. El Fondo de Seguros cubre la mayoría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70%) de los daños materiales, reconociendo el riesgo colectivo asumido por el sistema. Los miembros de la Branch o los Auditores que se determine que fueron negligentes son responsables del porcentaje restante y, más importante, reciben una penalización de reputación severa y permanente en su Trace, incluyendo una pérdida significativa de XP.</w:t>
      </w:r>
    </w:p>
    <w:p w14:paraId="3899B152"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4. Postura Central sobre el Conflicto Ideológico</w:t>
      </w:r>
    </w:p>
    <w:p w14:paraId="7B34754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definir el rol del sistema en el manejo de disputas sociales y políticas entre sus comunidades.</w:t>
      </w:r>
    </w:p>
    <w:p w14:paraId="2683DA25"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Trust como Protocolo Neutral:</w:t>
      </w:r>
      <w:r w:rsidRPr="00B343D2">
        <w:rPr>
          <w:rFonts w:ascii="Times New Roman" w:eastAsia="Times New Roman" w:hAnsi="Times New Roman" w:cs="Times New Roman"/>
          <w:sz w:val="24"/>
          <w:szCs w:val="24"/>
          <w:lang w:val="es-CL" w:eastAsia="es-CL"/>
        </w:rPr>
        <w:t xml:space="preserve"> Trust es una herramienta para la colaboración y la asignación de recursos; no es una herramienta para imponer una única ideología o marco moral. El sistema es fundamentalmente agnóstico. No puede ni va a vigilar los valores o las </w:t>
      </w:r>
      <w:proofErr w:type="spellStart"/>
      <w:r w:rsidRPr="00B343D2">
        <w:rPr>
          <w:rFonts w:ascii="Times New Roman" w:eastAsia="Times New Roman" w:hAnsi="Times New Roman" w:cs="Times New Roman"/>
          <w:sz w:val="24"/>
          <w:szCs w:val="24"/>
          <w:lang w:val="es-CL" w:eastAsia="es-CL"/>
        </w:rPr>
        <w:t>Branches</w:t>
      </w:r>
      <w:proofErr w:type="spellEnd"/>
      <w:r w:rsidRPr="00B343D2">
        <w:rPr>
          <w:rFonts w:ascii="Times New Roman" w:eastAsia="Times New Roman" w:hAnsi="Times New Roman" w:cs="Times New Roman"/>
          <w:sz w:val="24"/>
          <w:szCs w:val="24"/>
          <w:lang w:val="es-CL" w:eastAsia="es-CL"/>
        </w:rPr>
        <w:t xml:space="preserve"> internas de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soberano, siempre que operen dentro de las reglas matemáticas y de procedimiento de la red. Es un marco para la coexistencia, no para el control ideológico.</w:t>
      </w:r>
    </w:p>
    <w:p w14:paraId="2B547D82"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Límite de la Intervención:</w:t>
      </w:r>
      <w:r w:rsidRPr="00B343D2">
        <w:rPr>
          <w:rFonts w:ascii="Times New Roman" w:eastAsia="Times New Roman" w:hAnsi="Times New Roman" w:cs="Times New Roman"/>
          <w:sz w:val="24"/>
          <w:szCs w:val="24"/>
          <w:lang w:val="es-CL" w:eastAsia="es-CL"/>
        </w:rPr>
        <w:t xml:space="preserve"> Aunque Trust no mediará en "guerras civiles" ideológicas,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puede y va a intervenir para vigilar la </w:t>
      </w:r>
      <w:r w:rsidRPr="00B343D2">
        <w:rPr>
          <w:rFonts w:ascii="Times New Roman" w:eastAsia="Times New Roman" w:hAnsi="Times New Roman" w:cs="Times New Roman"/>
          <w:b/>
          <w:bCs/>
          <w:sz w:val="24"/>
          <w:szCs w:val="24"/>
          <w:lang w:val="es-CL" w:eastAsia="es-CL"/>
        </w:rPr>
        <w:t>guerra basada en recursos</w:t>
      </w:r>
      <w:r w:rsidRPr="00B343D2">
        <w:rPr>
          <w:rFonts w:ascii="Times New Roman" w:eastAsia="Times New Roman" w:hAnsi="Times New Roman" w:cs="Times New Roman"/>
          <w:sz w:val="24"/>
          <w:szCs w:val="24"/>
          <w:lang w:val="es-CL" w:eastAsia="es-CL"/>
        </w:rPr>
        <w:t xml:space="preserve">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xml:space="preserv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intentando sabotear el acceso de otro a un </w:t>
      </w:r>
      <w:proofErr w:type="spellStart"/>
      <w:r w:rsidRPr="00B343D2">
        <w:rPr>
          <w:rFonts w:ascii="Times New Roman" w:eastAsia="Times New Roman" w:hAnsi="Times New Roman" w:cs="Times New Roman"/>
          <w:sz w:val="24"/>
          <w:szCs w:val="24"/>
          <w:lang w:val="es-CL" w:eastAsia="es-CL"/>
        </w:rPr>
        <w:t>Nutrient</w:t>
      </w:r>
      <w:proofErr w:type="spellEnd"/>
      <w:r w:rsidRPr="00B343D2">
        <w:rPr>
          <w:rFonts w:ascii="Times New Roman" w:eastAsia="Times New Roman" w:hAnsi="Times New Roman" w:cs="Times New Roman"/>
          <w:sz w:val="24"/>
          <w:szCs w:val="24"/>
          <w:lang w:val="es-CL" w:eastAsia="es-CL"/>
        </w:rPr>
        <w:t xml:space="preserve"> compartido). El sistema protege la integridad de la red, no la "corrección" de la filosofía de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en particular.</w:t>
      </w:r>
    </w:p>
    <w:p w14:paraId="589D8ECC" w14:textId="77777777" w:rsidR="00B343D2" w:rsidRPr="00FD07A0"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587CCC1D" w14:textId="77777777" w:rsidR="008D38A4" w:rsidRPr="005E3249" w:rsidRDefault="008D38A4" w:rsidP="00F90D00">
      <w:pPr>
        <w:pStyle w:val="NormalWeb"/>
        <w:rPr>
          <w:lang w:val="es-CL"/>
        </w:rPr>
      </w:pPr>
    </w:p>
    <w:p w14:paraId="08C43CAC" w14:textId="77777777" w:rsidR="004933EC" w:rsidRPr="00A97EE5" w:rsidRDefault="004933EC" w:rsidP="004933EC">
      <w:pPr>
        <w:pStyle w:val="Ttulo3"/>
        <w:rPr>
          <w:sz w:val="34"/>
          <w:szCs w:val="40"/>
        </w:rPr>
      </w:pPr>
      <w:r w:rsidRPr="00A97EE5">
        <w:rPr>
          <w:sz w:val="34"/>
          <w:szCs w:val="40"/>
        </w:rPr>
        <w:t>Resumen</w:t>
      </w:r>
    </w:p>
    <w:p w14:paraId="6B5849B4" w14:textId="1355E407" w:rsidR="004933EC" w:rsidRPr="00A97EE5" w:rsidRDefault="004933EC" w:rsidP="004933EC">
      <w:pPr>
        <w:numPr>
          <w:ilvl w:val="0"/>
          <w:numId w:val="115"/>
        </w:numPr>
        <w:spacing w:before="100" w:beforeAutospacing="1" w:after="100" w:afterAutospacing="1"/>
      </w:pPr>
      <w:r w:rsidRPr="00A97EE5">
        <w:t xml:space="preserve">Sistema transparente, modificable y flexible, de uso y </w:t>
      </w:r>
      <w:r w:rsidR="00E46975" w:rsidRPr="00E46975">
        <w:rPr>
          <w:b/>
          <w:bCs/>
        </w:rPr>
        <w:t>Distribución</w:t>
      </w:r>
      <w:r w:rsidRPr="00A97EE5">
        <w:t xml:space="preserve">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4E3051E8" w:rsidR="004933EC" w:rsidRPr="00A97EE5" w:rsidRDefault="004933EC" w:rsidP="004933EC">
      <w:pPr>
        <w:numPr>
          <w:ilvl w:val="0"/>
          <w:numId w:val="115"/>
        </w:numPr>
        <w:spacing w:before="100" w:beforeAutospacing="1" w:after="100" w:afterAutospacing="1"/>
      </w:pPr>
      <w:r w:rsidRPr="00A97EE5">
        <w:t xml:space="preserve">Proyectos abiertos y transparentes para la participación de un sistema holístico, abordando las </w:t>
      </w:r>
      <w:r w:rsidR="00B12BCD" w:rsidRPr="00B12BCD">
        <w:rPr>
          <w:b/>
          <w:bCs/>
        </w:rPr>
        <w:t>Necesidades</w:t>
      </w:r>
      <w:r w:rsidRPr="00A97EE5">
        <w:t xml:space="preserve"> de todas las personas.</w:t>
      </w:r>
    </w:p>
    <w:p w14:paraId="5CB576FB" w14:textId="158BE2C8" w:rsidR="004933EC" w:rsidRPr="00A97EE5" w:rsidRDefault="00B12BCD" w:rsidP="004933EC">
      <w:pPr>
        <w:numPr>
          <w:ilvl w:val="0"/>
          <w:numId w:val="115"/>
        </w:numPr>
        <w:spacing w:before="100" w:beforeAutospacing="1" w:after="100" w:afterAutospacing="1"/>
      </w:pPr>
      <w:r w:rsidRPr="00B12BCD">
        <w:rPr>
          <w:b/>
          <w:bCs/>
        </w:rPr>
        <w:lastRenderedPageBreak/>
        <w:t>Ideas</w:t>
      </w:r>
      <w:r w:rsidR="004933EC" w:rsidRPr="00A97EE5">
        <w:t xml:space="preserve"> libres y abiertas al debate, generando un salario a quienes las crean y mejoran.</w:t>
      </w:r>
    </w:p>
    <w:p w14:paraId="38A27312" w14:textId="0C12AFFD" w:rsidR="004933EC" w:rsidRPr="00A97EE5" w:rsidRDefault="004933EC" w:rsidP="004933EC">
      <w:pPr>
        <w:numPr>
          <w:ilvl w:val="0"/>
          <w:numId w:val="115"/>
        </w:numPr>
        <w:spacing w:before="100" w:beforeAutospacing="1" w:after="100" w:afterAutospacing="1"/>
      </w:pPr>
      <w:r w:rsidRPr="00A97EE5">
        <w:t xml:space="preserve">Financiamiento descentralizado de la educación dirigido a objetivos personales sustentados en datos de usuarios anteriores y probables </w:t>
      </w:r>
      <w:r w:rsidR="00B12BCD" w:rsidRPr="00B12BCD">
        <w:rPr>
          <w:b/>
          <w:bCs/>
        </w:rPr>
        <w:t>Necesidades</w:t>
      </w:r>
      <w:r w:rsidRPr="00A97EE5">
        <w:t xml:space="preserve">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56F01488" w:rsidR="004933EC" w:rsidRPr="00A97EE5" w:rsidRDefault="004933EC" w:rsidP="004933EC">
      <w:pPr>
        <w:numPr>
          <w:ilvl w:val="0"/>
          <w:numId w:val="115"/>
        </w:numPr>
        <w:spacing w:before="100" w:beforeAutospacing="1" w:after="100" w:afterAutospacing="1"/>
      </w:pPr>
      <w:r w:rsidRPr="00A97EE5">
        <w:t xml:space="preserve">Productos duraderos y ecológicos diseñados para satisfacer plenamente las </w:t>
      </w:r>
      <w:r w:rsidR="00B12BCD" w:rsidRPr="00B12BCD">
        <w:rPr>
          <w:b/>
          <w:bCs/>
        </w:rPr>
        <w:t>Necesidades</w:t>
      </w:r>
      <w:r w:rsidRPr="00A97EE5">
        <w:t xml:space="preserve">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t>Palabras finales</w:t>
      </w:r>
    </w:p>
    <w:p w14:paraId="3F8A26C2" w14:textId="3222CB75"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B12BCD" w:rsidRPr="00B12BCD">
        <w:rPr>
          <w:b/>
          <w:bCs/>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proofErr w:type="spellStart"/>
      <w:r w:rsidR="00B12BCD" w:rsidRPr="00B12BCD">
        <w:rPr>
          <w:b/>
          <w:bCs/>
          <w:lang w:val="es-CL"/>
        </w:rPr>
        <w:t>Berries</w:t>
      </w:r>
      <w:proofErr w:type="spellEnd"/>
      <w:r w:rsidRPr="00A97EE5">
        <w:rPr>
          <w:lang w:val="es-CL"/>
        </w:rPr>
        <w:t xml:space="preserve"> del sistema.</w:t>
      </w:r>
    </w:p>
    <w:p w14:paraId="31FDB0A7" w14:textId="1E6F9C07" w:rsidR="004933EC" w:rsidRPr="00A97EE5" w:rsidRDefault="004933EC" w:rsidP="004933EC">
      <w:pPr>
        <w:pStyle w:val="NormalWeb"/>
        <w:rPr>
          <w:lang w:val="es-CL"/>
        </w:rPr>
      </w:pPr>
      <w:r w:rsidRPr="00A97EE5">
        <w:rPr>
          <w:lang w:val="es-CL"/>
        </w:rPr>
        <w:t xml:space="preserve">Esta versión incluye parámetros que considero </w:t>
      </w:r>
      <w:r w:rsidR="00B12BCD" w:rsidRPr="00B12BCD">
        <w:rPr>
          <w:b/>
          <w:bCs/>
          <w:lang w:val="es-CL"/>
        </w:rPr>
        <w:t>Idea</w:t>
      </w:r>
      <w:r w:rsidRPr="00A97EE5">
        <w:rPr>
          <w:lang w:val="es-CL"/>
        </w:rPr>
        <w:t>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t>Estrategia</w:t>
      </w:r>
    </w:p>
    <w:p w14:paraId="3CFFBD07" w14:textId="1EE7DF68" w:rsidR="004933EC" w:rsidRPr="00A97EE5" w:rsidRDefault="004933EC" w:rsidP="004933EC">
      <w:pPr>
        <w:pStyle w:val="NormalWeb"/>
        <w:rPr>
          <w:lang w:val="es-CL"/>
        </w:rPr>
      </w:pPr>
      <w:r w:rsidRPr="00A97EE5">
        <w:rPr>
          <w:lang w:val="es-CL"/>
        </w:rPr>
        <w:t xml:space="preserve">A </w:t>
      </w:r>
      <w:proofErr w:type="gramStart"/>
      <w:r w:rsidR="000E7EEF" w:rsidRPr="00A97EE5">
        <w:rPr>
          <w:lang w:val="es-CL"/>
        </w:rPr>
        <w:t>continuación</w:t>
      </w:r>
      <w:proofErr w:type="gramEnd"/>
      <w:r w:rsidRPr="00A97EE5">
        <w:rPr>
          <w:lang w:val="es-CL"/>
        </w:rPr>
        <w:t xml:space="preserve"> se detallan las posibles estrategias para llevar a cabo este proyecto, junto con las modalidades de financiación e implementación:</w:t>
      </w:r>
    </w:p>
    <w:p w14:paraId="7E7B8F77" w14:textId="77777777" w:rsidR="00AD7A23" w:rsidRPr="00664589" w:rsidRDefault="00AD7A23" w:rsidP="00664589">
      <w:pPr>
        <w:rPr>
          <w:rFonts w:ascii="Times New Roman" w:eastAsia="Times New Roman" w:hAnsi="Times New Roman" w:cs="Times New Roman"/>
          <w:sz w:val="24"/>
          <w:szCs w:val="24"/>
          <w:lang w:eastAsia="es-CL"/>
        </w:rPr>
      </w:pPr>
      <w:r w:rsidRPr="00664589">
        <w:rPr>
          <w:sz w:val="24"/>
          <w:szCs w:val="24"/>
        </w:rPr>
        <w:t>1. Autofinanciado</w:t>
      </w:r>
    </w:p>
    <w:p w14:paraId="653BC0B7" w14:textId="77777777" w:rsidR="00AD7A23" w:rsidRPr="00664589" w:rsidRDefault="00AD7A23" w:rsidP="00664589">
      <w:pPr>
        <w:rPr>
          <w:sz w:val="24"/>
          <w:szCs w:val="24"/>
        </w:rPr>
      </w:pPr>
      <w:r w:rsidRPr="00664589">
        <w:rPr>
          <w:sz w:val="24"/>
          <w:szCs w:val="24"/>
        </w:rPr>
        <w:t>Posibilidades de éxito: moderadas a altas</w:t>
      </w:r>
    </w:p>
    <w:p w14:paraId="5C2A9148" w14:textId="77777777" w:rsidR="00AD7A23" w:rsidRPr="00A97EE5" w:rsidRDefault="00AD7A23" w:rsidP="00AD7A23"/>
    <w:p w14:paraId="2261CD3E" w14:textId="6A043A8E" w:rsidR="00AD7A23" w:rsidRPr="00A97EE5" w:rsidRDefault="00AD7A23" w:rsidP="00AD7A23">
      <w:r w:rsidRPr="00A97EE5">
        <w:t xml:space="preserve">Crea un equipo de </w:t>
      </w:r>
      <w:r w:rsidR="00E46975" w:rsidRPr="00E46975">
        <w:rPr>
          <w:b/>
          <w:bCs/>
        </w:rPr>
        <w:t>Desarrollo</w:t>
      </w:r>
      <w:r w:rsidRPr="00A97EE5">
        <w:t xml:space="preserve"> y financia el proyecto con recompensas en la moneda propia del sistema</w:t>
      </w:r>
      <w:r w:rsidR="000E7EEF">
        <w:t xml:space="preserve"> (</w:t>
      </w:r>
      <w:proofErr w:type="spellStart"/>
      <w:r w:rsidR="00B12BCD" w:rsidRPr="00B12BCD">
        <w:rPr>
          <w:b/>
          <w:bCs/>
        </w:rPr>
        <w:t>Berries</w:t>
      </w:r>
      <w:proofErr w:type="spellEnd"/>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2CC88906"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xml:space="preserve">: Control total sobre el proceso de </w:t>
      </w:r>
      <w:r w:rsidR="00E46975" w:rsidRPr="00E46975">
        <w:rPr>
          <w:b/>
          <w:bCs/>
        </w:rPr>
        <w:t>Desarrollo</w:t>
      </w:r>
      <w:r w:rsidRPr="00A97EE5">
        <w:t xml:space="preserve">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548A0A66" w:rsidR="00AD7A23" w:rsidRPr="00A97EE5" w:rsidRDefault="00AD7A23" w:rsidP="00AD7A23">
      <w:pPr>
        <w:numPr>
          <w:ilvl w:val="0"/>
          <w:numId w:val="144"/>
        </w:numPr>
        <w:spacing w:before="100" w:beforeAutospacing="1" w:after="100" w:afterAutospacing="1"/>
      </w:pPr>
      <w:r w:rsidRPr="00A97EE5">
        <w:rPr>
          <w:rStyle w:val="Textoennegrita"/>
        </w:rPr>
        <w:lastRenderedPageBreak/>
        <w:t>Autonomía</w:t>
      </w:r>
      <w:r w:rsidRPr="00A97EE5">
        <w:t xml:space="preserve">: libertad para girar o realizar cambios rápidamente sin </w:t>
      </w:r>
      <w:r w:rsidR="00B12BCD" w:rsidRPr="00B12BCD">
        <w:rPr>
          <w:b/>
          <w:bCs/>
        </w:rPr>
        <w:t>Necesidad</w:t>
      </w:r>
      <w:r w:rsidRPr="00A97EE5">
        <w:t xml:space="preserve">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664589" w:rsidRDefault="00AD7A23" w:rsidP="00664589">
      <w:pPr>
        <w:rPr>
          <w:sz w:val="24"/>
          <w:szCs w:val="24"/>
        </w:rPr>
      </w:pPr>
      <w:r w:rsidRPr="00664589">
        <w:rPr>
          <w:sz w:val="24"/>
          <w:szCs w:val="24"/>
        </w:rPr>
        <w:t xml:space="preserve">2. </w:t>
      </w:r>
      <w:r w:rsidRPr="00664589">
        <w:rPr>
          <w:rStyle w:val="Textoennegrita"/>
          <w:b w:val="0"/>
          <w:bCs w:val="0"/>
          <w:sz w:val="24"/>
          <w:szCs w:val="24"/>
        </w:rPr>
        <w:t>Financiación colectiva</w:t>
      </w:r>
    </w:p>
    <w:p w14:paraId="26D61D0A" w14:textId="77777777" w:rsidR="00AD7A23" w:rsidRPr="00664589" w:rsidRDefault="00AD7A23" w:rsidP="00664589">
      <w:pPr>
        <w:rPr>
          <w:sz w:val="24"/>
          <w:szCs w:val="24"/>
        </w:rPr>
      </w:pPr>
      <w:r w:rsidRPr="00664589">
        <w:rPr>
          <w:sz w:val="24"/>
          <w:szCs w:val="24"/>
        </w:rPr>
        <w:t>Posibilidades de éxito: altas</w:t>
      </w:r>
    </w:p>
    <w:p w14:paraId="0A75E244" w14:textId="676F9F20" w:rsidR="00AD7A23" w:rsidRPr="00A97EE5" w:rsidRDefault="00AD7A23" w:rsidP="00AD7A23">
      <w:pPr>
        <w:pStyle w:val="NormalWeb"/>
        <w:rPr>
          <w:rStyle w:val="Textoennegrita"/>
          <w:rFonts w:eastAsiaTheme="majorEastAsia"/>
          <w:lang w:val="es-CL"/>
        </w:rPr>
      </w:pPr>
      <w:r w:rsidRPr="00A97EE5">
        <w:rPr>
          <w:lang w:val="es-CL"/>
        </w:rPr>
        <w:t xml:space="preserve">Utilice una plataforma </w:t>
      </w:r>
      <w:proofErr w:type="gramStart"/>
      <w:r w:rsidRPr="00A97EE5">
        <w:rPr>
          <w:lang w:val="es-CL"/>
        </w:rPr>
        <w:t>de crowdfunding</w:t>
      </w:r>
      <w:proofErr w:type="gramEnd"/>
      <w:r w:rsidRPr="00A97EE5">
        <w:rPr>
          <w:lang w:val="es-CL"/>
        </w:rPr>
        <w:t xml:space="preserve"> para financiar el </w:t>
      </w:r>
      <w:r w:rsidR="00E46975" w:rsidRPr="00E46975">
        <w:rPr>
          <w:b/>
          <w:bCs/>
          <w:lang w:val="es-CL"/>
        </w:rPr>
        <w:t>Desarrollo</w:t>
      </w:r>
      <w:r w:rsidRPr="00A97EE5">
        <w:rPr>
          <w:lang w:val="es-CL"/>
        </w:rPr>
        <w:t xml:space="preserve">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xml:space="preserve">: las campañas exitosas </w:t>
      </w:r>
      <w:proofErr w:type="gramStart"/>
      <w:r w:rsidRPr="00A97EE5">
        <w:t>de crowdfunding</w:t>
      </w:r>
      <w:proofErr w:type="gramEnd"/>
      <w:r w:rsidRPr="00A97EE5">
        <w:t xml:space="preserve">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lastRenderedPageBreak/>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502BE1F8" w:rsidR="00AD7A23" w:rsidRPr="00664589" w:rsidRDefault="00AD7A23" w:rsidP="00664589">
      <w:pPr>
        <w:rPr>
          <w:sz w:val="24"/>
          <w:szCs w:val="24"/>
        </w:rPr>
      </w:pPr>
      <w:r w:rsidRPr="00664589">
        <w:rPr>
          <w:sz w:val="24"/>
          <w:szCs w:val="24"/>
        </w:rPr>
        <w:t xml:space="preserve">3. </w:t>
      </w:r>
      <w:r w:rsidR="00E46975" w:rsidRPr="00E46975">
        <w:rPr>
          <w:rStyle w:val="Textoennegrita"/>
          <w:sz w:val="24"/>
          <w:szCs w:val="24"/>
        </w:rPr>
        <w:t>Desarrollo</w:t>
      </w:r>
      <w:r w:rsidRPr="00664589">
        <w:rPr>
          <w:rStyle w:val="Textoennegrita"/>
          <w:b w:val="0"/>
          <w:bCs w:val="0"/>
          <w:sz w:val="24"/>
          <w:szCs w:val="24"/>
        </w:rPr>
        <w:t xml:space="preserve"> abierto</w:t>
      </w:r>
    </w:p>
    <w:p w14:paraId="12261295" w14:textId="77777777" w:rsidR="00AD7A23" w:rsidRPr="00664589" w:rsidRDefault="00AD7A23" w:rsidP="00664589">
      <w:pPr>
        <w:rPr>
          <w:sz w:val="24"/>
          <w:szCs w:val="24"/>
        </w:rPr>
      </w:pPr>
      <w:r w:rsidRPr="00664589">
        <w:rPr>
          <w:sz w:val="24"/>
          <w:szCs w:val="24"/>
        </w:rPr>
        <w:t>Posibilidades de éxito: moderadas</w:t>
      </w:r>
    </w:p>
    <w:p w14:paraId="553FD56B" w14:textId="20C89234" w:rsidR="00AD7A23" w:rsidRPr="00A97EE5" w:rsidRDefault="00AD7A23" w:rsidP="00AD7A23">
      <w:pPr>
        <w:pStyle w:val="NormalWeb"/>
        <w:rPr>
          <w:rStyle w:val="Textoennegrita"/>
          <w:rFonts w:eastAsiaTheme="majorEastAsia"/>
          <w:lang w:val="es-CL"/>
        </w:rPr>
      </w:pPr>
      <w:r w:rsidRPr="00A97EE5">
        <w:rPr>
          <w:lang w:val="es-CL"/>
        </w:rPr>
        <w:t xml:space="preserve">Concéntrese en comunicar la </w:t>
      </w:r>
      <w:r w:rsidR="00B12BCD" w:rsidRPr="00B12BCD">
        <w:rPr>
          <w:b/>
          <w:bCs/>
          <w:lang w:val="es-CL"/>
        </w:rPr>
        <w:t>Idea</w:t>
      </w:r>
      <w:r w:rsidRPr="00A97EE5">
        <w:rPr>
          <w:lang w:val="es-CL"/>
        </w:rPr>
        <w:t xml:space="preserve"> proporcionando un repositorio GIT como semilla con solo las pautas a seguir, dejando el </w:t>
      </w:r>
      <w:r w:rsidR="00E46975" w:rsidRPr="00E46975">
        <w:rPr>
          <w:b/>
          <w:bCs/>
          <w:lang w:val="es-CL"/>
        </w:rPr>
        <w:t>Desarrollo</w:t>
      </w:r>
      <w:r w:rsidRPr="00A97EE5">
        <w:rPr>
          <w:lang w:val="es-CL"/>
        </w:rPr>
        <w:t xml:space="preserve">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3E2031D1"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xml:space="preserve">: costos iniciales reducidos a medida que el </w:t>
      </w:r>
      <w:r w:rsidR="00E46975" w:rsidRPr="00E46975">
        <w:rPr>
          <w:b/>
          <w:bCs/>
        </w:rPr>
        <w:t>Desarrollo</w:t>
      </w:r>
      <w:r w:rsidRPr="00A97EE5">
        <w:t xml:space="preserve">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236D047B" w:rsidR="00AD7A23" w:rsidRPr="00A97EE5" w:rsidRDefault="00AD7A23" w:rsidP="00AD7A23">
      <w:pPr>
        <w:numPr>
          <w:ilvl w:val="0"/>
          <w:numId w:val="152"/>
        </w:numPr>
        <w:spacing w:before="100" w:beforeAutospacing="1" w:after="100" w:afterAutospacing="1"/>
      </w:pPr>
      <w:r w:rsidRPr="00A97EE5">
        <w:t xml:space="preserve">Establecer un equipo central para supervisar y coordinar los esfuerzos de </w:t>
      </w:r>
      <w:r w:rsidR="00E46975" w:rsidRPr="00E46975">
        <w:rPr>
          <w:b/>
          <w:bCs/>
        </w:rPr>
        <w:t>Desarrollo</w:t>
      </w:r>
      <w:r w:rsidRPr="00A97EE5">
        <w:t>.</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664589" w:rsidRDefault="00AD7A23" w:rsidP="00664589">
      <w:pPr>
        <w:rPr>
          <w:sz w:val="24"/>
          <w:szCs w:val="24"/>
        </w:rPr>
      </w:pPr>
      <w:r w:rsidRPr="00664589">
        <w:rPr>
          <w:sz w:val="24"/>
          <w:szCs w:val="24"/>
        </w:rPr>
        <w:t xml:space="preserve">4. </w:t>
      </w:r>
      <w:r w:rsidRPr="00664589">
        <w:rPr>
          <w:rStyle w:val="Textoennegrita"/>
          <w:b w:val="0"/>
          <w:bCs w:val="0"/>
          <w:sz w:val="24"/>
          <w:szCs w:val="24"/>
        </w:rPr>
        <w:t>Financiamiento tradicional</w:t>
      </w:r>
    </w:p>
    <w:p w14:paraId="4E412072" w14:textId="77777777" w:rsidR="00AD7A23" w:rsidRPr="00664589" w:rsidRDefault="00AD7A23" w:rsidP="00664589">
      <w:pPr>
        <w:rPr>
          <w:sz w:val="24"/>
          <w:szCs w:val="24"/>
        </w:rPr>
      </w:pPr>
      <w:r w:rsidRPr="00664589">
        <w:rPr>
          <w:sz w:val="24"/>
          <w:szCs w:val="24"/>
        </w:rPr>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lastRenderedPageBreak/>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034EC398" w14:textId="77777777" w:rsidR="00664589" w:rsidRPr="00664589" w:rsidRDefault="00664589" w:rsidP="00664589">
      <w:pPr>
        <w:spacing w:before="100" w:beforeAutospacing="1" w:after="100" w:afterAutospacing="1"/>
        <w:rPr>
          <w:b/>
          <w:bCs/>
          <w:lang w:val="es-CL"/>
        </w:rPr>
      </w:pPr>
      <w:r w:rsidRPr="00664589">
        <w:rPr>
          <w:b/>
          <w:bCs/>
          <w:lang w:val="es-CL"/>
        </w:rPr>
        <w:t>5. Estrategias Mixtas</w:t>
      </w:r>
    </w:p>
    <w:p w14:paraId="7FB261A7" w14:textId="77777777" w:rsidR="00664589" w:rsidRPr="00664589" w:rsidRDefault="00664589" w:rsidP="00664589">
      <w:pPr>
        <w:spacing w:before="100" w:beforeAutospacing="1" w:after="100" w:afterAutospacing="1"/>
        <w:rPr>
          <w:lang w:val="es-CL"/>
        </w:rPr>
      </w:pPr>
      <w:r w:rsidRPr="00664589">
        <w:rPr>
          <w:b/>
          <w:bCs/>
          <w:lang w:val="es-CL"/>
        </w:rPr>
        <w:t>Probabilidad de Éxito: La más alta</w:t>
      </w:r>
    </w:p>
    <w:p w14:paraId="79592FCA" w14:textId="5EE8DE52" w:rsidR="00664589" w:rsidRPr="00664589" w:rsidRDefault="00664589" w:rsidP="00664589">
      <w:pPr>
        <w:spacing w:before="100" w:beforeAutospacing="1" w:after="100" w:afterAutospacing="1"/>
        <w:rPr>
          <w:lang w:val="es-CL"/>
        </w:rPr>
      </w:pPr>
      <w:r w:rsidRPr="00664589">
        <w:rPr>
          <w:lang w:val="es-CL"/>
        </w:rPr>
        <w:t xml:space="preserve">Combinar múltiples estrategias para aprovechar sus fortalezas colectivas, comenzando con </w:t>
      </w:r>
      <w:r w:rsidR="00E46975" w:rsidRPr="00E46975">
        <w:rPr>
          <w:b/>
          <w:bCs/>
          <w:lang w:val="es-CL"/>
        </w:rPr>
        <w:t>Desarrollo</w:t>
      </w:r>
      <w:r w:rsidRPr="00664589">
        <w:rPr>
          <w:lang w:val="es-CL"/>
        </w:rPr>
        <w:t xml:space="preserve"> Abierto y Financiamiento Colectivo, y luego </w:t>
      </w:r>
      <w:proofErr w:type="spellStart"/>
      <w:r w:rsidRPr="00664589">
        <w:rPr>
          <w:lang w:val="es-CL"/>
        </w:rPr>
        <w:t>transicionando</w:t>
      </w:r>
      <w:proofErr w:type="spellEnd"/>
      <w:r w:rsidRPr="00664589">
        <w:rPr>
          <w:lang w:val="es-CL"/>
        </w:rPr>
        <w:t xml:space="preserve"> a operaciones </w:t>
      </w:r>
      <w:proofErr w:type="gramStart"/>
      <w:r w:rsidRPr="00664589">
        <w:rPr>
          <w:lang w:val="es-CL"/>
        </w:rPr>
        <w:t>Auto-Financiadas</w:t>
      </w:r>
      <w:proofErr w:type="gramEnd"/>
      <w:r w:rsidRPr="00664589">
        <w:rPr>
          <w:lang w:val="es-CL"/>
        </w:rPr>
        <w:t xml:space="preserve"> a medida que el proyecto madura.</w:t>
      </w:r>
    </w:p>
    <w:p w14:paraId="6D8B4D58" w14:textId="77777777" w:rsidR="00664589" w:rsidRPr="00664589" w:rsidRDefault="00664589" w:rsidP="00664589">
      <w:pPr>
        <w:spacing w:before="100" w:beforeAutospacing="1" w:after="100" w:afterAutospacing="1"/>
        <w:rPr>
          <w:b/>
          <w:bCs/>
          <w:lang w:val="es-CL"/>
        </w:rPr>
      </w:pPr>
      <w:r w:rsidRPr="00664589">
        <w:rPr>
          <w:b/>
          <w:bCs/>
          <w:lang w:val="es-CL"/>
        </w:rPr>
        <w:t>Fortalezas:</w:t>
      </w:r>
    </w:p>
    <w:p w14:paraId="142317A4"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Fuentes Diversificadas de Financiamiento:</w:t>
      </w:r>
    </w:p>
    <w:p w14:paraId="214EACFF"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Reducción del Riesgo Financiero:</w:t>
      </w:r>
      <w:r w:rsidRPr="00664589">
        <w:rPr>
          <w:lang w:val="es-CL"/>
        </w:rPr>
        <w:t xml:space="preserve"> Al no depender de una sola fuente de financiamiento, el proyecto es menos vulnerable a contratiempos.</w:t>
      </w:r>
    </w:p>
    <w:p w14:paraId="624F71E0" w14:textId="44261547" w:rsidR="00664589" w:rsidRPr="00664589" w:rsidRDefault="00664589" w:rsidP="00664589">
      <w:pPr>
        <w:numPr>
          <w:ilvl w:val="1"/>
          <w:numId w:val="497"/>
        </w:numPr>
        <w:spacing w:before="100" w:beforeAutospacing="1" w:after="100" w:afterAutospacing="1"/>
        <w:rPr>
          <w:lang w:val="es-CL"/>
        </w:rPr>
      </w:pPr>
      <w:r w:rsidRPr="00664589">
        <w:rPr>
          <w:b/>
          <w:bCs/>
          <w:lang w:val="es-CL"/>
        </w:rPr>
        <w:t>Capital Incrementado:</w:t>
      </w:r>
      <w:r w:rsidRPr="00664589">
        <w:rPr>
          <w:lang w:val="es-CL"/>
        </w:rPr>
        <w:t xml:space="preserve"> Combinar el financiamiento colectivo con inversiones iniciales puede proporcionar fondos más sustanciales para el </w:t>
      </w:r>
      <w:r w:rsidR="00E46975" w:rsidRPr="00E46975">
        <w:rPr>
          <w:b/>
          <w:bCs/>
          <w:lang w:val="es-CL"/>
        </w:rPr>
        <w:t>Desarrollo</w:t>
      </w:r>
      <w:r w:rsidRPr="00664589">
        <w:rPr>
          <w:lang w:val="es-CL"/>
        </w:rPr>
        <w:t>.</w:t>
      </w:r>
    </w:p>
    <w:p w14:paraId="1CD083E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Compromiso y Apropiación de la Comunidad:</w:t>
      </w:r>
    </w:p>
    <w:p w14:paraId="0661137B" w14:textId="38BD08DF" w:rsidR="00664589" w:rsidRPr="00664589" w:rsidRDefault="00664589" w:rsidP="00664589">
      <w:pPr>
        <w:numPr>
          <w:ilvl w:val="1"/>
          <w:numId w:val="497"/>
        </w:numPr>
        <w:spacing w:before="100" w:beforeAutospacing="1" w:after="100" w:afterAutospacing="1"/>
        <w:rPr>
          <w:lang w:val="es-CL"/>
        </w:rPr>
      </w:pPr>
      <w:r w:rsidRPr="00664589">
        <w:rPr>
          <w:b/>
          <w:bCs/>
          <w:lang w:val="es-CL"/>
        </w:rPr>
        <w:t>Adopción Temprana:</w:t>
      </w:r>
      <w:r w:rsidRPr="00664589">
        <w:rPr>
          <w:lang w:val="es-CL"/>
        </w:rPr>
        <w:t xml:space="preserve"> El financiamiento colectivo y el </w:t>
      </w:r>
      <w:r w:rsidR="00E46975" w:rsidRPr="00E46975">
        <w:rPr>
          <w:b/>
          <w:bCs/>
          <w:lang w:val="es-CL"/>
        </w:rPr>
        <w:t>Desarrollo</w:t>
      </w:r>
      <w:r w:rsidRPr="00664589">
        <w:rPr>
          <w:lang w:val="es-CL"/>
        </w:rPr>
        <w:t xml:space="preserve"> abierto involucran a la comunidad desde el principio, fomentando un sentido de pertenencia y lealtad.</w:t>
      </w:r>
    </w:p>
    <w:p w14:paraId="55351200" w14:textId="6A00548A" w:rsidR="00664589" w:rsidRPr="00664589" w:rsidRDefault="00E46975" w:rsidP="00664589">
      <w:pPr>
        <w:numPr>
          <w:ilvl w:val="1"/>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Centrado en el Usuario:</w:t>
      </w:r>
      <w:r w:rsidR="00664589" w:rsidRPr="00664589">
        <w:rPr>
          <w:lang w:val="es-CL"/>
        </w:rPr>
        <w:t xml:space="preserve"> La contribución directa de una amplia base de colaboradores puede llevar a un producto que satisfaga mejor las </w:t>
      </w:r>
      <w:r w:rsidR="00B12BCD" w:rsidRPr="00B12BCD">
        <w:rPr>
          <w:b/>
          <w:bCs/>
          <w:lang w:val="es-CL"/>
        </w:rPr>
        <w:t>Necesidades</w:t>
      </w:r>
      <w:r w:rsidR="00664589" w:rsidRPr="00664589">
        <w:rPr>
          <w:lang w:val="es-CL"/>
        </w:rPr>
        <w:t xml:space="preserve"> de los usuarios.</w:t>
      </w:r>
    </w:p>
    <w:p w14:paraId="70006C4E" w14:textId="1A4D6078" w:rsidR="00664589" w:rsidRPr="00664589" w:rsidRDefault="00E46975" w:rsidP="00664589">
      <w:pPr>
        <w:numPr>
          <w:ilvl w:val="0"/>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Rápido e Innovación:</w:t>
      </w:r>
    </w:p>
    <w:p w14:paraId="5B47D22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Colaboración Abierta:</w:t>
      </w:r>
      <w:r w:rsidRPr="00664589">
        <w:rPr>
          <w:lang w:val="es-CL"/>
        </w:rPr>
        <w:t xml:space="preserve"> Aprovechar el talento de desarrolladores independientes puede acelerar la innovación y la resolución de problemas.</w:t>
      </w:r>
    </w:p>
    <w:p w14:paraId="6D566966"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Optimización de Recursos:</w:t>
      </w:r>
      <w:r w:rsidRPr="00664589">
        <w:rPr>
          <w:lang w:val="es-CL"/>
        </w:rPr>
        <w:t xml:space="preserve"> Combinar recursos de diferentes estrategias puede conducir a un uso más eficiente de fondos y talentos.</w:t>
      </w:r>
    </w:p>
    <w:p w14:paraId="27166D96"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Escalabilidad y Sostenibilidad:</w:t>
      </w:r>
    </w:p>
    <w:p w14:paraId="2276CCF7"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lastRenderedPageBreak/>
        <w:t xml:space="preserve">Transición Suave a la </w:t>
      </w:r>
      <w:proofErr w:type="gramStart"/>
      <w:r w:rsidRPr="00664589">
        <w:rPr>
          <w:b/>
          <w:bCs/>
          <w:lang w:val="es-CL"/>
        </w:rPr>
        <w:t>Auto-Financiación</w:t>
      </w:r>
      <w:proofErr w:type="gramEnd"/>
      <w:r w:rsidRPr="00664589">
        <w:rPr>
          <w:b/>
          <w:bCs/>
          <w:lang w:val="es-CL"/>
        </w:rPr>
        <w:t>:</w:t>
      </w:r>
      <w:r w:rsidRPr="00664589">
        <w:rPr>
          <w:lang w:val="es-CL"/>
        </w:rPr>
        <w:t xml:space="preserve"> A medida que el proyecto crece, los ingresos generados pueden sostener las operaciones sin financiamiento externo.</w:t>
      </w:r>
    </w:p>
    <w:p w14:paraId="42A1DF6B"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Adaptabilidad:</w:t>
      </w:r>
      <w:r w:rsidRPr="00664589">
        <w:rPr>
          <w:lang w:val="es-CL"/>
        </w:rPr>
        <w:t xml:space="preserve"> Flexibilidad para ajustar estrategias basadas en la fase del proyecto y la retroalimentación del mercado.</w:t>
      </w:r>
    </w:p>
    <w:p w14:paraId="5704F4D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Mayor Credibilidad y Visibilidad:</w:t>
      </w:r>
    </w:p>
    <w:p w14:paraId="7431EEA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Apoyo Público:</w:t>
      </w:r>
      <w:r w:rsidRPr="00664589">
        <w:rPr>
          <w:lang w:val="es-CL"/>
        </w:rPr>
        <w:t xml:space="preserve"> Las campañas exitosas de financiamiento colectivo pueden atraer atención mediática y aumentar la conciencia pública.</w:t>
      </w:r>
    </w:p>
    <w:p w14:paraId="3A9DD4B0"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Confianza de Inversores:</w:t>
      </w:r>
      <w:r w:rsidRPr="00664589">
        <w:rPr>
          <w:lang w:val="es-CL"/>
        </w:rPr>
        <w:t xml:space="preserve"> El apoyo demostrado de la comunidad puede hacer que el proyecto sea más atractivo para potenciales inversores o socios.</w:t>
      </w:r>
    </w:p>
    <w:p w14:paraId="53F53130" w14:textId="77777777" w:rsidR="00664589" w:rsidRPr="00664589" w:rsidRDefault="00664589" w:rsidP="00664589">
      <w:pPr>
        <w:spacing w:before="100" w:beforeAutospacing="1" w:after="100" w:afterAutospacing="1"/>
        <w:rPr>
          <w:b/>
          <w:bCs/>
          <w:lang w:val="es-CL"/>
        </w:rPr>
      </w:pPr>
      <w:r w:rsidRPr="00664589">
        <w:rPr>
          <w:b/>
          <w:bCs/>
          <w:lang w:val="es-CL"/>
        </w:rPr>
        <w:t>Desafíos:</w:t>
      </w:r>
    </w:p>
    <w:p w14:paraId="006CE2B2"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Coordinación Compleja:</w:t>
      </w:r>
    </w:p>
    <w:p w14:paraId="6C417B7C" w14:textId="6B67A4D8" w:rsidR="00664589" w:rsidRPr="00664589" w:rsidRDefault="00664589" w:rsidP="00664589">
      <w:pPr>
        <w:numPr>
          <w:ilvl w:val="1"/>
          <w:numId w:val="498"/>
        </w:numPr>
        <w:spacing w:before="100" w:beforeAutospacing="1" w:after="100" w:afterAutospacing="1"/>
        <w:rPr>
          <w:lang w:val="es-CL"/>
        </w:rPr>
      </w:pPr>
      <w:r w:rsidRPr="00664589">
        <w:rPr>
          <w:b/>
          <w:bCs/>
          <w:lang w:val="es-CL"/>
        </w:rPr>
        <w:t>Sobrecarga de Gestión:</w:t>
      </w:r>
      <w:r w:rsidRPr="00664589">
        <w:rPr>
          <w:lang w:val="es-CL"/>
        </w:rPr>
        <w:t xml:space="preserve"> Equilibrar múltiples fuentes de financiamiento y modelos de </w:t>
      </w:r>
      <w:r w:rsidR="00E46975" w:rsidRPr="00E46975">
        <w:rPr>
          <w:b/>
          <w:bCs/>
          <w:lang w:val="es-CL"/>
        </w:rPr>
        <w:t>Desarrollo</w:t>
      </w:r>
      <w:r w:rsidRPr="00664589">
        <w:rPr>
          <w:lang w:val="es-CL"/>
        </w:rPr>
        <w:t xml:space="preserve"> puede aumentar la complejidad.</w:t>
      </w:r>
    </w:p>
    <w:p w14:paraId="272B466D"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Alineación de Intereses:</w:t>
      </w:r>
      <w:r w:rsidRPr="00664589">
        <w:rPr>
          <w:lang w:val="es-CL"/>
        </w:rPr>
        <w:t xml:space="preserve"> Asegurar que los objetivos de los colaboradores, patrocinadores y desarrolladores estén alineados.</w:t>
      </w:r>
    </w:p>
    <w:p w14:paraId="423984B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Asignación de Recursos:</w:t>
      </w:r>
    </w:p>
    <w:p w14:paraId="33A50E0A" w14:textId="698293D1" w:rsidR="00664589" w:rsidRPr="00664589" w:rsidRDefault="00664589" w:rsidP="00664589">
      <w:pPr>
        <w:numPr>
          <w:ilvl w:val="1"/>
          <w:numId w:val="498"/>
        </w:numPr>
        <w:spacing w:before="100" w:beforeAutospacing="1" w:after="100" w:afterAutospacing="1"/>
        <w:rPr>
          <w:lang w:val="es-CL"/>
        </w:rPr>
      </w:pPr>
      <w:r w:rsidRPr="00664589">
        <w:rPr>
          <w:b/>
          <w:bCs/>
          <w:lang w:val="es-CL"/>
        </w:rPr>
        <w:t>Presupuestación:</w:t>
      </w:r>
      <w:r w:rsidRPr="00664589">
        <w:rPr>
          <w:lang w:val="es-CL"/>
        </w:rPr>
        <w:t xml:space="preserve"> Determinar cómo asignar fondos eficientemente entre áreas como </w:t>
      </w:r>
      <w:r w:rsidR="00E46975" w:rsidRPr="00E46975">
        <w:rPr>
          <w:b/>
          <w:bCs/>
          <w:lang w:val="es-CL"/>
        </w:rPr>
        <w:t>Desarrollo</w:t>
      </w:r>
      <w:r w:rsidRPr="00664589">
        <w:rPr>
          <w:lang w:val="es-CL"/>
        </w:rPr>
        <w:t>, marketing y gestión comunitaria.</w:t>
      </w:r>
    </w:p>
    <w:p w14:paraId="5E1859E4" w14:textId="781F3E46" w:rsidR="00664589" w:rsidRPr="00664589" w:rsidRDefault="00664589" w:rsidP="00664589">
      <w:pPr>
        <w:numPr>
          <w:ilvl w:val="1"/>
          <w:numId w:val="498"/>
        </w:numPr>
        <w:spacing w:before="100" w:beforeAutospacing="1" w:after="100" w:afterAutospacing="1"/>
        <w:rPr>
          <w:lang w:val="es-CL"/>
        </w:rPr>
      </w:pPr>
      <w:r w:rsidRPr="00664589">
        <w:rPr>
          <w:b/>
          <w:bCs/>
          <w:lang w:val="es-CL"/>
        </w:rPr>
        <w:t>Priorización:</w:t>
      </w:r>
      <w:r w:rsidRPr="00664589">
        <w:rPr>
          <w:lang w:val="es-CL"/>
        </w:rPr>
        <w:t xml:space="preserve"> Equilibrar las </w:t>
      </w:r>
      <w:r w:rsidR="00B12BCD" w:rsidRPr="00B12BCD">
        <w:rPr>
          <w:b/>
          <w:bCs/>
          <w:lang w:val="es-CL"/>
        </w:rPr>
        <w:t>Necesidades</w:t>
      </w:r>
      <w:r w:rsidRPr="00664589">
        <w:rPr>
          <w:lang w:val="es-CL"/>
        </w:rPr>
        <w:t xml:space="preserve"> inmediatas de </w:t>
      </w:r>
      <w:r w:rsidR="00E46975" w:rsidRPr="00E46975">
        <w:rPr>
          <w:b/>
          <w:bCs/>
          <w:lang w:val="es-CL"/>
        </w:rPr>
        <w:t>Desarrollo</w:t>
      </w:r>
      <w:r w:rsidRPr="00664589">
        <w:rPr>
          <w:lang w:val="es-CL"/>
        </w:rPr>
        <w:t xml:space="preserve"> con objetivos de sostenibilidad a largo plazo.</w:t>
      </w:r>
    </w:p>
    <w:p w14:paraId="673D6BDF"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Mantener el Compromiso:</w:t>
      </w:r>
    </w:p>
    <w:p w14:paraId="3A60475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Retención de Colaboradores:</w:t>
      </w:r>
      <w:r w:rsidRPr="00664589">
        <w:rPr>
          <w:lang w:val="es-CL"/>
        </w:rPr>
        <w:t xml:space="preserve"> Mantener motivados a los desarrolladores voluntarios a lo largo del tiempo sin incentivos financieros directos.</w:t>
      </w:r>
    </w:p>
    <w:p w14:paraId="1A9EB692"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Expectativas de Patrocinadores:</w:t>
      </w:r>
      <w:r w:rsidRPr="00664589">
        <w:rPr>
          <w:lang w:val="es-CL"/>
        </w:rPr>
        <w:t xml:space="preserve"> Gestionar las expectativas de los apoyadores del financiamiento colectivo mientras se </w:t>
      </w:r>
      <w:proofErr w:type="spellStart"/>
      <w:r w:rsidRPr="00664589">
        <w:rPr>
          <w:lang w:val="es-CL"/>
        </w:rPr>
        <w:t>transiciona</w:t>
      </w:r>
      <w:proofErr w:type="spellEnd"/>
      <w:r w:rsidRPr="00664589">
        <w:rPr>
          <w:lang w:val="es-CL"/>
        </w:rPr>
        <w:t xml:space="preserve"> a un modelo </w:t>
      </w:r>
      <w:proofErr w:type="spellStart"/>
      <w:proofErr w:type="gramStart"/>
      <w:r w:rsidRPr="00664589">
        <w:rPr>
          <w:lang w:val="es-CL"/>
        </w:rPr>
        <w:t>auto-financiado</w:t>
      </w:r>
      <w:proofErr w:type="spellEnd"/>
      <w:proofErr w:type="gramEnd"/>
      <w:r w:rsidRPr="00664589">
        <w:rPr>
          <w:lang w:val="es-CL"/>
        </w:rPr>
        <w:t>.</w:t>
      </w:r>
    </w:p>
    <w:p w14:paraId="55CEB53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Integración de Contribuciones:</w:t>
      </w:r>
    </w:p>
    <w:p w14:paraId="760ABEF7"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Control de Calidad:</w:t>
      </w:r>
      <w:r w:rsidRPr="00664589">
        <w:rPr>
          <w:lang w:val="es-CL"/>
        </w:rPr>
        <w:t xml:space="preserve"> Asegurar que las contribuciones de diversas fuentes cumplan con los estándares del proyecto.</w:t>
      </w:r>
    </w:p>
    <w:p w14:paraId="154D0E95" w14:textId="08463644" w:rsidR="00664589" w:rsidRPr="00664589" w:rsidRDefault="00664589" w:rsidP="00664589">
      <w:pPr>
        <w:numPr>
          <w:ilvl w:val="1"/>
          <w:numId w:val="498"/>
        </w:numPr>
        <w:spacing w:before="100" w:beforeAutospacing="1" w:after="100" w:afterAutospacing="1"/>
        <w:rPr>
          <w:lang w:val="es-CL"/>
        </w:rPr>
      </w:pPr>
      <w:r w:rsidRPr="00664589">
        <w:rPr>
          <w:b/>
          <w:bCs/>
          <w:lang w:val="es-CL"/>
        </w:rPr>
        <w:t>Compatibilidad Técnica:</w:t>
      </w:r>
      <w:r w:rsidRPr="00664589">
        <w:rPr>
          <w:lang w:val="es-CL"/>
        </w:rPr>
        <w:t xml:space="preserve"> Integrar código e </w:t>
      </w:r>
      <w:r w:rsidR="00B12BCD" w:rsidRPr="00B12BCD">
        <w:rPr>
          <w:b/>
          <w:bCs/>
          <w:lang w:val="es-CL"/>
        </w:rPr>
        <w:t>Ideas</w:t>
      </w:r>
      <w:r w:rsidRPr="00664589">
        <w:rPr>
          <w:lang w:val="es-CL"/>
        </w:rPr>
        <w:t xml:space="preserve"> de varios colaboradores puede plantear desafíos técnicos.</w:t>
      </w:r>
    </w:p>
    <w:p w14:paraId="48351F8D"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Asuntos Regulatorios y de Cumplimiento:</w:t>
      </w:r>
    </w:p>
    <w:p w14:paraId="3908519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Obligaciones Legales:</w:t>
      </w:r>
      <w:r w:rsidRPr="00664589">
        <w:rPr>
          <w:lang w:val="es-CL"/>
        </w:rPr>
        <w:t xml:space="preserve"> Navegar los requisitos legales del financiamiento colectivo, las contribuciones de código abierto y las operaciones financieras.</w:t>
      </w:r>
    </w:p>
    <w:p w14:paraId="0F2FFBBC"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Requisitos de Transparencia:</w:t>
      </w:r>
      <w:r w:rsidRPr="00664589">
        <w:rPr>
          <w:lang w:val="es-CL"/>
        </w:rPr>
        <w:t xml:space="preserve"> Cumplir con las expectativas de transparencia de patrocinadores y colaboradores, lo que puede consumir tiempo.</w:t>
      </w:r>
    </w:p>
    <w:p w14:paraId="3ED90CE6" w14:textId="77777777" w:rsidR="00664589" w:rsidRPr="00664589" w:rsidRDefault="00664589" w:rsidP="00664589">
      <w:pPr>
        <w:spacing w:before="100" w:beforeAutospacing="1" w:after="100" w:afterAutospacing="1"/>
        <w:rPr>
          <w:b/>
          <w:bCs/>
          <w:lang w:val="es-CL"/>
        </w:rPr>
      </w:pPr>
      <w:r w:rsidRPr="00664589">
        <w:rPr>
          <w:b/>
          <w:bCs/>
          <w:lang w:val="es-CL"/>
        </w:rPr>
        <w:t>Estrategias de Mitigación:</w:t>
      </w:r>
    </w:p>
    <w:p w14:paraId="27D0B6D6"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Establecer Estructuras de Gobernanza Sólidas:</w:t>
      </w:r>
    </w:p>
    <w:p w14:paraId="0D02FD1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Formación de un Equipo Central:</w:t>
      </w:r>
      <w:r w:rsidRPr="00664589">
        <w:rPr>
          <w:lang w:val="es-CL"/>
        </w:rPr>
        <w:t xml:space="preserve"> Crear un equipo central dedicado responsable de la toma de decisiones, coordinación y control de calidad.</w:t>
      </w:r>
    </w:p>
    <w:p w14:paraId="46B3606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Directrices Claras:</w:t>
      </w:r>
      <w:r w:rsidRPr="00664589">
        <w:rPr>
          <w:lang w:val="es-CL"/>
        </w:rPr>
        <w:t xml:space="preserve"> Desarrollar guías comprensivas de contribución y estándares de codificación para facilitar la integración.</w:t>
      </w:r>
    </w:p>
    <w:p w14:paraId="6A86001E"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Planes de Comunicación Efectivos:</w:t>
      </w:r>
    </w:p>
    <w:p w14:paraId="31BF81A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lastRenderedPageBreak/>
        <w:t>Actualizaciones Regulares:</w:t>
      </w:r>
      <w:r w:rsidRPr="00664589">
        <w:rPr>
          <w:lang w:val="es-CL"/>
        </w:rPr>
        <w:t xml:space="preserve"> Mantener comunicación consistente con patrocinadores, colaboradores y la comunidad para construir confianza.</w:t>
      </w:r>
    </w:p>
    <w:p w14:paraId="1ADD95B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Mecanismos de Retroalimentación:</w:t>
      </w:r>
      <w:r w:rsidRPr="00664589">
        <w:rPr>
          <w:lang w:val="es-CL"/>
        </w:rPr>
        <w:t xml:space="preserve"> Implementar canales para que las partes interesadas proporcionen aportes y comentarios.</w:t>
      </w:r>
    </w:p>
    <w:p w14:paraId="41C59A92"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Financiera Estratégica:</w:t>
      </w:r>
    </w:p>
    <w:p w14:paraId="54C7AE00"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Objetivos de Financiamiento por Fases:</w:t>
      </w:r>
      <w:r w:rsidRPr="00664589">
        <w:rPr>
          <w:lang w:val="es-CL"/>
        </w:rPr>
        <w:t xml:space="preserve"> Establecer hitos claros y alcanzables para las campañas de financiamiento colectivo para gestionar las expectativas de los patrocinadores.</w:t>
      </w:r>
    </w:p>
    <w:p w14:paraId="0B6B237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Presupuestación Transparente:</w:t>
      </w:r>
      <w:r w:rsidRPr="00664589">
        <w:rPr>
          <w:lang w:val="es-CL"/>
        </w:rPr>
        <w:t xml:space="preserve"> Proporcionar planes de presupuesto detallados para asegurar responsabilidad y asignación eficiente de recursos.</w:t>
      </w:r>
    </w:p>
    <w:p w14:paraId="283C9AE5"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Esfuerzos de Construcción de Comunidad:</w:t>
      </w:r>
    </w:p>
    <w:p w14:paraId="380F170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Programas de Reconocimiento:</w:t>
      </w:r>
      <w:r w:rsidRPr="00664589">
        <w:rPr>
          <w:lang w:val="es-CL"/>
        </w:rPr>
        <w:t xml:space="preserve"> Reconocer y recompensar a los colaboradores mediante reconocimientos, certificaciones o incentivos simbólicos.</w:t>
      </w:r>
    </w:p>
    <w:p w14:paraId="35F397ED"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Actividades de Compromiso:</w:t>
      </w:r>
      <w:r w:rsidRPr="00664589">
        <w:rPr>
          <w:lang w:val="es-CL"/>
        </w:rPr>
        <w:t xml:space="preserve"> Organizar </w:t>
      </w:r>
      <w:proofErr w:type="spellStart"/>
      <w:r w:rsidRPr="00664589">
        <w:rPr>
          <w:lang w:val="es-CL"/>
        </w:rPr>
        <w:t>webinars</w:t>
      </w:r>
      <w:proofErr w:type="spellEnd"/>
      <w:r w:rsidRPr="00664589">
        <w:rPr>
          <w:lang w:val="es-CL"/>
        </w:rPr>
        <w:t xml:space="preserve">, talleres o </w:t>
      </w:r>
      <w:proofErr w:type="spellStart"/>
      <w:r w:rsidRPr="00664589">
        <w:rPr>
          <w:lang w:val="es-CL"/>
        </w:rPr>
        <w:t>hackathons</w:t>
      </w:r>
      <w:proofErr w:type="spellEnd"/>
      <w:r w:rsidRPr="00664589">
        <w:rPr>
          <w:lang w:val="es-CL"/>
        </w:rPr>
        <w:t xml:space="preserve"> para mantener activa e interesada a la comunidad.</w:t>
      </w:r>
    </w:p>
    <w:p w14:paraId="5D1828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Prácticas de Gestión de Riesgos:</w:t>
      </w:r>
    </w:p>
    <w:p w14:paraId="02E5FC8A" w14:textId="11E836D8" w:rsidR="00664589" w:rsidRPr="00664589" w:rsidRDefault="00664589" w:rsidP="00664589">
      <w:pPr>
        <w:numPr>
          <w:ilvl w:val="1"/>
          <w:numId w:val="499"/>
        </w:numPr>
        <w:spacing w:before="100" w:beforeAutospacing="1" w:after="100" w:afterAutospacing="1"/>
        <w:rPr>
          <w:lang w:val="es-CL"/>
        </w:rPr>
      </w:pPr>
      <w:r w:rsidRPr="00664589">
        <w:rPr>
          <w:b/>
          <w:bCs/>
          <w:lang w:val="es-CL"/>
        </w:rPr>
        <w:t>Planes de Contingencia:</w:t>
      </w:r>
      <w:r w:rsidRPr="00664589">
        <w:rPr>
          <w:lang w:val="es-CL"/>
        </w:rPr>
        <w:t xml:space="preserve"> Preparar planes de respaldo para posibles déficits de financiamiento o retrasos en el </w:t>
      </w:r>
      <w:r w:rsidR="00E46975" w:rsidRPr="00E46975">
        <w:rPr>
          <w:b/>
          <w:bCs/>
          <w:lang w:val="es-CL"/>
        </w:rPr>
        <w:t>Desarrollo</w:t>
      </w:r>
      <w:r w:rsidRPr="00664589">
        <w:rPr>
          <w:lang w:val="es-CL"/>
        </w:rPr>
        <w:t>.</w:t>
      </w:r>
    </w:p>
    <w:p w14:paraId="4C15ECB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Asesoría Legal:</w:t>
      </w:r>
      <w:r w:rsidRPr="00664589">
        <w:rPr>
          <w:lang w:val="es-CL"/>
        </w:rPr>
        <w:t xml:space="preserve"> Consultar a expertos legales para asegurar el cumplimiento con regulaciones de financiamiento colectivo y leyes de propiedad intelectual.</w:t>
      </w:r>
    </w:p>
    <w:p w14:paraId="0026CC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de Transición Gradual:</w:t>
      </w:r>
    </w:p>
    <w:p w14:paraId="6B8F68AC"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 xml:space="preserve">Cronograma para </w:t>
      </w:r>
      <w:proofErr w:type="gramStart"/>
      <w:r w:rsidRPr="00664589">
        <w:rPr>
          <w:b/>
          <w:bCs/>
          <w:lang w:val="es-CL"/>
        </w:rPr>
        <w:t>Auto-Financiación</w:t>
      </w:r>
      <w:proofErr w:type="gramEnd"/>
      <w:r w:rsidRPr="00664589">
        <w:rPr>
          <w:b/>
          <w:bCs/>
          <w:lang w:val="es-CL"/>
        </w:rPr>
        <w:t>:</w:t>
      </w:r>
      <w:r w:rsidRPr="00664589">
        <w:rPr>
          <w:lang w:val="es-CL"/>
        </w:rPr>
        <w:t xml:space="preserve"> Desarrollar una hoja de ruta clara para la transición del financiamiento externo a la autosuficiencia.</w:t>
      </w:r>
    </w:p>
    <w:p w14:paraId="77AF758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Estrategias de Generación de Ingresos:</w:t>
      </w:r>
      <w:r w:rsidRPr="00664589">
        <w:rPr>
          <w:lang w:val="es-CL"/>
        </w:rPr>
        <w:t xml:space="preserve"> Explorar opciones de monetización como funciones premium, asociaciones u ofertas de servicios.</w:t>
      </w:r>
    </w:p>
    <w:p w14:paraId="213C0187" w14:textId="77777777" w:rsidR="00664589" w:rsidRPr="00664589" w:rsidRDefault="00664589" w:rsidP="00664589">
      <w:pPr>
        <w:spacing w:before="100" w:beforeAutospacing="1" w:after="100" w:afterAutospacing="1"/>
        <w:rPr>
          <w:b/>
          <w:bCs/>
          <w:lang w:val="es-CL"/>
        </w:rPr>
      </w:pPr>
      <w:r w:rsidRPr="00664589">
        <w:rPr>
          <w:b/>
          <w:bCs/>
          <w:lang w:val="es-CL"/>
        </w:rPr>
        <w:t>Enfoque de Implementación:</w:t>
      </w:r>
    </w:p>
    <w:p w14:paraId="161350EB" w14:textId="7557BC4C"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Iniciar con </w:t>
      </w:r>
      <w:r w:rsidR="00E46975" w:rsidRPr="00E46975">
        <w:rPr>
          <w:b/>
          <w:bCs/>
          <w:lang w:val="es-CL"/>
        </w:rPr>
        <w:t>Desarrollo</w:t>
      </w:r>
      <w:r w:rsidRPr="00664589">
        <w:rPr>
          <w:b/>
          <w:bCs/>
          <w:lang w:val="es-CL"/>
        </w:rPr>
        <w:t xml:space="preserve"> Abierto:</w:t>
      </w:r>
    </w:p>
    <w:p w14:paraId="7E13F5AC"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Sembrar el Proyecto:</w:t>
      </w:r>
      <w:r w:rsidRPr="00664589">
        <w:rPr>
          <w:lang w:val="es-CL"/>
        </w:rPr>
        <w:t xml:space="preserve"> Publicar guías iniciales y un repositorio para atraer a los primeros colaboradores.</w:t>
      </w:r>
    </w:p>
    <w:p w14:paraId="5EC4D16D"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Construir Comunidad:</w:t>
      </w:r>
      <w:r w:rsidRPr="00664589">
        <w:rPr>
          <w:lang w:val="es-CL"/>
        </w:rPr>
        <w:t xml:space="preserve"> Enfocarse en crear una cultura comunitaria fuerte y colaborativa.</w:t>
      </w:r>
    </w:p>
    <w:p w14:paraId="3FA32BDF"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Lanzar Campaña de Financiamiento Colectivo:</w:t>
      </w:r>
    </w:p>
    <w:p w14:paraId="71D6EBB7"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Crear Contenido Atractivo:</w:t>
      </w:r>
      <w:r w:rsidRPr="00664589">
        <w:rPr>
          <w:lang w:val="es-CL"/>
        </w:rPr>
        <w:t xml:space="preserve"> Desarrollar una campaña persuasiva que resalte la visión del proyecto y el apoyo de la comunidad.</w:t>
      </w:r>
    </w:p>
    <w:p w14:paraId="5D1DC649"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Aprovechar la Comunidad:</w:t>
      </w:r>
      <w:r w:rsidRPr="00664589">
        <w:rPr>
          <w:lang w:val="es-CL"/>
        </w:rPr>
        <w:t xml:space="preserve"> Utilizar la base inicial de colaboradores para promover la campaña y ampliar el alcance.</w:t>
      </w:r>
    </w:p>
    <w:p w14:paraId="5A4CD3A2"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Desarrollar en Paralelo:</w:t>
      </w:r>
    </w:p>
    <w:p w14:paraId="505FC405"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Combinar Esfuerzos:</w:t>
      </w:r>
      <w:r w:rsidRPr="00664589">
        <w:rPr>
          <w:lang w:val="es-CL"/>
        </w:rPr>
        <w:t xml:space="preserve"> Utilizar los fondos recaudados para apoyar al equipo central mientras se continúan incorporando contribuciones de código abierto.</w:t>
      </w:r>
    </w:p>
    <w:p w14:paraId="04EFC95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Lanzamientos Iterativos:</w:t>
      </w:r>
      <w:r w:rsidRPr="00664589">
        <w:rPr>
          <w:lang w:val="es-CL"/>
        </w:rPr>
        <w:t xml:space="preserve"> Publicar actualizaciones regularmente para mantener el impulso y demostrar progreso.</w:t>
      </w:r>
    </w:p>
    <w:p w14:paraId="7E0ABF33"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Transición a </w:t>
      </w:r>
      <w:proofErr w:type="gramStart"/>
      <w:r w:rsidRPr="00664589">
        <w:rPr>
          <w:b/>
          <w:bCs/>
          <w:lang w:val="es-CL"/>
        </w:rPr>
        <w:t>Auto-Financiación</w:t>
      </w:r>
      <w:proofErr w:type="gramEnd"/>
      <w:r w:rsidRPr="00664589">
        <w:rPr>
          <w:b/>
          <w:bCs/>
          <w:lang w:val="es-CL"/>
        </w:rPr>
        <w:t>:</w:t>
      </w:r>
    </w:p>
    <w:p w14:paraId="7D56101E"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Implementar Monetización:</w:t>
      </w:r>
      <w:r w:rsidRPr="00664589">
        <w:rPr>
          <w:lang w:val="es-CL"/>
        </w:rPr>
        <w:t xml:space="preserve"> Introducir fuentes de ingresos alineadas con los valores del proyecto y las expectativas de los usuarios.</w:t>
      </w:r>
    </w:p>
    <w:p w14:paraId="69B55432"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Escalar Operaciones:</w:t>
      </w:r>
      <w:r w:rsidRPr="00664589">
        <w:rPr>
          <w:lang w:val="es-CL"/>
        </w:rPr>
        <w:t xml:space="preserve"> Reinvertir ganancias para expandir el equipo, mejorar funciones y hacer crecer la base de usuarios.</w:t>
      </w:r>
    </w:p>
    <w:p w14:paraId="6C6BE165"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lastRenderedPageBreak/>
        <w:t>Evaluación y Adaptación Continuas:</w:t>
      </w:r>
    </w:p>
    <w:p w14:paraId="01B2DABA"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Monitorear Desempeño:</w:t>
      </w:r>
      <w:r w:rsidRPr="00664589">
        <w:rPr>
          <w:lang w:val="es-CL"/>
        </w:rPr>
        <w:t xml:space="preserve"> Evaluar regularmente la efectividad de cada componente de la estrategia y realizar ajustes según sea necesario.</w:t>
      </w:r>
    </w:p>
    <w:p w14:paraId="457DCEF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Compromiso con las Partes Interesadas:</w:t>
      </w:r>
      <w:r w:rsidRPr="00664589">
        <w:rPr>
          <w:lang w:val="es-CL"/>
        </w:rPr>
        <w:t xml:space="preserve"> Mantener informados e involucrados a patrocinadores y colaboradores en la evolución del proyecto.</w:t>
      </w:r>
    </w:p>
    <w:p w14:paraId="06789DF7" w14:textId="77777777" w:rsidR="00664589" w:rsidRPr="00664589" w:rsidRDefault="00664589" w:rsidP="00664589">
      <w:pPr>
        <w:spacing w:before="100" w:beforeAutospacing="1" w:after="100" w:afterAutospacing="1"/>
        <w:rPr>
          <w:b/>
          <w:bCs/>
          <w:lang w:val="es-CL"/>
        </w:rPr>
      </w:pPr>
      <w:r w:rsidRPr="00664589">
        <w:rPr>
          <w:b/>
          <w:bCs/>
          <w:lang w:val="es-CL"/>
        </w:rPr>
        <w:t>Conclusión:</w:t>
      </w:r>
    </w:p>
    <w:p w14:paraId="5C50CFDD" w14:textId="3C297E97" w:rsidR="00664589" w:rsidRPr="00664589" w:rsidRDefault="00664589" w:rsidP="00664589">
      <w:pPr>
        <w:spacing w:before="100" w:beforeAutospacing="1" w:after="100" w:afterAutospacing="1"/>
        <w:rPr>
          <w:lang w:val="es-CL"/>
        </w:rPr>
      </w:pPr>
      <w:r w:rsidRPr="00664589">
        <w:rPr>
          <w:lang w:val="es-CL"/>
        </w:rPr>
        <w:t xml:space="preserve">Al integrar múltiples estrategias, el proyecto puede aprovechar las ventajas de cada una mientras mitiga sus desventajas individuales. Este enfoque holístico maximiza los recursos, fomenta una comunidad robusta y mejora la adaptabilidad y resiliencia del proyecto. Las fortalezas combinadas del </w:t>
      </w:r>
      <w:r w:rsidR="00E46975" w:rsidRPr="00E46975">
        <w:rPr>
          <w:b/>
          <w:bCs/>
          <w:lang w:val="es-CL"/>
        </w:rPr>
        <w:t>Desarrollo</w:t>
      </w:r>
      <w:r w:rsidRPr="00664589">
        <w:rPr>
          <w:lang w:val="es-CL"/>
        </w:rPr>
        <w:t xml:space="preserve"> Abierto, el Financiamiento Colectivo y la </w:t>
      </w:r>
      <w:proofErr w:type="gramStart"/>
      <w:r w:rsidRPr="00664589">
        <w:rPr>
          <w:lang w:val="es-CL"/>
        </w:rPr>
        <w:t>Auto-Financiación</w:t>
      </w:r>
      <w:proofErr w:type="gramEnd"/>
      <w:r w:rsidRPr="00664589">
        <w:rPr>
          <w:lang w:val="es-CL"/>
        </w:rPr>
        <w:t xml:space="preserve"> crean un efecto sinérgico que puede impulsar el proyecto hacia un éxito sostenido.</w:t>
      </w:r>
    </w:p>
    <w:p w14:paraId="788C1E6B" w14:textId="4AEF81D1" w:rsidR="00AD7A23" w:rsidRPr="00664589" w:rsidRDefault="00AD7A23" w:rsidP="00AD7A23">
      <w:pPr>
        <w:spacing w:before="100" w:beforeAutospacing="1" w:after="100" w:afterAutospacing="1"/>
        <w:rPr>
          <w:lang w:val="es-CL"/>
        </w:rPr>
      </w:pPr>
    </w:p>
    <w:sectPr w:rsidR="00AD7A23" w:rsidRPr="006645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8DA895" w14:textId="77777777" w:rsidR="00407DD6" w:rsidRDefault="00407DD6" w:rsidP="00664589">
      <w:pPr>
        <w:spacing w:after="0" w:line="240" w:lineRule="auto"/>
      </w:pPr>
      <w:r>
        <w:separator/>
      </w:r>
    </w:p>
  </w:endnote>
  <w:endnote w:type="continuationSeparator" w:id="0">
    <w:p w14:paraId="47E78ECD" w14:textId="77777777" w:rsidR="00407DD6" w:rsidRDefault="00407DD6" w:rsidP="0066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A2B78C" w14:textId="77777777" w:rsidR="00407DD6" w:rsidRDefault="00407DD6" w:rsidP="00664589">
      <w:pPr>
        <w:spacing w:after="0" w:line="240" w:lineRule="auto"/>
      </w:pPr>
      <w:r>
        <w:separator/>
      </w:r>
    </w:p>
  </w:footnote>
  <w:footnote w:type="continuationSeparator" w:id="0">
    <w:p w14:paraId="41225390" w14:textId="77777777" w:rsidR="00407DD6" w:rsidRDefault="00407DD6" w:rsidP="00664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184" style="width:0;height:1.5pt" o:hralign="center" o:bullet="t" o:hrstd="t" o:hr="t" fillcolor="#a0a0a0" stroked="f"/>
    </w:pict>
  </w:numPicBullet>
  <w:abstractNum w:abstractNumId="0" w15:restartNumberingAfterBreak="0">
    <w:nsid w:val="00864EDC"/>
    <w:multiLevelType w:val="multilevel"/>
    <w:tmpl w:val="2CF8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81B20"/>
    <w:multiLevelType w:val="multilevel"/>
    <w:tmpl w:val="BD3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B674C1"/>
    <w:multiLevelType w:val="multilevel"/>
    <w:tmpl w:val="CE40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F13D4A"/>
    <w:multiLevelType w:val="multilevel"/>
    <w:tmpl w:val="04E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485CAC"/>
    <w:multiLevelType w:val="multilevel"/>
    <w:tmpl w:val="0F8E3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232C7"/>
    <w:multiLevelType w:val="multilevel"/>
    <w:tmpl w:val="584A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640C65"/>
    <w:multiLevelType w:val="multilevel"/>
    <w:tmpl w:val="5D8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B95536"/>
    <w:multiLevelType w:val="multilevel"/>
    <w:tmpl w:val="9E76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DE4C17"/>
    <w:multiLevelType w:val="multilevel"/>
    <w:tmpl w:val="8E18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065EC2"/>
    <w:multiLevelType w:val="multilevel"/>
    <w:tmpl w:val="0AE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134914"/>
    <w:multiLevelType w:val="multilevel"/>
    <w:tmpl w:val="9BB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8A0400"/>
    <w:multiLevelType w:val="multilevel"/>
    <w:tmpl w:val="4BCC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2C164E9"/>
    <w:multiLevelType w:val="multilevel"/>
    <w:tmpl w:val="FD263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2CA3365"/>
    <w:multiLevelType w:val="multilevel"/>
    <w:tmpl w:val="B164DD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2DC6FFC"/>
    <w:multiLevelType w:val="multilevel"/>
    <w:tmpl w:val="EBF6F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3503F0F"/>
    <w:multiLevelType w:val="multilevel"/>
    <w:tmpl w:val="B5226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3AF01FC"/>
    <w:multiLevelType w:val="multilevel"/>
    <w:tmpl w:val="8BF812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3CE283F"/>
    <w:multiLevelType w:val="multilevel"/>
    <w:tmpl w:val="4D7A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3E756A9"/>
    <w:multiLevelType w:val="multilevel"/>
    <w:tmpl w:val="8F58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42A7469"/>
    <w:multiLevelType w:val="multilevel"/>
    <w:tmpl w:val="4F6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4C2484F"/>
    <w:multiLevelType w:val="multilevel"/>
    <w:tmpl w:val="92FC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4F1392E"/>
    <w:multiLevelType w:val="multilevel"/>
    <w:tmpl w:val="8F4CF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4F264D6"/>
    <w:multiLevelType w:val="multilevel"/>
    <w:tmpl w:val="768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4FA1BFA"/>
    <w:multiLevelType w:val="multilevel"/>
    <w:tmpl w:val="FC04B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5361AD2"/>
    <w:multiLevelType w:val="multilevel"/>
    <w:tmpl w:val="57886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5442AAD"/>
    <w:multiLevelType w:val="multilevel"/>
    <w:tmpl w:val="DB502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54A1C9C"/>
    <w:multiLevelType w:val="multilevel"/>
    <w:tmpl w:val="8D2A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5583191"/>
    <w:multiLevelType w:val="multilevel"/>
    <w:tmpl w:val="7468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5D85A62"/>
    <w:multiLevelType w:val="multilevel"/>
    <w:tmpl w:val="5CEE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5D9102F"/>
    <w:multiLevelType w:val="multilevel"/>
    <w:tmpl w:val="125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5EA067E"/>
    <w:multiLevelType w:val="multilevel"/>
    <w:tmpl w:val="69F6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5FB2C63"/>
    <w:multiLevelType w:val="multilevel"/>
    <w:tmpl w:val="1500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69C4E89"/>
    <w:multiLevelType w:val="multilevel"/>
    <w:tmpl w:val="6298C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6DD7410"/>
    <w:multiLevelType w:val="multilevel"/>
    <w:tmpl w:val="9E7C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6E83528"/>
    <w:multiLevelType w:val="multilevel"/>
    <w:tmpl w:val="FAC6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72A0875"/>
    <w:multiLevelType w:val="multilevel"/>
    <w:tmpl w:val="4E58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7656DF2"/>
    <w:multiLevelType w:val="multilevel"/>
    <w:tmpl w:val="7C08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7672EE5"/>
    <w:multiLevelType w:val="multilevel"/>
    <w:tmpl w:val="80DC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07E51182"/>
    <w:multiLevelType w:val="multilevel"/>
    <w:tmpl w:val="C172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7ED4868"/>
    <w:multiLevelType w:val="multilevel"/>
    <w:tmpl w:val="DF96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7FA2042"/>
    <w:multiLevelType w:val="multilevel"/>
    <w:tmpl w:val="929A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81658C8"/>
    <w:multiLevelType w:val="multilevel"/>
    <w:tmpl w:val="793A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82B1850"/>
    <w:multiLevelType w:val="multilevel"/>
    <w:tmpl w:val="BFEE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846212A"/>
    <w:multiLevelType w:val="multilevel"/>
    <w:tmpl w:val="EE1E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84C7B50"/>
    <w:multiLevelType w:val="multilevel"/>
    <w:tmpl w:val="178A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86C43E8"/>
    <w:multiLevelType w:val="multilevel"/>
    <w:tmpl w:val="C1321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8B1286A"/>
    <w:multiLevelType w:val="multilevel"/>
    <w:tmpl w:val="4DEA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8B528C5"/>
    <w:multiLevelType w:val="multilevel"/>
    <w:tmpl w:val="76AE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8D214E6"/>
    <w:multiLevelType w:val="multilevel"/>
    <w:tmpl w:val="C94A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8F01B3A"/>
    <w:multiLevelType w:val="multilevel"/>
    <w:tmpl w:val="83BA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8F854BC"/>
    <w:multiLevelType w:val="multilevel"/>
    <w:tmpl w:val="124676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8FC5A97"/>
    <w:multiLevelType w:val="multilevel"/>
    <w:tmpl w:val="57E2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93B43B3"/>
    <w:multiLevelType w:val="multilevel"/>
    <w:tmpl w:val="B8E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9425EF3"/>
    <w:multiLevelType w:val="multilevel"/>
    <w:tmpl w:val="C512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0A5F7FA7"/>
    <w:multiLevelType w:val="multilevel"/>
    <w:tmpl w:val="095E9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A603F11"/>
    <w:multiLevelType w:val="multilevel"/>
    <w:tmpl w:val="4AFC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A9B17EA"/>
    <w:multiLevelType w:val="multilevel"/>
    <w:tmpl w:val="4C3C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B335673"/>
    <w:multiLevelType w:val="multilevel"/>
    <w:tmpl w:val="9E28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B347897"/>
    <w:multiLevelType w:val="multilevel"/>
    <w:tmpl w:val="F478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0B7530C0"/>
    <w:multiLevelType w:val="multilevel"/>
    <w:tmpl w:val="EF4A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B7A76DA"/>
    <w:multiLevelType w:val="multilevel"/>
    <w:tmpl w:val="BAC4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B8059B7"/>
    <w:multiLevelType w:val="multilevel"/>
    <w:tmpl w:val="F13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B99160B"/>
    <w:multiLevelType w:val="multilevel"/>
    <w:tmpl w:val="A6546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C0422B4"/>
    <w:multiLevelType w:val="multilevel"/>
    <w:tmpl w:val="32B4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C3E54B4"/>
    <w:multiLevelType w:val="multilevel"/>
    <w:tmpl w:val="972E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0C40381A"/>
    <w:multiLevelType w:val="multilevel"/>
    <w:tmpl w:val="1E90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C500667"/>
    <w:multiLevelType w:val="multilevel"/>
    <w:tmpl w:val="B2249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0C793AA9"/>
    <w:multiLevelType w:val="multilevel"/>
    <w:tmpl w:val="577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C8C0B3C"/>
    <w:multiLevelType w:val="multilevel"/>
    <w:tmpl w:val="76BC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CE0174F"/>
    <w:multiLevelType w:val="multilevel"/>
    <w:tmpl w:val="CB1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0D5101FF"/>
    <w:multiLevelType w:val="multilevel"/>
    <w:tmpl w:val="72D6E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D5D4B20"/>
    <w:multiLevelType w:val="multilevel"/>
    <w:tmpl w:val="99D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D786E7E"/>
    <w:multiLevelType w:val="multilevel"/>
    <w:tmpl w:val="5E80C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D8A2721"/>
    <w:multiLevelType w:val="multilevel"/>
    <w:tmpl w:val="AEF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0E340FEA"/>
    <w:multiLevelType w:val="multilevel"/>
    <w:tmpl w:val="49EC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0E341718"/>
    <w:multiLevelType w:val="multilevel"/>
    <w:tmpl w:val="621C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0E3D66AB"/>
    <w:multiLevelType w:val="multilevel"/>
    <w:tmpl w:val="F2487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0E7A0065"/>
    <w:multiLevelType w:val="multilevel"/>
    <w:tmpl w:val="BCFCB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0E7C6ED7"/>
    <w:multiLevelType w:val="multilevel"/>
    <w:tmpl w:val="E45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0E8A7CD3"/>
    <w:multiLevelType w:val="multilevel"/>
    <w:tmpl w:val="15B2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0EBB499B"/>
    <w:multiLevelType w:val="multilevel"/>
    <w:tmpl w:val="090E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0FF44563"/>
    <w:multiLevelType w:val="multilevel"/>
    <w:tmpl w:val="6B2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01A7B46"/>
    <w:multiLevelType w:val="multilevel"/>
    <w:tmpl w:val="FFC2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04D112B"/>
    <w:multiLevelType w:val="multilevel"/>
    <w:tmpl w:val="8AC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0C93451"/>
    <w:multiLevelType w:val="multilevel"/>
    <w:tmpl w:val="A95E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0D279CA"/>
    <w:multiLevelType w:val="multilevel"/>
    <w:tmpl w:val="F6EE9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10234D4"/>
    <w:multiLevelType w:val="multilevel"/>
    <w:tmpl w:val="F06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11145B1B"/>
    <w:multiLevelType w:val="multilevel"/>
    <w:tmpl w:val="CCC08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116273F"/>
    <w:multiLevelType w:val="multilevel"/>
    <w:tmpl w:val="C9626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1510CA9"/>
    <w:multiLevelType w:val="multilevel"/>
    <w:tmpl w:val="DE78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15E6941"/>
    <w:multiLevelType w:val="multilevel"/>
    <w:tmpl w:val="5F5CC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15E75E3"/>
    <w:multiLevelType w:val="multilevel"/>
    <w:tmpl w:val="CDA0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1E777FE"/>
    <w:multiLevelType w:val="multilevel"/>
    <w:tmpl w:val="41F8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22C4627"/>
    <w:multiLevelType w:val="multilevel"/>
    <w:tmpl w:val="0EA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2F32CB8"/>
    <w:multiLevelType w:val="multilevel"/>
    <w:tmpl w:val="952639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2FA23F8"/>
    <w:multiLevelType w:val="multilevel"/>
    <w:tmpl w:val="378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33D3E80"/>
    <w:multiLevelType w:val="multilevel"/>
    <w:tmpl w:val="DB6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141A6296"/>
    <w:multiLevelType w:val="multilevel"/>
    <w:tmpl w:val="9F9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14635F33"/>
    <w:multiLevelType w:val="multilevel"/>
    <w:tmpl w:val="D08C1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147B578B"/>
    <w:multiLevelType w:val="multilevel"/>
    <w:tmpl w:val="7130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47D214F"/>
    <w:multiLevelType w:val="multilevel"/>
    <w:tmpl w:val="17B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14CC1B71"/>
    <w:multiLevelType w:val="multilevel"/>
    <w:tmpl w:val="CB56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50D38FD"/>
    <w:multiLevelType w:val="multilevel"/>
    <w:tmpl w:val="11122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54E72D4"/>
    <w:multiLevelType w:val="multilevel"/>
    <w:tmpl w:val="0776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5546944"/>
    <w:multiLevelType w:val="multilevel"/>
    <w:tmpl w:val="4F9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57B33DB"/>
    <w:multiLevelType w:val="multilevel"/>
    <w:tmpl w:val="08003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57D1F47"/>
    <w:multiLevelType w:val="multilevel"/>
    <w:tmpl w:val="313C1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59352D2"/>
    <w:multiLevelType w:val="multilevel"/>
    <w:tmpl w:val="1668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5BC0E4D"/>
    <w:multiLevelType w:val="multilevel"/>
    <w:tmpl w:val="9488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629551A"/>
    <w:multiLevelType w:val="multilevel"/>
    <w:tmpl w:val="04E6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73D281E"/>
    <w:multiLevelType w:val="multilevel"/>
    <w:tmpl w:val="6562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75B367F"/>
    <w:multiLevelType w:val="multilevel"/>
    <w:tmpl w:val="D3A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79149A7"/>
    <w:multiLevelType w:val="multilevel"/>
    <w:tmpl w:val="9184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7B53F27"/>
    <w:multiLevelType w:val="multilevel"/>
    <w:tmpl w:val="F84AB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17C80D8C"/>
    <w:multiLevelType w:val="multilevel"/>
    <w:tmpl w:val="E33E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7CE72F4"/>
    <w:multiLevelType w:val="multilevel"/>
    <w:tmpl w:val="B5644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7FD6960"/>
    <w:multiLevelType w:val="multilevel"/>
    <w:tmpl w:val="CF34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8035521"/>
    <w:multiLevelType w:val="multilevel"/>
    <w:tmpl w:val="20A47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80B17A8"/>
    <w:multiLevelType w:val="multilevel"/>
    <w:tmpl w:val="7400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8313C11"/>
    <w:multiLevelType w:val="multilevel"/>
    <w:tmpl w:val="1414B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84C555F"/>
    <w:multiLevelType w:val="multilevel"/>
    <w:tmpl w:val="BB32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85D564E"/>
    <w:multiLevelType w:val="multilevel"/>
    <w:tmpl w:val="538C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8647363"/>
    <w:multiLevelType w:val="multilevel"/>
    <w:tmpl w:val="F8E8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88A1ED1"/>
    <w:multiLevelType w:val="multilevel"/>
    <w:tmpl w:val="FA368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8F46D0A"/>
    <w:multiLevelType w:val="multilevel"/>
    <w:tmpl w:val="D07A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9E9334E"/>
    <w:multiLevelType w:val="multilevel"/>
    <w:tmpl w:val="C7C8F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A072D19"/>
    <w:multiLevelType w:val="multilevel"/>
    <w:tmpl w:val="9372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A4511DE"/>
    <w:multiLevelType w:val="multilevel"/>
    <w:tmpl w:val="3620C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AB83F72"/>
    <w:multiLevelType w:val="multilevel"/>
    <w:tmpl w:val="61C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AD926F8"/>
    <w:multiLevelType w:val="multilevel"/>
    <w:tmpl w:val="8426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B3D3211"/>
    <w:multiLevelType w:val="multilevel"/>
    <w:tmpl w:val="FAECE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1B6110E0"/>
    <w:multiLevelType w:val="multilevel"/>
    <w:tmpl w:val="3C6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B720AB5"/>
    <w:multiLevelType w:val="multilevel"/>
    <w:tmpl w:val="0622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1B9309C6"/>
    <w:multiLevelType w:val="multilevel"/>
    <w:tmpl w:val="1FF2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1BD6288B"/>
    <w:multiLevelType w:val="multilevel"/>
    <w:tmpl w:val="2EA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1C192B2E"/>
    <w:multiLevelType w:val="multilevel"/>
    <w:tmpl w:val="598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1C5D493F"/>
    <w:multiLevelType w:val="multilevel"/>
    <w:tmpl w:val="6EB2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1C9E03C9"/>
    <w:multiLevelType w:val="multilevel"/>
    <w:tmpl w:val="D05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1CD845D6"/>
    <w:multiLevelType w:val="multilevel"/>
    <w:tmpl w:val="BDE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1CF47CF1"/>
    <w:multiLevelType w:val="multilevel"/>
    <w:tmpl w:val="E7D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1D4100E0"/>
    <w:multiLevelType w:val="multilevel"/>
    <w:tmpl w:val="87B0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1D9C17DC"/>
    <w:multiLevelType w:val="multilevel"/>
    <w:tmpl w:val="FB0CB8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1DBB5593"/>
    <w:multiLevelType w:val="multilevel"/>
    <w:tmpl w:val="418C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1E2B07A1"/>
    <w:multiLevelType w:val="multilevel"/>
    <w:tmpl w:val="9E9A1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1E8C267D"/>
    <w:multiLevelType w:val="multilevel"/>
    <w:tmpl w:val="65585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1F3914F7"/>
    <w:multiLevelType w:val="multilevel"/>
    <w:tmpl w:val="150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1F536547"/>
    <w:multiLevelType w:val="multilevel"/>
    <w:tmpl w:val="50D4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1F8D26D7"/>
    <w:multiLevelType w:val="multilevel"/>
    <w:tmpl w:val="9DEC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1FAE1B27"/>
    <w:multiLevelType w:val="multilevel"/>
    <w:tmpl w:val="A340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1FBE03AF"/>
    <w:multiLevelType w:val="multilevel"/>
    <w:tmpl w:val="138A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1FE96C7C"/>
    <w:multiLevelType w:val="multilevel"/>
    <w:tmpl w:val="554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04120A4"/>
    <w:multiLevelType w:val="multilevel"/>
    <w:tmpl w:val="F2A06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0C43C57"/>
    <w:multiLevelType w:val="multilevel"/>
    <w:tmpl w:val="3740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0D82514"/>
    <w:multiLevelType w:val="multilevel"/>
    <w:tmpl w:val="3F1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0E82BE1"/>
    <w:multiLevelType w:val="multilevel"/>
    <w:tmpl w:val="135E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21612CEB"/>
    <w:multiLevelType w:val="multilevel"/>
    <w:tmpl w:val="C344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26B1A16"/>
    <w:multiLevelType w:val="multilevel"/>
    <w:tmpl w:val="E1946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2A713AA"/>
    <w:multiLevelType w:val="multilevel"/>
    <w:tmpl w:val="471A0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3041104"/>
    <w:multiLevelType w:val="multilevel"/>
    <w:tmpl w:val="D0F4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33F73BB"/>
    <w:multiLevelType w:val="multilevel"/>
    <w:tmpl w:val="15AA81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23664A01"/>
    <w:multiLevelType w:val="multilevel"/>
    <w:tmpl w:val="9E0A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23B91F36"/>
    <w:multiLevelType w:val="multilevel"/>
    <w:tmpl w:val="06B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3EF4D79"/>
    <w:multiLevelType w:val="multilevel"/>
    <w:tmpl w:val="CC74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23FF266C"/>
    <w:multiLevelType w:val="multilevel"/>
    <w:tmpl w:val="59965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40A45AC"/>
    <w:multiLevelType w:val="multilevel"/>
    <w:tmpl w:val="435A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243C5699"/>
    <w:multiLevelType w:val="multilevel"/>
    <w:tmpl w:val="DBAA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24A5005B"/>
    <w:multiLevelType w:val="multilevel"/>
    <w:tmpl w:val="A3EA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4B74555"/>
    <w:multiLevelType w:val="multilevel"/>
    <w:tmpl w:val="31366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24D40861"/>
    <w:multiLevelType w:val="multilevel"/>
    <w:tmpl w:val="2E944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4F3396D"/>
    <w:multiLevelType w:val="multilevel"/>
    <w:tmpl w:val="72849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5347D17"/>
    <w:multiLevelType w:val="multilevel"/>
    <w:tmpl w:val="646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256D045B"/>
    <w:multiLevelType w:val="multilevel"/>
    <w:tmpl w:val="7CC0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25E75B48"/>
    <w:multiLevelType w:val="multilevel"/>
    <w:tmpl w:val="4FE4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26B1035D"/>
    <w:multiLevelType w:val="multilevel"/>
    <w:tmpl w:val="80525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26C930B6"/>
    <w:multiLevelType w:val="multilevel"/>
    <w:tmpl w:val="062AFB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26CF1328"/>
    <w:multiLevelType w:val="multilevel"/>
    <w:tmpl w:val="3870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26D32E21"/>
    <w:multiLevelType w:val="multilevel"/>
    <w:tmpl w:val="E1A6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28A74814"/>
    <w:multiLevelType w:val="multilevel"/>
    <w:tmpl w:val="F9B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28BE374C"/>
    <w:multiLevelType w:val="multilevel"/>
    <w:tmpl w:val="5B6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29183EC6"/>
    <w:multiLevelType w:val="multilevel"/>
    <w:tmpl w:val="D24A1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295A200F"/>
    <w:multiLevelType w:val="multilevel"/>
    <w:tmpl w:val="1250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297808F8"/>
    <w:multiLevelType w:val="multilevel"/>
    <w:tmpl w:val="ABAE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29A61150"/>
    <w:multiLevelType w:val="multilevel"/>
    <w:tmpl w:val="CA80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2A6063D7"/>
    <w:multiLevelType w:val="multilevel"/>
    <w:tmpl w:val="0D94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2C237D25"/>
    <w:multiLevelType w:val="multilevel"/>
    <w:tmpl w:val="795C20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2C25554E"/>
    <w:multiLevelType w:val="multilevel"/>
    <w:tmpl w:val="AE4AD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2C8F2137"/>
    <w:multiLevelType w:val="multilevel"/>
    <w:tmpl w:val="03F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2CDE09AB"/>
    <w:multiLevelType w:val="multilevel"/>
    <w:tmpl w:val="2C3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2CFB6038"/>
    <w:multiLevelType w:val="multilevel"/>
    <w:tmpl w:val="27BE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2D4E4C0A"/>
    <w:multiLevelType w:val="multilevel"/>
    <w:tmpl w:val="C94A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2DFE1841"/>
    <w:multiLevelType w:val="multilevel"/>
    <w:tmpl w:val="39A2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2E233A76"/>
    <w:multiLevelType w:val="multilevel"/>
    <w:tmpl w:val="20C4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2E733B3A"/>
    <w:multiLevelType w:val="multilevel"/>
    <w:tmpl w:val="D9BC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2ECC12A5"/>
    <w:multiLevelType w:val="multilevel"/>
    <w:tmpl w:val="F7B09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2F3969DC"/>
    <w:multiLevelType w:val="multilevel"/>
    <w:tmpl w:val="F9BC5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2F4E1273"/>
    <w:multiLevelType w:val="multilevel"/>
    <w:tmpl w:val="111C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2FF7449E"/>
    <w:multiLevelType w:val="multilevel"/>
    <w:tmpl w:val="6D7C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0003C1C"/>
    <w:multiLevelType w:val="multilevel"/>
    <w:tmpl w:val="9384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05739F3"/>
    <w:multiLevelType w:val="multilevel"/>
    <w:tmpl w:val="A9B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0B96E81"/>
    <w:multiLevelType w:val="multilevel"/>
    <w:tmpl w:val="524A7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0CA67A5"/>
    <w:multiLevelType w:val="multilevel"/>
    <w:tmpl w:val="D46C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16076FE"/>
    <w:multiLevelType w:val="multilevel"/>
    <w:tmpl w:val="725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2082208"/>
    <w:multiLevelType w:val="multilevel"/>
    <w:tmpl w:val="A596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226148B"/>
    <w:multiLevelType w:val="multilevel"/>
    <w:tmpl w:val="BF52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32650631"/>
    <w:multiLevelType w:val="multilevel"/>
    <w:tmpl w:val="678A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2B74128"/>
    <w:multiLevelType w:val="multilevel"/>
    <w:tmpl w:val="9FA4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33AE4D98"/>
    <w:multiLevelType w:val="multilevel"/>
    <w:tmpl w:val="E560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3FF0C97"/>
    <w:multiLevelType w:val="multilevel"/>
    <w:tmpl w:val="4A2A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40C7AEB"/>
    <w:multiLevelType w:val="multilevel"/>
    <w:tmpl w:val="CD908C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34862FC3"/>
    <w:multiLevelType w:val="multilevel"/>
    <w:tmpl w:val="315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4BC4C22"/>
    <w:multiLevelType w:val="multilevel"/>
    <w:tmpl w:val="13F4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4FD0A5C"/>
    <w:multiLevelType w:val="multilevel"/>
    <w:tmpl w:val="1D4E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360341F0"/>
    <w:multiLevelType w:val="multilevel"/>
    <w:tmpl w:val="8F6C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67329D1"/>
    <w:multiLevelType w:val="multilevel"/>
    <w:tmpl w:val="EA4C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37C36168"/>
    <w:multiLevelType w:val="multilevel"/>
    <w:tmpl w:val="3C5C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9" w15:restartNumberingAfterBreak="0">
    <w:nsid w:val="37FA3DF1"/>
    <w:multiLevelType w:val="multilevel"/>
    <w:tmpl w:val="06B4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38054618"/>
    <w:multiLevelType w:val="multilevel"/>
    <w:tmpl w:val="855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381B1BE0"/>
    <w:multiLevelType w:val="multilevel"/>
    <w:tmpl w:val="31A6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387D60F0"/>
    <w:multiLevelType w:val="multilevel"/>
    <w:tmpl w:val="3830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388A3485"/>
    <w:multiLevelType w:val="multilevel"/>
    <w:tmpl w:val="131EC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39135FAA"/>
    <w:multiLevelType w:val="multilevel"/>
    <w:tmpl w:val="716A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391637D5"/>
    <w:multiLevelType w:val="multilevel"/>
    <w:tmpl w:val="3F3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397917FA"/>
    <w:multiLevelType w:val="multilevel"/>
    <w:tmpl w:val="10FE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398D110E"/>
    <w:multiLevelType w:val="multilevel"/>
    <w:tmpl w:val="0D3C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39A41280"/>
    <w:multiLevelType w:val="multilevel"/>
    <w:tmpl w:val="CAA4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4" w15:restartNumberingAfterBreak="0">
    <w:nsid w:val="39DD003A"/>
    <w:multiLevelType w:val="multilevel"/>
    <w:tmpl w:val="DBF6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39EE0E6E"/>
    <w:multiLevelType w:val="multilevel"/>
    <w:tmpl w:val="850E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3AEC33A1"/>
    <w:multiLevelType w:val="multilevel"/>
    <w:tmpl w:val="B8D2D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3AF17F95"/>
    <w:multiLevelType w:val="multilevel"/>
    <w:tmpl w:val="883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3B6B3D79"/>
    <w:multiLevelType w:val="multilevel"/>
    <w:tmpl w:val="3C0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3B7670DA"/>
    <w:multiLevelType w:val="multilevel"/>
    <w:tmpl w:val="5216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3B7A6FBA"/>
    <w:multiLevelType w:val="multilevel"/>
    <w:tmpl w:val="19A65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3B8E6F99"/>
    <w:multiLevelType w:val="multilevel"/>
    <w:tmpl w:val="0C38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3B974723"/>
    <w:multiLevelType w:val="multilevel"/>
    <w:tmpl w:val="9238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3C2477B9"/>
    <w:multiLevelType w:val="multilevel"/>
    <w:tmpl w:val="8D98A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3D9B329F"/>
    <w:multiLevelType w:val="multilevel"/>
    <w:tmpl w:val="714A8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3DB91205"/>
    <w:multiLevelType w:val="multilevel"/>
    <w:tmpl w:val="212C03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5"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3DD37F87"/>
    <w:multiLevelType w:val="multilevel"/>
    <w:tmpl w:val="520C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3DD97BF0"/>
    <w:multiLevelType w:val="multilevel"/>
    <w:tmpl w:val="D86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3DF638C8"/>
    <w:multiLevelType w:val="multilevel"/>
    <w:tmpl w:val="1182F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9" w15:restartNumberingAfterBreak="0">
    <w:nsid w:val="3E0E5017"/>
    <w:multiLevelType w:val="multilevel"/>
    <w:tmpl w:val="92E01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3EE93C16"/>
    <w:multiLevelType w:val="multilevel"/>
    <w:tmpl w:val="8D0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3F2C4A6A"/>
    <w:multiLevelType w:val="multilevel"/>
    <w:tmpl w:val="16FAE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3F7F37F9"/>
    <w:multiLevelType w:val="multilevel"/>
    <w:tmpl w:val="1FA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3F845BA5"/>
    <w:multiLevelType w:val="multilevel"/>
    <w:tmpl w:val="18E21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3F8B6782"/>
    <w:multiLevelType w:val="multilevel"/>
    <w:tmpl w:val="4216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3F9170AD"/>
    <w:multiLevelType w:val="multilevel"/>
    <w:tmpl w:val="F5A68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3FE43EE7"/>
    <w:multiLevelType w:val="multilevel"/>
    <w:tmpl w:val="BF12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3FE91C5B"/>
    <w:multiLevelType w:val="multilevel"/>
    <w:tmpl w:val="084C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3FF72DE3"/>
    <w:multiLevelType w:val="multilevel"/>
    <w:tmpl w:val="2CFE5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3FF7354C"/>
    <w:multiLevelType w:val="multilevel"/>
    <w:tmpl w:val="C7A6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0232F72"/>
    <w:multiLevelType w:val="multilevel"/>
    <w:tmpl w:val="C9A2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0303FDB"/>
    <w:multiLevelType w:val="multilevel"/>
    <w:tmpl w:val="C752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06E7E2B"/>
    <w:multiLevelType w:val="multilevel"/>
    <w:tmpl w:val="2D4A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09C553D"/>
    <w:multiLevelType w:val="multilevel"/>
    <w:tmpl w:val="8712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0F836C0"/>
    <w:multiLevelType w:val="multilevel"/>
    <w:tmpl w:val="52642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0F94957"/>
    <w:multiLevelType w:val="multilevel"/>
    <w:tmpl w:val="C25A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4154673E"/>
    <w:multiLevelType w:val="multilevel"/>
    <w:tmpl w:val="035A1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1581818"/>
    <w:multiLevelType w:val="multilevel"/>
    <w:tmpl w:val="2FF4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1616A21"/>
    <w:multiLevelType w:val="multilevel"/>
    <w:tmpl w:val="805828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417446DB"/>
    <w:multiLevelType w:val="multilevel"/>
    <w:tmpl w:val="027E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17D1A6E"/>
    <w:multiLevelType w:val="multilevel"/>
    <w:tmpl w:val="5C00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1826BD9"/>
    <w:multiLevelType w:val="multilevel"/>
    <w:tmpl w:val="416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41C13A6F"/>
    <w:multiLevelType w:val="multilevel"/>
    <w:tmpl w:val="ECF0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2" w15:restartNumberingAfterBreak="0">
    <w:nsid w:val="420C0B89"/>
    <w:multiLevelType w:val="multilevel"/>
    <w:tmpl w:val="4F0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420F07A7"/>
    <w:multiLevelType w:val="multilevel"/>
    <w:tmpl w:val="68EE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4242278B"/>
    <w:multiLevelType w:val="multilevel"/>
    <w:tmpl w:val="8EA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428F1B52"/>
    <w:multiLevelType w:val="multilevel"/>
    <w:tmpl w:val="8FB0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42BE3F03"/>
    <w:multiLevelType w:val="multilevel"/>
    <w:tmpl w:val="504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1" w15:restartNumberingAfterBreak="0">
    <w:nsid w:val="432760EB"/>
    <w:multiLevelType w:val="multilevel"/>
    <w:tmpl w:val="B94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437811F2"/>
    <w:multiLevelType w:val="multilevel"/>
    <w:tmpl w:val="3BD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43A975E0"/>
    <w:multiLevelType w:val="multilevel"/>
    <w:tmpl w:val="C8F0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3AD7544"/>
    <w:multiLevelType w:val="multilevel"/>
    <w:tmpl w:val="DFE05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44094A78"/>
    <w:multiLevelType w:val="multilevel"/>
    <w:tmpl w:val="58C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440D5920"/>
    <w:multiLevelType w:val="multilevel"/>
    <w:tmpl w:val="E452B6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41110F6"/>
    <w:multiLevelType w:val="multilevel"/>
    <w:tmpl w:val="DF0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41C3782"/>
    <w:multiLevelType w:val="multilevel"/>
    <w:tmpl w:val="4A4A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441E0774"/>
    <w:multiLevelType w:val="multilevel"/>
    <w:tmpl w:val="3146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7" w15:restartNumberingAfterBreak="0">
    <w:nsid w:val="450B06E9"/>
    <w:multiLevelType w:val="multilevel"/>
    <w:tmpl w:val="B3101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451166C9"/>
    <w:multiLevelType w:val="multilevel"/>
    <w:tmpl w:val="D87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1" w15:restartNumberingAfterBreak="0">
    <w:nsid w:val="45701797"/>
    <w:multiLevelType w:val="multilevel"/>
    <w:tmpl w:val="62DC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45BB5CFE"/>
    <w:multiLevelType w:val="multilevel"/>
    <w:tmpl w:val="B008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7"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9" w15:restartNumberingAfterBreak="0">
    <w:nsid w:val="466550E3"/>
    <w:multiLevelType w:val="multilevel"/>
    <w:tmpl w:val="A6FA3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0" w15:restartNumberingAfterBreak="0">
    <w:nsid w:val="46C542FB"/>
    <w:multiLevelType w:val="multilevel"/>
    <w:tmpl w:val="9828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475F43F4"/>
    <w:multiLevelType w:val="multilevel"/>
    <w:tmpl w:val="73A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3"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6" w15:restartNumberingAfterBreak="0">
    <w:nsid w:val="47EA1248"/>
    <w:multiLevelType w:val="multilevel"/>
    <w:tmpl w:val="248447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47FC4333"/>
    <w:multiLevelType w:val="multilevel"/>
    <w:tmpl w:val="8C3C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0" w15:restartNumberingAfterBreak="0">
    <w:nsid w:val="48756531"/>
    <w:multiLevelType w:val="multilevel"/>
    <w:tmpl w:val="8976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488675A4"/>
    <w:multiLevelType w:val="multilevel"/>
    <w:tmpl w:val="E48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3"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6" w15:restartNumberingAfterBreak="0">
    <w:nsid w:val="48EF46DD"/>
    <w:multiLevelType w:val="multilevel"/>
    <w:tmpl w:val="85D4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493B0E68"/>
    <w:multiLevelType w:val="multilevel"/>
    <w:tmpl w:val="C0A0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4971362D"/>
    <w:multiLevelType w:val="multilevel"/>
    <w:tmpl w:val="34DE8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49A33134"/>
    <w:multiLevelType w:val="multilevel"/>
    <w:tmpl w:val="BCD6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3" w15:restartNumberingAfterBreak="0">
    <w:nsid w:val="49D004C0"/>
    <w:multiLevelType w:val="multilevel"/>
    <w:tmpl w:val="B23AD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4"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49F74E3B"/>
    <w:multiLevelType w:val="multilevel"/>
    <w:tmpl w:val="FA90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4A695123"/>
    <w:multiLevelType w:val="multilevel"/>
    <w:tmpl w:val="E560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4A6C5B07"/>
    <w:multiLevelType w:val="multilevel"/>
    <w:tmpl w:val="D030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4A736041"/>
    <w:multiLevelType w:val="multilevel"/>
    <w:tmpl w:val="F44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4A7B1152"/>
    <w:multiLevelType w:val="multilevel"/>
    <w:tmpl w:val="65BE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4AB96367"/>
    <w:multiLevelType w:val="multilevel"/>
    <w:tmpl w:val="469A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4B386053"/>
    <w:multiLevelType w:val="multilevel"/>
    <w:tmpl w:val="5B3C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0" w15:restartNumberingAfterBreak="0">
    <w:nsid w:val="4C2733AC"/>
    <w:multiLevelType w:val="multilevel"/>
    <w:tmpl w:val="19E6F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4C54710E"/>
    <w:multiLevelType w:val="multilevel"/>
    <w:tmpl w:val="FADEB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4C98196F"/>
    <w:multiLevelType w:val="multilevel"/>
    <w:tmpl w:val="C2EC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4" w15:restartNumberingAfterBreak="0">
    <w:nsid w:val="4CD12D37"/>
    <w:multiLevelType w:val="multilevel"/>
    <w:tmpl w:val="97FA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4CFD5A9A"/>
    <w:multiLevelType w:val="multilevel"/>
    <w:tmpl w:val="00BC6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8" w15:restartNumberingAfterBreak="0">
    <w:nsid w:val="4D3369C6"/>
    <w:multiLevelType w:val="multilevel"/>
    <w:tmpl w:val="3EFC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4D9E7267"/>
    <w:multiLevelType w:val="multilevel"/>
    <w:tmpl w:val="55A05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4DBC7C97"/>
    <w:multiLevelType w:val="multilevel"/>
    <w:tmpl w:val="FF9E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4DC11E6F"/>
    <w:multiLevelType w:val="multilevel"/>
    <w:tmpl w:val="7D5A43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4DDC464E"/>
    <w:multiLevelType w:val="multilevel"/>
    <w:tmpl w:val="B5CA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4DE80A6E"/>
    <w:multiLevelType w:val="multilevel"/>
    <w:tmpl w:val="92CE8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4E01503C"/>
    <w:multiLevelType w:val="multilevel"/>
    <w:tmpl w:val="A08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4E1C45D8"/>
    <w:multiLevelType w:val="multilevel"/>
    <w:tmpl w:val="6B669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4E2D4ACB"/>
    <w:multiLevelType w:val="multilevel"/>
    <w:tmpl w:val="084E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4E903C09"/>
    <w:multiLevelType w:val="multilevel"/>
    <w:tmpl w:val="DFE0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4E97430C"/>
    <w:multiLevelType w:val="multilevel"/>
    <w:tmpl w:val="B07E5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4EC472C1"/>
    <w:multiLevelType w:val="multilevel"/>
    <w:tmpl w:val="4736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4ECE01BD"/>
    <w:multiLevelType w:val="multilevel"/>
    <w:tmpl w:val="AD20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4F176D0D"/>
    <w:multiLevelType w:val="multilevel"/>
    <w:tmpl w:val="D5A2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4F4F5E19"/>
    <w:multiLevelType w:val="multilevel"/>
    <w:tmpl w:val="3DAEA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4F5E1027"/>
    <w:multiLevelType w:val="multilevel"/>
    <w:tmpl w:val="B1EA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4"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4F93118D"/>
    <w:multiLevelType w:val="multilevel"/>
    <w:tmpl w:val="E9CA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500939E1"/>
    <w:multiLevelType w:val="multilevel"/>
    <w:tmpl w:val="3D3C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50994062"/>
    <w:multiLevelType w:val="multilevel"/>
    <w:tmpl w:val="49F46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0" w15:restartNumberingAfterBreak="0">
    <w:nsid w:val="50A50E52"/>
    <w:multiLevelType w:val="multilevel"/>
    <w:tmpl w:val="4268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50CC6214"/>
    <w:multiLevelType w:val="multilevel"/>
    <w:tmpl w:val="C352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516F5518"/>
    <w:multiLevelType w:val="multilevel"/>
    <w:tmpl w:val="8F84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51864906"/>
    <w:multiLevelType w:val="multilevel"/>
    <w:tmpl w:val="5A3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51B96221"/>
    <w:multiLevelType w:val="multilevel"/>
    <w:tmpl w:val="B37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51BA0F5F"/>
    <w:multiLevelType w:val="multilevel"/>
    <w:tmpl w:val="AC085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51C36FF1"/>
    <w:multiLevelType w:val="multilevel"/>
    <w:tmpl w:val="A20E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51EA50F4"/>
    <w:multiLevelType w:val="multilevel"/>
    <w:tmpl w:val="B3347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0" w15:restartNumberingAfterBreak="0">
    <w:nsid w:val="52083C17"/>
    <w:multiLevelType w:val="multilevel"/>
    <w:tmpl w:val="0702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3" w15:restartNumberingAfterBreak="0">
    <w:nsid w:val="525668C4"/>
    <w:multiLevelType w:val="multilevel"/>
    <w:tmpl w:val="D10E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52861A60"/>
    <w:multiLevelType w:val="multilevel"/>
    <w:tmpl w:val="2272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7" w15:restartNumberingAfterBreak="0">
    <w:nsid w:val="530A7844"/>
    <w:multiLevelType w:val="multilevel"/>
    <w:tmpl w:val="51745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53505978"/>
    <w:multiLevelType w:val="multilevel"/>
    <w:tmpl w:val="131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53C6090B"/>
    <w:multiLevelType w:val="multilevel"/>
    <w:tmpl w:val="4BE62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1" w15:restartNumberingAfterBreak="0">
    <w:nsid w:val="53DE2794"/>
    <w:multiLevelType w:val="multilevel"/>
    <w:tmpl w:val="434A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53F47AD1"/>
    <w:multiLevelType w:val="multilevel"/>
    <w:tmpl w:val="F4982B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540E6A1B"/>
    <w:multiLevelType w:val="multilevel"/>
    <w:tmpl w:val="AFD4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545510D0"/>
    <w:multiLevelType w:val="multilevel"/>
    <w:tmpl w:val="45AE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5461486F"/>
    <w:multiLevelType w:val="multilevel"/>
    <w:tmpl w:val="0A3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546A3206"/>
    <w:multiLevelType w:val="multilevel"/>
    <w:tmpl w:val="871A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548C3BE2"/>
    <w:multiLevelType w:val="multilevel"/>
    <w:tmpl w:val="1C0E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55014870"/>
    <w:multiLevelType w:val="multilevel"/>
    <w:tmpl w:val="8222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55086B45"/>
    <w:multiLevelType w:val="multilevel"/>
    <w:tmpl w:val="F0F2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2" w15:restartNumberingAfterBreak="0">
    <w:nsid w:val="55282855"/>
    <w:multiLevelType w:val="multilevel"/>
    <w:tmpl w:val="EE7A6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558C31CE"/>
    <w:multiLevelType w:val="multilevel"/>
    <w:tmpl w:val="C674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55AD2774"/>
    <w:multiLevelType w:val="multilevel"/>
    <w:tmpl w:val="72024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563326FB"/>
    <w:multiLevelType w:val="multilevel"/>
    <w:tmpl w:val="3F5E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5646779E"/>
    <w:multiLevelType w:val="multilevel"/>
    <w:tmpl w:val="67745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7" w15:restartNumberingAfterBreak="0">
    <w:nsid w:val="564F61EF"/>
    <w:multiLevelType w:val="multilevel"/>
    <w:tmpl w:val="D1A2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56624286"/>
    <w:multiLevelType w:val="multilevel"/>
    <w:tmpl w:val="97F0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0"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56AB2A20"/>
    <w:multiLevelType w:val="multilevel"/>
    <w:tmpl w:val="B64AC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2" w15:restartNumberingAfterBreak="0">
    <w:nsid w:val="56D456DC"/>
    <w:multiLevelType w:val="multilevel"/>
    <w:tmpl w:val="04F6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56E973D8"/>
    <w:multiLevelType w:val="multilevel"/>
    <w:tmpl w:val="FA06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573E2540"/>
    <w:multiLevelType w:val="multilevel"/>
    <w:tmpl w:val="6B7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57C73C12"/>
    <w:multiLevelType w:val="multilevel"/>
    <w:tmpl w:val="7F6E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582604EB"/>
    <w:multiLevelType w:val="multilevel"/>
    <w:tmpl w:val="DA44F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58655F10"/>
    <w:multiLevelType w:val="multilevel"/>
    <w:tmpl w:val="416A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5878370C"/>
    <w:multiLevelType w:val="multilevel"/>
    <w:tmpl w:val="20B8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58BA233E"/>
    <w:multiLevelType w:val="multilevel"/>
    <w:tmpl w:val="67E6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59C829BA"/>
    <w:multiLevelType w:val="multilevel"/>
    <w:tmpl w:val="0CC2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59D61D80"/>
    <w:multiLevelType w:val="multilevel"/>
    <w:tmpl w:val="C7D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5A0248FF"/>
    <w:multiLevelType w:val="multilevel"/>
    <w:tmpl w:val="4EB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5A1B7DA5"/>
    <w:multiLevelType w:val="multilevel"/>
    <w:tmpl w:val="1294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0" w15:restartNumberingAfterBreak="0">
    <w:nsid w:val="5AF12BD2"/>
    <w:multiLevelType w:val="multilevel"/>
    <w:tmpl w:val="ADBA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3" w15:restartNumberingAfterBreak="0">
    <w:nsid w:val="5B686779"/>
    <w:multiLevelType w:val="multilevel"/>
    <w:tmpl w:val="CEE6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5B7032B7"/>
    <w:multiLevelType w:val="multilevel"/>
    <w:tmpl w:val="A2B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5B785421"/>
    <w:multiLevelType w:val="multilevel"/>
    <w:tmpl w:val="54AE0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5BB33797"/>
    <w:multiLevelType w:val="multilevel"/>
    <w:tmpl w:val="B2EEC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5BE65FBA"/>
    <w:multiLevelType w:val="multilevel"/>
    <w:tmpl w:val="68FE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5BED4CDF"/>
    <w:multiLevelType w:val="multilevel"/>
    <w:tmpl w:val="87C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5C0B6C42"/>
    <w:multiLevelType w:val="multilevel"/>
    <w:tmpl w:val="C59C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5C2F35A3"/>
    <w:multiLevelType w:val="multilevel"/>
    <w:tmpl w:val="E796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5C94746E"/>
    <w:multiLevelType w:val="multilevel"/>
    <w:tmpl w:val="C106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6" w15:restartNumberingAfterBreak="0">
    <w:nsid w:val="5C96430E"/>
    <w:multiLevelType w:val="multilevel"/>
    <w:tmpl w:val="70F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7" w15:restartNumberingAfterBreak="0">
    <w:nsid w:val="5CCF4B9B"/>
    <w:multiLevelType w:val="multilevel"/>
    <w:tmpl w:val="720CB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5CD80711"/>
    <w:multiLevelType w:val="multilevel"/>
    <w:tmpl w:val="B54470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2" w15:restartNumberingAfterBreak="0">
    <w:nsid w:val="5D7518C1"/>
    <w:multiLevelType w:val="multilevel"/>
    <w:tmpl w:val="D92C1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5D945325"/>
    <w:multiLevelType w:val="multilevel"/>
    <w:tmpl w:val="D9C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5D9A2093"/>
    <w:multiLevelType w:val="multilevel"/>
    <w:tmpl w:val="B426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6" w15:restartNumberingAfterBreak="0">
    <w:nsid w:val="5DFE2E29"/>
    <w:multiLevelType w:val="multilevel"/>
    <w:tmpl w:val="52EA5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9" w15:restartNumberingAfterBreak="0">
    <w:nsid w:val="5E176B2A"/>
    <w:multiLevelType w:val="multilevel"/>
    <w:tmpl w:val="DE22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5E396A41"/>
    <w:multiLevelType w:val="multilevel"/>
    <w:tmpl w:val="1796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5E651BBE"/>
    <w:multiLevelType w:val="multilevel"/>
    <w:tmpl w:val="E8E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5EC44643"/>
    <w:multiLevelType w:val="multilevel"/>
    <w:tmpl w:val="64A6B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4" w15:restartNumberingAfterBreak="0">
    <w:nsid w:val="5EC62DBC"/>
    <w:multiLevelType w:val="multilevel"/>
    <w:tmpl w:val="A05E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5F021474"/>
    <w:multiLevelType w:val="multilevel"/>
    <w:tmpl w:val="C34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5F0766BE"/>
    <w:multiLevelType w:val="multilevel"/>
    <w:tmpl w:val="85E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5F0F1A36"/>
    <w:multiLevelType w:val="multilevel"/>
    <w:tmpl w:val="9E5A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5F5A5864"/>
    <w:multiLevelType w:val="multilevel"/>
    <w:tmpl w:val="5AC0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5F840837"/>
    <w:multiLevelType w:val="multilevel"/>
    <w:tmpl w:val="CF6AA0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5F90705E"/>
    <w:multiLevelType w:val="multilevel"/>
    <w:tmpl w:val="0DB4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5FD53A34"/>
    <w:multiLevelType w:val="multilevel"/>
    <w:tmpl w:val="2B744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3" w15:restartNumberingAfterBreak="0">
    <w:nsid w:val="5FDD6219"/>
    <w:multiLevelType w:val="multilevel"/>
    <w:tmpl w:val="2D0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60387FB4"/>
    <w:multiLevelType w:val="multilevel"/>
    <w:tmpl w:val="C44E6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604F793A"/>
    <w:multiLevelType w:val="multilevel"/>
    <w:tmpl w:val="028064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9" w15:restartNumberingAfterBreak="0">
    <w:nsid w:val="60F20237"/>
    <w:multiLevelType w:val="multilevel"/>
    <w:tmpl w:val="6A92FF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610D711C"/>
    <w:multiLevelType w:val="multilevel"/>
    <w:tmpl w:val="2B2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4" w15:restartNumberingAfterBreak="0">
    <w:nsid w:val="61431BCB"/>
    <w:multiLevelType w:val="multilevel"/>
    <w:tmpl w:val="EABE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61537FBE"/>
    <w:multiLevelType w:val="multilevel"/>
    <w:tmpl w:val="F1AAB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616828E3"/>
    <w:multiLevelType w:val="multilevel"/>
    <w:tmpl w:val="AFB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9" w15:restartNumberingAfterBreak="0">
    <w:nsid w:val="61AE0D6C"/>
    <w:multiLevelType w:val="multilevel"/>
    <w:tmpl w:val="1082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0" w15:restartNumberingAfterBreak="0">
    <w:nsid w:val="61B76ABF"/>
    <w:multiLevelType w:val="multilevel"/>
    <w:tmpl w:val="E454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61FB2104"/>
    <w:multiLevelType w:val="multilevel"/>
    <w:tmpl w:val="821A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2" w15:restartNumberingAfterBreak="0">
    <w:nsid w:val="62180F2A"/>
    <w:multiLevelType w:val="multilevel"/>
    <w:tmpl w:val="E3D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62261444"/>
    <w:multiLevelType w:val="multilevel"/>
    <w:tmpl w:val="6298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4" w15:restartNumberingAfterBreak="0">
    <w:nsid w:val="623961E0"/>
    <w:multiLevelType w:val="multilevel"/>
    <w:tmpl w:val="307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7" w15:restartNumberingAfterBreak="0">
    <w:nsid w:val="630E5E4A"/>
    <w:multiLevelType w:val="multilevel"/>
    <w:tmpl w:val="321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9" w15:restartNumberingAfterBreak="0">
    <w:nsid w:val="634E6A78"/>
    <w:multiLevelType w:val="multilevel"/>
    <w:tmpl w:val="9464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1"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2"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3"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4"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5" w15:restartNumberingAfterBreak="0">
    <w:nsid w:val="64A01E1E"/>
    <w:multiLevelType w:val="multilevel"/>
    <w:tmpl w:val="225EE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6" w15:restartNumberingAfterBreak="0">
    <w:nsid w:val="65A77AA4"/>
    <w:multiLevelType w:val="multilevel"/>
    <w:tmpl w:val="5ADC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65D434AA"/>
    <w:multiLevelType w:val="multilevel"/>
    <w:tmpl w:val="32D8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65DB55B5"/>
    <w:multiLevelType w:val="multilevel"/>
    <w:tmpl w:val="AF80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1"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6667411C"/>
    <w:multiLevelType w:val="multilevel"/>
    <w:tmpl w:val="4494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6670160E"/>
    <w:multiLevelType w:val="multilevel"/>
    <w:tmpl w:val="B6D23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5" w15:restartNumberingAfterBreak="0">
    <w:nsid w:val="66841D05"/>
    <w:multiLevelType w:val="multilevel"/>
    <w:tmpl w:val="EAF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670D2A78"/>
    <w:multiLevelType w:val="multilevel"/>
    <w:tmpl w:val="00449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0" w15:restartNumberingAfterBreak="0">
    <w:nsid w:val="67207138"/>
    <w:multiLevelType w:val="multilevel"/>
    <w:tmpl w:val="8A46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67AD3137"/>
    <w:multiLevelType w:val="multilevel"/>
    <w:tmpl w:val="77A6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67CE070F"/>
    <w:multiLevelType w:val="multilevel"/>
    <w:tmpl w:val="D79C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4" w15:restartNumberingAfterBreak="0">
    <w:nsid w:val="67D065DE"/>
    <w:multiLevelType w:val="multilevel"/>
    <w:tmpl w:val="A1F4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67DC3926"/>
    <w:multiLevelType w:val="multilevel"/>
    <w:tmpl w:val="34E8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683A57A5"/>
    <w:multiLevelType w:val="multilevel"/>
    <w:tmpl w:val="1E3C2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9" w15:restartNumberingAfterBreak="0">
    <w:nsid w:val="68653CFB"/>
    <w:multiLevelType w:val="multilevel"/>
    <w:tmpl w:val="33B88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1" w15:restartNumberingAfterBreak="0">
    <w:nsid w:val="68E31B25"/>
    <w:multiLevelType w:val="multilevel"/>
    <w:tmpl w:val="31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69081277"/>
    <w:multiLevelType w:val="multilevel"/>
    <w:tmpl w:val="3036D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3" w15:restartNumberingAfterBreak="0">
    <w:nsid w:val="69510B95"/>
    <w:multiLevelType w:val="multilevel"/>
    <w:tmpl w:val="E8A2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6AD36607"/>
    <w:multiLevelType w:val="multilevel"/>
    <w:tmpl w:val="C032E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6B637961"/>
    <w:multiLevelType w:val="multilevel"/>
    <w:tmpl w:val="9542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15:restartNumberingAfterBreak="0">
    <w:nsid w:val="6BAD1CA6"/>
    <w:multiLevelType w:val="multilevel"/>
    <w:tmpl w:val="690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6C166115"/>
    <w:multiLevelType w:val="multilevel"/>
    <w:tmpl w:val="368C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5"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6" w15:restartNumberingAfterBreak="0">
    <w:nsid w:val="6C4C70E7"/>
    <w:multiLevelType w:val="multilevel"/>
    <w:tmpl w:val="4C76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8"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9"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0" w15:restartNumberingAfterBreak="0">
    <w:nsid w:val="6CC1024D"/>
    <w:multiLevelType w:val="multilevel"/>
    <w:tmpl w:val="EFD4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6D0528DC"/>
    <w:multiLevelType w:val="multilevel"/>
    <w:tmpl w:val="806A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5" w15:restartNumberingAfterBreak="0">
    <w:nsid w:val="6D4969E8"/>
    <w:multiLevelType w:val="multilevel"/>
    <w:tmpl w:val="90B04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6"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6DAC3897"/>
    <w:multiLevelType w:val="multilevel"/>
    <w:tmpl w:val="8B3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6E0579AD"/>
    <w:multiLevelType w:val="multilevel"/>
    <w:tmpl w:val="638E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0" w15:restartNumberingAfterBreak="0">
    <w:nsid w:val="6E3C3695"/>
    <w:multiLevelType w:val="multilevel"/>
    <w:tmpl w:val="3E0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1"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2"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4" w15:restartNumberingAfterBreak="0">
    <w:nsid w:val="6ECB3E3C"/>
    <w:multiLevelType w:val="multilevel"/>
    <w:tmpl w:val="779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6ECE369D"/>
    <w:multiLevelType w:val="multilevel"/>
    <w:tmpl w:val="A8DA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15:restartNumberingAfterBreak="0">
    <w:nsid w:val="6F1A0CAD"/>
    <w:multiLevelType w:val="multilevel"/>
    <w:tmpl w:val="047E9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15:restartNumberingAfterBreak="0">
    <w:nsid w:val="6F3B077C"/>
    <w:multiLevelType w:val="multilevel"/>
    <w:tmpl w:val="BD5C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6F8A3F38"/>
    <w:multiLevelType w:val="multilevel"/>
    <w:tmpl w:val="17E0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15:restartNumberingAfterBreak="0">
    <w:nsid w:val="6FBA0D31"/>
    <w:multiLevelType w:val="multilevel"/>
    <w:tmpl w:val="7846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15:restartNumberingAfterBreak="0">
    <w:nsid w:val="702C0A33"/>
    <w:multiLevelType w:val="multilevel"/>
    <w:tmpl w:val="CB50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1" w15:restartNumberingAfterBreak="0">
    <w:nsid w:val="707056CE"/>
    <w:multiLevelType w:val="multilevel"/>
    <w:tmpl w:val="B03E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708B4F2D"/>
    <w:multiLevelType w:val="multilevel"/>
    <w:tmpl w:val="8E08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3" w15:restartNumberingAfterBreak="0">
    <w:nsid w:val="708C018D"/>
    <w:multiLevelType w:val="multilevel"/>
    <w:tmpl w:val="7FF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5" w15:restartNumberingAfterBreak="0">
    <w:nsid w:val="70E847E5"/>
    <w:multiLevelType w:val="multilevel"/>
    <w:tmpl w:val="C15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6" w15:restartNumberingAfterBreak="0">
    <w:nsid w:val="70F54221"/>
    <w:multiLevelType w:val="multilevel"/>
    <w:tmpl w:val="76921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7"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15:restartNumberingAfterBreak="0">
    <w:nsid w:val="713F3DF5"/>
    <w:multiLevelType w:val="multilevel"/>
    <w:tmpl w:val="46C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15:restartNumberingAfterBreak="0">
    <w:nsid w:val="715C2FE3"/>
    <w:multiLevelType w:val="multilevel"/>
    <w:tmpl w:val="A17C9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15:restartNumberingAfterBreak="0">
    <w:nsid w:val="7171571F"/>
    <w:multiLevelType w:val="multilevel"/>
    <w:tmpl w:val="26DAD5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2" w15:restartNumberingAfterBreak="0">
    <w:nsid w:val="71951FB4"/>
    <w:multiLevelType w:val="multilevel"/>
    <w:tmpl w:val="008EBC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15:restartNumberingAfterBreak="0">
    <w:nsid w:val="71B219F6"/>
    <w:multiLevelType w:val="multilevel"/>
    <w:tmpl w:val="4E7C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71F63E62"/>
    <w:multiLevelType w:val="multilevel"/>
    <w:tmpl w:val="FC4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5" w15:restartNumberingAfterBreak="0">
    <w:nsid w:val="7237782F"/>
    <w:multiLevelType w:val="multilevel"/>
    <w:tmpl w:val="0C98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6" w15:restartNumberingAfterBreak="0">
    <w:nsid w:val="727D68BC"/>
    <w:multiLevelType w:val="multilevel"/>
    <w:tmpl w:val="759A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8"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9" w15:restartNumberingAfterBreak="0">
    <w:nsid w:val="73664EC1"/>
    <w:multiLevelType w:val="multilevel"/>
    <w:tmpl w:val="21040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0" w15:restartNumberingAfterBreak="0">
    <w:nsid w:val="737F1E52"/>
    <w:multiLevelType w:val="multilevel"/>
    <w:tmpl w:val="D102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1" w15:restartNumberingAfterBreak="0">
    <w:nsid w:val="739600D7"/>
    <w:multiLevelType w:val="multilevel"/>
    <w:tmpl w:val="D7D4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2"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3" w15:restartNumberingAfterBreak="0">
    <w:nsid w:val="73C06EF3"/>
    <w:multiLevelType w:val="multilevel"/>
    <w:tmpl w:val="5C38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4"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5"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6" w15:restartNumberingAfterBreak="0">
    <w:nsid w:val="748F5240"/>
    <w:multiLevelType w:val="multilevel"/>
    <w:tmpl w:val="6C94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7"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8"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9" w15:restartNumberingAfterBreak="0">
    <w:nsid w:val="75021D27"/>
    <w:multiLevelType w:val="multilevel"/>
    <w:tmpl w:val="379C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0"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1"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2"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3" w15:restartNumberingAfterBreak="0">
    <w:nsid w:val="752F4B5C"/>
    <w:multiLevelType w:val="multilevel"/>
    <w:tmpl w:val="7D48A7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4" w15:restartNumberingAfterBreak="0">
    <w:nsid w:val="754F3A5F"/>
    <w:multiLevelType w:val="multilevel"/>
    <w:tmpl w:val="FA5A0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5" w15:restartNumberingAfterBreak="0">
    <w:nsid w:val="75785117"/>
    <w:multiLevelType w:val="multilevel"/>
    <w:tmpl w:val="5D0C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6"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7" w15:restartNumberingAfterBreak="0">
    <w:nsid w:val="75D96536"/>
    <w:multiLevelType w:val="multilevel"/>
    <w:tmpl w:val="2E0E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8"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9"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70"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1" w15:restartNumberingAfterBreak="0">
    <w:nsid w:val="76E61800"/>
    <w:multiLevelType w:val="multilevel"/>
    <w:tmpl w:val="D3866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2" w15:restartNumberingAfterBreak="0">
    <w:nsid w:val="778F7B62"/>
    <w:multiLevelType w:val="multilevel"/>
    <w:tmpl w:val="4A0C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3"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4"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5" w15:restartNumberingAfterBreak="0">
    <w:nsid w:val="77F555FD"/>
    <w:multiLevelType w:val="multilevel"/>
    <w:tmpl w:val="26A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6"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7"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8" w15:restartNumberingAfterBreak="0">
    <w:nsid w:val="7894210F"/>
    <w:multiLevelType w:val="multilevel"/>
    <w:tmpl w:val="E688A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9"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0" w15:restartNumberingAfterBreak="0">
    <w:nsid w:val="78CC7105"/>
    <w:multiLevelType w:val="multilevel"/>
    <w:tmpl w:val="1F7E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1"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2" w15:restartNumberingAfterBreak="0">
    <w:nsid w:val="792668D4"/>
    <w:multiLevelType w:val="multilevel"/>
    <w:tmpl w:val="958C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3"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4"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5"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6"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7" w15:restartNumberingAfterBreak="0">
    <w:nsid w:val="79B01A6A"/>
    <w:multiLevelType w:val="multilevel"/>
    <w:tmpl w:val="3A50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8" w15:restartNumberingAfterBreak="0">
    <w:nsid w:val="79B033A5"/>
    <w:multiLevelType w:val="multilevel"/>
    <w:tmpl w:val="17B4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9"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0" w15:restartNumberingAfterBreak="0">
    <w:nsid w:val="7A5F69EA"/>
    <w:multiLevelType w:val="multilevel"/>
    <w:tmpl w:val="F86E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1" w15:restartNumberingAfterBreak="0">
    <w:nsid w:val="7B0A0533"/>
    <w:multiLevelType w:val="multilevel"/>
    <w:tmpl w:val="3760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2"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3" w15:restartNumberingAfterBreak="0">
    <w:nsid w:val="7BC3423C"/>
    <w:multiLevelType w:val="multilevel"/>
    <w:tmpl w:val="7DC0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4" w15:restartNumberingAfterBreak="0">
    <w:nsid w:val="7BDB619B"/>
    <w:multiLevelType w:val="multilevel"/>
    <w:tmpl w:val="6DAC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5" w15:restartNumberingAfterBreak="0">
    <w:nsid w:val="7BDF66F8"/>
    <w:multiLevelType w:val="multilevel"/>
    <w:tmpl w:val="EDF4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6"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7"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8" w15:restartNumberingAfterBreak="0">
    <w:nsid w:val="7C021B2B"/>
    <w:multiLevelType w:val="multilevel"/>
    <w:tmpl w:val="01824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9" w15:restartNumberingAfterBreak="0">
    <w:nsid w:val="7C05292C"/>
    <w:multiLevelType w:val="multilevel"/>
    <w:tmpl w:val="9394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0" w15:restartNumberingAfterBreak="0">
    <w:nsid w:val="7C2C6EAB"/>
    <w:multiLevelType w:val="multilevel"/>
    <w:tmpl w:val="CAACA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1" w15:restartNumberingAfterBreak="0">
    <w:nsid w:val="7C2E5624"/>
    <w:multiLevelType w:val="multilevel"/>
    <w:tmpl w:val="CC126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2"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3" w15:restartNumberingAfterBreak="0">
    <w:nsid w:val="7C546875"/>
    <w:multiLevelType w:val="multilevel"/>
    <w:tmpl w:val="264E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4" w15:restartNumberingAfterBreak="0">
    <w:nsid w:val="7C592AB6"/>
    <w:multiLevelType w:val="multilevel"/>
    <w:tmpl w:val="9A3C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5" w15:restartNumberingAfterBreak="0">
    <w:nsid w:val="7CD84E07"/>
    <w:multiLevelType w:val="multilevel"/>
    <w:tmpl w:val="6578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6"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7" w15:restartNumberingAfterBreak="0">
    <w:nsid w:val="7D904B28"/>
    <w:multiLevelType w:val="multilevel"/>
    <w:tmpl w:val="2312C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8" w15:restartNumberingAfterBreak="0">
    <w:nsid w:val="7DCD7013"/>
    <w:multiLevelType w:val="multilevel"/>
    <w:tmpl w:val="C43CE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9"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0"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1" w15:restartNumberingAfterBreak="0">
    <w:nsid w:val="7F5367CF"/>
    <w:multiLevelType w:val="multilevel"/>
    <w:tmpl w:val="8964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2" w15:restartNumberingAfterBreak="0">
    <w:nsid w:val="7F8C77E9"/>
    <w:multiLevelType w:val="multilevel"/>
    <w:tmpl w:val="0BD2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3" w15:restartNumberingAfterBreak="0">
    <w:nsid w:val="7FC50B33"/>
    <w:multiLevelType w:val="multilevel"/>
    <w:tmpl w:val="8FD6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4" w15:restartNumberingAfterBreak="0">
    <w:nsid w:val="7FCB62A0"/>
    <w:multiLevelType w:val="multilevel"/>
    <w:tmpl w:val="C87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40"/>
  </w:num>
  <w:num w:numId="2" w16cid:durableId="1491486790">
    <w:abstractNumId w:val="203"/>
  </w:num>
  <w:num w:numId="3" w16cid:durableId="1985500414">
    <w:abstractNumId w:val="721"/>
  </w:num>
  <w:num w:numId="4" w16cid:durableId="433552067">
    <w:abstractNumId w:val="475"/>
  </w:num>
  <w:num w:numId="5" w16cid:durableId="1710834834">
    <w:abstractNumId w:val="663"/>
  </w:num>
  <w:num w:numId="6" w16cid:durableId="44373014">
    <w:abstractNumId w:val="723"/>
  </w:num>
  <w:num w:numId="7" w16cid:durableId="2084254162">
    <w:abstractNumId w:val="393"/>
  </w:num>
  <w:num w:numId="8" w16cid:durableId="872884861">
    <w:abstractNumId w:val="114"/>
  </w:num>
  <w:num w:numId="9" w16cid:durableId="220018745">
    <w:abstractNumId w:val="229"/>
  </w:num>
  <w:num w:numId="10" w16cid:durableId="21054456">
    <w:abstractNumId w:val="186"/>
  </w:num>
  <w:num w:numId="11" w16cid:durableId="1232615936">
    <w:abstractNumId w:val="491"/>
  </w:num>
  <w:num w:numId="12" w16cid:durableId="1005012682">
    <w:abstractNumId w:val="641"/>
  </w:num>
  <w:num w:numId="13" w16cid:durableId="495346876">
    <w:abstractNumId w:val="46"/>
  </w:num>
  <w:num w:numId="14" w16cid:durableId="339282969">
    <w:abstractNumId w:val="748"/>
  </w:num>
  <w:num w:numId="15" w16cid:durableId="1784374114">
    <w:abstractNumId w:val="446"/>
  </w:num>
  <w:num w:numId="16" w16cid:durableId="1722091735">
    <w:abstractNumId w:val="770"/>
  </w:num>
  <w:num w:numId="17" w16cid:durableId="1985963003">
    <w:abstractNumId w:val="430"/>
  </w:num>
  <w:num w:numId="18" w16cid:durableId="987901456">
    <w:abstractNumId w:val="661"/>
  </w:num>
  <w:num w:numId="19" w16cid:durableId="1746370391">
    <w:abstractNumId w:val="482"/>
  </w:num>
  <w:num w:numId="20" w16cid:durableId="182287793">
    <w:abstractNumId w:val="781"/>
  </w:num>
  <w:num w:numId="21" w16cid:durableId="1662193041">
    <w:abstractNumId w:val="546"/>
  </w:num>
  <w:num w:numId="22" w16cid:durableId="426120225">
    <w:abstractNumId w:val="51"/>
  </w:num>
  <w:num w:numId="23" w16cid:durableId="646666096">
    <w:abstractNumId w:val="660"/>
  </w:num>
  <w:num w:numId="24" w16cid:durableId="363790459">
    <w:abstractNumId w:val="656"/>
  </w:num>
  <w:num w:numId="25" w16cid:durableId="161891544">
    <w:abstractNumId w:val="255"/>
  </w:num>
  <w:num w:numId="26" w16cid:durableId="326371541">
    <w:abstractNumId w:val="618"/>
  </w:num>
  <w:num w:numId="27" w16cid:durableId="1391079606">
    <w:abstractNumId w:val="690"/>
  </w:num>
  <w:num w:numId="28" w16cid:durableId="3480651">
    <w:abstractNumId w:val="25"/>
  </w:num>
  <w:num w:numId="29" w16cid:durableId="841318025">
    <w:abstractNumId w:val="162"/>
  </w:num>
  <w:num w:numId="30" w16cid:durableId="30224957">
    <w:abstractNumId w:val="714"/>
  </w:num>
  <w:num w:numId="31" w16cid:durableId="1810633949">
    <w:abstractNumId w:val="648"/>
  </w:num>
  <w:num w:numId="32" w16cid:durableId="2026860724">
    <w:abstractNumId w:val="307"/>
  </w:num>
  <w:num w:numId="33" w16cid:durableId="971324177">
    <w:abstractNumId w:val="658"/>
  </w:num>
  <w:num w:numId="34" w16cid:durableId="449976225">
    <w:abstractNumId w:val="116"/>
  </w:num>
  <w:num w:numId="35" w16cid:durableId="714696198">
    <w:abstractNumId w:val="71"/>
  </w:num>
  <w:num w:numId="36" w16cid:durableId="967734982">
    <w:abstractNumId w:val="643"/>
  </w:num>
  <w:num w:numId="37" w16cid:durableId="1112434857">
    <w:abstractNumId w:val="601"/>
  </w:num>
  <w:num w:numId="38" w16cid:durableId="2102334827">
    <w:abstractNumId w:val="762"/>
  </w:num>
  <w:num w:numId="39" w16cid:durableId="658458517">
    <w:abstractNumId w:val="558"/>
  </w:num>
  <w:num w:numId="40" w16cid:durableId="438066449">
    <w:abstractNumId w:val="662"/>
  </w:num>
  <w:num w:numId="41" w16cid:durableId="1010259338">
    <w:abstractNumId w:val="264"/>
  </w:num>
  <w:num w:numId="42" w16cid:durableId="778794851">
    <w:abstractNumId w:val="472"/>
  </w:num>
  <w:num w:numId="43" w16cid:durableId="840199567">
    <w:abstractNumId w:val="131"/>
  </w:num>
  <w:num w:numId="44" w16cid:durableId="1554317423">
    <w:abstractNumId w:val="628"/>
  </w:num>
  <w:num w:numId="45" w16cid:durableId="1041978894">
    <w:abstractNumId w:val="533"/>
  </w:num>
  <w:num w:numId="46" w16cid:durableId="952055687">
    <w:abstractNumId w:val="286"/>
  </w:num>
  <w:num w:numId="47" w16cid:durableId="1958678369">
    <w:abstractNumId w:val="797"/>
  </w:num>
  <w:num w:numId="48" w16cid:durableId="107312310">
    <w:abstractNumId w:val="378"/>
  </w:num>
  <w:num w:numId="49" w16cid:durableId="1592735296">
    <w:abstractNumId w:val="343"/>
  </w:num>
  <w:num w:numId="50" w16cid:durableId="1951424882">
    <w:abstractNumId w:val="779"/>
  </w:num>
  <w:num w:numId="51" w16cid:durableId="314066831">
    <w:abstractNumId w:val="231"/>
  </w:num>
  <w:num w:numId="52" w16cid:durableId="1461414310">
    <w:abstractNumId w:val="696"/>
  </w:num>
  <w:num w:numId="53" w16cid:durableId="1282110160">
    <w:abstractNumId w:val="278"/>
  </w:num>
  <w:num w:numId="54" w16cid:durableId="1718427800">
    <w:abstractNumId w:val="697"/>
  </w:num>
  <w:num w:numId="55" w16cid:durableId="207491961">
    <w:abstractNumId w:val="275"/>
  </w:num>
  <w:num w:numId="56" w16cid:durableId="1308972153">
    <w:abstractNumId w:val="463"/>
  </w:num>
  <w:num w:numId="57" w16cid:durableId="1783110867">
    <w:abstractNumId w:val="752"/>
  </w:num>
  <w:num w:numId="58" w16cid:durableId="1949660338">
    <w:abstractNumId w:val="82"/>
  </w:num>
  <w:num w:numId="59" w16cid:durableId="1129518791">
    <w:abstractNumId w:val="159"/>
  </w:num>
  <w:num w:numId="60" w16cid:durableId="1175193414">
    <w:abstractNumId w:val="163"/>
  </w:num>
  <w:num w:numId="61" w16cid:durableId="1304041840">
    <w:abstractNumId w:val="495"/>
  </w:num>
  <w:num w:numId="62" w16cid:durableId="746265867">
    <w:abstractNumId w:val="86"/>
  </w:num>
  <w:num w:numId="63" w16cid:durableId="1889296635">
    <w:abstractNumId w:val="687"/>
  </w:num>
  <w:num w:numId="64" w16cid:durableId="285695955">
    <w:abstractNumId w:val="528"/>
  </w:num>
  <w:num w:numId="65" w16cid:durableId="1017924626">
    <w:abstractNumId w:val="698"/>
  </w:num>
  <w:num w:numId="66" w16cid:durableId="934560697">
    <w:abstractNumId w:val="257"/>
  </w:num>
  <w:num w:numId="67" w16cid:durableId="1319772430">
    <w:abstractNumId w:val="524"/>
  </w:num>
  <w:num w:numId="68" w16cid:durableId="1386416941">
    <w:abstractNumId w:val="576"/>
  </w:num>
  <w:num w:numId="69" w16cid:durableId="1925802654">
    <w:abstractNumId w:val="672"/>
  </w:num>
  <w:num w:numId="70" w16cid:durableId="436171770">
    <w:abstractNumId w:val="711"/>
  </w:num>
  <w:num w:numId="71" w16cid:durableId="952135109">
    <w:abstractNumId w:val="210"/>
  </w:num>
  <w:num w:numId="72" w16cid:durableId="387730492">
    <w:abstractNumId w:val="738"/>
  </w:num>
  <w:num w:numId="73" w16cid:durableId="1586109073">
    <w:abstractNumId w:val="496"/>
  </w:num>
  <w:num w:numId="74" w16cid:durableId="1888909539">
    <w:abstractNumId w:val="347"/>
  </w:num>
  <w:num w:numId="75" w16cid:durableId="1030448808">
    <w:abstractNumId w:val="432"/>
  </w:num>
  <w:num w:numId="76" w16cid:durableId="565994719">
    <w:abstractNumId w:val="183"/>
  </w:num>
  <w:num w:numId="77" w16cid:durableId="858080015">
    <w:abstractNumId w:val="532"/>
  </w:num>
  <w:num w:numId="78" w16cid:durableId="1898200505">
    <w:abstractNumId w:val="615"/>
  </w:num>
  <w:num w:numId="79" w16cid:durableId="1656492897">
    <w:abstractNumId w:val="180"/>
  </w:num>
  <w:num w:numId="80" w16cid:durableId="1324503678">
    <w:abstractNumId w:val="138"/>
  </w:num>
  <w:num w:numId="81" w16cid:durableId="2090468413">
    <w:abstractNumId w:val="789"/>
  </w:num>
  <w:num w:numId="82" w16cid:durableId="36904534">
    <w:abstractNumId w:val="224"/>
  </w:num>
  <w:num w:numId="83" w16cid:durableId="1420641632">
    <w:abstractNumId w:val="120"/>
  </w:num>
  <w:num w:numId="84" w16cid:durableId="1869564533">
    <w:abstractNumId w:val="458"/>
  </w:num>
  <w:num w:numId="85" w16cid:durableId="52782248">
    <w:abstractNumId w:val="709"/>
  </w:num>
  <w:num w:numId="86" w16cid:durableId="2028212329">
    <w:abstractNumId w:val="526"/>
  </w:num>
  <w:num w:numId="87" w16cid:durableId="1714185660">
    <w:abstractNumId w:val="300"/>
  </w:num>
  <w:num w:numId="88" w16cid:durableId="2086298486">
    <w:abstractNumId w:val="339"/>
  </w:num>
  <w:num w:numId="89" w16cid:durableId="1711764288">
    <w:abstractNumId w:val="786"/>
  </w:num>
  <w:num w:numId="90" w16cid:durableId="1283807240">
    <w:abstractNumId w:val="228"/>
  </w:num>
  <w:num w:numId="91" w16cid:durableId="1988513932">
    <w:abstractNumId w:val="703"/>
  </w:num>
  <w:num w:numId="92" w16cid:durableId="1970043553">
    <w:abstractNumId w:val="502"/>
  </w:num>
  <w:num w:numId="93" w16cid:durableId="1437825444">
    <w:abstractNumId w:val="541"/>
  </w:num>
  <w:num w:numId="94" w16cid:durableId="2067145320">
    <w:abstractNumId w:val="548"/>
  </w:num>
  <w:num w:numId="95" w16cid:durableId="894705607">
    <w:abstractNumId w:val="309"/>
  </w:num>
  <w:num w:numId="96" w16cid:durableId="1367410793">
    <w:abstractNumId w:val="398"/>
  </w:num>
  <w:num w:numId="97" w16cid:durableId="375087187">
    <w:abstractNumId w:val="604"/>
  </w:num>
  <w:num w:numId="98" w16cid:durableId="396634546">
    <w:abstractNumId w:val="334"/>
  </w:num>
  <w:num w:numId="99" w16cid:durableId="2139715027">
    <w:abstractNumId w:val="498"/>
  </w:num>
  <w:num w:numId="100" w16cid:durableId="386533703">
    <w:abstractNumId w:val="754"/>
  </w:num>
  <w:num w:numId="101" w16cid:durableId="1672676794">
    <w:abstractNumId w:val="121"/>
  </w:num>
  <w:num w:numId="102" w16cid:durableId="1079130416">
    <w:abstractNumId w:val="671"/>
  </w:num>
  <w:num w:numId="103" w16cid:durableId="1857190765">
    <w:abstractNumId w:val="569"/>
  </w:num>
  <w:num w:numId="104" w16cid:durableId="1725256750">
    <w:abstractNumId w:val="456"/>
  </w:num>
  <w:num w:numId="105" w16cid:durableId="229971635">
    <w:abstractNumId w:val="272"/>
  </w:num>
  <w:num w:numId="106" w16cid:durableId="1521704964">
    <w:abstractNumId w:val="79"/>
  </w:num>
  <w:num w:numId="107" w16cid:durableId="598753319">
    <w:abstractNumId w:val="462"/>
  </w:num>
  <w:num w:numId="108" w16cid:durableId="1835411003">
    <w:abstractNumId w:val="664"/>
  </w:num>
  <w:num w:numId="109" w16cid:durableId="399523743">
    <w:abstractNumId w:val="499"/>
  </w:num>
  <w:num w:numId="110" w16cid:durableId="2034115250">
    <w:abstractNumId w:val="802"/>
  </w:num>
  <w:num w:numId="111" w16cid:durableId="2038969740">
    <w:abstractNumId w:val="734"/>
  </w:num>
  <w:num w:numId="112" w16cid:durableId="724646910">
    <w:abstractNumId w:val="99"/>
  </w:num>
  <w:num w:numId="113" w16cid:durableId="2092120535">
    <w:abstractNumId w:val="338"/>
  </w:num>
  <w:num w:numId="114" w16cid:durableId="659041325">
    <w:abstractNumId w:val="106"/>
  </w:num>
  <w:num w:numId="115" w16cid:durableId="1658608560">
    <w:abstractNumId w:val="455"/>
  </w:num>
  <w:num w:numId="116" w16cid:durableId="557205117">
    <w:abstractNumId w:val="23"/>
  </w:num>
  <w:num w:numId="117" w16cid:durableId="723144553">
    <w:abstractNumId w:val="208"/>
  </w:num>
  <w:num w:numId="118" w16cid:durableId="1120954249">
    <w:abstractNumId w:val="457"/>
  </w:num>
  <w:num w:numId="119" w16cid:durableId="1347291965">
    <w:abstractNumId w:val="436"/>
  </w:num>
  <w:num w:numId="120" w16cid:durableId="1204950675">
    <w:abstractNumId w:val="570"/>
  </w:num>
  <w:num w:numId="121" w16cid:durableId="1514764143">
    <w:abstractNumId w:val="283"/>
  </w:num>
  <w:num w:numId="122" w16cid:durableId="872157072">
    <w:abstractNumId w:val="366"/>
  </w:num>
  <w:num w:numId="123" w16cid:durableId="576939857">
    <w:abstractNumId w:val="426"/>
  </w:num>
  <w:num w:numId="124" w16cid:durableId="926811890">
    <w:abstractNumId w:val="686"/>
  </w:num>
  <w:num w:numId="125" w16cid:durableId="514882332">
    <w:abstractNumId w:val="326"/>
  </w:num>
  <w:num w:numId="126" w16cid:durableId="838496242">
    <w:abstractNumId w:val="333"/>
  </w:num>
  <w:num w:numId="127" w16cid:durableId="1075543476">
    <w:abstractNumId w:val="211"/>
  </w:num>
  <w:num w:numId="128" w16cid:durableId="938219527">
    <w:abstractNumId w:val="345"/>
  </w:num>
  <w:num w:numId="129" w16cid:durableId="724987386">
    <w:abstractNumId w:val="766"/>
  </w:num>
  <w:num w:numId="130" w16cid:durableId="344747013">
    <w:abstractNumId w:val="591"/>
  </w:num>
  <w:num w:numId="131" w16cid:durableId="896471960">
    <w:abstractNumId w:val="368"/>
  </w:num>
  <w:num w:numId="132" w16cid:durableId="1738430113">
    <w:abstractNumId w:val="747"/>
  </w:num>
  <w:num w:numId="133" w16cid:durableId="1952664091">
    <w:abstractNumId w:val="145"/>
  </w:num>
  <w:num w:numId="134" w16cid:durableId="21444250">
    <w:abstractNumId w:val="342"/>
  </w:num>
  <w:num w:numId="135" w16cid:durableId="857159731">
    <w:abstractNumId w:val="638"/>
  </w:num>
  <w:num w:numId="136" w16cid:durableId="58792971">
    <w:abstractNumId w:val="367"/>
  </w:num>
  <w:num w:numId="137" w16cid:durableId="518007199">
    <w:abstractNumId w:val="774"/>
  </w:num>
  <w:num w:numId="138" w16cid:durableId="1290821741">
    <w:abstractNumId w:val="34"/>
  </w:num>
  <w:num w:numId="139" w16cid:durableId="742338102">
    <w:abstractNumId w:val="379"/>
  </w:num>
  <w:num w:numId="140" w16cid:durableId="449446050">
    <w:abstractNumId w:val="179"/>
  </w:num>
  <w:num w:numId="141" w16cid:durableId="41563587">
    <w:abstractNumId w:val="806"/>
  </w:num>
  <w:num w:numId="142" w16cid:durableId="1187255008">
    <w:abstractNumId w:val="353"/>
  </w:num>
  <w:num w:numId="143" w16cid:durableId="401955043">
    <w:abstractNumId w:val="438"/>
  </w:num>
  <w:num w:numId="144" w16cid:durableId="1548838030">
    <w:abstractNumId w:val="681"/>
  </w:num>
  <w:num w:numId="145" w16cid:durableId="1947151035">
    <w:abstractNumId w:val="777"/>
  </w:num>
  <w:num w:numId="146" w16cid:durableId="1848713905">
    <w:abstractNumId w:val="773"/>
  </w:num>
  <w:num w:numId="147" w16cid:durableId="259609397">
    <w:abstractNumId w:val="270"/>
  </w:num>
  <w:num w:numId="148" w16cid:durableId="855971308">
    <w:abstractNumId w:val="582"/>
  </w:num>
  <w:num w:numId="149" w16cid:durableId="1594314051">
    <w:abstractNumId w:val="285"/>
  </w:num>
  <w:num w:numId="150" w16cid:durableId="1981613052">
    <w:abstractNumId w:val="350"/>
  </w:num>
  <w:num w:numId="151" w16cid:durableId="1550529862">
    <w:abstractNumId w:val="105"/>
  </w:num>
  <w:num w:numId="152" w16cid:durableId="1678730215">
    <w:abstractNumId w:val="718"/>
  </w:num>
  <w:num w:numId="153" w16cid:durableId="64767911">
    <w:abstractNumId w:val="645"/>
  </w:num>
  <w:num w:numId="154" w16cid:durableId="1253901963">
    <w:abstractNumId w:val="95"/>
  </w:num>
  <w:num w:numId="155" w16cid:durableId="90900188">
    <w:abstractNumId w:val="319"/>
  </w:num>
  <w:num w:numId="156" w16cid:durableId="744914277">
    <w:abstractNumId w:val="223"/>
  </w:num>
  <w:num w:numId="157" w16cid:durableId="1796022451">
    <w:abstractNumId w:val="507"/>
  </w:num>
  <w:num w:numId="158" w16cid:durableId="1341355238">
    <w:abstractNumId w:val="117"/>
  </w:num>
  <w:num w:numId="159" w16cid:durableId="1717074115">
    <w:abstractNumId w:val="611"/>
  </w:num>
  <w:num w:numId="160" w16cid:durableId="62801394">
    <w:abstractNumId w:val="221"/>
  </w:num>
  <w:num w:numId="161" w16cid:durableId="366485863">
    <w:abstractNumId w:val="542"/>
  </w:num>
  <w:num w:numId="162" w16cid:durableId="2139715251">
    <w:abstractNumId w:val="249"/>
  </w:num>
  <w:num w:numId="163" w16cid:durableId="277492043">
    <w:abstractNumId w:val="293"/>
  </w:num>
  <w:num w:numId="164" w16cid:durableId="1002202081">
    <w:abstractNumId w:val="493"/>
  </w:num>
  <w:num w:numId="165" w16cid:durableId="1035272930">
    <w:abstractNumId w:val="276"/>
  </w:num>
  <w:num w:numId="166" w16cid:durableId="866137318">
    <w:abstractNumId w:val="465"/>
  </w:num>
  <w:num w:numId="167" w16cid:durableId="114492971">
    <w:abstractNumId w:val="137"/>
  </w:num>
  <w:num w:numId="168" w16cid:durableId="1508207118">
    <w:abstractNumId w:val="200"/>
  </w:num>
  <w:num w:numId="169" w16cid:durableId="2005009122">
    <w:abstractNumId w:val="705"/>
  </w:num>
  <w:num w:numId="170" w16cid:durableId="756708099">
    <w:abstractNumId w:val="381"/>
  </w:num>
  <w:num w:numId="171" w16cid:durableId="1066803112">
    <w:abstractNumId w:val="97"/>
  </w:num>
  <w:num w:numId="172" w16cid:durableId="1283195130">
    <w:abstractNumId w:val="184"/>
  </w:num>
  <w:num w:numId="173" w16cid:durableId="766078124">
    <w:abstractNumId w:val="325"/>
  </w:num>
  <w:num w:numId="174" w16cid:durableId="1516459205">
    <w:abstractNumId w:val="468"/>
  </w:num>
  <w:num w:numId="175" w16cid:durableId="357315338">
    <w:abstractNumId w:val="544"/>
  </w:num>
  <w:num w:numId="176" w16cid:durableId="1850287592">
    <w:abstractNumId w:val="341"/>
  </w:num>
  <w:num w:numId="177" w16cid:durableId="478496125">
    <w:abstractNumId w:val="10"/>
  </w:num>
  <w:num w:numId="178" w16cid:durableId="878323912">
    <w:abstractNumId w:val="50"/>
  </w:num>
  <w:num w:numId="179" w16cid:durableId="432749606">
    <w:abstractNumId w:val="391"/>
  </w:num>
  <w:num w:numId="180" w16cid:durableId="526404236">
    <w:abstractNumId w:val="424"/>
  </w:num>
  <w:num w:numId="181" w16cid:durableId="1059092941">
    <w:abstractNumId w:val="322"/>
  </w:num>
  <w:num w:numId="182" w16cid:durableId="289284717">
    <w:abstractNumId w:val="589"/>
  </w:num>
  <w:num w:numId="183" w16cid:durableId="407994285">
    <w:abstractNumId w:val="617"/>
  </w:num>
  <w:num w:numId="184" w16cid:durableId="387415980">
    <w:abstractNumId w:val="143"/>
  </w:num>
  <w:num w:numId="185" w16cid:durableId="59907744">
    <w:abstractNumId w:val="290"/>
  </w:num>
  <w:num w:numId="186" w16cid:durableId="945969304">
    <w:abstractNumId w:val="164"/>
  </w:num>
  <w:num w:numId="187" w16cid:durableId="866332337">
    <w:abstractNumId w:val="246"/>
  </w:num>
  <w:num w:numId="188" w16cid:durableId="1958678420">
    <w:abstractNumId w:val="561"/>
  </w:num>
  <w:num w:numId="189" w16cid:durableId="44070223">
    <w:abstractNumId w:val="670"/>
  </w:num>
  <w:num w:numId="190" w16cid:durableId="625433499">
    <w:abstractNumId w:val="335"/>
  </w:num>
  <w:num w:numId="191" w16cid:durableId="51584950">
    <w:abstractNumId w:val="14"/>
  </w:num>
  <w:num w:numId="192" w16cid:durableId="715204716">
    <w:abstractNumId w:val="450"/>
  </w:num>
  <w:num w:numId="193" w16cid:durableId="905846425">
    <w:abstractNumId w:val="784"/>
  </w:num>
  <w:num w:numId="194" w16cid:durableId="933319082">
    <w:abstractNumId w:val="776"/>
  </w:num>
  <w:num w:numId="195" w16cid:durableId="1410883843">
    <w:abstractNumId w:val="344"/>
  </w:num>
  <w:num w:numId="196" w16cid:durableId="284392992">
    <w:abstractNumId w:val="695"/>
  </w:num>
  <w:num w:numId="197" w16cid:durableId="600649203">
    <w:abstractNumId w:val="760"/>
  </w:num>
  <w:num w:numId="198" w16cid:durableId="331035120">
    <w:abstractNumId w:val="810"/>
  </w:num>
  <w:num w:numId="199" w16cid:durableId="170919939">
    <w:abstractNumId w:val="708"/>
  </w:num>
  <w:num w:numId="200" w16cid:durableId="1520583377">
    <w:abstractNumId w:val="150"/>
  </w:num>
  <w:num w:numId="201" w16cid:durableId="1824853904">
    <w:abstractNumId w:val="484"/>
  </w:num>
  <w:num w:numId="202" w16cid:durableId="1559509221">
    <w:abstractNumId w:val="434"/>
  </w:num>
  <w:num w:numId="203" w16cid:durableId="1633244612">
    <w:abstractNumId w:val="577"/>
  </w:num>
  <w:num w:numId="204" w16cid:durableId="510294364">
    <w:abstractNumId w:val="76"/>
  </w:num>
  <w:num w:numId="205" w16cid:durableId="1241022215">
    <w:abstractNumId w:val="35"/>
  </w:num>
  <w:num w:numId="206" w16cid:durableId="2105882340">
    <w:abstractNumId w:val="149"/>
  </w:num>
  <w:num w:numId="207" w16cid:durableId="1851603769">
    <w:abstractNumId w:val="190"/>
  </w:num>
  <w:num w:numId="208" w16cid:durableId="793254344">
    <w:abstractNumId w:val="406"/>
  </w:num>
  <w:num w:numId="209" w16cid:durableId="1272083234">
    <w:abstractNumId w:val="412"/>
  </w:num>
  <w:num w:numId="210" w16cid:durableId="2013483211">
    <w:abstractNumId w:val="315"/>
  </w:num>
  <w:num w:numId="211" w16cid:durableId="1060665369">
    <w:abstractNumId w:val="464"/>
  </w:num>
  <w:num w:numId="212" w16cid:durableId="1387602515">
    <w:abstractNumId w:val="308"/>
  </w:num>
  <w:num w:numId="213" w16cid:durableId="1600719559">
    <w:abstractNumId w:val="29"/>
  </w:num>
  <w:num w:numId="214" w16cid:durableId="1521890911">
    <w:abstractNumId w:val="216"/>
  </w:num>
  <w:num w:numId="215" w16cid:durableId="1796674009">
    <w:abstractNumId w:val="43"/>
  </w:num>
  <w:num w:numId="216" w16cid:durableId="920522447">
    <w:abstractNumId w:val="75"/>
  </w:num>
  <w:num w:numId="217" w16cid:durableId="1957172570">
    <w:abstractNumId w:val="445"/>
  </w:num>
  <w:num w:numId="218" w16cid:durableId="810633930">
    <w:abstractNumId w:val="413"/>
  </w:num>
  <w:num w:numId="219" w16cid:durableId="1979678258">
    <w:abstractNumId w:val="678"/>
  </w:num>
  <w:num w:numId="220" w16cid:durableId="1891651351">
    <w:abstractNumId w:val="141"/>
  </w:num>
  <w:num w:numId="221" w16cid:durableId="243951797">
    <w:abstractNumId w:val="603"/>
  </w:num>
  <w:num w:numId="222" w16cid:durableId="1401098482">
    <w:abstractNumId w:val="409"/>
  </w:num>
  <w:num w:numId="223" w16cid:durableId="1220940087">
    <w:abstractNumId w:val="382"/>
  </w:num>
  <w:num w:numId="224" w16cid:durableId="387653063">
    <w:abstractNumId w:val="235"/>
  </w:num>
  <w:num w:numId="225" w16cid:durableId="411119591">
    <w:abstractNumId w:val="93"/>
  </w:num>
  <w:num w:numId="226" w16cid:durableId="142629052">
    <w:abstractNumId w:val="707"/>
  </w:num>
  <w:num w:numId="227" w16cid:durableId="572158785">
    <w:abstractNumId w:val="234"/>
  </w:num>
  <w:num w:numId="228" w16cid:durableId="1388921050">
    <w:abstractNumId w:val="640"/>
  </w:num>
  <w:num w:numId="229" w16cid:durableId="2073650964">
    <w:abstractNumId w:val="193"/>
  </w:num>
  <w:num w:numId="230" w16cid:durableId="1487551812">
    <w:abstractNumId w:val="486"/>
  </w:num>
  <w:num w:numId="231" w16cid:durableId="1611007291">
    <w:abstractNumId w:val="261"/>
  </w:num>
  <w:num w:numId="232" w16cid:durableId="1714580119">
    <w:abstractNumId w:val="584"/>
  </w:num>
  <w:num w:numId="233" w16cid:durableId="1956403845">
    <w:abstractNumId w:val="737"/>
  </w:num>
  <w:num w:numId="234" w16cid:durableId="1188832932">
    <w:abstractNumId w:val="98"/>
  </w:num>
  <w:num w:numId="235" w16cid:durableId="938105516">
    <w:abstractNumId w:val="233"/>
  </w:num>
  <w:num w:numId="236" w16cid:durableId="1030842347">
    <w:abstractNumId w:val="317"/>
  </w:num>
  <w:num w:numId="237" w16cid:durableId="14037917">
    <w:abstractNumId w:val="700"/>
  </w:num>
  <w:num w:numId="238" w16cid:durableId="928275949">
    <w:abstractNumId w:val="454"/>
  </w:num>
  <w:num w:numId="239" w16cid:durableId="1504661400">
    <w:abstractNumId w:val="41"/>
  </w:num>
  <w:num w:numId="240" w16cid:durableId="1185246839">
    <w:abstractNumId w:val="449"/>
  </w:num>
  <w:num w:numId="241" w16cid:durableId="810288558">
    <w:abstractNumId w:val="266"/>
  </w:num>
  <w:num w:numId="242" w16cid:durableId="651526083">
    <w:abstractNumId w:val="70"/>
  </w:num>
  <w:num w:numId="243" w16cid:durableId="868107948">
    <w:abstractNumId w:val="348"/>
  </w:num>
  <w:num w:numId="244" w16cid:durableId="1357998600">
    <w:abstractNumId w:val="667"/>
  </w:num>
  <w:num w:numId="245" w16cid:durableId="345981345">
    <w:abstractNumId w:val="168"/>
  </w:num>
  <w:num w:numId="246" w16cid:durableId="752244625">
    <w:abstractNumId w:val="84"/>
  </w:num>
  <w:num w:numId="247" w16cid:durableId="1920938620">
    <w:abstractNumId w:val="201"/>
  </w:num>
  <w:num w:numId="248" w16cid:durableId="1346052831">
    <w:abstractNumId w:val="785"/>
  </w:num>
  <w:num w:numId="249" w16cid:durableId="97142092">
    <w:abstractNumId w:val="792"/>
  </w:num>
  <w:num w:numId="250" w16cid:durableId="476917998">
    <w:abstractNumId w:val="376"/>
  </w:num>
  <w:num w:numId="251" w16cid:durableId="1449931553">
    <w:abstractNumId w:val="579"/>
  </w:num>
  <w:num w:numId="252" w16cid:durableId="2100102343">
    <w:abstractNumId w:val="354"/>
  </w:num>
  <w:num w:numId="253" w16cid:durableId="1622882885">
    <w:abstractNumId w:val="357"/>
  </w:num>
  <w:num w:numId="254" w16cid:durableId="1632705154">
    <w:abstractNumId w:val="212"/>
  </w:num>
  <w:num w:numId="255" w16cid:durableId="2037658788">
    <w:abstractNumId w:val="153"/>
  </w:num>
  <w:num w:numId="256" w16cid:durableId="589120009">
    <w:abstractNumId w:val="385"/>
  </w:num>
  <w:num w:numId="257" w16cid:durableId="682560802">
    <w:abstractNumId w:val="107"/>
  </w:num>
  <w:num w:numId="258" w16cid:durableId="1101687472">
    <w:abstractNumId w:val="90"/>
  </w:num>
  <w:num w:numId="259" w16cid:durableId="1913810361">
    <w:abstractNumId w:val="287"/>
  </w:num>
  <w:num w:numId="260" w16cid:durableId="649409777">
    <w:abstractNumId w:val="304"/>
  </w:num>
  <w:num w:numId="261" w16cid:durableId="1775903432">
    <w:abstractNumId w:val="473"/>
  </w:num>
  <w:num w:numId="262" w16cid:durableId="869955330">
    <w:abstractNumId w:val="125"/>
  </w:num>
  <w:num w:numId="263" w16cid:durableId="2140683533">
    <w:abstractNumId w:val="505"/>
  </w:num>
  <w:num w:numId="264" w16cid:durableId="722603007">
    <w:abstractNumId w:val="478"/>
  </w:num>
  <w:num w:numId="265" w16cid:durableId="1079979881">
    <w:abstractNumId w:val="716"/>
  </w:num>
  <w:num w:numId="266" w16cid:durableId="1063799477">
    <w:abstractNumId w:val="69"/>
  </w:num>
  <w:num w:numId="267" w16cid:durableId="1302265921">
    <w:abstractNumId w:val="380"/>
  </w:num>
  <w:num w:numId="268" w16cid:durableId="1946420650">
    <w:abstractNumId w:val="55"/>
  </w:num>
  <w:num w:numId="269" w16cid:durableId="18893895">
    <w:abstractNumId w:val="712"/>
  </w:num>
  <w:num w:numId="270" w16cid:durableId="1058163636">
    <w:abstractNumId w:val="126"/>
  </w:num>
  <w:num w:numId="271" w16cid:durableId="2101291045">
    <w:abstractNumId w:val="722"/>
  </w:num>
  <w:num w:numId="272" w16cid:durableId="65350010">
    <w:abstractNumId w:val="429"/>
  </w:num>
  <w:num w:numId="273" w16cid:durableId="768814224">
    <w:abstractNumId w:val="608"/>
  </w:num>
  <w:num w:numId="274" w16cid:durableId="186984864">
    <w:abstractNumId w:val="433"/>
  </w:num>
  <w:num w:numId="275" w16cid:durableId="880947145">
    <w:abstractNumId w:val="182"/>
  </w:num>
  <w:num w:numId="276" w16cid:durableId="1072502352">
    <w:abstractNumId w:val="783"/>
  </w:num>
  <w:num w:numId="277" w16cid:durableId="1890529225">
    <w:abstractNumId w:val="405"/>
  </w:num>
  <w:num w:numId="278" w16cid:durableId="519973755">
    <w:abstractNumId w:val="677"/>
  </w:num>
  <w:num w:numId="279" w16cid:durableId="534661115">
    <w:abstractNumId w:val="452"/>
  </w:num>
  <w:num w:numId="280" w16cid:durableId="674461616">
    <w:abstractNumId w:val="277"/>
  </w:num>
  <w:num w:numId="281" w16cid:durableId="29184142">
    <w:abstractNumId w:val="796"/>
  </w:num>
  <w:num w:numId="282" w16cid:durableId="2974234">
    <w:abstractNumId w:val="240"/>
  </w:num>
  <w:num w:numId="283" w16cid:durableId="2114282334">
    <w:abstractNumId w:val="610"/>
  </w:num>
  <w:num w:numId="284" w16cid:durableId="845097777">
    <w:abstractNumId w:val="694"/>
  </w:num>
  <w:num w:numId="285" w16cid:durableId="612905014">
    <w:abstractNumId w:val="303"/>
  </w:num>
  <w:num w:numId="286" w16cid:durableId="1552351983">
    <w:abstractNumId w:val="271"/>
  </w:num>
  <w:num w:numId="287" w16cid:durableId="865211258">
    <w:abstractNumId w:val="474"/>
  </w:num>
  <w:num w:numId="288" w16cid:durableId="790980710">
    <w:abstractNumId w:val="480"/>
  </w:num>
  <w:num w:numId="289" w16cid:durableId="197738818">
    <w:abstractNumId w:val="769"/>
  </w:num>
  <w:num w:numId="290" w16cid:durableId="1380279862">
    <w:abstractNumId w:val="758"/>
  </w:num>
  <w:num w:numId="291" w16cid:durableId="845092262">
    <w:abstractNumId w:val="655"/>
  </w:num>
  <w:num w:numId="292" w16cid:durableId="1782722184">
    <w:abstractNumId w:val="360"/>
  </w:num>
  <w:num w:numId="293" w16cid:durableId="361594503">
    <w:abstractNumId w:val="592"/>
  </w:num>
  <w:num w:numId="294" w16cid:durableId="199323622">
    <w:abstractNumId w:val="620"/>
  </w:num>
  <w:num w:numId="295" w16cid:durableId="260113186">
    <w:abstractNumId w:val="104"/>
  </w:num>
  <w:num w:numId="296" w16cid:durableId="437219283">
    <w:abstractNumId w:val="128"/>
  </w:num>
  <w:num w:numId="297" w16cid:durableId="806895720">
    <w:abstractNumId w:val="492"/>
  </w:num>
  <w:num w:numId="298" w16cid:durableId="1416247838">
    <w:abstractNumId w:val="218"/>
  </w:num>
  <w:num w:numId="299" w16cid:durableId="1474787362">
    <w:abstractNumId w:val="634"/>
  </w:num>
  <w:num w:numId="300" w16cid:durableId="1938950875">
    <w:abstractNumId w:val="761"/>
  </w:num>
  <w:num w:numId="301" w16cid:durableId="1578786355">
    <w:abstractNumId w:val="295"/>
  </w:num>
  <w:num w:numId="302" w16cid:durableId="1293944030">
    <w:abstractNumId w:val="214"/>
  </w:num>
  <w:num w:numId="303" w16cid:durableId="973750938">
    <w:abstractNumId w:val="757"/>
  </w:num>
  <w:num w:numId="304" w16cid:durableId="876770067">
    <w:abstractNumId w:val="598"/>
  </w:num>
  <w:num w:numId="305" w16cid:durableId="1575967620">
    <w:abstractNumId w:val="768"/>
  </w:num>
  <w:num w:numId="306" w16cid:durableId="149642406">
    <w:abstractNumId w:val="292"/>
  </w:num>
  <w:num w:numId="307" w16cid:durableId="2015298850">
    <w:abstractNumId w:val="421"/>
  </w:num>
  <w:num w:numId="308" w16cid:durableId="248004411">
    <w:abstractNumId w:val="199"/>
  </w:num>
  <w:num w:numId="309" w16cid:durableId="754205386">
    <w:abstractNumId w:val="755"/>
  </w:num>
  <w:num w:numId="310" w16cid:durableId="2043746408">
    <w:abstractNumId w:val="2"/>
  </w:num>
  <w:num w:numId="311" w16cid:durableId="1488205449">
    <w:abstractNumId w:val="809"/>
  </w:num>
  <w:num w:numId="312" w16cid:durableId="1720275698">
    <w:abstractNumId w:val="635"/>
  </w:num>
  <w:num w:numId="313" w16cid:durableId="1450515151">
    <w:abstractNumId w:val="676"/>
  </w:num>
  <w:num w:numId="314" w16cid:durableId="590353153">
    <w:abstractNumId w:val="262"/>
  </w:num>
  <w:num w:numId="315" w16cid:durableId="1015619443">
    <w:abstractNumId w:val="321"/>
  </w:num>
  <w:num w:numId="316" w16cid:durableId="877350087">
    <w:abstractNumId w:val="469"/>
  </w:num>
  <w:num w:numId="317" w16cid:durableId="1272933226">
    <w:abstractNumId w:val="336"/>
  </w:num>
  <w:num w:numId="318" w16cid:durableId="55934629">
    <w:abstractNumId w:val="24"/>
  </w:num>
  <w:num w:numId="319" w16cid:durableId="1545098966">
    <w:abstractNumId w:val="560"/>
  </w:num>
  <w:num w:numId="320" w16cid:durableId="333383685">
    <w:abstractNumId w:val="48"/>
  </w:num>
  <w:num w:numId="321" w16cid:durableId="1342271539">
    <w:abstractNumId w:val="534"/>
  </w:num>
  <w:num w:numId="322" w16cid:durableId="1094478671">
    <w:abstractNumId w:val="239"/>
  </w:num>
  <w:num w:numId="323" w16cid:durableId="1027022958">
    <w:abstractNumId w:val="87"/>
  </w:num>
  <w:num w:numId="324" w16cid:durableId="389693566">
    <w:abstractNumId w:val="477"/>
  </w:num>
  <w:num w:numId="325" w16cid:durableId="1077820939">
    <w:abstractNumId w:val="675"/>
  </w:num>
  <w:num w:numId="326" w16cid:durableId="170881227">
    <w:abstractNumId w:val="651"/>
  </w:num>
  <w:num w:numId="327" w16cid:durableId="1847204863">
    <w:abstractNumId w:val="642"/>
  </w:num>
  <w:num w:numId="328" w16cid:durableId="1530802408">
    <w:abstractNumId w:val="428"/>
  </w:num>
  <w:num w:numId="329" w16cid:durableId="373039073">
    <w:abstractNumId w:val="12"/>
  </w:num>
  <w:num w:numId="330" w16cid:durableId="1873227532">
    <w:abstractNumId w:val="390"/>
  </w:num>
  <w:num w:numId="331" w16cid:durableId="867521765">
    <w:abstractNumId w:val="88"/>
  </w:num>
  <w:num w:numId="332" w16cid:durableId="1016225452">
    <w:abstractNumId w:val="119"/>
  </w:num>
  <w:num w:numId="333" w16cid:durableId="513031740">
    <w:abstractNumId w:val="318"/>
  </w:num>
  <w:num w:numId="334" w16cid:durableId="1182277792">
    <w:abstractNumId w:val="527"/>
  </w:num>
  <w:num w:numId="335" w16cid:durableId="931399134">
    <w:abstractNumId w:val="403"/>
  </w:num>
  <w:num w:numId="336" w16cid:durableId="2056352154">
    <w:abstractNumId w:val="351"/>
  </w:num>
  <w:num w:numId="337" w16cid:durableId="430854161">
    <w:abstractNumId w:val="710"/>
  </w:num>
  <w:num w:numId="338" w16cid:durableId="2036535280">
    <w:abstractNumId w:val="701"/>
  </w:num>
  <w:num w:numId="339" w16cid:durableId="967396525">
    <w:abstractNumId w:val="294"/>
  </w:num>
  <w:num w:numId="340" w16cid:durableId="1356073658">
    <w:abstractNumId w:val="521"/>
  </w:num>
  <w:num w:numId="341" w16cid:durableId="1495143659">
    <w:abstractNumId w:val="355"/>
  </w:num>
  <w:num w:numId="342" w16cid:durableId="558707437">
    <w:abstractNumId w:val="297"/>
  </w:num>
  <w:num w:numId="343" w16cid:durableId="1051729415">
    <w:abstractNumId w:val="629"/>
  </w:num>
  <w:num w:numId="344" w16cid:durableId="489252612">
    <w:abstractNumId w:val="314"/>
  </w:num>
  <w:num w:numId="345" w16cid:durableId="391581238">
    <w:abstractNumId w:val="415"/>
  </w:num>
  <w:num w:numId="346" w16cid:durableId="1567959716">
    <w:abstractNumId w:val="605"/>
  </w:num>
  <w:num w:numId="347" w16cid:durableId="1454979998">
    <w:abstractNumId w:val="352"/>
  </w:num>
  <w:num w:numId="348" w16cid:durableId="2049451617">
    <w:abstractNumId w:val="614"/>
  </w:num>
  <w:num w:numId="349" w16cid:durableId="800999890">
    <w:abstractNumId w:val="18"/>
  </w:num>
  <w:num w:numId="350" w16cid:durableId="1719474363">
    <w:abstractNumId w:val="443"/>
  </w:num>
  <w:num w:numId="351" w16cid:durableId="1187910254">
    <w:abstractNumId w:val="772"/>
  </w:num>
  <w:num w:numId="352" w16cid:durableId="2067144421">
    <w:abstractNumId w:val="386"/>
  </w:num>
  <w:num w:numId="353" w16cid:durableId="1628779987">
    <w:abstractNumId w:val="753"/>
  </w:num>
  <w:num w:numId="354" w16cid:durableId="500320317">
    <w:abstractNumId w:val="176"/>
  </w:num>
  <w:num w:numId="355" w16cid:durableId="1198858538">
    <w:abstractNumId w:val="64"/>
  </w:num>
  <w:num w:numId="356" w16cid:durableId="1171873401">
    <w:abstractNumId w:val="4"/>
  </w:num>
  <w:num w:numId="357" w16cid:durableId="1972397836">
    <w:abstractNumId w:val="122"/>
  </w:num>
  <w:num w:numId="358" w16cid:durableId="1197308700">
    <w:abstractNumId w:val="744"/>
  </w:num>
  <w:num w:numId="359" w16cid:durableId="1118719496">
    <w:abstractNumId w:val="273"/>
  </w:num>
  <w:num w:numId="360" w16cid:durableId="1023674502">
    <w:abstractNumId w:val="622"/>
  </w:num>
  <w:num w:numId="361" w16cid:durableId="669598221">
    <w:abstractNumId w:val="198"/>
  </w:num>
  <w:num w:numId="362" w16cid:durableId="1445731085">
    <w:abstractNumId w:val="291"/>
  </w:num>
  <w:num w:numId="363" w16cid:durableId="1878228056">
    <w:abstractNumId w:val="814"/>
  </w:num>
  <w:num w:numId="364" w16cid:durableId="1917594581">
    <w:abstractNumId w:val="96"/>
  </w:num>
  <w:num w:numId="365" w16cid:durableId="1861503185">
    <w:abstractNumId w:val="461"/>
  </w:num>
  <w:num w:numId="366" w16cid:durableId="1456487044">
    <w:abstractNumId w:val="431"/>
  </w:num>
  <w:num w:numId="367" w16cid:durableId="175506856">
    <w:abstractNumId w:val="67"/>
  </w:num>
  <w:num w:numId="368" w16cid:durableId="79761667">
    <w:abstractNumId w:val="370"/>
  </w:num>
  <w:num w:numId="369" w16cid:durableId="65999322">
    <w:abstractNumId w:val="594"/>
  </w:num>
  <w:num w:numId="370" w16cid:durableId="876506553">
    <w:abstractNumId w:val="22"/>
  </w:num>
  <w:num w:numId="371" w16cid:durableId="451750579">
    <w:abstractNumId w:val="517"/>
  </w:num>
  <w:num w:numId="372" w16cid:durableId="190530709">
    <w:abstractNumId w:val="573"/>
  </w:num>
  <w:num w:numId="373" w16cid:durableId="1707562349">
    <w:abstractNumId w:val="346"/>
  </w:num>
  <w:num w:numId="374" w16cid:durableId="1022631732">
    <w:abstractNumId w:val="804"/>
  </w:num>
  <w:num w:numId="375" w16cid:durableId="2006275242">
    <w:abstractNumId w:val="572"/>
  </w:num>
  <w:num w:numId="376" w16cid:durableId="310914306">
    <w:abstractNumId w:val="580"/>
  </w:num>
  <w:num w:numId="377" w16cid:durableId="1695762807">
    <w:abstractNumId w:val="735"/>
  </w:num>
  <w:num w:numId="378" w16cid:durableId="1739550369">
    <w:abstractNumId w:val="247"/>
  </w:num>
  <w:num w:numId="379" w16cid:durableId="2054108656">
    <w:abstractNumId w:val="691"/>
  </w:num>
  <w:num w:numId="380" w16cid:durableId="668099266">
    <w:abstractNumId w:val="1"/>
  </w:num>
  <w:num w:numId="381" w16cid:durableId="1709140615">
    <w:abstractNumId w:val="56"/>
  </w:num>
  <w:num w:numId="382" w16cid:durableId="710375914">
    <w:abstractNumId w:val="37"/>
  </w:num>
  <w:num w:numId="383" w16cid:durableId="2073001174">
    <w:abstractNumId w:val="519"/>
  </w:num>
  <w:num w:numId="384" w16cid:durableId="1645231504">
    <w:abstractNumId w:val="812"/>
  </w:num>
  <w:num w:numId="385" w16cid:durableId="1840073728">
    <w:abstractNumId w:val="63"/>
  </w:num>
  <w:num w:numId="386" w16cid:durableId="497961283">
    <w:abstractNumId w:val="565"/>
  </w:num>
  <w:num w:numId="387" w16cid:durableId="1287663631">
    <w:abstractNumId w:val="453"/>
  </w:num>
  <w:num w:numId="388" w16cid:durableId="1023240957">
    <w:abstractNumId w:val="725"/>
  </w:num>
  <w:num w:numId="389" w16cid:durableId="199829069">
    <w:abstractNumId w:val="358"/>
  </w:num>
  <w:num w:numId="390" w16cid:durableId="869805327">
    <w:abstractNumId w:val="101"/>
  </w:num>
  <w:num w:numId="391" w16cid:durableId="390689866">
    <w:abstractNumId w:val="574"/>
  </w:num>
  <w:num w:numId="392" w16cid:durableId="1817187454">
    <w:abstractNumId w:val="191"/>
  </w:num>
  <w:num w:numId="393" w16cid:durableId="2077582576">
    <w:abstractNumId w:val="504"/>
  </w:num>
  <w:num w:numId="394" w16cid:durableId="1150485268">
    <w:abstractNumId w:val="134"/>
  </w:num>
  <w:num w:numId="395" w16cid:durableId="1344670100">
    <w:abstractNumId w:val="323"/>
  </w:num>
  <w:num w:numId="396" w16cid:durableId="219439662">
    <w:abstractNumId w:val="324"/>
  </w:num>
  <w:num w:numId="397" w16cid:durableId="580531592">
    <w:abstractNumId w:val="451"/>
  </w:num>
  <w:num w:numId="398" w16cid:durableId="865947478">
    <w:abstractNumId w:val="732"/>
  </w:num>
  <w:num w:numId="399" w16cid:durableId="2138136074">
    <w:abstractNumId w:val="668"/>
  </w:num>
  <w:num w:numId="400" w16cid:durableId="132529821">
    <w:abstractNumId w:val="808"/>
  </w:num>
  <w:num w:numId="401" w16cid:durableId="304429534">
    <w:abstractNumId w:val="508"/>
  </w:num>
  <w:num w:numId="402" w16cid:durableId="739719489">
    <w:abstractNumId w:val="396"/>
  </w:num>
  <w:num w:numId="403" w16cid:durableId="1527137714">
    <w:abstractNumId w:val="222"/>
  </w:num>
  <w:num w:numId="404" w16cid:durableId="1978022186">
    <w:abstractNumId w:val="85"/>
  </w:num>
  <w:num w:numId="405" w16cid:durableId="456067336">
    <w:abstractNumId w:val="388"/>
  </w:num>
  <w:num w:numId="406" w16cid:durableId="2114590116">
    <w:abstractNumId w:val="313"/>
  </w:num>
  <w:num w:numId="407" w16cid:durableId="925305452">
    <w:abstractNumId w:val="489"/>
  </w:num>
  <w:num w:numId="408" w16cid:durableId="559945022">
    <w:abstractNumId w:val="775"/>
  </w:num>
  <w:num w:numId="409" w16cid:durableId="100077754">
    <w:abstractNumId w:val="195"/>
  </w:num>
  <w:num w:numId="410" w16cid:durableId="1500190280">
    <w:abstractNumId w:val="571"/>
  </w:num>
  <w:num w:numId="411" w16cid:durableId="1824160317">
    <w:abstractNumId w:val="720"/>
  </w:num>
  <w:num w:numId="412" w16cid:durableId="1194611112">
    <w:abstractNumId w:val="536"/>
  </w:num>
  <w:num w:numId="413" w16cid:durableId="79067842">
    <w:abstractNumId w:val="657"/>
  </w:num>
  <w:num w:numId="414" w16cid:durableId="1354066086">
    <w:abstractNumId w:val="260"/>
  </w:num>
  <w:num w:numId="415" w16cid:durableId="1125006374">
    <w:abstractNumId w:val="20"/>
  </w:num>
  <w:num w:numId="416" w16cid:durableId="57169787">
    <w:abstractNumId w:val="362"/>
  </w:num>
  <w:num w:numId="417" w16cid:durableId="1789204537">
    <w:abstractNumId w:val="470"/>
  </w:num>
  <w:num w:numId="418" w16cid:durableId="1486507450">
    <w:abstractNumId w:val="78"/>
  </w:num>
  <w:num w:numId="419" w16cid:durableId="1052078091">
    <w:abstractNumId w:val="205"/>
  </w:num>
  <w:num w:numId="420" w16cid:durableId="2130196493">
    <w:abstractNumId w:val="177"/>
  </w:num>
  <w:num w:numId="421" w16cid:durableId="1469128288">
    <w:abstractNumId w:val="89"/>
  </w:num>
  <w:num w:numId="422" w16cid:durableId="1831405508">
    <w:abstractNumId w:val="68"/>
  </w:num>
  <w:num w:numId="423" w16cid:durableId="1532300142">
    <w:abstractNumId w:val="133"/>
  </w:num>
  <w:num w:numId="424" w16cid:durableId="1926962993">
    <w:abstractNumId w:val="196"/>
  </w:num>
  <w:num w:numId="425" w16cid:durableId="1063143518">
    <w:abstractNumId w:val="518"/>
  </w:num>
  <w:num w:numId="426" w16cid:durableId="1568539391">
    <w:abstractNumId w:val="767"/>
  </w:num>
  <w:num w:numId="427" w16cid:durableId="395133309">
    <w:abstractNumId w:val="113"/>
  </w:num>
  <w:num w:numId="428" w16cid:durableId="500201349">
    <w:abstractNumId w:val="160"/>
  </w:num>
  <w:num w:numId="429" w16cid:durableId="1507863331">
    <w:abstractNumId w:val="743"/>
  </w:num>
  <w:num w:numId="430" w16cid:durableId="584725109">
    <w:abstractNumId w:val="219"/>
  </w:num>
  <w:num w:numId="431" w16cid:durableId="2129855438">
    <w:abstractNumId w:val="689"/>
  </w:num>
  <w:num w:numId="432" w16cid:durableId="198200783">
    <w:abstractNumId w:val="187"/>
  </w:num>
  <w:num w:numId="433" w16cid:durableId="1939019393">
    <w:abstractNumId w:val="476"/>
  </w:num>
  <w:num w:numId="434" w16cid:durableId="1886410978">
    <w:abstractNumId w:val="53"/>
  </w:num>
  <w:num w:numId="435" w16cid:durableId="2030640948">
    <w:abstractNumId w:val="248"/>
  </w:num>
  <w:num w:numId="436" w16cid:durableId="1589655273">
    <w:abstractNumId w:val="411"/>
  </w:num>
  <w:num w:numId="437" w16cid:durableId="73747930">
    <w:abstractNumId w:val="564"/>
  </w:num>
  <w:num w:numId="438" w16cid:durableId="89325673">
    <w:abstractNumId w:val="647"/>
  </w:num>
  <w:num w:numId="439" w16cid:durableId="637758790">
    <w:abstractNumId w:val="649"/>
  </w:num>
  <w:num w:numId="440" w16cid:durableId="1320034377">
    <w:abstractNumId w:val="606"/>
  </w:num>
  <w:num w:numId="441" w16cid:durableId="1197890539">
    <w:abstractNumId w:val="371"/>
  </w:num>
  <w:num w:numId="442" w16cid:durableId="116723798">
    <w:abstractNumId w:val="230"/>
  </w:num>
  <w:num w:numId="443" w16cid:durableId="2038701193">
    <w:abstractNumId w:val="599"/>
  </w:num>
  <w:num w:numId="444" w16cid:durableId="219829601">
    <w:abstractNumId w:val="633"/>
  </w:num>
  <w:num w:numId="445" w16cid:durableId="1420174331">
    <w:abstractNumId w:val="448"/>
  </w:num>
  <w:num w:numId="446" w16cid:durableId="1056664493">
    <w:abstractNumId w:val="155"/>
  </w:num>
  <w:num w:numId="447" w16cid:durableId="1874800486">
    <w:abstractNumId w:val="171"/>
  </w:num>
  <w:num w:numId="448" w16cid:durableId="2062627869">
    <w:abstractNumId w:val="108"/>
  </w:num>
  <w:num w:numId="449" w16cid:durableId="843908092">
    <w:abstractNumId w:val="11"/>
  </w:num>
  <w:num w:numId="450" w16cid:durableId="1521626999">
    <w:abstractNumId w:val="148"/>
  </w:num>
  <w:num w:numId="451" w16cid:durableId="662971095">
    <w:abstractNumId w:val="140"/>
  </w:num>
  <w:num w:numId="452" w16cid:durableId="280958408">
    <w:abstractNumId w:val="549"/>
  </w:num>
  <w:num w:numId="453" w16cid:durableId="1965380086">
    <w:abstractNumId w:val="425"/>
  </w:num>
  <w:num w:numId="454" w16cid:durableId="723793358">
    <w:abstractNumId w:val="226"/>
  </w:num>
  <w:num w:numId="455" w16cid:durableId="2054040807">
    <w:abstractNumId w:val="501"/>
  </w:num>
  <w:num w:numId="456" w16cid:durableId="722758311">
    <w:abstractNumId w:val="479"/>
  </w:num>
  <w:num w:numId="457" w16cid:durableId="87309272">
    <w:abstractNumId w:val="562"/>
  </w:num>
  <w:num w:numId="458" w16cid:durableId="172571483">
    <w:abstractNumId w:val="220"/>
  </w:num>
  <w:num w:numId="459" w16cid:durableId="1690982119">
    <w:abstractNumId w:val="422"/>
  </w:num>
  <w:num w:numId="460" w16cid:durableId="1388214475">
    <w:abstractNumId w:val="207"/>
  </w:num>
  <w:num w:numId="461" w16cid:durableId="426271007">
    <w:abstractNumId w:val="538"/>
  </w:num>
  <w:num w:numId="462" w16cid:durableId="915355663">
    <w:abstractNumId w:val="311"/>
  </w:num>
  <w:num w:numId="463" w16cid:durableId="616445838">
    <w:abstractNumId w:val="442"/>
  </w:num>
  <w:num w:numId="464" w16cid:durableId="393046735">
    <w:abstractNumId w:val="103"/>
  </w:num>
  <w:num w:numId="465" w16cid:durableId="959145858">
    <w:abstractNumId w:val="586"/>
  </w:num>
  <w:num w:numId="466" w16cid:durableId="20783812">
    <w:abstractNumId w:val="503"/>
  </w:num>
  <w:num w:numId="467" w16cid:durableId="1793747503">
    <w:abstractNumId w:val="790"/>
  </w:num>
  <w:num w:numId="468" w16cid:durableId="458650028">
    <w:abstractNumId w:val="512"/>
  </w:num>
  <w:num w:numId="469" w16cid:durableId="150030450">
    <w:abstractNumId w:val="192"/>
  </w:num>
  <w:num w:numId="470" w16cid:durableId="1251890052">
    <w:abstractNumId w:val="724"/>
  </w:num>
  <w:num w:numId="471" w16cid:durableId="818956019">
    <w:abstractNumId w:val="460"/>
  </w:num>
  <w:num w:numId="472" w16cid:durableId="1865095393">
    <w:abstractNumId w:val="136"/>
  </w:num>
  <w:num w:numId="473" w16cid:durableId="1451389808">
    <w:abstractNumId w:val="312"/>
  </w:num>
  <w:num w:numId="474" w16cid:durableId="1009214797">
    <w:abstractNumId w:val="593"/>
  </w:num>
  <w:num w:numId="475" w16cid:durableId="782529323">
    <w:abstractNumId w:val="49"/>
  </w:num>
  <w:num w:numId="476" w16cid:durableId="2025470611">
    <w:abstractNumId w:val="112"/>
  </w:num>
  <w:num w:numId="477" w16cid:durableId="1337001243">
    <w:abstractNumId w:val="652"/>
  </w:num>
  <w:num w:numId="478" w16cid:durableId="2111535983">
    <w:abstractNumId w:val="57"/>
  </w:num>
  <w:num w:numId="479" w16cid:durableId="747732141">
    <w:abstractNumId w:val="274"/>
  </w:num>
  <w:num w:numId="480" w16cid:durableId="2128350210">
    <w:abstractNumId w:val="557"/>
  </w:num>
  <w:num w:numId="481" w16cid:durableId="2000232398">
    <w:abstractNumId w:val="581"/>
  </w:num>
  <w:num w:numId="482" w16cid:durableId="174538629">
    <w:abstractNumId w:val="613"/>
  </w:num>
  <w:num w:numId="483" w16cid:durableId="1632125225">
    <w:abstractNumId w:val="81"/>
  </w:num>
  <w:num w:numId="484" w16cid:durableId="140778682">
    <w:abstractNumId w:val="142"/>
  </w:num>
  <w:num w:numId="485" w16cid:durableId="2086801064">
    <w:abstractNumId w:val="535"/>
  </w:num>
  <w:num w:numId="486" w16cid:durableId="1942644389">
    <w:abstractNumId w:val="771"/>
  </w:num>
  <w:num w:numId="487" w16cid:durableId="589705347">
    <w:abstractNumId w:val="154"/>
  </w:num>
  <w:num w:numId="488" w16cid:durableId="1576477990">
    <w:abstractNumId w:val="471"/>
  </w:num>
  <w:num w:numId="489" w16cid:durableId="809637091">
    <w:abstractNumId w:val="555"/>
  </w:num>
  <w:num w:numId="490" w16cid:durableId="735707593">
    <w:abstractNumId w:val="733"/>
  </w:num>
  <w:num w:numId="491" w16cid:durableId="1328434993">
    <w:abstractNumId w:val="237"/>
  </w:num>
  <w:num w:numId="492" w16cid:durableId="379398133">
    <w:abstractNumId w:val="525"/>
  </w:num>
  <w:num w:numId="493" w16cid:durableId="1924803311">
    <w:abstractNumId w:val="94"/>
  </w:num>
  <w:num w:numId="494" w16cid:durableId="1317875198">
    <w:abstractNumId w:val="578"/>
  </w:num>
  <w:num w:numId="495" w16cid:durableId="2086024822">
    <w:abstractNumId w:val="169"/>
  </w:num>
  <w:num w:numId="496" w16cid:durableId="1145587598">
    <w:abstractNumId w:val="74"/>
  </w:num>
  <w:num w:numId="497" w16cid:durableId="224880258">
    <w:abstractNumId w:val="243"/>
  </w:num>
  <w:num w:numId="498" w16cid:durableId="1796630642">
    <w:abstractNumId w:val="488"/>
  </w:num>
  <w:num w:numId="499" w16cid:durableId="1255355194">
    <w:abstractNumId w:val="242"/>
  </w:num>
  <w:num w:numId="500" w16cid:durableId="373576513">
    <w:abstractNumId w:val="800"/>
  </w:num>
  <w:num w:numId="501" w16cid:durableId="213582774">
    <w:abstractNumId w:val="759"/>
  </w:num>
  <w:num w:numId="502" w16cid:durableId="341931662">
    <w:abstractNumId w:val="811"/>
  </w:num>
  <w:num w:numId="503" w16cid:durableId="605817547">
    <w:abstractNumId w:val="33"/>
  </w:num>
  <w:num w:numId="504" w16cid:durableId="61174001">
    <w:abstractNumId w:val="467"/>
  </w:num>
  <w:num w:numId="505" w16cid:durableId="214590088">
    <w:abstractNumId w:val="215"/>
  </w:num>
  <w:num w:numId="506" w16cid:durableId="1832990169">
    <w:abstractNumId w:val="514"/>
  </w:num>
  <w:num w:numId="507" w16cid:durableId="1040326623">
    <w:abstractNumId w:val="83"/>
  </w:num>
  <w:num w:numId="508" w16cid:durableId="1301770022">
    <w:abstractNumId w:val="625"/>
  </w:num>
  <w:num w:numId="509" w16cid:durableId="1569074978">
    <w:abstractNumId w:val="490"/>
  </w:num>
  <w:num w:numId="510" w16cid:durableId="2079861666">
    <w:abstractNumId w:val="626"/>
  </w:num>
  <w:num w:numId="511" w16cid:durableId="355082366">
    <w:abstractNumId w:val="206"/>
  </w:num>
  <w:num w:numId="512" w16cid:durableId="1089618345">
    <w:abstractNumId w:val="359"/>
  </w:num>
  <w:num w:numId="513" w16cid:durableId="1270507758">
    <w:abstractNumId w:val="418"/>
  </w:num>
  <w:num w:numId="514" w16cid:durableId="2083018347">
    <w:abstractNumId w:val="440"/>
  </w:num>
  <w:num w:numId="515" w16cid:durableId="9649212">
    <w:abstractNumId w:val="185"/>
  </w:num>
  <w:num w:numId="516" w16cid:durableId="1077241902">
    <w:abstractNumId w:val="787"/>
  </w:num>
  <w:num w:numId="517" w16cid:durableId="1499535089">
    <w:abstractNumId w:val="719"/>
  </w:num>
  <w:num w:numId="518" w16cid:durableId="957875069">
    <w:abstractNumId w:val="420"/>
  </w:num>
  <w:num w:numId="519" w16cid:durableId="506166792">
    <w:abstractNumId w:val="110"/>
  </w:num>
  <w:num w:numId="520" w16cid:durableId="250625705">
    <w:abstractNumId w:val="373"/>
  </w:num>
  <w:num w:numId="521" w16cid:durableId="1095663604">
    <w:abstractNumId w:val="209"/>
  </w:num>
  <w:num w:numId="522" w16cid:durableId="2112238670">
    <w:abstractNumId w:val="807"/>
  </w:num>
  <w:num w:numId="523" w16cid:durableId="1049496769">
    <w:abstractNumId w:val="575"/>
  </w:num>
  <w:num w:numId="524" w16cid:durableId="1158225629">
    <w:abstractNumId w:val="751"/>
  </w:num>
  <w:num w:numId="525" w16cid:durableId="2110004768">
    <w:abstractNumId w:val="389"/>
  </w:num>
  <w:num w:numId="526" w16cid:durableId="1917594613">
    <w:abstractNumId w:val="680"/>
  </w:num>
  <w:num w:numId="527" w16cid:durableId="1608930968">
    <w:abstractNumId w:val="232"/>
  </w:num>
  <w:num w:numId="528" w16cid:durableId="697000645">
    <w:abstractNumId w:val="423"/>
  </w:num>
  <w:num w:numId="529" w16cid:durableId="1643925025">
    <w:abstractNumId w:val="596"/>
  </w:num>
  <w:num w:numId="530" w16cid:durableId="770514474">
    <w:abstractNumId w:val="111"/>
  </w:num>
  <w:num w:numId="531" w16cid:durableId="1221669780">
    <w:abstractNumId w:val="699"/>
  </w:num>
  <w:num w:numId="532" w16cid:durableId="1537699488">
    <w:abstractNumId w:val="5"/>
  </w:num>
  <w:num w:numId="533" w16cid:durableId="178665267">
    <w:abstractNumId w:val="515"/>
  </w:num>
  <w:num w:numId="534" w16cid:durableId="531917380">
    <w:abstractNumId w:val="522"/>
  </w:num>
  <w:num w:numId="535" w16cid:durableId="516887043">
    <w:abstractNumId w:val="91"/>
  </w:num>
  <w:num w:numId="536" w16cid:durableId="1943415061">
    <w:abstractNumId w:val="404"/>
  </w:num>
  <w:num w:numId="537" w16cid:durableId="717432590">
    <w:abstractNumId w:val="320"/>
  </w:num>
  <w:num w:numId="538" w16cid:durableId="128597130">
    <w:abstractNumId w:val="281"/>
  </w:num>
  <w:num w:numId="539" w16cid:durableId="1108886465">
    <w:abstractNumId w:val="316"/>
  </w:num>
  <w:num w:numId="540" w16cid:durableId="1792161809">
    <w:abstractNumId w:val="144"/>
  </w:num>
  <w:num w:numId="541" w16cid:durableId="1745494915">
    <w:abstractNumId w:val="202"/>
  </w:num>
  <w:num w:numId="542" w16cid:durableId="773749037">
    <w:abstractNumId w:val="27"/>
  </w:num>
  <w:num w:numId="543" w16cid:durableId="1167864778">
    <w:abstractNumId w:val="118"/>
  </w:num>
  <w:num w:numId="544" w16cid:durableId="1296519660">
    <w:abstractNumId w:val="791"/>
  </w:num>
  <w:num w:numId="545" w16cid:durableId="117309869">
    <w:abstractNumId w:val="7"/>
  </w:num>
  <w:num w:numId="546" w16cid:durableId="901409528">
    <w:abstractNumId w:val="702"/>
  </w:num>
  <w:num w:numId="547" w16cid:durableId="1219590008">
    <w:abstractNumId w:val="44"/>
  </w:num>
  <w:num w:numId="548" w16cid:durableId="1760323442">
    <w:abstractNumId w:val="36"/>
  </w:num>
  <w:num w:numId="549" w16cid:durableId="1296177013">
    <w:abstractNumId w:val="554"/>
  </w:num>
  <w:num w:numId="550" w16cid:durableId="747069737">
    <w:abstractNumId w:val="563"/>
  </w:num>
  <w:num w:numId="551" w16cid:durableId="553390542">
    <w:abstractNumId w:val="256"/>
  </w:num>
  <w:num w:numId="552" w16cid:durableId="749274695">
    <w:abstractNumId w:val="509"/>
  </w:num>
  <w:num w:numId="553" w16cid:durableId="258370976">
    <w:abstractNumId w:val="129"/>
  </w:num>
  <w:num w:numId="554" w16cid:durableId="981159610">
    <w:abstractNumId w:val="607"/>
  </w:num>
  <w:num w:numId="555" w16cid:durableId="1868716940">
    <w:abstractNumId w:val="60"/>
  </w:num>
  <w:num w:numId="556" w16cid:durableId="774246829">
    <w:abstractNumId w:val="439"/>
  </w:num>
  <w:num w:numId="557" w16cid:durableId="1167668468">
    <w:abstractNumId w:val="567"/>
  </w:num>
  <w:num w:numId="558" w16cid:durableId="1345328126">
    <w:abstractNumId w:val="414"/>
  </w:num>
  <w:num w:numId="559" w16cid:durableId="1254700180">
    <w:abstractNumId w:val="194"/>
  </w:num>
  <w:num w:numId="560" w16cid:durableId="1499617294">
    <w:abstractNumId w:val="447"/>
  </w:num>
  <w:num w:numId="561" w16cid:durableId="104011135">
    <w:abstractNumId w:val="624"/>
  </w:num>
  <w:num w:numId="562" w16cid:durableId="2024432431">
    <w:abstractNumId w:val="585"/>
  </w:num>
  <w:num w:numId="563" w16cid:durableId="1691252365">
    <w:abstractNumId w:val="397"/>
  </w:num>
  <w:num w:numId="564" w16cid:durableId="591360374">
    <w:abstractNumId w:val="654"/>
  </w:num>
  <w:num w:numId="565" w16cid:durableId="1722287704">
    <w:abstractNumId w:val="102"/>
  </w:num>
  <w:num w:numId="566" w16cid:durableId="2079938623">
    <w:abstractNumId w:val="181"/>
  </w:num>
  <w:num w:numId="567" w16cid:durableId="287665539">
    <w:abstractNumId w:val="282"/>
  </w:num>
  <w:num w:numId="568" w16cid:durableId="879902855">
    <w:abstractNumId w:val="6"/>
  </w:num>
  <w:num w:numId="569" w16cid:durableId="696350286">
    <w:abstractNumId w:val="332"/>
  </w:num>
  <w:num w:numId="570" w16cid:durableId="899906075">
    <w:abstractNumId w:val="590"/>
  </w:num>
  <w:num w:numId="571" w16cid:durableId="514539609">
    <w:abstractNumId w:val="419"/>
  </w:num>
  <w:num w:numId="572" w16cid:durableId="2006546022">
    <w:abstractNumId w:val="631"/>
  </w:num>
  <w:num w:numId="573" w16cid:durableId="916521102">
    <w:abstractNumId w:val="717"/>
  </w:num>
  <w:num w:numId="574" w16cid:durableId="1276210811">
    <w:abstractNumId w:val="66"/>
  </w:num>
  <w:num w:numId="575" w16cid:durableId="1215892583">
    <w:abstractNumId w:val="394"/>
  </w:num>
  <w:num w:numId="576" w16cid:durableId="1024286777">
    <w:abstractNumId w:val="739"/>
  </w:num>
  <w:num w:numId="577" w16cid:durableId="2064594196">
    <w:abstractNumId w:val="374"/>
  </w:num>
  <w:num w:numId="578" w16cid:durableId="2005014577">
    <w:abstractNumId w:val="17"/>
  </w:num>
  <w:num w:numId="579" w16cid:durableId="2086029915">
    <w:abstractNumId w:val="408"/>
  </w:num>
  <w:num w:numId="580" w16cid:durableId="1903249426">
    <w:abstractNumId w:val="417"/>
  </w:num>
  <w:num w:numId="581" w16cid:durableId="828446265">
    <w:abstractNumId w:val="157"/>
  </w:num>
  <w:num w:numId="582" w16cid:durableId="1457869263">
    <w:abstractNumId w:val="289"/>
  </w:num>
  <w:num w:numId="583" w16cid:durableId="2136094043">
    <w:abstractNumId w:val="331"/>
  </w:num>
  <w:num w:numId="584" w16cid:durableId="57871395">
    <w:abstractNumId w:val="156"/>
  </w:num>
  <w:num w:numId="585" w16cid:durableId="1985115368">
    <w:abstractNumId w:val="547"/>
  </w:num>
  <w:num w:numId="586" w16cid:durableId="280574145">
    <w:abstractNumId w:val="0"/>
  </w:num>
  <w:num w:numId="587" w16cid:durableId="1649357209">
    <w:abstractNumId w:val="30"/>
  </w:num>
  <w:num w:numId="588" w16cid:durableId="1318921641">
    <w:abstractNumId w:val="692"/>
  </w:num>
  <w:num w:numId="589" w16cid:durableId="82467">
    <w:abstractNumId w:val="793"/>
  </w:num>
  <w:num w:numId="590" w16cid:durableId="1554777234">
    <w:abstractNumId w:val="92"/>
  </w:num>
  <w:num w:numId="591" w16cid:durableId="775247588">
    <w:abstractNumId w:val="45"/>
  </w:num>
  <w:num w:numId="592" w16cid:durableId="771898085">
    <w:abstractNumId w:val="375"/>
  </w:num>
  <w:num w:numId="593" w16cid:durableId="2086879952">
    <w:abstractNumId w:val="279"/>
  </w:num>
  <w:num w:numId="594" w16cid:durableId="1733236830">
    <w:abstractNumId w:val="683"/>
  </w:num>
  <w:num w:numId="595" w16cid:durableId="354186701">
    <w:abstractNumId w:val="178"/>
  </w:num>
  <w:num w:numId="596" w16cid:durableId="2044095315">
    <w:abstractNumId w:val="127"/>
  </w:num>
  <w:num w:numId="597" w16cid:durableId="1429539833">
    <w:abstractNumId w:val="158"/>
  </w:num>
  <w:num w:numId="598" w16cid:durableId="1395590137">
    <w:abstractNumId w:val="123"/>
  </w:num>
  <w:num w:numId="599" w16cid:durableId="855584893">
    <w:abstractNumId w:val="135"/>
  </w:num>
  <w:num w:numId="600" w16cid:durableId="1469738840">
    <w:abstractNumId w:val="597"/>
  </w:num>
  <w:num w:numId="601" w16cid:durableId="1209414001">
    <w:abstractNumId w:val="400"/>
  </w:num>
  <w:num w:numId="602" w16cid:durableId="1000428953">
    <w:abstractNumId w:val="550"/>
  </w:num>
  <w:num w:numId="603" w16cid:durableId="220137540">
    <w:abstractNumId w:val="167"/>
  </w:num>
  <w:num w:numId="604" w16cid:durableId="1108694940">
    <w:abstractNumId w:val="340"/>
  </w:num>
  <w:num w:numId="605" w16cid:durableId="1372799058">
    <w:abstractNumId w:val="494"/>
  </w:num>
  <w:num w:numId="606" w16cid:durableId="44642385">
    <w:abstractNumId w:val="510"/>
  </w:num>
  <w:num w:numId="607" w16cid:durableId="1063025133">
    <w:abstractNumId w:val="602"/>
  </w:num>
  <w:num w:numId="608" w16cid:durableId="343746585">
    <w:abstractNumId w:val="444"/>
  </w:num>
  <w:num w:numId="609" w16cid:durableId="1891915112">
    <w:abstractNumId w:val="780"/>
  </w:num>
  <w:num w:numId="610" w16cid:durableId="238759453">
    <w:abstractNumId w:val="520"/>
  </w:num>
  <w:num w:numId="611" w16cid:durableId="1988775151">
    <w:abstractNumId w:val="402"/>
  </w:num>
  <w:num w:numId="612" w16cid:durableId="1038506685">
    <w:abstractNumId w:val="399"/>
  </w:num>
  <w:num w:numId="613" w16cid:durableId="617371674">
    <w:abstractNumId w:val="435"/>
  </w:num>
  <w:num w:numId="614" w16cid:durableId="525680737">
    <w:abstractNumId w:val="174"/>
  </w:num>
  <w:num w:numId="615" w16cid:durableId="2036613126">
    <w:abstractNumId w:val="170"/>
  </w:num>
  <w:num w:numId="616" w16cid:durableId="842084200">
    <w:abstractNumId w:val="600"/>
  </w:num>
  <w:num w:numId="617" w16cid:durableId="121505902">
    <w:abstractNumId w:val="619"/>
  </w:num>
  <w:num w:numId="618" w16cid:durableId="116948983">
    <w:abstractNumId w:val="52"/>
  </w:num>
  <w:num w:numId="619" w16cid:durableId="1339380383">
    <w:abstractNumId w:val="109"/>
  </w:num>
  <w:num w:numId="620" w16cid:durableId="1042827702">
    <w:abstractNumId w:val="727"/>
  </w:num>
  <w:num w:numId="621" w16cid:durableId="914971846">
    <w:abstractNumId w:val="227"/>
  </w:num>
  <w:num w:numId="622" w16cid:durableId="825512039">
    <w:abstractNumId w:val="729"/>
  </w:num>
  <w:num w:numId="623" w16cid:durableId="382413145">
    <w:abstractNumId w:val="487"/>
  </w:num>
  <w:num w:numId="624" w16cid:durableId="2010332377">
    <w:abstractNumId w:val="252"/>
  </w:num>
  <w:num w:numId="625" w16cid:durableId="1008947000">
    <w:abstractNumId w:val="47"/>
  </w:num>
  <w:num w:numId="626" w16cid:durableId="1701515718">
    <w:abstractNumId w:val="363"/>
  </w:num>
  <w:num w:numId="627" w16cid:durableId="435565500">
    <w:abstractNumId w:val="146"/>
  </w:num>
  <w:num w:numId="628" w16cid:durableId="453981956">
    <w:abstractNumId w:val="653"/>
  </w:num>
  <w:num w:numId="629" w16cid:durableId="39600040">
    <w:abstractNumId w:val="175"/>
  </w:num>
  <w:num w:numId="630" w16cid:durableId="794951822">
    <w:abstractNumId w:val="778"/>
  </w:num>
  <w:num w:numId="631" w16cid:durableId="785003202">
    <w:abstractNumId w:val="665"/>
  </w:num>
  <w:num w:numId="632" w16cid:durableId="1916160596">
    <w:abstractNumId w:val="31"/>
  </w:num>
  <w:num w:numId="633" w16cid:durableId="1899704126">
    <w:abstractNumId w:val="327"/>
  </w:num>
  <w:num w:numId="634" w16cid:durableId="1847161512">
    <w:abstractNumId w:val="80"/>
  </w:num>
  <w:num w:numId="635" w16cid:durableId="96484028">
    <w:abstractNumId w:val="764"/>
  </w:num>
  <w:num w:numId="636" w16cid:durableId="1481190512">
    <w:abstractNumId w:val="61"/>
  </w:num>
  <w:num w:numId="637" w16cid:durableId="1222716227">
    <w:abstractNumId w:val="731"/>
  </w:num>
  <w:num w:numId="638" w16cid:durableId="2074621731">
    <w:abstractNumId w:val="545"/>
  </w:num>
  <w:num w:numId="639" w16cid:durableId="1206873645">
    <w:abstractNumId w:val="674"/>
  </w:num>
  <w:num w:numId="640" w16cid:durableId="1806923005">
    <w:abstractNumId w:val="13"/>
  </w:num>
  <w:num w:numId="641" w16cid:durableId="2112241926">
    <w:abstractNumId w:val="745"/>
  </w:num>
  <w:num w:numId="642" w16cid:durableId="1512522826">
    <w:abstractNumId w:val="483"/>
  </w:num>
  <w:num w:numId="643" w16cid:durableId="1935698431">
    <w:abstractNumId w:val="100"/>
  </w:num>
  <w:num w:numId="644" w16cid:durableId="1696955385">
    <w:abstractNumId w:val="269"/>
  </w:num>
  <w:num w:numId="645" w16cid:durableId="1255745103">
    <w:abstractNumId w:val="284"/>
  </w:num>
  <w:num w:numId="646" w16cid:durableId="446585390">
    <w:abstractNumId w:val="688"/>
  </w:num>
  <w:num w:numId="647" w16cid:durableId="79757961">
    <w:abstractNumId w:val="523"/>
  </w:num>
  <w:num w:numId="648" w16cid:durableId="1663042906">
    <w:abstractNumId w:val="337"/>
  </w:num>
  <w:num w:numId="649" w16cid:durableId="1357854733">
    <w:abstractNumId w:val="42"/>
  </w:num>
  <w:num w:numId="650" w16cid:durableId="605381006">
    <w:abstractNumId w:val="21"/>
  </w:num>
  <w:num w:numId="651" w16cid:durableId="547452637">
    <w:abstractNumId w:val="587"/>
  </w:num>
  <w:num w:numId="652" w16cid:durableId="959871199">
    <w:abstractNumId w:val="632"/>
  </w:num>
  <w:num w:numId="653" w16cid:durableId="1005134102">
    <w:abstractNumId w:val="679"/>
  </w:num>
  <w:num w:numId="654" w16cid:durableId="1040200652">
    <w:abstractNumId w:val="132"/>
  </w:num>
  <w:num w:numId="655" w16cid:durableId="948970432">
    <w:abstractNumId w:val="684"/>
  </w:num>
  <w:num w:numId="656" w16cid:durableId="736709639">
    <w:abstractNumId w:val="26"/>
  </w:num>
  <w:num w:numId="657" w16cid:durableId="13313281">
    <w:abstractNumId w:val="612"/>
  </w:num>
  <w:num w:numId="658" w16cid:durableId="1194687918">
    <w:abstractNumId w:val="383"/>
  </w:num>
  <w:num w:numId="659" w16cid:durableId="1328090558">
    <w:abstractNumId w:val="516"/>
  </w:num>
  <w:num w:numId="660" w16cid:durableId="1519076338">
    <w:abstractNumId w:val="736"/>
  </w:num>
  <w:num w:numId="661" w16cid:durableId="2119595200">
    <w:abstractNumId w:val="543"/>
  </w:num>
  <w:num w:numId="662" w16cid:durableId="259072579">
    <w:abstractNumId w:val="763"/>
  </w:num>
  <w:num w:numId="663" w16cid:durableId="1449275918">
    <w:abstractNumId w:val="166"/>
  </w:num>
  <w:num w:numId="664" w16cid:durableId="1585071740">
    <w:abstractNumId w:val="8"/>
  </w:num>
  <w:num w:numId="665" w16cid:durableId="1457942349">
    <w:abstractNumId w:val="568"/>
  </w:num>
  <w:num w:numId="666" w16cid:durableId="1273588385">
    <w:abstractNumId w:val="253"/>
  </w:num>
  <w:num w:numId="667" w16cid:durableId="1248147599">
    <w:abstractNumId w:val="595"/>
  </w:num>
  <w:num w:numId="668" w16cid:durableId="189804957">
    <w:abstractNumId w:val="115"/>
  </w:num>
  <w:num w:numId="669" w16cid:durableId="251552717">
    <w:abstractNumId w:val="305"/>
  </w:num>
  <w:num w:numId="670" w16cid:durableId="908733125">
    <w:abstractNumId w:val="54"/>
  </w:num>
  <w:num w:numId="671" w16cid:durableId="1207260719">
    <w:abstractNumId w:val="152"/>
  </w:num>
  <w:num w:numId="672" w16cid:durableId="739788492">
    <w:abstractNumId w:val="147"/>
  </w:num>
  <w:num w:numId="673" w16cid:durableId="976449585">
    <w:abstractNumId w:val="377"/>
  </w:num>
  <w:num w:numId="674" w16cid:durableId="1806311874">
    <w:abstractNumId w:val="728"/>
  </w:num>
  <w:num w:numId="675" w16cid:durableId="614101878">
    <w:abstractNumId w:val="497"/>
  </w:num>
  <w:num w:numId="676" w16cid:durableId="1682664279">
    <w:abstractNumId w:val="416"/>
  </w:num>
  <w:num w:numId="677" w16cid:durableId="55055848">
    <w:abstractNumId w:val="299"/>
  </w:num>
  <w:num w:numId="678" w16cid:durableId="289435034">
    <w:abstractNumId w:val="267"/>
  </w:num>
  <w:num w:numId="679" w16cid:durableId="1052728886">
    <w:abstractNumId w:val="58"/>
  </w:num>
  <w:num w:numId="680" w16cid:durableId="918826069">
    <w:abstractNumId w:val="280"/>
  </w:num>
  <w:num w:numId="681" w16cid:durableId="1470708399">
    <w:abstractNumId w:val="741"/>
  </w:num>
  <w:num w:numId="682" w16cid:durableId="1760444614">
    <w:abstractNumId w:val="28"/>
  </w:num>
  <w:num w:numId="683" w16cid:durableId="219168808">
    <w:abstractNumId w:val="245"/>
  </w:num>
  <w:num w:numId="684" w16cid:durableId="1966501797">
    <w:abstractNumId w:val="500"/>
  </w:num>
  <w:num w:numId="685" w16cid:durableId="1908421093">
    <w:abstractNumId w:val="704"/>
  </w:num>
  <w:num w:numId="686" w16cid:durableId="771245131">
    <w:abstractNumId w:val="659"/>
  </w:num>
  <w:num w:numId="687" w16cid:durableId="627974200">
    <w:abstractNumId w:val="251"/>
  </w:num>
  <w:num w:numId="688" w16cid:durableId="109515719">
    <w:abstractNumId w:val="16"/>
  </w:num>
  <w:num w:numId="689" w16cid:durableId="1265184696">
    <w:abstractNumId w:val="742"/>
  </w:num>
  <w:num w:numId="690" w16cid:durableId="540441967">
    <w:abstractNumId w:val="238"/>
  </w:num>
  <w:num w:numId="691" w16cid:durableId="2046103300">
    <w:abstractNumId w:val="539"/>
  </w:num>
  <w:num w:numId="692" w16cid:durableId="1846892662">
    <w:abstractNumId w:val="73"/>
  </w:num>
  <w:num w:numId="693" w16cid:durableId="626199612">
    <w:abstractNumId w:val="636"/>
  </w:num>
  <w:num w:numId="694" w16cid:durableId="1682781453">
    <w:abstractNumId w:val="77"/>
  </w:num>
  <w:num w:numId="695" w16cid:durableId="244534993">
    <w:abstractNumId w:val="437"/>
  </w:num>
  <w:num w:numId="696" w16cid:durableId="1704164603">
    <w:abstractNumId w:val="349"/>
  </w:num>
  <w:num w:numId="697" w16cid:durableId="251091808">
    <w:abstractNumId w:val="197"/>
  </w:num>
  <w:num w:numId="698" w16cid:durableId="1256136204">
    <w:abstractNumId w:val="306"/>
  </w:num>
  <w:num w:numId="699" w16cid:durableId="1380856019">
    <w:abstractNumId w:val="756"/>
  </w:num>
  <w:num w:numId="700" w16cid:durableId="1657873831">
    <w:abstractNumId w:val="801"/>
  </w:num>
  <w:num w:numId="701" w16cid:durableId="829640498">
    <w:abstractNumId w:val="298"/>
  </w:num>
  <w:num w:numId="702" w16cid:durableId="580455214">
    <w:abstractNumId w:val="673"/>
  </w:num>
  <w:num w:numId="703" w16cid:durableId="970206416">
    <w:abstractNumId w:val="161"/>
  </w:num>
  <w:num w:numId="704" w16cid:durableId="62459432">
    <w:abstractNumId w:val="621"/>
  </w:num>
  <w:num w:numId="705" w16cid:durableId="2094935676">
    <w:abstractNumId w:val="356"/>
  </w:num>
  <w:num w:numId="706" w16cid:durableId="1795248879">
    <w:abstractNumId w:val="650"/>
  </w:num>
  <w:num w:numId="707" w16cid:durableId="1133598266">
    <w:abstractNumId w:val="666"/>
  </w:num>
  <w:num w:numId="708" w16cid:durableId="517348503">
    <w:abstractNumId w:val="330"/>
  </w:num>
  <w:num w:numId="709" w16cid:durableId="2072775854">
    <w:abstractNumId w:val="553"/>
  </w:num>
  <w:num w:numId="710" w16cid:durableId="349724243">
    <w:abstractNumId w:val="236"/>
  </w:num>
  <w:num w:numId="711" w16cid:durableId="1863736205">
    <w:abstractNumId w:val="540"/>
  </w:num>
  <w:num w:numId="712" w16cid:durableId="222446852">
    <w:abstractNumId w:val="669"/>
  </w:num>
  <w:num w:numId="713" w16cid:durableId="1591041214">
    <w:abstractNumId w:val="750"/>
  </w:num>
  <w:num w:numId="714" w16cid:durableId="598486992">
    <w:abstractNumId w:val="204"/>
  </w:num>
  <w:num w:numId="715" w16cid:durableId="1833831493">
    <w:abstractNumId w:val="609"/>
  </w:num>
  <w:num w:numId="716" w16cid:durableId="962736969">
    <w:abstractNumId w:val="685"/>
  </w:num>
  <w:num w:numId="717" w16cid:durableId="1814592983">
    <w:abstractNumId w:val="9"/>
  </w:num>
  <w:num w:numId="718" w16cid:durableId="287859378">
    <w:abstractNumId w:val="803"/>
  </w:num>
  <w:num w:numId="719" w16cid:durableId="660617326">
    <w:abstractNumId w:val="38"/>
  </w:num>
  <w:num w:numId="720" w16cid:durableId="1433893840">
    <w:abstractNumId w:val="466"/>
  </w:num>
  <w:num w:numId="721" w16cid:durableId="445733955">
    <w:abstractNumId w:val="372"/>
  </w:num>
  <w:num w:numId="722" w16cid:durableId="910388662">
    <w:abstractNumId w:val="395"/>
  </w:num>
  <w:num w:numId="723" w16cid:durableId="1581133554">
    <w:abstractNumId w:val="551"/>
  </w:num>
  <w:num w:numId="724" w16cid:durableId="2077899980">
    <w:abstractNumId w:val="259"/>
  </w:num>
  <w:num w:numId="725" w16cid:durableId="360013251">
    <w:abstractNumId w:val="258"/>
  </w:num>
  <w:num w:numId="726" w16cid:durableId="549079642">
    <w:abstractNumId w:val="32"/>
  </w:num>
  <w:num w:numId="727" w16cid:durableId="168953190">
    <w:abstractNumId w:val="250"/>
  </w:num>
  <w:num w:numId="728" w16cid:durableId="822626493">
    <w:abstractNumId w:val="765"/>
  </w:num>
  <w:num w:numId="729" w16cid:durableId="883758482">
    <w:abstractNumId w:val="301"/>
  </w:num>
  <w:num w:numId="730" w16cid:durableId="634023579">
    <w:abstractNumId w:val="427"/>
  </w:num>
  <w:num w:numId="731" w16cid:durableId="1099563852">
    <w:abstractNumId w:val="65"/>
  </w:num>
  <w:num w:numId="732" w16cid:durableId="1061253843">
    <w:abstractNumId w:val="407"/>
  </w:num>
  <w:num w:numId="733" w16cid:durableId="740906812">
    <w:abstractNumId w:val="630"/>
  </w:num>
  <w:num w:numId="734" w16cid:durableId="347222366">
    <w:abstractNumId w:val="693"/>
  </w:num>
  <w:num w:numId="735" w16cid:durableId="1151748584">
    <w:abstractNumId w:val="151"/>
  </w:num>
  <w:num w:numId="736" w16cid:durableId="2029017110">
    <w:abstractNumId w:val="441"/>
  </w:num>
  <w:num w:numId="737" w16cid:durableId="1079788473">
    <w:abstractNumId w:val="19"/>
  </w:num>
  <w:num w:numId="738" w16cid:durableId="1952591377">
    <w:abstractNumId w:val="799"/>
  </w:num>
  <w:num w:numId="739" w16cid:durableId="1276061755">
    <w:abstractNumId w:val="795"/>
  </w:num>
  <w:num w:numId="740" w16cid:durableId="533227812">
    <w:abstractNumId w:val="172"/>
  </w:num>
  <w:num w:numId="741" w16cid:durableId="1116290935">
    <w:abstractNumId w:val="556"/>
  </w:num>
  <w:num w:numId="742" w16cid:durableId="261844821">
    <w:abstractNumId w:val="805"/>
  </w:num>
  <w:num w:numId="743" w16cid:durableId="2122215661">
    <w:abstractNumId w:val="387"/>
  </w:num>
  <w:num w:numId="744" w16cid:durableId="1060521219">
    <w:abstractNumId w:val="740"/>
  </w:num>
  <w:num w:numId="745" w16cid:durableId="465321639">
    <w:abstractNumId w:val="361"/>
  </w:num>
  <w:num w:numId="746" w16cid:durableId="1538930669">
    <w:abstractNumId w:val="485"/>
  </w:num>
  <w:num w:numId="747" w16cid:durableId="1605916689">
    <w:abstractNumId w:val="369"/>
  </w:num>
  <w:num w:numId="748" w16cid:durableId="2088646618">
    <w:abstractNumId w:val="616"/>
  </w:num>
  <w:num w:numId="749" w16cid:durableId="705637310">
    <w:abstractNumId w:val="188"/>
  </w:num>
  <w:num w:numId="750" w16cid:durableId="2051568248">
    <w:abstractNumId w:val="302"/>
  </w:num>
  <w:num w:numId="751" w16cid:durableId="816991148">
    <w:abstractNumId w:val="328"/>
  </w:num>
  <w:num w:numId="752" w16cid:durableId="1084961956">
    <w:abstractNumId w:val="506"/>
  </w:num>
  <w:num w:numId="753" w16cid:durableId="1302467310">
    <w:abstractNumId w:val="244"/>
  </w:num>
  <w:num w:numId="754" w16cid:durableId="222838873">
    <w:abstractNumId w:val="726"/>
  </w:num>
  <w:num w:numId="755" w16cid:durableId="685791520">
    <w:abstractNumId w:val="459"/>
  </w:num>
  <w:num w:numId="756" w16cid:durableId="705718988">
    <w:abstractNumId w:val="124"/>
  </w:num>
  <w:num w:numId="757" w16cid:durableId="237979870">
    <w:abstractNumId w:val="583"/>
  </w:num>
  <w:num w:numId="758" w16cid:durableId="1949506148">
    <w:abstractNumId w:val="265"/>
  </w:num>
  <w:num w:numId="759" w16cid:durableId="1220172588">
    <w:abstractNumId w:val="139"/>
  </w:num>
  <w:num w:numId="760" w16cid:durableId="966157233">
    <w:abstractNumId w:val="715"/>
  </w:num>
  <w:num w:numId="761" w16cid:durableId="830296176">
    <w:abstractNumId w:val="365"/>
  </w:num>
  <w:num w:numId="762" w16cid:durableId="871839569">
    <w:abstractNumId w:val="225"/>
  </w:num>
  <w:num w:numId="763" w16cid:durableId="1937399840">
    <w:abstractNumId w:val="530"/>
  </w:num>
  <w:num w:numId="764" w16cid:durableId="121198630">
    <w:abstractNumId w:val="749"/>
  </w:num>
  <w:num w:numId="765" w16cid:durableId="168524477">
    <w:abstractNumId w:val="788"/>
  </w:num>
  <w:num w:numId="766" w16cid:durableId="1790121820">
    <w:abstractNumId w:val="165"/>
  </w:num>
  <w:num w:numId="767" w16cid:durableId="803620011">
    <w:abstractNumId w:val="627"/>
  </w:num>
  <w:num w:numId="768" w16cid:durableId="731277097">
    <w:abstractNumId w:val="263"/>
  </w:num>
  <w:num w:numId="769" w16cid:durableId="1622766594">
    <w:abstractNumId w:val="531"/>
  </w:num>
  <w:num w:numId="770" w16cid:durableId="1023482250">
    <w:abstractNumId w:val="310"/>
  </w:num>
  <w:num w:numId="771" w16cid:durableId="1896115297">
    <w:abstractNumId w:val="39"/>
  </w:num>
  <w:num w:numId="772" w16cid:durableId="969172601">
    <w:abstractNumId w:val="59"/>
  </w:num>
  <w:num w:numId="773" w16cid:durableId="1398627041">
    <w:abstractNumId w:val="730"/>
  </w:num>
  <w:num w:numId="774" w16cid:durableId="46270836">
    <w:abstractNumId w:val="296"/>
  </w:num>
  <w:num w:numId="775" w16cid:durableId="406415931">
    <w:abstractNumId w:val="566"/>
  </w:num>
  <w:num w:numId="776" w16cid:durableId="168182998">
    <w:abstractNumId w:val="254"/>
  </w:num>
  <w:num w:numId="777" w16cid:durableId="2014645483">
    <w:abstractNumId w:val="173"/>
  </w:num>
  <w:num w:numId="778" w16cid:durableId="616958050">
    <w:abstractNumId w:val="410"/>
  </w:num>
  <w:num w:numId="779" w16cid:durableId="823395119">
    <w:abstractNumId w:val="481"/>
  </w:num>
  <w:num w:numId="780" w16cid:durableId="35202837">
    <w:abstractNumId w:val="637"/>
  </w:num>
  <w:num w:numId="781" w16cid:durableId="424149514">
    <w:abstractNumId w:val="782"/>
  </w:num>
  <w:num w:numId="782" w16cid:durableId="152263302">
    <w:abstractNumId w:val="559"/>
  </w:num>
  <w:num w:numId="783" w16cid:durableId="325328453">
    <w:abstractNumId w:val="62"/>
  </w:num>
  <w:num w:numId="784" w16cid:durableId="621114870">
    <w:abstractNumId w:val="3"/>
  </w:num>
  <w:num w:numId="785" w16cid:durableId="1684162647">
    <w:abstractNumId w:val="213"/>
  </w:num>
  <w:num w:numId="786" w16cid:durableId="63063640">
    <w:abstractNumId w:val="813"/>
  </w:num>
  <w:num w:numId="787" w16cid:durableId="1766921277">
    <w:abstractNumId w:val="646"/>
  </w:num>
  <w:num w:numId="788" w16cid:durableId="812791839">
    <w:abstractNumId w:val="241"/>
  </w:num>
  <w:num w:numId="789" w16cid:durableId="1820879198">
    <w:abstractNumId w:val="241"/>
    <w:lvlOverride w:ilvl="1">
      <w:lvl w:ilvl="1">
        <w:numFmt w:val="decimal"/>
        <w:lvlText w:val="%2."/>
        <w:lvlJc w:val="left"/>
      </w:lvl>
    </w:lvlOverride>
  </w:num>
  <w:num w:numId="790" w16cid:durableId="1746225609">
    <w:abstractNumId w:val="682"/>
  </w:num>
  <w:num w:numId="791" w16cid:durableId="1555385828">
    <w:abstractNumId w:val="713"/>
  </w:num>
  <w:num w:numId="792" w16cid:durableId="1168709423">
    <w:abstractNumId w:val="72"/>
  </w:num>
  <w:num w:numId="793" w16cid:durableId="1884713679">
    <w:abstractNumId w:val="72"/>
    <w:lvlOverride w:ilvl="1">
      <w:lvl w:ilvl="1">
        <w:numFmt w:val="decimal"/>
        <w:lvlText w:val="%2."/>
        <w:lvlJc w:val="left"/>
      </w:lvl>
    </w:lvlOverride>
  </w:num>
  <w:num w:numId="794" w16cid:durableId="488253200">
    <w:abstractNumId w:val="639"/>
  </w:num>
  <w:num w:numId="795" w16cid:durableId="456989850">
    <w:abstractNumId w:val="401"/>
  </w:num>
  <w:num w:numId="796" w16cid:durableId="1834375583">
    <w:abstractNumId w:val="798"/>
  </w:num>
  <w:num w:numId="797" w16cid:durableId="1310090479">
    <w:abstractNumId w:val="746"/>
  </w:num>
  <w:num w:numId="798" w16cid:durableId="802239070">
    <w:abstractNumId w:val="644"/>
  </w:num>
  <w:num w:numId="799" w16cid:durableId="1342857450">
    <w:abstractNumId w:val="552"/>
  </w:num>
  <w:num w:numId="800" w16cid:durableId="1159270549">
    <w:abstractNumId w:val="511"/>
  </w:num>
  <w:num w:numId="801" w16cid:durableId="629552450">
    <w:abstractNumId w:val="537"/>
  </w:num>
  <w:num w:numId="802" w16cid:durableId="250241488">
    <w:abstractNumId w:val="588"/>
  </w:num>
  <w:num w:numId="803" w16cid:durableId="21247375">
    <w:abstractNumId w:val="529"/>
  </w:num>
  <w:num w:numId="804" w16cid:durableId="851450486">
    <w:abstractNumId w:val="623"/>
  </w:num>
  <w:num w:numId="805" w16cid:durableId="239949303">
    <w:abstractNumId w:val="384"/>
  </w:num>
  <w:num w:numId="806" w16cid:durableId="1871646731">
    <w:abstractNumId w:val="268"/>
  </w:num>
  <w:num w:numId="807" w16cid:durableId="1190533812">
    <w:abstractNumId w:val="364"/>
  </w:num>
  <w:num w:numId="808" w16cid:durableId="641302353">
    <w:abstractNumId w:val="329"/>
  </w:num>
  <w:num w:numId="809" w16cid:durableId="822888061">
    <w:abstractNumId w:val="130"/>
  </w:num>
  <w:num w:numId="810" w16cid:durableId="1134255705">
    <w:abstractNumId w:val="706"/>
  </w:num>
  <w:num w:numId="811" w16cid:durableId="338585334">
    <w:abstractNumId w:val="794"/>
  </w:num>
  <w:num w:numId="812" w16cid:durableId="1056272034">
    <w:abstractNumId w:val="392"/>
  </w:num>
  <w:num w:numId="813" w16cid:durableId="69161901">
    <w:abstractNumId w:val="15"/>
  </w:num>
  <w:num w:numId="814" w16cid:durableId="1687901131">
    <w:abstractNumId w:val="217"/>
  </w:num>
  <w:num w:numId="815" w16cid:durableId="192379819">
    <w:abstractNumId w:val="513"/>
  </w:num>
  <w:num w:numId="816" w16cid:durableId="1481269485">
    <w:abstractNumId w:val="189"/>
  </w:num>
  <w:num w:numId="817" w16cid:durableId="1354264208">
    <w:abstractNumId w:val="28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4181"/>
    <w:rsid w:val="00006F6F"/>
    <w:rsid w:val="00012A55"/>
    <w:rsid w:val="000175E6"/>
    <w:rsid w:val="00017883"/>
    <w:rsid w:val="00025365"/>
    <w:rsid w:val="00033503"/>
    <w:rsid w:val="0003534C"/>
    <w:rsid w:val="00040CFE"/>
    <w:rsid w:val="0004291B"/>
    <w:rsid w:val="00045809"/>
    <w:rsid w:val="00046AC0"/>
    <w:rsid w:val="00050EF8"/>
    <w:rsid w:val="00053107"/>
    <w:rsid w:val="00057B9B"/>
    <w:rsid w:val="00065386"/>
    <w:rsid w:val="000731DB"/>
    <w:rsid w:val="00082C47"/>
    <w:rsid w:val="00082C48"/>
    <w:rsid w:val="00086E10"/>
    <w:rsid w:val="0009194F"/>
    <w:rsid w:val="00095810"/>
    <w:rsid w:val="000A07D2"/>
    <w:rsid w:val="000A1BF4"/>
    <w:rsid w:val="000A4270"/>
    <w:rsid w:val="000A62AD"/>
    <w:rsid w:val="000A670E"/>
    <w:rsid w:val="000B273B"/>
    <w:rsid w:val="000B706D"/>
    <w:rsid w:val="000B72A2"/>
    <w:rsid w:val="000C148E"/>
    <w:rsid w:val="000C4C8A"/>
    <w:rsid w:val="000D328C"/>
    <w:rsid w:val="000E3879"/>
    <w:rsid w:val="000E3B86"/>
    <w:rsid w:val="000E6096"/>
    <w:rsid w:val="000E7EEF"/>
    <w:rsid w:val="000F0C8A"/>
    <w:rsid w:val="00100B5F"/>
    <w:rsid w:val="00103D51"/>
    <w:rsid w:val="001138C0"/>
    <w:rsid w:val="00114CB0"/>
    <w:rsid w:val="0011509E"/>
    <w:rsid w:val="00116DBB"/>
    <w:rsid w:val="00126C89"/>
    <w:rsid w:val="001340DC"/>
    <w:rsid w:val="00136B5A"/>
    <w:rsid w:val="00140726"/>
    <w:rsid w:val="00140C11"/>
    <w:rsid w:val="00144BA8"/>
    <w:rsid w:val="001457C4"/>
    <w:rsid w:val="00146EFB"/>
    <w:rsid w:val="00154F9D"/>
    <w:rsid w:val="00157A49"/>
    <w:rsid w:val="00163523"/>
    <w:rsid w:val="00163A68"/>
    <w:rsid w:val="00165851"/>
    <w:rsid w:val="00180D2F"/>
    <w:rsid w:val="00182B2A"/>
    <w:rsid w:val="00187338"/>
    <w:rsid w:val="00191CAD"/>
    <w:rsid w:val="00192D62"/>
    <w:rsid w:val="001A3FB4"/>
    <w:rsid w:val="001B65E8"/>
    <w:rsid w:val="001C786E"/>
    <w:rsid w:val="001D1250"/>
    <w:rsid w:val="001D5186"/>
    <w:rsid w:val="001D559C"/>
    <w:rsid w:val="001E271B"/>
    <w:rsid w:val="001E42AB"/>
    <w:rsid w:val="001E6D1D"/>
    <w:rsid w:val="001E725E"/>
    <w:rsid w:val="001E7BC3"/>
    <w:rsid w:val="001F1FA9"/>
    <w:rsid w:val="001F53A8"/>
    <w:rsid w:val="001F5504"/>
    <w:rsid w:val="00210FF3"/>
    <w:rsid w:val="00227B6B"/>
    <w:rsid w:val="0023231F"/>
    <w:rsid w:val="002324AC"/>
    <w:rsid w:val="00234D3C"/>
    <w:rsid w:val="00235CC3"/>
    <w:rsid w:val="00243040"/>
    <w:rsid w:val="00244DF1"/>
    <w:rsid w:val="00244E7C"/>
    <w:rsid w:val="00246F10"/>
    <w:rsid w:val="002525A6"/>
    <w:rsid w:val="00253039"/>
    <w:rsid w:val="00253C4B"/>
    <w:rsid w:val="002616DE"/>
    <w:rsid w:val="00263F43"/>
    <w:rsid w:val="002701AD"/>
    <w:rsid w:val="0027621D"/>
    <w:rsid w:val="002810F7"/>
    <w:rsid w:val="0028669C"/>
    <w:rsid w:val="0028689B"/>
    <w:rsid w:val="002A074C"/>
    <w:rsid w:val="002A1128"/>
    <w:rsid w:val="002A715B"/>
    <w:rsid w:val="002B7B6E"/>
    <w:rsid w:val="002C1B6F"/>
    <w:rsid w:val="002C1FCE"/>
    <w:rsid w:val="002E1474"/>
    <w:rsid w:val="002E27AB"/>
    <w:rsid w:val="002F17F0"/>
    <w:rsid w:val="002F6E57"/>
    <w:rsid w:val="002F7DC8"/>
    <w:rsid w:val="00301438"/>
    <w:rsid w:val="00304AAD"/>
    <w:rsid w:val="0031540F"/>
    <w:rsid w:val="00315C30"/>
    <w:rsid w:val="00334C0F"/>
    <w:rsid w:val="0034307B"/>
    <w:rsid w:val="003457E4"/>
    <w:rsid w:val="00347DFD"/>
    <w:rsid w:val="00350D0D"/>
    <w:rsid w:val="00352651"/>
    <w:rsid w:val="00362460"/>
    <w:rsid w:val="0036769B"/>
    <w:rsid w:val="0037131F"/>
    <w:rsid w:val="00371389"/>
    <w:rsid w:val="003721F4"/>
    <w:rsid w:val="00373613"/>
    <w:rsid w:val="00380324"/>
    <w:rsid w:val="00381648"/>
    <w:rsid w:val="00381E71"/>
    <w:rsid w:val="00383242"/>
    <w:rsid w:val="003850DC"/>
    <w:rsid w:val="00392F60"/>
    <w:rsid w:val="003934C8"/>
    <w:rsid w:val="00397415"/>
    <w:rsid w:val="003A2D95"/>
    <w:rsid w:val="003B5A70"/>
    <w:rsid w:val="003C14CD"/>
    <w:rsid w:val="003C69E7"/>
    <w:rsid w:val="003D34BC"/>
    <w:rsid w:val="003D4A0E"/>
    <w:rsid w:val="003E4179"/>
    <w:rsid w:val="003E5AE2"/>
    <w:rsid w:val="003E5CEC"/>
    <w:rsid w:val="003E62F1"/>
    <w:rsid w:val="003F18A0"/>
    <w:rsid w:val="003F1EB8"/>
    <w:rsid w:val="003F213E"/>
    <w:rsid w:val="003F2C89"/>
    <w:rsid w:val="003F4FC7"/>
    <w:rsid w:val="003F69F5"/>
    <w:rsid w:val="003F71C0"/>
    <w:rsid w:val="00400EC5"/>
    <w:rsid w:val="00405EDB"/>
    <w:rsid w:val="00407DD6"/>
    <w:rsid w:val="00413506"/>
    <w:rsid w:val="0042022C"/>
    <w:rsid w:val="004266F7"/>
    <w:rsid w:val="00427514"/>
    <w:rsid w:val="0042766F"/>
    <w:rsid w:val="004322D8"/>
    <w:rsid w:val="00433A85"/>
    <w:rsid w:val="0044302C"/>
    <w:rsid w:val="00456734"/>
    <w:rsid w:val="00460191"/>
    <w:rsid w:val="004609A7"/>
    <w:rsid w:val="00460D49"/>
    <w:rsid w:val="00465243"/>
    <w:rsid w:val="00466581"/>
    <w:rsid w:val="00470520"/>
    <w:rsid w:val="004777B3"/>
    <w:rsid w:val="004847A6"/>
    <w:rsid w:val="00486474"/>
    <w:rsid w:val="00490B7D"/>
    <w:rsid w:val="004933EC"/>
    <w:rsid w:val="0049406C"/>
    <w:rsid w:val="004A31ED"/>
    <w:rsid w:val="004A50D7"/>
    <w:rsid w:val="004B0AB0"/>
    <w:rsid w:val="004B3489"/>
    <w:rsid w:val="004B35F6"/>
    <w:rsid w:val="004B7E82"/>
    <w:rsid w:val="004C0914"/>
    <w:rsid w:val="004C7C60"/>
    <w:rsid w:val="004D1776"/>
    <w:rsid w:val="004D3140"/>
    <w:rsid w:val="004D4D1D"/>
    <w:rsid w:val="004D62C8"/>
    <w:rsid w:val="004E3DB6"/>
    <w:rsid w:val="004E6822"/>
    <w:rsid w:val="004F360B"/>
    <w:rsid w:val="004F6525"/>
    <w:rsid w:val="004F6620"/>
    <w:rsid w:val="00505E9C"/>
    <w:rsid w:val="0050624C"/>
    <w:rsid w:val="00514661"/>
    <w:rsid w:val="005205E9"/>
    <w:rsid w:val="005213E9"/>
    <w:rsid w:val="00521564"/>
    <w:rsid w:val="00522972"/>
    <w:rsid w:val="005250AD"/>
    <w:rsid w:val="0052667A"/>
    <w:rsid w:val="00535FE8"/>
    <w:rsid w:val="00537290"/>
    <w:rsid w:val="005512EF"/>
    <w:rsid w:val="00551B04"/>
    <w:rsid w:val="00555C94"/>
    <w:rsid w:val="00561C71"/>
    <w:rsid w:val="00564789"/>
    <w:rsid w:val="00565E5A"/>
    <w:rsid w:val="005679F5"/>
    <w:rsid w:val="00571105"/>
    <w:rsid w:val="0057666A"/>
    <w:rsid w:val="00582E16"/>
    <w:rsid w:val="00585148"/>
    <w:rsid w:val="0058733D"/>
    <w:rsid w:val="0059137A"/>
    <w:rsid w:val="005927F1"/>
    <w:rsid w:val="00596F35"/>
    <w:rsid w:val="005A2FAC"/>
    <w:rsid w:val="005A5097"/>
    <w:rsid w:val="005B36A9"/>
    <w:rsid w:val="005C4A8D"/>
    <w:rsid w:val="005C54EA"/>
    <w:rsid w:val="005D483B"/>
    <w:rsid w:val="005D4F5D"/>
    <w:rsid w:val="005D6964"/>
    <w:rsid w:val="005D6FCD"/>
    <w:rsid w:val="005E3249"/>
    <w:rsid w:val="005F502C"/>
    <w:rsid w:val="006010AB"/>
    <w:rsid w:val="00605574"/>
    <w:rsid w:val="0061547B"/>
    <w:rsid w:val="00617E27"/>
    <w:rsid w:val="00622E43"/>
    <w:rsid w:val="00626534"/>
    <w:rsid w:val="006266BE"/>
    <w:rsid w:val="00630292"/>
    <w:rsid w:val="00631A9E"/>
    <w:rsid w:val="006345AB"/>
    <w:rsid w:val="006349B2"/>
    <w:rsid w:val="00641569"/>
    <w:rsid w:val="00644A7D"/>
    <w:rsid w:val="0064770B"/>
    <w:rsid w:val="0065439C"/>
    <w:rsid w:val="00654DE5"/>
    <w:rsid w:val="006615E0"/>
    <w:rsid w:val="00661F6D"/>
    <w:rsid w:val="00664589"/>
    <w:rsid w:val="006653BF"/>
    <w:rsid w:val="006714DD"/>
    <w:rsid w:val="0067178F"/>
    <w:rsid w:val="006735EE"/>
    <w:rsid w:val="00674A89"/>
    <w:rsid w:val="00690DEC"/>
    <w:rsid w:val="006958E7"/>
    <w:rsid w:val="006B20F8"/>
    <w:rsid w:val="006B68F0"/>
    <w:rsid w:val="006C4BCC"/>
    <w:rsid w:val="006C7E0F"/>
    <w:rsid w:val="006D0E76"/>
    <w:rsid w:val="006D6205"/>
    <w:rsid w:val="006E243E"/>
    <w:rsid w:val="006E3C7F"/>
    <w:rsid w:val="006E49FB"/>
    <w:rsid w:val="006F1064"/>
    <w:rsid w:val="006F3571"/>
    <w:rsid w:val="006F725F"/>
    <w:rsid w:val="00704EB8"/>
    <w:rsid w:val="0071042F"/>
    <w:rsid w:val="00720918"/>
    <w:rsid w:val="0073006B"/>
    <w:rsid w:val="00731A04"/>
    <w:rsid w:val="007503DF"/>
    <w:rsid w:val="00755AC1"/>
    <w:rsid w:val="00762D34"/>
    <w:rsid w:val="007638FB"/>
    <w:rsid w:val="00763EEB"/>
    <w:rsid w:val="00767651"/>
    <w:rsid w:val="00773227"/>
    <w:rsid w:val="00783468"/>
    <w:rsid w:val="007912DB"/>
    <w:rsid w:val="00796A34"/>
    <w:rsid w:val="007A7450"/>
    <w:rsid w:val="007B3A4D"/>
    <w:rsid w:val="007B5BBD"/>
    <w:rsid w:val="007C66EC"/>
    <w:rsid w:val="007D5B00"/>
    <w:rsid w:val="007E2E1D"/>
    <w:rsid w:val="007E697D"/>
    <w:rsid w:val="007F0248"/>
    <w:rsid w:val="007F18F4"/>
    <w:rsid w:val="00802F08"/>
    <w:rsid w:val="0080566C"/>
    <w:rsid w:val="008210AB"/>
    <w:rsid w:val="00822407"/>
    <w:rsid w:val="00825CEB"/>
    <w:rsid w:val="008339F5"/>
    <w:rsid w:val="00833E5F"/>
    <w:rsid w:val="00837BCA"/>
    <w:rsid w:val="00852FEA"/>
    <w:rsid w:val="008558AB"/>
    <w:rsid w:val="00857AD5"/>
    <w:rsid w:val="008642F5"/>
    <w:rsid w:val="00871A8B"/>
    <w:rsid w:val="00873DBA"/>
    <w:rsid w:val="00875757"/>
    <w:rsid w:val="008846C1"/>
    <w:rsid w:val="00890A6B"/>
    <w:rsid w:val="00893F91"/>
    <w:rsid w:val="00896BF8"/>
    <w:rsid w:val="008970D0"/>
    <w:rsid w:val="008A0042"/>
    <w:rsid w:val="008A118B"/>
    <w:rsid w:val="008B07FD"/>
    <w:rsid w:val="008B092E"/>
    <w:rsid w:val="008B284D"/>
    <w:rsid w:val="008B2DD9"/>
    <w:rsid w:val="008B7150"/>
    <w:rsid w:val="008B7619"/>
    <w:rsid w:val="008C1A74"/>
    <w:rsid w:val="008C22E8"/>
    <w:rsid w:val="008C3C3A"/>
    <w:rsid w:val="008C5C43"/>
    <w:rsid w:val="008D0D92"/>
    <w:rsid w:val="008D38A4"/>
    <w:rsid w:val="008D4878"/>
    <w:rsid w:val="008E663C"/>
    <w:rsid w:val="008E6F1D"/>
    <w:rsid w:val="008F1801"/>
    <w:rsid w:val="009013CB"/>
    <w:rsid w:val="0091080C"/>
    <w:rsid w:val="00910EFB"/>
    <w:rsid w:val="00911903"/>
    <w:rsid w:val="00914BA2"/>
    <w:rsid w:val="00917438"/>
    <w:rsid w:val="00923B15"/>
    <w:rsid w:val="009253DB"/>
    <w:rsid w:val="009257CF"/>
    <w:rsid w:val="00930B7C"/>
    <w:rsid w:val="00931B82"/>
    <w:rsid w:val="00944E8A"/>
    <w:rsid w:val="009464A7"/>
    <w:rsid w:val="0096545E"/>
    <w:rsid w:val="009656D1"/>
    <w:rsid w:val="00971576"/>
    <w:rsid w:val="00975FC7"/>
    <w:rsid w:val="009850E0"/>
    <w:rsid w:val="00992326"/>
    <w:rsid w:val="009A082A"/>
    <w:rsid w:val="009A4B4D"/>
    <w:rsid w:val="009B5A79"/>
    <w:rsid w:val="009C0CE7"/>
    <w:rsid w:val="009C0DFB"/>
    <w:rsid w:val="009C5BA0"/>
    <w:rsid w:val="009C789E"/>
    <w:rsid w:val="009D03EB"/>
    <w:rsid w:val="009D32C5"/>
    <w:rsid w:val="009D6BB3"/>
    <w:rsid w:val="009E33C0"/>
    <w:rsid w:val="009F6367"/>
    <w:rsid w:val="009F6EBB"/>
    <w:rsid w:val="00A1316F"/>
    <w:rsid w:val="00A14409"/>
    <w:rsid w:val="00A16AB1"/>
    <w:rsid w:val="00A20789"/>
    <w:rsid w:val="00A228B0"/>
    <w:rsid w:val="00A24563"/>
    <w:rsid w:val="00A24760"/>
    <w:rsid w:val="00A25973"/>
    <w:rsid w:val="00A30B2B"/>
    <w:rsid w:val="00A34DA7"/>
    <w:rsid w:val="00A472D5"/>
    <w:rsid w:val="00A55052"/>
    <w:rsid w:val="00A5613C"/>
    <w:rsid w:val="00A6322D"/>
    <w:rsid w:val="00A6494E"/>
    <w:rsid w:val="00A65A05"/>
    <w:rsid w:val="00A6606E"/>
    <w:rsid w:val="00A72A74"/>
    <w:rsid w:val="00A74F24"/>
    <w:rsid w:val="00A771CA"/>
    <w:rsid w:val="00A81D40"/>
    <w:rsid w:val="00A82818"/>
    <w:rsid w:val="00A831DE"/>
    <w:rsid w:val="00A9792D"/>
    <w:rsid w:val="00A97EE5"/>
    <w:rsid w:val="00AA0404"/>
    <w:rsid w:val="00AA139A"/>
    <w:rsid w:val="00AA27B3"/>
    <w:rsid w:val="00AA5A59"/>
    <w:rsid w:val="00AA77D2"/>
    <w:rsid w:val="00AB2B2A"/>
    <w:rsid w:val="00AB3D41"/>
    <w:rsid w:val="00AB5936"/>
    <w:rsid w:val="00AB7126"/>
    <w:rsid w:val="00AD1361"/>
    <w:rsid w:val="00AD388E"/>
    <w:rsid w:val="00AD6D0A"/>
    <w:rsid w:val="00AD7A23"/>
    <w:rsid w:val="00AE0143"/>
    <w:rsid w:val="00AE06CA"/>
    <w:rsid w:val="00AE2C06"/>
    <w:rsid w:val="00B00F29"/>
    <w:rsid w:val="00B0157F"/>
    <w:rsid w:val="00B04132"/>
    <w:rsid w:val="00B06512"/>
    <w:rsid w:val="00B120B2"/>
    <w:rsid w:val="00B12BCD"/>
    <w:rsid w:val="00B1456F"/>
    <w:rsid w:val="00B153C1"/>
    <w:rsid w:val="00B15A58"/>
    <w:rsid w:val="00B23FAE"/>
    <w:rsid w:val="00B343D2"/>
    <w:rsid w:val="00B37380"/>
    <w:rsid w:val="00B5619D"/>
    <w:rsid w:val="00B63F62"/>
    <w:rsid w:val="00B76E35"/>
    <w:rsid w:val="00B81179"/>
    <w:rsid w:val="00B852A7"/>
    <w:rsid w:val="00BA1388"/>
    <w:rsid w:val="00BA3989"/>
    <w:rsid w:val="00BC2906"/>
    <w:rsid w:val="00BC3FBD"/>
    <w:rsid w:val="00BC4C1C"/>
    <w:rsid w:val="00BC6A6E"/>
    <w:rsid w:val="00BC779C"/>
    <w:rsid w:val="00BD6466"/>
    <w:rsid w:val="00BE60FF"/>
    <w:rsid w:val="00BF2DF3"/>
    <w:rsid w:val="00BF796A"/>
    <w:rsid w:val="00C0116B"/>
    <w:rsid w:val="00C114CB"/>
    <w:rsid w:val="00C14ACD"/>
    <w:rsid w:val="00C24D36"/>
    <w:rsid w:val="00C258E4"/>
    <w:rsid w:val="00C26E20"/>
    <w:rsid w:val="00C316A0"/>
    <w:rsid w:val="00C316AE"/>
    <w:rsid w:val="00C347B0"/>
    <w:rsid w:val="00C42D8C"/>
    <w:rsid w:val="00C4410D"/>
    <w:rsid w:val="00C509BD"/>
    <w:rsid w:val="00C5193E"/>
    <w:rsid w:val="00C56344"/>
    <w:rsid w:val="00C67317"/>
    <w:rsid w:val="00C74EBE"/>
    <w:rsid w:val="00C806F0"/>
    <w:rsid w:val="00C82FFD"/>
    <w:rsid w:val="00C85B1A"/>
    <w:rsid w:val="00C9499D"/>
    <w:rsid w:val="00C97FB8"/>
    <w:rsid w:val="00CA0F46"/>
    <w:rsid w:val="00CA1F62"/>
    <w:rsid w:val="00CA2D37"/>
    <w:rsid w:val="00CA6FFD"/>
    <w:rsid w:val="00CC2B17"/>
    <w:rsid w:val="00CC3465"/>
    <w:rsid w:val="00CC5209"/>
    <w:rsid w:val="00CD0F93"/>
    <w:rsid w:val="00CE1106"/>
    <w:rsid w:val="00CE6C26"/>
    <w:rsid w:val="00CF145F"/>
    <w:rsid w:val="00CF2237"/>
    <w:rsid w:val="00CF4ADA"/>
    <w:rsid w:val="00CF641B"/>
    <w:rsid w:val="00D03EA3"/>
    <w:rsid w:val="00D03FC3"/>
    <w:rsid w:val="00D06384"/>
    <w:rsid w:val="00D1404C"/>
    <w:rsid w:val="00D20FEC"/>
    <w:rsid w:val="00D2245A"/>
    <w:rsid w:val="00D228B9"/>
    <w:rsid w:val="00D36563"/>
    <w:rsid w:val="00D4082C"/>
    <w:rsid w:val="00D43EF3"/>
    <w:rsid w:val="00D4614D"/>
    <w:rsid w:val="00D52F7C"/>
    <w:rsid w:val="00D55E15"/>
    <w:rsid w:val="00D66004"/>
    <w:rsid w:val="00D771B6"/>
    <w:rsid w:val="00D805AB"/>
    <w:rsid w:val="00D81E11"/>
    <w:rsid w:val="00D82088"/>
    <w:rsid w:val="00D91847"/>
    <w:rsid w:val="00D91936"/>
    <w:rsid w:val="00D93DFB"/>
    <w:rsid w:val="00D947BC"/>
    <w:rsid w:val="00DA30E1"/>
    <w:rsid w:val="00DA324D"/>
    <w:rsid w:val="00DB3460"/>
    <w:rsid w:val="00DB67F2"/>
    <w:rsid w:val="00DC163B"/>
    <w:rsid w:val="00DC2AE0"/>
    <w:rsid w:val="00DC7D7C"/>
    <w:rsid w:val="00DD1A3D"/>
    <w:rsid w:val="00DD6975"/>
    <w:rsid w:val="00DE7110"/>
    <w:rsid w:val="00DF1023"/>
    <w:rsid w:val="00DF5A0A"/>
    <w:rsid w:val="00DF6E78"/>
    <w:rsid w:val="00E00522"/>
    <w:rsid w:val="00E013FF"/>
    <w:rsid w:val="00E0482C"/>
    <w:rsid w:val="00E04C59"/>
    <w:rsid w:val="00E135B5"/>
    <w:rsid w:val="00E13E16"/>
    <w:rsid w:val="00E20D4B"/>
    <w:rsid w:val="00E23BAD"/>
    <w:rsid w:val="00E23E21"/>
    <w:rsid w:val="00E34EF1"/>
    <w:rsid w:val="00E3689E"/>
    <w:rsid w:val="00E37A27"/>
    <w:rsid w:val="00E46975"/>
    <w:rsid w:val="00E4703D"/>
    <w:rsid w:val="00E50D8A"/>
    <w:rsid w:val="00E56BCE"/>
    <w:rsid w:val="00E703B7"/>
    <w:rsid w:val="00E82BB9"/>
    <w:rsid w:val="00E83325"/>
    <w:rsid w:val="00EA5298"/>
    <w:rsid w:val="00EB4C9F"/>
    <w:rsid w:val="00EB61E5"/>
    <w:rsid w:val="00EC24BA"/>
    <w:rsid w:val="00EC313C"/>
    <w:rsid w:val="00EC3D9C"/>
    <w:rsid w:val="00EC5795"/>
    <w:rsid w:val="00EC5DCC"/>
    <w:rsid w:val="00ED23CC"/>
    <w:rsid w:val="00ED2B44"/>
    <w:rsid w:val="00EE2268"/>
    <w:rsid w:val="00EE7DD8"/>
    <w:rsid w:val="00F00C1F"/>
    <w:rsid w:val="00F013E1"/>
    <w:rsid w:val="00F02BCE"/>
    <w:rsid w:val="00F07F57"/>
    <w:rsid w:val="00F11E91"/>
    <w:rsid w:val="00F14BA1"/>
    <w:rsid w:val="00F15CA1"/>
    <w:rsid w:val="00F22B40"/>
    <w:rsid w:val="00F25424"/>
    <w:rsid w:val="00F46124"/>
    <w:rsid w:val="00F565ED"/>
    <w:rsid w:val="00F624EE"/>
    <w:rsid w:val="00F63138"/>
    <w:rsid w:val="00F7329F"/>
    <w:rsid w:val="00F76B6A"/>
    <w:rsid w:val="00F76BA8"/>
    <w:rsid w:val="00F7767F"/>
    <w:rsid w:val="00F776DA"/>
    <w:rsid w:val="00F801CB"/>
    <w:rsid w:val="00F8049E"/>
    <w:rsid w:val="00F8371F"/>
    <w:rsid w:val="00F8586E"/>
    <w:rsid w:val="00F90D00"/>
    <w:rsid w:val="00F930A2"/>
    <w:rsid w:val="00F933F9"/>
    <w:rsid w:val="00F95C74"/>
    <w:rsid w:val="00FA04CE"/>
    <w:rsid w:val="00FA3290"/>
    <w:rsid w:val="00FA58F5"/>
    <w:rsid w:val="00FA593D"/>
    <w:rsid w:val="00FA60B9"/>
    <w:rsid w:val="00FB07F2"/>
    <w:rsid w:val="00FB1C54"/>
    <w:rsid w:val="00FB6B26"/>
    <w:rsid w:val="00FC090F"/>
    <w:rsid w:val="00FC68B8"/>
    <w:rsid w:val="00FC73FD"/>
    <w:rsid w:val="00FD07A0"/>
    <w:rsid w:val="00FD53CE"/>
    <w:rsid w:val="00FE23D8"/>
    <w:rsid w:val="00FE2AB6"/>
    <w:rsid w:val="00FF0B9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73B"/>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 w:type="paragraph" w:styleId="Encabezado">
    <w:name w:val="header"/>
    <w:basedOn w:val="Normal"/>
    <w:link w:val="EncabezadoCar"/>
    <w:uiPriority w:val="99"/>
    <w:unhideWhenUsed/>
    <w:rsid w:val="006645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4589"/>
  </w:style>
  <w:style w:type="paragraph" w:styleId="Piedepgina">
    <w:name w:val="footer"/>
    <w:basedOn w:val="Normal"/>
    <w:link w:val="PiedepginaCar"/>
    <w:uiPriority w:val="99"/>
    <w:unhideWhenUsed/>
    <w:rsid w:val="006645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4589"/>
  </w:style>
  <w:style w:type="paragraph" w:customStyle="1" w:styleId="ng-star-inserted">
    <w:name w:val="ng-star-inserted"/>
    <w:basedOn w:val="Normal"/>
    <w:rsid w:val="00D771B6"/>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customStyle="1" w:styleId="ng-star-inserted1">
    <w:name w:val="ng-star-inserted1"/>
    <w:basedOn w:val="Fuentedeprrafopredeter"/>
    <w:rsid w:val="00D77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43872700">
      <w:bodyDiv w:val="1"/>
      <w:marLeft w:val="0"/>
      <w:marRight w:val="0"/>
      <w:marTop w:val="0"/>
      <w:marBottom w:val="0"/>
      <w:divBdr>
        <w:top w:val="none" w:sz="0" w:space="0" w:color="auto"/>
        <w:left w:val="none" w:sz="0" w:space="0" w:color="auto"/>
        <w:bottom w:val="none" w:sz="0" w:space="0" w:color="auto"/>
        <w:right w:val="none" w:sz="0" w:space="0" w:color="auto"/>
      </w:divBdr>
    </w:div>
    <w:div w:id="45691061">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64567694">
      <w:bodyDiv w:val="1"/>
      <w:marLeft w:val="0"/>
      <w:marRight w:val="0"/>
      <w:marTop w:val="0"/>
      <w:marBottom w:val="0"/>
      <w:divBdr>
        <w:top w:val="none" w:sz="0" w:space="0" w:color="auto"/>
        <w:left w:val="none" w:sz="0" w:space="0" w:color="auto"/>
        <w:bottom w:val="none" w:sz="0" w:space="0" w:color="auto"/>
        <w:right w:val="none" w:sz="0" w:space="0" w:color="auto"/>
      </w:divBdr>
    </w:div>
    <w:div w:id="69206128">
      <w:bodyDiv w:val="1"/>
      <w:marLeft w:val="0"/>
      <w:marRight w:val="0"/>
      <w:marTop w:val="0"/>
      <w:marBottom w:val="0"/>
      <w:divBdr>
        <w:top w:val="none" w:sz="0" w:space="0" w:color="auto"/>
        <w:left w:val="none" w:sz="0" w:space="0" w:color="auto"/>
        <w:bottom w:val="none" w:sz="0" w:space="0" w:color="auto"/>
        <w:right w:val="none" w:sz="0" w:space="0" w:color="auto"/>
      </w:divBdr>
    </w:div>
    <w:div w:id="82649824">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09663053">
      <w:bodyDiv w:val="1"/>
      <w:marLeft w:val="0"/>
      <w:marRight w:val="0"/>
      <w:marTop w:val="0"/>
      <w:marBottom w:val="0"/>
      <w:divBdr>
        <w:top w:val="none" w:sz="0" w:space="0" w:color="auto"/>
        <w:left w:val="none" w:sz="0" w:space="0" w:color="auto"/>
        <w:bottom w:val="none" w:sz="0" w:space="0" w:color="auto"/>
        <w:right w:val="none" w:sz="0" w:space="0" w:color="auto"/>
      </w:divBdr>
    </w:div>
    <w:div w:id="123352973">
      <w:bodyDiv w:val="1"/>
      <w:marLeft w:val="0"/>
      <w:marRight w:val="0"/>
      <w:marTop w:val="0"/>
      <w:marBottom w:val="0"/>
      <w:divBdr>
        <w:top w:val="none" w:sz="0" w:space="0" w:color="auto"/>
        <w:left w:val="none" w:sz="0" w:space="0" w:color="auto"/>
        <w:bottom w:val="none" w:sz="0" w:space="0" w:color="auto"/>
        <w:right w:val="none" w:sz="0" w:space="0" w:color="auto"/>
      </w:divBdr>
    </w:div>
    <w:div w:id="131169367">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49714058">
      <w:bodyDiv w:val="1"/>
      <w:marLeft w:val="0"/>
      <w:marRight w:val="0"/>
      <w:marTop w:val="0"/>
      <w:marBottom w:val="0"/>
      <w:divBdr>
        <w:top w:val="none" w:sz="0" w:space="0" w:color="auto"/>
        <w:left w:val="none" w:sz="0" w:space="0" w:color="auto"/>
        <w:bottom w:val="none" w:sz="0" w:space="0" w:color="auto"/>
        <w:right w:val="none" w:sz="0" w:space="0" w:color="auto"/>
      </w:divBdr>
    </w:div>
    <w:div w:id="163710818">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5117631">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3492639">
      <w:bodyDiv w:val="1"/>
      <w:marLeft w:val="0"/>
      <w:marRight w:val="0"/>
      <w:marTop w:val="0"/>
      <w:marBottom w:val="0"/>
      <w:divBdr>
        <w:top w:val="none" w:sz="0" w:space="0" w:color="auto"/>
        <w:left w:val="none" w:sz="0" w:space="0" w:color="auto"/>
        <w:bottom w:val="none" w:sz="0" w:space="0" w:color="auto"/>
        <w:right w:val="none" w:sz="0" w:space="0" w:color="auto"/>
      </w:divBdr>
    </w:div>
    <w:div w:id="227037126">
      <w:bodyDiv w:val="1"/>
      <w:marLeft w:val="0"/>
      <w:marRight w:val="0"/>
      <w:marTop w:val="0"/>
      <w:marBottom w:val="0"/>
      <w:divBdr>
        <w:top w:val="none" w:sz="0" w:space="0" w:color="auto"/>
        <w:left w:val="none" w:sz="0" w:space="0" w:color="auto"/>
        <w:bottom w:val="none" w:sz="0" w:space="0" w:color="auto"/>
        <w:right w:val="none" w:sz="0" w:space="0" w:color="auto"/>
      </w:divBdr>
    </w:div>
    <w:div w:id="236477671">
      <w:bodyDiv w:val="1"/>
      <w:marLeft w:val="0"/>
      <w:marRight w:val="0"/>
      <w:marTop w:val="0"/>
      <w:marBottom w:val="0"/>
      <w:divBdr>
        <w:top w:val="none" w:sz="0" w:space="0" w:color="auto"/>
        <w:left w:val="none" w:sz="0" w:space="0" w:color="auto"/>
        <w:bottom w:val="none" w:sz="0" w:space="0" w:color="auto"/>
        <w:right w:val="none" w:sz="0" w:space="0" w:color="auto"/>
      </w:divBdr>
    </w:div>
    <w:div w:id="259794896">
      <w:bodyDiv w:val="1"/>
      <w:marLeft w:val="0"/>
      <w:marRight w:val="0"/>
      <w:marTop w:val="0"/>
      <w:marBottom w:val="0"/>
      <w:divBdr>
        <w:top w:val="none" w:sz="0" w:space="0" w:color="auto"/>
        <w:left w:val="none" w:sz="0" w:space="0" w:color="auto"/>
        <w:bottom w:val="none" w:sz="0" w:space="0" w:color="auto"/>
        <w:right w:val="none" w:sz="0" w:space="0" w:color="auto"/>
      </w:divBdr>
    </w:div>
    <w:div w:id="259990934">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03852656">
      <w:bodyDiv w:val="1"/>
      <w:marLeft w:val="0"/>
      <w:marRight w:val="0"/>
      <w:marTop w:val="0"/>
      <w:marBottom w:val="0"/>
      <w:divBdr>
        <w:top w:val="none" w:sz="0" w:space="0" w:color="auto"/>
        <w:left w:val="none" w:sz="0" w:space="0" w:color="auto"/>
        <w:bottom w:val="none" w:sz="0" w:space="0" w:color="auto"/>
        <w:right w:val="none" w:sz="0" w:space="0" w:color="auto"/>
      </w:divBdr>
    </w:div>
    <w:div w:id="311301380">
      <w:bodyDiv w:val="1"/>
      <w:marLeft w:val="0"/>
      <w:marRight w:val="0"/>
      <w:marTop w:val="0"/>
      <w:marBottom w:val="0"/>
      <w:divBdr>
        <w:top w:val="none" w:sz="0" w:space="0" w:color="auto"/>
        <w:left w:val="none" w:sz="0" w:space="0" w:color="auto"/>
        <w:bottom w:val="none" w:sz="0" w:space="0" w:color="auto"/>
        <w:right w:val="none" w:sz="0" w:space="0" w:color="auto"/>
      </w:divBdr>
    </w:div>
    <w:div w:id="318309717">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9569304">
      <w:bodyDiv w:val="1"/>
      <w:marLeft w:val="0"/>
      <w:marRight w:val="0"/>
      <w:marTop w:val="0"/>
      <w:marBottom w:val="0"/>
      <w:divBdr>
        <w:top w:val="none" w:sz="0" w:space="0" w:color="auto"/>
        <w:left w:val="none" w:sz="0" w:space="0" w:color="auto"/>
        <w:bottom w:val="none" w:sz="0" w:space="0" w:color="auto"/>
        <w:right w:val="none" w:sz="0" w:space="0" w:color="auto"/>
      </w:divBdr>
    </w:div>
    <w:div w:id="365520378">
      <w:bodyDiv w:val="1"/>
      <w:marLeft w:val="0"/>
      <w:marRight w:val="0"/>
      <w:marTop w:val="0"/>
      <w:marBottom w:val="0"/>
      <w:divBdr>
        <w:top w:val="none" w:sz="0" w:space="0" w:color="auto"/>
        <w:left w:val="none" w:sz="0" w:space="0" w:color="auto"/>
        <w:bottom w:val="none" w:sz="0" w:space="0" w:color="auto"/>
        <w:right w:val="none" w:sz="0" w:space="0" w:color="auto"/>
      </w:divBdr>
    </w:div>
    <w:div w:id="366565594">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393894124">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8602">
      <w:bodyDiv w:val="1"/>
      <w:marLeft w:val="0"/>
      <w:marRight w:val="0"/>
      <w:marTop w:val="0"/>
      <w:marBottom w:val="0"/>
      <w:divBdr>
        <w:top w:val="none" w:sz="0" w:space="0" w:color="auto"/>
        <w:left w:val="none" w:sz="0" w:space="0" w:color="auto"/>
        <w:bottom w:val="none" w:sz="0" w:space="0" w:color="auto"/>
        <w:right w:val="none" w:sz="0" w:space="0" w:color="auto"/>
      </w:divBdr>
    </w:div>
    <w:div w:id="411052439">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121746">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958">
      <w:bodyDiv w:val="1"/>
      <w:marLeft w:val="0"/>
      <w:marRight w:val="0"/>
      <w:marTop w:val="0"/>
      <w:marBottom w:val="0"/>
      <w:divBdr>
        <w:top w:val="none" w:sz="0" w:space="0" w:color="auto"/>
        <w:left w:val="none" w:sz="0" w:space="0" w:color="auto"/>
        <w:bottom w:val="none" w:sz="0" w:space="0" w:color="auto"/>
        <w:right w:val="none" w:sz="0" w:space="0" w:color="auto"/>
      </w:divBdr>
    </w:div>
    <w:div w:id="471021144">
      <w:bodyDiv w:val="1"/>
      <w:marLeft w:val="0"/>
      <w:marRight w:val="0"/>
      <w:marTop w:val="0"/>
      <w:marBottom w:val="0"/>
      <w:divBdr>
        <w:top w:val="none" w:sz="0" w:space="0" w:color="auto"/>
        <w:left w:val="none" w:sz="0" w:space="0" w:color="auto"/>
        <w:bottom w:val="none" w:sz="0" w:space="0" w:color="auto"/>
        <w:right w:val="none" w:sz="0" w:space="0" w:color="auto"/>
      </w:divBdr>
    </w:div>
    <w:div w:id="478039068">
      <w:bodyDiv w:val="1"/>
      <w:marLeft w:val="0"/>
      <w:marRight w:val="0"/>
      <w:marTop w:val="0"/>
      <w:marBottom w:val="0"/>
      <w:divBdr>
        <w:top w:val="none" w:sz="0" w:space="0" w:color="auto"/>
        <w:left w:val="none" w:sz="0" w:space="0" w:color="auto"/>
        <w:bottom w:val="none" w:sz="0" w:space="0" w:color="auto"/>
        <w:right w:val="none" w:sz="0" w:space="0" w:color="auto"/>
      </w:divBdr>
    </w:div>
    <w:div w:id="487021306">
      <w:bodyDiv w:val="1"/>
      <w:marLeft w:val="0"/>
      <w:marRight w:val="0"/>
      <w:marTop w:val="0"/>
      <w:marBottom w:val="0"/>
      <w:divBdr>
        <w:top w:val="none" w:sz="0" w:space="0" w:color="auto"/>
        <w:left w:val="none" w:sz="0" w:space="0" w:color="auto"/>
        <w:bottom w:val="none" w:sz="0" w:space="0" w:color="auto"/>
        <w:right w:val="none" w:sz="0" w:space="0" w:color="auto"/>
      </w:divBdr>
    </w:div>
    <w:div w:id="520052366">
      <w:bodyDiv w:val="1"/>
      <w:marLeft w:val="0"/>
      <w:marRight w:val="0"/>
      <w:marTop w:val="0"/>
      <w:marBottom w:val="0"/>
      <w:divBdr>
        <w:top w:val="none" w:sz="0" w:space="0" w:color="auto"/>
        <w:left w:val="none" w:sz="0" w:space="0" w:color="auto"/>
        <w:bottom w:val="none" w:sz="0" w:space="0" w:color="auto"/>
        <w:right w:val="none" w:sz="0" w:space="0" w:color="auto"/>
      </w:divBdr>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38665940">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55317261">
      <w:bodyDiv w:val="1"/>
      <w:marLeft w:val="0"/>
      <w:marRight w:val="0"/>
      <w:marTop w:val="0"/>
      <w:marBottom w:val="0"/>
      <w:divBdr>
        <w:top w:val="none" w:sz="0" w:space="0" w:color="auto"/>
        <w:left w:val="none" w:sz="0" w:space="0" w:color="auto"/>
        <w:bottom w:val="none" w:sz="0" w:space="0" w:color="auto"/>
        <w:right w:val="none" w:sz="0" w:space="0" w:color="auto"/>
      </w:divBdr>
    </w:div>
    <w:div w:id="573854097">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24891446">
      <w:bodyDiv w:val="1"/>
      <w:marLeft w:val="0"/>
      <w:marRight w:val="0"/>
      <w:marTop w:val="0"/>
      <w:marBottom w:val="0"/>
      <w:divBdr>
        <w:top w:val="none" w:sz="0" w:space="0" w:color="auto"/>
        <w:left w:val="none" w:sz="0" w:space="0" w:color="auto"/>
        <w:bottom w:val="none" w:sz="0" w:space="0" w:color="auto"/>
        <w:right w:val="none" w:sz="0" w:space="0" w:color="auto"/>
      </w:divBdr>
    </w:div>
    <w:div w:id="632097874">
      <w:bodyDiv w:val="1"/>
      <w:marLeft w:val="0"/>
      <w:marRight w:val="0"/>
      <w:marTop w:val="0"/>
      <w:marBottom w:val="0"/>
      <w:divBdr>
        <w:top w:val="none" w:sz="0" w:space="0" w:color="auto"/>
        <w:left w:val="none" w:sz="0" w:space="0" w:color="auto"/>
        <w:bottom w:val="none" w:sz="0" w:space="0" w:color="auto"/>
        <w:right w:val="none" w:sz="0" w:space="0" w:color="auto"/>
      </w:divBdr>
    </w:div>
    <w:div w:id="633952925">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48363189">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6038002">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680007445">
      <w:bodyDiv w:val="1"/>
      <w:marLeft w:val="0"/>
      <w:marRight w:val="0"/>
      <w:marTop w:val="0"/>
      <w:marBottom w:val="0"/>
      <w:divBdr>
        <w:top w:val="none" w:sz="0" w:space="0" w:color="auto"/>
        <w:left w:val="none" w:sz="0" w:space="0" w:color="auto"/>
        <w:bottom w:val="none" w:sz="0" w:space="0" w:color="auto"/>
        <w:right w:val="none" w:sz="0" w:space="0" w:color="auto"/>
      </w:divBdr>
    </w:div>
    <w:div w:id="748891830">
      <w:bodyDiv w:val="1"/>
      <w:marLeft w:val="0"/>
      <w:marRight w:val="0"/>
      <w:marTop w:val="0"/>
      <w:marBottom w:val="0"/>
      <w:divBdr>
        <w:top w:val="none" w:sz="0" w:space="0" w:color="auto"/>
        <w:left w:val="none" w:sz="0" w:space="0" w:color="auto"/>
        <w:bottom w:val="none" w:sz="0" w:space="0" w:color="auto"/>
        <w:right w:val="none" w:sz="0" w:space="0" w:color="auto"/>
      </w:divBdr>
    </w:div>
    <w:div w:id="752510366">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4615693">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04355131">
      <w:bodyDiv w:val="1"/>
      <w:marLeft w:val="0"/>
      <w:marRight w:val="0"/>
      <w:marTop w:val="0"/>
      <w:marBottom w:val="0"/>
      <w:divBdr>
        <w:top w:val="none" w:sz="0" w:space="0" w:color="auto"/>
        <w:left w:val="none" w:sz="0" w:space="0" w:color="auto"/>
        <w:bottom w:val="none" w:sz="0" w:space="0" w:color="auto"/>
        <w:right w:val="none" w:sz="0" w:space="0" w:color="auto"/>
      </w:divBdr>
    </w:div>
    <w:div w:id="805321107">
      <w:bodyDiv w:val="1"/>
      <w:marLeft w:val="0"/>
      <w:marRight w:val="0"/>
      <w:marTop w:val="0"/>
      <w:marBottom w:val="0"/>
      <w:divBdr>
        <w:top w:val="none" w:sz="0" w:space="0" w:color="auto"/>
        <w:left w:val="none" w:sz="0" w:space="0" w:color="auto"/>
        <w:bottom w:val="none" w:sz="0" w:space="0" w:color="auto"/>
        <w:right w:val="none" w:sz="0" w:space="0" w:color="auto"/>
      </w:divBdr>
    </w:div>
    <w:div w:id="815880785">
      <w:bodyDiv w:val="1"/>
      <w:marLeft w:val="0"/>
      <w:marRight w:val="0"/>
      <w:marTop w:val="0"/>
      <w:marBottom w:val="0"/>
      <w:divBdr>
        <w:top w:val="none" w:sz="0" w:space="0" w:color="auto"/>
        <w:left w:val="none" w:sz="0" w:space="0" w:color="auto"/>
        <w:bottom w:val="none" w:sz="0" w:space="0" w:color="auto"/>
        <w:right w:val="none" w:sz="0" w:space="0" w:color="auto"/>
      </w:divBdr>
    </w:div>
    <w:div w:id="842861630">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45441940">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55265485">
      <w:bodyDiv w:val="1"/>
      <w:marLeft w:val="0"/>
      <w:marRight w:val="0"/>
      <w:marTop w:val="0"/>
      <w:marBottom w:val="0"/>
      <w:divBdr>
        <w:top w:val="none" w:sz="0" w:space="0" w:color="auto"/>
        <w:left w:val="none" w:sz="0" w:space="0" w:color="auto"/>
        <w:bottom w:val="none" w:sz="0" w:space="0" w:color="auto"/>
        <w:right w:val="none" w:sz="0" w:space="0" w:color="auto"/>
      </w:divBdr>
    </w:div>
    <w:div w:id="884214065">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90077155">
      <w:bodyDiv w:val="1"/>
      <w:marLeft w:val="0"/>
      <w:marRight w:val="0"/>
      <w:marTop w:val="0"/>
      <w:marBottom w:val="0"/>
      <w:divBdr>
        <w:top w:val="none" w:sz="0" w:space="0" w:color="auto"/>
        <w:left w:val="none" w:sz="0" w:space="0" w:color="auto"/>
        <w:bottom w:val="none" w:sz="0" w:space="0" w:color="auto"/>
        <w:right w:val="none" w:sz="0" w:space="0" w:color="auto"/>
      </w:divBdr>
    </w:div>
    <w:div w:id="907493582">
      <w:bodyDiv w:val="1"/>
      <w:marLeft w:val="0"/>
      <w:marRight w:val="0"/>
      <w:marTop w:val="0"/>
      <w:marBottom w:val="0"/>
      <w:divBdr>
        <w:top w:val="none" w:sz="0" w:space="0" w:color="auto"/>
        <w:left w:val="none" w:sz="0" w:space="0" w:color="auto"/>
        <w:bottom w:val="none" w:sz="0" w:space="0" w:color="auto"/>
        <w:right w:val="none" w:sz="0" w:space="0" w:color="auto"/>
      </w:divBdr>
    </w:div>
    <w:div w:id="923992878">
      <w:bodyDiv w:val="1"/>
      <w:marLeft w:val="0"/>
      <w:marRight w:val="0"/>
      <w:marTop w:val="0"/>
      <w:marBottom w:val="0"/>
      <w:divBdr>
        <w:top w:val="none" w:sz="0" w:space="0" w:color="auto"/>
        <w:left w:val="none" w:sz="0" w:space="0" w:color="auto"/>
        <w:bottom w:val="none" w:sz="0" w:space="0" w:color="auto"/>
        <w:right w:val="none" w:sz="0" w:space="0" w:color="auto"/>
      </w:divBdr>
    </w:div>
    <w:div w:id="938103361">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0478548">
      <w:bodyDiv w:val="1"/>
      <w:marLeft w:val="0"/>
      <w:marRight w:val="0"/>
      <w:marTop w:val="0"/>
      <w:marBottom w:val="0"/>
      <w:divBdr>
        <w:top w:val="none" w:sz="0" w:space="0" w:color="auto"/>
        <w:left w:val="none" w:sz="0" w:space="0" w:color="auto"/>
        <w:bottom w:val="none" w:sz="0" w:space="0" w:color="auto"/>
        <w:right w:val="none" w:sz="0" w:space="0" w:color="auto"/>
      </w:divBdr>
    </w:div>
    <w:div w:id="973485475">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1173624">
      <w:bodyDiv w:val="1"/>
      <w:marLeft w:val="0"/>
      <w:marRight w:val="0"/>
      <w:marTop w:val="0"/>
      <w:marBottom w:val="0"/>
      <w:divBdr>
        <w:top w:val="none" w:sz="0" w:space="0" w:color="auto"/>
        <w:left w:val="none" w:sz="0" w:space="0" w:color="auto"/>
        <w:bottom w:val="none" w:sz="0" w:space="0" w:color="auto"/>
        <w:right w:val="none" w:sz="0" w:space="0" w:color="auto"/>
      </w:divBdr>
    </w:div>
    <w:div w:id="997080294">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893119">
      <w:bodyDiv w:val="1"/>
      <w:marLeft w:val="0"/>
      <w:marRight w:val="0"/>
      <w:marTop w:val="0"/>
      <w:marBottom w:val="0"/>
      <w:divBdr>
        <w:top w:val="none" w:sz="0" w:space="0" w:color="auto"/>
        <w:left w:val="none" w:sz="0" w:space="0" w:color="auto"/>
        <w:bottom w:val="none" w:sz="0" w:space="0" w:color="auto"/>
        <w:right w:val="none" w:sz="0" w:space="0" w:color="auto"/>
      </w:divBdr>
    </w:div>
    <w:div w:id="1020202445">
      <w:bodyDiv w:val="1"/>
      <w:marLeft w:val="0"/>
      <w:marRight w:val="0"/>
      <w:marTop w:val="0"/>
      <w:marBottom w:val="0"/>
      <w:divBdr>
        <w:top w:val="none" w:sz="0" w:space="0" w:color="auto"/>
        <w:left w:val="none" w:sz="0" w:space="0" w:color="auto"/>
        <w:bottom w:val="none" w:sz="0" w:space="0" w:color="auto"/>
        <w:right w:val="none" w:sz="0" w:space="0" w:color="auto"/>
      </w:divBdr>
    </w:div>
    <w:div w:id="1030178354">
      <w:bodyDiv w:val="1"/>
      <w:marLeft w:val="0"/>
      <w:marRight w:val="0"/>
      <w:marTop w:val="0"/>
      <w:marBottom w:val="0"/>
      <w:divBdr>
        <w:top w:val="none" w:sz="0" w:space="0" w:color="auto"/>
        <w:left w:val="none" w:sz="0" w:space="0" w:color="auto"/>
        <w:bottom w:val="none" w:sz="0" w:space="0" w:color="auto"/>
        <w:right w:val="none" w:sz="0" w:space="0" w:color="auto"/>
      </w:divBdr>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069887082">
      <w:bodyDiv w:val="1"/>
      <w:marLeft w:val="0"/>
      <w:marRight w:val="0"/>
      <w:marTop w:val="0"/>
      <w:marBottom w:val="0"/>
      <w:divBdr>
        <w:top w:val="none" w:sz="0" w:space="0" w:color="auto"/>
        <w:left w:val="none" w:sz="0" w:space="0" w:color="auto"/>
        <w:bottom w:val="none" w:sz="0" w:space="0" w:color="auto"/>
        <w:right w:val="none" w:sz="0" w:space="0" w:color="auto"/>
      </w:divBdr>
    </w:div>
    <w:div w:id="1072698584">
      <w:bodyDiv w:val="1"/>
      <w:marLeft w:val="0"/>
      <w:marRight w:val="0"/>
      <w:marTop w:val="0"/>
      <w:marBottom w:val="0"/>
      <w:divBdr>
        <w:top w:val="none" w:sz="0" w:space="0" w:color="auto"/>
        <w:left w:val="none" w:sz="0" w:space="0" w:color="auto"/>
        <w:bottom w:val="none" w:sz="0" w:space="0" w:color="auto"/>
        <w:right w:val="none" w:sz="0" w:space="0" w:color="auto"/>
      </w:divBdr>
    </w:div>
    <w:div w:id="1089080481">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247617">
      <w:bodyDiv w:val="1"/>
      <w:marLeft w:val="0"/>
      <w:marRight w:val="0"/>
      <w:marTop w:val="0"/>
      <w:marBottom w:val="0"/>
      <w:divBdr>
        <w:top w:val="none" w:sz="0" w:space="0" w:color="auto"/>
        <w:left w:val="none" w:sz="0" w:space="0" w:color="auto"/>
        <w:bottom w:val="none" w:sz="0" w:space="0" w:color="auto"/>
        <w:right w:val="none" w:sz="0" w:space="0" w:color="auto"/>
      </w:divBdr>
    </w:div>
    <w:div w:id="1136221602">
      <w:bodyDiv w:val="1"/>
      <w:marLeft w:val="0"/>
      <w:marRight w:val="0"/>
      <w:marTop w:val="0"/>
      <w:marBottom w:val="0"/>
      <w:divBdr>
        <w:top w:val="none" w:sz="0" w:space="0" w:color="auto"/>
        <w:left w:val="none" w:sz="0" w:space="0" w:color="auto"/>
        <w:bottom w:val="none" w:sz="0" w:space="0" w:color="auto"/>
        <w:right w:val="none" w:sz="0" w:space="0" w:color="auto"/>
      </w:divBdr>
    </w:div>
    <w:div w:id="1138718284">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59223727">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10075062">
      <w:bodyDiv w:val="1"/>
      <w:marLeft w:val="0"/>
      <w:marRight w:val="0"/>
      <w:marTop w:val="0"/>
      <w:marBottom w:val="0"/>
      <w:divBdr>
        <w:top w:val="none" w:sz="0" w:space="0" w:color="auto"/>
        <w:left w:val="none" w:sz="0" w:space="0" w:color="auto"/>
        <w:bottom w:val="none" w:sz="0" w:space="0" w:color="auto"/>
        <w:right w:val="none" w:sz="0" w:space="0" w:color="auto"/>
      </w:divBdr>
    </w:div>
    <w:div w:id="1251549608">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08389786">
      <w:bodyDiv w:val="1"/>
      <w:marLeft w:val="0"/>
      <w:marRight w:val="0"/>
      <w:marTop w:val="0"/>
      <w:marBottom w:val="0"/>
      <w:divBdr>
        <w:top w:val="none" w:sz="0" w:space="0" w:color="auto"/>
        <w:left w:val="none" w:sz="0" w:space="0" w:color="auto"/>
        <w:bottom w:val="none" w:sz="0" w:space="0" w:color="auto"/>
        <w:right w:val="none" w:sz="0" w:space="0" w:color="auto"/>
      </w:divBdr>
    </w:div>
    <w:div w:id="1313604281">
      <w:bodyDiv w:val="1"/>
      <w:marLeft w:val="0"/>
      <w:marRight w:val="0"/>
      <w:marTop w:val="0"/>
      <w:marBottom w:val="0"/>
      <w:divBdr>
        <w:top w:val="none" w:sz="0" w:space="0" w:color="auto"/>
        <w:left w:val="none" w:sz="0" w:space="0" w:color="auto"/>
        <w:bottom w:val="none" w:sz="0" w:space="0" w:color="auto"/>
        <w:right w:val="none" w:sz="0" w:space="0" w:color="auto"/>
      </w:divBdr>
    </w:div>
    <w:div w:id="1314917274">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37538726">
      <w:bodyDiv w:val="1"/>
      <w:marLeft w:val="0"/>
      <w:marRight w:val="0"/>
      <w:marTop w:val="0"/>
      <w:marBottom w:val="0"/>
      <w:divBdr>
        <w:top w:val="none" w:sz="0" w:space="0" w:color="auto"/>
        <w:left w:val="none" w:sz="0" w:space="0" w:color="auto"/>
        <w:bottom w:val="none" w:sz="0" w:space="0" w:color="auto"/>
        <w:right w:val="none" w:sz="0" w:space="0" w:color="auto"/>
      </w:divBdr>
    </w:div>
    <w:div w:id="1358847880">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85718661">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23599651">
      <w:bodyDiv w:val="1"/>
      <w:marLeft w:val="0"/>
      <w:marRight w:val="0"/>
      <w:marTop w:val="0"/>
      <w:marBottom w:val="0"/>
      <w:divBdr>
        <w:top w:val="none" w:sz="0" w:space="0" w:color="auto"/>
        <w:left w:val="none" w:sz="0" w:space="0" w:color="auto"/>
        <w:bottom w:val="none" w:sz="0" w:space="0" w:color="auto"/>
        <w:right w:val="none" w:sz="0" w:space="0" w:color="auto"/>
      </w:divBdr>
    </w:div>
    <w:div w:id="1451900249">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342216">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2625028">
      <w:bodyDiv w:val="1"/>
      <w:marLeft w:val="0"/>
      <w:marRight w:val="0"/>
      <w:marTop w:val="0"/>
      <w:marBottom w:val="0"/>
      <w:divBdr>
        <w:top w:val="none" w:sz="0" w:space="0" w:color="auto"/>
        <w:left w:val="none" w:sz="0" w:space="0" w:color="auto"/>
        <w:bottom w:val="none" w:sz="0" w:space="0" w:color="auto"/>
        <w:right w:val="none" w:sz="0" w:space="0" w:color="auto"/>
      </w:divBdr>
    </w:div>
    <w:div w:id="1522888277">
      <w:bodyDiv w:val="1"/>
      <w:marLeft w:val="0"/>
      <w:marRight w:val="0"/>
      <w:marTop w:val="0"/>
      <w:marBottom w:val="0"/>
      <w:divBdr>
        <w:top w:val="none" w:sz="0" w:space="0" w:color="auto"/>
        <w:left w:val="none" w:sz="0" w:space="0" w:color="auto"/>
        <w:bottom w:val="none" w:sz="0" w:space="0" w:color="auto"/>
        <w:right w:val="none" w:sz="0" w:space="0" w:color="auto"/>
      </w:divBdr>
    </w:div>
    <w:div w:id="1543860463">
      <w:bodyDiv w:val="1"/>
      <w:marLeft w:val="0"/>
      <w:marRight w:val="0"/>
      <w:marTop w:val="0"/>
      <w:marBottom w:val="0"/>
      <w:divBdr>
        <w:top w:val="none" w:sz="0" w:space="0" w:color="auto"/>
        <w:left w:val="none" w:sz="0" w:space="0" w:color="auto"/>
        <w:bottom w:val="none" w:sz="0" w:space="0" w:color="auto"/>
        <w:right w:val="none" w:sz="0" w:space="0" w:color="auto"/>
      </w:divBdr>
    </w:div>
    <w:div w:id="1546525138">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53075">
      <w:bodyDiv w:val="1"/>
      <w:marLeft w:val="0"/>
      <w:marRight w:val="0"/>
      <w:marTop w:val="0"/>
      <w:marBottom w:val="0"/>
      <w:divBdr>
        <w:top w:val="none" w:sz="0" w:space="0" w:color="auto"/>
        <w:left w:val="none" w:sz="0" w:space="0" w:color="auto"/>
        <w:bottom w:val="none" w:sz="0" w:space="0" w:color="auto"/>
        <w:right w:val="none" w:sz="0" w:space="0" w:color="auto"/>
      </w:divBdr>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566642512">
      <w:bodyDiv w:val="1"/>
      <w:marLeft w:val="0"/>
      <w:marRight w:val="0"/>
      <w:marTop w:val="0"/>
      <w:marBottom w:val="0"/>
      <w:divBdr>
        <w:top w:val="none" w:sz="0" w:space="0" w:color="auto"/>
        <w:left w:val="none" w:sz="0" w:space="0" w:color="auto"/>
        <w:bottom w:val="none" w:sz="0" w:space="0" w:color="auto"/>
        <w:right w:val="none" w:sz="0" w:space="0" w:color="auto"/>
      </w:divBdr>
    </w:div>
    <w:div w:id="1568804303">
      <w:bodyDiv w:val="1"/>
      <w:marLeft w:val="0"/>
      <w:marRight w:val="0"/>
      <w:marTop w:val="0"/>
      <w:marBottom w:val="0"/>
      <w:divBdr>
        <w:top w:val="none" w:sz="0" w:space="0" w:color="auto"/>
        <w:left w:val="none" w:sz="0" w:space="0" w:color="auto"/>
        <w:bottom w:val="none" w:sz="0" w:space="0" w:color="auto"/>
        <w:right w:val="none" w:sz="0" w:space="0" w:color="auto"/>
      </w:divBdr>
    </w:div>
    <w:div w:id="1576813914">
      <w:bodyDiv w:val="1"/>
      <w:marLeft w:val="0"/>
      <w:marRight w:val="0"/>
      <w:marTop w:val="0"/>
      <w:marBottom w:val="0"/>
      <w:divBdr>
        <w:top w:val="none" w:sz="0" w:space="0" w:color="auto"/>
        <w:left w:val="none" w:sz="0" w:space="0" w:color="auto"/>
        <w:bottom w:val="none" w:sz="0" w:space="0" w:color="auto"/>
        <w:right w:val="none" w:sz="0" w:space="0" w:color="auto"/>
      </w:divBdr>
    </w:div>
    <w:div w:id="1577744578">
      <w:bodyDiv w:val="1"/>
      <w:marLeft w:val="0"/>
      <w:marRight w:val="0"/>
      <w:marTop w:val="0"/>
      <w:marBottom w:val="0"/>
      <w:divBdr>
        <w:top w:val="none" w:sz="0" w:space="0" w:color="auto"/>
        <w:left w:val="none" w:sz="0" w:space="0" w:color="auto"/>
        <w:bottom w:val="none" w:sz="0" w:space="0" w:color="auto"/>
        <w:right w:val="none" w:sz="0" w:space="0" w:color="auto"/>
      </w:divBdr>
    </w:div>
    <w:div w:id="1605454917">
      <w:bodyDiv w:val="1"/>
      <w:marLeft w:val="0"/>
      <w:marRight w:val="0"/>
      <w:marTop w:val="0"/>
      <w:marBottom w:val="0"/>
      <w:divBdr>
        <w:top w:val="none" w:sz="0" w:space="0" w:color="auto"/>
        <w:left w:val="none" w:sz="0" w:space="0" w:color="auto"/>
        <w:bottom w:val="none" w:sz="0" w:space="0" w:color="auto"/>
        <w:right w:val="none" w:sz="0" w:space="0" w:color="auto"/>
      </w:divBdr>
    </w:div>
    <w:div w:id="162210369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2590644">
      <w:bodyDiv w:val="1"/>
      <w:marLeft w:val="0"/>
      <w:marRight w:val="0"/>
      <w:marTop w:val="0"/>
      <w:marBottom w:val="0"/>
      <w:divBdr>
        <w:top w:val="none" w:sz="0" w:space="0" w:color="auto"/>
        <w:left w:val="none" w:sz="0" w:space="0" w:color="auto"/>
        <w:bottom w:val="none" w:sz="0" w:space="0" w:color="auto"/>
        <w:right w:val="none" w:sz="0" w:space="0" w:color="auto"/>
      </w:divBdr>
    </w:div>
    <w:div w:id="1643928849">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3289124">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514978">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70345848">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6460387">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13403660">
      <w:bodyDiv w:val="1"/>
      <w:marLeft w:val="0"/>
      <w:marRight w:val="0"/>
      <w:marTop w:val="0"/>
      <w:marBottom w:val="0"/>
      <w:divBdr>
        <w:top w:val="none" w:sz="0" w:space="0" w:color="auto"/>
        <w:left w:val="none" w:sz="0" w:space="0" w:color="auto"/>
        <w:bottom w:val="none" w:sz="0" w:space="0" w:color="auto"/>
        <w:right w:val="none" w:sz="0" w:space="0" w:color="auto"/>
      </w:divBdr>
    </w:div>
    <w:div w:id="1816097778">
      <w:bodyDiv w:val="1"/>
      <w:marLeft w:val="0"/>
      <w:marRight w:val="0"/>
      <w:marTop w:val="0"/>
      <w:marBottom w:val="0"/>
      <w:divBdr>
        <w:top w:val="none" w:sz="0" w:space="0" w:color="auto"/>
        <w:left w:val="none" w:sz="0" w:space="0" w:color="auto"/>
        <w:bottom w:val="none" w:sz="0" w:space="0" w:color="auto"/>
        <w:right w:val="none" w:sz="0" w:space="0" w:color="auto"/>
      </w:divBdr>
    </w:div>
    <w:div w:id="1822501769">
      <w:bodyDiv w:val="1"/>
      <w:marLeft w:val="0"/>
      <w:marRight w:val="0"/>
      <w:marTop w:val="0"/>
      <w:marBottom w:val="0"/>
      <w:divBdr>
        <w:top w:val="none" w:sz="0" w:space="0" w:color="auto"/>
        <w:left w:val="none" w:sz="0" w:space="0" w:color="auto"/>
        <w:bottom w:val="none" w:sz="0" w:space="0" w:color="auto"/>
        <w:right w:val="none" w:sz="0" w:space="0" w:color="auto"/>
      </w:divBdr>
    </w:div>
    <w:div w:id="1823231889">
      <w:bodyDiv w:val="1"/>
      <w:marLeft w:val="0"/>
      <w:marRight w:val="0"/>
      <w:marTop w:val="0"/>
      <w:marBottom w:val="0"/>
      <w:divBdr>
        <w:top w:val="none" w:sz="0" w:space="0" w:color="auto"/>
        <w:left w:val="none" w:sz="0" w:space="0" w:color="auto"/>
        <w:bottom w:val="none" w:sz="0" w:space="0" w:color="auto"/>
        <w:right w:val="none" w:sz="0" w:space="0" w:color="auto"/>
      </w:divBdr>
    </w:div>
    <w:div w:id="1831629767">
      <w:bodyDiv w:val="1"/>
      <w:marLeft w:val="0"/>
      <w:marRight w:val="0"/>
      <w:marTop w:val="0"/>
      <w:marBottom w:val="0"/>
      <w:divBdr>
        <w:top w:val="none" w:sz="0" w:space="0" w:color="auto"/>
        <w:left w:val="none" w:sz="0" w:space="0" w:color="auto"/>
        <w:bottom w:val="none" w:sz="0" w:space="0" w:color="auto"/>
        <w:right w:val="none" w:sz="0" w:space="0" w:color="auto"/>
      </w:divBdr>
    </w:div>
    <w:div w:id="1834560483">
      <w:bodyDiv w:val="1"/>
      <w:marLeft w:val="0"/>
      <w:marRight w:val="0"/>
      <w:marTop w:val="0"/>
      <w:marBottom w:val="0"/>
      <w:divBdr>
        <w:top w:val="none" w:sz="0" w:space="0" w:color="auto"/>
        <w:left w:val="none" w:sz="0" w:space="0" w:color="auto"/>
        <w:bottom w:val="none" w:sz="0" w:space="0" w:color="auto"/>
        <w:right w:val="none" w:sz="0" w:space="0" w:color="auto"/>
      </w:divBdr>
    </w:div>
    <w:div w:id="1844053397">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7719467">
      <w:bodyDiv w:val="1"/>
      <w:marLeft w:val="0"/>
      <w:marRight w:val="0"/>
      <w:marTop w:val="0"/>
      <w:marBottom w:val="0"/>
      <w:divBdr>
        <w:top w:val="none" w:sz="0" w:space="0" w:color="auto"/>
        <w:left w:val="none" w:sz="0" w:space="0" w:color="auto"/>
        <w:bottom w:val="none" w:sz="0" w:space="0" w:color="auto"/>
        <w:right w:val="none" w:sz="0" w:space="0" w:color="auto"/>
      </w:divBdr>
    </w:div>
    <w:div w:id="1911115833">
      <w:bodyDiv w:val="1"/>
      <w:marLeft w:val="0"/>
      <w:marRight w:val="0"/>
      <w:marTop w:val="0"/>
      <w:marBottom w:val="0"/>
      <w:divBdr>
        <w:top w:val="none" w:sz="0" w:space="0" w:color="auto"/>
        <w:left w:val="none" w:sz="0" w:space="0" w:color="auto"/>
        <w:bottom w:val="none" w:sz="0" w:space="0" w:color="auto"/>
        <w:right w:val="none" w:sz="0" w:space="0" w:color="auto"/>
      </w:divBdr>
    </w:div>
    <w:div w:id="1912232454">
      <w:bodyDiv w:val="1"/>
      <w:marLeft w:val="0"/>
      <w:marRight w:val="0"/>
      <w:marTop w:val="0"/>
      <w:marBottom w:val="0"/>
      <w:divBdr>
        <w:top w:val="none" w:sz="0" w:space="0" w:color="auto"/>
        <w:left w:val="none" w:sz="0" w:space="0" w:color="auto"/>
        <w:bottom w:val="none" w:sz="0" w:space="0" w:color="auto"/>
        <w:right w:val="none" w:sz="0" w:space="0" w:color="auto"/>
      </w:divBdr>
    </w:div>
    <w:div w:id="1912690024">
      <w:bodyDiv w:val="1"/>
      <w:marLeft w:val="0"/>
      <w:marRight w:val="0"/>
      <w:marTop w:val="0"/>
      <w:marBottom w:val="0"/>
      <w:divBdr>
        <w:top w:val="none" w:sz="0" w:space="0" w:color="auto"/>
        <w:left w:val="none" w:sz="0" w:space="0" w:color="auto"/>
        <w:bottom w:val="none" w:sz="0" w:space="0" w:color="auto"/>
        <w:right w:val="none" w:sz="0" w:space="0" w:color="auto"/>
      </w:divBdr>
    </w:div>
    <w:div w:id="1930692799">
      <w:bodyDiv w:val="1"/>
      <w:marLeft w:val="0"/>
      <w:marRight w:val="0"/>
      <w:marTop w:val="0"/>
      <w:marBottom w:val="0"/>
      <w:divBdr>
        <w:top w:val="none" w:sz="0" w:space="0" w:color="auto"/>
        <w:left w:val="none" w:sz="0" w:space="0" w:color="auto"/>
        <w:bottom w:val="none" w:sz="0" w:space="0" w:color="auto"/>
        <w:right w:val="none" w:sz="0" w:space="0" w:color="auto"/>
      </w:divBdr>
    </w:div>
    <w:div w:id="1944415331">
      <w:bodyDiv w:val="1"/>
      <w:marLeft w:val="0"/>
      <w:marRight w:val="0"/>
      <w:marTop w:val="0"/>
      <w:marBottom w:val="0"/>
      <w:divBdr>
        <w:top w:val="none" w:sz="0" w:space="0" w:color="auto"/>
        <w:left w:val="none" w:sz="0" w:space="0" w:color="auto"/>
        <w:bottom w:val="none" w:sz="0" w:space="0" w:color="auto"/>
        <w:right w:val="none" w:sz="0" w:space="0" w:color="auto"/>
      </w:divBdr>
    </w:div>
    <w:div w:id="1948729020">
      <w:bodyDiv w:val="1"/>
      <w:marLeft w:val="0"/>
      <w:marRight w:val="0"/>
      <w:marTop w:val="0"/>
      <w:marBottom w:val="0"/>
      <w:divBdr>
        <w:top w:val="none" w:sz="0" w:space="0" w:color="auto"/>
        <w:left w:val="none" w:sz="0" w:space="0" w:color="auto"/>
        <w:bottom w:val="none" w:sz="0" w:space="0" w:color="auto"/>
        <w:right w:val="none" w:sz="0" w:space="0" w:color="auto"/>
      </w:divBdr>
    </w:div>
    <w:div w:id="1956447997">
      <w:bodyDiv w:val="1"/>
      <w:marLeft w:val="0"/>
      <w:marRight w:val="0"/>
      <w:marTop w:val="0"/>
      <w:marBottom w:val="0"/>
      <w:divBdr>
        <w:top w:val="none" w:sz="0" w:space="0" w:color="auto"/>
        <w:left w:val="none" w:sz="0" w:space="0" w:color="auto"/>
        <w:bottom w:val="none" w:sz="0" w:space="0" w:color="auto"/>
        <w:right w:val="none" w:sz="0" w:space="0" w:color="auto"/>
      </w:divBdr>
    </w:div>
    <w:div w:id="1971397703">
      <w:bodyDiv w:val="1"/>
      <w:marLeft w:val="0"/>
      <w:marRight w:val="0"/>
      <w:marTop w:val="0"/>
      <w:marBottom w:val="0"/>
      <w:divBdr>
        <w:top w:val="none" w:sz="0" w:space="0" w:color="auto"/>
        <w:left w:val="none" w:sz="0" w:space="0" w:color="auto"/>
        <w:bottom w:val="none" w:sz="0" w:space="0" w:color="auto"/>
        <w:right w:val="none" w:sz="0" w:space="0" w:color="auto"/>
      </w:divBdr>
    </w:div>
    <w:div w:id="1974209684">
      <w:bodyDiv w:val="1"/>
      <w:marLeft w:val="0"/>
      <w:marRight w:val="0"/>
      <w:marTop w:val="0"/>
      <w:marBottom w:val="0"/>
      <w:divBdr>
        <w:top w:val="none" w:sz="0" w:space="0" w:color="auto"/>
        <w:left w:val="none" w:sz="0" w:space="0" w:color="auto"/>
        <w:bottom w:val="none" w:sz="0" w:space="0" w:color="auto"/>
        <w:right w:val="none" w:sz="0" w:space="0" w:color="auto"/>
      </w:divBdr>
    </w:div>
    <w:div w:id="1979458359">
      <w:bodyDiv w:val="1"/>
      <w:marLeft w:val="0"/>
      <w:marRight w:val="0"/>
      <w:marTop w:val="0"/>
      <w:marBottom w:val="0"/>
      <w:divBdr>
        <w:top w:val="none" w:sz="0" w:space="0" w:color="auto"/>
        <w:left w:val="none" w:sz="0" w:space="0" w:color="auto"/>
        <w:bottom w:val="none" w:sz="0" w:space="0" w:color="auto"/>
        <w:right w:val="none" w:sz="0" w:space="0" w:color="auto"/>
      </w:divBdr>
    </w:div>
    <w:div w:id="2002272609">
      <w:bodyDiv w:val="1"/>
      <w:marLeft w:val="0"/>
      <w:marRight w:val="0"/>
      <w:marTop w:val="0"/>
      <w:marBottom w:val="0"/>
      <w:divBdr>
        <w:top w:val="none" w:sz="0" w:space="0" w:color="auto"/>
        <w:left w:val="none" w:sz="0" w:space="0" w:color="auto"/>
        <w:bottom w:val="none" w:sz="0" w:space="0" w:color="auto"/>
        <w:right w:val="none" w:sz="0" w:space="0" w:color="auto"/>
      </w:divBdr>
    </w:div>
    <w:div w:id="2004164420">
      <w:bodyDiv w:val="1"/>
      <w:marLeft w:val="0"/>
      <w:marRight w:val="0"/>
      <w:marTop w:val="0"/>
      <w:marBottom w:val="0"/>
      <w:divBdr>
        <w:top w:val="none" w:sz="0" w:space="0" w:color="auto"/>
        <w:left w:val="none" w:sz="0" w:space="0" w:color="auto"/>
        <w:bottom w:val="none" w:sz="0" w:space="0" w:color="auto"/>
        <w:right w:val="none" w:sz="0" w:space="0" w:color="auto"/>
      </w:divBdr>
    </w:div>
    <w:div w:id="2021807170">
      <w:bodyDiv w:val="1"/>
      <w:marLeft w:val="0"/>
      <w:marRight w:val="0"/>
      <w:marTop w:val="0"/>
      <w:marBottom w:val="0"/>
      <w:divBdr>
        <w:top w:val="none" w:sz="0" w:space="0" w:color="auto"/>
        <w:left w:val="none" w:sz="0" w:space="0" w:color="auto"/>
        <w:bottom w:val="none" w:sz="0" w:space="0" w:color="auto"/>
        <w:right w:val="none" w:sz="0" w:space="0" w:color="auto"/>
      </w:divBdr>
    </w:div>
    <w:div w:id="2028939825">
      <w:bodyDiv w:val="1"/>
      <w:marLeft w:val="0"/>
      <w:marRight w:val="0"/>
      <w:marTop w:val="0"/>
      <w:marBottom w:val="0"/>
      <w:divBdr>
        <w:top w:val="none" w:sz="0" w:space="0" w:color="auto"/>
        <w:left w:val="none" w:sz="0" w:space="0" w:color="auto"/>
        <w:bottom w:val="none" w:sz="0" w:space="0" w:color="auto"/>
        <w:right w:val="none" w:sz="0" w:space="0" w:color="auto"/>
      </w:divBdr>
    </w:div>
    <w:div w:id="2029214631">
      <w:bodyDiv w:val="1"/>
      <w:marLeft w:val="0"/>
      <w:marRight w:val="0"/>
      <w:marTop w:val="0"/>
      <w:marBottom w:val="0"/>
      <w:divBdr>
        <w:top w:val="none" w:sz="0" w:space="0" w:color="auto"/>
        <w:left w:val="none" w:sz="0" w:space="0" w:color="auto"/>
        <w:bottom w:val="none" w:sz="0" w:space="0" w:color="auto"/>
        <w:right w:val="none" w:sz="0" w:space="0" w:color="auto"/>
      </w:divBdr>
    </w:div>
    <w:div w:id="2042778067">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7979">
      <w:bodyDiv w:val="1"/>
      <w:marLeft w:val="0"/>
      <w:marRight w:val="0"/>
      <w:marTop w:val="0"/>
      <w:marBottom w:val="0"/>
      <w:divBdr>
        <w:top w:val="none" w:sz="0" w:space="0" w:color="auto"/>
        <w:left w:val="none" w:sz="0" w:space="0" w:color="auto"/>
        <w:bottom w:val="none" w:sz="0" w:space="0" w:color="auto"/>
        <w:right w:val="none" w:sz="0" w:space="0" w:color="auto"/>
      </w:divBdr>
    </w:div>
    <w:div w:id="2063600349">
      <w:bodyDiv w:val="1"/>
      <w:marLeft w:val="0"/>
      <w:marRight w:val="0"/>
      <w:marTop w:val="0"/>
      <w:marBottom w:val="0"/>
      <w:divBdr>
        <w:top w:val="none" w:sz="0" w:space="0" w:color="auto"/>
        <w:left w:val="none" w:sz="0" w:space="0" w:color="auto"/>
        <w:bottom w:val="none" w:sz="0" w:space="0" w:color="auto"/>
        <w:right w:val="none" w:sz="0" w:space="0" w:color="auto"/>
      </w:divBdr>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75617260">
      <w:bodyDiv w:val="1"/>
      <w:marLeft w:val="0"/>
      <w:marRight w:val="0"/>
      <w:marTop w:val="0"/>
      <w:marBottom w:val="0"/>
      <w:divBdr>
        <w:top w:val="none" w:sz="0" w:space="0" w:color="auto"/>
        <w:left w:val="none" w:sz="0" w:space="0" w:color="auto"/>
        <w:bottom w:val="none" w:sz="0" w:space="0" w:color="auto"/>
        <w:right w:val="none" w:sz="0" w:space="0" w:color="auto"/>
      </w:divBdr>
    </w:div>
    <w:div w:id="2079010784">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4763249">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6400">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7385417">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29480</TotalTime>
  <Pages>185</Pages>
  <Words>68831</Words>
  <Characters>378573</Characters>
  <Application>Microsoft Office Word</Application>
  <DocSecurity>0</DocSecurity>
  <Lines>3154</Lines>
  <Paragraphs>893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204</cp:revision>
  <cp:lastPrinted>2025-08-21T14:54:00Z</cp:lastPrinted>
  <dcterms:created xsi:type="dcterms:W3CDTF">2024-06-17T22:34:00Z</dcterms:created>
  <dcterms:modified xsi:type="dcterms:W3CDTF">2025-08-21T22:38:00Z</dcterms:modified>
</cp:coreProperties>
</file>