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A59B27" w14:textId="77777777" w:rsidR="00626534" w:rsidRPr="00C20080" w:rsidRDefault="00626534" w:rsidP="00CA7CD4">
      <w:pPr>
        <w:widowControl/>
        <w:rPr>
          <w:rFonts w:ascii="Times New Roman" w:eastAsia="Times New Roman" w:hAnsi="Times New Roman" w:cs="Times New Roman"/>
          <w:color w:val="000000"/>
          <w:sz w:val="72"/>
          <w:szCs w:val="72"/>
        </w:rPr>
      </w:pPr>
      <w:r w:rsidRPr="00C20080">
        <w:rPr>
          <w:rFonts w:ascii="Times New Roman" w:eastAsia="Times New Roman" w:hAnsi="Times New Roman" w:cs="Times New Roman"/>
          <w:color w:val="000000"/>
          <w:sz w:val="72"/>
          <w:szCs w:val="72"/>
        </w:rPr>
        <w:tab/>
      </w:r>
    </w:p>
    <w:p w14:paraId="123E1A30" w14:textId="45AD37F3" w:rsidR="00626534" w:rsidRPr="00C20080" w:rsidRDefault="0006106F" w:rsidP="00626534">
      <w:pPr>
        <w:widowControl/>
        <w:jc w:val="center"/>
        <w:rPr>
          <w:rFonts w:ascii="Times New Roman" w:eastAsia="Times New Roman" w:hAnsi="Times New Roman" w:cs="Times New Roman"/>
          <w:color w:val="000000"/>
          <w:sz w:val="144"/>
          <w:szCs w:val="144"/>
        </w:rPr>
      </w:pPr>
      <w:r w:rsidRPr="00C20080">
        <w:rPr>
          <w:rFonts w:ascii="Times New Roman" w:eastAsia="Times New Roman" w:hAnsi="Times New Roman" w:cs="Times New Roman"/>
          <w:b/>
          <w:bCs/>
          <w:color w:val="000000"/>
          <w:sz w:val="144"/>
          <w:szCs w:val="144"/>
        </w:rPr>
        <w:t>Trust</w:t>
      </w:r>
    </w:p>
    <w:p w14:paraId="737F4FF1" w14:textId="77777777" w:rsidR="00626534" w:rsidRPr="00C20080" w:rsidRDefault="00626534" w:rsidP="00626534">
      <w:pPr>
        <w:widowControl/>
        <w:rPr>
          <w:rFonts w:ascii="Times New Roman" w:eastAsia="Times New Roman" w:hAnsi="Times New Roman" w:cs="Times New Roman"/>
          <w:color w:val="000000"/>
        </w:rPr>
      </w:pPr>
    </w:p>
    <w:p w14:paraId="762ACCB4" w14:textId="77777777" w:rsidR="00626534" w:rsidRPr="00C20080" w:rsidRDefault="00626534" w:rsidP="00626534">
      <w:pPr>
        <w:widowControl/>
        <w:rPr>
          <w:rFonts w:ascii="Times New Roman" w:eastAsia="Times New Roman" w:hAnsi="Times New Roman" w:cs="Times New Roman"/>
          <w:color w:val="000000"/>
        </w:rPr>
      </w:pPr>
    </w:p>
    <w:p w14:paraId="62FC14D8" w14:textId="77777777" w:rsidR="00626534" w:rsidRPr="00C20080" w:rsidRDefault="00626534" w:rsidP="00626534">
      <w:pPr>
        <w:widowControl/>
        <w:rPr>
          <w:rFonts w:ascii="Times New Roman" w:eastAsia="Times New Roman" w:hAnsi="Times New Roman" w:cs="Times New Roman"/>
          <w:color w:val="000000"/>
        </w:rPr>
      </w:pPr>
      <w:r w:rsidRPr="00C20080">
        <w:br w:type="page"/>
      </w:r>
    </w:p>
    <w:p w14:paraId="382B0081" w14:textId="77777777" w:rsidR="000731DB" w:rsidRPr="00C20080" w:rsidRDefault="000731DB" w:rsidP="000731DB">
      <w:pPr>
        <w:pStyle w:val="Ttulo3"/>
        <w:rPr>
          <w:sz w:val="34"/>
          <w:szCs w:val="40"/>
        </w:rPr>
      </w:pPr>
      <w:r w:rsidRPr="00C20080">
        <w:rPr>
          <w:sz w:val="34"/>
          <w:szCs w:val="40"/>
        </w:rPr>
        <w:lastRenderedPageBreak/>
        <w:t>Introduction</w:t>
      </w:r>
    </w:p>
    <w:p w14:paraId="64BF1DEB" w14:textId="1130AB37" w:rsidR="000731DB" w:rsidRPr="00C20080" w:rsidRDefault="000731DB" w:rsidP="000731DB">
      <w:pPr>
        <w:pStyle w:val="NormalWeb"/>
        <w:rPr>
          <w:lang w:val="en-US"/>
        </w:rPr>
      </w:pPr>
      <w:r w:rsidRPr="00C20080">
        <w:rPr>
          <w:lang w:val="en-US"/>
        </w:rPr>
        <w:t xml:space="preserve">I have imagined a new political and economic system, and the purpose of this text is to define and explain it. This system aims to be fairer, with more opportunities, greater transparency, efficiency, democracy, and less corruption. It is based on addressing </w:t>
      </w:r>
      <w:r w:rsidR="007E643A">
        <w:rPr>
          <w:lang w:val="en-US"/>
        </w:rPr>
        <w:t>n</w:t>
      </w:r>
      <w:r w:rsidR="0006106F" w:rsidRPr="007E643A">
        <w:rPr>
          <w:lang w:val="en-US"/>
        </w:rPr>
        <w:t>eeds</w:t>
      </w:r>
      <w:r w:rsidRPr="007E643A">
        <w:rPr>
          <w:lang w:val="en-US"/>
        </w:rPr>
        <w:t xml:space="preserve">, </w:t>
      </w:r>
      <w:r w:rsidR="007E643A">
        <w:rPr>
          <w:lang w:val="en-US"/>
        </w:rPr>
        <w:t>d</w:t>
      </w:r>
      <w:r w:rsidR="00BC696A" w:rsidRPr="007E643A">
        <w:rPr>
          <w:lang w:val="en-US"/>
        </w:rPr>
        <w:t>esires</w:t>
      </w:r>
      <w:r w:rsidRPr="007E643A">
        <w:rPr>
          <w:lang w:val="en-US"/>
        </w:rPr>
        <w:t xml:space="preserve">, </w:t>
      </w:r>
      <w:r w:rsidR="007E643A">
        <w:rPr>
          <w:lang w:val="en-US"/>
        </w:rPr>
        <w:t>i</w:t>
      </w:r>
      <w:r w:rsidR="00C85A7E" w:rsidRPr="007E643A">
        <w:rPr>
          <w:lang w:val="en-US"/>
        </w:rPr>
        <w:t>deas</w:t>
      </w:r>
      <w:r w:rsidRPr="007E643A">
        <w:rPr>
          <w:lang w:val="en-US"/>
        </w:rPr>
        <w:t xml:space="preserve">, </w:t>
      </w:r>
      <w:r w:rsidRPr="00C20080">
        <w:rPr>
          <w:lang w:val="en-US"/>
        </w:rPr>
        <w:t>and solutions.</w:t>
      </w:r>
    </w:p>
    <w:p w14:paraId="12EB9E09" w14:textId="0E45FD94" w:rsidR="000731DB" w:rsidRPr="00C20080" w:rsidRDefault="000731DB" w:rsidP="000731DB">
      <w:pPr>
        <w:pStyle w:val="NormalWeb"/>
        <w:rPr>
          <w:lang w:val="en-US"/>
        </w:rPr>
      </w:pPr>
      <w:r w:rsidRPr="00C20080">
        <w:rPr>
          <w:lang w:val="en-US"/>
        </w:rPr>
        <w:t xml:space="preserve">This system is designed to meet </w:t>
      </w:r>
      <w:r w:rsidR="007E643A">
        <w:rPr>
          <w:lang w:val="en-US"/>
        </w:rPr>
        <w:t>n</w:t>
      </w:r>
      <w:r w:rsidR="0006106F" w:rsidRPr="007E643A">
        <w:rPr>
          <w:lang w:val="en-US"/>
        </w:rPr>
        <w:t>eeds</w:t>
      </w:r>
      <w:r w:rsidRPr="00C20080">
        <w:rPr>
          <w:lang w:val="en-US"/>
        </w:rPr>
        <w:t>, increase citizen participation, and reduce corruption and costs by automating the roles of politicians and companies.</w:t>
      </w:r>
    </w:p>
    <w:p w14:paraId="741A74B1" w14:textId="585F4F89" w:rsidR="000731DB" w:rsidRPr="00C20080" w:rsidRDefault="000731DB" w:rsidP="000731DB">
      <w:pPr>
        <w:pStyle w:val="NormalWeb"/>
        <w:rPr>
          <w:lang w:val="en-US"/>
        </w:rPr>
      </w:pPr>
      <w:r w:rsidRPr="00C20080">
        <w:rPr>
          <w:lang w:val="en-US"/>
        </w:rPr>
        <w:t xml:space="preserve">This project began five years ago, almost as a game. During an innovation elective in my unfinished Computer Engineering degree, I was asked to propose a project </w:t>
      </w:r>
      <w:r w:rsidR="007E643A">
        <w:rPr>
          <w:lang w:val="en-US"/>
        </w:rPr>
        <w:t>i</w:t>
      </w:r>
      <w:r w:rsidR="00C85A7E" w:rsidRPr="007E643A">
        <w:rPr>
          <w:lang w:val="en-US"/>
        </w:rPr>
        <w:t>dea</w:t>
      </w:r>
      <w:r w:rsidRPr="00C20080">
        <w:rPr>
          <w:lang w:val="en-US"/>
        </w:rPr>
        <w:t xml:space="preserve">. I came up with several </w:t>
      </w:r>
      <w:r w:rsidR="007E643A">
        <w:rPr>
          <w:lang w:val="en-US"/>
        </w:rPr>
        <w:t>i</w:t>
      </w:r>
      <w:r w:rsidR="00C85A7E" w:rsidRPr="007E643A">
        <w:rPr>
          <w:lang w:val="en-US"/>
        </w:rPr>
        <w:t>deas</w:t>
      </w:r>
      <w:r w:rsidRPr="00C20080">
        <w:rPr>
          <w:lang w:val="en-US"/>
        </w:rPr>
        <w:t xml:space="preserve"> but struggled to choose one. I analyzed their advantages and disadvantages and ranked them. The more I thought about it, the harder it was to decide. So, as a somewhat humorous solution to my dilemma, I thought of a “meta” version of my task</w:t>
      </w:r>
      <w:r w:rsidR="0075369F" w:rsidRPr="00C20080">
        <w:rPr>
          <w:lang w:val="en-US"/>
        </w:rPr>
        <w:t>,</w:t>
      </w:r>
      <w:r w:rsidRPr="00C20080">
        <w:rPr>
          <w:lang w:val="en-US"/>
        </w:rPr>
        <w:t xml:space="preserve"> a system that creates and evaluates projects based on </w:t>
      </w:r>
      <w:r w:rsidR="007E643A">
        <w:rPr>
          <w:lang w:val="en-US"/>
        </w:rPr>
        <w:t>i</w:t>
      </w:r>
      <w:r w:rsidR="00C85A7E" w:rsidRPr="007E643A">
        <w:rPr>
          <w:lang w:val="en-US"/>
        </w:rPr>
        <w:t>deas</w:t>
      </w:r>
      <w:r w:rsidRPr="00C20080">
        <w:rPr>
          <w:lang w:val="en-US"/>
        </w:rPr>
        <w:t>. A monetary, political, and educational system quickly took shape in my mind, but I set it aside, thinking it was too ambitious and that someone more capable would eventually discover it.</w:t>
      </w:r>
    </w:p>
    <w:p w14:paraId="35FB97B2" w14:textId="72093FFD" w:rsidR="000731DB" w:rsidRPr="00C20080" w:rsidRDefault="000731DB" w:rsidP="000731DB">
      <w:pPr>
        <w:pStyle w:val="NormalWeb"/>
        <w:rPr>
          <w:lang w:val="en-US"/>
        </w:rPr>
      </w:pPr>
      <w:r w:rsidRPr="00C20080">
        <w:rPr>
          <w:lang w:val="en-US"/>
        </w:rPr>
        <w:t xml:space="preserve">However, this </w:t>
      </w:r>
      <w:r w:rsidR="007E643A">
        <w:rPr>
          <w:lang w:val="en-US"/>
        </w:rPr>
        <w:t>i</w:t>
      </w:r>
      <w:r w:rsidR="00C85A7E" w:rsidRPr="007E643A">
        <w:rPr>
          <w:lang w:val="en-US"/>
        </w:rPr>
        <w:t>dea</w:t>
      </w:r>
      <w:r w:rsidRPr="00C20080">
        <w:rPr>
          <w:lang w:val="en-US"/>
        </w:rPr>
        <w:t xml:space="preserve"> kept resurfacing every time I encountered problem</w:t>
      </w:r>
      <w:r w:rsidR="007E643A">
        <w:rPr>
          <w:lang w:val="en-US"/>
        </w:rPr>
        <w:t>s</w:t>
      </w:r>
      <w:r w:rsidRPr="00C20080">
        <w:rPr>
          <w:lang w:val="en-US"/>
        </w:rPr>
        <w:t xml:space="preserve"> in daily life, making me think about how my system could solve </w:t>
      </w:r>
      <w:r w:rsidR="007E643A">
        <w:rPr>
          <w:lang w:val="en-US"/>
        </w:rPr>
        <w:t>them</w:t>
      </w:r>
      <w:r w:rsidRPr="00C20080">
        <w:rPr>
          <w:lang w:val="en-US"/>
        </w:rPr>
        <w:t xml:space="preserve">. It became a constant internal debate. I felt frustrated by the </w:t>
      </w:r>
      <w:r w:rsidR="007E643A">
        <w:rPr>
          <w:lang w:val="en-US"/>
        </w:rPr>
        <w:t>i</w:t>
      </w:r>
      <w:r w:rsidR="00C85A7E" w:rsidRPr="007E643A">
        <w:rPr>
          <w:lang w:val="en-US"/>
        </w:rPr>
        <w:t>dea</w:t>
      </w:r>
      <w:r w:rsidRPr="00C20080">
        <w:rPr>
          <w:lang w:val="en-US"/>
        </w:rPr>
        <w:t xml:space="preserve"> I lacked the courage to pursue and guilt over the problems it could potentially solve. I also wanted to share it, get it off my chest, and perhaps live in it, not as a leader but as an ordinary participant.</w:t>
      </w:r>
    </w:p>
    <w:p w14:paraId="0FF76900" w14:textId="2C8CCBDD" w:rsidR="000731DB" w:rsidRPr="00C20080" w:rsidRDefault="000731DB" w:rsidP="000731DB">
      <w:pPr>
        <w:pStyle w:val="NormalWeb"/>
        <w:rPr>
          <w:lang w:val="en-US"/>
        </w:rPr>
      </w:pPr>
      <w:r w:rsidRPr="00C20080">
        <w:rPr>
          <w:lang w:val="en-US"/>
        </w:rPr>
        <w:t xml:space="preserve">Everything changed when I explained my problem to my </w:t>
      </w:r>
      <w:r w:rsidR="00973F50" w:rsidRPr="00C20080">
        <w:rPr>
          <w:lang w:val="en-US"/>
        </w:rPr>
        <w:t>girlfriend</w:t>
      </w:r>
      <w:r w:rsidRPr="00C20080">
        <w:rPr>
          <w:lang w:val="en-US"/>
        </w:rPr>
        <w:t xml:space="preserve"> at the time. Despite my lack of clarity, she gave me her sincere support, which made me very happy but also pushed me toward a path I saw as dangerous. The potential backlash from powerful interests made me panic, and feeling overwhelmed, I froze.</w:t>
      </w:r>
    </w:p>
    <w:p w14:paraId="2183D69B" w14:textId="64DCC0B9" w:rsidR="000731DB" w:rsidRPr="00C20080" w:rsidRDefault="000731DB" w:rsidP="000731DB">
      <w:pPr>
        <w:pStyle w:val="NormalWeb"/>
        <w:rPr>
          <w:lang w:val="en-US"/>
        </w:rPr>
      </w:pPr>
      <w:r w:rsidRPr="00C20080">
        <w:rPr>
          <w:lang w:val="en-US"/>
        </w:rPr>
        <w:t xml:space="preserve">Now, I am finally ready to share this </w:t>
      </w:r>
      <w:r w:rsidR="007E643A">
        <w:rPr>
          <w:lang w:val="en-US"/>
        </w:rPr>
        <w:t>i</w:t>
      </w:r>
      <w:r w:rsidR="00C85A7E" w:rsidRPr="007E643A">
        <w:rPr>
          <w:lang w:val="en-US"/>
        </w:rPr>
        <w:t>dea</w:t>
      </w:r>
      <w:r w:rsidRPr="00C20080">
        <w:rPr>
          <w:lang w:val="en-US"/>
        </w:rPr>
        <w:t xml:space="preserve"> and see how far it can go. I expect experts in various fields to critique it, which is what I hope for, as it is designed to be evolutionary and adaptive. This means it can improve and become more complete through feedback. If everything I write here is critiqued and </w:t>
      </w:r>
      <w:r w:rsidR="00336BA3" w:rsidRPr="00C20080">
        <w:rPr>
          <w:lang w:val="en-US"/>
        </w:rPr>
        <w:t>changed,</w:t>
      </w:r>
      <w:r w:rsidRPr="00C20080">
        <w:rPr>
          <w:lang w:val="en-US"/>
        </w:rPr>
        <w:t xml:space="preserve"> I will be happy because it means </w:t>
      </w:r>
      <w:r w:rsidR="007E643A">
        <w:rPr>
          <w:lang w:val="en-US"/>
        </w:rPr>
        <w:t>p</w:t>
      </w:r>
      <w:r w:rsidR="0006106F" w:rsidRPr="007E643A">
        <w:rPr>
          <w:lang w:val="en-US"/>
        </w:rPr>
        <w:t>eople</w:t>
      </w:r>
      <w:r w:rsidRPr="00C20080">
        <w:rPr>
          <w:lang w:val="en-US"/>
        </w:rPr>
        <w:t xml:space="preserve"> took the time to understand and value it, leading to its improvement.</w:t>
      </w:r>
    </w:p>
    <w:p w14:paraId="59CCB539" w14:textId="4FBC3411" w:rsidR="000731DB" w:rsidRPr="00C20080" w:rsidRDefault="000731DB" w:rsidP="000731DB">
      <w:pPr>
        <w:pStyle w:val="NormalWeb"/>
        <w:rPr>
          <w:lang w:val="en-US"/>
        </w:rPr>
      </w:pPr>
      <w:r w:rsidRPr="00C20080">
        <w:rPr>
          <w:lang w:val="en-US"/>
        </w:rPr>
        <w:t>This system will not be imposed by force or revolution. It will be adopted gradually and organically</w:t>
      </w:r>
      <w:r w:rsidR="00973F50" w:rsidRPr="00C20080">
        <w:rPr>
          <w:lang w:val="en-US"/>
        </w:rPr>
        <w:t xml:space="preserve"> by convenience</w:t>
      </w:r>
      <w:r w:rsidRPr="00C20080">
        <w:rPr>
          <w:lang w:val="en-US"/>
        </w:rPr>
        <w:t>, making the previous system secondary, similar to how barter systems evolved. If this does not happen naturally, it means I was wrong.</w:t>
      </w:r>
    </w:p>
    <w:p w14:paraId="265840AD" w14:textId="6C00EA63" w:rsidR="004F2468" w:rsidRPr="00C20080" w:rsidRDefault="000731DB" w:rsidP="0079334E">
      <w:pPr>
        <w:pStyle w:val="NormalWeb"/>
        <w:rPr>
          <w:lang w:val="en-US"/>
        </w:rPr>
      </w:pPr>
      <w:r w:rsidRPr="00C20080">
        <w:rPr>
          <w:lang w:val="en-US"/>
        </w:rPr>
        <w:t xml:space="preserve">I will call it </w:t>
      </w:r>
      <w:r w:rsidR="0006106F" w:rsidRPr="00C20080">
        <w:rPr>
          <w:b/>
          <w:bCs/>
          <w:lang w:val="en-US"/>
        </w:rPr>
        <w:t>Trust</w:t>
      </w:r>
      <w:r w:rsidRPr="00C20080">
        <w:rPr>
          <w:lang w:val="en-US"/>
        </w:rPr>
        <w:t xml:space="preserve"> because I want a system that promotes </w:t>
      </w:r>
      <w:r w:rsidR="007E643A">
        <w:rPr>
          <w:lang w:val="en-US"/>
        </w:rPr>
        <w:t>t</w:t>
      </w:r>
      <w:r w:rsidR="0006106F" w:rsidRPr="007E643A">
        <w:rPr>
          <w:lang w:val="en-US"/>
        </w:rPr>
        <w:t>rust</w:t>
      </w:r>
      <w:r w:rsidRPr="00C20080">
        <w:rPr>
          <w:lang w:val="en-US"/>
        </w:rPr>
        <w:t xml:space="preserve"> in the future, in those around you, in your community, and ultimately in all of humanity.</w:t>
      </w:r>
    </w:p>
    <w:p w14:paraId="65D0D3F7" w14:textId="77777777" w:rsidR="0079334E" w:rsidRPr="00C20080" w:rsidRDefault="0079334E" w:rsidP="0079334E">
      <w:pPr>
        <w:pStyle w:val="NormalWeb"/>
        <w:rPr>
          <w:lang w:val="en-US"/>
        </w:rPr>
      </w:pPr>
    </w:p>
    <w:p w14:paraId="391D9E19" w14:textId="3D21BA29" w:rsidR="000731DB" w:rsidRPr="00C20080" w:rsidRDefault="000731DB" w:rsidP="000731DB">
      <w:pPr>
        <w:pStyle w:val="Ttulo3"/>
        <w:rPr>
          <w:sz w:val="34"/>
          <w:szCs w:val="40"/>
        </w:rPr>
      </w:pPr>
      <w:r w:rsidRPr="00C20080">
        <w:rPr>
          <w:sz w:val="34"/>
          <w:szCs w:val="40"/>
        </w:rPr>
        <w:lastRenderedPageBreak/>
        <w:t>Problem</w:t>
      </w:r>
    </w:p>
    <w:p w14:paraId="4046E6A5" w14:textId="77777777" w:rsidR="000731DB" w:rsidRPr="00C20080" w:rsidRDefault="000731DB" w:rsidP="000731DB">
      <w:pPr>
        <w:pStyle w:val="NormalWeb"/>
        <w:rPr>
          <w:lang w:val="en-US"/>
        </w:rPr>
      </w:pPr>
      <w:r w:rsidRPr="00C20080">
        <w:rPr>
          <w:lang w:val="en-US"/>
        </w:rPr>
        <w:t>The world is in crisis. Each year, the concentration of wealth reaches new heights, surpassing previous records. Depression and suicide rates are rising, and we generate more waste annually. In the coming decades, we face global water shortages, increasing national and international tensions, and a lack of political transparency that exacerbates these issues.</w:t>
      </w:r>
    </w:p>
    <w:p w14:paraId="7B0B1F4E" w14:textId="6D09BEEF" w:rsidR="000731DB" w:rsidRPr="00C20080" w:rsidRDefault="000731DB" w:rsidP="000731DB">
      <w:pPr>
        <w:pStyle w:val="NormalWeb"/>
        <w:rPr>
          <w:lang w:val="en-US"/>
        </w:rPr>
      </w:pPr>
      <w:r w:rsidRPr="00C20080">
        <w:rPr>
          <w:lang w:val="en-US"/>
        </w:rPr>
        <w:t xml:space="preserve">The current system has no incentive to meet the basic </w:t>
      </w:r>
      <w:r w:rsidR="007E643A">
        <w:rPr>
          <w:lang w:val="en-US"/>
        </w:rPr>
        <w:t>n</w:t>
      </w:r>
      <w:r w:rsidR="0006106F" w:rsidRPr="007E643A">
        <w:rPr>
          <w:lang w:val="en-US"/>
        </w:rPr>
        <w:t>eeds</w:t>
      </w:r>
      <w:r w:rsidRPr="00C20080">
        <w:rPr>
          <w:lang w:val="en-US"/>
        </w:rPr>
        <w:t xml:space="preserve"> of those who </w:t>
      </w:r>
      <w:r w:rsidR="007E643A">
        <w:rPr>
          <w:lang w:val="en-US"/>
        </w:rPr>
        <w:t>n</w:t>
      </w:r>
      <w:r w:rsidR="0006106F" w:rsidRPr="007E643A">
        <w:rPr>
          <w:lang w:val="en-US"/>
        </w:rPr>
        <w:t>eed</w:t>
      </w:r>
      <w:r w:rsidRPr="00C20080">
        <w:rPr>
          <w:lang w:val="en-US"/>
        </w:rPr>
        <w:t xml:space="preserve"> it most, as there is no profit in feeding those without money. Research and </w:t>
      </w:r>
      <w:r w:rsidR="007E643A">
        <w:rPr>
          <w:lang w:val="en-US"/>
        </w:rPr>
        <w:t>d</w:t>
      </w:r>
      <w:r w:rsidR="00BC696A" w:rsidRPr="007E643A">
        <w:rPr>
          <w:lang w:val="en-US"/>
        </w:rPr>
        <w:t>evelopment</w:t>
      </w:r>
      <w:r w:rsidRPr="00C20080">
        <w:rPr>
          <w:lang w:val="en-US"/>
        </w:rPr>
        <w:t xml:space="preserve"> of humanitarian solutions rely on donations and political interests, which often use others' misfortune as a campaign platform, corrupting the very institutions they claim to support.</w:t>
      </w:r>
    </w:p>
    <w:p w14:paraId="74BCEB98" w14:textId="2A87C0D5" w:rsidR="000731DB" w:rsidRPr="00C20080" w:rsidRDefault="000731DB" w:rsidP="000731DB">
      <w:pPr>
        <w:pStyle w:val="NormalWeb"/>
        <w:rPr>
          <w:lang w:val="en-US"/>
        </w:rPr>
      </w:pPr>
      <w:r w:rsidRPr="00C20080">
        <w:rPr>
          <w:lang w:val="en-US"/>
        </w:rPr>
        <w:t xml:space="preserve">Projects with significant investment focus on creating </w:t>
      </w:r>
      <w:r w:rsidR="007E643A">
        <w:rPr>
          <w:lang w:val="en-US"/>
        </w:rPr>
        <w:t>n</w:t>
      </w:r>
      <w:r w:rsidR="0006106F" w:rsidRPr="007E643A">
        <w:rPr>
          <w:lang w:val="en-US"/>
        </w:rPr>
        <w:t>eeds</w:t>
      </w:r>
      <w:r w:rsidRPr="00C20080">
        <w:rPr>
          <w:lang w:val="en-US"/>
        </w:rPr>
        <w:t xml:space="preserve"> in a target audience </w:t>
      </w:r>
      <w:r w:rsidR="007E643A">
        <w:rPr>
          <w:lang w:val="en-US"/>
        </w:rPr>
        <w:t>instead of satisfying basic needs</w:t>
      </w:r>
      <w:r w:rsidRPr="00C20080">
        <w:rPr>
          <w:lang w:val="en-US"/>
        </w:rPr>
        <w:t>. These projects prioritize brand and status, leading to media-driven success and leaving many small entrepreneurs bankrupt due to lack of interest from this captive public.</w:t>
      </w:r>
    </w:p>
    <w:p w14:paraId="0EA71497" w14:textId="77777777" w:rsidR="000731DB" w:rsidRPr="00C20080" w:rsidRDefault="000731DB" w:rsidP="000731DB">
      <w:pPr>
        <w:pStyle w:val="NormalWeb"/>
        <w:rPr>
          <w:lang w:val="en-US"/>
        </w:rPr>
      </w:pPr>
      <w:r w:rsidRPr="00C20080">
        <w:rPr>
          <w:lang w:val="en-US"/>
        </w:rPr>
        <w:t>While we hear stories of the few who succeed, the vast majority end up defeated, in debt, and with nothing to show for it. The current system fosters innovation through brute force, burning resources and lives.</w:t>
      </w:r>
    </w:p>
    <w:p w14:paraId="3ACDADC3" w14:textId="77777777" w:rsidR="000731DB" w:rsidRPr="00C20080" w:rsidRDefault="000731DB" w:rsidP="000731DB">
      <w:pPr>
        <w:pStyle w:val="NormalWeb"/>
        <w:rPr>
          <w:lang w:val="en-US"/>
        </w:rPr>
      </w:pPr>
      <w:r w:rsidRPr="00C20080">
        <w:rPr>
          <w:lang w:val="en-US"/>
        </w:rPr>
        <w:t>During World War II, planes were initially reinforced in the areas most damaged upon return. Statistician Abraham Wald suggested reinforcing areas without damage, as undamaged areas indicated lethal hits. This phenomenon is known as "Survivor Bias." Similarly, current systems prioritize the experience of the successful, ignoring the real problems that prevent most from succeeding.</w:t>
      </w:r>
    </w:p>
    <w:p w14:paraId="7F8FE18F" w14:textId="42F0BD4E" w:rsidR="000731DB" w:rsidRPr="00C20080" w:rsidRDefault="000731DB" w:rsidP="000731DB">
      <w:pPr>
        <w:pStyle w:val="NormalWeb"/>
        <w:rPr>
          <w:lang w:val="en-US"/>
        </w:rPr>
      </w:pPr>
      <w:r w:rsidRPr="00C20080">
        <w:rPr>
          <w:lang w:val="en-US"/>
        </w:rPr>
        <w:t xml:space="preserve">Products today are designed not to completely satisfy </w:t>
      </w:r>
      <w:r w:rsidR="007E643A">
        <w:rPr>
          <w:lang w:val="en-US"/>
        </w:rPr>
        <w:t>n</w:t>
      </w:r>
      <w:r w:rsidR="0006106F" w:rsidRPr="007E643A">
        <w:rPr>
          <w:lang w:val="en-US"/>
        </w:rPr>
        <w:t>eeds</w:t>
      </w:r>
      <w:r w:rsidRPr="00C20080">
        <w:rPr>
          <w:lang w:val="en-US"/>
        </w:rPr>
        <w:t xml:space="preserve">, ensuring future markets. Planned obsolescence, design against </w:t>
      </w:r>
      <w:r w:rsidR="007E643A">
        <w:rPr>
          <w:lang w:val="en-US"/>
        </w:rPr>
        <w:t>m</w:t>
      </w:r>
      <w:r w:rsidR="00672E6F" w:rsidRPr="007E643A">
        <w:rPr>
          <w:lang w:val="en-US"/>
        </w:rPr>
        <w:t>aintenance</w:t>
      </w:r>
      <w:r w:rsidRPr="00C20080">
        <w:rPr>
          <w:lang w:val="en-US"/>
        </w:rPr>
        <w:t>, and advertising focused on status and lifestyles create disposable products that are cheaper to produce and buy but destined to fail and be irreparable.</w:t>
      </w:r>
    </w:p>
    <w:p w14:paraId="4DCD3557" w14:textId="0249FAF5" w:rsidR="000731DB" w:rsidRPr="00C20080" w:rsidRDefault="000731DB" w:rsidP="000731DB">
      <w:pPr>
        <w:pStyle w:val="NormalWeb"/>
        <w:rPr>
          <w:lang w:val="en-US"/>
        </w:rPr>
      </w:pPr>
      <w:r w:rsidRPr="00C20080">
        <w:rPr>
          <w:lang w:val="en-US"/>
        </w:rPr>
        <w:t>This leads to products that quickly become waste, exhausting finite resources without solving the problems they claim to address. The current shortage of electronic components, driven by lack of raw materials, illustrates this issue. Most users differentiate technologies by aesthetics</w:t>
      </w:r>
      <w:r w:rsidR="00B710A2">
        <w:rPr>
          <w:lang w:val="en-US"/>
        </w:rPr>
        <w:t xml:space="preserve"> and buzzwords</w:t>
      </w:r>
      <w:r w:rsidRPr="00C20080">
        <w:rPr>
          <w:lang w:val="en-US"/>
        </w:rPr>
        <w:t>, not improvements, with raw materials ending up</w:t>
      </w:r>
      <w:r w:rsidR="003F2F5B" w:rsidRPr="00C20080">
        <w:rPr>
          <w:lang w:val="en-US"/>
        </w:rPr>
        <w:t xml:space="preserve"> processed and discarded</w:t>
      </w:r>
      <w:r w:rsidRPr="00C20080">
        <w:rPr>
          <w:lang w:val="en-US"/>
        </w:rPr>
        <w:t xml:space="preserve"> in landfills.</w:t>
      </w:r>
    </w:p>
    <w:p w14:paraId="54843753" w14:textId="4BEE9136" w:rsidR="000731DB" w:rsidRPr="00C20080" w:rsidRDefault="000731DB" w:rsidP="000731DB">
      <w:pPr>
        <w:pStyle w:val="NormalWeb"/>
        <w:rPr>
          <w:lang w:val="en-US"/>
        </w:rPr>
      </w:pPr>
      <w:r w:rsidRPr="00C20080">
        <w:rPr>
          <w:lang w:val="en-US"/>
        </w:rPr>
        <w:t xml:space="preserve">Ultimately, </w:t>
      </w:r>
      <w:r w:rsidR="00B710A2">
        <w:rPr>
          <w:lang w:val="en-US"/>
        </w:rPr>
        <w:t>p</w:t>
      </w:r>
      <w:r w:rsidR="0006106F" w:rsidRPr="00B710A2">
        <w:rPr>
          <w:lang w:val="en-US"/>
        </w:rPr>
        <w:t>eople</w:t>
      </w:r>
      <w:r w:rsidRPr="00C20080">
        <w:rPr>
          <w:lang w:val="en-US"/>
        </w:rPr>
        <w:t xml:space="preserve"> are left without what they </w:t>
      </w:r>
      <w:r w:rsidR="00B710A2">
        <w:rPr>
          <w:lang w:val="en-US"/>
        </w:rPr>
        <w:t>n</w:t>
      </w:r>
      <w:r w:rsidR="0006106F" w:rsidRPr="00B710A2">
        <w:rPr>
          <w:lang w:val="en-US"/>
        </w:rPr>
        <w:t>eed</w:t>
      </w:r>
      <w:r w:rsidRPr="00C20080">
        <w:rPr>
          <w:lang w:val="en-US"/>
        </w:rPr>
        <w:t>, wanting and getting what they don't require for the short time it is fashionable and works. This philosophy creates products that will be used for one or two years and garbage for thousands of years, thus creating an accelerated machine for converting finite resources into garbage.</w:t>
      </w:r>
    </w:p>
    <w:p w14:paraId="6F4B5A7E" w14:textId="295A030F" w:rsidR="000731DB" w:rsidRPr="00C20080" w:rsidRDefault="000731DB" w:rsidP="000731DB">
      <w:pPr>
        <w:pStyle w:val="NormalWeb"/>
        <w:rPr>
          <w:lang w:val="en-US"/>
        </w:rPr>
      </w:pPr>
      <w:r w:rsidRPr="00C20080">
        <w:rPr>
          <w:lang w:val="en-US"/>
        </w:rPr>
        <w:t xml:space="preserve">Another big problem is that </w:t>
      </w:r>
      <w:r w:rsidR="00B710A2">
        <w:rPr>
          <w:lang w:val="en-US"/>
        </w:rPr>
        <w:t>i</w:t>
      </w:r>
      <w:r w:rsidR="00C85A7E" w:rsidRPr="00B710A2">
        <w:rPr>
          <w:lang w:val="en-US"/>
        </w:rPr>
        <w:t>deas</w:t>
      </w:r>
      <w:r w:rsidRPr="00C20080">
        <w:rPr>
          <w:lang w:val="en-US"/>
        </w:rPr>
        <w:t xml:space="preserve"> are quickly privatized, often leading to their destruction. They are purchased to prohibit their </w:t>
      </w:r>
      <w:r w:rsidR="00B710A2">
        <w:rPr>
          <w:lang w:val="en-US"/>
        </w:rPr>
        <w:t>d</w:t>
      </w:r>
      <w:r w:rsidR="00BC696A" w:rsidRPr="00B710A2">
        <w:rPr>
          <w:lang w:val="en-US"/>
        </w:rPr>
        <w:t>evelopment</w:t>
      </w:r>
      <w:r w:rsidRPr="00C20080">
        <w:rPr>
          <w:lang w:val="en-US"/>
        </w:rPr>
        <w:t xml:space="preserve"> and continue to incompletely satisfy a </w:t>
      </w:r>
      <w:r w:rsidR="00B710A2">
        <w:rPr>
          <w:lang w:val="en-US"/>
        </w:rPr>
        <w:t>n</w:t>
      </w:r>
      <w:r w:rsidR="0006106F" w:rsidRPr="00B710A2">
        <w:rPr>
          <w:lang w:val="en-US"/>
        </w:rPr>
        <w:t>eed</w:t>
      </w:r>
      <w:r w:rsidRPr="00C20080">
        <w:rPr>
          <w:lang w:val="en-US"/>
        </w:rPr>
        <w:t xml:space="preserve"> or to be stored until the precise moment or place is found in which maximum </w:t>
      </w:r>
      <w:r w:rsidRPr="00C20080">
        <w:rPr>
          <w:lang w:val="en-US"/>
        </w:rPr>
        <w:lastRenderedPageBreak/>
        <w:t xml:space="preserve">monetary profit can be generated with them, this leads to lobbies that seek stricter and more lasting intellectual property laws in favor of the companies that own them rather than the true inventors or intellectual authors and </w:t>
      </w:r>
      <w:r w:rsidR="00C113E5" w:rsidRPr="00C20080">
        <w:rPr>
          <w:lang w:val="en-US"/>
        </w:rPr>
        <w:t>the rest of society</w:t>
      </w:r>
      <w:r w:rsidRPr="00C20080">
        <w:rPr>
          <w:lang w:val="en-US"/>
        </w:rPr>
        <w:t>.</w:t>
      </w:r>
    </w:p>
    <w:p w14:paraId="38DB90D4" w14:textId="550B059E" w:rsidR="000731DB" w:rsidRPr="00C20080" w:rsidRDefault="000731DB" w:rsidP="000731DB">
      <w:pPr>
        <w:pStyle w:val="NormalWeb"/>
        <w:rPr>
          <w:lang w:val="en-US"/>
        </w:rPr>
      </w:pPr>
      <w:r w:rsidRPr="00C20080">
        <w:rPr>
          <w:lang w:val="en-US"/>
        </w:rPr>
        <w:t xml:space="preserve">Our political system is based on vague campaign promises that rarely materialize, seeking the benefit of politicians and their parties rather than addressing actual </w:t>
      </w:r>
      <w:r w:rsidR="00B710A2">
        <w:rPr>
          <w:lang w:val="en-US"/>
        </w:rPr>
        <w:t>n</w:t>
      </w:r>
      <w:r w:rsidR="0006106F" w:rsidRPr="00B710A2">
        <w:rPr>
          <w:lang w:val="en-US"/>
        </w:rPr>
        <w:t>eeds</w:t>
      </w:r>
      <w:r w:rsidRPr="00C20080">
        <w:rPr>
          <w:lang w:val="en-US"/>
        </w:rPr>
        <w:t>.</w:t>
      </w:r>
    </w:p>
    <w:p w14:paraId="5A4FF4FF" w14:textId="05D13871" w:rsidR="000731DB" w:rsidRPr="00C20080" w:rsidRDefault="00B710A2" w:rsidP="000731DB">
      <w:pPr>
        <w:pStyle w:val="NormalWeb"/>
        <w:rPr>
          <w:lang w:val="en-US"/>
        </w:rPr>
      </w:pPr>
      <w:r>
        <w:rPr>
          <w:lang w:val="en-US"/>
        </w:rPr>
        <w:t>P</w:t>
      </w:r>
      <w:r w:rsidR="0006106F" w:rsidRPr="00B710A2">
        <w:rPr>
          <w:lang w:val="en-US"/>
        </w:rPr>
        <w:t>eople</w:t>
      </w:r>
      <w:r w:rsidR="000731DB" w:rsidRPr="00C20080">
        <w:rPr>
          <w:lang w:val="en-US"/>
        </w:rPr>
        <w:t xml:space="preserve"> are motivated by recognition, respect, stability, and socioeconomic status. Before globalization, these dimensions were more interconnected locally or nationally, creating a natural moral limit. Abusing power led to immediate repercussions. However, in today's system, money and influence are invisible to local communities, and abuse is exported to places without retaliation. This dominance </w:t>
      </w:r>
      <w:r w:rsidR="00657AB9" w:rsidRPr="00C20080">
        <w:rPr>
          <w:lang w:val="en-US"/>
        </w:rPr>
        <w:t>questions</w:t>
      </w:r>
      <w:r w:rsidR="000731DB" w:rsidRPr="00C20080">
        <w:rPr>
          <w:lang w:val="en-US"/>
        </w:rPr>
        <w:t xml:space="preserve"> the legitimacy of those in power.</w:t>
      </w:r>
    </w:p>
    <w:p w14:paraId="4876CEA0" w14:textId="77777777" w:rsidR="000731DB" w:rsidRPr="00C20080" w:rsidRDefault="000731DB" w:rsidP="000731DB">
      <w:pPr>
        <w:pStyle w:val="NormalWeb"/>
        <w:rPr>
          <w:lang w:val="en-US"/>
        </w:rPr>
      </w:pPr>
      <w:r w:rsidRPr="00C20080">
        <w:rPr>
          <w:lang w:val="en-US"/>
        </w:rPr>
        <w:t>The speculative market is another major issue. Without a clear valuation system, speculative bubbles form and burst, impacting the entire market and revealing its fragile foundations.</w:t>
      </w:r>
    </w:p>
    <w:p w14:paraId="10E1B0DC" w14:textId="1F516175" w:rsidR="000731DB" w:rsidRPr="00C20080" w:rsidRDefault="006E0692" w:rsidP="000731DB">
      <w:pPr>
        <w:pStyle w:val="NormalWeb"/>
        <w:rPr>
          <w:lang w:val="en-US"/>
        </w:rPr>
      </w:pPr>
      <w:r w:rsidRPr="00C20080">
        <w:rPr>
          <w:lang w:val="en-US"/>
        </w:rPr>
        <w:t>Most p</w:t>
      </w:r>
      <w:r w:rsidR="000731DB" w:rsidRPr="00C20080">
        <w:rPr>
          <w:lang w:val="en-US"/>
        </w:rPr>
        <w:t>oliticians focus on staying in power and benefiting themselves and their close associates, rather than working for the public good. Democracy is in crisis, with increasing polarization, lack of dialogue, and social tension.</w:t>
      </w:r>
    </w:p>
    <w:p w14:paraId="3D4AAE81" w14:textId="1F10CA01" w:rsidR="000731DB" w:rsidRPr="00C20080" w:rsidRDefault="000731DB" w:rsidP="000731DB">
      <w:pPr>
        <w:pStyle w:val="NormalWeb"/>
        <w:rPr>
          <w:lang w:val="en-US"/>
        </w:rPr>
      </w:pPr>
      <w:r w:rsidRPr="00C20080">
        <w:rPr>
          <w:lang w:val="en-US"/>
        </w:rPr>
        <w:t xml:space="preserve">A looming future problem is uncontrolled artificial intelligence. AI is replacing jobs at an accelerating pace, benefiting mainly </w:t>
      </w:r>
      <w:r w:rsidR="00B674BF" w:rsidRPr="00C20080">
        <w:rPr>
          <w:lang w:val="en-US"/>
        </w:rPr>
        <w:t>the upper social class</w:t>
      </w:r>
      <w:r w:rsidRPr="00C20080">
        <w:rPr>
          <w:lang w:val="en-US"/>
        </w:rPr>
        <w:t>. Experts predict that within the next 20 years, AI will surpass human intelligence, leading to exponential growth in capabilities that will outpace human abilities in all areas. If AI develops under the current system's logic, it will amplify</w:t>
      </w:r>
      <w:r w:rsidR="00AE3164" w:rsidRPr="00C20080">
        <w:rPr>
          <w:lang w:val="en-US"/>
        </w:rPr>
        <w:t xml:space="preserve"> its</w:t>
      </w:r>
      <w:r w:rsidRPr="00C20080">
        <w:rPr>
          <w:lang w:val="en-US"/>
        </w:rPr>
        <w:t xml:space="preserve"> existing problems.</w:t>
      </w:r>
    </w:p>
    <w:p w14:paraId="751568BF" w14:textId="2962EC2B" w:rsidR="000731DB" w:rsidRPr="00C20080" w:rsidRDefault="000731DB" w:rsidP="000731DB">
      <w:pPr>
        <w:pStyle w:val="NormalWeb"/>
        <w:rPr>
          <w:lang w:val="en-US"/>
        </w:rPr>
      </w:pPr>
      <w:r w:rsidRPr="00C20080">
        <w:rPr>
          <w:lang w:val="en-US"/>
        </w:rPr>
        <w:t xml:space="preserve">In short, the world is in a complex and challenging situation. Innovative and sustainable solutions are </w:t>
      </w:r>
      <w:r w:rsidR="00B710A2">
        <w:rPr>
          <w:lang w:val="en-US"/>
        </w:rPr>
        <w:t>n</w:t>
      </w:r>
      <w:r w:rsidR="0006106F" w:rsidRPr="00B710A2">
        <w:rPr>
          <w:lang w:val="en-US"/>
        </w:rPr>
        <w:t>eed</w:t>
      </w:r>
      <w:r w:rsidRPr="00B710A2">
        <w:rPr>
          <w:lang w:val="en-US"/>
        </w:rPr>
        <w:t>ed</w:t>
      </w:r>
      <w:r w:rsidRPr="00C20080">
        <w:rPr>
          <w:lang w:val="en-US"/>
        </w:rPr>
        <w:t xml:space="preserve"> to address our social, economic, technological, and environmental challenges. A radical transformation of existing systems is required to end poverty, inequality, and environmental degradation, creating a more just, sustainable, and prosperous future for all.</w:t>
      </w:r>
    </w:p>
    <w:p w14:paraId="69F30E2C" w14:textId="0422C97B" w:rsidR="008140FB" w:rsidRPr="00C20080" w:rsidRDefault="000731DB" w:rsidP="00720753">
      <w:pPr>
        <w:pStyle w:val="NormalWeb"/>
        <w:rPr>
          <w:lang w:val="en-US"/>
        </w:rPr>
      </w:pPr>
      <w:r w:rsidRPr="00C20080">
        <w:rPr>
          <w:lang w:val="en-US"/>
        </w:rPr>
        <w:t>As a solution, I propose a system where the currency itself, its generation, and exchange have implicit rules, making speculation unnecessary through transparency and clarity.</w:t>
      </w:r>
    </w:p>
    <w:p w14:paraId="16C68AF5" w14:textId="38C147FA" w:rsidR="000731DB" w:rsidRPr="00C20080" w:rsidRDefault="000731DB" w:rsidP="000731DB">
      <w:pPr>
        <w:pStyle w:val="Ttulo3"/>
        <w:rPr>
          <w:sz w:val="34"/>
          <w:szCs w:val="40"/>
        </w:rPr>
      </w:pPr>
      <w:r w:rsidRPr="00C20080">
        <w:rPr>
          <w:sz w:val="34"/>
          <w:szCs w:val="40"/>
        </w:rPr>
        <w:t>Proposal</w:t>
      </w:r>
    </w:p>
    <w:p w14:paraId="17E0271A" w14:textId="77777777" w:rsidR="00F449B6" w:rsidRPr="00C20080" w:rsidRDefault="00F449B6" w:rsidP="00F449B6"/>
    <w:p w14:paraId="6B7C8A1E" w14:textId="0410E9A6" w:rsidR="00F449B6" w:rsidRPr="00C20080" w:rsidRDefault="00F449B6" w:rsidP="00F449B6">
      <w:r w:rsidRPr="00C20080">
        <w:t>I propose a system where the currency itself, its generation, and exchange have implicit rules, making speculation unnecessary through transparency and clarity.</w:t>
      </w:r>
    </w:p>
    <w:p w14:paraId="59CDA175" w14:textId="26B9A712" w:rsidR="000731DB" w:rsidRPr="00C20080" w:rsidRDefault="000731DB" w:rsidP="000731DB">
      <w:pPr>
        <w:pStyle w:val="NormalWeb"/>
        <w:rPr>
          <w:lang w:val="en-US"/>
        </w:rPr>
      </w:pPr>
      <w:r w:rsidRPr="00C20080">
        <w:rPr>
          <w:lang w:val="en-US"/>
        </w:rPr>
        <w:t xml:space="preserve">There can be many types of systems based on their currency ensuring its standards. Below, I present my version. I encourage anyone to use this as a foundation and create their own version. This approach prevents any single owner from controlling the entire socioeconomic system, making it more adaptable and democratic. I </w:t>
      </w:r>
      <w:r w:rsidR="0006106F" w:rsidRPr="00C20080">
        <w:rPr>
          <w:b/>
          <w:bCs/>
          <w:lang w:val="en-US"/>
        </w:rPr>
        <w:t>Trust</w:t>
      </w:r>
      <w:r w:rsidRPr="00C20080">
        <w:rPr>
          <w:lang w:val="en-US"/>
        </w:rPr>
        <w:t xml:space="preserve"> that the best versions will prosper in different sectors due to their results, and that cultural and </w:t>
      </w:r>
      <w:r w:rsidRPr="00C20080">
        <w:rPr>
          <w:lang w:val="en-US"/>
        </w:rPr>
        <w:lastRenderedPageBreak/>
        <w:t>geographical differences will determine the version used, allowing for specialized versions for extreme situations or places.</w:t>
      </w:r>
    </w:p>
    <w:p w14:paraId="40B7F825" w14:textId="447C237A" w:rsidR="000731DB" w:rsidRPr="00C20080" w:rsidRDefault="000731DB" w:rsidP="000731DB">
      <w:pPr>
        <w:pStyle w:val="NormalWeb"/>
        <w:rPr>
          <w:lang w:val="en-US"/>
        </w:rPr>
      </w:pPr>
      <w:r w:rsidRPr="00C20080">
        <w:rPr>
          <w:lang w:val="en-US"/>
        </w:rPr>
        <w:t xml:space="preserve">I will explain the important factors and risks in each part of the system. My goal is to help </w:t>
      </w:r>
      <w:r w:rsidR="00B710A2">
        <w:rPr>
          <w:lang w:val="en-US"/>
        </w:rPr>
        <w:t>p</w:t>
      </w:r>
      <w:r w:rsidR="0006106F" w:rsidRPr="00B710A2">
        <w:rPr>
          <w:lang w:val="en-US"/>
        </w:rPr>
        <w:t>eople</w:t>
      </w:r>
      <w:r w:rsidRPr="00C20080">
        <w:rPr>
          <w:lang w:val="en-US"/>
        </w:rPr>
        <w:t xml:space="preserve"> gravitate towards the most balanced versions that respond to the </w:t>
      </w:r>
      <w:r w:rsidR="00B710A2">
        <w:rPr>
          <w:lang w:val="en-US"/>
        </w:rPr>
        <w:t>n</w:t>
      </w:r>
      <w:r w:rsidR="0006106F" w:rsidRPr="00B710A2">
        <w:rPr>
          <w:lang w:val="en-US"/>
        </w:rPr>
        <w:t>eeds</w:t>
      </w:r>
      <w:r w:rsidRPr="00C20080">
        <w:rPr>
          <w:lang w:val="en-US"/>
        </w:rPr>
        <w:t xml:space="preserve"> of their sector. This is similar to online competitive games, where various systems exchange skills and resources. No game is abandoned faster than one that is unbalanced or unfair, and no one detects these flaws better than its players.</w:t>
      </w:r>
    </w:p>
    <w:p w14:paraId="6CB779D5" w14:textId="77777777" w:rsidR="000731DB" w:rsidRPr="00C20080" w:rsidRDefault="000731DB" w:rsidP="000731DB">
      <w:pPr>
        <w:pStyle w:val="NormalWeb"/>
        <w:rPr>
          <w:lang w:val="en-US"/>
        </w:rPr>
      </w:pPr>
      <w:r w:rsidRPr="00C20080">
        <w:rPr>
          <w:lang w:val="en-US"/>
        </w:rPr>
        <w:t>This system will be digital, taking the form of an application, an operating system, or both. I aim to find analogous options that make the system more accessible, flexible, and resilient.</w:t>
      </w:r>
    </w:p>
    <w:p w14:paraId="55C9CAC7" w14:textId="2F072709" w:rsidR="000731DB" w:rsidRPr="00C20080" w:rsidRDefault="000731DB" w:rsidP="000731DB">
      <w:pPr>
        <w:pStyle w:val="NormalWeb"/>
        <w:rPr>
          <w:lang w:val="en-US"/>
        </w:rPr>
      </w:pPr>
      <w:r w:rsidRPr="00C20080">
        <w:rPr>
          <w:lang w:val="en-US"/>
        </w:rPr>
        <w:t xml:space="preserve">I hope to fulfill </w:t>
      </w:r>
      <w:r w:rsidR="00A64596" w:rsidRPr="00C20080">
        <w:rPr>
          <w:lang w:val="en-US"/>
        </w:rPr>
        <w:t>four</w:t>
      </w:r>
      <w:r w:rsidRPr="00C20080">
        <w:rPr>
          <w:lang w:val="en-US"/>
        </w:rPr>
        <w:t xml:space="preserve"> maxims:</w:t>
      </w:r>
    </w:p>
    <w:p w14:paraId="39750B6F" w14:textId="1DD0BF27" w:rsidR="000731DB" w:rsidRPr="00C20080" w:rsidRDefault="000731DB">
      <w:pPr>
        <w:widowControl/>
        <w:numPr>
          <w:ilvl w:val="0"/>
          <w:numId w:val="1"/>
        </w:numPr>
        <w:suppressAutoHyphens w:val="0"/>
        <w:spacing w:before="100" w:beforeAutospacing="1" w:after="100" w:afterAutospacing="1"/>
      </w:pPr>
      <w:r w:rsidRPr="00C20080">
        <w:rPr>
          <w:rStyle w:val="Textoennegrita"/>
        </w:rPr>
        <w:t>Transparency</w:t>
      </w:r>
      <w:r w:rsidRPr="00C20080">
        <w:t xml:space="preserve">: Without it, there is no </w:t>
      </w:r>
      <w:r w:rsidR="00B710A2">
        <w:t>t</w:t>
      </w:r>
      <w:r w:rsidR="0006106F" w:rsidRPr="00B710A2">
        <w:t>rust</w:t>
      </w:r>
      <w:r w:rsidRPr="00C20080">
        <w:t>.</w:t>
      </w:r>
    </w:p>
    <w:p w14:paraId="5A4484AE" w14:textId="77777777" w:rsidR="000731DB" w:rsidRPr="00C20080" w:rsidRDefault="000731DB">
      <w:pPr>
        <w:widowControl/>
        <w:numPr>
          <w:ilvl w:val="0"/>
          <w:numId w:val="1"/>
        </w:numPr>
        <w:suppressAutoHyphens w:val="0"/>
        <w:spacing w:before="100" w:beforeAutospacing="1" w:after="100" w:afterAutospacing="1"/>
      </w:pPr>
      <w:r w:rsidRPr="00C20080">
        <w:rPr>
          <w:rStyle w:val="Textoennegrita"/>
        </w:rPr>
        <w:t>Efficiency</w:t>
      </w:r>
      <w:r w:rsidRPr="00C20080">
        <w:t>: Without it, there is no future.</w:t>
      </w:r>
    </w:p>
    <w:p w14:paraId="6438426F" w14:textId="72CB223F" w:rsidR="00A64596" w:rsidRPr="00C20080" w:rsidRDefault="00A64596">
      <w:pPr>
        <w:widowControl/>
        <w:numPr>
          <w:ilvl w:val="0"/>
          <w:numId w:val="1"/>
        </w:numPr>
        <w:suppressAutoHyphens w:val="0"/>
        <w:spacing w:before="100" w:beforeAutospacing="1" w:after="100" w:afterAutospacing="1"/>
      </w:pPr>
      <w:r w:rsidRPr="00C20080">
        <w:rPr>
          <w:rStyle w:val="Textoennegrita"/>
        </w:rPr>
        <w:t>Agency</w:t>
      </w:r>
      <w:r w:rsidRPr="00C20080">
        <w:t>: Without it, there is no freedom.</w:t>
      </w:r>
    </w:p>
    <w:p w14:paraId="11A2DB82" w14:textId="01C04AF5" w:rsidR="000731DB" w:rsidRPr="00C20080" w:rsidRDefault="000731DB">
      <w:pPr>
        <w:widowControl/>
        <w:numPr>
          <w:ilvl w:val="0"/>
          <w:numId w:val="1"/>
        </w:numPr>
        <w:suppressAutoHyphens w:val="0"/>
        <w:spacing w:before="100" w:beforeAutospacing="1" w:after="100" w:afterAutospacing="1"/>
      </w:pPr>
      <w:r w:rsidRPr="00C20080">
        <w:rPr>
          <w:rStyle w:val="Textoennegrita"/>
        </w:rPr>
        <w:t>Flexibility</w:t>
      </w:r>
      <w:r w:rsidRPr="00C20080">
        <w:t xml:space="preserve">: Without it, there is </w:t>
      </w:r>
      <w:r w:rsidR="00A64596" w:rsidRPr="00C20080">
        <w:t xml:space="preserve">no </w:t>
      </w:r>
      <w:r w:rsidRPr="00C20080">
        <w:t>true understanding.</w:t>
      </w:r>
    </w:p>
    <w:p w14:paraId="25D7600D" w14:textId="5F2F43A1" w:rsidR="001908DC" w:rsidRPr="00C20080" w:rsidRDefault="0006106F" w:rsidP="000731DB">
      <w:pPr>
        <w:pStyle w:val="NormalWeb"/>
        <w:rPr>
          <w:lang w:val="en-US"/>
        </w:rPr>
      </w:pPr>
      <w:r w:rsidRPr="00C20080">
        <w:rPr>
          <w:b/>
          <w:bCs/>
          <w:lang w:val="en-US"/>
        </w:rPr>
        <w:t>Trust</w:t>
      </w:r>
      <w:r w:rsidR="000731DB" w:rsidRPr="00C20080">
        <w:rPr>
          <w:lang w:val="en-US"/>
        </w:rPr>
        <w:t xml:space="preserve"> is divided into t</w:t>
      </w:r>
      <w:r w:rsidR="0031308C" w:rsidRPr="00C20080">
        <w:rPr>
          <w:lang w:val="en-US"/>
        </w:rPr>
        <w:t>wo</w:t>
      </w:r>
      <w:r w:rsidR="000731DB" w:rsidRPr="00C20080">
        <w:rPr>
          <w:lang w:val="en-US"/>
        </w:rPr>
        <w:t xml:space="preserve"> main systems, represented by its logo: a </w:t>
      </w:r>
      <w:r w:rsidRPr="00C20080">
        <w:rPr>
          <w:b/>
          <w:bCs/>
          <w:lang w:val="en-US"/>
        </w:rPr>
        <w:t>Turtle</w:t>
      </w:r>
      <w:r w:rsidR="000731DB" w:rsidRPr="00C20080">
        <w:rPr>
          <w:lang w:val="en-US"/>
        </w:rPr>
        <w:t xml:space="preserve"> with a tree on its back. The </w:t>
      </w:r>
      <w:r w:rsidR="000731DB" w:rsidRPr="00C20080">
        <w:rPr>
          <w:b/>
          <w:bCs/>
          <w:lang w:val="en-US"/>
        </w:rPr>
        <w:t>Turtle</w:t>
      </w:r>
      <w:r w:rsidR="000731DB" w:rsidRPr="00C20080">
        <w:rPr>
          <w:lang w:val="en-US"/>
        </w:rPr>
        <w:t xml:space="preserve"> is the base, responsible for resource management and exploitation through the </w:t>
      </w:r>
      <w:r w:rsidR="000731DB" w:rsidRPr="00C20080">
        <w:rPr>
          <w:b/>
          <w:bCs/>
          <w:lang w:val="en-US"/>
        </w:rPr>
        <w:t>Roots</w:t>
      </w:r>
      <w:r w:rsidR="000731DB" w:rsidRPr="00C20080">
        <w:rPr>
          <w:lang w:val="en-US"/>
        </w:rPr>
        <w:t xml:space="preserve">, which exploit the </w:t>
      </w:r>
      <w:r w:rsidR="000731DB" w:rsidRPr="00C20080">
        <w:rPr>
          <w:b/>
          <w:bCs/>
          <w:lang w:val="en-US"/>
        </w:rPr>
        <w:t>Hexagons</w:t>
      </w:r>
      <w:r w:rsidR="000731DB" w:rsidRPr="00C20080">
        <w:rPr>
          <w:lang w:val="en-US"/>
        </w:rPr>
        <w:t xml:space="preserve"> of the </w:t>
      </w:r>
      <w:r w:rsidRPr="00C20080">
        <w:rPr>
          <w:b/>
          <w:bCs/>
          <w:lang w:val="en-US"/>
        </w:rPr>
        <w:t>Turtle</w:t>
      </w:r>
      <w:r w:rsidR="000731DB" w:rsidRPr="00C20080">
        <w:rPr>
          <w:lang w:val="en-US"/>
        </w:rPr>
        <w:t>, representing unexploited resources. Next is the</w:t>
      </w:r>
      <w:r w:rsidR="0031308C" w:rsidRPr="00C20080">
        <w:rPr>
          <w:lang w:val="en-US"/>
        </w:rPr>
        <w:t xml:space="preserve"> </w:t>
      </w:r>
      <w:r w:rsidR="0031308C" w:rsidRPr="00C20080">
        <w:rPr>
          <w:b/>
          <w:bCs/>
          <w:lang w:val="en-US"/>
        </w:rPr>
        <w:t>Tree</w:t>
      </w:r>
      <w:r w:rsidR="0031308C" w:rsidRPr="00C20080">
        <w:rPr>
          <w:lang w:val="en-US"/>
        </w:rPr>
        <w:t xml:space="preserve"> that encompasses the </w:t>
      </w:r>
      <w:r w:rsidR="0031308C" w:rsidRPr="00C20080">
        <w:rPr>
          <w:b/>
          <w:bCs/>
          <w:lang w:val="en-US"/>
        </w:rPr>
        <w:t>Roots</w:t>
      </w:r>
      <w:r w:rsidR="0031308C" w:rsidRPr="00C20080">
        <w:rPr>
          <w:lang w:val="en-US"/>
        </w:rPr>
        <w:t xml:space="preserve"> the</w:t>
      </w:r>
      <w:r w:rsidR="000731DB" w:rsidRPr="00C20080">
        <w:rPr>
          <w:lang w:val="en-US"/>
        </w:rPr>
        <w:t xml:space="preserve"> </w:t>
      </w:r>
      <w:r w:rsidR="000731DB" w:rsidRPr="00C20080">
        <w:rPr>
          <w:b/>
          <w:bCs/>
          <w:lang w:val="en-US"/>
        </w:rPr>
        <w:t>Trunk</w:t>
      </w:r>
      <w:r w:rsidR="0031308C" w:rsidRPr="00C20080">
        <w:rPr>
          <w:b/>
          <w:bCs/>
          <w:lang w:val="en-US"/>
        </w:rPr>
        <w:t xml:space="preserve"> </w:t>
      </w:r>
      <w:r w:rsidR="0031308C" w:rsidRPr="00C20080">
        <w:rPr>
          <w:lang w:val="en-US"/>
        </w:rPr>
        <w:t>and the</w:t>
      </w:r>
      <w:r w:rsidR="0031308C" w:rsidRPr="00C20080">
        <w:rPr>
          <w:b/>
          <w:bCs/>
          <w:lang w:val="en-US"/>
        </w:rPr>
        <w:t xml:space="preserve"> Branches</w:t>
      </w:r>
      <w:r w:rsidR="000731DB" w:rsidRPr="00C20080">
        <w:rPr>
          <w:lang w:val="en-US"/>
        </w:rPr>
        <w:t>, the</w:t>
      </w:r>
      <w:r w:rsidR="0031308C" w:rsidRPr="00C20080">
        <w:rPr>
          <w:lang w:val="en-US"/>
        </w:rPr>
        <w:t xml:space="preserve"> </w:t>
      </w:r>
      <w:r w:rsidR="0031308C" w:rsidRPr="00C20080">
        <w:rPr>
          <w:b/>
          <w:bCs/>
          <w:lang w:val="en-US"/>
        </w:rPr>
        <w:t>Trunk</w:t>
      </w:r>
      <w:r w:rsidR="000731DB" w:rsidRPr="00C20080">
        <w:rPr>
          <w:lang w:val="en-US"/>
        </w:rPr>
        <w:t xml:space="preserve"> </w:t>
      </w:r>
      <w:r w:rsidR="0031308C" w:rsidRPr="00C20080">
        <w:rPr>
          <w:lang w:val="en-US"/>
        </w:rPr>
        <w:t xml:space="preserve">is the </w:t>
      </w:r>
      <w:r w:rsidR="000731DB" w:rsidRPr="00C20080">
        <w:rPr>
          <w:lang w:val="en-US"/>
        </w:rPr>
        <w:t xml:space="preserve">central system for both the </w:t>
      </w:r>
      <w:r w:rsidR="0031308C" w:rsidRPr="00C20080">
        <w:rPr>
          <w:b/>
          <w:bCs/>
          <w:lang w:val="en-US"/>
        </w:rPr>
        <w:t>Tree</w:t>
      </w:r>
      <w:r w:rsidR="0031308C" w:rsidRPr="00C20080">
        <w:rPr>
          <w:lang w:val="en-US"/>
        </w:rPr>
        <w:t xml:space="preserve"> </w:t>
      </w:r>
      <w:r w:rsidR="000731DB" w:rsidRPr="00C20080">
        <w:rPr>
          <w:lang w:val="en-US"/>
        </w:rPr>
        <w:t xml:space="preserve">and its users. It serves as a starting center for users (referred to as </w:t>
      </w:r>
      <w:r w:rsidR="000731DB" w:rsidRPr="00C20080">
        <w:rPr>
          <w:b/>
          <w:bCs/>
          <w:lang w:val="en-US"/>
        </w:rPr>
        <w:t>P</w:t>
      </w:r>
      <w:r w:rsidRPr="00C20080">
        <w:rPr>
          <w:b/>
          <w:bCs/>
          <w:lang w:val="en-US"/>
        </w:rPr>
        <w:t>eople</w:t>
      </w:r>
      <w:r w:rsidR="000731DB" w:rsidRPr="00C20080">
        <w:rPr>
          <w:lang w:val="en-US"/>
        </w:rPr>
        <w:t xml:space="preserve">) and mediates between the different </w:t>
      </w:r>
      <w:r w:rsidR="000731DB" w:rsidRPr="00C20080">
        <w:rPr>
          <w:b/>
          <w:bCs/>
          <w:lang w:val="en-US"/>
        </w:rPr>
        <w:t>Branches</w:t>
      </w:r>
      <w:r w:rsidR="00B47314" w:rsidRPr="00C20080">
        <w:rPr>
          <w:lang w:val="en-US"/>
        </w:rPr>
        <w:t xml:space="preserve"> and </w:t>
      </w:r>
      <w:r w:rsidR="00B47314" w:rsidRPr="00C20080">
        <w:rPr>
          <w:b/>
          <w:bCs/>
          <w:lang w:val="en-US"/>
        </w:rPr>
        <w:t>Roots</w:t>
      </w:r>
      <w:r w:rsidR="00B47314" w:rsidRPr="00C20080">
        <w:rPr>
          <w:lang w:val="en-US"/>
        </w:rPr>
        <w:t>.</w:t>
      </w:r>
      <w:r w:rsidR="000731DB" w:rsidRPr="00C20080">
        <w:rPr>
          <w:lang w:val="en-US"/>
        </w:rPr>
        <w:t xml:space="preserve"> </w:t>
      </w:r>
    </w:p>
    <w:p w14:paraId="2FCBCAF7" w14:textId="4AB60B0F" w:rsidR="000731DB" w:rsidRPr="00C20080" w:rsidRDefault="000731DB" w:rsidP="000731DB">
      <w:pPr>
        <w:pStyle w:val="NormalWeb"/>
        <w:rPr>
          <w:lang w:val="en-US"/>
        </w:rPr>
      </w:pPr>
      <w:r w:rsidRPr="00C20080">
        <w:rPr>
          <w:b/>
          <w:bCs/>
          <w:lang w:val="en-US"/>
        </w:rPr>
        <w:t>Branches</w:t>
      </w:r>
      <w:r w:rsidRPr="00C20080">
        <w:rPr>
          <w:lang w:val="en-US"/>
        </w:rPr>
        <w:t xml:space="preserve"> and </w:t>
      </w:r>
      <w:r w:rsidRPr="00C20080">
        <w:rPr>
          <w:b/>
          <w:bCs/>
          <w:lang w:val="en-US"/>
        </w:rPr>
        <w:t>Roots</w:t>
      </w:r>
      <w:r w:rsidRPr="00C20080">
        <w:rPr>
          <w:lang w:val="en-US"/>
        </w:rPr>
        <w:t xml:space="preserve"> are different types of projects. </w:t>
      </w:r>
      <w:r w:rsidRPr="00C20080">
        <w:rPr>
          <w:b/>
          <w:bCs/>
          <w:lang w:val="en-US"/>
        </w:rPr>
        <w:t>Branches</w:t>
      </w:r>
      <w:r w:rsidRPr="00C20080">
        <w:rPr>
          <w:lang w:val="en-US"/>
        </w:rPr>
        <w:t xml:space="preserve"> focus on meeting the </w:t>
      </w:r>
      <w:r w:rsidR="0006106F" w:rsidRPr="00C20080">
        <w:rPr>
          <w:b/>
          <w:bCs/>
          <w:lang w:val="en-US"/>
        </w:rPr>
        <w:t>Needs</w:t>
      </w:r>
      <w:r w:rsidRPr="00C20080">
        <w:rPr>
          <w:lang w:val="en-US"/>
        </w:rPr>
        <w:t xml:space="preserve"> of </w:t>
      </w:r>
      <w:r w:rsidRPr="00C20080">
        <w:rPr>
          <w:b/>
          <w:bCs/>
          <w:lang w:val="en-US"/>
        </w:rPr>
        <w:t>People</w:t>
      </w:r>
      <w:r w:rsidRPr="00C20080">
        <w:rPr>
          <w:lang w:val="en-US"/>
        </w:rPr>
        <w:t xml:space="preserve"> or other </w:t>
      </w:r>
      <w:r w:rsidRPr="00C20080">
        <w:rPr>
          <w:b/>
          <w:bCs/>
          <w:lang w:val="en-US"/>
        </w:rPr>
        <w:t>Branches</w:t>
      </w:r>
      <w:r w:rsidRPr="00C20080">
        <w:rPr>
          <w:lang w:val="en-US"/>
        </w:rPr>
        <w:t xml:space="preserve">, while </w:t>
      </w:r>
      <w:r w:rsidRPr="00C20080">
        <w:rPr>
          <w:b/>
          <w:bCs/>
          <w:lang w:val="en-US"/>
        </w:rPr>
        <w:t>Roots</w:t>
      </w:r>
      <w:r w:rsidRPr="00C20080">
        <w:rPr>
          <w:lang w:val="en-US"/>
        </w:rPr>
        <w:t xml:space="preserve"> focus on meeting the raw material supply </w:t>
      </w:r>
      <w:r w:rsidR="0006106F" w:rsidRPr="00C20080">
        <w:rPr>
          <w:b/>
          <w:bCs/>
          <w:lang w:val="en-US"/>
        </w:rPr>
        <w:t>Needs</w:t>
      </w:r>
      <w:r w:rsidRPr="00C20080">
        <w:rPr>
          <w:lang w:val="en-US"/>
        </w:rPr>
        <w:t xml:space="preserve"> of the </w:t>
      </w:r>
      <w:r w:rsidR="0031308C" w:rsidRPr="00C20080">
        <w:rPr>
          <w:lang w:val="en-US"/>
        </w:rPr>
        <w:t>entire</w:t>
      </w:r>
      <w:r w:rsidR="0031308C" w:rsidRPr="00C20080">
        <w:rPr>
          <w:b/>
          <w:bCs/>
          <w:lang w:val="en-US"/>
        </w:rPr>
        <w:t xml:space="preserve"> Tree</w:t>
      </w:r>
      <w:r w:rsidRPr="00C20080">
        <w:rPr>
          <w:lang w:val="en-US"/>
        </w:rPr>
        <w:t>.</w:t>
      </w:r>
    </w:p>
    <w:p w14:paraId="38363D2C" w14:textId="5A7D66D5" w:rsidR="000731DB" w:rsidRPr="00C20080" w:rsidRDefault="000731DB" w:rsidP="000731DB">
      <w:pPr>
        <w:pStyle w:val="NormalWeb"/>
        <w:rPr>
          <w:lang w:val="en-US"/>
        </w:rPr>
      </w:pPr>
      <w:r w:rsidRPr="00C20080">
        <w:rPr>
          <w:lang w:val="en-US"/>
        </w:rPr>
        <w:t xml:space="preserve">Currently, </w:t>
      </w:r>
      <w:r w:rsidR="0006106F" w:rsidRPr="00C20080">
        <w:rPr>
          <w:b/>
          <w:bCs/>
          <w:lang w:val="en-US"/>
        </w:rPr>
        <w:t>People</w:t>
      </w:r>
      <w:r w:rsidRPr="00C20080">
        <w:rPr>
          <w:lang w:val="en-US"/>
        </w:rPr>
        <w:t xml:space="preserve"> vote with their wallets, but not everyone has the same number of votes. </w:t>
      </w:r>
      <w:r w:rsidR="0006106F" w:rsidRPr="00C20080">
        <w:rPr>
          <w:b/>
          <w:bCs/>
          <w:lang w:val="en-US"/>
        </w:rPr>
        <w:t>Trust</w:t>
      </w:r>
      <w:r w:rsidRPr="00C20080">
        <w:rPr>
          <w:lang w:val="en-US"/>
        </w:rPr>
        <w:t xml:space="preserve"> reverses this process. First, you vote, and based on the result, </w:t>
      </w:r>
      <w:r w:rsidRPr="00C20080">
        <w:rPr>
          <w:b/>
          <w:bCs/>
          <w:lang w:val="en-US"/>
        </w:rPr>
        <w:t>Berries</w:t>
      </w:r>
      <w:r w:rsidRPr="00C20080">
        <w:rPr>
          <w:lang w:val="en-US"/>
        </w:rPr>
        <w:t xml:space="preserve"> are generated to finance the voted-for item transparently and explicitly.</w:t>
      </w:r>
      <w:r w:rsidR="00F555C3" w:rsidRPr="00C20080">
        <w:rPr>
          <w:lang w:val="en-US"/>
        </w:rPr>
        <w:t xml:space="preserve"> </w:t>
      </w:r>
      <w:r w:rsidR="00F555C3" w:rsidRPr="00C20080">
        <w:rPr>
          <w:b/>
          <w:bCs/>
          <w:lang w:val="en-US"/>
        </w:rPr>
        <w:t>Berry</w:t>
      </w:r>
      <w:r w:rsidR="00F555C3" w:rsidRPr="00C20080">
        <w:rPr>
          <w:lang w:val="en-US"/>
        </w:rPr>
        <w:t xml:space="preserve"> is the name of the currency of </w:t>
      </w:r>
      <w:r w:rsidR="0006106F" w:rsidRPr="00C20080">
        <w:rPr>
          <w:b/>
          <w:bCs/>
          <w:lang w:val="en-US"/>
        </w:rPr>
        <w:t>Trust</w:t>
      </w:r>
      <w:r w:rsidR="00F555C3" w:rsidRPr="00C20080">
        <w:rPr>
          <w:lang w:val="en-US"/>
        </w:rPr>
        <w:t>.</w:t>
      </w:r>
    </w:p>
    <w:p w14:paraId="13D599DA" w14:textId="0FC1BDF4" w:rsidR="000731DB" w:rsidRPr="00C20080" w:rsidRDefault="000731DB" w:rsidP="000731DB">
      <w:pPr>
        <w:pStyle w:val="NormalWeb"/>
        <w:rPr>
          <w:lang w:val="en-US"/>
        </w:rPr>
      </w:pPr>
      <w:r w:rsidRPr="00C20080">
        <w:rPr>
          <w:lang w:val="en-US"/>
        </w:rPr>
        <w:t xml:space="preserve">The general sequence of the projects or </w:t>
      </w:r>
      <w:r w:rsidR="0006106F" w:rsidRPr="00C20080">
        <w:rPr>
          <w:b/>
          <w:bCs/>
          <w:lang w:val="en-US"/>
        </w:rPr>
        <w:t>Branch</w:t>
      </w:r>
      <w:r w:rsidRPr="00C20080">
        <w:rPr>
          <w:b/>
          <w:bCs/>
          <w:lang w:val="en-US"/>
        </w:rPr>
        <w:t>es</w:t>
      </w:r>
      <w:r w:rsidRPr="00C20080">
        <w:rPr>
          <w:lang w:val="en-US"/>
        </w:rPr>
        <w:t xml:space="preserve"> is divided into eight phases:</w:t>
      </w:r>
    </w:p>
    <w:p w14:paraId="047C0402" w14:textId="3A1FC0A8" w:rsidR="000731DB" w:rsidRPr="00C20080" w:rsidRDefault="0006106F">
      <w:pPr>
        <w:widowControl/>
        <w:numPr>
          <w:ilvl w:val="0"/>
          <w:numId w:val="2"/>
        </w:numPr>
        <w:suppressAutoHyphens w:val="0"/>
        <w:spacing w:before="100" w:beforeAutospacing="1" w:after="100" w:afterAutospacing="1"/>
      </w:pPr>
      <w:r w:rsidRPr="00C20080">
        <w:rPr>
          <w:b/>
          <w:bCs/>
        </w:rPr>
        <w:t>Need</w:t>
      </w:r>
      <w:r w:rsidR="000731DB" w:rsidRPr="00C20080">
        <w:t xml:space="preserve"> or </w:t>
      </w:r>
      <w:r w:rsidR="00BC696A" w:rsidRPr="00C20080">
        <w:rPr>
          <w:b/>
          <w:bCs/>
        </w:rPr>
        <w:t>Desire</w:t>
      </w:r>
    </w:p>
    <w:p w14:paraId="24B282F7" w14:textId="5B35B3FB" w:rsidR="000731DB" w:rsidRPr="00C20080" w:rsidRDefault="00C85A7E">
      <w:pPr>
        <w:widowControl/>
        <w:numPr>
          <w:ilvl w:val="0"/>
          <w:numId w:val="2"/>
        </w:numPr>
        <w:suppressAutoHyphens w:val="0"/>
        <w:spacing w:before="100" w:beforeAutospacing="1" w:after="100" w:afterAutospacing="1"/>
      </w:pPr>
      <w:r w:rsidRPr="00C20080">
        <w:rPr>
          <w:b/>
          <w:bCs/>
        </w:rPr>
        <w:t>Idea</w:t>
      </w:r>
    </w:p>
    <w:p w14:paraId="6F570715" w14:textId="1044AB6C" w:rsidR="000731DB" w:rsidRPr="00C20080" w:rsidRDefault="00BC696A">
      <w:pPr>
        <w:widowControl/>
        <w:numPr>
          <w:ilvl w:val="0"/>
          <w:numId w:val="2"/>
        </w:numPr>
        <w:suppressAutoHyphens w:val="0"/>
        <w:spacing w:before="100" w:beforeAutospacing="1" w:after="100" w:afterAutospacing="1"/>
      </w:pPr>
      <w:r w:rsidRPr="00C20080">
        <w:rPr>
          <w:b/>
          <w:bCs/>
        </w:rPr>
        <w:t>Investigation</w:t>
      </w:r>
    </w:p>
    <w:p w14:paraId="78B7AA29" w14:textId="6192A7CC" w:rsidR="000731DB" w:rsidRPr="00C20080" w:rsidRDefault="00BC696A">
      <w:pPr>
        <w:widowControl/>
        <w:numPr>
          <w:ilvl w:val="0"/>
          <w:numId w:val="2"/>
        </w:numPr>
        <w:suppressAutoHyphens w:val="0"/>
        <w:spacing w:before="100" w:beforeAutospacing="1" w:after="100" w:afterAutospacing="1"/>
      </w:pPr>
      <w:r w:rsidRPr="00C20080">
        <w:rPr>
          <w:b/>
          <w:bCs/>
        </w:rPr>
        <w:t>Development</w:t>
      </w:r>
    </w:p>
    <w:p w14:paraId="3907D8B6" w14:textId="1FC42D9A" w:rsidR="000731DB" w:rsidRPr="00C20080" w:rsidRDefault="00BC696A">
      <w:pPr>
        <w:widowControl/>
        <w:numPr>
          <w:ilvl w:val="0"/>
          <w:numId w:val="2"/>
        </w:numPr>
        <w:suppressAutoHyphens w:val="0"/>
        <w:spacing w:before="100" w:beforeAutospacing="1" w:after="100" w:afterAutospacing="1"/>
      </w:pPr>
      <w:r w:rsidRPr="00C20080">
        <w:rPr>
          <w:b/>
          <w:bCs/>
        </w:rPr>
        <w:t>Production</w:t>
      </w:r>
    </w:p>
    <w:p w14:paraId="7D1194A8" w14:textId="2B98D628" w:rsidR="000731DB" w:rsidRPr="00C20080" w:rsidRDefault="001C2305">
      <w:pPr>
        <w:widowControl/>
        <w:numPr>
          <w:ilvl w:val="0"/>
          <w:numId w:val="2"/>
        </w:numPr>
        <w:suppressAutoHyphens w:val="0"/>
        <w:spacing w:before="100" w:beforeAutospacing="1" w:after="100" w:afterAutospacing="1"/>
      </w:pPr>
      <w:r w:rsidRPr="00C20080">
        <w:rPr>
          <w:b/>
          <w:bCs/>
        </w:rPr>
        <w:t>Distribution</w:t>
      </w:r>
    </w:p>
    <w:p w14:paraId="2680E95E" w14:textId="57C3FCAA" w:rsidR="000731DB" w:rsidRPr="00C20080" w:rsidRDefault="00672E6F">
      <w:pPr>
        <w:widowControl/>
        <w:numPr>
          <w:ilvl w:val="0"/>
          <w:numId w:val="2"/>
        </w:numPr>
        <w:suppressAutoHyphens w:val="0"/>
        <w:spacing w:before="100" w:beforeAutospacing="1" w:after="100" w:afterAutospacing="1"/>
      </w:pPr>
      <w:r w:rsidRPr="00C20080">
        <w:rPr>
          <w:b/>
          <w:bCs/>
        </w:rPr>
        <w:t>Maintenance</w:t>
      </w:r>
    </w:p>
    <w:p w14:paraId="3A858A33" w14:textId="7D4C2F57" w:rsidR="000731DB" w:rsidRPr="00C20080" w:rsidRDefault="0084402E">
      <w:pPr>
        <w:widowControl/>
        <w:numPr>
          <w:ilvl w:val="0"/>
          <w:numId w:val="2"/>
        </w:numPr>
        <w:suppressAutoHyphens w:val="0"/>
        <w:spacing w:before="100" w:beforeAutospacing="1" w:after="100" w:afterAutospacing="1"/>
      </w:pPr>
      <w:r w:rsidRPr="00C20080">
        <w:rPr>
          <w:b/>
          <w:bCs/>
        </w:rPr>
        <w:t>Recycling</w:t>
      </w:r>
    </w:p>
    <w:p w14:paraId="30139235" w14:textId="5EA6FC6F" w:rsidR="000731DB" w:rsidRPr="00C20080" w:rsidRDefault="000731DB" w:rsidP="000731DB">
      <w:pPr>
        <w:pStyle w:val="NormalWeb"/>
        <w:rPr>
          <w:lang w:val="en-US"/>
        </w:rPr>
      </w:pPr>
      <w:r w:rsidRPr="00C20080">
        <w:rPr>
          <w:lang w:val="en-US"/>
        </w:rPr>
        <w:lastRenderedPageBreak/>
        <w:t xml:space="preserve">All phases are managed and executed by the same </w:t>
      </w:r>
      <w:r w:rsidR="0006106F" w:rsidRPr="00C20080">
        <w:rPr>
          <w:b/>
          <w:bCs/>
          <w:lang w:val="en-US"/>
        </w:rPr>
        <w:t>People</w:t>
      </w:r>
      <w:r w:rsidRPr="00C20080">
        <w:rPr>
          <w:lang w:val="en-US"/>
        </w:rPr>
        <w:t>.</w:t>
      </w:r>
    </w:p>
    <w:p w14:paraId="79DCC042" w14:textId="71706098" w:rsidR="000731DB" w:rsidRPr="00C20080" w:rsidRDefault="0006106F" w:rsidP="000731DB">
      <w:pPr>
        <w:pStyle w:val="NormalWeb"/>
        <w:rPr>
          <w:lang w:val="en-US"/>
        </w:rPr>
      </w:pPr>
      <w:r w:rsidRPr="00C20080">
        <w:rPr>
          <w:b/>
          <w:bCs/>
          <w:lang w:val="en-US"/>
        </w:rPr>
        <w:t>Need</w:t>
      </w:r>
      <w:r w:rsidR="000731DB" w:rsidRPr="00C20080">
        <w:rPr>
          <w:lang w:val="en-US"/>
        </w:rPr>
        <w:t xml:space="preserve"> and </w:t>
      </w:r>
      <w:r w:rsidR="00BC696A" w:rsidRPr="00C20080">
        <w:rPr>
          <w:b/>
          <w:bCs/>
          <w:lang w:val="en-US"/>
        </w:rPr>
        <w:t>Desire</w:t>
      </w:r>
      <w:r w:rsidR="000731DB" w:rsidRPr="00C20080">
        <w:rPr>
          <w:lang w:val="en-US"/>
        </w:rPr>
        <w:t xml:space="preserve"> are interchangeable steps depending on the </w:t>
      </w:r>
      <w:r w:rsidRPr="00C20080">
        <w:rPr>
          <w:b/>
          <w:bCs/>
          <w:lang w:val="en-US"/>
        </w:rPr>
        <w:t>Level</w:t>
      </w:r>
      <w:r w:rsidR="000731DB" w:rsidRPr="00C20080">
        <w:rPr>
          <w:lang w:val="en-US"/>
        </w:rPr>
        <w:t xml:space="preserve"> of </w:t>
      </w:r>
      <w:r w:rsidR="001B351B" w:rsidRPr="00C20080">
        <w:rPr>
          <w:lang w:val="en-US"/>
        </w:rPr>
        <w:t>votes</w:t>
      </w:r>
      <w:r w:rsidR="000731DB" w:rsidRPr="00C20080">
        <w:rPr>
          <w:lang w:val="en-US"/>
        </w:rPr>
        <w:t>.</w:t>
      </w:r>
    </w:p>
    <w:p w14:paraId="24C8AF58" w14:textId="7F219ECB" w:rsidR="000731DB" w:rsidRPr="00C20080" w:rsidRDefault="000731DB" w:rsidP="000731DB">
      <w:pPr>
        <w:pStyle w:val="NormalWeb"/>
        <w:rPr>
          <w:lang w:val="en-US"/>
        </w:rPr>
      </w:pPr>
      <w:r w:rsidRPr="00C20080">
        <w:rPr>
          <w:lang w:val="en-US"/>
        </w:rPr>
        <w:t xml:space="preserve">There will be various types of votes, some intended to define the next step of the process. Certain votes </w:t>
      </w:r>
      <w:r w:rsidR="00DB7D16" w:rsidRPr="00C20080">
        <w:rPr>
          <w:lang w:val="en-US"/>
        </w:rPr>
        <w:t>can</w:t>
      </w:r>
      <w:r w:rsidRPr="00C20080">
        <w:rPr>
          <w:lang w:val="en-US"/>
        </w:rPr>
        <w:t xml:space="preserve"> be mandatory since the decisions will affect all system users.</w:t>
      </w:r>
    </w:p>
    <w:p w14:paraId="41FB971D" w14:textId="538135F7" w:rsidR="000731DB" w:rsidRPr="00C20080" w:rsidRDefault="000731DB" w:rsidP="000731DB">
      <w:pPr>
        <w:pStyle w:val="NormalWeb"/>
        <w:rPr>
          <w:lang w:val="en-US"/>
        </w:rPr>
      </w:pPr>
      <w:r w:rsidRPr="00C20080">
        <w:rPr>
          <w:lang w:val="en-US"/>
        </w:rPr>
        <w:t>The voting process will be anonymous and secure. Encryption and security tools will be used to ensure votes are not manipulated or altered. Additionally, votes will not be transferable, preventing third-party manipulation.</w:t>
      </w:r>
    </w:p>
    <w:p w14:paraId="6BE10CB3" w14:textId="0CD2D587" w:rsidR="000731DB" w:rsidRPr="00C20080" w:rsidRDefault="0006106F" w:rsidP="000731DB">
      <w:pPr>
        <w:pStyle w:val="NormalWeb"/>
        <w:rPr>
          <w:lang w:val="en-US"/>
        </w:rPr>
      </w:pPr>
      <w:r w:rsidRPr="00C20080">
        <w:rPr>
          <w:b/>
          <w:bCs/>
          <w:lang w:val="en-US"/>
        </w:rPr>
        <w:t>Trust</w:t>
      </w:r>
      <w:r w:rsidR="000731DB" w:rsidRPr="00C20080">
        <w:rPr>
          <w:lang w:val="en-US"/>
        </w:rPr>
        <w:t xml:space="preserve"> will be financed by generating its own digital currency called "</w:t>
      </w:r>
      <w:r w:rsidRPr="00C20080">
        <w:rPr>
          <w:b/>
          <w:bCs/>
          <w:lang w:val="en-US"/>
        </w:rPr>
        <w:t>Berry</w:t>
      </w:r>
      <w:r w:rsidR="000731DB" w:rsidRPr="00C20080">
        <w:rPr>
          <w:lang w:val="en-US"/>
        </w:rPr>
        <w:t xml:space="preserve">," created based on users' </w:t>
      </w:r>
      <w:r w:rsidRPr="00C20080">
        <w:rPr>
          <w:b/>
          <w:bCs/>
          <w:lang w:val="en-US"/>
        </w:rPr>
        <w:t>Needs</w:t>
      </w:r>
      <w:r w:rsidR="000731DB" w:rsidRPr="00C20080">
        <w:rPr>
          <w:lang w:val="en-US"/>
        </w:rPr>
        <w:t xml:space="preserve">. Users can generate this currency through participation in a </w:t>
      </w:r>
      <w:r w:rsidRPr="00C20080">
        <w:rPr>
          <w:b/>
          <w:bCs/>
          <w:lang w:val="en-US"/>
        </w:rPr>
        <w:t>Branch</w:t>
      </w:r>
      <w:r w:rsidR="000731DB" w:rsidRPr="00C20080">
        <w:rPr>
          <w:lang w:val="en-US"/>
        </w:rPr>
        <w:t xml:space="preserve"> or </w:t>
      </w:r>
      <w:r w:rsidRPr="00C20080">
        <w:rPr>
          <w:b/>
          <w:bCs/>
          <w:lang w:val="en-US"/>
        </w:rPr>
        <w:t>Root</w:t>
      </w:r>
      <w:r w:rsidR="000731DB" w:rsidRPr="00C20080">
        <w:rPr>
          <w:lang w:val="en-US"/>
        </w:rPr>
        <w:t xml:space="preserve">, contributing </w:t>
      </w:r>
      <w:r w:rsidR="00C85A7E" w:rsidRPr="00C20080">
        <w:rPr>
          <w:b/>
          <w:bCs/>
          <w:lang w:val="en-US"/>
        </w:rPr>
        <w:t>Ideas</w:t>
      </w:r>
      <w:r w:rsidR="000731DB" w:rsidRPr="00C20080">
        <w:rPr>
          <w:lang w:val="en-US"/>
        </w:rPr>
        <w:t xml:space="preserve">, research, </w:t>
      </w:r>
      <w:r w:rsidR="00BC696A" w:rsidRPr="00C20080">
        <w:rPr>
          <w:b/>
          <w:bCs/>
          <w:lang w:val="en-US"/>
        </w:rPr>
        <w:t>Developments</w:t>
      </w:r>
      <w:r w:rsidR="000731DB" w:rsidRPr="00C20080">
        <w:rPr>
          <w:lang w:val="en-US"/>
        </w:rPr>
        <w:t xml:space="preserve">, and/or implementations. </w:t>
      </w:r>
      <w:r w:rsidRPr="00C20080">
        <w:rPr>
          <w:b/>
          <w:bCs/>
          <w:lang w:val="en-US"/>
        </w:rPr>
        <w:t>Berries</w:t>
      </w:r>
      <w:r w:rsidR="000731DB" w:rsidRPr="00C20080">
        <w:rPr>
          <w:lang w:val="en-US"/>
        </w:rPr>
        <w:t xml:space="preserve"> will be distributed equally among </w:t>
      </w:r>
      <w:r w:rsidR="00D34151" w:rsidRPr="00C20080">
        <w:rPr>
          <w:lang w:val="en-US"/>
        </w:rPr>
        <w:t>participants</w:t>
      </w:r>
      <w:r w:rsidR="000731DB" w:rsidRPr="00C20080">
        <w:rPr>
          <w:lang w:val="en-US"/>
        </w:rPr>
        <w:t xml:space="preserve"> according to their participation </w:t>
      </w:r>
      <w:r w:rsidRPr="00C20080">
        <w:rPr>
          <w:b/>
          <w:bCs/>
          <w:lang w:val="en-US"/>
        </w:rPr>
        <w:t>Level</w:t>
      </w:r>
      <w:r w:rsidR="00D34151" w:rsidRPr="00C20080">
        <w:rPr>
          <w:lang w:val="en-US"/>
        </w:rPr>
        <w:t xml:space="preserve"> and other factors that I will explain later</w:t>
      </w:r>
      <w:r w:rsidR="000731DB" w:rsidRPr="00C20080">
        <w:rPr>
          <w:lang w:val="en-US"/>
        </w:rPr>
        <w:t>.</w:t>
      </w:r>
    </w:p>
    <w:p w14:paraId="33B10EB6" w14:textId="0F3199A1" w:rsidR="000731DB" w:rsidRPr="00C20080" w:rsidRDefault="000731DB" w:rsidP="000731DB">
      <w:pPr>
        <w:pStyle w:val="NormalWeb"/>
        <w:rPr>
          <w:lang w:val="en-US"/>
        </w:rPr>
      </w:pPr>
      <w:r w:rsidRPr="00C20080">
        <w:rPr>
          <w:lang w:val="en-US"/>
        </w:rPr>
        <w:t xml:space="preserve">Transparency is a fundamental pillar of the system. All relevant aspects, including voting results, user proposals, and financial reports will be publicly available. This will allow users to make informed decisions and monitor the system's </w:t>
      </w:r>
      <w:r w:rsidR="00ED46AC">
        <w:rPr>
          <w:lang w:val="en-US"/>
        </w:rPr>
        <w:t>d</w:t>
      </w:r>
      <w:r w:rsidR="00BC696A" w:rsidRPr="00ED46AC">
        <w:rPr>
          <w:lang w:val="en-US"/>
        </w:rPr>
        <w:t>evelopment</w:t>
      </w:r>
      <w:r w:rsidRPr="00C20080">
        <w:rPr>
          <w:lang w:val="en-US"/>
        </w:rPr>
        <w:t>.</w:t>
      </w:r>
    </w:p>
    <w:p w14:paraId="2A8E344F" w14:textId="219F7F58" w:rsidR="000731DB" w:rsidRPr="00C20080" w:rsidRDefault="000731DB" w:rsidP="000731DB">
      <w:pPr>
        <w:pStyle w:val="NormalWeb"/>
        <w:rPr>
          <w:lang w:val="en-US"/>
        </w:rPr>
      </w:pPr>
      <w:r w:rsidRPr="00C20080">
        <w:rPr>
          <w:lang w:val="en-US"/>
        </w:rPr>
        <w:t xml:space="preserve">In short, </w:t>
      </w:r>
      <w:r w:rsidR="0006106F" w:rsidRPr="00C20080">
        <w:rPr>
          <w:b/>
          <w:bCs/>
          <w:lang w:val="en-US"/>
        </w:rPr>
        <w:t>Trust</w:t>
      </w:r>
      <w:r w:rsidRPr="00C20080">
        <w:rPr>
          <w:lang w:val="en-US"/>
        </w:rPr>
        <w:t xml:space="preserve"> is an economic system based on user participation, transparency, and equitable resource generation. It is adaptable and democratic, allowing anyone to use it as a base and create their own version. </w:t>
      </w:r>
      <w:r w:rsidRPr="00C20080">
        <w:rPr>
          <w:highlight w:val="yellow"/>
          <w:lang w:val="en-US"/>
        </w:rPr>
        <w:t xml:space="preserve">A good </w:t>
      </w:r>
      <w:r w:rsidR="00ED46AC">
        <w:rPr>
          <w:highlight w:val="yellow"/>
          <w:lang w:val="en-US"/>
        </w:rPr>
        <w:t>d</w:t>
      </w:r>
      <w:r w:rsidR="00BC696A" w:rsidRPr="00ED46AC">
        <w:rPr>
          <w:highlight w:val="yellow"/>
          <w:lang w:val="en-US"/>
        </w:rPr>
        <w:t>evelopment</w:t>
      </w:r>
      <w:r w:rsidRPr="00C20080">
        <w:rPr>
          <w:highlight w:val="yellow"/>
          <w:lang w:val="en-US"/>
        </w:rPr>
        <w:t xml:space="preserve"> method would be to make </w:t>
      </w:r>
      <w:r w:rsidR="0006106F" w:rsidRPr="00C20080">
        <w:rPr>
          <w:b/>
          <w:bCs/>
          <w:highlight w:val="yellow"/>
          <w:lang w:val="en-US"/>
        </w:rPr>
        <w:t>Turtle</w:t>
      </w:r>
      <w:r w:rsidRPr="00C20080">
        <w:rPr>
          <w:highlight w:val="yellow"/>
          <w:lang w:val="en-US"/>
        </w:rPr>
        <w:t xml:space="preserve"> unique while creating different versions of</w:t>
      </w:r>
      <w:r w:rsidR="0006106F" w:rsidRPr="00C20080">
        <w:rPr>
          <w:highlight w:val="yellow"/>
          <w:lang w:val="en-US"/>
        </w:rPr>
        <w:t xml:space="preserve"> </w:t>
      </w:r>
      <w:r w:rsidR="0006106F" w:rsidRPr="00C20080">
        <w:rPr>
          <w:b/>
          <w:bCs/>
          <w:highlight w:val="yellow"/>
          <w:lang w:val="en-US"/>
        </w:rPr>
        <w:t>Trees</w:t>
      </w:r>
      <w:r w:rsidR="0006106F" w:rsidRPr="00C20080">
        <w:rPr>
          <w:highlight w:val="yellow"/>
          <w:lang w:val="en-US"/>
        </w:rPr>
        <w:t xml:space="preserve"> with</w:t>
      </w:r>
      <w:r w:rsidRPr="00C20080">
        <w:rPr>
          <w:highlight w:val="yellow"/>
          <w:lang w:val="en-US"/>
        </w:rPr>
        <w:t xml:space="preserve"> </w:t>
      </w:r>
      <w:r w:rsidR="0006106F" w:rsidRPr="00C20080">
        <w:rPr>
          <w:b/>
          <w:bCs/>
          <w:highlight w:val="yellow"/>
          <w:lang w:val="en-US"/>
        </w:rPr>
        <w:t>Branch</w:t>
      </w:r>
      <w:r w:rsidRPr="00C20080">
        <w:rPr>
          <w:b/>
          <w:bCs/>
          <w:highlight w:val="yellow"/>
          <w:lang w:val="en-US"/>
        </w:rPr>
        <w:t>es</w:t>
      </w:r>
      <w:r w:rsidRPr="00C20080">
        <w:rPr>
          <w:highlight w:val="yellow"/>
          <w:lang w:val="en-US"/>
        </w:rPr>
        <w:t xml:space="preserve"> and </w:t>
      </w:r>
      <w:r w:rsidR="0006106F" w:rsidRPr="00C20080">
        <w:rPr>
          <w:b/>
          <w:bCs/>
          <w:highlight w:val="yellow"/>
          <w:lang w:val="en-US"/>
        </w:rPr>
        <w:t>Root</w:t>
      </w:r>
      <w:r w:rsidRPr="00C20080">
        <w:rPr>
          <w:b/>
          <w:bCs/>
          <w:highlight w:val="yellow"/>
          <w:lang w:val="en-US"/>
        </w:rPr>
        <w:t>s</w:t>
      </w:r>
      <w:r w:rsidRPr="00C20080">
        <w:rPr>
          <w:highlight w:val="yellow"/>
          <w:lang w:val="en-US"/>
        </w:rPr>
        <w:t xml:space="preserve">. This ensures efficient resource exploitation within </w:t>
      </w:r>
      <w:r w:rsidR="0006106F" w:rsidRPr="00C20080">
        <w:rPr>
          <w:b/>
          <w:bCs/>
          <w:highlight w:val="yellow"/>
          <w:lang w:val="en-US"/>
        </w:rPr>
        <w:t>Turtle</w:t>
      </w:r>
      <w:r w:rsidRPr="00C20080">
        <w:rPr>
          <w:highlight w:val="yellow"/>
          <w:lang w:val="en-US"/>
        </w:rPr>
        <w:t xml:space="preserve"> and avoids duplicating processes for each </w:t>
      </w:r>
      <w:r w:rsidR="0006106F" w:rsidRPr="00C20080">
        <w:rPr>
          <w:b/>
          <w:bCs/>
          <w:highlight w:val="yellow"/>
          <w:lang w:val="en-US"/>
        </w:rPr>
        <w:t>Branch</w:t>
      </w:r>
      <w:r w:rsidRPr="00C20080">
        <w:rPr>
          <w:highlight w:val="yellow"/>
          <w:lang w:val="en-US"/>
        </w:rPr>
        <w:t xml:space="preserve">. It also allows for resource-scale exploitation and a holistic plan that considers the replenishment </w:t>
      </w:r>
      <w:r w:rsidR="0006106F" w:rsidRPr="00C20080">
        <w:rPr>
          <w:b/>
          <w:bCs/>
          <w:highlight w:val="yellow"/>
          <w:lang w:val="en-US"/>
        </w:rPr>
        <w:t>Needs</w:t>
      </w:r>
      <w:r w:rsidRPr="00C20080">
        <w:rPr>
          <w:highlight w:val="yellow"/>
          <w:lang w:val="en-US"/>
        </w:rPr>
        <w:t xml:space="preserve"> of each resource.</w:t>
      </w:r>
    </w:p>
    <w:p w14:paraId="70B9B074" w14:textId="1BC278B7" w:rsidR="00337A0C" w:rsidRDefault="0006106F" w:rsidP="009E0B48">
      <w:pPr>
        <w:pStyle w:val="NormalWeb"/>
        <w:rPr>
          <w:lang w:val="en-US"/>
        </w:rPr>
      </w:pPr>
      <w:r w:rsidRPr="00C20080">
        <w:rPr>
          <w:b/>
          <w:bCs/>
          <w:lang w:val="en-US"/>
        </w:rPr>
        <w:t>Trust</w:t>
      </w:r>
      <w:r w:rsidR="000731DB" w:rsidRPr="00C20080">
        <w:rPr>
          <w:lang w:val="en-US"/>
        </w:rPr>
        <w:t xml:space="preserve"> aims to generate a fair and sustainable economic system where all users have a voice and vote in making important decisions.</w:t>
      </w:r>
    </w:p>
    <w:p w14:paraId="53B842E6" w14:textId="77777777" w:rsidR="00E91E46" w:rsidRDefault="00E91E46" w:rsidP="009E0B48">
      <w:pPr>
        <w:pStyle w:val="NormalWeb"/>
        <w:rPr>
          <w:lang w:val="en-US"/>
        </w:rPr>
      </w:pPr>
    </w:p>
    <w:p w14:paraId="07CD2111" w14:textId="14739FEF" w:rsidR="00337A0C" w:rsidRPr="00C20080" w:rsidRDefault="00337A0C" w:rsidP="00337A0C">
      <w:pPr>
        <w:pStyle w:val="Ttulo3"/>
        <w:rPr>
          <w:sz w:val="34"/>
          <w:szCs w:val="40"/>
        </w:rPr>
      </w:pPr>
      <w:r w:rsidRPr="00C20080">
        <w:rPr>
          <w:sz w:val="34"/>
          <w:szCs w:val="40"/>
        </w:rPr>
        <w:t>Overview</w:t>
      </w:r>
    </w:p>
    <w:p w14:paraId="637A4BC9" w14:textId="77777777" w:rsidR="00337A0C" w:rsidRPr="00C20080" w:rsidRDefault="00337A0C" w:rsidP="00337A0C"/>
    <w:p w14:paraId="65BA4A37" w14:textId="77777777" w:rsidR="00337A0C" w:rsidRPr="00C20080" w:rsidRDefault="00337A0C" w:rsidP="00337A0C">
      <w:pPr>
        <w:rPr>
          <w:b/>
          <w:bCs/>
        </w:rPr>
      </w:pPr>
      <w:r w:rsidRPr="00C20080">
        <w:rPr>
          <w:b/>
          <w:bCs/>
        </w:rPr>
        <w:t>Introduction</w:t>
      </w:r>
    </w:p>
    <w:p w14:paraId="36BE04E9" w14:textId="77777777" w:rsidR="00337A0C" w:rsidRPr="00C20080" w:rsidRDefault="00337A0C" w:rsidP="00337A0C">
      <w:r w:rsidRPr="00C20080">
        <w:rPr>
          <w:b/>
          <w:bCs/>
        </w:rPr>
        <w:t>Trust</w:t>
      </w:r>
      <w:r w:rsidRPr="00C20080">
        <w:t xml:space="preserve"> is a comprehensive socio-economic framework aimed at promoting a more equitable, transparent, and sustainable world. It is founded on </w:t>
      </w:r>
      <w:r w:rsidRPr="00C20080">
        <w:rPr>
          <w:b/>
          <w:bCs/>
        </w:rPr>
        <w:t>decentralized autonomy</w:t>
      </w:r>
      <w:r w:rsidRPr="00C20080">
        <w:t xml:space="preserve">, </w:t>
      </w:r>
      <w:r w:rsidRPr="00C20080">
        <w:rPr>
          <w:b/>
          <w:bCs/>
        </w:rPr>
        <w:t>user empowerment</w:t>
      </w:r>
      <w:r w:rsidRPr="00C20080">
        <w:t xml:space="preserve">, and </w:t>
      </w:r>
      <w:r w:rsidRPr="00C20080">
        <w:rPr>
          <w:b/>
          <w:bCs/>
        </w:rPr>
        <w:t>community collaboration</w:t>
      </w:r>
      <w:r w:rsidRPr="00C20080">
        <w:t xml:space="preserve">, encompassing a broad range of social challenges. By combining technological innovation with a deep respect for human values, </w:t>
      </w:r>
      <w:r w:rsidRPr="00C20080">
        <w:rPr>
          <w:b/>
          <w:bCs/>
        </w:rPr>
        <w:t>Trust</w:t>
      </w:r>
      <w:r w:rsidRPr="00C20080">
        <w:t xml:space="preserve"> provides a flexible, adaptable approach to fostering thriving communities.</w:t>
      </w:r>
    </w:p>
    <w:p w14:paraId="32CF2BD2" w14:textId="77777777" w:rsidR="00337A0C" w:rsidRPr="00C20080" w:rsidRDefault="00000000" w:rsidP="00337A0C">
      <w:r>
        <w:pict w14:anchorId="630AB2AB">
          <v:rect id="_x0000_i1025" style="width:0;height:1.5pt" o:hralign="center" o:hrstd="t" o:hr="t" fillcolor="#a0a0a0" stroked="f"/>
        </w:pict>
      </w:r>
    </w:p>
    <w:p w14:paraId="50D0F493" w14:textId="77777777" w:rsidR="00337A0C" w:rsidRPr="00C20080" w:rsidRDefault="00337A0C" w:rsidP="00337A0C">
      <w:pPr>
        <w:rPr>
          <w:b/>
          <w:bCs/>
        </w:rPr>
      </w:pPr>
      <w:r w:rsidRPr="00C20080">
        <w:rPr>
          <w:b/>
          <w:bCs/>
        </w:rPr>
        <w:t>Core Principles</w:t>
      </w:r>
    </w:p>
    <w:p w14:paraId="7B438AB5" w14:textId="77777777" w:rsidR="00337A0C" w:rsidRPr="00C20080" w:rsidRDefault="00337A0C">
      <w:pPr>
        <w:numPr>
          <w:ilvl w:val="0"/>
          <w:numId w:val="379"/>
        </w:numPr>
      </w:pPr>
      <w:r w:rsidRPr="00C20080">
        <w:rPr>
          <w:b/>
          <w:bCs/>
        </w:rPr>
        <w:t>Decentralized Autonomy</w:t>
      </w:r>
      <w:r w:rsidRPr="00C20080">
        <w:br/>
      </w:r>
      <w:r w:rsidRPr="00C20080">
        <w:lastRenderedPageBreak/>
        <w:t>Each Trust system manages itself independently, setting its own rules, priorities, and methods, and deciding when and how to engage with the broader network. This commitment to self-determination lies at the heart of every implementation and decision-making process.</w:t>
      </w:r>
    </w:p>
    <w:p w14:paraId="692D43C1" w14:textId="77777777" w:rsidR="00337A0C" w:rsidRPr="00C20080" w:rsidRDefault="00337A0C">
      <w:pPr>
        <w:numPr>
          <w:ilvl w:val="0"/>
          <w:numId w:val="379"/>
        </w:numPr>
      </w:pPr>
      <w:r w:rsidRPr="00C20080">
        <w:rPr>
          <w:b/>
          <w:bCs/>
        </w:rPr>
        <w:t>User Empowerment</w:t>
      </w:r>
      <w:r w:rsidRPr="00C20080">
        <w:br/>
        <w:t>The system directly involves all members in decision-making, project creation, and the evolution of the framework. This gives the community a greater sense of ownership, purpose, and shared responsibility.</w:t>
      </w:r>
    </w:p>
    <w:p w14:paraId="088D22A7" w14:textId="77777777" w:rsidR="00337A0C" w:rsidRPr="00C20080" w:rsidRDefault="00337A0C">
      <w:pPr>
        <w:numPr>
          <w:ilvl w:val="0"/>
          <w:numId w:val="379"/>
        </w:numPr>
      </w:pPr>
      <w:r w:rsidRPr="00C20080">
        <w:rPr>
          <w:b/>
          <w:bCs/>
        </w:rPr>
        <w:t>Peer-Driven Collaboration</w:t>
      </w:r>
      <w:r w:rsidRPr="00C20080">
        <w:br/>
        <w:t>Interactions between different Trust systems are voluntary and driven by mutual benefit. Information, resources, and methods are shared with complete transparency, and decisions are made with equal respect for every viewpoint.</w:t>
      </w:r>
    </w:p>
    <w:p w14:paraId="2977047C" w14:textId="77777777" w:rsidR="00337A0C" w:rsidRPr="00C20080" w:rsidRDefault="00337A0C">
      <w:pPr>
        <w:numPr>
          <w:ilvl w:val="0"/>
          <w:numId w:val="379"/>
        </w:numPr>
      </w:pPr>
      <w:r w:rsidRPr="00C20080">
        <w:rPr>
          <w:b/>
          <w:bCs/>
        </w:rPr>
        <w:t>Transparency and Openness</w:t>
      </w:r>
      <w:r w:rsidRPr="00C20080">
        <w:br/>
        <w:t>All processes, code, data, and evaluations are designed for maximum transparency, so every member can learn about the internal structure, thereby increasing trust through open methodologies.</w:t>
      </w:r>
    </w:p>
    <w:p w14:paraId="55F3DC24" w14:textId="77777777" w:rsidR="00337A0C" w:rsidRPr="00C20080" w:rsidRDefault="00337A0C">
      <w:pPr>
        <w:numPr>
          <w:ilvl w:val="0"/>
          <w:numId w:val="379"/>
        </w:numPr>
      </w:pPr>
      <w:r w:rsidRPr="00C20080">
        <w:rPr>
          <w:b/>
          <w:bCs/>
        </w:rPr>
        <w:t>Ongoing Adaptation and Iteration</w:t>
      </w:r>
      <w:r w:rsidRPr="00C20080">
        <w:br/>
        <w:t>Continuous learning and improvement are prioritized, so all decisions can be revisited, redesigned, or adjusted based on user feedback.</w:t>
      </w:r>
    </w:p>
    <w:p w14:paraId="07513BC8" w14:textId="77777777" w:rsidR="00337A0C" w:rsidRPr="00C20080" w:rsidRDefault="00337A0C">
      <w:pPr>
        <w:numPr>
          <w:ilvl w:val="0"/>
          <w:numId w:val="379"/>
        </w:numPr>
      </w:pPr>
      <w:r w:rsidRPr="00C20080">
        <w:rPr>
          <w:b/>
          <w:bCs/>
        </w:rPr>
        <w:t>Appreciation for Local Implementations</w:t>
      </w:r>
      <w:r w:rsidRPr="00C20080">
        <w:br/>
        <w:t>Every form of interaction, including those focused on entirely physical settings, is granted equal relevance and promoted on its own merits. The system recognizes that unique local conditions foster novel and improved approaches.</w:t>
      </w:r>
    </w:p>
    <w:p w14:paraId="526F0DF2" w14:textId="77777777" w:rsidR="00337A0C" w:rsidRPr="00C20080" w:rsidRDefault="00337A0C">
      <w:pPr>
        <w:numPr>
          <w:ilvl w:val="0"/>
          <w:numId w:val="379"/>
        </w:numPr>
      </w:pPr>
      <w:r w:rsidRPr="00C20080">
        <w:rPr>
          <w:b/>
          <w:bCs/>
        </w:rPr>
        <w:t>Prioritizing Meaningful Contributions</w:t>
      </w:r>
      <w:r w:rsidRPr="00C20080">
        <w:br/>
        <w:t>The system values real-world actions, skill diversity, and local implementation over mere “efficiency” or rigid adherence to standardized metrics. It explicitly strives to create an environment where each member has clear opportunities for personal and community-oriented success—contributing to humanity’s overall progress.</w:t>
      </w:r>
    </w:p>
    <w:p w14:paraId="0976CFCA" w14:textId="77777777" w:rsidR="00337A0C" w:rsidRPr="00C20080" w:rsidRDefault="00000000" w:rsidP="00337A0C">
      <w:r>
        <w:pict w14:anchorId="2C753066">
          <v:rect id="_x0000_i1026" style="width:0;height:1.5pt" o:hralign="center" o:hrstd="t" o:hr="t" fillcolor="#a0a0a0" stroked="f"/>
        </w:pict>
      </w:r>
    </w:p>
    <w:p w14:paraId="2E0E27D0" w14:textId="77777777" w:rsidR="00337A0C" w:rsidRPr="00C20080" w:rsidRDefault="00337A0C" w:rsidP="00337A0C">
      <w:pPr>
        <w:rPr>
          <w:b/>
          <w:bCs/>
        </w:rPr>
      </w:pPr>
      <w:r w:rsidRPr="00C20080">
        <w:rPr>
          <w:b/>
          <w:bCs/>
        </w:rPr>
        <w:t>Key Components</w:t>
      </w:r>
    </w:p>
    <w:p w14:paraId="701A2F93" w14:textId="77777777" w:rsidR="00337A0C" w:rsidRPr="00C20080" w:rsidRDefault="00337A0C">
      <w:pPr>
        <w:numPr>
          <w:ilvl w:val="0"/>
          <w:numId w:val="380"/>
        </w:numPr>
      </w:pPr>
      <w:r w:rsidRPr="00C20080">
        <w:rPr>
          <w:b/>
          <w:bCs/>
        </w:rPr>
        <w:t>Trees</w:t>
      </w:r>
      <w:r w:rsidRPr="00C20080">
        <w:br/>
        <w:t>These are autonomous organizational units representing local communities or specific projects, operating as “nodes” within the broader network. Each Tree consists of:</w:t>
      </w:r>
    </w:p>
    <w:p w14:paraId="37A01283" w14:textId="77777777" w:rsidR="00337A0C" w:rsidRPr="00C20080" w:rsidRDefault="00337A0C">
      <w:pPr>
        <w:numPr>
          <w:ilvl w:val="1"/>
          <w:numId w:val="380"/>
        </w:numPr>
      </w:pPr>
      <w:r w:rsidRPr="00C20080">
        <w:rPr>
          <w:b/>
          <w:bCs/>
        </w:rPr>
        <w:t>Roots</w:t>
      </w:r>
      <w:r w:rsidRPr="00C20080">
        <w:t>: Focus on sustainable resource extraction and local implementation strategies.</w:t>
      </w:r>
    </w:p>
    <w:p w14:paraId="12F30C07" w14:textId="77777777" w:rsidR="00337A0C" w:rsidRPr="00C20080" w:rsidRDefault="00337A0C">
      <w:pPr>
        <w:numPr>
          <w:ilvl w:val="1"/>
          <w:numId w:val="380"/>
        </w:numPr>
      </w:pPr>
      <w:r w:rsidRPr="00C20080">
        <w:rPr>
          <w:b/>
          <w:bCs/>
        </w:rPr>
        <w:t>Trunk</w:t>
      </w:r>
      <w:r w:rsidRPr="00C20080">
        <w:t>: Functions as the central communication and coordination hub.</w:t>
      </w:r>
    </w:p>
    <w:p w14:paraId="11211341" w14:textId="77777777" w:rsidR="00337A0C" w:rsidRPr="00C20080" w:rsidRDefault="00337A0C">
      <w:pPr>
        <w:numPr>
          <w:ilvl w:val="1"/>
          <w:numId w:val="380"/>
        </w:numPr>
      </w:pPr>
      <w:r w:rsidRPr="00C20080">
        <w:rPr>
          <w:b/>
          <w:bCs/>
        </w:rPr>
        <w:t>Branches</w:t>
      </w:r>
      <w:r w:rsidRPr="00C20080">
        <w:t>: Implement projects and initiatives while enhancing the abilities and skill sets of their members.</w:t>
      </w:r>
    </w:p>
    <w:p w14:paraId="3CEC6C9F" w14:textId="77777777" w:rsidR="00337A0C" w:rsidRPr="00C20080" w:rsidRDefault="00337A0C">
      <w:pPr>
        <w:numPr>
          <w:ilvl w:val="0"/>
          <w:numId w:val="380"/>
        </w:numPr>
      </w:pPr>
      <w:r w:rsidRPr="00C20080">
        <w:rPr>
          <w:b/>
          <w:bCs/>
        </w:rPr>
        <w:t>Turtle</w:t>
      </w:r>
      <w:r w:rsidRPr="00C20080">
        <w:br/>
        <w:t>A global system overseeing resource management, ensuring ethical conduct, and facilitating collaboration across the Trust ecosystem. All of its methods, data, and procedures are openly accessible to every member of the network.</w:t>
      </w:r>
    </w:p>
    <w:p w14:paraId="550FD897" w14:textId="77777777" w:rsidR="00337A0C" w:rsidRPr="00C20080" w:rsidRDefault="00337A0C">
      <w:pPr>
        <w:numPr>
          <w:ilvl w:val="0"/>
          <w:numId w:val="380"/>
        </w:numPr>
      </w:pPr>
      <w:r w:rsidRPr="00C20080">
        <w:rPr>
          <w:b/>
          <w:bCs/>
        </w:rPr>
        <w:t>Berries</w:t>
      </w:r>
      <w:r w:rsidRPr="00C20080">
        <w:br/>
        <w:t>A digital currency used within each individual Tree for internal transactions and compensation.</w:t>
      </w:r>
    </w:p>
    <w:p w14:paraId="5BF507F9" w14:textId="77777777" w:rsidR="00337A0C" w:rsidRPr="00C20080" w:rsidRDefault="00337A0C">
      <w:pPr>
        <w:numPr>
          <w:ilvl w:val="0"/>
          <w:numId w:val="380"/>
        </w:numPr>
      </w:pPr>
      <w:r w:rsidRPr="00C20080">
        <w:rPr>
          <w:b/>
          <w:bCs/>
        </w:rPr>
        <w:t>Nutrients</w:t>
      </w:r>
      <w:r w:rsidRPr="00C20080">
        <w:br/>
      </w:r>
      <w:r w:rsidRPr="00C20080">
        <w:lastRenderedPageBreak/>
        <w:t>A universal currency employed to facilitate resource exchange and collaboration between different Trees, while also being used in system-wide decisions.</w:t>
      </w:r>
    </w:p>
    <w:p w14:paraId="623FC39B" w14:textId="77777777" w:rsidR="00337A0C" w:rsidRPr="00C20080" w:rsidRDefault="00337A0C">
      <w:pPr>
        <w:numPr>
          <w:ilvl w:val="0"/>
          <w:numId w:val="380"/>
        </w:numPr>
      </w:pPr>
      <w:r w:rsidRPr="00C20080">
        <w:rPr>
          <w:b/>
          <w:bCs/>
        </w:rPr>
        <w:t>Trace</w:t>
      </w:r>
      <w:r w:rsidRPr="00C20080">
        <w:br/>
        <w:t>A dynamic system that guides users through their educational and professional journeys by analyzing their skills and aptitudes in relation to current and future demands, while also empowering personal creativity, innovation, and growth.</w:t>
      </w:r>
      <w:r w:rsidRPr="00C20080">
        <w:br/>
        <w:t>It promotes personalized options based on flexible methodologies and provides a clear roadmap for user-driven education as a tool for personal development and social contribution.</w:t>
      </w:r>
    </w:p>
    <w:p w14:paraId="433FFD95" w14:textId="77777777" w:rsidR="00337A0C" w:rsidRPr="00C20080" w:rsidRDefault="00337A0C">
      <w:pPr>
        <w:numPr>
          <w:ilvl w:val="0"/>
          <w:numId w:val="380"/>
        </w:numPr>
      </w:pPr>
      <w:r w:rsidRPr="00C20080">
        <w:rPr>
          <w:b/>
          <w:bCs/>
        </w:rPr>
        <w:t>Physical System</w:t>
      </w:r>
      <w:r w:rsidRPr="00C20080">
        <w:br/>
        <w:t>An alternative analog platform mirroring the digital one, enabling full participation of users with limited digital access and emphasizing creative and unique implementation methods.</w:t>
      </w:r>
      <w:r w:rsidRPr="00C20080">
        <w:br/>
        <w:t>It is designed to operate independently, yet it can connect to digital versions whenever deemed necessary by the community.</w:t>
      </w:r>
    </w:p>
    <w:p w14:paraId="08F002AB" w14:textId="77777777" w:rsidR="00337A0C" w:rsidRPr="00C20080" w:rsidRDefault="00337A0C">
      <w:pPr>
        <w:numPr>
          <w:ilvl w:val="0"/>
          <w:numId w:val="380"/>
        </w:numPr>
      </w:pPr>
      <w:r w:rsidRPr="00C20080">
        <w:rPr>
          <w:b/>
          <w:bCs/>
        </w:rPr>
        <w:t>Open Development and Collaboration</w:t>
      </w:r>
      <w:r w:rsidRPr="00C20080">
        <w:br/>
        <w:t>All code, data, and methodologies are transparent and publicly available for scrutiny, promoting continuous improvement and collective growth.</w:t>
      </w:r>
    </w:p>
    <w:p w14:paraId="7AA2FCCF" w14:textId="77777777" w:rsidR="00337A0C" w:rsidRPr="00C20080" w:rsidRDefault="00337A0C">
      <w:pPr>
        <w:numPr>
          <w:ilvl w:val="0"/>
          <w:numId w:val="380"/>
        </w:numPr>
      </w:pPr>
      <w:r w:rsidRPr="00C20080">
        <w:rPr>
          <w:b/>
          <w:bCs/>
        </w:rPr>
        <w:t>Community-Driven Governance</w:t>
      </w:r>
      <w:r w:rsidRPr="00C20080">
        <w:br/>
        <w:t>Mechanisms for critical decision-making—including voting, proposal submissions, project evaluations, and dispute resolutions—are structured to advance decentralization, equality of voice, and direct user involvement in all relevant processes.</w:t>
      </w:r>
    </w:p>
    <w:p w14:paraId="59C99539" w14:textId="77777777" w:rsidR="00337A0C" w:rsidRPr="00C20080" w:rsidRDefault="00337A0C">
      <w:pPr>
        <w:numPr>
          <w:ilvl w:val="0"/>
          <w:numId w:val="380"/>
        </w:numPr>
      </w:pPr>
      <w:r w:rsidRPr="00C20080">
        <w:rPr>
          <w:b/>
          <w:bCs/>
        </w:rPr>
        <w:t>Network Integration Valuation</w:t>
      </w:r>
      <w:r w:rsidRPr="00C20080">
        <w:br/>
        <w:t>A continually evolving system that encourages new systems to join, ensuring their contributions are valuable for both themselves and all other participating communities.</w:t>
      </w:r>
    </w:p>
    <w:p w14:paraId="256E87A5" w14:textId="77777777" w:rsidR="00337A0C" w:rsidRPr="00C20080" w:rsidRDefault="00000000" w:rsidP="00337A0C">
      <w:r>
        <w:pict w14:anchorId="26CE9093">
          <v:rect id="_x0000_i1027" style="width:0;height:1.5pt" o:hralign="center" o:hrstd="t" o:hr="t" fillcolor="#a0a0a0" stroked="f"/>
        </w:pict>
      </w:r>
    </w:p>
    <w:p w14:paraId="1C5699EA" w14:textId="77777777" w:rsidR="00337A0C" w:rsidRPr="00C20080" w:rsidRDefault="00337A0C" w:rsidP="00337A0C">
      <w:pPr>
        <w:rPr>
          <w:b/>
          <w:bCs/>
        </w:rPr>
      </w:pPr>
      <w:r w:rsidRPr="00C20080">
        <w:rPr>
          <w:b/>
          <w:bCs/>
        </w:rPr>
        <w:t>Core Values in Action</w:t>
      </w:r>
    </w:p>
    <w:p w14:paraId="415B58BC" w14:textId="77777777" w:rsidR="00337A0C" w:rsidRPr="00C20080" w:rsidRDefault="00337A0C">
      <w:pPr>
        <w:numPr>
          <w:ilvl w:val="0"/>
          <w:numId w:val="381"/>
        </w:numPr>
      </w:pPr>
      <w:r w:rsidRPr="00C20080">
        <w:rPr>
          <w:b/>
          <w:bCs/>
        </w:rPr>
        <w:t>Data-Driven Decisions</w:t>
      </w:r>
      <w:r w:rsidRPr="00C20080">
        <w:br/>
        <w:t>AI and analytics help systems make informed choices, but never supersede the human values of community engagement, responsibility, or creative thinking.</w:t>
      </w:r>
    </w:p>
    <w:p w14:paraId="6867FD03" w14:textId="77777777" w:rsidR="00337A0C" w:rsidRPr="00C20080" w:rsidRDefault="00337A0C">
      <w:pPr>
        <w:numPr>
          <w:ilvl w:val="0"/>
          <w:numId w:val="381"/>
        </w:numPr>
      </w:pPr>
      <w:r w:rsidRPr="00C20080">
        <w:rPr>
          <w:b/>
          <w:bCs/>
        </w:rPr>
        <w:t>Iterative Methodologies</w:t>
      </w:r>
      <w:r w:rsidRPr="00C20080">
        <w:br/>
        <w:t>All systems adapt through feedback loops, regular user contributions, and data analysis. This approach aims to foster constant innovation and a focus on “what works best,” anchored in real user experience.</w:t>
      </w:r>
    </w:p>
    <w:p w14:paraId="78623853" w14:textId="77777777" w:rsidR="00337A0C" w:rsidRPr="00C20080" w:rsidRDefault="00337A0C">
      <w:pPr>
        <w:numPr>
          <w:ilvl w:val="0"/>
          <w:numId w:val="381"/>
        </w:numPr>
      </w:pPr>
      <w:r w:rsidRPr="00C20080">
        <w:rPr>
          <w:b/>
          <w:bCs/>
        </w:rPr>
        <w:t>User-Centered Design</w:t>
      </w:r>
      <w:r w:rsidRPr="00C20080">
        <w:br/>
        <w:t>The focus remains on each member’s specific needs, capabilities, and goals, along with their diverse social and cultural backgrounds. This ensures the system empowers every individual to realize their full potential as a responsible and valuable member of society.</w:t>
      </w:r>
    </w:p>
    <w:p w14:paraId="6B17B8FE" w14:textId="77777777" w:rsidR="00337A0C" w:rsidRPr="00C20080" w:rsidRDefault="00337A0C">
      <w:pPr>
        <w:numPr>
          <w:ilvl w:val="0"/>
          <w:numId w:val="381"/>
        </w:numPr>
      </w:pPr>
      <w:r w:rsidRPr="00C20080">
        <w:rPr>
          <w:b/>
          <w:bCs/>
        </w:rPr>
        <w:t>Shared Wisdom</w:t>
      </w:r>
      <w:r w:rsidRPr="00C20080">
        <w:br/>
        <w:t>By valuing every perspective and methodology—regardless of its origin—and by creating systems that allow diverse, independent communities to connect with their equally unique counterparts, Trust fosters a collaborative environment open to new approaches and ideas, thus enabling a powerful engine of ongoing growth and collective well-being.</w:t>
      </w:r>
    </w:p>
    <w:p w14:paraId="0820D765" w14:textId="77777777" w:rsidR="00337A0C" w:rsidRPr="00C20080" w:rsidRDefault="00000000" w:rsidP="00337A0C">
      <w:r>
        <w:lastRenderedPageBreak/>
        <w:pict w14:anchorId="5D8D10DF">
          <v:rect id="_x0000_i1028" style="width:0;height:1.5pt" o:hralign="center" o:hrstd="t" o:hr="t" fillcolor="#a0a0a0" stroked="f"/>
        </w:pict>
      </w:r>
    </w:p>
    <w:p w14:paraId="6EF3FF8D" w14:textId="77777777" w:rsidR="00337A0C" w:rsidRPr="00C20080" w:rsidRDefault="00337A0C" w:rsidP="00337A0C">
      <w:pPr>
        <w:rPr>
          <w:b/>
          <w:bCs/>
        </w:rPr>
      </w:pPr>
      <w:r w:rsidRPr="00C20080">
        <w:rPr>
          <w:b/>
          <w:bCs/>
        </w:rPr>
        <w:t>Vision for the Future</w:t>
      </w:r>
    </w:p>
    <w:p w14:paraId="219FB777" w14:textId="77777777" w:rsidR="00337A0C" w:rsidRDefault="00337A0C" w:rsidP="00337A0C">
      <w:r w:rsidRPr="00C20080">
        <w:rPr>
          <w:b/>
          <w:bCs/>
        </w:rPr>
        <w:t>Trust</w:t>
      </w:r>
      <w:r w:rsidRPr="00C20080">
        <w:t xml:space="preserve"> stands as an evolving framework, adaptable to future challenges and opportunities. By merging a human-centered design, user empowerment, and open, transparent procedures, it aspires to establish a more equitable and sustainable world where individuals have a tangible role in shaping their destinies, all while connecting to a broader purpose of global prosperity. Its goal is not a single, monolithic implementation, but rather a diverse network of interconnected systems that, although functioning independently, work cooperatively to achieve the shared objectives of all members as a unified force.</w:t>
      </w:r>
    </w:p>
    <w:p w14:paraId="074E11CC" w14:textId="77777777" w:rsidR="00337A0C" w:rsidRDefault="00337A0C" w:rsidP="00337A0C"/>
    <w:p w14:paraId="590D701C" w14:textId="77777777" w:rsidR="00337A0C" w:rsidRPr="009E0B48" w:rsidRDefault="00337A0C" w:rsidP="00337A0C">
      <w:pPr>
        <w:pStyle w:val="Ttulo3"/>
        <w:rPr>
          <w:sz w:val="34"/>
          <w:szCs w:val="40"/>
        </w:rPr>
      </w:pPr>
      <w:r>
        <w:rPr>
          <w:sz w:val="34"/>
          <w:szCs w:val="40"/>
        </w:rPr>
        <w:t>System Architecture</w:t>
      </w:r>
    </w:p>
    <w:p w14:paraId="7392DA6E" w14:textId="77777777" w:rsidR="00337A0C" w:rsidRPr="009E0B48" w:rsidRDefault="00337A0C" w:rsidP="00337A0C"/>
    <w:p w14:paraId="63D29C41" w14:textId="77777777" w:rsidR="00337A0C" w:rsidRPr="009E0B48" w:rsidRDefault="00337A0C" w:rsidP="00337A0C">
      <w:r w:rsidRPr="009E0B48">
        <w:rPr>
          <w:b/>
          <w:bCs/>
        </w:rPr>
        <w:t>Introduction</w:t>
      </w:r>
    </w:p>
    <w:p w14:paraId="21C151D7" w14:textId="77777777" w:rsidR="00337A0C" w:rsidRPr="009E0B48" w:rsidRDefault="00337A0C" w:rsidP="00337A0C">
      <w:r w:rsidRPr="009E0B48">
        <w:t>This section outlines the structural components that form the foundation of the Trust system. It details the key entities, core cycles, resource allocation methods, and mechanisms for participation that together create a framework for a more equitable, transparent, and sustainable world. These components are designed to be adaptable and ever-evolving, always open to changes as defined by community engagement and open dialogue, with the intention of fostering a collaborative environment where every member has a direct path for positive influence, while also working towards a more shared and secure prosperity.</w:t>
      </w:r>
    </w:p>
    <w:p w14:paraId="106D71FC" w14:textId="77777777" w:rsidR="00337A0C" w:rsidRPr="009E0B48" w:rsidRDefault="00337A0C" w:rsidP="00337A0C">
      <w:pPr>
        <w:rPr>
          <w:lang w:val="es-CL"/>
        </w:rPr>
      </w:pPr>
      <w:r w:rsidRPr="009E0B48">
        <w:rPr>
          <w:b/>
          <w:bCs/>
          <w:lang w:val="es-CL"/>
        </w:rPr>
        <w:t>Core Components</w:t>
      </w:r>
    </w:p>
    <w:p w14:paraId="51BA91F5" w14:textId="77777777" w:rsidR="00337A0C" w:rsidRPr="009E0B48" w:rsidRDefault="00337A0C">
      <w:pPr>
        <w:numPr>
          <w:ilvl w:val="0"/>
          <w:numId w:val="382"/>
        </w:numPr>
        <w:rPr>
          <w:lang w:val="es-CL"/>
        </w:rPr>
      </w:pPr>
      <w:r w:rsidRPr="009E0B48">
        <w:rPr>
          <w:b/>
          <w:bCs/>
          <w:lang w:val="es-CL"/>
        </w:rPr>
        <w:t>Trust System Structure:</w:t>
      </w:r>
    </w:p>
    <w:p w14:paraId="7D7E53CB" w14:textId="77777777" w:rsidR="00337A0C" w:rsidRPr="009E0B48" w:rsidRDefault="00337A0C">
      <w:pPr>
        <w:numPr>
          <w:ilvl w:val="1"/>
          <w:numId w:val="382"/>
        </w:numPr>
      </w:pPr>
      <w:r w:rsidRPr="009E0B48">
        <w:rPr>
          <w:b/>
          <w:bCs/>
        </w:rPr>
        <w:t>Turtle:</w:t>
      </w:r>
      <w:r w:rsidRPr="009E0B48">
        <w:t> The central governing entity for the Trust ecosystem, providing a unified framework for governance, policy implementation, and strategic planning across all Tree systems. It is designed to promote consistent and reliable processes while empowering each Tree to grow independently.</w:t>
      </w:r>
    </w:p>
    <w:p w14:paraId="7261933F" w14:textId="77777777" w:rsidR="00337A0C" w:rsidRPr="009E0B48" w:rsidRDefault="00337A0C">
      <w:pPr>
        <w:numPr>
          <w:ilvl w:val="2"/>
          <w:numId w:val="382"/>
        </w:numPr>
      </w:pPr>
      <w:r w:rsidRPr="009E0B48">
        <w:rPr>
          <w:b/>
          <w:bCs/>
        </w:rPr>
        <w:t>Resource Management:</w:t>
      </w:r>
      <w:r w:rsidRPr="009E0B48">
        <w:t> Oversees resource extraction and environmental stewardship on a global scale, promoting sustainable practices with user-driven data and community-based feedback as a core driving force.</w:t>
      </w:r>
    </w:p>
    <w:p w14:paraId="245AC582" w14:textId="77777777" w:rsidR="00337A0C" w:rsidRPr="009E0B48" w:rsidRDefault="00337A0C">
      <w:pPr>
        <w:numPr>
          <w:ilvl w:val="2"/>
          <w:numId w:val="382"/>
        </w:numPr>
      </w:pPr>
      <w:r w:rsidRPr="009E0B48">
        <w:rPr>
          <w:b/>
          <w:bCs/>
        </w:rPr>
        <w:t>Resource Exchange:</w:t>
      </w:r>
      <w:r w:rsidRPr="009E0B48">
        <w:t> Facilitates resource flow by creating mechanisms that allow Trees to contribute to Turtle in exchange for Nutrients, which promotes mutual support, collaboration, and transparency among different implementations.</w:t>
      </w:r>
    </w:p>
    <w:p w14:paraId="4957DC2D" w14:textId="77777777" w:rsidR="00337A0C" w:rsidRPr="009E0B48" w:rsidRDefault="00337A0C">
      <w:pPr>
        <w:numPr>
          <w:ilvl w:val="2"/>
          <w:numId w:val="382"/>
        </w:numPr>
      </w:pPr>
      <w:r w:rsidRPr="009E0B48">
        <w:rPr>
          <w:b/>
          <w:bCs/>
        </w:rPr>
        <w:t>Democratic Participation:</w:t>
      </w:r>
      <w:r w:rsidRPr="009E0B48">
        <w:t> Emphasizes a constant and evolving system where Turtle's priorities are directly voted on by all Persons within the Tree systems, providing a mechanism for individual engagement in global decision-making processes.</w:t>
      </w:r>
    </w:p>
    <w:p w14:paraId="4AA67CEB" w14:textId="77777777" w:rsidR="00337A0C" w:rsidRPr="009E0B48" w:rsidRDefault="00337A0C">
      <w:pPr>
        <w:numPr>
          <w:ilvl w:val="1"/>
          <w:numId w:val="382"/>
        </w:numPr>
      </w:pPr>
      <w:r w:rsidRPr="009E0B48">
        <w:rPr>
          <w:b/>
          <w:bCs/>
        </w:rPr>
        <w:t>Hexagons:</w:t>
      </w:r>
      <w:r w:rsidRPr="009E0B48">
        <w:t> Redefined as local resource overseers within designated territories.</w:t>
      </w:r>
    </w:p>
    <w:p w14:paraId="701323A7" w14:textId="77777777" w:rsidR="00337A0C" w:rsidRPr="009E0B48" w:rsidRDefault="00337A0C">
      <w:pPr>
        <w:numPr>
          <w:ilvl w:val="2"/>
          <w:numId w:val="382"/>
        </w:numPr>
      </w:pPr>
      <w:r w:rsidRPr="009E0B48">
        <w:rPr>
          <w:b/>
          <w:bCs/>
        </w:rPr>
        <w:t>Local Resource Overseers:</w:t>
      </w:r>
      <w:r w:rsidRPr="009E0B48">
        <w:t> Manages all local resource extraction practices with great emphasis on environmental stewardship and sustainability.</w:t>
      </w:r>
    </w:p>
    <w:p w14:paraId="294BA72B" w14:textId="77777777" w:rsidR="00337A0C" w:rsidRPr="009E0B48" w:rsidRDefault="00337A0C">
      <w:pPr>
        <w:numPr>
          <w:ilvl w:val="2"/>
          <w:numId w:val="382"/>
        </w:numPr>
      </w:pPr>
      <w:r w:rsidRPr="009E0B48">
        <w:rPr>
          <w:b/>
          <w:bCs/>
        </w:rPr>
        <w:lastRenderedPageBreak/>
        <w:t>Sustainable Management:</w:t>
      </w:r>
      <w:r w:rsidRPr="009E0B48">
        <w:t> Supervises extraction activities while ensuring effective environmental protection within its specific area.</w:t>
      </w:r>
    </w:p>
    <w:p w14:paraId="5658ECDE" w14:textId="77777777" w:rsidR="00337A0C" w:rsidRPr="009E0B48" w:rsidRDefault="00337A0C">
      <w:pPr>
        <w:numPr>
          <w:ilvl w:val="2"/>
          <w:numId w:val="382"/>
        </w:numPr>
      </w:pPr>
      <w:r w:rsidRPr="009E0B48">
        <w:rPr>
          <w:b/>
          <w:bCs/>
        </w:rPr>
        <w:t>Oversight by Turtle:</w:t>
      </w:r>
      <w:r w:rsidRPr="009E0B48">
        <w:t> Receives guidance, support, and regulation from Turtle to ensure compliance with global sustainability standards and a commitment for constantly improving their own processes.</w:t>
      </w:r>
    </w:p>
    <w:p w14:paraId="2C83EF18" w14:textId="77777777" w:rsidR="00337A0C" w:rsidRPr="009E0B48" w:rsidRDefault="00337A0C">
      <w:pPr>
        <w:numPr>
          <w:ilvl w:val="1"/>
          <w:numId w:val="382"/>
        </w:numPr>
      </w:pPr>
      <w:r w:rsidRPr="009E0B48">
        <w:rPr>
          <w:b/>
          <w:bCs/>
        </w:rPr>
        <w:t>Branches and Roots:</w:t>
      </w:r>
      <w:r w:rsidRPr="009E0B48">
        <w:t> Structural and foundational elements that drive all projects and initiatives within the Trust system.</w:t>
      </w:r>
    </w:p>
    <w:p w14:paraId="5C783B84" w14:textId="77777777" w:rsidR="00337A0C" w:rsidRPr="009E0B48" w:rsidRDefault="00337A0C">
      <w:pPr>
        <w:numPr>
          <w:ilvl w:val="2"/>
          <w:numId w:val="382"/>
        </w:numPr>
      </w:pPr>
      <w:r w:rsidRPr="009E0B48">
        <w:rPr>
          <w:b/>
          <w:bCs/>
        </w:rPr>
        <w:t>Structural and Foundational Elements:</w:t>
      </w:r>
      <w:r w:rsidRPr="009E0B48">
        <w:t> They drive projects and initiatives forward, working in tandem to produce tangible results based on local needs.</w:t>
      </w:r>
    </w:p>
    <w:p w14:paraId="0B9021F4" w14:textId="77777777" w:rsidR="00337A0C" w:rsidRPr="009E0B48" w:rsidRDefault="00337A0C">
      <w:pPr>
        <w:numPr>
          <w:ilvl w:val="2"/>
          <w:numId w:val="382"/>
        </w:numPr>
      </w:pPr>
      <w:r w:rsidRPr="009E0B48">
        <w:rPr>
          <w:b/>
          <w:bCs/>
        </w:rPr>
        <w:t>Needs Definition:</w:t>
      </w:r>
      <w:r w:rsidRPr="009E0B48">
        <w:t> Have Needs, defined during their creation or by a designated Person of the Branch or Root, ensuring that all resources will be focused towards clear, actionable goals.</w:t>
      </w:r>
    </w:p>
    <w:p w14:paraId="33734FCE" w14:textId="77777777" w:rsidR="00337A0C" w:rsidRPr="009E0B48" w:rsidRDefault="00337A0C">
      <w:pPr>
        <w:numPr>
          <w:ilvl w:val="2"/>
          <w:numId w:val="382"/>
        </w:numPr>
      </w:pPr>
      <w:r w:rsidRPr="009E0B48">
        <w:rPr>
          <w:b/>
          <w:bCs/>
        </w:rPr>
        <w:t>Necessities Focus:</w:t>
      </w:r>
      <w:r w:rsidRPr="009E0B48">
        <w:t> All Needs are considered Necessities by default, ensuring resources are directed toward essential functions for the betterment of their communities.</w:t>
      </w:r>
    </w:p>
    <w:p w14:paraId="69C95438" w14:textId="77777777" w:rsidR="00337A0C" w:rsidRPr="009E0B48" w:rsidRDefault="00337A0C">
      <w:pPr>
        <w:numPr>
          <w:ilvl w:val="2"/>
          <w:numId w:val="382"/>
        </w:numPr>
      </w:pPr>
      <w:r w:rsidRPr="009E0B48">
        <w:rPr>
          <w:b/>
          <w:bCs/>
        </w:rPr>
        <w:t>Collaborative Addressing:</w:t>
      </w:r>
      <w:r w:rsidRPr="009E0B48">
        <w:t> Multiple Branches or Roots can address a single Need, with designated Persons collaborating and voting on shared Needs, while empowering specialized skill sets for problem solving.</w:t>
      </w:r>
    </w:p>
    <w:p w14:paraId="6BB0E5FF" w14:textId="77777777" w:rsidR="00337A0C" w:rsidRPr="009E0B48" w:rsidRDefault="00337A0C">
      <w:pPr>
        <w:numPr>
          <w:ilvl w:val="0"/>
          <w:numId w:val="382"/>
        </w:numPr>
        <w:rPr>
          <w:lang w:val="es-CL"/>
        </w:rPr>
      </w:pPr>
      <w:r w:rsidRPr="009E0B48">
        <w:rPr>
          <w:b/>
          <w:bCs/>
          <w:lang w:val="es-CL"/>
        </w:rPr>
        <w:t>Phases of Project Development:</w:t>
      </w:r>
    </w:p>
    <w:p w14:paraId="7C7458ED" w14:textId="77777777" w:rsidR="00337A0C" w:rsidRPr="009E0B48" w:rsidRDefault="00337A0C">
      <w:pPr>
        <w:numPr>
          <w:ilvl w:val="1"/>
          <w:numId w:val="382"/>
        </w:numPr>
      </w:pPr>
      <w:r w:rsidRPr="009E0B48">
        <w:t>Projects within the Trust system progress through seven phases, with emphasis on both structured planning as well as community input:</w:t>
      </w:r>
    </w:p>
    <w:p w14:paraId="16846E84" w14:textId="77777777" w:rsidR="00337A0C" w:rsidRPr="009E0B48" w:rsidRDefault="00337A0C">
      <w:pPr>
        <w:numPr>
          <w:ilvl w:val="2"/>
          <w:numId w:val="382"/>
        </w:numPr>
      </w:pPr>
      <w:r w:rsidRPr="009E0B48">
        <w:rPr>
          <w:b/>
          <w:bCs/>
        </w:rPr>
        <w:t>Idea Generation:</w:t>
      </w:r>
      <w:r w:rsidRPr="009E0B48">
        <w:t> Generating Ideas to meet community Needs and Desires, while also encouraging creativity and innovation.</w:t>
      </w:r>
    </w:p>
    <w:p w14:paraId="71907F83" w14:textId="77777777" w:rsidR="00337A0C" w:rsidRPr="009E0B48" w:rsidRDefault="00337A0C">
      <w:pPr>
        <w:numPr>
          <w:ilvl w:val="2"/>
          <w:numId w:val="382"/>
        </w:numPr>
      </w:pPr>
      <w:r w:rsidRPr="009E0B48">
        <w:rPr>
          <w:b/>
          <w:bCs/>
        </w:rPr>
        <w:t>Investigation:</w:t>
      </w:r>
      <w:r w:rsidRPr="009E0B48">
        <w:t> Conducting research to validate and refine Ideas, emphasizing practical application and effectiveness.</w:t>
      </w:r>
    </w:p>
    <w:p w14:paraId="4F78C252" w14:textId="77777777" w:rsidR="00337A0C" w:rsidRPr="009E0B48" w:rsidRDefault="00337A0C">
      <w:pPr>
        <w:numPr>
          <w:ilvl w:val="2"/>
          <w:numId w:val="382"/>
        </w:numPr>
      </w:pPr>
      <w:r w:rsidRPr="009E0B48">
        <w:rPr>
          <w:b/>
          <w:bCs/>
        </w:rPr>
        <w:t>Development:</w:t>
      </w:r>
      <w:r w:rsidRPr="009E0B48">
        <w:t> Developing Ideas into feasible projects with detailed plans and resource requirements, promoting a mindset of "problem solving" over simply "data driven results."</w:t>
      </w:r>
    </w:p>
    <w:p w14:paraId="66C395D5" w14:textId="77777777" w:rsidR="00337A0C" w:rsidRPr="009E0B48" w:rsidRDefault="00337A0C">
      <w:pPr>
        <w:numPr>
          <w:ilvl w:val="2"/>
          <w:numId w:val="382"/>
        </w:numPr>
      </w:pPr>
      <w:r w:rsidRPr="009E0B48">
        <w:rPr>
          <w:b/>
          <w:bCs/>
        </w:rPr>
        <w:t>Production:</w:t>
      </w:r>
      <w:r w:rsidRPr="009E0B48">
        <w:t> Producing solutions or products based on developed projects, utilizing efficient and sustainable methods, always adapting to feedback from users.</w:t>
      </w:r>
    </w:p>
    <w:p w14:paraId="7858089B" w14:textId="77777777" w:rsidR="00337A0C" w:rsidRPr="009E0B48" w:rsidRDefault="00337A0C">
      <w:pPr>
        <w:numPr>
          <w:ilvl w:val="2"/>
          <w:numId w:val="382"/>
        </w:numPr>
      </w:pPr>
      <w:r w:rsidRPr="009E0B48">
        <w:rPr>
          <w:b/>
          <w:bCs/>
        </w:rPr>
        <w:t>Distribution:</w:t>
      </w:r>
      <w:r w:rsidRPr="009E0B48">
        <w:t> Distributing solutions or products to the community in an equitable manner, with clearly defined channels and an open approach to constant improvement.</w:t>
      </w:r>
    </w:p>
    <w:p w14:paraId="644F28A7" w14:textId="77777777" w:rsidR="00337A0C" w:rsidRPr="009E0B48" w:rsidRDefault="00337A0C">
      <w:pPr>
        <w:numPr>
          <w:ilvl w:val="2"/>
          <w:numId w:val="382"/>
        </w:numPr>
      </w:pPr>
      <w:r w:rsidRPr="009E0B48">
        <w:rPr>
          <w:b/>
          <w:bCs/>
        </w:rPr>
        <w:t>Maintenance:</w:t>
      </w:r>
      <w:r w:rsidRPr="009E0B48">
        <w:t> Maintaining solutions or products to ensure longevity and continued benefit, creating a framework for long-term use and scalability.</w:t>
      </w:r>
    </w:p>
    <w:p w14:paraId="4BD782BB" w14:textId="77777777" w:rsidR="00337A0C" w:rsidRPr="009E0B48" w:rsidRDefault="00337A0C">
      <w:pPr>
        <w:numPr>
          <w:ilvl w:val="2"/>
          <w:numId w:val="382"/>
        </w:numPr>
      </w:pPr>
      <w:r w:rsidRPr="009E0B48">
        <w:rPr>
          <w:b/>
          <w:bCs/>
        </w:rPr>
        <w:t>Recycling:</w:t>
      </w:r>
      <w:r w:rsidRPr="009E0B48">
        <w:t> Recycling solutions or products to reclaim resources, while also promoting sustainability and environmental responsibility, creating systems that are as "circular" as possible.</w:t>
      </w:r>
    </w:p>
    <w:p w14:paraId="25BF27A3" w14:textId="77777777" w:rsidR="00337A0C" w:rsidRPr="009E0B48" w:rsidRDefault="00337A0C">
      <w:pPr>
        <w:numPr>
          <w:ilvl w:val="0"/>
          <w:numId w:val="382"/>
        </w:numPr>
        <w:rPr>
          <w:lang w:val="es-CL"/>
        </w:rPr>
      </w:pPr>
      <w:r w:rsidRPr="009E0B48">
        <w:rPr>
          <w:b/>
          <w:bCs/>
          <w:lang w:val="es-CL"/>
        </w:rPr>
        <w:t>Resource Prioritization and Allocation:</w:t>
      </w:r>
    </w:p>
    <w:p w14:paraId="31605AAD" w14:textId="77777777" w:rsidR="00337A0C" w:rsidRPr="009E0B48" w:rsidRDefault="00337A0C">
      <w:pPr>
        <w:numPr>
          <w:ilvl w:val="1"/>
          <w:numId w:val="382"/>
        </w:numPr>
      </w:pPr>
      <w:r w:rsidRPr="009E0B48">
        <w:rPr>
          <w:b/>
          <w:bCs/>
        </w:rPr>
        <w:t>Distinction Between Necessities and Desires:</w:t>
      </w:r>
      <w:r w:rsidRPr="009E0B48">
        <w:t> Separates essential Needs from non-essential Desires.</w:t>
      </w:r>
    </w:p>
    <w:p w14:paraId="58837D1B" w14:textId="77777777" w:rsidR="00337A0C" w:rsidRPr="009E0B48" w:rsidRDefault="00337A0C">
      <w:pPr>
        <w:numPr>
          <w:ilvl w:val="2"/>
          <w:numId w:val="382"/>
        </w:numPr>
      </w:pPr>
      <w:r w:rsidRPr="009E0B48">
        <w:rPr>
          <w:b/>
          <w:bCs/>
        </w:rPr>
        <w:t>Necessities:</w:t>
      </w:r>
      <w:r w:rsidRPr="009E0B48">
        <w:t xml:space="preserve"> Essential Needs are prioritized in resource allocation, based on the direct impact it will have in the overall well-being of a </w:t>
      </w:r>
      <w:r w:rsidRPr="009E0B48">
        <w:lastRenderedPageBreak/>
        <w:t>community.</w:t>
      </w:r>
    </w:p>
    <w:p w14:paraId="476361FB" w14:textId="77777777" w:rsidR="00337A0C" w:rsidRPr="009E0B48" w:rsidRDefault="00337A0C">
      <w:pPr>
        <w:numPr>
          <w:ilvl w:val="2"/>
          <w:numId w:val="382"/>
        </w:numPr>
      </w:pPr>
      <w:r w:rsidRPr="009E0B48">
        <w:rPr>
          <w:b/>
          <w:bCs/>
        </w:rPr>
        <w:t>Desires:</w:t>
      </w:r>
      <w:r w:rsidRPr="009E0B48">
        <w:t> Non-essential wants are fulfilled based on resource availability and demand, and never at the expense of previously set core priorities.</w:t>
      </w:r>
    </w:p>
    <w:p w14:paraId="4AB2A69C" w14:textId="77777777" w:rsidR="00337A0C" w:rsidRPr="009E0B48" w:rsidRDefault="00337A0C">
      <w:pPr>
        <w:numPr>
          <w:ilvl w:val="1"/>
          <w:numId w:val="382"/>
        </w:numPr>
        <w:rPr>
          <w:lang w:val="es-CL"/>
        </w:rPr>
      </w:pPr>
      <w:r w:rsidRPr="009E0B48">
        <w:rPr>
          <w:b/>
          <w:bCs/>
          <w:lang w:val="es-CL"/>
        </w:rPr>
        <w:t>Voting System for Necessities:</w:t>
      </w:r>
    </w:p>
    <w:p w14:paraId="42AE9300" w14:textId="77777777" w:rsidR="00337A0C" w:rsidRPr="009E0B48" w:rsidRDefault="00337A0C">
      <w:pPr>
        <w:numPr>
          <w:ilvl w:val="2"/>
          <w:numId w:val="382"/>
        </w:numPr>
      </w:pPr>
      <w:r w:rsidRPr="009E0B48">
        <w:rPr>
          <w:b/>
          <w:bCs/>
        </w:rPr>
        <w:t>Unified Voting Points:</w:t>
      </w:r>
      <w:r w:rsidRPr="009E0B48">
        <w:t> All users have a set number of voting points to allocate towards Needs, Ideas, and project phases, while also learning to prioritize based on their own personal understanding of its value.</w:t>
      </w:r>
    </w:p>
    <w:p w14:paraId="3E4A4928" w14:textId="77777777" w:rsidR="00337A0C" w:rsidRPr="009E0B48" w:rsidRDefault="00337A0C">
      <w:pPr>
        <w:numPr>
          <w:ilvl w:val="2"/>
          <w:numId w:val="382"/>
        </w:numPr>
      </w:pPr>
      <w:r w:rsidRPr="009E0B48">
        <w:rPr>
          <w:b/>
          <w:bCs/>
        </w:rPr>
        <w:t>Expert Input:</w:t>
      </w:r>
      <w:r w:rsidRPr="009E0B48">
        <w:t> Experts contribute evaluations to guide decisions requiring specialized knowledge, while still respecting the final choices of all users based on their experiences.</w:t>
      </w:r>
    </w:p>
    <w:p w14:paraId="42E55B6C" w14:textId="77777777" w:rsidR="00337A0C" w:rsidRPr="009E0B48" w:rsidRDefault="00337A0C">
      <w:pPr>
        <w:numPr>
          <w:ilvl w:val="2"/>
          <w:numId w:val="382"/>
        </w:numPr>
      </w:pPr>
      <w:r w:rsidRPr="009E0B48">
        <w:rPr>
          <w:b/>
          <w:bCs/>
        </w:rPr>
        <w:t>Collective Decision-Making:</w:t>
      </w:r>
      <w:r w:rsidRPr="009E0B48">
        <w:t> Users vote on projects and Ideas, influencing the system's direction through democratic participation, while also having methods to change the direction and parameters of the system as a whole.</w:t>
      </w:r>
    </w:p>
    <w:p w14:paraId="73F11A8B" w14:textId="77777777" w:rsidR="00337A0C" w:rsidRPr="009E0B48" w:rsidRDefault="00337A0C">
      <w:pPr>
        <w:numPr>
          <w:ilvl w:val="1"/>
          <w:numId w:val="382"/>
        </w:numPr>
      </w:pPr>
      <w:r w:rsidRPr="009E0B48">
        <w:rPr>
          <w:b/>
          <w:bCs/>
        </w:rPr>
        <w:t>Open-Market System for Desires:</w:t>
      </w:r>
    </w:p>
    <w:p w14:paraId="03943E4F" w14:textId="77777777" w:rsidR="00337A0C" w:rsidRPr="009E0B48" w:rsidRDefault="00337A0C">
      <w:pPr>
        <w:numPr>
          <w:ilvl w:val="2"/>
          <w:numId w:val="382"/>
        </w:numPr>
      </w:pPr>
      <w:r w:rsidRPr="009E0B48">
        <w:rPr>
          <w:b/>
          <w:bCs/>
        </w:rPr>
        <w:t>Incremental Resource Acquisition:</w:t>
      </w:r>
      <w:r w:rsidRPr="009E0B48">
        <w:t> Resources for Desires are acquired through an open market within the Trust ecosystem, promoting both creativity and open, fair competition, without overlooking the main priorities of the system itself.</w:t>
      </w:r>
    </w:p>
    <w:p w14:paraId="69272142" w14:textId="77777777" w:rsidR="00337A0C" w:rsidRPr="009E0B48" w:rsidRDefault="00337A0C">
      <w:pPr>
        <w:numPr>
          <w:ilvl w:val="2"/>
          <w:numId w:val="382"/>
        </w:numPr>
      </w:pPr>
      <w:r w:rsidRPr="009E0B48">
        <w:rPr>
          <w:b/>
          <w:bCs/>
        </w:rPr>
        <w:t>Resource Availability Awareness:</w:t>
      </w:r>
      <w:r w:rsidRPr="009E0B48">
        <w:t> Turtle provides real-time data on resource availability, ensuring projects are aware of constraints, thus enabling a flexible system that adapts to changing priorities and goals.</w:t>
      </w:r>
    </w:p>
    <w:p w14:paraId="1D33C289" w14:textId="77777777" w:rsidR="00337A0C" w:rsidRPr="009E0B48" w:rsidRDefault="00337A0C">
      <w:pPr>
        <w:numPr>
          <w:ilvl w:val="0"/>
          <w:numId w:val="382"/>
        </w:numPr>
        <w:rPr>
          <w:lang w:val="es-CL"/>
        </w:rPr>
      </w:pPr>
      <w:r w:rsidRPr="009E0B48">
        <w:rPr>
          <w:b/>
          <w:bCs/>
          <w:lang w:val="es-CL"/>
        </w:rPr>
        <w:t>Currencies: Berries and Nutrients:</w:t>
      </w:r>
    </w:p>
    <w:p w14:paraId="65BAC846" w14:textId="77777777" w:rsidR="00337A0C" w:rsidRPr="009E0B48" w:rsidRDefault="00337A0C">
      <w:pPr>
        <w:numPr>
          <w:ilvl w:val="1"/>
          <w:numId w:val="382"/>
        </w:numPr>
      </w:pPr>
      <w:r w:rsidRPr="009E0B48">
        <w:rPr>
          <w:b/>
          <w:bCs/>
        </w:rPr>
        <w:t>Berries:</w:t>
      </w:r>
      <w:r w:rsidRPr="009E0B48">
        <w:t> The digital currency of Trust, used within each individual Tree, is designed as a method of rewarding activity and positive contributions within a Tree.</w:t>
      </w:r>
    </w:p>
    <w:p w14:paraId="49A222B6" w14:textId="77777777" w:rsidR="00337A0C" w:rsidRPr="009E0B48" w:rsidRDefault="00337A0C">
      <w:pPr>
        <w:numPr>
          <w:ilvl w:val="2"/>
          <w:numId w:val="382"/>
        </w:numPr>
      </w:pPr>
      <w:r w:rsidRPr="009E0B48">
        <w:rPr>
          <w:b/>
          <w:bCs/>
        </w:rPr>
        <w:t>Digital Currency of Trust:</w:t>
      </w:r>
      <w:r w:rsidRPr="009E0B48">
        <w:t> Earned as a monthly salary based on a user's Level, determined by accumulated Experience Points (XP), and other performance-based parameters.</w:t>
      </w:r>
    </w:p>
    <w:p w14:paraId="6C1A6E91" w14:textId="77777777" w:rsidR="00337A0C" w:rsidRPr="009E0B48" w:rsidRDefault="00337A0C">
      <w:pPr>
        <w:numPr>
          <w:ilvl w:val="2"/>
          <w:numId w:val="382"/>
        </w:numPr>
      </w:pPr>
      <w:r w:rsidRPr="009E0B48">
        <w:rPr>
          <w:b/>
          <w:bCs/>
        </w:rPr>
        <w:t>Blockchain-Based:</w:t>
      </w:r>
      <w:r w:rsidRPr="009E0B48">
        <w:t> Uses a secure, transparent, and tamper-proof blockchain transaction system that does not require financial incentives to operate.</w:t>
      </w:r>
    </w:p>
    <w:p w14:paraId="4D109155" w14:textId="77777777" w:rsidR="00337A0C" w:rsidRPr="009E0B48" w:rsidRDefault="00337A0C">
      <w:pPr>
        <w:numPr>
          <w:ilvl w:val="2"/>
          <w:numId w:val="382"/>
        </w:numPr>
      </w:pPr>
      <w:r w:rsidRPr="009E0B48">
        <w:rPr>
          <w:b/>
          <w:bCs/>
        </w:rPr>
        <w:t>Expiration Date:</w:t>
      </w:r>
      <w:r w:rsidRPr="009E0B48">
        <w:t> Each Berry has a defined temporal validity, its duration determined by community voting, creating a system of controlled circulation.</w:t>
      </w:r>
    </w:p>
    <w:p w14:paraId="0FA45002" w14:textId="77777777" w:rsidR="00337A0C" w:rsidRPr="009E0B48" w:rsidRDefault="00337A0C">
      <w:pPr>
        <w:numPr>
          <w:ilvl w:val="2"/>
          <w:numId w:val="382"/>
        </w:numPr>
      </w:pPr>
      <w:r w:rsidRPr="009E0B48">
        <w:rPr>
          <w:b/>
          <w:bCs/>
        </w:rPr>
        <w:t>Physical Representation:</w:t>
      </w:r>
      <w:r w:rsidRPr="009E0B48">
        <w:t> In communities without internet access, Berries are represented through physical tokens or bills with security features, including monthly expiration stamps that are to be used as methods of constant validation and implementation.</w:t>
      </w:r>
    </w:p>
    <w:p w14:paraId="2D9E264F" w14:textId="77777777" w:rsidR="00337A0C" w:rsidRPr="009E0B48" w:rsidRDefault="00337A0C">
      <w:pPr>
        <w:numPr>
          <w:ilvl w:val="1"/>
          <w:numId w:val="382"/>
        </w:numPr>
      </w:pPr>
      <w:r w:rsidRPr="009E0B48">
        <w:rPr>
          <w:b/>
          <w:bCs/>
        </w:rPr>
        <w:t>Nutrients:</w:t>
      </w:r>
      <w:r w:rsidRPr="009E0B48">
        <w:t> The universal currency of Turtle, designed for inter-Tree transactions and the access to its collective resources.</w:t>
      </w:r>
    </w:p>
    <w:p w14:paraId="2730666A" w14:textId="77777777" w:rsidR="00337A0C" w:rsidRPr="009E0B48" w:rsidRDefault="00337A0C">
      <w:pPr>
        <w:numPr>
          <w:ilvl w:val="2"/>
          <w:numId w:val="382"/>
        </w:numPr>
      </w:pPr>
      <w:r w:rsidRPr="009E0B48">
        <w:rPr>
          <w:b/>
          <w:bCs/>
        </w:rPr>
        <w:t>Currency of Turtle:</w:t>
      </w:r>
      <w:r w:rsidRPr="009E0B48">
        <w:t> Used for facilitating transactions between different Trees, and for acquiring collective resources for wider projects.</w:t>
      </w:r>
    </w:p>
    <w:p w14:paraId="06D5AF74" w14:textId="77777777" w:rsidR="00337A0C" w:rsidRPr="009E0B48" w:rsidRDefault="00337A0C">
      <w:pPr>
        <w:numPr>
          <w:ilvl w:val="2"/>
          <w:numId w:val="382"/>
        </w:numPr>
      </w:pPr>
      <w:r w:rsidRPr="009E0B48">
        <w:rPr>
          <w:b/>
          <w:bCs/>
        </w:rPr>
        <w:lastRenderedPageBreak/>
        <w:t>Inter-Tree Exchanges:</w:t>
      </w:r>
      <w:r w:rsidRPr="009E0B48">
        <w:t> Trees contribute resources to Turtle in exchange for Nutrients, which are then used to access shared global resources and support specific projects.</w:t>
      </w:r>
    </w:p>
    <w:p w14:paraId="4EB8986E" w14:textId="77777777" w:rsidR="00337A0C" w:rsidRPr="009E0B48" w:rsidRDefault="00337A0C">
      <w:pPr>
        <w:numPr>
          <w:ilvl w:val="2"/>
          <w:numId w:val="382"/>
        </w:numPr>
      </w:pPr>
      <w:r w:rsidRPr="009E0B48">
        <w:rPr>
          <w:b/>
          <w:bCs/>
        </w:rPr>
        <w:t>Promotion of Unity and Sustainability:</w:t>
      </w:r>
      <w:r w:rsidRPr="009E0B48">
        <w:t> Nutrients promote a system of collaboration and open communication, reinforcing the bonds between Trees, while prioritising the need to choose eco-friendly practices and a greater engagement with all communities.</w:t>
      </w:r>
    </w:p>
    <w:p w14:paraId="1ABCA302" w14:textId="77777777" w:rsidR="00337A0C" w:rsidRPr="009E0B48" w:rsidRDefault="00337A0C">
      <w:pPr>
        <w:numPr>
          <w:ilvl w:val="0"/>
          <w:numId w:val="382"/>
        </w:numPr>
        <w:rPr>
          <w:lang w:val="es-CL"/>
        </w:rPr>
      </w:pPr>
      <w:r w:rsidRPr="009E0B48">
        <w:rPr>
          <w:b/>
          <w:bCs/>
          <w:lang w:val="es-CL"/>
        </w:rPr>
        <w:t>User Participation and Evaluation:</w:t>
      </w:r>
    </w:p>
    <w:p w14:paraId="51C63E8B" w14:textId="77777777" w:rsidR="00337A0C" w:rsidRPr="009E0B48" w:rsidRDefault="00337A0C">
      <w:pPr>
        <w:numPr>
          <w:ilvl w:val="1"/>
          <w:numId w:val="382"/>
        </w:numPr>
      </w:pPr>
      <w:r w:rsidRPr="009E0B48">
        <w:rPr>
          <w:b/>
          <w:bCs/>
        </w:rPr>
        <w:t>Levels and Experience Points (XP):</w:t>
      </w:r>
    </w:p>
    <w:p w14:paraId="3D5A4AE4" w14:textId="77777777" w:rsidR="00337A0C" w:rsidRPr="009E0B48" w:rsidRDefault="00337A0C">
      <w:pPr>
        <w:numPr>
          <w:ilvl w:val="2"/>
          <w:numId w:val="382"/>
        </w:numPr>
      </w:pPr>
      <w:r w:rsidRPr="009E0B48">
        <w:rPr>
          <w:b/>
          <w:bCs/>
        </w:rPr>
        <w:t>Earning XP:</w:t>
      </w:r>
      <w:r w:rsidRPr="009E0B48">
        <w:t> Users earn XP by participating in successful project phases, contributing to the community and learning about the different components of the system.</w:t>
      </w:r>
    </w:p>
    <w:p w14:paraId="4BF7D1FD" w14:textId="77777777" w:rsidR="00337A0C" w:rsidRPr="009E0B48" w:rsidRDefault="00337A0C">
      <w:pPr>
        <w:numPr>
          <w:ilvl w:val="2"/>
          <w:numId w:val="382"/>
        </w:numPr>
      </w:pPr>
      <w:r w:rsidRPr="009E0B48">
        <w:rPr>
          <w:b/>
          <w:bCs/>
        </w:rPr>
        <w:t>Level Advancement:</w:t>
      </w:r>
      <w:r w:rsidRPr="009E0B48">
        <w:t> Accumulating XP increases a user's Level, leading to higher Berry earnings and greater recognition, motivating both personal and professional progress.</w:t>
      </w:r>
    </w:p>
    <w:p w14:paraId="7D3FA37C" w14:textId="77777777" w:rsidR="00337A0C" w:rsidRPr="009E0B48" w:rsidRDefault="00337A0C">
      <w:pPr>
        <w:numPr>
          <w:ilvl w:val="2"/>
          <w:numId w:val="382"/>
        </w:numPr>
      </w:pPr>
      <w:r w:rsidRPr="009E0B48">
        <w:rPr>
          <w:b/>
          <w:bCs/>
        </w:rPr>
        <w:t>Retirement Salary</w:t>
      </w:r>
      <w:r w:rsidRPr="009E0B48">
        <w:t>: Upon retirement, users receive a salary equivalent to the average salary within the Trust system, guaranteeing a level of basic economic security and acknowledgement of its past actions.</w:t>
      </w:r>
    </w:p>
    <w:p w14:paraId="0D6FBE51" w14:textId="77777777" w:rsidR="00337A0C" w:rsidRPr="009E0B48" w:rsidRDefault="00337A0C">
      <w:pPr>
        <w:numPr>
          <w:ilvl w:val="1"/>
          <w:numId w:val="382"/>
        </w:numPr>
        <w:rPr>
          <w:lang w:val="es-CL"/>
        </w:rPr>
      </w:pPr>
      <w:r w:rsidRPr="009E0B48">
        <w:rPr>
          <w:b/>
          <w:bCs/>
          <w:lang w:val="es-CL"/>
        </w:rPr>
        <w:t>Voting and Decision-Making:</w:t>
      </w:r>
    </w:p>
    <w:p w14:paraId="12E4DD0E" w14:textId="77777777" w:rsidR="00337A0C" w:rsidRPr="009E0B48" w:rsidRDefault="00337A0C">
      <w:pPr>
        <w:numPr>
          <w:ilvl w:val="2"/>
          <w:numId w:val="382"/>
        </w:numPr>
      </w:pPr>
      <w:r w:rsidRPr="009E0B48">
        <w:rPr>
          <w:b/>
          <w:bCs/>
        </w:rPr>
        <w:t>Allocation of Voting Points:</w:t>
      </w:r>
      <w:r w:rsidRPr="009E0B48">
        <w:t> All Users have a set number of voting points to strategically allocate among Needs, Ideas, and project phases, empowering meaningful choices with real impact.</w:t>
      </w:r>
    </w:p>
    <w:p w14:paraId="71011B54" w14:textId="77777777" w:rsidR="00337A0C" w:rsidRPr="009E0B48" w:rsidRDefault="00337A0C">
      <w:pPr>
        <w:numPr>
          <w:ilvl w:val="2"/>
          <w:numId w:val="382"/>
        </w:numPr>
      </w:pPr>
      <w:r w:rsidRPr="009E0B48">
        <w:rPr>
          <w:b/>
          <w:bCs/>
        </w:rPr>
        <w:t>Secure Voting Mechanisms:</w:t>
      </w:r>
      <w:r w:rsidRPr="009E0B48">
        <w:t> Voting is conducted through transparent and easily verifiable systems, leveraging both blockchain technology and physical "number stamps" in analog implementations.</w:t>
      </w:r>
    </w:p>
    <w:p w14:paraId="52825D07" w14:textId="77777777" w:rsidR="00337A0C" w:rsidRPr="009E0B48" w:rsidRDefault="00337A0C">
      <w:pPr>
        <w:numPr>
          <w:ilvl w:val="2"/>
          <w:numId w:val="382"/>
        </w:numPr>
      </w:pPr>
      <w:r w:rsidRPr="009E0B48">
        <w:rPr>
          <w:b/>
          <w:bCs/>
        </w:rPr>
        <w:t>Direct Influence:</w:t>
      </w:r>
      <w:r w:rsidRPr="009E0B48">
        <w:t> Users directly influence Turtle’s priorities and the direction of projects through their votes while also learning to discern what choices best align with their own needs.</w:t>
      </w:r>
    </w:p>
    <w:p w14:paraId="6E37A497" w14:textId="77777777" w:rsidR="00337A0C" w:rsidRPr="009E0B48" w:rsidRDefault="00337A0C">
      <w:pPr>
        <w:numPr>
          <w:ilvl w:val="1"/>
          <w:numId w:val="382"/>
        </w:numPr>
        <w:rPr>
          <w:lang w:val="es-CL"/>
        </w:rPr>
      </w:pPr>
      <w:r w:rsidRPr="009E0B48">
        <w:rPr>
          <w:b/>
          <w:bCs/>
          <w:lang w:val="es-CL"/>
        </w:rPr>
        <w:t>Trace System:</w:t>
      </w:r>
    </w:p>
    <w:p w14:paraId="67B226E5" w14:textId="77777777" w:rsidR="00337A0C" w:rsidRPr="009E0B48" w:rsidRDefault="00337A0C">
      <w:pPr>
        <w:numPr>
          <w:ilvl w:val="2"/>
          <w:numId w:val="382"/>
        </w:numPr>
      </w:pPr>
      <w:r w:rsidRPr="009E0B48">
        <w:rPr>
          <w:b/>
          <w:bCs/>
        </w:rPr>
        <w:t>Personal Development Tracking:</w:t>
      </w:r>
      <w:r w:rsidRPr="009E0B48">
        <w:t> Monitors each user’s educational and professional growth paths, creating opportunities for exploration of unique skills and providing guidance for new approaches.</w:t>
      </w:r>
    </w:p>
    <w:p w14:paraId="388B0AB7" w14:textId="77777777" w:rsidR="00337A0C" w:rsidRPr="009E0B48" w:rsidRDefault="00337A0C">
      <w:pPr>
        <w:numPr>
          <w:ilvl w:val="2"/>
          <w:numId w:val="382"/>
        </w:numPr>
      </w:pPr>
      <w:r w:rsidRPr="009E0B48">
        <w:rPr>
          <w:b/>
          <w:bCs/>
        </w:rPr>
        <w:t>Talent Identification:</w:t>
      </w:r>
      <w:r w:rsidRPr="009E0B48">
        <w:t> Identifies latent talents and provides Personalized recommendations, promoting areas of specialization and collaboration based on user feedback, local needs and potential for innovation.</w:t>
      </w:r>
    </w:p>
    <w:p w14:paraId="4926DB0F" w14:textId="77777777" w:rsidR="00337A0C" w:rsidRPr="009E0B48" w:rsidRDefault="00337A0C">
      <w:pPr>
        <w:numPr>
          <w:ilvl w:val="0"/>
          <w:numId w:val="382"/>
        </w:numPr>
        <w:rPr>
          <w:lang w:val="es-CL"/>
        </w:rPr>
      </w:pPr>
      <w:r w:rsidRPr="009E0B48">
        <w:rPr>
          <w:b/>
          <w:bCs/>
          <w:lang w:val="es-CL"/>
        </w:rPr>
        <w:t>Team Selection and Mediation:</w:t>
      </w:r>
    </w:p>
    <w:p w14:paraId="72AE9A59" w14:textId="77777777" w:rsidR="00337A0C" w:rsidRPr="009E0B48" w:rsidRDefault="00337A0C">
      <w:pPr>
        <w:numPr>
          <w:ilvl w:val="1"/>
          <w:numId w:val="382"/>
        </w:numPr>
        <w:rPr>
          <w:lang w:val="es-CL"/>
        </w:rPr>
      </w:pPr>
      <w:r w:rsidRPr="009E0B48">
        <w:rPr>
          <w:b/>
          <w:bCs/>
          <w:lang w:val="es-CL"/>
        </w:rPr>
        <w:t>Open Draws:</w:t>
      </w:r>
    </w:p>
    <w:p w14:paraId="2F64489C" w14:textId="77777777" w:rsidR="00337A0C" w:rsidRPr="009E0B48" w:rsidRDefault="00337A0C">
      <w:pPr>
        <w:numPr>
          <w:ilvl w:val="2"/>
          <w:numId w:val="382"/>
        </w:numPr>
      </w:pPr>
      <w:r w:rsidRPr="009E0B48">
        <w:rPr>
          <w:b/>
          <w:bCs/>
        </w:rPr>
        <w:t>Participant Selection:</w:t>
      </w:r>
      <w:r w:rsidRPr="009E0B48">
        <w:t> Project participants are selected through an open lottery among qualified individuals, balancing randomness and compatibility, to build more diverse teams with new methodologies and insights.</w:t>
      </w:r>
    </w:p>
    <w:p w14:paraId="35426150" w14:textId="77777777" w:rsidR="00337A0C" w:rsidRPr="009E0B48" w:rsidRDefault="00337A0C">
      <w:pPr>
        <w:numPr>
          <w:ilvl w:val="1"/>
          <w:numId w:val="382"/>
        </w:numPr>
        <w:rPr>
          <w:lang w:val="es-CL"/>
        </w:rPr>
      </w:pPr>
      <w:r w:rsidRPr="009E0B48">
        <w:rPr>
          <w:b/>
          <w:bCs/>
          <w:lang w:val="es-CL"/>
        </w:rPr>
        <w:t>Team Compatibility:</w:t>
      </w:r>
    </w:p>
    <w:p w14:paraId="4E9C0F55" w14:textId="77777777" w:rsidR="00337A0C" w:rsidRPr="009E0B48" w:rsidRDefault="00337A0C">
      <w:pPr>
        <w:numPr>
          <w:ilvl w:val="2"/>
          <w:numId w:val="382"/>
        </w:numPr>
      </w:pPr>
      <w:r w:rsidRPr="009E0B48">
        <w:rPr>
          <w:b/>
          <w:bCs/>
        </w:rPr>
        <w:t>Formation Based on Statistics:</w:t>
      </w:r>
      <w:r w:rsidRPr="009E0B48">
        <w:t xml:space="preserve"> Teams are formed using both compatibility statistics and past performance evaluations, with clear </w:t>
      </w:r>
      <w:r w:rsidRPr="009E0B48">
        <w:lastRenderedPageBreak/>
        <w:t>systems to provide feedback and improve future selections.</w:t>
      </w:r>
    </w:p>
    <w:p w14:paraId="5404FE7A" w14:textId="77777777" w:rsidR="00337A0C" w:rsidRPr="009E0B48" w:rsidRDefault="00337A0C">
      <w:pPr>
        <w:numPr>
          <w:ilvl w:val="2"/>
          <w:numId w:val="382"/>
        </w:numPr>
      </w:pPr>
      <w:r w:rsidRPr="009E0B48">
        <w:rPr>
          <w:b/>
          <w:bCs/>
        </w:rPr>
        <w:t>Performance Feedback:</w:t>
      </w:r>
      <w:r w:rsidRPr="009E0B48">
        <w:t> Provides a clear methodology to give and receive peer reviews to improve team dynamics, collaborative approaches and to provide individual insights on each system member.</w:t>
      </w:r>
    </w:p>
    <w:p w14:paraId="5EA37CEA" w14:textId="77777777" w:rsidR="00337A0C" w:rsidRPr="009E0B48" w:rsidRDefault="00337A0C">
      <w:pPr>
        <w:numPr>
          <w:ilvl w:val="1"/>
          <w:numId w:val="382"/>
        </w:numPr>
        <w:rPr>
          <w:lang w:val="es-CL"/>
        </w:rPr>
      </w:pPr>
      <w:r w:rsidRPr="009E0B48">
        <w:rPr>
          <w:b/>
          <w:bCs/>
          <w:lang w:val="es-CL"/>
        </w:rPr>
        <w:t>Mediation:</w:t>
      </w:r>
    </w:p>
    <w:p w14:paraId="40FBFABE" w14:textId="77777777" w:rsidR="00337A0C" w:rsidRPr="009E0B48" w:rsidRDefault="00337A0C">
      <w:pPr>
        <w:numPr>
          <w:ilvl w:val="2"/>
          <w:numId w:val="382"/>
        </w:numPr>
      </w:pPr>
      <w:r w:rsidRPr="009E0B48">
        <w:rPr>
          <w:b/>
          <w:bCs/>
        </w:rPr>
        <w:t>Conflict Resolution:</w:t>
      </w:r>
      <w:r w:rsidRPr="009E0B48">
        <w:t> Uses an anonymous mediation process to address team issues, ensuring fair resolutions and maintaining cohesion among group members.</w:t>
      </w:r>
    </w:p>
    <w:p w14:paraId="1DCF2DC8" w14:textId="77777777" w:rsidR="00337A0C" w:rsidRPr="009E0B48" w:rsidRDefault="00337A0C">
      <w:pPr>
        <w:numPr>
          <w:ilvl w:val="0"/>
          <w:numId w:val="382"/>
        </w:numPr>
      </w:pPr>
      <w:r w:rsidRPr="009E0B48">
        <w:rPr>
          <w:b/>
          <w:bCs/>
        </w:rPr>
        <w:t>Improvement, Automation, and AI Alignment:</w:t>
      </w:r>
    </w:p>
    <w:p w14:paraId="301C1492" w14:textId="77777777" w:rsidR="00337A0C" w:rsidRPr="009E0B48" w:rsidRDefault="00337A0C">
      <w:pPr>
        <w:numPr>
          <w:ilvl w:val="1"/>
          <w:numId w:val="382"/>
        </w:numPr>
        <w:rPr>
          <w:lang w:val="es-CL"/>
        </w:rPr>
      </w:pPr>
      <w:r w:rsidRPr="009E0B48">
        <w:rPr>
          <w:b/>
          <w:bCs/>
          <w:lang w:val="es-CL"/>
        </w:rPr>
        <w:t>Satisfaction Index:</w:t>
      </w:r>
    </w:p>
    <w:p w14:paraId="404DE062" w14:textId="77777777" w:rsidR="00337A0C" w:rsidRPr="009E0B48" w:rsidRDefault="00337A0C">
      <w:pPr>
        <w:numPr>
          <w:ilvl w:val="2"/>
          <w:numId w:val="382"/>
        </w:numPr>
      </w:pPr>
      <w:r w:rsidRPr="009E0B48">
        <w:rPr>
          <w:b/>
          <w:bCs/>
        </w:rPr>
        <w:t>Monthly Ratings:</w:t>
      </w:r>
      <w:r w:rsidRPr="009E0B48">
        <w:t> Roles and tasks receive monthly satisfaction ratings to identify areas needing improvement or automation, while also giving valuable insights for local management and better allocation of personnel and resources.</w:t>
      </w:r>
    </w:p>
    <w:p w14:paraId="06A5E40D" w14:textId="77777777" w:rsidR="00337A0C" w:rsidRPr="009E0B48" w:rsidRDefault="00337A0C">
      <w:pPr>
        <w:numPr>
          <w:ilvl w:val="1"/>
          <w:numId w:val="382"/>
        </w:numPr>
        <w:rPr>
          <w:lang w:val="es-CL"/>
        </w:rPr>
      </w:pPr>
      <w:r w:rsidRPr="009E0B48">
        <w:rPr>
          <w:b/>
          <w:bCs/>
          <w:lang w:val="es-CL"/>
        </w:rPr>
        <w:t>Automation Incentives:</w:t>
      </w:r>
    </w:p>
    <w:p w14:paraId="252A6F09" w14:textId="77777777" w:rsidR="00337A0C" w:rsidRPr="009E0B48" w:rsidRDefault="00337A0C">
      <w:pPr>
        <w:numPr>
          <w:ilvl w:val="2"/>
          <w:numId w:val="382"/>
        </w:numPr>
      </w:pPr>
      <w:r w:rsidRPr="009E0B48">
        <w:rPr>
          <w:b/>
          <w:bCs/>
        </w:rPr>
        <w:t>Prioritizing Low Satisfaction Tasks:</w:t>
      </w:r>
      <w:r w:rsidRPr="009E0B48">
        <w:t> Jobs with the lowest satisfaction are prioritized for automation to enhance overall well-being and to redirect human effort towards more engaging and creative tasks.</w:t>
      </w:r>
    </w:p>
    <w:p w14:paraId="67F27B77" w14:textId="77777777" w:rsidR="00337A0C" w:rsidRPr="009E0B48" w:rsidRDefault="00337A0C">
      <w:pPr>
        <w:numPr>
          <w:ilvl w:val="2"/>
          <w:numId w:val="382"/>
        </w:numPr>
      </w:pPr>
      <w:r w:rsidRPr="009E0B48">
        <w:rPr>
          <w:b/>
          <w:bCs/>
        </w:rPr>
        <w:t>Incentivizing Solutions:</w:t>
      </w:r>
      <w:r w:rsidRPr="009E0B48">
        <w:t> Users are rewarded for proposing effective automation solutions that can benefit others, promoting a collaborative approach for system improvement.</w:t>
      </w:r>
    </w:p>
    <w:p w14:paraId="5C778435" w14:textId="77777777" w:rsidR="00337A0C" w:rsidRPr="009E0B48" w:rsidRDefault="00337A0C">
      <w:pPr>
        <w:numPr>
          <w:ilvl w:val="1"/>
          <w:numId w:val="382"/>
        </w:numPr>
        <w:rPr>
          <w:lang w:val="es-CL"/>
        </w:rPr>
      </w:pPr>
      <w:r w:rsidRPr="009E0B48">
        <w:rPr>
          <w:b/>
          <w:bCs/>
          <w:lang w:val="es-CL"/>
        </w:rPr>
        <w:t>AI Alignment with Humanity:</w:t>
      </w:r>
    </w:p>
    <w:p w14:paraId="7017C862" w14:textId="77777777" w:rsidR="00337A0C" w:rsidRPr="009E0B48" w:rsidRDefault="00337A0C">
      <w:pPr>
        <w:numPr>
          <w:ilvl w:val="1"/>
          <w:numId w:val="382"/>
        </w:numPr>
      </w:pPr>
      <w:r w:rsidRPr="009E0B48">
        <w:rPr>
          <w:b/>
          <w:bCs/>
        </w:rPr>
        <w:t>Incentive Framework:</w:t>
      </w:r>
      <w:r w:rsidRPr="009E0B48">
        <w:t> Establishes incentives for AI to align with human interests and values, with clear systems that enable users to modify the AI's underlying data, to make it truly align with human needs and values.</w:t>
      </w:r>
      <w:r w:rsidRPr="009E0B48">
        <w:br/>
        <w:t>* </w:t>
      </w:r>
      <w:r w:rsidRPr="009E0B48">
        <w:rPr>
          <w:b/>
          <w:bCs/>
        </w:rPr>
        <w:t>Enhancing Quality of Life:</w:t>
      </w:r>
      <w:r w:rsidRPr="009E0B48">
        <w:t> AI focuses on supporting or replacing low-satisfaction jobs, enabling users to pursue more fulfilling activities, while always focusing on the end user’s experience with real-world applications.</w:t>
      </w:r>
    </w:p>
    <w:p w14:paraId="5B6F3D5A" w14:textId="77777777" w:rsidR="00337A0C" w:rsidRPr="009E0B48" w:rsidRDefault="00337A0C">
      <w:pPr>
        <w:numPr>
          <w:ilvl w:val="0"/>
          <w:numId w:val="382"/>
        </w:numPr>
        <w:rPr>
          <w:lang w:val="es-CL"/>
        </w:rPr>
      </w:pPr>
      <w:r w:rsidRPr="009E0B48">
        <w:rPr>
          <w:b/>
          <w:bCs/>
          <w:lang w:val="es-CL"/>
        </w:rPr>
        <w:t>Mental Health Support:</w:t>
      </w:r>
    </w:p>
    <w:p w14:paraId="5591994F" w14:textId="77777777" w:rsidR="00337A0C" w:rsidRPr="009E0B48" w:rsidRDefault="00337A0C">
      <w:pPr>
        <w:numPr>
          <w:ilvl w:val="1"/>
          <w:numId w:val="382"/>
        </w:numPr>
      </w:pPr>
      <w:r w:rsidRPr="009E0B48">
        <w:rPr>
          <w:b/>
          <w:bCs/>
        </w:rPr>
        <w:t>Monitoring and Assistance:</w:t>
      </w:r>
      <w:r w:rsidRPr="009E0B48">
        <w:t> The system detects signs of mental distress using data analytics, while also providing free psychological support and freezing XP status during treatment, always prioritizing health and well-being above system output and efficiency.</w:t>
      </w:r>
    </w:p>
    <w:p w14:paraId="4DB34FF4" w14:textId="77777777" w:rsidR="00337A0C" w:rsidRPr="009E0B48" w:rsidRDefault="00337A0C">
      <w:pPr>
        <w:numPr>
          <w:ilvl w:val="0"/>
          <w:numId w:val="382"/>
        </w:numPr>
        <w:rPr>
          <w:lang w:val="es-CL"/>
        </w:rPr>
      </w:pPr>
      <w:r w:rsidRPr="009E0B48">
        <w:rPr>
          <w:b/>
          <w:bCs/>
          <w:lang w:val="es-CL"/>
        </w:rPr>
        <w:t>Governance and Adaptability:</w:t>
      </w:r>
    </w:p>
    <w:p w14:paraId="730F1ED3" w14:textId="77777777" w:rsidR="00337A0C" w:rsidRPr="009E0B48" w:rsidRDefault="00337A0C">
      <w:pPr>
        <w:numPr>
          <w:ilvl w:val="1"/>
          <w:numId w:val="382"/>
        </w:numPr>
        <w:rPr>
          <w:lang w:val="es-CL"/>
        </w:rPr>
      </w:pPr>
      <w:r w:rsidRPr="009E0B48">
        <w:rPr>
          <w:b/>
          <w:bCs/>
          <w:lang w:val="es-CL"/>
        </w:rPr>
        <w:t>Open-Source and Customization:</w:t>
      </w:r>
    </w:p>
    <w:p w14:paraId="261E8708" w14:textId="77777777" w:rsidR="00337A0C" w:rsidRPr="009E0B48" w:rsidRDefault="00337A0C">
      <w:pPr>
        <w:numPr>
          <w:ilvl w:val="2"/>
          <w:numId w:val="382"/>
        </w:numPr>
      </w:pPr>
      <w:r w:rsidRPr="009E0B48">
        <w:rPr>
          <w:b/>
          <w:bCs/>
        </w:rPr>
        <w:t>Accessible Foundation:</w:t>
      </w:r>
      <w:r w:rsidRPr="009E0B48">
        <w:t> The "Trust" framework is completely open-source, enabling every implementation to be customized according to local Needs and desires.</w:t>
      </w:r>
    </w:p>
    <w:p w14:paraId="7C2EF37A" w14:textId="77777777" w:rsidR="00337A0C" w:rsidRPr="009E0B48" w:rsidRDefault="00337A0C">
      <w:pPr>
        <w:numPr>
          <w:ilvl w:val="1"/>
          <w:numId w:val="382"/>
        </w:numPr>
      </w:pPr>
      <w:r w:rsidRPr="009E0B48">
        <w:rPr>
          <w:b/>
          <w:bCs/>
        </w:rPr>
        <w:t>Seed:</w:t>
      </w:r>
      <w:r w:rsidRPr="009E0B48">
        <w:t> A tool that allows users to adjust parameters and visualize system interactions through an interactive map, empowering them with valuable insight into the whole system, while also highlighting areas where change might be necessary.</w:t>
      </w:r>
    </w:p>
    <w:p w14:paraId="303F8AA7" w14:textId="77777777" w:rsidR="00337A0C" w:rsidRPr="009E0B48" w:rsidRDefault="00337A0C">
      <w:pPr>
        <w:numPr>
          <w:ilvl w:val="1"/>
          <w:numId w:val="382"/>
        </w:numPr>
        <w:rPr>
          <w:lang w:val="es-CL"/>
        </w:rPr>
      </w:pPr>
      <w:r w:rsidRPr="009E0B48">
        <w:rPr>
          <w:b/>
          <w:bCs/>
          <w:lang w:val="es-CL"/>
        </w:rPr>
        <w:t>Recursive Development:</w:t>
      </w:r>
    </w:p>
    <w:p w14:paraId="10B701E9" w14:textId="77777777" w:rsidR="00337A0C" w:rsidRPr="009E0B48" w:rsidRDefault="00337A0C">
      <w:pPr>
        <w:numPr>
          <w:ilvl w:val="2"/>
          <w:numId w:val="382"/>
        </w:numPr>
      </w:pPr>
      <w:r w:rsidRPr="009E0B48">
        <w:rPr>
          <w:b/>
          <w:bCs/>
        </w:rPr>
        <w:t>Self-Financing and Development:</w:t>
      </w:r>
      <w:r w:rsidRPr="009E0B48">
        <w:t xml:space="preserve"> The system finances and develops itself using the same processes applied to other projects, </w:t>
      </w:r>
      <w:r w:rsidRPr="009E0B48">
        <w:lastRenderedPageBreak/>
        <w:t>ensuring a continuous cycle of adaptation and evolution.</w:t>
      </w:r>
    </w:p>
    <w:p w14:paraId="57D107EF" w14:textId="77777777" w:rsidR="00337A0C" w:rsidRPr="009E0B48" w:rsidRDefault="00337A0C">
      <w:pPr>
        <w:numPr>
          <w:ilvl w:val="0"/>
          <w:numId w:val="382"/>
        </w:numPr>
        <w:rPr>
          <w:lang w:val="es-CL"/>
        </w:rPr>
      </w:pPr>
      <w:r w:rsidRPr="009E0B48">
        <w:rPr>
          <w:b/>
          <w:bCs/>
          <w:lang w:val="es-CL"/>
        </w:rPr>
        <w:t>Expert Involvement and Meritocracy:</w:t>
      </w:r>
    </w:p>
    <w:p w14:paraId="092A2FD3" w14:textId="77777777" w:rsidR="00337A0C" w:rsidRPr="009E0B48" w:rsidRDefault="00337A0C">
      <w:pPr>
        <w:numPr>
          <w:ilvl w:val="1"/>
          <w:numId w:val="382"/>
        </w:numPr>
      </w:pPr>
      <w:r w:rsidRPr="009E0B48">
        <w:rPr>
          <w:b/>
          <w:bCs/>
        </w:rPr>
        <w:t>Role of Experts:</w:t>
      </w:r>
      <w:r w:rsidRPr="009E0B48">
        <w:t> Experts guide decisions requiring specialized knowledge, while also respecting democratic input and empowering all types of knowledge.</w:t>
      </w:r>
    </w:p>
    <w:p w14:paraId="32795685" w14:textId="77777777" w:rsidR="00337A0C" w:rsidRPr="009E0B48" w:rsidRDefault="00337A0C">
      <w:pPr>
        <w:numPr>
          <w:ilvl w:val="1"/>
          <w:numId w:val="382"/>
        </w:numPr>
      </w:pPr>
      <w:r w:rsidRPr="009E0B48">
        <w:rPr>
          <w:b/>
          <w:bCs/>
        </w:rPr>
        <w:t>Preventing Power Concentration:</w:t>
      </w:r>
      <w:r w:rsidRPr="009E0B48">
        <w:t> The system always highlights the importance of transparency and horizontal structures, by establishing mechanisms to prevent undue power concentration and ensuring fair representation for all users, no matter how different their viewpoints or ideologies may be.</w:t>
      </w:r>
    </w:p>
    <w:p w14:paraId="73F8EDE0" w14:textId="77777777" w:rsidR="00337A0C" w:rsidRPr="009E0B48" w:rsidRDefault="00337A0C">
      <w:pPr>
        <w:numPr>
          <w:ilvl w:val="0"/>
          <w:numId w:val="382"/>
        </w:numPr>
        <w:rPr>
          <w:lang w:val="es-CL"/>
        </w:rPr>
      </w:pPr>
      <w:r w:rsidRPr="009E0B48">
        <w:rPr>
          <w:b/>
          <w:bCs/>
          <w:lang w:val="es-CL"/>
        </w:rPr>
        <w:t>Strategies for Implementation:</w:t>
      </w:r>
    </w:p>
    <w:p w14:paraId="2FCAA81B" w14:textId="77777777" w:rsidR="00337A0C" w:rsidRPr="009E0B48" w:rsidRDefault="00337A0C">
      <w:pPr>
        <w:numPr>
          <w:ilvl w:val="1"/>
          <w:numId w:val="382"/>
        </w:numPr>
      </w:pPr>
      <w:r w:rsidRPr="009E0B48">
        <w:rPr>
          <w:b/>
          <w:bCs/>
        </w:rPr>
        <w:t>Phased Development Kickstarter Campaign:</w:t>
      </w:r>
      <w:r w:rsidRPr="009E0B48">
        <w:t> The Development of Trust mirrors its internal phases, ensuring transparency and community involvement at each step, while also highlighting the importance of clear actionable data before making key decisions regarding implementation:</w:t>
      </w:r>
    </w:p>
    <w:p w14:paraId="0C9FE5DC" w14:textId="77777777" w:rsidR="00337A0C" w:rsidRPr="009E0B48" w:rsidRDefault="00337A0C">
      <w:pPr>
        <w:numPr>
          <w:ilvl w:val="2"/>
          <w:numId w:val="382"/>
        </w:numPr>
      </w:pPr>
      <w:r w:rsidRPr="009E0B48">
        <w:rPr>
          <w:b/>
          <w:bCs/>
        </w:rPr>
        <w:t>Phase 1: Idea Generation:</w:t>
      </w:r>
      <w:r w:rsidRPr="009E0B48">
        <w:t> Community engagement on open platforms, direct funding supports the initiator for full-time project Development.</w:t>
      </w:r>
    </w:p>
    <w:p w14:paraId="6D41D86D" w14:textId="77777777" w:rsidR="00337A0C" w:rsidRPr="009E0B48" w:rsidRDefault="00337A0C">
      <w:pPr>
        <w:numPr>
          <w:ilvl w:val="2"/>
          <w:numId w:val="382"/>
        </w:numPr>
      </w:pPr>
      <w:r w:rsidRPr="009E0B48">
        <w:rPr>
          <w:b/>
          <w:bCs/>
        </w:rPr>
        <w:t>Phase 2: Investigation:</w:t>
      </w:r>
      <w:r w:rsidRPr="009E0B48">
        <w:t> Conducting feasibility studies by hiring experts, funded through a Kickstarter campaign.</w:t>
      </w:r>
    </w:p>
    <w:p w14:paraId="1218AD95" w14:textId="77777777" w:rsidR="00337A0C" w:rsidRPr="009E0B48" w:rsidRDefault="00337A0C">
      <w:pPr>
        <w:numPr>
          <w:ilvl w:val="2"/>
          <w:numId w:val="382"/>
        </w:numPr>
      </w:pPr>
      <w:r w:rsidRPr="009E0B48">
        <w:rPr>
          <w:b/>
          <w:bCs/>
        </w:rPr>
        <w:t>Phase 3: Development:</w:t>
      </w:r>
      <w:r w:rsidRPr="009E0B48">
        <w:t> Forming a Development team to create a functional prototype, also funded through a Kickstarter campaign.</w:t>
      </w:r>
    </w:p>
    <w:p w14:paraId="57C7FAD4" w14:textId="77777777" w:rsidR="00337A0C" w:rsidRPr="009E0B48" w:rsidRDefault="00337A0C">
      <w:pPr>
        <w:numPr>
          <w:ilvl w:val="2"/>
          <w:numId w:val="382"/>
        </w:numPr>
      </w:pPr>
      <w:r w:rsidRPr="009E0B48">
        <w:rPr>
          <w:b/>
          <w:bCs/>
        </w:rPr>
        <w:t>Phase 4: Production:</w:t>
      </w:r>
      <w:r w:rsidRPr="009E0B48">
        <w:t> Building the fully functional version of Trust, ready for public use and funded accordingly.</w:t>
      </w:r>
    </w:p>
    <w:p w14:paraId="2DEE7EB8" w14:textId="77777777" w:rsidR="00337A0C" w:rsidRPr="009E0B48" w:rsidRDefault="00337A0C">
      <w:pPr>
        <w:numPr>
          <w:ilvl w:val="2"/>
          <w:numId w:val="382"/>
        </w:numPr>
      </w:pPr>
      <w:r w:rsidRPr="009E0B48">
        <w:rPr>
          <w:b/>
          <w:bCs/>
        </w:rPr>
        <w:t>Phase 5: Distribution:</w:t>
      </w:r>
      <w:r w:rsidRPr="009E0B48">
        <w:t> Deploying Trust to target communities with localization efforts.</w:t>
      </w:r>
    </w:p>
    <w:p w14:paraId="31801B4E" w14:textId="77777777" w:rsidR="00337A0C" w:rsidRPr="009E0B48" w:rsidRDefault="00337A0C">
      <w:pPr>
        <w:numPr>
          <w:ilvl w:val="2"/>
          <w:numId w:val="382"/>
        </w:numPr>
      </w:pPr>
      <w:r w:rsidRPr="009E0B48">
        <w:rPr>
          <w:b/>
          <w:bCs/>
        </w:rPr>
        <w:t>Phase 6: Maintaining:</w:t>
      </w:r>
      <w:r w:rsidRPr="009E0B48">
        <w:t> Providing ongoing support, updates, and scalability enhancements, based on consistent user feedback.</w:t>
      </w:r>
    </w:p>
    <w:p w14:paraId="1AA45D99" w14:textId="77777777" w:rsidR="00337A0C" w:rsidRPr="009E0B48" w:rsidRDefault="00337A0C">
      <w:pPr>
        <w:numPr>
          <w:ilvl w:val="2"/>
          <w:numId w:val="382"/>
        </w:numPr>
      </w:pPr>
      <w:r w:rsidRPr="009E0B48">
        <w:rPr>
          <w:b/>
          <w:bCs/>
        </w:rPr>
        <w:t>Phase 7: Recycling:</w:t>
      </w:r>
      <w:r w:rsidRPr="009E0B48">
        <w:t> Implementing processes for continuous improvement and environmental impact assessments, to generate a system that is as "circular" and sustainable as possible.</w:t>
      </w:r>
    </w:p>
    <w:p w14:paraId="2EA77D64" w14:textId="77777777" w:rsidR="00337A0C" w:rsidRPr="009E0B48" w:rsidRDefault="00337A0C">
      <w:pPr>
        <w:numPr>
          <w:ilvl w:val="1"/>
          <w:numId w:val="382"/>
        </w:numPr>
        <w:rPr>
          <w:lang w:val="es-CL"/>
        </w:rPr>
      </w:pPr>
      <w:r w:rsidRPr="009E0B48">
        <w:rPr>
          <w:b/>
          <w:bCs/>
          <w:lang w:val="es-CL"/>
        </w:rPr>
        <w:t>Self-Financed:</w:t>
      </w:r>
    </w:p>
    <w:p w14:paraId="6A8231C1" w14:textId="77777777" w:rsidR="00337A0C" w:rsidRPr="009E0B48" w:rsidRDefault="00337A0C">
      <w:pPr>
        <w:numPr>
          <w:ilvl w:val="2"/>
          <w:numId w:val="382"/>
        </w:numPr>
      </w:pPr>
      <w:r w:rsidRPr="009E0B48">
        <w:rPr>
          <w:b/>
          <w:bCs/>
        </w:rPr>
        <w:t>Using Berries:</w:t>
      </w:r>
      <w:r w:rsidRPr="009E0B48">
        <w:t> Development teams are rewarded with Berries, aligning incentives with the Trust system.</w:t>
      </w:r>
    </w:p>
    <w:p w14:paraId="1FBB9D72" w14:textId="77777777" w:rsidR="00337A0C" w:rsidRPr="009E0B48" w:rsidRDefault="00337A0C">
      <w:pPr>
        <w:numPr>
          <w:ilvl w:val="1"/>
          <w:numId w:val="382"/>
        </w:numPr>
        <w:rPr>
          <w:lang w:val="es-CL"/>
        </w:rPr>
      </w:pPr>
      <w:r w:rsidRPr="009E0B48">
        <w:rPr>
          <w:b/>
          <w:bCs/>
          <w:lang w:val="es-CL"/>
        </w:rPr>
        <w:t>Open Development:</w:t>
      </w:r>
    </w:p>
    <w:p w14:paraId="7B93DA34" w14:textId="77777777" w:rsidR="00337A0C" w:rsidRPr="009E0B48" w:rsidRDefault="00337A0C">
      <w:pPr>
        <w:numPr>
          <w:ilvl w:val="2"/>
          <w:numId w:val="382"/>
        </w:numPr>
      </w:pPr>
      <w:r w:rsidRPr="009E0B48">
        <w:rPr>
          <w:b/>
          <w:bCs/>
        </w:rPr>
        <w:t>Community Contributions:</w:t>
      </w:r>
      <w:r w:rsidRPr="009E0B48">
        <w:t> Encouraging independent communities to contribute to Development openly, valuing creative contributions and unique methods.</w:t>
      </w:r>
    </w:p>
    <w:p w14:paraId="7226FB24" w14:textId="77777777" w:rsidR="00337A0C" w:rsidRPr="009E0B48" w:rsidRDefault="00337A0C">
      <w:pPr>
        <w:numPr>
          <w:ilvl w:val="1"/>
          <w:numId w:val="382"/>
        </w:numPr>
        <w:rPr>
          <w:lang w:val="es-CL"/>
        </w:rPr>
      </w:pPr>
      <w:r w:rsidRPr="009E0B48">
        <w:rPr>
          <w:b/>
          <w:bCs/>
          <w:lang w:val="es-CL"/>
        </w:rPr>
        <w:t>Traditional Funding:</w:t>
      </w:r>
    </w:p>
    <w:p w14:paraId="5C7D96D4" w14:textId="77777777" w:rsidR="00337A0C" w:rsidRPr="009E0B48" w:rsidRDefault="00337A0C">
      <w:pPr>
        <w:numPr>
          <w:ilvl w:val="2"/>
          <w:numId w:val="382"/>
        </w:numPr>
      </w:pPr>
      <w:r w:rsidRPr="009E0B48">
        <w:rPr>
          <w:b/>
          <w:bCs/>
        </w:rPr>
        <w:t>Leveraging Existing Systems:</w:t>
      </w:r>
      <w:r w:rsidRPr="009E0B48">
        <w:t> Seeking public or private funding to support initial Development stages.</w:t>
      </w:r>
    </w:p>
    <w:p w14:paraId="59101B81" w14:textId="77777777" w:rsidR="00337A0C" w:rsidRPr="009E0B48" w:rsidRDefault="00337A0C">
      <w:pPr>
        <w:numPr>
          <w:ilvl w:val="0"/>
          <w:numId w:val="382"/>
        </w:numPr>
        <w:rPr>
          <w:lang w:val="es-CL"/>
        </w:rPr>
      </w:pPr>
      <w:r w:rsidRPr="009E0B48">
        <w:rPr>
          <w:b/>
          <w:bCs/>
          <w:lang w:val="es-CL"/>
        </w:rPr>
        <w:t>Challenges:</w:t>
      </w:r>
    </w:p>
    <w:p w14:paraId="59FC118F" w14:textId="77777777" w:rsidR="00337A0C" w:rsidRPr="009E0B48" w:rsidRDefault="00337A0C">
      <w:pPr>
        <w:numPr>
          <w:ilvl w:val="1"/>
          <w:numId w:val="382"/>
        </w:numPr>
      </w:pPr>
      <w:r w:rsidRPr="009E0B48">
        <w:rPr>
          <w:b/>
          <w:bCs/>
        </w:rPr>
        <w:t>Scalability</w:t>
      </w:r>
      <w:r w:rsidRPr="009E0B48">
        <w:t>: Ensuring the system handles a large number of transactions and participants without loss of performance, while also prioritizing user experience and access.</w:t>
      </w:r>
    </w:p>
    <w:p w14:paraId="363A71CB" w14:textId="77777777" w:rsidR="00337A0C" w:rsidRPr="009E0B48" w:rsidRDefault="00337A0C">
      <w:pPr>
        <w:numPr>
          <w:ilvl w:val="2"/>
          <w:numId w:val="382"/>
        </w:numPr>
      </w:pPr>
      <w:r w:rsidRPr="009E0B48">
        <w:rPr>
          <w:b/>
          <w:bCs/>
        </w:rPr>
        <w:t>Accessibility</w:t>
      </w:r>
      <w:r w:rsidRPr="009E0B48">
        <w:t>: Providing both digital and physical systems that empower all members of the community.</w:t>
      </w:r>
    </w:p>
    <w:p w14:paraId="7B2C4039" w14:textId="77777777" w:rsidR="00337A0C" w:rsidRPr="009E0B48" w:rsidRDefault="00337A0C">
      <w:pPr>
        <w:numPr>
          <w:ilvl w:val="2"/>
          <w:numId w:val="382"/>
        </w:numPr>
      </w:pPr>
      <w:r w:rsidRPr="009E0B48">
        <w:rPr>
          <w:b/>
          <w:bCs/>
        </w:rPr>
        <w:lastRenderedPageBreak/>
        <w:t>Complexity</w:t>
      </w:r>
      <w:r w:rsidRPr="009E0B48">
        <w:t>: Providing accessible educational resources to all users, so they can fully understand and properly use its complex inner workings.</w:t>
      </w:r>
    </w:p>
    <w:p w14:paraId="6BA8D5D9" w14:textId="77777777" w:rsidR="00337A0C" w:rsidRPr="009E0B48" w:rsidRDefault="00337A0C">
      <w:pPr>
        <w:numPr>
          <w:ilvl w:val="2"/>
          <w:numId w:val="382"/>
        </w:numPr>
      </w:pPr>
      <w:r w:rsidRPr="009E0B48">
        <w:rPr>
          <w:b/>
          <w:bCs/>
        </w:rPr>
        <w:t>Balance of Power:</w:t>
      </w:r>
      <w:r w:rsidRPr="009E0B48">
        <w:t> Maintaining a framework that balances diverse viewpoints and insights with expert input, promoting equality and preventing dominance of small groups over the global implementation.</w:t>
      </w:r>
    </w:p>
    <w:p w14:paraId="4720CB82" w14:textId="77777777" w:rsidR="00337A0C" w:rsidRPr="009E0B48" w:rsidRDefault="00337A0C">
      <w:pPr>
        <w:numPr>
          <w:ilvl w:val="2"/>
          <w:numId w:val="382"/>
        </w:numPr>
      </w:pPr>
      <w:r w:rsidRPr="009E0B48">
        <w:rPr>
          <w:b/>
          <w:bCs/>
        </w:rPr>
        <w:t>Resource Management:</w:t>
      </w:r>
      <w:r w:rsidRPr="009E0B48">
        <w:t> Efficiently managing all resources through a decentralized prioritization and allocation framework to prevent scarcity, always keeping transparency as its leading component.</w:t>
      </w:r>
    </w:p>
    <w:p w14:paraId="502C26CC" w14:textId="77777777" w:rsidR="00337A0C" w:rsidRPr="009E0B48" w:rsidRDefault="00337A0C" w:rsidP="00337A0C">
      <w:r w:rsidRPr="009E0B48">
        <w:rPr>
          <w:b/>
          <w:bCs/>
        </w:rPr>
        <w:t>Conclusion</w:t>
      </w:r>
    </w:p>
    <w:p w14:paraId="48D94184" w14:textId="77777777" w:rsidR="00337A0C" w:rsidRPr="009E0B48" w:rsidRDefault="00337A0C" w:rsidP="00337A0C">
      <w:r w:rsidRPr="009E0B48">
        <w:t>This "System Architecture" section provides a comprehensive overview of Trust's structure and functionality. It emphasizes the underlying principles and mechanisms that support a decentralized, empowering, and innovative approach to building a better world. With this section clearly defined, users will have better tools and resources for exploring the document, understanding its core components and how they work, and also to see how their contributions and participation can help shape a brighter future for all.</w:t>
      </w:r>
    </w:p>
    <w:p w14:paraId="51B343E3" w14:textId="77777777" w:rsidR="00337A0C" w:rsidRPr="00C20080" w:rsidRDefault="00337A0C" w:rsidP="00337A0C"/>
    <w:p w14:paraId="65403A9F" w14:textId="77777777" w:rsidR="00337A0C" w:rsidRPr="00C20080" w:rsidRDefault="00337A0C" w:rsidP="00337A0C"/>
    <w:p w14:paraId="1E81579C" w14:textId="77777777" w:rsidR="00337A0C" w:rsidRDefault="00337A0C" w:rsidP="009E0B48">
      <w:pPr>
        <w:pStyle w:val="NormalWeb"/>
        <w:rPr>
          <w:lang w:val="en-US"/>
        </w:rPr>
      </w:pPr>
    </w:p>
    <w:p w14:paraId="092EA301" w14:textId="19A38DFD" w:rsidR="009E0B48" w:rsidRPr="00C20080" w:rsidRDefault="009E0B48" w:rsidP="009E0B48">
      <w:pPr>
        <w:pStyle w:val="Ttulo3"/>
        <w:rPr>
          <w:rFonts w:ascii="Times New Roman" w:eastAsia="Times New Roman" w:hAnsi="Times New Roman" w:cs="Times New Roman"/>
          <w:sz w:val="40"/>
          <w:szCs w:val="40"/>
          <w:lang w:eastAsia="es-CL" w:bidi="ar-SA"/>
        </w:rPr>
      </w:pPr>
      <w:r>
        <w:rPr>
          <w:b/>
          <w:bCs/>
          <w:sz w:val="34"/>
          <w:szCs w:val="40"/>
        </w:rPr>
        <w:t>Definitions</w:t>
      </w:r>
    </w:p>
    <w:p w14:paraId="5EDFE57B" w14:textId="26FF0FA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 xml:space="preserve"> is an individual participant in the </w:t>
      </w:r>
      <w:r w:rsidR="0006106F" w:rsidRPr="00C20080">
        <w:rPr>
          <w:rFonts w:ascii="Times New Roman" w:eastAsia="Times New Roman" w:hAnsi="Times New Roman" w:cs="Times New Roman"/>
          <w:b/>
          <w:bCs/>
          <w:kern w:val="0"/>
          <w:lang w:eastAsia="es-CL" w:bidi="ar-SA"/>
        </w:rPr>
        <w:t>Trust</w:t>
      </w:r>
      <w:r w:rsidRPr="00C20080">
        <w:rPr>
          <w:rFonts w:ascii="Times New Roman" w:eastAsia="Times New Roman" w:hAnsi="Times New Roman" w:cs="Times New Roman"/>
          <w:kern w:val="0"/>
          <w:lang w:eastAsia="es-CL" w:bidi="ar-SA"/>
        </w:rPr>
        <w:t xml:space="preserve"> system. They play a vital role by expressing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voting on projects, and contributing to various phases of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E738F7A" w14:textId="54F97C9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 Factor</w:t>
      </w:r>
      <w:r w:rsidRPr="00C20080">
        <w:rPr>
          <w:rFonts w:ascii="Times New Roman" w:eastAsia="Times New Roman" w:hAnsi="Times New Roman" w:cs="Times New Roman"/>
          <w:kern w:val="0"/>
          <w:lang w:eastAsia="es-CL" w:bidi="ar-SA"/>
        </w:rPr>
        <w:t>: Expressed as</w:t>
      </w:r>
      <w:r w:rsidR="008970D0" w:rsidRPr="00C20080">
        <w:rPr>
          <w:rFonts w:ascii="Times New Roman" w:eastAsia="Times New Roman" w:hAnsi="Times New Roman" w:cs="Times New Roman"/>
          <w:kern w:val="0"/>
          <w:lang w:eastAsia="es-CL" w:bidi="ar-SA"/>
        </w:rPr>
        <w:t xml:space="preserve"> 100</w:t>
      </w:r>
      <w:r w:rsidRPr="00C20080">
        <w:rPr>
          <w:rFonts w:ascii="Times New Roman" w:eastAsia="Times New Roman" w:hAnsi="Times New Roman" w:cs="Times New Roman"/>
          <w:kern w:val="0"/>
          <w:lang w:eastAsia="es-CL" w:bidi="ar-SA"/>
        </w:rPr>
        <w:t xml:space="preserve"> </w:t>
      </w:r>
      <w:r w:rsidR="008970D0" w:rsidRPr="00C20080">
        <w:rPr>
          <w:rFonts w:ascii="Times New Roman" w:eastAsia="Times New Roman" w:hAnsi="Times New Roman" w:cs="Times New Roman"/>
          <w:kern w:val="0"/>
          <w:lang w:eastAsia="es-CL" w:bidi="ar-SA"/>
        </w:rPr>
        <w:t>points to be distributed</w:t>
      </w:r>
      <w:r w:rsidRPr="00C20080">
        <w:rPr>
          <w:rFonts w:ascii="Times New Roman" w:eastAsia="Times New Roman" w:hAnsi="Times New Roman" w:cs="Times New Roman"/>
          <w:kern w:val="0"/>
          <w:lang w:eastAsia="es-CL" w:bidi="ar-SA"/>
        </w:rPr>
        <w:t xml:space="preserve">, indicating how much a </w:t>
      </w:r>
      <w:r w:rsidR="0006106F" w:rsidRPr="00C20080">
        <w:rPr>
          <w:rFonts w:ascii="Times New Roman" w:eastAsia="Times New Roman" w:hAnsi="Times New Roman" w:cs="Times New Roman"/>
          <w:b/>
          <w:bCs/>
          <w:kern w:val="0"/>
          <w:lang w:eastAsia="es-CL" w:bidi="ar-SA"/>
        </w:rPr>
        <w:t>Need</w:t>
      </w:r>
      <w:r w:rsidRPr="00C20080">
        <w:rPr>
          <w:rFonts w:ascii="Times New Roman" w:eastAsia="Times New Roman" w:hAnsi="Times New Roman" w:cs="Times New Roman"/>
          <w:kern w:val="0"/>
          <w:lang w:eastAsia="es-CL" w:bidi="ar-SA"/>
        </w:rPr>
        <w:t xml:space="preserve"> affects their life.</w:t>
      </w:r>
    </w:p>
    <w:p w14:paraId="42541576" w14:textId="655834EA"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Participation</w:t>
      </w:r>
      <w:r w:rsidRPr="00C20080">
        <w:rPr>
          <w:rFonts w:ascii="Times New Roman" w:eastAsia="Times New Roman" w:hAnsi="Times New Roman" w:cs="Times New Roman"/>
          <w:kern w:val="0"/>
          <w:lang w:eastAsia="es-CL" w:bidi="ar-SA"/>
        </w:rPr>
        <w:t xml:space="preserve">: Can join and contribute </w:t>
      </w:r>
      <w:r w:rsidR="00336BA3" w:rsidRPr="00C20080">
        <w:rPr>
          <w:rFonts w:ascii="Times New Roman" w:eastAsia="Times New Roman" w:hAnsi="Times New Roman" w:cs="Times New Roman"/>
          <w:kern w:val="0"/>
          <w:lang w:eastAsia="es-CL" w:bidi="ar-SA"/>
        </w:rPr>
        <w:t>to</w:t>
      </w:r>
      <w:r w:rsidRPr="00C20080">
        <w:rPr>
          <w:rFonts w:ascii="Times New Roman" w:eastAsia="Times New Roman" w:hAnsi="Times New Roman" w:cs="Times New Roman"/>
          <w:kern w:val="0"/>
          <w:lang w:eastAsia="es-CL" w:bidi="ar-SA"/>
        </w:rPr>
        <w:t xml:space="preserve"> all phases of the </w:t>
      </w:r>
      <w:r w:rsidR="0006106F" w:rsidRPr="00C20080">
        <w:rPr>
          <w:rFonts w:ascii="Times New Roman" w:eastAsia="Times New Roman" w:hAnsi="Times New Roman" w:cs="Times New Roman"/>
          <w:b/>
          <w:bCs/>
          <w:kern w:val="0"/>
          <w:lang w:eastAsia="es-CL" w:bidi="ar-SA"/>
        </w:rPr>
        <w:t>Branch</w:t>
      </w:r>
      <w:r w:rsidR="0096545E" w:rsidRPr="00050CE4">
        <w:rPr>
          <w:rFonts w:ascii="Times New Roman" w:eastAsia="Times New Roman" w:hAnsi="Times New Roman" w:cs="Times New Roman"/>
          <w:b/>
          <w:bCs/>
          <w:kern w:val="0"/>
          <w:lang w:eastAsia="es-CL" w:bidi="ar-SA"/>
        </w:rPr>
        <w:t>es</w:t>
      </w:r>
      <w:r w:rsidR="0096545E" w:rsidRPr="00C20080">
        <w:rPr>
          <w:rFonts w:ascii="Times New Roman" w:eastAsia="Times New Roman" w:hAnsi="Times New Roman" w:cs="Times New Roman"/>
          <w:kern w:val="0"/>
          <w:lang w:eastAsia="es-CL" w:bidi="ar-SA"/>
        </w:rPr>
        <w:t xml:space="preserve"> or </w:t>
      </w:r>
      <w:r w:rsidR="0006106F" w:rsidRPr="00C20080">
        <w:rPr>
          <w:rFonts w:ascii="Times New Roman" w:eastAsia="Times New Roman" w:hAnsi="Times New Roman" w:cs="Times New Roman"/>
          <w:b/>
          <w:bCs/>
          <w:kern w:val="0"/>
          <w:lang w:eastAsia="es-CL" w:bidi="ar-SA"/>
        </w:rPr>
        <w:t>Root</w:t>
      </w:r>
      <w:r w:rsidR="0096545E" w:rsidRPr="00050CE4">
        <w:rPr>
          <w:rFonts w:ascii="Times New Roman" w:eastAsia="Times New Roman" w:hAnsi="Times New Roman" w:cs="Times New Roman"/>
          <w:b/>
          <w:bCs/>
          <w:kern w:val="0"/>
          <w:lang w:eastAsia="es-CL" w:bidi="ar-SA"/>
        </w:rPr>
        <w:t>s</w:t>
      </w:r>
      <w:r w:rsidRPr="00050CE4">
        <w:rPr>
          <w:rFonts w:ascii="Times New Roman" w:eastAsia="Times New Roman" w:hAnsi="Times New Roman" w:cs="Times New Roman"/>
          <w:b/>
          <w:bCs/>
          <w:kern w:val="0"/>
          <w:lang w:eastAsia="es-CL" w:bidi="ar-SA"/>
        </w:rPr>
        <w:t xml:space="preserve"> </w:t>
      </w:r>
      <w:r w:rsidRPr="00C20080">
        <w:rPr>
          <w:rFonts w:ascii="Times New Roman" w:eastAsia="Times New Roman" w:hAnsi="Times New Roman" w:cs="Times New Roman"/>
          <w:kern w:val="0"/>
          <w:lang w:eastAsia="es-CL" w:bidi="ar-SA"/>
        </w:rPr>
        <w:t>cycle.</w:t>
      </w:r>
    </w:p>
    <w:p w14:paraId="2EC8170D" w14:textId="7D57D68F"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Voting</w:t>
      </w:r>
      <w:r w:rsidRPr="00C20080">
        <w:rPr>
          <w:rFonts w:ascii="Times New Roman" w:eastAsia="Times New Roman" w:hAnsi="Times New Roman" w:cs="Times New Roman"/>
          <w:kern w:val="0"/>
          <w:lang w:eastAsia="es-CL" w:bidi="ar-SA"/>
        </w:rPr>
        <w:t xml:space="preserve">: </w:t>
      </w:r>
      <w:r w:rsidR="0096545E" w:rsidRPr="00C20080">
        <w:rPr>
          <w:rFonts w:ascii="Times New Roman" w:eastAsia="Times New Roman" w:hAnsi="Times New Roman" w:cs="Times New Roman"/>
          <w:kern w:val="0"/>
          <w:lang w:eastAsia="es-CL" w:bidi="ar-SA"/>
        </w:rPr>
        <w:t xml:space="preserve">A </w:t>
      </w:r>
      <w:r w:rsidR="0006106F" w:rsidRPr="00C20080">
        <w:rPr>
          <w:rFonts w:ascii="Times New Roman" w:eastAsia="Times New Roman" w:hAnsi="Times New Roman" w:cs="Times New Roman"/>
          <w:b/>
          <w:bCs/>
          <w:kern w:val="0"/>
          <w:lang w:eastAsia="es-CL" w:bidi="ar-SA"/>
        </w:rPr>
        <w:t>Person</w:t>
      </w:r>
      <w:r w:rsidR="0096545E" w:rsidRPr="00C20080">
        <w:rPr>
          <w:rFonts w:ascii="Times New Roman" w:eastAsia="Times New Roman" w:hAnsi="Times New Roman" w:cs="Times New Roman"/>
          <w:kern w:val="0"/>
          <w:lang w:eastAsia="es-CL" w:bidi="ar-SA"/>
        </w:rPr>
        <w:t xml:space="preserve"> v</w:t>
      </w:r>
      <w:r w:rsidRPr="00C20080">
        <w:rPr>
          <w:rFonts w:ascii="Times New Roman" w:eastAsia="Times New Roman" w:hAnsi="Times New Roman" w:cs="Times New Roman"/>
          <w:kern w:val="0"/>
          <w:lang w:eastAsia="es-CL" w:bidi="ar-SA"/>
        </w:rPr>
        <w:t xml:space="preserve">otes for projects that can solve their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D2916A1" w14:textId="77777777"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Level and Experience (XP)</w:t>
      </w:r>
      <w:r w:rsidRPr="00C20080">
        <w:rPr>
          <w:rFonts w:ascii="Times New Roman" w:eastAsia="Times New Roman" w:hAnsi="Times New Roman" w:cs="Times New Roman"/>
          <w:kern w:val="0"/>
          <w:lang w:eastAsia="es-CL" w:bidi="ar-SA"/>
        </w:rPr>
        <w:t>: Tracks their progress and contributions.</w:t>
      </w:r>
    </w:p>
    <w:p w14:paraId="3C55EE36" w14:textId="5F42E51F" w:rsidR="00EE2268" w:rsidRPr="00C20080" w:rsidRDefault="003E4179">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XP </w:t>
      </w:r>
      <w:r w:rsidR="00EE2268" w:rsidRPr="00C20080">
        <w:rPr>
          <w:rFonts w:ascii="Times New Roman" w:eastAsia="Times New Roman" w:hAnsi="Times New Roman" w:cs="Times New Roman"/>
          <w:b/>
          <w:bCs/>
          <w:kern w:val="0"/>
          <w:lang w:eastAsia="es-CL" w:bidi="ar-SA"/>
        </w:rPr>
        <w:t>Ratio</w:t>
      </w:r>
      <w:r w:rsidR="00EE2268" w:rsidRPr="00C20080">
        <w:rPr>
          <w:rFonts w:ascii="Times New Roman" w:eastAsia="Times New Roman" w:hAnsi="Times New Roman" w:cs="Times New Roman"/>
          <w:kern w:val="0"/>
          <w:lang w:eastAsia="es-CL" w:bidi="ar-SA"/>
        </w:rPr>
        <w:t xml:space="preserve">: Can vote </w:t>
      </w:r>
      <w:r w:rsidRPr="00C20080">
        <w:rPr>
          <w:rFonts w:ascii="Times New Roman" w:eastAsia="Times New Roman" w:hAnsi="Times New Roman" w:cs="Times New Roman"/>
          <w:kern w:val="0"/>
          <w:lang w:eastAsia="es-CL" w:bidi="ar-SA"/>
        </w:rPr>
        <w:t>to define the</w:t>
      </w:r>
      <w:r w:rsidR="00EE2268"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Level</w:t>
      </w:r>
      <w:r w:rsidR="00EE2268" w:rsidRPr="00C20080">
        <w:rPr>
          <w:rFonts w:ascii="Times New Roman" w:eastAsia="Times New Roman" w:hAnsi="Times New Roman" w:cs="Times New Roman"/>
          <w:kern w:val="0"/>
          <w:lang w:eastAsia="es-CL" w:bidi="ar-SA"/>
        </w:rPr>
        <w:t>/</w:t>
      </w:r>
      <w:r w:rsidR="00EE2268" w:rsidRPr="00C20080">
        <w:rPr>
          <w:rFonts w:ascii="Times New Roman" w:eastAsia="Times New Roman" w:hAnsi="Times New Roman" w:cs="Times New Roman"/>
          <w:b/>
          <w:bCs/>
          <w:kern w:val="0"/>
          <w:lang w:eastAsia="es-CL" w:bidi="ar-SA"/>
        </w:rPr>
        <w:t>XP</w:t>
      </w:r>
      <w:r w:rsidR="00EE2268" w:rsidRPr="00C20080">
        <w:rPr>
          <w:rFonts w:ascii="Times New Roman" w:eastAsia="Times New Roman" w:hAnsi="Times New Roman" w:cs="Times New Roman"/>
          <w:kern w:val="0"/>
          <w:lang w:eastAsia="es-CL" w:bidi="ar-SA"/>
        </w:rPr>
        <w:t xml:space="preserve"> ratio.</w:t>
      </w:r>
    </w:p>
    <w:p w14:paraId="47A071A5" w14:textId="70E57820" w:rsidR="00EE2268" w:rsidRPr="00C20080" w:rsidRDefault="00EE2268">
      <w:pPr>
        <w:widowControl/>
        <w:numPr>
          <w:ilvl w:val="0"/>
          <w:numId w:val="10"/>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Trace</w:t>
      </w:r>
      <w:r w:rsidRPr="00C20080">
        <w:rPr>
          <w:rFonts w:ascii="Times New Roman" w:eastAsia="Times New Roman" w:hAnsi="Times New Roman" w:cs="Times New Roman"/>
          <w:kern w:val="0"/>
          <w:lang w:eastAsia="es-CL" w:bidi="ar-SA"/>
        </w:rPr>
        <w:t xml:space="preserve">: Shows their </w:t>
      </w:r>
      <w:r w:rsidR="00052DD7" w:rsidRPr="00C20080">
        <w:rPr>
          <w:rFonts w:ascii="Times New Roman" w:eastAsia="Times New Roman" w:hAnsi="Times New Roman" w:cs="Times New Roman"/>
          <w:kern w:val="0"/>
          <w:lang w:eastAsia="es-CL" w:bidi="ar-SA"/>
        </w:rPr>
        <w:t>p</w:t>
      </w:r>
      <w:r w:rsidR="0006106F" w:rsidRPr="00C20080">
        <w:rPr>
          <w:rFonts w:ascii="Times New Roman" w:eastAsia="Times New Roman" w:hAnsi="Times New Roman" w:cs="Times New Roman"/>
          <w:kern w:val="0"/>
          <w:lang w:eastAsia="es-CL" w:bidi="ar-SA"/>
        </w:rPr>
        <w:t>erson</w:t>
      </w:r>
      <w:r w:rsidRPr="00C20080">
        <w:rPr>
          <w:rFonts w:ascii="Times New Roman" w:eastAsia="Times New Roman" w:hAnsi="Times New Roman" w:cs="Times New Roman"/>
          <w:kern w:val="0"/>
          <w:lang w:eastAsia="es-CL" w:bidi="ar-SA"/>
        </w:rPr>
        <w:t xml:space="preserve">al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path.</w:t>
      </w:r>
    </w:p>
    <w:p w14:paraId="7134B396" w14:textId="11A37B7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Branch and Root</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Branch</w:t>
      </w:r>
      <w:r w:rsidRPr="00C20080">
        <w:rPr>
          <w:rFonts w:ascii="Times New Roman" w:eastAsia="Times New Roman" w:hAnsi="Times New Roman" w:cs="Times New Roman"/>
          <w:b/>
          <w:bCs/>
          <w:kern w:val="0"/>
          <w:lang w:eastAsia="es-CL" w:bidi="ar-SA"/>
        </w:rPr>
        <w:t>es</w:t>
      </w:r>
      <w:r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Root</w:t>
      </w:r>
      <w:r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 xml:space="preserve"> are the core structural elements of the </w:t>
      </w:r>
      <w:r w:rsidR="0006106F" w:rsidRPr="00C20080">
        <w:rPr>
          <w:rFonts w:ascii="Times New Roman" w:eastAsia="Times New Roman" w:hAnsi="Times New Roman" w:cs="Times New Roman"/>
          <w:b/>
          <w:bCs/>
          <w:kern w:val="0"/>
          <w:lang w:eastAsia="es-CL" w:bidi="ar-SA"/>
        </w:rPr>
        <w:t>Tr</w:t>
      </w:r>
      <w:r w:rsidR="00BC696A" w:rsidRPr="00C20080">
        <w:rPr>
          <w:rFonts w:ascii="Times New Roman" w:eastAsia="Times New Roman" w:hAnsi="Times New Roman" w:cs="Times New Roman"/>
          <w:b/>
          <w:bCs/>
          <w:kern w:val="0"/>
          <w:lang w:eastAsia="es-CL" w:bidi="ar-SA"/>
        </w:rPr>
        <w:t>ee</w:t>
      </w:r>
      <w:r w:rsidRPr="00C20080">
        <w:rPr>
          <w:rFonts w:ascii="Times New Roman" w:eastAsia="Times New Roman" w:hAnsi="Times New Roman" w:cs="Times New Roman"/>
          <w:kern w:val="0"/>
          <w:lang w:eastAsia="es-CL" w:bidi="ar-SA"/>
        </w:rPr>
        <w:t xml:space="preserve">, addressing different types of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through various project phases.</w:t>
      </w:r>
    </w:p>
    <w:p w14:paraId="0DDA69DF" w14:textId="3D8EA2E2"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 xml:space="preserve">Needs or </w:t>
      </w:r>
      <w:r w:rsidR="006D4EEE"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Each has one or more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E135B5" w:rsidRPr="00C20080">
        <w:rPr>
          <w:rFonts w:ascii="Times New Roman" w:eastAsia="Times New Roman" w:hAnsi="Times New Roman" w:cs="Times New Roman"/>
          <w:kern w:val="0"/>
          <w:lang w:eastAsia="es-CL" w:bidi="ar-SA"/>
        </w:rPr>
        <w:t>want</w:t>
      </w:r>
      <w:r w:rsidRPr="00C20080">
        <w:rPr>
          <w:rFonts w:ascii="Times New Roman" w:eastAsia="Times New Roman" w:hAnsi="Times New Roman" w:cs="Times New Roman"/>
          <w:kern w:val="0"/>
          <w:lang w:eastAsia="es-CL" w:bidi="ar-SA"/>
        </w:rPr>
        <w:t>s to solve.</w:t>
      </w:r>
    </w:p>
    <w:p w14:paraId="0F1C448A" w14:textId="49B0DA1A" w:rsidR="00EE2268" w:rsidRPr="00C20080" w:rsidRDefault="00EE2268">
      <w:pPr>
        <w:widowControl/>
        <w:numPr>
          <w:ilvl w:val="0"/>
          <w:numId w:val="11"/>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Phases</w:t>
      </w:r>
      <w:r w:rsidRPr="00C20080">
        <w:rPr>
          <w:rFonts w:ascii="Times New Roman" w:eastAsia="Times New Roman" w:hAnsi="Times New Roman" w:cs="Times New Roman"/>
          <w:kern w:val="0"/>
          <w:lang w:eastAsia="es-CL" w:bidi="ar-SA"/>
        </w:rPr>
        <w:t xml:space="preserve">: Includes </w:t>
      </w:r>
      <w:r w:rsidR="00C85A7E"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Research,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and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phases.</w:t>
      </w:r>
    </w:p>
    <w:p w14:paraId="4A7E2245" w14:textId="4E5D63A2"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b/>
          <w:bCs/>
          <w:kern w:val="0"/>
          <w:lang w:eastAsia="es-CL" w:bidi="ar-SA"/>
        </w:rPr>
        <w:t>Desire</w:t>
      </w:r>
      <w:r w:rsidRPr="00C20080">
        <w:rPr>
          <w:rFonts w:ascii="Times New Roman" w:eastAsia="Times New Roman" w:hAnsi="Times New Roman" w:cs="Times New Roman"/>
          <w:kern w:val="0"/>
          <w:lang w:eastAsia="es-CL" w:bidi="ar-SA"/>
        </w:rPr>
        <w:t xml:space="preserv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the driving forces behind the projects.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are essential requirements, while</w:t>
      </w:r>
      <w:r w:rsidR="006D4EEE"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are niche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63F59D7C" w14:textId="301618D1"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Geographical Map</w:t>
      </w:r>
      <w:r w:rsidRPr="00C20080">
        <w:rPr>
          <w:rFonts w:ascii="Times New Roman" w:eastAsia="Times New Roman" w:hAnsi="Times New Roman" w:cs="Times New Roman"/>
          <w:kern w:val="0"/>
          <w:lang w:eastAsia="es-CL" w:bidi="ar-SA"/>
        </w:rPr>
        <w:t>: Displayed</w:t>
      </w:r>
      <w:r w:rsidR="00F32FBA" w:rsidRPr="00C20080">
        <w:rPr>
          <w:rFonts w:ascii="Times New Roman" w:eastAsia="Times New Roman" w:hAnsi="Times New Roman" w:cs="Times New Roman"/>
          <w:kern w:val="0"/>
          <w:lang w:eastAsia="es-CL" w:bidi="ar-SA"/>
        </w:rPr>
        <w:t xml:space="preserve"> to all </w:t>
      </w:r>
      <w:r w:rsidR="00050CE4" w:rsidRPr="00050CE4">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on a 3-dimensional map showing density, criticality, and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60A797E1" w14:textId="683A11BA" w:rsidR="00EE2268" w:rsidRPr="00C20080" w:rsidRDefault="00EE2268">
      <w:pPr>
        <w:widowControl/>
        <w:numPr>
          <w:ilvl w:val="0"/>
          <w:numId w:val="12"/>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Statistics</w:t>
      </w:r>
      <w:r w:rsidRPr="00C20080">
        <w:rPr>
          <w:rFonts w:ascii="Times New Roman" w:eastAsia="Times New Roman" w:hAnsi="Times New Roman" w:cs="Times New Roman"/>
          <w:kern w:val="0"/>
          <w:lang w:eastAsia="es-CL" w:bidi="ar-SA"/>
        </w:rPr>
        <w:t>: Includes data like age range</w:t>
      </w:r>
      <w:r w:rsidR="00050CE4">
        <w:rPr>
          <w:rFonts w:ascii="Times New Roman" w:eastAsia="Times New Roman" w:hAnsi="Times New Roman" w:cs="Times New Roman"/>
          <w:kern w:val="0"/>
          <w:lang w:eastAsia="es-CL" w:bidi="ar-SA"/>
        </w:rPr>
        <w:t xml:space="preserve"> of the affected persons</w:t>
      </w:r>
      <w:r w:rsidRPr="00C20080">
        <w:rPr>
          <w:rFonts w:ascii="Times New Roman" w:eastAsia="Times New Roman" w:hAnsi="Times New Roman" w:cs="Times New Roman"/>
          <w:kern w:val="0"/>
          <w:lang w:eastAsia="es-CL" w:bidi="ar-SA"/>
        </w:rPr>
        <w:t xml:space="preserve"> and geographic sector.</w:t>
      </w:r>
    </w:p>
    <w:p w14:paraId="187A79EB" w14:textId="6A61FAB5"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w:t>
      </w:r>
      <w:r w:rsidRPr="00C20080">
        <w:rPr>
          <w:rFonts w:ascii="Times New Roman" w:eastAsia="Times New Roman" w:hAnsi="Times New Roman" w:cs="Times New Roman"/>
          <w:kern w:val="0"/>
          <w:lang w:eastAsia="es-CL" w:bidi="ar-SA"/>
        </w:rPr>
        <w:t xml:space="preserv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proposed solutions to address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or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They originate from individuals and go through evaluation and </w:t>
      </w:r>
      <w:r w:rsidR="00050CE4">
        <w:rPr>
          <w:rFonts w:ascii="Times New Roman" w:eastAsia="Times New Roman" w:hAnsi="Times New Roman" w:cs="Times New Roman"/>
          <w:kern w:val="0"/>
          <w:lang w:eastAsia="es-CL" w:bidi="ar-SA"/>
        </w:rPr>
        <w:t>d</w:t>
      </w:r>
      <w:r w:rsidR="00BC696A" w:rsidRPr="00050CE4">
        <w:rPr>
          <w:rFonts w:ascii="Times New Roman" w:eastAsia="Times New Roman" w:hAnsi="Times New Roman" w:cs="Times New Roman"/>
          <w:kern w:val="0"/>
          <w:lang w:eastAsia="es-CL" w:bidi="ar-SA"/>
        </w:rPr>
        <w:t>evelopment</w:t>
      </w:r>
      <w:r w:rsidRPr="00C20080">
        <w:rPr>
          <w:rFonts w:ascii="Times New Roman" w:eastAsia="Times New Roman" w:hAnsi="Times New Roman" w:cs="Times New Roman"/>
          <w:kern w:val="0"/>
          <w:lang w:eastAsia="es-CL" w:bidi="ar-SA"/>
        </w:rPr>
        <w:t xml:space="preserve"> phases.</w:t>
      </w:r>
    </w:p>
    <w:p w14:paraId="2DA3E46B" w14:textId="373EF6B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Origin</w:t>
      </w:r>
      <w:r w:rsidRPr="00C20080">
        <w:rPr>
          <w:rFonts w:ascii="Times New Roman" w:eastAsia="Times New Roman" w:hAnsi="Times New Roman" w:cs="Times New Roman"/>
          <w:kern w:val="0"/>
          <w:lang w:eastAsia="es-CL" w:bidi="ar-SA"/>
        </w:rPr>
        <w:t xml:space="preserve">: Comes from a </w:t>
      </w:r>
      <w:r w:rsidR="0006106F" w:rsidRPr="00C20080">
        <w:rPr>
          <w:rFonts w:ascii="Times New Roman" w:eastAsia="Times New Roman" w:hAnsi="Times New Roman" w:cs="Times New Roman"/>
          <w:b/>
          <w:bCs/>
          <w:kern w:val="0"/>
          <w:lang w:eastAsia="es-CL" w:bidi="ar-SA"/>
        </w:rPr>
        <w:t>Person</w:t>
      </w:r>
      <w:r w:rsidRPr="00C20080">
        <w:rPr>
          <w:rFonts w:ascii="Times New Roman" w:eastAsia="Times New Roman" w:hAnsi="Times New Roman" w:cs="Times New Roman"/>
          <w:kern w:val="0"/>
          <w:lang w:eastAsia="es-CL" w:bidi="ar-SA"/>
        </w:rPr>
        <w:t>.</w:t>
      </w:r>
    </w:p>
    <w:p w14:paraId="037EB19E" w14:textId="75773CB6"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Related Needs</w:t>
      </w:r>
      <w:r w:rsidR="00E135B5" w:rsidRPr="00C20080">
        <w:rPr>
          <w:rFonts w:ascii="Times New Roman" w:eastAsia="Times New Roman" w:hAnsi="Times New Roman" w:cs="Times New Roman"/>
          <w:b/>
          <w:bCs/>
          <w:kern w:val="0"/>
          <w:lang w:eastAsia="es-CL" w:bidi="ar-SA"/>
        </w:rPr>
        <w:t>/</w:t>
      </w:r>
      <w:r w:rsidR="004E35BD"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Connected to </w:t>
      </w:r>
      <w:r w:rsidR="00D01EA6" w:rsidRPr="00C20080">
        <w:rPr>
          <w:rFonts w:ascii="Times New Roman" w:eastAsia="Times New Roman" w:hAnsi="Times New Roman" w:cs="Times New Roman"/>
          <w:kern w:val="0"/>
          <w:lang w:eastAsia="es-CL" w:bidi="ar-SA"/>
        </w:rPr>
        <w:t>zero</w:t>
      </w:r>
      <w:r w:rsidRPr="00C20080">
        <w:rPr>
          <w:rFonts w:ascii="Times New Roman" w:eastAsia="Times New Roman" w:hAnsi="Times New Roman" w:cs="Times New Roman"/>
          <w:kern w:val="0"/>
          <w:lang w:eastAsia="es-CL" w:bidi="ar-SA"/>
        </w:rPr>
        <w:t xml:space="preserve"> or more </w:t>
      </w:r>
      <w:r w:rsidR="0006106F" w:rsidRPr="00C20080">
        <w:rPr>
          <w:rFonts w:ascii="Times New Roman" w:eastAsia="Times New Roman" w:hAnsi="Times New Roman" w:cs="Times New Roman"/>
          <w:b/>
          <w:bCs/>
          <w:kern w:val="0"/>
          <w:lang w:eastAsia="es-CL" w:bidi="ar-SA"/>
        </w:rPr>
        <w:t>Needs</w:t>
      </w:r>
      <w:r w:rsidR="00E135B5"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w:t>
      </w:r>
    </w:p>
    <w:p w14:paraId="2E70BE96" w14:textId="77777777"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Popularity</w:t>
      </w:r>
      <w:r w:rsidRPr="00C20080">
        <w:rPr>
          <w:rFonts w:ascii="Times New Roman" w:eastAsia="Times New Roman" w:hAnsi="Times New Roman" w:cs="Times New Roman"/>
          <w:kern w:val="0"/>
          <w:lang w:eastAsia="es-CL" w:bidi="ar-SA"/>
        </w:rPr>
        <w:t>: Rated by the number of votes it receives.</w:t>
      </w:r>
    </w:p>
    <w:p w14:paraId="364C3F35" w14:textId="0A9A564F" w:rsidR="00EE2268" w:rsidRPr="00C20080" w:rsidRDefault="00EE2268">
      <w:pPr>
        <w:widowControl/>
        <w:numPr>
          <w:ilvl w:val="0"/>
          <w:numId w:val="13"/>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Assigned based on complexity</w:t>
      </w:r>
      <w:r w:rsidR="00E135B5" w:rsidRPr="00C20080">
        <w:rPr>
          <w:rFonts w:ascii="Times New Roman" w:eastAsia="Times New Roman" w:hAnsi="Times New Roman" w:cs="Times New Roman"/>
          <w:kern w:val="0"/>
          <w:lang w:eastAsia="es-CL" w:bidi="ar-SA"/>
        </w:rPr>
        <w:t xml:space="preserve"> by experts and the </w:t>
      </w:r>
      <w:r w:rsidR="0006106F" w:rsidRPr="00C20080">
        <w:rPr>
          <w:rFonts w:ascii="Times New Roman" w:eastAsia="Times New Roman" w:hAnsi="Times New Roman" w:cs="Times New Roman"/>
          <w:b/>
          <w:bCs/>
          <w:kern w:val="0"/>
          <w:lang w:eastAsia="es-CL" w:bidi="ar-SA"/>
        </w:rPr>
        <w:t>Person</w:t>
      </w:r>
      <w:r w:rsidR="00BC696A" w:rsidRPr="00C20080">
        <w:rPr>
          <w:rFonts w:ascii="Times New Roman" w:eastAsia="Times New Roman" w:hAnsi="Times New Roman" w:cs="Times New Roman"/>
          <w:b/>
          <w:bCs/>
          <w:kern w:val="0"/>
          <w:lang w:eastAsia="es-CL" w:bidi="ar-SA"/>
        </w:rPr>
        <w:t>s</w:t>
      </w:r>
      <w:r w:rsidRPr="00C20080">
        <w:rPr>
          <w:rFonts w:ascii="Times New Roman" w:eastAsia="Times New Roman" w:hAnsi="Times New Roman" w:cs="Times New Roman"/>
          <w:kern w:val="0"/>
          <w:lang w:eastAsia="es-CL" w:bidi="ar-SA"/>
        </w:rPr>
        <w:t>.</w:t>
      </w:r>
    </w:p>
    <w:p w14:paraId="2621AF5E" w14:textId="11B8E51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 xml:space="preserve"> is the phase where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explored for viability and potential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5262FDDC" w14:textId="3A5DFAA3"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Ideas Taken</w:t>
      </w:r>
      <w:r w:rsidRPr="00C20080">
        <w:rPr>
          <w:rFonts w:ascii="Times New Roman" w:eastAsia="Times New Roman" w:hAnsi="Times New Roman" w:cs="Times New Roman"/>
          <w:kern w:val="0"/>
          <w:lang w:eastAsia="es-CL" w:bidi="ar-SA"/>
        </w:rPr>
        <w:t xml:space="preserve">: Involves one or more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w:t>
      </w:r>
    </w:p>
    <w:p w14:paraId="3AB1B5AB" w14:textId="7718EE39"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Involvement</w:t>
      </w:r>
      <w:r w:rsidRPr="00C20080">
        <w:rPr>
          <w:rFonts w:ascii="Times New Roman" w:eastAsia="Times New Roman" w:hAnsi="Times New Roman" w:cs="Times New Roman"/>
          <w:kern w:val="0"/>
          <w:lang w:eastAsia="es-CL" w:bidi="ar-SA"/>
        </w:rPr>
        <w:t xml:space="preserve">: Engages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and space.</w:t>
      </w:r>
    </w:p>
    <w:p w14:paraId="4E93254E" w14:textId="46F2BDFF"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Results</w:t>
      </w:r>
      <w:r w:rsidRPr="00C20080">
        <w:rPr>
          <w:rFonts w:ascii="Times New Roman" w:eastAsia="Times New Roman" w:hAnsi="Times New Roman" w:cs="Times New Roman"/>
          <w:kern w:val="0"/>
          <w:lang w:eastAsia="es-CL" w:bidi="ar-SA"/>
        </w:rPr>
        <w:t xml:space="preserve">: Delivers outcomes of the </w:t>
      </w:r>
      <w:r w:rsidR="00BC696A" w:rsidRPr="00C20080">
        <w:rPr>
          <w:rFonts w:ascii="Times New Roman" w:eastAsia="Times New Roman" w:hAnsi="Times New Roman" w:cs="Times New Roman"/>
          <w:b/>
          <w:bCs/>
          <w:kern w:val="0"/>
          <w:lang w:eastAsia="es-CL" w:bidi="ar-SA"/>
        </w:rPr>
        <w:t>Investigation</w:t>
      </w:r>
      <w:r w:rsidRPr="00C20080">
        <w:rPr>
          <w:rFonts w:ascii="Times New Roman" w:eastAsia="Times New Roman" w:hAnsi="Times New Roman" w:cs="Times New Roman"/>
          <w:kern w:val="0"/>
          <w:lang w:eastAsia="es-CL" w:bidi="ar-SA"/>
        </w:rPr>
        <w:t>.</w:t>
      </w:r>
    </w:p>
    <w:p w14:paraId="7E0B0669" w14:textId="79114538" w:rsidR="00EE2268" w:rsidRPr="00C20080" w:rsidRDefault="00EE2268">
      <w:pPr>
        <w:widowControl/>
        <w:numPr>
          <w:ilvl w:val="0"/>
          <w:numId w:val="14"/>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Desires</w:t>
      </w:r>
      <w:r w:rsidRPr="00C20080">
        <w:rPr>
          <w:rFonts w:ascii="Times New Roman" w:eastAsia="Times New Roman" w:hAnsi="Times New Roman" w:cs="Times New Roman"/>
          <w:kern w:val="0"/>
          <w:lang w:eastAsia="es-CL" w:bidi="ar-SA"/>
        </w:rPr>
        <w:t xml:space="preserve"> addressed.</w:t>
      </w:r>
    </w:p>
    <w:p w14:paraId="0801EBA0" w14:textId="3D05EE2C"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 xml:space="preserve"> is the phase where viable </w:t>
      </w:r>
      <w:r w:rsidR="00C85A7E" w:rsidRPr="00C20080">
        <w:rPr>
          <w:rFonts w:ascii="Times New Roman" w:eastAsia="Times New Roman" w:hAnsi="Times New Roman" w:cs="Times New Roman"/>
          <w:b/>
          <w:bCs/>
          <w:kern w:val="0"/>
          <w:lang w:eastAsia="es-CL" w:bidi="ar-SA"/>
        </w:rPr>
        <w:t>Ideas</w:t>
      </w:r>
      <w:r w:rsidRPr="00C20080">
        <w:rPr>
          <w:rFonts w:ascii="Times New Roman" w:eastAsia="Times New Roman" w:hAnsi="Times New Roman" w:cs="Times New Roman"/>
          <w:kern w:val="0"/>
          <w:lang w:eastAsia="es-CL" w:bidi="ar-SA"/>
        </w:rPr>
        <w:t xml:space="preserve"> are turned into functional prototypes or plans.</w:t>
      </w:r>
    </w:p>
    <w:p w14:paraId="4CB907CE" w14:textId="7D41E97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Inputs</w:t>
      </w:r>
      <w:r w:rsidRPr="00C20080">
        <w:rPr>
          <w:rFonts w:ascii="Times New Roman" w:eastAsia="Times New Roman" w:hAnsi="Times New Roman" w:cs="Times New Roman"/>
          <w:kern w:val="0"/>
          <w:lang w:eastAsia="es-CL" w:bidi="ar-SA"/>
        </w:rPr>
        <w:t xml:space="preserve">: Takes in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 xml:space="preserve"> and </w:t>
      </w:r>
      <w:r w:rsidR="00BC696A" w:rsidRPr="00C20080">
        <w:rPr>
          <w:rFonts w:ascii="Times New Roman" w:eastAsia="Times New Roman" w:hAnsi="Times New Roman" w:cs="Times New Roman"/>
          <w:b/>
          <w:bCs/>
          <w:kern w:val="0"/>
          <w:lang w:eastAsia="es-CL" w:bidi="ar-SA"/>
        </w:rPr>
        <w:t>Investigations</w:t>
      </w:r>
      <w:r w:rsidRPr="00C20080">
        <w:rPr>
          <w:rFonts w:ascii="Times New Roman" w:eastAsia="Times New Roman" w:hAnsi="Times New Roman" w:cs="Times New Roman"/>
          <w:kern w:val="0"/>
          <w:lang w:eastAsia="es-CL" w:bidi="ar-SA"/>
        </w:rPr>
        <w:t>.</w:t>
      </w:r>
    </w:p>
    <w:p w14:paraId="716D49E4" w14:textId="1E2FBA31"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p>
    <w:p w14:paraId="08B8AACA" w14:textId="5D062DBF"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Outputs</w:t>
      </w:r>
      <w:r w:rsidRPr="00C20080">
        <w:rPr>
          <w:rFonts w:ascii="Times New Roman" w:eastAsia="Times New Roman" w:hAnsi="Times New Roman" w:cs="Times New Roman"/>
          <w:kern w:val="0"/>
          <w:lang w:eastAsia="es-CL" w:bidi="ar-SA"/>
        </w:rPr>
        <w:t xml:space="preserve">: Delivers a detailed plan including space, resources, </w:t>
      </w:r>
      <w:r w:rsidR="00BC696A" w:rsidRPr="00C20080">
        <w:rPr>
          <w:rFonts w:ascii="Times New Roman" w:eastAsia="Times New Roman" w:hAnsi="Times New Roman" w:cs="Times New Roman"/>
          <w:kern w:val="0"/>
          <w:lang w:eastAsia="es-CL" w:bidi="ar-SA"/>
        </w:rPr>
        <w:t>person</w:t>
      </w:r>
      <w:r w:rsidRPr="00C20080">
        <w:rPr>
          <w:rFonts w:ascii="Times New Roman" w:eastAsia="Times New Roman" w:hAnsi="Times New Roman" w:cs="Times New Roman"/>
          <w:kern w:val="0"/>
          <w:lang w:eastAsia="es-CL" w:bidi="ar-SA"/>
        </w:rPr>
        <w:t>nel, and an organizational chart.</w:t>
      </w:r>
    </w:p>
    <w:p w14:paraId="2F7CBDB5" w14:textId="77777777" w:rsidR="00EE2268" w:rsidRPr="00C20080" w:rsidRDefault="00EE2268">
      <w:pPr>
        <w:widowControl/>
        <w:numPr>
          <w:ilvl w:val="0"/>
          <w:numId w:val="15"/>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Based on the project's complexity.</w:t>
      </w:r>
    </w:p>
    <w:p w14:paraId="5F8696AD" w14:textId="0D91A2C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Production</w:t>
      </w:r>
      <w:r w:rsidRPr="00C20080">
        <w:rPr>
          <w:rFonts w:ascii="Times New Roman" w:eastAsia="Times New Roman" w:hAnsi="Times New Roman" w:cs="Times New Roman"/>
          <w:kern w:val="0"/>
          <w:lang w:eastAsia="es-CL" w:bidi="ar-SA"/>
        </w:rPr>
        <w:t xml:space="preserve"> is the phase where developed plans are executed to create the final product or service.</w:t>
      </w:r>
    </w:p>
    <w:p w14:paraId="494F6774" w14:textId="4EFC07E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Focuses on the area </w:t>
      </w:r>
      <w:r w:rsidR="00040CFE" w:rsidRPr="00C20080">
        <w:rPr>
          <w:rFonts w:ascii="Times New Roman" w:eastAsia="Times New Roman" w:hAnsi="Times New Roman" w:cs="Times New Roman"/>
          <w:kern w:val="0"/>
          <w:lang w:eastAsia="es-CL" w:bidi="ar-SA"/>
        </w:rPr>
        <w:t xml:space="preserve">of </w:t>
      </w:r>
      <w:r w:rsidR="0006106F" w:rsidRPr="00C20080">
        <w:rPr>
          <w:rFonts w:ascii="Times New Roman" w:eastAsia="Times New Roman" w:hAnsi="Times New Roman" w:cs="Times New Roman"/>
          <w:b/>
          <w:bCs/>
          <w:kern w:val="0"/>
          <w:lang w:eastAsia="es-CL" w:bidi="ar-SA"/>
        </w:rPr>
        <w:t>People</w:t>
      </w:r>
      <w:r w:rsidR="006D4EEE" w:rsidRPr="00C20080">
        <w:rPr>
          <w:rFonts w:ascii="Times New Roman" w:eastAsia="Times New Roman" w:hAnsi="Times New Roman" w:cs="Times New Roman"/>
          <w:kern w:val="0"/>
          <w:lang w:eastAsia="es-CL" w:bidi="ar-SA"/>
        </w:rPr>
        <w:t xml:space="preserve"> that voted for the </w:t>
      </w:r>
      <w:r w:rsidR="0006106F" w:rsidRPr="00C20080">
        <w:rPr>
          <w:rFonts w:ascii="Times New Roman" w:eastAsia="Times New Roman" w:hAnsi="Times New Roman" w:cs="Times New Roman"/>
          <w:b/>
          <w:bCs/>
          <w:kern w:val="0"/>
          <w:lang w:eastAsia="es-CL" w:bidi="ar-SA"/>
        </w:rPr>
        <w:t>Need</w:t>
      </w:r>
      <w:r w:rsidR="006D4EEE" w:rsidRPr="00C20080">
        <w:rPr>
          <w:rFonts w:ascii="Times New Roman" w:eastAsia="Times New Roman" w:hAnsi="Times New Roman" w:cs="Times New Roman"/>
          <w:kern w:val="0"/>
          <w:lang w:eastAsia="es-CL" w:bidi="ar-SA"/>
        </w:rPr>
        <w:t>/</w:t>
      </w:r>
      <w:r w:rsidR="00BC696A" w:rsidRPr="00C20080">
        <w:rPr>
          <w:rFonts w:ascii="Times New Roman" w:eastAsia="Times New Roman" w:hAnsi="Times New Roman" w:cs="Times New Roman"/>
          <w:b/>
          <w:bCs/>
          <w:kern w:val="0"/>
          <w:lang w:eastAsia="es-CL" w:bidi="ar-SA"/>
        </w:rPr>
        <w:t>Desire</w:t>
      </w:r>
    </w:p>
    <w:p w14:paraId="0640A99B" w14:textId="73F98D6F"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Utilizes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040CFE"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9B75853" w14:textId="7EC0587C"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Follows a</w:t>
      </w:r>
      <w:r w:rsidR="001C2305" w:rsidRPr="00C20080">
        <w:rPr>
          <w:rFonts w:ascii="Times New Roman" w:eastAsia="Times New Roman" w:hAnsi="Times New Roman" w:cs="Times New Roman"/>
          <w:kern w:val="0"/>
          <w:lang w:eastAsia="es-CL" w:bidi="ar-SA"/>
        </w:rPr>
        <w:t xml:space="preserve"> production</w:t>
      </w:r>
      <w:r w:rsidRPr="00C20080">
        <w:rPr>
          <w:rFonts w:ascii="Times New Roman" w:eastAsia="Times New Roman" w:hAnsi="Times New Roman" w:cs="Times New Roman"/>
          <w:kern w:val="0"/>
          <w:lang w:eastAsia="es-CL" w:bidi="ar-SA"/>
        </w:rPr>
        <w:t xml:space="preserve"> plan and organizational chart</w:t>
      </w:r>
      <w:r w:rsidR="001C2305" w:rsidRPr="00C20080">
        <w:rPr>
          <w:rFonts w:ascii="Times New Roman" w:eastAsia="Times New Roman" w:hAnsi="Times New Roman" w:cs="Times New Roman"/>
          <w:kern w:val="0"/>
          <w:lang w:eastAsia="es-CL" w:bidi="ar-SA"/>
        </w:rPr>
        <w:t xml:space="preserve"> defined in </w:t>
      </w:r>
      <w:r w:rsidR="001C2305"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09C47120" w14:textId="77777777" w:rsidR="00EE2268" w:rsidRPr="00C20080" w:rsidRDefault="00EE2268">
      <w:pPr>
        <w:widowControl/>
        <w:numPr>
          <w:ilvl w:val="0"/>
          <w:numId w:val="16"/>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Estimated Time and Difficulty Level</w:t>
      </w:r>
      <w:r w:rsidRPr="00C20080">
        <w:rPr>
          <w:rFonts w:ascii="Times New Roman" w:eastAsia="Times New Roman" w:hAnsi="Times New Roman" w:cs="Times New Roman"/>
          <w:kern w:val="0"/>
          <w:lang w:eastAsia="es-CL" w:bidi="ar-SA"/>
        </w:rPr>
        <w:t>: Includes timelines and difficulty ratings.</w:t>
      </w:r>
    </w:p>
    <w:p w14:paraId="50348D99" w14:textId="535CFE47"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w:t>
      </w:r>
      <w:r w:rsidR="001C2305" w:rsidRPr="00C20080">
        <w:rPr>
          <w:rFonts w:ascii="Times New Roman" w:eastAsia="Times New Roman" w:hAnsi="Times New Roman" w:cs="Times New Roman"/>
          <w:b/>
          <w:bCs/>
          <w:kern w:val="0"/>
          <w:lang w:eastAsia="es-CL" w:bidi="ar-SA"/>
        </w:rPr>
        <w:t>Distribution</w:t>
      </w:r>
      <w:r w:rsidRPr="00C20080">
        <w:rPr>
          <w:rFonts w:ascii="Times New Roman" w:eastAsia="Times New Roman" w:hAnsi="Times New Roman" w:cs="Times New Roman"/>
          <w:kern w:val="0"/>
          <w:lang w:eastAsia="es-CL" w:bidi="ar-SA"/>
        </w:rPr>
        <w:t xml:space="preserve"> ensures that the produced goods or services reach the intended recipients.</w:t>
      </w:r>
    </w:p>
    <w:p w14:paraId="0B291089" w14:textId="20F52C4C"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Geographical Sector</w:t>
      </w:r>
      <w:r w:rsidRPr="00C20080">
        <w:rPr>
          <w:rFonts w:ascii="Times New Roman" w:eastAsia="Times New Roman" w:hAnsi="Times New Roman" w:cs="Times New Roman"/>
          <w:kern w:val="0"/>
          <w:lang w:eastAsia="es-CL" w:bidi="ar-SA"/>
        </w:rPr>
        <w:t xml:space="preserve">: Targets the area </w:t>
      </w:r>
      <w:r w:rsidR="00040CFE" w:rsidRPr="00C20080">
        <w:rPr>
          <w:rFonts w:ascii="Times New Roman" w:eastAsia="Times New Roman" w:hAnsi="Times New Roman" w:cs="Times New Roman"/>
          <w:kern w:val="0"/>
          <w:lang w:eastAsia="es-CL" w:bidi="ar-SA"/>
        </w:rPr>
        <w:t xml:space="preserve">of the </w:t>
      </w:r>
      <w:r w:rsidR="0006106F" w:rsidRPr="00C20080">
        <w:rPr>
          <w:rFonts w:ascii="Times New Roman" w:eastAsia="Times New Roman" w:hAnsi="Times New Roman" w:cs="Times New Roman"/>
          <w:b/>
          <w:bCs/>
          <w:kern w:val="0"/>
          <w:lang w:eastAsia="es-CL" w:bidi="ar-SA"/>
        </w:rPr>
        <w:t>People</w:t>
      </w:r>
      <w:r w:rsidR="00040CFE" w:rsidRPr="00C20080">
        <w:rPr>
          <w:rFonts w:ascii="Times New Roman" w:eastAsia="Times New Roman" w:hAnsi="Times New Roman" w:cs="Times New Roman"/>
          <w:kern w:val="0"/>
          <w:lang w:eastAsia="es-CL" w:bidi="ar-SA"/>
        </w:rPr>
        <w:t xml:space="preserve"> and </w:t>
      </w:r>
      <w:r w:rsidR="0006106F" w:rsidRPr="00C20080">
        <w:rPr>
          <w:rFonts w:ascii="Times New Roman" w:eastAsia="Times New Roman" w:hAnsi="Times New Roman" w:cs="Times New Roman"/>
          <w:b/>
          <w:bCs/>
          <w:kern w:val="0"/>
          <w:lang w:eastAsia="es-CL" w:bidi="ar-SA"/>
        </w:rPr>
        <w:t>Branch</w:t>
      </w:r>
      <w:r w:rsidR="00040CFE" w:rsidRPr="00C20080">
        <w:rPr>
          <w:rFonts w:ascii="Times New Roman" w:eastAsia="Times New Roman" w:hAnsi="Times New Roman" w:cs="Times New Roman"/>
          <w:kern w:val="0"/>
          <w:lang w:eastAsia="es-CL" w:bidi="ar-SA"/>
        </w:rPr>
        <w:t>es/</w:t>
      </w:r>
      <w:r w:rsidR="0006106F" w:rsidRPr="00C20080">
        <w:rPr>
          <w:rFonts w:ascii="Times New Roman" w:eastAsia="Times New Roman" w:hAnsi="Times New Roman" w:cs="Times New Roman"/>
          <w:b/>
          <w:bCs/>
          <w:kern w:val="0"/>
          <w:lang w:eastAsia="es-CL" w:bidi="ar-SA"/>
        </w:rPr>
        <w:t>Root</w:t>
      </w:r>
      <w:r w:rsidR="00040CFE" w:rsidRPr="00C20080">
        <w:rPr>
          <w:rFonts w:ascii="Times New Roman" w:eastAsia="Times New Roman" w:hAnsi="Times New Roman" w:cs="Times New Roman"/>
          <w:kern w:val="0"/>
          <w:lang w:eastAsia="es-CL" w:bidi="ar-SA"/>
        </w:rPr>
        <w:t xml:space="preserve">s with the </w:t>
      </w:r>
      <w:r w:rsidR="0006106F" w:rsidRPr="00C20080">
        <w:rPr>
          <w:rFonts w:ascii="Times New Roman" w:eastAsia="Times New Roman" w:hAnsi="Times New Roman" w:cs="Times New Roman"/>
          <w:b/>
          <w:bCs/>
          <w:kern w:val="0"/>
          <w:lang w:eastAsia="es-CL" w:bidi="ar-SA"/>
        </w:rPr>
        <w:t>Needs</w:t>
      </w:r>
      <w:r w:rsidRPr="00C20080">
        <w:rPr>
          <w:rFonts w:ascii="Times New Roman" w:eastAsia="Times New Roman" w:hAnsi="Times New Roman" w:cs="Times New Roman"/>
          <w:kern w:val="0"/>
          <w:lang w:eastAsia="es-CL" w:bidi="ar-SA"/>
        </w:rPr>
        <w:t>.</w:t>
      </w:r>
    </w:p>
    <w:p w14:paraId="416C051A" w14:textId="58EE47E4"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space, and resources</w:t>
      </w:r>
      <w:r w:rsidR="00040CFE"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80C8C29" w14:textId="68496883"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lastRenderedPageBreak/>
        <w:t>Plan and Organization</w:t>
      </w:r>
      <w:r w:rsidRPr="00C20080">
        <w:rPr>
          <w:rFonts w:ascii="Times New Roman" w:eastAsia="Times New Roman" w:hAnsi="Times New Roman" w:cs="Times New Roman"/>
          <w:kern w:val="0"/>
          <w:lang w:eastAsia="es-CL" w:bidi="ar-SA"/>
        </w:rPr>
        <w:t xml:space="preserve">: Follows a </w:t>
      </w:r>
      <w:r w:rsidR="001C2305" w:rsidRPr="00C20080">
        <w:rPr>
          <w:rFonts w:ascii="Times New Roman" w:eastAsia="Times New Roman" w:hAnsi="Times New Roman" w:cs="Times New Roman"/>
          <w:kern w:val="0"/>
          <w:lang w:eastAsia="es-CL" w:bidi="ar-SA"/>
        </w:rPr>
        <w:t>distribution</w:t>
      </w:r>
      <w:r w:rsidRPr="00C20080">
        <w:rPr>
          <w:rFonts w:ascii="Times New Roman" w:eastAsia="Times New Roman" w:hAnsi="Times New Roman" w:cs="Times New Roman"/>
          <w:kern w:val="0"/>
          <w:lang w:eastAsia="es-CL" w:bidi="ar-SA"/>
        </w:rPr>
        <w:t xml:space="preserve"> plan and organizational chart</w:t>
      </w:r>
      <w:r w:rsidR="004B0A4A" w:rsidRPr="00C20080">
        <w:rPr>
          <w:rFonts w:ascii="Times New Roman" w:eastAsia="Times New Roman" w:hAnsi="Times New Roman" w:cs="Times New Roman"/>
          <w:kern w:val="0"/>
          <w:lang w:eastAsia="es-CL" w:bidi="ar-SA"/>
        </w:rPr>
        <w:t xml:space="preserve"> defined in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4469F94E" w14:textId="0BC687A8" w:rsidR="00EE2268" w:rsidRPr="00C20080" w:rsidRDefault="00EE2268">
      <w:pPr>
        <w:widowControl/>
        <w:numPr>
          <w:ilvl w:val="0"/>
          <w:numId w:val="17"/>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w:t>
      </w:r>
      <w:r w:rsidR="008846C1" w:rsidRPr="00C20080">
        <w:rPr>
          <w:rFonts w:ascii="Times New Roman" w:eastAsia="Times New Roman" w:hAnsi="Times New Roman" w:cs="Times New Roman"/>
          <w:kern w:val="0"/>
          <w:lang w:eastAsia="es-CL" w:bidi="ar-SA"/>
        </w:rPr>
        <w:t>It has a</w:t>
      </w:r>
      <w:r w:rsidRPr="00C20080">
        <w:rPr>
          <w:rFonts w:ascii="Times New Roman" w:eastAsia="Times New Roman" w:hAnsi="Times New Roman" w:cs="Times New Roman"/>
          <w:kern w:val="0"/>
          <w:lang w:eastAsia="es-CL" w:bidi="ar-SA"/>
        </w:rPr>
        <w:t xml:space="preserve"> difficulty </w:t>
      </w:r>
      <w:r w:rsidR="0006106F" w:rsidRPr="00C20080">
        <w:rPr>
          <w:rFonts w:ascii="Times New Roman" w:eastAsia="Times New Roman" w:hAnsi="Times New Roman" w:cs="Times New Roman"/>
          <w:b/>
          <w:bCs/>
          <w:kern w:val="0"/>
          <w:lang w:eastAsia="es-CL" w:bidi="ar-SA"/>
        </w:rPr>
        <w:t>Level</w:t>
      </w:r>
      <w:r w:rsidRPr="00C20080">
        <w:rPr>
          <w:rFonts w:ascii="Times New Roman" w:eastAsia="Times New Roman" w:hAnsi="Times New Roman" w:cs="Times New Roman"/>
          <w:kern w:val="0"/>
          <w:lang w:eastAsia="es-CL" w:bidi="ar-SA"/>
        </w:rPr>
        <w:t>.</w:t>
      </w:r>
    </w:p>
    <w:p w14:paraId="308DFB34" w14:textId="2AB424E9"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w:t>
      </w:r>
      <w:r w:rsidR="00672E6F" w:rsidRPr="00C20080">
        <w:rPr>
          <w:rFonts w:ascii="Times New Roman" w:eastAsia="Times New Roman" w:hAnsi="Times New Roman" w:cs="Times New Roman"/>
          <w:b/>
          <w:bCs/>
          <w:kern w:val="0"/>
          <w:lang w:eastAsia="es-CL" w:bidi="ar-SA"/>
        </w:rPr>
        <w:t>Maintenance</w:t>
      </w:r>
      <w:r w:rsidRPr="00C20080">
        <w:rPr>
          <w:rFonts w:ascii="Times New Roman" w:eastAsia="Times New Roman" w:hAnsi="Times New Roman" w:cs="Times New Roman"/>
          <w:kern w:val="0"/>
          <w:lang w:eastAsia="es-CL" w:bidi="ar-SA"/>
        </w:rPr>
        <w:t xml:space="preserve"> involves the ongoing support and upkeep of the products or services provided.</w:t>
      </w:r>
    </w:p>
    <w:p w14:paraId="51EAD9DF" w14:textId="77777777"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39B53400" w14:textId="10F2B56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A24563"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7798C4BB" w14:textId="6FBC1696"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plan and organizational chart.</w:t>
      </w:r>
    </w:p>
    <w:p w14:paraId="3AC026E1" w14:textId="23B4F21D" w:rsidR="00EE2268" w:rsidRPr="00C20080" w:rsidRDefault="00EE2268">
      <w:pPr>
        <w:widowControl/>
        <w:numPr>
          <w:ilvl w:val="0"/>
          <w:numId w:val="18"/>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672E6F" w:rsidRPr="00C20080">
        <w:rPr>
          <w:rFonts w:ascii="Times New Roman" w:eastAsia="Times New Roman" w:hAnsi="Times New Roman" w:cs="Times New Roman"/>
          <w:kern w:val="0"/>
          <w:lang w:eastAsia="es-CL" w:bidi="ar-SA"/>
        </w:rPr>
        <w:t>maintenance</w:t>
      </w:r>
      <w:r w:rsidRPr="00C20080">
        <w:rPr>
          <w:rFonts w:ascii="Times New Roman" w:eastAsia="Times New Roman" w:hAnsi="Times New Roman" w:cs="Times New Roman"/>
          <w:kern w:val="0"/>
          <w:lang w:eastAsia="es-CL" w:bidi="ar-SA"/>
        </w:rPr>
        <w:t xml:space="preserve"> required.</w:t>
      </w:r>
    </w:p>
    <w:p w14:paraId="78A063C5" w14:textId="3C1C1736" w:rsidR="00EE2268" w:rsidRPr="00C20080" w:rsidRDefault="00EE2268" w:rsidP="00EE226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w:t>
      </w:r>
      <w:r w:rsidR="0084402E" w:rsidRPr="00C20080">
        <w:rPr>
          <w:rFonts w:ascii="Times New Roman" w:eastAsia="Times New Roman" w:hAnsi="Times New Roman" w:cs="Times New Roman"/>
          <w:b/>
          <w:bCs/>
          <w:kern w:val="0"/>
          <w:lang w:eastAsia="es-CL" w:bidi="ar-SA"/>
        </w:rPr>
        <w:t>Recycling</w:t>
      </w:r>
      <w:r w:rsidRPr="00C20080">
        <w:rPr>
          <w:rFonts w:ascii="Times New Roman" w:eastAsia="Times New Roman" w:hAnsi="Times New Roman" w:cs="Times New Roman"/>
          <w:kern w:val="0"/>
          <w:lang w:eastAsia="es-CL" w:bidi="ar-SA"/>
        </w:rPr>
        <w:t xml:space="preserve"> is the phase where products are repurposed, and materials are recovered for future use.</w:t>
      </w:r>
    </w:p>
    <w:p w14:paraId="3C207B32" w14:textId="77777777"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Target System or Product</w:t>
      </w:r>
      <w:r w:rsidRPr="00C20080">
        <w:rPr>
          <w:rFonts w:ascii="Times New Roman" w:eastAsia="Times New Roman" w:hAnsi="Times New Roman" w:cs="Times New Roman"/>
          <w:kern w:val="0"/>
          <w:lang w:eastAsia="es-CL" w:bidi="ar-SA"/>
        </w:rPr>
        <w:t>: Focuses on specific items or systems.</w:t>
      </w:r>
    </w:p>
    <w:p w14:paraId="4523061B" w14:textId="50679DF1"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Resources</w:t>
      </w:r>
      <w:r w:rsidRPr="00C20080">
        <w:rPr>
          <w:rFonts w:ascii="Times New Roman" w:eastAsia="Times New Roman" w:hAnsi="Times New Roman" w:cs="Times New Roman"/>
          <w:kern w:val="0"/>
          <w:lang w:eastAsia="es-CL" w:bidi="ar-SA"/>
        </w:rPr>
        <w:t xml:space="preserve">: Uses </w:t>
      </w:r>
      <w:r w:rsidR="0006106F" w:rsidRPr="00C20080">
        <w:rPr>
          <w:rFonts w:ascii="Times New Roman" w:eastAsia="Times New Roman" w:hAnsi="Times New Roman" w:cs="Times New Roman"/>
          <w:b/>
          <w:bCs/>
          <w:kern w:val="0"/>
          <w:lang w:eastAsia="es-CL" w:bidi="ar-SA"/>
        </w:rPr>
        <w:t>People</w:t>
      </w:r>
      <w:r w:rsidRPr="00C20080">
        <w:rPr>
          <w:rFonts w:ascii="Times New Roman" w:eastAsia="Times New Roman" w:hAnsi="Times New Roman" w:cs="Times New Roman"/>
          <w:kern w:val="0"/>
          <w:lang w:eastAsia="es-CL" w:bidi="ar-SA"/>
        </w:rPr>
        <w:t xml:space="preserve">, space, and resources </w:t>
      </w:r>
      <w:r w:rsidR="00565E5A" w:rsidRPr="00C20080">
        <w:rPr>
          <w:rFonts w:ascii="Times New Roman" w:eastAsia="Times New Roman" w:hAnsi="Times New Roman" w:cs="Times New Roman"/>
          <w:kern w:val="0"/>
          <w:lang w:eastAsia="es-CL" w:bidi="ar-SA"/>
        </w:rPr>
        <w:t>defined in</w:t>
      </w:r>
      <w:r w:rsidRPr="00C20080">
        <w:rPr>
          <w:rFonts w:ascii="Times New Roman" w:eastAsia="Times New Roman" w:hAnsi="Times New Roman" w:cs="Times New Roman"/>
          <w:kern w:val="0"/>
          <w:lang w:eastAsia="es-CL" w:bidi="ar-SA"/>
        </w:rPr>
        <w:t xml:space="preserve"> </w:t>
      </w:r>
      <w:r w:rsidR="00BC696A" w:rsidRPr="00C20080">
        <w:rPr>
          <w:rFonts w:ascii="Times New Roman" w:eastAsia="Times New Roman" w:hAnsi="Times New Roman" w:cs="Times New Roman"/>
          <w:b/>
          <w:bCs/>
          <w:kern w:val="0"/>
          <w:lang w:eastAsia="es-CL" w:bidi="ar-SA"/>
        </w:rPr>
        <w:t>Development</w:t>
      </w:r>
      <w:r w:rsidRPr="00C20080">
        <w:rPr>
          <w:rFonts w:ascii="Times New Roman" w:eastAsia="Times New Roman" w:hAnsi="Times New Roman" w:cs="Times New Roman"/>
          <w:kern w:val="0"/>
          <w:lang w:eastAsia="es-CL" w:bidi="ar-SA"/>
        </w:rPr>
        <w:t>.</w:t>
      </w:r>
    </w:p>
    <w:p w14:paraId="6BAE0496" w14:textId="65DDC37A"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Plan and Organization</w:t>
      </w:r>
      <w:r w:rsidRPr="00C20080">
        <w:rPr>
          <w:rFonts w:ascii="Times New Roman" w:eastAsia="Times New Roman" w:hAnsi="Times New Roman" w:cs="Times New Roman"/>
          <w:kern w:val="0"/>
          <w:lang w:eastAsia="es-CL" w:bidi="ar-SA"/>
        </w:rPr>
        <w:t xml:space="preserve">: Follows a reuse and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plan and organizational chart.</w:t>
      </w:r>
    </w:p>
    <w:p w14:paraId="0DF2D2F9" w14:textId="4B1DCB08" w:rsidR="00EE2268" w:rsidRPr="00C20080" w:rsidRDefault="00EE2268">
      <w:pPr>
        <w:widowControl/>
        <w:numPr>
          <w:ilvl w:val="0"/>
          <w:numId w:val="19"/>
        </w:numPr>
        <w:suppressAutoHyphens w:val="0"/>
        <w:spacing w:before="100" w:beforeAutospacing="1" w:after="100" w:afterAutospacing="1"/>
        <w:rPr>
          <w:rFonts w:ascii="Times New Roman" w:eastAsia="Times New Roman" w:hAnsi="Times New Roman" w:cs="Times New Roman"/>
          <w:kern w:val="0"/>
          <w:lang w:eastAsia="es-CL" w:bidi="ar-SA"/>
        </w:rPr>
      </w:pPr>
      <w:r w:rsidRPr="00C20080">
        <w:rPr>
          <w:rFonts w:ascii="Times New Roman" w:eastAsia="Times New Roman" w:hAnsi="Times New Roman" w:cs="Times New Roman"/>
          <w:b/>
          <w:bCs/>
          <w:kern w:val="0"/>
          <w:lang w:eastAsia="es-CL" w:bidi="ar-SA"/>
        </w:rPr>
        <w:t>Difficulty Level</w:t>
      </w:r>
      <w:r w:rsidRPr="00C20080">
        <w:rPr>
          <w:rFonts w:ascii="Times New Roman" w:eastAsia="Times New Roman" w:hAnsi="Times New Roman" w:cs="Times New Roman"/>
          <w:kern w:val="0"/>
          <w:lang w:eastAsia="es-CL" w:bidi="ar-SA"/>
        </w:rPr>
        <w:t xml:space="preserve">: Based on the complexity of the </w:t>
      </w:r>
      <w:r w:rsidR="0084402E" w:rsidRPr="00C20080">
        <w:rPr>
          <w:rFonts w:ascii="Times New Roman" w:eastAsia="Times New Roman" w:hAnsi="Times New Roman" w:cs="Times New Roman"/>
          <w:kern w:val="0"/>
          <w:lang w:eastAsia="es-CL" w:bidi="ar-SA"/>
        </w:rPr>
        <w:t>recycling</w:t>
      </w:r>
      <w:r w:rsidRPr="00C20080">
        <w:rPr>
          <w:rFonts w:ascii="Times New Roman" w:eastAsia="Times New Roman" w:hAnsi="Times New Roman" w:cs="Times New Roman"/>
          <w:kern w:val="0"/>
          <w:lang w:eastAsia="es-CL" w:bidi="ar-SA"/>
        </w:rPr>
        <w:t xml:space="preserve"> process.</w:t>
      </w:r>
    </w:p>
    <w:p w14:paraId="360C1002" w14:textId="3E35ADA5" w:rsidR="000D328C" w:rsidRPr="00C20080" w:rsidRDefault="0006106F" w:rsidP="000D328C">
      <w:pPr>
        <w:pStyle w:val="Ttulo3"/>
        <w:rPr>
          <w:rFonts w:ascii="Times New Roman" w:eastAsia="Times New Roman" w:hAnsi="Times New Roman" w:cs="Times New Roman"/>
          <w:sz w:val="40"/>
          <w:szCs w:val="40"/>
          <w:lang w:eastAsia="es-CL" w:bidi="ar-SA"/>
        </w:rPr>
      </w:pPr>
      <w:r w:rsidRPr="00C20080">
        <w:rPr>
          <w:b/>
          <w:bCs/>
          <w:sz w:val="34"/>
          <w:szCs w:val="40"/>
        </w:rPr>
        <w:t>Needs</w:t>
      </w:r>
    </w:p>
    <w:p w14:paraId="07CEF79E" w14:textId="3CE27F24" w:rsidR="000D328C" w:rsidRPr="00C20080" w:rsidRDefault="0006106F" w:rsidP="000D328C">
      <w:pPr>
        <w:pStyle w:val="NormalWeb"/>
        <w:rPr>
          <w:lang w:val="en-US"/>
        </w:rPr>
      </w:pPr>
      <w:r w:rsidRPr="00C20080">
        <w:rPr>
          <w:b/>
          <w:bCs/>
          <w:lang w:val="en-US"/>
        </w:rPr>
        <w:t>Needs</w:t>
      </w:r>
      <w:r w:rsidR="000D328C" w:rsidRPr="00C20080">
        <w:rPr>
          <w:lang w:val="en-US"/>
        </w:rPr>
        <w:t xml:space="preserve"> are what one prioritizes for voting. This vote is divided into points, initially proposed as 100 points. These points</w:t>
      </w:r>
      <w:r w:rsidR="00ED2DE9" w:rsidRPr="00C20080">
        <w:rPr>
          <w:lang w:val="en-US"/>
        </w:rPr>
        <w:t xml:space="preserve">, called </w:t>
      </w:r>
      <w:r w:rsidR="00ED2DE9" w:rsidRPr="00C20080">
        <w:rPr>
          <w:b/>
          <w:bCs/>
          <w:lang w:val="en-US"/>
        </w:rPr>
        <w:t>Necessity Points,</w:t>
      </w:r>
      <w:r w:rsidR="000D328C" w:rsidRPr="00C20080">
        <w:rPr>
          <w:lang w:val="en-US"/>
        </w:rPr>
        <w:t xml:space="preserve"> are allocated to what you consider basic </w:t>
      </w:r>
      <w:r w:rsidRPr="00C20080">
        <w:rPr>
          <w:b/>
          <w:bCs/>
          <w:lang w:val="en-US"/>
        </w:rPr>
        <w:t>Needs</w:t>
      </w:r>
      <w:r w:rsidR="000D328C" w:rsidRPr="00C20080">
        <w:rPr>
          <w:lang w:val="en-US"/>
        </w:rPr>
        <w:t>, such as health, food, etc.</w:t>
      </w:r>
    </w:p>
    <w:p w14:paraId="29FE288A" w14:textId="77777777" w:rsidR="000D328C" w:rsidRPr="00C20080" w:rsidRDefault="000D328C" w:rsidP="000D328C">
      <w:pPr>
        <w:pStyle w:val="NormalWeb"/>
        <w:rPr>
          <w:lang w:val="en-US"/>
        </w:rPr>
      </w:pPr>
      <w:r w:rsidRPr="00C20080">
        <w:rPr>
          <w:lang w:val="en-US"/>
        </w:rPr>
        <w:t>These are the starting point of any project process and what the entire system aims to satisfy.</w:t>
      </w:r>
    </w:p>
    <w:p w14:paraId="6188B745" w14:textId="2740D007" w:rsidR="000D328C" w:rsidRPr="00C20080" w:rsidRDefault="000D328C" w:rsidP="0038450D">
      <w:pPr>
        <w:pStyle w:val="NormalWeb"/>
        <w:rPr>
          <w:lang w:val="en-US"/>
        </w:rPr>
      </w:pPr>
      <w:r w:rsidRPr="00C20080">
        <w:rPr>
          <w:lang w:val="en-US"/>
        </w:rPr>
        <w:t xml:space="preserve">You and anyone who </w:t>
      </w:r>
      <w:r w:rsidR="000D4615" w:rsidRPr="00C20080">
        <w:rPr>
          <w:lang w:val="en-US"/>
        </w:rPr>
        <w:t xml:space="preserve">is in </w:t>
      </w:r>
      <w:r w:rsidR="0006106F" w:rsidRPr="00C20080">
        <w:rPr>
          <w:b/>
          <w:bCs/>
          <w:lang w:val="en-US"/>
        </w:rPr>
        <w:t>Trust</w:t>
      </w:r>
      <w:r w:rsidRPr="00C20080">
        <w:rPr>
          <w:lang w:val="en-US"/>
        </w:rPr>
        <w:t xml:space="preserve"> have a voice and vote on decisions simply by entering your basic </w:t>
      </w:r>
      <w:r w:rsidR="0006106F" w:rsidRPr="00C20080">
        <w:rPr>
          <w:b/>
          <w:bCs/>
          <w:lang w:val="en-US"/>
        </w:rPr>
        <w:t>Needs</w:t>
      </w:r>
      <w:r w:rsidRPr="00C20080">
        <w:rPr>
          <w:lang w:val="en-US"/>
        </w:rPr>
        <w:t xml:space="preserve">. This mechanism is the foundation of </w:t>
      </w:r>
      <w:r w:rsidR="0006106F" w:rsidRPr="00C20080">
        <w:rPr>
          <w:b/>
          <w:bCs/>
          <w:lang w:val="en-US"/>
        </w:rPr>
        <w:t>Trust</w:t>
      </w:r>
      <w:r w:rsidRPr="00C20080">
        <w:rPr>
          <w:lang w:val="en-US"/>
        </w:rPr>
        <w:t>.</w:t>
      </w:r>
    </w:p>
    <w:p w14:paraId="54EBB93E" w14:textId="5666F152" w:rsidR="000D328C" w:rsidRPr="00C20080" w:rsidRDefault="000D328C" w:rsidP="000D328C">
      <w:pPr>
        <w:pStyle w:val="NormalWeb"/>
        <w:rPr>
          <w:lang w:val="en-US"/>
        </w:rPr>
      </w:pPr>
      <w:r w:rsidRPr="00C20080">
        <w:rPr>
          <w:lang w:val="en-US"/>
        </w:rPr>
        <w:t xml:space="preserve">The system is configurable, allowing voting on specific </w:t>
      </w:r>
      <w:r w:rsidR="0006106F" w:rsidRPr="00C20080">
        <w:rPr>
          <w:b/>
          <w:bCs/>
          <w:lang w:val="en-US"/>
        </w:rPr>
        <w:t>Needs</w:t>
      </w:r>
      <w:r w:rsidRPr="00C20080">
        <w:rPr>
          <w:lang w:val="en-US"/>
        </w:rPr>
        <w:t>. Each proposed change must include an attached proposal that will be voted on within a period of time.</w:t>
      </w:r>
    </w:p>
    <w:p w14:paraId="722E5DEE" w14:textId="1DC9AAD8" w:rsidR="000D328C" w:rsidRPr="00C20080" w:rsidRDefault="000D328C" w:rsidP="000D328C">
      <w:pPr>
        <w:pStyle w:val="NormalWeb"/>
        <w:rPr>
          <w:b/>
          <w:bCs/>
          <w:lang w:val="en-US"/>
        </w:rPr>
      </w:pPr>
      <w:r w:rsidRPr="00C20080">
        <w:rPr>
          <w:lang w:val="en-US"/>
        </w:rPr>
        <w:t xml:space="preserve">First, vital </w:t>
      </w:r>
      <w:r w:rsidR="0006106F" w:rsidRPr="00C20080">
        <w:rPr>
          <w:b/>
          <w:bCs/>
          <w:lang w:val="en-US"/>
        </w:rPr>
        <w:t>Needs</w:t>
      </w:r>
      <w:r w:rsidRPr="00C20080">
        <w:rPr>
          <w:lang w:val="en-US"/>
        </w:rPr>
        <w:t xml:space="preserve"> must be voted on. Then, when this is no longer a burden on the system, it can be increased to </w:t>
      </w:r>
      <w:r w:rsidR="003E40CB" w:rsidRPr="00C20080">
        <w:rPr>
          <w:lang w:val="en-US"/>
        </w:rPr>
        <w:t>X amount of</w:t>
      </w:r>
      <w:r w:rsidR="000713DE" w:rsidRPr="00C20080">
        <w:rPr>
          <w:lang w:val="en-US"/>
        </w:rPr>
        <w:t xml:space="preserve"> </w:t>
      </w:r>
      <w:r w:rsidR="000713DE" w:rsidRPr="00C20080">
        <w:rPr>
          <w:b/>
          <w:bCs/>
          <w:lang w:val="en-US"/>
        </w:rPr>
        <w:t>Necessity</w:t>
      </w:r>
      <w:r w:rsidRPr="00C20080">
        <w:rPr>
          <w:b/>
          <w:bCs/>
          <w:lang w:val="en-US"/>
        </w:rPr>
        <w:t xml:space="preserve"> </w:t>
      </w:r>
      <w:r w:rsidR="00606804" w:rsidRPr="00C20080">
        <w:rPr>
          <w:b/>
          <w:bCs/>
          <w:lang w:val="en-US"/>
        </w:rPr>
        <w:t>P</w:t>
      </w:r>
      <w:r w:rsidRPr="00C20080">
        <w:rPr>
          <w:b/>
          <w:bCs/>
          <w:lang w:val="en-US"/>
        </w:rPr>
        <w:t>oints</w:t>
      </w:r>
      <w:r w:rsidRPr="00C20080">
        <w:rPr>
          <w:lang w:val="en-US"/>
        </w:rPr>
        <w:t xml:space="preserve">. These points will determine the </w:t>
      </w:r>
      <w:r w:rsidR="0006106F" w:rsidRPr="00C20080">
        <w:rPr>
          <w:b/>
          <w:bCs/>
          <w:lang w:val="en-US"/>
        </w:rPr>
        <w:t>Needs</w:t>
      </w:r>
      <w:r w:rsidRPr="00C20080">
        <w:rPr>
          <w:lang w:val="en-US"/>
        </w:rPr>
        <w:t xml:space="preserve"> that will generate </w:t>
      </w:r>
      <w:r w:rsidR="0006106F" w:rsidRPr="00C20080">
        <w:rPr>
          <w:b/>
          <w:bCs/>
          <w:lang w:val="en-US"/>
        </w:rPr>
        <w:t>Berries</w:t>
      </w:r>
      <w:r w:rsidRPr="00C20080">
        <w:rPr>
          <w:lang w:val="en-US"/>
        </w:rPr>
        <w:t xml:space="preserve">, which can be spent on </w:t>
      </w:r>
      <w:r w:rsidR="00BC696A" w:rsidRPr="00C20080">
        <w:rPr>
          <w:b/>
          <w:bCs/>
          <w:lang w:val="en-US"/>
        </w:rPr>
        <w:t>Desires</w:t>
      </w:r>
      <w:r w:rsidRPr="00C20080">
        <w:rPr>
          <w:lang w:val="en-US"/>
        </w:rPr>
        <w:t>.</w:t>
      </w:r>
    </w:p>
    <w:p w14:paraId="1F789813" w14:textId="10715479" w:rsidR="000D328C" w:rsidRPr="00C20080" w:rsidRDefault="00BC696A" w:rsidP="000D328C">
      <w:pPr>
        <w:pStyle w:val="Ttulo3"/>
        <w:rPr>
          <w:sz w:val="34"/>
          <w:szCs w:val="40"/>
        </w:rPr>
      </w:pPr>
      <w:bookmarkStart w:id="0" w:name="_Hlk181613102"/>
      <w:r w:rsidRPr="00C20080">
        <w:rPr>
          <w:b/>
          <w:bCs/>
          <w:sz w:val="34"/>
          <w:szCs w:val="40"/>
        </w:rPr>
        <w:t>Desires</w:t>
      </w:r>
      <w:bookmarkEnd w:id="0"/>
    </w:p>
    <w:p w14:paraId="14D3FA5B" w14:textId="77777777" w:rsidR="00C8374C" w:rsidRPr="00C20080" w:rsidRDefault="00C8374C" w:rsidP="00C8374C"/>
    <w:p w14:paraId="3E802A09" w14:textId="49ED9D7C" w:rsidR="00C8374C" w:rsidRPr="00C20080" w:rsidRDefault="00BC696A" w:rsidP="00C8374C">
      <w:r w:rsidRPr="00C20080">
        <w:rPr>
          <w:b/>
          <w:bCs/>
        </w:rPr>
        <w:t>Desires</w:t>
      </w:r>
      <w:r w:rsidR="00C8374C" w:rsidRPr="00C20080">
        <w:t xml:space="preserve"> are niche products, solutions or services not popular enough to be </w:t>
      </w:r>
      <w:r w:rsidR="0006106F" w:rsidRPr="00C20080">
        <w:rPr>
          <w:b/>
          <w:bCs/>
        </w:rPr>
        <w:t>Needs</w:t>
      </w:r>
      <w:r w:rsidR="00C8374C" w:rsidRPr="00C20080">
        <w:t>.</w:t>
      </w:r>
    </w:p>
    <w:p w14:paraId="706EC13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Desires vs Needs</w:t>
      </w:r>
      <w:r w:rsidRPr="00C20080">
        <w:rPr>
          <w:lang w:val="en-US"/>
        </w:rPr>
        <w:t>:</w:t>
      </w:r>
    </w:p>
    <w:p w14:paraId="3599FAA1" w14:textId="5B36E377" w:rsidR="000D328C" w:rsidRPr="00C20080" w:rsidRDefault="000D328C">
      <w:pPr>
        <w:widowControl/>
        <w:numPr>
          <w:ilvl w:val="1"/>
          <w:numId w:val="6"/>
        </w:numPr>
        <w:suppressAutoHyphens w:val="0"/>
        <w:spacing w:before="100" w:beforeAutospacing="1" w:after="100" w:afterAutospacing="1"/>
      </w:pPr>
      <w:r w:rsidRPr="00C20080">
        <w:lastRenderedPageBreak/>
        <w:t xml:space="preserve">Function similarly to </w:t>
      </w:r>
      <w:r w:rsidR="0006106F" w:rsidRPr="00C20080">
        <w:rPr>
          <w:b/>
          <w:bCs/>
        </w:rPr>
        <w:t>Needs</w:t>
      </w:r>
      <w:r w:rsidRPr="00C20080">
        <w:t xml:space="preserve"> but are financed by interested parties using their own </w:t>
      </w:r>
      <w:r w:rsidR="0006106F" w:rsidRPr="00C20080">
        <w:rPr>
          <w:b/>
          <w:bCs/>
        </w:rPr>
        <w:t>Berries</w:t>
      </w:r>
      <w:r w:rsidRPr="00C20080">
        <w:t>.</w:t>
      </w:r>
    </w:p>
    <w:p w14:paraId="6F30B0F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Bonuses and Difficulty Factor</w:t>
      </w:r>
      <w:r w:rsidRPr="00C20080">
        <w:rPr>
          <w:lang w:val="en-US"/>
        </w:rPr>
        <w:t>:</w:t>
      </w:r>
    </w:p>
    <w:p w14:paraId="3A025364" w14:textId="06793436" w:rsidR="000D328C" w:rsidRPr="00C20080" w:rsidRDefault="000D328C">
      <w:pPr>
        <w:widowControl/>
        <w:numPr>
          <w:ilvl w:val="1"/>
          <w:numId w:val="6"/>
        </w:numPr>
        <w:suppressAutoHyphens w:val="0"/>
        <w:spacing w:before="100" w:beforeAutospacing="1" w:after="100" w:afterAutospacing="1"/>
      </w:pPr>
      <w:r w:rsidRPr="00C20080">
        <w:t xml:space="preserve">Applied in the same way as for </w:t>
      </w:r>
      <w:r w:rsidR="0006106F" w:rsidRPr="00C20080">
        <w:rPr>
          <w:b/>
          <w:bCs/>
        </w:rPr>
        <w:t>Needs</w:t>
      </w:r>
      <w:r w:rsidRPr="00C20080">
        <w:t>.</w:t>
      </w:r>
    </w:p>
    <w:p w14:paraId="064604D0" w14:textId="48A24EAF" w:rsidR="000D328C" w:rsidRPr="00C20080" w:rsidRDefault="000D328C">
      <w:pPr>
        <w:widowControl/>
        <w:numPr>
          <w:ilvl w:val="1"/>
          <w:numId w:val="6"/>
        </w:numPr>
        <w:suppressAutoHyphens w:val="0"/>
        <w:spacing w:before="100" w:beforeAutospacing="1" w:after="100" w:afterAutospacing="1"/>
      </w:pPr>
      <w:r w:rsidRPr="00C20080">
        <w:t xml:space="preserve">Interested parties are not charged for </w:t>
      </w:r>
      <w:r w:rsidR="00DE6965" w:rsidRPr="00C20080">
        <w:t>the bonus</w:t>
      </w:r>
      <w:r w:rsidRPr="00C20080">
        <w:t xml:space="preserve"> </w:t>
      </w:r>
      <w:r w:rsidR="0006106F" w:rsidRPr="00C20080">
        <w:rPr>
          <w:b/>
          <w:bCs/>
        </w:rPr>
        <w:t>Berries</w:t>
      </w:r>
      <w:r w:rsidRPr="00C20080">
        <w:t>.</w:t>
      </w:r>
    </w:p>
    <w:p w14:paraId="47335F1A" w14:textId="77777777" w:rsidR="000D328C" w:rsidRPr="00C20080" w:rsidRDefault="000D328C">
      <w:pPr>
        <w:pStyle w:val="NormalWeb"/>
        <w:numPr>
          <w:ilvl w:val="0"/>
          <w:numId w:val="6"/>
        </w:numPr>
        <w:rPr>
          <w:lang w:val="en-US"/>
        </w:rPr>
      </w:pPr>
      <w:r w:rsidRPr="00C20080">
        <w:rPr>
          <w:rStyle w:val="Textoennegrita"/>
          <w:rFonts w:eastAsiaTheme="majorEastAsia"/>
          <w:lang w:val="en-US"/>
        </w:rPr>
        <w:t>Ensuring Balance</w:t>
      </w:r>
      <w:r w:rsidRPr="00C20080">
        <w:rPr>
          <w:lang w:val="en-US"/>
        </w:rPr>
        <w:t>:</w:t>
      </w:r>
    </w:p>
    <w:p w14:paraId="76C9C80A" w14:textId="64DCA45F" w:rsidR="000D328C" w:rsidRPr="00C20080" w:rsidRDefault="0006106F">
      <w:pPr>
        <w:widowControl/>
        <w:numPr>
          <w:ilvl w:val="1"/>
          <w:numId w:val="6"/>
        </w:numPr>
        <w:suppressAutoHyphens w:val="0"/>
        <w:spacing w:before="100" w:beforeAutospacing="1" w:after="100" w:afterAutospacing="1"/>
      </w:pPr>
      <w:r w:rsidRPr="00C20080">
        <w:rPr>
          <w:b/>
          <w:bCs/>
        </w:rPr>
        <w:t>Needs</w:t>
      </w:r>
      <w:r w:rsidR="000D328C" w:rsidRPr="00C20080">
        <w:t xml:space="preserve"> create </w:t>
      </w:r>
      <w:r w:rsidRPr="00C20080">
        <w:rPr>
          <w:b/>
          <w:bCs/>
        </w:rPr>
        <w:t>Berries</w:t>
      </w:r>
      <w:r w:rsidR="000D328C" w:rsidRPr="00C20080">
        <w:t xml:space="preserve"> for </w:t>
      </w:r>
      <w:r w:rsidRPr="00C20080">
        <w:rPr>
          <w:b/>
          <w:bCs/>
        </w:rPr>
        <w:t>People</w:t>
      </w:r>
      <w:r w:rsidR="000D328C" w:rsidRPr="00C20080">
        <w:rPr>
          <w:b/>
          <w:bCs/>
        </w:rPr>
        <w:t>s</w:t>
      </w:r>
      <w:r w:rsidR="000D328C" w:rsidRPr="00C20080">
        <w:t xml:space="preserve"> </w:t>
      </w:r>
      <w:r w:rsidR="00DF17A0" w:rsidRPr="00C20080">
        <w:rPr>
          <w:b/>
          <w:bCs/>
        </w:rPr>
        <w:t>Desires</w:t>
      </w:r>
      <w:r w:rsidR="000D328C" w:rsidRPr="00C20080">
        <w:t xml:space="preserve">, encouraging </w:t>
      </w:r>
      <w:r w:rsidRPr="00C20080">
        <w:rPr>
          <w:b/>
          <w:bCs/>
        </w:rPr>
        <w:t>People</w:t>
      </w:r>
      <w:r w:rsidR="000D328C" w:rsidRPr="00C20080">
        <w:t xml:space="preserve"> to satisfy group </w:t>
      </w:r>
      <w:r w:rsidRPr="00C20080">
        <w:rPr>
          <w:b/>
          <w:bCs/>
        </w:rPr>
        <w:t>Needs</w:t>
      </w:r>
      <w:r w:rsidR="000D328C" w:rsidRPr="00C20080">
        <w:t xml:space="preserve"> and rewarding them with their individual </w:t>
      </w:r>
      <w:r w:rsidR="00BC696A" w:rsidRPr="00C20080">
        <w:rPr>
          <w:b/>
          <w:bCs/>
        </w:rPr>
        <w:t>Desires</w:t>
      </w:r>
      <w:r w:rsidR="000D328C" w:rsidRPr="00C20080">
        <w:t>.</w:t>
      </w:r>
    </w:p>
    <w:p w14:paraId="1E51256E" w14:textId="77777777" w:rsidR="001A0372" w:rsidRPr="00C20080" w:rsidRDefault="001A0372" w:rsidP="001A0372">
      <w:pPr>
        <w:widowControl/>
        <w:suppressAutoHyphens w:val="0"/>
        <w:spacing w:before="100" w:beforeAutospacing="1" w:after="100" w:afterAutospacing="1"/>
        <w:ind w:left="720"/>
      </w:pPr>
    </w:p>
    <w:p w14:paraId="5A70A219" w14:textId="11F95B63" w:rsidR="001A0372" w:rsidRPr="00C20080" w:rsidRDefault="001A0372" w:rsidP="001A0372">
      <w:pPr>
        <w:pStyle w:val="Ttulo3"/>
        <w:rPr>
          <w:sz w:val="34"/>
          <w:szCs w:val="40"/>
        </w:rPr>
      </w:pPr>
      <w:r w:rsidRPr="00C20080">
        <w:rPr>
          <w:b/>
          <w:bCs/>
          <w:sz w:val="34"/>
          <w:szCs w:val="40"/>
        </w:rPr>
        <w:t>Tree</w:t>
      </w:r>
    </w:p>
    <w:p w14:paraId="2E076CE4" w14:textId="77777777" w:rsidR="001A0372" w:rsidRPr="00C20080" w:rsidRDefault="001A0372" w:rsidP="001A0372">
      <w:pPr>
        <w:widowControl/>
        <w:suppressAutoHyphens w:val="0"/>
        <w:spacing w:before="100" w:beforeAutospacing="1" w:after="100" w:afterAutospacing="1"/>
        <w:rPr>
          <w:b/>
          <w:bCs/>
        </w:rPr>
      </w:pPr>
      <w:r w:rsidRPr="00C20080">
        <w:rPr>
          <w:b/>
          <w:bCs/>
        </w:rPr>
        <w:t>Introduction</w:t>
      </w:r>
    </w:p>
    <w:p w14:paraId="6DE933DA" w14:textId="77777777" w:rsidR="001A0372" w:rsidRPr="00C20080" w:rsidRDefault="001A0372" w:rsidP="001A0372">
      <w:pPr>
        <w:widowControl/>
        <w:suppressAutoHyphens w:val="0"/>
        <w:spacing w:before="100" w:beforeAutospacing="1" w:after="100" w:afterAutospacing="1"/>
      </w:pPr>
      <w:r w:rsidRPr="00C20080">
        <w:t xml:space="preserve">In the </w:t>
      </w:r>
      <w:r w:rsidRPr="00C20080">
        <w:rPr>
          <w:b/>
          <w:bCs/>
        </w:rPr>
        <w:t>Trust</w:t>
      </w:r>
      <w:r w:rsidRPr="00C20080">
        <w:t xml:space="preserve"> system, a </w:t>
      </w:r>
      <w:r w:rsidRPr="00C20080">
        <w:rPr>
          <w:b/>
          <w:bCs/>
        </w:rPr>
        <w:t>Tree</w:t>
      </w:r>
      <w:r w:rsidRPr="00C20080">
        <w:t xml:space="preserve"> represents the fundamental organizational unit that encompasses the combined functions of </w:t>
      </w:r>
      <w:r w:rsidRPr="00C20080">
        <w:rPr>
          <w:b/>
          <w:bCs/>
        </w:rPr>
        <w:t>Roots</w:t>
      </w:r>
      <w:r w:rsidRPr="00C20080">
        <w:t xml:space="preserve">, </w:t>
      </w:r>
      <w:r w:rsidRPr="00C20080">
        <w:rPr>
          <w:b/>
          <w:bCs/>
        </w:rPr>
        <w:t>Trunk</w:t>
      </w:r>
      <w:r w:rsidRPr="00C20080">
        <w:t xml:space="preserve">, and </w:t>
      </w:r>
      <w:r w:rsidRPr="00C20080">
        <w:rPr>
          <w:b/>
          <w:bCs/>
        </w:rPr>
        <w:t>Branches</w:t>
      </w:r>
      <w:r w:rsidRPr="00C20080">
        <w:t>. This natural metaphor reflects the interconnectedness and synergy of these components, working together to fulfill the Tree's objectives within the Trust ecosystem. Defining this combination as a Tree provides clarity, distinguishing individual organizational entities from the overarching Trust system.</w:t>
      </w:r>
    </w:p>
    <w:p w14:paraId="267727E9" w14:textId="77777777" w:rsidR="001A0372" w:rsidRPr="00C20080" w:rsidRDefault="001A0372" w:rsidP="001A0372">
      <w:pPr>
        <w:widowControl/>
        <w:suppressAutoHyphens w:val="0"/>
        <w:spacing w:before="100" w:beforeAutospacing="1" w:after="100" w:afterAutospacing="1"/>
        <w:rPr>
          <w:b/>
          <w:bCs/>
        </w:rPr>
      </w:pPr>
      <w:r w:rsidRPr="00C20080">
        <w:rPr>
          <w:b/>
          <w:bCs/>
        </w:rPr>
        <w:t>Definition of a Tree</w:t>
      </w:r>
    </w:p>
    <w:p w14:paraId="4442D6E8" w14:textId="77777777" w:rsidR="001A0372" w:rsidRPr="00C20080" w:rsidRDefault="001A0372" w:rsidP="001A0372">
      <w:pPr>
        <w:widowControl/>
        <w:suppressAutoHyphens w:val="0"/>
        <w:spacing w:before="100" w:beforeAutospacing="1" w:after="100" w:afterAutospacing="1"/>
      </w:pPr>
      <w:r w:rsidRPr="00C20080">
        <w:t xml:space="preserve">A </w:t>
      </w:r>
      <w:r w:rsidRPr="00C20080">
        <w:rPr>
          <w:b/>
          <w:bCs/>
        </w:rPr>
        <w:t>Tree</w:t>
      </w:r>
      <w:r w:rsidRPr="00C20080">
        <w:t xml:space="preserve"> is an autonomous entity within the Trust system, composed of three integral components:</w:t>
      </w:r>
    </w:p>
    <w:p w14:paraId="533B6423" w14:textId="77777777" w:rsidR="001A0372" w:rsidRPr="00C20080" w:rsidRDefault="001A0372">
      <w:pPr>
        <w:widowControl/>
        <w:numPr>
          <w:ilvl w:val="0"/>
          <w:numId w:val="221"/>
        </w:numPr>
        <w:suppressAutoHyphens w:val="0"/>
        <w:spacing w:before="100" w:beforeAutospacing="1" w:after="100" w:afterAutospacing="1"/>
      </w:pPr>
      <w:r w:rsidRPr="00C20080">
        <w:rPr>
          <w:b/>
          <w:bCs/>
        </w:rPr>
        <w:t>Roots</w:t>
      </w:r>
    </w:p>
    <w:p w14:paraId="287D7519" w14:textId="77777777" w:rsidR="001A0372" w:rsidRPr="00C20080" w:rsidRDefault="001A0372">
      <w:pPr>
        <w:widowControl/>
        <w:numPr>
          <w:ilvl w:val="0"/>
          <w:numId w:val="221"/>
        </w:numPr>
        <w:suppressAutoHyphens w:val="0"/>
        <w:spacing w:before="100" w:beforeAutospacing="1" w:after="100" w:afterAutospacing="1"/>
      </w:pPr>
      <w:r w:rsidRPr="00C20080">
        <w:rPr>
          <w:b/>
          <w:bCs/>
        </w:rPr>
        <w:t>Trunk</w:t>
      </w:r>
    </w:p>
    <w:p w14:paraId="70020683" w14:textId="77777777" w:rsidR="001A0372" w:rsidRPr="00C20080" w:rsidRDefault="001A0372">
      <w:pPr>
        <w:widowControl/>
        <w:numPr>
          <w:ilvl w:val="0"/>
          <w:numId w:val="221"/>
        </w:numPr>
        <w:suppressAutoHyphens w:val="0"/>
        <w:spacing w:before="100" w:beforeAutospacing="1" w:after="100" w:afterAutospacing="1"/>
      </w:pPr>
      <w:r w:rsidRPr="00C20080">
        <w:rPr>
          <w:b/>
          <w:bCs/>
        </w:rPr>
        <w:t>Branches</w:t>
      </w:r>
    </w:p>
    <w:p w14:paraId="18C0C5E8" w14:textId="77777777" w:rsidR="001A0372" w:rsidRPr="00C20080" w:rsidRDefault="001A0372" w:rsidP="001A0372">
      <w:pPr>
        <w:widowControl/>
        <w:suppressAutoHyphens w:val="0"/>
        <w:spacing w:before="100" w:beforeAutospacing="1" w:after="100" w:afterAutospacing="1"/>
      </w:pPr>
      <w:r w:rsidRPr="00C20080">
        <w:t xml:space="preserve">Each Tree operates as a cohesive unit, managing resources, executing projects, and addressing the Needs of its community while aligning with the core values and guidelines established by </w:t>
      </w:r>
      <w:r w:rsidRPr="00C20080">
        <w:rPr>
          <w:b/>
          <w:bCs/>
        </w:rPr>
        <w:t>Turtle</w:t>
      </w:r>
      <w:r w:rsidRPr="00C20080">
        <w:t>, the central governing entity of the Trust system.</w:t>
      </w:r>
    </w:p>
    <w:p w14:paraId="36750191" w14:textId="77777777" w:rsidR="001A0372" w:rsidRPr="00C20080" w:rsidRDefault="001A0372" w:rsidP="001A0372">
      <w:pPr>
        <w:widowControl/>
        <w:suppressAutoHyphens w:val="0"/>
        <w:spacing w:before="100" w:beforeAutospacing="1" w:after="100" w:afterAutospacing="1"/>
        <w:rPr>
          <w:b/>
          <w:bCs/>
        </w:rPr>
      </w:pPr>
      <w:r w:rsidRPr="00C20080">
        <w:rPr>
          <w:b/>
          <w:bCs/>
        </w:rPr>
        <w:t>Components of a Tree</w:t>
      </w:r>
    </w:p>
    <w:p w14:paraId="41C9D890" w14:textId="77777777" w:rsidR="001A0372" w:rsidRPr="00C20080" w:rsidRDefault="001A0372" w:rsidP="001A0372">
      <w:pPr>
        <w:widowControl/>
        <w:suppressAutoHyphens w:val="0"/>
        <w:spacing w:before="100" w:beforeAutospacing="1" w:after="100" w:afterAutospacing="1"/>
        <w:rPr>
          <w:b/>
          <w:bCs/>
        </w:rPr>
      </w:pPr>
      <w:r w:rsidRPr="00C20080">
        <w:rPr>
          <w:b/>
          <w:bCs/>
        </w:rPr>
        <w:t>1. Roots</w:t>
      </w:r>
    </w:p>
    <w:p w14:paraId="7785F1B0" w14:textId="77777777" w:rsidR="001A0372" w:rsidRPr="00C20080" w:rsidRDefault="001A0372">
      <w:pPr>
        <w:widowControl/>
        <w:numPr>
          <w:ilvl w:val="0"/>
          <w:numId w:val="222"/>
        </w:numPr>
        <w:suppressAutoHyphens w:val="0"/>
        <w:spacing w:before="100" w:beforeAutospacing="1" w:after="100" w:afterAutospacing="1"/>
      </w:pPr>
      <w:r w:rsidRPr="00C20080">
        <w:rPr>
          <w:b/>
          <w:bCs/>
        </w:rPr>
        <w:t>Function:</w:t>
      </w:r>
      <w:r w:rsidRPr="00C20080">
        <w:t xml:space="preserve"> Responsible for extracting and supplying raw materials primarily to meet the Tree's internal Needs and support local projects.</w:t>
      </w:r>
    </w:p>
    <w:p w14:paraId="6895E3EC" w14:textId="77777777" w:rsidR="001A0372" w:rsidRPr="00C20080" w:rsidRDefault="001A0372">
      <w:pPr>
        <w:widowControl/>
        <w:numPr>
          <w:ilvl w:val="0"/>
          <w:numId w:val="222"/>
        </w:numPr>
        <w:suppressAutoHyphens w:val="0"/>
        <w:spacing w:before="100" w:beforeAutospacing="1" w:after="100" w:afterAutospacing="1"/>
      </w:pPr>
      <w:r w:rsidRPr="00C20080">
        <w:rPr>
          <w:b/>
          <w:bCs/>
        </w:rPr>
        <w:t>Responsibilities:</w:t>
      </w:r>
    </w:p>
    <w:p w14:paraId="5955BFA8" w14:textId="77777777" w:rsidR="001A0372" w:rsidRPr="00C20080" w:rsidRDefault="001A0372">
      <w:pPr>
        <w:widowControl/>
        <w:numPr>
          <w:ilvl w:val="1"/>
          <w:numId w:val="222"/>
        </w:numPr>
        <w:suppressAutoHyphens w:val="0"/>
        <w:spacing w:before="100" w:beforeAutospacing="1" w:after="100" w:afterAutospacing="1"/>
      </w:pPr>
      <w:r w:rsidRPr="00C20080">
        <w:rPr>
          <w:b/>
          <w:bCs/>
        </w:rPr>
        <w:t>Internal Supply:</w:t>
      </w:r>
      <w:r w:rsidRPr="00C20080">
        <w:t xml:space="preserve"> Provide necessary resources for the Tree's operations and initiatives.</w:t>
      </w:r>
    </w:p>
    <w:p w14:paraId="49A67196" w14:textId="03A67C10" w:rsidR="001A0372" w:rsidRPr="00C20080" w:rsidRDefault="001A0372">
      <w:pPr>
        <w:widowControl/>
        <w:numPr>
          <w:ilvl w:val="1"/>
          <w:numId w:val="222"/>
        </w:numPr>
        <w:suppressAutoHyphens w:val="0"/>
        <w:spacing w:before="100" w:beforeAutospacing="1" w:after="100" w:afterAutospacing="1"/>
      </w:pPr>
      <w:r w:rsidRPr="00C20080">
        <w:rPr>
          <w:b/>
          <w:bCs/>
        </w:rPr>
        <w:t>Sustainable Practices:</w:t>
      </w:r>
      <w:r w:rsidRPr="00C20080">
        <w:t xml:space="preserve"> Operate under environmentally friendly methods in alignment with </w:t>
      </w:r>
      <w:r w:rsidR="0092624B" w:rsidRPr="00C20080">
        <w:rPr>
          <w:b/>
          <w:bCs/>
        </w:rPr>
        <w:t>Turtle’s</w:t>
      </w:r>
      <w:r w:rsidRPr="00C20080">
        <w:t xml:space="preserve"> sustainability guidelines.</w:t>
      </w:r>
    </w:p>
    <w:p w14:paraId="1160745E" w14:textId="77777777" w:rsidR="001A0372" w:rsidRPr="00C20080" w:rsidRDefault="001A0372">
      <w:pPr>
        <w:widowControl/>
        <w:numPr>
          <w:ilvl w:val="1"/>
          <w:numId w:val="222"/>
        </w:numPr>
        <w:suppressAutoHyphens w:val="0"/>
        <w:spacing w:before="100" w:beforeAutospacing="1" w:after="100" w:afterAutospacing="1"/>
      </w:pPr>
      <w:r w:rsidRPr="00C20080">
        <w:rPr>
          <w:b/>
          <w:bCs/>
        </w:rPr>
        <w:lastRenderedPageBreak/>
        <w:t>Contribution to Turtle:</w:t>
      </w:r>
      <w:r w:rsidRPr="00C20080">
        <w:t xml:space="preserve"> After fulfilling internal requirements, contribute surplus materials to Turtle, as decided by the Tree's members through a democratic voting process.</w:t>
      </w:r>
    </w:p>
    <w:p w14:paraId="3C5CEAB4" w14:textId="77777777" w:rsidR="001A0372" w:rsidRPr="00C20080" w:rsidRDefault="001A0372" w:rsidP="001A0372">
      <w:pPr>
        <w:widowControl/>
        <w:suppressAutoHyphens w:val="0"/>
        <w:spacing w:before="100" w:beforeAutospacing="1" w:after="100" w:afterAutospacing="1"/>
        <w:rPr>
          <w:b/>
          <w:bCs/>
        </w:rPr>
      </w:pPr>
      <w:r w:rsidRPr="00C20080">
        <w:rPr>
          <w:b/>
          <w:bCs/>
        </w:rPr>
        <w:t>2. Trunk</w:t>
      </w:r>
    </w:p>
    <w:p w14:paraId="53A4C9D7" w14:textId="77777777" w:rsidR="001A0372" w:rsidRPr="00C20080" w:rsidRDefault="001A0372">
      <w:pPr>
        <w:widowControl/>
        <w:numPr>
          <w:ilvl w:val="0"/>
          <w:numId w:val="223"/>
        </w:numPr>
        <w:suppressAutoHyphens w:val="0"/>
        <w:spacing w:before="100" w:beforeAutospacing="1" w:after="100" w:afterAutospacing="1"/>
      </w:pPr>
      <w:r w:rsidRPr="00C20080">
        <w:rPr>
          <w:b/>
          <w:bCs/>
        </w:rPr>
        <w:t>Function:</w:t>
      </w:r>
      <w:r w:rsidRPr="00C20080">
        <w:t xml:space="preserve"> Serves as the central support structure and coordination hub within the Tree.</w:t>
      </w:r>
    </w:p>
    <w:p w14:paraId="73E01DC3" w14:textId="77777777" w:rsidR="001A0372" w:rsidRPr="00C20080" w:rsidRDefault="001A0372">
      <w:pPr>
        <w:widowControl/>
        <w:numPr>
          <w:ilvl w:val="0"/>
          <w:numId w:val="223"/>
        </w:numPr>
        <w:suppressAutoHyphens w:val="0"/>
        <w:spacing w:before="100" w:beforeAutospacing="1" w:after="100" w:afterAutospacing="1"/>
      </w:pPr>
      <w:r w:rsidRPr="00C20080">
        <w:rPr>
          <w:b/>
          <w:bCs/>
        </w:rPr>
        <w:t>Responsibilities:</w:t>
      </w:r>
    </w:p>
    <w:p w14:paraId="77E2A7D0" w14:textId="77777777" w:rsidR="001A0372" w:rsidRPr="00C20080" w:rsidRDefault="001A0372">
      <w:pPr>
        <w:widowControl/>
        <w:numPr>
          <w:ilvl w:val="1"/>
          <w:numId w:val="223"/>
        </w:numPr>
        <w:suppressAutoHyphens w:val="0"/>
        <w:spacing w:before="100" w:beforeAutospacing="1" w:after="100" w:afterAutospacing="1"/>
      </w:pPr>
      <w:r w:rsidRPr="00C20080">
        <w:rPr>
          <w:b/>
          <w:bCs/>
        </w:rPr>
        <w:t>Coordination:</w:t>
      </w:r>
      <w:r w:rsidRPr="00C20080">
        <w:t xml:space="preserve"> Facilitates communication and resource distribution between Roots and Branches.</w:t>
      </w:r>
    </w:p>
    <w:p w14:paraId="4D4CDF02" w14:textId="77777777" w:rsidR="001A0372" w:rsidRPr="00C20080" w:rsidRDefault="001A0372">
      <w:pPr>
        <w:widowControl/>
        <w:numPr>
          <w:ilvl w:val="1"/>
          <w:numId w:val="223"/>
        </w:numPr>
        <w:suppressAutoHyphens w:val="0"/>
        <w:spacing w:before="100" w:beforeAutospacing="1" w:after="100" w:afterAutospacing="1"/>
      </w:pPr>
      <w:r w:rsidRPr="00C20080">
        <w:rPr>
          <w:b/>
          <w:bCs/>
        </w:rPr>
        <w:t>Governance:</w:t>
      </w:r>
      <w:r w:rsidRPr="00C20080">
        <w:t xml:space="preserve"> Oversees decision-making processes and ensures alignment with the Tree's objectives and Trust system values.</w:t>
      </w:r>
    </w:p>
    <w:p w14:paraId="191420BA" w14:textId="77777777" w:rsidR="001A0372" w:rsidRPr="00C20080" w:rsidRDefault="001A0372">
      <w:pPr>
        <w:widowControl/>
        <w:numPr>
          <w:ilvl w:val="1"/>
          <w:numId w:val="223"/>
        </w:numPr>
        <w:suppressAutoHyphens w:val="0"/>
        <w:spacing w:before="100" w:beforeAutospacing="1" w:after="100" w:afterAutospacing="1"/>
      </w:pPr>
      <w:r w:rsidRPr="00C20080">
        <w:rPr>
          <w:b/>
          <w:bCs/>
        </w:rPr>
        <w:t>Stability:</w:t>
      </w:r>
      <w:r w:rsidRPr="00C20080">
        <w:t xml:space="preserve"> Maintains the structural integrity of the Tree, supporting its growth and adaptability.</w:t>
      </w:r>
    </w:p>
    <w:p w14:paraId="3438409C" w14:textId="77777777" w:rsidR="001A0372" w:rsidRPr="00C20080" w:rsidRDefault="001A0372" w:rsidP="001A0372">
      <w:pPr>
        <w:widowControl/>
        <w:suppressAutoHyphens w:val="0"/>
        <w:spacing w:before="100" w:beforeAutospacing="1" w:after="100" w:afterAutospacing="1"/>
        <w:rPr>
          <w:b/>
          <w:bCs/>
        </w:rPr>
      </w:pPr>
      <w:r w:rsidRPr="00C20080">
        <w:rPr>
          <w:b/>
          <w:bCs/>
        </w:rPr>
        <w:t>3. Branches</w:t>
      </w:r>
    </w:p>
    <w:p w14:paraId="6D136D9F" w14:textId="77777777" w:rsidR="001A0372" w:rsidRPr="00C20080" w:rsidRDefault="001A0372">
      <w:pPr>
        <w:widowControl/>
        <w:numPr>
          <w:ilvl w:val="0"/>
          <w:numId w:val="224"/>
        </w:numPr>
        <w:suppressAutoHyphens w:val="0"/>
        <w:spacing w:before="100" w:beforeAutospacing="1" w:after="100" w:afterAutospacing="1"/>
      </w:pPr>
      <w:r w:rsidRPr="00C20080">
        <w:rPr>
          <w:b/>
          <w:bCs/>
        </w:rPr>
        <w:t>Function:</w:t>
      </w:r>
      <w:r w:rsidRPr="00C20080">
        <w:t xml:space="preserve"> Execute specific projects and initiatives to address various Needs identified by the Tree.</w:t>
      </w:r>
    </w:p>
    <w:p w14:paraId="1D615B82" w14:textId="77777777" w:rsidR="001A0372" w:rsidRPr="00C20080" w:rsidRDefault="001A0372">
      <w:pPr>
        <w:widowControl/>
        <w:numPr>
          <w:ilvl w:val="0"/>
          <w:numId w:val="224"/>
        </w:numPr>
        <w:suppressAutoHyphens w:val="0"/>
        <w:spacing w:before="100" w:beforeAutospacing="1" w:after="100" w:afterAutospacing="1"/>
      </w:pPr>
      <w:r w:rsidRPr="00C20080">
        <w:rPr>
          <w:b/>
          <w:bCs/>
        </w:rPr>
        <w:t>Responsibilities:</w:t>
      </w:r>
    </w:p>
    <w:p w14:paraId="3B004FB0" w14:textId="77777777" w:rsidR="001A0372" w:rsidRPr="00C20080" w:rsidRDefault="001A0372">
      <w:pPr>
        <w:widowControl/>
        <w:numPr>
          <w:ilvl w:val="1"/>
          <w:numId w:val="224"/>
        </w:numPr>
        <w:suppressAutoHyphens w:val="0"/>
        <w:spacing w:before="100" w:beforeAutospacing="1" w:after="100" w:afterAutospacing="1"/>
      </w:pPr>
      <w:r w:rsidRPr="00C20080">
        <w:rPr>
          <w:b/>
          <w:bCs/>
        </w:rPr>
        <w:t>Project Implementation:</w:t>
      </w:r>
      <w:r w:rsidRPr="00C20080">
        <w:t xml:space="preserve"> Develop and carry out projects across all phases, from Idea Generation to Recycling.</w:t>
      </w:r>
    </w:p>
    <w:p w14:paraId="15FDD507" w14:textId="77777777" w:rsidR="001A0372" w:rsidRPr="00C20080" w:rsidRDefault="001A0372">
      <w:pPr>
        <w:widowControl/>
        <w:numPr>
          <w:ilvl w:val="1"/>
          <w:numId w:val="224"/>
        </w:numPr>
        <w:suppressAutoHyphens w:val="0"/>
        <w:spacing w:before="100" w:beforeAutospacing="1" w:after="100" w:afterAutospacing="1"/>
      </w:pPr>
      <w:r w:rsidRPr="00C20080">
        <w:rPr>
          <w:b/>
          <w:bCs/>
        </w:rPr>
        <w:t>Community Engagement:</w:t>
      </w:r>
      <w:r w:rsidRPr="00C20080">
        <w:t xml:space="preserve"> Engage with Tree members to identify Needs and generate Ideas.</w:t>
      </w:r>
    </w:p>
    <w:p w14:paraId="45E228F6" w14:textId="77777777" w:rsidR="001A0372" w:rsidRPr="00C20080" w:rsidRDefault="001A0372">
      <w:pPr>
        <w:widowControl/>
        <w:numPr>
          <w:ilvl w:val="1"/>
          <w:numId w:val="224"/>
        </w:numPr>
        <w:suppressAutoHyphens w:val="0"/>
        <w:spacing w:before="100" w:beforeAutospacing="1" w:after="100" w:afterAutospacing="1"/>
      </w:pPr>
      <w:r w:rsidRPr="00C20080">
        <w:rPr>
          <w:b/>
          <w:bCs/>
        </w:rPr>
        <w:t>Collaboration:</w:t>
      </w:r>
      <w:r w:rsidRPr="00C20080">
        <w:t xml:space="preserve"> Work with other Branches within the Tree and, when appropriate, collaborate with other Trees to achieve common goals.</w:t>
      </w:r>
    </w:p>
    <w:p w14:paraId="104A40C8" w14:textId="77777777" w:rsidR="001A0372" w:rsidRPr="00C20080" w:rsidRDefault="001A0372" w:rsidP="001A0372">
      <w:pPr>
        <w:widowControl/>
        <w:suppressAutoHyphens w:val="0"/>
        <w:spacing w:before="100" w:beforeAutospacing="1" w:after="100" w:afterAutospacing="1"/>
        <w:rPr>
          <w:b/>
          <w:bCs/>
        </w:rPr>
      </w:pPr>
      <w:r w:rsidRPr="00C20080">
        <w:rPr>
          <w:b/>
          <w:bCs/>
        </w:rPr>
        <w:t>Role of a Tree in the Trust System</w:t>
      </w:r>
    </w:p>
    <w:p w14:paraId="0BA40337" w14:textId="77777777" w:rsidR="001A0372" w:rsidRPr="00C20080" w:rsidRDefault="001A0372" w:rsidP="001A0372">
      <w:pPr>
        <w:widowControl/>
        <w:suppressAutoHyphens w:val="0"/>
        <w:spacing w:before="100" w:beforeAutospacing="1" w:after="100" w:afterAutospacing="1"/>
        <w:rPr>
          <w:b/>
          <w:bCs/>
        </w:rPr>
      </w:pPr>
      <w:r w:rsidRPr="00C20080">
        <w:rPr>
          <w:b/>
          <w:bCs/>
        </w:rPr>
        <w:t>Autonomy and Self-Governance</w:t>
      </w:r>
    </w:p>
    <w:p w14:paraId="2E1BFE31" w14:textId="77777777" w:rsidR="001A0372" w:rsidRPr="00C20080" w:rsidRDefault="001A0372">
      <w:pPr>
        <w:widowControl/>
        <w:numPr>
          <w:ilvl w:val="0"/>
          <w:numId w:val="225"/>
        </w:numPr>
        <w:suppressAutoHyphens w:val="0"/>
        <w:spacing w:before="100" w:beforeAutospacing="1" w:after="100" w:afterAutospacing="1"/>
      </w:pPr>
      <w:r w:rsidRPr="00C20080">
        <w:rPr>
          <w:b/>
          <w:bCs/>
        </w:rPr>
        <w:t>Decision-Making:</w:t>
      </w:r>
      <w:r w:rsidRPr="00C20080">
        <w:t xml:space="preserve"> Trees have the autonomy to make decisions regarding resource allocation, project priorities, and contributions to Turtle.</w:t>
      </w:r>
    </w:p>
    <w:p w14:paraId="02F373E6" w14:textId="77777777" w:rsidR="001A0372" w:rsidRPr="00C20080" w:rsidRDefault="001A0372">
      <w:pPr>
        <w:widowControl/>
        <w:numPr>
          <w:ilvl w:val="0"/>
          <w:numId w:val="225"/>
        </w:numPr>
        <w:suppressAutoHyphens w:val="0"/>
        <w:spacing w:before="100" w:beforeAutospacing="1" w:after="100" w:afterAutospacing="1"/>
      </w:pPr>
      <w:r w:rsidRPr="00C20080">
        <w:rPr>
          <w:b/>
          <w:bCs/>
        </w:rPr>
        <w:t>Democratic Processes:</w:t>
      </w:r>
      <w:r w:rsidRPr="00C20080">
        <w:t xml:space="preserve"> Members participate in voting and governance, ensuring that the Tree's actions reflect the collective will.</w:t>
      </w:r>
    </w:p>
    <w:p w14:paraId="50B1E6B7" w14:textId="77777777" w:rsidR="001A0372" w:rsidRPr="00C20080" w:rsidRDefault="001A0372" w:rsidP="001A0372">
      <w:pPr>
        <w:widowControl/>
        <w:suppressAutoHyphens w:val="0"/>
        <w:spacing w:before="100" w:beforeAutospacing="1" w:after="100" w:afterAutospacing="1"/>
        <w:rPr>
          <w:b/>
          <w:bCs/>
        </w:rPr>
      </w:pPr>
      <w:r w:rsidRPr="00C20080">
        <w:rPr>
          <w:b/>
          <w:bCs/>
        </w:rPr>
        <w:t>Alignment with Trust Values</w:t>
      </w:r>
    </w:p>
    <w:p w14:paraId="53ECE21C" w14:textId="77777777" w:rsidR="001A0372" w:rsidRPr="00C20080" w:rsidRDefault="001A0372">
      <w:pPr>
        <w:widowControl/>
        <w:numPr>
          <w:ilvl w:val="0"/>
          <w:numId w:val="226"/>
        </w:numPr>
        <w:suppressAutoHyphens w:val="0"/>
        <w:spacing w:before="100" w:beforeAutospacing="1" w:after="100" w:afterAutospacing="1"/>
      </w:pPr>
      <w:r w:rsidRPr="00C20080">
        <w:rPr>
          <w:b/>
          <w:bCs/>
        </w:rPr>
        <w:t>Sustainability:</w:t>
      </w:r>
      <w:r w:rsidRPr="00C20080">
        <w:t xml:space="preserve"> Trees adhere to sustainable practices in all operations, contributing to the overall environmental goals of the Trust system.</w:t>
      </w:r>
    </w:p>
    <w:p w14:paraId="41AB1EAB" w14:textId="77777777" w:rsidR="001A0372" w:rsidRPr="00C20080" w:rsidRDefault="001A0372">
      <w:pPr>
        <w:widowControl/>
        <w:numPr>
          <w:ilvl w:val="0"/>
          <w:numId w:val="226"/>
        </w:numPr>
        <w:suppressAutoHyphens w:val="0"/>
        <w:spacing w:before="100" w:beforeAutospacing="1" w:after="100" w:afterAutospacing="1"/>
      </w:pPr>
      <w:r w:rsidRPr="00C20080">
        <w:rPr>
          <w:b/>
          <w:bCs/>
        </w:rPr>
        <w:t>Equity and Transparency:</w:t>
      </w:r>
      <w:r w:rsidRPr="00C20080">
        <w:t xml:space="preserve"> Promote fairness and openness in resource distribution and decision-making processes.</w:t>
      </w:r>
    </w:p>
    <w:p w14:paraId="5CC45F6F" w14:textId="77777777" w:rsidR="001A0372" w:rsidRPr="00C20080" w:rsidRDefault="001A0372">
      <w:pPr>
        <w:widowControl/>
        <w:numPr>
          <w:ilvl w:val="0"/>
          <w:numId w:val="226"/>
        </w:numPr>
        <w:suppressAutoHyphens w:val="0"/>
        <w:spacing w:before="100" w:beforeAutospacing="1" w:after="100" w:afterAutospacing="1"/>
      </w:pPr>
      <w:r w:rsidRPr="00C20080">
        <w:rPr>
          <w:b/>
          <w:bCs/>
        </w:rPr>
        <w:t>Community Well-Being:</w:t>
      </w:r>
      <w:r w:rsidRPr="00C20080">
        <w:t xml:space="preserve"> Focus on meeting the Needs of their members, enhancing quality of life and social cohesion.</w:t>
      </w:r>
    </w:p>
    <w:p w14:paraId="748E12F1" w14:textId="77777777" w:rsidR="001A0372" w:rsidRPr="00C20080" w:rsidRDefault="001A0372" w:rsidP="001A0372">
      <w:pPr>
        <w:widowControl/>
        <w:suppressAutoHyphens w:val="0"/>
        <w:spacing w:before="100" w:beforeAutospacing="1" w:after="100" w:afterAutospacing="1"/>
        <w:rPr>
          <w:b/>
          <w:bCs/>
        </w:rPr>
      </w:pPr>
      <w:r w:rsidRPr="00C20080">
        <w:rPr>
          <w:b/>
          <w:bCs/>
        </w:rPr>
        <w:lastRenderedPageBreak/>
        <w:t>Collaboration with Turtle and Other Trees</w:t>
      </w:r>
    </w:p>
    <w:p w14:paraId="09799DCB" w14:textId="77777777" w:rsidR="001A0372" w:rsidRPr="00C20080" w:rsidRDefault="001A0372">
      <w:pPr>
        <w:widowControl/>
        <w:numPr>
          <w:ilvl w:val="0"/>
          <w:numId w:val="227"/>
        </w:numPr>
        <w:suppressAutoHyphens w:val="0"/>
        <w:spacing w:before="100" w:beforeAutospacing="1" w:after="100" w:afterAutospacing="1"/>
      </w:pPr>
      <w:r w:rsidRPr="00C20080">
        <w:rPr>
          <w:b/>
          <w:bCs/>
        </w:rPr>
        <w:t>Resource Contribution:</w:t>
      </w:r>
      <w:r w:rsidRPr="00C20080">
        <w:t xml:space="preserve"> Provide surplus resources to Turtle, supporting projects and Needs across the entire Trust ecosystem.</w:t>
      </w:r>
    </w:p>
    <w:p w14:paraId="19A71A23" w14:textId="7A631F3B" w:rsidR="001A0372" w:rsidRPr="00C20080" w:rsidRDefault="001A0372">
      <w:pPr>
        <w:widowControl/>
        <w:numPr>
          <w:ilvl w:val="0"/>
          <w:numId w:val="227"/>
        </w:numPr>
        <w:suppressAutoHyphens w:val="0"/>
        <w:spacing w:before="100" w:beforeAutospacing="1" w:after="100" w:afterAutospacing="1"/>
      </w:pPr>
      <w:r w:rsidRPr="00C20080">
        <w:rPr>
          <w:b/>
          <w:bCs/>
        </w:rPr>
        <w:t>Exchange Mechanisms:</w:t>
      </w:r>
      <w:r w:rsidRPr="00C20080">
        <w:t xml:space="preserve"> Engage in the exchange of Berries and </w:t>
      </w:r>
      <w:r w:rsidR="0092624B" w:rsidRPr="00C20080">
        <w:rPr>
          <w:b/>
          <w:bCs/>
        </w:rPr>
        <w:t>Nutrients</w:t>
      </w:r>
      <w:r w:rsidRPr="00C20080">
        <w:t>, influenced by factors such as sustainability practices and contributions.</w:t>
      </w:r>
    </w:p>
    <w:p w14:paraId="3AA27CB1" w14:textId="77777777" w:rsidR="001A0372" w:rsidRPr="00C20080" w:rsidRDefault="001A0372">
      <w:pPr>
        <w:widowControl/>
        <w:numPr>
          <w:ilvl w:val="0"/>
          <w:numId w:val="227"/>
        </w:numPr>
        <w:suppressAutoHyphens w:val="0"/>
        <w:spacing w:before="100" w:beforeAutospacing="1" w:after="100" w:afterAutospacing="1"/>
      </w:pPr>
      <w:r w:rsidRPr="00C20080">
        <w:rPr>
          <w:b/>
          <w:bCs/>
        </w:rPr>
        <w:t>Inter-Tree Cooperation:</w:t>
      </w:r>
      <w:r w:rsidRPr="00C20080">
        <w:t xml:space="preserve"> Collaborate with other Trees on shared initiatives, fostering unity and mutual support.</w:t>
      </w:r>
    </w:p>
    <w:p w14:paraId="06967330" w14:textId="77777777" w:rsidR="001A0372" w:rsidRPr="00C20080" w:rsidRDefault="001A0372" w:rsidP="001A0372">
      <w:pPr>
        <w:widowControl/>
        <w:suppressAutoHyphens w:val="0"/>
        <w:spacing w:before="100" w:beforeAutospacing="1" w:after="100" w:afterAutospacing="1"/>
        <w:rPr>
          <w:b/>
          <w:bCs/>
        </w:rPr>
      </w:pPr>
      <w:r w:rsidRPr="00C20080">
        <w:rPr>
          <w:b/>
          <w:bCs/>
        </w:rPr>
        <w:t>Interaction with the Nutrients Exchange Rate System</w:t>
      </w:r>
    </w:p>
    <w:p w14:paraId="54CDA698" w14:textId="147E6A84" w:rsidR="001A0372" w:rsidRPr="00C20080" w:rsidRDefault="001A0372">
      <w:pPr>
        <w:widowControl/>
        <w:numPr>
          <w:ilvl w:val="0"/>
          <w:numId w:val="228"/>
        </w:numPr>
        <w:suppressAutoHyphens w:val="0"/>
        <w:spacing w:before="100" w:beforeAutospacing="1" w:after="100" w:afterAutospacing="1"/>
      </w:pPr>
      <w:r w:rsidRPr="00C20080">
        <w:rPr>
          <w:b/>
          <w:bCs/>
        </w:rPr>
        <w:t>Contributions Impact Exchange Rate:</w:t>
      </w:r>
      <w:r w:rsidRPr="00C20080">
        <w:t xml:space="preserve"> The Tree's contributions to Turtle, adjusted for time decay, influence the exchange rate between Berries and </w:t>
      </w:r>
      <w:r w:rsidR="0092624B" w:rsidRPr="00C20080">
        <w:rPr>
          <w:b/>
          <w:bCs/>
        </w:rPr>
        <w:t>Nutrients</w:t>
      </w:r>
      <w:r w:rsidRPr="00C20080">
        <w:t>.</w:t>
      </w:r>
    </w:p>
    <w:p w14:paraId="707CEADC" w14:textId="77777777" w:rsidR="001A0372" w:rsidRPr="00C20080" w:rsidRDefault="001A0372">
      <w:pPr>
        <w:widowControl/>
        <w:numPr>
          <w:ilvl w:val="0"/>
          <w:numId w:val="228"/>
        </w:numPr>
        <w:suppressAutoHyphens w:val="0"/>
        <w:spacing w:before="100" w:beforeAutospacing="1" w:after="100" w:afterAutospacing="1"/>
      </w:pPr>
      <w:r w:rsidRPr="00C20080">
        <w:rPr>
          <w:b/>
          <w:bCs/>
        </w:rPr>
        <w:t>Time Decay Factor:</w:t>
      </w:r>
      <w:r w:rsidRPr="00C20080">
        <w:t xml:space="preserve"> Recognizes that recent contributions have a greater impact, encouraging ongoing support to Turtle.</w:t>
      </w:r>
    </w:p>
    <w:p w14:paraId="034AEB5E" w14:textId="77777777" w:rsidR="001A0372" w:rsidRPr="00C20080" w:rsidRDefault="001A0372">
      <w:pPr>
        <w:widowControl/>
        <w:numPr>
          <w:ilvl w:val="0"/>
          <w:numId w:val="228"/>
        </w:numPr>
        <w:suppressAutoHyphens w:val="0"/>
        <w:spacing w:before="100" w:beforeAutospacing="1" w:after="100" w:afterAutospacing="1"/>
      </w:pPr>
      <w:r w:rsidRPr="00C20080">
        <w:rPr>
          <w:b/>
          <w:bCs/>
        </w:rPr>
        <w:t>Voting on Decay Rate:</w:t>
      </w:r>
      <w:r w:rsidRPr="00C20080">
        <w:t xml:space="preserve"> Trees participate in system-wide votes to determine the decay rate, aligning economic policies with collective priorities.</w:t>
      </w:r>
    </w:p>
    <w:p w14:paraId="6C3428EC" w14:textId="77777777" w:rsidR="001A0372" w:rsidRPr="00C20080" w:rsidRDefault="001A0372" w:rsidP="001A0372">
      <w:pPr>
        <w:widowControl/>
        <w:suppressAutoHyphens w:val="0"/>
        <w:spacing w:before="100" w:beforeAutospacing="1" w:after="100" w:afterAutospacing="1"/>
        <w:rPr>
          <w:b/>
          <w:bCs/>
        </w:rPr>
      </w:pPr>
      <w:r w:rsidRPr="00C20080">
        <w:rPr>
          <w:b/>
          <w:bCs/>
        </w:rPr>
        <w:t>Governance Structure within a Tree</w:t>
      </w:r>
    </w:p>
    <w:p w14:paraId="2812D349" w14:textId="77777777" w:rsidR="001A0372" w:rsidRPr="00C20080" w:rsidRDefault="001A0372" w:rsidP="001A0372">
      <w:pPr>
        <w:widowControl/>
        <w:suppressAutoHyphens w:val="0"/>
        <w:spacing w:before="100" w:beforeAutospacing="1" w:after="100" w:afterAutospacing="1"/>
        <w:rPr>
          <w:b/>
          <w:bCs/>
        </w:rPr>
      </w:pPr>
      <w:r w:rsidRPr="00C20080">
        <w:rPr>
          <w:b/>
          <w:bCs/>
        </w:rPr>
        <w:t>Democratic Participation</w:t>
      </w:r>
    </w:p>
    <w:p w14:paraId="75405123" w14:textId="77777777" w:rsidR="001A0372" w:rsidRPr="00C20080" w:rsidRDefault="001A0372">
      <w:pPr>
        <w:widowControl/>
        <w:numPr>
          <w:ilvl w:val="0"/>
          <w:numId w:val="229"/>
        </w:numPr>
        <w:suppressAutoHyphens w:val="0"/>
        <w:spacing w:before="100" w:beforeAutospacing="1" w:after="100" w:afterAutospacing="1"/>
      </w:pPr>
      <w:r w:rsidRPr="00C20080">
        <w:rPr>
          <w:b/>
          <w:bCs/>
        </w:rPr>
        <w:t>Voting Processes:</w:t>
      </w:r>
      <w:r w:rsidRPr="00C20080">
        <w:t xml:space="preserve"> Members vote on key decisions, such as resource contributions to Turtle and project prioritization.</w:t>
      </w:r>
    </w:p>
    <w:p w14:paraId="3F759FB4" w14:textId="77777777" w:rsidR="001A0372" w:rsidRPr="00C20080" w:rsidRDefault="001A0372">
      <w:pPr>
        <w:widowControl/>
        <w:numPr>
          <w:ilvl w:val="0"/>
          <w:numId w:val="229"/>
        </w:numPr>
        <w:suppressAutoHyphens w:val="0"/>
        <w:spacing w:before="100" w:beforeAutospacing="1" w:after="100" w:afterAutospacing="1"/>
      </w:pPr>
      <w:r w:rsidRPr="00C20080">
        <w:rPr>
          <w:b/>
          <w:bCs/>
        </w:rPr>
        <w:t>Inclusive Engagement:</w:t>
      </w:r>
      <w:r w:rsidRPr="00C20080">
        <w:t xml:space="preserve"> Ensures all members have a voice in the Tree's direction and policies.</w:t>
      </w:r>
    </w:p>
    <w:p w14:paraId="1E7C9D20" w14:textId="77777777" w:rsidR="001A0372" w:rsidRPr="00C20080" w:rsidRDefault="001A0372" w:rsidP="001A0372">
      <w:pPr>
        <w:widowControl/>
        <w:suppressAutoHyphens w:val="0"/>
        <w:spacing w:before="100" w:beforeAutospacing="1" w:after="100" w:afterAutospacing="1"/>
        <w:rPr>
          <w:b/>
          <w:bCs/>
        </w:rPr>
      </w:pPr>
      <w:r w:rsidRPr="00C20080">
        <w:rPr>
          <w:b/>
          <w:bCs/>
        </w:rPr>
        <w:t>Transparency and Accountability</w:t>
      </w:r>
    </w:p>
    <w:p w14:paraId="2DA49B35" w14:textId="77777777" w:rsidR="001A0372" w:rsidRPr="00C20080" w:rsidRDefault="001A0372">
      <w:pPr>
        <w:widowControl/>
        <w:numPr>
          <w:ilvl w:val="0"/>
          <w:numId w:val="230"/>
        </w:numPr>
        <w:suppressAutoHyphens w:val="0"/>
        <w:spacing w:before="100" w:beforeAutospacing="1" w:after="100" w:afterAutospacing="1"/>
      </w:pPr>
      <w:r w:rsidRPr="00C20080">
        <w:rPr>
          <w:b/>
          <w:bCs/>
        </w:rPr>
        <w:t>Open Communication:</w:t>
      </w:r>
      <w:r w:rsidRPr="00C20080">
        <w:t xml:space="preserve"> Operations, decisions, and financial transactions are transparent to all Tree members.</w:t>
      </w:r>
    </w:p>
    <w:p w14:paraId="1EE31E24" w14:textId="77777777" w:rsidR="001A0372" w:rsidRPr="00C20080" w:rsidRDefault="001A0372">
      <w:pPr>
        <w:widowControl/>
        <w:numPr>
          <w:ilvl w:val="0"/>
          <w:numId w:val="230"/>
        </w:numPr>
        <w:suppressAutoHyphens w:val="0"/>
        <w:spacing w:before="100" w:beforeAutospacing="1" w:after="100" w:afterAutospacing="1"/>
      </w:pPr>
      <w:r w:rsidRPr="00C20080">
        <w:rPr>
          <w:b/>
          <w:bCs/>
        </w:rPr>
        <w:t>Responsibility:</w:t>
      </w:r>
      <w:r w:rsidRPr="00C20080">
        <w:t xml:space="preserve"> Leaders within the Trunk are accountable to the members, upholding the Tree's values and objectives.</w:t>
      </w:r>
    </w:p>
    <w:p w14:paraId="0A081569" w14:textId="77777777" w:rsidR="001A0372" w:rsidRPr="00C20080" w:rsidRDefault="001A0372" w:rsidP="001A0372">
      <w:pPr>
        <w:widowControl/>
        <w:suppressAutoHyphens w:val="0"/>
        <w:spacing w:before="100" w:beforeAutospacing="1" w:after="100" w:afterAutospacing="1"/>
        <w:rPr>
          <w:b/>
          <w:bCs/>
        </w:rPr>
      </w:pPr>
      <w:r w:rsidRPr="00C20080">
        <w:rPr>
          <w:b/>
          <w:bCs/>
        </w:rPr>
        <w:t>Adaptability and Growth</w:t>
      </w:r>
    </w:p>
    <w:p w14:paraId="732A17D0" w14:textId="77777777" w:rsidR="001A0372" w:rsidRPr="00C20080" w:rsidRDefault="001A0372">
      <w:pPr>
        <w:widowControl/>
        <w:numPr>
          <w:ilvl w:val="0"/>
          <w:numId w:val="231"/>
        </w:numPr>
        <w:suppressAutoHyphens w:val="0"/>
        <w:spacing w:before="100" w:beforeAutospacing="1" w:after="100" w:afterAutospacing="1"/>
      </w:pPr>
      <w:r w:rsidRPr="00C20080">
        <w:rPr>
          <w:b/>
          <w:bCs/>
        </w:rPr>
        <w:t>Continuous Improvement:</w:t>
      </w:r>
      <w:r w:rsidRPr="00C20080">
        <w:t xml:space="preserve"> Trees assess and adapt their strategies to meet evolving Needs and environmental conditions.</w:t>
      </w:r>
    </w:p>
    <w:p w14:paraId="30E06905" w14:textId="77777777" w:rsidR="001A0372" w:rsidRPr="00C20080" w:rsidRDefault="001A0372">
      <w:pPr>
        <w:widowControl/>
        <w:numPr>
          <w:ilvl w:val="0"/>
          <w:numId w:val="231"/>
        </w:numPr>
        <w:suppressAutoHyphens w:val="0"/>
        <w:spacing w:before="100" w:beforeAutospacing="1" w:after="100" w:afterAutospacing="1"/>
      </w:pPr>
      <w:r w:rsidRPr="00C20080">
        <w:rPr>
          <w:b/>
          <w:bCs/>
        </w:rPr>
        <w:t>Innovation Encouragement:</w:t>
      </w:r>
      <w:r w:rsidRPr="00C20080">
        <w:t xml:space="preserve"> Support the development of new Ideas and projects that align with the Tree's mission and the Trust system's goals.</w:t>
      </w:r>
    </w:p>
    <w:p w14:paraId="2C29B25E" w14:textId="77777777" w:rsidR="001A0372" w:rsidRPr="00C20080" w:rsidRDefault="001A0372" w:rsidP="001A0372">
      <w:pPr>
        <w:widowControl/>
        <w:suppressAutoHyphens w:val="0"/>
        <w:spacing w:before="100" w:beforeAutospacing="1" w:after="100" w:afterAutospacing="1"/>
        <w:rPr>
          <w:b/>
          <w:bCs/>
        </w:rPr>
      </w:pPr>
      <w:r w:rsidRPr="00C20080">
        <w:rPr>
          <w:b/>
          <w:bCs/>
        </w:rPr>
        <w:t>Benefits of Defining the Organizational Unit as a Tree</w:t>
      </w:r>
    </w:p>
    <w:p w14:paraId="56AC99E9" w14:textId="77777777" w:rsidR="001A0372" w:rsidRPr="00C20080" w:rsidRDefault="001A0372">
      <w:pPr>
        <w:widowControl/>
        <w:numPr>
          <w:ilvl w:val="0"/>
          <w:numId w:val="232"/>
        </w:numPr>
        <w:suppressAutoHyphens w:val="0"/>
        <w:spacing w:before="100" w:beforeAutospacing="1" w:after="100" w:afterAutospacing="1"/>
      </w:pPr>
      <w:r w:rsidRPr="00C20080">
        <w:rPr>
          <w:b/>
          <w:bCs/>
        </w:rPr>
        <w:t>Clarity:</w:t>
      </w:r>
      <w:r w:rsidRPr="00C20080">
        <w:t xml:space="preserve"> Distinguishes individual organizational units from the overall Trust system, reducing confusion.</w:t>
      </w:r>
    </w:p>
    <w:p w14:paraId="369970B6" w14:textId="77777777" w:rsidR="001A0372" w:rsidRPr="00C20080" w:rsidRDefault="001A0372">
      <w:pPr>
        <w:widowControl/>
        <w:numPr>
          <w:ilvl w:val="0"/>
          <w:numId w:val="232"/>
        </w:numPr>
        <w:suppressAutoHyphens w:val="0"/>
        <w:spacing w:before="100" w:beforeAutospacing="1" w:after="100" w:afterAutospacing="1"/>
      </w:pPr>
      <w:r w:rsidRPr="00C20080">
        <w:rPr>
          <w:b/>
          <w:bCs/>
        </w:rPr>
        <w:lastRenderedPageBreak/>
        <w:t>Intuitive Metaphor:</w:t>
      </w:r>
      <w:r w:rsidRPr="00C20080">
        <w:t xml:space="preserve"> The Tree structure naturally represents the interconnectedness of Roots, Trunk, and Branches.</w:t>
      </w:r>
    </w:p>
    <w:p w14:paraId="3785D3A1" w14:textId="77777777" w:rsidR="001A0372" w:rsidRPr="00C20080" w:rsidRDefault="001A0372">
      <w:pPr>
        <w:widowControl/>
        <w:numPr>
          <w:ilvl w:val="0"/>
          <w:numId w:val="232"/>
        </w:numPr>
        <w:suppressAutoHyphens w:val="0"/>
        <w:spacing w:before="100" w:beforeAutospacing="1" w:after="100" w:afterAutospacing="1"/>
      </w:pPr>
      <w:r w:rsidRPr="00C20080">
        <w:rPr>
          <w:b/>
          <w:bCs/>
        </w:rPr>
        <w:t>Holistic Representation:</w:t>
      </w:r>
      <w:r w:rsidRPr="00C20080">
        <w:t xml:space="preserve"> Captures the full scope of activities and responsibilities within an organizational unit.</w:t>
      </w:r>
    </w:p>
    <w:p w14:paraId="24149557" w14:textId="77777777" w:rsidR="001A0372" w:rsidRPr="00C20080" w:rsidRDefault="001A0372">
      <w:pPr>
        <w:widowControl/>
        <w:numPr>
          <w:ilvl w:val="0"/>
          <w:numId w:val="232"/>
        </w:numPr>
        <w:suppressAutoHyphens w:val="0"/>
        <w:spacing w:before="100" w:beforeAutospacing="1" w:after="100" w:afterAutospacing="1"/>
      </w:pPr>
      <w:r w:rsidRPr="00C20080">
        <w:rPr>
          <w:b/>
          <w:bCs/>
        </w:rPr>
        <w:t>Alignment with Nature:</w:t>
      </w:r>
      <w:r w:rsidRPr="00C20080">
        <w:t xml:space="preserve"> Reflects the Trust system's emphasis on sustainability and harmony with the environment.</w:t>
      </w:r>
    </w:p>
    <w:p w14:paraId="44B1F9E1" w14:textId="77777777" w:rsidR="001A0372" w:rsidRPr="00C20080" w:rsidRDefault="001A0372" w:rsidP="001A0372">
      <w:pPr>
        <w:widowControl/>
        <w:suppressAutoHyphens w:val="0"/>
        <w:spacing w:before="100" w:beforeAutospacing="1" w:after="100" w:afterAutospacing="1"/>
        <w:rPr>
          <w:b/>
          <w:bCs/>
        </w:rPr>
      </w:pPr>
      <w:r w:rsidRPr="00C20080">
        <w:rPr>
          <w:b/>
          <w:bCs/>
        </w:rPr>
        <w:t>Conclusion</w:t>
      </w:r>
    </w:p>
    <w:p w14:paraId="7BD3E217" w14:textId="0A958405" w:rsidR="001A0372" w:rsidRPr="00C20080" w:rsidRDefault="001A0372" w:rsidP="008B78AD">
      <w:pPr>
        <w:widowControl/>
        <w:suppressAutoHyphens w:val="0"/>
        <w:spacing w:before="100" w:beforeAutospacing="1" w:after="100" w:afterAutospacing="1"/>
      </w:pPr>
      <w:r w:rsidRPr="00C20080">
        <w:t xml:space="preserve">The </w:t>
      </w:r>
      <w:r w:rsidRPr="00C20080">
        <w:rPr>
          <w:b/>
          <w:bCs/>
        </w:rPr>
        <w:t>Tree</w:t>
      </w:r>
      <w:r w:rsidRPr="00C20080">
        <w:t xml:space="preserve"> serves as a foundational entity within the Trust system, encapsulating the combined efforts of Roots, Trunk, and Branches to meet the Needs of its members and contribute to the broader ecosystem. By adopting the term Tree, the Trust system enhances clarity and reinforces the interconnected nature of its organizational units. Each Tree operates autonomously yet remains aligned with the core values of sustainability, equity, transparency, and collaboration, embodying the principles that drive the Trust system toward a more equitable and thriving society.</w:t>
      </w:r>
    </w:p>
    <w:p w14:paraId="795989BC" w14:textId="14BC910C" w:rsidR="002F078F" w:rsidRPr="00C20080" w:rsidRDefault="0006106F" w:rsidP="002F078F">
      <w:pPr>
        <w:pStyle w:val="Ttulo3"/>
        <w:rPr>
          <w:sz w:val="34"/>
          <w:szCs w:val="40"/>
        </w:rPr>
      </w:pPr>
      <w:r w:rsidRPr="00C20080">
        <w:rPr>
          <w:b/>
          <w:bCs/>
          <w:sz w:val="34"/>
          <w:szCs w:val="40"/>
        </w:rPr>
        <w:t>Needs</w:t>
      </w:r>
      <w:r w:rsidR="002F078F" w:rsidRPr="00C20080">
        <w:rPr>
          <w:sz w:val="34"/>
          <w:szCs w:val="40"/>
        </w:rPr>
        <w:t xml:space="preserve"> of </w:t>
      </w:r>
      <w:r w:rsidRPr="00C20080">
        <w:rPr>
          <w:b/>
          <w:bCs/>
          <w:sz w:val="34"/>
          <w:szCs w:val="40"/>
        </w:rPr>
        <w:t>Branch</w:t>
      </w:r>
      <w:r w:rsidR="002F078F" w:rsidRPr="00C20080">
        <w:rPr>
          <w:b/>
          <w:bCs/>
          <w:sz w:val="34"/>
          <w:szCs w:val="40"/>
        </w:rPr>
        <w:t>es</w:t>
      </w:r>
      <w:r w:rsidR="002F078F" w:rsidRPr="00C20080">
        <w:rPr>
          <w:sz w:val="34"/>
          <w:szCs w:val="40"/>
        </w:rPr>
        <w:t xml:space="preserve"> and </w:t>
      </w:r>
      <w:r w:rsidRPr="00C20080">
        <w:rPr>
          <w:b/>
          <w:bCs/>
          <w:sz w:val="34"/>
          <w:szCs w:val="40"/>
        </w:rPr>
        <w:t>Root</w:t>
      </w:r>
      <w:r w:rsidR="002F078F" w:rsidRPr="00C20080">
        <w:rPr>
          <w:b/>
          <w:bCs/>
          <w:sz w:val="34"/>
          <w:szCs w:val="40"/>
        </w:rPr>
        <w:t>s</w:t>
      </w:r>
    </w:p>
    <w:p w14:paraId="7F5391D6" w14:textId="77777777" w:rsidR="00DD556A" w:rsidRPr="00C20080" w:rsidRDefault="00DD556A" w:rsidP="00DD556A"/>
    <w:p w14:paraId="0078AEB3" w14:textId="630D27F5" w:rsidR="00DD556A" w:rsidRPr="00C20080" w:rsidRDefault="00DD556A" w:rsidP="00DD556A">
      <w:pPr>
        <w:rPr>
          <w:b/>
          <w:bCs/>
          <w:sz w:val="32"/>
          <w:szCs w:val="32"/>
        </w:rPr>
      </w:pPr>
      <w:r w:rsidRPr="00C20080">
        <w:rPr>
          <w:b/>
          <w:bCs/>
          <w:sz w:val="32"/>
          <w:szCs w:val="32"/>
        </w:rPr>
        <w:t>Introduction</w:t>
      </w:r>
    </w:p>
    <w:p w14:paraId="5FEAEA7C" w14:textId="42D49CD9" w:rsidR="00DD556A" w:rsidRPr="00C20080" w:rsidRDefault="00DD556A" w:rsidP="00DD556A">
      <w:r w:rsidRPr="00C20080">
        <w:t xml:space="preserve">Within the </w:t>
      </w:r>
      <w:r w:rsidR="0006106F" w:rsidRPr="00C20080">
        <w:rPr>
          <w:b/>
          <w:bCs/>
        </w:rPr>
        <w:t>Trust</w:t>
      </w:r>
      <w:r w:rsidRPr="00C20080">
        <w:t xml:space="preserve"> system, </w:t>
      </w:r>
      <w:r w:rsidRPr="00C20080">
        <w:rPr>
          <w:b/>
          <w:bCs/>
        </w:rPr>
        <w:t>Branches</w:t>
      </w:r>
      <w:r w:rsidRPr="00C20080">
        <w:t xml:space="preserve"> and </w:t>
      </w:r>
      <w:r w:rsidRPr="00C20080">
        <w:rPr>
          <w:b/>
          <w:bCs/>
        </w:rPr>
        <w:t>Roots</w:t>
      </w:r>
      <w:r w:rsidRPr="00C20080">
        <w:t xml:space="preserve"> represent the structural and foundational elements that drive projects and initiatives forward. Just as individuals have </w:t>
      </w:r>
      <w:r w:rsidR="0006106F" w:rsidRPr="00C20080">
        <w:rPr>
          <w:b/>
          <w:bCs/>
        </w:rPr>
        <w:t>Needs</w:t>
      </w:r>
      <w:r w:rsidRPr="00C20080">
        <w:t xml:space="preserve"> and </w:t>
      </w:r>
      <w:r w:rsidR="00C85A7E" w:rsidRPr="00C20080">
        <w:rPr>
          <w:b/>
          <w:bCs/>
        </w:rPr>
        <w:t>Ideas</w:t>
      </w:r>
      <w:r w:rsidRPr="00C20080">
        <w:t xml:space="preserve">, </w:t>
      </w:r>
      <w:r w:rsidR="0006106F" w:rsidRPr="00C20080">
        <w:rPr>
          <w:b/>
          <w:bCs/>
        </w:rPr>
        <w:t>Branch</w:t>
      </w:r>
      <w:r w:rsidRPr="00C20080">
        <w:rPr>
          <w:b/>
          <w:bCs/>
        </w:rPr>
        <w:t>es</w:t>
      </w:r>
      <w:r w:rsidRPr="00C20080">
        <w:t xml:space="preserve"> and </w:t>
      </w:r>
      <w:r w:rsidR="0006106F" w:rsidRPr="00C20080">
        <w:rPr>
          <w:b/>
          <w:bCs/>
        </w:rPr>
        <w:t>Root</w:t>
      </w:r>
      <w:r w:rsidR="00C85A7E" w:rsidRPr="00C20080">
        <w:rPr>
          <w:b/>
          <w:bCs/>
        </w:rPr>
        <w:t>s</w:t>
      </w:r>
      <w:r w:rsidRPr="00C20080">
        <w:t xml:space="preserve"> also possess </w:t>
      </w:r>
      <w:r w:rsidR="0006106F" w:rsidRPr="00C20080">
        <w:rPr>
          <w:b/>
          <w:bCs/>
        </w:rPr>
        <w:t>Needs</w:t>
      </w:r>
      <w:r w:rsidRPr="00C20080">
        <w:t xml:space="preserve"> essential for their creation, </w:t>
      </w:r>
      <w:r w:rsidR="00C85A7E" w:rsidRPr="00C20080">
        <w:t>d</w:t>
      </w:r>
      <w:r w:rsidR="00BC696A" w:rsidRPr="00C20080">
        <w:t>evelopment</w:t>
      </w:r>
      <w:r w:rsidRPr="00C20080">
        <w:t xml:space="preserve">, and successful operation. This section explores how these </w:t>
      </w:r>
      <w:r w:rsidR="0006106F" w:rsidRPr="00C20080">
        <w:rPr>
          <w:b/>
          <w:bCs/>
        </w:rPr>
        <w:t>Needs</w:t>
      </w:r>
      <w:r w:rsidRPr="00C20080">
        <w:t xml:space="preserve"> are defined, addressed, and managed within the </w:t>
      </w:r>
      <w:r w:rsidR="0006106F" w:rsidRPr="00C20080">
        <w:rPr>
          <w:b/>
          <w:bCs/>
        </w:rPr>
        <w:t>Trust</w:t>
      </w:r>
      <w:r w:rsidRPr="00C20080">
        <w:t xml:space="preserve"> ecosystem, emphasizing their unique characteristics and the collaborative processes involved.</w:t>
      </w:r>
    </w:p>
    <w:p w14:paraId="6CBAC2BC" w14:textId="77777777" w:rsidR="00DD556A" w:rsidRPr="00C20080" w:rsidRDefault="00DD556A" w:rsidP="00DD556A"/>
    <w:p w14:paraId="523287D0" w14:textId="77777777" w:rsidR="00DD556A" w:rsidRPr="00C20080" w:rsidRDefault="00DD556A" w:rsidP="00DD556A">
      <w:pPr>
        <w:rPr>
          <w:b/>
          <w:bCs/>
          <w:sz w:val="32"/>
          <w:szCs w:val="32"/>
        </w:rPr>
      </w:pPr>
      <w:r w:rsidRPr="00C20080">
        <w:rPr>
          <w:b/>
          <w:bCs/>
          <w:sz w:val="32"/>
          <w:szCs w:val="32"/>
        </w:rPr>
        <w:t>Defining Needs for Branches and Roots</w:t>
      </w:r>
    </w:p>
    <w:p w14:paraId="10D5CC91" w14:textId="77777777" w:rsidR="00DD556A" w:rsidRPr="00C20080" w:rsidRDefault="00DD556A" w:rsidP="00DD556A">
      <w:pPr>
        <w:rPr>
          <w:b/>
          <w:bCs/>
        </w:rPr>
      </w:pPr>
    </w:p>
    <w:p w14:paraId="77911E8F" w14:textId="77777777" w:rsidR="00DD556A" w:rsidRPr="00C20080" w:rsidRDefault="00DD556A" w:rsidP="00DD556A">
      <w:pPr>
        <w:rPr>
          <w:b/>
          <w:bCs/>
        </w:rPr>
      </w:pPr>
      <w:r w:rsidRPr="00C20080">
        <w:rPr>
          <w:b/>
          <w:bCs/>
        </w:rPr>
        <w:t>Creation of Needs</w:t>
      </w:r>
    </w:p>
    <w:p w14:paraId="1FDE4F4E" w14:textId="77777777" w:rsidR="00DD556A" w:rsidRPr="00C20080" w:rsidRDefault="00DD556A" w:rsidP="00DD556A">
      <w:pPr>
        <w:rPr>
          <w:b/>
          <w:bCs/>
        </w:rPr>
      </w:pPr>
    </w:p>
    <w:p w14:paraId="154E58A6" w14:textId="77777777" w:rsidR="00DD556A" w:rsidRPr="00C20080" w:rsidRDefault="00DD556A">
      <w:pPr>
        <w:numPr>
          <w:ilvl w:val="0"/>
          <w:numId w:val="211"/>
        </w:numPr>
      </w:pPr>
      <w:r w:rsidRPr="00C20080">
        <w:rPr>
          <w:b/>
          <w:bCs/>
        </w:rPr>
        <w:t>During Creation:</w:t>
      </w:r>
    </w:p>
    <w:p w14:paraId="79ABA627" w14:textId="6F7F4A87" w:rsidR="00DD556A" w:rsidRPr="00C20080" w:rsidRDefault="00DD556A">
      <w:pPr>
        <w:numPr>
          <w:ilvl w:val="1"/>
          <w:numId w:val="211"/>
        </w:numPr>
      </w:pPr>
      <w:r w:rsidRPr="00C20080">
        <w:t xml:space="preserve">When a </w:t>
      </w:r>
      <w:r w:rsidR="0006106F" w:rsidRPr="00C20080">
        <w:rPr>
          <w:b/>
          <w:bCs/>
        </w:rPr>
        <w:t>Branch</w:t>
      </w:r>
      <w:r w:rsidRPr="00C20080">
        <w:t xml:space="preserve"> or </w:t>
      </w:r>
      <w:r w:rsidR="0006106F" w:rsidRPr="00C20080">
        <w:rPr>
          <w:b/>
          <w:bCs/>
        </w:rPr>
        <w:t>Root</w:t>
      </w:r>
      <w:r w:rsidRPr="00C20080">
        <w:t xml:space="preserve"> is established, its initial </w:t>
      </w:r>
      <w:r w:rsidR="0006106F" w:rsidRPr="00C20080">
        <w:rPr>
          <w:b/>
          <w:bCs/>
        </w:rPr>
        <w:t>Needs</w:t>
      </w:r>
      <w:r w:rsidRPr="00C20080">
        <w:t xml:space="preserve"> are identified and defined.</w:t>
      </w:r>
    </w:p>
    <w:p w14:paraId="49121BCE" w14:textId="1E7DF739" w:rsidR="00DD556A" w:rsidRPr="00C20080" w:rsidRDefault="00DD556A">
      <w:pPr>
        <w:numPr>
          <w:ilvl w:val="1"/>
          <w:numId w:val="211"/>
        </w:numPr>
      </w:pPr>
      <w:r w:rsidRPr="00C20080">
        <w:t xml:space="preserve">These </w:t>
      </w:r>
      <w:r w:rsidR="0006106F" w:rsidRPr="00C20080">
        <w:rPr>
          <w:b/>
          <w:bCs/>
        </w:rPr>
        <w:t>Needs</w:t>
      </w:r>
      <w:r w:rsidRPr="00C20080">
        <w:t xml:space="preserve"> outline the resources, support, and actions required to bring the </w:t>
      </w:r>
      <w:r w:rsidR="0006106F" w:rsidRPr="00C20080">
        <w:rPr>
          <w:b/>
          <w:bCs/>
        </w:rPr>
        <w:t>Branch</w:t>
      </w:r>
      <w:r w:rsidRPr="00C20080">
        <w:t xml:space="preserve"> or </w:t>
      </w:r>
      <w:r w:rsidR="0006106F" w:rsidRPr="00C20080">
        <w:rPr>
          <w:b/>
          <w:bCs/>
        </w:rPr>
        <w:t>Root</w:t>
      </w:r>
      <w:r w:rsidRPr="00C20080">
        <w:t xml:space="preserve"> into existence and ensure its viability.</w:t>
      </w:r>
    </w:p>
    <w:p w14:paraId="56C18E91" w14:textId="77777777" w:rsidR="00DD556A" w:rsidRPr="00C20080" w:rsidRDefault="00DD556A">
      <w:pPr>
        <w:numPr>
          <w:ilvl w:val="0"/>
          <w:numId w:val="211"/>
        </w:numPr>
      </w:pPr>
      <w:r w:rsidRPr="00C20080">
        <w:rPr>
          <w:b/>
          <w:bCs/>
        </w:rPr>
        <w:t>Designated Person:</w:t>
      </w:r>
    </w:p>
    <w:p w14:paraId="5A873D9F" w14:textId="51C00311" w:rsidR="00DD556A" w:rsidRPr="00C20080" w:rsidRDefault="00DD556A">
      <w:pPr>
        <w:numPr>
          <w:ilvl w:val="1"/>
          <w:numId w:val="211"/>
        </w:numPr>
      </w:pPr>
      <w:r w:rsidRPr="00C20080">
        <w:t xml:space="preserve">A specific individual within the </w:t>
      </w:r>
      <w:r w:rsidR="0006106F" w:rsidRPr="00C20080">
        <w:rPr>
          <w:b/>
          <w:bCs/>
        </w:rPr>
        <w:t>Branch</w:t>
      </w:r>
      <w:r w:rsidRPr="00C20080">
        <w:t xml:space="preserve"> or </w:t>
      </w:r>
      <w:r w:rsidR="0006106F" w:rsidRPr="00C20080">
        <w:rPr>
          <w:b/>
          <w:bCs/>
        </w:rPr>
        <w:t>Root</w:t>
      </w:r>
      <w:r w:rsidRPr="00C20080">
        <w:t xml:space="preserve"> is designated to define and manage its </w:t>
      </w:r>
      <w:r w:rsidR="0006106F" w:rsidRPr="00C20080">
        <w:rPr>
          <w:b/>
          <w:bCs/>
        </w:rPr>
        <w:t>Needs</w:t>
      </w:r>
      <w:r w:rsidRPr="00C20080">
        <w:t>.</w:t>
      </w:r>
    </w:p>
    <w:p w14:paraId="1153DAA6" w14:textId="68F0A68B" w:rsidR="00DD556A" w:rsidRPr="00C20080" w:rsidRDefault="00DD556A">
      <w:pPr>
        <w:numPr>
          <w:ilvl w:val="1"/>
          <w:numId w:val="211"/>
        </w:numPr>
      </w:pPr>
      <w:r w:rsidRPr="00C20080">
        <w:t xml:space="preserve">This </w:t>
      </w:r>
      <w:r w:rsidR="0006106F" w:rsidRPr="00C20080">
        <w:rPr>
          <w:b/>
          <w:bCs/>
        </w:rPr>
        <w:t>Person</w:t>
      </w:r>
      <w:r w:rsidRPr="00C20080">
        <w:t xml:space="preserve"> acts as a representative, communicating the </w:t>
      </w:r>
      <w:r w:rsidR="0006106F" w:rsidRPr="00C20080">
        <w:rPr>
          <w:b/>
          <w:bCs/>
        </w:rPr>
        <w:t>Needs</w:t>
      </w:r>
      <w:r w:rsidRPr="00C20080">
        <w:t xml:space="preserve"> to the broader </w:t>
      </w:r>
      <w:r w:rsidR="0006106F" w:rsidRPr="00C20080">
        <w:rPr>
          <w:b/>
          <w:bCs/>
        </w:rPr>
        <w:t>Trust</w:t>
      </w:r>
      <w:r w:rsidRPr="00C20080">
        <w:t xml:space="preserve"> community and coordinating efforts to fulfill them.</w:t>
      </w:r>
    </w:p>
    <w:p w14:paraId="57B7DC73" w14:textId="77777777" w:rsidR="00DD556A" w:rsidRPr="00C20080" w:rsidRDefault="00DD556A" w:rsidP="00DD556A">
      <w:pPr>
        <w:ind w:left="1440"/>
      </w:pPr>
    </w:p>
    <w:p w14:paraId="58F7DCA2" w14:textId="77777777" w:rsidR="00DD556A" w:rsidRPr="00C20080" w:rsidRDefault="00DD556A" w:rsidP="00DD556A">
      <w:pPr>
        <w:rPr>
          <w:b/>
          <w:bCs/>
        </w:rPr>
      </w:pPr>
      <w:r w:rsidRPr="00C20080">
        <w:rPr>
          <w:b/>
          <w:bCs/>
        </w:rPr>
        <w:t>Characteristics of Branch and Root Needs</w:t>
      </w:r>
    </w:p>
    <w:p w14:paraId="2E288E5D" w14:textId="77777777" w:rsidR="00DD556A" w:rsidRPr="00C20080" w:rsidRDefault="00DD556A" w:rsidP="00DD556A">
      <w:pPr>
        <w:rPr>
          <w:b/>
          <w:bCs/>
        </w:rPr>
      </w:pPr>
    </w:p>
    <w:p w14:paraId="37D813E2" w14:textId="77777777" w:rsidR="00DD556A" w:rsidRPr="00C20080" w:rsidRDefault="00DD556A">
      <w:pPr>
        <w:numPr>
          <w:ilvl w:val="0"/>
          <w:numId w:val="212"/>
        </w:numPr>
      </w:pPr>
      <w:r w:rsidRPr="00C20080">
        <w:rPr>
          <w:b/>
          <w:bCs/>
        </w:rPr>
        <w:lastRenderedPageBreak/>
        <w:t>Necessity Status:</w:t>
      </w:r>
    </w:p>
    <w:p w14:paraId="777FA78E" w14:textId="63BDB1F8" w:rsidR="00DD556A" w:rsidRPr="00C20080" w:rsidRDefault="00DD556A">
      <w:pPr>
        <w:numPr>
          <w:ilvl w:val="1"/>
          <w:numId w:val="212"/>
        </w:numPr>
      </w:pPr>
      <w:r w:rsidRPr="00C20080">
        <w:t xml:space="preserve">All </w:t>
      </w:r>
      <w:r w:rsidR="0006106F" w:rsidRPr="00C20080">
        <w:rPr>
          <w:b/>
          <w:bCs/>
        </w:rPr>
        <w:t>Needs</w:t>
      </w:r>
      <w:r w:rsidRPr="00C20080">
        <w:t xml:space="preserv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are considered </w:t>
      </w:r>
      <w:r w:rsidRPr="00C20080">
        <w:rPr>
          <w:b/>
          <w:bCs/>
        </w:rPr>
        <w:t>Necessities</w:t>
      </w:r>
      <w:r w:rsidRPr="00C20080">
        <w:t xml:space="preserve"> by default.</w:t>
      </w:r>
    </w:p>
    <w:p w14:paraId="774BE659" w14:textId="5CF58770" w:rsidR="00DD556A" w:rsidRPr="00C20080" w:rsidRDefault="00DD556A">
      <w:pPr>
        <w:numPr>
          <w:ilvl w:val="1"/>
          <w:numId w:val="212"/>
        </w:numPr>
      </w:pPr>
      <w:r w:rsidRPr="00C20080">
        <w:t xml:space="preserve">Unlike individual users who may have </w:t>
      </w:r>
      <w:r w:rsidR="00BC696A" w:rsidRPr="00C20080">
        <w:rPr>
          <w:b/>
          <w:bCs/>
        </w:rPr>
        <w:t>Desires</w:t>
      </w:r>
      <w:r w:rsidRPr="00C20080">
        <w:t xml:space="preserve"> (wants that are not essential),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focus solely on </w:t>
      </w:r>
      <w:r w:rsidR="0006106F" w:rsidRPr="00C20080">
        <w:rPr>
          <w:b/>
          <w:bCs/>
        </w:rPr>
        <w:t>Needs</w:t>
      </w:r>
      <w:r w:rsidRPr="00C20080">
        <w:t xml:space="preserve"> that are critical for their function and contribution to the </w:t>
      </w:r>
      <w:r w:rsidR="0006106F" w:rsidRPr="00C20080">
        <w:rPr>
          <w:b/>
          <w:bCs/>
        </w:rPr>
        <w:t>Trust</w:t>
      </w:r>
      <w:r w:rsidRPr="00C20080">
        <w:t xml:space="preserve"> system.</w:t>
      </w:r>
    </w:p>
    <w:p w14:paraId="35D0D699" w14:textId="3FACF1B5" w:rsidR="00DD556A" w:rsidRPr="00C20080" w:rsidRDefault="00DD556A">
      <w:pPr>
        <w:numPr>
          <w:ilvl w:val="0"/>
          <w:numId w:val="212"/>
        </w:numPr>
      </w:pPr>
      <w:r w:rsidRPr="00C20080">
        <w:rPr>
          <w:b/>
          <w:bCs/>
        </w:rPr>
        <w:t xml:space="preserve">Alignment with </w:t>
      </w:r>
      <w:r w:rsidR="0006106F" w:rsidRPr="00C20080">
        <w:rPr>
          <w:b/>
          <w:bCs/>
        </w:rPr>
        <w:t>Trust</w:t>
      </w:r>
      <w:r w:rsidRPr="00C20080">
        <w:rPr>
          <w:b/>
          <w:bCs/>
        </w:rPr>
        <w:t xml:space="preserve"> Objectives:</w:t>
      </w:r>
    </w:p>
    <w:p w14:paraId="27C58593" w14:textId="3CB2E7DD" w:rsidR="00DD556A" w:rsidRPr="00C20080" w:rsidRDefault="00DD556A">
      <w:pPr>
        <w:numPr>
          <w:ilvl w:val="1"/>
          <w:numId w:val="212"/>
        </w:numPr>
      </w:pPr>
      <w:r w:rsidRPr="00C20080">
        <w:t xml:space="preserve">The </w:t>
      </w:r>
      <w:r w:rsidR="0006106F" w:rsidRPr="00C20080">
        <w:rPr>
          <w:b/>
          <w:bCs/>
        </w:rPr>
        <w:t>Needs</w:t>
      </w:r>
      <w:r w:rsidRPr="00C20080">
        <w:t xml:space="preserve"> must align with the overarching goals and values of the </w:t>
      </w:r>
      <w:r w:rsidR="0006106F" w:rsidRPr="00C20080">
        <w:rPr>
          <w:b/>
          <w:bCs/>
        </w:rPr>
        <w:t>Trust</w:t>
      </w:r>
      <w:r w:rsidRPr="00C20080">
        <w:t xml:space="preserve"> ecosystem.</w:t>
      </w:r>
    </w:p>
    <w:p w14:paraId="5FA211A5" w14:textId="77777777" w:rsidR="00DD556A" w:rsidRPr="00C20080" w:rsidRDefault="00DD556A">
      <w:pPr>
        <w:numPr>
          <w:ilvl w:val="1"/>
          <w:numId w:val="212"/>
        </w:numPr>
      </w:pPr>
      <w:r w:rsidRPr="00C20080">
        <w:t>They should promote collaboration, sustainability, innovation, and benefit to the community.</w:t>
      </w:r>
    </w:p>
    <w:p w14:paraId="0C18E92F" w14:textId="77777777" w:rsidR="00DD556A" w:rsidRPr="00C20080" w:rsidRDefault="00DD556A" w:rsidP="00DD556A">
      <w:pPr>
        <w:ind w:left="1440"/>
      </w:pPr>
    </w:p>
    <w:p w14:paraId="678BDE73" w14:textId="77777777" w:rsidR="00DD556A" w:rsidRPr="00C20080" w:rsidRDefault="00DD556A" w:rsidP="00DD556A">
      <w:pPr>
        <w:rPr>
          <w:b/>
          <w:bCs/>
          <w:sz w:val="32"/>
          <w:szCs w:val="32"/>
        </w:rPr>
      </w:pPr>
      <w:r w:rsidRPr="00C20080">
        <w:rPr>
          <w:b/>
          <w:bCs/>
          <w:sz w:val="32"/>
          <w:szCs w:val="32"/>
        </w:rPr>
        <w:t>Addressing Needs Across Multiple Branches and Roots</w:t>
      </w:r>
    </w:p>
    <w:p w14:paraId="1986305D" w14:textId="77777777" w:rsidR="00DD556A" w:rsidRPr="00C20080" w:rsidRDefault="00DD556A" w:rsidP="00DD556A">
      <w:pPr>
        <w:rPr>
          <w:b/>
          <w:bCs/>
        </w:rPr>
      </w:pPr>
    </w:p>
    <w:p w14:paraId="7BE1D71D" w14:textId="77777777" w:rsidR="00DD556A" w:rsidRPr="00C20080" w:rsidRDefault="00DD556A" w:rsidP="00DD556A">
      <w:pPr>
        <w:rPr>
          <w:b/>
          <w:bCs/>
        </w:rPr>
      </w:pPr>
      <w:r w:rsidRPr="00C20080">
        <w:rPr>
          <w:b/>
          <w:bCs/>
        </w:rPr>
        <w:t>Shared Needs</w:t>
      </w:r>
    </w:p>
    <w:p w14:paraId="55D2AB37" w14:textId="77777777" w:rsidR="00DD556A" w:rsidRPr="00C20080" w:rsidRDefault="00DD556A" w:rsidP="00DD556A">
      <w:pPr>
        <w:rPr>
          <w:b/>
          <w:bCs/>
        </w:rPr>
      </w:pPr>
    </w:p>
    <w:p w14:paraId="22065E9C" w14:textId="77777777" w:rsidR="00DD556A" w:rsidRPr="00C20080" w:rsidRDefault="00DD556A">
      <w:pPr>
        <w:numPr>
          <w:ilvl w:val="0"/>
          <w:numId w:val="213"/>
        </w:numPr>
      </w:pPr>
      <w:r w:rsidRPr="00C20080">
        <w:rPr>
          <w:b/>
          <w:bCs/>
        </w:rPr>
        <w:t>Common Objectives:</w:t>
      </w:r>
    </w:p>
    <w:p w14:paraId="69684FE0" w14:textId="7F95F10E" w:rsidR="00DD556A" w:rsidRPr="00C20080" w:rsidRDefault="00DD556A">
      <w:pPr>
        <w:numPr>
          <w:ilvl w:val="1"/>
          <w:numId w:val="213"/>
        </w:numPr>
      </w:pPr>
      <w:r w:rsidRPr="00C20080">
        <w:t xml:space="preserve">Multiple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may identify a common </w:t>
      </w:r>
      <w:r w:rsidR="0006106F" w:rsidRPr="00C20080">
        <w:rPr>
          <w:b/>
          <w:bCs/>
        </w:rPr>
        <w:t>Need</w:t>
      </w:r>
      <w:r w:rsidRPr="00C20080">
        <w:t>, such as shared infrastructure, resources, or expertise.</w:t>
      </w:r>
    </w:p>
    <w:p w14:paraId="61CD2FF8" w14:textId="6288E074" w:rsidR="00DD556A" w:rsidRPr="00C20080" w:rsidRDefault="00DD556A">
      <w:pPr>
        <w:numPr>
          <w:ilvl w:val="1"/>
          <w:numId w:val="213"/>
        </w:numPr>
      </w:pPr>
      <w:r w:rsidRPr="00C20080">
        <w:t xml:space="preserve">Collaborating on shared </w:t>
      </w:r>
      <w:r w:rsidR="0006106F" w:rsidRPr="00C20080">
        <w:rPr>
          <w:b/>
          <w:bCs/>
        </w:rPr>
        <w:t>Needs</w:t>
      </w:r>
      <w:r w:rsidRPr="00C20080">
        <w:t xml:space="preserve"> fosters synergy and efficient use of resources.</w:t>
      </w:r>
    </w:p>
    <w:p w14:paraId="142E9939" w14:textId="77777777" w:rsidR="00DD556A" w:rsidRPr="00C20080" w:rsidRDefault="00DD556A" w:rsidP="00DD556A">
      <w:pPr>
        <w:ind w:left="1440"/>
      </w:pPr>
    </w:p>
    <w:p w14:paraId="17B63701" w14:textId="77777777" w:rsidR="00DD556A" w:rsidRPr="00C20080" w:rsidRDefault="00DD556A" w:rsidP="00DD556A">
      <w:pPr>
        <w:rPr>
          <w:b/>
          <w:bCs/>
        </w:rPr>
      </w:pPr>
      <w:r w:rsidRPr="00C20080">
        <w:rPr>
          <w:b/>
          <w:bCs/>
        </w:rPr>
        <w:t>Voting Mechanism for Shared Needs</w:t>
      </w:r>
    </w:p>
    <w:p w14:paraId="7E0F14D0" w14:textId="77777777" w:rsidR="00DD556A" w:rsidRPr="00C20080" w:rsidRDefault="00DD556A" w:rsidP="00DD556A">
      <w:pPr>
        <w:rPr>
          <w:b/>
          <w:bCs/>
        </w:rPr>
      </w:pPr>
    </w:p>
    <w:p w14:paraId="4468E925" w14:textId="77777777" w:rsidR="00DD556A" w:rsidRPr="00C20080" w:rsidRDefault="00DD556A">
      <w:pPr>
        <w:numPr>
          <w:ilvl w:val="0"/>
          <w:numId w:val="214"/>
        </w:numPr>
      </w:pPr>
      <w:r w:rsidRPr="00C20080">
        <w:rPr>
          <w:b/>
          <w:bCs/>
        </w:rPr>
        <w:t>Designated Voters:</w:t>
      </w:r>
    </w:p>
    <w:p w14:paraId="4550AEC8" w14:textId="77777777" w:rsidR="00DD556A" w:rsidRPr="00C20080" w:rsidRDefault="00DD556A" w:rsidP="00DD556A">
      <w:pPr>
        <w:ind w:left="720"/>
      </w:pPr>
    </w:p>
    <w:p w14:paraId="07C50ABC" w14:textId="5CE2ABC4" w:rsidR="00DD556A" w:rsidRPr="00C20080" w:rsidRDefault="00DD556A">
      <w:pPr>
        <w:numPr>
          <w:ilvl w:val="1"/>
          <w:numId w:val="214"/>
        </w:numPr>
      </w:pPr>
      <w:r w:rsidRPr="00C20080">
        <w:t xml:space="preserve">When addressing a shared </w:t>
      </w:r>
      <w:r w:rsidR="0006106F" w:rsidRPr="00C20080">
        <w:rPr>
          <w:b/>
          <w:bCs/>
        </w:rPr>
        <w:t>Need</w:t>
      </w:r>
      <w:r w:rsidRPr="00C20080">
        <w:t xml:space="preserve">, the voting participants are the designated </w:t>
      </w:r>
      <w:r w:rsidR="0006106F" w:rsidRPr="00C20080">
        <w:rPr>
          <w:b/>
          <w:bCs/>
        </w:rPr>
        <w:t>Person</w:t>
      </w:r>
      <w:r w:rsidRPr="00C20080">
        <w:rPr>
          <w:b/>
          <w:bCs/>
        </w:rPr>
        <w:t>s</w:t>
      </w:r>
      <w:r w:rsidRPr="00C20080">
        <w:t xml:space="preserve"> from each involved </w:t>
      </w:r>
      <w:r w:rsidR="0006106F" w:rsidRPr="00C20080">
        <w:rPr>
          <w:b/>
          <w:bCs/>
        </w:rPr>
        <w:t>Branch</w:t>
      </w:r>
      <w:r w:rsidRPr="00C20080">
        <w:t xml:space="preserve"> or </w:t>
      </w:r>
      <w:r w:rsidR="0006106F" w:rsidRPr="00C20080">
        <w:rPr>
          <w:b/>
          <w:bCs/>
        </w:rPr>
        <w:t>Root</w:t>
      </w:r>
      <w:r w:rsidRPr="00C20080">
        <w:t>.</w:t>
      </w:r>
    </w:p>
    <w:p w14:paraId="2D397D0E" w14:textId="5229D0DD" w:rsidR="00DD556A" w:rsidRPr="00C20080" w:rsidRDefault="00DD556A">
      <w:pPr>
        <w:numPr>
          <w:ilvl w:val="1"/>
          <w:numId w:val="214"/>
        </w:numPr>
      </w:pPr>
      <w:r w:rsidRPr="00C20080">
        <w:t xml:space="preserve">These representatives bring the perspectives and priorities of their respective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to the decision-making process.</w:t>
      </w:r>
    </w:p>
    <w:p w14:paraId="280BE5C2" w14:textId="77777777" w:rsidR="00DD556A" w:rsidRPr="00C20080" w:rsidRDefault="00DD556A" w:rsidP="00DD556A">
      <w:pPr>
        <w:ind w:left="1440"/>
      </w:pPr>
    </w:p>
    <w:p w14:paraId="117F42C1" w14:textId="77777777" w:rsidR="00DD556A" w:rsidRPr="00C20080" w:rsidRDefault="00DD556A">
      <w:pPr>
        <w:numPr>
          <w:ilvl w:val="0"/>
          <w:numId w:val="214"/>
        </w:numPr>
      </w:pPr>
      <w:r w:rsidRPr="00C20080">
        <w:rPr>
          <w:b/>
          <w:bCs/>
        </w:rPr>
        <w:t>Decision-Making Process:</w:t>
      </w:r>
    </w:p>
    <w:p w14:paraId="1129B8D5" w14:textId="77777777" w:rsidR="00DD556A" w:rsidRPr="00C20080" w:rsidRDefault="00DD556A" w:rsidP="00DD556A">
      <w:pPr>
        <w:ind w:left="720"/>
      </w:pPr>
    </w:p>
    <w:p w14:paraId="5A309039" w14:textId="77777777" w:rsidR="00DD556A" w:rsidRPr="00C20080" w:rsidRDefault="00DD556A">
      <w:pPr>
        <w:numPr>
          <w:ilvl w:val="1"/>
          <w:numId w:val="214"/>
        </w:numPr>
      </w:pPr>
      <w:r w:rsidRPr="00C20080">
        <w:rPr>
          <w:b/>
          <w:bCs/>
        </w:rPr>
        <w:t>Proposal Submission:</w:t>
      </w:r>
    </w:p>
    <w:p w14:paraId="1419B7B2" w14:textId="19EA05F9" w:rsidR="00DD556A" w:rsidRPr="00C20080" w:rsidRDefault="00DD556A">
      <w:pPr>
        <w:numPr>
          <w:ilvl w:val="2"/>
          <w:numId w:val="214"/>
        </w:numPr>
      </w:pPr>
      <w:r w:rsidRPr="00C20080">
        <w:t xml:space="preserve">A proposal to address the shared </w:t>
      </w:r>
      <w:r w:rsidR="0006106F" w:rsidRPr="00C20080">
        <w:rPr>
          <w:b/>
          <w:bCs/>
        </w:rPr>
        <w:t>Need</w:t>
      </w:r>
      <w:r w:rsidRPr="00C20080">
        <w:t xml:space="preserve"> is developed collaboratively or by one of the involved parties.</w:t>
      </w:r>
    </w:p>
    <w:p w14:paraId="39A8EB1A" w14:textId="77777777" w:rsidR="00DD556A" w:rsidRPr="00C20080" w:rsidRDefault="00DD556A">
      <w:pPr>
        <w:numPr>
          <w:ilvl w:val="1"/>
          <w:numId w:val="214"/>
        </w:numPr>
      </w:pPr>
      <w:r w:rsidRPr="00C20080">
        <w:rPr>
          <w:b/>
          <w:bCs/>
        </w:rPr>
        <w:t>Discussion and Deliberation:</w:t>
      </w:r>
    </w:p>
    <w:p w14:paraId="20500A35" w14:textId="77777777" w:rsidR="00DD556A" w:rsidRPr="00C20080" w:rsidRDefault="00DD556A">
      <w:pPr>
        <w:numPr>
          <w:ilvl w:val="2"/>
          <w:numId w:val="214"/>
        </w:numPr>
      </w:pPr>
      <w:r w:rsidRPr="00C20080">
        <w:t>Representatives discuss the proposal, assess its feasibility, and suggest modifications if necessary.</w:t>
      </w:r>
    </w:p>
    <w:p w14:paraId="39A44ADA" w14:textId="77777777" w:rsidR="00DD556A" w:rsidRPr="00C20080" w:rsidRDefault="00DD556A">
      <w:pPr>
        <w:numPr>
          <w:ilvl w:val="1"/>
          <w:numId w:val="214"/>
        </w:numPr>
      </w:pPr>
      <w:r w:rsidRPr="00C20080">
        <w:rPr>
          <w:b/>
          <w:bCs/>
        </w:rPr>
        <w:t>Voting:</w:t>
      </w:r>
    </w:p>
    <w:p w14:paraId="6ED85E7D" w14:textId="35921A30" w:rsidR="00DD556A" w:rsidRPr="00C20080" w:rsidRDefault="00DD556A">
      <w:pPr>
        <w:numPr>
          <w:ilvl w:val="2"/>
          <w:numId w:val="214"/>
        </w:numPr>
      </w:pPr>
      <w:r w:rsidRPr="00C20080">
        <w:t xml:space="preserve">Each designated </w:t>
      </w:r>
      <w:r w:rsidR="0006106F" w:rsidRPr="00C20080">
        <w:rPr>
          <w:b/>
          <w:bCs/>
        </w:rPr>
        <w:t>Person</w:t>
      </w:r>
      <w:r w:rsidRPr="00C20080">
        <w:t xml:space="preserve"> casts a vote on the proposal.</w:t>
      </w:r>
    </w:p>
    <w:p w14:paraId="7DADE4AE" w14:textId="78C230CB" w:rsidR="00DD556A" w:rsidRPr="00C20080" w:rsidRDefault="00DD556A">
      <w:pPr>
        <w:numPr>
          <w:ilvl w:val="2"/>
          <w:numId w:val="214"/>
        </w:numPr>
      </w:pPr>
      <w:r w:rsidRPr="00C20080">
        <w:t xml:space="preserve">The voting process follows the </w:t>
      </w:r>
      <w:r w:rsidR="00054D15" w:rsidRPr="00C20080">
        <w:rPr>
          <w:b/>
          <w:bCs/>
        </w:rPr>
        <w:t>Tree’s</w:t>
      </w:r>
      <w:r w:rsidRPr="00C20080">
        <w:t xml:space="preserve"> established protocols for collective decision-making.</w:t>
      </w:r>
    </w:p>
    <w:p w14:paraId="132AF068" w14:textId="77777777" w:rsidR="00DD556A" w:rsidRPr="00C20080" w:rsidRDefault="00DD556A">
      <w:pPr>
        <w:numPr>
          <w:ilvl w:val="1"/>
          <w:numId w:val="214"/>
        </w:numPr>
      </w:pPr>
      <w:r w:rsidRPr="00C20080">
        <w:rPr>
          <w:b/>
          <w:bCs/>
        </w:rPr>
        <w:t>Outcome Implementation:</w:t>
      </w:r>
    </w:p>
    <w:p w14:paraId="71558FBC" w14:textId="303FB5E1" w:rsidR="00DD556A" w:rsidRPr="00C20080" w:rsidRDefault="00DD556A">
      <w:pPr>
        <w:numPr>
          <w:ilvl w:val="2"/>
          <w:numId w:val="214"/>
        </w:numPr>
      </w:pPr>
      <w:r w:rsidRPr="00C20080">
        <w:t xml:space="preserve">If the proposal is approved, the involved </w:t>
      </w:r>
      <w:r w:rsidR="0006106F" w:rsidRPr="00C20080">
        <w:rPr>
          <w:b/>
          <w:bCs/>
        </w:rPr>
        <w:t>Branch</w:t>
      </w:r>
      <w:r w:rsidRPr="00C20080">
        <w:rPr>
          <w:b/>
          <w:bCs/>
        </w:rPr>
        <w:t>es</w:t>
      </w:r>
      <w:r w:rsidRPr="00C20080">
        <w:t xml:space="preserve"> or </w:t>
      </w:r>
      <w:r w:rsidR="0006106F" w:rsidRPr="00C20080">
        <w:rPr>
          <w:b/>
          <w:bCs/>
        </w:rPr>
        <w:t>Root</w:t>
      </w:r>
      <w:r w:rsidRPr="00C20080">
        <w:rPr>
          <w:b/>
          <w:bCs/>
        </w:rPr>
        <w:t>s</w:t>
      </w:r>
      <w:r w:rsidRPr="00C20080">
        <w:t xml:space="preserve"> coordinate to implement the solution.</w:t>
      </w:r>
    </w:p>
    <w:p w14:paraId="22C88BE6" w14:textId="77777777" w:rsidR="00DD556A" w:rsidRPr="00C20080" w:rsidRDefault="00DD556A" w:rsidP="00DD556A">
      <w:pPr>
        <w:ind w:left="2160"/>
      </w:pPr>
    </w:p>
    <w:p w14:paraId="7A7803D9" w14:textId="77777777" w:rsidR="00DD556A" w:rsidRPr="00C20080" w:rsidRDefault="00DD556A" w:rsidP="00DD556A">
      <w:pPr>
        <w:rPr>
          <w:b/>
          <w:bCs/>
        </w:rPr>
      </w:pPr>
      <w:r w:rsidRPr="00C20080">
        <w:rPr>
          <w:b/>
          <w:bCs/>
        </w:rPr>
        <w:lastRenderedPageBreak/>
        <w:t>Benefits of Collaborative Addressing</w:t>
      </w:r>
    </w:p>
    <w:p w14:paraId="10C32E45" w14:textId="77777777" w:rsidR="00DD556A" w:rsidRPr="00C20080" w:rsidRDefault="00DD556A" w:rsidP="00DD556A">
      <w:pPr>
        <w:rPr>
          <w:b/>
          <w:bCs/>
        </w:rPr>
      </w:pPr>
    </w:p>
    <w:p w14:paraId="6938930A" w14:textId="77777777" w:rsidR="00DD556A" w:rsidRPr="00C20080" w:rsidRDefault="00DD556A">
      <w:pPr>
        <w:numPr>
          <w:ilvl w:val="0"/>
          <w:numId w:val="215"/>
        </w:numPr>
      </w:pPr>
      <w:r w:rsidRPr="00C20080">
        <w:rPr>
          <w:b/>
          <w:bCs/>
        </w:rPr>
        <w:t>Resource Optimization:</w:t>
      </w:r>
    </w:p>
    <w:p w14:paraId="3A6DE689" w14:textId="77777777" w:rsidR="00DD556A" w:rsidRPr="00C20080" w:rsidRDefault="00DD556A">
      <w:pPr>
        <w:numPr>
          <w:ilvl w:val="1"/>
          <w:numId w:val="215"/>
        </w:numPr>
      </w:pPr>
      <w:r w:rsidRPr="00C20080">
        <w:t>Pooling resources reduces duplication of efforts and maximizes the impact of available assets.</w:t>
      </w:r>
    </w:p>
    <w:p w14:paraId="2531F1EF" w14:textId="77777777" w:rsidR="00DD556A" w:rsidRPr="00C20080" w:rsidRDefault="00DD556A">
      <w:pPr>
        <w:numPr>
          <w:ilvl w:val="0"/>
          <w:numId w:val="215"/>
        </w:numPr>
      </w:pPr>
      <w:r w:rsidRPr="00C20080">
        <w:rPr>
          <w:b/>
          <w:bCs/>
        </w:rPr>
        <w:t>Strengthened Relationships:</w:t>
      </w:r>
    </w:p>
    <w:p w14:paraId="081B2157" w14:textId="5800A30B" w:rsidR="00DD556A" w:rsidRPr="00C20080" w:rsidRDefault="00DD556A">
      <w:pPr>
        <w:numPr>
          <w:ilvl w:val="1"/>
          <w:numId w:val="215"/>
        </w:numPr>
      </w:pPr>
      <w:r w:rsidRPr="00C20080">
        <w:t xml:space="preserve">Collaborative efforts build stronger ties between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enhancing </w:t>
      </w:r>
      <w:r w:rsidR="0006106F" w:rsidRPr="00C20080">
        <w:rPr>
          <w:b/>
          <w:bCs/>
        </w:rPr>
        <w:t>Trust</w:t>
      </w:r>
      <w:r w:rsidRPr="00C20080">
        <w:t xml:space="preserve"> and cooperation.</w:t>
      </w:r>
    </w:p>
    <w:p w14:paraId="13DAACF9" w14:textId="77777777" w:rsidR="00DD556A" w:rsidRPr="00C20080" w:rsidRDefault="00DD556A">
      <w:pPr>
        <w:numPr>
          <w:ilvl w:val="0"/>
          <w:numId w:val="215"/>
        </w:numPr>
      </w:pPr>
      <w:r w:rsidRPr="00C20080">
        <w:rPr>
          <w:b/>
          <w:bCs/>
        </w:rPr>
        <w:t>Enhanced Problem-Solving:</w:t>
      </w:r>
    </w:p>
    <w:p w14:paraId="472A7FEF" w14:textId="77777777" w:rsidR="00DD556A" w:rsidRPr="00C20080" w:rsidRDefault="00DD556A">
      <w:pPr>
        <w:numPr>
          <w:ilvl w:val="1"/>
          <w:numId w:val="215"/>
        </w:numPr>
      </w:pPr>
      <w:r w:rsidRPr="00C20080">
        <w:t>Diverse perspectives contribute to more innovative and effective solutions.</w:t>
      </w:r>
    </w:p>
    <w:p w14:paraId="7100CAE0" w14:textId="77777777" w:rsidR="00DD556A" w:rsidRPr="00C20080" w:rsidRDefault="00DD556A" w:rsidP="00DD556A">
      <w:pPr>
        <w:ind w:left="1440"/>
      </w:pPr>
    </w:p>
    <w:p w14:paraId="447AC57F" w14:textId="77777777" w:rsidR="00DD556A" w:rsidRPr="00C20080" w:rsidRDefault="00DD556A" w:rsidP="00DD556A">
      <w:pPr>
        <w:rPr>
          <w:b/>
          <w:bCs/>
          <w:sz w:val="32"/>
          <w:szCs w:val="32"/>
        </w:rPr>
      </w:pPr>
      <w:r w:rsidRPr="00C20080">
        <w:rPr>
          <w:b/>
          <w:bCs/>
          <w:sz w:val="32"/>
          <w:szCs w:val="32"/>
        </w:rPr>
        <w:t>Management of Needs</w:t>
      </w:r>
    </w:p>
    <w:p w14:paraId="6A205D67" w14:textId="77777777" w:rsidR="00DD556A" w:rsidRPr="00C20080" w:rsidRDefault="00DD556A" w:rsidP="00DD556A">
      <w:pPr>
        <w:rPr>
          <w:b/>
          <w:bCs/>
        </w:rPr>
      </w:pPr>
    </w:p>
    <w:p w14:paraId="34F77287" w14:textId="77777777" w:rsidR="00DD556A" w:rsidRPr="00C20080" w:rsidRDefault="00DD556A" w:rsidP="00DD556A">
      <w:pPr>
        <w:rPr>
          <w:b/>
          <w:bCs/>
        </w:rPr>
      </w:pPr>
      <w:r w:rsidRPr="00C20080">
        <w:rPr>
          <w:b/>
          <w:bCs/>
        </w:rPr>
        <w:t>Role of the Designated Person</w:t>
      </w:r>
    </w:p>
    <w:p w14:paraId="466FAFAB" w14:textId="77777777" w:rsidR="00DD556A" w:rsidRPr="00C20080" w:rsidRDefault="00DD556A" w:rsidP="00DD556A">
      <w:pPr>
        <w:rPr>
          <w:b/>
          <w:bCs/>
        </w:rPr>
      </w:pPr>
    </w:p>
    <w:p w14:paraId="13F17345" w14:textId="77777777" w:rsidR="00DD556A" w:rsidRPr="00C20080" w:rsidRDefault="00DD556A">
      <w:pPr>
        <w:numPr>
          <w:ilvl w:val="0"/>
          <w:numId w:val="216"/>
        </w:numPr>
      </w:pPr>
      <w:r w:rsidRPr="00C20080">
        <w:rPr>
          <w:b/>
          <w:bCs/>
        </w:rPr>
        <w:t>Responsibilities:</w:t>
      </w:r>
    </w:p>
    <w:p w14:paraId="30DFE9D2" w14:textId="77777777" w:rsidR="00DD556A" w:rsidRPr="00C20080" w:rsidRDefault="00DD556A">
      <w:pPr>
        <w:numPr>
          <w:ilvl w:val="1"/>
          <w:numId w:val="216"/>
        </w:numPr>
      </w:pPr>
      <w:r w:rsidRPr="00C20080">
        <w:rPr>
          <w:b/>
          <w:bCs/>
        </w:rPr>
        <w:t>Need Identification:</w:t>
      </w:r>
    </w:p>
    <w:p w14:paraId="1919E945" w14:textId="7D463829" w:rsidR="00DD556A" w:rsidRPr="00C20080" w:rsidRDefault="00DD556A">
      <w:pPr>
        <w:numPr>
          <w:ilvl w:val="2"/>
          <w:numId w:val="216"/>
        </w:numPr>
      </w:pPr>
      <w:r w:rsidRPr="00C20080">
        <w:t xml:space="preserve">Continuously identify and assess the </w:t>
      </w:r>
      <w:r w:rsidR="0006106F" w:rsidRPr="00C20080">
        <w:rPr>
          <w:b/>
          <w:bCs/>
        </w:rPr>
        <w:t>Needs</w:t>
      </w:r>
      <w:r w:rsidRPr="00C20080">
        <w:t xml:space="preserve"> of the </w:t>
      </w:r>
      <w:r w:rsidR="0006106F" w:rsidRPr="00C20080">
        <w:rPr>
          <w:b/>
          <w:bCs/>
        </w:rPr>
        <w:t>Branch</w:t>
      </w:r>
      <w:r w:rsidRPr="00C20080">
        <w:t xml:space="preserve"> or </w:t>
      </w:r>
      <w:r w:rsidR="0006106F" w:rsidRPr="00C20080">
        <w:rPr>
          <w:b/>
          <w:bCs/>
        </w:rPr>
        <w:t>Root</w:t>
      </w:r>
      <w:r w:rsidRPr="00C20080">
        <w:t>.</w:t>
      </w:r>
    </w:p>
    <w:p w14:paraId="1216B697" w14:textId="77777777" w:rsidR="00DD556A" w:rsidRPr="00C20080" w:rsidRDefault="00DD556A">
      <w:pPr>
        <w:numPr>
          <w:ilvl w:val="1"/>
          <w:numId w:val="216"/>
        </w:numPr>
      </w:pPr>
      <w:r w:rsidRPr="00C20080">
        <w:rPr>
          <w:b/>
          <w:bCs/>
        </w:rPr>
        <w:t>Communication:</w:t>
      </w:r>
    </w:p>
    <w:p w14:paraId="0C676D04" w14:textId="457E2880" w:rsidR="00DD556A" w:rsidRPr="00C20080" w:rsidRDefault="00DD556A">
      <w:pPr>
        <w:numPr>
          <w:ilvl w:val="2"/>
          <w:numId w:val="216"/>
        </w:numPr>
      </w:pPr>
      <w:r w:rsidRPr="00C20080">
        <w:t xml:space="preserve">Clearly articulate </w:t>
      </w:r>
      <w:r w:rsidR="0006106F" w:rsidRPr="00C20080">
        <w:rPr>
          <w:b/>
          <w:bCs/>
        </w:rPr>
        <w:t>Needs</w:t>
      </w:r>
      <w:r w:rsidRPr="00C20080">
        <w:t xml:space="preserve"> to the </w:t>
      </w:r>
      <w:r w:rsidR="0006106F" w:rsidRPr="00C20080">
        <w:rPr>
          <w:b/>
          <w:bCs/>
        </w:rPr>
        <w:t>Trust</w:t>
      </w:r>
      <w:r w:rsidRPr="00C20080">
        <w:t xml:space="preserve"> community and other relevant parties.</w:t>
      </w:r>
    </w:p>
    <w:p w14:paraId="76CDE1BB" w14:textId="77777777" w:rsidR="00DD556A" w:rsidRPr="00C20080" w:rsidRDefault="00DD556A">
      <w:pPr>
        <w:numPr>
          <w:ilvl w:val="1"/>
          <w:numId w:val="216"/>
        </w:numPr>
      </w:pPr>
      <w:r w:rsidRPr="00C20080">
        <w:rPr>
          <w:b/>
          <w:bCs/>
        </w:rPr>
        <w:t>Coordination:</w:t>
      </w:r>
    </w:p>
    <w:p w14:paraId="5359B460" w14:textId="41379A26" w:rsidR="00DD556A" w:rsidRPr="00C20080" w:rsidRDefault="00DD556A">
      <w:pPr>
        <w:numPr>
          <w:ilvl w:val="2"/>
          <w:numId w:val="216"/>
        </w:numPr>
      </w:pPr>
      <w:r w:rsidRPr="00C20080">
        <w:t xml:space="preserve">Facilitate collaborations with other </w:t>
      </w:r>
      <w:r w:rsidR="0006106F" w:rsidRPr="00C20080">
        <w:rPr>
          <w:b/>
          <w:bCs/>
        </w:rPr>
        <w:t>Branch</w:t>
      </w:r>
      <w:r w:rsidRPr="00C20080">
        <w:rPr>
          <w:b/>
          <w:bCs/>
        </w:rPr>
        <w:t>es</w:t>
      </w:r>
      <w:r w:rsidRPr="00C20080">
        <w:t xml:space="preserve">, </w:t>
      </w:r>
      <w:r w:rsidR="0006106F" w:rsidRPr="00C20080">
        <w:rPr>
          <w:b/>
          <w:bCs/>
        </w:rPr>
        <w:t>Root</w:t>
      </w:r>
      <w:r w:rsidRPr="00C20080">
        <w:rPr>
          <w:b/>
          <w:bCs/>
        </w:rPr>
        <w:t>s</w:t>
      </w:r>
      <w:r w:rsidRPr="00C20080">
        <w:t xml:space="preserve">, or users to address </w:t>
      </w:r>
      <w:r w:rsidR="0006106F" w:rsidRPr="00C20080">
        <w:rPr>
          <w:b/>
          <w:bCs/>
        </w:rPr>
        <w:t>Needs</w:t>
      </w:r>
      <w:r w:rsidRPr="00C20080">
        <w:t>.</w:t>
      </w:r>
    </w:p>
    <w:p w14:paraId="3369A104" w14:textId="77777777" w:rsidR="00DD556A" w:rsidRPr="00C20080" w:rsidRDefault="00DD556A">
      <w:pPr>
        <w:numPr>
          <w:ilvl w:val="1"/>
          <w:numId w:val="216"/>
        </w:numPr>
      </w:pPr>
      <w:r w:rsidRPr="00C20080">
        <w:rPr>
          <w:b/>
          <w:bCs/>
        </w:rPr>
        <w:t>Monitoring:</w:t>
      </w:r>
    </w:p>
    <w:p w14:paraId="7652DDA2" w14:textId="5AD4FDFB" w:rsidR="00DD556A" w:rsidRPr="00C20080" w:rsidRDefault="00DD556A">
      <w:pPr>
        <w:numPr>
          <w:ilvl w:val="2"/>
          <w:numId w:val="216"/>
        </w:numPr>
      </w:pPr>
      <w:r w:rsidRPr="00C20080">
        <w:t xml:space="preserve">Track the progress of initiatives aimed at fulfilling the </w:t>
      </w:r>
      <w:r w:rsidR="0006106F" w:rsidRPr="00C20080">
        <w:rPr>
          <w:b/>
          <w:bCs/>
        </w:rPr>
        <w:t>Needs</w:t>
      </w:r>
      <w:r w:rsidRPr="00C20080">
        <w:t xml:space="preserve"> and report on outcomes.</w:t>
      </w:r>
    </w:p>
    <w:p w14:paraId="01CE41FE" w14:textId="77777777" w:rsidR="00DD556A" w:rsidRPr="00C20080" w:rsidRDefault="00DD556A" w:rsidP="00DD556A">
      <w:pPr>
        <w:ind w:left="2160"/>
      </w:pPr>
    </w:p>
    <w:p w14:paraId="640D7F1E" w14:textId="77777777" w:rsidR="00DD556A" w:rsidRPr="00C20080" w:rsidRDefault="00DD556A" w:rsidP="00DD556A">
      <w:pPr>
        <w:rPr>
          <w:b/>
          <w:bCs/>
        </w:rPr>
      </w:pPr>
      <w:r w:rsidRPr="00C20080">
        <w:rPr>
          <w:b/>
          <w:bCs/>
        </w:rPr>
        <w:t>Accountability and Transparency</w:t>
      </w:r>
    </w:p>
    <w:p w14:paraId="326C9A9A" w14:textId="77777777" w:rsidR="00DD556A" w:rsidRPr="00C20080" w:rsidRDefault="00DD556A" w:rsidP="00DD556A">
      <w:pPr>
        <w:rPr>
          <w:b/>
          <w:bCs/>
        </w:rPr>
      </w:pPr>
    </w:p>
    <w:p w14:paraId="74D2980F" w14:textId="77777777" w:rsidR="00DD556A" w:rsidRPr="00C20080" w:rsidRDefault="00DD556A">
      <w:pPr>
        <w:numPr>
          <w:ilvl w:val="0"/>
          <w:numId w:val="217"/>
        </w:numPr>
      </w:pPr>
      <w:r w:rsidRPr="00C20080">
        <w:rPr>
          <w:b/>
          <w:bCs/>
        </w:rPr>
        <w:t>Documentation:</w:t>
      </w:r>
    </w:p>
    <w:p w14:paraId="4E206272" w14:textId="6614D53D" w:rsidR="00DD556A" w:rsidRPr="00C20080" w:rsidRDefault="00DD556A">
      <w:pPr>
        <w:numPr>
          <w:ilvl w:val="1"/>
          <w:numId w:val="217"/>
        </w:numPr>
      </w:pPr>
      <w:r w:rsidRPr="00C20080">
        <w:t xml:space="preserve">All </w:t>
      </w:r>
      <w:r w:rsidR="0006106F" w:rsidRPr="00C20080">
        <w:rPr>
          <w:b/>
          <w:bCs/>
        </w:rPr>
        <w:t>Needs</w:t>
      </w:r>
      <w:r w:rsidRPr="00C20080">
        <w:t xml:space="preserve"> and related proposals are documented in the </w:t>
      </w:r>
      <w:r w:rsidR="00054D15" w:rsidRPr="00C20080">
        <w:rPr>
          <w:b/>
          <w:bCs/>
        </w:rPr>
        <w:t>Tree’s</w:t>
      </w:r>
      <w:r w:rsidRPr="00C20080">
        <w:t xml:space="preserve"> records.</w:t>
      </w:r>
    </w:p>
    <w:p w14:paraId="4B6D97F0" w14:textId="6957E0C5" w:rsidR="00DD556A" w:rsidRPr="00C20080" w:rsidRDefault="00DD556A">
      <w:pPr>
        <w:numPr>
          <w:ilvl w:val="1"/>
          <w:numId w:val="217"/>
        </w:numPr>
      </w:pPr>
      <w:r w:rsidRPr="00C20080">
        <w:t xml:space="preserve">Transparency ensures that the </w:t>
      </w:r>
      <w:r w:rsidR="0006106F" w:rsidRPr="00C20080">
        <w:rPr>
          <w:b/>
          <w:bCs/>
        </w:rPr>
        <w:t>Trust</w:t>
      </w:r>
      <w:r w:rsidRPr="00C20080">
        <w:t xml:space="preserve"> community is informed about the priorities and activities of each </w:t>
      </w:r>
      <w:r w:rsidR="0006106F" w:rsidRPr="00C20080">
        <w:rPr>
          <w:b/>
          <w:bCs/>
        </w:rPr>
        <w:t>Branch</w:t>
      </w:r>
      <w:r w:rsidRPr="00C20080">
        <w:t xml:space="preserve"> or </w:t>
      </w:r>
      <w:r w:rsidR="0006106F" w:rsidRPr="00C20080">
        <w:rPr>
          <w:b/>
          <w:bCs/>
        </w:rPr>
        <w:t>Root</w:t>
      </w:r>
      <w:r w:rsidRPr="00C20080">
        <w:t>.</w:t>
      </w:r>
    </w:p>
    <w:p w14:paraId="466ABAF0" w14:textId="77777777" w:rsidR="00DD556A" w:rsidRPr="00C20080" w:rsidRDefault="00DD556A">
      <w:pPr>
        <w:numPr>
          <w:ilvl w:val="0"/>
          <w:numId w:val="217"/>
        </w:numPr>
      </w:pPr>
      <w:r w:rsidRPr="00C20080">
        <w:rPr>
          <w:b/>
          <w:bCs/>
        </w:rPr>
        <w:t>Feedback Mechanisms:</w:t>
      </w:r>
    </w:p>
    <w:p w14:paraId="0792607C" w14:textId="66B02F62" w:rsidR="00DD556A" w:rsidRPr="00C20080" w:rsidRDefault="00DD556A">
      <w:pPr>
        <w:numPr>
          <w:ilvl w:val="1"/>
          <w:numId w:val="217"/>
        </w:numPr>
      </w:pPr>
      <w:r w:rsidRPr="00C20080">
        <w:t xml:space="preserve">Allow community members to provide input or suggestions regarding the </w:t>
      </w:r>
      <w:r w:rsidR="0006106F" w:rsidRPr="00C20080">
        <w:rPr>
          <w:b/>
          <w:bCs/>
        </w:rPr>
        <w:t>Needs</w:t>
      </w:r>
      <w:r w:rsidRPr="00C20080">
        <w:t>.</w:t>
      </w:r>
    </w:p>
    <w:p w14:paraId="158C199D" w14:textId="52AC9C7C" w:rsidR="00DD556A" w:rsidRPr="00C20080" w:rsidRDefault="00DD556A">
      <w:pPr>
        <w:numPr>
          <w:ilvl w:val="1"/>
          <w:numId w:val="217"/>
        </w:numPr>
      </w:pPr>
      <w:r w:rsidRPr="00C20080">
        <w:t xml:space="preserve">Feedback can lead to refinements and improved strategies for addressing </w:t>
      </w:r>
      <w:r w:rsidR="0006106F" w:rsidRPr="00C20080">
        <w:rPr>
          <w:b/>
          <w:bCs/>
        </w:rPr>
        <w:t>Needs</w:t>
      </w:r>
      <w:r w:rsidRPr="00C20080">
        <w:t>.</w:t>
      </w:r>
    </w:p>
    <w:p w14:paraId="2C0FC357" w14:textId="77777777" w:rsidR="00DD556A" w:rsidRPr="00C20080" w:rsidRDefault="00DD556A" w:rsidP="00DD556A">
      <w:pPr>
        <w:ind w:left="1440"/>
      </w:pPr>
    </w:p>
    <w:p w14:paraId="3ABF6817" w14:textId="77777777" w:rsidR="00DD556A" w:rsidRPr="00C20080" w:rsidRDefault="00DD556A" w:rsidP="00DD556A">
      <w:pPr>
        <w:rPr>
          <w:b/>
          <w:bCs/>
        </w:rPr>
      </w:pPr>
      <w:r w:rsidRPr="00C20080">
        <w:rPr>
          <w:b/>
          <w:bCs/>
          <w:sz w:val="32"/>
          <w:szCs w:val="32"/>
        </w:rPr>
        <w:t>Distinct Nature of Branch and Root Needs</w:t>
      </w:r>
    </w:p>
    <w:p w14:paraId="7640607E" w14:textId="77777777" w:rsidR="00DD556A" w:rsidRPr="00C20080" w:rsidRDefault="00DD556A" w:rsidP="00DD556A">
      <w:pPr>
        <w:rPr>
          <w:b/>
          <w:bCs/>
        </w:rPr>
      </w:pPr>
    </w:p>
    <w:p w14:paraId="5C08FBD7" w14:textId="77777777" w:rsidR="00DD556A" w:rsidRPr="00C20080" w:rsidRDefault="00DD556A">
      <w:pPr>
        <w:numPr>
          <w:ilvl w:val="0"/>
          <w:numId w:val="218"/>
        </w:numPr>
      </w:pPr>
      <w:r w:rsidRPr="00C20080">
        <w:rPr>
          <w:b/>
          <w:bCs/>
        </w:rPr>
        <w:t>Necessity Over Desire:</w:t>
      </w:r>
    </w:p>
    <w:p w14:paraId="5FB25DDD" w14:textId="6A107C81" w:rsidR="00DD556A" w:rsidRPr="00C20080" w:rsidRDefault="0006106F">
      <w:pPr>
        <w:numPr>
          <w:ilvl w:val="1"/>
          <w:numId w:val="218"/>
        </w:numPr>
      </w:pPr>
      <w:r w:rsidRPr="00C20080">
        <w:rPr>
          <w:b/>
          <w:bCs/>
        </w:rPr>
        <w:t>Branch</w:t>
      </w:r>
      <w:r w:rsidR="00DD556A" w:rsidRPr="00C20080">
        <w:rPr>
          <w:b/>
          <w:bCs/>
        </w:rPr>
        <w:t>es</w:t>
      </w:r>
      <w:r w:rsidR="00DD556A" w:rsidRPr="00C20080">
        <w:t xml:space="preserve"> and </w:t>
      </w:r>
      <w:r w:rsidRPr="00C20080">
        <w:rPr>
          <w:b/>
          <w:bCs/>
        </w:rPr>
        <w:t>Root</w:t>
      </w:r>
      <w:r w:rsidR="00DD556A" w:rsidRPr="00C20080">
        <w:rPr>
          <w:b/>
          <w:bCs/>
        </w:rPr>
        <w:t>s</w:t>
      </w:r>
      <w:r w:rsidR="00DD556A" w:rsidRPr="00C20080">
        <w:t xml:space="preserve"> focus exclusively on </w:t>
      </w:r>
      <w:r w:rsidR="00B541C2" w:rsidRPr="00C20080">
        <w:rPr>
          <w:b/>
          <w:bCs/>
        </w:rPr>
        <w:t>Necessities</w:t>
      </w:r>
      <w:r w:rsidR="00DD556A" w:rsidRPr="00C20080">
        <w:t>, reflecting their purpose-driven nature.</w:t>
      </w:r>
    </w:p>
    <w:p w14:paraId="58C7E3AA" w14:textId="77777777" w:rsidR="00DD556A" w:rsidRPr="00C20080" w:rsidRDefault="00DD556A">
      <w:pPr>
        <w:numPr>
          <w:ilvl w:val="1"/>
          <w:numId w:val="218"/>
        </w:numPr>
      </w:pPr>
      <w:r w:rsidRPr="00C20080">
        <w:t xml:space="preserve">This approach ensures that resources are directed toward essential functions </w:t>
      </w:r>
      <w:r w:rsidRPr="00C20080">
        <w:lastRenderedPageBreak/>
        <w:t>and strategic goals.</w:t>
      </w:r>
    </w:p>
    <w:p w14:paraId="0775DEAE" w14:textId="77777777" w:rsidR="00DD556A" w:rsidRPr="00C20080" w:rsidRDefault="00DD556A">
      <w:pPr>
        <w:numPr>
          <w:ilvl w:val="0"/>
          <w:numId w:val="218"/>
        </w:numPr>
      </w:pPr>
      <w:r w:rsidRPr="00C20080">
        <w:rPr>
          <w:b/>
          <w:bCs/>
        </w:rPr>
        <w:t>Strategic Alignment:</w:t>
      </w:r>
    </w:p>
    <w:p w14:paraId="4FEC7E98" w14:textId="2903ED0B" w:rsidR="00DD556A" w:rsidRPr="00C20080" w:rsidRDefault="0006106F">
      <w:pPr>
        <w:numPr>
          <w:ilvl w:val="1"/>
          <w:numId w:val="218"/>
        </w:numPr>
      </w:pPr>
      <w:r w:rsidRPr="00C20080">
        <w:rPr>
          <w:b/>
          <w:bCs/>
        </w:rPr>
        <w:t>Needs</w:t>
      </w:r>
      <w:r w:rsidR="00DD556A" w:rsidRPr="00C20080">
        <w:t xml:space="preserve"> are evaluated based on their alignment with the </w:t>
      </w:r>
      <w:r w:rsidR="00054D15" w:rsidRPr="00C20080">
        <w:rPr>
          <w:b/>
          <w:bCs/>
        </w:rPr>
        <w:t>Tree’s</w:t>
      </w:r>
      <w:r w:rsidR="00DD556A" w:rsidRPr="00C20080">
        <w:t xml:space="preserve"> mission and long-term objectives.</w:t>
      </w:r>
    </w:p>
    <w:p w14:paraId="3EC16EB3" w14:textId="5FFB41B8" w:rsidR="00DD556A" w:rsidRPr="00C20080" w:rsidRDefault="00DD556A">
      <w:pPr>
        <w:numPr>
          <w:ilvl w:val="1"/>
          <w:numId w:val="218"/>
        </w:numPr>
      </w:pPr>
      <w:r w:rsidRPr="00C20080">
        <w:t xml:space="preserve">Prioritization is given to </w:t>
      </w:r>
      <w:r w:rsidR="0006106F" w:rsidRPr="00C20080">
        <w:rPr>
          <w:b/>
          <w:bCs/>
        </w:rPr>
        <w:t>Needs</w:t>
      </w:r>
      <w:r w:rsidRPr="00C20080">
        <w:t xml:space="preserve"> that advance the collective interests of the community.</w:t>
      </w:r>
    </w:p>
    <w:p w14:paraId="2E6D9E9A" w14:textId="77777777" w:rsidR="00DD556A" w:rsidRPr="00C20080" w:rsidRDefault="00DD556A" w:rsidP="00DD556A">
      <w:pPr>
        <w:ind w:left="1440"/>
      </w:pPr>
    </w:p>
    <w:p w14:paraId="1DC0AEEF" w14:textId="77777777" w:rsidR="00DD556A" w:rsidRPr="00C20080" w:rsidRDefault="00DD556A" w:rsidP="00DD556A">
      <w:pPr>
        <w:rPr>
          <w:b/>
          <w:bCs/>
          <w:sz w:val="32"/>
          <w:szCs w:val="32"/>
        </w:rPr>
      </w:pPr>
      <w:r w:rsidRPr="00C20080">
        <w:rPr>
          <w:b/>
          <w:bCs/>
          <w:sz w:val="32"/>
          <w:szCs w:val="32"/>
        </w:rPr>
        <w:t>Process Flow for Addressing Branch and Root Needs</w:t>
      </w:r>
    </w:p>
    <w:p w14:paraId="1098B222" w14:textId="77777777" w:rsidR="00DD556A" w:rsidRPr="00C20080" w:rsidRDefault="00DD556A" w:rsidP="00DD556A">
      <w:pPr>
        <w:rPr>
          <w:b/>
          <w:bCs/>
          <w:sz w:val="32"/>
          <w:szCs w:val="32"/>
        </w:rPr>
      </w:pPr>
    </w:p>
    <w:p w14:paraId="0403BB81" w14:textId="77777777" w:rsidR="00DD556A" w:rsidRPr="00C20080" w:rsidRDefault="00DD556A">
      <w:pPr>
        <w:numPr>
          <w:ilvl w:val="0"/>
          <w:numId w:val="219"/>
        </w:numPr>
      </w:pPr>
      <w:r w:rsidRPr="00C20080">
        <w:rPr>
          <w:b/>
          <w:bCs/>
        </w:rPr>
        <w:t>Need Identification:</w:t>
      </w:r>
    </w:p>
    <w:p w14:paraId="1E3CEB94" w14:textId="41DAEAE5" w:rsidR="00DD556A" w:rsidRPr="00C20080" w:rsidRDefault="00DD556A">
      <w:pPr>
        <w:numPr>
          <w:ilvl w:val="1"/>
          <w:numId w:val="219"/>
        </w:numPr>
      </w:pPr>
      <w:r w:rsidRPr="00C20080">
        <w:t xml:space="preserve">The designated </w:t>
      </w:r>
      <w:r w:rsidR="0006106F" w:rsidRPr="00C20080">
        <w:rPr>
          <w:b/>
          <w:bCs/>
        </w:rPr>
        <w:t>Person</w:t>
      </w:r>
      <w:r w:rsidRPr="00C20080">
        <w:t xml:space="preserve"> defines a </w:t>
      </w:r>
      <w:r w:rsidR="0006106F" w:rsidRPr="00C20080">
        <w:rPr>
          <w:b/>
          <w:bCs/>
        </w:rPr>
        <w:t>Need</w:t>
      </w:r>
      <w:r w:rsidRPr="00C20080">
        <w:t xml:space="preserve"> during the creation of the </w:t>
      </w:r>
      <w:r w:rsidR="0006106F" w:rsidRPr="00C20080">
        <w:rPr>
          <w:b/>
          <w:bCs/>
        </w:rPr>
        <w:t>Branch</w:t>
      </w:r>
      <w:r w:rsidRPr="00C20080">
        <w:t xml:space="preserve"> or </w:t>
      </w:r>
      <w:r w:rsidR="0006106F" w:rsidRPr="00C20080">
        <w:rPr>
          <w:b/>
          <w:bCs/>
        </w:rPr>
        <w:t>Root</w:t>
      </w:r>
      <w:r w:rsidRPr="00C20080">
        <w:t xml:space="preserve"> or as it evolves.</w:t>
      </w:r>
    </w:p>
    <w:p w14:paraId="22264A95" w14:textId="77777777" w:rsidR="00DD556A" w:rsidRPr="00C20080" w:rsidRDefault="00DD556A">
      <w:pPr>
        <w:numPr>
          <w:ilvl w:val="0"/>
          <w:numId w:val="219"/>
        </w:numPr>
      </w:pPr>
      <w:r w:rsidRPr="00C20080">
        <w:rPr>
          <w:b/>
          <w:bCs/>
        </w:rPr>
        <w:t>Proposal Development:</w:t>
      </w:r>
    </w:p>
    <w:p w14:paraId="32080A59" w14:textId="6325755F" w:rsidR="00DD556A" w:rsidRPr="00C20080" w:rsidRDefault="00DD556A">
      <w:pPr>
        <w:numPr>
          <w:ilvl w:val="1"/>
          <w:numId w:val="219"/>
        </w:numPr>
      </w:pPr>
      <w:r w:rsidRPr="00C20080">
        <w:t xml:space="preserve">A detailed plan or proposal is created to address the </w:t>
      </w:r>
      <w:r w:rsidR="0006106F" w:rsidRPr="00C20080">
        <w:rPr>
          <w:b/>
          <w:bCs/>
        </w:rPr>
        <w:t>Need</w:t>
      </w:r>
      <w:r w:rsidRPr="00C20080">
        <w:t>, including required resources and anticipated outcomes.</w:t>
      </w:r>
    </w:p>
    <w:p w14:paraId="7981D876" w14:textId="77777777" w:rsidR="00DD556A" w:rsidRPr="00C20080" w:rsidRDefault="00DD556A">
      <w:pPr>
        <w:numPr>
          <w:ilvl w:val="0"/>
          <w:numId w:val="219"/>
        </w:numPr>
      </w:pPr>
      <w:r w:rsidRPr="00C20080">
        <w:rPr>
          <w:b/>
          <w:bCs/>
        </w:rPr>
        <w:t>Communication:</w:t>
      </w:r>
    </w:p>
    <w:p w14:paraId="055A28CC" w14:textId="7E209237" w:rsidR="00DD556A" w:rsidRPr="00C20080" w:rsidRDefault="00DD556A">
      <w:pPr>
        <w:numPr>
          <w:ilvl w:val="1"/>
          <w:numId w:val="219"/>
        </w:numPr>
      </w:pPr>
      <w:r w:rsidRPr="00C20080">
        <w:t xml:space="preserve">The </w:t>
      </w:r>
      <w:r w:rsidR="0006106F" w:rsidRPr="00C20080">
        <w:rPr>
          <w:b/>
          <w:bCs/>
        </w:rPr>
        <w:t>Need</w:t>
      </w:r>
      <w:r w:rsidRPr="00C20080">
        <w:t xml:space="preserve"> and proposal are communicated to the </w:t>
      </w:r>
      <w:r w:rsidR="00606804" w:rsidRPr="00C20080">
        <w:rPr>
          <w:b/>
          <w:bCs/>
        </w:rPr>
        <w:t>Trust</w:t>
      </w:r>
      <w:r w:rsidRPr="00C20080">
        <w:t xml:space="preserve"> community or specific </w:t>
      </w:r>
      <w:r w:rsidR="0006106F" w:rsidRPr="00C20080">
        <w:rPr>
          <w:b/>
          <w:bCs/>
        </w:rPr>
        <w:t>Branch</w:t>
      </w:r>
      <w:r w:rsidRPr="00C20080">
        <w:rPr>
          <w:b/>
          <w:bCs/>
        </w:rPr>
        <w:t>es</w:t>
      </w:r>
      <w:r w:rsidRPr="00C20080">
        <w:t>/</w:t>
      </w:r>
      <w:r w:rsidR="0006106F" w:rsidRPr="00C20080">
        <w:rPr>
          <w:b/>
          <w:bCs/>
        </w:rPr>
        <w:t>Root</w:t>
      </w:r>
      <w:r w:rsidRPr="00C20080">
        <w:rPr>
          <w:b/>
          <w:bCs/>
        </w:rPr>
        <w:t>s</w:t>
      </w:r>
      <w:r w:rsidRPr="00C20080">
        <w:t xml:space="preserve"> if collaboration is sought.</w:t>
      </w:r>
    </w:p>
    <w:p w14:paraId="6EDBCC62" w14:textId="77777777" w:rsidR="00DD556A" w:rsidRPr="00C20080" w:rsidRDefault="00DD556A">
      <w:pPr>
        <w:numPr>
          <w:ilvl w:val="0"/>
          <w:numId w:val="219"/>
        </w:numPr>
      </w:pPr>
      <w:r w:rsidRPr="00C20080">
        <w:rPr>
          <w:b/>
          <w:bCs/>
        </w:rPr>
        <w:t>Voting and Approval:</w:t>
      </w:r>
    </w:p>
    <w:p w14:paraId="013CC73D" w14:textId="5568D5FE" w:rsidR="00DD556A" w:rsidRPr="00C20080" w:rsidRDefault="00DD556A">
      <w:pPr>
        <w:numPr>
          <w:ilvl w:val="1"/>
          <w:numId w:val="219"/>
        </w:numPr>
      </w:pPr>
      <w:r w:rsidRPr="00C20080">
        <w:t xml:space="preserve">In cases involving shared </w:t>
      </w:r>
      <w:r w:rsidR="0006106F" w:rsidRPr="00C20080">
        <w:rPr>
          <w:b/>
          <w:bCs/>
        </w:rPr>
        <w:t>Needs</w:t>
      </w:r>
      <w:r w:rsidRPr="00C20080">
        <w:t xml:space="preserve"> or significant resource allocation, the designated </w:t>
      </w:r>
      <w:r w:rsidR="0006106F" w:rsidRPr="00C20080">
        <w:rPr>
          <w:b/>
          <w:bCs/>
        </w:rPr>
        <w:t>Person</w:t>
      </w:r>
      <w:r w:rsidRPr="00C20080">
        <w:rPr>
          <w:b/>
          <w:bCs/>
        </w:rPr>
        <w:t>s</w:t>
      </w:r>
      <w:r w:rsidRPr="00C20080">
        <w:t xml:space="preserve"> vote on the proposal.</w:t>
      </w:r>
    </w:p>
    <w:p w14:paraId="13B4178D" w14:textId="77777777" w:rsidR="00DD556A" w:rsidRPr="00C20080" w:rsidRDefault="00DD556A">
      <w:pPr>
        <w:numPr>
          <w:ilvl w:val="0"/>
          <w:numId w:val="219"/>
        </w:numPr>
      </w:pPr>
      <w:r w:rsidRPr="00C20080">
        <w:rPr>
          <w:b/>
          <w:bCs/>
        </w:rPr>
        <w:t>Implementation:</w:t>
      </w:r>
    </w:p>
    <w:p w14:paraId="7EF82C06" w14:textId="48116EA0" w:rsidR="00DD556A" w:rsidRPr="00C20080" w:rsidRDefault="00DD556A">
      <w:pPr>
        <w:numPr>
          <w:ilvl w:val="1"/>
          <w:numId w:val="219"/>
        </w:numPr>
      </w:pPr>
      <w:r w:rsidRPr="00C20080">
        <w:t xml:space="preserve">Upon approval, actions are taken to fulfill the </w:t>
      </w:r>
      <w:r w:rsidR="0006106F" w:rsidRPr="00C20080">
        <w:rPr>
          <w:b/>
          <w:bCs/>
        </w:rPr>
        <w:t>Need</w:t>
      </w:r>
      <w:r w:rsidRPr="00C20080">
        <w:t>, with coordination among involved parties.</w:t>
      </w:r>
    </w:p>
    <w:p w14:paraId="11BDE98A" w14:textId="77777777" w:rsidR="00DD556A" w:rsidRPr="00C20080" w:rsidRDefault="00DD556A">
      <w:pPr>
        <w:numPr>
          <w:ilvl w:val="0"/>
          <w:numId w:val="219"/>
        </w:numPr>
      </w:pPr>
      <w:r w:rsidRPr="00C20080">
        <w:rPr>
          <w:b/>
          <w:bCs/>
        </w:rPr>
        <w:t>Monitoring and Reporting:</w:t>
      </w:r>
    </w:p>
    <w:p w14:paraId="3DB51F09" w14:textId="77777777" w:rsidR="00DD556A" w:rsidRPr="00C20080" w:rsidRDefault="00DD556A">
      <w:pPr>
        <w:numPr>
          <w:ilvl w:val="1"/>
          <w:numId w:val="219"/>
        </w:numPr>
      </w:pPr>
      <w:r w:rsidRPr="00C20080">
        <w:t>Progress is monitored, and updates are provided to ensure transparency and accountability.</w:t>
      </w:r>
    </w:p>
    <w:p w14:paraId="6874762E" w14:textId="77777777" w:rsidR="00DD556A" w:rsidRPr="00C20080" w:rsidRDefault="00DD556A">
      <w:pPr>
        <w:numPr>
          <w:ilvl w:val="0"/>
          <w:numId w:val="219"/>
        </w:numPr>
      </w:pPr>
      <w:r w:rsidRPr="00C20080">
        <w:rPr>
          <w:b/>
          <w:bCs/>
        </w:rPr>
        <w:t>Completion and Evaluation:</w:t>
      </w:r>
    </w:p>
    <w:p w14:paraId="56E6C1B7" w14:textId="75F4CCF3" w:rsidR="00DD556A" w:rsidRPr="00C20080" w:rsidRDefault="00DD556A">
      <w:pPr>
        <w:numPr>
          <w:ilvl w:val="1"/>
          <w:numId w:val="219"/>
        </w:numPr>
      </w:pPr>
      <w:r w:rsidRPr="00C20080">
        <w:t xml:space="preserve">Once the </w:t>
      </w:r>
      <w:r w:rsidR="0006106F" w:rsidRPr="00C20080">
        <w:rPr>
          <w:b/>
          <w:bCs/>
        </w:rPr>
        <w:t>Need</w:t>
      </w:r>
      <w:r w:rsidRPr="00C20080">
        <w:t xml:space="preserve"> is addressed, outcomes are evaluated against the objectives, and learnings are documented for future reference.</w:t>
      </w:r>
    </w:p>
    <w:p w14:paraId="28325F3F" w14:textId="77777777" w:rsidR="00DD556A" w:rsidRPr="00C20080" w:rsidRDefault="00DD556A" w:rsidP="00DD556A">
      <w:pPr>
        <w:ind w:left="1440"/>
      </w:pPr>
    </w:p>
    <w:p w14:paraId="6DA25EBF" w14:textId="77777777" w:rsidR="00DD556A" w:rsidRPr="00C20080" w:rsidRDefault="00DD556A" w:rsidP="00DD556A">
      <w:pPr>
        <w:rPr>
          <w:b/>
          <w:bCs/>
          <w:sz w:val="32"/>
          <w:szCs w:val="32"/>
        </w:rPr>
      </w:pPr>
      <w:r w:rsidRPr="00C20080">
        <w:rPr>
          <w:b/>
          <w:bCs/>
          <w:sz w:val="32"/>
          <w:szCs w:val="32"/>
        </w:rPr>
        <w:t>Examples of Branch and Root Needs</w:t>
      </w:r>
    </w:p>
    <w:p w14:paraId="7FCFD436" w14:textId="77777777" w:rsidR="00DD556A" w:rsidRPr="00C20080" w:rsidRDefault="00DD556A" w:rsidP="00DD556A">
      <w:pPr>
        <w:rPr>
          <w:b/>
          <w:bCs/>
          <w:sz w:val="32"/>
          <w:szCs w:val="32"/>
        </w:rPr>
      </w:pPr>
    </w:p>
    <w:p w14:paraId="0919BA5A" w14:textId="77777777" w:rsidR="00DD556A" w:rsidRPr="00C20080" w:rsidRDefault="00DD556A">
      <w:pPr>
        <w:numPr>
          <w:ilvl w:val="0"/>
          <w:numId w:val="220"/>
        </w:numPr>
      </w:pPr>
      <w:r w:rsidRPr="00C20080">
        <w:rPr>
          <w:b/>
          <w:bCs/>
        </w:rPr>
        <w:t>Infrastructure Development:</w:t>
      </w:r>
    </w:p>
    <w:p w14:paraId="3B0ED700" w14:textId="1604257B" w:rsidR="00DD556A" w:rsidRPr="00C20080" w:rsidRDefault="00DD556A">
      <w:pPr>
        <w:numPr>
          <w:ilvl w:val="1"/>
          <w:numId w:val="220"/>
        </w:numPr>
      </w:pPr>
      <w:r w:rsidRPr="00C20080">
        <w:t xml:space="preserve">A </w:t>
      </w:r>
      <w:r w:rsidR="0006106F" w:rsidRPr="00C20080">
        <w:rPr>
          <w:b/>
          <w:bCs/>
        </w:rPr>
        <w:t>Root</w:t>
      </w:r>
      <w:r w:rsidRPr="00C20080">
        <w:t xml:space="preserve"> requires technological infrastructure to support multiple </w:t>
      </w:r>
      <w:r w:rsidR="0006106F" w:rsidRPr="00C20080">
        <w:rPr>
          <w:b/>
          <w:bCs/>
        </w:rPr>
        <w:t>Branch</w:t>
      </w:r>
      <w:r w:rsidRPr="00C20080">
        <w:rPr>
          <w:b/>
          <w:bCs/>
        </w:rPr>
        <w:t>es</w:t>
      </w:r>
      <w:r w:rsidRPr="00C20080">
        <w:t>.</w:t>
      </w:r>
    </w:p>
    <w:p w14:paraId="435AFFB4" w14:textId="33A85F6C" w:rsidR="00DD556A" w:rsidRPr="00C20080" w:rsidRDefault="00DD556A">
      <w:pPr>
        <w:numPr>
          <w:ilvl w:val="1"/>
          <w:numId w:val="220"/>
        </w:numPr>
      </w:pPr>
      <w:r w:rsidRPr="00C20080">
        <w:t xml:space="preserve">The designated </w:t>
      </w:r>
      <w:r w:rsidR="0006106F" w:rsidRPr="00C20080">
        <w:rPr>
          <w:b/>
          <w:bCs/>
        </w:rPr>
        <w:t>Person</w:t>
      </w:r>
      <w:r w:rsidRPr="00C20080">
        <w:t xml:space="preserve"> proposes acquiring or developing the necessary systems.</w:t>
      </w:r>
    </w:p>
    <w:p w14:paraId="15107B07" w14:textId="77777777" w:rsidR="00DD556A" w:rsidRPr="00C20080" w:rsidRDefault="00DD556A">
      <w:pPr>
        <w:numPr>
          <w:ilvl w:val="0"/>
          <w:numId w:val="220"/>
        </w:numPr>
      </w:pPr>
      <w:r w:rsidRPr="00C20080">
        <w:rPr>
          <w:b/>
          <w:bCs/>
        </w:rPr>
        <w:t>Resource Acquisition:</w:t>
      </w:r>
    </w:p>
    <w:p w14:paraId="344C7ED4" w14:textId="7869B4D5" w:rsidR="00DD556A" w:rsidRPr="00C20080" w:rsidRDefault="00DD556A">
      <w:pPr>
        <w:numPr>
          <w:ilvl w:val="1"/>
          <w:numId w:val="220"/>
        </w:numPr>
      </w:pPr>
      <w:r w:rsidRPr="00C20080">
        <w:t xml:space="preserve">Several </w:t>
      </w:r>
      <w:r w:rsidR="0006106F" w:rsidRPr="00C20080">
        <w:rPr>
          <w:b/>
          <w:bCs/>
        </w:rPr>
        <w:t>Branch</w:t>
      </w:r>
      <w:r w:rsidRPr="00C20080">
        <w:rPr>
          <w:b/>
          <w:bCs/>
        </w:rPr>
        <w:t>es</w:t>
      </w:r>
      <w:r w:rsidRPr="00C20080">
        <w:t xml:space="preserve"> </w:t>
      </w:r>
      <w:r w:rsidR="00B541C2" w:rsidRPr="00C20080">
        <w:t>need</w:t>
      </w:r>
      <w:r w:rsidRPr="00C20080">
        <w:t xml:space="preserve"> access to a shared resource, such as specialized equipment.</w:t>
      </w:r>
    </w:p>
    <w:p w14:paraId="75AA6933" w14:textId="7E48349C" w:rsidR="00DD556A" w:rsidRPr="00C20080" w:rsidRDefault="00DD556A">
      <w:pPr>
        <w:numPr>
          <w:ilvl w:val="1"/>
          <w:numId w:val="220"/>
        </w:numPr>
      </w:pPr>
      <w:r w:rsidRPr="00C20080">
        <w:t xml:space="preserve">Designated </w:t>
      </w:r>
      <w:r w:rsidR="0006106F" w:rsidRPr="00C20080">
        <w:rPr>
          <w:b/>
          <w:bCs/>
        </w:rPr>
        <w:t>Person</w:t>
      </w:r>
      <w:r w:rsidRPr="00C20080">
        <w:rPr>
          <w:b/>
          <w:bCs/>
        </w:rPr>
        <w:t>s</w:t>
      </w:r>
      <w:r w:rsidRPr="00C20080">
        <w:t xml:space="preserve"> collaborate to procure the resource collectively.</w:t>
      </w:r>
    </w:p>
    <w:p w14:paraId="2592AFBB" w14:textId="77777777" w:rsidR="00DD556A" w:rsidRPr="00C20080" w:rsidRDefault="00DD556A">
      <w:pPr>
        <w:numPr>
          <w:ilvl w:val="0"/>
          <w:numId w:val="220"/>
        </w:numPr>
      </w:pPr>
      <w:r w:rsidRPr="00C20080">
        <w:rPr>
          <w:b/>
          <w:bCs/>
        </w:rPr>
        <w:t>Expertise and Training:</w:t>
      </w:r>
    </w:p>
    <w:p w14:paraId="076C697C" w14:textId="03E4EAD6" w:rsidR="00DD556A" w:rsidRPr="00C20080" w:rsidRDefault="00DD556A">
      <w:pPr>
        <w:numPr>
          <w:ilvl w:val="1"/>
          <w:numId w:val="220"/>
        </w:numPr>
      </w:pPr>
      <w:r w:rsidRPr="00C20080">
        <w:t xml:space="preserve">A </w:t>
      </w:r>
      <w:r w:rsidR="0006106F" w:rsidRPr="00C20080">
        <w:rPr>
          <w:b/>
          <w:bCs/>
        </w:rPr>
        <w:t>Branch</w:t>
      </w:r>
      <w:r w:rsidRPr="00C20080">
        <w:t xml:space="preserve"> identifies a </w:t>
      </w:r>
      <w:r w:rsidR="0006106F" w:rsidRPr="00C20080">
        <w:rPr>
          <w:b/>
          <w:bCs/>
        </w:rPr>
        <w:t>Need</w:t>
      </w:r>
      <w:r w:rsidRPr="00C20080">
        <w:t xml:space="preserve"> for specialized skills.</w:t>
      </w:r>
    </w:p>
    <w:p w14:paraId="651777A3" w14:textId="200D47DD" w:rsidR="00DD556A" w:rsidRPr="00C20080" w:rsidRDefault="00DD556A">
      <w:pPr>
        <w:numPr>
          <w:ilvl w:val="1"/>
          <w:numId w:val="220"/>
        </w:numPr>
      </w:pPr>
      <w:r w:rsidRPr="00C20080">
        <w:t xml:space="preserve">The designated </w:t>
      </w:r>
      <w:r w:rsidR="0006106F" w:rsidRPr="00C20080">
        <w:rPr>
          <w:b/>
          <w:bCs/>
        </w:rPr>
        <w:t>Person</w:t>
      </w:r>
      <w:r w:rsidRPr="00C20080">
        <w:t xml:space="preserve"> seeks training programs or experts, possibly in collaboration with other </w:t>
      </w:r>
      <w:r w:rsidR="0006106F" w:rsidRPr="00C20080">
        <w:rPr>
          <w:b/>
          <w:bCs/>
        </w:rPr>
        <w:t>Branch</w:t>
      </w:r>
      <w:r w:rsidRPr="00C20080">
        <w:rPr>
          <w:b/>
          <w:bCs/>
        </w:rPr>
        <w:t>es</w:t>
      </w:r>
      <w:r w:rsidRPr="00C20080">
        <w:t>.</w:t>
      </w:r>
    </w:p>
    <w:p w14:paraId="50558DE4" w14:textId="77777777" w:rsidR="00DD556A" w:rsidRPr="00C20080" w:rsidRDefault="00DD556A" w:rsidP="00DD556A">
      <w:pPr>
        <w:rPr>
          <w:b/>
          <w:bCs/>
        </w:rPr>
      </w:pPr>
      <w:r w:rsidRPr="00C20080">
        <w:rPr>
          <w:b/>
          <w:bCs/>
          <w:sz w:val="32"/>
          <w:szCs w:val="32"/>
        </w:rPr>
        <w:lastRenderedPageBreak/>
        <w:t>Conclusion</w:t>
      </w:r>
    </w:p>
    <w:p w14:paraId="7D315052" w14:textId="386B208A" w:rsidR="00DD556A" w:rsidRPr="00C20080" w:rsidRDefault="00DD556A" w:rsidP="00DD556A">
      <w:r w:rsidRPr="00C20080">
        <w:t xml:space="preserve">The management of </w:t>
      </w:r>
      <w:r w:rsidR="0006106F" w:rsidRPr="00C20080">
        <w:rPr>
          <w:b/>
          <w:bCs/>
        </w:rPr>
        <w:t>Needs</w:t>
      </w:r>
      <w:r w:rsidRPr="00C20080">
        <w:t xml:space="preserve"> for </w:t>
      </w:r>
      <w:r w:rsidR="0006106F" w:rsidRPr="00C20080">
        <w:rPr>
          <w:b/>
          <w:bCs/>
        </w:rPr>
        <w:t>Branch</w:t>
      </w:r>
      <w:r w:rsidRPr="00C20080">
        <w:rPr>
          <w:b/>
          <w:bCs/>
        </w:rPr>
        <w:t xml:space="preserve">es </w:t>
      </w:r>
      <w:r w:rsidRPr="00C20080">
        <w:t xml:space="preserve">and </w:t>
      </w:r>
      <w:r w:rsidR="0006106F" w:rsidRPr="00C20080">
        <w:rPr>
          <w:b/>
          <w:bCs/>
        </w:rPr>
        <w:t>Root</w:t>
      </w:r>
      <w:r w:rsidRPr="00C20080">
        <w:rPr>
          <w:b/>
          <w:bCs/>
        </w:rPr>
        <w:t>s</w:t>
      </w:r>
      <w:r w:rsidRPr="00C20080">
        <w:t xml:space="preserve"> is a critical component of the </w:t>
      </w:r>
      <w:r w:rsidR="0006106F" w:rsidRPr="00C20080">
        <w:rPr>
          <w:b/>
          <w:bCs/>
        </w:rPr>
        <w:t>Trust</w:t>
      </w:r>
      <w:r w:rsidRPr="00C20080">
        <w:t xml:space="preserve"> system's functionality and success. By clearly defining </w:t>
      </w:r>
      <w:r w:rsidR="00B541C2" w:rsidRPr="00C20080">
        <w:rPr>
          <w:b/>
          <w:bCs/>
        </w:rPr>
        <w:t>Necessities</w:t>
      </w:r>
      <w:r w:rsidRPr="00C20080">
        <w:t xml:space="preserve"> and empowering designated </w:t>
      </w:r>
      <w:r w:rsidR="0006106F" w:rsidRPr="00C20080">
        <w:rPr>
          <w:b/>
          <w:bCs/>
        </w:rPr>
        <w:t>Person</w:t>
      </w:r>
      <w:r w:rsidRPr="00C20080">
        <w:rPr>
          <w:b/>
          <w:bCs/>
        </w:rPr>
        <w:t>s</w:t>
      </w:r>
      <w:r w:rsidRPr="00C20080">
        <w:t xml:space="preserve"> to coordinate efforts, </w:t>
      </w:r>
      <w:r w:rsidR="0006106F" w:rsidRPr="00C20080">
        <w:rPr>
          <w:b/>
          <w:bCs/>
        </w:rPr>
        <w:t>Trust</w:t>
      </w:r>
      <w:r w:rsidRPr="00C20080">
        <w:t xml:space="preserve"> ensures that its foundational structures are robust and aligned with its core values. Collaborative approaches to shared </w:t>
      </w:r>
      <w:r w:rsidR="0006106F" w:rsidRPr="00C20080">
        <w:rPr>
          <w:b/>
          <w:bCs/>
        </w:rPr>
        <w:t>Needs</w:t>
      </w:r>
      <w:r w:rsidRPr="00C20080">
        <w:t xml:space="preserve"> not only optimize resource utilization but also strengthen the community's cohesion and capacity for innovation. This focus on </w:t>
      </w:r>
      <w:r w:rsidR="00B541C2" w:rsidRPr="00C20080">
        <w:rPr>
          <w:b/>
          <w:bCs/>
        </w:rPr>
        <w:t>Necessities</w:t>
      </w:r>
      <w:r w:rsidRPr="00C20080">
        <w:t xml:space="preserve"> over </w:t>
      </w:r>
      <w:r w:rsidR="00BC696A" w:rsidRPr="00C20080">
        <w:rPr>
          <w:b/>
          <w:bCs/>
        </w:rPr>
        <w:t>Desires</w:t>
      </w:r>
      <w:r w:rsidRPr="00C20080">
        <w:t xml:space="preserve"> emphasizes the strategic and mission-driven nature of </w:t>
      </w:r>
      <w:r w:rsidR="0006106F" w:rsidRPr="00C20080">
        <w:rPr>
          <w:b/>
          <w:bCs/>
        </w:rPr>
        <w:t>Branch</w:t>
      </w:r>
      <w:r w:rsidRPr="00C20080">
        <w:rPr>
          <w:b/>
          <w:bCs/>
        </w:rPr>
        <w:t>es</w:t>
      </w:r>
      <w:r w:rsidRPr="00C20080">
        <w:t xml:space="preserve"> and </w:t>
      </w:r>
      <w:r w:rsidR="0006106F" w:rsidRPr="00C20080">
        <w:rPr>
          <w:b/>
          <w:bCs/>
        </w:rPr>
        <w:t>Root</w:t>
      </w:r>
      <w:r w:rsidRPr="00C20080">
        <w:rPr>
          <w:b/>
          <w:bCs/>
        </w:rPr>
        <w:t>s</w:t>
      </w:r>
      <w:r w:rsidRPr="00C20080">
        <w:t xml:space="preserve"> within the </w:t>
      </w:r>
      <w:r w:rsidR="0006106F" w:rsidRPr="00C20080">
        <w:rPr>
          <w:b/>
          <w:bCs/>
        </w:rPr>
        <w:t>Trust</w:t>
      </w:r>
      <w:r w:rsidRPr="00C20080">
        <w:t xml:space="preserve"> ecosystem.</w:t>
      </w:r>
    </w:p>
    <w:p w14:paraId="01B7FE95" w14:textId="77777777" w:rsidR="00DD556A" w:rsidRPr="00C20080" w:rsidRDefault="00DD556A" w:rsidP="00DD556A">
      <w:pPr>
        <w:rPr>
          <w:highlight w:val="yellow"/>
        </w:rPr>
      </w:pPr>
    </w:p>
    <w:p w14:paraId="15FEF2CA" w14:textId="2311F05B" w:rsidR="000D328C" w:rsidRPr="00C20080" w:rsidRDefault="0006106F" w:rsidP="000D328C">
      <w:pPr>
        <w:pStyle w:val="Ttulo3"/>
        <w:rPr>
          <w:sz w:val="34"/>
          <w:szCs w:val="40"/>
        </w:rPr>
      </w:pPr>
      <w:r w:rsidRPr="00C20080">
        <w:rPr>
          <w:b/>
          <w:bCs/>
          <w:sz w:val="34"/>
          <w:szCs w:val="40"/>
        </w:rPr>
        <w:t>Level</w:t>
      </w:r>
      <w:r w:rsidR="000D328C" w:rsidRPr="00C20080">
        <w:rPr>
          <w:sz w:val="34"/>
          <w:szCs w:val="40"/>
        </w:rPr>
        <w:t xml:space="preserve"> and </w:t>
      </w:r>
      <w:r w:rsidR="003F45B3" w:rsidRPr="00C20080">
        <w:rPr>
          <w:sz w:val="34"/>
          <w:szCs w:val="40"/>
        </w:rPr>
        <w:t>Experience Points (</w:t>
      </w:r>
      <w:r w:rsidR="000D328C" w:rsidRPr="00C20080">
        <w:rPr>
          <w:sz w:val="34"/>
          <w:szCs w:val="40"/>
        </w:rPr>
        <w:t>XP</w:t>
      </w:r>
      <w:r w:rsidR="003F45B3" w:rsidRPr="00C20080">
        <w:rPr>
          <w:sz w:val="34"/>
          <w:szCs w:val="40"/>
        </w:rPr>
        <w:t>)</w:t>
      </w:r>
    </w:p>
    <w:p w14:paraId="0837280C" w14:textId="4D49A680" w:rsidR="003F45B3" w:rsidRPr="00C20080" w:rsidRDefault="003F45B3" w:rsidP="003F45B3">
      <w:pPr>
        <w:rPr>
          <w:b/>
          <w:bCs/>
        </w:rPr>
      </w:pPr>
    </w:p>
    <w:p w14:paraId="4708158C" w14:textId="567EE6B5" w:rsidR="003F45B3" w:rsidRPr="00C20080" w:rsidRDefault="003F45B3" w:rsidP="003F45B3">
      <w:r w:rsidRPr="00C20080">
        <w:t xml:space="preserve">In the </w:t>
      </w:r>
      <w:r w:rsidR="0006106F" w:rsidRPr="00C20080">
        <w:rPr>
          <w:b/>
          <w:bCs/>
        </w:rPr>
        <w:t>Trust</w:t>
      </w:r>
      <w:r w:rsidRPr="00C20080">
        <w:t xml:space="preserve"> system, each </w:t>
      </w:r>
      <w:r w:rsidR="0006106F" w:rsidRPr="00C20080">
        <w:rPr>
          <w:b/>
          <w:bCs/>
        </w:rPr>
        <w:t>Person</w:t>
      </w:r>
      <w:r w:rsidRPr="00C20080">
        <w:t xml:space="preserve">'s salary and progression are based on their </w:t>
      </w:r>
      <w:r w:rsidRPr="00C20080">
        <w:rPr>
          <w:b/>
          <w:bCs/>
        </w:rPr>
        <w:t>Level</w:t>
      </w:r>
      <w:r w:rsidRPr="00C20080">
        <w:t xml:space="preserve">, which increases with the accumulation of </w:t>
      </w:r>
      <w:r w:rsidRPr="00C20080">
        <w:rPr>
          <w:b/>
          <w:bCs/>
        </w:rPr>
        <w:t>Experience Points (XP)</w:t>
      </w:r>
      <w:r w:rsidRPr="00C20080">
        <w:t xml:space="preserve">. XP is earned by contributing to successful phases of a </w:t>
      </w:r>
      <w:r w:rsidRPr="00C20080">
        <w:rPr>
          <w:b/>
          <w:bCs/>
        </w:rPr>
        <w:t>Branch</w:t>
      </w:r>
      <w:r w:rsidRPr="00C20080">
        <w:t xml:space="preserve"> or a </w:t>
      </w:r>
      <w:r w:rsidRPr="00C20080">
        <w:rPr>
          <w:b/>
          <w:bCs/>
        </w:rPr>
        <w:t>Root</w:t>
      </w:r>
      <w:r w:rsidRPr="00C20080">
        <w:t xml:space="preserve"> and is distributed based on individual efforts, teamwork, project success, and the satisfaction of the community impacted by the project.</w:t>
      </w:r>
    </w:p>
    <w:p w14:paraId="1C2F76C0" w14:textId="05F08C60" w:rsidR="003F45B3" w:rsidRPr="00C20080" w:rsidRDefault="003F45B3" w:rsidP="003F45B3"/>
    <w:p w14:paraId="63EB63E3" w14:textId="77777777" w:rsidR="003F45B3" w:rsidRPr="00C20080" w:rsidRDefault="003F45B3" w:rsidP="003F45B3">
      <w:pPr>
        <w:rPr>
          <w:b/>
          <w:bCs/>
        </w:rPr>
      </w:pPr>
      <w:r w:rsidRPr="00C20080">
        <w:rPr>
          <w:b/>
          <w:bCs/>
        </w:rPr>
        <w:t>Base Salary and Level Advancement</w:t>
      </w:r>
    </w:p>
    <w:p w14:paraId="5863E7E3" w14:textId="77777777" w:rsidR="003F45B3" w:rsidRPr="00C20080" w:rsidRDefault="003F45B3">
      <w:pPr>
        <w:numPr>
          <w:ilvl w:val="0"/>
          <w:numId w:val="88"/>
        </w:numPr>
      </w:pPr>
      <w:r w:rsidRPr="00C20080">
        <w:rPr>
          <w:b/>
          <w:bCs/>
        </w:rPr>
        <w:t>Base Salary Determination</w:t>
      </w:r>
      <w:r w:rsidRPr="00C20080">
        <w:t>:</w:t>
      </w:r>
    </w:p>
    <w:p w14:paraId="0BC3C2F0" w14:textId="345A2054" w:rsidR="003F45B3" w:rsidRPr="00C20080" w:rsidRDefault="003F45B3">
      <w:pPr>
        <w:numPr>
          <w:ilvl w:val="1"/>
          <w:numId w:val="88"/>
        </w:numPr>
      </w:pPr>
      <w:r w:rsidRPr="00C20080">
        <w:t xml:space="preserve">The base salary for each </w:t>
      </w:r>
      <w:r w:rsidR="0006106F" w:rsidRPr="00C20080">
        <w:rPr>
          <w:b/>
          <w:bCs/>
        </w:rPr>
        <w:t>Level</w:t>
      </w:r>
      <w:r w:rsidRPr="00C20080">
        <w:t xml:space="preserve"> is defined by community vote, ensuring transparency and collective agreement.</w:t>
      </w:r>
    </w:p>
    <w:p w14:paraId="701A31FF" w14:textId="3ED1366E" w:rsidR="003F45B3" w:rsidRPr="00C20080" w:rsidRDefault="003F45B3">
      <w:pPr>
        <w:numPr>
          <w:ilvl w:val="1"/>
          <w:numId w:val="88"/>
        </w:numPr>
      </w:pPr>
      <w:r w:rsidRPr="00C20080">
        <w:t xml:space="preserve">Salary increases with each </w:t>
      </w:r>
      <w:r w:rsidR="0006106F" w:rsidRPr="00C20080">
        <w:rPr>
          <w:b/>
          <w:bCs/>
        </w:rPr>
        <w:t>Level</w:t>
      </w:r>
      <w:r w:rsidRPr="00C20080">
        <w:t xml:space="preserve"> advancement, reflecting the user's growing experience and contributions.</w:t>
      </w:r>
    </w:p>
    <w:p w14:paraId="37FD0869" w14:textId="77777777" w:rsidR="003F45B3" w:rsidRPr="00C20080" w:rsidRDefault="003F45B3">
      <w:pPr>
        <w:numPr>
          <w:ilvl w:val="0"/>
          <w:numId w:val="88"/>
        </w:numPr>
      </w:pPr>
      <w:r w:rsidRPr="00C20080">
        <w:rPr>
          <w:b/>
          <w:bCs/>
        </w:rPr>
        <w:t>XP Accumulation and Leveling Up</w:t>
      </w:r>
      <w:r w:rsidRPr="00C20080">
        <w:t>:</w:t>
      </w:r>
    </w:p>
    <w:p w14:paraId="013878E5" w14:textId="77777777" w:rsidR="003F45B3" w:rsidRPr="00C20080" w:rsidRDefault="003F45B3">
      <w:pPr>
        <w:numPr>
          <w:ilvl w:val="1"/>
          <w:numId w:val="88"/>
        </w:numPr>
      </w:pPr>
      <w:r w:rsidRPr="00C20080">
        <w:rPr>
          <w:b/>
          <w:bCs/>
        </w:rPr>
        <w:t>XP is earned through participation in project phases</w:t>
      </w:r>
      <w:r w:rsidRPr="00C20080">
        <w:t>, with a focus on successful delivery and community satisfaction.</w:t>
      </w:r>
    </w:p>
    <w:p w14:paraId="6E828703" w14:textId="056E13D8" w:rsidR="003F45B3" w:rsidRPr="00C20080" w:rsidRDefault="003F45B3">
      <w:pPr>
        <w:numPr>
          <w:ilvl w:val="1"/>
          <w:numId w:val="88"/>
        </w:numPr>
      </w:pPr>
      <w:r w:rsidRPr="00C20080">
        <w:t xml:space="preserve">The amount of </w:t>
      </w:r>
      <w:r w:rsidRPr="00C20080">
        <w:rPr>
          <w:b/>
          <w:bCs/>
        </w:rPr>
        <w:t>XP</w:t>
      </w:r>
      <w:r w:rsidRPr="00C20080">
        <w:t xml:space="preserve"> required to advance to the next </w:t>
      </w:r>
      <w:r w:rsidR="0006106F" w:rsidRPr="00C20080">
        <w:rPr>
          <w:b/>
          <w:bCs/>
        </w:rPr>
        <w:t>Level</w:t>
      </w:r>
      <w:r w:rsidRPr="00C20080">
        <w:t xml:space="preserve"> is determined by vote and may increase progressively (e.g., each new </w:t>
      </w:r>
      <w:r w:rsidR="0006106F" w:rsidRPr="00C20080">
        <w:rPr>
          <w:b/>
          <w:bCs/>
        </w:rPr>
        <w:t>Level</w:t>
      </w:r>
      <w:r w:rsidRPr="00C20080">
        <w:t xml:space="preserve"> requires 30% more </w:t>
      </w:r>
      <w:r w:rsidRPr="00C20080">
        <w:rPr>
          <w:b/>
          <w:bCs/>
        </w:rPr>
        <w:t>XP</w:t>
      </w:r>
      <w:r w:rsidRPr="00C20080">
        <w:t xml:space="preserve"> than the previous one).</w:t>
      </w:r>
    </w:p>
    <w:p w14:paraId="2082632C" w14:textId="08DF9F57" w:rsidR="003F45B3" w:rsidRPr="00C20080" w:rsidRDefault="003F45B3" w:rsidP="003F45B3"/>
    <w:p w14:paraId="45234F59" w14:textId="77777777" w:rsidR="003F45B3" w:rsidRPr="00C20080" w:rsidRDefault="003F45B3" w:rsidP="003F45B3">
      <w:pPr>
        <w:rPr>
          <w:b/>
          <w:bCs/>
        </w:rPr>
      </w:pPr>
      <w:r w:rsidRPr="00C20080">
        <w:rPr>
          <w:b/>
          <w:bCs/>
        </w:rPr>
        <w:t>XP Allocation and Timing</w:t>
      </w:r>
    </w:p>
    <w:p w14:paraId="76A7E44B" w14:textId="77777777" w:rsidR="003F45B3" w:rsidRPr="00C20080" w:rsidRDefault="003F45B3">
      <w:pPr>
        <w:numPr>
          <w:ilvl w:val="0"/>
          <w:numId w:val="89"/>
        </w:numPr>
      </w:pPr>
      <w:r w:rsidRPr="00C20080">
        <w:rPr>
          <w:b/>
          <w:bCs/>
        </w:rPr>
        <w:t>Phase Completion XP</w:t>
      </w:r>
      <w:r w:rsidRPr="00C20080">
        <w:t>:</w:t>
      </w:r>
    </w:p>
    <w:p w14:paraId="21EDFEB8" w14:textId="77777777" w:rsidR="003F45B3" w:rsidRPr="00C20080" w:rsidRDefault="003F45B3">
      <w:pPr>
        <w:numPr>
          <w:ilvl w:val="1"/>
          <w:numId w:val="89"/>
        </w:numPr>
      </w:pPr>
      <w:r w:rsidRPr="00C20080">
        <w:rPr>
          <w:b/>
          <w:bCs/>
        </w:rPr>
        <w:t>Partial XP</w:t>
      </w:r>
      <w:r w:rsidRPr="00C20080">
        <w:t xml:space="preserve"> is awarded upon the successful completion of each project phase:</w:t>
      </w:r>
    </w:p>
    <w:p w14:paraId="42519ADB" w14:textId="77777777" w:rsidR="003F45B3" w:rsidRPr="00C20080" w:rsidRDefault="003F45B3">
      <w:pPr>
        <w:numPr>
          <w:ilvl w:val="2"/>
          <w:numId w:val="89"/>
        </w:numPr>
      </w:pPr>
      <w:r w:rsidRPr="00C20080">
        <w:rPr>
          <w:b/>
          <w:bCs/>
        </w:rPr>
        <w:t>Investigation Phase</w:t>
      </w:r>
      <w:r w:rsidRPr="00C20080">
        <w:t xml:space="preserve">: Participants receive </w:t>
      </w:r>
      <w:r w:rsidRPr="00C20080">
        <w:rPr>
          <w:b/>
          <w:bCs/>
        </w:rPr>
        <w:t>XP</w:t>
      </w:r>
      <w:r w:rsidRPr="00C20080">
        <w:t xml:space="preserve"> upon successfully completing research and planning tasks.</w:t>
      </w:r>
    </w:p>
    <w:p w14:paraId="4FAE9E5F" w14:textId="77777777" w:rsidR="003F45B3" w:rsidRPr="00C20080" w:rsidRDefault="003F45B3">
      <w:pPr>
        <w:numPr>
          <w:ilvl w:val="2"/>
          <w:numId w:val="89"/>
        </w:numPr>
      </w:pPr>
      <w:r w:rsidRPr="00C20080">
        <w:rPr>
          <w:b/>
          <w:bCs/>
        </w:rPr>
        <w:t>Development Phase</w:t>
      </w:r>
      <w:r w:rsidRPr="00C20080">
        <w:t xml:space="preserve">: </w:t>
      </w:r>
      <w:r w:rsidRPr="00C20080">
        <w:rPr>
          <w:b/>
          <w:bCs/>
        </w:rPr>
        <w:t>XP</w:t>
      </w:r>
      <w:r w:rsidRPr="00C20080">
        <w:t xml:space="preserve"> is awarded for creating viable project plans and solutions.</w:t>
      </w:r>
    </w:p>
    <w:p w14:paraId="78FE820B" w14:textId="77777777" w:rsidR="003F45B3" w:rsidRPr="00C20080" w:rsidRDefault="003F45B3">
      <w:pPr>
        <w:numPr>
          <w:ilvl w:val="2"/>
          <w:numId w:val="89"/>
        </w:numPr>
      </w:pPr>
      <w:r w:rsidRPr="00C20080">
        <w:rPr>
          <w:b/>
          <w:bCs/>
        </w:rPr>
        <w:t>Production Phase</w:t>
      </w:r>
      <w:r w:rsidRPr="00C20080">
        <w:t xml:space="preserve">: Participants earn </w:t>
      </w:r>
      <w:r w:rsidRPr="00C20080">
        <w:rPr>
          <w:b/>
          <w:bCs/>
        </w:rPr>
        <w:t>XP</w:t>
      </w:r>
      <w:r w:rsidRPr="00C20080">
        <w:t xml:space="preserve"> for effectively producing or constructing the project's deliverables.</w:t>
      </w:r>
    </w:p>
    <w:p w14:paraId="56CFD08A" w14:textId="77777777" w:rsidR="003F45B3" w:rsidRPr="00C20080" w:rsidRDefault="003F45B3">
      <w:pPr>
        <w:numPr>
          <w:ilvl w:val="1"/>
          <w:numId w:val="89"/>
        </w:numPr>
      </w:pPr>
      <w:r w:rsidRPr="00C20080">
        <w:t>This immediate reward acknowledges individual contributions and maintains motivation throughout the project.</w:t>
      </w:r>
    </w:p>
    <w:p w14:paraId="7D801160" w14:textId="77777777" w:rsidR="003F45B3" w:rsidRPr="00C20080" w:rsidRDefault="003F45B3">
      <w:pPr>
        <w:numPr>
          <w:ilvl w:val="0"/>
          <w:numId w:val="89"/>
        </w:numPr>
      </w:pPr>
      <w:r w:rsidRPr="00C20080">
        <w:rPr>
          <w:b/>
          <w:bCs/>
        </w:rPr>
        <w:t>Distribution Phase XP Based on Community Satisfaction</w:t>
      </w:r>
      <w:r w:rsidRPr="00C20080">
        <w:t>:</w:t>
      </w:r>
    </w:p>
    <w:p w14:paraId="35278883" w14:textId="1B858FC9" w:rsidR="003F45B3" w:rsidRPr="00C20080" w:rsidRDefault="003F45B3">
      <w:pPr>
        <w:numPr>
          <w:ilvl w:val="1"/>
          <w:numId w:val="89"/>
        </w:numPr>
      </w:pPr>
      <w:r w:rsidRPr="00C20080">
        <w:t xml:space="preserve">Upon reaching </w:t>
      </w:r>
      <w:r w:rsidRPr="00C20080">
        <w:rPr>
          <w:b/>
          <w:bCs/>
        </w:rPr>
        <w:t>Phase 4: Distribution</w:t>
      </w:r>
      <w:r w:rsidRPr="00C20080">
        <w:t xml:space="preserve">, </w:t>
      </w:r>
      <w:r w:rsidRPr="00C20080">
        <w:rPr>
          <w:b/>
          <w:bCs/>
        </w:rPr>
        <w:t xml:space="preserve">XP is awarded according to a </w:t>
      </w:r>
      <w:r w:rsidR="00B8045B">
        <w:rPr>
          <w:b/>
          <w:bCs/>
        </w:rPr>
        <w:lastRenderedPageBreak/>
        <w:t>Feedback</w:t>
      </w:r>
      <w:r w:rsidRPr="00C20080">
        <w:rPr>
          <w:b/>
          <w:bCs/>
        </w:rPr>
        <w:t xml:space="preserve"> Index</w:t>
      </w:r>
      <w:r w:rsidRPr="00C20080">
        <w:t xml:space="preserve"> determined by the community affected by the project.</w:t>
      </w:r>
    </w:p>
    <w:p w14:paraId="48ACCE26" w14:textId="77777777" w:rsidR="003F45B3" w:rsidRPr="00C20080" w:rsidRDefault="003F45B3">
      <w:pPr>
        <w:numPr>
          <w:ilvl w:val="2"/>
          <w:numId w:val="89"/>
        </w:numPr>
      </w:pPr>
      <w:r w:rsidRPr="00C20080">
        <w:rPr>
          <w:b/>
          <w:bCs/>
        </w:rPr>
        <w:t>Community Voting</w:t>
      </w:r>
      <w:r w:rsidRPr="00C20080">
        <w:t>:</w:t>
      </w:r>
    </w:p>
    <w:p w14:paraId="286D695D" w14:textId="77777777" w:rsidR="003F45B3" w:rsidRPr="00C20080" w:rsidRDefault="003F45B3">
      <w:pPr>
        <w:numPr>
          <w:ilvl w:val="3"/>
          <w:numId w:val="89"/>
        </w:numPr>
      </w:pPr>
      <w:r w:rsidRPr="00C20080">
        <w:t>The beneficiaries of the project vote to express their satisfaction with the delivered solution.</w:t>
      </w:r>
    </w:p>
    <w:p w14:paraId="086FDB4C" w14:textId="7F2BB864" w:rsidR="003F45B3" w:rsidRPr="00C20080" w:rsidRDefault="003F45B3">
      <w:pPr>
        <w:numPr>
          <w:ilvl w:val="3"/>
          <w:numId w:val="89"/>
        </w:numPr>
      </w:pPr>
      <w:r w:rsidRPr="00C20080">
        <w:t xml:space="preserve">The </w:t>
      </w:r>
      <w:r w:rsidR="00B8045B">
        <w:t>Feedback</w:t>
      </w:r>
      <w:r w:rsidRPr="00C20080">
        <w:t xml:space="preserve"> Index is calculated based on the percentage of positive feedback.</w:t>
      </w:r>
    </w:p>
    <w:p w14:paraId="463CA32A" w14:textId="77777777" w:rsidR="003F45B3" w:rsidRPr="00C20080" w:rsidRDefault="003F45B3">
      <w:pPr>
        <w:numPr>
          <w:ilvl w:val="2"/>
          <w:numId w:val="89"/>
        </w:numPr>
      </w:pPr>
      <w:r w:rsidRPr="00C20080">
        <w:rPr>
          <w:b/>
          <w:bCs/>
        </w:rPr>
        <w:t>XP Calculation</w:t>
      </w:r>
      <w:r w:rsidRPr="00C20080">
        <w:t>:</w:t>
      </w:r>
    </w:p>
    <w:p w14:paraId="1F4C50B6" w14:textId="242A4738" w:rsidR="003F45B3" w:rsidRPr="00C20080" w:rsidRDefault="003F45B3">
      <w:pPr>
        <w:numPr>
          <w:ilvl w:val="3"/>
          <w:numId w:val="89"/>
        </w:numPr>
      </w:pPr>
      <w:r w:rsidRPr="00C20080">
        <w:t xml:space="preserve">The </w:t>
      </w:r>
      <w:r w:rsidRPr="00C20080">
        <w:rPr>
          <w:b/>
          <w:bCs/>
        </w:rPr>
        <w:t>Distribution Bonus XP</w:t>
      </w:r>
      <w:r w:rsidRPr="00C20080">
        <w:t xml:space="preserve"> is adjusted according to the </w:t>
      </w:r>
      <w:r w:rsidR="00B8045B">
        <w:t>Feedback</w:t>
      </w:r>
      <w:r w:rsidRPr="00C20080">
        <w:t xml:space="preserve"> Index.</w:t>
      </w:r>
    </w:p>
    <w:p w14:paraId="4DC11069" w14:textId="77777777" w:rsidR="003F45B3" w:rsidRPr="00C20080" w:rsidRDefault="003F45B3">
      <w:pPr>
        <w:numPr>
          <w:ilvl w:val="3"/>
          <w:numId w:val="89"/>
        </w:numPr>
      </w:pPr>
      <w:r w:rsidRPr="00C20080">
        <w:rPr>
          <w:b/>
          <w:bCs/>
        </w:rPr>
        <w:t>Higher satisfaction</w:t>
      </w:r>
      <w:r w:rsidRPr="00C20080">
        <w:t xml:space="preserve"> leads to </w:t>
      </w:r>
      <w:r w:rsidRPr="00C20080">
        <w:rPr>
          <w:b/>
          <w:bCs/>
        </w:rPr>
        <w:t>greater XP rewards</w:t>
      </w:r>
      <w:r w:rsidRPr="00C20080">
        <w:t xml:space="preserve"> for participants.</w:t>
      </w:r>
    </w:p>
    <w:p w14:paraId="029F7220" w14:textId="77777777" w:rsidR="003F45B3" w:rsidRPr="00C20080" w:rsidRDefault="003F45B3">
      <w:pPr>
        <w:numPr>
          <w:ilvl w:val="2"/>
          <w:numId w:val="89"/>
        </w:numPr>
      </w:pPr>
      <w:r w:rsidRPr="00C20080">
        <w:rPr>
          <w:b/>
          <w:bCs/>
        </w:rPr>
        <w:t>Example</w:t>
      </w:r>
      <w:r w:rsidRPr="00C20080">
        <w:t>:</w:t>
      </w:r>
    </w:p>
    <w:p w14:paraId="39E9F145" w14:textId="2C49ACC0" w:rsidR="003F45B3" w:rsidRPr="00C20080" w:rsidRDefault="003F45B3">
      <w:pPr>
        <w:numPr>
          <w:ilvl w:val="3"/>
          <w:numId w:val="89"/>
        </w:numPr>
      </w:pPr>
      <w:r w:rsidRPr="00C20080">
        <w:t xml:space="preserve">If the community satisfaction is 90%, participants receive 90% of the maximum possible </w:t>
      </w:r>
      <w:r w:rsidR="001C2305" w:rsidRPr="00C20080">
        <w:rPr>
          <w:b/>
          <w:bCs/>
        </w:rPr>
        <w:t>Distribution</w:t>
      </w:r>
      <w:r w:rsidRPr="00C20080">
        <w:t xml:space="preserve"> Bonus </w:t>
      </w:r>
      <w:r w:rsidRPr="00C20080">
        <w:rPr>
          <w:b/>
          <w:bCs/>
        </w:rPr>
        <w:t>XP</w:t>
      </w:r>
      <w:r w:rsidRPr="00C20080">
        <w:t>.</w:t>
      </w:r>
    </w:p>
    <w:p w14:paraId="5ED9AE05" w14:textId="77777777" w:rsidR="003F45B3" w:rsidRPr="00C20080" w:rsidRDefault="003F45B3">
      <w:pPr>
        <w:numPr>
          <w:ilvl w:val="0"/>
          <w:numId w:val="89"/>
        </w:numPr>
      </w:pPr>
      <w:r w:rsidRPr="00C20080">
        <w:rPr>
          <w:b/>
          <w:bCs/>
        </w:rPr>
        <w:t>XP Distribution Criteria</w:t>
      </w:r>
      <w:r w:rsidRPr="00C20080">
        <w:t>:</w:t>
      </w:r>
    </w:p>
    <w:p w14:paraId="5FF5F15F" w14:textId="6AB550A6" w:rsidR="003F45B3" w:rsidRPr="00C20080" w:rsidRDefault="003F45B3">
      <w:pPr>
        <w:numPr>
          <w:ilvl w:val="1"/>
          <w:numId w:val="89"/>
        </w:numPr>
      </w:pPr>
      <w:r w:rsidRPr="00C20080">
        <w:t xml:space="preserve">XP is distributed within </w:t>
      </w:r>
      <w:r w:rsidR="00BC696A" w:rsidRPr="00C20080">
        <w:rPr>
          <w:b/>
          <w:bCs/>
        </w:rPr>
        <w:t>Development</w:t>
      </w:r>
      <w:r w:rsidRPr="00C20080">
        <w:t xml:space="preserve"> teams based on:</w:t>
      </w:r>
    </w:p>
    <w:p w14:paraId="7939B781" w14:textId="77777777" w:rsidR="003F45B3" w:rsidRPr="00C20080" w:rsidRDefault="003F45B3">
      <w:pPr>
        <w:numPr>
          <w:ilvl w:val="2"/>
          <w:numId w:val="89"/>
        </w:numPr>
      </w:pPr>
      <w:r w:rsidRPr="00C20080">
        <w:rPr>
          <w:b/>
          <w:bCs/>
        </w:rPr>
        <w:t>Individual Contributions</w:t>
      </w:r>
      <w:r w:rsidRPr="00C20080">
        <w:t>: Assessed through peer evaluations and objective performance metrics.</w:t>
      </w:r>
    </w:p>
    <w:p w14:paraId="3641C294" w14:textId="77777777" w:rsidR="003F45B3" w:rsidRPr="00C20080" w:rsidRDefault="003F45B3">
      <w:pPr>
        <w:numPr>
          <w:ilvl w:val="2"/>
          <w:numId w:val="89"/>
        </w:numPr>
      </w:pPr>
      <w:r w:rsidRPr="00C20080">
        <w:rPr>
          <w:b/>
          <w:bCs/>
        </w:rPr>
        <w:t>Teamwork and Collaboration</w:t>
      </w:r>
      <w:r w:rsidRPr="00C20080">
        <w:t>: Recognition of effective communication and cooperative efforts.</w:t>
      </w:r>
    </w:p>
    <w:p w14:paraId="13D28534" w14:textId="77777777" w:rsidR="003F45B3" w:rsidRPr="00C20080" w:rsidRDefault="003F45B3">
      <w:pPr>
        <w:numPr>
          <w:ilvl w:val="2"/>
          <w:numId w:val="89"/>
        </w:numPr>
      </w:pPr>
      <w:r w:rsidRPr="00C20080">
        <w:rPr>
          <w:b/>
          <w:bCs/>
        </w:rPr>
        <w:t>Project Success and Community Satisfaction</w:t>
      </w:r>
      <w:r w:rsidRPr="00C20080">
        <w:t>: Alignment with the successful achievement of project objectives and beneficiary approval.</w:t>
      </w:r>
    </w:p>
    <w:p w14:paraId="79EDD4C7" w14:textId="13BAEE71" w:rsidR="00863B42" w:rsidRPr="00C20080" w:rsidRDefault="00863B42" w:rsidP="00863B42"/>
    <w:p w14:paraId="3408CEA1" w14:textId="77777777" w:rsidR="00863B42" w:rsidRPr="00C20080" w:rsidRDefault="00863B42" w:rsidP="00863B42">
      <w:pPr>
        <w:rPr>
          <w:b/>
          <w:bCs/>
        </w:rPr>
      </w:pPr>
      <w:r w:rsidRPr="00C20080">
        <w:rPr>
          <w:b/>
          <w:bCs/>
        </w:rPr>
        <w:t>Difficulty Factor</w:t>
      </w:r>
    </w:p>
    <w:p w14:paraId="50EBC589" w14:textId="77777777" w:rsidR="00863B42" w:rsidRPr="00C20080" w:rsidRDefault="00863B42">
      <w:pPr>
        <w:numPr>
          <w:ilvl w:val="0"/>
          <w:numId w:val="90"/>
        </w:numPr>
      </w:pPr>
      <w:r w:rsidRPr="00C20080">
        <w:rPr>
          <w:b/>
          <w:bCs/>
        </w:rPr>
        <w:t>Definition</w:t>
      </w:r>
      <w:r w:rsidRPr="00C20080">
        <w:t>:</w:t>
      </w:r>
    </w:p>
    <w:p w14:paraId="00060AD1" w14:textId="77777777" w:rsidR="00863B42" w:rsidRPr="00C20080" w:rsidRDefault="00863B42">
      <w:pPr>
        <w:numPr>
          <w:ilvl w:val="1"/>
          <w:numId w:val="90"/>
        </w:numPr>
      </w:pPr>
      <w:r w:rsidRPr="00C20080">
        <w:t>A modifier assigned to a project based on its complexity and challenges.</w:t>
      </w:r>
    </w:p>
    <w:p w14:paraId="02D99293" w14:textId="77777777" w:rsidR="00863B42" w:rsidRPr="00C20080" w:rsidRDefault="00863B42">
      <w:pPr>
        <w:numPr>
          <w:ilvl w:val="0"/>
          <w:numId w:val="90"/>
        </w:numPr>
      </w:pPr>
      <w:r w:rsidRPr="00C20080">
        <w:rPr>
          <w:b/>
          <w:bCs/>
        </w:rPr>
        <w:t>Calculation Factors</w:t>
      </w:r>
      <w:r w:rsidRPr="00C20080">
        <w:t>:</w:t>
      </w:r>
    </w:p>
    <w:p w14:paraId="6FD8D00B" w14:textId="77777777" w:rsidR="00863B42" w:rsidRPr="00C20080" w:rsidRDefault="00863B42">
      <w:pPr>
        <w:numPr>
          <w:ilvl w:val="1"/>
          <w:numId w:val="90"/>
        </w:numPr>
      </w:pPr>
      <w:r w:rsidRPr="00C20080">
        <w:rPr>
          <w:b/>
          <w:bCs/>
        </w:rPr>
        <w:t>Project Complexity</w:t>
      </w:r>
      <w:r w:rsidRPr="00C20080">
        <w:t>: Technical difficulty and scope.</w:t>
      </w:r>
    </w:p>
    <w:p w14:paraId="6BB217CB" w14:textId="77777777" w:rsidR="00863B42" w:rsidRPr="00C20080" w:rsidRDefault="00863B42">
      <w:pPr>
        <w:numPr>
          <w:ilvl w:val="1"/>
          <w:numId w:val="90"/>
        </w:numPr>
      </w:pPr>
      <w:r w:rsidRPr="00C20080">
        <w:rPr>
          <w:b/>
          <w:bCs/>
        </w:rPr>
        <w:t>Failed Attempts</w:t>
      </w:r>
      <w:r w:rsidRPr="00C20080">
        <w:t>: Number of previous unsuccessful solutions.</w:t>
      </w:r>
    </w:p>
    <w:p w14:paraId="2A47C0CE" w14:textId="46A40F0A" w:rsidR="00863B42" w:rsidRPr="00C20080" w:rsidRDefault="00863B42">
      <w:pPr>
        <w:numPr>
          <w:ilvl w:val="1"/>
          <w:numId w:val="90"/>
        </w:numPr>
      </w:pPr>
      <w:r w:rsidRPr="00C20080">
        <w:rPr>
          <w:b/>
          <w:bCs/>
        </w:rPr>
        <w:t>Time Without a Solution</w:t>
      </w:r>
      <w:r w:rsidRPr="00C20080">
        <w:t xml:space="preserve">: Duration the </w:t>
      </w:r>
      <w:r w:rsidR="0006106F" w:rsidRPr="00C20080">
        <w:rPr>
          <w:b/>
          <w:bCs/>
        </w:rPr>
        <w:t>Need</w:t>
      </w:r>
      <w:r w:rsidRPr="00C20080">
        <w:t xml:space="preserve"> has remained unaddressed.</w:t>
      </w:r>
    </w:p>
    <w:p w14:paraId="1DBC74A2" w14:textId="77777777" w:rsidR="00863B42" w:rsidRPr="00C20080" w:rsidRDefault="00863B42">
      <w:pPr>
        <w:numPr>
          <w:ilvl w:val="1"/>
          <w:numId w:val="90"/>
        </w:numPr>
      </w:pPr>
      <w:r w:rsidRPr="00C20080">
        <w:rPr>
          <w:b/>
          <w:bCs/>
        </w:rPr>
        <w:t>Level of Need</w:t>
      </w:r>
      <w:r w:rsidRPr="00C20080">
        <w:t>: Urgency and importance as expressed by those affected.</w:t>
      </w:r>
    </w:p>
    <w:p w14:paraId="61D31D80" w14:textId="77777777" w:rsidR="00863B42" w:rsidRPr="00C20080" w:rsidRDefault="00863B42">
      <w:pPr>
        <w:numPr>
          <w:ilvl w:val="1"/>
          <w:numId w:val="90"/>
        </w:numPr>
      </w:pPr>
      <w:r w:rsidRPr="00C20080">
        <w:rPr>
          <w:b/>
          <w:bCs/>
        </w:rPr>
        <w:t>Expert Opinions</w:t>
      </w:r>
      <w:r w:rsidRPr="00C20080">
        <w:t>: Insights from specialists regarding project challenges.</w:t>
      </w:r>
    </w:p>
    <w:p w14:paraId="7B1FAF9B" w14:textId="77777777" w:rsidR="00863B42" w:rsidRPr="00C20080" w:rsidRDefault="00863B42">
      <w:pPr>
        <w:numPr>
          <w:ilvl w:val="1"/>
          <w:numId w:val="90"/>
        </w:numPr>
      </w:pPr>
      <w:r w:rsidRPr="00C20080">
        <w:rPr>
          <w:b/>
          <w:bCs/>
        </w:rPr>
        <w:t>Resource Availability</w:t>
      </w:r>
      <w:r w:rsidRPr="00C20080">
        <w:t>: Access to suitable professionals and materials, prioritizing disadvantaged sectors with complex problems.</w:t>
      </w:r>
    </w:p>
    <w:p w14:paraId="09A0D409" w14:textId="77777777" w:rsidR="00863B42" w:rsidRPr="00C20080" w:rsidRDefault="00863B42">
      <w:pPr>
        <w:numPr>
          <w:ilvl w:val="0"/>
          <w:numId w:val="90"/>
        </w:numPr>
      </w:pPr>
      <w:r w:rsidRPr="00C20080">
        <w:rPr>
          <w:b/>
          <w:bCs/>
        </w:rPr>
        <w:t>Impact on XP</w:t>
      </w:r>
      <w:r w:rsidRPr="00C20080">
        <w:t>:</w:t>
      </w:r>
    </w:p>
    <w:p w14:paraId="79F30128" w14:textId="77777777" w:rsidR="00863B42" w:rsidRPr="00C20080" w:rsidRDefault="00863B42">
      <w:pPr>
        <w:numPr>
          <w:ilvl w:val="1"/>
          <w:numId w:val="90"/>
        </w:numPr>
      </w:pPr>
      <w:r w:rsidRPr="00C20080">
        <w:rPr>
          <w:b/>
          <w:bCs/>
        </w:rPr>
        <w:t>Higher Difficulty Factor</w:t>
      </w:r>
      <w:r w:rsidRPr="00C20080">
        <w:t xml:space="preserve"> increases the amount of </w:t>
      </w:r>
      <w:r w:rsidRPr="00C20080">
        <w:rPr>
          <w:b/>
          <w:bCs/>
        </w:rPr>
        <w:t>XP</w:t>
      </w:r>
      <w:r w:rsidRPr="00C20080">
        <w:t xml:space="preserve"> awarded, reflecting the greater effort required.</w:t>
      </w:r>
    </w:p>
    <w:p w14:paraId="41DA02A9" w14:textId="680E9D71" w:rsidR="00863B42" w:rsidRPr="00C20080" w:rsidRDefault="00863B42" w:rsidP="00863B42"/>
    <w:p w14:paraId="63A4DB78" w14:textId="267465D9" w:rsidR="00863B42" w:rsidRPr="00C20080" w:rsidRDefault="00910C2E" w:rsidP="00863B42">
      <w:pPr>
        <w:rPr>
          <w:b/>
          <w:bCs/>
        </w:rPr>
      </w:pPr>
      <w:r w:rsidRPr="00C20080">
        <w:rPr>
          <w:b/>
          <w:bCs/>
        </w:rPr>
        <w:t>Trace Badges</w:t>
      </w:r>
    </w:p>
    <w:p w14:paraId="46846EC6" w14:textId="77777777" w:rsidR="00863B42" w:rsidRPr="00C20080" w:rsidRDefault="00863B42">
      <w:pPr>
        <w:numPr>
          <w:ilvl w:val="0"/>
          <w:numId w:val="90"/>
        </w:numPr>
      </w:pPr>
      <w:r w:rsidRPr="00C20080">
        <w:rPr>
          <w:b/>
          <w:bCs/>
        </w:rPr>
        <w:t>Definition</w:t>
      </w:r>
      <w:r w:rsidRPr="00C20080">
        <w:t>:</w:t>
      </w:r>
    </w:p>
    <w:p w14:paraId="619A7626" w14:textId="5DB2C2CB" w:rsidR="00863B42" w:rsidRPr="00C20080" w:rsidRDefault="00863B42">
      <w:pPr>
        <w:numPr>
          <w:ilvl w:val="1"/>
          <w:numId w:val="90"/>
        </w:numPr>
      </w:pPr>
      <w:r w:rsidRPr="00C20080">
        <w:t xml:space="preserve">A multiplier of </w:t>
      </w:r>
      <w:r w:rsidRPr="00C20080">
        <w:rPr>
          <w:b/>
          <w:bCs/>
        </w:rPr>
        <w:t>XP</w:t>
      </w:r>
      <w:r w:rsidRPr="00C20080">
        <w:t xml:space="preserve"> at the individual </w:t>
      </w:r>
      <w:r w:rsidR="0006106F" w:rsidRPr="00C20080">
        <w:rPr>
          <w:b/>
          <w:bCs/>
        </w:rPr>
        <w:t>Level</w:t>
      </w:r>
      <w:r w:rsidRPr="00C20080">
        <w:t xml:space="preserve"> based on credentials.</w:t>
      </w:r>
    </w:p>
    <w:p w14:paraId="7DB36FEF" w14:textId="60885A80" w:rsidR="00863B42" w:rsidRPr="00C20080" w:rsidRDefault="00863B42">
      <w:pPr>
        <w:numPr>
          <w:ilvl w:val="0"/>
          <w:numId w:val="90"/>
        </w:numPr>
      </w:pPr>
      <w:r w:rsidRPr="00C20080">
        <w:rPr>
          <w:b/>
          <w:bCs/>
        </w:rPr>
        <w:t>Calculation</w:t>
      </w:r>
      <w:r w:rsidRPr="00C20080">
        <w:t>:</w:t>
      </w:r>
    </w:p>
    <w:p w14:paraId="06F82513" w14:textId="10E1450F" w:rsidR="00863B42" w:rsidRPr="00C20080" w:rsidRDefault="00863B42">
      <w:pPr>
        <w:numPr>
          <w:ilvl w:val="1"/>
          <w:numId w:val="90"/>
        </w:numPr>
      </w:pPr>
      <w:r w:rsidRPr="00C20080">
        <w:t>It’s a per</w:t>
      </w:r>
      <w:r w:rsidR="0031073D" w:rsidRPr="00C20080">
        <w:t xml:space="preserve">centage boost in </w:t>
      </w:r>
      <w:r w:rsidR="0031073D" w:rsidRPr="00C20080">
        <w:rPr>
          <w:b/>
          <w:bCs/>
        </w:rPr>
        <w:t>XP</w:t>
      </w:r>
      <w:r w:rsidR="0031073D" w:rsidRPr="00C20080">
        <w:t xml:space="preserve"> earnings based on credentials gained in Trace</w:t>
      </w:r>
      <w:r w:rsidR="00910C2E" w:rsidRPr="00C20080">
        <w:t>.</w:t>
      </w:r>
    </w:p>
    <w:p w14:paraId="0C505554" w14:textId="1443E225" w:rsidR="0031073D" w:rsidRPr="00C20080" w:rsidRDefault="0031073D">
      <w:pPr>
        <w:numPr>
          <w:ilvl w:val="1"/>
          <w:numId w:val="90"/>
        </w:numPr>
      </w:pPr>
      <w:r w:rsidRPr="00C20080">
        <w:t xml:space="preserve">It only applies when performing tasks </w:t>
      </w:r>
      <w:r w:rsidR="00910C2E" w:rsidRPr="00C20080">
        <w:t>in</w:t>
      </w:r>
      <w:r w:rsidRPr="00C20080">
        <w:t xml:space="preserve"> the fields of the credentials.</w:t>
      </w:r>
    </w:p>
    <w:p w14:paraId="4BA74807" w14:textId="5F2D4DCD" w:rsidR="003F45B3" w:rsidRPr="00C20080" w:rsidRDefault="003F45B3" w:rsidP="003F45B3"/>
    <w:p w14:paraId="6B8322D6" w14:textId="77777777" w:rsidR="003F45B3" w:rsidRPr="00C20080" w:rsidRDefault="003F45B3" w:rsidP="003F45B3">
      <w:pPr>
        <w:rPr>
          <w:b/>
          <w:bCs/>
        </w:rPr>
      </w:pPr>
      <w:r w:rsidRPr="00C20080">
        <w:rPr>
          <w:b/>
          <w:bCs/>
        </w:rPr>
        <w:t>Bonuses</w:t>
      </w:r>
    </w:p>
    <w:p w14:paraId="20DC53F8" w14:textId="77777777" w:rsidR="003F45B3" w:rsidRPr="00C20080" w:rsidRDefault="003F45B3">
      <w:pPr>
        <w:numPr>
          <w:ilvl w:val="0"/>
          <w:numId w:val="91"/>
        </w:numPr>
      </w:pPr>
      <w:r w:rsidRPr="00C20080">
        <w:rPr>
          <w:b/>
          <w:bCs/>
        </w:rPr>
        <w:lastRenderedPageBreak/>
        <w:t>Definition and Purpose</w:t>
      </w:r>
      <w:r w:rsidRPr="00C20080">
        <w:t>:</w:t>
      </w:r>
    </w:p>
    <w:p w14:paraId="3F8E1E0C" w14:textId="66F00A3B" w:rsidR="003F45B3" w:rsidRPr="00C20080" w:rsidRDefault="003F45B3">
      <w:pPr>
        <w:numPr>
          <w:ilvl w:val="1"/>
          <w:numId w:val="91"/>
        </w:numPr>
      </w:pPr>
      <w:r w:rsidRPr="00C20080">
        <w:t xml:space="preserve">Additional </w:t>
      </w:r>
      <w:r w:rsidRPr="00C20080">
        <w:rPr>
          <w:b/>
          <w:bCs/>
        </w:rPr>
        <w:t>XP</w:t>
      </w:r>
      <w:r w:rsidRPr="00C20080">
        <w:t xml:space="preserve"> incentives applied to projects exhibiting desirable characteristics, encouraging alignment with</w:t>
      </w:r>
      <w:r w:rsidR="00DD1029" w:rsidRPr="00C20080">
        <w:t xml:space="preserve"> </w:t>
      </w:r>
      <w:r w:rsidR="00392888" w:rsidRPr="00C20080">
        <w:rPr>
          <w:b/>
          <w:bCs/>
        </w:rPr>
        <w:t>Trust</w:t>
      </w:r>
      <w:r w:rsidRPr="00C20080">
        <w:t xml:space="preserve"> values.</w:t>
      </w:r>
    </w:p>
    <w:p w14:paraId="4A237ABD" w14:textId="77777777" w:rsidR="003F45B3" w:rsidRPr="00C20080" w:rsidRDefault="003F45B3">
      <w:pPr>
        <w:numPr>
          <w:ilvl w:val="0"/>
          <w:numId w:val="91"/>
        </w:numPr>
      </w:pPr>
      <w:r w:rsidRPr="00C20080">
        <w:rPr>
          <w:b/>
          <w:bCs/>
        </w:rPr>
        <w:t>Bonus Criteria</w:t>
      </w:r>
      <w:r w:rsidRPr="00C20080">
        <w:t>:</w:t>
      </w:r>
    </w:p>
    <w:p w14:paraId="4E289055" w14:textId="77777777" w:rsidR="003F45B3" w:rsidRPr="00C20080" w:rsidRDefault="003F45B3">
      <w:pPr>
        <w:numPr>
          <w:ilvl w:val="1"/>
          <w:numId w:val="91"/>
        </w:numPr>
      </w:pPr>
      <w:r w:rsidRPr="00C20080">
        <w:rPr>
          <w:b/>
          <w:bCs/>
        </w:rPr>
        <w:t>Sustainability</w:t>
      </w:r>
      <w:r w:rsidRPr="00C20080">
        <w:t>: Projects that are ecological and promote environmental responsibility.</w:t>
      </w:r>
    </w:p>
    <w:p w14:paraId="0535E765" w14:textId="77777777" w:rsidR="003F45B3" w:rsidRPr="00C20080" w:rsidRDefault="003F45B3">
      <w:pPr>
        <w:numPr>
          <w:ilvl w:val="1"/>
          <w:numId w:val="91"/>
        </w:numPr>
      </w:pPr>
      <w:r w:rsidRPr="00C20080">
        <w:rPr>
          <w:b/>
          <w:bCs/>
        </w:rPr>
        <w:t>Maintainability</w:t>
      </w:r>
      <w:r w:rsidRPr="00C20080">
        <w:t>: Solutions that are easy to maintain over time.</w:t>
      </w:r>
    </w:p>
    <w:p w14:paraId="7FFAD159" w14:textId="77777777" w:rsidR="003F45B3" w:rsidRPr="00C20080" w:rsidRDefault="003F45B3">
      <w:pPr>
        <w:numPr>
          <w:ilvl w:val="1"/>
          <w:numId w:val="91"/>
        </w:numPr>
      </w:pPr>
      <w:r w:rsidRPr="00C20080">
        <w:rPr>
          <w:b/>
          <w:bCs/>
        </w:rPr>
        <w:t>Self-Sustainability</w:t>
      </w:r>
      <w:r w:rsidRPr="00C20080">
        <w:t>: Projects that can operate independently after implementation.</w:t>
      </w:r>
    </w:p>
    <w:p w14:paraId="543E445C" w14:textId="77777777" w:rsidR="003F45B3" w:rsidRPr="00C20080" w:rsidRDefault="003F45B3">
      <w:pPr>
        <w:numPr>
          <w:ilvl w:val="1"/>
          <w:numId w:val="91"/>
        </w:numPr>
      </w:pPr>
      <w:r w:rsidRPr="00C20080">
        <w:rPr>
          <w:b/>
          <w:bCs/>
        </w:rPr>
        <w:t>Decentralization</w:t>
      </w:r>
      <w:r w:rsidRPr="00C20080">
        <w:t>: Initiatives that distribute resources and control equitably.</w:t>
      </w:r>
    </w:p>
    <w:p w14:paraId="73D14F2A" w14:textId="77777777" w:rsidR="003F45B3" w:rsidRPr="00C20080" w:rsidRDefault="003F45B3">
      <w:pPr>
        <w:numPr>
          <w:ilvl w:val="1"/>
          <w:numId w:val="91"/>
        </w:numPr>
      </w:pPr>
      <w:r w:rsidRPr="00C20080">
        <w:rPr>
          <w:b/>
          <w:bCs/>
        </w:rPr>
        <w:t>Modularity</w:t>
      </w:r>
      <w:r w:rsidRPr="00C20080">
        <w:t>: Solutions designed with flexibility and scalability in mind.</w:t>
      </w:r>
    </w:p>
    <w:p w14:paraId="3FD704FB" w14:textId="77777777" w:rsidR="003F45B3" w:rsidRPr="00C20080" w:rsidRDefault="003F45B3">
      <w:pPr>
        <w:numPr>
          <w:ilvl w:val="0"/>
          <w:numId w:val="91"/>
        </w:numPr>
      </w:pPr>
      <w:r w:rsidRPr="00C20080">
        <w:rPr>
          <w:b/>
          <w:bCs/>
        </w:rPr>
        <w:t>Implementation</w:t>
      </w:r>
      <w:r w:rsidRPr="00C20080">
        <w:t>:</w:t>
      </w:r>
    </w:p>
    <w:p w14:paraId="36E6DB70" w14:textId="77777777" w:rsidR="003F45B3" w:rsidRPr="00C20080" w:rsidRDefault="003F45B3">
      <w:pPr>
        <w:numPr>
          <w:ilvl w:val="1"/>
          <w:numId w:val="91"/>
        </w:numPr>
      </w:pPr>
      <w:r w:rsidRPr="00C20080">
        <w:rPr>
          <w:b/>
          <w:bCs/>
        </w:rPr>
        <w:t>Proposal and Voting</w:t>
      </w:r>
      <w:r w:rsidRPr="00C20080">
        <w:t>:</w:t>
      </w:r>
    </w:p>
    <w:p w14:paraId="517D31C0" w14:textId="77777777" w:rsidR="003F45B3" w:rsidRPr="00C20080" w:rsidRDefault="003F45B3">
      <w:pPr>
        <w:numPr>
          <w:ilvl w:val="2"/>
          <w:numId w:val="91"/>
        </w:numPr>
      </w:pPr>
      <w:r w:rsidRPr="00C20080">
        <w:t>Any user can propose a bonus criterion.</w:t>
      </w:r>
    </w:p>
    <w:p w14:paraId="4AEA7954" w14:textId="77777777" w:rsidR="003F45B3" w:rsidRPr="00C20080" w:rsidRDefault="003F45B3">
      <w:pPr>
        <w:numPr>
          <w:ilvl w:val="2"/>
          <w:numId w:val="91"/>
        </w:numPr>
      </w:pPr>
      <w:r w:rsidRPr="00C20080">
        <w:t>Proposals are subject to community vote.</w:t>
      </w:r>
    </w:p>
    <w:p w14:paraId="203D588B" w14:textId="77777777" w:rsidR="003F45B3" w:rsidRPr="00C20080" w:rsidRDefault="003F45B3">
      <w:pPr>
        <w:numPr>
          <w:ilvl w:val="2"/>
          <w:numId w:val="91"/>
        </w:numPr>
      </w:pPr>
      <w:r w:rsidRPr="00C20080">
        <w:t>Only proposals surpassing a cutoff percentage are adopted.</w:t>
      </w:r>
    </w:p>
    <w:p w14:paraId="6C7A9BD8" w14:textId="77777777" w:rsidR="003F45B3" w:rsidRPr="00C20080" w:rsidRDefault="003F45B3">
      <w:pPr>
        <w:numPr>
          <w:ilvl w:val="1"/>
          <w:numId w:val="91"/>
        </w:numPr>
      </w:pPr>
      <w:r w:rsidRPr="00C20080">
        <w:rPr>
          <w:b/>
          <w:bCs/>
        </w:rPr>
        <w:t>Bonus Level Determination</w:t>
      </w:r>
      <w:r w:rsidRPr="00C20080">
        <w:t>:</w:t>
      </w:r>
    </w:p>
    <w:p w14:paraId="36B99505" w14:textId="4654AD50" w:rsidR="003F45B3" w:rsidRPr="00C20080" w:rsidRDefault="003F45B3">
      <w:pPr>
        <w:numPr>
          <w:ilvl w:val="2"/>
          <w:numId w:val="91"/>
        </w:numPr>
      </w:pPr>
      <w:r w:rsidRPr="00C20080">
        <w:t xml:space="preserve">The magnitude of the bonus is determined by the </w:t>
      </w:r>
      <w:r w:rsidRPr="00C20080">
        <w:rPr>
          <w:b/>
          <w:bCs/>
        </w:rPr>
        <w:t>Voting Level</w:t>
      </w:r>
      <w:r w:rsidRPr="00C20080">
        <w:t>, reflecting the</w:t>
      </w:r>
      <w:r w:rsidR="00DD1029" w:rsidRPr="00C20080">
        <w:t xml:space="preserve"> </w:t>
      </w:r>
      <w:r w:rsidR="00DD1029" w:rsidRPr="00C20080">
        <w:rPr>
          <w:b/>
          <w:bCs/>
        </w:rPr>
        <w:t>Tree's</w:t>
      </w:r>
      <w:r w:rsidRPr="00C20080">
        <w:t xml:space="preserve"> community prioritization of certain values.</w:t>
      </w:r>
    </w:p>
    <w:p w14:paraId="0896BBDC" w14:textId="77B7BF28" w:rsidR="003F45B3" w:rsidRPr="00C20080" w:rsidRDefault="003F45B3" w:rsidP="003F45B3"/>
    <w:p w14:paraId="19B18EA3" w14:textId="77777777" w:rsidR="003F45B3" w:rsidRPr="00C20080" w:rsidRDefault="003F45B3" w:rsidP="003F45B3">
      <w:pPr>
        <w:rPr>
          <w:b/>
          <w:bCs/>
        </w:rPr>
      </w:pPr>
      <w:r w:rsidRPr="00C20080">
        <w:rPr>
          <w:b/>
          <w:bCs/>
        </w:rPr>
        <w:t>Level Advancement and Salary Increase</w:t>
      </w:r>
    </w:p>
    <w:p w14:paraId="4BB9C108" w14:textId="77777777" w:rsidR="003F45B3" w:rsidRPr="00C20080" w:rsidRDefault="003F45B3">
      <w:pPr>
        <w:numPr>
          <w:ilvl w:val="0"/>
          <w:numId w:val="92"/>
        </w:numPr>
      </w:pPr>
      <w:r w:rsidRPr="00C20080">
        <w:rPr>
          <w:b/>
          <w:bCs/>
        </w:rPr>
        <w:t>Percentage-Based Progression</w:t>
      </w:r>
      <w:r w:rsidRPr="00C20080">
        <w:t>:</w:t>
      </w:r>
    </w:p>
    <w:p w14:paraId="302F2420" w14:textId="322E86D1" w:rsidR="003F45B3" w:rsidRPr="00C20080" w:rsidRDefault="003F45B3">
      <w:pPr>
        <w:numPr>
          <w:ilvl w:val="1"/>
          <w:numId w:val="92"/>
        </w:numPr>
      </w:pPr>
      <w:r w:rsidRPr="00C20080">
        <w:t xml:space="preserve">The XP required for </w:t>
      </w:r>
      <w:r w:rsidR="0006106F" w:rsidRPr="00C20080">
        <w:rPr>
          <w:b/>
          <w:bCs/>
        </w:rPr>
        <w:t>Level</w:t>
      </w:r>
      <w:r w:rsidRPr="00C20080">
        <w:t xml:space="preserve"> advancement and the corresponding salary increase are percentage-based and determined by community vote.</w:t>
      </w:r>
    </w:p>
    <w:p w14:paraId="1B89BFC3" w14:textId="77777777" w:rsidR="003F45B3" w:rsidRPr="00C20080" w:rsidRDefault="003F45B3">
      <w:pPr>
        <w:numPr>
          <w:ilvl w:val="1"/>
          <w:numId w:val="92"/>
        </w:numPr>
      </w:pPr>
      <w:r w:rsidRPr="00C20080">
        <w:rPr>
          <w:b/>
          <w:bCs/>
        </w:rPr>
        <w:t>Example</w:t>
      </w:r>
      <w:r w:rsidRPr="00C20080">
        <w:t>:</w:t>
      </w:r>
    </w:p>
    <w:p w14:paraId="0E8E510B" w14:textId="183005AF" w:rsidR="003F45B3" w:rsidRPr="00C20080" w:rsidRDefault="003F45B3">
      <w:pPr>
        <w:numPr>
          <w:ilvl w:val="2"/>
          <w:numId w:val="92"/>
        </w:numPr>
      </w:pPr>
      <w:r w:rsidRPr="00C20080">
        <w:t xml:space="preserve">Advancing to a new </w:t>
      </w:r>
      <w:r w:rsidR="0006106F" w:rsidRPr="00C20080">
        <w:rPr>
          <w:b/>
          <w:bCs/>
        </w:rPr>
        <w:t>Level</w:t>
      </w:r>
      <w:r w:rsidRPr="00C20080">
        <w:t xml:space="preserve"> requires </w:t>
      </w:r>
      <w:r w:rsidRPr="00C20080">
        <w:rPr>
          <w:b/>
          <w:bCs/>
        </w:rPr>
        <w:t>30% more XP</w:t>
      </w:r>
      <w:r w:rsidRPr="00C20080">
        <w:t xml:space="preserve"> than the previous </w:t>
      </w:r>
      <w:r w:rsidR="0006106F" w:rsidRPr="00C20080">
        <w:rPr>
          <w:b/>
          <w:bCs/>
        </w:rPr>
        <w:t>Level</w:t>
      </w:r>
      <w:r w:rsidRPr="00C20080">
        <w:t>.</w:t>
      </w:r>
    </w:p>
    <w:p w14:paraId="04C7C521" w14:textId="6E2CEEB7" w:rsidR="003F45B3" w:rsidRPr="00C20080" w:rsidRDefault="003F45B3">
      <w:pPr>
        <w:numPr>
          <w:ilvl w:val="2"/>
          <w:numId w:val="92"/>
        </w:numPr>
      </w:pPr>
      <w:r w:rsidRPr="00C20080">
        <w:t xml:space="preserve">Achieving a new </w:t>
      </w:r>
      <w:r w:rsidR="0006106F" w:rsidRPr="00C20080">
        <w:rPr>
          <w:b/>
          <w:bCs/>
        </w:rPr>
        <w:t>Level</w:t>
      </w:r>
      <w:r w:rsidRPr="00C20080">
        <w:t xml:space="preserve"> results in a </w:t>
      </w:r>
      <w:r w:rsidRPr="00C20080">
        <w:rPr>
          <w:b/>
          <w:bCs/>
        </w:rPr>
        <w:t>20% increase</w:t>
      </w:r>
      <w:r w:rsidRPr="00C20080">
        <w:t xml:space="preserve"> in monthly salary.</w:t>
      </w:r>
    </w:p>
    <w:p w14:paraId="7EE223F4" w14:textId="77777777" w:rsidR="003F45B3" w:rsidRPr="00C20080" w:rsidRDefault="003F45B3">
      <w:pPr>
        <w:numPr>
          <w:ilvl w:val="0"/>
          <w:numId w:val="92"/>
        </w:numPr>
      </w:pPr>
      <w:r w:rsidRPr="00C20080">
        <w:rPr>
          <w:b/>
          <w:bCs/>
        </w:rPr>
        <w:t>Recognition of Growth</w:t>
      </w:r>
      <w:r w:rsidRPr="00C20080">
        <w:t>:</w:t>
      </w:r>
    </w:p>
    <w:p w14:paraId="448A44D9" w14:textId="006C3153" w:rsidR="003F45B3" w:rsidRPr="00C20080" w:rsidRDefault="0006106F">
      <w:pPr>
        <w:numPr>
          <w:ilvl w:val="1"/>
          <w:numId w:val="92"/>
        </w:numPr>
      </w:pPr>
      <w:r w:rsidRPr="00C20080">
        <w:rPr>
          <w:b/>
          <w:bCs/>
        </w:rPr>
        <w:t>Level</w:t>
      </w:r>
      <w:r w:rsidR="003F45B3" w:rsidRPr="00C20080">
        <w:t xml:space="preserve"> advancement signifies </w:t>
      </w:r>
      <w:r w:rsidR="00DD1029" w:rsidRPr="00C20080">
        <w:t>person</w:t>
      </w:r>
      <w:r w:rsidR="003F45B3" w:rsidRPr="00C20080">
        <w:t xml:space="preserve">al and professional </w:t>
      </w:r>
      <w:r w:rsidR="00DD1029" w:rsidRPr="00C20080">
        <w:t>d</w:t>
      </w:r>
      <w:r w:rsidR="00BC696A" w:rsidRPr="00C20080">
        <w:t>evelopment</w:t>
      </w:r>
      <w:r w:rsidR="003F45B3" w:rsidRPr="00C20080">
        <w:t xml:space="preserve"> within the </w:t>
      </w:r>
      <w:r w:rsidRPr="00C20080">
        <w:rPr>
          <w:b/>
          <w:bCs/>
        </w:rPr>
        <w:t>T</w:t>
      </w:r>
      <w:r w:rsidR="00DD1029" w:rsidRPr="00C20080">
        <w:rPr>
          <w:b/>
          <w:bCs/>
        </w:rPr>
        <w:t>ree</w:t>
      </w:r>
      <w:r w:rsidR="003F45B3" w:rsidRPr="00C20080">
        <w:t>.</w:t>
      </w:r>
    </w:p>
    <w:p w14:paraId="07800064" w14:textId="627015A0" w:rsidR="003F45B3" w:rsidRPr="00C20080" w:rsidRDefault="003F45B3">
      <w:pPr>
        <w:numPr>
          <w:ilvl w:val="1"/>
          <w:numId w:val="92"/>
        </w:numPr>
      </w:pPr>
      <w:r w:rsidRPr="00C20080">
        <w:t xml:space="preserve">Higher </w:t>
      </w:r>
      <w:r w:rsidR="0006106F" w:rsidRPr="00C20080">
        <w:rPr>
          <w:b/>
          <w:bCs/>
        </w:rPr>
        <w:t>Level</w:t>
      </w:r>
      <w:r w:rsidR="00DD1029" w:rsidRPr="00C20080">
        <w:rPr>
          <w:b/>
          <w:bCs/>
        </w:rPr>
        <w:t>s</w:t>
      </w:r>
      <w:r w:rsidRPr="00C20080">
        <w:t xml:space="preserve"> grant users increased earning potential and recognition for their contributions.</w:t>
      </w:r>
    </w:p>
    <w:p w14:paraId="549BC1B6" w14:textId="49DE7EEA" w:rsidR="003F45B3" w:rsidRPr="00C20080" w:rsidRDefault="003F45B3" w:rsidP="003F45B3"/>
    <w:p w14:paraId="76634499" w14:textId="77777777" w:rsidR="003F45B3" w:rsidRPr="00C20080" w:rsidRDefault="003F45B3" w:rsidP="003F45B3">
      <w:pPr>
        <w:rPr>
          <w:b/>
          <w:bCs/>
        </w:rPr>
      </w:pPr>
      <w:r w:rsidRPr="00C20080">
        <w:rPr>
          <w:b/>
          <w:bCs/>
        </w:rPr>
        <w:t>Vacation Time and XP Preservation</w:t>
      </w:r>
    </w:p>
    <w:p w14:paraId="594B877C" w14:textId="77777777" w:rsidR="003F45B3" w:rsidRPr="00C20080" w:rsidRDefault="003F45B3">
      <w:pPr>
        <w:numPr>
          <w:ilvl w:val="0"/>
          <w:numId w:val="93"/>
        </w:numPr>
      </w:pPr>
      <w:r w:rsidRPr="00C20080">
        <w:rPr>
          <w:b/>
          <w:bCs/>
        </w:rPr>
        <w:t>Balancing Productivity and Well-being</w:t>
      </w:r>
      <w:r w:rsidRPr="00C20080">
        <w:t>:</w:t>
      </w:r>
    </w:p>
    <w:p w14:paraId="41997B16" w14:textId="77777777" w:rsidR="003F45B3" w:rsidRPr="00C20080" w:rsidRDefault="003F45B3">
      <w:pPr>
        <w:numPr>
          <w:ilvl w:val="1"/>
          <w:numId w:val="93"/>
        </w:numPr>
      </w:pPr>
      <w:r w:rsidRPr="00C20080">
        <w:t xml:space="preserve">The system provides </w:t>
      </w:r>
      <w:r w:rsidRPr="00C20080">
        <w:rPr>
          <w:b/>
          <w:bCs/>
        </w:rPr>
        <w:t>vacation time</w:t>
      </w:r>
      <w:r w:rsidRPr="00C20080">
        <w:t xml:space="preserve"> during which a user's </w:t>
      </w:r>
      <w:r w:rsidRPr="00C20080">
        <w:rPr>
          <w:b/>
          <w:bCs/>
        </w:rPr>
        <w:t>XP</w:t>
      </w:r>
      <w:r w:rsidRPr="00C20080">
        <w:t xml:space="preserve"> is not subject to decay, promoting rest and preventing burnout.</w:t>
      </w:r>
    </w:p>
    <w:p w14:paraId="3813C911" w14:textId="77777777" w:rsidR="003F45B3" w:rsidRPr="00C20080" w:rsidRDefault="003F45B3">
      <w:pPr>
        <w:numPr>
          <w:ilvl w:val="0"/>
          <w:numId w:val="93"/>
        </w:numPr>
      </w:pPr>
      <w:r w:rsidRPr="00C20080">
        <w:rPr>
          <w:b/>
          <w:bCs/>
        </w:rPr>
        <w:t>Vacation Time Allocation</w:t>
      </w:r>
      <w:r w:rsidRPr="00C20080">
        <w:t>:</w:t>
      </w:r>
    </w:p>
    <w:p w14:paraId="6A15755A" w14:textId="77777777" w:rsidR="003F45B3" w:rsidRPr="00C20080" w:rsidRDefault="003F45B3">
      <w:pPr>
        <w:numPr>
          <w:ilvl w:val="1"/>
          <w:numId w:val="93"/>
        </w:numPr>
      </w:pPr>
      <w:r w:rsidRPr="00C20080">
        <w:t>Expressed as a percentage of overall participation time.</w:t>
      </w:r>
    </w:p>
    <w:p w14:paraId="5443F847" w14:textId="77777777" w:rsidR="003F45B3" w:rsidRPr="00C20080" w:rsidRDefault="003F45B3">
      <w:pPr>
        <w:numPr>
          <w:ilvl w:val="1"/>
          <w:numId w:val="93"/>
        </w:numPr>
      </w:pPr>
      <w:r w:rsidRPr="00C20080">
        <w:rPr>
          <w:b/>
          <w:bCs/>
        </w:rPr>
        <w:t>Minimum and Maximum Limits</w:t>
      </w:r>
      <w:r w:rsidRPr="00C20080">
        <w:t>:</w:t>
      </w:r>
    </w:p>
    <w:p w14:paraId="4E989BED" w14:textId="77777777" w:rsidR="003F45B3" w:rsidRPr="00C20080" w:rsidRDefault="003F45B3">
      <w:pPr>
        <w:numPr>
          <w:ilvl w:val="2"/>
          <w:numId w:val="93"/>
        </w:numPr>
      </w:pPr>
      <w:r w:rsidRPr="00C20080">
        <w:t>Proposed by experts in health and economics to ensure sufficient rest and maintain system productivity.</w:t>
      </w:r>
    </w:p>
    <w:p w14:paraId="4FA2AEA9" w14:textId="77777777" w:rsidR="003F45B3" w:rsidRPr="00C20080" w:rsidRDefault="003F45B3">
      <w:pPr>
        <w:numPr>
          <w:ilvl w:val="2"/>
          <w:numId w:val="93"/>
        </w:numPr>
      </w:pPr>
      <w:r w:rsidRPr="00C20080">
        <w:rPr>
          <w:b/>
          <w:bCs/>
        </w:rPr>
        <w:t>Minimum Percentage</w:t>
      </w:r>
      <w:r w:rsidRPr="00C20080">
        <w:t>: Guarantees a baseline of rest for all users.</w:t>
      </w:r>
    </w:p>
    <w:p w14:paraId="2F1361E3" w14:textId="77777777" w:rsidR="003F45B3" w:rsidRPr="00C20080" w:rsidRDefault="003F45B3">
      <w:pPr>
        <w:numPr>
          <w:ilvl w:val="2"/>
          <w:numId w:val="93"/>
        </w:numPr>
      </w:pPr>
      <w:r w:rsidRPr="00C20080">
        <w:rPr>
          <w:b/>
          <w:bCs/>
        </w:rPr>
        <w:t>Maximum Percentage</w:t>
      </w:r>
      <w:r w:rsidRPr="00C20080">
        <w:t>: Prevents excessive absence that could hinder project progress.</w:t>
      </w:r>
    </w:p>
    <w:p w14:paraId="159F08CD" w14:textId="77777777" w:rsidR="003F45B3" w:rsidRPr="00C20080" w:rsidRDefault="003F45B3">
      <w:pPr>
        <w:numPr>
          <w:ilvl w:val="0"/>
          <w:numId w:val="93"/>
        </w:numPr>
      </w:pPr>
      <w:r w:rsidRPr="00C20080">
        <w:rPr>
          <w:b/>
          <w:bCs/>
        </w:rPr>
        <w:t>Adjustments via Vote</w:t>
      </w:r>
      <w:r w:rsidRPr="00C20080">
        <w:t>:</w:t>
      </w:r>
    </w:p>
    <w:p w14:paraId="112150F4" w14:textId="77777777" w:rsidR="003F45B3" w:rsidRPr="00C20080" w:rsidRDefault="003F45B3">
      <w:pPr>
        <w:numPr>
          <w:ilvl w:val="1"/>
          <w:numId w:val="93"/>
        </w:numPr>
      </w:pPr>
      <w:r w:rsidRPr="00C20080">
        <w:lastRenderedPageBreak/>
        <w:t>The community can adjust vacation time percentages through voting.</w:t>
      </w:r>
    </w:p>
    <w:p w14:paraId="462B681F" w14:textId="77777777" w:rsidR="003F45B3" w:rsidRPr="00C20080" w:rsidRDefault="003F45B3">
      <w:pPr>
        <w:numPr>
          <w:ilvl w:val="1"/>
          <w:numId w:val="93"/>
        </w:numPr>
      </w:pPr>
      <w:r w:rsidRPr="00C20080">
        <w:t>Decisions must be supported by research outlining impacts on individual well-being and system efficiency.</w:t>
      </w:r>
    </w:p>
    <w:p w14:paraId="0A46520B" w14:textId="3DFDBA3D" w:rsidR="003F45B3" w:rsidRPr="00C20080" w:rsidRDefault="003F45B3" w:rsidP="003F45B3"/>
    <w:p w14:paraId="46C62F3C" w14:textId="77777777" w:rsidR="003F45B3" w:rsidRPr="00C20080" w:rsidRDefault="003F45B3" w:rsidP="003F45B3">
      <w:pPr>
        <w:rPr>
          <w:b/>
          <w:bCs/>
        </w:rPr>
      </w:pPr>
      <w:r w:rsidRPr="00C20080">
        <w:rPr>
          <w:b/>
          <w:bCs/>
        </w:rPr>
        <w:t>XP Loss and Inactivity</w:t>
      </w:r>
    </w:p>
    <w:p w14:paraId="3C0EF653" w14:textId="77777777" w:rsidR="003F45B3" w:rsidRPr="00C20080" w:rsidRDefault="003F45B3">
      <w:pPr>
        <w:numPr>
          <w:ilvl w:val="0"/>
          <w:numId w:val="94"/>
        </w:numPr>
      </w:pPr>
      <w:r w:rsidRPr="00C20080">
        <w:rPr>
          <w:b/>
          <w:bCs/>
        </w:rPr>
        <w:t>Inactivity Consequences</w:t>
      </w:r>
      <w:r w:rsidRPr="00C20080">
        <w:t>:</w:t>
      </w:r>
    </w:p>
    <w:p w14:paraId="250CACB7" w14:textId="77777777" w:rsidR="003F45B3" w:rsidRPr="00C20080" w:rsidRDefault="003F45B3">
      <w:pPr>
        <w:numPr>
          <w:ilvl w:val="1"/>
          <w:numId w:val="94"/>
        </w:numPr>
      </w:pPr>
      <w:r w:rsidRPr="00C20080">
        <w:rPr>
          <w:b/>
          <w:bCs/>
        </w:rPr>
        <w:t>XP Decay</w:t>
      </w:r>
      <w:r w:rsidRPr="00C20080">
        <w:t>:</w:t>
      </w:r>
    </w:p>
    <w:p w14:paraId="724AA4CC" w14:textId="77777777" w:rsidR="003F45B3" w:rsidRPr="00C20080" w:rsidRDefault="003F45B3">
      <w:pPr>
        <w:numPr>
          <w:ilvl w:val="2"/>
          <w:numId w:val="94"/>
        </w:numPr>
      </w:pPr>
      <w:r w:rsidRPr="00C20080">
        <w:t>Occurs when a user is inactive beyond their allocated vacation time.</w:t>
      </w:r>
    </w:p>
    <w:p w14:paraId="34A1086B" w14:textId="77777777" w:rsidR="003F45B3" w:rsidRPr="00C20080" w:rsidRDefault="003F45B3">
      <w:pPr>
        <w:numPr>
          <w:ilvl w:val="2"/>
          <w:numId w:val="94"/>
        </w:numPr>
      </w:pPr>
      <w:r w:rsidRPr="00C20080">
        <w:t>The rate of XP loss (referred to as "gravity") is determined by community vote.</w:t>
      </w:r>
    </w:p>
    <w:p w14:paraId="20CCB056" w14:textId="77777777" w:rsidR="003F45B3" w:rsidRPr="00C20080" w:rsidRDefault="003F45B3">
      <w:pPr>
        <w:numPr>
          <w:ilvl w:val="1"/>
          <w:numId w:val="94"/>
        </w:numPr>
      </w:pPr>
      <w:r w:rsidRPr="00C20080">
        <w:rPr>
          <w:b/>
          <w:bCs/>
        </w:rPr>
        <w:t>Level Decrease</w:t>
      </w:r>
      <w:r w:rsidRPr="00C20080">
        <w:t>:</w:t>
      </w:r>
    </w:p>
    <w:p w14:paraId="6795A74F" w14:textId="6FF20C54" w:rsidR="003F45B3" w:rsidRPr="00C20080" w:rsidRDefault="003F45B3">
      <w:pPr>
        <w:numPr>
          <w:ilvl w:val="2"/>
          <w:numId w:val="94"/>
        </w:numPr>
      </w:pPr>
      <w:r w:rsidRPr="00C20080">
        <w:t xml:space="preserve">Prolonged inactivity may result in a decrease in </w:t>
      </w:r>
      <w:r w:rsidR="0006106F" w:rsidRPr="00C20080">
        <w:rPr>
          <w:b/>
          <w:bCs/>
        </w:rPr>
        <w:t>Level</w:t>
      </w:r>
      <w:r w:rsidRPr="00C20080">
        <w:t>, affecting salary and recognition.</w:t>
      </w:r>
    </w:p>
    <w:p w14:paraId="73407A42" w14:textId="77777777" w:rsidR="003F45B3" w:rsidRPr="00C20080" w:rsidRDefault="003F45B3">
      <w:pPr>
        <w:numPr>
          <w:ilvl w:val="0"/>
          <w:numId w:val="94"/>
        </w:numPr>
      </w:pPr>
      <w:r w:rsidRPr="00C20080">
        <w:rPr>
          <w:b/>
          <w:bCs/>
        </w:rPr>
        <w:t>Preventing XP Loss</w:t>
      </w:r>
      <w:r w:rsidRPr="00C20080">
        <w:t>:</w:t>
      </w:r>
    </w:p>
    <w:p w14:paraId="0B9F19C9" w14:textId="77777777" w:rsidR="003F45B3" w:rsidRPr="00C20080" w:rsidRDefault="003F45B3">
      <w:pPr>
        <w:numPr>
          <w:ilvl w:val="1"/>
          <w:numId w:val="94"/>
        </w:numPr>
      </w:pPr>
      <w:r w:rsidRPr="00C20080">
        <w:rPr>
          <w:b/>
          <w:bCs/>
        </w:rPr>
        <w:t>Active Participation</w:t>
      </w:r>
      <w:r w:rsidRPr="00C20080">
        <w:t>:</w:t>
      </w:r>
    </w:p>
    <w:p w14:paraId="71ACE565" w14:textId="77777777" w:rsidR="003F45B3" w:rsidRPr="00C20080" w:rsidRDefault="003F45B3">
      <w:pPr>
        <w:numPr>
          <w:ilvl w:val="2"/>
          <w:numId w:val="94"/>
        </w:numPr>
      </w:pPr>
      <w:r w:rsidRPr="00C20080">
        <w:t xml:space="preserve">Engaging in any project phase, regardless of success, counters </w:t>
      </w:r>
      <w:r w:rsidRPr="00C20080">
        <w:rPr>
          <w:b/>
          <w:bCs/>
        </w:rPr>
        <w:t>XP</w:t>
      </w:r>
      <w:r w:rsidRPr="00C20080">
        <w:t xml:space="preserve"> decay.</w:t>
      </w:r>
    </w:p>
    <w:p w14:paraId="10E9486F" w14:textId="77777777" w:rsidR="003F45B3" w:rsidRPr="00C20080" w:rsidRDefault="003F45B3">
      <w:pPr>
        <w:numPr>
          <w:ilvl w:val="1"/>
          <w:numId w:val="94"/>
        </w:numPr>
      </w:pPr>
      <w:r w:rsidRPr="00C20080">
        <w:rPr>
          <w:b/>
          <w:bCs/>
        </w:rPr>
        <w:t>Vacation Time Utilization</w:t>
      </w:r>
      <w:r w:rsidRPr="00C20080">
        <w:t>:</w:t>
      </w:r>
    </w:p>
    <w:p w14:paraId="608C7DCC" w14:textId="77777777" w:rsidR="003F45B3" w:rsidRPr="00C20080" w:rsidRDefault="003F45B3">
      <w:pPr>
        <w:numPr>
          <w:ilvl w:val="2"/>
          <w:numId w:val="94"/>
        </w:numPr>
      </w:pPr>
      <w:r w:rsidRPr="00C20080">
        <w:t xml:space="preserve">Users can utilize their allocated vacation time to preserve </w:t>
      </w:r>
      <w:r w:rsidRPr="00C20080">
        <w:rPr>
          <w:b/>
          <w:bCs/>
        </w:rPr>
        <w:t>XP</w:t>
      </w:r>
      <w:r w:rsidRPr="00C20080">
        <w:t xml:space="preserve"> during planned absences.</w:t>
      </w:r>
    </w:p>
    <w:p w14:paraId="08C2F326" w14:textId="77777777" w:rsidR="003F45B3" w:rsidRPr="00C20080" w:rsidRDefault="003F45B3">
      <w:pPr>
        <w:numPr>
          <w:ilvl w:val="0"/>
          <w:numId w:val="94"/>
        </w:numPr>
      </w:pPr>
      <w:r w:rsidRPr="00C20080">
        <w:rPr>
          <w:b/>
          <w:bCs/>
        </w:rPr>
        <w:t>Encouraging Balance</w:t>
      </w:r>
      <w:r w:rsidRPr="00C20080">
        <w:t>:</w:t>
      </w:r>
    </w:p>
    <w:p w14:paraId="39F6ABD5" w14:textId="77777777" w:rsidR="003F45B3" w:rsidRPr="00C20080" w:rsidRDefault="003F45B3">
      <w:pPr>
        <w:numPr>
          <w:ilvl w:val="1"/>
          <w:numId w:val="94"/>
        </w:numPr>
      </w:pPr>
      <w:r w:rsidRPr="00C20080">
        <w:t>The system promotes a healthy balance between work and rest.</w:t>
      </w:r>
    </w:p>
    <w:p w14:paraId="472AD89B" w14:textId="77777777" w:rsidR="003F45B3" w:rsidRPr="00C20080" w:rsidRDefault="003F45B3">
      <w:pPr>
        <w:numPr>
          <w:ilvl w:val="1"/>
          <w:numId w:val="94"/>
        </w:numPr>
      </w:pPr>
      <w:r w:rsidRPr="00C20080">
        <w:t>Users are encouraged to take sufficient breaks without penalizing their progress, provided they remain within expert-advised limits.</w:t>
      </w:r>
    </w:p>
    <w:p w14:paraId="51C47E0F" w14:textId="5565D087" w:rsidR="003F45B3" w:rsidRPr="00C20080" w:rsidRDefault="003F45B3" w:rsidP="003F45B3"/>
    <w:p w14:paraId="7A24F7C9" w14:textId="77777777" w:rsidR="003F45B3" w:rsidRPr="00C20080" w:rsidRDefault="003F45B3" w:rsidP="003F45B3">
      <w:pPr>
        <w:rPr>
          <w:b/>
          <w:bCs/>
        </w:rPr>
      </w:pPr>
      <w:r w:rsidRPr="00C20080">
        <w:rPr>
          <w:b/>
          <w:bCs/>
        </w:rPr>
        <w:t>Summary of Key Points</w:t>
      </w:r>
    </w:p>
    <w:p w14:paraId="7742E143" w14:textId="4321ECEF" w:rsidR="003F45B3" w:rsidRPr="00C20080" w:rsidRDefault="003F45B3">
      <w:pPr>
        <w:numPr>
          <w:ilvl w:val="0"/>
          <w:numId w:val="95"/>
        </w:numPr>
      </w:pPr>
      <w:r w:rsidRPr="00C20080">
        <w:rPr>
          <w:b/>
          <w:bCs/>
        </w:rPr>
        <w:t>XP is earned through active participation and successful project completion</w:t>
      </w:r>
      <w:r w:rsidRPr="00C20080">
        <w:t xml:space="preserve">, with significant emphasis on delivering solutions that satisfy community </w:t>
      </w:r>
      <w:r w:rsidR="0006106F" w:rsidRPr="00C20080">
        <w:rPr>
          <w:b/>
          <w:bCs/>
        </w:rPr>
        <w:t>Needs</w:t>
      </w:r>
      <w:r w:rsidRPr="00C20080">
        <w:t>.</w:t>
      </w:r>
    </w:p>
    <w:p w14:paraId="5BC8C24C" w14:textId="77777777" w:rsidR="003F45B3" w:rsidRPr="00C20080" w:rsidRDefault="003F45B3">
      <w:pPr>
        <w:numPr>
          <w:ilvl w:val="0"/>
          <w:numId w:val="95"/>
        </w:numPr>
      </w:pPr>
      <w:r w:rsidRPr="00C20080">
        <w:rPr>
          <w:b/>
          <w:bCs/>
        </w:rPr>
        <w:t>Partial XP rewards</w:t>
      </w:r>
      <w:r w:rsidRPr="00C20080">
        <w:t xml:space="preserve"> maintain motivation throughout each project phase, while the </w:t>
      </w:r>
      <w:r w:rsidRPr="00C20080">
        <w:rPr>
          <w:b/>
          <w:bCs/>
        </w:rPr>
        <w:t>Distribution Bonus XP</w:t>
      </w:r>
      <w:r w:rsidRPr="00C20080">
        <w:t xml:space="preserve"> is adjusted based on the </w:t>
      </w:r>
      <w:r w:rsidRPr="00C20080">
        <w:rPr>
          <w:b/>
          <w:bCs/>
        </w:rPr>
        <w:t>Satisfaction Index</w:t>
      </w:r>
      <w:r w:rsidRPr="00C20080">
        <w:t xml:space="preserve"> from the affected community.</w:t>
      </w:r>
    </w:p>
    <w:p w14:paraId="3FD2BA4C" w14:textId="77777777" w:rsidR="003F45B3" w:rsidRPr="00C20080" w:rsidRDefault="003F45B3">
      <w:pPr>
        <w:numPr>
          <w:ilvl w:val="1"/>
          <w:numId w:val="95"/>
        </w:numPr>
      </w:pPr>
      <w:r w:rsidRPr="00C20080">
        <w:rPr>
          <w:b/>
          <w:bCs/>
        </w:rPr>
        <w:t>Community Satisfaction Index</w:t>
      </w:r>
      <w:r w:rsidRPr="00C20080">
        <w:t>:</w:t>
      </w:r>
    </w:p>
    <w:p w14:paraId="1241C38A" w14:textId="77777777" w:rsidR="003F45B3" w:rsidRPr="00C20080" w:rsidRDefault="003F45B3">
      <w:pPr>
        <w:numPr>
          <w:ilvl w:val="2"/>
          <w:numId w:val="95"/>
        </w:numPr>
      </w:pPr>
      <w:r w:rsidRPr="00C20080">
        <w:t>Reflects the beneficiaries' approval of the project's outcome.</w:t>
      </w:r>
    </w:p>
    <w:p w14:paraId="7FF73502" w14:textId="209CD07A" w:rsidR="003F45B3" w:rsidRPr="00C20080" w:rsidRDefault="003F45B3">
      <w:pPr>
        <w:numPr>
          <w:ilvl w:val="2"/>
          <w:numId w:val="95"/>
        </w:numPr>
      </w:pPr>
      <w:r w:rsidRPr="00C20080">
        <w:t xml:space="preserve">Directly influences the amount of </w:t>
      </w:r>
      <w:r w:rsidRPr="00C20080">
        <w:rPr>
          <w:b/>
          <w:bCs/>
        </w:rPr>
        <w:t>XP</w:t>
      </w:r>
      <w:r w:rsidRPr="00C20080">
        <w:t xml:space="preserve"> awarded during the </w:t>
      </w:r>
      <w:r w:rsidR="001C2305" w:rsidRPr="00C20080">
        <w:rPr>
          <w:b/>
          <w:bCs/>
        </w:rPr>
        <w:t>Distribution</w:t>
      </w:r>
      <w:r w:rsidRPr="00C20080">
        <w:t xml:space="preserve"> Phase.</w:t>
      </w:r>
    </w:p>
    <w:p w14:paraId="49B9908D" w14:textId="0F2A1687" w:rsidR="003F45B3" w:rsidRPr="00C20080" w:rsidRDefault="003F45B3">
      <w:pPr>
        <w:numPr>
          <w:ilvl w:val="2"/>
          <w:numId w:val="95"/>
        </w:numPr>
      </w:pPr>
      <w:r w:rsidRPr="00C20080">
        <w:t xml:space="preserve">Encourages teams to focus on quality and relevance to the </w:t>
      </w:r>
      <w:r w:rsidR="00DD1029" w:rsidRPr="00C20080">
        <w:rPr>
          <w:b/>
          <w:bCs/>
        </w:rPr>
        <w:t>Tree's</w:t>
      </w:r>
      <w:r w:rsidR="00DD1029" w:rsidRPr="00C20080">
        <w:t xml:space="preserve"> </w:t>
      </w:r>
      <w:r w:rsidRPr="00C20080">
        <w:t xml:space="preserve">community </w:t>
      </w:r>
      <w:r w:rsidR="0006106F" w:rsidRPr="00C20080">
        <w:rPr>
          <w:b/>
          <w:bCs/>
        </w:rPr>
        <w:t>Needs</w:t>
      </w:r>
      <w:r w:rsidRPr="00C20080">
        <w:t>.</w:t>
      </w:r>
    </w:p>
    <w:p w14:paraId="6EEB50C1" w14:textId="48D13335" w:rsidR="003F45B3" w:rsidRPr="00C20080" w:rsidRDefault="003F45B3">
      <w:pPr>
        <w:numPr>
          <w:ilvl w:val="0"/>
          <w:numId w:val="95"/>
        </w:numPr>
      </w:pPr>
      <w:r w:rsidRPr="00C20080">
        <w:rPr>
          <w:b/>
          <w:bCs/>
        </w:rPr>
        <w:t>Difficulty Factors and Bonuses</w:t>
      </w:r>
      <w:r w:rsidRPr="00C20080">
        <w:t xml:space="preserve"> ensure that challenging projects and those aligning with</w:t>
      </w:r>
      <w:r w:rsidR="00DD1029" w:rsidRPr="00C20080">
        <w:t xml:space="preserve"> the</w:t>
      </w:r>
      <w:r w:rsidRPr="00C20080">
        <w:t xml:space="preserve"> </w:t>
      </w:r>
      <w:r w:rsidR="0006106F" w:rsidRPr="00C20080">
        <w:rPr>
          <w:b/>
          <w:bCs/>
        </w:rPr>
        <w:t>T</w:t>
      </w:r>
      <w:r w:rsidR="00DD1029" w:rsidRPr="00C20080">
        <w:rPr>
          <w:b/>
          <w:bCs/>
        </w:rPr>
        <w:t>ree</w:t>
      </w:r>
      <w:r w:rsidRPr="00C20080">
        <w:rPr>
          <w:b/>
          <w:bCs/>
        </w:rPr>
        <w:t>'s</w:t>
      </w:r>
      <w:r w:rsidRPr="00C20080">
        <w:t xml:space="preserve"> core values are appropriately rewarded.</w:t>
      </w:r>
    </w:p>
    <w:p w14:paraId="5485ECA8" w14:textId="56D51636" w:rsidR="003F45B3" w:rsidRPr="00C20080" w:rsidRDefault="003F45B3">
      <w:pPr>
        <w:numPr>
          <w:ilvl w:val="0"/>
          <w:numId w:val="95"/>
        </w:numPr>
      </w:pPr>
      <w:r w:rsidRPr="00C20080">
        <w:rPr>
          <w:b/>
          <w:bCs/>
        </w:rPr>
        <w:t>Level advancement</w:t>
      </w:r>
      <w:r w:rsidRPr="00C20080">
        <w:t xml:space="preserve"> reflects </w:t>
      </w:r>
      <w:r w:rsidR="005D417F" w:rsidRPr="00C20080">
        <w:t>p</w:t>
      </w:r>
      <w:r w:rsidR="0006106F" w:rsidRPr="00C20080">
        <w:t>erson</w:t>
      </w:r>
      <w:r w:rsidRPr="00C20080">
        <w:t>al growth, offering increased salaries and recognition within the system.</w:t>
      </w:r>
    </w:p>
    <w:p w14:paraId="622422B4" w14:textId="79DE0C76" w:rsidR="00527C39" w:rsidRDefault="003F45B3" w:rsidP="00576524">
      <w:pPr>
        <w:numPr>
          <w:ilvl w:val="0"/>
          <w:numId w:val="95"/>
        </w:numPr>
      </w:pPr>
      <w:r w:rsidRPr="00C20080">
        <w:rPr>
          <w:b/>
          <w:bCs/>
        </w:rPr>
        <w:t>Vacation time and XP decay mechanisms</w:t>
      </w:r>
      <w:r w:rsidRPr="00C20080">
        <w:t xml:space="preserve"> balance productivity with well-being, encouraging sustainable participation without penalizing necessary rest.</w:t>
      </w:r>
    </w:p>
    <w:p w14:paraId="134BDB58" w14:textId="77777777" w:rsidR="00527C39" w:rsidRDefault="00527C39" w:rsidP="00527C39">
      <w:pPr>
        <w:ind w:left="720"/>
        <w:rPr>
          <w:b/>
          <w:bCs/>
        </w:rPr>
      </w:pPr>
    </w:p>
    <w:p w14:paraId="08ECB58F" w14:textId="246CC57B" w:rsidR="00527C39" w:rsidRPr="00C20080" w:rsidRDefault="00527C39" w:rsidP="00527C39">
      <w:pPr>
        <w:pStyle w:val="Ttulo3"/>
        <w:rPr>
          <w:rFonts w:ascii="Times New Roman" w:eastAsia="Times New Roman" w:hAnsi="Times New Roman" w:cs="Times New Roman"/>
          <w:sz w:val="40"/>
          <w:szCs w:val="40"/>
          <w:lang w:eastAsia="es-CL" w:bidi="ar-SA"/>
        </w:rPr>
      </w:pPr>
      <w:r>
        <w:rPr>
          <w:b/>
          <w:bCs/>
          <w:sz w:val="34"/>
          <w:szCs w:val="40"/>
        </w:rPr>
        <w:lastRenderedPageBreak/>
        <w:t>XP Gravity and the Soft Level Cap</w:t>
      </w:r>
    </w:p>
    <w:p w14:paraId="076EB659" w14:textId="36D98B61" w:rsidR="00527C39" w:rsidRPr="00527C39" w:rsidRDefault="00527C39" w:rsidP="00527C39">
      <w:pPr>
        <w:rPr>
          <w:b/>
          <w:bCs/>
        </w:rPr>
      </w:pPr>
    </w:p>
    <w:p w14:paraId="3D561D9E" w14:textId="77777777" w:rsidR="00527C39" w:rsidRPr="00527C39" w:rsidRDefault="00527C39" w:rsidP="00527C39">
      <w:pPr>
        <w:ind w:left="720"/>
      </w:pPr>
      <w:r w:rsidRPr="00527C39">
        <w:rPr>
          <w:b/>
          <w:bCs/>
        </w:rPr>
        <w:t>1. Core Principle</w:t>
      </w:r>
    </w:p>
    <w:p w14:paraId="2BBB1376" w14:textId="77777777" w:rsidR="00527C39" w:rsidRPr="00527C39" w:rsidRDefault="00527C39" w:rsidP="00527C39">
      <w:pPr>
        <w:ind w:left="720"/>
      </w:pPr>
      <w:r w:rsidRPr="00527C39">
        <w:t>In the Trust ecosystem, reputation, status, and influence (XP and Level) are not static assets to be accumulated and hoarded. They are a dynamic representation of a user's </w:t>
      </w:r>
      <w:r w:rsidRPr="00527C39">
        <w:rPr>
          <w:b/>
          <w:bCs/>
        </w:rPr>
        <w:t>current and ongoing contribution</w:t>
      </w:r>
      <w:r w:rsidRPr="00527C39">
        <w:t> to the network's well-being. To reflect this, the system incorporates a fundamental force known as </w:t>
      </w:r>
      <w:r w:rsidRPr="00527C39">
        <w:rPr>
          <w:b/>
          <w:bCs/>
        </w:rPr>
        <w:t>XP Gravity.</w:t>
      </w:r>
    </w:p>
    <w:p w14:paraId="42E66045" w14:textId="77777777" w:rsidR="00527C39" w:rsidRPr="00527C39" w:rsidRDefault="00527C39" w:rsidP="00527C39">
      <w:pPr>
        <w:ind w:left="720"/>
      </w:pPr>
      <w:r w:rsidRPr="00527C39">
        <w:t>This protocol is a natural, non-punitive balancing mechanism designed to:</w:t>
      </w:r>
    </w:p>
    <w:p w14:paraId="1B081F12" w14:textId="77777777" w:rsidR="00527C39" w:rsidRPr="00527C39" w:rsidRDefault="00527C39" w:rsidP="00527C39">
      <w:pPr>
        <w:numPr>
          <w:ilvl w:val="0"/>
          <w:numId w:val="463"/>
        </w:numPr>
      </w:pPr>
      <w:r w:rsidRPr="00527C39">
        <w:t>Prevent the stagnation of a high-level "aristocracy."</w:t>
      </w:r>
    </w:p>
    <w:p w14:paraId="219CAD83" w14:textId="77777777" w:rsidR="00527C39" w:rsidRPr="00527C39" w:rsidRDefault="00527C39" w:rsidP="00527C39">
      <w:pPr>
        <w:numPr>
          <w:ilvl w:val="0"/>
          <w:numId w:val="463"/>
        </w:numPr>
      </w:pPr>
      <w:r w:rsidRPr="00527C39">
        <w:t>Ensure that the most influential members of the community are those who are currently the most active and valuable.</w:t>
      </w:r>
    </w:p>
    <w:p w14:paraId="12B9485E" w14:textId="77777777" w:rsidR="00527C39" w:rsidRPr="00527C39" w:rsidRDefault="00527C39" w:rsidP="00527C39">
      <w:pPr>
        <w:numPr>
          <w:ilvl w:val="0"/>
          <w:numId w:val="463"/>
        </w:numPr>
      </w:pPr>
      <w:r w:rsidRPr="00527C39">
        <w:t>Create a dynamic and meaningful "endgame" for veteran users.</w:t>
      </w:r>
    </w:p>
    <w:p w14:paraId="691A0674" w14:textId="77777777" w:rsidR="00527C39" w:rsidRPr="00527C39" w:rsidRDefault="00527C39" w:rsidP="00527C39">
      <w:pPr>
        <w:numPr>
          <w:ilvl w:val="0"/>
          <w:numId w:val="463"/>
        </w:numPr>
      </w:pPr>
      <w:r w:rsidRPr="00527C39">
        <w:t>Establish a natural, "soft" ceiling on the maximum achievable Level.</w:t>
      </w:r>
    </w:p>
    <w:p w14:paraId="267674D9" w14:textId="77777777" w:rsidR="00527C39" w:rsidRPr="00527C39" w:rsidRDefault="00527C39" w:rsidP="00527C39">
      <w:pPr>
        <w:ind w:left="720"/>
      </w:pPr>
      <w:r w:rsidRPr="00527C39">
        <w:rPr>
          <w:b/>
          <w:bCs/>
        </w:rPr>
        <w:t>2. The Mechanic of XP Gravity</w:t>
      </w:r>
    </w:p>
    <w:p w14:paraId="296D611B" w14:textId="77777777" w:rsidR="00527C39" w:rsidRPr="00527C39" w:rsidRDefault="00527C39" w:rsidP="00527C39">
      <w:pPr>
        <w:ind w:left="720"/>
      </w:pPr>
      <w:r w:rsidRPr="00527C39">
        <w:t>XP Gravity is a small, continuous, and automatic decay of a user's accumulated XP. This decay is not a penalty for bad action, but a fundamental "cost of maintenance" for a high reputation.</w:t>
      </w:r>
    </w:p>
    <w:p w14:paraId="64330C18" w14:textId="77777777" w:rsidR="00527C39" w:rsidRPr="00527C39" w:rsidRDefault="00527C39" w:rsidP="00527C39">
      <w:pPr>
        <w:ind w:left="720"/>
      </w:pPr>
      <w:r w:rsidRPr="00527C39">
        <w:rPr>
          <w:b/>
          <w:bCs/>
        </w:rPr>
        <w:t>3. Logarithmic Scaling: The Law of Diminishing Returns</w:t>
      </w:r>
    </w:p>
    <w:p w14:paraId="1563D2E8" w14:textId="77777777" w:rsidR="00527C39" w:rsidRPr="00527C39" w:rsidRDefault="00527C39" w:rsidP="00527C39">
      <w:pPr>
        <w:ind w:left="720"/>
      </w:pPr>
      <w:r w:rsidRPr="00527C39">
        <w:t>The core of the XP Gravity protocol is its </w:t>
      </w:r>
      <w:r w:rsidRPr="00527C39">
        <w:rPr>
          <w:b/>
          <w:bCs/>
        </w:rPr>
        <w:t>logarithmic scaling.</w:t>
      </w:r>
      <w:r w:rsidRPr="00527C39">
        <w:t> The force of the XP decay is not linear; it is </w:t>
      </w:r>
      <w:r w:rsidRPr="00527C39">
        <w:rPr>
          <w:b/>
          <w:bCs/>
        </w:rPr>
        <w:t>exponentially proportional to a user's current Level.</w:t>
      </w:r>
    </w:p>
    <w:p w14:paraId="319ECE1F" w14:textId="77777777" w:rsidR="00527C39" w:rsidRPr="00527C39" w:rsidRDefault="00527C39" w:rsidP="00527C39">
      <w:pPr>
        <w:numPr>
          <w:ilvl w:val="0"/>
          <w:numId w:val="464"/>
        </w:numPr>
      </w:pPr>
      <w:r w:rsidRPr="00527C39">
        <w:rPr>
          <w:b/>
          <w:bCs/>
        </w:rPr>
        <w:t>At Low Levels (The "Ascension" Phase):</w:t>
      </w:r>
      <w:r w:rsidRPr="00527C39">
        <w:t> The daily XP decay is negligible. The force of gravity is weak, allowing new and mid-level users to focus their energy on accumulating XP and ascending through the ranks without significant downward pressure.</w:t>
      </w:r>
    </w:p>
    <w:p w14:paraId="34564BD0" w14:textId="77777777" w:rsidR="00527C39" w:rsidRPr="00527C39" w:rsidRDefault="00527C39" w:rsidP="00527C39">
      <w:pPr>
        <w:numPr>
          <w:ilvl w:val="0"/>
          <w:numId w:val="464"/>
        </w:numPr>
      </w:pPr>
      <w:r w:rsidRPr="00527C39">
        <w:rPr>
          <w:b/>
          <w:bCs/>
        </w:rPr>
        <w:t>At High Levels (The "Maintenance" Phase):</w:t>
      </w:r>
      <w:r w:rsidRPr="00527C39">
        <w:t> As a user's Level increases, the "gravitational" pull of the XP decay grows exponentially. For a high-Level "Champion," this force becomes significant, requiring a substantial and continuous level of positive contribution simply to maintain their current status and "stay in orbit." Resting on past laurels is not a viable long-term strategy.</w:t>
      </w:r>
    </w:p>
    <w:p w14:paraId="6DA72827" w14:textId="77777777" w:rsidR="00527C39" w:rsidRPr="00527C39" w:rsidRDefault="00527C39" w:rsidP="00527C39">
      <w:pPr>
        <w:ind w:left="720"/>
      </w:pPr>
      <w:r w:rsidRPr="00527C39">
        <w:rPr>
          <w:b/>
          <w:bCs/>
        </w:rPr>
        <w:t>4. The Emergent "Soft Level Cap"</w:t>
      </w:r>
    </w:p>
    <w:p w14:paraId="40BC45D9" w14:textId="77777777" w:rsidR="00527C39" w:rsidRPr="00527C39" w:rsidRDefault="00527C39" w:rsidP="00527C39">
      <w:pPr>
        <w:ind w:left="720"/>
      </w:pPr>
      <w:r w:rsidRPr="00527C39">
        <w:t>This logarithmic scaling creates a natural, </w:t>
      </w:r>
      <w:r w:rsidRPr="00527C39">
        <w:rPr>
          <w:b/>
          <w:bCs/>
        </w:rPr>
        <w:t>emergent "soft cap"</w:t>
      </w:r>
      <w:r w:rsidRPr="00527C39">
        <w:t> on the maximum achievable Level.</w:t>
      </w:r>
    </w:p>
    <w:p w14:paraId="11D05C0B" w14:textId="77777777" w:rsidR="00527C39" w:rsidRPr="00527C39" w:rsidRDefault="00527C39" w:rsidP="00527C39">
      <w:pPr>
        <w:numPr>
          <w:ilvl w:val="0"/>
          <w:numId w:val="465"/>
        </w:numPr>
      </w:pPr>
      <w:r w:rsidRPr="00527C39">
        <w:t>There is a theoretical point where the downward pull of XP Gravity becomes equal to the maximum possible XP a highly dedicated human can earn in a given period.</w:t>
      </w:r>
    </w:p>
    <w:p w14:paraId="0167CD0B" w14:textId="77777777" w:rsidR="00527C39" w:rsidRPr="00527C39" w:rsidRDefault="00527C39" w:rsidP="00527C39">
      <w:pPr>
        <w:numPr>
          <w:ilvl w:val="0"/>
          <w:numId w:val="465"/>
        </w:numPr>
      </w:pPr>
      <w:r w:rsidRPr="00527C39">
        <w:t>This does not create a hard, arbitrary limit (e.g., "Level 100"). Instead, it creates a dynamic equilibrium. Reaching and, more importantly, </w:t>
      </w:r>
      <w:r w:rsidRPr="00527C39">
        <w:rPr>
          <w:i/>
          <w:iCs/>
        </w:rPr>
        <w:t>maintaining</w:t>
      </w:r>
      <w:r w:rsidRPr="00527C39">
        <w:t> a position at the apex of the system is not a matter of past achievement, but an extraordinary, ongoing testament to a user's current, massive, and undeniable value to the ecosystem.</w:t>
      </w:r>
    </w:p>
    <w:p w14:paraId="0631D792" w14:textId="77777777" w:rsidR="00527C39" w:rsidRPr="00527C39" w:rsidRDefault="00527C39" w:rsidP="00527C39">
      <w:pPr>
        <w:numPr>
          <w:ilvl w:val="0"/>
          <w:numId w:val="465"/>
        </w:numPr>
      </w:pPr>
      <w:r w:rsidRPr="00527C39">
        <w:t>This prevents the "infinite power creep" seen in other systems and ensures that the gap between veteran users and new users, while significant, never becomes an unbridgeable chasm.</w:t>
      </w:r>
    </w:p>
    <w:p w14:paraId="4127B4D6" w14:textId="77777777" w:rsidR="00527C39" w:rsidRPr="00527C39" w:rsidRDefault="00527C39" w:rsidP="00527C39">
      <w:pPr>
        <w:ind w:left="720"/>
      </w:pPr>
      <w:r w:rsidRPr="00527C39">
        <w:rPr>
          <w:b/>
          <w:bCs/>
        </w:rPr>
        <w:t>Conclusion</w:t>
      </w:r>
    </w:p>
    <w:p w14:paraId="2B514EF1" w14:textId="77777777" w:rsidR="00527C39" w:rsidRPr="00527C39" w:rsidRDefault="00527C39" w:rsidP="00527C39">
      <w:pPr>
        <w:ind w:left="720"/>
      </w:pPr>
      <w:r w:rsidRPr="00527C39">
        <w:t xml:space="preserve">The XP Gravity protocol is a core economic and social balancing force. It </w:t>
      </w:r>
      <w:r w:rsidRPr="00527C39">
        <w:lastRenderedPageBreak/>
        <w:t>ensures that the Trust meritocracy is always dynamic, rewarding present contribution over past glory. It is the architectural embodiment of the principle that trust, once earned, must also be continuously maintained.</w:t>
      </w:r>
    </w:p>
    <w:p w14:paraId="0A54A771" w14:textId="77777777" w:rsidR="00527C39" w:rsidRPr="00527C39" w:rsidRDefault="00527C39" w:rsidP="00527C39">
      <w:pPr>
        <w:ind w:left="720"/>
      </w:pPr>
    </w:p>
    <w:p w14:paraId="1CABE369" w14:textId="1A7A5539" w:rsidR="00576524" w:rsidRPr="00C20080" w:rsidRDefault="0006106F" w:rsidP="00576524">
      <w:pPr>
        <w:pStyle w:val="Ttulo3"/>
        <w:rPr>
          <w:rFonts w:ascii="Times New Roman" w:eastAsia="Times New Roman" w:hAnsi="Times New Roman" w:cs="Times New Roman"/>
          <w:sz w:val="40"/>
          <w:szCs w:val="40"/>
          <w:lang w:eastAsia="es-CL" w:bidi="ar-SA"/>
        </w:rPr>
      </w:pPr>
      <w:r w:rsidRPr="00C20080">
        <w:rPr>
          <w:b/>
          <w:bCs/>
          <w:sz w:val="34"/>
          <w:szCs w:val="40"/>
        </w:rPr>
        <w:t>Berries</w:t>
      </w:r>
      <w:r w:rsidR="00576524" w:rsidRPr="00C20080">
        <w:rPr>
          <w:sz w:val="34"/>
          <w:szCs w:val="40"/>
        </w:rPr>
        <w:t xml:space="preserve"> as </w:t>
      </w:r>
      <w:r w:rsidR="005D417F" w:rsidRPr="00C20080">
        <w:rPr>
          <w:sz w:val="34"/>
          <w:szCs w:val="40"/>
        </w:rPr>
        <w:t>Tree</w:t>
      </w:r>
      <w:r w:rsidR="00576524" w:rsidRPr="00C20080">
        <w:rPr>
          <w:sz w:val="34"/>
          <w:szCs w:val="40"/>
        </w:rPr>
        <w:t>s Digital Currency</w:t>
      </w:r>
    </w:p>
    <w:p w14:paraId="3AE2206F" w14:textId="2AB872B8" w:rsidR="00576524" w:rsidRPr="00C20080" w:rsidRDefault="00576524" w:rsidP="00576524">
      <w:pPr>
        <w:rPr>
          <w:b/>
          <w:bCs/>
        </w:rPr>
      </w:pPr>
    </w:p>
    <w:p w14:paraId="10031CEA" w14:textId="77777777" w:rsidR="00576524" w:rsidRPr="00C20080" w:rsidRDefault="00576524" w:rsidP="00576524">
      <w:pPr>
        <w:rPr>
          <w:b/>
          <w:bCs/>
        </w:rPr>
      </w:pPr>
      <w:r w:rsidRPr="00C20080">
        <w:rPr>
          <w:b/>
          <w:bCs/>
        </w:rPr>
        <w:t>Introduction</w:t>
      </w:r>
    </w:p>
    <w:p w14:paraId="627907A2" w14:textId="01569291" w:rsidR="00576524" w:rsidRPr="00C20080" w:rsidRDefault="00576524" w:rsidP="00576524">
      <w:r w:rsidRPr="00C20080">
        <w:rPr>
          <w:b/>
          <w:bCs/>
        </w:rPr>
        <w:t>Berries</w:t>
      </w:r>
      <w:r w:rsidRPr="00C20080">
        <w:t xml:space="preserve"> are the digital currency used within </w:t>
      </w:r>
      <w:r w:rsidR="005D417F" w:rsidRPr="00C20080">
        <w:t>every</w:t>
      </w:r>
      <w:r w:rsidRPr="00C20080">
        <w:t xml:space="preserve"> </w:t>
      </w:r>
      <w:r w:rsidR="0006106F" w:rsidRPr="00C20080">
        <w:rPr>
          <w:b/>
          <w:bCs/>
        </w:rPr>
        <w:t>Tr</w:t>
      </w:r>
      <w:r w:rsidR="005D417F" w:rsidRPr="00C20080">
        <w:rPr>
          <w:b/>
          <w:bCs/>
        </w:rPr>
        <w:t>ee</w:t>
      </w:r>
      <w:r w:rsidRPr="00C20080">
        <w:t xml:space="preserve">, designed to foster collaboration, continuous effort, and social contribution among its members. Generated as a monthly salary in each </w:t>
      </w:r>
      <w:r w:rsidR="0006106F" w:rsidRPr="00C20080">
        <w:rPr>
          <w:b/>
          <w:bCs/>
        </w:rPr>
        <w:t>Person</w:t>
      </w:r>
      <w:r w:rsidRPr="00C20080">
        <w:rPr>
          <w:b/>
          <w:bCs/>
        </w:rPr>
        <w:t>'s</w:t>
      </w:r>
      <w:r w:rsidRPr="00C20080">
        <w:t xml:space="preserve"> account according to their </w:t>
      </w:r>
      <w:r w:rsidRPr="00C20080">
        <w:rPr>
          <w:b/>
          <w:bCs/>
        </w:rPr>
        <w:t>Level</w:t>
      </w:r>
      <w:r w:rsidRPr="00C20080">
        <w:t xml:space="preserve">, </w:t>
      </w:r>
      <w:r w:rsidR="0006106F" w:rsidRPr="00C20080">
        <w:rPr>
          <w:b/>
          <w:bCs/>
        </w:rPr>
        <w:t>Berries</w:t>
      </w:r>
      <w:r w:rsidRPr="00C20080">
        <w:t xml:space="preserve"> represent not only a means of exchange but also a reflection of commitment and participation in the community. This document expands and enhances the concept of </w:t>
      </w:r>
      <w:r w:rsidR="0006106F" w:rsidRPr="00C20080">
        <w:rPr>
          <w:b/>
          <w:bCs/>
        </w:rPr>
        <w:t>Berries</w:t>
      </w:r>
      <w:r w:rsidRPr="00C20080">
        <w:t xml:space="preserve">, integrating previous learnings and modifications to create a solid, transparent economic system aligned with </w:t>
      </w:r>
      <w:r w:rsidR="00054D15" w:rsidRPr="00C20080">
        <w:rPr>
          <w:b/>
          <w:bCs/>
        </w:rPr>
        <w:t>Tree’s</w:t>
      </w:r>
      <w:r w:rsidRPr="00C20080">
        <w:rPr>
          <w:b/>
          <w:bCs/>
        </w:rPr>
        <w:t xml:space="preserve"> </w:t>
      </w:r>
      <w:r w:rsidRPr="00C20080">
        <w:t>values.</w:t>
      </w:r>
    </w:p>
    <w:p w14:paraId="4DF4E9D7" w14:textId="77777777" w:rsidR="002E6F57" w:rsidRPr="00C20080" w:rsidRDefault="002E6F57" w:rsidP="00576524">
      <w:pPr>
        <w:rPr>
          <w:sz w:val="28"/>
          <w:szCs w:val="28"/>
        </w:rPr>
      </w:pPr>
    </w:p>
    <w:p w14:paraId="5826CEC2" w14:textId="77777777" w:rsidR="00576524" w:rsidRPr="00C20080" w:rsidRDefault="00576524" w:rsidP="00576524">
      <w:pPr>
        <w:rPr>
          <w:b/>
          <w:bCs/>
          <w:sz w:val="28"/>
          <w:szCs w:val="28"/>
        </w:rPr>
      </w:pPr>
      <w:r w:rsidRPr="00C20080">
        <w:rPr>
          <w:b/>
          <w:bCs/>
          <w:sz w:val="28"/>
          <w:szCs w:val="28"/>
        </w:rPr>
        <w:t>Key Features of Berries</w:t>
      </w:r>
    </w:p>
    <w:p w14:paraId="0882C6C9" w14:textId="77777777" w:rsidR="002E6F57" w:rsidRPr="00C20080" w:rsidRDefault="002E6F57" w:rsidP="00576524">
      <w:pPr>
        <w:rPr>
          <w:b/>
          <w:bCs/>
          <w:sz w:val="28"/>
          <w:szCs w:val="28"/>
        </w:rPr>
      </w:pPr>
    </w:p>
    <w:p w14:paraId="63D6BA72" w14:textId="77777777" w:rsidR="00576524" w:rsidRPr="00C20080" w:rsidRDefault="00576524" w:rsidP="00576524">
      <w:pPr>
        <w:rPr>
          <w:b/>
          <w:bCs/>
        </w:rPr>
      </w:pPr>
      <w:r w:rsidRPr="00C20080">
        <w:rPr>
          <w:b/>
          <w:bCs/>
        </w:rPr>
        <w:t>1. Blockchain-Based</w:t>
      </w:r>
    </w:p>
    <w:p w14:paraId="3FBB9CAD" w14:textId="77777777" w:rsidR="00576524" w:rsidRPr="00C20080" w:rsidRDefault="00576524">
      <w:pPr>
        <w:numPr>
          <w:ilvl w:val="0"/>
          <w:numId w:val="185"/>
        </w:numPr>
      </w:pPr>
      <w:r w:rsidRPr="00C20080">
        <w:rPr>
          <w:b/>
          <w:bCs/>
        </w:rPr>
        <w:t>Secure and Transparent Transactions:</w:t>
      </w:r>
    </w:p>
    <w:p w14:paraId="1B767CF4" w14:textId="3385A22D" w:rsidR="00576524" w:rsidRPr="00C20080" w:rsidRDefault="0006106F">
      <w:pPr>
        <w:numPr>
          <w:ilvl w:val="1"/>
          <w:numId w:val="185"/>
        </w:numPr>
      </w:pPr>
      <w:r w:rsidRPr="00C20080">
        <w:rPr>
          <w:b/>
          <w:bCs/>
        </w:rPr>
        <w:t>Berries</w:t>
      </w:r>
      <w:r w:rsidR="00576524" w:rsidRPr="00C20080">
        <w:t xml:space="preserve"> operate on </w:t>
      </w:r>
      <w:r w:rsidR="00576524" w:rsidRPr="00C20080">
        <w:rPr>
          <w:b/>
          <w:bCs/>
        </w:rPr>
        <w:t>blockchain</w:t>
      </w:r>
      <w:r w:rsidR="00576524" w:rsidRPr="00C20080">
        <w:t xml:space="preserve"> technology, ensuring that all transactions are secure, transparent, and verifiable by any member of the system.</w:t>
      </w:r>
    </w:p>
    <w:p w14:paraId="2BA469E5" w14:textId="77777777" w:rsidR="00576524" w:rsidRPr="00C20080" w:rsidRDefault="00576524">
      <w:pPr>
        <w:numPr>
          <w:ilvl w:val="0"/>
          <w:numId w:val="185"/>
        </w:numPr>
      </w:pPr>
      <w:r w:rsidRPr="00C20080">
        <w:rPr>
          <w:b/>
          <w:bCs/>
        </w:rPr>
        <w:t>Immutable Record:</w:t>
      </w:r>
    </w:p>
    <w:p w14:paraId="5D7F3415" w14:textId="68FCF310" w:rsidR="00576524" w:rsidRPr="00C20080" w:rsidRDefault="00576524">
      <w:pPr>
        <w:numPr>
          <w:ilvl w:val="1"/>
          <w:numId w:val="185"/>
        </w:numPr>
      </w:pPr>
      <w:r w:rsidRPr="00C20080">
        <w:t xml:space="preserve">Each </w:t>
      </w:r>
      <w:r w:rsidR="0006106F" w:rsidRPr="00C20080">
        <w:rPr>
          <w:b/>
          <w:bCs/>
        </w:rPr>
        <w:t>Berry</w:t>
      </w:r>
      <w:r w:rsidRPr="00C20080">
        <w:t xml:space="preserve"> is recorded on the blockchain, making it tamper-proof and traceable from its creation to its final use.</w:t>
      </w:r>
    </w:p>
    <w:p w14:paraId="73FDE4D0" w14:textId="77777777" w:rsidR="00576524" w:rsidRPr="00C20080" w:rsidRDefault="00576524">
      <w:pPr>
        <w:numPr>
          <w:ilvl w:val="0"/>
          <w:numId w:val="185"/>
        </w:numPr>
      </w:pPr>
      <w:r w:rsidRPr="00C20080">
        <w:rPr>
          <w:b/>
          <w:bCs/>
        </w:rPr>
        <w:t>Efficient Consensus Mechanisms:</w:t>
      </w:r>
    </w:p>
    <w:p w14:paraId="6E4001EF" w14:textId="78EA537C" w:rsidR="00576524" w:rsidRPr="00C20080" w:rsidRDefault="00576524">
      <w:pPr>
        <w:numPr>
          <w:ilvl w:val="1"/>
          <w:numId w:val="185"/>
        </w:numPr>
      </w:pPr>
      <w:r w:rsidRPr="00C20080">
        <w:t xml:space="preserve">Cryptocurrency models that do not require direct monetary rewards for validators are used, such as </w:t>
      </w:r>
      <w:r w:rsidRPr="00C20080">
        <w:rPr>
          <w:b/>
          <w:bCs/>
        </w:rPr>
        <w:t>IOTA</w:t>
      </w:r>
      <w:r w:rsidRPr="00C20080">
        <w:t xml:space="preserve">, </w:t>
      </w:r>
      <w:r w:rsidRPr="00C20080">
        <w:rPr>
          <w:b/>
          <w:bCs/>
        </w:rPr>
        <w:t>Nano</w:t>
      </w:r>
      <w:r w:rsidRPr="00C20080">
        <w:t xml:space="preserve">, or </w:t>
      </w:r>
      <w:r w:rsidRPr="00C20080">
        <w:rPr>
          <w:b/>
          <w:bCs/>
        </w:rPr>
        <w:t>Hashgraph</w:t>
      </w:r>
      <w:r w:rsidRPr="00C20080">
        <w:t xml:space="preserve">, aligning with </w:t>
      </w:r>
      <w:r w:rsidR="00054D15" w:rsidRPr="00C20080">
        <w:rPr>
          <w:b/>
          <w:bCs/>
        </w:rPr>
        <w:t>Tree’s</w:t>
      </w:r>
      <w:r w:rsidRPr="00C20080">
        <w:t xml:space="preserve"> values of sustainability and collaboration.</w:t>
      </w:r>
    </w:p>
    <w:p w14:paraId="28973020" w14:textId="77777777" w:rsidR="00576524" w:rsidRPr="00C20080" w:rsidRDefault="00576524">
      <w:pPr>
        <w:numPr>
          <w:ilvl w:val="1"/>
          <w:numId w:val="185"/>
        </w:numPr>
      </w:pPr>
      <w:r w:rsidRPr="00C20080">
        <w:t>These systems allow for validating transactions and votes without financial incentives, reducing energy consumption and encouraging active community participation.</w:t>
      </w:r>
    </w:p>
    <w:p w14:paraId="4B1E10AB" w14:textId="77777777" w:rsidR="00576524" w:rsidRPr="00C20080" w:rsidRDefault="00576524" w:rsidP="00576524">
      <w:pPr>
        <w:rPr>
          <w:b/>
          <w:bCs/>
        </w:rPr>
      </w:pPr>
      <w:r w:rsidRPr="00C20080">
        <w:rPr>
          <w:b/>
          <w:bCs/>
        </w:rPr>
        <w:t>2. Expiration Date</w:t>
      </w:r>
    </w:p>
    <w:p w14:paraId="5B72502E" w14:textId="77777777" w:rsidR="00576524" w:rsidRPr="00C20080" w:rsidRDefault="00576524">
      <w:pPr>
        <w:numPr>
          <w:ilvl w:val="0"/>
          <w:numId w:val="186"/>
        </w:numPr>
      </w:pPr>
      <w:r w:rsidRPr="00C20080">
        <w:rPr>
          <w:b/>
          <w:bCs/>
        </w:rPr>
        <w:t>Defined Temporal Validity:</w:t>
      </w:r>
    </w:p>
    <w:p w14:paraId="4B7AC94E" w14:textId="31F0F977" w:rsidR="00576524" w:rsidRPr="00C20080" w:rsidRDefault="00576524">
      <w:pPr>
        <w:numPr>
          <w:ilvl w:val="1"/>
          <w:numId w:val="186"/>
        </w:numPr>
      </w:pPr>
      <w:r w:rsidRPr="00C20080">
        <w:t xml:space="preserve">Each </w:t>
      </w:r>
      <w:r w:rsidR="0006106F" w:rsidRPr="00C20080">
        <w:rPr>
          <w:b/>
          <w:bCs/>
        </w:rPr>
        <w:t>Berry</w:t>
      </w:r>
      <w:r w:rsidRPr="00C20080">
        <w:t xml:space="preserve"> has an </w:t>
      </w:r>
      <w:r w:rsidRPr="00C20080">
        <w:rPr>
          <w:b/>
          <w:bCs/>
        </w:rPr>
        <w:t>expiration date</w:t>
      </w:r>
      <w:r w:rsidRPr="00C20080">
        <w:t xml:space="preserve"> set at the time of its creation, consisting of the </w:t>
      </w:r>
      <w:r w:rsidRPr="00C20080">
        <w:rPr>
          <w:b/>
          <w:bCs/>
        </w:rPr>
        <w:t>year and month</w:t>
      </w:r>
      <w:r w:rsidRPr="00C20080">
        <w:t xml:space="preserve"> of expiration.</w:t>
      </w:r>
    </w:p>
    <w:p w14:paraId="408991F3" w14:textId="77777777" w:rsidR="00576524" w:rsidRPr="00C20080" w:rsidRDefault="00576524">
      <w:pPr>
        <w:numPr>
          <w:ilvl w:val="0"/>
          <w:numId w:val="186"/>
        </w:numPr>
      </w:pPr>
      <w:r w:rsidRPr="00C20080">
        <w:rPr>
          <w:b/>
          <w:bCs/>
        </w:rPr>
        <w:t>Community Voting:</w:t>
      </w:r>
    </w:p>
    <w:p w14:paraId="78B0DE3B" w14:textId="4A2C025C" w:rsidR="00576524" w:rsidRPr="00C20080" w:rsidRDefault="00576524">
      <w:pPr>
        <w:numPr>
          <w:ilvl w:val="1"/>
          <w:numId w:val="186"/>
        </w:numPr>
      </w:pPr>
      <w:r w:rsidRPr="00C20080">
        <w:t xml:space="preserve">The duration of </w:t>
      </w:r>
      <w:r w:rsidR="0006106F" w:rsidRPr="00C20080">
        <w:rPr>
          <w:b/>
          <w:bCs/>
        </w:rPr>
        <w:t>Berries</w:t>
      </w:r>
      <w:r w:rsidRPr="00C20080">
        <w:t xml:space="preserve">' validity is determined by community voting, allowing adjustment of economic flow according to the system's </w:t>
      </w:r>
      <w:r w:rsidR="0006106F" w:rsidRPr="00C20080">
        <w:rPr>
          <w:b/>
          <w:bCs/>
        </w:rPr>
        <w:t>Needs</w:t>
      </w:r>
      <w:r w:rsidRPr="00C20080">
        <w:t>.</w:t>
      </w:r>
    </w:p>
    <w:p w14:paraId="344A7E29" w14:textId="77777777" w:rsidR="00576524" w:rsidRPr="00C20080" w:rsidRDefault="00576524">
      <w:pPr>
        <w:numPr>
          <w:ilvl w:val="1"/>
          <w:numId w:val="186"/>
        </w:numPr>
      </w:pPr>
      <w:r w:rsidRPr="00C20080">
        <w:rPr>
          <w:b/>
          <w:bCs/>
        </w:rPr>
        <w:t>Initial Suggestion:</w:t>
      </w:r>
      <w:r w:rsidRPr="00C20080">
        <w:t xml:space="preserve"> A validity period of </w:t>
      </w:r>
      <w:r w:rsidRPr="00C20080">
        <w:rPr>
          <w:b/>
          <w:bCs/>
        </w:rPr>
        <w:t>one year</w:t>
      </w:r>
      <w:r w:rsidRPr="00C20080">
        <w:t>, with the possibility of adjustment through community consensus.</w:t>
      </w:r>
    </w:p>
    <w:p w14:paraId="28D6C722" w14:textId="698966AA" w:rsidR="00576524" w:rsidRPr="00C20080" w:rsidRDefault="00576524">
      <w:pPr>
        <w:numPr>
          <w:ilvl w:val="0"/>
          <w:numId w:val="186"/>
        </w:numPr>
      </w:pPr>
      <w:r w:rsidRPr="00C20080">
        <w:rPr>
          <w:b/>
          <w:bCs/>
        </w:rPr>
        <w:t>Monthly Updates</w:t>
      </w:r>
      <w:r w:rsidR="005D417F" w:rsidRPr="00C20080">
        <w:rPr>
          <w:b/>
          <w:bCs/>
        </w:rPr>
        <w:t xml:space="preserve"> for Physical Version</w:t>
      </w:r>
      <w:r w:rsidRPr="00C20080">
        <w:rPr>
          <w:b/>
          <w:bCs/>
        </w:rPr>
        <w:t>:</w:t>
      </w:r>
    </w:p>
    <w:p w14:paraId="52A22DD4" w14:textId="4D8CF813" w:rsidR="00576524" w:rsidRPr="00C20080" w:rsidRDefault="00576524">
      <w:pPr>
        <w:numPr>
          <w:ilvl w:val="1"/>
          <w:numId w:val="186"/>
        </w:numPr>
      </w:pPr>
      <w:r w:rsidRPr="00C20080">
        <w:t xml:space="preserve">A system of </w:t>
      </w:r>
      <w:r w:rsidRPr="00C20080">
        <w:rPr>
          <w:b/>
          <w:bCs/>
        </w:rPr>
        <w:t>monthly stamps</w:t>
      </w:r>
      <w:r w:rsidRPr="00C20080">
        <w:t xml:space="preserve"> is implemented, applied to </w:t>
      </w:r>
      <w:r w:rsidR="0006106F" w:rsidRPr="00C20080">
        <w:rPr>
          <w:b/>
          <w:bCs/>
        </w:rPr>
        <w:t>Berries</w:t>
      </w:r>
      <w:r w:rsidRPr="00C20080">
        <w:t xml:space="preserve"> to indicate the month of expiration and make it difficult for expired </w:t>
      </w:r>
      <w:r w:rsidR="0006106F" w:rsidRPr="00C20080">
        <w:rPr>
          <w:b/>
          <w:bCs/>
        </w:rPr>
        <w:t>Berries</w:t>
      </w:r>
      <w:r w:rsidRPr="00C20080">
        <w:t xml:space="preserve"> to circulate.</w:t>
      </w:r>
    </w:p>
    <w:p w14:paraId="32C50CFC" w14:textId="77777777" w:rsidR="00576524" w:rsidRPr="00C20080" w:rsidRDefault="00576524">
      <w:pPr>
        <w:numPr>
          <w:ilvl w:val="0"/>
          <w:numId w:val="186"/>
        </w:numPr>
      </w:pPr>
      <w:r w:rsidRPr="00C20080">
        <w:rPr>
          <w:b/>
          <w:bCs/>
        </w:rPr>
        <w:t>Inflation Control and Economic Stability:</w:t>
      </w:r>
    </w:p>
    <w:p w14:paraId="4C8FF9C3" w14:textId="4534B3FE" w:rsidR="00576524" w:rsidRPr="00C20080" w:rsidRDefault="00576524">
      <w:pPr>
        <w:numPr>
          <w:ilvl w:val="1"/>
          <w:numId w:val="186"/>
        </w:numPr>
      </w:pPr>
      <w:r w:rsidRPr="00C20080">
        <w:t xml:space="preserve">The expiration of </w:t>
      </w:r>
      <w:r w:rsidR="0006106F" w:rsidRPr="00C20080">
        <w:rPr>
          <w:b/>
          <w:bCs/>
        </w:rPr>
        <w:t>Berries</w:t>
      </w:r>
      <w:r w:rsidRPr="00C20080">
        <w:t xml:space="preserve"> helps control inflation, prevent excessive </w:t>
      </w:r>
      <w:r w:rsidRPr="00C20080">
        <w:lastRenderedPageBreak/>
        <w:t>accumulation of wealth, and encourage the continuous circulation of currency.</w:t>
      </w:r>
    </w:p>
    <w:p w14:paraId="4A6D7BFD" w14:textId="77777777" w:rsidR="00576524" w:rsidRPr="00C20080" w:rsidRDefault="00576524" w:rsidP="00576524">
      <w:pPr>
        <w:rPr>
          <w:b/>
          <w:bCs/>
        </w:rPr>
      </w:pPr>
      <w:r w:rsidRPr="00C20080">
        <w:rPr>
          <w:b/>
          <w:bCs/>
        </w:rPr>
        <w:t>3. Transaction Method</w:t>
      </w:r>
    </w:p>
    <w:p w14:paraId="653A840E" w14:textId="77777777" w:rsidR="00576524" w:rsidRPr="00C20080" w:rsidRDefault="00576524">
      <w:pPr>
        <w:numPr>
          <w:ilvl w:val="0"/>
          <w:numId w:val="187"/>
        </w:numPr>
      </w:pPr>
      <w:r w:rsidRPr="00C20080">
        <w:rPr>
          <w:b/>
          <w:bCs/>
        </w:rPr>
        <w:t>Random Exchange and Mixing of Dates:</w:t>
      </w:r>
    </w:p>
    <w:p w14:paraId="10E9038D" w14:textId="5988780A" w:rsidR="00576524" w:rsidRPr="00C20080" w:rsidRDefault="0006106F">
      <w:pPr>
        <w:numPr>
          <w:ilvl w:val="1"/>
          <w:numId w:val="187"/>
        </w:numPr>
      </w:pPr>
      <w:r w:rsidRPr="00C20080">
        <w:rPr>
          <w:b/>
          <w:bCs/>
        </w:rPr>
        <w:t>Berries</w:t>
      </w:r>
      <w:r w:rsidR="00576524" w:rsidRPr="00C20080">
        <w:t xml:space="preserve"> transactions are conducted in a way that mixes expiration dates, maintaining a </w:t>
      </w:r>
      <w:r w:rsidR="00576524" w:rsidRPr="00C20080">
        <w:rPr>
          <w:b/>
          <w:bCs/>
        </w:rPr>
        <w:t>constant percentage of expiration</w:t>
      </w:r>
      <w:r w:rsidR="00576524" w:rsidRPr="00C20080">
        <w:t xml:space="preserve"> in circulation.</w:t>
      </w:r>
    </w:p>
    <w:p w14:paraId="5639F25E" w14:textId="77777777" w:rsidR="00576524" w:rsidRPr="00C20080" w:rsidRDefault="00576524">
      <w:pPr>
        <w:numPr>
          <w:ilvl w:val="0"/>
          <w:numId w:val="187"/>
        </w:numPr>
      </w:pPr>
      <w:r w:rsidRPr="00C20080">
        <w:rPr>
          <w:b/>
          <w:bCs/>
        </w:rPr>
        <w:t>Prevention of Speculation:</w:t>
      </w:r>
    </w:p>
    <w:p w14:paraId="0813D831" w14:textId="25DC1A09" w:rsidR="00576524" w:rsidRPr="00C20080" w:rsidRDefault="00576524">
      <w:pPr>
        <w:numPr>
          <w:ilvl w:val="1"/>
          <w:numId w:val="187"/>
        </w:numPr>
      </w:pPr>
      <w:r w:rsidRPr="00C20080">
        <w:t xml:space="preserve">This method makes speculation and hoarding of </w:t>
      </w:r>
      <w:r w:rsidR="0006106F" w:rsidRPr="00C20080">
        <w:rPr>
          <w:b/>
          <w:bCs/>
        </w:rPr>
        <w:t>Berries</w:t>
      </w:r>
      <w:r w:rsidRPr="00C20080">
        <w:t xml:space="preserve"> difficult, promoting a more equitable and responsible use of the currency.</w:t>
      </w:r>
    </w:p>
    <w:p w14:paraId="7C5993AF" w14:textId="77777777" w:rsidR="00576524" w:rsidRPr="00C20080" w:rsidRDefault="00576524">
      <w:pPr>
        <w:numPr>
          <w:ilvl w:val="0"/>
          <w:numId w:val="187"/>
        </w:numPr>
      </w:pPr>
      <w:r w:rsidRPr="00C20080">
        <w:rPr>
          <w:b/>
          <w:bCs/>
        </w:rPr>
        <w:t>Transaction Transparency:</w:t>
      </w:r>
    </w:p>
    <w:p w14:paraId="13839025" w14:textId="26FC754E" w:rsidR="00576524" w:rsidRPr="00C20080" w:rsidRDefault="00576524">
      <w:pPr>
        <w:numPr>
          <w:ilvl w:val="1"/>
          <w:numId w:val="187"/>
        </w:numPr>
      </w:pPr>
      <w:r w:rsidRPr="00C20080">
        <w:t xml:space="preserve">All transactions are recorded on the blockchain, allowing members to verify the flow of </w:t>
      </w:r>
      <w:r w:rsidR="0006106F" w:rsidRPr="00C20080">
        <w:rPr>
          <w:b/>
          <w:bCs/>
        </w:rPr>
        <w:t>Berries</w:t>
      </w:r>
      <w:r w:rsidRPr="00C20080">
        <w:t xml:space="preserve"> and ensuring the integrity of the economic system.</w:t>
      </w:r>
    </w:p>
    <w:p w14:paraId="1FC8E939" w14:textId="77777777" w:rsidR="00A4039B" w:rsidRPr="00A4039B" w:rsidRDefault="00576524" w:rsidP="00A4039B">
      <w:pPr>
        <w:numPr>
          <w:ilvl w:val="0"/>
          <w:numId w:val="187"/>
        </w:numPr>
        <w:rPr>
          <w:b/>
          <w:bCs/>
        </w:rPr>
      </w:pPr>
      <w:r w:rsidRPr="00C20080">
        <w:rPr>
          <w:b/>
          <w:bCs/>
        </w:rPr>
        <w:t>Accessibility and Ease of Use:</w:t>
      </w:r>
    </w:p>
    <w:p w14:paraId="393DA0C0" w14:textId="642C54E1" w:rsidR="00576524" w:rsidRPr="00A4039B" w:rsidRDefault="00A4039B" w:rsidP="00A4039B">
      <w:pPr>
        <w:numPr>
          <w:ilvl w:val="1"/>
          <w:numId w:val="187"/>
        </w:numPr>
      </w:pPr>
      <w:r w:rsidRPr="00C20080">
        <w:t>The transaction platform is intuitive and accessible, facilitating efficient exchanges for all members.</w:t>
      </w:r>
    </w:p>
    <w:p w14:paraId="50CC4590" w14:textId="4649B347" w:rsidR="00A4039B" w:rsidRDefault="00A4039B" w:rsidP="00A4039B">
      <w:pPr>
        <w:numPr>
          <w:ilvl w:val="0"/>
          <w:numId w:val="187"/>
        </w:numPr>
      </w:pPr>
      <w:r w:rsidRPr="00A4039B">
        <w:rPr>
          <w:b/>
          <w:bCs/>
        </w:rPr>
        <w:t>Explicit Rules</w:t>
      </w:r>
      <w:r>
        <w:rPr>
          <w:b/>
          <w:bCs/>
        </w:rPr>
        <w:t>:</w:t>
      </w:r>
    </w:p>
    <w:p w14:paraId="118208F2" w14:textId="32114A20" w:rsidR="00A4039B" w:rsidRDefault="00A4039B" w:rsidP="00A4039B">
      <w:pPr>
        <w:numPr>
          <w:ilvl w:val="1"/>
          <w:numId w:val="187"/>
        </w:numPr>
      </w:pPr>
      <w:r w:rsidRPr="00A4039B">
        <w:t>Berries are a native asset of the Trust ecosystem and can only be transferred between accounts within the system; they cannot be withdrawn to external wallets or exchanges.</w:t>
      </w:r>
    </w:p>
    <w:p w14:paraId="34C48059" w14:textId="77777777" w:rsidR="00A4039B" w:rsidRPr="00C20080" w:rsidRDefault="00A4039B" w:rsidP="00A4039B"/>
    <w:p w14:paraId="7778B45C" w14:textId="77777777" w:rsidR="00576524" w:rsidRPr="00C20080" w:rsidRDefault="00576524" w:rsidP="00576524">
      <w:pPr>
        <w:rPr>
          <w:b/>
          <w:bCs/>
        </w:rPr>
      </w:pPr>
      <w:r w:rsidRPr="00C20080">
        <w:rPr>
          <w:b/>
          <w:bCs/>
        </w:rPr>
        <w:t>4. Salary and Levels</w:t>
      </w:r>
    </w:p>
    <w:p w14:paraId="6CAC2E72" w14:textId="77777777" w:rsidR="00576524" w:rsidRPr="00C20080" w:rsidRDefault="00576524">
      <w:pPr>
        <w:numPr>
          <w:ilvl w:val="0"/>
          <w:numId w:val="188"/>
        </w:numPr>
      </w:pPr>
      <w:r w:rsidRPr="00C20080">
        <w:rPr>
          <w:b/>
          <w:bCs/>
        </w:rPr>
        <w:t>Monthly Salary Based on Level:</w:t>
      </w:r>
    </w:p>
    <w:p w14:paraId="247EC387" w14:textId="6B83133F" w:rsidR="00576524" w:rsidRPr="00C20080" w:rsidRDefault="00576524">
      <w:pPr>
        <w:numPr>
          <w:ilvl w:val="1"/>
          <w:numId w:val="188"/>
        </w:numPr>
      </w:pPr>
      <w:r w:rsidRPr="00C20080">
        <w:t xml:space="preserve">Members receive a monthly salary in </w:t>
      </w:r>
      <w:r w:rsidR="0006106F" w:rsidRPr="00C20080">
        <w:rPr>
          <w:b/>
          <w:bCs/>
        </w:rPr>
        <w:t>Berries</w:t>
      </w:r>
      <w:r w:rsidRPr="00C20080">
        <w:t xml:space="preserve"> according to their </w:t>
      </w:r>
      <w:r w:rsidRPr="00C20080">
        <w:rPr>
          <w:b/>
          <w:bCs/>
        </w:rPr>
        <w:t>Level</w:t>
      </w:r>
      <w:r w:rsidRPr="00C20080">
        <w:t xml:space="preserve"> within the</w:t>
      </w:r>
      <w:r w:rsidR="005D417F" w:rsidRPr="00C20080">
        <w:t>ir</w:t>
      </w:r>
      <w:r w:rsidRPr="00C20080">
        <w:t xml:space="preserve"> </w:t>
      </w:r>
      <w:r w:rsidR="0006106F" w:rsidRPr="00C20080">
        <w:rPr>
          <w:b/>
          <w:bCs/>
        </w:rPr>
        <w:t>Tr</w:t>
      </w:r>
      <w:r w:rsidR="005D417F" w:rsidRPr="00C20080">
        <w:rPr>
          <w:b/>
          <w:bCs/>
        </w:rPr>
        <w:t>ee</w:t>
      </w:r>
      <w:r w:rsidRPr="00C20080">
        <w:t>.</w:t>
      </w:r>
    </w:p>
    <w:p w14:paraId="2E1FCC1D" w14:textId="77777777" w:rsidR="00576524" w:rsidRPr="00C20080" w:rsidRDefault="00576524">
      <w:pPr>
        <w:numPr>
          <w:ilvl w:val="0"/>
          <w:numId w:val="188"/>
        </w:numPr>
      </w:pPr>
      <w:r w:rsidRPr="00C20080">
        <w:rPr>
          <w:b/>
          <w:bCs/>
        </w:rPr>
        <w:t>Level Progression:</w:t>
      </w:r>
    </w:p>
    <w:p w14:paraId="14E6459C" w14:textId="24E3EC33" w:rsidR="00576524" w:rsidRPr="00C20080" w:rsidRDefault="00576524">
      <w:pPr>
        <w:numPr>
          <w:ilvl w:val="1"/>
          <w:numId w:val="188"/>
        </w:numPr>
      </w:pPr>
      <w:r w:rsidRPr="00C20080">
        <w:t xml:space="preserve">There is no maximum limit on achievable </w:t>
      </w:r>
      <w:r w:rsidR="0006106F" w:rsidRPr="00C20080">
        <w:rPr>
          <w:b/>
          <w:bCs/>
        </w:rPr>
        <w:t>Level</w:t>
      </w:r>
      <w:r w:rsidRPr="00C20080">
        <w:rPr>
          <w:b/>
          <w:bCs/>
        </w:rPr>
        <w:t>s</w:t>
      </w:r>
      <w:r w:rsidRPr="00C20080">
        <w:t xml:space="preserve">. However, the difficulty to advance increases with each new </w:t>
      </w:r>
      <w:r w:rsidR="0006106F" w:rsidRPr="00C20080">
        <w:rPr>
          <w:b/>
          <w:bCs/>
        </w:rPr>
        <w:t>Level</w:t>
      </w:r>
      <w:r w:rsidRPr="00C20080">
        <w:t>, incentivizing constant improvement and significant contribution to the community.</w:t>
      </w:r>
    </w:p>
    <w:p w14:paraId="610939AD" w14:textId="77777777" w:rsidR="00576524" w:rsidRPr="00C20080" w:rsidRDefault="00576524">
      <w:pPr>
        <w:numPr>
          <w:ilvl w:val="0"/>
          <w:numId w:val="188"/>
        </w:numPr>
      </w:pPr>
      <w:r w:rsidRPr="00C20080">
        <w:rPr>
          <w:b/>
          <w:bCs/>
        </w:rPr>
        <w:t>Retirement Salary:</w:t>
      </w:r>
    </w:p>
    <w:p w14:paraId="39F6910B" w14:textId="514890A8" w:rsidR="00576524" w:rsidRPr="00C20080" w:rsidRDefault="00576524">
      <w:pPr>
        <w:numPr>
          <w:ilvl w:val="1"/>
          <w:numId w:val="188"/>
        </w:numPr>
      </w:pPr>
      <w:r w:rsidRPr="00C20080">
        <w:t xml:space="preserve">Upon retirement, members receive a salary equivalent to the </w:t>
      </w:r>
      <w:r w:rsidRPr="00C20080">
        <w:rPr>
          <w:b/>
          <w:bCs/>
        </w:rPr>
        <w:t>average salary</w:t>
      </w:r>
      <w:r w:rsidRPr="00C20080">
        <w:t xml:space="preserve"> of the entire </w:t>
      </w:r>
      <w:r w:rsidR="00B946DB" w:rsidRPr="00C20080">
        <w:rPr>
          <w:b/>
          <w:bCs/>
        </w:rPr>
        <w:t>Tree</w:t>
      </w:r>
      <w:r w:rsidRPr="00C20080">
        <w:t>, guaranteeing economic security and recognition of their contributions.</w:t>
      </w:r>
    </w:p>
    <w:p w14:paraId="43271BC0" w14:textId="77777777" w:rsidR="00576524" w:rsidRPr="00C20080" w:rsidRDefault="00576524">
      <w:pPr>
        <w:numPr>
          <w:ilvl w:val="0"/>
          <w:numId w:val="188"/>
        </w:numPr>
      </w:pPr>
      <w:r w:rsidRPr="00C20080">
        <w:rPr>
          <w:b/>
          <w:bCs/>
        </w:rPr>
        <w:t>Salary Equity:</w:t>
      </w:r>
    </w:p>
    <w:p w14:paraId="4E607CE6" w14:textId="48E3227F" w:rsidR="00576524" w:rsidRPr="00C20080" w:rsidRDefault="00576524">
      <w:pPr>
        <w:numPr>
          <w:ilvl w:val="1"/>
          <w:numId w:val="188"/>
        </w:numPr>
      </w:pPr>
      <w:r w:rsidRPr="00C20080">
        <w:t xml:space="preserve">This model avoids disproportionate salary differences, promoting equity and maintaining </w:t>
      </w:r>
      <w:r w:rsidR="00F3573E" w:rsidRPr="00C20080">
        <w:t>trust</w:t>
      </w:r>
      <w:r w:rsidRPr="00C20080">
        <w:t xml:space="preserve"> and transparency in the community.</w:t>
      </w:r>
    </w:p>
    <w:p w14:paraId="66A46FD3" w14:textId="77777777" w:rsidR="00576524" w:rsidRPr="00C20080" w:rsidRDefault="00576524" w:rsidP="00576524">
      <w:pPr>
        <w:rPr>
          <w:b/>
          <w:bCs/>
        </w:rPr>
      </w:pPr>
      <w:r w:rsidRPr="00C20080">
        <w:rPr>
          <w:b/>
          <w:bCs/>
        </w:rPr>
        <w:t>5. Integration with the Voting System</w:t>
      </w:r>
    </w:p>
    <w:p w14:paraId="21EE0875" w14:textId="77777777" w:rsidR="00576524" w:rsidRPr="00C20080" w:rsidRDefault="00576524">
      <w:pPr>
        <w:numPr>
          <w:ilvl w:val="0"/>
          <w:numId w:val="189"/>
        </w:numPr>
      </w:pPr>
      <w:r w:rsidRPr="00C20080">
        <w:rPr>
          <w:b/>
          <w:bCs/>
        </w:rPr>
        <w:t>Blockchain-Based Voting:</w:t>
      </w:r>
    </w:p>
    <w:p w14:paraId="43C725EE" w14:textId="77777777" w:rsidR="00576524" w:rsidRPr="00C20080" w:rsidRDefault="00576524">
      <w:pPr>
        <w:numPr>
          <w:ilvl w:val="1"/>
          <w:numId w:val="189"/>
        </w:numPr>
      </w:pPr>
      <w:r w:rsidRPr="00C20080">
        <w:t>The voting system is also implemented on the blockchain, ensuring that votes are secure, anonymous, and verifiable.</w:t>
      </w:r>
    </w:p>
    <w:p w14:paraId="4A06E27E" w14:textId="77777777" w:rsidR="00576524" w:rsidRPr="00C20080" w:rsidRDefault="00576524">
      <w:pPr>
        <w:numPr>
          <w:ilvl w:val="0"/>
          <w:numId w:val="189"/>
        </w:numPr>
      </w:pPr>
      <w:r w:rsidRPr="00C20080">
        <w:rPr>
          <w:b/>
          <w:bCs/>
        </w:rPr>
        <w:t>No Monetary Rewards for Validation:</w:t>
      </w:r>
    </w:p>
    <w:p w14:paraId="052BDD1C" w14:textId="77777777" w:rsidR="00576524" w:rsidRPr="00C20080" w:rsidRDefault="00576524">
      <w:pPr>
        <w:numPr>
          <w:ilvl w:val="1"/>
          <w:numId w:val="189"/>
        </w:numPr>
      </w:pPr>
      <w:r w:rsidRPr="00C20080">
        <w:t>Mechanisms that validate transactions and votes without offering monetary rewards to validators are employed, aligning with the philosophy of collaboration and sustainability.</w:t>
      </w:r>
    </w:p>
    <w:p w14:paraId="7ECE2CC5" w14:textId="77777777" w:rsidR="00576524" w:rsidRPr="00C20080" w:rsidRDefault="00576524" w:rsidP="00576524">
      <w:pPr>
        <w:rPr>
          <w:b/>
          <w:bCs/>
        </w:rPr>
      </w:pPr>
      <w:r w:rsidRPr="00C20080">
        <w:rPr>
          <w:b/>
          <w:bCs/>
        </w:rPr>
        <w:t>6. Physical Representation of Berries</w:t>
      </w:r>
    </w:p>
    <w:p w14:paraId="46988B36" w14:textId="77777777" w:rsidR="00576524" w:rsidRPr="00C20080" w:rsidRDefault="00576524">
      <w:pPr>
        <w:numPr>
          <w:ilvl w:val="0"/>
          <w:numId w:val="190"/>
        </w:numPr>
      </w:pPr>
      <w:r w:rsidRPr="00C20080">
        <w:rPr>
          <w:b/>
          <w:bCs/>
        </w:rPr>
        <w:t>Physical Analog System:</w:t>
      </w:r>
    </w:p>
    <w:p w14:paraId="65216404" w14:textId="74DDD100" w:rsidR="00576524" w:rsidRPr="00C20080" w:rsidRDefault="00576524">
      <w:pPr>
        <w:numPr>
          <w:ilvl w:val="1"/>
          <w:numId w:val="190"/>
        </w:numPr>
      </w:pPr>
      <w:r w:rsidRPr="00C20080">
        <w:t xml:space="preserve">In communities without internet access, </w:t>
      </w:r>
      <w:r w:rsidR="0006106F" w:rsidRPr="00C20080">
        <w:rPr>
          <w:b/>
          <w:bCs/>
        </w:rPr>
        <w:t>Berries</w:t>
      </w:r>
      <w:r w:rsidRPr="00C20080">
        <w:t xml:space="preserve"> can be represented through </w:t>
      </w:r>
      <w:r w:rsidRPr="00C20080">
        <w:rPr>
          <w:b/>
          <w:bCs/>
        </w:rPr>
        <w:t>physical tokens</w:t>
      </w:r>
      <w:r w:rsidRPr="00C20080">
        <w:t xml:space="preserve"> or </w:t>
      </w:r>
      <w:r w:rsidRPr="00C20080">
        <w:rPr>
          <w:b/>
          <w:bCs/>
        </w:rPr>
        <w:t>bills</w:t>
      </w:r>
      <w:r w:rsidRPr="00C20080">
        <w:t xml:space="preserve"> with security features.</w:t>
      </w:r>
    </w:p>
    <w:p w14:paraId="4D06DFA5" w14:textId="77777777" w:rsidR="00576524" w:rsidRPr="00C20080" w:rsidRDefault="00576524">
      <w:pPr>
        <w:numPr>
          <w:ilvl w:val="0"/>
          <w:numId w:val="190"/>
        </w:numPr>
      </w:pPr>
      <w:r w:rsidRPr="00C20080">
        <w:rPr>
          <w:b/>
          <w:bCs/>
        </w:rPr>
        <w:lastRenderedPageBreak/>
        <w:t>Design with Expiration Date:</w:t>
      </w:r>
    </w:p>
    <w:p w14:paraId="1BBE8FE4" w14:textId="77777777" w:rsidR="00576524" w:rsidRPr="00C20080" w:rsidRDefault="00576524">
      <w:pPr>
        <w:numPr>
          <w:ilvl w:val="1"/>
          <w:numId w:val="190"/>
        </w:numPr>
      </w:pPr>
      <w:r w:rsidRPr="00C20080">
        <w:t xml:space="preserve">Physical tokens include the </w:t>
      </w:r>
      <w:r w:rsidRPr="00C20080">
        <w:rPr>
          <w:b/>
          <w:bCs/>
        </w:rPr>
        <w:t>year</w:t>
      </w:r>
      <w:r w:rsidRPr="00C20080">
        <w:t xml:space="preserve"> in their design, and the </w:t>
      </w:r>
      <w:r w:rsidRPr="00C20080">
        <w:rPr>
          <w:b/>
          <w:bCs/>
        </w:rPr>
        <w:t>month</w:t>
      </w:r>
      <w:r w:rsidRPr="00C20080">
        <w:t xml:space="preserve"> of expiration is stamped using monthly stamps with intricate designs that change each month.</w:t>
      </w:r>
    </w:p>
    <w:p w14:paraId="78A2D439" w14:textId="77777777" w:rsidR="00576524" w:rsidRPr="00C20080" w:rsidRDefault="00576524">
      <w:pPr>
        <w:numPr>
          <w:ilvl w:val="0"/>
          <w:numId w:val="190"/>
        </w:numPr>
      </w:pPr>
      <w:r w:rsidRPr="00C20080">
        <w:rPr>
          <w:b/>
          <w:bCs/>
        </w:rPr>
        <w:t>Security Mechanisms:</w:t>
      </w:r>
    </w:p>
    <w:p w14:paraId="19B489F7" w14:textId="77777777" w:rsidR="00576524" w:rsidRPr="00C20080" w:rsidRDefault="00576524">
      <w:pPr>
        <w:numPr>
          <w:ilvl w:val="1"/>
          <w:numId w:val="190"/>
        </w:numPr>
      </w:pPr>
      <w:r w:rsidRPr="00C20080">
        <w:t>Measures such as watermarks, special inks, and embossed elements are incorporated to prevent counterfeiting.</w:t>
      </w:r>
    </w:p>
    <w:p w14:paraId="3E1D9AED" w14:textId="77777777" w:rsidR="00576524" w:rsidRPr="00C20080" w:rsidRDefault="00576524">
      <w:pPr>
        <w:numPr>
          <w:ilvl w:val="0"/>
          <w:numId w:val="190"/>
        </w:numPr>
      </w:pPr>
      <w:r w:rsidRPr="00C20080">
        <w:rPr>
          <w:b/>
          <w:bCs/>
        </w:rPr>
        <w:t>Integration with the Digital System:</w:t>
      </w:r>
    </w:p>
    <w:p w14:paraId="10CD59E8" w14:textId="77777777" w:rsidR="00576524" w:rsidRPr="00C20080" w:rsidRDefault="00576524">
      <w:pPr>
        <w:numPr>
          <w:ilvl w:val="1"/>
          <w:numId w:val="190"/>
        </w:numPr>
      </w:pPr>
      <w:r w:rsidRPr="00C20080">
        <w:t>Physical transactions are recorded in the community ledger, maintaining coherence with the digital system and ensuring transparency.</w:t>
      </w:r>
    </w:p>
    <w:p w14:paraId="41AB5EB1" w14:textId="77777777" w:rsidR="003F7212" w:rsidRPr="00C20080" w:rsidRDefault="003F7212" w:rsidP="003F7212">
      <w:pPr>
        <w:ind w:left="1440"/>
      </w:pPr>
    </w:p>
    <w:p w14:paraId="30FECAA9" w14:textId="77777777" w:rsidR="00576524" w:rsidRPr="00C20080" w:rsidRDefault="00576524" w:rsidP="00576524">
      <w:pPr>
        <w:rPr>
          <w:b/>
          <w:bCs/>
          <w:sz w:val="28"/>
          <w:szCs w:val="28"/>
        </w:rPr>
      </w:pPr>
      <w:r w:rsidRPr="00C20080">
        <w:rPr>
          <w:b/>
          <w:bCs/>
          <w:sz w:val="28"/>
          <w:szCs w:val="28"/>
        </w:rPr>
        <w:t>Benefits of the Berries System</w:t>
      </w:r>
    </w:p>
    <w:p w14:paraId="03BE8558" w14:textId="77777777" w:rsidR="003F7212" w:rsidRPr="00C20080" w:rsidRDefault="003F7212" w:rsidP="00576524">
      <w:pPr>
        <w:rPr>
          <w:b/>
          <w:bCs/>
          <w:sz w:val="28"/>
          <w:szCs w:val="28"/>
        </w:rPr>
      </w:pPr>
    </w:p>
    <w:p w14:paraId="39B183C5" w14:textId="77777777" w:rsidR="00576524" w:rsidRPr="00C20080" w:rsidRDefault="00576524" w:rsidP="00576524">
      <w:pPr>
        <w:rPr>
          <w:b/>
          <w:bCs/>
        </w:rPr>
      </w:pPr>
      <w:r w:rsidRPr="00C20080">
        <w:rPr>
          <w:b/>
          <w:bCs/>
        </w:rPr>
        <w:t>Promoting Social Contribution</w:t>
      </w:r>
    </w:p>
    <w:p w14:paraId="6A18F641" w14:textId="510D1805" w:rsidR="00576524" w:rsidRPr="00C20080" w:rsidRDefault="00576524">
      <w:pPr>
        <w:numPr>
          <w:ilvl w:val="0"/>
          <w:numId w:val="191"/>
        </w:numPr>
      </w:pPr>
      <w:r w:rsidRPr="00C20080">
        <w:t xml:space="preserve">By having a temporal validity, </w:t>
      </w:r>
      <w:r w:rsidR="0006106F" w:rsidRPr="00C20080">
        <w:rPr>
          <w:b/>
          <w:bCs/>
        </w:rPr>
        <w:t>Berries</w:t>
      </w:r>
      <w:r w:rsidRPr="00C20080">
        <w:t xml:space="preserve"> incentivize members to use them actively in projects and activities that benefit the community.</w:t>
      </w:r>
    </w:p>
    <w:p w14:paraId="5AAC05B6" w14:textId="57C17984" w:rsidR="00576524" w:rsidRPr="00C20080" w:rsidRDefault="00576524">
      <w:pPr>
        <w:numPr>
          <w:ilvl w:val="0"/>
          <w:numId w:val="191"/>
        </w:numPr>
      </w:pPr>
      <w:r w:rsidRPr="00C20080">
        <w:t xml:space="preserve">The </w:t>
      </w:r>
      <w:r w:rsidR="0006106F" w:rsidRPr="00C20080">
        <w:rPr>
          <w:b/>
          <w:bCs/>
        </w:rPr>
        <w:t>Need</w:t>
      </w:r>
      <w:r w:rsidRPr="00C20080">
        <w:t xml:space="preserve"> to renew </w:t>
      </w:r>
      <w:r w:rsidR="0006106F" w:rsidRPr="00C20080">
        <w:rPr>
          <w:b/>
          <w:bCs/>
        </w:rPr>
        <w:t>Berries</w:t>
      </w:r>
      <w:r w:rsidRPr="00C20080">
        <w:t xml:space="preserve"> through continuous participation prevents passive accumulation and promotes constant engagement.</w:t>
      </w:r>
    </w:p>
    <w:p w14:paraId="1463F8C0" w14:textId="77777777" w:rsidR="00576524" w:rsidRPr="00C20080" w:rsidRDefault="00576524" w:rsidP="00576524">
      <w:pPr>
        <w:rPr>
          <w:b/>
          <w:bCs/>
        </w:rPr>
      </w:pPr>
      <w:r w:rsidRPr="00C20080">
        <w:rPr>
          <w:b/>
          <w:bCs/>
        </w:rPr>
        <w:t>Economic Stability and Inflation Control</w:t>
      </w:r>
    </w:p>
    <w:p w14:paraId="5A4AAB39" w14:textId="2817D6DE" w:rsidR="00576524" w:rsidRPr="00C20080" w:rsidRDefault="00576524">
      <w:pPr>
        <w:numPr>
          <w:ilvl w:val="0"/>
          <w:numId w:val="192"/>
        </w:numPr>
      </w:pPr>
      <w:r w:rsidRPr="00C20080">
        <w:t xml:space="preserve">The expiration and controlled issuance of </w:t>
      </w:r>
      <w:r w:rsidR="0006106F" w:rsidRPr="00C20080">
        <w:rPr>
          <w:b/>
          <w:bCs/>
        </w:rPr>
        <w:t>Berries</w:t>
      </w:r>
      <w:r w:rsidRPr="00C20080">
        <w:t xml:space="preserve"> help maintain a balanced economy, avoiding inflation and ensuring that the currency reflects the real value of contributions.</w:t>
      </w:r>
    </w:p>
    <w:p w14:paraId="7D97A2DD" w14:textId="1CA839B7" w:rsidR="00576524" w:rsidRPr="00C20080" w:rsidRDefault="00576524" w:rsidP="00576524">
      <w:pPr>
        <w:rPr>
          <w:b/>
          <w:bCs/>
        </w:rPr>
      </w:pPr>
      <w:r w:rsidRPr="00C20080">
        <w:rPr>
          <w:b/>
          <w:bCs/>
        </w:rPr>
        <w:t xml:space="preserve">Transparency and </w:t>
      </w:r>
      <w:r w:rsidR="0006106F" w:rsidRPr="00C20080">
        <w:rPr>
          <w:b/>
          <w:bCs/>
        </w:rPr>
        <w:t>Trust</w:t>
      </w:r>
    </w:p>
    <w:p w14:paraId="3D4FED79" w14:textId="71CA6EE2" w:rsidR="00576524" w:rsidRPr="00C20080" w:rsidRDefault="00576524">
      <w:pPr>
        <w:numPr>
          <w:ilvl w:val="0"/>
          <w:numId w:val="193"/>
        </w:numPr>
      </w:pPr>
      <w:r w:rsidRPr="00C20080">
        <w:t xml:space="preserve">Implementation on blockchain ensures that all transactions are transparent and auditable, increasing </w:t>
      </w:r>
      <w:r w:rsidR="00423F0A" w:rsidRPr="00C20080">
        <w:t>t</w:t>
      </w:r>
      <w:r w:rsidR="0006106F" w:rsidRPr="00C20080">
        <w:t>rust</w:t>
      </w:r>
      <w:r w:rsidRPr="00C20080">
        <w:t xml:space="preserve"> among members.</w:t>
      </w:r>
    </w:p>
    <w:p w14:paraId="3E561818" w14:textId="77777777" w:rsidR="00576524" w:rsidRPr="00C20080" w:rsidRDefault="00576524">
      <w:pPr>
        <w:numPr>
          <w:ilvl w:val="0"/>
          <w:numId w:val="193"/>
        </w:numPr>
      </w:pPr>
      <w:r w:rsidRPr="00C20080">
        <w:t>The absence of financial incentives for validators eliminates conflicts of interest and reinforces the integrity of the system.</w:t>
      </w:r>
    </w:p>
    <w:p w14:paraId="07E72218" w14:textId="7E4C5EE5" w:rsidR="00576524" w:rsidRPr="00C20080" w:rsidRDefault="00576524" w:rsidP="00576524">
      <w:pPr>
        <w:rPr>
          <w:b/>
          <w:bCs/>
        </w:rPr>
      </w:pPr>
      <w:r w:rsidRPr="00C20080">
        <w:rPr>
          <w:b/>
          <w:bCs/>
        </w:rPr>
        <w:t xml:space="preserve">Sustainability and Alignment with </w:t>
      </w:r>
      <w:r w:rsidR="00054D15" w:rsidRPr="00C20080">
        <w:rPr>
          <w:b/>
          <w:bCs/>
        </w:rPr>
        <w:t>Tree’s</w:t>
      </w:r>
      <w:r w:rsidRPr="00C20080">
        <w:rPr>
          <w:b/>
          <w:bCs/>
        </w:rPr>
        <w:t xml:space="preserve"> Values</w:t>
      </w:r>
    </w:p>
    <w:p w14:paraId="4913B03C" w14:textId="2E88D132" w:rsidR="00576524" w:rsidRPr="00C20080" w:rsidRDefault="00576524">
      <w:pPr>
        <w:numPr>
          <w:ilvl w:val="0"/>
          <w:numId w:val="194"/>
        </w:numPr>
      </w:pPr>
      <w:r w:rsidRPr="00C20080">
        <w:t xml:space="preserve">By using efficient and sustainable mechanisms for transaction validation, the </w:t>
      </w:r>
      <w:r w:rsidR="0006106F" w:rsidRPr="00C20080">
        <w:rPr>
          <w:b/>
          <w:bCs/>
        </w:rPr>
        <w:t>Berries</w:t>
      </w:r>
      <w:r w:rsidRPr="00C20080">
        <w:t xml:space="preserve"> system aligns with </w:t>
      </w:r>
      <w:r w:rsidR="00054D15" w:rsidRPr="00C20080">
        <w:rPr>
          <w:b/>
          <w:bCs/>
        </w:rPr>
        <w:t>Tree’s</w:t>
      </w:r>
      <w:r w:rsidRPr="00C20080">
        <w:t xml:space="preserve"> environmental and social values.</w:t>
      </w:r>
    </w:p>
    <w:p w14:paraId="135CCC82" w14:textId="77777777" w:rsidR="00576524" w:rsidRPr="00C20080" w:rsidRDefault="00576524">
      <w:pPr>
        <w:numPr>
          <w:ilvl w:val="0"/>
          <w:numId w:val="194"/>
        </w:numPr>
      </w:pPr>
      <w:r w:rsidRPr="00C20080">
        <w:t>It promotes responsible and collaborative economic practices, strengthening community cohesion.</w:t>
      </w:r>
    </w:p>
    <w:p w14:paraId="60CFECED" w14:textId="77777777" w:rsidR="002E6F57" w:rsidRPr="00C20080" w:rsidRDefault="002E6F57" w:rsidP="002E6F57">
      <w:pPr>
        <w:ind w:left="720"/>
        <w:rPr>
          <w:sz w:val="28"/>
          <w:szCs w:val="28"/>
        </w:rPr>
      </w:pPr>
    </w:p>
    <w:p w14:paraId="6A1E617A" w14:textId="77777777" w:rsidR="00576524" w:rsidRPr="00C20080" w:rsidRDefault="00576524" w:rsidP="00576524">
      <w:pPr>
        <w:rPr>
          <w:b/>
          <w:bCs/>
          <w:sz w:val="28"/>
          <w:szCs w:val="28"/>
        </w:rPr>
      </w:pPr>
      <w:r w:rsidRPr="00C20080">
        <w:rPr>
          <w:b/>
          <w:bCs/>
          <w:sz w:val="28"/>
          <w:szCs w:val="28"/>
        </w:rPr>
        <w:t>Challenges and Solutions</w:t>
      </w:r>
    </w:p>
    <w:p w14:paraId="41DC000F" w14:textId="77777777" w:rsidR="002E6F57" w:rsidRPr="00C20080" w:rsidRDefault="002E6F57" w:rsidP="00576524">
      <w:pPr>
        <w:rPr>
          <w:b/>
          <w:bCs/>
          <w:sz w:val="28"/>
          <w:szCs w:val="28"/>
        </w:rPr>
      </w:pPr>
    </w:p>
    <w:p w14:paraId="2A8E85C0" w14:textId="77777777" w:rsidR="00576524" w:rsidRPr="00C20080" w:rsidRDefault="00576524" w:rsidP="00576524">
      <w:pPr>
        <w:rPr>
          <w:b/>
          <w:bCs/>
        </w:rPr>
      </w:pPr>
      <w:r w:rsidRPr="00C20080">
        <w:rPr>
          <w:b/>
          <w:bCs/>
        </w:rPr>
        <w:t>Technological Accessibility</w:t>
      </w:r>
    </w:p>
    <w:p w14:paraId="38ADD6F7" w14:textId="77777777" w:rsidR="00576524" w:rsidRPr="00C20080" w:rsidRDefault="00576524">
      <w:pPr>
        <w:numPr>
          <w:ilvl w:val="0"/>
          <w:numId w:val="195"/>
        </w:numPr>
      </w:pPr>
      <w:r w:rsidRPr="00C20080">
        <w:rPr>
          <w:b/>
          <w:bCs/>
        </w:rPr>
        <w:t>Challenge:</w:t>
      </w:r>
    </w:p>
    <w:p w14:paraId="001C8EC3" w14:textId="774120AA" w:rsidR="00576524" w:rsidRPr="00C20080" w:rsidRDefault="00576524">
      <w:pPr>
        <w:numPr>
          <w:ilvl w:val="1"/>
          <w:numId w:val="195"/>
        </w:numPr>
      </w:pPr>
      <w:r w:rsidRPr="00C20080">
        <w:t xml:space="preserve">Ensuring that all members can access and use the </w:t>
      </w:r>
      <w:r w:rsidR="0006106F" w:rsidRPr="00C20080">
        <w:rPr>
          <w:b/>
          <w:bCs/>
        </w:rPr>
        <w:t>Berries</w:t>
      </w:r>
      <w:r w:rsidRPr="00C20080">
        <w:t xml:space="preserve"> system, regardless of their </w:t>
      </w:r>
      <w:r w:rsidR="00837B4B" w:rsidRPr="00C20080">
        <w:t>l</w:t>
      </w:r>
      <w:r w:rsidR="0006106F" w:rsidRPr="00C20080">
        <w:t>evel</w:t>
      </w:r>
      <w:r w:rsidRPr="00C20080">
        <w:t xml:space="preserve"> of technological familiarity.</w:t>
      </w:r>
    </w:p>
    <w:p w14:paraId="629D77D3" w14:textId="77777777" w:rsidR="00576524" w:rsidRPr="00C20080" w:rsidRDefault="00576524">
      <w:pPr>
        <w:numPr>
          <w:ilvl w:val="0"/>
          <w:numId w:val="195"/>
        </w:numPr>
      </w:pPr>
      <w:r w:rsidRPr="00C20080">
        <w:rPr>
          <w:b/>
          <w:bCs/>
        </w:rPr>
        <w:t>Solution:</w:t>
      </w:r>
    </w:p>
    <w:p w14:paraId="4E0AC134" w14:textId="77777777" w:rsidR="00576524" w:rsidRPr="00C20080" w:rsidRDefault="00576524">
      <w:pPr>
        <w:numPr>
          <w:ilvl w:val="1"/>
          <w:numId w:val="195"/>
        </w:numPr>
      </w:pPr>
      <w:r w:rsidRPr="00C20080">
        <w:t>Develop user-friendly interfaces and offer continuous training and support.</w:t>
      </w:r>
    </w:p>
    <w:p w14:paraId="0DA2D12B" w14:textId="77777777" w:rsidR="00576524" w:rsidRPr="00C20080" w:rsidRDefault="00576524">
      <w:pPr>
        <w:numPr>
          <w:ilvl w:val="1"/>
          <w:numId w:val="195"/>
        </w:numPr>
      </w:pPr>
      <w:r w:rsidRPr="00C20080">
        <w:t>Implement physical solutions in communities without digital access.</w:t>
      </w:r>
    </w:p>
    <w:p w14:paraId="3A3F19F7" w14:textId="77777777" w:rsidR="00576524" w:rsidRPr="00C20080" w:rsidRDefault="00576524" w:rsidP="00576524">
      <w:pPr>
        <w:rPr>
          <w:b/>
          <w:bCs/>
        </w:rPr>
      </w:pPr>
      <w:r w:rsidRPr="00C20080">
        <w:rPr>
          <w:b/>
          <w:bCs/>
        </w:rPr>
        <w:t>Security and Fraud Prevention</w:t>
      </w:r>
    </w:p>
    <w:p w14:paraId="21D3ED2D" w14:textId="77777777" w:rsidR="00576524" w:rsidRPr="00C20080" w:rsidRDefault="00576524">
      <w:pPr>
        <w:numPr>
          <w:ilvl w:val="0"/>
          <w:numId w:val="196"/>
        </w:numPr>
      </w:pPr>
      <w:r w:rsidRPr="00C20080">
        <w:rPr>
          <w:b/>
          <w:bCs/>
        </w:rPr>
        <w:t>Challenge:</w:t>
      </w:r>
    </w:p>
    <w:p w14:paraId="5A3EA605" w14:textId="77777777" w:rsidR="00576524" w:rsidRPr="00C20080" w:rsidRDefault="00576524">
      <w:pPr>
        <w:numPr>
          <w:ilvl w:val="1"/>
          <w:numId w:val="196"/>
        </w:numPr>
      </w:pPr>
      <w:r w:rsidRPr="00C20080">
        <w:t>Protecting the system against attempts at manipulation, counterfeiting, or cyber-attacks.</w:t>
      </w:r>
    </w:p>
    <w:p w14:paraId="30740361" w14:textId="77777777" w:rsidR="00576524" w:rsidRPr="00C20080" w:rsidRDefault="00576524">
      <w:pPr>
        <w:numPr>
          <w:ilvl w:val="0"/>
          <w:numId w:val="196"/>
        </w:numPr>
      </w:pPr>
      <w:r w:rsidRPr="00C20080">
        <w:rPr>
          <w:b/>
          <w:bCs/>
        </w:rPr>
        <w:lastRenderedPageBreak/>
        <w:t>Solution:</w:t>
      </w:r>
    </w:p>
    <w:p w14:paraId="6DB279DA" w14:textId="77777777" w:rsidR="00576524" w:rsidRPr="00C20080" w:rsidRDefault="00576524">
      <w:pPr>
        <w:numPr>
          <w:ilvl w:val="1"/>
          <w:numId w:val="196"/>
        </w:numPr>
      </w:pPr>
      <w:r w:rsidRPr="00C20080">
        <w:t>Use robust and up-to-date blockchain technologies.</w:t>
      </w:r>
    </w:p>
    <w:p w14:paraId="72F98353" w14:textId="77777777" w:rsidR="00576524" w:rsidRPr="00C20080" w:rsidRDefault="00576524">
      <w:pPr>
        <w:numPr>
          <w:ilvl w:val="1"/>
          <w:numId w:val="196"/>
        </w:numPr>
      </w:pPr>
      <w:r w:rsidRPr="00C20080">
        <w:t>Implement additional security measures such as multi-factor authentication and constant monitoring.</w:t>
      </w:r>
    </w:p>
    <w:p w14:paraId="692FECFA" w14:textId="77777777" w:rsidR="00576524" w:rsidRPr="00C20080" w:rsidRDefault="00576524" w:rsidP="00576524">
      <w:pPr>
        <w:rPr>
          <w:b/>
          <w:bCs/>
        </w:rPr>
      </w:pPr>
      <w:r w:rsidRPr="00C20080">
        <w:rPr>
          <w:b/>
          <w:bCs/>
        </w:rPr>
        <w:t>Education and Community Adoption</w:t>
      </w:r>
    </w:p>
    <w:p w14:paraId="6EA32D53" w14:textId="77777777" w:rsidR="00576524" w:rsidRPr="00C20080" w:rsidRDefault="00576524">
      <w:pPr>
        <w:numPr>
          <w:ilvl w:val="0"/>
          <w:numId w:val="197"/>
        </w:numPr>
      </w:pPr>
      <w:r w:rsidRPr="00C20080">
        <w:rPr>
          <w:b/>
          <w:bCs/>
        </w:rPr>
        <w:t>Challenge:</w:t>
      </w:r>
    </w:p>
    <w:p w14:paraId="050EC8AF" w14:textId="7739238B" w:rsidR="00576524" w:rsidRPr="00C20080" w:rsidRDefault="00576524">
      <w:pPr>
        <w:numPr>
          <w:ilvl w:val="1"/>
          <w:numId w:val="197"/>
        </w:numPr>
      </w:pPr>
      <w:r w:rsidRPr="00C20080">
        <w:t xml:space="preserve">Ensuring that all members understand the functioning and benefits of the </w:t>
      </w:r>
      <w:r w:rsidR="0006106F" w:rsidRPr="00C20080">
        <w:rPr>
          <w:b/>
          <w:bCs/>
        </w:rPr>
        <w:t>Berries</w:t>
      </w:r>
      <w:r w:rsidRPr="00C20080">
        <w:t xml:space="preserve"> system.</w:t>
      </w:r>
    </w:p>
    <w:p w14:paraId="23359B0C" w14:textId="77777777" w:rsidR="00576524" w:rsidRPr="00C20080" w:rsidRDefault="00576524">
      <w:pPr>
        <w:numPr>
          <w:ilvl w:val="0"/>
          <w:numId w:val="197"/>
        </w:numPr>
      </w:pPr>
      <w:r w:rsidRPr="00C20080">
        <w:rPr>
          <w:b/>
          <w:bCs/>
        </w:rPr>
        <w:t>Solution:</w:t>
      </w:r>
    </w:p>
    <w:p w14:paraId="5A89DB0C" w14:textId="77777777" w:rsidR="00576524" w:rsidRPr="00C20080" w:rsidRDefault="00576524">
      <w:pPr>
        <w:numPr>
          <w:ilvl w:val="1"/>
          <w:numId w:val="197"/>
        </w:numPr>
      </w:pPr>
      <w:r w:rsidRPr="00C20080">
        <w:t>Organize workshops, informational sessions, and provide accessible educational materials.</w:t>
      </w:r>
    </w:p>
    <w:p w14:paraId="75A54455" w14:textId="77777777" w:rsidR="00576524" w:rsidRPr="00C20080" w:rsidRDefault="00576524">
      <w:pPr>
        <w:numPr>
          <w:ilvl w:val="1"/>
          <w:numId w:val="197"/>
        </w:numPr>
      </w:pPr>
      <w:r w:rsidRPr="00C20080">
        <w:t>Encourage active participation and collect feedback for continuous improvements.</w:t>
      </w:r>
    </w:p>
    <w:p w14:paraId="603B5D13" w14:textId="77777777" w:rsidR="00576524" w:rsidRPr="00C20080" w:rsidRDefault="00576524" w:rsidP="00576524">
      <w:pPr>
        <w:rPr>
          <w:b/>
          <w:bCs/>
        </w:rPr>
      </w:pPr>
      <w:r w:rsidRPr="00C20080">
        <w:rPr>
          <w:b/>
          <w:bCs/>
        </w:rPr>
        <w:t>Conclusion</w:t>
      </w:r>
    </w:p>
    <w:p w14:paraId="606E86D4" w14:textId="25171FAD" w:rsidR="00576524" w:rsidRPr="00C20080" w:rsidRDefault="0006106F" w:rsidP="00576524">
      <w:r w:rsidRPr="00C20080">
        <w:rPr>
          <w:b/>
          <w:bCs/>
        </w:rPr>
        <w:t>Berries</w:t>
      </w:r>
      <w:r w:rsidR="00576524" w:rsidRPr="00C20080">
        <w:t xml:space="preserve"> are more than a digital currency within </w:t>
      </w:r>
      <w:r w:rsidR="008F5DBC" w:rsidRPr="00C20080">
        <w:t>a</w:t>
      </w:r>
      <w:r w:rsidR="00576524" w:rsidRPr="00C20080">
        <w:t xml:space="preserve"> </w:t>
      </w:r>
      <w:r w:rsidRPr="00C20080">
        <w:rPr>
          <w:b/>
          <w:bCs/>
        </w:rPr>
        <w:t>Tr</w:t>
      </w:r>
      <w:r w:rsidR="008F5DBC" w:rsidRPr="00C20080">
        <w:rPr>
          <w:b/>
          <w:bCs/>
        </w:rPr>
        <w:t>ee</w:t>
      </w:r>
      <w:r w:rsidR="00576524" w:rsidRPr="00C20080">
        <w:t xml:space="preserve">; they are a tool to foster collaboration, continuous improvement, and social contribution. By integrating advanced technologies like blockchain with principles of sustainability and equity, the </w:t>
      </w:r>
      <w:r w:rsidRPr="00C20080">
        <w:rPr>
          <w:b/>
          <w:bCs/>
        </w:rPr>
        <w:t>Berries</w:t>
      </w:r>
      <w:r w:rsidR="00576524" w:rsidRPr="00C20080">
        <w:t xml:space="preserve"> system strengthens the community, promotes transparency, and aligns individual actions with collective goals. Through a careful approach in design and implementation, </w:t>
      </w:r>
      <w:r w:rsidRPr="00C20080">
        <w:rPr>
          <w:b/>
          <w:bCs/>
        </w:rPr>
        <w:t>Berries</w:t>
      </w:r>
      <w:r w:rsidR="00576524" w:rsidRPr="00C20080">
        <w:t xml:space="preserve"> contribute significantly to the success and resilience of the </w:t>
      </w:r>
      <w:r w:rsidRPr="00C20080">
        <w:rPr>
          <w:b/>
          <w:bCs/>
        </w:rPr>
        <w:t>Trust</w:t>
      </w:r>
      <w:r w:rsidR="00576524" w:rsidRPr="00C20080">
        <w:t xml:space="preserve"> ecosystem.</w:t>
      </w:r>
    </w:p>
    <w:p w14:paraId="58F8CCAE" w14:textId="77777777" w:rsidR="00576524" w:rsidRPr="00C20080" w:rsidRDefault="00576524" w:rsidP="00576524"/>
    <w:p w14:paraId="2117ED61" w14:textId="77777777" w:rsidR="003F45B3" w:rsidRPr="00C20080" w:rsidRDefault="003F45B3" w:rsidP="0070272A"/>
    <w:p w14:paraId="02EE703B" w14:textId="77777777" w:rsidR="000D328C" w:rsidRPr="00C20080" w:rsidRDefault="000D328C" w:rsidP="000D328C">
      <w:pPr>
        <w:pStyle w:val="Ttulo3"/>
        <w:rPr>
          <w:rFonts w:ascii="Times New Roman" w:eastAsia="Times New Roman" w:hAnsi="Times New Roman" w:cs="Times New Roman"/>
          <w:sz w:val="40"/>
          <w:szCs w:val="40"/>
          <w:lang w:eastAsia="es-CL" w:bidi="ar-SA"/>
        </w:rPr>
      </w:pPr>
      <w:r w:rsidRPr="00C20080">
        <w:rPr>
          <w:sz w:val="34"/>
          <w:szCs w:val="40"/>
        </w:rPr>
        <w:t>Blockchain-Based Voting</w:t>
      </w:r>
    </w:p>
    <w:p w14:paraId="10543A50"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Overview</w:t>
      </w:r>
      <w:r w:rsidRPr="00C20080">
        <w:rPr>
          <w:lang w:val="en-US"/>
        </w:rPr>
        <w:t xml:space="preserve"> Blockchain-based voting leverages the principles of blockchain technology to ensure secure, transparent, and immutable voting. It provides an unalterable record of votes that can be independently verified while maintaining voter anonymity.</w:t>
      </w:r>
    </w:p>
    <w:p w14:paraId="0A4DCF5B" w14:textId="77777777" w:rsidR="000D328C" w:rsidRPr="00C20080" w:rsidRDefault="000D328C">
      <w:pPr>
        <w:pStyle w:val="NormalWeb"/>
        <w:numPr>
          <w:ilvl w:val="0"/>
          <w:numId w:val="20"/>
        </w:numPr>
        <w:rPr>
          <w:lang w:val="en-US"/>
        </w:rPr>
      </w:pPr>
      <w:r w:rsidRPr="00C20080">
        <w:rPr>
          <w:rStyle w:val="Textoennegrita"/>
          <w:rFonts w:eastAsiaTheme="majorEastAsia"/>
          <w:lang w:val="en-US"/>
        </w:rPr>
        <w:t>Key Components</w:t>
      </w:r>
    </w:p>
    <w:p w14:paraId="66189AB1"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Blockchain Ledger</w:t>
      </w:r>
      <w:r w:rsidRPr="00C20080">
        <w:t>: A decentralized and distributed ledger that records all votes.</w:t>
      </w:r>
    </w:p>
    <w:p w14:paraId="58F360D3"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Smart Contracts</w:t>
      </w:r>
      <w:r w:rsidRPr="00C20080">
        <w:t>: Self-executing contracts with the terms of the agreement written directly into code, used to automate vote counting and validation.</w:t>
      </w:r>
    </w:p>
    <w:p w14:paraId="0BD66768"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Cryptographic Techniques</w:t>
      </w:r>
      <w:r w:rsidRPr="00C20080">
        <w:t>: Advanced cryptography ensures voter anonymity and vote security.</w:t>
      </w:r>
    </w:p>
    <w:p w14:paraId="3B49B1B6" w14:textId="77777777" w:rsidR="000D328C" w:rsidRPr="00C20080" w:rsidRDefault="000D328C">
      <w:pPr>
        <w:widowControl/>
        <w:numPr>
          <w:ilvl w:val="0"/>
          <w:numId w:val="21"/>
        </w:numPr>
        <w:suppressAutoHyphens w:val="0"/>
        <w:spacing w:before="100" w:beforeAutospacing="1" w:after="100" w:afterAutospacing="1"/>
      </w:pPr>
      <w:r w:rsidRPr="00C20080">
        <w:rPr>
          <w:rStyle w:val="Textoennegrita"/>
        </w:rPr>
        <w:t>User Interface</w:t>
      </w:r>
      <w:r w:rsidRPr="00C20080">
        <w:t>: A secure and user-friendly interface for casting votes.</w:t>
      </w:r>
    </w:p>
    <w:p w14:paraId="15335E0C"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Process</w:t>
      </w:r>
      <w:r w:rsidRPr="00C20080">
        <w:rPr>
          <w:lang w:val="en-US"/>
        </w:rPr>
        <w:t xml:space="preserve"> </w:t>
      </w:r>
    </w:p>
    <w:p w14:paraId="6EABBE69" w14:textId="77777777" w:rsidR="000D328C" w:rsidRPr="00C20080" w:rsidRDefault="000D328C" w:rsidP="000D328C">
      <w:pPr>
        <w:pStyle w:val="NormalWeb"/>
        <w:ind w:left="720"/>
        <w:rPr>
          <w:lang w:val="en-US"/>
        </w:rPr>
      </w:pPr>
      <w:r w:rsidRPr="00C20080">
        <w:rPr>
          <w:lang w:val="en-US"/>
        </w:rPr>
        <w:t xml:space="preserve">a. </w:t>
      </w:r>
      <w:r w:rsidRPr="00C20080">
        <w:rPr>
          <w:rStyle w:val="Textoennegrita"/>
          <w:rFonts w:eastAsiaTheme="majorEastAsia"/>
          <w:lang w:val="en-US"/>
        </w:rPr>
        <w:t>Voter Registration</w:t>
      </w:r>
    </w:p>
    <w:p w14:paraId="4DB4A9FF" w14:textId="77777777" w:rsidR="000D328C" w:rsidRPr="00C20080" w:rsidRDefault="000D328C">
      <w:pPr>
        <w:widowControl/>
        <w:numPr>
          <w:ilvl w:val="1"/>
          <w:numId w:val="22"/>
        </w:numPr>
        <w:suppressAutoHyphens w:val="0"/>
        <w:spacing w:before="100" w:beforeAutospacing="1" w:after="100" w:afterAutospacing="1"/>
      </w:pPr>
      <w:r w:rsidRPr="00C20080">
        <w:t>Voters register through a secure system that verifies their identity.</w:t>
      </w:r>
    </w:p>
    <w:p w14:paraId="26EA6C30" w14:textId="77777777" w:rsidR="000D328C" w:rsidRPr="00C20080" w:rsidRDefault="000D328C">
      <w:pPr>
        <w:widowControl/>
        <w:numPr>
          <w:ilvl w:val="1"/>
          <w:numId w:val="22"/>
        </w:numPr>
        <w:suppressAutoHyphens w:val="0"/>
        <w:spacing w:before="100" w:beforeAutospacing="1" w:after="100" w:afterAutospacing="1"/>
      </w:pPr>
      <w:r w:rsidRPr="00C20080">
        <w:t>Once verified, each voter is issued a unique cryptographic key pair (public and private keys).</w:t>
      </w:r>
    </w:p>
    <w:p w14:paraId="0A452B08" w14:textId="77777777" w:rsidR="000D328C" w:rsidRPr="00C20080" w:rsidRDefault="000D328C">
      <w:pPr>
        <w:widowControl/>
        <w:numPr>
          <w:ilvl w:val="1"/>
          <w:numId w:val="22"/>
        </w:numPr>
        <w:suppressAutoHyphens w:val="0"/>
        <w:spacing w:before="100" w:beforeAutospacing="1" w:after="100" w:afterAutospacing="1"/>
      </w:pPr>
      <w:r w:rsidRPr="00C20080">
        <w:lastRenderedPageBreak/>
        <w:t>The public key identifies the voter on the blockchain, while the private key signs their vote, ensuring authenticity.</w:t>
      </w:r>
    </w:p>
    <w:p w14:paraId="1A909139" w14:textId="77777777" w:rsidR="000D328C" w:rsidRPr="00C20080" w:rsidRDefault="000D328C" w:rsidP="000D328C">
      <w:pPr>
        <w:pStyle w:val="NormalWeb"/>
        <w:ind w:left="720"/>
        <w:rPr>
          <w:lang w:val="en-US"/>
        </w:rPr>
      </w:pPr>
      <w:r w:rsidRPr="00C20080">
        <w:rPr>
          <w:lang w:val="en-US"/>
        </w:rPr>
        <w:t xml:space="preserve">b. </w:t>
      </w:r>
      <w:r w:rsidRPr="00C20080">
        <w:rPr>
          <w:rStyle w:val="Textoennegrita"/>
          <w:rFonts w:eastAsiaTheme="majorEastAsia"/>
          <w:lang w:val="en-US"/>
        </w:rPr>
        <w:t>Voting</w:t>
      </w:r>
    </w:p>
    <w:p w14:paraId="371FFDD7" w14:textId="77777777" w:rsidR="000D328C" w:rsidRPr="00C20080" w:rsidRDefault="000D328C">
      <w:pPr>
        <w:widowControl/>
        <w:numPr>
          <w:ilvl w:val="1"/>
          <w:numId w:val="22"/>
        </w:numPr>
        <w:suppressAutoHyphens w:val="0"/>
        <w:spacing w:before="100" w:beforeAutospacing="1" w:after="100" w:afterAutospacing="1"/>
      </w:pPr>
      <w:r w:rsidRPr="00C20080">
        <w:t>Voters cast their vote using a secure application (mobile or web).</w:t>
      </w:r>
    </w:p>
    <w:p w14:paraId="6159FB8B" w14:textId="77777777" w:rsidR="000D328C" w:rsidRPr="00C20080" w:rsidRDefault="000D328C">
      <w:pPr>
        <w:widowControl/>
        <w:numPr>
          <w:ilvl w:val="1"/>
          <w:numId w:val="22"/>
        </w:numPr>
        <w:suppressAutoHyphens w:val="0"/>
        <w:spacing w:before="100" w:beforeAutospacing="1" w:after="100" w:afterAutospacing="1"/>
      </w:pPr>
      <w:r w:rsidRPr="00C20080">
        <w:t>The vote is encrypted and signed with the voter's private key.</w:t>
      </w:r>
    </w:p>
    <w:p w14:paraId="5413E68D" w14:textId="77777777" w:rsidR="000D328C" w:rsidRPr="00C20080" w:rsidRDefault="000D328C">
      <w:pPr>
        <w:widowControl/>
        <w:numPr>
          <w:ilvl w:val="1"/>
          <w:numId w:val="22"/>
        </w:numPr>
        <w:suppressAutoHyphens w:val="0"/>
        <w:spacing w:before="100" w:beforeAutospacing="1" w:after="100" w:afterAutospacing="1"/>
      </w:pPr>
      <w:r w:rsidRPr="00C20080">
        <w:t>The signed vote is sent to the blockchain network.</w:t>
      </w:r>
    </w:p>
    <w:p w14:paraId="1A808E02" w14:textId="77777777" w:rsidR="000D328C" w:rsidRPr="00C20080" w:rsidRDefault="000D328C" w:rsidP="000D328C">
      <w:pPr>
        <w:pStyle w:val="NormalWeb"/>
        <w:ind w:left="720"/>
        <w:rPr>
          <w:lang w:val="en-US"/>
        </w:rPr>
      </w:pPr>
      <w:r w:rsidRPr="00C20080">
        <w:rPr>
          <w:lang w:val="en-US"/>
        </w:rPr>
        <w:t xml:space="preserve">c. </w:t>
      </w:r>
      <w:r w:rsidRPr="00C20080">
        <w:rPr>
          <w:rStyle w:val="Textoennegrita"/>
          <w:rFonts w:eastAsiaTheme="majorEastAsia"/>
          <w:lang w:val="en-US"/>
        </w:rPr>
        <w:t>Vote Recording</w:t>
      </w:r>
    </w:p>
    <w:p w14:paraId="50D4B3F3" w14:textId="77777777" w:rsidR="000D328C" w:rsidRPr="00C20080" w:rsidRDefault="000D328C">
      <w:pPr>
        <w:widowControl/>
        <w:numPr>
          <w:ilvl w:val="1"/>
          <w:numId w:val="22"/>
        </w:numPr>
        <w:suppressAutoHyphens w:val="0"/>
        <w:spacing w:before="100" w:beforeAutospacing="1" w:after="100" w:afterAutospacing="1"/>
      </w:pPr>
      <w:r w:rsidRPr="00C20080">
        <w:t>Each vote is recorded as a transaction on the blockchain.</w:t>
      </w:r>
    </w:p>
    <w:p w14:paraId="0B084739" w14:textId="77777777" w:rsidR="000D328C" w:rsidRPr="00C20080" w:rsidRDefault="000D328C">
      <w:pPr>
        <w:widowControl/>
        <w:numPr>
          <w:ilvl w:val="1"/>
          <w:numId w:val="22"/>
        </w:numPr>
        <w:suppressAutoHyphens w:val="0"/>
        <w:spacing w:before="100" w:beforeAutospacing="1" w:after="100" w:afterAutospacing="1"/>
      </w:pPr>
      <w:r w:rsidRPr="00C20080">
        <w:t>Blockchain nodes (network participants) validate the transaction using consensus mechanisms (e.g., Proof of Stake, Proof of Work).</w:t>
      </w:r>
    </w:p>
    <w:p w14:paraId="57A1164B" w14:textId="77777777" w:rsidR="000D328C" w:rsidRPr="00C20080" w:rsidRDefault="000D328C">
      <w:pPr>
        <w:widowControl/>
        <w:numPr>
          <w:ilvl w:val="1"/>
          <w:numId w:val="22"/>
        </w:numPr>
        <w:suppressAutoHyphens w:val="0"/>
        <w:spacing w:before="100" w:beforeAutospacing="1" w:after="100" w:afterAutospacing="1"/>
      </w:pPr>
      <w:r w:rsidRPr="00C20080">
        <w:t>Once validated, the transaction is added to a block and linked to the previous block, forming a chain.</w:t>
      </w:r>
    </w:p>
    <w:p w14:paraId="59E12B1D" w14:textId="77777777" w:rsidR="000D328C" w:rsidRPr="00C20080" w:rsidRDefault="000D328C" w:rsidP="000D328C">
      <w:pPr>
        <w:pStyle w:val="NormalWeb"/>
        <w:ind w:left="720"/>
        <w:rPr>
          <w:lang w:val="en-US"/>
        </w:rPr>
      </w:pPr>
      <w:r w:rsidRPr="00C20080">
        <w:rPr>
          <w:lang w:val="en-US"/>
        </w:rPr>
        <w:t xml:space="preserve">d. </w:t>
      </w:r>
      <w:r w:rsidRPr="00C20080">
        <w:rPr>
          <w:rStyle w:val="Textoennegrita"/>
          <w:rFonts w:eastAsiaTheme="majorEastAsia"/>
          <w:lang w:val="en-US"/>
        </w:rPr>
        <w:t>Vote Counting</w:t>
      </w:r>
    </w:p>
    <w:p w14:paraId="2E3FD8A5" w14:textId="77777777" w:rsidR="000D328C" w:rsidRPr="00C20080" w:rsidRDefault="000D328C">
      <w:pPr>
        <w:widowControl/>
        <w:numPr>
          <w:ilvl w:val="1"/>
          <w:numId w:val="22"/>
        </w:numPr>
        <w:suppressAutoHyphens w:val="0"/>
        <w:spacing w:before="100" w:beforeAutospacing="1" w:after="100" w:afterAutospacing="1"/>
      </w:pPr>
      <w:r w:rsidRPr="00C20080">
        <w:t>Smart contracts automatically count votes as they are added to the blockchain.</w:t>
      </w:r>
    </w:p>
    <w:p w14:paraId="6266F500" w14:textId="77777777" w:rsidR="000D328C" w:rsidRPr="00C20080" w:rsidRDefault="000D328C">
      <w:pPr>
        <w:widowControl/>
        <w:numPr>
          <w:ilvl w:val="1"/>
          <w:numId w:val="22"/>
        </w:numPr>
        <w:suppressAutoHyphens w:val="0"/>
        <w:spacing w:before="100" w:beforeAutospacing="1" w:after="100" w:afterAutospacing="1"/>
      </w:pPr>
      <w:r w:rsidRPr="00C20080">
        <w:t>The results are transparent and can be audited by anyone with access to the blockchain.</w:t>
      </w:r>
    </w:p>
    <w:p w14:paraId="22D1F0A5" w14:textId="77777777" w:rsidR="000D328C" w:rsidRPr="00C20080" w:rsidRDefault="000D328C">
      <w:pPr>
        <w:widowControl/>
        <w:numPr>
          <w:ilvl w:val="1"/>
          <w:numId w:val="22"/>
        </w:numPr>
        <w:suppressAutoHyphens w:val="0"/>
        <w:spacing w:before="100" w:beforeAutospacing="1" w:after="100" w:afterAutospacing="1"/>
      </w:pPr>
      <w:r w:rsidRPr="00C20080">
        <w:t>The final tally is computed once the voting period ends.</w:t>
      </w:r>
    </w:p>
    <w:p w14:paraId="6B09B624" w14:textId="77777777" w:rsidR="000D328C" w:rsidRPr="00C20080" w:rsidRDefault="000D328C">
      <w:pPr>
        <w:pStyle w:val="NormalWeb"/>
        <w:numPr>
          <w:ilvl w:val="0"/>
          <w:numId w:val="22"/>
        </w:numPr>
        <w:rPr>
          <w:lang w:val="en-US"/>
        </w:rPr>
      </w:pPr>
      <w:r w:rsidRPr="00C20080">
        <w:rPr>
          <w:rStyle w:val="Textoennegrita"/>
          <w:rFonts w:eastAsiaTheme="majorEastAsia"/>
          <w:lang w:val="en-US"/>
        </w:rPr>
        <w:t>Security Measures</w:t>
      </w:r>
    </w:p>
    <w:p w14:paraId="6E9D78D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Immutable Ledger</w:t>
      </w:r>
      <w:r w:rsidRPr="00C20080">
        <w:t>: Once recorded, a vote cannot be altered or deleted.</w:t>
      </w:r>
    </w:p>
    <w:p w14:paraId="2A32A4CE"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End-to-End Encryption</w:t>
      </w:r>
      <w:r w:rsidRPr="00C20080">
        <w:t>: Votes are encrypted from the moment they are cast until they are counted.</w:t>
      </w:r>
    </w:p>
    <w:p w14:paraId="73E949AD"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Consensus Mechanism</w:t>
      </w:r>
      <w:r w:rsidRPr="00C20080">
        <w:t>: Multiple nodes must agree on the validity of a vote before it is recorded, preventing tampering.</w:t>
      </w:r>
    </w:p>
    <w:p w14:paraId="57BC5FB1" w14:textId="77777777" w:rsidR="000D328C" w:rsidRPr="00C20080" w:rsidRDefault="000D328C">
      <w:pPr>
        <w:widowControl/>
        <w:numPr>
          <w:ilvl w:val="0"/>
          <w:numId w:val="23"/>
        </w:numPr>
        <w:suppressAutoHyphens w:val="0"/>
        <w:spacing w:before="100" w:beforeAutospacing="1" w:after="100" w:afterAutospacing="1"/>
      </w:pPr>
      <w:r w:rsidRPr="00C20080">
        <w:rPr>
          <w:rStyle w:val="Textoennegrita"/>
        </w:rPr>
        <w:t>Public and Private Keys</w:t>
      </w:r>
      <w:r w:rsidRPr="00C20080">
        <w:t>: Voter identities are protected by cryptographic keys, ensuring anonymity.</w:t>
      </w:r>
    </w:p>
    <w:p w14:paraId="70AFEE3A" w14:textId="77777777" w:rsidR="000D328C" w:rsidRPr="00C20080" w:rsidRDefault="000D328C">
      <w:pPr>
        <w:widowControl/>
        <w:numPr>
          <w:ilvl w:val="0"/>
          <w:numId w:val="24"/>
        </w:numPr>
        <w:suppressAutoHyphens w:val="0"/>
        <w:spacing w:before="100" w:beforeAutospacing="1" w:after="100" w:afterAutospacing="1"/>
      </w:pPr>
      <w:r w:rsidRPr="00C20080">
        <w:rPr>
          <w:rStyle w:val="Textoennegrita"/>
        </w:rPr>
        <w:t>Anonymity</w:t>
      </w:r>
    </w:p>
    <w:p w14:paraId="28531A9D"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Pseudonymity</w:t>
      </w:r>
      <w:r w:rsidRPr="00C20080">
        <w:t>: Voters are represented by their public key, which does not reveal their actual identity.</w:t>
      </w:r>
    </w:p>
    <w:p w14:paraId="1730B01C"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Zero-Knowledge Proofs</w:t>
      </w:r>
      <w:r w:rsidRPr="00C20080">
        <w:t>: Advanced cryptographic methods that allow one party to prove to another that a statement is true without revealing any information about the statement itself. This can be used to verify that a vote is valid without revealing the vote itself.</w:t>
      </w:r>
    </w:p>
    <w:p w14:paraId="41E0E90E" w14:textId="77777777" w:rsidR="000D328C" w:rsidRPr="00C20080" w:rsidRDefault="000D328C">
      <w:pPr>
        <w:widowControl/>
        <w:numPr>
          <w:ilvl w:val="0"/>
          <w:numId w:val="25"/>
        </w:numPr>
        <w:suppressAutoHyphens w:val="0"/>
        <w:spacing w:before="100" w:beforeAutospacing="1" w:after="100" w:afterAutospacing="1"/>
      </w:pPr>
      <w:r w:rsidRPr="00C20080">
        <w:rPr>
          <w:rStyle w:val="Textoennegrita"/>
        </w:rPr>
        <w:t>Ring Signatures</w:t>
      </w:r>
      <w:r w:rsidRPr="00C20080">
        <w:t>: A type of digital signature that can be performed by any member of a group of users, each with their own keys, ensuring that the signer's identity remains anonymous.</w:t>
      </w:r>
    </w:p>
    <w:p w14:paraId="6C59917B" w14:textId="77777777" w:rsidR="000D328C" w:rsidRPr="00C20080" w:rsidRDefault="000D328C">
      <w:pPr>
        <w:widowControl/>
        <w:numPr>
          <w:ilvl w:val="0"/>
          <w:numId w:val="26"/>
        </w:numPr>
        <w:suppressAutoHyphens w:val="0"/>
        <w:spacing w:before="100" w:beforeAutospacing="1" w:after="100" w:afterAutospacing="1"/>
      </w:pPr>
      <w:r w:rsidRPr="00C20080">
        <w:rPr>
          <w:rStyle w:val="Textoennegrita"/>
        </w:rPr>
        <w:lastRenderedPageBreak/>
        <w:t>Verifiability</w:t>
      </w:r>
    </w:p>
    <w:p w14:paraId="432EFBE4"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Transparent Audit Trail</w:t>
      </w:r>
      <w:r w:rsidRPr="00C20080">
        <w:t>: Every vote is recorded on a public ledger, allowing for complete transparency.</w:t>
      </w:r>
    </w:p>
    <w:p w14:paraId="7C823C5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Voter Verification</w:t>
      </w:r>
      <w:r w:rsidRPr="00C20080">
        <w:t>: Voters can verify that their vote has been recorded correctly without revealing their identity.</w:t>
      </w:r>
    </w:p>
    <w:p w14:paraId="2B5269CB" w14:textId="77777777" w:rsidR="000D328C" w:rsidRPr="00C20080" w:rsidRDefault="000D328C">
      <w:pPr>
        <w:widowControl/>
        <w:numPr>
          <w:ilvl w:val="0"/>
          <w:numId w:val="27"/>
        </w:numPr>
        <w:suppressAutoHyphens w:val="0"/>
        <w:spacing w:before="100" w:beforeAutospacing="1" w:after="100" w:afterAutospacing="1"/>
      </w:pPr>
      <w:r w:rsidRPr="00C20080">
        <w:rPr>
          <w:rStyle w:val="Textoennegrita"/>
        </w:rPr>
        <w:t>Independent Audits</w:t>
      </w:r>
      <w:r w:rsidRPr="00C20080">
        <w:t>: Third parties can independently verify the integrity of the vote tally.</w:t>
      </w:r>
    </w:p>
    <w:p w14:paraId="13B1589B" w14:textId="77777777" w:rsidR="000D328C" w:rsidRPr="00C20080" w:rsidRDefault="000D328C">
      <w:pPr>
        <w:widowControl/>
        <w:numPr>
          <w:ilvl w:val="0"/>
          <w:numId w:val="28"/>
        </w:numPr>
        <w:suppressAutoHyphens w:val="0"/>
        <w:spacing w:before="100" w:beforeAutospacing="1" w:after="100" w:afterAutospacing="1"/>
      </w:pPr>
      <w:r w:rsidRPr="00C20080">
        <w:rPr>
          <w:rStyle w:val="Textoennegrita"/>
        </w:rPr>
        <w:t>Advantages</w:t>
      </w:r>
    </w:p>
    <w:p w14:paraId="15A0ED35" w14:textId="19ADD4E7" w:rsidR="000D328C" w:rsidRPr="00C20080" w:rsidRDefault="000D328C">
      <w:pPr>
        <w:widowControl/>
        <w:numPr>
          <w:ilvl w:val="0"/>
          <w:numId w:val="29"/>
        </w:numPr>
        <w:suppressAutoHyphens w:val="0"/>
        <w:spacing w:before="100" w:beforeAutospacing="1" w:after="100" w:afterAutospacing="1"/>
      </w:pPr>
      <w:r w:rsidRPr="00C20080">
        <w:rPr>
          <w:rStyle w:val="Textoennegrita"/>
        </w:rPr>
        <w:t>Security</w:t>
      </w:r>
      <w:r w:rsidRPr="00C20080">
        <w:t xml:space="preserve">: High </w:t>
      </w:r>
      <w:r w:rsidR="00603A1A" w:rsidRPr="00C20080">
        <w:t>l</w:t>
      </w:r>
      <w:r w:rsidR="0006106F" w:rsidRPr="00C20080">
        <w:t>evel</w:t>
      </w:r>
      <w:r w:rsidRPr="00C20080">
        <w:t>s of security due to cryptographic techniques and decentralized validation.</w:t>
      </w:r>
    </w:p>
    <w:p w14:paraId="59B8B4E3"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Transparency</w:t>
      </w:r>
      <w:r w:rsidRPr="00C20080">
        <w:t>: The public ledger allows for transparent and independent verification of results.</w:t>
      </w:r>
    </w:p>
    <w:p w14:paraId="1E004FDE"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Anonymity</w:t>
      </w:r>
      <w:r w:rsidRPr="00C20080">
        <w:t>: Cryptographic measures ensure voter anonymity while maintaining vote integrity.</w:t>
      </w:r>
    </w:p>
    <w:p w14:paraId="0D04C49A" w14:textId="77777777" w:rsidR="000D328C" w:rsidRPr="00C20080" w:rsidRDefault="000D328C">
      <w:pPr>
        <w:widowControl/>
        <w:numPr>
          <w:ilvl w:val="0"/>
          <w:numId w:val="29"/>
        </w:numPr>
        <w:suppressAutoHyphens w:val="0"/>
        <w:spacing w:before="100" w:beforeAutospacing="1" w:after="100" w:afterAutospacing="1"/>
      </w:pPr>
      <w:r w:rsidRPr="00C20080">
        <w:rPr>
          <w:rStyle w:val="Textoennegrita"/>
        </w:rPr>
        <w:t>Immutability</w:t>
      </w:r>
      <w:r w:rsidRPr="00C20080">
        <w:t>: Once recorded, votes cannot be altered, ensuring the integrity of the election.</w:t>
      </w:r>
    </w:p>
    <w:p w14:paraId="0AF71054" w14:textId="77777777" w:rsidR="000D328C" w:rsidRPr="00C20080" w:rsidRDefault="000D328C">
      <w:pPr>
        <w:widowControl/>
        <w:numPr>
          <w:ilvl w:val="0"/>
          <w:numId w:val="30"/>
        </w:numPr>
        <w:suppressAutoHyphens w:val="0"/>
        <w:spacing w:before="100" w:beforeAutospacing="1" w:after="100" w:afterAutospacing="1"/>
      </w:pPr>
      <w:r w:rsidRPr="00C20080">
        <w:rPr>
          <w:rStyle w:val="Textoennegrita"/>
        </w:rPr>
        <w:t>Challenges</w:t>
      </w:r>
    </w:p>
    <w:p w14:paraId="433A2BD3" w14:textId="1330D7EC" w:rsidR="000D328C" w:rsidRPr="00C20080" w:rsidRDefault="000D328C">
      <w:pPr>
        <w:widowControl/>
        <w:numPr>
          <w:ilvl w:val="0"/>
          <w:numId w:val="31"/>
        </w:numPr>
        <w:suppressAutoHyphens w:val="0"/>
        <w:spacing w:before="100" w:beforeAutospacing="1" w:after="100" w:afterAutospacing="1"/>
      </w:pPr>
      <w:r w:rsidRPr="00C20080">
        <w:rPr>
          <w:rStyle w:val="Textoennegrita"/>
        </w:rPr>
        <w:t>Scalability</w:t>
      </w:r>
      <w:r w:rsidRPr="00C20080">
        <w:t>: Blockchain networks can become slow and expensive as the number of transactions increases.</w:t>
      </w:r>
    </w:p>
    <w:p w14:paraId="29B0182B" w14:textId="77777777" w:rsidR="000D328C" w:rsidRPr="00C20080" w:rsidRDefault="000D328C">
      <w:pPr>
        <w:widowControl/>
        <w:numPr>
          <w:ilvl w:val="0"/>
          <w:numId w:val="31"/>
        </w:numPr>
        <w:suppressAutoHyphens w:val="0"/>
        <w:spacing w:before="100" w:beforeAutospacing="1" w:after="100" w:afterAutospacing="1"/>
      </w:pPr>
      <w:r w:rsidRPr="00C20080">
        <w:rPr>
          <w:rStyle w:val="Textoennegrita"/>
        </w:rPr>
        <w:t>Accessibility</w:t>
      </w:r>
      <w:r w:rsidRPr="00C20080">
        <w:t>: Requires access to digital devices and a reliable internet connection.</w:t>
      </w:r>
    </w:p>
    <w:p w14:paraId="34CFD89E" w14:textId="0F335D24" w:rsidR="007A765B" w:rsidRDefault="000D328C" w:rsidP="007A765B">
      <w:pPr>
        <w:widowControl/>
        <w:numPr>
          <w:ilvl w:val="0"/>
          <w:numId w:val="31"/>
        </w:numPr>
        <w:suppressAutoHyphens w:val="0"/>
        <w:spacing w:before="100" w:beforeAutospacing="1" w:after="100" w:afterAutospacing="1"/>
      </w:pPr>
      <w:r w:rsidRPr="00C20080">
        <w:rPr>
          <w:rStyle w:val="Textoennegrita"/>
        </w:rPr>
        <w:t>Complexity</w:t>
      </w:r>
      <w:r w:rsidRPr="00C20080">
        <w:t>: Requires voter education and understanding of the technology.</w:t>
      </w:r>
    </w:p>
    <w:p w14:paraId="6163D22D" w14:textId="77777777" w:rsidR="007A765B" w:rsidRPr="00C20080" w:rsidRDefault="007A765B" w:rsidP="007A765B">
      <w:pPr>
        <w:widowControl/>
        <w:suppressAutoHyphens w:val="0"/>
        <w:spacing w:before="100" w:beforeAutospacing="1" w:after="100" w:afterAutospacing="1"/>
        <w:ind w:left="360"/>
      </w:pPr>
    </w:p>
    <w:p w14:paraId="562E5DE6" w14:textId="03664015" w:rsidR="007A765B" w:rsidRPr="007A765B" w:rsidRDefault="00FB3F8C" w:rsidP="007A765B">
      <w:pPr>
        <w:pStyle w:val="Ttulo3"/>
        <w:rPr>
          <w:b/>
          <w:bCs/>
        </w:rPr>
      </w:pPr>
      <w:r w:rsidRPr="00C20080">
        <w:rPr>
          <w:sz w:val="34"/>
          <w:szCs w:val="40"/>
        </w:rPr>
        <w:t xml:space="preserve">Expert-Weighted </w:t>
      </w:r>
      <w:r w:rsidR="007A765B">
        <w:rPr>
          <w:sz w:val="34"/>
          <w:szCs w:val="40"/>
        </w:rPr>
        <w:t>Democratic System</w:t>
      </w:r>
    </w:p>
    <w:p w14:paraId="0EAC56A3" w14:textId="77777777" w:rsidR="00F95622" w:rsidRPr="00F95622" w:rsidRDefault="00F95622" w:rsidP="00F95622">
      <w:pPr>
        <w:widowControl/>
        <w:suppressAutoHyphens w:val="0"/>
        <w:spacing w:before="100" w:beforeAutospacing="1" w:after="100" w:afterAutospacing="1"/>
        <w:rPr>
          <w:b/>
          <w:bCs/>
        </w:rPr>
      </w:pPr>
      <w:r w:rsidRPr="00F95622">
        <w:rPr>
          <w:b/>
          <w:bCs/>
        </w:rPr>
        <w:t>1. Core Principle</w:t>
      </w:r>
    </w:p>
    <w:p w14:paraId="04847480" w14:textId="77777777" w:rsidR="00F95622" w:rsidRPr="00F95622" w:rsidRDefault="00F95622" w:rsidP="00F95622">
      <w:pPr>
        <w:widowControl/>
        <w:suppressAutoHyphens w:val="0"/>
        <w:spacing w:before="100" w:beforeAutospacing="1" w:after="100" w:afterAutospacing="1"/>
      </w:pPr>
      <w:r w:rsidRPr="00F95622">
        <w:t>To enhance decision-making, the Trust system integrates the specialized knowledge of experts with the collective wisdom of the community. This is achieved through an Expert-Weighted Democratic System. The goal is not to create a technocracy where experts rule, but to ensure that the democratic will of the community is informed by the best available data and insights. This system ensures that all decisions are both democratically legitimate and intellectually robust.</w:t>
      </w:r>
    </w:p>
    <w:p w14:paraId="6875F856" w14:textId="77777777" w:rsidR="00F95622" w:rsidRPr="00F95622" w:rsidRDefault="00F95622" w:rsidP="00F95622">
      <w:pPr>
        <w:widowControl/>
        <w:suppressAutoHyphens w:val="0"/>
        <w:spacing w:before="100" w:beforeAutospacing="1" w:after="100" w:afterAutospacing="1"/>
        <w:rPr>
          <w:b/>
          <w:bCs/>
        </w:rPr>
      </w:pPr>
      <w:r w:rsidRPr="00F95622">
        <w:rPr>
          <w:b/>
          <w:bCs/>
        </w:rPr>
        <w:t>2. The Field-Weighted Expertise Coefficient (F-UEC) Protocol</w:t>
      </w:r>
    </w:p>
    <w:p w14:paraId="10C4F108" w14:textId="77777777" w:rsidR="00F95622" w:rsidRPr="00F95622" w:rsidRDefault="00F95622" w:rsidP="00F95622">
      <w:pPr>
        <w:widowControl/>
        <w:suppressAutoHyphens w:val="0"/>
        <w:spacing w:before="100" w:beforeAutospacing="1" w:after="100" w:afterAutospacing="1"/>
      </w:pPr>
      <w:r w:rsidRPr="00F95622">
        <w:t>The influence of expert opinion is not a single, static value but a dynamic parameter that adapts to the context of each decision. It is governed by a set of constitutional parameters that are controlled by the community.</w:t>
      </w:r>
    </w:p>
    <w:p w14:paraId="6E5F880F"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lastRenderedPageBreak/>
        <w:t>A System of Nuanced Values:</w:t>
      </w:r>
      <w:r w:rsidRPr="00F95622">
        <w:t> The community periodically establishes two core parameters through a Turtle-level "Triple-Lock" supermajority vote:</w:t>
      </w:r>
    </w:p>
    <w:p w14:paraId="61F3A494"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Baseline UEC:</w:t>
      </w:r>
      <w:r w:rsidRPr="00F95622">
        <w:t> A default percentage representing the standard level of influence for expert opinion across the system (e.g., 30%).</w:t>
      </w:r>
    </w:p>
    <w:p w14:paraId="5AFDA8CA" w14:textId="77777777" w:rsidR="00F95622" w:rsidRPr="00F95622" w:rsidRDefault="00F95622" w:rsidP="00F95622">
      <w:pPr>
        <w:widowControl/>
        <w:numPr>
          <w:ilvl w:val="1"/>
          <w:numId w:val="569"/>
        </w:numPr>
        <w:suppressAutoHyphens w:val="0"/>
        <w:spacing w:before="100" w:beforeAutospacing="1" w:after="100" w:afterAutospacing="1"/>
      </w:pPr>
      <w:r w:rsidRPr="00F95622">
        <w:rPr>
          <w:b/>
          <w:bCs/>
        </w:rPr>
        <w:t>The Standard Deviation:</w:t>
      </w:r>
      <w:r w:rsidRPr="00F95622">
        <w:t> A percentage that defines the acceptable range of variation from the baseline (e.g., 15%).</w:t>
      </w:r>
    </w:p>
    <w:p w14:paraId="50414438"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Field-Specific Weighting (F-UEC):</w:t>
      </w:r>
      <w:r w:rsidRPr="00F95622">
        <w:t> Every recognized Field of Expertise (e.g., #Engineering, #SocialPolicy, #Arts) has its own specific Expertise Coefficient (F-UEC). The value for each field is a standing parameter that can be changed at any time by a community vote.</w:t>
      </w:r>
    </w:p>
    <w:p w14:paraId="72E2F554" w14:textId="77777777" w:rsidR="00F95622" w:rsidRPr="00F95622" w:rsidRDefault="00F95622" w:rsidP="00F95622">
      <w:pPr>
        <w:widowControl/>
        <w:numPr>
          <w:ilvl w:val="0"/>
          <w:numId w:val="569"/>
        </w:numPr>
        <w:suppressAutoHyphens w:val="0"/>
        <w:spacing w:before="100" w:beforeAutospacing="1" w:after="100" w:afterAutospacing="1"/>
      </w:pPr>
      <w:r w:rsidRPr="00F95622">
        <w:rPr>
          <w:b/>
          <w:bCs/>
        </w:rPr>
        <w:t>Democratic Guardrails:</w:t>
      </w:r>
      <w:r w:rsidRPr="00F95622">
        <w:t> The value of any specific F-UEC is architecturally constrained by the baseline and its deviation. For example, with a 30% baseline and a 15% deviation, any vote to set an F-UEC for a specific field must result in a value between </w:t>
      </w:r>
      <w:r w:rsidRPr="00F95622">
        <w:rPr>
          <w:b/>
          <w:bCs/>
        </w:rPr>
        <w:t>15% (30-15) and 45% (30+15)</w:t>
      </w:r>
      <w:r w:rsidRPr="00F95622">
        <w:t>. This allows the community to value different fields differently while ensuring no field's influence becomes either negligible or absolute.</w:t>
      </w:r>
    </w:p>
    <w:p w14:paraId="07EA8151" w14:textId="77777777" w:rsidR="00F95622" w:rsidRPr="00F95622" w:rsidRDefault="00F95622" w:rsidP="00F95622">
      <w:pPr>
        <w:widowControl/>
        <w:suppressAutoHyphens w:val="0"/>
        <w:spacing w:before="100" w:beforeAutospacing="1" w:after="100" w:afterAutospacing="1"/>
        <w:rPr>
          <w:b/>
          <w:bCs/>
        </w:rPr>
      </w:pPr>
      <w:r w:rsidRPr="00F95622">
        <w:rPr>
          <w:b/>
          <w:bCs/>
        </w:rPr>
        <w:t>3. Implementation of Weighted Voting</w:t>
      </w:r>
    </w:p>
    <w:p w14:paraId="4A6FC62F" w14:textId="77777777" w:rsidR="00F95622" w:rsidRPr="00F95622" w:rsidRDefault="00F95622" w:rsidP="00F95622">
      <w:pPr>
        <w:widowControl/>
        <w:suppressAutoHyphens w:val="0"/>
        <w:spacing w:before="100" w:beforeAutospacing="1" w:after="100" w:afterAutospacing="1"/>
      </w:pPr>
      <w:r w:rsidRPr="00F95622">
        <w:t>When a Proposal requires specialized knowledge, the system follows a clear, dynamic, two-phase process.</w:t>
      </w:r>
    </w:p>
    <w:p w14:paraId="3D12D709"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1: The Expert Consensus Phase</w:t>
      </w:r>
    </w:p>
    <w:p w14:paraId="16D04592"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Field Tagging:</w:t>
      </w:r>
      <w:r w:rsidRPr="00F95622">
        <w:t> When a Need or Proposal is submitted, it must be tagged with the relevant Field(s) of Expertise it involves. This can be done by the creator, suggested by the system's AI, or amended by verified Experts.</w:t>
      </w:r>
    </w:p>
    <w:p w14:paraId="4F09A896" w14:textId="77777777" w:rsidR="00F95622" w:rsidRPr="00F95622" w:rsidRDefault="00F95622" w:rsidP="00F95622">
      <w:pPr>
        <w:widowControl/>
        <w:numPr>
          <w:ilvl w:val="1"/>
          <w:numId w:val="570"/>
        </w:numPr>
        <w:suppressAutoHyphens w:val="0"/>
        <w:spacing w:before="100" w:beforeAutospacing="1" w:after="100" w:afterAutospacing="1"/>
        <w:rPr>
          <w:lang w:val="es-CL"/>
        </w:rPr>
      </w:pPr>
      <w:r w:rsidRPr="00F95622">
        <w:rPr>
          <w:b/>
          <w:bCs/>
        </w:rPr>
        <w:t>Expert Identification:</w:t>
      </w:r>
      <w:r w:rsidRPr="00F95622">
        <w:t xml:space="preserve"> The system identifies and invites all users with a verified Trace in the tagged Field(s) of Expertise to participate. </w:t>
      </w:r>
      <w:r w:rsidRPr="00F95622">
        <w:rPr>
          <w:lang w:val="es-CL"/>
        </w:rPr>
        <w:t>Experts must disclose any potential conflicts of interest.</w:t>
      </w:r>
    </w:p>
    <w:p w14:paraId="40956553"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Expert Vote:</w:t>
      </w:r>
      <w:r w:rsidRPr="00F95622">
        <w:t> The invited experts from all tagged fields cast their votes on the Proposal, forming a single expert voting pool.</w:t>
      </w:r>
    </w:p>
    <w:p w14:paraId="3E5CEB08"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Consensus Calculation:</w:t>
      </w:r>
      <w:r w:rsidRPr="00F95622">
        <w:t> The system calculates the percentage of the expert pool in favor and against. This result is the Expert Consensus. (e.g., 80% of experts support, 20% oppose).</w:t>
      </w:r>
    </w:p>
    <w:p w14:paraId="0DB16F7F" w14:textId="77777777" w:rsidR="00F95622" w:rsidRPr="00F95622" w:rsidRDefault="00F95622" w:rsidP="00F95622">
      <w:pPr>
        <w:widowControl/>
        <w:numPr>
          <w:ilvl w:val="0"/>
          <w:numId w:val="570"/>
        </w:numPr>
        <w:suppressAutoHyphens w:val="0"/>
        <w:spacing w:before="100" w:beforeAutospacing="1" w:after="100" w:afterAutospacing="1"/>
        <w:rPr>
          <w:lang w:val="es-CL"/>
        </w:rPr>
      </w:pPr>
      <w:r w:rsidRPr="00F95622">
        <w:rPr>
          <w:b/>
          <w:bCs/>
          <w:lang w:val="es-CL"/>
        </w:rPr>
        <w:t>Phase 2: The General Community Vote</w:t>
      </w:r>
    </w:p>
    <w:p w14:paraId="6B0F0997"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Information Dissemination:</w:t>
      </w:r>
      <w:r w:rsidRPr="00F95622">
        <w:t> All community members receive a voting package that includes the detailed Proposal and a clear summary of the Expert Consensus and their key arguments.</w:t>
      </w:r>
    </w:p>
    <w:p w14:paraId="3AEFD75F" w14:textId="77777777" w:rsidR="00F95622" w:rsidRPr="00F95622" w:rsidRDefault="00F95622" w:rsidP="00F95622">
      <w:pPr>
        <w:widowControl/>
        <w:numPr>
          <w:ilvl w:val="1"/>
          <w:numId w:val="570"/>
        </w:numPr>
        <w:suppressAutoHyphens w:val="0"/>
        <w:spacing w:before="100" w:beforeAutospacing="1" w:after="100" w:afterAutospacing="1"/>
      </w:pPr>
      <w:r w:rsidRPr="00F95622">
        <w:rPr>
          <w:b/>
          <w:bCs/>
        </w:rPr>
        <w:t>General Vote:</w:t>
      </w:r>
      <w:r w:rsidRPr="00F95622">
        <w:t> The entire community casts their votes.</w:t>
      </w:r>
    </w:p>
    <w:p w14:paraId="1E26388C" w14:textId="77777777" w:rsidR="00F95622" w:rsidRPr="00F95622" w:rsidRDefault="00F95622" w:rsidP="00F95622">
      <w:pPr>
        <w:widowControl/>
        <w:suppressAutoHyphens w:val="0"/>
        <w:spacing w:before="100" w:beforeAutospacing="1" w:after="100" w:afterAutospacing="1"/>
        <w:rPr>
          <w:b/>
          <w:bCs/>
        </w:rPr>
      </w:pPr>
      <w:r w:rsidRPr="00F95622">
        <w:rPr>
          <w:b/>
          <w:bCs/>
        </w:rPr>
        <w:t>4. Calculation of the Final Outcome</w:t>
      </w:r>
    </w:p>
    <w:p w14:paraId="3B540EF4" w14:textId="77777777" w:rsidR="00F95622" w:rsidRPr="00F95622" w:rsidRDefault="00F95622" w:rsidP="00F95622">
      <w:pPr>
        <w:widowControl/>
        <w:suppressAutoHyphens w:val="0"/>
        <w:spacing w:before="100" w:beforeAutospacing="1" w:after="100" w:afterAutospacing="1"/>
      </w:pPr>
      <w:r w:rsidRPr="00F95622">
        <w:t>The final outcome is calculated by blending the General Vote with the Expert Consensus, using the pre-defined </w:t>
      </w:r>
      <w:r w:rsidRPr="00F95622">
        <w:rPr>
          <w:b/>
          <w:bCs/>
        </w:rPr>
        <w:t>Field-Specific Expertise Coefficient (F-UEC)</w:t>
      </w:r>
      <w:r w:rsidRPr="00F95622">
        <w:t> relevant to the Proposal. If multiple fields are tagged, the system uses the average of their F-UEC values.</w:t>
      </w:r>
    </w:p>
    <w:p w14:paraId="22CE740B" w14:textId="77777777" w:rsidR="00F95622" w:rsidRPr="00F95622" w:rsidRDefault="00F95622" w:rsidP="00F95622">
      <w:pPr>
        <w:widowControl/>
        <w:numPr>
          <w:ilvl w:val="0"/>
          <w:numId w:val="571"/>
        </w:numPr>
        <w:suppressAutoHyphens w:val="0"/>
        <w:spacing w:before="100" w:beforeAutospacing="1" w:after="100" w:afterAutospacing="1"/>
      </w:pPr>
      <w:r w:rsidRPr="00F95622">
        <w:rPr>
          <w:b/>
          <w:bCs/>
        </w:rPr>
        <w:lastRenderedPageBreak/>
        <w:t>Formula:</w:t>
      </w:r>
      <w:r w:rsidRPr="00F95622">
        <w:br/>
        <w:t>Final Support % = (General Support % * (1 - </w:t>
      </w:r>
      <w:r w:rsidRPr="00F95622">
        <w:rPr>
          <w:b/>
          <w:bCs/>
        </w:rPr>
        <w:t>F-UEC</w:t>
      </w:r>
      <w:r w:rsidRPr="00F95622">
        <w:t>)) + (Expert Support % * </w:t>
      </w:r>
      <w:r w:rsidRPr="00F95622">
        <w:rPr>
          <w:b/>
          <w:bCs/>
        </w:rPr>
        <w:t>F-UEC</w:t>
      </w:r>
      <w:r w:rsidRPr="00F95622">
        <w:t>)</w:t>
      </w:r>
      <w:r w:rsidRPr="00F95622">
        <w:br/>
        <w:t>Final Oppose % = (General Oppose % * (1 - </w:t>
      </w:r>
      <w:r w:rsidRPr="00F95622">
        <w:rPr>
          <w:b/>
          <w:bCs/>
        </w:rPr>
        <w:t>F-UEC</w:t>
      </w:r>
      <w:r w:rsidRPr="00F95622">
        <w:t>)) + (Expert Oppose % * </w:t>
      </w:r>
      <w:r w:rsidRPr="00F95622">
        <w:rPr>
          <w:b/>
          <w:bCs/>
        </w:rPr>
        <w:t>F-UEC</w:t>
      </w:r>
      <w:r w:rsidRPr="00F95622">
        <w:t>)</w:t>
      </w:r>
    </w:p>
    <w:p w14:paraId="654695D2" w14:textId="77777777" w:rsidR="00F95622" w:rsidRPr="00F95622" w:rsidRDefault="00F95622" w:rsidP="00F95622">
      <w:pPr>
        <w:widowControl/>
        <w:numPr>
          <w:ilvl w:val="0"/>
          <w:numId w:val="571"/>
        </w:numPr>
        <w:suppressAutoHyphens w:val="0"/>
        <w:spacing w:before="100" w:beforeAutospacing="1" w:after="100" w:afterAutospacing="1"/>
        <w:rPr>
          <w:lang w:val="es-CL"/>
        </w:rPr>
      </w:pPr>
      <w:r w:rsidRPr="00F95622">
        <w:rPr>
          <w:b/>
          <w:bCs/>
          <w:lang w:val="es-CL"/>
        </w:rPr>
        <w:t>Example Scenario:</w:t>
      </w:r>
    </w:p>
    <w:p w14:paraId="5FEE9299" w14:textId="77777777" w:rsidR="00F95622" w:rsidRPr="00F95622" w:rsidRDefault="00F95622" w:rsidP="00F95622">
      <w:pPr>
        <w:widowControl/>
        <w:numPr>
          <w:ilvl w:val="1"/>
          <w:numId w:val="571"/>
        </w:numPr>
        <w:suppressAutoHyphens w:val="0"/>
        <w:spacing w:before="100" w:beforeAutospacing="1" w:after="100" w:afterAutospacing="1"/>
      </w:pPr>
      <w:r w:rsidRPr="00F95622">
        <w:t>The community has previously voted for a </w:t>
      </w:r>
      <w:r w:rsidRPr="00F95622">
        <w:rPr>
          <w:b/>
          <w:bCs/>
        </w:rPr>
        <w:t>Baseline UEC of 30%</w:t>
      </w:r>
      <w:r w:rsidRPr="00F95622">
        <w:t> with a </w:t>
      </w:r>
      <w:r w:rsidRPr="00F95622">
        <w:rPr>
          <w:b/>
          <w:bCs/>
        </w:rPr>
        <w:t>Standard Deviation of 15%</w:t>
      </w:r>
      <w:r w:rsidRPr="00F95622">
        <w:t>.</w:t>
      </w:r>
    </w:p>
    <w:p w14:paraId="5E7AD457" w14:textId="77777777" w:rsidR="00F95622" w:rsidRPr="00F95622" w:rsidRDefault="00F95622" w:rsidP="00F95622">
      <w:pPr>
        <w:widowControl/>
        <w:numPr>
          <w:ilvl w:val="1"/>
          <w:numId w:val="571"/>
        </w:numPr>
        <w:suppressAutoHyphens w:val="0"/>
        <w:spacing w:before="100" w:beforeAutospacing="1" w:after="100" w:afterAutospacing="1"/>
      </w:pPr>
      <w:r w:rsidRPr="00F95622">
        <w:t>The F-UEC for the #Engineering field has been set by a community vote to </w:t>
      </w:r>
      <w:r w:rsidRPr="00F95622">
        <w:rPr>
          <w:b/>
          <w:bCs/>
        </w:rPr>
        <w:t>40%</w:t>
      </w:r>
      <w:r w:rsidRPr="00F95622">
        <w:t> (which is within the allowed 15%-45% range).</w:t>
      </w:r>
    </w:p>
    <w:p w14:paraId="293108DD" w14:textId="77777777" w:rsidR="00F95622" w:rsidRPr="00F95622" w:rsidRDefault="00F95622" w:rsidP="00F95622">
      <w:pPr>
        <w:widowControl/>
        <w:numPr>
          <w:ilvl w:val="1"/>
          <w:numId w:val="571"/>
        </w:numPr>
        <w:suppressAutoHyphens w:val="0"/>
        <w:spacing w:before="100" w:beforeAutospacing="1" w:after="100" w:afterAutospacing="1"/>
      </w:pPr>
      <w:r w:rsidRPr="00F95622">
        <w:t>A new Proposal is submitted and tagged with #Engineering.</w:t>
      </w:r>
    </w:p>
    <w:p w14:paraId="592DD868"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Expert Consensus:</w:t>
      </w:r>
      <w:r w:rsidRPr="00F95622">
        <w:rPr>
          <w:lang w:val="es-CL"/>
        </w:rPr>
        <w:t> 80% Support, 20% Oppose.</w:t>
      </w:r>
    </w:p>
    <w:p w14:paraId="4ED3EA9E" w14:textId="77777777" w:rsidR="00F95622" w:rsidRPr="00F95622" w:rsidRDefault="00F95622" w:rsidP="00F95622">
      <w:pPr>
        <w:widowControl/>
        <w:numPr>
          <w:ilvl w:val="1"/>
          <w:numId w:val="571"/>
        </w:numPr>
        <w:suppressAutoHyphens w:val="0"/>
        <w:spacing w:before="100" w:beforeAutospacing="1" w:after="100" w:afterAutospacing="1"/>
        <w:rPr>
          <w:lang w:val="es-CL"/>
        </w:rPr>
      </w:pPr>
      <w:r w:rsidRPr="00F95622">
        <w:rPr>
          <w:b/>
          <w:bCs/>
          <w:lang w:val="es-CL"/>
        </w:rPr>
        <w:t>General Vote:</w:t>
      </w:r>
      <w:r w:rsidRPr="00F95622">
        <w:rPr>
          <w:lang w:val="es-CL"/>
        </w:rPr>
        <w:t> 60% Support, 40% Oppose.</w:t>
      </w:r>
    </w:p>
    <w:p w14:paraId="32DC8B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Calculation (using the F-UEC of 40%):</w:t>
      </w:r>
    </w:p>
    <w:p w14:paraId="51D75757"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Support = (60% * 0.6) + (80% * 0.4) = 36% + 32% = </w:t>
      </w:r>
      <w:r w:rsidRPr="00F95622">
        <w:rPr>
          <w:b/>
          <w:bCs/>
          <w:lang w:val="es-CL"/>
        </w:rPr>
        <w:t>68%</w:t>
      </w:r>
    </w:p>
    <w:p w14:paraId="4D3E81D1" w14:textId="77777777" w:rsidR="00F95622" w:rsidRPr="00F95622" w:rsidRDefault="00F95622" w:rsidP="00F95622">
      <w:pPr>
        <w:widowControl/>
        <w:numPr>
          <w:ilvl w:val="2"/>
          <w:numId w:val="571"/>
        </w:numPr>
        <w:suppressAutoHyphens w:val="0"/>
        <w:spacing w:before="100" w:beforeAutospacing="1" w:after="100" w:afterAutospacing="1"/>
        <w:rPr>
          <w:lang w:val="es-CL"/>
        </w:rPr>
      </w:pPr>
      <w:r w:rsidRPr="00F95622">
        <w:rPr>
          <w:lang w:val="es-CL"/>
        </w:rPr>
        <w:t>Final Oppose = (40% * 0.6) + (20% * 0.4) = 24% + 8% = </w:t>
      </w:r>
      <w:r w:rsidRPr="00F95622">
        <w:rPr>
          <w:b/>
          <w:bCs/>
          <w:lang w:val="es-CL"/>
        </w:rPr>
        <w:t>32%</w:t>
      </w:r>
    </w:p>
    <w:p w14:paraId="72070743" w14:textId="77777777" w:rsidR="00F95622" w:rsidRPr="00F95622" w:rsidRDefault="00F95622" w:rsidP="00F95622">
      <w:pPr>
        <w:widowControl/>
        <w:numPr>
          <w:ilvl w:val="1"/>
          <w:numId w:val="571"/>
        </w:numPr>
        <w:suppressAutoHyphens w:val="0"/>
        <w:spacing w:before="100" w:beforeAutospacing="1" w:after="100" w:afterAutospacing="1"/>
      </w:pPr>
      <w:r w:rsidRPr="00F95622">
        <w:rPr>
          <w:b/>
          <w:bCs/>
        </w:rPr>
        <w:t>Final Outcome:</w:t>
      </w:r>
      <w:r w:rsidRPr="00F95622">
        <w:t> The Proposal passes with 68% support.</w:t>
      </w:r>
    </w:p>
    <w:p w14:paraId="12AE9B77" w14:textId="77777777" w:rsidR="00F95622" w:rsidRPr="00F95622" w:rsidRDefault="00F95622" w:rsidP="00F95622">
      <w:pPr>
        <w:widowControl/>
        <w:suppressAutoHyphens w:val="0"/>
        <w:spacing w:before="100" w:beforeAutospacing="1" w:after="100" w:afterAutospacing="1"/>
        <w:rPr>
          <w:b/>
          <w:bCs/>
          <w:lang w:val="es-CL"/>
        </w:rPr>
      </w:pPr>
      <w:r w:rsidRPr="00F95622">
        <w:rPr>
          <w:b/>
          <w:bCs/>
          <w:lang w:val="es-CL"/>
        </w:rPr>
        <w:t>5. Benefits and Safeguards</w:t>
      </w:r>
    </w:p>
    <w:p w14:paraId="4F8EDD1A"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Informed Decisions:</w:t>
      </w:r>
      <w:r w:rsidRPr="00F95622">
        <w:t> Ensures that specialized knowledge consistently informs critical decisions across all domains.</w:t>
      </w:r>
    </w:p>
    <w:p w14:paraId="36C5031D"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Democratic Integrity:</w:t>
      </w:r>
      <w:r w:rsidRPr="00F95622">
        <w:t> The community retains the majority of influence in all cases and has ultimate democratic control over the baseline, the deviation, and each specific field's coefficient.</w:t>
      </w:r>
    </w:p>
    <w:p w14:paraId="3F15531E"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Flexibility and Nuance:</w:t>
      </w:r>
      <w:r w:rsidRPr="00F95622">
        <w:t> While more complex than a single universal coefficient, this system is more responsive and allows the community to express a more sophisticated set of values regarding different types of knowledge.</w:t>
      </w:r>
    </w:p>
    <w:p w14:paraId="302268BC"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Protection of Minority Knowledge:</w:t>
      </w:r>
      <w:r w:rsidRPr="00F95622">
        <w:t> The democratically-set floor (Baseline - Deviation) ensures that even niche fields of expertise are guaranteed a minimum, non-zero level of influence, preventing their complete marginalization by popular opinion.</w:t>
      </w:r>
    </w:p>
    <w:p w14:paraId="3318CF09" w14:textId="77777777" w:rsidR="00F95622" w:rsidRPr="00F95622" w:rsidRDefault="00F95622" w:rsidP="00F95622">
      <w:pPr>
        <w:widowControl/>
        <w:numPr>
          <w:ilvl w:val="0"/>
          <w:numId w:val="572"/>
        </w:numPr>
        <w:suppressAutoHyphens w:val="0"/>
        <w:spacing w:before="100" w:beforeAutospacing="1" w:after="100" w:afterAutospacing="1"/>
      </w:pPr>
      <w:r w:rsidRPr="00F95622">
        <w:rPr>
          <w:b/>
          <w:bCs/>
        </w:rPr>
        <w:t>Expert Accountability:</w:t>
      </w:r>
      <w:r w:rsidRPr="00F95622">
        <w:t> All expert contributions and the outcomes of their recommendations are logged to their Trace, ensuring a transparent record of their performance and influence over time.</w:t>
      </w:r>
    </w:p>
    <w:p w14:paraId="59CB64D5" w14:textId="77777777" w:rsidR="00F95622" w:rsidRPr="00F95622" w:rsidRDefault="00F95622" w:rsidP="00F95622">
      <w:pPr>
        <w:widowControl/>
        <w:suppressAutoHyphens w:val="0"/>
        <w:spacing w:before="100" w:beforeAutospacing="1" w:after="100" w:afterAutospacing="1"/>
        <w:rPr>
          <w:b/>
          <w:bCs/>
        </w:rPr>
      </w:pPr>
      <w:r w:rsidRPr="00F95622">
        <w:rPr>
          <w:b/>
          <w:bCs/>
        </w:rPr>
        <w:t>Conclusion</w:t>
      </w:r>
    </w:p>
    <w:p w14:paraId="6AE8340A" w14:textId="77777777" w:rsidR="00F95622" w:rsidRPr="00F95622" w:rsidRDefault="00F95622" w:rsidP="00F95622">
      <w:pPr>
        <w:widowControl/>
        <w:suppressAutoHyphens w:val="0"/>
        <w:spacing w:before="100" w:beforeAutospacing="1" w:after="100" w:afterAutospacing="1"/>
      </w:pPr>
      <w:r w:rsidRPr="00F95622">
        <w:t>The Field-Weighted Expertise Coefficient Protocol enriches the Trust framework by creating a more dynamic and responsive synthesis of specialized knowledge and the popular will. This balanced, transparent, and context-aware approach fosters a more effective, intelligent, and adaptable system, better equipped to meet the diverse challenges of a dynamic society.</w:t>
      </w:r>
    </w:p>
    <w:p w14:paraId="247A320F" w14:textId="77777777" w:rsidR="00514B2A" w:rsidRDefault="00514B2A" w:rsidP="00514B2A">
      <w:pPr>
        <w:widowControl/>
        <w:suppressAutoHyphens w:val="0"/>
        <w:spacing w:before="100" w:beforeAutospacing="1" w:after="100" w:afterAutospacing="1"/>
      </w:pPr>
    </w:p>
    <w:p w14:paraId="529048CF" w14:textId="7386E9F6" w:rsidR="00514B2A" w:rsidRPr="00514B2A" w:rsidRDefault="00514B2A" w:rsidP="00514B2A">
      <w:pPr>
        <w:pStyle w:val="Ttulo3"/>
        <w:rPr>
          <w:rFonts w:ascii="Times New Roman" w:eastAsia="Times New Roman" w:hAnsi="Times New Roman" w:cs="Times New Roman"/>
          <w:sz w:val="40"/>
          <w:szCs w:val="40"/>
          <w:lang w:eastAsia="es-CL" w:bidi="ar-SA"/>
        </w:rPr>
      </w:pPr>
      <w:r>
        <w:rPr>
          <w:sz w:val="34"/>
          <w:szCs w:val="40"/>
        </w:rPr>
        <w:lastRenderedPageBreak/>
        <w:t>Voting Enhancements</w:t>
      </w:r>
    </w:p>
    <w:p w14:paraId="18738ABF" w14:textId="2A62A094" w:rsidR="00514B2A" w:rsidRDefault="00514B2A" w:rsidP="00514B2A">
      <w:pPr>
        <w:rPr>
          <w:b/>
          <w:bCs/>
        </w:rPr>
      </w:pPr>
    </w:p>
    <w:p w14:paraId="43C05436" w14:textId="70094E82" w:rsidR="00C35D03" w:rsidRPr="00C35D03" w:rsidRDefault="00C35D03" w:rsidP="00514B2A">
      <w:pPr>
        <w:rPr>
          <w:b/>
          <w:bCs/>
        </w:rPr>
      </w:pPr>
      <w:r>
        <w:rPr>
          <w:b/>
          <w:bCs/>
        </w:rPr>
        <w:t>Introduction</w:t>
      </w:r>
    </w:p>
    <w:p w14:paraId="2E7FCA0B" w14:textId="77777777" w:rsidR="00C35D03" w:rsidRPr="00C35D03" w:rsidRDefault="00C35D03" w:rsidP="00C35D03">
      <w:pPr>
        <w:rPr>
          <w:lang w:val="es-CL"/>
        </w:rPr>
      </w:pPr>
      <w:r w:rsidRPr="00C35D03">
        <w:t xml:space="preserve">This section presents newly adopted mechanisms to increase the quality, accessibility, and consistency of voting within the Trust system. </w:t>
      </w:r>
      <w:r w:rsidRPr="00C35D03">
        <w:rPr>
          <w:lang w:val="es-CL"/>
        </w:rPr>
        <w:t>It introduces three major features:</w:t>
      </w:r>
    </w:p>
    <w:p w14:paraId="7776DCD0" w14:textId="77777777" w:rsidR="00C35D03" w:rsidRPr="00C35D03" w:rsidRDefault="00C35D03" w:rsidP="00C35D03">
      <w:pPr>
        <w:numPr>
          <w:ilvl w:val="0"/>
          <w:numId w:val="579"/>
        </w:numPr>
      </w:pPr>
      <w:r w:rsidRPr="00C35D03">
        <w:rPr>
          <w:b/>
          <w:bCs/>
        </w:rPr>
        <w:t>Enhanced Voting Engagement:</w:t>
      </w:r>
      <w:r w:rsidRPr="00C35D03">
        <w:t> A bonus system that rewards users who vote more frequently than their Tree’s average.</w:t>
      </w:r>
    </w:p>
    <w:p w14:paraId="26020915" w14:textId="77777777" w:rsidR="00C35D03" w:rsidRPr="00C35D03" w:rsidRDefault="00C35D03" w:rsidP="00C35D03">
      <w:pPr>
        <w:numPr>
          <w:ilvl w:val="0"/>
          <w:numId w:val="579"/>
        </w:numPr>
      </w:pPr>
      <w:r w:rsidRPr="00C35D03">
        <w:rPr>
          <w:b/>
          <w:bCs/>
        </w:rPr>
        <w:t>Informed Voting:</w:t>
      </w:r>
      <w:r w:rsidRPr="00C35D03">
        <w:t> Optional, topic-specific mini-courses and assessments that grant additional XP for knowledgeable participation.</w:t>
      </w:r>
    </w:p>
    <w:p w14:paraId="3723254C" w14:textId="77777777" w:rsidR="00C35D03" w:rsidRPr="00C35D03" w:rsidRDefault="00C35D03" w:rsidP="00C35D03">
      <w:pPr>
        <w:numPr>
          <w:ilvl w:val="0"/>
          <w:numId w:val="579"/>
        </w:numPr>
      </w:pPr>
      <w:r w:rsidRPr="00C35D03">
        <w:rPr>
          <w:b/>
          <w:bCs/>
        </w:rPr>
        <w:t>Delegated Voting:</w:t>
      </w:r>
      <w:r w:rsidRPr="00C35D03">
        <w:t> Allows users to entrust their votes to a “voting delegate,” governed by strict safeguards to ensure continuous accountability.</w:t>
      </w:r>
    </w:p>
    <w:p w14:paraId="5A5AB710" w14:textId="77777777" w:rsidR="00C35D03" w:rsidRPr="00C35D03" w:rsidRDefault="00C35D03" w:rsidP="00C35D03">
      <w:r w:rsidRPr="00C35D03">
        <w:t>By blending these features, the Trust system aims to raise decision quality, foster higher participation, and simultaneously safeguard against the concentration of power.</w:t>
      </w:r>
    </w:p>
    <w:p w14:paraId="652DD493" w14:textId="77777777" w:rsidR="00C35D03" w:rsidRPr="00C35D03" w:rsidRDefault="00C35D03" w:rsidP="00C35D03">
      <w:pPr>
        <w:rPr>
          <w:lang w:val="es-CL"/>
        </w:rPr>
      </w:pPr>
      <w:r w:rsidRPr="00C35D03">
        <w:rPr>
          <w:lang w:val="es-CL"/>
        </w:rPr>
        <w:pict w14:anchorId="14F24CFA">
          <v:rect id="_x0000_i1475" style="width:968.25pt;height:1.5pt" o:hrpct="0" o:hralign="center" o:hrstd="t" o:hrnoshade="t" o:hr="t" fillcolor="#1a1c1e" stroked="f"/>
        </w:pict>
      </w:r>
    </w:p>
    <w:p w14:paraId="2A40FD98" w14:textId="77777777" w:rsidR="00C35D03" w:rsidRPr="00C35D03" w:rsidRDefault="00C35D03" w:rsidP="00C35D03">
      <w:pPr>
        <w:rPr>
          <w:b/>
          <w:bCs/>
          <w:lang w:val="es-CL"/>
        </w:rPr>
      </w:pPr>
      <w:r w:rsidRPr="00C35D03">
        <w:rPr>
          <w:b/>
          <w:bCs/>
          <w:lang w:val="es-CL"/>
        </w:rPr>
        <w:t>Core Principles</w:t>
      </w:r>
    </w:p>
    <w:p w14:paraId="1A4D832B" w14:textId="77777777" w:rsidR="00C35D03" w:rsidRPr="00C35D03" w:rsidRDefault="00C35D03" w:rsidP="00C35D03">
      <w:pPr>
        <w:numPr>
          <w:ilvl w:val="0"/>
          <w:numId w:val="580"/>
        </w:numPr>
        <w:rPr>
          <w:lang w:val="es-CL"/>
        </w:rPr>
      </w:pPr>
      <w:r w:rsidRPr="00C35D03">
        <w:rPr>
          <w:b/>
          <w:bCs/>
          <w:lang w:val="es-CL"/>
        </w:rPr>
        <w:t>Democratic Integrity</w:t>
      </w:r>
    </w:p>
    <w:p w14:paraId="2AADBF05" w14:textId="77777777" w:rsidR="00C35D03" w:rsidRPr="00C35D03" w:rsidRDefault="00C35D03" w:rsidP="00C35D03">
      <w:pPr>
        <w:numPr>
          <w:ilvl w:val="1"/>
          <w:numId w:val="580"/>
        </w:numPr>
      </w:pPr>
      <w:r w:rsidRPr="00C35D03">
        <w:t>Every mechanism supports free, open voting while ensuring no single mechanism dominates or discourages direct participation.</w:t>
      </w:r>
    </w:p>
    <w:p w14:paraId="6685F7B5" w14:textId="77777777" w:rsidR="00C35D03" w:rsidRPr="00C35D03" w:rsidRDefault="00C35D03" w:rsidP="00C35D03">
      <w:pPr>
        <w:numPr>
          <w:ilvl w:val="0"/>
          <w:numId w:val="580"/>
        </w:numPr>
        <w:rPr>
          <w:lang w:val="es-CL"/>
        </w:rPr>
      </w:pPr>
      <w:r w:rsidRPr="00C35D03">
        <w:rPr>
          <w:b/>
          <w:bCs/>
          <w:lang w:val="es-CL"/>
        </w:rPr>
        <w:t>Transparency &amp; Accountability</w:t>
      </w:r>
    </w:p>
    <w:p w14:paraId="3C7CD33D" w14:textId="77777777" w:rsidR="00C35D03" w:rsidRPr="00C35D03" w:rsidRDefault="00C35D03" w:rsidP="00C35D03">
      <w:pPr>
        <w:numPr>
          <w:ilvl w:val="1"/>
          <w:numId w:val="580"/>
        </w:numPr>
      </w:pPr>
      <w:r w:rsidRPr="00C35D03">
        <w:t>Whether through vote counts, monthly reports, random audits, or tests verifying voter knowledge, all data and processes remain verifiable and open to user scrutiny.</w:t>
      </w:r>
    </w:p>
    <w:p w14:paraId="1BC0A800" w14:textId="77777777" w:rsidR="00C35D03" w:rsidRPr="00C35D03" w:rsidRDefault="00C35D03" w:rsidP="00C35D03">
      <w:pPr>
        <w:numPr>
          <w:ilvl w:val="0"/>
          <w:numId w:val="580"/>
        </w:numPr>
        <w:rPr>
          <w:lang w:val="es-CL"/>
        </w:rPr>
      </w:pPr>
      <w:r w:rsidRPr="00C35D03">
        <w:rPr>
          <w:b/>
          <w:bCs/>
          <w:lang w:val="es-CL"/>
        </w:rPr>
        <w:t>Incentivized Quality</w:t>
      </w:r>
    </w:p>
    <w:p w14:paraId="48F9BD80" w14:textId="77777777" w:rsidR="00C35D03" w:rsidRPr="00C35D03" w:rsidRDefault="00C35D03" w:rsidP="00C35D03">
      <w:pPr>
        <w:numPr>
          <w:ilvl w:val="1"/>
          <w:numId w:val="580"/>
        </w:numPr>
      </w:pPr>
      <w:r w:rsidRPr="00C35D03">
        <w:t>Users are rewarded not only for voting often but also for voting wisely and, where needed, for representing others in a fair, responsible manner.</w:t>
      </w:r>
    </w:p>
    <w:p w14:paraId="2FE7A580" w14:textId="77777777" w:rsidR="00C35D03" w:rsidRPr="00C35D03" w:rsidRDefault="00C35D03" w:rsidP="00C35D03">
      <w:pPr>
        <w:numPr>
          <w:ilvl w:val="0"/>
          <w:numId w:val="580"/>
        </w:numPr>
        <w:rPr>
          <w:lang w:val="es-CL"/>
        </w:rPr>
      </w:pPr>
      <w:r w:rsidRPr="00C35D03">
        <w:rPr>
          <w:b/>
          <w:bCs/>
          <w:lang w:val="es-CL"/>
        </w:rPr>
        <w:t>Revocability &amp; Autonomy</w:t>
      </w:r>
    </w:p>
    <w:p w14:paraId="64C4FCB5" w14:textId="77777777" w:rsidR="00C35D03" w:rsidRPr="00C35D03" w:rsidRDefault="00C35D03" w:rsidP="00C35D03">
      <w:pPr>
        <w:numPr>
          <w:ilvl w:val="1"/>
          <w:numId w:val="580"/>
        </w:numPr>
      </w:pPr>
      <w:r w:rsidRPr="00C35D03">
        <w:t>Power delegated to another user can be withdrawn at any point, preventing indefinite or unchecked concentration of votes.</w:t>
      </w:r>
    </w:p>
    <w:p w14:paraId="17F61794" w14:textId="77777777" w:rsidR="00514B2A" w:rsidRPr="00514B2A" w:rsidRDefault="00000000" w:rsidP="00514B2A">
      <w:pPr>
        <w:rPr>
          <w:lang w:val="es-CL"/>
        </w:rPr>
      </w:pPr>
      <w:r>
        <w:rPr>
          <w:lang w:val="es-CL"/>
        </w:rPr>
        <w:pict w14:anchorId="753B8B1A">
          <v:rect id="_x0000_i1030" style="width:0;height:1.5pt" o:hralign="center" o:hrstd="t" o:hr="t" fillcolor="#a0a0a0" stroked="f"/>
        </w:pict>
      </w:r>
    </w:p>
    <w:p w14:paraId="56F34F6C" w14:textId="77777777" w:rsidR="00514B2A" w:rsidRPr="00514B2A" w:rsidRDefault="00514B2A" w:rsidP="00514B2A">
      <w:pPr>
        <w:rPr>
          <w:b/>
          <w:bCs/>
        </w:rPr>
      </w:pPr>
      <w:r w:rsidRPr="00514B2A">
        <w:rPr>
          <w:b/>
          <w:bCs/>
        </w:rPr>
        <w:t>1. Enhanced Voting Engagement Bonus</w:t>
      </w:r>
    </w:p>
    <w:p w14:paraId="4F3AC716" w14:textId="77777777" w:rsidR="00514B2A" w:rsidRPr="00514B2A" w:rsidRDefault="00514B2A" w:rsidP="00514B2A">
      <w:pPr>
        <w:rPr>
          <w:b/>
          <w:bCs/>
        </w:rPr>
      </w:pPr>
      <w:r w:rsidRPr="00514B2A">
        <w:rPr>
          <w:b/>
          <w:bCs/>
        </w:rPr>
        <w:t>Overview</w:t>
      </w:r>
    </w:p>
    <w:p w14:paraId="1CF48391" w14:textId="77777777" w:rsidR="00514B2A" w:rsidRPr="00514B2A" w:rsidRDefault="00514B2A" w:rsidP="00514B2A">
      <w:r w:rsidRPr="00514B2A">
        <w:t xml:space="preserve">Under this revised scheme, users earn </w:t>
      </w:r>
      <w:r w:rsidRPr="00514B2A">
        <w:rPr>
          <w:b/>
          <w:bCs/>
        </w:rPr>
        <w:t>XP multipliers</w:t>
      </w:r>
      <w:r w:rsidRPr="00514B2A">
        <w:t xml:space="preserve"> for casting more valid votes than the average in their Tree:</w:t>
      </w:r>
    </w:p>
    <w:p w14:paraId="6B680CB8" w14:textId="77777777" w:rsidR="00514B2A" w:rsidRPr="00514B2A" w:rsidRDefault="00514B2A">
      <w:pPr>
        <w:numPr>
          <w:ilvl w:val="0"/>
          <w:numId w:val="385"/>
        </w:numPr>
      </w:pPr>
      <w:r w:rsidRPr="00514B2A">
        <w:rPr>
          <w:b/>
          <w:bCs/>
        </w:rPr>
        <w:t>Tree Average Voting Activity</w:t>
      </w:r>
      <w:r w:rsidRPr="00514B2A">
        <w:t>: Calculated monthly (or quarterly), dividing the total votes cast by active users.</w:t>
      </w:r>
    </w:p>
    <w:p w14:paraId="11BCCDC8" w14:textId="77777777" w:rsidR="00514B2A" w:rsidRPr="00514B2A" w:rsidRDefault="00514B2A">
      <w:pPr>
        <w:numPr>
          <w:ilvl w:val="0"/>
          <w:numId w:val="385"/>
        </w:numPr>
      </w:pPr>
      <w:r w:rsidRPr="00514B2A">
        <w:rPr>
          <w:b/>
          <w:bCs/>
        </w:rPr>
        <w:t>Individual Engagement</w:t>
      </w:r>
      <w:r w:rsidRPr="00514B2A">
        <w:t>: Each user’s total votes compared to that average, expressed as a percentage.</w:t>
      </w:r>
    </w:p>
    <w:p w14:paraId="132F2A88" w14:textId="77777777" w:rsidR="00514B2A" w:rsidRPr="00514B2A" w:rsidRDefault="00514B2A">
      <w:pPr>
        <w:numPr>
          <w:ilvl w:val="0"/>
          <w:numId w:val="385"/>
        </w:numPr>
        <w:rPr>
          <w:lang w:val="es-CL"/>
        </w:rPr>
      </w:pPr>
      <w:r w:rsidRPr="00514B2A">
        <w:rPr>
          <w:b/>
          <w:bCs/>
          <w:lang w:val="es-CL"/>
        </w:rPr>
        <w:t>Bonus Tiers</w:t>
      </w:r>
      <w:r w:rsidRPr="00514B2A">
        <w:rPr>
          <w:lang w:val="es-CL"/>
        </w:rPr>
        <w:t>:</w:t>
      </w:r>
    </w:p>
    <w:p w14:paraId="137F51B7" w14:textId="77777777" w:rsidR="00514B2A" w:rsidRPr="00514B2A" w:rsidRDefault="00514B2A">
      <w:pPr>
        <w:numPr>
          <w:ilvl w:val="1"/>
          <w:numId w:val="385"/>
        </w:numPr>
      </w:pPr>
      <w:r w:rsidRPr="00514B2A">
        <w:t>Tier 1: 120–139% of average voting → 1.2× XP generation.</w:t>
      </w:r>
    </w:p>
    <w:p w14:paraId="166E96B3" w14:textId="77777777" w:rsidR="00514B2A" w:rsidRPr="00514B2A" w:rsidRDefault="00514B2A">
      <w:pPr>
        <w:numPr>
          <w:ilvl w:val="1"/>
          <w:numId w:val="385"/>
        </w:numPr>
      </w:pPr>
      <w:r w:rsidRPr="00514B2A">
        <w:t>Tier 2: 140–159% of average voting → 1.4× XP generation.</w:t>
      </w:r>
    </w:p>
    <w:p w14:paraId="2B9813DD" w14:textId="77777777" w:rsidR="00514B2A" w:rsidRPr="00514B2A" w:rsidRDefault="00514B2A">
      <w:pPr>
        <w:numPr>
          <w:ilvl w:val="1"/>
          <w:numId w:val="385"/>
        </w:numPr>
      </w:pPr>
      <w:r w:rsidRPr="00514B2A">
        <w:t>Tier 3: ≥160% of average voting → 1.6× XP generation + a “Voting Commitment” badge.</w:t>
      </w:r>
    </w:p>
    <w:p w14:paraId="043EE007" w14:textId="77777777" w:rsidR="00514B2A" w:rsidRPr="00514B2A" w:rsidRDefault="00514B2A" w:rsidP="00514B2A">
      <w:pPr>
        <w:rPr>
          <w:b/>
          <w:bCs/>
          <w:lang w:val="es-CL"/>
        </w:rPr>
      </w:pPr>
      <w:r w:rsidRPr="00514B2A">
        <w:rPr>
          <w:b/>
          <w:bCs/>
          <w:lang w:val="es-CL"/>
        </w:rPr>
        <w:t>Badge &amp; Recognition</w:t>
      </w:r>
    </w:p>
    <w:p w14:paraId="7B251EBE" w14:textId="77777777" w:rsidR="00514B2A" w:rsidRPr="00514B2A" w:rsidRDefault="00514B2A">
      <w:pPr>
        <w:numPr>
          <w:ilvl w:val="0"/>
          <w:numId w:val="386"/>
        </w:numPr>
      </w:pPr>
      <w:r w:rsidRPr="00514B2A">
        <w:rPr>
          <w:b/>
          <w:bCs/>
        </w:rPr>
        <w:t>Voting Commitment</w:t>
      </w:r>
      <w:r w:rsidRPr="00514B2A">
        <w:t xml:space="preserve"> Badge: Displayed on the user’s profile. Grants access to specialized feedback channels regarding the voting process.</w:t>
      </w:r>
    </w:p>
    <w:p w14:paraId="5A1953AF" w14:textId="77777777" w:rsidR="00514B2A" w:rsidRPr="00514B2A" w:rsidRDefault="00514B2A" w:rsidP="00514B2A">
      <w:pPr>
        <w:rPr>
          <w:b/>
          <w:bCs/>
          <w:lang w:val="es-CL"/>
        </w:rPr>
      </w:pPr>
      <w:r w:rsidRPr="00514B2A">
        <w:rPr>
          <w:b/>
          <w:bCs/>
          <w:lang w:val="es-CL"/>
        </w:rPr>
        <w:lastRenderedPageBreak/>
        <w:t>Goals</w:t>
      </w:r>
    </w:p>
    <w:p w14:paraId="18AC59BC" w14:textId="77777777" w:rsidR="00514B2A" w:rsidRPr="00514B2A" w:rsidRDefault="00514B2A">
      <w:pPr>
        <w:numPr>
          <w:ilvl w:val="0"/>
          <w:numId w:val="387"/>
        </w:numPr>
      </w:pPr>
      <w:r w:rsidRPr="00514B2A">
        <w:t xml:space="preserve">Encourage </w:t>
      </w:r>
      <w:r w:rsidRPr="00514B2A">
        <w:rPr>
          <w:b/>
          <w:bCs/>
        </w:rPr>
        <w:t>consistent participation</w:t>
      </w:r>
      <w:r w:rsidRPr="00514B2A">
        <w:t xml:space="preserve"> by rewarding those who maintain a voting rate above the average.</w:t>
      </w:r>
    </w:p>
    <w:p w14:paraId="26FB5020" w14:textId="77777777" w:rsidR="00514B2A" w:rsidRPr="00514B2A" w:rsidRDefault="00514B2A">
      <w:pPr>
        <w:numPr>
          <w:ilvl w:val="0"/>
          <w:numId w:val="387"/>
        </w:numPr>
      </w:pPr>
      <w:r w:rsidRPr="00514B2A">
        <w:t xml:space="preserve">Foster a </w:t>
      </w:r>
      <w:r w:rsidRPr="00514B2A">
        <w:rPr>
          <w:b/>
          <w:bCs/>
        </w:rPr>
        <w:t>dynamic equilibrium</w:t>
      </w:r>
      <w:r w:rsidRPr="00514B2A">
        <w:t xml:space="preserve"> in which all users push themselves to be more active, thus raising overall engagement within each Tree.</w:t>
      </w:r>
    </w:p>
    <w:p w14:paraId="123D9267" w14:textId="77777777" w:rsidR="00514B2A" w:rsidRPr="00514B2A" w:rsidRDefault="00000000" w:rsidP="00514B2A">
      <w:pPr>
        <w:rPr>
          <w:lang w:val="es-CL"/>
        </w:rPr>
      </w:pPr>
      <w:r>
        <w:rPr>
          <w:lang w:val="es-CL"/>
        </w:rPr>
        <w:pict w14:anchorId="085465B3">
          <v:rect id="_x0000_i1031" style="width:0;height:1.5pt" o:hralign="center" o:hrstd="t" o:hr="t" fillcolor="#a0a0a0" stroked="f"/>
        </w:pict>
      </w:r>
    </w:p>
    <w:p w14:paraId="5F26246D" w14:textId="77777777" w:rsidR="00514B2A" w:rsidRPr="00514B2A" w:rsidRDefault="00514B2A" w:rsidP="00514B2A">
      <w:pPr>
        <w:rPr>
          <w:b/>
          <w:bCs/>
        </w:rPr>
      </w:pPr>
      <w:r w:rsidRPr="00514B2A">
        <w:rPr>
          <w:b/>
          <w:bCs/>
        </w:rPr>
        <w:t>2. Informed Voting</w:t>
      </w:r>
    </w:p>
    <w:p w14:paraId="55504D7A" w14:textId="77777777" w:rsidR="00514B2A" w:rsidRPr="00514B2A" w:rsidRDefault="00514B2A" w:rsidP="00514B2A">
      <w:pPr>
        <w:rPr>
          <w:b/>
          <w:bCs/>
        </w:rPr>
      </w:pPr>
      <w:r w:rsidRPr="00514B2A">
        <w:rPr>
          <w:b/>
          <w:bCs/>
        </w:rPr>
        <w:t>Concept</w:t>
      </w:r>
    </w:p>
    <w:p w14:paraId="04B92009" w14:textId="77777777" w:rsidR="00514B2A" w:rsidRPr="00514B2A" w:rsidRDefault="00514B2A" w:rsidP="00514B2A">
      <w:r w:rsidRPr="00514B2A">
        <w:t>Before voting on key topics (like major project proposals or critical policy decisions), users can optionally:</w:t>
      </w:r>
    </w:p>
    <w:p w14:paraId="4D0E9D29" w14:textId="77777777" w:rsidR="00514B2A" w:rsidRPr="00514B2A" w:rsidRDefault="00514B2A">
      <w:pPr>
        <w:numPr>
          <w:ilvl w:val="0"/>
          <w:numId w:val="388"/>
        </w:numPr>
      </w:pPr>
      <w:r w:rsidRPr="00514B2A">
        <w:rPr>
          <w:b/>
          <w:bCs/>
        </w:rPr>
        <w:t>Take a Short Course</w:t>
      </w:r>
      <w:r w:rsidRPr="00514B2A">
        <w:t>: A concise, AI-assisted lesson explaining the proposal’s background, pros/cons, and relevant data.</w:t>
      </w:r>
    </w:p>
    <w:p w14:paraId="44B007F5" w14:textId="77777777" w:rsidR="00514B2A" w:rsidRPr="00514B2A" w:rsidRDefault="00514B2A">
      <w:pPr>
        <w:numPr>
          <w:ilvl w:val="0"/>
          <w:numId w:val="388"/>
        </w:numPr>
      </w:pPr>
      <w:r w:rsidRPr="00514B2A">
        <w:rPr>
          <w:b/>
          <w:bCs/>
        </w:rPr>
        <w:t>Pass a Brief Test</w:t>
      </w:r>
      <w:r w:rsidRPr="00514B2A">
        <w:t>: An AI-generated assessment to confirm comprehension.</w:t>
      </w:r>
    </w:p>
    <w:p w14:paraId="302E2895" w14:textId="77777777" w:rsidR="00514B2A" w:rsidRPr="00514B2A" w:rsidRDefault="00514B2A" w:rsidP="00514B2A">
      <w:pPr>
        <w:rPr>
          <w:b/>
          <w:bCs/>
          <w:lang w:val="es-CL"/>
        </w:rPr>
      </w:pPr>
      <w:r w:rsidRPr="00514B2A">
        <w:rPr>
          <w:b/>
          <w:bCs/>
          <w:lang w:val="es-CL"/>
        </w:rPr>
        <w:t>XP Reward</w:t>
      </w:r>
    </w:p>
    <w:p w14:paraId="75D7A927" w14:textId="77777777" w:rsidR="00514B2A" w:rsidRPr="00514B2A" w:rsidRDefault="00514B2A">
      <w:pPr>
        <w:numPr>
          <w:ilvl w:val="0"/>
          <w:numId w:val="389"/>
        </w:numPr>
      </w:pPr>
      <w:r w:rsidRPr="00514B2A">
        <w:rPr>
          <w:b/>
          <w:bCs/>
        </w:rPr>
        <w:t>Informed Vote Bonus</w:t>
      </w:r>
      <w:r w:rsidRPr="00514B2A">
        <w:t xml:space="preserve">: Upon passing the test, the user earns an </w:t>
      </w:r>
      <w:r w:rsidRPr="00514B2A">
        <w:rPr>
          <w:b/>
          <w:bCs/>
        </w:rPr>
        <w:t>XP reward</w:t>
      </w:r>
      <w:r w:rsidRPr="00514B2A">
        <w:t xml:space="preserve"> for that specific vote, which </w:t>
      </w:r>
      <w:r w:rsidRPr="00514B2A">
        <w:rPr>
          <w:b/>
          <w:bCs/>
        </w:rPr>
        <w:t>stacks</w:t>
      </w:r>
      <w:r w:rsidRPr="00514B2A">
        <w:t xml:space="preserve"> with any Engagement Bonus tier.</w:t>
      </w:r>
    </w:p>
    <w:p w14:paraId="6D8132E1" w14:textId="77777777" w:rsidR="00514B2A" w:rsidRPr="00514B2A" w:rsidRDefault="00514B2A">
      <w:pPr>
        <w:numPr>
          <w:ilvl w:val="0"/>
          <w:numId w:val="389"/>
        </w:numPr>
      </w:pPr>
      <w:r w:rsidRPr="00514B2A">
        <w:t>A user’s final XP for that vote = Base XP * Engagement Bonus * (Informed Voting reward).</w:t>
      </w:r>
    </w:p>
    <w:p w14:paraId="1089C95E" w14:textId="77777777" w:rsidR="00514B2A" w:rsidRPr="00514B2A" w:rsidRDefault="00514B2A" w:rsidP="00514B2A">
      <w:pPr>
        <w:rPr>
          <w:b/>
          <w:bCs/>
          <w:lang w:val="es-CL"/>
        </w:rPr>
      </w:pPr>
      <w:r w:rsidRPr="00514B2A">
        <w:rPr>
          <w:b/>
          <w:bCs/>
          <w:lang w:val="es-CL"/>
        </w:rPr>
        <w:t>Benefits</w:t>
      </w:r>
    </w:p>
    <w:p w14:paraId="10FED6B8" w14:textId="77777777" w:rsidR="00514B2A" w:rsidRPr="00514B2A" w:rsidRDefault="00514B2A">
      <w:pPr>
        <w:numPr>
          <w:ilvl w:val="0"/>
          <w:numId w:val="390"/>
        </w:numPr>
      </w:pPr>
      <w:r w:rsidRPr="00514B2A">
        <w:t xml:space="preserve">Raises the </w:t>
      </w:r>
      <w:r w:rsidRPr="00514B2A">
        <w:rPr>
          <w:b/>
          <w:bCs/>
        </w:rPr>
        <w:t>quality</w:t>
      </w:r>
      <w:r w:rsidRPr="00514B2A">
        <w:t xml:space="preserve"> of decisions by motivating voters to learn about the topic.</w:t>
      </w:r>
    </w:p>
    <w:p w14:paraId="1B8013D5" w14:textId="77777777" w:rsidR="00514B2A" w:rsidRPr="00514B2A" w:rsidRDefault="00514B2A">
      <w:pPr>
        <w:numPr>
          <w:ilvl w:val="0"/>
          <w:numId w:val="390"/>
        </w:numPr>
      </w:pPr>
      <w:r w:rsidRPr="00514B2A">
        <w:t>Reduces superficial or “spam” votes, as the best route to more XP requires genuine understanding.</w:t>
      </w:r>
    </w:p>
    <w:p w14:paraId="1B8594B1" w14:textId="77777777" w:rsidR="00514B2A" w:rsidRPr="00514B2A" w:rsidRDefault="00514B2A" w:rsidP="00514B2A">
      <w:pPr>
        <w:rPr>
          <w:b/>
          <w:bCs/>
          <w:lang w:val="es-CL"/>
        </w:rPr>
      </w:pPr>
      <w:r w:rsidRPr="00514B2A">
        <w:rPr>
          <w:b/>
          <w:bCs/>
          <w:lang w:val="es-CL"/>
        </w:rPr>
        <w:t>Implementation Details</w:t>
      </w:r>
    </w:p>
    <w:p w14:paraId="6EA61A9F" w14:textId="77777777" w:rsidR="00514B2A" w:rsidRPr="00514B2A" w:rsidRDefault="00514B2A">
      <w:pPr>
        <w:numPr>
          <w:ilvl w:val="0"/>
          <w:numId w:val="391"/>
        </w:numPr>
      </w:pPr>
      <w:r w:rsidRPr="00514B2A">
        <w:rPr>
          <w:b/>
          <w:bCs/>
        </w:rPr>
        <w:t>Short, Focused Content</w:t>
      </w:r>
      <w:r w:rsidRPr="00514B2A">
        <w:t>: Courses last only a few minutes, ensuring minimal time overhead.</w:t>
      </w:r>
    </w:p>
    <w:p w14:paraId="75583B2C" w14:textId="77777777" w:rsidR="00514B2A" w:rsidRPr="00514B2A" w:rsidRDefault="00514B2A">
      <w:pPr>
        <w:numPr>
          <w:ilvl w:val="0"/>
          <w:numId w:val="391"/>
        </w:numPr>
      </w:pPr>
      <w:r w:rsidRPr="00514B2A">
        <w:rPr>
          <w:b/>
          <w:bCs/>
        </w:rPr>
        <w:t>AI-Varied Tests</w:t>
      </w:r>
      <w:r w:rsidRPr="00514B2A">
        <w:t>: Random question pools to discourage memorization.</w:t>
      </w:r>
    </w:p>
    <w:p w14:paraId="54E2F919" w14:textId="77777777" w:rsidR="00514B2A" w:rsidRPr="00514B2A" w:rsidRDefault="00514B2A">
      <w:pPr>
        <w:numPr>
          <w:ilvl w:val="0"/>
          <w:numId w:val="391"/>
        </w:numPr>
      </w:pPr>
      <w:r w:rsidRPr="00514B2A">
        <w:rPr>
          <w:b/>
          <w:bCs/>
        </w:rPr>
        <w:t>Accessibility</w:t>
      </w:r>
      <w:r w:rsidRPr="00514B2A">
        <w:t>: Must be designed so that users with limited time or reading ability still find it manageable (e.g., short videos, bullet summaries).</w:t>
      </w:r>
    </w:p>
    <w:p w14:paraId="227B2680" w14:textId="77777777" w:rsidR="00514B2A" w:rsidRPr="00514B2A" w:rsidRDefault="00000000" w:rsidP="00514B2A">
      <w:pPr>
        <w:rPr>
          <w:lang w:val="es-CL"/>
        </w:rPr>
      </w:pPr>
      <w:r>
        <w:rPr>
          <w:lang w:val="es-CL"/>
        </w:rPr>
        <w:pict w14:anchorId="28CE443E">
          <v:rect id="_x0000_i1032" style="width:0;height:1.5pt" o:hralign="center" o:hrstd="t" o:hr="t" fillcolor="#a0a0a0" stroked="f"/>
        </w:pict>
      </w:r>
    </w:p>
    <w:p w14:paraId="6980BDFC" w14:textId="77777777" w:rsidR="00514B2A" w:rsidRPr="00514B2A" w:rsidRDefault="00514B2A" w:rsidP="00514B2A">
      <w:pPr>
        <w:rPr>
          <w:b/>
          <w:bCs/>
        </w:rPr>
      </w:pPr>
      <w:r w:rsidRPr="00514B2A">
        <w:rPr>
          <w:b/>
          <w:bCs/>
        </w:rPr>
        <w:t>3. Delegated Voting</w:t>
      </w:r>
    </w:p>
    <w:p w14:paraId="770F48B8" w14:textId="77777777" w:rsidR="00C35D03" w:rsidRPr="00C35D03" w:rsidRDefault="00C35D03" w:rsidP="00C35D03">
      <w:r w:rsidRPr="00C35D03">
        <w:rPr>
          <w:b/>
          <w:bCs/>
        </w:rPr>
        <w:t>Purpose</w:t>
      </w:r>
    </w:p>
    <w:p w14:paraId="2065AF0F" w14:textId="77777777" w:rsidR="00C35D03" w:rsidRPr="00C35D03" w:rsidRDefault="00C35D03" w:rsidP="00C35D03">
      <w:r w:rsidRPr="00C35D03">
        <w:t>Allows users who lack time or expertise to entrust their votes to a “voting delegate.” By ensuring revocability, decay, and active oversight, it avoids indefinite power concentration and ensures delegation is an active, trust-based relationship.</w:t>
      </w:r>
    </w:p>
    <w:p w14:paraId="77F9A1CC" w14:textId="77777777" w:rsidR="00C35D03" w:rsidRPr="00C35D03" w:rsidRDefault="00C35D03" w:rsidP="00C35D03">
      <w:pPr>
        <w:rPr>
          <w:lang w:val="es-CL"/>
        </w:rPr>
      </w:pPr>
      <w:r w:rsidRPr="00C35D03">
        <w:rPr>
          <w:b/>
          <w:bCs/>
          <w:lang w:val="es-CL"/>
        </w:rPr>
        <w:t>Key Features</w:t>
      </w:r>
    </w:p>
    <w:p w14:paraId="3EC0F6A9" w14:textId="77777777" w:rsidR="00C35D03" w:rsidRPr="00C35D03" w:rsidRDefault="00C35D03" w:rsidP="00C35D03">
      <w:pPr>
        <w:numPr>
          <w:ilvl w:val="0"/>
          <w:numId w:val="573"/>
        </w:numPr>
        <w:rPr>
          <w:lang w:val="es-CL"/>
        </w:rPr>
      </w:pPr>
      <w:r w:rsidRPr="00C35D03">
        <w:rPr>
          <w:b/>
          <w:bCs/>
          <w:lang w:val="es-CL"/>
        </w:rPr>
        <w:t>Delegation Caps</w:t>
      </w:r>
    </w:p>
    <w:p w14:paraId="0BC38C70" w14:textId="77777777" w:rsidR="00C35D03" w:rsidRPr="00C35D03" w:rsidRDefault="00C35D03" w:rsidP="00C35D03">
      <w:pPr>
        <w:numPr>
          <w:ilvl w:val="1"/>
          <w:numId w:val="573"/>
        </w:numPr>
      </w:pPr>
      <w:r w:rsidRPr="00C35D03">
        <w:t>Each delegate can only hold a limited number of delegated votes, preventing a single “supervoter” from accumulating excessive power.</w:t>
      </w:r>
    </w:p>
    <w:p w14:paraId="67EF4C66" w14:textId="77777777" w:rsidR="00C35D03" w:rsidRPr="00C35D03" w:rsidRDefault="00C35D03" w:rsidP="00C35D03">
      <w:pPr>
        <w:numPr>
          <w:ilvl w:val="0"/>
          <w:numId w:val="573"/>
        </w:numPr>
        <w:rPr>
          <w:lang w:val="es-CL"/>
        </w:rPr>
      </w:pPr>
      <w:r w:rsidRPr="00C35D03">
        <w:rPr>
          <w:b/>
          <w:bCs/>
          <w:lang w:val="es-CL"/>
        </w:rPr>
        <w:t>Monthly Reports</w:t>
      </w:r>
    </w:p>
    <w:p w14:paraId="6252C93B" w14:textId="77777777" w:rsidR="00C35D03" w:rsidRPr="00C35D03" w:rsidRDefault="00C35D03" w:rsidP="00C35D03">
      <w:pPr>
        <w:numPr>
          <w:ilvl w:val="1"/>
          <w:numId w:val="573"/>
        </w:numPr>
      </w:pPr>
      <w:r w:rsidRPr="00C35D03">
        <w:t>Delegates produce a summary of how they voted (and possibly why), giving delegators the chance to revoke if they disagree.</w:t>
      </w:r>
    </w:p>
    <w:p w14:paraId="1CFED705" w14:textId="77777777" w:rsidR="00C35D03" w:rsidRPr="00C35D03" w:rsidRDefault="00C35D03" w:rsidP="00C35D03">
      <w:pPr>
        <w:numPr>
          <w:ilvl w:val="0"/>
          <w:numId w:val="573"/>
        </w:numPr>
        <w:rPr>
          <w:lang w:val="es-CL"/>
        </w:rPr>
      </w:pPr>
      <w:r w:rsidRPr="00C35D03">
        <w:rPr>
          <w:b/>
          <w:bCs/>
          <w:lang w:val="es-CL"/>
        </w:rPr>
        <w:t>XP Rewards for Delegates</w:t>
      </w:r>
    </w:p>
    <w:p w14:paraId="778B9495" w14:textId="77777777" w:rsidR="00C35D03" w:rsidRPr="00C35D03" w:rsidRDefault="00C35D03" w:rsidP="00C35D03">
      <w:pPr>
        <w:numPr>
          <w:ilvl w:val="1"/>
          <w:numId w:val="573"/>
        </w:numPr>
      </w:pPr>
      <w:r w:rsidRPr="00C35D03">
        <w:t>Being a “voting delegate” is recognized as a form of valuable labor. Delegates receive XP based on the number of votes they cast on behalf of others.</w:t>
      </w:r>
    </w:p>
    <w:p w14:paraId="40D01A0E" w14:textId="77777777" w:rsidR="00C35D03" w:rsidRPr="00C35D03" w:rsidRDefault="00C35D03" w:rsidP="00C35D03">
      <w:pPr>
        <w:numPr>
          <w:ilvl w:val="1"/>
          <w:numId w:val="573"/>
        </w:numPr>
      </w:pPr>
      <w:r w:rsidRPr="00C35D03">
        <w:t>Diminishing returns or a tier system can be applied to avoid runaway XP gains.</w:t>
      </w:r>
    </w:p>
    <w:p w14:paraId="0A8463BB" w14:textId="77777777" w:rsidR="00C35D03" w:rsidRPr="00C35D03" w:rsidRDefault="00C35D03" w:rsidP="00C35D03">
      <w:pPr>
        <w:numPr>
          <w:ilvl w:val="0"/>
          <w:numId w:val="573"/>
        </w:numPr>
        <w:rPr>
          <w:lang w:val="es-CL"/>
        </w:rPr>
      </w:pPr>
      <w:r w:rsidRPr="00C35D03">
        <w:rPr>
          <w:b/>
          <w:bCs/>
          <w:lang w:val="es-CL"/>
        </w:rPr>
        <w:lastRenderedPageBreak/>
        <w:t>Delegation Decay</w:t>
      </w:r>
    </w:p>
    <w:p w14:paraId="13F2ABD7" w14:textId="77777777" w:rsidR="00C35D03" w:rsidRPr="00C35D03" w:rsidRDefault="00C35D03" w:rsidP="00C35D03">
      <w:pPr>
        <w:numPr>
          <w:ilvl w:val="1"/>
          <w:numId w:val="573"/>
        </w:numPr>
      </w:pPr>
      <w:r w:rsidRPr="00C35D03">
        <w:t>To ensure trust is continuously earned, all delegated votes </w:t>
      </w:r>
      <w:r w:rsidRPr="00C35D03">
        <w:rPr>
          <w:b/>
          <w:bCs/>
        </w:rPr>
        <w:t>automatically expire after a set period</w:t>
      </w:r>
      <w:r w:rsidRPr="00C35D03">
        <w:t> (e.g., 6 months). This transforms delegation from a one-time transfer into an active, ongoing relationship where delegates must consistently prove their value to their constituents to retain their support.</w:t>
      </w:r>
    </w:p>
    <w:p w14:paraId="5FB725B4" w14:textId="77777777" w:rsidR="00C35D03" w:rsidRPr="00C35D03" w:rsidRDefault="00C35D03" w:rsidP="00C35D03">
      <w:pPr>
        <w:numPr>
          <w:ilvl w:val="0"/>
          <w:numId w:val="573"/>
        </w:numPr>
        <w:rPr>
          <w:lang w:val="es-CL"/>
        </w:rPr>
      </w:pPr>
      <w:r w:rsidRPr="00C35D03">
        <w:rPr>
          <w:b/>
          <w:bCs/>
          <w:lang w:val="es-CL"/>
        </w:rPr>
        <w:t>Randomized Audits</w:t>
      </w:r>
    </w:p>
    <w:p w14:paraId="102E58FD" w14:textId="77777777" w:rsidR="00C35D03" w:rsidRPr="00C35D03" w:rsidRDefault="00C35D03" w:rsidP="00C35D03">
      <w:pPr>
        <w:numPr>
          <w:ilvl w:val="1"/>
          <w:numId w:val="573"/>
        </w:numPr>
      </w:pPr>
      <w:r w:rsidRPr="00C35D03">
        <w:t>To provide an independent layer of accountability, the </w:t>
      </w:r>
      <w:r w:rsidRPr="00C35D03">
        <w:rPr>
          <w:b/>
          <w:bCs/>
        </w:rPr>
        <w:t>"Protocol Guardians" Branch</w:t>
      </w:r>
      <w:r w:rsidRPr="00C35D03">
        <w:t> is empowered to conduct random, anonymous audits of delegates' voting records. This process verifies that delegates are acting in a manner consistent with the stated interests of those they represent.</w:t>
      </w:r>
    </w:p>
    <w:p w14:paraId="5D189948" w14:textId="77777777" w:rsidR="00C35D03" w:rsidRPr="00C35D03" w:rsidRDefault="00C35D03" w:rsidP="00C35D03">
      <w:pPr>
        <w:rPr>
          <w:lang w:val="es-CL"/>
        </w:rPr>
      </w:pPr>
      <w:r w:rsidRPr="00C35D03">
        <w:rPr>
          <w:b/>
          <w:bCs/>
          <w:lang w:val="es-CL"/>
        </w:rPr>
        <w:t>Revocability</w:t>
      </w:r>
    </w:p>
    <w:p w14:paraId="13BD41EA" w14:textId="77777777" w:rsidR="00C35D03" w:rsidRPr="00C35D03" w:rsidRDefault="00C35D03" w:rsidP="00C35D03">
      <w:pPr>
        <w:numPr>
          <w:ilvl w:val="0"/>
          <w:numId w:val="574"/>
        </w:numPr>
        <w:rPr>
          <w:lang w:val="es-CL"/>
        </w:rPr>
      </w:pPr>
      <w:r w:rsidRPr="00C35D03">
        <w:t xml:space="preserve">At any point, the user can withdraw their delegation if they feel the delegate is not acting in their best interests. </w:t>
      </w:r>
      <w:r w:rsidRPr="00C35D03">
        <w:rPr>
          <w:lang w:val="es-CL"/>
        </w:rPr>
        <w:t>This ensures ongoing, user-driven accountability.</w:t>
      </w:r>
    </w:p>
    <w:p w14:paraId="5E9670EB" w14:textId="77777777" w:rsidR="00C35D03" w:rsidRPr="00C35D03" w:rsidRDefault="00C35D03" w:rsidP="00C35D03">
      <w:pPr>
        <w:rPr>
          <w:lang w:val="es-CL"/>
        </w:rPr>
      </w:pPr>
      <w:r w:rsidRPr="00C35D03">
        <w:rPr>
          <w:b/>
          <w:bCs/>
          <w:lang w:val="es-CL"/>
        </w:rPr>
        <w:t>Benefits</w:t>
      </w:r>
    </w:p>
    <w:p w14:paraId="4C76C914" w14:textId="77777777" w:rsidR="00C35D03" w:rsidRPr="00C35D03" w:rsidRDefault="00C35D03" w:rsidP="00C35D03">
      <w:pPr>
        <w:numPr>
          <w:ilvl w:val="0"/>
          <w:numId w:val="575"/>
        </w:numPr>
      </w:pPr>
      <w:r w:rsidRPr="00C35D03">
        <w:rPr>
          <w:b/>
          <w:bCs/>
        </w:rPr>
        <w:t>Reduced Apathy:</w:t>
      </w:r>
      <w:r w:rsidRPr="00C35D03">
        <w:t> Busy or less-informed users don’t need to cast random or no votes; they can rely on a trusted delegate.</w:t>
      </w:r>
    </w:p>
    <w:p w14:paraId="040CD8B7" w14:textId="77777777" w:rsidR="00C35D03" w:rsidRPr="00C35D03" w:rsidRDefault="00C35D03" w:rsidP="00C35D03">
      <w:pPr>
        <w:numPr>
          <w:ilvl w:val="0"/>
          <w:numId w:val="575"/>
        </w:numPr>
      </w:pPr>
      <w:r w:rsidRPr="00C35D03">
        <w:rPr>
          <w:b/>
          <w:bCs/>
        </w:rPr>
        <w:t>Higher Quality Decisions:</w:t>
      </w:r>
      <w:r w:rsidRPr="00C35D03">
        <w:t> Skilled, well-informed delegates can steer proposals toward thoughtful outcomes.</w:t>
      </w:r>
    </w:p>
    <w:p w14:paraId="7BE28CCA" w14:textId="77777777" w:rsidR="00C35D03" w:rsidRPr="00C35D03" w:rsidRDefault="00C35D03" w:rsidP="00C35D03">
      <w:pPr>
        <w:numPr>
          <w:ilvl w:val="0"/>
          <w:numId w:val="575"/>
        </w:numPr>
      </w:pPr>
      <w:r w:rsidRPr="00C35D03">
        <w:rPr>
          <w:b/>
          <w:bCs/>
        </w:rPr>
        <w:t>Healthy Competition:</w:t>
      </w:r>
      <w:r w:rsidRPr="00C35D03">
        <w:t> Multiple delegates may vie for people’s votes by demonstrating competence and transparency.</w:t>
      </w:r>
    </w:p>
    <w:p w14:paraId="3D4016F2" w14:textId="77777777" w:rsidR="00C35D03" w:rsidRPr="00C35D03" w:rsidRDefault="00C35D03" w:rsidP="00C35D03">
      <w:pPr>
        <w:numPr>
          <w:ilvl w:val="0"/>
          <w:numId w:val="575"/>
        </w:numPr>
      </w:pPr>
      <w:r w:rsidRPr="00C35D03">
        <w:rPr>
          <w:b/>
          <w:bCs/>
        </w:rPr>
        <w:t>Active Accountability:</w:t>
      </w:r>
      <w:r w:rsidRPr="00C35D03">
        <w:t> The decay and audit mechanisms prevent the accumulation of passive or "zombie" delegations, ensuring that delegates remain actively accountable to the community they serve.</w:t>
      </w:r>
    </w:p>
    <w:p w14:paraId="5EBD1B9A" w14:textId="77777777" w:rsidR="00C35D03" w:rsidRPr="00C35D03" w:rsidRDefault="00C35D03" w:rsidP="00C35D03">
      <w:pPr>
        <w:rPr>
          <w:lang w:val="es-CL"/>
        </w:rPr>
      </w:pPr>
      <w:r w:rsidRPr="00C35D03">
        <w:rPr>
          <w:lang w:val="es-CL"/>
        </w:rPr>
        <w:pict w14:anchorId="25FAD696">
          <v:rect id="_x0000_i1444" style="width:968.25pt;height:1.5pt" o:hrpct="0" o:hralign="center" o:hrstd="t" o:hrnoshade="t" o:hr="t" fillcolor="#1a1c1e" stroked="f"/>
        </w:pict>
      </w:r>
    </w:p>
    <w:p w14:paraId="17D8CD0C" w14:textId="77777777" w:rsidR="00C35D03" w:rsidRPr="00C35D03" w:rsidRDefault="00C35D03" w:rsidP="00C35D03">
      <w:pPr>
        <w:rPr>
          <w:b/>
          <w:bCs/>
          <w:lang w:val="es-CL"/>
        </w:rPr>
      </w:pPr>
      <w:r w:rsidRPr="00C35D03">
        <w:rPr>
          <w:b/>
          <w:bCs/>
          <w:lang w:val="es-CL"/>
        </w:rPr>
        <w:t>Implementation Details</w:t>
      </w:r>
    </w:p>
    <w:p w14:paraId="733F00A0" w14:textId="77777777" w:rsidR="00C35D03" w:rsidRPr="00C35D03" w:rsidRDefault="00C35D03" w:rsidP="00C35D03">
      <w:pPr>
        <w:numPr>
          <w:ilvl w:val="0"/>
          <w:numId w:val="576"/>
        </w:numPr>
        <w:rPr>
          <w:lang w:val="es-CL"/>
        </w:rPr>
      </w:pPr>
      <w:r w:rsidRPr="00C35D03">
        <w:rPr>
          <w:b/>
          <w:bCs/>
          <w:lang w:val="es-CL"/>
        </w:rPr>
        <w:t>Automated Calculations &amp; Tracking</w:t>
      </w:r>
    </w:p>
    <w:p w14:paraId="5307EDF7" w14:textId="77777777" w:rsidR="00C35D03" w:rsidRPr="00C35D03" w:rsidRDefault="00C35D03" w:rsidP="00C35D03">
      <w:pPr>
        <w:numPr>
          <w:ilvl w:val="1"/>
          <w:numId w:val="576"/>
        </w:numPr>
      </w:pPr>
      <w:r w:rsidRPr="00C35D03">
        <w:t>The system calculates each user’s Engagement Bonus tier monthly and updates the displayed badges automatically.</w:t>
      </w:r>
    </w:p>
    <w:p w14:paraId="7240EFAC" w14:textId="77777777" w:rsidR="00C35D03" w:rsidRPr="00C35D03" w:rsidRDefault="00C35D03" w:rsidP="00C35D03">
      <w:pPr>
        <w:numPr>
          <w:ilvl w:val="1"/>
          <w:numId w:val="576"/>
        </w:numPr>
      </w:pPr>
      <w:r w:rsidRPr="00C35D03">
        <w:t>Informed Voting tests are generated by AI, and any XP bonuses are added upon successful completion.</w:t>
      </w:r>
    </w:p>
    <w:p w14:paraId="40379C9C" w14:textId="77777777" w:rsidR="00C35D03" w:rsidRPr="00C35D03" w:rsidRDefault="00C35D03" w:rsidP="00C35D03">
      <w:pPr>
        <w:numPr>
          <w:ilvl w:val="1"/>
          <w:numId w:val="576"/>
        </w:numPr>
      </w:pPr>
      <w:r w:rsidRPr="00C35D03">
        <w:t>Delegation changes register in real time, capping delegates’ total votes and adjusting XP accrual accordingly.</w:t>
      </w:r>
    </w:p>
    <w:p w14:paraId="307FE1B7" w14:textId="77777777" w:rsidR="00C35D03" w:rsidRPr="00C35D03" w:rsidRDefault="00C35D03" w:rsidP="00C35D03">
      <w:pPr>
        <w:numPr>
          <w:ilvl w:val="1"/>
          <w:numId w:val="576"/>
        </w:numPr>
      </w:pPr>
      <w:r w:rsidRPr="00C35D03">
        <w:t>The system </w:t>
      </w:r>
      <w:r w:rsidRPr="00C35D03">
        <w:rPr>
          <w:b/>
          <w:bCs/>
        </w:rPr>
        <w:t>automatically tracks the expiration date for all delegations</w:t>
      </w:r>
      <w:r w:rsidRPr="00C35D03">
        <w:t>, notifying both parties before they expire. It also periodically and randomly flags delegates for review by the Protocol Guardians.</w:t>
      </w:r>
    </w:p>
    <w:p w14:paraId="3503098A" w14:textId="77777777" w:rsidR="00C35D03" w:rsidRPr="00C35D03" w:rsidRDefault="00C35D03" w:rsidP="00C35D03">
      <w:pPr>
        <w:numPr>
          <w:ilvl w:val="0"/>
          <w:numId w:val="576"/>
        </w:numPr>
        <w:rPr>
          <w:lang w:val="es-CL"/>
        </w:rPr>
      </w:pPr>
      <w:r w:rsidRPr="00C35D03">
        <w:rPr>
          <w:b/>
          <w:bCs/>
          <w:lang w:val="es-CL"/>
        </w:rPr>
        <w:t>User Interface (UI) Integration</w:t>
      </w:r>
    </w:p>
    <w:p w14:paraId="5091C7BA" w14:textId="77777777" w:rsidR="00C35D03" w:rsidRPr="00C35D03" w:rsidRDefault="00C35D03" w:rsidP="00C35D03">
      <w:pPr>
        <w:numPr>
          <w:ilvl w:val="1"/>
          <w:numId w:val="576"/>
        </w:numPr>
      </w:pPr>
      <w:r w:rsidRPr="00C35D03">
        <w:rPr>
          <w:b/>
          <w:bCs/>
        </w:rPr>
        <w:t>Voting Dashboard:</w:t>
      </w:r>
      <w:r w:rsidRPr="00C35D03">
        <w:t> Displays the user’s current voting tier, whether they took an “Informed Voting” course, and any delegated votes.</w:t>
      </w:r>
    </w:p>
    <w:p w14:paraId="03A80730" w14:textId="77777777" w:rsidR="00C35D03" w:rsidRPr="00C35D03" w:rsidRDefault="00C35D03" w:rsidP="00C35D03">
      <w:pPr>
        <w:numPr>
          <w:ilvl w:val="1"/>
          <w:numId w:val="576"/>
        </w:numPr>
      </w:pPr>
      <w:r w:rsidRPr="00C35D03">
        <w:rPr>
          <w:b/>
          <w:bCs/>
        </w:rPr>
        <w:t>Delegation Panel:</w:t>
      </w:r>
      <w:r w:rsidRPr="00C35D03">
        <w:t> Shows each delegate’s track record, how many votes they hold, their monthly summary, and </w:t>
      </w:r>
      <w:r w:rsidRPr="00C35D03">
        <w:rPr>
          <w:b/>
          <w:bCs/>
        </w:rPr>
        <w:t>the expiration date of each delegation</w:t>
      </w:r>
      <w:r w:rsidRPr="00C35D03">
        <w:t>.</w:t>
      </w:r>
    </w:p>
    <w:p w14:paraId="60285D08" w14:textId="77777777" w:rsidR="00C35D03" w:rsidRPr="00C35D03" w:rsidRDefault="00C35D03" w:rsidP="00C35D03">
      <w:pPr>
        <w:numPr>
          <w:ilvl w:val="1"/>
          <w:numId w:val="576"/>
        </w:numPr>
      </w:pPr>
      <w:r w:rsidRPr="00C35D03">
        <w:rPr>
          <w:b/>
          <w:bCs/>
        </w:rPr>
        <w:t>Badges &amp; Reports:</w:t>
      </w:r>
      <w:r w:rsidRPr="00C35D03">
        <w:t> “Voting Commitment” badge on profiles; monthly delegate reports and the public results of any random audits are accessible in the same panel.</w:t>
      </w:r>
    </w:p>
    <w:p w14:paraId="0785D646" w14:textId="77777777" w:rsidR="00C35D03" w:rsidRPr="00C35D03" w:rsidRDefault="00C35D03" w:rsidP="00C35D03">
      <w:pPr>
        <w:numPr>
          <w:ilvl w:val="0"/>
          <w:numId w:val="576"/>
        </w:numPr>
        <w:rPr>
          <w:lang w:val="es-CL"/>
        </w:rPr>
      </w:pPr>
      <w:r w:rsidRPr="00C35D03">
        <w:rPr>
          <w:b/>
          <w:bCs/>
          <w:lang w:val="es-CL"/>
        </w:rPr>
        <w:t>Notifications</w:t>
      </w:r>
    </w:p>
    <w:p w14:paraId="3479F128" w14:textId="77777777" w:rsidR="00C35D03" w:rsidRPr="00C35D03" w:rsidRDefault="00C35D03" w:rsidP="00C35D03">
      <w:pPr>
        <w:numPr>
          <w:ilvl w:val="1"/>
          <w:numId w:val="576"/>
        </w:numPr>
      </w:pPr>
      <w:r w:rsidRPr="00C35D03">
        <w:t xml:space="preserve">Users receive alerts if they’re close to leveling up in a tier, if their delegation is nearing its expiration date, or if the delegate they’ve chosen is nearing </w:t>
      </w:r>
      <w:r w:rsidRPr="00C35D03">
        <w:lastRenderedPageBreak/>
        <w:t>vote capacity.</w:t>
      </w:r>
    </w:p>
    <w:p w14:paraId="45254813" w14:textId="77777777" w:rsidR="00C35D03" w:rsidRPr="00C35D03" w:rsidRDefault="00C35D03" w:rsidP="00C35D03">
      <w:pPr>
        <w:numPr>
          <w:ilvl w:val="1"/>
          <w:numId w:val="576"/>
        </w:numPr>
      </w:pPr>
      <w:r w:rsidRPr="00C35D03">
        <w:t>Delegates receive warnings when they approach the delegation cap.</w:t>
      </w:r>
    </w:p>
    <w:p w14:paraId="424AD1C0" w14:textId="77777777" w:rsidR="00C35D03" w:rsidRPr="00C35D03" w:rsidRDefault="00C35D03" w:rsidP="00C35D03">
      <w:pPr>
        <w:numPr>
          <w:ilvl w:val="0"/>
          <w:numId w:val="576"/>
        </w:numPr>
        <w:rPr>
          <w:lang w:val="es-CL"/>
        </w:rPr>
      </w:pPr>
      <w:r w:rsidRPr="00C35D03">
        <w:rPr>
          <w:b/>
          <w:bCs/>
          <w:lang w:val="es-CL"/>
        </w:rPr>
        <w:t>Periodic Assessment</w:t>
      </w:r>
    </w:p>
    <w:p w14:paraId="4B5D8C37" w14:textId="77777777" w:rsidR="00C35D03" w:rsidRPr="00C35D03" w:rsidRDefault="00C35D03" w:rsidP="00C35D03">
      <w:pPr>
        <w:numPr>
          <w:ilvl w:val="1"/>
          <w:numId w:val="576"/>
        </w:numPr>
      </w:pPr>
      <w:r w:rsidRPr="00C35D03">
        <w:t>Every few months, the system evaluates whether these features have effectively boosted engagement and accountability. Adjustments—like changing XP multipliers, delegation limits, or decay timers—are made if necessary.</w:t>
      </w:r>
    </w:p>
    <w:p w14:paraId="5ED8EF2C" w14:textId="77777777" w:rsidR="00C35D03" w:rsidRPr="00C35D03" w:rsidRDefault="00C35D03" w:rsidP="00C35D03">
      <w:pPr>
        <w:rPr>
          <w:lang w:val="es-CL"/>
        </w:rPr>
      </w:pPr>
      <w:r w:rsidRPr="00C35D03">
        <w:rPr>
          <w:lang w:val="es-CL"/>
        </w:rPr>
        <w:pict w14:anchorId="23071242">
          <v:rect id="_x0000_i1445" style="width:968.25pt;height:1.5pt" o:hrpct="0" o:hralign="center" o:hrstd="t" o:hrnoshade="t" o:hr="t" fillcolor="#1a1c1e" stroked="f"/>
        </w:pict>
      </w:r>
    </w:p>
    <w:p w14:paraId="435C58FB" w14:textId="77777777" w:rsidR="00C35D03" w:rsidRPr="00C35D03" w:rsidRDefault="00C35D03" w:rsidP="00C35D03">
      <w:pPr>
        <w:rPr>
          <w:b/>
          <w:bCs/>
          <w:lang w:val="es-CL"/>
        </w:rPr>
      </w:pPr>
      <w:r w:rsidRPr="00C35D03">
        <w:rPr>
          <w:b/>
          <w:bCs/>
          <w:lang w:val="es-CL"/>
        </w:rPr>
        <w:t>Integration with Existing Trust System</w:t>
      </w:r>
    </w:p>
    <w:p w14:paraId="48CE6189" w14:textId="77777777" w:rsidR="00C35D03" w:rsidRPr="00C35D03" w:rsidRDefault="00C35D03" w:rsidP="00C35D03">
      <w:pPr>
        <w:numPr>
          <w:ilvl w:val="0"/>
          <w:numId w:val="577"/>
        </w:numPr>
        <w:rPr>
          <w:lang w:val="es-CL"/>
        </w:rPr>
      </w:pPr>
      <w:r w:rsidRPr="00C35D03">
        <w:rPr>
          <w:b/>
          <w:bCs/>
          <w:lang w:val="es-CL"/>
        </w:rPr>
        <w:t>XP System:</w:t>
      </w:r>
    </w:p>
    <w:p w14:paraId="3080A222" w14:textId="77777777" w:rsidR="00C35D03" w:rsidRPr="00C35D03" w:rsidRDefault="00C35D03" w:rsidP="00C35D03">
      <w:pPr>
        <w:numPr>
          <w:ilvl w:val="1"/>
          <w:numId w:val="577"/>
        </w:numPr>
      </w:pPr>
      <w:r w:rsidRPr="00C35D03">
        <w:t>Enhanced Voting Bonuses, Informed Voting, and Delegation XP feed directly into the broader XP framework.</w:t>
      </w:r>
    </w:p>
    <w:p w14:paraId="51D8B244" w14:textId="77777777" w:rsidR="00C35D03" w:rsidRPr="00C35D03" w:rsidRDefault="00C35D03" w:rsidP="00C35D03">
      <w:pPr>
        <w:numPr>
          <w:ilvl w:val="0"/>
          <w:numId w:val="577"/>
        </w:numPr>
        <w:rPr>
          <w:lang w:val="es-CL"/>
        </w:rPr>
      </w:pPr>
      <w:r w:rsidRPr="00C35D03">
        <w:rPr>
          <w:b/>
          <w:bCs/>
          <w:lang w:val="es-CL"/>
        </w:rPr>
        <w:t>Trace &amp; Education:</w:t>
      </w:r>
    </w:p>
    <w:p w14:paraId="013BB239" w14:textId="77777777" w:rsidR="00C35D03" w:rsidRPr="00C35D03" w:rsidRDefault="00C35D03" w:rsidP="00C35D03">
      <w:pPr>
        <w:numPr>
          <w:ilvl w:val="1"/>
          <w:numId w:val="577"/>
        </w:numPr>
      </w:pPr>
      <w:r w:rsidRPr="00C35D03">
        <w:t>The Informed Voting courses can complement or tie into the Trace subsystem, aligning educational modules with real-world Trust decisions.</w:t>
      </w:r>
    </w:p>
    <w:p w14:paraId="6A30EE2D" w14:textId="77777777" w:rsidR="00C35D03" w:rsidRPr="00C35D03" w:rsidRDefault="00C35D03" w:rsidP="00C35D03">
      <w:pPr>
        <w:numPr>
          <w:ilvl w:val="0"/>
          <w:numId w:val="577"/>
        </w:numPr>
        <w:rPr>
          <w:lang w:val="es-CL"/>
        </w:rPr>
      </w:pPr>
      <w:r w:rsidRPr="00C35D03">
        <w:rPr>
          <w:b/>
          <w:bCs/>
          <w:lang w:val="es-CL"/>
        </w:rPr>
        <w:t>Project Phases &amp; Branches:</w:t>
      </w:r>
    </w:p>
    <w:p w14:paraId="722E1A66" w14:textId="77777777" w:rsidR="00C35D03" w:rsidRPr="00C35D03" w:rsidRDefault="00C35D03" w:rsidP="00C35D03">
      <w:pPr>
        <w:numPr>
          <w:ilvl w:val="1"/>
          <w:numId w:val="577"/>
        </w:numPr>
      </w:pPr>
      <w:r w:rsidRPr="00C35D03">
        <w:t>All project votes, from early Idea proposals to final Maintenance and Recycling stages, can apply these new features.</w:t>
      </w:r>
    </w:p>
    <w:p w14:paraId="6DB7AF7E" w14:textId="77777777" w:rsidR="00C35D03" w:rsidRPr="00C35D03" w:rsidRDefault="00C35D03" w:rsidP="00C35D03">
      <w:pPr>
        <w:numPr>
          <w:ilvl w:val="0"/>
          <w:numId w:val="577"/>
        </w:numPr>
        <w:rPr>
          <w:lang w:val="es-CL"/>
        </w:rPr>
      </w:pPr>
      <w:r w:rsidRPr="00C35D03">
        <w:rPr>
          <w:b/>
          <w:bCs/>
          <w:lang w:val="es-CL"/>
        </w:rPr>
        <w:t>Transparency &amp; Governance:</w:t>
      </w:r>
    </w:p>
    <w:p w14:paraId="3AD4591A" w14:textId="77777777" w:rsidR="00C35D03" w:rsidRPr="00C35D03" w:rsidRDefault="00C35D03" w:rsidP="00C35D03">
      <w:pPr>
        <w:numPr>
          <w:ilvl w:val="1"/>
          <w:numId w:val="577"/>
        </w:numPr>
      </w:pPr>
      <w:r w:rsidRPr="00C35D03">
        <w:t>Continues the Trust principle that every process and calculation is auditable. The new Random Audit feature further strengthens this principle, ensuring fairness and user trust in the system’s outcomes.</w:t>
      </w:r>
    </w:p>
    <w:p w14:paraId="7F6B1CAC" w14:textId="77777777" w:rsidR="00C35D03" w:rsidRPr="00C35D03" w:rsidRDefault="00C35D03" w:rsidP="00C35D03">
      <w:pPr>
        <w:rPr>
          <w:lang w:val="es-CL"/>
        </w:rPr>
      </w:pPr>
      <w:r w:rsidRPr="00C35D03">
        <w:rPr>
          <w:lang w:val="es-CL"/>
        </w:rPr>
        <w:pict w14:anchorId="615438AE">
          <v:rect id="_x0000_i1446" style="width:968.25pt;height:1.5pt" o:hrpct="0" o:hralign="center" o:hrstd="t" o:hrnoshade="t" o:hr="t" fillcolor="#1a1c1e" stroked="f"/>
        </w:pict>
      </w:r>
    </w:p>
    <w:p w14:paraId="4B37F7B5" w14:textId="77777777" w:rsidR="00C35D03" w:rsidRPr="00C35D03" w:rsidRDefault="00C35D03" w:rsidP="00C35D03">
      <w:pPr>
        <w:rPr>
          <w:b/>
          <w:bCs/>
        </w:rPr>
      </w:pPr>
      <w:r w:rsidRPr="00C35D03">
        <w:rPr>
          <w:b/>
          <w:bCs/>
        </w:rPr>
        <w:t>Conclusion</w:t>
      </w:r>
    </w:p>
    <w:p w14:paraId="3D26B318" w14:textId="77777777" w:rsidR="00C35D03" w:rsidRPr="00C35D03" w:rsidRDefault="00C35D03" w:rsidP="00C35D03">
      <w:r w:rsidRPr="00C35D03">
        <w:t>By combining Enhanced Voting Engagement, Informed Voting, and Delegated Voting—now hardened with </w:t>
      </w:r>
      <w:r w:rsidRPr="00C35D03">
        <w:rPr>
          <w:b/>
          <w:bCs/>
        </w:rPr>
        <w:t>Delegation Decay and independent audits</w:t>
      </w:r>
      <w:r w:rsidRPr="00C35D03">
        <w:t>—the Trust system aspires to:</w:t>
      </w:r>
    </w:p>
    <w:p w14:paraId="10B17F7B" w14:textId="77777777" w:rsidR="00C35D03" w:rsidRPr="00C35D03" w:rsidRDefault="00C35D03" w:rsidP="00C35D03">
      <w:pPr>
        <w:numPr>
          <w:ilvl w:val="0"/>
          <w:numId w:val="578"/>
        </w:numPr>
      </w:pPr>
      <w:r w:rsidRPr="00C35D03">
        <w:t>Raise overall voter participation beyond minimal engagement.</w:t>
      </w:r>
    </w:p>
    <w:p w14:paraId="04744A69" w14:textId="77777777" w:rsidR="00C35D03" w:rsidRPr="00C35D03" w:rsidRDefault="00C35D03" w:rsidP="00C35D03">
      <w:pPr>
        <w:numPr>
          <w:ilvl w:val="0"/>
          <w:numId w:val="578"/>
        </w:numPr>
      </w:pPr>
      <w:r w:rsidRPr="00C35D03">
        <w:t>Improve decision quality through incentives for knowledge and accountability.</w:t>
      </w:r>
    </w:p>
    <w:p w14:paraId="7C573E83" w14:textId="77777777" w:rsidR="00C35D03" w:rsidRPr="00C35D03" w:rsidRDefault="00C35D03" w:rsidP="00C35D03">
      <w:pPr>
        <w:numPr>
          <w:ilvl w:val="0"/>
          <w:numId w:val="578"/>
        </w:numPr>
      </w:pPr>
      <w:r w:rsidRPr="00C35D03">
        <w:t>Provide flexible governance options for those lacking time or expertise to vote directly.</w:t>
      </w:r>
    </w:p>
    <w:p w14:paraId="3A06136A" w14:textId="77777777" w:rsidR="00C35D03" w:rsidRPr="00C35D03" w:rsidRDefault="00C35D03" w:rsidP="00C35D03">
      <w:pPr>
        <w:numPr>
          <w:ilvl w:val="0"/>
          <w:numId w:val="578"/>
        </w:numPr>
      </w:pPr>
      <w:r w:rsidRPr="00C35D03">
        <w:t>Uphold Trust’s core values by actively preventing the entrenchment of power through robust caps, constant revocability, delegation decay, and independent oversight.</w:t>
      </w:r>
    </w:p>
    <w:p w14:paraId="16238BAC" w14:textId="77777777" w:rsidR="00C35D03" w:rsidRPr="00C35D03" w:rsidRDefault="00C35D03" w:rsidP="00C35D03">
      <w:r w:rsidRPr="00C35D03">
        <w:t>These additions reinforce Trust’s commitment to a dynamic and inclusive democracy, inviting every member—whether a direct participant or a specialized delegate—to shape the system’s future in a more informed, responsible, and equitable way.</w:t>
      </w:r>
    </w:p>
    <w:p w14:paraId="42CEC952" w14:textId="77777777" w:rsidR="002410B2" w:rsidRPr="00C35D03" w:rsidRDefault="002410B2" w:rsidP="00514B2A"/>
    <w:p w14:paraId="4478B751" w14:textId="46FBE5BB" w:rsidR="002410B2" w:rsidRPr="002410B2" w:rsidRDefault="002410B2" w:rsidP="002410B2">
      <w:pPr>
        <w:pStyle w:val="Ttulo3"/>
        <w:rPr>
          <w:rFonts w:ascii="Times New Roman" w:eastAsia="Times New Roman" w:hAnsi="Times New Roman" w:cs="Times New Roman"/>
          <w:sz w:val="40"/>
          <w:szCs w:val="40"/>
          <w:lang w:eastAsia="es-CL" w:bidi="ar-SA"/>
        </w:rPr>
      </w:pPr>
      <w:r>
        <w:rPr>
          <w:sz w:val="34"/>
          <w:szCs w:val="40"/>
        </w:rPr>
        <w:t>The Protocol for Informed Democracy</w:t>
      </w:r>
    </w:p>
    <w:p w14:paraId="18AD70D6" w14:textId="77777777" w:rsidR="002410B2" w:rsidRDefault="002410B2" w:rsidP="002410B2">
      <w:pPr>
        <w:rPr>
          <w:b/>
          <w:bCs/>
        </w:rPr>
      </w:pPr>
    </w:p>
    <w:p w14:paraId="01E17AD7" w14:textId="48A90EE6" w:rsidR="002410B2" w:rsidRPr="002410B2" w:rsidRDefault="002410B2" w:rsidP="002410B2">
      <w:pPr>
        <w:rPr>
          <w:b/>
          <w:bCs/>
        </w:rPr>
      </w:pPr>
      <w:r w:rsidRPr="002410B2">
        <w:rPr>
          <w:b/>
          <w:bCs/>
        </w:rPr>
        <w:t>1. Core Principle</w:t>
      </w:r>
    </w:p>
    <w:p w14:paraId="4232326B" w14:textId="77777777" w:rsidR="002410B2" w:rsidRPr="002410B2" w:rsidRDefault="002410B2" w:rsidP="002410B2">
      <w:r w:rsidRPr="002410B2">
        <w:t xml:space="preserve">To enhance the quality and robustness of its decision-making, the Trust system integrates the specialized knowledge of proven experts with the collective wisdom of the community. This protocol is not a technocracy that cedes power to an elite, </w:t>
      </w:r>
      <w:r w:rsidRPr="002410B2">
        <w:lastRenderedPageBreak/>
        <w:t>but rather a system of </w:t>
      </w:r>
      <w:r w:rsidRPr="002410B2">
        <w:rPr>
          <w:b/>
          <w:bCs/>
        </w:rPr>
        <w:t>Informed Democracy</w:t>
      </w:r>
      <w:r w:rsidRPr="002410B2">
        <w:t>. It is founded on a single, guiding principle: the community must always retain ultimate authority, but it should be empowered with the tools to democratically and transparently leverage the insights of its most knowledgeable members. This framework ensures that all decisions are both democratically legitimate and intellectually robust.</w:t>
      </w:r>
    </w:p>
    <w:p w14:paraId="1AC50213" w14:textId="77777777" w:rsidR="002410B2" w:rsidRPr="002410B2" w:rsidRDefault="002410B2" w:rsidP="002410B2">
      <w:pPr>
        <w:rPr>
          <w:b/>
          <w:bCs/>
        </w:rPr>
      </w:pPr>
      <w:r w:rsidRPr="002410B2">
        <w:rPr>
          <w:b/>
          <w:bCs/>
        </w:rPr>
        <w:t>2. The Universal Expertise Coefficient (UEC): The Democratic Foundation</w:t>
      </w:r>
    </w:p>
    <w:p w14:paraId="12ED5D29" w14:textId="77777777" w:rsidR="002410B2" w:rsidRPr="002410B2" w:rsidRDefault="002410B2" w:rsidP="002410B2">
      <w:r w:rsidRPr="002410B2">
        <w:t>The influence of expert opinion is not arbitrary or absolute. It is governed by a single, system-wide constitutional parameter that is controlled entirely by the community.</w:t>
      </w:r>
    </w:p>
    <w:p w14:paraId="371BA199" w14:textId="77777777" w:rsidR="002410B2" w:rsidRPr="002410B2" w:rsidRDefault="002410B2" w:rsidP="002410B2">
      <w:pPr>
        <w:numPr>
          <w:ilvl w:val="0"/>
          <w:numId w:val="549"/>
        </w:numPr>
      </w:pPr>
      <w:r w:rsidRPr="002410B2">
        <w:rPr>
          <w:b/>
          <w:bCs/>
        </w:rPr>
        <w:t>Definition:</w:t>
      </w:r>
      <w:r w:rsidRPr="002410B2">
        <w:t> The </w:t>
      </w:r>
      <w:r w:rsidRPr="002410B2">
        <w:rPr>
          <w:b/>
          <w:bCs/>
        </w:rPr>
        <w:t>Universal Expertise Coefficient (UEC)</w:t>
      </w:r>
      <w:r w:rsidRPr="002410B2">
        <w:t> is a single percentage (e.g., 40%) that determines the final weight allocated to the votes of verified experts versus the general community on a given proposal.</w:t>
      </w:r>
    </w:p>
    <w:p w14:paraId="3A132ACC" w14:textId="77777777" w:rsidR="002410B2" w:rsidRPr="002410B2" w:rsidRDefault="002410B2" w:rsidP="002410B2">
      <w:pPr>
        <w:numPr>
          <w:ilvl w:val="0"/>
          <w:numId w:val="549"/>
        </w:numPr>
      </w:pPr>
      <w:r w:rsidRPr="002410B2">
        <w:rPr>
          <w:b/>
          <w:bCs/>
        </w:rPr>
        <w:t>Democratic Control:</w:t>
      </w:r>
      <w:r w:rsidRPr="002410B2">
        <w:t> The value of the UEC is not fixed. It is a core governance parameter that is set and periodically reviewed through a Tree or Turtle-level "Triple-Lock" supermajority vote. This mechanism functions as a democratic "dial," allowing the community to collectively decide, as a matter of constitutional principle, how much weight it wishes to give to the voice of proven specialists.</w:t>
      </w:r>
    </w:p>
    <w:p w14:paraId="0C5DA124" w14:textId="77777777" w:rsidR="002410B2" w:rsidRPr="002410B2" w:rsidRDefault="002410B2" w:rsidP="002410B2">
      <w:pPr>
        <w:numPr>
          <w:ilvl w:val="0"/>
          <w:numId w:val="549"/>
        </w:numPr>
      </w:pPr>
      <w:r w:rsidRPr="002410B2">
        <w:rPr>
          <w:b/>
          <w:bCs/>
        </w:rPr>
        <w:t>Architectural Safeguard:</w:t>
      </w:r>
      <w:r w:rsidRPr="002410B2">
        <w:t> The UEC protocol includes a </w:t>
      </w:r>
      <w:r w:rsidRPr="002410B2">
        <w:rPr>
          <w:b/>
          <w:bCs/>
        </w:rPr>
        <w:t>Democratic Primacy Clause</w:t>
      </w:r>
      <w:r w:rsidRPr="002410B2">
        <w:t>, a hard-coded limit preventing the UEC from ever exceeding 49%. This ensures that a simple majority of the general population can never be completely overruled, architecturally guaranteeing that the popular will always retains the final majority influence.</w:t>
      </w:r>
    </w:p>
    <w:p w14:paraId="7EFB8B0F" w14:textId="77777777" w:rsidR="002410B2" w:rsidRPr="002410B2" w:rsidRDefault="002410B2" w:rsidP="002410B2">
      <w:pPr>
        <w:rPr>
          <w:b/>
          <w:bCs/>
        </w:rPr>
      </w:pPr>
      <w:r w:rsidRPr="002410B2">
        <w:rPr>
          <w:b/>
          <w:bCs/>
        </w:rPr>
        <w:t>3. The Dynamic Verification Protocol: A System for Legitimate and Accountable Expertise</w:t>
      </w:r>
    </w:p>
    <w:p w14:paraId="1312CC5E" w14:textId="77777777" w:rsidR="002410B2" w:rsidRPr="002410B2" w:rsidRDefault="002410B2" w:rsidP="002410B2">
      <w:r w:rsidRPr="002410B2">
        <w:t>To prevent the formation of an entrenched or unaccountable expert class, "Expert" status is not a permanent title but a dynamic, verifiable state of knowledge that must be continuously earned and maintained through a transparent and rigorous protocol.</w:t>
      </w:r>
    </w:p>
    <w:p w14:paraId="5336E6D2" w14:textId="77777777" w:rsidR="002410B2" w:rsidRPr="002410B2" w:rsidRDefault="002410B2" w:rsidP="002410B2">
      <w:pPr>
        <w:numPr>
          <w:ilvl w:val="0"/>
          <w:numId w:val="550"/>
        </w:numPr>
      </w:pPr>
      <w:r w:rsidRPr="002410B2">
        <w:rPr>
          <w:b/>
          <w:bCs/>
        </w:rPr>
        <w:t>A. The AI-Administered Competency Exam:</w:t>
      </w:r>
      <w:r w:rsidRPr="002410B2">
        <w:t> Expertise is granted and maintained by passing a standardized, system-wide test. This exam is generated and administered by the Turtle's AI to ensure objectivity, prevent human bias, and focus on the most current and relevant knowledge within a specific Field of Expertise.</w:t>
      </w:r>
    </w:p>
    <w:p w14:paraId="7C41FAB9" w14:textId="77777777" w:rsidR="002410B2" w:rsidRPr="002410B2" w:rsidRDefault="002410B2" w:rsidP="002410B2">
      <w:pPr>
        <w:numPr>
          <w:ilvl w:val="0"/>
          <w:numId w:val="550"/>
        </w:numPr>
      </w:pPr>
      <w:r w:rsidRPr="002410B2">
        <w:rPr>
          <w:b/>
          <w:bCs/>
        </w:rPr>
        <w:t>B. The Peer-Validation Layer:</w:t>
      </w:r>
      <w:r w:rsidRPr="002410B2">
        <w:t> To ensure the AI-generated exams are fair, relevant, and not a single point of failure, all questions are subject to a peer-review process before being entered into the active question pool. A random selection of verified experts (who are not within one year of their own re-verification cycle) are invited to vote on the validity and clarity of proposed questions. This decentralized human oversight ensures the tests remain aligned with the consensus of the expert community.</w:t>
      </w:r>
    </w:p>
    <w:p w14:paraId="0A3C95C1" w14:textId="77777777" w:rsidR="002410B2" w:rsidRPr="002410B2" w:rsidRDefault="002410B2" w:rsidP="002410B2">
      <w:pPr>
        <w:numPr>
          <w:ilvl w:val="0"/>
          <w:numId w:val="550"/>
        </w:numPr>
      </w:pPr>
      <w:r w:rsidRPr="002410B2">
        <w:rPr>
          <w:b/>
          <w:bCs/>
        </w:rPr>
        <w:t>C. The Verification Cadence:</w:t>
      </w:r>
      <w:r w:rsidRPr="002410B2">
        <w:t> The protocol establishes a clear and consistent cycle for all individuals within the expert system:</w:t>
      </w:r>
    </w:p>
    <w:p w14:paraId="5149BB0B" w14:textId="77777777" w:rsidR="002410B2" w:rsidRPr="002410B2" w:rsidRDefault="002410B2" w:rsidP="002410B2">
      <w:pPr>
        <w:numPr>
          <w:ilvl w:val="1"/>
          <w:numId w:val="550"/>
        </w:numPr>
      </w:pPr>
      <w:r w:rsidRPr="002410B2">
        <w:rPr>
          <w:b/>
          <w:bCs/>
        </w:rPr>
        <w:t>Term of Expertise:</w:t>
      </w:r>
      <w:r w:rsidRPr="002410B2">
        <w:t> Upon successfully passing the Competency Exam, a user is granted "Expert" status for a full </w:t>
      </w:r>
      <w:r w:rsidRPr="002410B2">
        <w:rPr>
          <w:b/>
          <w:bCs/>
        </w:rPr>
        <w:t>five-year term</w:t>
      </w:r>
      <w:r w:rsidRPr="002410B2">
        <w:t>. This provides stability and recognizes the significant achievement of passing the rigorous exam.</w:t>
      </w:r>
    </w:p>
    <w:p w14:paraId="14997C1A" w14:textId="77777777" w:rsidR="002410B2" w:rsidRPr="002410B2" w:rsidRDefault="002410B2" w:rsidP="002410B2">
      <w:pPr>
        <w:numPr>
          <w:ilvl w:val="1"/>
          <w:numId w:val="550"/>
        </w:numPr>
      </w:pPr>
      <w:r w:rsidRPr="002410B2">
        <w:rPr>
          <w:b/>
          <w:bCs/>
        </w:rPr>
        <w:t>Requirement for Renewal:</w:t>
      </w:r>
      <w:r w:rsidRPr="002410B2">
        <w:t xml:space="preserve"> To maintain their status, an expert must successfully pass the then-current Competency Exam before their five-year </w:t>
      </w:r>
      <w:r w:rsidRPr="002410B2">
        <w:lastRenderedPageBreak/>
        <w:t>term expires. This ensures that long-term experts remain current with the latest knowledge in their field and prevents reputational coasting.</w:t>
      </w:r>
    </w:p>
    <w:p w14:paraId="5F3AA286" w14:textId="77777777" w:rsidR="002410B2" w:rsidRPr="002410B2" w:rsidRDefault="002410B2" w:rsidP="002410B2">
      <w:pPr>
        <w:numPr>
          <w:ilvl w:val="1"/>
          <w:numId w:val="550"/>
        </w:numPr>
      </w:pPr>
      <w:r w:rsidRPr="002410B2">
        <w:rPr>
          <w:b/>
          <w:bCs/>
        </w:rPr>
        <w:t>Open Annual Access:</w:t>
      </w:r>
      <w:r w:rsidRPr="002410B2">
        <w:t> While the renewal cycle for verified experts is five years, the Competency Exam is administered </w:t>
      </w:r>
      <w:r w:rsidRPr="002410B2">
        <w:rPr>
          <w:b/>
          <w:bCs/>
        </w:rPr>
        <w:t>annually</w:t>
      </w:r>
      <w:r w:rsidRPr="002410B2">
        <w:t>. This open access allows new candidates to seek verification at any time and provides an immediate opportunity for those whose previous term has lapsed or who previously failed to re-attempt, ensuring a continuous and open pathway to expertise.</w:t>
      </w:r>
    </w:p>
    <w:p w14:paraId="6779C78B" w14:textId="77777777" w:rsidR="002410B2" w:rsidRPr="002410B2" w:rsidRDefault="002410B2" w:rsidP="002410B2">
      <w:pPr>
        <w:rPr>
          <w:b/>
          <w:bCs/>
        </w:rPr>
      </w:pPr>
      <w:r w:rsidRPr="002410B2">
        <w:rPr>
          <w:b/>
          <w:bCs/>
        </w:rPr>
        <w:t>4. Benefits and Safeguards</w:t>
      </w:r>
    </w:p>
    <w:p w14:paraId="45E909AB" w14:textId="77777777" w:rsidR="002410B2" w:rsidRPr="002410B2" w:rsidRDefault="002410B2" w:rsidP="002410B2">
      <w:r w:rsidRPr="002410B2">
        <w:t>This enhanced protocol transforms the Expert-Weighted system into a more resilient and trustworthy framework.</w:t>
      </w:r>
    </w:p>
    <w:p w14:paraId="1824CDB9" w14:textId="77777777" w:rsidR="002410B2" w:rsidRPr="002410B2" w:rsidRDefault="002410B2" w:rsidP="002410B2">
      <w:pPr>
        <w:numPr>
          <w:ilvl w:val="0"/>
          <w:numId w:val="551"/>
        </w:numPr>
        <w:rPr>
          <w:lang w:val="es-CL"/>
        </w:rPr>
      </w:pPr>
      <w:r w:rsidRPr="002410B2">
        <w:rPr>
          <w:b/>
          <w:bCs/>
        </w:rPr>
        <w:t>Prevents Entrenched Elites:</w:t>
      </w:r>
      <w:r w:rsidRPr="002410B2">
        <w:t xml:space="preserve"> The mandatory five-year re-verification process makes it architecturally impossible for an individual or group to hold onto influence based on past achievements alone. </w:t>
      </w:r>
      <w:r w:rsidRPr="002410B2">
        <w:rPr>
          <w:lang w:val="es-CL"/>
        </w:rPr>
        <w:t>Power is tied to current, verifiable competence.</w:t>
      </w:r>
    </w:p>
    <w:p w14:paraId="56F4FB90" w14:textId="77777777" w:rsidR="002410B2" w:rsidRPr="002410B2" w:rsidRDefault="002410B2" w:rsidP="002410B2">
      <w:pPr>
        <w:numPr>
          <w:ilvl w:val="0"/>
          <w:numId w:val="551"/>
        </w:numPr>
        <w:rPr>
          <w:lang w:val="es-CL"/>
        </w:rPr>
      </w:pPr>
      <w:r w:rsidRPr="002410B2">
        <w:rPr>
          <w:b/>
          <w:bCs/>
        </w:rPr>
        <w:t>Fosters Democratic Trust:</w:t>
      </w:r>
      <w:r w:rsidRPr="002410B2">
        <w:t xml:space="preserve"> Because the process for becoming an expert is transparent, objective, and open to any qualified individual, the general community can have a high degree of confidence in the legitimacy of those holding the "Expert" credential. </w:t>
      </w:r>
      <w:r w:rsidRPr="002410B2">
        <w:rPr>
          <w:lang w:val="es-CL"/>
        </w:rPr>
        <w:t>This builds trust in the entire democratic process.</w:t>
      </w:r>
    </w:p>
    <w:p w14:paraId="0F63967C" w14:textId="77777777" w:rsidR="002410B2" w:rsidRPr="002410B2" w:rsidRDefault="002410B2" w:rsidP="002410B2">
      <w:pPr>
        <w:numPr>
          <w:ilvl w:val="0"/>
          <w:numId w:val="551"/>
        </w:numPr>
      </w:pPr>
      <w:r w:rsidRPr="002410B2">
        <w:rPr>
          <w:b/>
          <w:bCs/>
        </w:rPr>
        <w:t>Reinforces Meritocracy:</w:t>
      </w:r>
      <w:r w:rsidRPr="002410B2">
        <w:t> The system rewards and gives voice to those who invest the effort to maintain deep and current knowledge, creating a powerful incentive for continuous learning and personal development that benefits the entire ecosystem.</w:t>
      </w:r>
    </w:p>
    <w:p w14:paraId="7A90DE59" w14:textId="77777777" w:rsidR="002410B2" w:rsidRPr="002410B2" w:rsidRDefault="002410B2" w:rsidP="002410B2">
      <w:pPr>
        <w:numPr>
          <w:ilvl w:val="0"/>
          <w:numId w:val="551"/>
        </w:numPr>
      </w:pPr>
      <w:r w:rsidRPr="002410B2">
        <w:rPr>
          <w:b/>
          <w:bCs/>
        </w:rPr>
        <w:t>Maintains Democratic Primacy:</w:t>
      </w:r>
      <w:r w:rsidRPr="002410B2">
        <w:t> By placing the ultimate control of the UEC in the hands of the community and hard-capping its influence, the system ensures it remains a tool of the people, not a ruler over them.</w:t>
      </w:r>
    </w:p>
    <w:p w14:paraId="1173B335" w14:textId="77777777" w:rsidR="002410B2" w:rsidRPr="00514B2A" w:rsidRDefault="002410B2" w:rsidP="00514B2A"/>
    <w:p w14:paraId="453DA142" w14:textId="77777777" w:rsidR="00514B2A" w:rsidRPr="00514B2A" w:rsidRDefault="00514B2A" w:rsidP="00514B2A"/>
    <w:p w14:paraId="1F59C746" w14:textId="77777777" w:rsidR="00514B2A" w:rsidRPr="00514B2A" w:rsidRDefault="00514B2A" w:rsidP="00514B2A"/>
    <w:p w14:paraId="482AEF75" w14:textId="5DA15E48" w:rsidR="002E0447" w:rsidRPr="00C20080" w:rsidRDefault="002E0447" w:rsidP="002E0447">
      <w:pPr>
        <w:pStyle w:val="Ttulo3"/>
        <w:rPr>
          <w:rFonts w:ascii="Times New Roman" w:eastAsia="Times New Roman" w:hAnsi="Times New Roman" w:cs="Times New Roman"/>
          <w:sz w:val="40"/>
          <w:szCs w:val="40"/>
          <w:lang w:eastAsia="es-CL" w:bidi="ar-SA"/>
        </w:rPr>
      </w:pPr>
      <w:r w:rsidRPr="00C20080">
        <w:rPr>
          <w:sz w:val="34"/>
          <w:szCs w:val="40"/>
        </w:rPr>
        <w:t>Selection and Teams</w:t>
      </w:r>
    </w:p>
    <w:p w14:paraId="3231405C" w14:textId="280CA9EC" w:rsidR="002E0447" w:rsidRPr="00C20080" w:rsidRDefault="002E0447" w:rsidP="002E0447">
      <w:pPr>
        <w:pStyle w:val="NormalWeb"/>
        <w:rPr>
          <w:lang w:val="en-US"/>
        </w:rPr>
      </w:pPr>
      <w:r w:rsidRPr="00C20080">
        <w:rPr>
          <w:lang w:val="en-US"/>
        </w:rPr>
        <w:t xml:space="preserve">To make </w:t>
      </w:r>
      <w:r w:rsidR="0058127D" w:rsidRPr="00C20080">
        <w:rPr>
          <w:lang w:val="en-US"/>
        </w:rPr>
        <w:t>a</w:t>
      </w:r>
      <w:r w:rsidRPr="00C20080">
        <w:rPr>
          <w:lang w:val="en-US"/>
        </w:rPr>
        <w:t xml:space="preserve"> </w:t>
      </w:r>
      <w:r w:rsidR="0006106F" w:rsidRPr="00C20080">
        <w:rPr>
          <w:b/>
          <w:bCs/>
          <w:lang w:val="en-US"/>
        </w:rPr>
        <w:t>Tr</w:t>
      </w:r>
      <w:r w:rsidR="0058127D" w:rsidRPr="00C20080">
        <w:rPr>
          <w:b/>
          <w:bCs/>
          <w:lang w:val="en-US"/>
        </w:rPr>
        <w:t xml:space="preserve">ee </w:t>
      </w:r>
      <w:r w:rsidRPr="00C20080">
        <w:rPr>
          <w:lang w:val="en-US"/>
        </w:rPr>
        <w:t xml:space="preserve">more transparent, efficient, and ecological, teams are formed for each phase, and each phase is repeated until the </w:t>
      </w:r>
      <w:r w:rsidR="009A71D8" w:rsidRPr="00C20080">
        <w:rPr>
          <w:lang w:val="en-US"/>
        </w:rPr>
        <w:t>objective of the phase is</w:t>
      </w:r>
      <w:r w:rsidRPr="00C20080">
        <w:rPr>
          <w:lang w:val="en-US"/>
        </w:rPr>
        <w:t xml:space="preserve"> satisfied.</w:t>
      </w:r>
    </w:p>
    <w:p w14:paraId="267ECFA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Phase Participation</w:t>
      </w:r>
    </w:p>
    <w:p w14:paraId="69F034E5"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Open Draw</w:t>
      </w:r>
      <w:r w:rsidRPr="00C20080">
        <w:t>: Each phase involves an open draw with participation requirements determined by the previous phase, an expert, the number of times the phase has been tried, and previous similar projects.</w:t>
      </w:r>
    </w:p>
    <w:p w14:paraId="3F2A1420" w14:textId="77777777" w:rsidR="002E0447" w:rsidRPr="00C20080" w:rsidRDefault="002E0447">
      <w:pPr>
        <w:widowControl/>
        <w:numPr>
          <w:ilvl w:val="0"/>
          <w:numId w:val="49"/>
        </w:numPr>
        <w:suppressAutoHyphens w:val="0"/>
        <w:spacing w:before="100" w:beforeAutospacing="1" w:after="100" w:afterAutospacing="1"/>
      </w:pPr>
      <w:r w:rsidRPr="00C20080">
        <w:rPr>
          <w:rStyle w:val="Textoennegrita"/>
        </w:rPr>
        <w:t>Participant Selection</w:t>
      </w:r>
      <w:r w:rsidRPr="00C20080">
        <w:t>: A percentage of participants are selected randomly, while the rest are based on team assignments.</w:t>
      </w:r>
    </w:p>
    <w:p w14:paraId="4C52EEC9"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Team Formation</w:t>
      </w:r>
    </w:p>
    <w:p w14:paraId="249F62B9"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Compatibility Tree</w:t>
      </w:r>
      <w:r w:rsidRPr="00C20080">
        <w:t>: Teams are formed using a compatibility tree based on system statistics and compatibility declarations.</w:t>
      </w:r>
    </w:p>
    <w:p w14:paraId="119B148C" w14:textId="208CE394" w:rsidR="002E0447" w:rsidRPr="00C20080" w:rsidRDefault="002E0447">
      <w:pPr>
        <w:widowControl/>
        <w:numPr>
          <w:ilvl w:val="0"/>
          <w:numId w:val="50"/>
        </w:numPr>
        <w:suppressAutoHyphens w:val="0"/>
        <w:spacing w:before="100" w:beforeAutospacing="1" w:after="100" w:afterAutospacing="1"/>
      </w:pPr>
      <w:r w:rsidRPr="00C20080">
        <w:rPr>
          <w:rStyle w:val="Textoennegrita"/>
        </w:rPr>
        <w:lastRenderedPageBreak/>
        <w:t>Inclusivity</w:t>
      </w:r>
      <w:r w:rsidRPr="00C20080">
        <w:t xml:space="preserve">: A percentage of participants with outdated or no compatibility data are included to create opportunities and increase team flexibility. This percentage depends on the difficulty </w:t>
      </w:r>
      <w:r w:rsidR="0006106F" w:rsidRPr="00C20080">
        <w:rPr>
          <w:b/>
          <w:bCs/>
        </w:rPr>
        <w:t>Level</w:t>
      </w:r>
      <w:r w:rsidRPr="00C20080">
        <w:t xml:space="preserve"> of the project.</w:t>
      </w:r>
    </w:p>
    <w:p w14:paraId="05700153" w14:textId="77777777" w:rsidR="002E0447" w:rsidRPr="00C20080" w:rsidRDefault="002E0447">
      <w:pPr>
        <w:widowControl/>
        <w:numPr>
          <w:ilvl w:val="0"/>
          <w:numId w:val="50"/>
        </w:numPr>
        <w:suppressAutoHyphens w:val="0"/>
        <w:spacing w:before="100" w:beforeAutospacing="1" w:after="100" w:afterAutospacing="1"/>
      </w:pPr>
      <w:r w:rsidRPr="00C20080">
        <w:rPr>
          <w:rStyle w:val="Textoennegrita"/>
        </w:rPr>
        <w:t>Success Rate</w:t>
      </w:r>
      <w:r w:rsidRPr="00C20080">
        <w:t>: Teams are organized according to system-determined success rates for different configurations, managed using Artificial Intelligence and Big Data.</w:t>
      </w:r>
    </w:p>
    <w:p w14:paraId="34EF850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Internal Evaluation</w:t>
      </w:r>
    </w:p>
    <w:p w14:paraId="63D00A87" w14:textId="77777777" w:rsidR="002E0447" w:rsidRPr="00C20080" w:rsidRDefault="002E0447">
      <w:pPr>
        <w:widowControl/>
        <w:numPr>
          <w:ilvl w:val="0"/>
          <w:numId w:val="51"/>
        </w:numPr>
        <w:suppressAutoHyphens w:val="0"/>
        <w:spacing w:before="100" w:beforeAutospacing="1" w:after="100" w:afterAutospacing="1"/>
      </w:pPr>
      <w:r w:rsidRPr="00C20080">
        <w:rPr>
          <w:rStyle w:val="Textoennegrita"/>
        </w:rPr>
        <w:t>Rating System</w:t>
      </w:r>
      <w:r w:rsidRPr="00C20080">
        <w:t>: At the end of a phase, team members evaluate each other’s compatibility, rating participants from 1 to 5 stars.</w:t>
      </w:r>
    </w:p>
    <w:p w14:paraId="3F30CFD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Problem Mediation</w:t>
      </w:r>
    </w:p>
    <w:p w14:paraId="4EA202B5" w14:textId="3E3BAEE4" w:rsidR="002E0447" w:rsidRPr="00C20080" w:rsidRDefault="002E0447">
      <w:pPr>
        <w:widowControl/>
        <w:numPr>
          <w:ilvl w:val="0"/>
          <w:numId w:val="52"/>
        </w:numPr>
        <w:suppressAutoHyphens w:val="0"/>
        <w:spacing w:before="100" w:beforeAutospacing="1" w:after="100" w:afterAutospacing="1"/>
      </w:pPr>
      <w:r w:rsidRPr="00C20080">
        <w:rPr>
          <w:rStyle w:val="Textoennegrita"/>
        </w:rPr>
        <w:t>Complaint Submission</w:t>
      </w:r>
      <w:r w:rsidRPr="00C20080">
        <w:t xml:space="preserve">: To address problems within a team, complaints can be submitted to the </w:t>
      </w:r>
      <w:r w:rsidR="0058127D" w:rsidRPr="00C20080">
        <w:rPr>
          <w:b/>
          <w:bCs/>
        </w:rPr>
        <w:t>Tree</w:t>
      </w:r>
      <w:r w:rsidRPr="00C20080">
        <w:t>.</w:t>
      </w:r>
    </w:p>
    <w:p w14:paraId="384EBBE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Role</w:t>
      </w:r>
      <w:r w:rsidRPr="00C20080">
        <w:t>: A mediator outside the team ensures the anonymity of those involved.</w:t>
      </w:r>
    </w:p>
    <w:p w14:paraId="3F8BB189"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Anonymous Voting</w:t>
      </w:r>
      <w:r w:rsidRPr="00C20080">
        <w:t>: The team votes anonymously to assess the severity of the problem, and the mediator provides a solution.</w:t>
      </w:r>
    </w:p>
    <w:p w14:paraId="6D26B114" w14:textId="77777777" w:rsidR="002E0447" w:rsidRPr="00C20080" w:rsidRDefault="002E0447">
      <w:pPr>
        <w:widowControl/>
        <w:numPr>
          <w:ilvl w:val="0"/>
          <w:numId w:val="52"/>
        </w:numPr>
        <w:suppressAutoHyphens w:val="0"/>
        <w:spacing w:before="100" w:beforeAutospacing="1" w:after="100" w:afterAutospacing="1"/>
      </w:pPr>
      <w:r w:rsidRPr="00C20080">
        <w:rPr>
          <w:rStyle w:val="Textoennegrita"/>
        </w:rPr>
        <w:t>Mediator Evaluation</w:t>
      </w:r>
      <w:r w:rsidRPr="00C20080">
        <w:t>: At the end of the phase, the mediator is evaluated on a scale of 1 to 5 stars. Team members can also vote to replace the mediator if necessary.</w:t>
      </w:r>
    </w:p>
    <w:p w14:paraId="00644415"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Notifications and Assignments</w:t>
      </w:r>
    </w:p>
    <w:p w14:paraId="219477D4" w14:textId="575DA0A5" w:rsidR="002E0447" w:rsidRPr="00C20080" w:rsidRDefault="002E0447">
      <w:pPr>
        <w:widowControl/>
        <w:numPr>
          <w:ilvl w:val="0"/>
          <w:numId w:val="53"/>
        </w:numPr>
        <w:suppressAutoHyphens w:val="0"/>
        <w:spacing w:before="100" w:beforeAutospacing="1" w:after="100" w:afterAutospacing="1"/>
      </w:pPr>
      <w:r w:rsidRPr="00C20080">
        <w:rPr>
          <w:rStyle w:val="Textoennegrita"/>
        </w:rPr>
        <w:t>Notifications</w:t>
      </w:r>
      <w:r w:rsidRPr="00C20080">
        <w:t xml:space="preserve">: Each </w:t>
      </w:r>
      <w:r w:rsidR="0006106F" w:rsidRPr="00C20080">
        <w:rPr>
          <w:b/>
          <w:bCs/>
        </w:rPr>
        <w:t>Person</w:t>
      </w:r>
      <w:r w:rsidRPr="00C20080">
        <w:t xml:space="preserve"> is notified when a </w:t>
      </w:r>
      <w:r w:rsidR="0006106F" w:rsidRPr="00C20080">
        <w:rPr>
          <w:b/>
          <w:bCs/>
        </w:rPr>
        <w:t>Need</w:t>
      </w:r>
      <w:r w:rsidRPr="00C20080">
        <w:t xml:space="preserve"> or project phase affecting their geographic sector advances.</w:t>
      </w:r>
    </w:p>
    <w:p w14:paraId="57C5BB36" w14:textId="77777777" w:rsidR="002E0447" w:rsidRPr="00C20080" w:rsidRDefault="002E0447">
      <w:pPr>
        <w:widowControl/>
        <w:numPr>
          <w:ilvl w:val="0"/>
          <w:numId w:val="53"/>
        </w:numPr>
        <w:suppressAutoHyphens w:val="0"/>
        <w:spacing w:before="100" w:beforeAutospacing="1" w:after="100" w:afterAutospacing="1"/>
      </w:pPr>
      <w:r w:rsidRPr="00C20080">
        <w:rPr>
          <w:rStyle w:val="Textoennegrita"/>
        </w:rPr>
        <w:t>Profile Matching</w:t>
      </w:r>
      <w:r w:rsidRPr="00C20080">
        <w:t>: Those who fit the necessary profile or are compatible with the selected group may also be notified.</w:t>
      </w:r>
    </w:p>
    <w:p w14:paraId="57ABDB83" w14:textId="352DB942" w:rsidR="002E0447" w:rsidRPr="00C20080" w:rsidRDefault="002E0447">
      <w:pPr>
        <w:widowControl/>
        <w:numPr>
          <w:ilvl w:val="0"/>
          <w:numId w:val="53"/>
        </w:numPr>
        <w:suppressAutoHyphens w:val="0"/>
        <w:spacing w:before="100" w:beforeAutospacing="1" w:after="100" w:afterAutospacing="1"/>
      </w:pPr>
      <w:r w:rsidRPr="00C20080">
        <w:rPr>
          <w:rStyle w:val="Textoennegrita"/>
        </w:rPr>
        <w:t>Annual Work Calendar</w:t>
      </w:r>
      <w:r w:rsidRPr="00C20080">
        <w:t xml:space="preserve">: The system can automatically assign projects to a </w:t>
      </w:r>
      <w:r w:rsidR="0006106F" w:rsidRPr="00C20080">
        <w:rPr>
          <w:b/>
          <w:bCs/>
        </w:rPr>
        <w:t>Person</w:t>
      </w:r>
      <w:r w:rsidRPr="00C20080">
        <w:t xml:space="preserve"> to create an annual work calendar, avoiding large gaps between projects.</w:t>
      </w:r>
    </w:p>
    <w:p w14:paraId="771102B5" w14:textId="77777777" w:rsidR="002E0447" w:rsidRPr="00C20080" w:rsidRDefault="002E0447" w:rsidP="002E0447">
      <w:pPr>
        <w:pStyle w:val="Ttulo3"/>
        <w:rPr>
          <w:b/>
          <w:bCs/>
          <w:color w:val="auto"/>
        </w:rPr>
      </w:pPr>
      <w:r w:rsidRPr="00C20080">
        <w:rPr>
          <w:b/>
          <w:bCs/>
          <w:color w:val="auto"/>
        </w:rPr>
        <w:t>Team Leadership Selection</w:t>
      </w:r>
    </w:p>
    <w:p w14:paraId="62A1DCF4" w14:textId="77777777" w:rsidR="002E0447" w:rsidRPr="00C20080" w:rsidRDefault="002E0447" w:rsidP="002E0447">
      <w:pPr>
        <w:pStyle w:val="NormalWeb"/>
        <w:rPr>
          <w:lang w:val="en-US"/>
        </w:rPr>
      </w:pPr>
      <w:r w:rsidRPr="00C20080">
        <w:rPr>
          <w:lang w:val="en-US"/>
        </w:rPr>
        <w:t>To ensure effective and fair team leadership, the process combines system recommendations and team preferences:</w:t>
      </w:r>
    </w:p>
    <w:p w14:paraId="76A65893"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1. </w:t>
      </w:r>
      <w:r w:rsidRPr="00C20080">
        <w:rPr>
          <w:rStyle w:val="Textoennegrita"/>
          <w:b w:val="0"/>
          <w:bCs w:val="0"/>
          <w:i w:val="0"/>
          <w:iCs w:val="0"/>
          <w:color w:val="auto"/>
          <w:sz w:val="28"/>
          <w:szCs w:val="32"/>
        </w:rPr>
        <w:t>System Recommendations</w:t>
      </w:r>
    </w:p>
    <w:p w14:paraId="66A0FABB"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Data Analysis</w:t>
      </w:r>
      <w:r w:rsidRPr="00C20080">
        <w:t>: The system analyzes compatibility, past performance, and relevant experience to generate a list of suitable leadership candidates.</w:t>
      </w:r>
    </w:p>
    <w:p w14:paraId="48BFD789" w14:textId="77777777" w:rsidR="002E0447" w:rsidRPr="00C20080" w:rsidRDefault="002E0447">
      <w:pPr>
        <w:widowControl/>
        <w:numPr>
          <w:ilvl w:val="0"/>
          <w:numId w:val="54"/>
        </w:numPr>
        <w:suppressAutoHyphens w:val="0"/>
        <w:spacing w:before="100" w:beforeAutospacing="1" w:after="100" w:afterAutospacing="1"/>
      </w:pPr>
      <w:r w:rsidRPr="00C20080">
        <w:rPr>
          <w:rStyle w:val="Textoennegrita"/>
        </w:rPr>
        <w:t>Leadership Index</w:t>
      </w:r>
      <w:r w:rsidRPr="00C20080">
        <w:t>: An index based on previous evaluations, successful projects, and peer feedback helps identify potential leaders.</w:t>
      </w:r>
    </w:p>
    <w:p w14:paraId="02BC896D"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lastRenderedPageBreak/>
        <w:t xml:space="preserve">2. </w:t>
      </w:r>
      <w:r w:rsidRPr="00C20080">
        <w:rPr>
          <w:rStyle w:val="Textoennegrita"/>
          <w:b w:val="0"/>
          <w:bCs w:val="0"/>
          <w:i w:val="0"/>
          <w:iCs w:val="0"/>
          <w:color w:val="auto"/>
          <w:sz w:val="28"/>
          <w:szCs w:val="32"/>
        </w:rPr>
        <w:t>Team Voting Process</w:t>
      </w:r>
    </w:p>
    <w:p w14:paraId="15F0C83B"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Transparency</w:t>
      </w:r>
      <w:r w:rsidRPr="00C20080">
        <w:t>: Detailed profiles of pre-selected candidates, including their leadership index, past projects, and peer reviews, are shared with the team.</w:t>
      </w:r>
    </w:p>
    <w:p w14:paraId="513E4AAA" w14:textId="77777777" w:rsidR="002E0447" w:rsidRPr="00C20080" w:rsidRDefault="002E0447">
      <w:pPr>
        <w:widowControl/>
        <w:numPr>
          <w:ilvl w:val="0"/>
          <w:numId w:val="55"/>
        </w:numPr>
        <w:suppressAutoHyphens w:val="0"/>
        <w:spacing w:before="100" w:beforeAutospacing="1" w:after="100" w:afterAutospacing="1"/>
      </w:pPr>
      <w:r w:rsidRPr="00C20080">
        <w:rPr>
          <w:rStyle w:val="Textoennegrita"/>
        </w:rPr>
        <w:t>Anonymous Voting</w:t>
      </w:r>
      <w:r w:rsidRPr="00C20080">
        <w:t>: Team members vote anonymously for their preferred leader, ensuring unbiased choices.</w:t>
      </w:r>
    </w:p>
    <w:p w14:paraId="5DC33452"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3. </w:t>
      </w:r>
      <w:r w:rsidRPr="00C20080">
        <w:rPr>
          <w:rStyle w:val="Textoennegrita"/>
          <w:b w:val="0"/>
          <w:bCs w:val="0"/>
          <w:i w:val="0"/>
          <w:iCs w:val="0"/>
          <w:color w:val="auto"/>
          <w:sz w:val="28"/>
          <w:szCs w:val="32"/>
        </w:rPr>
        <w:t>Mixed Selection Method</w:t>
      </w:r>
    </w:p>
    <w:p w14:paraId="24BB2274" w14:textId="29BC8658" w:rsidR="002E0447" w:rsidRPr="00C20080" w:rsidRDefault="002E0447">
      <w:pPr>
        <w:widowControl/>
        <w:numPr>
          <w:ilvl w:val="0"/>
          <w:numId w:val="56"/>
        </w:numPr>
        <w:suppressAutoHyphens w:val="0"/>
        <w:spacing w:before="100" w:beforeAutospacing="1" w:after="100" w:afterAutospacing="1"/>
      </w:pPr>
      <w:r w:rsidRPr="00C20080">
        <w:rPr>
          <w:rStyle w:val="Textoennegrita"/>
        </w:rPr>
        <w:t>Weighted Voting</w:t>
      </w:r>
      <w:r w:rsidRPr="00C20080">
        <w:t>: The final decision combines the system's recommendation (</w:t>
      </w:r>
      <w:r w:rsidR="00D26D8A" w:rsidRPr="00C20080">
        <w:t>3</w:t>
      </w:r>
      <w:r w:rsidRPr="00C20080">
        <w:t>0%) and the team's vote (</w:t>
      </w:r>
      <w:r w:rsidR="00D26D8A" w:rsidRPr="00C20080">
        <w:t>7</w:t>
      </w:r>
      <w:r w:rsidRPr="00C20080">
        <w:t>0%).</w:t>
      </w:r>
      <w:r w:rsidR="00D26D8A" w:rsidRPr="00C20080">
        <w:t xml:space="preserve"> (This percentages can be voted on</w:t>
      </w:r>
      <w:r w:rsidR="0030736B" w:rsidRPr="00C20080">
        <w:t xml:space="preserve"> </w:t>
      </w:r>
      <w:r w:rsidR="0030736B" w:rsidRPr="00C20080">
        <w:rPr>
          <w:b/>
          <w:bCs/>
        </w:rPr>
        <w:t>Tree</w:t>
      </w:r>
      <w:r w:rsidR="0030736B" w:rsidRPr="00C20080">
        <w:t xml:space="preserve"> wide</w:t>
      </w:r>
      <w:r w:rsidR="00D26D8A" w:rsidRPr="00C20080">
        <w:t>)</w:t>
      </w:r>
    </w:p>
    <w:p w14:paraId="3A258EDD" w14:textId="77777777" w:rsidR="002E0447" w:rsidRPr="00C20080" w:rsidRDefault="002E0447">
      <w:pPr>
        <w:widowControl/>
        <w:numPr>
          <w:ilvl w:val="0"/>
          <w:numId w:val="56"/>
        </w:numPr>
        <w:suppressAutoHyphens w:val="0"/>
        <w:spacing w:before="100" w:beforeAutospacing="1" w:after="100" w:afterAutospacing="1"/>
      </w:pPr>
      <w:r w:rsidRPr="00C20080">
        <w:rPr>
          <w:rStyle w:val="Textoennegrita"/>
        </w:rPr>
        <w:t>Runoff Voting</w:t>
      </w:r>
      <w:r w:rsidRPr="00C20080">
        <w:t>: If no candidate achieves a majority, a runoff vote is held among the top candidates from the initial round.</w:t>
      </w:r>
    </w:p>
    <w:p w14:paraId="4DE67C24"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 xml:space="preserve">4. </w:t>
      </w:r>
      <w:r w:rsidRPr="00C20080">
        <w:rPr>
          <w:rStyle w:val="Textoennegrita"/>
          <w:b w:val="0"/>
          <w:bCs w:val="0"/>
          <w:i w:val="0"/>
          <w:iCs w:val="0"/>
          <w:color w:val="auto"/>
          <w:sz w:val="28"/>
          <w:szCs w:val="32"/>
        </w:rPr>
        <w:t>Regular Evaluation and Rotation</w:t>
      </w:r>
    </w:p>
    <w:p w14:paraId="1E355256"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Performance Reviews</w:t>
      </w:r>
      <w:r w:rsidRPr="00C20080">
        <w:t>: Regular reviews allow team members to provide feedback on their leader, ensuring accountability and effectiveness.</w:t>
      </w:r>
    </w:p>
    <w:p w14:paraId="7EA47E3C" w14:textId="77777777" w:rsidR="002E0447" w:rsidRPr="00C20080" w:rsidRDefault="002E0447">
      <w:pPr>
        <w:widowControl/>
        <w:numPr>
          <w:ilvl w:val="0"/>
          <w:numId w:val="57"/>
        </w:numPr>
        <w:suppressAutoHyphens w:val="0"/>
        <w:spacing w:before="100" w:beforeAutospacing="1" w:after="100" w:afterAutospacing="1"/>
      </w:pPr>
      <w:r w:rsidRPr="00C20080">
        <w:rPr>
          <w:rStyle w:val="Textoennegrita"/>
        </w:rPr>
        <w:t>Term Limits</w:t>
      </w:r>
      <w:r w:rsidRPr="00C20080">
        <w:t>: Leaders serve for a predetermined term, with the possibility of re-election based on performance and team vote, to prevent stagnation and encourage fresh perspectives.</w:t>
      </w:r>
    </w:p>
    <w:p w14:paraId="078BD191" w14:textId="77777777" w:rsidR="002E0447" w:rsidRPr="00C20080" w:rsidRDefault="002E0447" w:rsidP="002E0447">
      <w:pPr>
        <w:pStyle w:val="Ttulo4"/>
        <w:rPr>
          <w:b/>
          <w:bCs/>
          <w:i w:val="0"/>
          <w:iCs w:val="0"/>
          <w:color w:val="auto"/>
          <w:sz w:val="28"/>
          <w:szCs w:val="32"/>
        </w:rPr>
      </w:pPr>
      <w:r w:rsidRPr="00C20080">
        <w:rPr>
          <w:b/>
          <w:bCs/>
          <w:i w:val="0"/>
          <w:iCs w:val="0"/>
          <w:color w:val="auto"/>
          <w:sz w:val="28"/>
          <w:szCs w:val="32"/>
        </w:rPr>
        <w:t>Implementation Steps</w:t>
      </w:r>
    </w:p>
    <w:p w14:paraId="19F34E4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Generate Pre-Selected List</w:t>
      </w:r>
      <w:r w:rsidRPr="00C20080">
        <w:t>: The system generates a list of potential leaders based on data analysis.</w:t>
      </w:r>
    </w:p>
    <w:p w14:paraId="260E4F16"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Share Profiles</w:t>
      </w:r>
      <w:r w:rsidRPr="00C20080">
        <w:t>: Detailed candidate profiles are shared with the team.</w:t>
      </w:r>
    </w:p>
    <w:p w14:paraId="0DFCC44E"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Team Voting</w:t>
      </w:r>
      <w:r w:rsidRPr="00C20080">
        <w:t>: An anonymous vote is conducted within the team.</w:t>
      </w:r>
    </w:p>
    <w:p w14:paraId="3503987D"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Combine Results</w:t>
      </w:r>
      <w:r w:rsidRPr="00C20080">
        <w:t>: The final leader is chosen based on a weighted average of the system's recommendation and team votes.</w:t>
      </w:r>
    </w:p>
    <w:p w14:paraId="65FDB712"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Regular Feedback</w:t>
      </w:r>
      <w:r w:rsidRPr="00C20080">
        <w:t>: Implement periodic performance reviews and feedback cycles.</w:t>
      </w:r>
    </w:p>
    <w:p w14:paraId="51650834" w14:textId="77777777" w:rsidR="002E0447" w:rsidRPr="00C20080" w:rsidRDefault="002E0447">
      <w:pPr>
        <w:widowControl/>
        <w:numPr>
          <w:ilvl w:val="0"/>
          <w:numId w:val="58"/>
        </w:numPr>
        <w:suppressAutoHyphens w:val="0"/>
        <w:spacing w:before="100" w:beforeAutospacing="1" w:after="100" w:afterAutospacing="1"/>
      </w:pPr>
      <w:r w:rsidRPr="00C20080">
        <w:rPr>
          <w:rStyle w:val="Textoennegrita"/>
        </w:rPr>
        <w:t>Leadership Rotation</w:t>
      </w:r>
      <w:r w:rsidRPr="00C20080">
        <w:t>: Conduct new leadership selection processes at the end of each term.</w:t>
      </w:r>
    </w:p>
    <w:p w14:paraId="2BF8847D" w14:textId="757B38CC" w:rsidR="002E0447" w:rsidRDefault="002E0447" w:rsidP="002E0447">
      <w:pPr>
        <w:pStyle w:val="NormalWeb"/>
        <w:rPr>
          <w:lang w:val="en-US"/>
        </w:rPr>
      </w:pPr>
      <w:r w:rsidRPr="00C20080">
        <w:rPr>
          <w:lang w:val="en-US"/>
        </w:rPr>
        <w:t xml:space="preserve">This approach ensures that team leaders are both competent and </w:t>
      </w:r>
      <w:r w:rsidR="0030736B" w:rsidRPr="00C20080">
        <w:rPr>
          <w:lang w:val="en-US"/>
        </w:rPr>
        <w:t>trust</w:t>
      </w:r>
      <w:r w:rsidRPr="00C20080">
        <w:rPr>
          <w:lang w:val="en-US"/>
        </w:rPr>
        <w:t>ed by their teams, fostering a collaborative and effective working environment.</w:t>
      </w:r>
    </w:p>
    <w:p w14:paraId="431A8E10" w14:textId="77777777" w:rsidR="008A0A77" w:rsidRDefault="008A0A77" w:rsidP="002E0447">
      <w:pPr>
        <w:pStyle w:val="NormalWeb"/>
        <w:rPr>
          <w:lang w:val="en-US"/>
        </w:rPr>
      </w:pPr>
    </w:p>
    <w:p w14:paraId="624FE08F" w14:textId="2DED38E6" w:rsidR="008A0A77" w:rsidRPr="008A0A77" w:rsidRDefault="008A0A77" w:rsidP="008A0A77">
      <w:pPr>
        <w:pStyle w:val="Ttulo3"/>
        <w:rPr>
          <w:sz w:val="34"/>
          <w:szCs w:val="40"/>
        </w:rPr>
      </w:pPr>
      <w:r>
        <w:rPr>
          <w:sz w:val="34"/>
          <w:szCs w:val="40"/>
        </w:rPr>
        <w:t>The Wellness Protocol</w:t>
      </w:r>
    </w:p>
    <w:p w14:paraId="195E0ACE" w14:textId="7F47D022" w:rsidR="008A0A77" w:rsidRPr="008A0A77" w:rsidRDefault="008A0A77" w:rsidP="008A0A77">
      <w:pPr>
        <w:rPr>
          <w:b/>
          <w:bCs/>
        </w:rPr>
      </w:pPr>
    </w:p>
    <w:p w14:paraId="47D150B6" w14:textId="77777777" w:rsidR="008A0A77" w:rsidRPr="008A0A77" w:rsidRDefault="008A0A77" w:rsidP="008A0A77">
      <w:pPr>
        <w:rPr>
          <w:b/>
          <w:bCs/>
        </w:rPr>
      </w:pPr>
      <w:r w:rsidRPr="008A0A77">
        <w:rPr>
          <w:b/>
          <w:bCs/>
        </w:rPr>
        <w:t>1. Core Principle</w:t>
      </w:r>
    </w:p>
    <w:p w14:paraId="441221B8" w14:textId="77777777" w:rsidR="008A0A77" w:rsidRPr="008A0A77" w:rsidRDefault="008A0A77" w:rsidP="008A0A77">
      <w:r w:rsidRPr="008A0A77">
        <w:t>A thriving community cares for the well-being of its members. The "Trust Wellness Protocol" is a </w:t>
      </w:r>
      <w:r w:rsidRPr="008A0A77">
        <w:rPr>
          <w:b/>
          <w:bCs/>
        </w:rPr>
        <w:t>strictly voluntary, opt-in service</w:t>
      </w:r>
      <w:r w:rsidRPr="008A0A77">
        <w:t xml:space="preserve"> designed to provide proactive mental health support to those who choose to use it. It is architecturally </w:t>
      </w:r>
      <w:r w:rsidRPr="008A0A77">
        <w:lastRenderedPageBreak/>
        <w:t>subordinate to the "Protocol for Data Privacy and User Sovereignty," ensuring that a user's agency and control over their own data is always paramount. The system's role is to offer a helping hand, never to become a non-consensual observer.</w:t>
      </w:r>
    </w:p>
    <w:p w14:paraId="06A47440" w14:textId="77777777" w:rsidR="008A0A77" w:rsidRPr="008A0A77" w:rsidRDefault="008A0A77" w:rsidP="008A0A77">
      <w:pPr>
        <w:rPr>
          <w:b/>
          <w:bCs/>
        </w:rPr>
      </w:pPr>
      <w:r w:rsidRPr="008A0A77">
        <w:rPr>
          <w:b/>
          <w:bCs/>
        </w:rPr>
        <w:t>2. The Invitation: An Informed Choice</w:t>
      </w:r>
    </w:p>
    <w:p w14:paraId="6E0C7E02" w14:textId="77777777" w:rsidR="008A0A77" w:rsidRPr="008A0A77" w:rsidRDefault="008A0A77" w:rsidP="008A0A77">
      <w:r w:rsidRPr="008A0A77">
        <w:t>The decision to participate is introduced at a moment of low pressure, with a focus on education.</w:t>
      </w:r>
    </w:p>
    <w:p w14:paraId="704B0CDB" w14:textId="77777777" w:rsidR="008A0A77" w:rsidRPr="008A0A77" w:rsidRDefault="008A0A77" w:rsidP="008A0A77">
      <w:pPr>
        <w:numPr>
          <w:ilvl w:val="0"/>
          <w:numId w:val="566"/>
        </w:numPr>
        <w:rPr>
          <w:lang w:val="es-CL"/>
        </w:rPr>
      </w:pPr>
      <w:r w:rsidRPr="008A0A77">
        <w:rPr>
          <w:b/>
          <w:bCs/>
        </w:rPr>
        <w:t>Mechanism:</w:t>
      </w:r>
      <w:r w:rsidRPr="008A0A77">
        <w:t xml:space="preserve"> Upon completion of the "Adventurer's Call" tutorial, the user is presented with a clear, simple invitation, not a binding choice. </w:t>
      </w:r>
      <w:r w:rsidRPr="008A0A77">
        <w:rPr>
          <w:lang w:val="es-CL"/>
        </w:rPr>
        <w:t>It will read something like:</w:t>
      </w:r>
    </w:p>
    <w:p w14:paraId="0A3930C3" w14:textId="77777777" w:rsidR="008A0A77" w:rsidRPr="008A0A77" w:rsidRDefault="008A0A77" w:rsidP="008A0A77">
      <w:r w:rsidRPr="008A0A77">
        <w:t>"Welcome to Trust. We believe a healthy community is a supported community. We offer a free and confidential </w:t>
      </w:r>
      <w:r w:rsidRPr="008A0A77">
        <w:rPr>
          <w:b/>
          <w:bCs/>
        </w:rPr>
        <w:t>Trust Wellness</w:t>
      </w:r>
      <w:r w:rsidRPr="008A0A77">
        <w:t> service that can help you monitor for signs of burnout and connect you with support if you need it. This service is </w:t>
      </w:r>
      <w:r w:rsidRPr="008A0A77">
        <w:rPr>
          <w:b/>
          <w:bCs/>
        </w:rPr>
        <w:t>completely optional</w:t>
      </w:r>
      <w:r w:rsidRPr="008A0A77">
        <w:t> and requires your explicit, granular consent for any data it uses. Would you like to learn more now, or activate it later from your profile settings?"</w:t>
      </w:r>
    </w:p>
    <w:p w14:paraId="4F105E6A" w14:textId="77777777" w:rsidR="008A0A77" w:rsidRPr="008A0A77" w:rsidRDefault="008A0A77" w:rsidP="008A0A77">
      <w:pPr>
        <w:numPr>
          <w:ilvl w:val="0"/>
          <w:numId w:val="566"/>
        </w:numPr>
        <w:rPr>
          <w:lang w:val="es-CL"/>
        </w:rPr>
      </w:pPr>
      <w:r w:rsidRPr="008A0A77">
        <w:rPr>
          <w:b/>
          <w:bCs/>
        </w:rPr>
        <w:t>The Function:</w:t>
      </w:r>
      <w:r w:rsidRPr="008A0A77">
        <w:t xml:space="preserve"> This frames the protocol as a feature-to-be-activated, not a decision-to-be-made-right-now. </w:t>
      </w:r>
      <w:r w:rsidRPr="008A0A77">
        <w:rPr>
          <w:lang w:val="es-CL"/>
        </w:rPr>
        <w:t>It respects the user's context and prevents consent fatigue.</w:t>
      </w:r>
    </w:p>
    <w:p w14:paraId="4202DD7A" w14:textId="77777777" w:rsidR="008A0A77" w:rsidRPr="008A0A77" w:rsidRDefault="008A0A77" w:rsidP="008A0A77">
      <w:pPr>
        <w:rPr>
          <w:b/>
          <w:bCs/>
        </w:rPr>
      </w:pPr>
      <w:r w:rsidRPr="008A0A77">
        <w:rPr>
          <w:b/>
          <w:bCs/>
        </w:rPr>
        <w:t>3. The Activation: Just-in-Time, Granular Consent</w:t>
      </w:r>
    </w:p>
    <w:p w14:paraId="02F76A6A" w14:textId="77777777" w:rsidR="008A0A77" w:rsidRPr="008A0A77" w:rsidRDefault="008A0A77" w:rsidP="008A0A77">
      <w:r w:rsidRPr="008A0A77">
        <w:t>The Wellness Protocol is not a single on/off switch. It is a suite of tools, and the user grants permission for each one individually, only when needed.</w:t>
      </w:r>
    </w:p>
    <w:p w14:paraId="68BA16DC" w14:textId="77777777" w:rsidR="008A0A77" w:rsidRPr="008A0A77" w:rsidRDefault="008A0A77" w:rsidP="008A0A77">
      <w:pPr>
        <w:numPr>
          <w:ilvl w:val="0"/>
          <w:numId w:val="567"/>
        </w:numPr>
      </w:pPr>
      <w:r w:rsidRPr="008A0A77">
        <w:rPr>
          <w:b/>
          <w:bCs/>
        </w:rPr>
        <w:t>Mechanism:</w:t>
      </w:r>
      <w:r w:rsidRPr="008A0A77">
        <w:t> When a user chooses to activate the service, it doesn't immediately begin monitoring everything. Instead, it uses the existing </w:t>
      </w:r>
      <w:r w:rsidRPr="008A0A77">
        <w:rPr>
          <w:b/>
          <w:bCs/>
        </w:rPr>
        <w:t>"Just-in-Time" Consent Mandate</w:t>
      </w:r>
      <w:r w:rsidRPr="008A0A77">
        <w:t> and the visual </w:t>
      </w:r>
      <w:r w:rsidRPr="008A0A77">
        <w:rPr>
          <w:b/>
          <w:bCs/>
        </w:rPr>
        <w:t>"Data Nutrition Label"</w:t>
      </w:r>
      <w:r w:rsidRPr="008A0A77">
        <w:t> for each specific type of analysis it can perform.</w:t>
      </w:r>
    </w:p>
    <w:p w14:paraId="460BD229" w14:textId="77777777" w:rsidR="008A0A77" w:rsidRPr="008A0A77" w:rsidRDefault="008A0A77" w:rsidP="008A0A77">
      <w:pPr>
        <w:numPr>
          <w:ilvl w:val="1"/>
          <w:numId w:val="567"/>
        </w:numPr>
      </w:pPr>
      <w:r w:rsidRPr="008A0A77">
        <w:rPr>
          <w:i/>
          <w:iCs/>
        </w:rPr>
        <w:t>Example 1 (Burnout Detection):</w:t>
      </w:r>
      <w:r w:rsidRPr="008A0A77">
        <w:t> The user might first be asked: "To monitor for signs of professional burnout, the Wellness Protocol needs permission to analyze your anonymized activity data (e.g., project contribution logs). Is this okay?" The request would be accompanied by the clear, iconic "Activity Data" symbol.</w:t>
      </w:r>
    </w:p>
    <w:p w14:paraId="4E8A5060" w14:textId="77777777" w:rsidR="008A0A77" w:rsidRPr="008A0A77" w:rsidRDefault="008A0A77" w:rsidP="008A0A77">
      <w:pPr>
        <w:numPr>
          <w:ilvl w:val="1"/>
          <w:numId w:val="567"/>
        </w:numPr>
        <w:rPr>
          <w:lang w:val="es-CL"/>
        </w:rPr>
      </w:pPr>
      <w:r w:rsidRPr="008A0A77">
        <w:rPr>
          <w:i/>
          <w:iCs/>
        </w:rPr>
        <w:t>Example 2 (Social Withdrawal Detection):</w:t>
      </w:r>
      <w:r w:rsidRPr="008A0A77">
        <w:t xml:space="preserve"> At a later time, the system might ask: "A new feature is available. To help detect signs of social withdrawal, the Wellness Protocol can analyze your anonymized communication frequency (but never the content). </w:t>
      </w:r>
      <w:r w:rsidRPr="008A0A77">
        <w:rPr>
          <w:lang w:val="es-CL"/>
        </w:rPr>
        <w:t>Do you wish to grant this additional permission?"</w:t>
      </w:r>
    </w:p>
    <w:p w14:paraId="2B3A58C7" w14:textId="77777777" w:rsidR="008A0A77" w:rsidRPr="008A0A77" w:rsidRDefault="008A0A77" w:rsidP="008A0A77">
      <w:pPr>
        <w:numPr>
          <w:ilvl w:val="0"/>
          <w:numId w:val="567"/>
        </w:numPr>
      </w:pPr>
      <w:r w:rsidRPr="008A0A77">
        <w:rPr>
          <w:b/>
          <w:bCs/>
        </w:rPr>
        <w:t>The Benefit:</w:t>
      </w:r>
      <w:r w:rsidRPr="008A0A77">
        <w:t> This approach is </w:t>
      </w:r>
      <w:r w:rsidRPr="008A0A77">
        <w:rPr>
          <w:b/>
          <w:bCs/>
        </w:rPr>
        <w:t>mutually exclusive with the critique</w:t>
      </w:r>
      <w:r w:rsidRPr="008A0A77">
        <w:t>. It is impossible for the system to perform blanket, passive monitoring because it is architecturally required to halt and ask for explicit permission for every single new category of data analysis.</w:t>
      </w:r>
    </w:p>
    <w:p w14:paraId="786CA554" w14:textId="77777777" w:rsidR="008A0A77" w:rsidRPr="008A0A77" w:rsidRDefault="008A0A77" w:rsidP="008A0A77">
      <w:pPr>
        <w:rPr>
          <w:b/>
          <w:bCs/>
        </w:rPr>
      </w:pPr>
      <w:r w:rsidRPr="008A0A77">
        <w:rPr>
          <w:b/>
          <w:bCs/>
        </w:rPr>
        <w:t>4. The Control: The Wellness Dashboard and the Right to be Forgotten</w:t>
      </w:r>
    </w:p>
    <w:p w14:paraId="7B0F7BF3" w14:textId="77777777" w:rsidR="008A0A77" w:rsidRPr="008A0A77" w:rsidRDefault="008A0A77" w:rsidP="008A0A77">
      <w:r w:rsidRPr="008A0A77">
        <w:t>The user always has absolute and easily accessible control over the protocol.</w:t>
      </w:r>
    </w:p>
    <w:p w14:paraId="1C1323F9" w14:textId="77777777" w:rsidR="008A0A77" w:rsidRPr="008A0A77" w:rsidRDefault="008A0A77" w:rsidP="008A0A77">
      <w:pPr>
        <w:numPr>
          <w:ilvl w:val="0"/>
          <w:numId w:val="568"/>
        </w:numPr>
      </w:pPr>
      <w:r w:rsidRPr="008A0A77">
        <w:rPr>
          <w:b/>
          <w:bCs/>
        </w:rPr>
        <w:t>The Wellness Dashboard:</w:t>
      </w:r>
      <w:r w:rsidRPr="008A0A77">
        <w:t> Within the user's "Data &amp; Privacy" profile section, a dedicated "Wellness" tab will show every single permission they have ever granted to the protocol.</w:t>
      </w:r>
    </w:p>
    <w:p w14:paraId="2557C354" w14:textId="77777777" w:rsidR="008A0A77" w:rsidRDefault="008A0A77" w:rsidP="008A0A77">
      <w:pPr>
        <w:numPr>
          <w:ilvl w:val="0"/>
          <w:numId w:val="568"/>
        </w:numPr>
      </w:pPr>
      <w:r w:rsidRPr="008A0A77">
        <w:rPr>
          <w:b/>
          <w:bCs/>
        </w:rPr>
        <w:t>The Revocation Switch:</w:t>
      </w:r>
      <w:r w:rsidRPr="008A0A77">
        <w:t> Each permission has a simple "on/off" toggle switch. A user can, at any time and for any reason, instantly and irrevocably revoke any permission. This is an immediate and absolute "Right to be Forgotten," as guaranteed by the core data privacy protocol.</w:t>
      </w:r>
    </w:p>
    <w:p w14:paraId="40DF1706" w14:textId="77777777" w:rsidR="008A0A77" w:rsidRPr="008A0A77" w:rsidRDefault="008A0A77" w:rsidP="008A0A77">
      <w:pPr>
        <w:pStyle w:val="Ttulo4"/>
        <w:shd w:val="clear" w:color="auto" w:fill="FCFCFC"/>
        <w:spacing w:before="0" w:after="0"/>
        <w:rPr>
          <w:rFonts w:ascii="Arial" w:eastAsia="Times New Roman" w:hAnsi="Arial" w:cs="Arial"/>
          <w:b/>
          <w:bCs/>
          <w:i w:val="0"/>
          <w:iCs w:val="0"/>
          <w:color w:val="1A1C1E"/>
          <w:sz w:val="21"/>
          <w:szCs w:val="21"/>
          <w:lang w:eastAsia="es-CL" w:bidi="ar-SA"/>
        </w:rPr>
      </w:pPr>
      <w:r w:rsidRPr="008A0A77">
        <w:rPr>
          <w:rFonts w:ascii="Arial" w:hAnsi="Arial" w:cs="Arial"/>
          <w:b/>
          <w:bCs/>
          <w:i w:val="0"/>
          <w:iCs w:val="0"/>
          <w:color w:val="1A1C1E"/>
          <w:sz w:val="21"/>
          <w:szCs w:val="21"/>
        </w:rPr>
        <w:lastRenderedPageBreak/>
        <w:t>5. Conclusion</w:t>
      </w:r>
    </w:p>
    <w:p w14:paraId="49830A29"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The Trust Wellness Protocol is the architectural embodiment of compassionate support built upon an unwavering foundation of individual liberty. By designing the service as strictly voluntary and making it fully subordinate to the "Just-in-Time" Granular Consent framework, the protocol ensures that control remains entirely in the hands of the user. It is not a passive monitoring system, but a transparent and empowering suite of tools that individuals can choose to activate for their own well-being, on their own terms.</w:t>
      </w:r>
    </w:p>
    <w:p w14:paraId="43299D96" w14:textId="77777777" w:rsidR="008A0A77" w:rsidRDefault="008A0A77" w:rsidP="008A0A77">
      <w:pPr>
        <w:shd w:val="clear" w:color="auto" w:fill="FCFCFC"/>
        <w:spacing w:after="270" w:line="300" w:lineRule="atLeast"/>
        <w:rPr>
          <w:rFonts w:ascii="Arial" w:hAnsi="Arial" w:cs="Arial"/>
          <w:color w:val="1A1C1E"/>
          <w:sz w:val="21"/>
          <w:szCs w:val="21"/>
        </w:rPr>
      </w:pPr>
      <w:r>
        <w:rPr>
          <w:rFonts w:ascii="Arial" w:hAnsi="Arial" w:cs="Arial"/>
          <w:color w:val="1A1C1E"/>
          <w:sz w:val="21"/>
          <w:szCs w:val="21"/>
        </w:rPr>
        <w:t>Furthermore, the protocol extends this support by providing a crucial systemic safeguard. To ensure that seeking care is never a professional liability, the system includes a </w:t>
      </w:r>
      <w:r>
        <w:rPr>
          <w:rFonts w:ascii="Arial" w:hAnsi="Arial" w:cs="Arial"/>
          <w:b/>
          <w:bCs/>
          <w:color w:val="1A1C1E"/>
          <w:sz w:val="21"/>
          <w:szCs w:val="21"/>
        </w:rPr>
        <w:t>Status Preservation</w:t>
      </w:r>
      <w:r>
        <w:rPr>
          <w:rFonts w:ascii="Arial" w:hAnsi="Arial" w:cs="Arial"/>
          <w:color w:val="1A1C1E"/>
          <w:sz w:val="21"/>
          <w:szCs w:val="21"/>
        </w:rPr>
        <w:t> feature. During any verified period of treatment—whether for mental health through this protocol or for other significant medical conditions as determined by verified specialists within the Trust network—a user's XP decay ("XP Gravity") is </w:t>
      </w:r>
      <w:r>
        <w:rPr>
          <w:rFonts w:ascii="Arial" w:hAnsi="Arial" w:cs="Arial"/>
          <w:b/>
          <w:bCs/>
          <w:color w:val="1A1C1E"/>
          <w:sz w:val="21"/>
          <w:szCs w:val="21"/>
        </w:rPr>
        <w:t>temporarily frozen</w:t>
      </w:r>
      <w:r>
        <w:rPr>
          <w:rFonts w:ascii="Arial" w:hAnsi="Arial" w:cs="Arial"/>
          <w:color w:val="1A1C1E"/>
          <w:sz w:val="21"/>
          <w:szCs w:val="21"/>
        </w:rPr>
        <w:t>. This guarantees that a participant's hard-earned Level and reputational standing are protected while they focus on their recovery.</w:t>
      </w:r>
    </w:p>
    <w:p w14:paraId="2E8F6367" w14:textId="77777777" w:rsidR="008A0A77" w:rsidRDefault="008A0A77" w:rsidP="008A0A77">
      <w:pPr>
        <w:shd w:val="clear" w:color="auto" w:fill="FCFCFC"/>
        <w:spacing w:line="300" w:lineRule="atLeast"/>
        <w:rPr>
          <w:rFonts w:ascii="Arial" w:hAnsi="Arial" w:cs="Arial"/>
          <w:color w:val="1A1C1E"/>
          <w:sz w:val="21"/>
          <w:szCs w:val="21"/>
        </w:rPr>
      </w:pPr>
      <w:r>
        <w:rPr>
          <w:rFonts w:ascii="Arial" w:hAnsi="Arial" w:cs="Arial"/>
          <w:color w:val="1A1C1E"/>
          <w:sz w:val="21"/>
          <w:szCs w:val="21"/>
        </w:rPr>
        <w:t>This design ensures that Trust is a humane and resilient ecosystem, one that understands that the long-term well-being of its members is the ultimate foundation of its collective strength.</w:t>
      </w:r>
    </w:p>
    <w:p w14:paraId="33BE0CB3" w14:textId="77777777" w:rsidR="008A0A77" w:rsidRPr="008A0A77" w:rsidRDefault="008A0A77" w:rsidP="008A0A77"/>
    <w:p w14:paraId="1B7FE390" w14:textId="77777777" w:rsidR="008A0A77" w:rsidRDefault="008A0A77" w:rsidP="00AD3277"/>
    <w:p w14:paraId="04D4D5B0" w14:textId="77777777" w:rsidR="008A0A77" w:rsidRPr="00C20080" w:rsidRDefault="008A0A77" w:rsidP="00AD3277"/>
    <w:p w14:paraId="575B73AD" w14:textId="2C22FBB5" w:rsidR="00DB67B4" w:rsidRPr="00C20080" w:rsidRDefault="00DB67B4" w:rsidP="00DB67B4">
      <w:pPr>
        <w:pStyle w:val="Ttulo3"/>
        <w:rPr>
          <w:sz w:val="34"/>
          <w:szCs w:val="40"/>
        </w:rPr>
      </w:pPr>
      <w:r w:rsidRPr="00C20080">
        <w:rPr>
          <w:sz w:val="34"/>
          <w:szCs w:val="40"/>
        </w:rPr>
        <w:t>Comprehensive Conflict Management</w:t>
      </w:r>
    </w:p>
    <w:p w14:paraId="3BE725A9" w14:textId="75245760" w:rsidR="00DB67B4" w:rsidRPr="00C20080" w:rsidRDefault="00DB67B4" w:rsidP="00DB67B4">
      <w:pPr>
        <w:rPr>
          <w:b/>
          <w:bCs/>
        </w:rPr>
      </w:pPr>
    </w:p>
    <w:p w14:paraId="2D9C988A" w14:textId="77777777" w:rsidR="00DB67B4" w:rsidRPr="00C20080" w:rsidRDefault="00DB67B4" w:rsidP="00DB67B4">
      <w:pPr>
        <w:rPr>
          <w:b/>
          <w:bCs/>
          <w:sz w:val="28"/>
          <w:szCs w:val="28"/>
        </w:rPr>
      </w:pPr>
      <w:r w:rsidRPr="00C20080">
        <w:rPr>
          <w:b/>
          <w:bCs/>
          <w:sz w:val="28"/>
          <w:szCs w:val="28"/>
        </w:rPr>
        <w:t>Introduction</w:t>
      </w:r>
    </w:p>
    <w:p w14:paraId="6B94BF4C" w14:textId="77777777" w:rsidR="00DB67B4" w:rsidRPr="00C20080" w:rsidRDefault="00DB67B4" w:rsidP="00DB67B4">
      <w:r w:rsidRPr="00C20080">
        <w:t>In the Trust system, fair, transparent, and efficient conflict resolution is essential for maintaining confidence, stability, and harmony. This section proposes an integrated approach that combines governance perspectives, legal considerations, psychological support, facilitation methods, technological tools, and a spirit of continuous improvement. The goal is to ensure that any disagreement arising between participants or during project execution is addressed constructively, thereby strengthening social cohesion and the system’s legitimacy.</w:t>
      </w:r>
    </w:p>
    <w:p w14:paraId="395BAF54" w14:textId="77777777" w:rsidR="00DB67B4" w:rsidRPr="00C20080" w:rsidRDefault="00DB67B4" w:rsidP="00DB67B4"/>
    <w:p w14:paraId="447BA64B" w14:textId="77777777" w:rsidR="00DB67B4" w:rsidRPr="00C20080" w:rsidRDefault="00DB67B4" w:rsidP="00DB67B4">
      <w:pPr>
        <w:rPr>
          <w:b/>
          <w:bCs/>
          <w:sz w:val="28"/>
          <w:szCs w:val="28"/>
        </w:rPr>
      </w:pPr>
      <w:r w:rsidRPr="00C20080">
        <w:rPr>
          <w:b/>
          <w:bCs/>
          <w:sz w:val="28"/>
          <w:szCs w:val="28"/>
        </w:rPr>
        <w:t>Governance Framework and Conflict Resolution Scalability</w:t>
      </w:r>
    </w:p>
    <w:p w14:paraId="008155C4" w14:textId="77777777" w:rsidR="00DB67B4" w:rsidRPr="00C20080" w:rsidRDefault="00DB67B4" w:rsidP="00DB67B4">
      <w:pPr>
        <w:rPr>
          <w:b/>
          <w:bCs/>
          <w:sz w:val="28"/>
          <w:szCs w:val="28"/>
        </w:rPr>
      </w:pPr>
    </w:p>
    <w:p w14:paraId="56A76370" w14:textId="77777777" w:rsidR="00DB67B4" w:rsidRPr="00C20080" w:rsidRDefault="00DB67B4" w:rsidP="00DB67B4">
      <w:pPr>
        <w:rPr>
          <w:b/>
          <w:bCs/>
        </w:rPr>
      </w:pPr>
      <w:r w:rsidRPr="00C20080">
        <w:rPr>
          <w:b/>
          <w:bCs/>
        </w:rPr>
        <w:t>Tiered Resolution Structure</w:t>
      </w:r>
    </w:p>
    <w:p w14:paraId="6E9E9182" w14:textId="77777777" w:rsidR="00DB67B4" w:rsidRPr="00C20080" w:rsidRDefault="00DB67B4">
      <w:pPr>
        <w:numPr>
          <w:ilvl w:val="0"/>
          <w:numId w:val="331"/>
        </w:numPr>
      </w:pPr>
      <w:r w:rsidRPr="00C20080">
        <w:rPr>
          <w:b/>
          <w:bCs/>
        </w:rPr>
        <w:t>Rapid Internal Mediation:</w:t>
      </w:r>
    </w:p>
    <w:p w14:paraId="54410F8D" w14:textId="77777777" w:rsidR="00DB67B4" w:rsidRPr="00C20080" w:rsidRDefault="00DB67B4">
      <w:pPr>
        <w:numPr>
          <w:ilvl w:val="1"/>
          <w:numId w:val="331"/>
        </w:numPr>
      </w:pPr>
      <w:r w:rsidRPr="00C20080">
        <w:t>The first, informal instance where the parties attempt to resolve the dispute with the help of a neutral internal mediator.</w:t>
      </w:r>
    </w:p>
    <w:p w14:paraId="5EFE80A4" w14:textId="77777777" w:rsidR="00DB67B4" w:rsidRPr="00C20080" w:rsidRDefault="00DB67B4">
      <w:pPr>
        <w:numPr>
          <w:ilvl w:val="1"/>
          <w:numId w:val="331"/>
        </w:numPr>
      </w:pPr>
      <w:r w:rsidRPr="00C20080">
        <w:t>Seeks quick, flexible solutions based on direct dialogue.</w:t>
      </w:r>
    </w:p>
    <w:p w14:paraId="649A0D69" w14:textId="77777777" w:rsidR="00DB67B4" w:rsidRPr="00C20080" w:rsidRDefault="00DB67B4">
      <w:pPr>
        <w:numPr>
          <w:ilvl w:val="0"/>
          <w:numId w:val="331"/>
        </w:numPr>
      </w:pPr>
      <w:r w:rsidRPr="00C20080">
        <w:rPr>
          <w:b/>
          <w:bCs/>
        </w:rPr>
        <w:t>Conflict Resolution Committee:</w:t>
      </w:r>
    </w:p>
    <w:p w14:paraId="05015C53" w14:textId="77777777" w:rsidR="00DB67B4" w:rsidRPr="00C20080" w:rsidRDefault="00DB67B4">
      <w:pPr>
        <w:numPr>
          <w:ilvl w:val="1"/>
          <w:numId w:val="331"/>
        </w:numPr>
      </w:pPr>
      <w:r w:rsidRPr="00C20080">
        <w:t>If initial mediation fails, a multidisciplinary committee, democratically elected and with rotating members, will evaluate the situation.</w:t>
      </w:r>
    </w:p>
    <w:p w14:paraId="203F9433" w14:textId="77777777" w:rsidR="00DB67B4" w:rsidRPr="00C20080" w:rsidRDefault="00DB67B4">
      <w:pPr>
        <w:numPr>
          <w:ilvl w:val="1"/>
          <w:numId w:val="331"/>
        </w:numPr>
      </w:pPr>
      <w:r w:rsidRPr="00C20080">
        <w:t>This committee should include participants experienced in the Trust system, user representatives, and, when possible, independent external observers.</w:t>
      </w:r>
    </w:p>
    <w:p w14:paraId="42253D45" w14:textId="77777777" w:rsidR="00DB67B4" w:rsidRPr="00C20080" w:rsidRDefault="00DB67B4">
      <w:pPr>
        <w:numPr>
          <w:ilvl w:val="0"/>
          <w:numId w:val="331"/>
        </w:numPr>
      </w:pPr>
      <w:r w:rsidRPr="00C20080">
        <w:rPr>
          <w:b/>
          <w:bCs/>
        </w:rPr>
        <w:lastRenderedPageBreak/>
        <w:t>Specialized Arbitral Panel:</w:t>
      </w:r>
    </w:p>
    <w:p w14:paraId="29AC6A9E" w14:textId="77777777" w:rsidR="00DB67B4" w:rsidRPr="00C20080" w:rsidRDefault="00DB67B4">
      <w:pPr>
        <w:numPr>
          <w:ilvl w:val="1"/>
          <w:numId w:val="331"/>
        </w:numPr>
      </w:pPr>
      <w:r w:rsidRPr="00C20080">
        <w:t>For complex or critical cases, recourse to an arbitral panel with experts in law, ethics, organizational psychology, and governance.</w:t>
      </w:r>
    </w:p>
    <w:p w14:paraId="5682EE1D" w14:textId="77777777" w:rsidR="00DB67B4" w:rsidRPr="00C20080" w:rsidRDefault="00DB67B4">
      <w:pPr>
        <w:numPr>
          <w:ilvl w:val="1"/>
          <w:numId w:val="331"/>
        </w:numPr>
      </w:pPr>
      <w:r w:rsidRPr="00C20080">
        <w:t>This instance is not for frequent use, but available for exceptional situations.</w:t>
      </w:r>
    </w:p>
    <w:p w14:paraId="77F5A9A5" w14:textId="77777777" w:rsidR="00DB67B4" w:rsidRPr="00C20080" w:rsidRDefault="00DB67B4" w:rsidP="00DB67B4">
      <w:pPr>
        <w:rPr>
          <w:b/>
          <w:bCs/>
        </w:rPr>
      </w:pPr>
      <w:r w:rsidRPr="00C20080">
        <w:rPr>
          <w:b/>
          <w:bCs/>
        </w:rPr>
        <w:t>Transparency and Communication</w:t>
      </w:r>
    </w:p>
    <w:p w14:paraId="267A1A5A" w14:textId="77777777" w:rsidR="00DB67B4" w:rsidRPr="00C20080" w:rsidRDefault="00DB67B4">
      <w:pPr>
        <w:numPr>
          <w:ilvl w:val="0"/>
          <w:numId w:val="332"/>
        </w:numPr>
      </w:pPr>
      <w:r w:rsidRPr="00C20080">
        <w:t>Each phase of the process will be clearly explained to the parties, specifying timelines, rights, and obligations.</w:t>
      </w:r>
    </w:p>
    <w:p w14:paraId="3551A877" w14:textId="77777777" w:rsidR="00DB67B4" w:rsidRPr="00C20080" w:rsidRDefault="00DB67B4">
      <w:pPr>
        <w:numPr>
          <w:ilvl w:val="0"/>
          <w:numId w:val="332"/>
        </w:numPr>
      </w:pPr>
      <w:r w:rsidRPr="00C20080">
        <w:t>Periodic, anonymized, and aggregated reports on the type of resolved conflicts and the solutions adopted will reinforce trust in the system.</w:t>
      </w:r>
    </w:p>
    <w:p w14:paraId="03D5927C" w14:textId="77777777" w:rsidR="00DB67B4" w:rsidRPr="00C20080" w:rsidRDefault="00DB67B4" w:rsidP="00DB67B4">
      <w:pPr>
        <w:ind w:left="720"/>
      </w:pPr>
    </w:p>
    <w:p w14:paraId="36547F9D" w14:textId="4C94F002" w:rsidR="00DB67B4" w:rsidRPr="00C20080" w:rsidRDefault="00DB67B4" w:rsidP="00DB67B4">
      <w:pPr>
        <w:rPr>
          <w:b/>
          <w:bCs/>
          <w:sz w:val="28"/>
          <w:szCs w:val="28"/>
        </w:rPr>
      </w:pPr>
      <w:r w:rsidRPr="00C20080">
        <w:rPr>
          <w:b/>
          <w:bCs/>
          <w:sz w:val="28"/>
          <w:szCs w:val="28"/>
        </w:rPr>
        <w:t>Legal and Regulatory Foundations</w:t>
      </w:r>
    </w:p>
    <w:p w14:paraId="01961C3E" w14:textId="77777777" w:rsidR="00DB67B4" w:rsidRPr="00C20080" w:rsidRDefault="00DB67B4">
      <w:pPr>
        <w:numPr>
          <w:ilvl w:val="0"/>
          <w:numId w:val="333"/>
        </w:numPr>
      </w:pPr>
      <w:r w:rsidRPr="00C20080">
        <w:rPr>
          <w:b/>
          <w:bCs/>
        </w:rPr>
        <w:t>Compatibility with External Environments:</w:t>
      </w:r>
    </w:p>
    <w:p w14:paraId="76C6177D" w14:textId="77777777" w:rsidR="00DB67B4" w:rsidRPr="00C20080" w:rsidRDefault="00DB67B4">
      <w:pPr>
        <w:numPr>
          <w:ilvl w:val="1"/>
          <w:numId w:val="333"/>
        </w:numPr>
      </w:pPr>
      <w:r w:rsidRPr="00C20080">
        <w:t>Establish guidelines for cases where the conflict has formal legal implications and requires interaction with local authorities.</w:t>
      </w:r>
    </w:p>
    <w:p w14:paraId="2880139E" w14:textId="77777777" w:rsidR="00DB67B4" w:rsidRPr="00C20080" w:rsidRDefault="00DB67B4">
      <w:pPr>
        <w:numPr>
          <w:ilvl w:val="1"/>
          <w:numId w:val="333"/>
        </w:numPr>
      </w:pPr>
      <w:r w:rsidRPr="00C20080">
        <w:t>Maintain specialized legal advisors who can guide the resolution committee in complex situations.</w:t>
      </w:r>
    </w:p>
    <w:p w14:paraId="547D677E" w14:textId="77777777" w:rsidR="00DB67B4" w:rsidRPr="00C20080" w:rsidRDefault="00DB67B4">
      <w:pPr>
        <w:numPr>
          <w:ilvl w:val="0"/>
          <w:numId w:val="333"/>
        </w:numPr>
      </w:pPr>
      <w:r w:rsidRPr="00C20080">
        <w:rPr>
          <w:b/>
          <w:bCs/>
        </w:rPr>
        <w:t>Internal Agreements:</w:t>
      </w:r>
    </w:p>
    <w:p w14:paraId="69F83778" w14:textId="77777777" w:rsidR="00DB67B4" w:rsidRPr="00C20080" w:rsidRDefault="00DB67B4">
      <w:pPr>
        <w:numPr>
          <w:ilvl w:val="1"/>
          <w:numId w:val="333"/>
        </w:numPr>
      </w:pPr>
      <w:r w:rsidRPr="00C20080">
        <w:t>Implement internal framework agreements (e.g., a “Tree Constitution”) defining rights, responsibilities, and procedures for escalating conflicts, serving as a reference for resolution.</w:t>
      </w:r>
    </w:p>
    <w:p w14:paraId="26D1904B" w14:textId="77777777" w:rsidR="00DB67B4" w:rsidRPr="00C20080" w:rsidRDefault="00DB67B4" w:rsidP="00DB67B4">
      <w:pPr>
        <w:ind w:left="1440"/>
      </w:pPr>
    </w:p>
    <w:p w14:paraId="2500EC1A" w14:textId="0BA4CE8F" w:rsidR="00DB67B4" w:rsidRPr="00C20080" w:rsidRDefault="00DB67B4" w:rsidP="00DB67B4">
      <w:pPr>
        <w:rPr>
          <w:b/>
          <w:bCs/>
          <w:sz w:val="28"/>
          <w:szCs w:val="28"/>
        </w:rPr>
      </w:pPr>
      <w:r w:rsidRPr="00C20080">
        <w:rPr>
          <w:b/>
          <w:bCs/>
          <w:sz w:val="28"/>
          <w:szCs w:val="28"/>
        </w:rPr>
        <w:t>Psychological and Organizational Perspective</w:t>
      </w:r>
    </w:p>
    <w:p w14:paraId="0A32D88C" w14:textId="77777777" w:rsidR="00DB67B4" w:rsidRPr="00C20080" w:rsidRDefault="00DB67B4">
      <w:pPr>
        <w:numPr>
          <w:ilvl w:val="0"/>
          <w:numId w:val="334"/>
        </w:numPr>
      </w:pPr>
      <w:r w:rsidRPr="00C20080">
        <w:rPr>
          <w:b/>
          <w:bCs/>
        </w:rPr>
        <w:t>Conflict Resolution and Nonviolent Communication Training:</w:t>
      </w:r>
    </w:p>
    <w:p w14:paraId="5BAA2270" w14:textId="77777777" w:rsidR="00DB67B4" w:rsidRPr="00C20080" w:rsidRDefault="00DB67B4">
      <w:pPr>
        <w:numPr>
          <w:ilvl w:val="1"/>
          <w:numId w:val="334"/>
        </w:numPr>
      </w:pPr>
      <w:r w:rsidRPr="00C20080">
        <w:t>Provide training to mediators, committee members, and participants in assertive communication, active listening, and emotion management.</w:t>
      </w:r>
    </w:p>
    <w:p w14:paraId="28F809A4" w14:textId="77777777" w:rsidR="00DB67B4" w:rsidRPr="00C20080" w:rsidRDefault="00DB67B4">
      <w:pPr>
        <w:numPr>
          <w:ilvl w:val="0"/>
          <w:numId w:val="334"/>
        </w:numPr>
      </w:pPr>
      <w:r w:rsidRPr="00C20080">
        <w:rPr>
          <w:b/>
          <w:bCs/>
        </w:rPr>
        <w:t>Psychological Support:</w:t>
      </w:r>
    </w:p>
    <w:p w14:paraId="4E96A215" w14:textId="77777777" w:rsidR="00DB67B4" w:rsidRPr="00C20080" w:rsidRDefault="00DB67B4">
      <w:pPr>
        <w:numPr>
          <w:ilvl w:val="1"/>
          <w:numId w:val="334"/>
        </w:numPr>
      </w:pPr>
      <w:r w:rsidRPr="00C20080">
        <w:t>Offer psychological support or individual coaching to those facing emotional tensions hindering conflict resolution.</w:t>
      </w:r>
    </w:p>
    <w:p w14:paraId="03D4E0BD" w14:textId="77777777" w:rsidR="00DB67B4" w:rsidRPr="00C20080" w:rsidRDefault="00DB67B4">
      <w:pPr>
        <w:numPr>
          <w:ilvl w:val="0"/>
          <w:numId w:val="334"/>
        </w:numPr>
      </w:pPr>
      <w:r w:rsidRPr="00C20080">
        <w:rPr>
          <w:b/>
          <w:bCs/>
        </w:rPr>
        <w:t>Prevention Culture:</w:t>
      </w:r>
    </w:p>
    <w:p w14:paraId="18BE75B9" w14:textId="77777777" w:rsidR="00DB67B4" w:rsidRPr="00C20080" w:rsidRDefault="00DB67B4">
      <w:pPr>
        <w:numPr>
          <w:ilvl w:val="1"/>
          <w:numId w:val="334"/>
        </w:numPr>
      </w:pPr>
      <w:r w:rsidRPr="00C20080">
        <w:t>Foster an environment where conflicts are seen as learning opportunities. Team workshops, group dynamics, and informal discussion spaces can defuse tensions before they escalate.</w:t>
      </w:r>
    </w:p>
    <w:p w14:paraId="39299779" w14:textId="77777777" w:rsidR="00DB67B4" w:rsidRPr="00C20080" w:rsidRDefault="00DB67B4" w:rsidP="00DB67B4">
      <w:pPr>
        <w:ind w:left="1440"/>
      </w:pPr>
    </w:p>
    <w:p w14:paraId="5DB7037C" w14:textId="77777777" w:rsidR="00DB67B4" w:rsidRPr="00C20080" w:rsidRDefault="00DB67B4" w:rsidP="00DB67B4">
      <w:pPr>
        <w:rPr>
          <w:b/>
          <w:bCs/>
          <w:sz w:val="28"/>
          <w:szCs w:val="28"/>
        </w:rPr>
      </w:pPr>
      <w:r w:rsidRPr="00C20080">
        <w:rPr>
          <w:b/>
          <w:bCs/>
          <w:sz w:val="28"/>
          <w:szCs w:val="28"/>
        </w:rPr>
        <w:t>Facilitation and Community Participation</w:t>
      </w:r>
    </w:p>
    <w:p w14:paraId="510D9E9D" w14:textId="77777777" w:rsidR="00DB67B4" w:rsidRPr="00C20080" w:rsidRDefault="00DB67B4">
      <w:pPr>
        <w:numPr>
          <w:ilvl w:val="0"/>
          <w:numId w:val="335"/>
        </w:numPr>
      </w:pPr>
      <w:r w:rsidRPr="00C20080">
        <w:rPr>
          <w:b/>
          <w:bCs/>
        </w:rPr>
        <w:t>Internal Facilitators:</w:t>
      </w:r>
    </w:p>
    <w:p w14:paraId="128ABC76" w14:textId="77777777" w:rsidR="00DB67B4" w:rsidRPr="00C20080" w:rsidRDefault="00DB67B4">
      <w:pPr>
        <w:numPr>
          <w:ilvl w:val="1"/>
          <w:numId w:val="335"/>
        </w:numPr>
      </w:pPr>
      <w:r w:rsidRPr="00C20080">
        <w:t>Have trained facilitators who help prevent and mediate conflicts, rotating among Branches and Roots to ensure impartiality.</w:t>
      </w:r>
    </w:p>
    <w:p w14:paraId="6F6CC305" w14:textId="77777777" w:rsidR="00DB67B4" w:rsidRPr="00C20080" w:rsidRDefault="00DB67B4">
      <w:pPr>
        <w:numPr>
          <w:ilvl w:val="0"/>
          <w:numId w:val="335"/>
        </w:numPr>
      </w:pPr>
      <w:r w:rsidRPr="00C20080">
        <w:rPr>
          <w:b/>
          <w:bCs/>
        </w:rPr>
        <w:t>Climate and Satisfaction Surveys:</w:t>
      </w:r>
    </w:p>
    <w:p w14:paraId="3A8293F3" w14:textId="77777777" w:rsidR="00DB67B4" w:rsidRPr="00C20080" w:rsidRDefault="00DB67B4">
      <w:pPr>
        <w:numPr>
          <w:ilvl w:val="1"/>
          <w:numId w:val="335"/>
        </w:numPr>
      </w:pPr>
      <w:r w:rsidRPr="00C20080">
        <w:t>Monitor the internal environment with periodic surveys, detecting emerging tensions and enabling preventive actions.</w:t>
      </w:r>
    </w:p>
    <w:p w14:paraId="3E7291F1" w14:textId="77777777" w:rsidR="00DB67B4" w:rsidRPr="00C20080" w:rsidRDefault="00DB67B4">
      <w:pPr>
        <w:numPr>
          <w:ilvl w:val="0"/>
          <w:numId w:val="335"/>
        </w:numPr>
      </w:pPr>
      <w:r w:rsidRPr="00C20080">
        <w:rPr>
          <w:b/>
          <w:bCs/>
        </w:rPr>
        <w:t>Discussion Forums:</w:t>
      </w:r>
    </w:p>
    <w:p w14:paraId="4C559B06" w14:textId="77777777" w:rsidR="00DB67B4" w:rsidRPr="00C20080" w:rsidRDefault="00DB67B4">
      <w:pPr>
        <w:numPr>
          <w:ilvl w:val="1"/>
          <w:numId w:val="335"/>
        </w:numPr>
      </w:pPr>
      <w:r w:rsidRPr="00C20080">
        <w:t>Periodically organize spaces to review norms and conflict resolution procedures, incorporating community suggestions and reinforcing the mechanism’s legitimacy.</w:t>
      </w:r>
    </w:p>
    <w:p w14:paraId="078E5749" w14:textId="77777777" w:rsidR="00DB67B4" w:rsidRPr="00C20080" w:rsidRDefault="00DB67B4" w:rsidP="00DB67B4">
      <w:pPr>
        <w:ind w:left="1440"/>
      </w:pPr>
    </w:p>
    <w:p w14:paraId="0B29122B" w14:textId="77777777" w:rsidR="00DB67B4" w:rsidRPr="00C20080" w:rsidRDefault="00DB67B4" w:rsidP="00DB67B4">
      <w:pPr>
        <w:rPr>
          <w:b/>
          <w:bCs/>
          <w:sz w:val="28"/>
          <w:szCs w:val="28"/>
        </w:rPr>
      </w:pPr>
      <w:r w:rsidRPr="00C20080">
        <w:rPr>
          <w:b/>
          <w:bCs/>
          <w:sz w:val="28"/>
          <w:szCs w:val="28"/>
        </w:rPr>
        <w:t>Technological and Data Integration</w:t>
      </w:r>
    </w:p>
    <w:p w14:paraId="41AABF0F" w14:textId="77777777" w:rsidR="00DB67B4" w:rsidRPr="00C20080" w:rsidRDefault="00DB67B4">
      <w:pPr>
        <w:numPr>
          <w:ilvl w:val="0"/>
          <w:numId w:val="336"/>
        </w:numPr>
      </w:pPr>
      <w:r w:rsidRPr="00C20080">
        <w:rPr>
          <w:b/>
          <w:bCs/>
        </w:rPr>
        <w:lastRenderedPageBreak/>
        <w:t>Digital Tools:</w:t>
      </w:r>
    </w:p>
    <w:p w14:paraId="4E706835" w14:textId="77777777" w:rsidR="00DB67B4" w:rsidRPr="00C20080" w:rsidRDefault="00DB67B4">
      <w:pPr>
        <w:numPr>
          <w:ilvl w:val="1"/>
          <w:numId w:val="336"/>
        </w:numPr>
      </w:pPr>
      <w:r w:rsidRPr="00C20080">
        <w:t>Secure online platforms to file complaints or conflicts anonymously and confidentially.</w:t>
      </w:r>
    </w:p>
    <w:p w14:paraId="495A9737" w14:textId="77777777" w:rsidR="00DB67B4" w:rsidRPr="00C20080" w:rsidRDefault="00DB67B4">
      <w:pPr>
        <w:numPr>
          <w:ilvl w:val="1"/>
          <w:numId w:val="336"/>
        </w:numPr>
      </w:pPr>
      <w:r w:rsidRPr="00C20080">
        <w:t>Conduct virtual mediations with facilitators and keep real-time records of the dispute’s status.</w:t>
      </w:r>
    </w:p>
    <w:p w14:paraId="3367EA47" w14:textId="77777777" w:rsidR="00DB67B4" w:rsidRPr="00C20080" w:rsidRDefault="00DB67B4">
      <w:pPr>
        <w:numPr>
          <w:ilvl w:val="0"/>
          <w:numId w:val="336"/>
        </w:numPr>
      </w:pPr>
      <w:r w:rsidRPr="00C20080">
        <w:rPr>
          <w:b/>
          <w:bCs/>
        </w:rPr>
        <w:t>Trend Analysis:</w:t>
      </w:r>
    </w:p>
    <w:p w14:paraId="349382B4" w14:textId="77777777" w:rsidR="00DB67B4" w:rsidRPr="00C20080" w:rsidRDefault="00DB67B4">
      <w:pPr>
        <w:numPr>
          <w:ilvl w:val="1"/>
          <w:numId w:val="336"/>
        </w:numPr>
      </w:pPr>
      <w:r w:rsidRPr="00C20080">
        <w:t>Use Big Data and Machine Learning to identify patterns in conflicts, common causes, and evaluate the effectiveness of solutions.</w:t>
      </w:r>
    </w:p>
    <w:p w14:paraId="1A0A1639" w14:textId="77777777" w:rsidR="00DB67B4" w:rsidRPr="00C20080" w:rsidRDefault="00DB67B4">
      <w:pPr>
        <w:numPr>
          <w:ilvl w:val="1"/>
          <w:numId w:val="336"/>
        </w:numPr>
      </w:pPr>
      <w:r w:rsidRPr="00C20080">
        <w:t>Adjust policies based on empirical findings.</w:t>
      </w:r>
    </w:p>
    <w:p w14:paraId="616BE027" w14:textId="77777777" w:rsidR="00DB67B4" w:rsidRPr="00C20080" w:rsidRDefault="00DB67B4" w:rsidP="00DB67B4">
      <w:pPr>
        <w:ind w:left="1440"/>
      </w:pPr>
    </w:p>
    <w:p w14:paraId="10035297" w14:textId="77777777" w:rsidR="00DB67B4" w:rsidRPr="00C20080" w:rsidRDefault="00DB67B4" w:rsidP="00DB67B4">
      <w:pPr>
        <w:rPr>
          <w:b/>
          <w:bCs/>
          <w:sz w:val="28"/>
          <w:szCs w:val="28"/>
        </w:rPr>
      </w:pPr>
      <w:r w:rsidRPr="00C20080">
        <w:rPr>
          <w:b/>
          <w:bCs/>
          <w:sz w:val="28"/>
          <w:szCs w:val="28"/>
        </w:rPr>
        <w:t>Incentives and Rewards Associated with Resolution</w:t>
      </w:r>
    </w:p>
    <w:p w14:paraId="6A842213" w14:textId="77777777" w:rsidR="00DB67B4" w:rsidRPr="00C20080" w:rsidRDefault="00DB67B4">
      <w:pPr>
        <w:numPr>
          <w:ilvl w:val="0"/>
          <w:numId w:val="337"/>
        </w:numPr>
      </w:pPr>
      <w:r w:rsidRPr="00C20080">
        <w:rPr>
          <w:b/>
          <w:bCs/>
        </w:rPr>
        <w:t>Recognition of Effective Facilitators and Mediators:</w:t>
      </w:r>
    </w:p>
    <w:p w14:paraId="6A1C2E15" w14:textId="77777777" w:rsidR="00DB67B4" w:rsidRPr="00C20080" w:rsidRDefault="00DB67B4">
      <w:pPr>
        <w:numPr>
          <w:ilvl w:val="1"/>
          <w:numId w:val="337"/>
        </w:numPr>
      </w:pPr>
      <w:r w:rsidRPr="00C20080">
        <w:t>Grant additional XP or Berries to those who excel in achieving fair, timely resolutions.</w:t>
      </w:r>
    </w:p>
    <w:p w14:paraId="5620CD25" w14:textId="77777777" w:rsidR="00DB67B4" w:rsidRPr="00C20080" w:rsidRDefault="00DB67B4">
      <w:pPr>
        <w:numPr>
          <w:ilvl w:val="1"/>
          <w:numId w:val="337"/>
        </w:numPr>
      </w:pPr>
      <w:r w:rsidRPr="00C20080">
        <w:t>Incentivize a proactive role in preventing disputes.</w:t>
      </w:r>
    </w:p>
    <w:p w14:paraId="436AE566" w14:textId="77777777" w:rsidR="00DB67B4" w:rsidRPr="00C20080" w:rsidRDefault="00DB67B4">
      <w:pPr>
        <w:numPr>
          <w:ilvl w:val="0"/>
          <w:numId w:val="337"/>
        </w:numPr>
      </w:pPr>
      <w:r w:rsidRPr="00C20080">
        <w:rPr>
          <w:b/>
          <w:bCs/>
        </w:rPr>
        <w:t>Bonuses for Prevention:</w:t>
      </w:r>
    </w:p>
    <w:p w14:paraId="76EF558A" w14:textId="77777777" w:rsidR="00DB67B4" w:rsidRPr="00C20080" w:rsidRDefault="00DB67B4">
      <w:pPr>
        <w:numPr>
          <w:ilvl w:val="1"/>
          <w:numId w:val="337"/>
        </w:numPr>
      </w:pPr>
      <w:r w:rsidRPr="00C20080">
        <w:t>If a Branch or Root maintains low conflict levels due to a positive internal climate, award collective rewards that motivate social harmony.</w:t>
      </w:r>
    </w:p>
    <w:p w14:paraId="7E027298" w14:textId="77777777" w:rsidR="00DB67B4" w:rsidRPr="00C20080" w:rsidRDefault="00DB67B4" w:rsidP="00DB67B4">
      <w:pPr>
        <w:ind w:left="1440"/>
      </w:pPr>
    </w:p>
    <w:p w14:paraId="56B18704" w14:textId="77777777" w:rsidR="00DB67B4" w:rsidRPr="00C20080" w:rsidRDefault="00DB67B4" w:rsidP="00DB67B4">
      <w:pPr>
        <w:rPr>
          <w:b/>
          <w:bCs/>
          <w:sz w:val="28"/>
          <w:szCs w:val="28"/>
        </w:rPr>
      </w:pPr>
      <w:r w:rsidRPr="00C20080">
        <w:rPr>
          <w:b/>
          <w:bCs/>
          <w:sz w:val="28"/>
          <w:szCs w:val="28"/>
        </w:rPr>
        <w:t>Supervision and Continuous Improvement</w:t>
      </w:r>
    </w:p>
    <w:p w14:paraId="73959644" w14:textId="77777777" w:rsidR="00DB67B4" w:rsidRPr="00C20080" w:rsidRDefault="00DB67B4">
      <w:pPr>
        <w:numPr>
          <w:ilvl w:val="0"/>
          <w:numId w:val="338"/>
        </w:numPr>
      </w:pPr>
      <w:r w:rsidRPr="00C20080">
        <w:rPr>
          <w:b/>
          <w:bCs/>
        </w:rPr>
        <w:t>Periodic Evaluation:</w:t>
      </w:r>
    </w:p>
    <w:p w14:paraId="4CB2AB89" w14:textId="77777777" w:rsidR="00DB67B4" w:rsidRPr="00C20080" w:rsidRDefault="00DB67B4">
      <w:pPr>
        <w:numPr>
          <w:ilvl w:val="1"/>
          <w:numId w:val="338"/>
        </w:numPr>
      </w:pPr>
      <w:r w:rsidRPr="00C20080">
        <w:t>Audit how the conflict resolution system works, its effectiveness, and participant satisfaction.</w:t>
      </w:r>
    </w:p>
    <w:p w14:paraId="7D6B71EB" w14:textId="77777777" w:rsidR="00DB67B4" w:rsidRPr="00C20080" w:rsidRDefault="00DB67B4">
      <w:pPr>
        <w:numPr>
          <w:ilvl w:val="1"/>
          <w:numId w:val="338"/>
        </w:numPr>
      </w:pPr>
      <w:r w:rsidRPr="00C20080">
        <w:t>Adjust norms and procedures based on the results.</w:t>
      </w:r>
    </w:p>
    <w:p w14:paraId="1DFE4BB2" w14:textId="77777777" w:rsidR="00DB67B4" w:rsidRPr="00C20080" w:rsidRDefault="00DB67B4">
      <w:pPr>
        <w:numPr>
          <w:ilvl w:val="0"/>
          <w:numId w:val="338"/>
        </w:numPr>
      </w:pPr>
      <w:r w:rsidRPr="00C20080">
        <w:rPr>
          <w:b/>
          <w:bCs/>
        </w:rPr>
        <w:t>Adaptability:</w:t>
      </w:r>
    </w:p>
    <w:p w14:paraId="3FAAA0F0" w14:textId="77777777" w:rsidR="00DB67B4" w:rsidRPr="00C20080" w:rsidRDefault="00DB67B4">
      <w:pPr>
        <w:numPr>
          <w:ilvl w:val="1"/>
          <w:numId w:val="338"/>
        </w:numPr>
      </w:pPr>
      <w:r w:rsidRPr="00C20080">
        <w:t>Incorporate international best practices in mediation, arbitration, and restorative justice, updating the system as needed.</w:t>
      </w:r>
    </w:p>
    <w:p w14:paraId="0FECF6A6" w14:textId="77777777" w:rsidR="00DB67B4" w:rsidRPr="00C20080" w:rsidRDefault="00DB67B4" w:rsidP="00DB67B4">
      <w:pPr>
        <w:rPr>
          <w:b/>
          <w:bCs/>
          <w:sz w:val="28"/>
          <w:szCs w:val="28"/>
        </w:rPr>
      </w:pPr>
      <w:r w:rsidRPr="00C20080">
        <w:rPr>
          <w:b/>
          <w:bCs/>
          <w:sz w:val="28"/>
          <w:szCs w:val="28"/>
        </w:rPr>
        <w:t>Conclusion</w:t>
      </w:r>
    </w:p>
    <w:p w14:paraId="22578CB0" w14:textId="52465E6C" w:rsidR="00AD3277" w:rsidRPr="00C20080" w:rsidRDefault="00DB67B4" w:rsidP="00AD3277">
      <w:r w:rsidRPr="00C20080">
        <w:t>By adopting an integrated approach to Conflict Management, the Trust system becomes more resilient, legitimate, and aligned with its fundamental principles. The combination of a tiered framework, psychological support, community participation, robust technological tools, positive incentives, and a continuous improvement mindset ensures that conflict resolution is not only a remedy for problems but also a driver for growth, cohesion, and long-term stability.</w:t>
      </w:r>
    </w:p>
    <w:p w14:paraId="25EDDB87" w14:textId="16BA05A0" w:rsidR="00390BDB" w:rsidRPr="003E4911" w:rsidRDefault="00390BDB" w:rsidP="00390BDB">
      <w:pPr>
        <w:widowControl/>
        <w:suppressAutoHyphens w:val="0"/>
        <w:rPr>
          <w:rFonts w:ascii="Times New Roman" w:eastAsia="Times New Roman" w:hAnsi="Times New Roman" w:cs="Times New Roman"/>
          <w:kern w:val="0"/>
          <w:lang w:eastAsia="es-CL" w:bidi="ar-SA"/>
        </w:rPr>
      </w:pPr>
    </w:p>
    <w:p w14:paraId="310B9426" w14:textId="40F6E9FD" w:rsidR="00390BDB" w:rsidRPr="00390BDB" w:rsidRDefault="00390BDB" w:rsidP="00390BDB">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90BDB">
        <w:rPr>
          <w:rFonts w:ascii="Times New Roman" w:eastAsia="Times New Roman" w:hAnsi="Times New Roman" w:cs="Times New Roman"/>
          <w:b/>
          <w:bCs/>
          <w:kern w:val="0"/>
          <w:sz w:val="27"/>
          <w:szCs w:val="27"/>
          <w:lang w:eastAsia="es-CL" w:bidi="ar-SA"/>
        </w:rPr>
        <w:t>Continuous Improvement and Automation</w:t>
      </w:r>
    </w:p>
    <w:p w14:paraId="243F41E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Introduction</w:t>
      </w:r>
    </w:p>
    <w:p w14:paraId="29D1364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In the Trust system, continuous improvement and automation are the core drivers of evolution. They are essential for enhancing efficiency, productivity, and, most importantly, the well-being of all participants. By creating a robust, data-driven feedback loop where individuals assess their own work, the system can dynamically identify roles and tasks that require enhancement or automation. This approach not only streamlines operations but also </w:t>
      </w:r>
      <w:r w:rsidRPr="00390BDB">
        <w:rPr>
          <w:rFonts w:ascii="Times New Roman" w:eastAsia="Times New Roman" w:hAnsi="Times New Roman" w:cs="Times New Roman"/>
          <w:kern w:val="0"/>
          <w:lang w:eastAsia="es-CL" w:bidi="ar-SA"/>
        </w:rPr>
        <w:lastRenderedPageBreak/>
        <w:t>promotes higher satisfaction and empowers individuals to actively shape their own work environment.</w:t>
      </w:r>
    </w:p>
    <w:p w14:paraId="5A1C346F"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The Satisfaction Index: A Multi-Layered Protocol for System Health</w:t>
      </w:r>
    </w:p>
    <w:p w14:paraId="07145CB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kern w:val="0"/>
          <w:lang w:eastAsia="es-CL" w:bidi="ar-SA"/>
        </w:rPr>
        <w:t xml:space="preserve">The primary tool for this process is the </w:t>
      </w:r>
      <w:r w:rsidRPr="00390BDB">
        <w:rPr>
          <w:rFonts w:ascii="Times New Roman" w:eastAsia="Times New Roman" w:hAnsi="Times New Roman" w:cs="Times New Roman"/>
          <w:b/>
          <w:bCs/>
          <w:kern w:val="0"/>
          <w:lang w:eastAsia="es-CL" w:bidi="ar-SA"/>
        </w:rPr>
        <w:t>Satisfaction Index</w:t>
      </w:r>
      <w:r w:rsidRPr="00390BDB">
        <w:rPr>
          <w:rFonts w:ascii="Times New Roman" w:eastAsia="Times New Roman" w:hAnsi="Times New Roman" w:cs="Times New Roman"/>
          <w:kern w:val="0"/>
          <w:lang w:eastAsia="es-CL" w:bidi="ar-SA"/>
        </w:rPr>
        <w:t>. This is not a simple rating system, but a sophisticated, multi-layered protocol designed to provide a nuanced and secure measure of the collective experience within a Tree.</w:t>
      </w:r>
    </w:p>
    <w:p w14:paraId="3335C2E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1. Data Collection: The Multifactorial Survey</w:t>
      </w:r>
    </w:p>
    <w:p w14:paraId="308208E2"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Holistic Assessment:</w:t>
      </w:r>
      <w:r w:rsidRPr="00390BDB">
        <w:rPr>
          <w:rFonts w:ascii="Times New Roman" w:eastAsia="Times New Roman" w:hAnsi="Times New Roman" w:cs="Times New Roman"/>
          <w:kern w:val="0"/>
          <w:lang w:eastAsia="es-CL" w:bidi="ar-SA"/>
        </w:rPr>
        <w:t xml:space="preserve"> Periodically, individuals complete anonymous surveys about their experience within the Branches they contribute to. To capture a rich and actionable dataset, these surveys are multifactorial.</w:t>
      </w:r>
    </w:p>
    <w:p w14:paraId="079B8319"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The Five Core Factors:</w:t>
      </w:r>
    </w:p>
    <w:p w14:paraId="74010403"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Personal Fulfillment:</w:t>
      </w:r>
      <w:r w:rsidRPr="00390BDB">
        <w:rPr>
          <w:rFonts w:ascii="Times New Roman" w:eastAsia="Times New Roman" w:hAnsi="Times New Roman" w:cs="Times New Roman"/>
          <w:kern w:val="0"/>
          <w:lang w:eastAsia="es-CL" w:bidi="ar-SA"/>
        </w:rPr>
        <w:t xml:space="preserve"> The degree to which the work contributed to personal meaning and skill development.</w:t>
      </w:r>
    </w:p>
    <w:p w14:paraId="6603CE30"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Team Cohesion &amp; Leadership:</w:t>
      </w:r>
      <w:r w:rsidRPr="00390BDB">
        <w:rPr>
          <w:rFonts w:ascii="Times New Roman" w:eastAsia="Times New Roman" w:hAnsi="Times New Roman" w:cs="Times New Roman"/>
          <w:kern w:val="0"/>
          <w:lang w:eastAsia="es-CL" w:bidi="ar-SA"/>
        </w:rPr>
        <w:t xml:space="preserve"> The perceived quality of communication, collaboration, and leadership.</w:t>
      </w:r>
    </w:p>
    <w:p w14:paraId="3B0A053E"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Resource Efficiency:</w:t>
      </w:r>
      <w:r w:rsidRPr="00390BDB">
        <w:rPr>
          <w:rFonts w:ascii="Times New Roman" w:eastAsia="Times New Roman" w:hAnsi="Times New Roman" w:cs="Times New Roman"/>
          <w:kern w:val="0"/>
          <w:lang w:eastAsia="es-CL" w:bidi="ar-SA"/>
        </w:rPr>
        <w:t xml:space="preserve"> An assessment of whether the project was adequately equipped to succeed.</w:t>
      </w:r>
    </w:p>
    <w:p w14:paraId="0A77F46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Stress &amp; Well-being:</w:t>
      </w:r>
      <w:r w:rsidRPr="00390BDB">
        <w:rPr>
          <w:rFonts w:ascii="Times New Roman" w:eastAsia="Times New Roman" w:hAnsi="Times New Roman" w:cs="Times New Roman"/>
          <w:kern w:val="0"/>
          <w:lang w:eastAsia="es-CL" w:bidi="ar-SA"/>
        </w:rPr>
        <w:t xml:space="preserve"> The impact of the project on the team's mental and physical health.</w:t>
      </w:r>
    </w:p>
    <w:p w14:paraId="36E76424" w14:textId="77777777" w:rsidR="00390BDB" w:rsidRPr="00390BDB" w:rsidRDefault="00390BDB" w:rsidP="00390BDB">
      <w:pPr>
        <w:widowControl/>
        <w:numPr>
          <w:ilvl w:val="1"/>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Perceived Impact &amp; Quality:</w:t>
      </w:r>
      <w:r w:rsidRPr="00390BDB">
        <w:rPr>
          <w:rFonts w:ascii="Times New Roman" w:eastAsia="Times New Roman" w:hAnsi="Times New Roman" w:cs="Times New Roman"/>
          <w:kern w:val="0"/>
          <w:lang w:eastAsia="es-CL" w:bidi="ar-SA"/>
        </w:rPr>
        <w:t xml:space="preserve"> The final assessment of how effectively the project solved the original Need.</w:t>
      </w:r>
    </w:p>
    <w:p w14:paraId="65F97B50" w14:textId="77777777" w:rsidR="00390BDB" w:rsidRPr="00390BDB" w:rsidRDefault="00390BDB" w:rsidP="00390BDB">
      <w:pPr>
        <w:widowControl/>
        <w:numPr>
          <w:ilvl w:val="0"/>
          <w:numId w:val="416"/>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Anonymity and Randomization:</w:t>
      </w:r>
      <w:r w:rsidRPr="00390BDB">
        <w:rPr>
          <w:rFonts w:ascii="Times New Roman" w:eastAsia="Times New Roman" w:hAnsi="Times New Roman" w:cs="Times New Roman"/>
          <w:kern w:val="0"/>
          <w:lang w:eastAsia="es-CL" w:bidi="ar-SA"/>
        </w:rPr>
        <w:t xml:space="preserve"> All submissions are </w:t>
      </w:r>
      <w:r w:rsidRPr="00390BDB">
        <w:rPr>
          <w:rFonts w:ascii="Times New Roman" w:eastAsia="Times New Roman" w:hAnsi="Times New Roman" w:cs="Times New Roman"/>
          <w:b/>
          <w:bCs/>
          <w:kern w:val="0"/>
          <w:lang w:eastAsia="es-CL" w:bidi="ar-SA"/>
        </w:rPr>
        <w:t>anonymous by default</w:t>
      </w:r>
      <w:r w:rsidRPr="00390BDB">
        <w:rPr>
          <w:rFonts w:ascii="Times New Roman" w:eastAsia="Times New Roman" w:hAnsi="Times New Roman" w:cs="Times New Roman"/>
          <w:kern w:val="0"/>
          <w:lang w:eastAsia="es-CL" w:bidi="ar-SA"/>
        </w:rPr>
        <w:t xml:space="preserve">. Furthermore, each user is presented with a </w:t>
      </w:r>
      <w:r w:rsidRPr="00390BDB">
        <w:rPr>
          <w:rFonts w:ascii="Times New Roman" w:eastAsia="Times New Roman" w:hAnsi="Times New Roman" w:cs="Times New Roman"/>
          <w:b/>
          <w:bCs/>
          <w:kern w:val="0"/>
          <w:lang w:eastAsia="es-CL" w:bidi="ar-SA"/>
        </w:rPr>
        <w:t>randomly selected subset</w:t>
      </w:r>
      <w:r w:rsidRPr="00390BDB">
        <w:rPr>
          <w:rFonts w:ascii="Times New Roman" w:eastAsia="Times New Roman" w:hAnsi="Times New Roman" w:cs="Times New Roman"/>
          <w:kern w:val="0"/>
          <w:lang w:eastAsia="es-CL" w:bidi="ar-SA"/>
        </w:rPr>
        <w:t xml:space="preserve"> of the five factors, making the aggregated data more stable and resistant to targeted manipulation.</w:t>
      </w:r>
    </w:p>
    <w:p w14:paraId="2EFC9BC8"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2. Data Integrity: The Logarithmic Credibility Curve</w:t>
      </w:r>
    </w:p>
    <w:p w14:paraId="2BF11AD4"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Sybil Resistance:</w:t>
      </w:r>
      <w:r w:rsidRPr="00390BDB">
        <w:rPr>
          <w:rFonts w:ascii="Times New Roman" w:eastAsia="Times New Roman" w:hAnsi="Times New Roman" w:cs="Times New Roman"/>
          <w:kern w:val="0"/>
          <w:lang w:eastAsia="es-CL" w:bidi="ar-SA"/>
        </w:rPr>
        <w:t xml:space="preserve"> To protect the Index from "review bomb" attacks, the weight of a user's rating is not uniform. It is calculated based on their Level according to a </w:t>
      </w:r>
      <w:r w:rsidRPr="00390BDB">
        <w:rPr>
          <w:rFonts w:ascii="Times New Roman" w:eastAsia="Times New Roman" w:hAnsi="Times New Roman" w:cs="Times New Roman"/>
          <w:b/>
          <w:bCs/>
          <w:kern w:val="0"/>
          <w:lang w:eastAsia="es-CL" w:bidi="ar-SA"/>
        </w:rPr>
        <w:t>logarithmic curve.</w:t>
      </w:r>
    </w:p>
    <w:p w14:paraId="5B9F0251" w14:textId="77777777" w:rsidR="00390BDB" w:rsidRPr="00390BDB" w:rsidRDefault="00390BDB" w:rsidP="00390BDB">
      <w:pPr>
        <w:widowControl/>
        <w:numPr>
          <w:ilvl w:val="0"/>
          <w:numId w:val="417"/>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Fairness and Balance:</w:t>
      </w:r>
      <w:r w:rsidRPr="00390BDB">
        <w:rPr>
          <w:rFonts w:ascii="Times New Roman" w:eastAsia="Times New Roman" w:hAnsi="Times New Roman" w:cs="Times New Roman"/>
          <w:kern w:val="0"/>
          <w:lang w:eastAsia="es-CL" w:bidi="ar-SA"/>
        </w:rPr>
        <w:t xml:space="preserve"> This ensures that every user has a voice, while giving more weight to the opinions of experienced, long-term contributors. The curve flattens at the highest levels to prevent a small number of veteran users from dominating the index.</w:t>
      </w:r>
    </w:p>
    <w:p w14:paraId="7E28CC51"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3. Long-Term Accuracy: The Relative Ranking System</w:t>
      </w:r>
    </w:p>
    <w:p w14:paraId="7E333908"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Counteracting "Utopia Problems":</w:t>
      </w:r>
      <w:r w:rsidRPr="00390BDB">
        <w:rPr>
          <w:rFonts w:ascii="Times New Roman" w:eastAsia="Times New Roman" w:hAnsi="Times New Roman" w:cs="Times New Roman"/>
          <w:kern w:val="0"/>
          <w:lang w:eastAsia="es-CL" w:bidi="ar-SA"/>
        </w:rPr>
        <w:t xml:space="preserve"> To counteract the long-term risk of "hedonic adaptation" (rating deflation due to the normalization of excellence), the survey includes a relative ranking component. Users may be asked to rank the project they are reviewing against other recent projects they participated in.</w:t>
      </w:r>
    </w:p>
    <w:p w14:paraId="0E1FE09E" w14:textId="77777777" w:rsidR="00390BDB" w:rsidRPr="00390BDB" w:rsidRDefault="00390BDB" w:rsidP="00390BDB">
      <w:pPr>
        <w:widowControl/>
        <w:numPr>
          <w:ilvl w:val="0"/>
          <w:numId w:val="418"/>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lastRenderedPageBreak/>
        <w:t>Dynamic Calibration:</w:t>
      </w:r>
      <w:r w:rsidRPr="00390BDB">
        <w:rPr>
          <w:rFonts w:ascii="Times New Roman" w:eastAsia="Times New Roman" w:hAnsi="Times New Roman" w:cs="Times New Roman"/>
          <w:kern w:val="0"/>
          <w:lang w:eastAsia="es-CL" w:bidi="ar-SA"/>
        </w:rPr>
        <w:t xml:space="preserve"> This relative data provides a crucial layer of context, allowing the Turtle's AI to continuously re-calibrate the meaning of the absolute scores and keep the Index a useful metric indefinitely.</w:t>
      </w:r>
    </w:p>
    <w:p w14:paraId="77F8D8D9"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Identifying Areas for Improvement and Automation</w:t>
      </w:r>
    </w:p>
    <w:p w14:paraId="20A3F9AA"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Prioritization Based on the Index</w:t>
      </w:r>
    </w:p>
    <w:p w14:paraId="4DADB9E9"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Low Satisfaction Roles:</w:t>
      </w:r>
      <w:r w:rsidRPr="00390BDB">
        <w:rPr>
          <w:rFonts w:ascii="Times New Roman" w:eastAsia="Times New Roman" w:hAnsi="Times New Roman" w:cs="Times New Roman"/>
          <w:kern w:val="0"/>
          <w:lang w:eastAsia="es-CL" w:bidi="ar-SA"/>
        </w:rPr>
        <w:t xml:space="preserve"> Roles, tasks, or entire Branches with consistently low scores across multiple factors of the Satisfaction Index will be automatically flagged for immediate attention. These are the areas causing the most friction and are prime candidates for radical improvement or automation.</w:t>
      </w:r>
    </w:p>
    <w:p w14:paraId="1CC2009B" w14:textId="77777777" w:rsidR="00390BDB" w:rsidRPr="00390BDB" w:rsidRDefault="00390BDB" w:rsidP="00390BDB">
      <w:pPr>
        <w:widowControl/>
        <w:numPr>
          <w:ilvl w:val="0"/>
          <w:numId w:val="419"/>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High Satisfaction Roles:</w:t>
      </w:r>
      <w:r w:rsidRPr="00390BDB">
        <w:rPr>
          <w:rFonts w:ascii="Times New Roman" w:eastAsia="Times New Roman" w:hAnsi="Times New Roman" w:cs="Times New Roman"/>
          <w:kern w:val="0"/>
          <w:lang w:eastAsia="es-CL" w:bidi="ar-SA"/>
        </w:rPr>
        <w:t xml:space="preserve"> Roles with consistently high scores are models of success. They will be studied to identify best practices that can be shared across the ecosystem.</w:t>
      </w:r>
    </w:p>
    <w:p w14:paraId="599DEF6E" w14:textId="77777777" w:rsidR="00390BDB" w:rsidRPr="00390BDB" w:rsidRDefault="00390BDB" w:rsidP="00390BD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val="es-CL" w:eastAsia="es-CL" w:bidi="ar-SA"/>
        </w:rPr>
        <w:t>Analysis of Contributing Factors</w:t>
      </w:r>
    </w:p>
    <w:p w14:paraId="1AF746D9" w14:textId="77777777" w:rsidR="00390BDB"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90BDB">
        <w:rPr>
          <w:rFonts w:ascii="Times New Roman" w:eastAsia="Times New Roman" w:hAnsi="Times New Roman" w:cs="Times New Roman"/>
          <w:b/>
          <w:bCs/>
          <w:kern w:val="0"/>
          <w:lang w:eastAsia="es-CL" w:bidi="ar-SA"/>
        </w:rPr>
        <w:t>Identifying Pain Points:</w:t>
      </w:r>
      <w:r w:rsidRPr="00390BDB">
        <w:rPr>
          <w:rFonts w:ascii="Times New Roman" w:eastAsia="Times New Roman" w:hAnsi="Times New Roman" w:cs="Times New Roman"/>
          <w:kern w:val="0"/>
          <w:lang w:eastAsia="es-CL" w:bidi="ar-SA"/>
        </w:rPr>
        <w:t xml:space="preserve"> The multifactorial nature of the survey allows for precise diagnosis. A low score might not mean "the project failed," but rather "the project was successful but incredibly stressful due to poor resource allocation." </w:t>
      </w:r>
      <w:r w:rsidRPr="00390BDB">
        <w:rPr>
          <w:rFonts w:ascii="Times New Roman" w:eastAsia="Times New Roman" w:hAnsi="Times New Roman" w:cs="Times New Roman"/>
          <w:kern w:val="0"/>
          <w:lang w:val="es-CL" w:eastAsia="es-CL" w:bidi="ar-SA"/>
        </w:rPr>
        <w:t>This allows for targeted solutions.</w:t>
      </w:r>
    </w:p>
    <w:p w14:paraId="1431A923" w14:textId="353D75E3" w:rsidR="0064532E" w:rsidRPr="00390BDB" w:rsidRDefault="00390BDB" w:rsidP="00390BDB">
      <w:pPr>
        <w:widowControl/>
        <w:numPr>
          <w:ilvl w:val="0"/>
          <w:numId w:val="420"/>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Stakeholder Engagement:</w:t>
      </w:r>
      <w:r w:rsidRPr="00390BDB">
        <w:rPr>
          <w:rFonts w:ascii="Times New Roman" w:eastAsia="Times New Roman" w:hAnsi="Times New Roman" w:cs="Times New Roman"/>
          <w:kern w:val="0"/>
          <w:lang w:eastAsia="es-CL" w:bidi="ar-SA"/>
        </w:rPr>
        <w:t xml:space="preserve"> The Tree will facilitate anonymous forums or mediated workshops for individuals in low-scoring roles to propose specific, actionable suggestions for improvement..</w:t>
      </w:r>
    </w:p>
    <w:p w14:paraId="6E20A0E6" w14:textId="77777777" w:rsidR="0064532E" w:rsidRPr="00C20080" w:rsidRDefault="0064532E" w:rsidP="0064532E">
      <w:pPr>
        <w:rPr>
          <w:b/>
          <w:bCs/>
        </w:rPr>
      </w:pPr>
    </w:p>
    <w:p w14:paraId="451AC5B4" w14:textId="07374361" w:rsidR="0064532E" w:rsidRPr="00C20080" w:rsidRDefault="0064532E" w:rsidP="0064532E">
      <w:pPr>
        <w:rPr>
          <w:b/>
          <w:bCs/>
          <w:sz w:val="28"/>
          <w:szCs w:val="28"/>
        </w:rPr>
      </w:pPr>
      <w:r w:rsidRPr="00C20080">
        <w:rPr>
          <w:b/>
          <w:bCs/>
          <w:sz w:val="28"/>
          <w:szCs w:val="28"/>
        </w:rPr>
        <w:t>Automation Initiatives</w:t>
      </w:r>
    </w:p>
    <w:p w14:paraId="73CC7F29" w14:textId="77777777" w:rsidR="0064532E" w:rsidRPr="00C20080" w:rsidRDefault="0064532E" w:rsidP="0064532E">
      <w:pPr>
        <w:rPr>
          <w:b/>
          <w:bCs/>
        </w:rPr>
      </w:pPr>
    </w:p>
    <w:p w14:paraId="2F1F6F9F" w14:textId="77777777" w:rsidR="0064532E" w:rsidRPr="00C20080" w:rsidRDefault="0064532E" w:rsidP="0064532E">
      <w:pPr>
        <w:rPr>
          <w:b/>
          <w:bCs/>
        </w:rPr>
      </w:pPr>
      <w:r w:rsidRPr="00C20080">
        <w:rPr>
          <w:b/>
          <w:bCs/>
        </w:rPr>
        <w:t>Strategic Automation Planning</w:t>
      </w:r>
    </w:p>
    <w:p w14:paraId="6409E972" w14:textId="77777777" w:rsidR="0064532E" w:rsidRPr="00C20080" w:rsidRDefault="0064532E">
      <w:pPr>
        <w:numPr>
          <w:ilvl w:val="0"/>
          <w:numId w:val="307"/>
        </w:numPr>
      </w:pPr>
      <w:r w:rsidRPr="00C20080">
        <w:rPr>
          <w:b/>
          <w:bCs/>
        </w:rPr>
        <w:t>Feasibility Assessment</w:t>
      </w:r>
      <w:r w:rsidRPr="00C20080">
        <w:t>:</w:t>
      </w:r>
    </w:p>
    <w:p w14:paraId="6B4DAD94" w14:textId="77777777" w:rsidR="0064532E" w:rsidRPr="00C20080" w:rsidRDefault="0064532E">
      <w:pPr>
        <w:numPr>
          <w:ilvl w:val="1"/>
          <w:numId w:val="307"/>
        </w:numPr>
      </w:pPr>
      <w:r w:rsidRPr="00C20080">
        <w:t>Evaluate the potential for automation of low-satisfaction tasks using technology such as robotics, software automation, or AI.</w:t>
      </w:r>
    </w:p>
    <w:p w14:paraId="1E08E793" w14:textId="77777777" w:rsidR="0064532E" w:rsidRPr="00C20080" w:rsidRDefault="0064532E">
      <w:pPr>
        <w:numPr>
          <w:ilvl w:val="0"/>
          <w:numId w:val="307"/>
        </w:numPr>
      </w:pPr>
      <w:r w:rsidRPr="00C20080">
        <w:rPr>
          <w:b/>
          <w:bCs/>
        </w:rPr>
        <w:t>Cost-Benefit Analysis</w:t>
      </w:r>
      <w:r w:rsidRPr="00C20080">
        <w:t>:</w:t>
      </w:r>
    </w:p>
    <w:p w14:paraId="56A8BFF4" w14:textId="77777777" w:rsidR="0064532E" w:rsidRPr="00C20080" w:rsidRDefault="0064532E">
      <w:pPr>
        <w:numPr>
          <w:ilvl w:val="1"/>
          <w:numId w:val="307"/>
        </w:numPr>
      </w:pPr>
      <w:r w:rsidRPr="00C20080">
        <w:t>Assess the resources required for automation against the expected benefits, including increased efficiency and reduced dissatisfaction.</w:t>
      </w:r>
    </w:p>
    <w:p w14:paraId="22D89378" w14:textId="77777777" w:rsidR="0064532E" w:rsidRPr="00C20080" w:rsidRDefault="0064532E" w:rsidP="0064532E">
      <w:pPr>
        <w:ind w:left="1440"/>
      </w:pPr>
    </w:p>
    <w:p w14:paraId="22D8CD68" w14:textId="77777777" w:rsidR="0064532E" w:rsidRPr="00C20080" w:rsidRDefault="0064532E" w:rsidP="0064532E">
      <w:pPr>
        <w:rPr>
          <w:b/>
          <w:bCs/>
        </w:rPr>
      </w:pPr>
      <w:r w:rsidRPr="00C20080">
        <w:rPr>
          <w:b/>
          <w:bCs/>
        </w:rPr>
        <w:t>Incentives for Automation Ideas</w:t>
      </w:r>
    </w:p>
    <w:p w14:paraId="724CD97B" w14:textId="77777777" w:rsidR="0064532E" w:rsidRPr="00C20080" w:rsidRDefault="0064532E">
      <w:pPr>
        <w:numPr>
          <w:ilvl w:val="0"/>
          <w:numId w:val="308"/>
        </w:numPr>
      </w:pPr>
      <w:r w:rsidRPr="00C20080">
        <w:rPr>
          <w:b/>
          <w:bCs/>
        </w:rPr>
        <w:t>Higher Berry Earnings</w:t>
      </w:r>
      <w:r w:rsidRPr="00C20080">
        <w:t>:</w:t>
      </w:r>
    </w:p>
    <w:p w14:paraId="09404790" w14:textId="77777777" w:rsidR="0064532E" w:rsidRPr="00C20080" w:rsidRDefault="0064532E">
      <w:pPr>
        <w:numPr>
          <w:ilvl w:val="1"/>
          <w:numId w:val="308"/>
        </w:numPr>
      </w:pPr>
      <w:r w:rsidRPr="00C20080">
        <w:t>Individuals who propose effective automation solutions will receive a bonus in the form of higher Berry earnings.</w:t>
      </w:r>
    </w:p>
    <w:p w14:paraId="020606CE" w14:textId="77777777" w:rsidR="0064532E" w:rsidRPr="00C20080" w:rsidRDefault="0064532E">
      <w:pPr>
        <w:numPr>
          <w:ilvl w:val="0"/>
          <w:numId w:val="308"/>
        </w:numPr>
      </w:pPr>
      <w:r w:rsidRPr="00C20080">
        <w:rPr>
          <w:b/>
          <w:bCs/>
        </w:rPr>
        <w:t>Recognition and Rewards</w:t>
      </w:r>
      <w:r w:rsidRPr="00C20080">
        <w:t>:</w:t>
      </w:r>
    </w:p>
    <w:p w14:paraId="3C3FB5BF" w14:textId="77777777" w:rsidR="0064532E" w:rsidRPr="00C20080" w:rsidRDefault="0064532E">
      <w:pPr>
        <w:numPr>
          <w:ilvl w:val="1"/>
          <w:numId w:val="308"/>
        </w:numPr>
      </w:pPr>
      <w:r w:rsidRPr="00C20080">
        <w:t>Public acknowledgment of contributors to automation initiatives to encourage innovation.</w:t>
      </w:r>
    </w:p>
    <w:p w14:paraId="78A5D641" w14:textId="77777777" w:rsidR="0064532E" w:rsidRPr="00C20080" w:rsidRDefault="0064532E" w:rsidP="0064532E">
      <w:pPr>
        <w:rPr>
          <w:b/>
          <w:bCs/>
        </w:rPr>
      </w:pPr>
    </w:p>
    <w:p w14:paraId="732C40F8" w14:textId="68C56AFA" w:rsidR="0064532E" w:rsidRPr="00C20080" w:rsidRDefault="0064532E" w:rsidP="0064532E">
      <w:pPr>
        <w:rPr>
          <w:b/>
          <w:bCs/>
          <w:sz w:val="28"/>
          <w:szCs w:val="28"/>
        </w:rPr>
      </w:pPr>
      <w:r w:rsidRPr="00C20080">
        <w:rPr>
          <w:b/>
          <w:bCs/>
          <w:sz w:val="28"/>
          <w:szCs w:val="28"/>
        </w:rPr>
        <w:t>Implementation of Automation Solutions</w:t>
      </w:r>
    </w:p>
    <w:p w14:paraId="3069E00F" w14:textId="77777777" w:rsidR="0064532E" w:rsidRPr="00C20080" w:rsidRDefault="0064532E" w:rsidP="0064532E">
      <w:pPr>
        <w:rPr>
          <w:b/>
          <w:bCs/>
        </w:rPr>
      </w:pPr>
    </w:p>
    <w:p w14:paraId="03C5601C" w14:textId="77777777" w:rsidR="0064532E" w:rsidRPr="00C20080" w:rsidRDefault="0064532E">
      <w:pPr>
        <w:numPr>
          <w:ilvl w:val="0"/>
          <w:numId w:val="309"/>
        </w:numPr>
      </w:pPr>
      <w:r w:rsidRPr="00C20080">
        <w:rPr>
          <w:b/>
          <w:bCs/>
        </w:rPr>
        <w:t>Development and Testing</w:t>
      </w:r>
      <w:r w:rsidRPr="00C20080">
        <w:t>:</w:t>
      </w:r>
    </w:p>
    <w:p w14:paraId="4604C8F2" w14:textId="77777777" w:rsidR="0064532E" w:rsidRPr="00C20080" w:rsidRDefault="0064532E">
      <w:pPr>
        <w:numPr>
          <w:ilvl w:val="1"/>
          <w:numId w:val="309"/>
        </w:numPr>
      </w:pPr>
      <w:r w:rsidRPr="00C20080">
        <w:t>Create prototypes or pilot programs to test automation solutions in controlled environments.</w:t>
      </w:r>
    </w:p>
    <w:p w14:paraId="409DBD49" w14:textId="77777777" w:rsidR="0064532E" w:rsidRPr="00C20080" w:rsidRDefault="0064532E">
      <w:pPr>
        <w:numPr>
          <w:ilvl w:val="0"/>
          <w:numId w:val="309"/>
        </w:numPr>
      </w:pPr>
      <w:r w:rsidRPr="00C20080">
        <w:rPr>
          <w:b/>
          <w:bCs/>
        </w:rPr>
        <w:t>Training and Transition</w:t>
      </w:r>
      <w:r w:rsidRPr="00C20080">
        <w:t>:</w:t>
      </w:r>
    </w:p>
    <w:p w14:paraId="7E737D65" w14:textId="77777777" w:rsidR="0064532E" w:rsidRPr="00C20080" w:rsidRDefault="0064532E">
      <w:pPr>
        <w:numPr>
          <w:ilvl w:val="1"/>
          <w:numId w:val="309"/>
        </w:numPr>
      </w:pPr>
      <w:r w:rsidRPr="00C20080">
        <w:t>Provide training for individuals affected by automation to transition into new or enhanced roles within the Tree.</w:t>
      </w:r>
    </w:p>
    <w:p w14:paraId="0709C097" w14:textId="77777777" w:rsidR="0064532E" w:rsidRPr="00C20080" w:rsidRDefault="0064532E" w:rsidP="0064532E">
      <w:pPr>
        <w:ind w:left="1440"/>
      </w:pPr>
    </w:p>
    <w:p w14:paraId="2F9E90C4" w14:textId="77777777" w:rsidR="0064532E" w:rsidRPr="00C20080" w:rsidRDefault="0064532E" w:rsidP="0064532E">
      <w:pPr>
        <w:rPr>
          <w:b/>
          <w:bCs/>
        </w:rPr>
      </w:pPr>
      <w:r w:rsidRPr="00C20080">
        <w:rPr>
          <w:b/>
          <w:bCs/>
        </w:rPr>
        <w:t>Monitoring and Evaluation</w:t>
      </w:r>
    </w:p>
    <w:p w14:paraId="71247974" w14:textId="77777777" w:rsidR="0064532E" w:rsidRPr="00C20080" w:rsidRDefault="0064532E">
      <w:pPr>
        <w:numPr>
          <w:ilvl w:val="0"/>
          <w:numId w:val="310"/>
        </w:numPr>
      </w:pPr>
      <w:r w:rsidRPr="00C20080">
        <w:rPr>
          <w:b/>
          <w:bCs/>
        </w:rPr>
        <w:t>Performance Metrics</w:t>
      </w:r>
      <w:r w:rsidRPr="00C20080">
        <w:t>:</w:t>
      </w:r>
    </w:p>
    <w:p w14:paraId="1F545792" w14:textId="77777777" w:rsidR="0064532E" w:rsidRPr="00C20080" w:rsidRDefault="0064532E">
      <w:pPr>
        <w:numPr>
          <w:ilvl w:val="1"/>
          <w:numId w:val="310"/>
        </w:numPr>
      </w:pPr>
      <w:r w:rsidRPr="00C20080">
        <w:t>Establish KPIs to measure the effectiveness of automation, such as productivity increases, error reduction, and cost savings.</w:t>
      </w:r>
    </w:p>
    <w:p w14:paraId="01B03C68" w14:textId="77777777" w:rsidR="0064532E" w:rsidRPr="00C20080" w:rsidRDefault="0064532E">
      <w:pPr>
        <w:numPr>
          <w:ilvl w:val="0"/>
          <w:numId w:val="310"/>
        </w:numPr>
      </w:pPr>
      <w:r w:rsidRPr="00C20080">
        <w:rPr>
          <w:b/>
          <w:bCs/>
        </w:rPr>
        <w:t>Feedback Loop</w:t>
      </w:r>
      <w:r w:rsidRPr="00C20080">
        <w:t>:</w:t>
      </w:r>
    </w:p>
    <w:p w14:paraId="610A1661" w14:textId="77777777" w:rsidR="0064532E" w:rsidRPr="00C20080" w:rsidRDefault="0064532E">
      <w:pPr>
        <w:numPr>
          <w:ilvl w:val="1"/>
          <w:numId w:val="310"/>
        </w:numPr>
      </w:pPr>
      <w:r w:rsidRPr="00C20080">
        <w:t>Continuously collect feedback post-automation to ensure it meets the desired objectives and to identify any new issues.</w:t>
      </w:r>
    </w:p>
    <w:p w14:paraId="6C2FE4A8" w14:textId="77777777" w:rsidR="0064532E" w:rsidRPr="00C20080" w:rsidRDefault="0064532E" w:rsidP="0064532E">
      <w:pPr>
        <w:rPr>
          <w:b/>
          <w:bCs/>
        </w:rPr>
      </w:pPr>
    </w:p>
    <w:p w14:paraId="5B0974B6" w14:textId="1D47F287" w:rsidR="0064532E" w:rsidRPr="00C20080" w:rsidRDefault="0064532E" w:rsidP="0064532E">
      <w:pPr>
        <w:rPr>
          <w:b/>
          <w:bCs/>
          <w:sz w:val="28"/>
          <w:szCs w:val="28"/>
        </w:rPr>
      </w:pPr>
      <w:r w:rsidRPr="00C20080">
        <w:rPr>
          <w:b/>
          <w:bCs/>
          <w:sz w:val="28"/>
          <w:szCs w:val="28"/>
        </w:rPr>
        <w:t>Continuous Improvement for Remaining Roles</w:t>
      </w:r>
    </w:p>
    <w:p w14:paraId="4F12BF76" w14:textId="77777777" w:rsidR="0064532E" w:rsidRPr="00C20080" w:rsidRDefault="0064532E" w:rsidP="0064532E">
      <w:pPr>
        <w:rPr>
          <w:b/>
          <w:bCs/>
        </w:rPr>
      </w:pPr>
    </w:p>
    <w:p w14:paraId="14CF430F" w14:textId="77777777" w:rsidR="0064532E" w:rsidRPr="00C20080" w:rsidRDefault="0064532E" w:rsidP="0064532E">
      <w:pPr>
        <w:rPr>
          <w:b/>
          <w:bCs/>
        </w:rPr>
      </w:pPr>
      <w:r w:rsidRPr="00C20080">
        <w:rPr>
          <w:b/>
          <w:bCs/>
        </w:rPr>
        <w:t>Encouraging Ongoing Enhancement</w:t>
      </w:r>
    </w:p>
    <w:p w14:paraId="6E4C613A" w14:textId="77777777" w:rsidR="0064532E" w:rsidRPr="00C20080" w:rsidRDefault="0064532E">
      <w:pPr>
        <w:numPr>
          <w:ilvl w:val="0"/>
          <w:numId w:val="311"/>
        </w:numPr>
      </w:pPr>
      <w:r w:rsidRPr="00C20080">
        <w:rPr>
          <w:b/>
          <w:bCs/>
        </w:rPr>
        <w:t>Adoption of Improvement Incentives</w:t>
      </w:r>
      <w:r w:rsidRPr="00C20080">
        <w:t>:</w:t>
      </w:r>
    </w:p>
    <w:p w14:paraId="033AD28E" w14:textId="77777777" w:rsidR="0064532E" w:rsidRPr="00C20080" w:rsidRDefault="0064532E">
      <w:pPr>
        <w:numPr>
          <w:ilvl w:val="1"/>
          <w:numId w:val="311"/>
        </w:numPr>
      </w:pPr>
      <w:r w:rsidRPr="00C20080">
        <w:t xml:space="preserve">Apply the </w:t>
      </w:r>
      <w:r w:rsidRPr="00C20080">
        <w:rPr>
          <w:b/>
          <w:bCs/>
        </w:rPr>
        <w:t>Continuous Improvement Incentives</w:t>
      </w:r>
      <w:r w:rsidRPr="00C20080">
        <w:t xml:space="preserve"> mechanism to encourage individuals to propose enhancements for roles with higher satisfaction.</w:t>
      </w:r>
    </w:p>
    <w:p w14:paraId="02AC3508" w14:textId="77777777" w:rsidR="0064532E" w:rsidRPr="00C20080" w:rsidRDefault="0064532E">
      <w:pPr>
        <w:numPr>
          <w:ilvl w:val="0"/>
          <w:numId w:val="311"/>
        </w:numPr>
      </w:pPr>
      <w:r w:rsidRPr="00C20080">
        <w:rPr>
          <w:b/>
          <w:bCs/>
        </w:rPr>
        <w:t>Collaborative Workshops</w:t>
      </w:r>
      <w:r w:rsidRPr="00C20080">
        <w:t>:</w:t>
      </w:r>
    </w:p>
    <w:p w14:paraId="237B242A" w14:textId="77777777" w:rsidR="0064532E" w:rsidRPr="00C20080" w:rsidRDefault="0064532E">
      <w:pPr>
        <w:numPr>
          <w:ilvl w:val="1"/>
          <w:numId w:val="311"/>
        </w:numPr>
      </w:pPr>
      <w:r w:rsidRPr="00C20080">
        <w:t>Organize sessions where individuals can collaboratively discuss and develop improvement ideas.</w:t>
      </w:r>
    </w:p>
    <w:p w14:paraId="51EE2084" w14:textId="77777777" w:rsidR="0064532E" w:rsidRPr="00C20080" w:rsidRDefault="0064532E" w:rsidP="0064532E">
      <w:pPr>
        <w:ind w:left="1440"/>
      </w:pPr>
    </w:p>
    <w:p w14:paraId="462728D5" w14:textId="77777777" w:rsidR="0064532E" w:rsidRPr="00C20080" w:rsidRDefault="0064532E" w:rsidP="0064532E">
      <w:pPr>
        <w:rPr>
          <w:b/>
          <w:bCs/>
        </w:rPr>
      </w:pPr>
      <w:r w:rsidRPr="00C20080">
        <w:rPr>
          <w:b/>
          <w:bCs/>
        </w:rPr>
        <w:t>Implementation Process</w:t>
      </w:r>
    </w:p>
    <w:p w14:paraId="675653CF" w14:textId="77777777" w:rsidR="0064532E" w:rsidRPr="00C20080" w:rsidRDefault="0064532E">
      <w:pPr>
        <w:numPr>
          <w:ilvl w:val="0"/>
          <w:numId w:val="312"/>
        </w:numPr>
      </w:pPr>
      <w:r w:rsidRPr="00C20080">
        <w:rPr>
          <w:b/>
          <w:bCs/>
        </w:rPr>
        <w:t>Idea Submission</w:t>
      </w:r>
      <w:r w:rsidRPr="00C20080">
        <w:t>:</w:t>
      </w:r>
    </w:p>
    <w:p w14:paraId="75DA23A2" w14:textId="77777777" w:rsidR="0064532E" w:rsidRPr="00C20080" w:rsidRDefault="0064532E">
      <w:pPr>
        <w:numPr>
          <w:ilvl w:val="1"/>
          <w:numId w:val="312"/>
        </w:numPr>
      </w:pPr>
      <w:r w:rsidRPr="00C20080">
        <w:t>Establish a clear process for individuals to submit improvement proposals.</w:t>
      </w:r>
    </w:p>
    <w:p w14:paraId="4C95EC38" w14:textId="77777777" w:rsidR="0064532E" w:rsidRPr="00C20080" w:rsidRDefault="0064532E">
      <w:pPr>
        <w:numPr>
          <w:ilvl w:val="0"/>
          <w:numId w:val="312"/>
        </w:numPr>
      </w:pPr>
      <w:r w:rsidRPr="00C20080">
        <w:rPr>
          <w:b/>
          <w:bCs/>
        </w:rPr>
        <w:t>Evaluation and Approval</w:t>
      </w:r>
      <w:r w:rsidRPr="00C20080">
        <w:t>:</w:t>
      </w:r>
    </w:p>
    <w:p w14:paraId="2CB14EEC" w14:textId="43F61217" w:rsidR="0064532E" w:rsidRPr="00C20080" w:rsidRDefault="0064532E">
      <w:pPr>
        <w:numPr>
          <w:ilvl w:val="1"/>
          <w:numId w:val="312"/>
        </w:numPr>
      </w:pPr>
      <w:r w:rsidRPr="00C20080">
        <w:t>Form a committee or use predefined criteria to evaluate proposals for feasibility and impact.</w:t>
      </w:r>
    </w:p>
    <w:p w14:paraId="0127C9C3" w14:textId="77777777" w:rsidR="0064532E" w:rsidRPr="00C20080" w:rsidRDefault="0064532E">
      <w:pPr>
        <w:numPr>
          <w:ilvl w:val="0"/>
          <w:numId w:val="312"/>
        </w:numPr>
      </w:pPr>
      <w:r w:rsidRPr="00C20080">
        <w:rPr>
          <w:b/>
          <w:bCs/>
        </w:rPr>
        <w:t>Reward Allocation</w:t>
      </w:r>
      <w:r w:rsidRPr="00C20080">
        <w:t>:</w:t>
      </w:r>
    </w:p>
    <w:p w14:paraId="6E73FB81" w14:textId="77777777" w:rsidR="0064532E" w:rsidRPr="00C20080" w:rsidRDefault="0064532E">
      <w:pPr>
        <w:numPr>
          <w:ilvl w:val="1"/>
          <w:numId w:val="312"/>
        </w:numPr>
      </w:pPr>
      <w:r w:rsidRPr="00C20080">
        <w:t xml:space="preserve">Implement rewards similar to the </w:t>
      </w:r>
      <w:r w:rsidRPr="00C20080">
        <w:rPr>
          <w:b/>
          <w:bCs/>
        </w:rPr>
        <w:t>Continuous Improvement Incentives</w:t>
      </w:r>
      <w:r w:rsidRPr="00C20080">
        <w:t>, distributing XP and Berries based on the measurable impact of the improvements.</w:t>
      </w:r>
    </w:p>
    <w:p w14:paraId="57D62C12" w14:textId="77777777" w:rsidR="0064532E" w:rsidRPr="00C20080" w:rsidRDefault="0064532E" w:rsidP="0064532E">
      <w:pPr>
        <w:ind w:left="1440"/>
      </w:pPr>
    </w:p>
    <w:p w14:paraId="72847082" w14:textId="77777777" w:rsidR="0064532E" w:rsidRPr="00C20080" w:rsidRDefault="0064532E" w:rsidP="0064532E">
      <w:pPr>
        <w:rPr>
          <w:b/>
          <w:bCs/>
          <w:sz w:val="28"/>
          <w:szCs w:val="28"/>
        </w:rPr>
      </w:pPr>
      <w:r w:rsidRPr="00C20080">
        <w:rPr>
          <w:b/>
          <w:bCs/>
          <w:sz w:val="28"/>
          <w:szCs w:val="28"/>
        </w:rPr>
        <w:t>Balancing Automation and Employment</w:t>
      </w:r>
    </w:p>
    <w:p w14:paraId="0B3520E4" w14:textId="77777777" w:rsidR="0064532E" w:rsidRPr="00C20080" w:rsidRDefault="0064532E" w:rsidP="0064532E">
      <w:pPr>
        <w:rPr>
          <w:b/>
          <w:bCs/>
        </w:rPr>
      </w:pPr>
    </w:p>
    <w:p w14:paraId="5DDD1F24" w14:textId="77777777" w:rsidR="0064532E" w:rsidRPr="00C20080" w:rsidRDefault="0064532E" w:rsidP="0064532E">
      <w:pPr>
        <w:rPr>
          <w:b/>
          <w:bCs/>
        </w:rPr>
      </w:pPr>
      <w:r w:rsidRPr="00C20080">
        <w:rPr>
          <w:b/>
          <w:bCs/>
        </w:rPr>
        <w:t>Job Reassignment and Skill Development</w:t>
      </w:r>
    </w:p>
    <w:p w14:paraId="070081EC" w14:textId="77777777" w:rsidR="0064532E" w:rsidRPr="00C20080" w:rsidRDefault="0064532E">
      <w:pPr>
        <w:numPr>
          <w:ilvl w:val="0"/>
          <w:numId w:val="313"/>
        </w:numPr>
      </w:pPr>
      <w:r w:rsidRPr="00C20080">
        <w:rPr>
          <w:b/>
          <w:bCs/>
        </w:rPr>
        <w:t>Preventing Displacement</w:t>
      </w:r>
      <w:r w:rsidRPr="00C20080">
        <w:t>:</w:t>
      </w:r>
    </w:p>
    <w:p w14:paraId="3984E60B" w14:textId="77777777" w:rsidR="0064532E" w:rsidRPr="00C20080" w:rsidRDefault="0064532E">
      <w:pPr>
        <w:numPr>
          <w:ilvl w:val="1"/>
          <w:numId w:val="313"/>
        </w:numPr>
      </w:pPr>
      <w:r w:rsidRPr="00C20080">
        <w:t>Ensure that automation does not lead to unemployment within the Tree by reassigning individuals to roles that require human skills.</w:t>
      </w:r>
    </w:p>
    <w:p w14:paraId="3A7A0D63" w14:textId="77777777" w:rsidR="0064532E" w:rsidRPr="00C20080" w:rsidRDefault="0064532E">
      <w:pPr>
        <w:numPr>
          <w:ilvl w:val="0"/>
          <w:numId w:val="313"/>
        </w:numPr>
      </w:pPr>
      <w:r w:rsidRPr="00C20080">
        <w:rPr>
          <w:b/>
          <w:bCs/>
        </w:rPr>
        <w:t>Training Programs</w:t>
      </w:r>
      <w:r w:rsidRPr="00C20080">
        <w:t>:</w:t>
      </w:r>
    </w:p>
    <w:p w14:paraId="77605D30" w14:textId="77777777" w:rsidR="0064532E" w:rsidRPr="00C20080" w:rsidRDefault="0064532E">
      <w:pPr>
        <w:numPr>
          <w:ilvl w:val="1"/>
          <w:numId w:val="313"/>
        </w:numPr>
      </w:pPr>
      <w:r w:rsidRPr="00C20080">
        <w:t>Offer education and training to help individuals acquire new skills relevant to emerging roles.</w:t>
      </w:r>
    </w:p>
    <w:p w14:paraId="60492E4E" w14:textId="77777777" w:rsidR="0064532E" w:rsidRPr="00C20080" w:rsidRDefault="0064532E" w:rsidP="0064532E">
      <w:pPr>
        <w:ind w:left="1440"/>
      </w:pPr>
    </w:p>
    <w:p w14:paraId="46E3EC8E" w14:textId="77777777" w:rsidR="0064532E" w:rsidRPr="00C20080" w:rsidRDefault="0064532E" w:rsidP="0064532E">
      <w:pPr>
        <w:rPr>
          <w:b/>
          <w:bCs/>
        </w:rPr>
      </w:pPr>
      <w:r w:rsidRPr="00C20080">
        <w:rPr>
          <w:b/>
          <w:bCs/>
        </w:rPr>
        <w:t>Enhancing Job Satisfaction</w:t>
      </w:r>
    </w:p>
    <w:p w14:paraId="30F6CFA4" w14:textId="77777777" w:rsidR="0064532E" w:rsidRPr="00C20080" w:rsidRDefault="0064532E">
      <w:pPr>
        <w:numPr>
          <w:ilvl w:val="0"/>
          <w:numId w:val="314"/>
        </w:numPr>
      </w:pPr>
      <w:r w:rsidRPr="00C20080">
        <w:rPr>
          <w:b/>
          <w:bCs/>
        </w:rPr>
        <w:t>Focus on Value-Added Tasks</w:t>
      </w:r>
      <w:r w:rsidRPr="00C20080">
        <w:t>:</w:t>
      </w:r>
    </w:p>
    <w:p w14:paraId="07888812" w14:textId="77777777" w:rsidR="0064532E" w:rsidRPr="00C20080" w:rsidRDefault="0064532E">
      <w:pPr>
        <w:numPr>
          <w:ilvl w:val="1"/>
          <w:numId w:val="314"/>
        </w:numPr>
      </w:pPr>
      <w:r w:rsidRPr="00C20080">
        <w:t>Redirect human efforts towards tasks that are more fulfilling and require creativity, problem-solving, and interpersonal skills.</w:t>
      </w:r>
    </w:p>
    <w:p w14:paraId="1BD8C494" w14:textId="77777777" w:rsidR="0064532E" w:rsidRPr="00C20080" w:rsidRDefault="0064532E">
      <w:pPr>
        <w:numPr>
          <w:ilvl w:val="0"/>
          <w:numId w:val="314"/>
        </w:numPr>
      </w:pPr>
      <w:r w:rsidRPr="00C20080">
        <w:rPr>
          <w:b/>
          <w:bCs/>
        </w:rPr>
        <w:t>Personal Growth Opportunities</w:t>
      </w:r>
      <w:r w:rsidRPr="00C20080">
        <w:t>:</w:t>
      </w:r>
    </w:p>
    <w:p w14:paraId="65FA116B" w14:textId="77777777" w:rsidR="0064532E" w:rsidRPr="00C20080" w:rsidRDefault="0064532E">
      <w:pPr>
        <w:numPr>
          <w:ilvl w:val="1"/>
          <w:numId w:val="314"/>
        </w:numPr>
      </w:pPr>
      <w:r w:rsidRPr="00C20080">
        <w:t>Encourage personal and professional development through mentorship, workshops, and learning resources.</w:t>
      </w:r>
    </w:p>
    <w:p w14:paraId="46E4029E" w14:textId="77777777" w:rsidR="0064532E" w:rsidRPr="00C20080" w:rsidRDefault="0064532E" w:rsidP="0064532E">
      <w:pPr>
        <w:ind w:left="1440"/>
      </w:pPr>
    </w:p>
    <w:p w14:paraId="07BB8C02" w14:textId="77777777" w:rsidR="00390BDB" w:rsidRDefault="0064532E" w:rsidP="00390BDB">
      <w:pPr>
        <w:rPr>
          <w:b/>
          <w:bCs/>
          <w:sz w:val="28"/>
          <w:szCs w:val="28"/>
        </w:rPr>
      </w:pPr>
      <w:r w:rsidRPr="00C20080">
        <w:rPr>
          <w:b/>
          <w:bCs/>
          <w:sz w:val="28"/>
          <w:szCs w:val="28"/>
        </w:rPr>
        <w:t>Ethical Considerations</w:t>
      </w:r>
    </w:p>
    <w:p w14:paraId="70D84112" w14:textId="46E985B7" w:rsidR="00390BDB" w:rsidRPr="00390BDB" w:rsidRDefault="00390BDB" w:rsidP="00390BDB">
      <w:pPr>
        <w:rPr>
          <w:b/>
          <w:bCs/>
          <w:sz w:val="28"/>
          <w:szCs w:val="28"/>
        </w:rPr>
      </w:pPr>
      <w:r w:rsidRPr="00390BDB">
        <w:rPr>
          <w:rFonts w:ascii="Times New Roman" w:eastAsia="Times New Roman" w:hAnsi="Times New Roman" w:cs="Times New Roman"/>
          <w:b/>
          <w:bCs/>
          <w:kern w:val="0"/>
          <w:lang w:eastAsia="es-CL" w:bidi="ar-SA"/>
        </w:rPr>
        <w:t>Transparency in Decisions</w:t>
      </w:r>
    </w:p>
    <w:p w14:paraId="33454D7F"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Data-Driven, Not Opaque:</w:t>
      </w:r>
      <w:r w:rsidRPr="00390BDB">
        <w:rPr>
          <w:rFonts w:ascii="Times New Roman" w:eastAsia="Times New Roman" w:hAnsi="Times New Roman" w:cs="Times New Roman"/>
          <w:kern w:val="0"/>
          <w:lang w:eastAsia="es-CL" w:bidi="ar-SA"/>
        </w:rPr>
        <w:t xml:space="preserve"> All decisions regarding automation will be explicitly justified by the long-term, anonymized data from the Satisfaction Index. The community can see </w:t>
      </w:r>
      <w:r w:rsidRPr="00390BDB">
        <w:rPr>
          <w:rFonts w:ascii="Times New Roman" w:eastAsia="Times New Roman" w:hAnsi="Times New Roman" w:cs="Times New Roman"/>
          <w:i/>
          <w:iCs/>
          <w:kern w:val="0"/>
          <w:lang w:eastAsia="es-CL" w:bidi="ar-SA"/>
        </w:rPr>
        <w:t>why</w:t>
      </w:r>
      <w:r w:rsidRPr="00390BDB">
        <w:rPr>
          <w:rFonts w:ascii="Times New Roman" w:eastAsia="Times New Roman" w:hAnsi="Times New Roman" w:cs="Times New Roman"/>
          <w:kern w:val="0"/>
          <w:lang w:eastAsia="es-CL" w:bidi="ar-SA"/>
        </w:rPr>
        <w:t xml:space="preserve"> a role is being considered for automation.</w:t>
      </w:r>
    </w:p>
    <w:p w14:paraId="04BAC1A7" w14:textId="77777777" w:rsidR="00390BDB" w:rsidRPr="00390BDB" w:rsidRDefault="00390BDB" w:rsidP="00390BDB">
      <w:pPr>
        <w:widowControl/>
        <w:numPr>
          <w:ilvl w:val="0"/>
          <w:numId w:val="421"/>
        </w:numPr>
        <w:suppressAutoHyphens w:val="0"/>
        <w:spacing w:before="100" w:beforeAutospacing="1" w:after="100" w:afterAutospacing="1"/>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Inclusive Decision-Making:</w:t>
      </w:r>
      <w:r w:rsidRPr="00390BDB">
        <w:rPr>
          <w:rFonts w:ascii="Times New Roman" w:eastAsia="Times New Roman" w:hAnsi="Times New Roman" w:cs="Times New Roman"/>
          <w:kern w:val="0"/>
          <w:lang w:eastAsia="es-CL" w:bidi="ar-SA"/>
        </w:rPr>
        <w:t xml:space="preserve"> Involve affected individuals in discussions about automation plans and decisions.</w:t>
      </w:r>
    </w:p>
    <w:p w14:paraId="13A3F293" w14:textId="0BA3E635" w:rsidR="0064532E" w:rsidRDefault="00390BDB" w:rsidP="00390BDB">
      <w:pPr>
        <w:ind w:left="1440"/>
        <w:rPr>
          <w:rFonts w:ascii="Times New Roman" w:eastAsia="Times New Roman" w:hAnsi="Times New Roman" w:cs="Times New Roman"/>
          <w:kern w:val="0"/>
          <w:lang w:eastAsia="es-CL" w:bidi="ar-SA"/>
        </w:rPr>
      </w:pPr>
      <w:r w:rsidRPr="00390BDB">
        <w:rPr>
          <w:rFonts w:ascii="Times New Roman" w:eastAsia="Times New Roman" w:hAnsi="Times New Roman" w:cs="Times New Roman"/>
          <w:b/>
          <w:bCs/>
          <w:kern w:val="0"/>
          <w:lang w:eastAsia="es-CL" w:bidi="ar-SA"/>
        </w:rPr>
        <w:t>Clear Communication:</w:t>
      </w:r>
      <w:r w:rsidRPr="00390BDB">
        <w:rPr>
          <w:rFonts w:ascii="Times New Roman" w:eastAsia="Times New Roman" w:hAnsi="Times New Roman" w:cs="Times New Roman"/>
          <w:kern w:val="0"/>
          <w:lang w:eastAsia="es-CL" w:bidi="ar-SA"/>
        </w:rPr>
        <w:t xml:space="preserve"> Provide transparent information about the reasons for automation and its anticipated impact</w:t>
      </w:r>
    </w:p>
    <w:p w14:paraId="2EDC4972" w14:textId="77777777" w:rsidR="00390BDB" w:rsidRPr="00C20080" w:rsidRDefault="00390BDB" w:rsidP="00390BDB">
      <w:pPr>
        <w:ind w:left="1440"/>
      </w:pPr>
    </w:p>
    <w:p w14:paraId="23F91B6D" w14:textId="77777777" w:rsidR="0064532E" w:rsidRPr="00C20080" w:rsidRDefault="0064532E" w:rsidP="0064532E">
      <w:pPr>
        <w:rPr>
          <w:b/>
          <w:bCs/>
          <w:sz w:val="28"/>
          <w:szCs w:val="28"/>
        </w:rPr>
      </w:pPr>
      <w:r w:rsidRPr="00C20080">
        <w:rPr>
          <w:b/>
          <w:bCs/>
          <w:sz w:val="28"/>
          <w:szCs w:val="28"/>
        </w:rPr>
        <w:t>Integration with Trust System Values</w:t>
      </w:r>
    </w:p>
    <w:p w14:paraId="7A5AE361" w14:textId="77777777" w:rsidR="0064532E" w:rsidRPr="00C20080" w:rsidRDefault="0064532E" w:rsidP="0064532E">
      <w:pPr>
        <w:rPr>
          <w:b/>
          <w:bCs/>
        </w:rPr>
      </w:pPr>
    </w:p>
    <w:p w14:paraId="269DF333" w14:textId="77777777" w:rsidR="0064532E" w:rsidRPr="00C20080" w:rsidRDefault="0064532E" w:rsidP="0064532E">
      <w:pPr>
        <w:rPr>
          <w:b/>
          <w:bCs/>
        </w:rPr>
      </w:pPr>
      <w:r w:rsidRPr="00C20080">
        <w:rPr>
          <w:b/>
          <w:bCs/>
        </w:rPr>
        <w:t>Alignment with Core Principles</w:t>
      </w:r>
    </w:p>
    <w:p w14:paraId="1487B3C3" w14:textId="77777777" w:rsidR="0064532E" w:rsidRPr="00C20080" w:rsidRDefault="0064532E">
      <w:pPr>
        <w:numPr>
          <w:ilvl w:val="0"/>
          <w:numId w:val="317"/>
        </w:numPr>
      </w:pPr>
      <w:r w:rsidRPr="00C20080">
        <w:rPr>
          <w:b/>
          <w:bCs/>
        </w:rPr>
        <w:t>Sustainability</w:t>
      </w:r>
      <w:r w:rsidRPr="00C20080">
        <w:t>:</w:t>
      </w:r>
    </w:p>
    <w:p w14:paraId="3507F736" w14:textId="77777777" w:rsidR="0064532E" w:rsidRPr="00C20080" w:rsidRDefault="0064532E">
      <w:pPr>
        <w:numPr>
          <w:ilvl w:val="1"/>
          <w:numId w:val="317"/>
        </w:numPr>
      </w:pPr>
      <w:r w:rsidRPr="00C20080">
        <w:t>Automation initiatives should consider environmental impact and strive for eco-friendly solutions.</w:t>
      </w:r>
    </w:p>
    <w:p w14:paraId="0DA3B560" w14:textId="77777777" w:rsidR="0064532E" w:rsidRPr="00C20080" w:rsidRDefault="0064532E">
      <w:pPr>
        <w:numPr>
          <w:ilvl w:val="0"/>
          <w:numId w:val="317"/>
        </w:numPr>
      </w:pPr>
      <w:r w:rsidRPr="00C20080">
        <w:rPr>
          <w:b/>
          <w:bCs/>
        </w:rPr>
        <w:t>Community Empowerment</w:t>
      </w:r>
      <w:r w:rsidRPr="00C20080">
        <w:t>:</w:t>
      </w:r>
    </w:p>
    <w:p w14:paraId="31802AD7" w14:textId="383F6E77" w:rsidR="0064532E" w:rsidRPr="00C20080" w:rsidRDefault="0064532E">
      <w:pPr>
        <w:numPr>
          <w:ilvl w:val="1"/>
          <w:numId w:val="317"/>
        </w:numPr>
      </w:pPr>
      <w:r w:rsidRPr="00C20080">
        <w:t>Empower individuals by involving them in improvement processes and valuing their contributions.</w:t>
      </w:r>
    </w:p>
    <w:p w14:paraId="1218C1E3" w14:textId="77777777" w:rsidR="0064532E" w:rsidRPr="00C20080" w:rsidRDefault="0064532E" w:rsidP="0064532E">
      <w:pPr>
        <w:ind w:left="1440"/>
      </w:pPr>
    </w:p>
    <w:p w14:paraId="18AF8EBB" w14:textId="77777777" w:rsidR="0064532E" w:rsidRPr="00C20080" w:rsidRDefault="0064532E" w:rsidP="0064532E">
      <w:pPr>
        <w:rPr>
          <w:b/>
          <w:bCs/>
        </w:rPr>
      </w:pPr>
      <w:r w:rsidRPr="00C20080">
        <w:rPr>
          <w:b/>
          <w:bCs/>
        </w:rPr>
        <w:t>Enhancing the Turtle Gauge</w:t>
      </w:r>
    </w:p>
    <w:p w14:paraId="22034A04" w14:textId="77777777" w:rsidR="0064532E" w:rsidRPr="00C20080" w:rsidRDefault="0064532E">
      <w:pPr>
        <w:numPr>
          <w:ilvl w:val="0"/>
          <w:numId w:val="318"/>
        </w:numPr>
      </w:pPr>
      <w:r w:rsidRPr="00C20080">
        <w:rPr>
          <w:b/>
          <w:bCs/>
        </w:rPr>
        <w:t>Positive Impact Metrics</w:t>
      </w:r>
      <w:r w:rsidRPr="00C20080">
        <w:t>:</w:t>
      </w:r>
    </w:p>
    <w:p w14:paraId="733B4A20" w14:textId="77777777" w:rsidR="0064532E" w:rsidRPr="00C20080" w:rsidRDefault="0064532E">
      <w:pPr>
        <w:numPr>
          <w:ilvl w:val="1"/>
          <w:numId w:val="318"/>
        </w:numPr>
      </w:pPr>
      <w:r w:rsidRPr="00C20080">
        <w:t>Track improvements in the Tree's Turtle Gauge factors, such as Innovation and Efficiency (IE) and Social Contribution (SC), as a result of automation and improvement efforts.</w:t>
      </w:r>
    </w:p>
    <w:p w14:paraId="4497A330" w14:textId="77777777" w:rsidR="0064532E" w:rsidRPr="00C20080" w:rsidRDefault="0064532E">
      <w:pPr>
        <w:numPr>
          <w:ilvl w:val="0"/>
          <w:numId w:val="318"/>
        </w:numPr>
      </w:pPr>
      <w:r w:rsidRPr="00C20080">
        <w:rPr>
          <w:b/>
          <w:bCs/>
        </w:rPr>
        <w:t>Reinforcement of Trust Values</w:t>
      </w:r>
      <w:r w:rsidRPr="00C20080">
        <w:t>:</w:t>
      </w:r>
    </w:p>
    <w:p w14:paraId="085C4221" w14:textId="77777777" w:rsidR="0064532E" w:rsidRPr="00C20080" w:rsidRDefault="0064532E">
      <w:pPr>
        <w:numPr>
          <w:ilvl w:val="1"/>
          <w:numId w:val="318"/>
        </w:numPr>
      </w:pPr>
      <w:r w:rsidRPr="00C20080">
        <w:t>Use the success of these initiatives to reinforce the importance of continuous improvement and collaboration within the Trust system.</w:t>
      </w:r>
    </w:p>
    <w:p w14:paraId="45703DC7" w14:textId="77777777" w:rsidR="0064532E" w:rsidRPr="00C20080" w:rsidRDefault="0064532E" w:rsidP="0064532E">
      <w:pPr>
        <w:ind w:left="1440"/>
      </w:pPr>
    </w:p>
    <w:p w14:paraId="5661AFB9" w14:textId="77777777" w:rsidR="0064532E" w:rsidRPr="00C20080" w:rsidRDefault="0064532E" w:rsidP="0064532E">
      <w:pPr>
        <w:rPr>
          <w:b/>
          <w:bCs/>
        </w:rPr>
      </w:pPr>
      <w:r w:rsidRPr="00C20080">
        <w:rPr>
          <w:b/>
          <w:bCs/>
        </w:rPr>
        <w:t>Implementation Steps</w:t>
      </w:r>
    </w:p>
    <w:p w14:paraId="7C9F2DD6" w14:textId="77777777" w:rsidR="0064532E" w:rsidRPr="00C20080" w:rsidRDefault="0064532E">
      <w:pPr>
        <w:numPr>
          <w:ilvl w:val="0"/>
          <w:numId w:val="319"/>
        </w:numPr>
      </w:pPr>
      <w:r w:rsidRPr="00C20080">
        <w:rPr>
          <w:b/>
          <w:bCs/>
        </w:rPr>
        <w:t>Develop a Satisfaction Survey System</w:t>
      </w:r>
      <w:r w:rsidRPr="00C20080">
        <w:t>:</w:t>
      </w:r>
    </w:p>
    <w:p w14:paraId="01AE5E96" w14:textId="77777777" w:rsidR="0064532E" w:rsidRPr="00C20080" w:rsidRDefault="0064532E">
      <w:pPr>
        <w:numPr>
          <w:ilvl w:val="1"/>
          <w:numId w:val="319"/>
        </w:numPr>
      </w:pPr>
      <w:r w:rsidRPr="00C20080">
        <w:t>Create and distribute regular surveys to collect satisfaction data on roles and tasks.</w:t>
      </w:r>
    </w:p>
    <w:p w14:paraId="196F4D14" w14:textId="77777777" w:rsidR="0064532E" w:rsidRPr="00C20080" w:rsidRDefault="0064532E">
      <w:pPr>
        <w:numPr>
          <w:ilvl w:val="0"/>
          <w:numId w:val="319"/>
        </w:numPr>
      </w:pPr>
      <w:r w:rsidRPr="00C20080">
        <w:rPr>
          <w:b/>
          <w:bCs/>
        </w:rPr>
        <w:t>Establish an Improvement Committee</w:t>
      </w:r>
      <w:r w:rsidRPr="00C20080">
        <w:t>:</w:t>
      </w:r>
    </w:p>
    <w:p w14:paraId="5DECAEAA" w14:textId="77777777" w:rsidR="0064532E" w:rsidRPr="00C20080" w:rsidRDefault="0064532E">
      <w:pPr>
        <w:numPr>
          <w:ilvl w:val="1"/>
          <w:numId w:val="319"/>
        </w:numPr>
      </w:pPr>
      <w:r w:rsidRPr="00C20080">
        <w:t xml:space="preserve">Form a team responsible for analyzing data, prioritizing areas for </w:t>
      </w:r>
      <w:r w:rsidRPr="00C20080">
        <w:lastRenderedPageBreak/>
        <w:t>improvement or automation, and overseeing implementation.</w:t>
      </w:r>
    </w:p>
    <w:p w14:paraId="5BF59BA7" w14:textId="77777777" w:rsidR="0064532E" w:rsidRPr="00C20080" w:rsidRDefault="0064532E">
      <w:pPr>
        <w:numPr>
          <w:ilvl w:val="0"/>
          <w:numId w:val="319"/>
        </w:numPr>
      </w:pPr>
      <w:r w:rsidRPr="00C20080">
        <w:rPr>
          <w:b/>
          <w:bCs/>
        </w:rPr>
        <w:t>Create Incentive Programs</w:t>
      </w:r>
      <w:r w:rsidRPr="00C20080">
        <w:t>:</w:t>
      </w:r>
    </w:p>
    <w:p w14:paraId="78614515" w14:textId="77777777" w:rsidR="0064532E" w:rsidRPr="00C20080" w:rsidRDefault="0064532E">
      <w:pPr>
        <w:numPr>
          <w:ilvl w:val="1"/>
          <w:numId w:val="319"/>
        </w:numPr>
      </w:pPr>
      <w:r w:rsidRPr="00C20080">
        <w:t>Define reward structures for proposing automation ideas and continuous improvements, including higher Berry earnings and XP.</w:t>
      </w:r>
    </w:p>
    <w:p w14:paraId="46A43AA7" w14:textId="77777777" w:rsidR="0064532E" w:rsidRPr="00C20080" w:rsidRDefault="0064532E">
      <w:pPr>
        <w:numPr>
          <w:ilvl w:val="0"/>
          <w:numId w:val="319"/>
        </w:numPr>
      </w:pPr>
      <w:r w:rsidRPr="00C20080">
        <w:rPr>
          <w:b/>
          <w:bCs/>
        </w:rPr>
        <w:t>Communicate with Participants</w:t>
      </w:r>
      <w:r w:rsidRPr="00C20080">
        <w:t>:</w:t>
      </w:r>
    </w:p>
    <w:p w14:paraId="256AF49B" w14:textId="77777777" w:rsidR="0064532E" w:rsidRPr="00C20080" w:rsidRDefault="0064532E">
      <w:pPr>
        <w:numPr>
          <w:ilvl w:val="1"/>
          <w:numId w:val="319"/>
        </w:numPr>
      </w:pPr>
      <w:r w:rsidRPr="00C20080">
        <w:t>Keep all members informed about the processes, decisions, and opportunities to contribute.</w:t>
      </w:r>
    </w:p>
    <w:p w14:paraId="1336B348" w14:textId="77777777" w:rsidR="0064532E" w:rsidRPr="00C20080" w:rsidRDefault="0064532E">
      <w:pPr>
        <w:numPr>
          <w:ilvl w:val="0"/>
          <w:numId w:val="319"/>
        </w:numPr>
      </w:pPr>
      <w:r w:rsidRPr="00C20080">
        <w:rPr>
          <w:b/>
          <w:bCs/>
        </w:rPr>
        <w:t>Monitor and Adjust</w:t>
      </w:r>
      <w:r w:rsidRPr="00C20080">
        <w:t>:</w:t>
      </w:r>
    </w:p>
    <w:p w14:paraId="348883E2" w14:textId="77777777" w:rsidR="0064532E" w:rsidRPr="00C20080" w:rsidRDefault="0064532E">
      <w:pPr>
        <w:numPr>
          <w:ilvl w:val="1"/>
          <w:numId w:val="319"/>
        </w:numPr>
      </w:pPr>
      <w:r w:rsidRPr="00C20080">
        <w:t>Regularly review the effectiveness of improvement and automation initiatives, making adjustments as necessary.</w:t>
      </w:r>
    </w:p>
    <w:p w14:paraId="74384DD0" w14:textId="77777777" w:rsidR="0064532E" w:rsidRPr="00C20080" w:rsidRDefault="0064532E" w:rsidP="0064532E">
      <w:pPr>
        <w:rPr>
          <w:b/>
          <w:bCs/>
          <w:sz w:val="28"/>
          <w:szCs w:val="28"/>
        </w:rPr>
      </w:pPr>
      <w:r w:rsidRPr="00C20080">
        <w:rPr>
          <w:b/>
          <w:bCs/>
          <w:sz w:val="28"/>
          <w:szCs w:val="28"/>
        </w:rPr>
        <w:t>Conclusion</w:t>
      </w:r>
    </w:p>
    <w:p w14:paraId="2F0E272A" w14:textId="77777777" w:rsidR="0064532E" w:rsidRPr="00C20080" w:rsidRDefault="0064532E" w:rsidP="0064532E">
      <w:r w:rsidRPr="00C20080">
        <w:t>By actively involving individuals in assessing and improving their roles, the Trust system fosters a culture of continuous enhancement and satisfaction. Prioritizing the automation of low-satisfaction tasks not only improves efficiency but also elevates the overall well-being of participants. Coupled with incentives for innovation and collaboration, this approach aligns with the core values of the Trust system, promoting a sustainable and empowered community.</w:t>
      </w:r>
    </w:p>
    <w:p w14:paraId="3956BF60" w14:textId="77777777" w:rsidR="0064532E" w:rsidRPr="00C20080" w:rsidRDefault="0064532E" w:rsidP="0064532E"/>
    <w:p w14:paraId="72E0C61F" w14:textId="2567DDAC" w:rsidR="00BE2DF0" w:rsidRPr="00C20080" w:rsidRDefault="00BE2DF0" w:rsidP="00BE2DF0">
      <w:pPr>
        <w:pStyle w:val="Ttulo3"/>
        <w:rPr>
          <w:rFonts w:ascii="Times New Roman" w:eastAsia="Times New Roman" w:hAnsi="Times New Roman" w:cs="Times New Roman"/>
          <w:sz w:val="40"/>
          <w:szCs w:val="40"/>
          <w:lang w:eastAsia="es-CL" w:bidi="ar-SA"/>
        </w:rPr>
      </w:pPr>
      <w:r w:rsidRPr="00C20080">
        <w:rPr>
          <w:sz w:val="34"/>
          <w:szCs w:val="40"/>
        </w:rPr>
        <w:t>Continuous Improvement Incentives</w:t>
      </w:r>
    </w:p>
    <w:p w14:paraId="341D88C0" w14:textId="77777777" w:rsidR="00BE2DF0" w:rsidRPr="00C20080" w:rsidRDefault="00BE2DF0" w:rsidP="00BE2DF0">
      <w:pPr>
        <w:pStyle w:val="NormalWeb"/>
        <w:rPr>
          <w:b/>
          <w:bCs/>
          <w:lang w:val="en-US"/>
        </w:rPr>
      </w:pPr>
      <w:r w:rsidRPr="00C20080">
        <w:rPr>
          <w:b/>
          <w:bCs/>
          <w:lang w:val="en-US"/>
        </w:rPr>
        <w:t>Introduction</w:t>
      </w:r>
    </w:p>
    <w:p w14:paraId="6C140065" w14:textId="77777777" w:rsidR="00BE2DF0" w:rsidRPr="00C20080" w:rsidRDefault="00BE2DF0" w:rsidP="00BE2DF0">
      <w:pPr>
        <w:pStyle w:val="NormalWeb"/>
        <w:rPr>
          <w:lang w:val="en-US"/>
        </w:rPr>
      </w:pPr>
      <w:r w:rsidRPr="00C20080">
        <w:rPr>
          <w:lang w:val="en-US"/>
        </w:rPr>
        <w:t xml:space="preserve">In the Trust system, fostering innovation and continuous improvement within Trees is essential for sustainable growth and development. The </w:t>
      </w:r>
      <w:r w:rsidRPr="00C20080">
        <w:rPr>
          <w:b/>
          <w:bCs/>
          <w:lang w:val="en-US"/>
        </w:rPr>
        <w:t>Continuous Improvement Incentives</w:t>
      </w:r>
      <w:r w:rsidRPr="00C20080">
        <w:rPr>
          <w:lang w:val="en-US"/>
        </w:rPr>
        <w:t xml:space="preserve"> section outlines a structured mechanism to encourage individuals and teams to propose and implement enhancements to existing Branches and Roots. By rewarding contributors based on measurable improvements in vital Key Performance Indicators (KPIs), the system promotes efficiency, collaboration, and alignment with Trust's core values.</w:t>
      </w:r>
    </w:p>
    <w:p w14:paraId="566009F1" w14:textId="77777777" w:rsidR="00BE2DF0" w:rsidRPr="00C20080" w:rsidRDefault="00BE2DF0" w:rsidP="00BE2DF0">
      <w:pPr>
        <w:pStyle w:val="NormalWeb"/>
        <w:rPr>
          <w:b/>
          <w:bCs/>
          <w:lang w:val="en-US"/>
        </w:rPr>
      </w:pPr>
      <w:r w:rsidRPr="00C20080">
        <w:rPr>
          <w:b/>
          <w:bCs/>
          <w:lang w:val="en-US"/>
        </w:rPr>
        <w:t>1. Formalizing the Incentive Mechanism</w:t>
      </w:r>
    </w:p>
    <w:p w14:paraId="3D6A4814" w14:textId="77777777" w:rsidR="00BE2DF0" w:rsidRPr="00C20080" w:rsidRDefault="00BE2DF0" w:rsidP="00BE2DF0">
      <w:pPr>
        <w:pStyle w:val="NormalWeb"/>
        <w:rPr>
          <w:b/>
          <w:bCs/>
          <w:lang w:val="en-US"/>
        </w:rPr>
      </w:pPr>
      <w:r w:rsidRPr="00C20080">
        <w:rPr>
          <w:b/>
          <w:bCs/>
          <w:lang w:val="en-US"/>
        </w:rPr>
        <w:t>a. Calculation of Rewards</w:t>
      </w:r>
    </w:p>
    <w:p w14:paraId="315C05D4" w14:textId="77777777" w:rsidR="00BE2DF0" w:rsidRPr="00C20080" w:rsidRDefault="00BE2DF0" w:rsidP="00BE2DF0">
      <w:pPr>
        <w:pStyle w:val="NormalWeb"/>
        <w:rPr>
          <w:lang w:val="en-US"/>
        </w:rPr>
      </w:pPr>
      <w:r w:rsidRPr="00C20080">
        <w:rPr>
          <w:b/>
          <w:bCs/>
          <w:lang w:val="en-US"/>
        </w:rPr>
        <w:t>Identify Vital KPIs:</w:t>
      </w:r>
    </w:p>
    <w:p w14:paraId="32585256" w14:textId="77777777" w:rsidR="00BE2DF0" w:rsidRPr="00C20080" w:rsidRDefault="00BE2DF0">
      <w:pPr>
        <w:pStyle w:val="NormalWeb"/>
        <w:numPr>
          <w:ilvl w:val="0"/>
          <w:numId w:val="269"/>
        </w:numPr>
        <w:rPr>
          <w:lang w:val="en-US"/>
        </w:rPr>
      </w:pPr>
      <w:r w:rsidRPr="00C20080">
        <w:rPr>
          <w:lang w:val="en-US"/>
        </w:rPr>
        <w:t>Determine the essential Key Performance Indicators relevant to the Branches and Roots affected by the improvement.</w:t>
      </w:r>
    </w:p>
    <w:p w14:paraId="015B6930" w14:textId="77777777" w:rsidR="00BE2DF0" w:rsidRPr="00C20080" w:rsidRDefault="00BE2DF0">
      <w:pPr>
        <w:pStyle w:val="NormalWeb"/>
        <w:numPr>
          <w:ilvl w:val="0"/>
          <w:numId w:val="269"/>
        </w:numPr>
        <w:rPr>
          <w:lang w:val="en-US"/>
        </w:rPr>
      </w:pPr>
      <w:r w:rsidRPr="00C20080">
        <w:rPr>
          <w:lang w:val="en-US"/>
        </w:rPr>
        <w:t>Examples include productivity, efficiency, quality, cost savings, environmental impact, or social contribution.</w:t>
      </w:r>
    </w:p>
    <w:p w14:paraId="2ADF15E7" w14:textId="77777777" w:rsidR="00BE2DF0" w:rsidRPr="00C20080" w:rsidRDefault="00BE2DF0" w:rsidP="00BE2DF0">
      <w:pPr>
        <w:pStyle w:val="NormalWeb"/>
        <w:rPr>
          <w:lang w:val="en-US"/>
        </w:rPr>
      </w:pPr>
      <w:r w:rsidRPr="00C20080">
        <w:rPr>
          <w:b/>
          <w:bCs/>
          <w:lang w:val="en-US"/>
        </w:rPr>
        <w:t>Calculate Percentage Improvements:</w:t>
      </w:r>
    </w:p>
    <w:p w14:paraId="4B5812FD" w14:textId="77777777" w:rsidR="00BE2DF0" w:rsidRPr="00C20080" w:rsidRDefault="00BE2DF0">
      <w:pPr>
        <w:pStyle w:val="NormalWeb"/>
        <w:numPr>
          <w:ilvl w:val="0"/>
          <w:numId w:val="270"/>
        </w:numPr>
        <w:rPr>
          <w:lang w:val="en-US"/>
        </w:rPr>
      </w:pPr>
      <w:r w:rsidRPr="00C20080">
        <w:rPr>
          <w:lang w:val="en-US"/>
        </w:rPr>
        <w:t>For each KPI, calculate the percentage improvement resulting from the implemented change.</w:t>
      </w:r>
    </w:p>
    <w:p w14:paraId="436915EE" w14:textId="14B9FE36" w:rsidR="00BE2DF0" w:rsidRPr="00C20080" w:rsidRDefault="00BE2DF0" w:rsidP="00BE2DF0">
      <w:pPr>
        <w:pStyle w:val="NormalWeb"/>
        <w:rPr>
          <w:lang w:val="en-US"/>
        </w:rPr>
      </w:pPr>
      <w:r w:rsidRPr="00C20080">
        <w:rPr>
          <w:b/>
          <w:bCs/>
          <w:noProof/>
          <w:lang w:val="en-US"/>
        </w:rPr>
        <w:lastRenderedPageBreak/>
        <w:drawing>
          <wp:inline distT="0" distB="0" distL="0" distR="0" wp14:anchorId="3E5A2A6B" wp14:editId="7362C7BD">
            <wp:extent cx="5612130" cy="1154430"/>
            <wp:effectExtent l="0" t="0" r="7620" b="7620"/>
            <wp:docPr id="110713483" name="Imagen 1" descr="Imagen que contiene Tabl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713483" name="Imagen 1" descr="Imagen que contiene Tabla&#10;&#10;Descripción generada automáticamente"/>
                    <pic:cNvPicPr/>
                  </pic:nvPicPr>
                  <pic:blipFill>
                    <a:blip r:embed="rId6"/>
                    <a:stretch>
                      <a:fillRect/>
                    </a:stretch>
                  </pic:blipFill>
                  <pic:spPr>
                    <a:xfrm>
                      <a:off x="0" y="0"/>
                      <a:ext cx="5612130" cy="1154430"/>
                    </a:xfrm>
                    <a:prstGeom prst="rect">
                      <a:avLst/>
                    </a:prstGeom>
                  </pic:spPr>
                </pic:pic>
              </a:graphicData>
            </a:graphic>
          </wp:inline>
        </w:drawing>
      </w:r>
      <w:r w:rsidRPr="00C20080">
        <w:rPr>
          <w:b/>
          <w:bCs/>
          <w:lang w:val="en-US"/>
        </w:rPr>
        <w:t>Sum of Percentage Improvements:</w:t>
      </w:r>
    </w:p>
    <w:p w14:paraId="317B17BD" w14:textId="77777777" w:rsidR="00BE2DF0" w:rsidRPr="00C20080" w:rsidRDefault="00BE2DF0">
      <w:pPr>
        <w:pStyle w:val="NormalWeb"/>
        <w:numPr>
          <w:ilvl w:val="0"/>
          <w:numId w:val="271"/>
        </w:numPr>
        <w:rPr>
          <w:lang w:val="en-US"/>
        </w:rPr>
      </w:pPr>
      <w:r w:rsidRPr="00C20080">
        <w:rPr>
          <w:lang w:val="en-US"/>
        </w:rPr>
        <w:t>Sum the percentage improvements across all relevant KPIs.</w:t>
      </w:r>
    </w:p>
    <w:p w14:paraId="5A4A840D" w14:textId="4CE0B408" w:rsidR="00BE2DF0" w:rsidRPr="00C20080" w:rsidRDefault="00BE2DF0" w:rsidP="00BE2DF0">
      <w:pPr>
        <w:pStyle w:val="NormalWeb"/>
        <w:rPr>
          <w:lang w:val="en-US"/>
        </w:rPr>
      </w:pPr>
      <w:r w:rsidRPr="00C20080">
        <w:rPr>
          <w:b/>
          <w:bCs/>
          <w:lang w:val="en-US"/>
        </w:rPr>
        <w:t>Total Improvement (TI)</w:t>
      </w:r>
      <w:r w:rsidRPr="00C20080">
        <w:rPr>
          <w:lang w:val="en-US"/>
        </w:rPr>
        <w:t>:</w:t>
      </w:r>
    </w:p>
    <w:p w14:paraId="35909D1F" w14:textId="77777777" w:rsidR="00BE2DF0" w:rsidRPr="00C20080" w:rsidRDefault="00BE2DF0" w:rsidP="00BE2DF0">
      <w:pPr>
        <w:pStyle w:val="NormalWeb"/>
        <w:rPr>
          <w:lang w:val="en-US"/>
        </w:rPr>
      </w:pPr>
      <w:r w:rsidRPr="00C20080">
        <w:rPr>
          <w:noProof/>
          <w:lang w:val="en-US"/>
        </w:rPr>
        <w:drawing>
          <wp:inline distT="0" distB="0" distL="0" distR="0" wp14:anchorId="5B9610D1" wp14:editId="0A357D95">
            <wp:extent cx="1549400" cy="763020"/>
            <wp:effectExtent l="0" t="0" r="0" b="0"/>
            <wp:docPr id="775432124" name="Imagen 1" descr="Imagen en blanco y negro&#10;&#10;Descripción generada automáticamente con confianza baj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5432124" name="Imagen 1" descr="Imagen en blanco y negro&#10;&#10;Descripción generada automáticamente con confianza baja"/>
                    <pic:cNvPicPr/>
                  </pic:nvPicPr>
                  <pic:blipFill>
                    <a:blip r:embed="rId7"/>
                    <a:stretch>
                      <a:fillRect/>
                    </a:stretch>
                  </pic:blipFill>
                  <pic:spPr>
                    <a:xfrm>
                      <a:off x="0" y="0"/>
                      <a:ext cx="1569483" cy="772910"/>
                    </a:xfrm>
                    <a:prstGeom prst="rect">
                      <a:avLst/>
                    </a:prstGeom>
                  </pic:spPr>
                </pic:pic>
              </a:graphicData>
            </a:graphic>
          </wp:inline>
        </w:drawing>
      </w:r>
    </w:p>
    <w:p w14:paraId="083B6968" w14:textId="7C72995E" w:rsidR="00BE2DF0" w:rsidRPr="00C20080" w:rsidRDefault="00BE2DF0" w:rsidP="00BE2DF0">
      <w:pPr>
        <w:pStyle w:val="NormalWeb"/>
        <w:rPr>
          <w:lang w:val="en-US"/>
        </w:rPr>
      </w:pPr>
      <w:r w:rsidRPr="00C20080">
        <w:rPr>
          <w:lang w:val="en-US"/>
        </w:rPr>
        <w:t>Where n is the number of KPIs.</w:t>
      </w:r>
    </w:p>
    <w:p w14:paraId="6A4777D8" w14:textId="77777777" w:rsidR="00BE2DF0" w:rsidRPr="00C20080" w:rsidRDefault="00BE2DF0" w:rsidP="00BE2DF0">
      <w:pPr>
        <w:pStyle w:val="NormalWeb"/>
        <w:rPr>
          <w:lang w:val="en-US"/>
        </w:rPr>
      </w:pPr>
      <w:r w:rsidRPr="00C20080">
        <w:rPr>
          <w:b/>
          <w:bCs/>
          <w:lang w:val="en-US"/>
        </w:rPr>
        <w:t>Determine Total XP Assigned:</w:t>
      </w:r>
    </w:p>
    <w:p w14:paraId="52CD9B18" w14:textId="77777777" w:rsidR="00BE2DF0" w:rsidRPr="00C20080" w:rsidRDefault="00BE2DF0">
      <w:pPr>
        <w:pStyle w:val="NormalWeb"/>
        <w:numPr>
          <w:ilvl w:val="0"/>
          <w:numId w:val="272"/>
        </w:numPr>
        <w:rPr>
          <w:lang w:val="en-US"/>
        </w:rPr>
      </w:pPr>
      <w:r w:rsidRPr="00C20080">
        <w:rPr>
          <w:lang w:val="en-US"/>
        </w:rPr>
        <w:t>Use the total Experience Points (XP) assigned to the phase when it is first created and implemented. This XP is fixed and not re-earned monthly.</w:t>
      </w:r>
    </w:p>
    <w:p w14:paraId="34C3CAB3" w14:textId="77777777" w:rsidR="00BE2DF0" w:rsidRPr="00C20080" w:rsidRDefault="00BE2DF0" w:rsidP="00BE2DF0">
      <w:pPr>
        <w:pStyle w:val="NormalWeb"/>
        <w:rPr>
          <w:lang w:val="en-US"/>
        </w:rPr>
      </w:pPr>
      <w:r w:rsidRPr="00C20080">
        <w:rPr>
          <w:b/>
          <w:bCs/>
          <w:lang w:val="en-US"/>
        </w:rPr>
        <w:t>Calculate the Reward Pool:</w:t>
      </w:r>
    </w:p>
    <w:p w14:paraId="56440CD8" w14:textId="0620697D" w:rsidR="00BE2DF0" w:rsidRPr="00C20080" w:rsidRDefault="00BE2DF0">
      <w:pPr>
        <w:pStyle w:val="NormalWeb"/>
        <w:numPr>
          <w:ilvl w:val="0"/>
          <w:numId w:val="273"/>
        </w:numPr>
        <w:rPr>
          <w:lang w:val="en-US"/>
        </w:rPr>
      </w:pPr>
      <w:r w:rsidRPr="00C20080">
        <w:rPr>
          <w:lang w:val="en-US"/>
        </w:rPr>
        <w:t>Multiply the Total Improvement (TI) by the Total XP (XP):</w:t>
      </w:r>
    </w:p>
    <w:p w14:paraId="0BAD8FD1" w14:textId="7226A29E" w:rsidR="00BE2DF0" w:rsidRPr="00C20080" w:rsidRDefault="00BE2DF0" w:rsidP="00BE2DF0">
      <w:pPr>
        <w:pStyle w:val="NormalWeb"/>
        <w:rPr>
          <w:lang w:val="en-US"/>
        </w:rPr>
      </w:pPr>
      <w:r w:rsidRPr="00C20080">
        <w:rPr>
          <w:lang w:val="en-US"/>
        </w:rPr>
        <w:t xml:space="preserve">                                                                       Reward Pool=TI×XP</w:t>
      </w:r>
    </w:p>
    <w:p w14:paraId="1C72F422" w14:textId="77777777" w:rsidR="00BE2DF0" w:rsidRPr="00C20080" w:rsidRDefault="00BE2DF0" w:rsidP="00BE2DF0">
      <w:pPr>
        <w:pStyle w:val="NormalWeb"/>
        <w:rPr>
          <w:lang w:val="en-US"/>
        </w:rPr>
      </w:pPr>
      <w:r w:rsidRPr="00C20080">
        <w:rPr>
          <w:b/>
          <w:bCs/>
          <w:lang w:val="en-US"/>
        </w:rPr>
        <w:t>Allocate Rewards:</w:t>
      </w:r>
    </w:p>
    <w:p w14:paraId="010C8077" w14:textId="77777777" w:rsidR="00BE2DF0" w:rsidRPr="00C20080" w:rsidRDefault="00BE2DF0">
      <w:pPr>
        <w:pStyle w:val="NormalWeb"/>
        <w:numPr>
          <w:ilvl w:val="0"/>
          <w:numId w:val="274"/>
        </w:numPr>
        <w:rPr>
          <w:lang w:val="en-US"/>
        </w:rPr>
      </w:pPr>
      <w:r w:rsidRPr="00C20080">
        <w:rPr>
          <w:b/>
          <w:bCs/>
          <w:lang w:val="en-US"/>
        </w:rPr>
        <w:t>To the Proposer:</w:t>
      </w:r>
    </w:p>
    <w:p w14:paraId="57A90CFA" w14:textId="77777777" w:rsidR="00BE2DF0" w:rsidRPr="00C20080" w:rsidRDefault="00BE2DF0">
      <w:pPr>
        <w:pStyle w:val="NormalWeb"/>
        <w:numPr>
          <w:ilvl w:val="1"/>
          <w:numId w:val="274"/>
        </w:numPr>
        <w:rPr>
          <w:lang w:val="en-US"/>
        </w:rPr>
      </w:pPr>
      <w:r w:rsidRPr="00C20080">
        <w:rPr>
          <w:lang w:val="en-US"/>
        </w:rPr>
        <w:t>Allocate a fixed percentage (e.g., 15%) of the Reward Pool to the individual who proposed the improvement.</w:t>
      </w:r>
    </w:p>
    <w:p w14:paraId="0B63B20F" w14:textId="5A473BD8" w:rsidR="00BE2DF0" w:rsidRPr="00C20080" w:rsidRDefault="00BE2DF0" w:rsidP="00BE2DF0">
      <w:pPr>
        <w:pStyle w:val="NormalWeb"/>
        <w:rPr>
          <w:lang w:val="en-US"/>
        </w:rPr>
      </w:pPr>
      <w:r w:rsidRPr="00C20080">
        <w:rPr>
          <w:b/>
          <w:bCs/>
          <w:lang w:val="en-US"/>
        </w:rPr>
        <w:t>Proposer's Reward (Rp​)</w:t>
      </w:r>
      <w:r w:rsidRPr="00C20080">
        <w:rPr>
          <w:lang w:val="en-US"/>
        </w:rPr>
        <w:t>:</w:t>
      </w:r>
    </w:p>
    <w:p w14:paraId="0AB2A339" w14:textId="10C52058" w:rsidR="00BE2DF0" w:rsidRPr="00C20080" w:rsidRDefault="00BE2DF0" w:rsidP="00BE2DF0">
      <w:pPr>
        <w:pStyle w:val="NormalWeb"/>
        <w:rPr>
          <w:lang w:val="en-US"/>
        </w:rPr>
      </w:pPr>
      <w:r w:rsidRPr="00C20080">
        <w:rPr>
          <w:lang w:val="en-US"/>
        </w:rPr>
        <w:t>Rp​=15%×Reward Pool</w:t>
      </w:r>
    </w:p>
    <w:p w14:paraId="022C76E9" w14:textId="77777777" w:rsidR="00BE2DF0" w:rsidRPr="00C20080" w:rsidRDefault="00BE2DF0">
      <w:pPr>
        <w:pStyle w:val="NormalWeb"/>
        <w:numPr>
          <w:ilvl w:val="0"/>
          <w:numId w:val="274"/>
        </w:numPr>
        <w:rPr>
          <w:lang w:val="en-US"/>
        </w:rPr>
      </w:pPr>
      <w:r w:rsidRPr="00C20080">
        <w:rPr>
          <w:b/>
          <w:bCs/>
          <w:lang w:val="en-US"/>
        </w:rPr>
        <w:t>To the Implementers:</w:t>
      </w:r>
    </w:p>
    <w:p w14:paraId="7EDA7AC5" w14:textId="77777777" w:rsidR="00BE2DF0" w:rsidRPr="00C20080" w:rsidRDefault="00BE2DF0">
      <w:pPr>
        <w:pStyle w:val="NormalWeb"/>
        <w:numPr>
          <w:ilvl w:val="1"/>
          <w:numId w:val="274"/>
        </w:numPr>
        <w:rPr>
          <w:lang w:val="en-US"/>
        </w:rPr>
      </w:pPr>
      <w:r w:rsidRPr="00C20080">
        <w:rPr>
          <w:lang w:val="en-US"/>
        </w:rPr>
        <w:t>Distribute the remaining 85% among the people who implemented the improvement.</w:t>
      </w:r>
    </w:p>
    <w:p w14:paraId="1EA4C544" w14:textId="384F68FA" w:rsidR="00BE2DF0" w:rsidRPr="00C20080" w:rsidRDefault="00BE2DF0" w:rsidP="00BE2DF0">
      <w:pPr>
        <w:pStyle w:val="NormalWeb"/>
        <w:rPr>
          <w:lang w:val="en-US"/>
        </w:rPr>
      </w:pPr>
      <w:r w:rsidRPr="00C20080">
        <w:rPr>
          <w:b/>
          <w:bCs/>
          <w:lang w:val="en-US"/>
        </w:rPr>
        <w:t>Implementers' Reward (Ri​)</w:t>
      </w:r>
      <w:r w:rsidRPr="00C20080">
        <w:rPr>
          <w:lang w:val="en-US"/>
        </w:rPr>
        <w:t>:</w:t>
      </w:r>
    </w:p>
    <w:p w14:paraId="32308943" w14:textId="3783D15A" w:rsidR="00BE2DF0" w:rsidRPr="00C20080" w:rsidRDefault="00BE2DF0" w:rsidP="00BE2DF0">
      <w:pPr>
        <w:pStyle w:val="NormalWeb"/>
        <w:rPr>
          <w:lang w:val="en-US"/>
        </w:rPr>
      </w:pPr>
      <w:r w:rsidRPr="00C20080">
        <w:rPr>
          <w:lang w:val="en-US"/>
        </w:rPr>
        <w:lastRenderedPageBreak/>
        <w:t>Ri=85%×Reward Pool</w:t>
      </w:r>
    </w:p>
    <w:p w14:paraId="0B0E94BA" w14:textId="77777777" w:rsidR="00BE2DF0" w:rsidRPr="00C20080" w:rsidRDefault="00BE2DF0">
      <w:pPr>
        <w:pStyle w:val="NormalWeb"/>
        <w:numPr>
          <w:ilvl w:val="1"/>
          <w:numId w:val="274"/>
        </w:numPr>
        <w:rPr>
          <w:lang w:val="en-US"/>
        </w:rPr>
      </w:pPr>
      <w:r w:rsidRPr="00C20080">
        <w:rPr>
          <w:lang w:val="en-US"/>
        </w:rPr>
        <w:t>This can be divided proportionally based on each person's contribution or effort.</w:t>
      </w:r>
    </w:p>
    <w:p w14:paraId="496C5EB0" w14:textId="77777777" w:rsidR="00BE2DF0" w:rsidRPr="00C20080" w:rsidRDefault="00BE2DF0" w:rsidP="00BE2DF0">
      <w:pPr>
        <w:pStyle w:val="NormalWeb"/>
        <w:rPr>
          <w:b/>
          <w:bCs/>
          <w:lang w:val="en-US"/>
        </w:rPr>
      </w:pPr>
      <w:r w:rsidRPr="00C20080">
        <w:rPr>
          <w:b/>
          <w:bCs/>
          <w:lang w:val="en-US"/>
        </w:rPr>
        <w:t>b. Ongoing Rewards</w:t>
      </w:r>
    </w:p>
    <w:p w14:paraId="5D796BD7" w14:textId="77777777" w:rsidR="00BE2DF0" w:rsidRPr="00C20080" w:rsidRDefault="00BE2DF0">
      <w:pPr>
        <w:pStyle w:val="NormalWeb"/>
        <w:numPr>
          <w:ilvl w:val="0"/>
          <w:numId w:val="275"/>
        </w:numPr>
        <w:rPr>
          <w:lang w:val="en-US"/>
        </w:rPr>
      </w:pPr>
      <w:r w:rsidRPr="00C20080">
        <w:rPr>
          <w:b/>
          <w:bCs/>
          <w:lang w:val="en-US"/>
        </w:rPr>
        <w:t>Monthly Measurement:</w:t>
      </w:r>
    </w:p>
    <w:p w14:paraId="162AF225" w14:textId="77777777" w:rsidR="00BE2DF0" w:rsidRPr="00C20080" w:rsidRDefault="00BE2DF0">
      <w:pPr>
        <w:pStyle w:val="NormalWeb"/>
        <w:numPr>
          <w:ilvl w:val="1"/>
          <w:numId w:val="275"/>
        </w:numPr>
        <w:rPr>
          <w:lang w:val="en-US"/>
        </w:rPr>
      </w:pPr>
      <w:r w:rsidRPr="00C20080">
        <w:rPr>
          <w:lang w:val="en-US"/>
        </w:rPr>
        <w:t xml:space="preserve">Each month, measure the KPIs to determine if there's an </w:t>
      </w:r>
      <w:r w:rsidRPr="00C20080">
        <w:rPr>
          <w:b/>
          <w:bCs/>
          <w:lang w:val="en-US"/>
        </w:rPr>
        <w:t>additional improvement</w:t>
      </w:r>
      <w:r w:rsidRPr="00C20080">
        <w:rPr>
          <w:lang w:val="en-US"/>
        </w:rPr>
        <w:t xml:space="preserve"> beyond the </w:t>
      </w:r>
      <w:r w:rsidRPr="00C20080">
        <w:rPr>
          <w:b/>
          <w:bCs/>
          <w:lang w:val="en-US"/>
        </w:rPr>
        <w:t>maximum improvement achieved in previous months</w:t>
      </w:r>
      <w:r w:rsidRPr="00C20080">
        <w:rPr>
          <w:lang w:val="en-US"/>
        </w:rPr>
        <w:t>.</w:t>
      </w:r>
    </w:p>
    <w:p w14:paraId="08984385" w14:textId="77777777" w:rsidR="00BE2DF0" w:rsidRPr="00C20080" w:rsidRDefault="00BE2DF0">
      <w:pPr>
        <w:pStyle w:val="NormalWeb"/>
        <w:numPr>
          <w:ilvl w:val="0"/>
          <w:numId w:val="275"/>
        </w:numPr>
        <w:rPr>
          <w:lang w:val="en-US"/>
        </w:rPr>
      </w:pPr>
      <w:r w:rsidRPr="00C20080">
        <w:rPr>
          <w:b/>
          <w:bCs/>
          <w:lang w:val="en-US"/>
        </w:rPr>
        <w:t>Continued Allocation:</w:t>
      </w:r>
    </w:p>
    <w:p w14:paraId="54630322" w14:textId="77777777" w:rsidR="00BE2DF0" w:rsidRPr="00C20080" w:rsidRDefault="00BE2DF0">
      <w:pPr>
        <w:pStyle w:val="NormalWeb"/>
        <w:numPr>
          <w:ilvl w:val="1"/>
          <w:numId w:val="275"/>
        </w:numPr>
        <w:rPr>
          <w:lang w:val="en-US"/>
        </w:rPr>
      </w:pPr>
      <w:r w:rsidRPr="00C20080">
        <w:rPr>
          <w:b/>
          <w:bCs/>
          <w:lang w:val="en-US"/>
        </w:rPr>
        <w:t>Positive Difference Only:</w:t>
      </w:r>
    </w:p>
    <w:p w14:paraId="757C0391" w14:textId="77777777" w:rsidR="00BE2DF0" w:rsidRPr="00C20080" w:rsidRDefault="00BE2DF0">
      <w:pPr>
        <w:pStyle w:val="NormalWeb"/>
        <w:numPr>
          <w:ilvl w:val="2"/>
          <w:numId w:val="275"/>
        </w:numPr>
        <w:rPr>
          <w:lang w:val="en-US"/>
        </w:rPr>
      </w:pPr>
      <w:r w:rsidRPr="00C20080">
        <w:rPr>
          <w:lang w:val="en-US"/>
        </w:rPr>
        <w:t xml:space="preserve">Only the positive difference in improvement between the </w:t>
      </w:r>
      <w:r w:rsidRPr="00C20080">
        <w:rPr>
          <w:b/>
          <w:bCs/>
          <w:lang w:val="en-US"/>
        </w:rPr>
        <w:t>maximum improvement</w:t>
      </w:r>
      <w:r w:rsidRPr="00C20080">
        <w:rPr>
          <w:lang w:val="en-US"/>
        </w:rPr>
        <w:t xml:space="preserve"> achieved in previous months and the </w:t>
      </w:r>
      <w:r w:rsidRPr="00C20080">
        <w:rPr>
          <w:b/>
          <w:bCs/>
          <w:lang w:val="en-US"/>
        </w:rPr>
        <w:t>current month's</w:t>
      </w:r>
      <w:r w:rsidRPr="00C20080">
        <w:rPr>
          <w:lang w:val="en-US"/>
        </w:rPr>
        <w:t xml:space="preserve"> improvement gets awarded.</w:t>
      </w:r>
    </w:p>
    <w:p w14:paraId="31A1D82C" w14:textId="35B35438" w:rsidR="00BE2DF0" w:rsidRPr="00C20080" w:rsidRDefault="00BE2DF0">
      <w:pPr>
        <w:pStyle w:val="NormalWeb"/>
        <w:numPr>
          <w:ilvl w:val="1"/>
          <w:numId w:val="275"/>
        </w:numPr>
        <w:rPr>
          <w:lang w:val="en-US"/>
        </w:rPr>
      </w:pPr>
      <w:r w:rsidRPr="00C20080">
        <w:rPr>
          <w:b/>
          <w:bCs/>
          <w:lang w:val="en-US"/>
        </w:rPr>
        <w:t>Calculate Additional Improvement (ΔTI)</w:t>
      </w:r>
      <w:r w:rsidRPr="00C20080">
        <w:rPr>
          <w:lang w:val="en-US"/>
        </w:rPr>
        <w:t>:</w:t>
      </w:r>
    </w:p>
    <w:p w14:paraId="4B9F96ED" w14:textId="77777777" w:rsidR="00D8180F" w:rsidRPr="00C20080" w:rsidRDefault="00D8180F" w:rsidP="00D8180F">
      <w:pPr>
        <w:pStyle w:val="NormalWeb"/>
        <w:ind w:left="2160"/>
        <w:rPr>
          <w:lang w:val="en-US"/>
        </w:rPr>
      </w:pPr>
      <w:r w:rsidRPr="00C20080">
        <w:rPr>
          <w:noProof/>
          <w:lang w:val="en-US"/>
        </w:rPr>
        <w:drawing>
          <wp:inline distT="0" distB="0" distL="0" distR="0" wp14:anchorId="7F725F8A" wp14:editId="197F5665">
            <wp:extent cx="3035300" cy="354315"/>
            <wp:effectExtent l="0" t="0" r="0" b="8255"/>
            <wp:docPr id="175725141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57251414" name=""/>
                    <pic:cNvPicPr/>
                  </pic:nvPicPr>
                  <pic:blipFill>
                    <a:blip r:embed="rId8"/>
                    <a:stretch>
                      <a:fillRect/>
                    </a:stretch>
                  </pic:blipFill>
                  <pic:spPr>
                    <a:xfrm>
                      <a:off x="0" y="0"/>
                      <a:ext cx="3102400" cy="362148"/>
                    </a:xfrm>
                    <a:prstGeom prst="rect">
                      <a:avLst/>
                    </a:prstGeom>
                  </pic:spPr>
                </pic:pic>
              </a:graphicData>
            </a:graphic>
          </wp:inline>
        </w:drawing>
      </w:r>
    </w:p>
    <w:p w14:paraId="70D21238" w14:textId="1FF16F7A" w:rsidR="00BE2DF0" w:rsidRPr="00C20080" w:rsidRDefault="00BE2DF0">
      <w:pPr>
        <w:pStyle w:val="NormalWeb"/>
        <w:numPr>
          <w:ilvl w:val="2"/>
          <w:numId w:val="275"/>
        </w:numPr>
        <w:rPr>
          <w:lang w:val="en-US"/>
        </w:rPr>
      </w:pPr>
      <w:r w:rsidRPr="00C20080">
        <w:rPr>
          <w:lang w:val="en-US"/>
        </w:rPr>
        <w:t>If ΔTI&gt;0, proceed to calculate additional rewards.</w:t>
      </w:r>
    </w:p>
    <w:p w14:paraId="4611D7EB" w14:textId="0C4E69C6" w:rsidR="00BE2DF0" w:rsidRPr="00C20080" w:rsidRDefault="00BE2DF0">
      <w:pPr>
        <w:pStyle w:val="NormalWeb"/>
        <w:numPr>
          <w:ilvl w:val="2"/>
          <w:numId w:val="275"/>
        </w:numPr>
        <w:rPr>
          <w:lang w:val="en-US"/>
        </w:rPr>
      </w:pPr>
      <w:r w:rsidRPr="00C20080">
        <w:rPr>
          <w:lang w:val="en-US"/>
        </w:rPr>
        <w:t>If ΔTI≤0, no additional rewards are allocated for that month.</w:t>
      </w:r>
    </w:p>
    <w:p w14:paraId="359529AA" w14:textId="77777777" w:rsidR="00BE2DF0" w:rsidRPr="00C20080" w:rsidRDefault="00BE2DF0">
      <w:pPr>
        <w:pStyle w:val="NormalWeb"/>
        <w:numPr>
          <w:ilvl w:val="1"/>
          <w:numId w:val="275"/>
        </w:numPr>
        <w:rPr>
          <w:lang w:val="en-US"/>
        </w:rPr>
      </w:pPr>
      <w:r w:rsidRPr="00C20080">
        <w:rPr>
          <w:b/>
          <w:bCs/>
          <w:lang w:val="en-US"/>
        </w:rPr>
        <w:t>Calculate Additional Reward Pool:</w:t>
      </w:r>
    </w:p>
    <w:p w14:paraId="66B8EE94" w14:textId="77777777" w:rsidR="00D8180F" w:rsidRPr="00C20080" w:rsidRDefault="00BE2DF0" w:rsidP="00D8180F">
      <w:pPr>
        <w:pStyle w:val="NormalWeb"/>
        <w:rPr>
          <w:lang w:val="en-US"/>
        </w:rPr>
      </w:pPr>
      <w:r w:rsidRPr="00C20080">
        <w:rPr>
          <w:lang w:val="en-US"/>
        </w:rPr>
        <w:t>Additional Reward Pool=ΔTI×XP</w:t>
      </w:r>
    </w:p>
    <w:p w14:paraId="6E8810FD" w14:textId="28B5EFB0" w:rsidR="00BE2DF0" w:rsidRPr="00C20080" w:rsidRDefault="00BE2DF0" w:rsidP="00D8180F">
      <w:pPr>
        <w:pStyle w:val="NormalWeb"/>
        <w:rPr>
          <w:lang w:val="en-US"/>
        </w:rPr>
      </w:pPr>
      <w:r w:rsidRPr="00C20080">
        <w:rPr>
          <w:b/>
          <w:bCs/>
          <w:lang w:val="en-US"/>
        </w:rPr>
        <w:t>Allocate Additional Rewards:</w:t>
      </w:r>
    </w:p>
    <w:p w14:paraId="66799AEF" w14:textId="77777777" w:rsidR="00D8180F" w:rsidRPr="00C20080" w:rsidRDefault="00D8180F" w:rsidP="00BE2DF0">
      <w:pPr>
        <w:pStyle w:val="NormalWeb"/>
        <w:rPr>
          <w:b/>
          <w:bCs/>
          <w:lang w:val="en-US"/>
        </w:rPr>
      </w:pPr>
      <w:r w:rsidRPr="00C20080">
        <w:rPr>
          <w:b/>
          <w:bCs/>
          <w:noProof/>
          <w:lang w:val="en-US"/>
        </w:rPr>
        <w:drawing>
          <wp:inline distT="0" distB="0" distL="0" distR="0" wp14:anchorId="1EA1C3CB" wp14:editId="718F8A91">
            <wp:extent cx="4587388" cy="1276350"/>
            <wp:effectExtent l="0" t="0" r="3810" b="0"/>
            <wp:docPr id="595624345" name="Imagen 1" descr="Texto, Cart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624345" name="Imagen 1" descr="Texto, Carta&#10;&#10;Descripción generada automáticamente"/>
                    <pic:cNvPicPr/>
                  </pic:nvPicPr>
                  <pic:blipFill>
                    <a:blip r:embed="rId9"/>
                    <a:stretch>
                      <a:fillRect/>
                    </a:stretch>
                  </pic:blipFill>
                  <pic:spPr>
                    <a:xfrm>
                      <a:off x="0" y="0"/>
                      <a:ext cx="4642993" cy="1291821"/>
                    </a:xfrm>
                    <a:prstGeom prst="rect">
                      <a:avLst/>
                    </a:prstGeom>
                  </pic:spPr>
                </pic:pic>
              </a:graphicData>
            </a:graphic>
          </wp:inline>
        </w:drawing>
      </w:r>
    </w:p>
    <w:p w14:paraId="059B8AC0" w14:textId="0166F960" w:rsidR="00BE2DF0" w:rsidRPr="00C20080" w:rsidRDefault="00BE2DF0" w:rsidP="00BE2DF0">
      <w:pPr>
        <w:pStyle w:val="NormalWeb"/>
        <w:rPr>
          <w:b/>
          <w:bCs/>
          <w:lang w:val="en-US"/>
        </w:rPr>
      </w:pPr>
      <w:r w:rsidRPr="00C20080">
        <w:rPr>
          <w:b/>
          <w:bCs/>
          <w:lang w:val="en-US"/>
        </w:rPr>
        <w:t>2. Implementation Considerations</w:t>
      </w:r>
    </w:p>
    <w:p w14:paraId="3B269C33" w14:textId="77777777" w:rsidR="00BE2DF0" w:rsidRPr="00C20080" w:rsidRDefault="00BE2DF0" w:rsidP="00BE2DF0">
      <w:pPr>
        <w:pStyle w:val="NormalWeb"/>
        <w:rPr>
          <w:b/>
          <w:bCs/>
          <w:lang w:val="en-US"/>
        </w:rPr>
      </w:pPr>
      <w:r w:rsidRPr="00C20080">
        <w:rPr>
          <w:b/>
          <w:bCs/>
          <w:lang w:val="en-US"/>
        </w:rPr>
        <w:t>a. Accurate Measurement</w:t>
      </w:r>
    </w:p>
    <w:p w14:paraId="5343300F" w14:textId="77777777" w:rsidR="00BE2DF0" w:rsidRPr="00C20080" w:rsidRDefault="00BE2DF0">
      <w:pPr>
        <w:pStyle w:val="NormalWeb"/>
        <w:numPr>
          <w:ilvl w:val="0"/>
          <w:numId w:val="276"/>
        </w:numPr>
        <w:rPr>
          <w:lang w:val="en-US"/>
        </w:rPr>
      </w:pPr>
      <w:r w:rsidRPr="00C20080">
        <w:rPr>
          <w:b/>
          <w:bCs/>
          <w:lang w:val="en-US"/>
        </w:rPr>
        <w:t>Baseline Data:</w:t>
      </w:r>
    </w:p>
    <w:p w14:paraId="53979FFE" w14:textId="77777777" w:rsidR="00BE2DF0" w:rsidRPr="00C20080" w:rsidRDefault="00BE2DF0">
      <w:pPr>
        <w:pStyle w:val="NormalWeb"/>
        <w:numPr>
          <w:ilvl w:val="1"/>
          <w:numId w:val="276"/>
        </w:numPr>
        <w:rPr>
          <w:lang w:val="en-US"/>
        </w:rPr>
      </w:pPr>
      <w:r w:rsidRPr="00C20080">
        <w:rPr>
          <w:lang w:val="en-US"/>
        </w:rPr>
        <w:t>Ensure that accurate baseline KPI values are recorded before implementing the improvement.</w:t>
      </w:r>
    </w:p>
    <w:p w14:paraId="7AE1A65E" w14:textId="77777777" w:rsidR="00BE2DF0" w:rsidRPr="00C20080" w:rsidRDefault="00BE2DF0">
      <w:pPr>
        <w:pStyle w:val="NormalWeb"/>
        <w:numPr>
          <w:ilvl w:val="0"/>
          <w:numId w:val="276"/>
        </w:numPr>
        <w:rPr>
          <w:lang w:val="en-US"/>
        </w:rPr>
      </w:pPr>
      <w:r w:rsidRPr="00C20080">
        <w:rPr>
          <w:b/>
          <w:bCs/>
          <w:lang w:val="en-US"/>
        </w:rPr>
        <w:t>Data Collection:</w:t>
      </w:r>
    </w:p>
    <w:p w14:paraId="3DB84ED9" w14:textId="77777777" w:rsidR="00BE2DF0" w:rsidRPr="00C20080" w:rsidRDefault="00BE2DF0">
      <w:pPr>
        <w:pStyle w:val="NormalWeb"/>
        <w:numPr>
          <w:ilvl w:val="1"/>
          <w:numId w:val="276"/>
        </w:numPr>
        <w:rPr>
          <w:lang w:val="en-US"/>
        </w:rPr>
      </w:pPr>
      <w:r w:rsidRPr="00C20080">
        <w:rPr>
          <w:lang w:val="en-US"/>
        </w:rPr>
        <w:t>Establish reliable methods for collecting and verifying KPI data regularly.</w:t>
      </w:r>
    </w:p>
    <w:p w14:paraId="62B5A77B" w14:textId="77777777" w:rsidR="00BE2DF0" w:rsidRPr="00C20080" w:rsidRDefault="00BE2DF0" w:rsidP="00BE2DF0">
      <w:pPr>
        <w:pStyle w:val="NormalWeb"/>
        <w:rPr>
          <w:b/>
          <w:bCs/>
          <w:lang w:val="en-US"/>
        </w:rPr>
      </w:pPr>
      <w:r w:rsidRPr="00C20080">
        <w:rPr>
          <w:b/>
          <w:bCs/>
          <w:lang w:val="en-US"/>
        </w:rPr>
        <w:lastRenderedPageBreak/>
        <w:t>b. Fair Distribution</w:t>
      </w:r>
    </w:p>
    <w:p w14:paraId="6DE712EA" w14:textId="77777777" w:rsidR="00BE2DF0" w:rsidRPr="00C20080" w:rsidRDefault="00BE2DF0">
      <w:pPr>
        <w:pStyle w:val="NormalWeb"/>
        <w:numPr>
          <w:ilvl w:val="0"/>
          <w:numId w:val="277"/>
        </w:numPr>
        <w:rPr>
          <w:lang w:val="en-US"/>
        </w:rPr>
      </w:pPr>
      <w:r w:rsidRPr="00C20080">
        <w:rPr>
          <w:b/>
          <w:bCs/>
          <w:lang w:val="en-US"/>
        </w:rPr>
        <w:t>Contribution Assessment:</w:t>
      </w:r>
    </w:p>
    <w:p w14:paraId="54CD972A" w14:textId="77777777" w:rsidR="00BE2DF0" w:rsidRPr="00C20080" w:rsidRDefault="00BE2DF0">
      <w:pPr>
        <w:pStyle w:val="NormalWeb"/>
        <w:numPr>
          <w:ilvl w:val="1"/>
          <w:numId w:val="277"/>
        </w:numPr>
        <w:rPr>
          <w:lang w:val="en-US"/>
        </w:rPr>
      </w:pPr>
      <w:r w:rsidRPr="00C20080">
        <w:rPr>
          <w:lang w:val="en-US"/>
        </w:rPr>
        <w:t>Develop a fair system to assess the contributions of each implementer.</w:t>
      </w:r>
    </w:p>
    <w:p w14:paraId="6E2CFF58" w14:textId="77777777" w:rsidR="00BE2DF0" w:rsidRPr="00C20080" w:rsidRDefault="00BE2DF0">
      <w:pPr>
        <w:pStyle w:val="NormalWeb"/>
        <w:numPr>
          <w:ilvl w:val="0"/>
          <w:numId w:val="277"/>
        </w:numPr>
        <w:rPr>
          <w:lang w:val="en-US"/>
        </w:rPr>
      </w:pPr>
      <w:r w:rsidRPr="00C20080">
        <w:rPr>
          <w:b/>
          <w:bCs/>
          <w:lang w:val="en-US"/>
        </w:rPr>
        <w:t>Transparency:</w:t>
      </w:r>
    </w:p>
    <w:p w14:paraId="4F4CD20C" w14:textId="77777777" w:rsidR="00BE2DF0" w:rsidRPr="00C20080" w:rsidRDefault="00BE2DF0">
      <w:pPr>
        <w:pStyle w:val="NormalWeb"/>
        <w:numPr>
          <w:ilvl w:val="1"/>
          <w:numId w:val="277"/>
        </w:numPr>
        <w:rPr>
          <w:lang w:val="en-US"/>
        </w:rPr>
      </w:pPr>
      <w:r w:rsidRPr="00C20080">
        <w:rPr>
          <w:lang w:val="en-US"/>
        </w:rPr>
        <w:t>Make the calculation methods and reward distributions transparent to all participants.</w:t>
      </w:r>
    </w:p>
    <w:p w14:paraId="5122F298" w14:textId="77777777" w:rsidR="00BE2DF0" w:rsidRPr="00C20080" w:rsidRDefault="00BE2DF0" w:rsidP="00BE2DF0">
      <w:pPr>
        <w:pStyle w:val="NormalWeb"/>
        <w:rPr>
          <w:b/>
          <w:bCs/>
          <w:lang w:val="en-US"/>
        </w:rPr>
      </w:pPr>
      <w:r w:rsidRPr="00C20080">
        <w:rPr>
          <w:b/>
          <w:bCs/>
          <w:lang w:val="en-US"/>
        </w:rPr>
        <w:t>c. Sustainability</w:t>
      </w:r>
    </w:p>
    <w:p w14:paraId="44C1A210" w14:textId="77777777" w:rsidR="00BE2DF0" w:rsidRPr="00C20080" w:rsidRDefault="00BE2DF0">
      <w:pPr>
        <w:pStyle w:val="NormalWeb"/>
        <w:numPr>
          <w:ilvl w:val="0"/>
          <w:numId w:val="278"/>
        </w:numPr>
        <w:rPr>
          <w:lang w:val="en-US"/>
        </w:rPr>
      </w:pPr>
      <w:r w:rsidRPr="00C20080">
        <w:rPr>
          <w:b/>
          <w:bCs/>
          <w:lang w:val="en-US"/>
        </w:rPr>
        <w:t>Impact Evaluation:</w:t>
      </w:r>
    </w:p>
    <w:p w14:paraId="5373086B" w14:textId="77777777" w:rsidR="00BE2DF0" w:rsidRPr="00C20080" w:rsidRDefault="00BE2DF0">
      <w:pPr>
        <w:pStyle w:val="NormalWeb"/>
        <w:numPr>
          <w:ilvl w:val="1"/>
          <w:numId w:val="278"/>
        </w:numPr>
        <w:rPr>
          <w:lang w:val="en-US"/>
        </w:rPr>
      </w:pPr>
      <w:r w:rsidRPr="00C20080">
        <w:rPr>
          <w:lang w:val="en-US"/>
        </w:rPr>
        <w:t>Periodically review the improvement's effectiveness to ensure it continues to deliver benefits.</w:t>
      </w:r>
    </w:p>
    <w:p w14:paraId="7F16CB15" w14:textId="77777777" w:rsidR="00BE2DF0" w:rsidRPr="00C20080" w:rsidRDefault="00BE2DF0">
      <w:pPr>
        <w:pStyle w:val="NormalWeb"/>
        <w:numPr>
          <w:ilvl w:val="0"/>
          <w:numId w:val="278"/>
        </w:numPr>
        <w:rPr>
          <w:lang w:val="en-US"/>
        </w:rPr>
      </w:pPr>
      <w:r w:rsidRPr="00C20080">
        <w:rPr>
          <w:b/>
          <w:bCs/>
          <w:lang w:val="en-US"/>
        </w:rPr>
        <w:t>Adjustment Mechanisms:</w:t>
      </w:r>
    </w:p>
    <w:p w14:paraId="2879D925" w14:textId="77777777" w:rsidR="00BE2DF0" w:rsidRPr="00C20080" w:rsidRDefault="00BE2DF0">
      <w:pPr>
        <w:pStyle w:val="NormalWeb"/>
        <w:numPr>
          <w:ilvl w:val="1"/>
          <w:numId w:val="278"/>
        </w:numPr>
        <w:rPr>
          <w:lang w:val="en-US"/>
        </w:rPr>
      </w:pPr>
      <w:r w:rsidRPr="00C20080">
        <w:rPr>
          <w:lang w:val="en-US"/>
        </w:rPr>
        <w:t>Allow for adjustments in rewards if the improvement's impact diminishes over time.</w:t>
      </w:r>
    </w:p>
    <w:p w14:paraId="658C254C" w14:textId="77777777" w:rsidR="00BE2DF0" w:rsidRPr="00C20080" w:rsidRDefault="00BE2DF0" w:rsidP="00BE2DF0">
      <w:pPr>
        <w:pStyle w:val="NormalWeb"/>
        <w:rPr>
          <w:b/>
          <w:bCs/>
          <w:lang w:val="en-US"/>
        </w:rPr>
      </w:pPr>
      <w:r w:rsidRPr="00C20080">
        <w:rPr>
          <w:b/>
          <w:bCs/>
          <w:lang w:val="en-US"/>
        </w:rPr>
        <w:t>3. Example Scenario</w:t>
      </w:r>
    </w:p>
    <w:p w14:paraId="4C7FD20A" w14:textId="77777777" w:rsidR="00BE2DF0" w:rsidRPr="00C20080" w:rsidRDefault="00BE2DF0" w:rsidP="00BE2DF0">
      <w:pPr>
        <w:pStyle w:val="NormalWeb"/>
        <w:rPr>
          <w:lang w:val="en-US"/>
        </w:rPr>
      </w:pPr>
      <w:r w:rsidRPr="00C20080">
        <w:rPr>
          <w:b/>
          <w:bCs/>
          <w:lang w:val="en-US"/>
        </w:rPr>
        <w:t>Assumptions:</w:t>
      </w:r>
    </w:p>
    <w:p w14:paraId="5EA9A605" w14:textId="77777777" w:rsidR="00BE2DF0" w:rsidRPr="00C20080" w:rsidRDefault="00BE2DF0">
      <w:pPr>
        <w:pStyle w:val="NormalWeb"/>
        <w:numPr>
          <w:ilvl w:val="0"/>
          <w:numId w:val="279"/>
        </w:numPr>
        <w:rPr>
          <w:lang w:val="en-US"/>
        </w:rPr>
      </w:pPr>
      <w:r w:rsidRPr="00C20080">
        <w:rPr>
          <w:lang w:val="en-US"/>
        </w:rPr>
        <w:t>An improvement is proposed that affects three KPIs in a Branch:</w:t>
      </w:r>
    </w:p>
    <w:p w14:paraId="2D52E63C" w14:textId="77777777" w:rsidR="00BE2DF0" w:rsidRPr="00C20080" w:rsidRDefault="00BE2DF0">
      <w:pPr>
        <w:pStyle w:val="NormalWeb"/>
        <w:numPr>
          <w:ilvl w:val="1"/>
          <w:numId w:val="279"/>
        </w:numPr>
        <w:rPr>
          <w:lang w:val="en-US"/>
        </w:rPr>
      </w:pPr>
      <w:r w:rsidRPr="00C20080">
        <w:rPr>
          <w:b/>
          <w:bCs/>
          <w:lang w:val="en-US"/>
        </w:rPr>
        <w:t>KPI 1 (Productivity):</w:t>
      </w:r>
      <w:r w:rsidRPr="00C20080">
        <w:rPr>
          <w:lang w:val="en-US"/>
        </w:rPr>
        <w:t xml:space="preserve"> Improved by 10%</w:t>
      </w:r>
    </w:p>
    <w:p w14:paraId="60574C29" w14:textId="77777777" w:rsidR="00BE2DF0" w:rsidRPr="00C20080" w:rsidRDefault="00BE2DF0">
      <w:pPr>
        <w:pStyle w:val="NormalWeb"/>
        <w:numPr>
          <w:ilvl w:val="1"/>
          <w:numId w:val="279"/>
        </w:numPr>
        <w:rPr>
          <w:lang w:val="en-US"/>
        </w:rPr>
      </w:pPr>
      <w:r w:rsidRPr="00C20080">
        <w:rPr>
          <w:b/>
          <w:bCs/>
          <w:lang w:val="en-US"/>
        </w:rPr>
        <w:t>KPI 2 (Quality):</w:t>
      </w:r>
      <w:r w:rsidRPr="00C20080">
        <w:rPr>
          <w:lang w:val="en-US"/>
        </w:rPr>
        <w:t xml:space="preserve"> Improved by 5%</w:t>
      </w:r>
    </w:p>
    <w:p w14:paraId="10119BDC" w14:textId="77777777" w:rsidR="00BE2DF0" w:rsidRPr="00C20080" w:rsidRDefault="00BE2DF0">
      <w:pPr>
        <w:pStyle w:val="NormalWeb"/>
        <w:numPr>
          <w:ilvl w:val="1"/>
          <w:numId w:val="279"/>
        </w:numPr>
        <w:rPr>
          <w:lang w:val="en-US"/>
        </w:rPr>
      </w:pPr>
      <w:r w:rsidRPr="00C20080">
        <w:rPr>
          <w:b/>
          <w:bCs/>
          <w:lang w:val="en-US"/>
        </w:rPr>
        <w:t>KPI 3 (Cost Reduction):</w:t>
      </w:r>
      <w:r w:rsidRPr="00C20080">
        <w:rPr>
          <w:lang w:val="en-US"/>
        </w:rPr>
        <w:t xml:space="preserve"> Improved by 8%</w:t>
      </w:r>
    </w:p>
    <w:p w14:paraId="0E950E08" w14:textId="77777777" w:rsidR="00BE2DF0" w:rsidRPr="00C20080" w:rsidRDefault="00BE2DF0">
      <w:pPr>
        <w:pStyle w:val="NormalWeb"/>
        <w:numPr>
          <w:ilvl w:val="0"/>
          <w:numId w:val="279"/>
        </w:numPr>
        <w:rPr>
          <w:lang w:val="en-US"/>
        </w:rPr>
      </w:pPr>
      <w:r w:rsidRPr="00C20080">
        <w:rPr>
          <w:b/>
          <w:bCs/>
          <w:lang w:val="en-US"/>
        </w:rPr>
        <w:t>Total XP assigned</w:t>
      </w:r>
      <w:r w:rsidRPr="00C20080">
        <w:rPr>
          <w:lang w:val="en-US"/>
        </w:rPr>
        <w:t xml:space="preserve"> to the phase when created: 1,000 XP</w:t>
      </w:r>
    </w:p>
    <w:p w14:paraId="07480AD9" w14:textId="77777777" w:rsidR="00BE2DF0" w:rsidRPr="00C20080" w:rsidRDefault="00BE2DF0">
      <w:pPr>
        <w:pStyle w:val="NormalWeb"/>
        <w:numPr>
          <w:ilvl w:val="0"/>
          <w:numId w:val="279"/>
        </w:numPr>
        <w:rPr>
          <w:lang w:val="en-US"/>
        </w:rPr>
      </w:pPr>
      <w:r w:rsidRPr="00C20080">
        <w:rPr>
          <w:b/>
          <w:bCs/>
          <w:lang w:val="en-US"/>
        </w:rPr>
        <w:t>Proposer receives 15%</w:t>
      </w:r>
      <w:r w:rsidRPr="00C20080">
        <w:rPr>
          <w:lang w:val="en-US"/>
        </w:rPr>
        <w:t xml:space="preserve"> of the Reward Pool</w:t>
      </w:r>
    </w:p>
    <w:p w14:paraId="71D4D450" w14:textId="77777777" w:rsidR="00BE2DF0" w:rsidRPr="00C20080" w:rsidRDefault="00BE2DF0">
      <w:pPr>
        <w:pStyle w:val="NormalWeb"/>
        <w:numPr>
          <w:ilvl w:val="0"/>
          <w:numId w:val="279"/>
        </w:numPr>
        <w:rPr>
          <w:lang w:val="en-US"/>
        </w:rPr>
      </w:pPr>
      <w:r w:rsidRPr="00C20080">
        <w:rPr>
          <w:b/>
          <w:bCs/>
          <w:lang w:val="en-US"/>
        </w:rPr>
        <w:t>Implementers share 85%</w:t>
      </w:r>
      <w:r w:rsidRPr="00C20080">
        <w:rPr>
          <w:lang w:val="en-US"/>
        </w:rPr>
        <w:t xml:space="preserve"> of the Reward Pool</w:t>
      </w:r>
    </w:p>
    <w:p w14:paraId="4D6C5120" w14:textId="4F9A0C53" w:rsidR="00BE2DF0" w:rsidRPr="00C20080" w:rsidRDefault="00D8180F" w:rsidP="00BE2DF0">
      <w:pPr>
        <w:pStyle w:val="NormalWeb"/>
        <w:rPr>
          <w:lang w:val="en-US"/>
        </w:rPr>
      </w:pPr>
      <w:r w:rsidRPr="00C20080">
        <w:rPr>
          <w:b/>
          <w:bCs/>
          <w:noProof/>
          <w:lang w:val="en-US"/>
        </w:rPr>
        <w:lastRenderedPageBreak/>
        <w:drawing>
          <wp:inline distT="0" distB="0" distL="0" distR="0" wp14:anchorId="63D7B08E" wp14:editId="45EB6E66">
            <wp:extent cx="5226050" cy="3193697"/>
            <wp:effectExtent l="0" t="0" r="0" b="6985"/>
            <wp:docPr id="352835615"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2835615" name="Imagen 1" descr="Texto&#10;&#10;Descripción generada automáticamente"/>
                    <pic:cNvPicPr/>
                  </pic:nvPicPr>
                  <pic:blipFill>
                    <a:blip r:embed="rId10"/>
                    <a:stretch>
                      <a:fillRect/>
                    </a:stretch>
                  </pic:blipFill>
                  <pic:spPr>
                    <a:xfrm>
                      <a:off x="0" y="0"/>
                      <a:ext cx="5237188" cy="3200504"/>
                    </a:xfrm>
                    <a:prstGeom prst="rect">
                      <a:avLst/>
                    </a:prstGeom>
                  </pic:spPr>
                </pic:pic>
              </a:graphicData>
            </a:graphic>
          </wp:inline>
        </w:drawing>
      </w:r>
      <w:r w:rsidR="00BE2DF0" w:rsidRPr="00C20080">
        <w:rPr>
          <w:b/>
          <w:bCs/>
          <w:lang w:val="en-US"/>
        </w:rPr>
        <w:t>Monthly Ongoing Rewards:</w:t>
      </w:r>
    </w:p>
    <w:p w14:paraId="4F711875" w14:textId="77777777" w:rsidR="00BE2DF0" w:rsidRPr="00C20080" w:rsidRDefault="00BE2DF0">
      <w:pPr>
        <w:pStyle w:val="NormalWeb"/>
        <w:numPr>
          <w:ilvl w:val="0"/>
          <w:numId w:val="280"/>
        </w:numPr>
        <w:rPr>
          <w:lang w:val="en-US"/>
        </w:rPr>
      </w:pPr>
      <w:r w:rsidRPr="00C20080">
        <w:rPr>
          <w:b/>
          <w:bCs/>
          <w:lang w:val="en-US"/>
        </w:rPr>
        <w:t>First Month After Implementation:</w:t>
      </w:r>
    </w:p>
    <w:p w14:paraId="40C4268E" w14:textId="77777777" w:rsidR="00BE2DF0" w:rsidRPr="00C20080" w:rsidRDefault="00BE2DF0">
      <w:pPr>
        <w:pStyle w:val="NormalWeb"/>
        <w:numPr>
          <w:ilvl w:val="1"/>
          <w:numId w:val="280"/>
        </w:numPr>
        <w:rPr>
          <w:lang w:val="en-US"/>
        </w:rPr>
      </w:pPr>
      <w:r w:rsidRPr="00C20080">
        <w:rPr>
          <w:b/>
          <w:bCs/>
          <w:lang w:val="en-US"/>
        </w:rPr>
        <w:t>New KPI Improvements:</w:t>
      </w:r>
    </w:p>
    <w:p w14:paraId="4007FE90" w14:textId="77777777" w:rsidR="00BE2DF0" w:rsidRPr="00C20080" w:rsidRDefault="00BE2DF0">
      <w:pPr>
        <w:pStyle w:val="NormalWeb"/>
        <w:numPr>
          <w:ilvl w:val="2"/>
          <w:numId w:val="280"/>
        </w:numPr>
        <w:rPr>
          <w:lang w:val="en-US"/>
        </w:rPr>
      </w:pPr>
      <w:r w:rsidRPr="00C20080">
        <w:rPr>
          <w:b/>
          <w:bCs/>
          <w:lang w:val="en-US"/>
        </w:rPr>
        <w:t>KPI 1 (Productivity):</w:t>
      </w:r>
      <w:r w:rsidRPr="00C20080">
        <w:rPr>
          <w:lang w:val="en-US"/>
        </w:rPr>
        <w:t xml:space="preserve"> Improved by 12% (an additional 2%)</w:t>
      </w:r>
    </w:p>
    <w:p w14:paraId="0DBDA026" w14:textId="77777777" w:rsidR="00BE2DF0" w:rsidRPr="00C20080" w:rsidRDefault="00BE2DF0">
      <w:pPr>
        <w:pStyle w:val="NormalWeb"/>
        <w:numPr>
          <w:ilvl w:val="2"/>
          <w:numId w:val="280"/>
        </w:numPr>
        <w:rPr>
          <w:lang w:val="en-US"/>
        </w:rPr>
      </w:pPr>
      <w:r w:rsidRPr="00C20080">
        <w:rPr>
          <w:b/>
          <w:bCs/>
          <w:lang w:val="en-US"/>
        </w:rPr>
        <w:t>KPI 2 (Quality):</w:t>
      </w:r>
      <w:r w:rsidRPr="00C20080">
        <w:rPr>
          <w:lang w:val="en-US"/>
        </w:rPr>
        <w:t xml:space="preserve"> Improved by 6% (an additional 1%)</w:t>
      </w:r>
    </w:p>
    <w:p w14:paraId="73736497" w14:textId="240CF8D6" w:rsidR="00593344" w:rsidRPr="00C20080" w:rsidRDefault="00BE2DF0">
      <w:pPr>
        <w:pStyle w:val="NormalWeb"/>
        <w:numPr>
          <w:ilvl w:val="2"/>
          <w:numId w:val="280"/>
        </w:numPr>
        <w:rPr>
          <w:lang w:val="en-US"/>
        </w:rPr>
      </w:pPr>
      <w:r w:rsidRPr="00C20080">
        <w:rPr>
          <w:b/>
          <w:bCs/>
          <w:lang w:val="en-US"/>
        </w:rPr>
        <w:t>KPI 3 (Cost Reduction):</w:t>
      </w:r>
      <w:r w:rsidRPr="00C20080">
        <w:rPr>
          <w:lang w:val="en-US"/>
        </w:rPr>
        <w:t xml:space="preserve"> Improved by 8% (no change)</w:t>
      </w:r>
    </w:p>
    <w:p w14:paraId="5D247B84" w14:textId="77777777" w:rsidR="00593344" w:rsidRPr="00C20080" w:rsidRDefault="00593344" w:rsidP="004032BC">
      <w:pPr>
        <w:pStyle w:val="NormalWeb"/>
        <w:ind w:left="720"/>
        <w:rPr>
          <w:lang w:val="en-US"/>
        </w:rPr>
      </w:pPr>
    </w:p>
    <w:p w14:paraId="695CDF7E" w14:textId="2C914C2F" w:rsidR="004934D9" w:rsidRPr="00C20080" w:rsidRDefault="004934D9" w:rsidP="004032BC">
      <w:pPr>
        <w:pStyle w:val="NormalWeb"/>
        <w:ind w:left="720"/>
        <w:rPr>
          <w:lang w:val="en-US"/>
        </w:rPr>
      </w:pPr>
      <w:r w:rsidRPr="00C20080">
        <w:rPr>
          <w:noProof/>
          <w:lang w:val="en-US"/>
        </w:rPr>
        <w:drawing>
          <wp:inline distT="0" distB="0" distL="0" distR="0" wp14:anchorId="7045CCCA" wp14:editId="708B56E4">
            <wp:extent cx="5090795" cy="2451100"/>
            <wp:effectExtent l="0" t="0" r="0" b="6350"/>
            <wp:docPr id="1400692209"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rotWithShape="1">
                    <a:blip r:embed="rId11">
                      <a:extLst>
                        <a:ext uri="{28A0092B-C50C-407E-A947-70E740481C1C}">
                          <a14:useLocalDpi xmlns:a14="http://schemas.microsoft.com/office/drawing/2010/main" val="0"/>
                        </a:ext>
                      </a:extLst>
                    </a:blip>
                    <a:srcRect t="1" b="44467"/>
                    <a:stretch/>
                  </pic:blipFill>
                  <pic:spPr bwMode="auto">
                    <a:xfrm>
                      <a:off x="0" y="0"/>
                      <a:ext cx="5090795" cy="2451100"/>
                    </a:xfrm>
                    <a:prstGeom prst="rect">
                      <a:avLst/>
                    </a:prstGeom>
                    <a:noFill/>
                    <a:ln>
                      <a:noFill/>
                    </a:ln>
                    <a:extLst>
                      <a:ext uri="{53640926-AAD7-44D8-BBD7-CCE9431645EC}">
                        <a14:shadowObscured xmlns:a14="http://schemas.microsoft.com/office/drawing/2010/main"/>
                      </a:ext>
                    </a:extLst>
                  </pic:spPr>
                </pic:pic>
              </a:graphicData>
            </a:graphic>
          </wp:inline>
        </w:drawing>
      </w:r>
    </w:p>
    <w:p w14:paraId="15A089B7" w14:textId="77777777" w:rsidR="00593344" w:rsidRPr="00C20080" w:rsidRDefault="00593344" w:rsidP="004032BC">
      <w:pPr>
        <w:pStyle w:val="NormalWeb"/>
        <w:ind w:left="720"/>
        <w:rPr>
          <w:lang w:val="en-US"/>
        </w:rPr>
      </w:pPr>
    </w:p>
    <w:p w14:paraId="131C5474" w14:textId="77777777" w:rsidR="00593344" w:rsidRPr="00C20080" w:rsidRDefault="00593344" w:rsidP="004032BC">
      <w:pPr>
        <w:pStyle w:val="NormalWeb"/>
        <w:ind w:left="720"/>
        <w:rPr>
          <w:lang w:val="en-US"/>
        </w:rPr>
      </w:pPr>
    </w:p>
    <w:p w14:paraId="5E2D4AE0" w14:textId="0003212C" w:rsidR="004032BC" w:rsidRPr="00C20080" w:rsidRDefault="004934D9" w:rsidP="004032BC">
      <w:pPr>
        <w:pStyle w:val="NormalWeb"/>
        <w:ind w:left="720"/>
        <w:rPr>
          <w:lang w:val="en-US"/>
        </w:rPr>
      </w:pPr>
      <w:r w:rsidRPr="00C20080">
        <w:rPr>
          <w:noProof/>
          <w:lang w:val="en-US"/>
        </w:rPr>
        <w:lastRenderedPageBreak/>
        <w:drawing>
          <wp:inline distT="0" distB="0" distL="0" distR="0" wp14:anchorId="622C7A34" wp14:editId="78020191">
            <wp:extent cx="5090795" cy="1924685"/>
            <wp:effectExtent l="0" t="0" r="0" b="0"/>
            <wp:docPr id="89987900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rotWithShape="1">
                    <a:blip r:embed="rId11">
                      <a:extLst>
                        <a:ext uri="{28A0092B-C50C-407E-A947-70E740481C1C}">
                          <a14:useLocalDpi xmlns:a14="http://schemas.microsoft.com/office/drawing/2010/main" val="0"/>
                        </a:ext>
                      </a:extLst>
                    </a:blip>
                    <a:srcRect t="56395" b="-1"/>
                    <a:stretch/>
                  </pic:blipFill>
                  <pic:spPr bwMode="auto">
                    <a:xfrm>
                      <a:off x="0" y="0"/>
                      <a:ext cx="5090795" cy="1924685"/>
                    </a:xfrm>
                    <a:prstGeom prst="rect">
                      <a:avLst/>
                    </a:prstGeom>
                    <a:noFill/>
                    <a:ln>
                      <a:noFill/>
                    </a:ln>
                    <a:extLst>
                      <a:ext uri="{53640926-AAD7-44D8-BBD7-CCE9431645EC}">
                        <a14:shadowObscured xmlns:a14="http://schemas.microsoft.com/office/drawing/2010/main"/>
                      </a:ext>
                    </a:extLst>
                  </pic:spPr>
                </pic:pic>
              </a:graphicData>
            </a:graphic>
          </wp:inline>
        </w:drawing>
      </w:r>
    </w:p>
    <w:p w14:paraId="1B2F75AE" w14:textId="05F9E0AF" w:rsidR="00BE2DF0" w:rsidRPr="00C20080" w:rsidRDefault="00BE2DF0">
      <w:pPr>
        <w:pStyle w:val="NormalWeb"/>
        <w:numPr>
          <w:ilvl w:val="0"/>
          <w:numId w:val="280"/>
        </w:numPr>
        <w:rPr>
          <w:lang w:val="en-US"/>
        </w:rPr>
      </w:pPr>
      <w:r w:rsidRPr="00C20080">
        <w:rPr>
          <w:b/>
          <w:bCs/>
          <w:lang w:val="en-US"/>
        </w:rPr>
        <w:t>Subsequent Months:</w:t>
      </w:r>
    </w:p>
    <w:p w14:paraId="06C267C3" w14:textId="77777777" w:rsidR="00BE2DF0" w:rsidRPr="00C20080" w:rsidRDefault="00BE2DF0">
      <w:pPr>
        <w:pStyle w:val="NormalWeb"/>
        <w:numPr>
          <w:ilvl w:val="1"/>
          <w:numId w:val="280"/>
        </w:numPr>
        <w:rPr>
          <w:lang w:val="en-US"/>
        </w:rPr>
      </w:pPr>
      <w:r w:rsidRPr="00C20080">
        <w:rPr>
          <w:b/>
          <w:bCs/>
          <w:lang w:val="en-US"/>
        </w:rPr>
        <w:t>No Further Improvement:</w:t>
      </w:r>
    </w:p>
    <w:p w14:paraId="6B134541" w14:textId="18AFEE83" w:rsidR="00BE2DF0" w:rsidRPr="00C20080" w:rsidRDefault="00BE2DF0">
      <w:pPr>
        <w:pStyle w:val="NormalWeb"/>
        <w:numPr>
          <w:ilvl w:val="2"/>
          <w:numId w:val="280"/>
        </w:numPr>
        <w:rPr>
          <w:lang w:val="en-US"/>
        </w:rPr>
      </w:pPr>
      <w:r w:rsidRPr="00C20080">
        <w:rPr>
          <w:lang w:val="en-US"/>
        </w:rPr>
        <w:t>If ΔTI≤0, no additional rewards are allocated.</w:t>
      </w:r>
    </w:p>
    <w:p w14:paraId="5D54CF44" w14:textId="77777777" w:rsidR="00BE2DF0" w:rsidRPr="00C20080" w:rsidRDefault="00BE2DF0">
      <w:pPr>
        <w:pStyle w:val="NormalWeb"/>
        <w:numPr>
          <w:ilvl w:val="1"/>
          <w:numId w:val="280"/>
        </w:numPr>
        <w:rPr>
          <w:lang w:val="en-US"/>
        </w:rPr>
      </w:pPr>
      <w:r w:rsidRPr="00C20080">
        <w:rPr>
          <w:b/>
          <w:bCs/>
          <w:lang w:val="en-US"/>
        </w:rPr>
        <w:t>Further Improvement:</w:t>
      </w:r>
    </w:p>
    <w:p w14:paraId="19A038E6" w14:textId="77777777" w:rsidR="00BE2DF0" w:rsidRPr="00C20080" w:rsidRDefault="00BE2DF0">
      <w:pPr>
        <w:pStyle w:val="NormalWeb"/>
        <w:numPr>
          <w:ilvl w:val="2"/>
          <w:numId w:val="280"/>
        </w:numPr>
        <w:rPr>
          <w:lang w:val="en-US"/>
        </w:rPr>
      </w:pPr>
      <w:r w:rsidRPr="00C20080">
        <w:rPr>
          <w:lang w:val="en-US"/>
        </w:rPr>
        <w:t>Repeat the calculation process if KPIs improve beyond the previous maximum.</w:t>
      </w:r>
    </w:p>
    <w:p w14:paraId="32B39730" w14:textId="77777777" w:rsidR="00BE2DF0" w:rsidRPr="00C20080" w:rsidRDefault="00BE2DF0" w:rsidP="00BE2DF0">
      <w:pPr>
        <w:pStyle w:val="NormalWeb"/>
        <w:rPr>
          <w:b/>
          <w:bCs/>
          <w:lang w:val="en-US"/>
        </w:rPr>
      </w:pPr>
      <w:r w:rsidRPr="00C20080">
        <w:rPr>
          <w:b/>
          <w:bCs/>
          <w:lang w:val="en-US"/>
        </w:rPr>
        <w:t>4. Enhancing the Incentive Mechanism</w:t>
      </w:r>
    </w:p>
    <w:p w14:paraId="0CB24E48" w14:textId="77777777" w:rsidR="004032BC" w:rsidRPr="00C20080" w:rsidRDefault="004032BC" w:rsidP="00BE2DF0">
      <w:pPr>
        <w:pStyle w:val="NormalWeb"/>
        <w:rPr>
          <w:b/>
          <w:bCs/>
          <w:lang w:val="en-US"/>
        </w:rPr>
      </w:pPr>
      <w:r w:rsidRPr="00C20080">
        <w:rPr>
          <w:b/>
          <w:bCs/>
          <w:noProof/>
          <w:lang w:val="en-US"/>
        </w:rPr>
        <w:drawing>
          <wp:inline distT="0" distB="0" distL="0" distR="0" wp14:anchorId="4B342FBE" wp14:editId="353BF8FB">
            <wp:extent cx="5118100" cy="2968473"/>
            <wp:effectExtent l="0" t="0" r="6350" b="3810"/>
            <wp:docPr id="1669409928" name="Imagen 1" descr="Texto&#10;&#10;Descripción generada automáticamente con confianza media"/>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9409928" name="Imagen 1" descr="Texto&#10;&#10;Descripción generada automáticamente con confianza media"/>
                    <pic:cNvPicPr/>
                  </pic:nvPicPr>
                  <pic:blipFill>
                    <a:blip r:embed="rId12"/>
                    <a:stretch>
                      <a:fillRect/>
                    </a:stretch>
                  </pic:blipFill>
                  <pic:spPr>
                    <a:xfrm>
                      <a:off x="0" y="0"/>
                      <a:ext cx="5224197" cy="3030009"/>
                    </a:xfrm>
                    <a:prstGeom prst="rect">
                      <a:avLst/>
                    </a:prstGeom>
                  </pic:spPr>
                </pic:pic>
              </a:graphicData>
            </a:graphic>
          </wp:inline>
        </w:drawing>
      </w:r>
    </w:p>
    <w:p w14:paraId="2B462E60" w14:textId="02763A96" w:rsidR="00BE2DF0" w:rsidRPr="00C20080" w:rsidRDefault="00BE2DF0" w:rsidP="00BE2DF0">
      <w:pPr>
        <w:pStyle w:val="NormalWeb"/>
        <w:rPr>
          <w:b/>
          <w:bCs/>
          <w:lang w:val="en-US"/>
        </w:rPr>
      </w:pPr>
      <w:r w:rsidRPr="00C20080">
        <w:rPr>
          <w:b/>
          <w:bCs/>
          <w:lang w:val="en-US"/>
        </w:rPr>
        <w:t>b. Setting Caps and Floors</w:t>
      </w:r>
    </w:p>
    <w:p w14:paraId="3E6DE7ED" w14:textId="77777777" w:rsidR="00BE2DF0" w:rsidRPr="00C20080" w:rsidRDefault="00BE2DF0">
      <w:pPr>
        <w:pStyle w:val="NormalWeb"/>
        <w:numPr>
          <w:ilvl w:val="0"/>
          <w:numId w:val="281"/>
        </w:numPr>
        <w:rPr>
          <w:lang w:val="en-US"/>
        </w:rPr>
      </w:pPr>
      <w:r w:rsidRPr="00C20080">
        <w:rPr>
          <w:b/>
          <w:bCs/>
          <w:lang w:val="en-US"/>
        </w:rPr>
        <w:t>Maximum Reward Limit:</w:t>
      </w:r>
    </w:p>
    <w:p w14:paraId="19673AC7" w14:textId="77777777" w:rsidR="00BE2DF0" w:rsidRPr="00C20080" w:rsidRDefault="00BE2DF0">
      <w:pPr>
        <w:pStyle w:val="NormalWeb"/>
        <w:numPr>
          <w:ilvl w:val="1"/>
          <w:numId w:val="281"/>
        </w:numPr>
        <w:rPr>
          <w:lang w:val="en-US"/>
        </w:rPr>
      </w:pPr>
      <w:r w:rsidRPr="00C20080">
        <w:rPr>
          <w:lang w:val="en-US"/>
        </w:rPr>
        <w:t>Set a cap on the total rewards to manage resources effectively.</w:t>
      </w:r>
    </w:p>
    <w:p w14:paraId="2846A94E" w14:textId="77777777" w:rsidR="00BE2DF0" w:rsidRPr="00C20080" w:rsidRDefault="00BE2DF0">
      <w:pPr>
        <w:pStyle w:val="NormalWeb"/>
        <w:numPr>
          <w:ilvl w:val="0"/>
          <w:numId w:val="281"/>
        </w:numPr>
        <w:rPr>
          <w:lang w:val="en-US"/>
        </w:rPr>
      </w:pPr>
      <w:r w:rsidRPr="00C20080">
        <w:rPr>
          <w:b/>
          <w:bCs/>
          <w:lang w:val="en-US"/>
        </w:rPr>
        <w:t>Minimum Impact Threshold:</w:t>
      </w:r>
    </w:p>
    <w:p w14:paraId="39D9D3FA" w14:textId="77777777" w:rsidR="00BE2DF0" w:rsidRPr="00C20080" w:rsidRDefault="00BE2DF0">
      <w:pPr>
        <w:pStyle w:val="NormalWeb"/>
        <w:numPr>
          <w:ilvl w:val="1"/>
          <w:numId w:val="281"/>
        </w:numPr>
        <w:rPr>
          <w:lang w:val="en-US"/>
        </w:rPr>
      </w:pPr>
      <w:r w:rsidRPr="00C20080">
        <w:rPr>
          <w:lang w:val="en-US"/>
        </w:rPr>
        <w:t>Establish a minimum improvement percentage required for rewards to be granted.</w:t>
      </w:r>
    </w:p>
    <w:p w14:paraId="74A5F1F6" w14:textId="77777777" w:rsidR="00BE2DF0" w:rsidRPr="00C20080" w:rsidRDefault="00BE2DF0" w:rsidP="00BE2DF0">
      <w:pPr>
        <w:pStyle w:val="NormalWeb"/>
        <w:rPr>
          <w:b/>
          <w:bCs/>
          <w:lang w:val="en-US"/>
        </w:rPr>
      </w:pPr>
      <w:r w:rsidRPr="00C20080">
        <w:rPr>
          <w:b/>
          <w:bCs/>
          <w:lang w:val="en-US"/>
        </w:rPr>
        <w:lastRenderedPageBreak/>
        <w:t>c. Time-Based Decay of Rewards</w:t>
      </w:r>
    </w:p>
    <w:p w14:paraId="1D4069E6" w14:textId="77777777" w:rsidR="00BE2DF0" w:rsidRPr="00C20080" w:rsidRDefault="00BE2DF0">
      <w:pPr>
        <w:pStyle w:val="NormalWeb"/>
        <w:numPr>
          <w:ilvl w:val="0"/>
          <w:numId w:val="282"/>
        </w:numPr>
        <w:rPr>
          <w:lang w:val="en-US"/>
        </w:rPr>
      </w:pPr>
      <w:r w:rsidRPr="00C20080">
        <w:rPr>
          <w:b/>
          <w:bCs/>
          <w:lang w:val="en-US"/>
        </w:rPr>
        <w:t>Diminishing Returns:</w:t>
      </w:r>
    </w:p>
    <w:p w14:paraId="4B2B5606" w14:textId="77777777" w:rsidR="00BE2DF0" w:rsidRPr="00C20080" w:rsidRDefault="00BE2DF0">
      <w:pPr>
        <w:pStyle w:val="NormalWeb"/>
        <w:numPr>
          <w:ilvl w:val="1"/>
          <w:numId w:val="282"/>
        </w:numPr>
        <w:rPr>
          <w:lang w:val="en-US"/>
        </w:rPr>
      </w:pPr>
      <w:r w:rsidRPr="00C20080">
        <w:rPr>
          <w:lang w:val="en-US"/>
        </w:rPr>
        <w:t>Gradually reduce rewards over time if the improvement's impact plateaus.</w:t>
      </w:r>
    </w:p>
    <w:p w14:paraId="58900A3B" w14:textId="77777777" w:rsidR="00BE2DF0" w:rsidRPr="00C20080" w:rsidRDefault="00BE2DF0">
      <w:pPr>
        <w:pStyle w:val="NormalWeb"/>
        <w:numPr>
          <w:ilvl w:val="0"/>
          <w:numId w:val="282"/>
        </w:numPr>
        <w:rPr>
          <w:lang w:val="en-US"/>
        </w:rPr>
      </w:pPr>
      <w:r w:rsidRPr="00C20080">
        <w:rPr>
          <w:b/>
          <w:bCs/>
          <w:lang w:val="en-US"/>
        </w:rPr>
        <w:t>Encourage New Innovations:</w:t>
      </w:r>
    </w:p>
    <w:p w14:paraId="28E56269" w14:textId="77777777" w:rsidR="00BE2DF0" w:rsidRPr="00C20080" w:rsidRDefault="00BE2DF0">
      <w:pPr>
        <w:pStyle w:val="NormalWeb"/>
        <w:numPr>
          <w:ilvl w:val="1"/>
          <w:numId w:val="282"/>
        </w:numPr>
        <w:rPr>
          <w:lang w:val="en-US"/>
        </w:rPr>
      </w:pPr>
      <w:r w:rsidRPr="00C20080">
        <w:rPr>
          <w:lang w:val="en-US"/>
        </w:rPr>
        <w:t>Motivate continuous improvement by focusing rewards on ongoing enhancements.</w:t>
      </w:r>
    </w:p>
    <w:p w14:paraId="02FD1BFB" w14:textId="77777777" w:rsidR="00BE2DF0" w:rsidRPr="00C20080" w:rsidRDefault="00BE2DF0" w:rsidP="00BE2DF0">
      <w:pPr>
        <w:pStyle w:val="NormalWeb"/>
        <w:rPr>
          <w:b/>
          <w:bCs/>
          <w:lang w:val="en-US"/>
        </w:rPr>
      </w:pPr>
      <w:r w:rsidRPr="00C20080">
        <w:rPr>
          <w:b/>
          <w:bCs/>
          <w:lang w:val="en-US"/>
        </w:rPr>
        <w:t>5. Potential Challenges and Solutions</w:t>
      </w:r>
    </w:p>
    <w:p w14:paraId="43272AC0" w14:textId="77777777" w:rsidR="00BE2DF0" w:rsidRPr="00C20080" w:rsidRDefault="00BE2DF0" w:rsidP="00BE2DF0">
      <w:pPr>
        <w:pStyle w:val="NormalWeb"/>
        <w:rPr>
          <w:b/>
          <w:bCs/>
          <w:lang w:val="en-US"/>
        </w:rPr>
      </w:pPr>
      <w:r w:rsidRPr="00C20080">
        <w:rPr>
          <w:b/>
          <w:bCs/>
          <w:lang w:val="en-US"/>
        </w:rPr>
        <w:t>a. Difficulty in Measuring Certain KPIs</w:t>
      </w:r>
    </w:p>
    <w:p w14:paraId="509FD4EE" w14:textId="77777777" w:rsidR="00BE2DF0" w:rsidRPr="00C20080" w:rsidRDefault="00BE2DF0">
      <w:pPr>
        <w:pStyle w:val="NormalWeb"/>
        <w:numPr>
          <w:ilvl w:val="0"/>
          <w:numId w:val="283"/>
        </w:numPr>
        <w:rPr>
          <w:lang w:val="en-US"/>
        </w:rPr>
      </w:pPr>
      <w:r w:rsidRPr="00C20080">
        <w:rPr>
          <w:b/>
          <w:bCs/>
          <w:lang w:val="en-US"/>
        </w:rPr>
        <w:t>Solution:</w:t>
      </w:r>
    </w:p>
    <w:p w14:paraId="1EB87C64" w14:textId="77777777" w:rsidR="00BE2DF0" w:rsidRPr="00C20080" w:rsidRDefault="00BE2DF0">
      <w:pPr>
        <w:pStyle w:val="NormalWeb"/>
        <w:numPr>
          <w:ilvl w:val="1"/>
          <w:numId w:val="283"/>
        </w:numPr>
        <w:rPr>
          <w:lang w:val="en-US"/>
        </w:rPr>
      </w:pPr>
      <w:r w:rsidRPr="00C20080">
        <w:rPr>
          <w:lang w:val="en-US"/>
        </w:rPr>
        <w:t>Utilize proxy indicators or qualitative assessments when quantitative data is unavailable.</w:t>
      </w:r>
    </w:p>
    <w:p w14:paraId="2688B836" w14:textId="77777777" w:rsidR="00BE2DF0" w:rsidRPr="00C20080" w:rsidRDefault="00BE2DF0">
      <w:pPr>
        <w:pStyle w:val="NormalWeb"/>
        <w:numPr>
          <w:ilvl w:val="1"/>
          <w:numId w:val="283"/>
        </w:numPr>
        <w:rPr>
          <w:lang w:val="en-US"/>
        </w:rPr>
      </w:pPr>
      <w:r w:rsidRPr="00C20080">
        <w:rPr>
          <w:lang w:val="en-US"/>
        </w:rPr>
        <w:t>Implement standardized measurement protocols for consistency.</w:t>
      </w:r>
    </w:p>
    <w:p w14:paraId="660FA5B7" w14:textId="77777777" w:rsidR="00BE2DF0" w:rsidRPr="00C20080" w:rsidRDefault="00BE2DF0" w:rsidP="00BE2DF0">
      <w:pPr>
        <w:pStyle w:val="NormalWeb"/>
        <w:rPr>
          <w:b/>
          <w:bCs/>
          <w:lang w:val="en-US"/>
        </w:rPr>
      </w:pPr>
      <w:r w:rsidRPr="00C20080">
        <w:rPr>
          <w:b/>
          <w:bCs/>
          <w:lang w:val="en-US"/>
        </w:rPr>
        <w:t>b. Ensuring Fair Contribution Assessment</w:t>
      </w:r>
    </w:p>
    <w:p w14:paraId="01553CDE" w14:textId="77777777" w:rsidR="00BE2DF0" w:rsidRPr="00C20080" w:rsidRDefault="00BE2DF0">
      <w:pPr>
        <w:pStyle w:val="NormalWeb"/>
        <w:numPr>
          <w:ilvl w:val="0"/>
          <w:numId w:val="284"/>
        </w:numPr>
        <w:rPr>
          <w:lang w:val="en-US"/>
        </w:rPr>
      </w:pPr>
      <w:r w:rsidRPr="00C20080">
        <w:rPr>
          <w:b/>
          <w:bCs/>
          <w:lang w:val="en-US"/>
        </w:rPr>
        <w:t>Solution:</w:t>
      </w:r>
    </w:p>
    <w:p w14:paraId="3E0CCCE4" w14:textId="77777777" w:rsidR="00BE2DF0" w:rsidRPr="00C20080" w:rsidRDefault="00BE2DF0">
      <w:pPr>
        <w:pStyle w:val="NormalWeb"/>
        <w:numPr>
          <w:ilvl w:val="1"/>
          <w:numId w:val="284"/>
        </w:numPr>
        <w:rPr>
          <w:lang w:val="en-US"/>
        </w:rPr>
      </w:pPr>
      <w:r w:rsidRPr="00C20080">
        <w:rPr>
          <w:lang w:val="en-US"/>
        </w:rPr>
        <w:t>Use peer evaluations or supervisory assessments to gauge individual contributions.</w:t>
      </w:r>
    </w:p>
    <w:p w14:paraId="0C1D222C" w14:textId="77777777" w:rsidR="00BE2DF0" w:rsidRPr="00C20080" w:rsidRDefault="00BE2DF0">
      <w:pPr>
        <w:pStyle w:val="NormalWeb"/>
        <w:numPr>
          <w:ilvl w:val="1"/>
          <w:numId w:val="284"/>
        </w:numPr>
        <w:rPr>
          <w:lang w:val="en-US"/>
        </w:rPr>
      </w:pPr>
      <w:r w:rsidRPr="00C20080">
        <w:rPr>
          <w:lang w:val="en-US"/>
        </w:rPr>
        <w:t>Encourage transparent documentation of each member's role.</w:t>
      </w:r>
    </w:p>
    <w:p w14:paraId="54B49AAB" w14:textId="77777777" w:rsidR="00BE2DF0" w:rsidRPr="00C20080" w:rsidRDefault="00BE2DF0" w:rsidP="00BE2DF0">
      <w:pPr>
        <w:pStyle w:val="NormalWeb"/>
        <w:rPr>
          <w:b/>
          <w:bCs/>
          <w:lang w:val="en-US"/>
        </w:rPr>
      </w:pPr>
      <w:r w:rsidRPr="00C20080">
        <w:rPr>
          <w:b/>
          <w:bCs/>
          <w:lang w:val="en-US"/>
        </w:rPr>
        <w:t>c. Overemphasis on Quantitative Metrics</w:t>
      </w:r>
    </w:p>
    <w:p w14:paraId="2F9E842A" w14:textId="77777777" w:rsidR="00BE2DF0" w:rsidRPr="00C20080" w:rsidRDefault="00BE2DF0">
      <w:pPr>
        <w:pStyle w:val="NormalWeb"/>
        <w:numPr>
          <w:ilvl w:val="0"/>
          <w:numId w:val="285"/>
        </w:numPr>
        <w:rPr>
          <w:lang w:val="en-US"/>
        </w:rPr>
      </w:pPr>
      <w:r w:rsidRPr="00C20080">
        <w:rPr>
          <w:b/>
          <w:bCs/>
          <w:lang w:val="en-US"/>
        </w:rPr>
        <w:t>Solution:</w:t>
      </w:r>
    </w:p>
    <w:p w14:paraId="6F410444" w14:textId="77777777" w:rsidR="00BE2DF0" w:rsidRPr="00C20080" w:rsidRDefault="00BE2DF0">
      <w:pPr>
        <w:pStyle w:val="NormalWeb"/>
        <w:numPr>
          <w:ilvl w:val="1"/>
          <w:numId w:val="285"/>
        </w:numPr>
        <w:rPr>
          <w:lang w:val="en-US"/>
        </w:rPr>
      </w:pPr>
      <w:r w:rsidRPr="00C20080">
        <w:rPr>
          <w:lang w:val="en-US"/>
        </w:rPr>
        <w:t>Incorporate qualitative benefits such as team morale and customer satisfaction.</w:t>
      </w:r>
    </w:p>
    <w:p w14:paraId="2C4D89B5" w14:textId="77777777" w:rsidR="00BE2DF0" w:rsidRPr="00C20080" w:rsidRDefault="00BE2DF0">
      <w:pPr>
        <w:pStyle w:val="NormalWeb"/>
        <w:numPr>
          <w:ilvl w:val="1"/>
          <w:numId w:val="285"/>
        </w:numPr>
        <w:rPr>
          <w:lang w:val="en-US"/>
        </w:rPr>
      </w:pPr>
      <w:r w:rsidRPr="00C20080">
        <w:rPr>
          <w:lang w:val="en-US"/>
        </w:rPr>
        <w:t>Balance quantitative rewards with recognition and appreciation initiatives.</w:t>
      </w:r>
    </w:p>
    <w:p w14:paraId="35A8B8E6" w14:textId="77777777" w:rsidR="00BE2DF0" w:rsidRPr="00C20080" w:rsidRDefault="00BE2DF0" w:rsidP="00BE2DF0">
      <w:pPr>
        <w:pStyle w:val="NormalWeb"/>
        <w:rPr>
          <w:b/>
          <w:bCs/>
          <w:lang w:val="en-US"/>
        </w:rPr>
      </w:pPr>
      <w:r w:rsidRPr="00C20080">
        <w:rPr>
          <w:b/>
          <w:bCs/>
          <w:lang w:val="en-US"/>
        </w:rPr>
        <w:t>6. Aligning with Trust System Values</w:t>
      </w:r>
    </w:p>
    <w:p w14:paraId="24CA28B9" w14:textId="77777777" w:rsidR="00BE2DF0" w:rsidRPr="00C20080" w:rsidRDefault="00BE2DF0" w:rsidP="00BE2DF0">
      <w:pPr>
        <w:pStyle w:val="NormalWeb"/>
        <w:rPr>
          <w:b/>
          <w:bCs/>
          <w:lang w:val="en-US"/>
        </w:rPr>
      </w:pPr>
      <w:r w:rsidRPr="00C20080">
        <w:rPr>
          <w:b/>
          <w:bCs/>
          <w:lang w:val="en-US"/>
        </w:rPr>
        <w:t>a. Promote Collaboration</w:t>
      </w:r>
    </w:p>
    <w:p w14:paraId="7A88FA86" w14:textId="77777777" w:rsidR="00BE2DF0" w:rsidRPr="00C20080" w:rsidRDefault="00BE2DF0">
      <w:pPr>
        <w:pStyle w:val="NormalWeb"/>
        <w:numPr>
          <w:ilvl w:val="0"/>
          <w:numId w:val="286"/>
        </w:numPr>
        <w:rPr>
          <w:lang w:val="en-US"/>
        </w:rPr>
      </w:pPr>
      <w:r w:rsidRPr="00C20080">
        <w:rPr>
          <w:b/>
          <w:bCs/>
          <w:lang w:val="en-US"/>
        </w:rPr>
        <w:t>Team-Based Rewards:</w:t>
      </w:r>
    </w:p>
    <w:p w14:paraId="73FFE528" w14:textId="77777777" w:rsidR="00BE2DF0" w:rsidRPr="00C20080" w:rsidRDefault="00BE2DF0">
      <w:pPr>
        <w:pStyle w:val="NormalWeb"/>
        <w:numPr>
          <w:ilvl w:val="1"/>
          <w:numId w:val="286"/>
        </w:numPr>
        <w:rPr>
          <w:lang w:val="en-US"/>
        </w:rPr>
      </w:pPr>
      <w:r w:rsidRPr="00C20080">
        <w:rPr>
          <w:lang w:val="en-US"/>
        </w:rPr>
        <w:t>Encourage group proposals and share rewards among team members.</w:t>
      </w:r>
    </w:p>
    <w:p w14:paraId="3B0720C0" w14:textId="77777777" w:rsidR="00BE2DF0" w:rsidRPr="00C20080" w:rsidRDefault="00BE2DF0">
      <w:pPr>
        <w:pStyle w:val="NormalWeb"/>
        <w:numPr>
          <w:ilvl w:val="0"/>
          <w:numId w:val="286"/>
        </w:numPr>
        <w:rPr>
          <w:lang w:val="en-US"/>
        </w:rPr>
      </w:pPr>
      <w:r w:rsidRPr="00C20080">
        <w:rPr>
          <w:b/>
          <w:bCs/>
          <w:lang w:val="en-US"/>
        </w:rPr>
        <w:t>Inter-Branch Sharing:</w:t>
      </w:r>
    </w:p>
    <w:p w14:paraId="1B802AE9" w14:textId="77777777" w:rsidR="00BE2DF0" w:rsidRPr="00C20080" w:rsidRDefault="00BE2DF0">
      <w:pPr>
        <w:pStyle w:val="NormalWeb"/>
        <w:numPr>
          <w:ilvl w:val="1"/>
          <w:numId w:val="286"/>
        </w:numPr>
        <w:rPr>
          <w:lang w:val="en-US"/>
        </w:rPr>
      </w:pPr>
      <w:r w:rsidRPr="00C20080">
        <w:rPr>
          <w:lang w:val="en-US"/>
        </w:rPr>
        <w:t>If improvements benefit multiple Branches or Roots, consider distributing rewards more broadly.</w:t>
      </w:r>
    </w:p>
    <w:p w14:paraId="1EFAF939" w14:textId="77777777" w:rsidR="00BE2DF0" w:rsidRPr="00C20080" w:rsidRDefault="00BE2DF0" w:rsidP="00BE2DF0">
      <w:pPr>
        <w:pStyle w:val="NormalWeb"/>
        <w:rPr>
          <w:b/>
          <w:bCs/>
          <w:lang w:val="en-US"/>
        </w:rPr>
      </w:pPr>
      <w:r w:rsidRPr="00C20080">
        <w:rPr>
          <w:b/>
          <w:bCs/>
          <w:lang w:val="en-US"/>
        </w:rPr>
        <w:t>b. Encourage Sustainable Practices</w:t>
      </w:r>
    </w:p>
    <w:p w14:paraId="1D37CB9D" w14:textId="77777777" w:rsidR="00BE2DF0" w:rsidRPr="00C20080" w:rsidRDefault="00BE2DF0">
      <w:pPr>
        <w:pStyle w:val="NormalWeb"/>
        <w:numPr>
          <w:ilvl w:val="0"/>
          <w:numId w:val="287"/>
        </w:numPr>
        <w:rPr>
          <w:lang w:val="en-US"/>
        </w:rPr>
      </w:pPr>
      <w:r w:rsidRPr="00C20080">
        <w:rPr>
          <w:b/>
          <w:bCs/>
          <w:lang w:val="en-US"/>
        </w:rPr>
        <w:t>Long-Term Impact:</w:t>
      </w:r>
    </w:p>
    <w:p w14:paraId="008AF997" w14:textId="77777777" w:rsidR="00BE2DF0" w:rsidRPr="00C20080" w:rsidRDefault="00BE2DF0">
      <w:pPr>
        <w:pStyle w:val="NormalWeb"/>
        <w:numPr>
          <w:ilvl w:val="1"/>
          <w:numId w:val="287"/>
        </w:numPr>
        <w:rPr>
          <w:lang w:val="en-US"/>
        </w:rPr>
      </w:pPr>
      <w:r w:rsidRPr="00C20080">
        <w:rPr>
          <w:lang w:val="en-US"/>
        </w:rPr>
        <w:t>Prioritize improvements that offer enduring benefits aligned with environmental and social goals.</w:t>
      </w:r>
    </w:p>
    <w:p w14:paraId="6E95C821" w14:textId="77777777" w:rsidR="00BE2DF0" w:rsidRPr="00C20080" w:rsidRDefault="00BE2DF0">
      <w:pPr>
        <w:pStyle w:val="NormalWeb"/>
        <w:numPr>
          <w:ilvl w:val="0"/>
          <w:numId w:val="287"/>
        </w:numPr>
        <w:rPr>
          <w:lang w:val="en-US"/>
        </w:rPr>
      </w:pPr>
      <w:r w:rsidRPr="00C20080">
        <w:rPr>
          <w:b/>
          <w:bCs/>
          <w:lang w:val="en-US"/>
        </w:rPr>
        <w:lastRenderedPageBreak/>
        <w:t>Integration with Turtle Gauge:</w:t>
      </w:r>
    </w:p>
    <w:p w14:paraId="032B95A0" w14:textId="77777777" w:rsidR="00BE2DF0" w:rsidRPr="00C20080" w:rsidRDefault="00BE2DF0">
      <w:pPr>
        <w:pStyle w:val="NormalWeb"/>
        <w:numPr>
          <w:ilvl w:val="1"/>
          <w:numId w:val="287"/>
        </w:numPr>
        <w:rPr>
          <w:lang w:val="en-US"/>
        </w:rPr>
      </w:pPr>
      <w:r w:rsidRPr="00C20080">
        <w:rPr>
          <w:lang w:val="en-US"/>
        </w:rPr>
        <w:t>Link rewards to enhancements in the Tree's Turtle Gauge score, reinforcing core Trust values.</w:t>
      </w:r>
    </w:p>
    <w:p w14:paraId="3A17CEE7" w14:textId="77777777" w:rsidR="00BE2DF0" w:rsidRPr="00C20080" w:rsidRDefault="00BE2DF0" w:rsidP="00BE2DF0">
      <w:pPr>
        <w:pStyle w:val="NormalWeb"/>
        <w:rPr>
          <w:b/>
          <w:bCs/>
          <w:lang w:val="en-US"/>
        </w:rPr>
      </w:pPr>
      <w:r w:rsidRPr="00C20080">
        <w:rPr>
          <w:b/>
          <w:bCs/>
          <w:lang w:val="en-US"/>
        </w:rPr>
        <w:t>7. Implementation Steps</w:t>
      </w:r>
    </w:p>
    <w:p w14:paraId="3E693B1A" w14:textId="77777777" w:rsidR="00BE2DF0" w:rsidRPr="00C20080" w:rsidRDefault="00BE2DF0">
      <w:pPr>
        <w:pStyle w:val="NormalWeb"/>
        <w:numPr>
          <w:ilvl w:val="0"/>
          <w:numId w:val="288"/>
        </w:numPr>
        <w:rPr>
          <w:lang w:val="en-US"/>
        </w:rPr>
      </w:pPr>
      <w:r w:rsidRPr="00C20080">
        <w:rPr>
          <w:b/>
          <w:bCs/>
          <w:lang w:val="en-US"/>
        </w:rPr>
        <w:t>Develop Guidelines:</w:t>
      </w:r>
    </w:p>
    <w:p w14:paraId="660D345A" w14:textId="77777777" w:rsidR="00BE2DF0" w:rsidRPr="00C20080" w:rsidRDefault="00BE2DF0">
      <w:pPr>
        <w:pStyle w:val="NormalWeb"/>
        <w:numPr>
          <w:ilvl w:val="1"/>
          <w:numId w:val="288"/>
        </w:numPr>
        <w:rPr>
          <w:lang w:val="en-US"/>
        </w:rPr>
      </w:pPr>
      <w:r w:rsidRPr="00C20080">
        <w:rPr>
          <w:lang w:val="en-US"/>
        </w:rPr>
        <w:t>Create comprehensive documentation detailing the incentive mechanism, calculation methods, and eligibility criteria.</w:t>
      </w:r>
    </w:p>
    <w:p w14:paraId="239E4DB8" w14:textId="77777777" w:rsidR="00BE2DF0" w:rsidRPr="00C20080" w:rsidRDefault="00BE2DF0">
      <w:pPr>
        <w:pStyle w:val="NormalWeb"/>
        <w:numPr>
          <w:ilvl w:val="0"/>
          <w:numId w:val="288"/>
        </w:numPr>
        <w:rPr>
          <w:lang w:val="en-US"/>
        </w:rPr>
      </w:pPr>
      <w:r w:rsidRPr="00C20080">
        <w:rPr>
          <w:b/>
          <w:bCs/>
          <w:lang w:val="en-US"/>
        </w:rPr>
        <w:t>Communication:</w:t>
      </w:r>
    </w:p>
    <w:p w14:paraId="0B184A56" w14:textId="77777777" w:rsidR="00BE2DF0" w:rsidRPr="00C20080" w:rsidRDefault="00BE2DF0">
      <w:pPr>
        <w:pStyle w:val="NormalWeb"/>
        <w:numPr>
          <w:ilvl w:val="1"/>
          <w:numId w:val="288"/>
        </w:numPr>
        <w:rPr>
          <w:lang w:val="en-US"/>
        </w:rPr>
      </w:pPr>
      <w:r w:rsidRPr="00C20080">
        <w:rPr>
          <w:lang w:val="en-US"/>
        </w:rPr>
        <w:t>Inform all members about the incentive program through meetings, workshops, or written communications.</w:t>
      </w:r>
    </w:p>
    <w:p w14:paraId="3DE88B73" w14:textId="77777777" w:rsidR="00BE2DF0" w:rsidRPr="00C20080" w:rsidRDefault="00BE2DF0">
      <w:pPr>
        <w:pStyle w:val="NormalWeb"/>
        <w:numPr>
          <w:ilvl w:val="0"/>
          <w:numId w:val="288"/>
        </w:numPr>
        <w:rPr>
          <w:lang w:val="en-US"/>
        </w:rPr>
      </w:pPr>
      <w:r w:rsidRPr="00C20080">
        <w:rPr>
          <w:b/>
          <w:bCs/>
          <w:lang w:val="en-US"/>
        </w:rPr>
        <w:t>Pilot Program:</w:t>
      </w:r>
    </w:p>
    <w:p w14:paraId="1D3A9C30" w14:textId="77777777" w:rsidR="00BE2DF0" w:rsidRPr="00C20080" w:rsidRDefault="00BE2DF0">
      <w:pPr>
        <w:pStyle w:val="NormalWeb"/>
        <w:numPr>
          <w:ilvl w:val="1"/>
          <w:numId w:val="288"/>
        </w:numPr>
        <w:rPr>
          <w:lang w:val="en-US"/>
        </w:rPr>
      </w:pPr>
      <w:r w:rsidRPr="00C20080">
        <w:rPr>
          <w:lang w:val="en-US"/>
        </w:rPr>
        <w:t>Test the mechanism in a specific Branch or Root to evaluate its effectiveness before full implementation.</w:t>
      </w:r>
    </w:p>
    <w:p w14:paraId="6C869602" w14:textId="77777777" w:rsidR="00BE2DF0" w:rsidRPr="00C20080" w:rsidRDefault="00BE2DF0">
      <w:pPr>
        <w:pStyle w:val="NormalWeb"/>
        <w:numPr>
          <w:ilvl w:val="0"/>
          <w:numId w:val="288"/>
        </w:numPr>
        <w:rPr>
          <w:lang w:val="en-US"/>
        </w:rPr>
      </w:pPr>
      <w:r w:rsidRPr="00C20080">
        <w:rPr>
          <w:b/>
          <w:bCs/>
          <w:lang w:val="en-US"/>
        </w:rPr>
        <w:t>Feedback and Adjustment:</w:t>
      </w:r>
    </w:p>
    <w:p w14:paraId="0235A9E4" w14:textId="77777777" w:rsidR="00BE2DF0" w:rsidRPr="00C20080" w:rsidRDefault="00BE2DF0">
      <w:pPr>
        <w:pStyle w:val="NormalWeb"/>
        <w:numPr>
          <w:ilvl w:val="1"/>
          <w:numId w:val="288"/>
        </w:numPr>
        <w:rPr>
          <w:lang w:val="en-US"/>
        </w:rPr>
      </w:pPr>
      <w:r w:rsidRPr="00C20080">
        <w:rPr>
          <w:lang w:val="en-US"/>
        </w:rPr>
        <w:t>Collect feedback from participants and make necessary adjustments to address concerns.</w:t>
      </w:r>
    </w:p>
    <w:p w14:paraId="5FC33750" w14:textId="77777777" w:rsidR="00BE2DF0" w:rsidRPr="00C20080" w:rsidRDefault="00BE2DF0">
      <w:pPr>
        <w:pStyle w:val="NormalWeb"/>
        <w:numPr>
          <w:ilvl w:val="0"/>
          <w:numId w:val="288"/>
        </w:numPr>
        <w:rPr>
          <w:lang w:val="en-US"/>
        </w:rPr>
      </w:pPr>
      <w:r w:rsidRPr="00C20080">
        <w:rPr>
          <w:b/>
          <w:bCs/>
          <w:lang w:val="en-US"/>
        </w:rPr>
        <w:t>Monitoring and Evaluation:</w:t>
      </w:r>
    </w:p>
    <w:p w14:paraId="5F2DEDB3" w14:textId="77777777" w:rsidR="00BE2DF0" w:rsidRPr="00C20080" w:rsidRDefault="00BE2DF0">
      <w:pPr>
        <w:pStyle w:val="NormalWeb"/>
        <w:numPr>
          <w:ilvl w:val="1"/>
          <w:numId w:val="288"/>
        </w:numPr>
        <w:rPr>
          <w:lang w:val="en-US"/>
        </w:rPr>
      </w:pPr>
      <w:r w:rsidRPr="00C20080">
        <w:rPr>
          <w:lang w:val="en-US"/>
        </w:rPr>
        <w:t>Regularly assess the program's impact on innovation, efficiency, and member satisfaction.</w:t>
      </w:r>
    </w:p>
    <w:p w14:paraId="0004E39E" w14:textId="77777777" w:rsidR="00BE2DF0" w:rsidRPr="00C20080" w:rsidRDefault="00BE2DF0" w:rsidP="00BE2DF0">
      <w:pPr>
        <w:pStyle w:val="NormalWeb"/>
        <w:rPr>
          <w:b/>
          <w:bCs/>
          <w:lang w:val="en-US"/>
        </w:rPr>
      </w:pPr>
      <w:r w:rsidRPr="00C20080">
        <w:rPr>
          <w:b/>
          <w:bCs/>
          <w:lang w:val="en-US"/>
        </w:rPr>
        <w:t>8. Additional Recommendations</w:t>
      </w:r>
    </w:p>
    <w:p w14:paraId="569CD3FA" w14:textId="77777777" w:rsidR="00BE2DF0" w:rsidRPr="00C20080" w:rsidRDefault="00BE2DF0" w:rsidP="00BE2DF0">
      <w:pPr>
        <w:pStyle w:val="NormalWeb"/>
        <w:rPr>
          <w:b/>
          <w:bCs/>
          <w:lang w:val="en-US"/>
        </w:rPr>
      </w:pPr>
      <w:r w:rsidRPr="00C20080">
        <w:rPr>
          <w:b/>
          <w:bCs/>
          <w:lang w:val="en-US"/>
        </w:rPr>
        <w:t>a. Recognize Non-Monetary Contributions</w:t>
      </w:r>
    </w:p>
    <w:p w14:paraId="597D04C6" w14:textId="77777777" w:rsidR="00BE2DF0" w:rsidRPr="00C20080" w:rsidRDefault="00BE2DF0">
      <w:pPr>
        <w:pStyle w:val="NormalWeb"/>
        <w:numPr>
          <w:ilvl w:val="0"/>
          <w:numId w:val="289"/>
        </w:numPr>
        <w:rPr>
          <w:lang w:val="en-US"/>
        </w:rPr>
      </w:pPr>
      <w:r w:rsidRPr="00C20080">
        <w:rPr>
          <w:b/>
          <w:bCs/>
          <w:lang w:val="en-US"/>
        </w:rPr>
        <w:t>Acknowledgment:</w:t>
      </w:r>
    </w:p>
    <w:p w14:paraId="2C2CF74C" w14:textId="77777777" w:rsidR="00BE2DF0" w:rsidRPr="00C20080" w:rsidRDefault="00BE2DF0">
      <w:pPr>
        <w:pStyle w:val="NormalWeb"/>
        <w:numPr>
          <w:ilvl w:val="1"/>
          <w:numId w:val="289"/>
        </w:numPr>
        <w:rPr>
          <w:lang w:val="en-US"/>
        </w:rPr>
      </w:pPr>
      <w:r w:rsidRPr="00C20080">
        <w:rPr>
          <w:lang w:val="en-US"/>
        </w:rPr>
        <w:t>Publicly recognize individuals who propose valuable ideas, even if they don't lead to measurable KPI improvements.</w:t>
      </w:r>
    </w:p>
    <w:p w14:paraId="5417F081" w14:textId="77777777" w:rsidR="00BE2DF0" w:rsidRPr="00C20080" w:rsidRDefault="00BE2DF0">
      <w:pPr>
        <w:pStyle w:val="NormalWeb"/>
        <w:numPr>
          <w:ilvl w:val="0"/>
          <w:numId w:val="289"/>
        </w:numPr>
        <w:rPr>
          <w:lang w:val="en-US"/>
        </w:rPr>
      </w:pPr>
      <w:r w:rsidRPr="00C20080">
        <w:rPr>
          <w:b/>
          <w:bCs/>
          <w:lang w:val="en-US"/>
        </w:rPr>
        <w:t>Professional Growth:</w:t>
      </w:r>
    </w:p>
    <w:p w14:paraId="35727329" w14:textId="77777777" w:rsidR="00BE2DF0" w:rsidRPr="00C20080" w:rsidRDefault="00BE2DF0">
      <w:pPr>
        <w:pStyle w:val="NormalWeb"/>
        <w:numPr>
          <w:ilvl w:val="1"/>
          <w:numId w:val="289"/>
        </w:numPr>
        <w:rPr>
          <w:lang w:val="en-US"/>
        </w:rPr>
      </w:pPr>
      <w:r w:rsidRPr="00C20080">
        <w:rPr>
          <w:lang w:val="en-US"/>
        </w:rPr>
        <w:t>Offer training opportunities or leadership roles as additional incentives.</w:t>
      </w:r>
    </w:p>
    <w:p w14:paraId="02B8ADC3" w14:textId="77777777" w:rsidR="00BE2DF0" w:rsidRPr="00C20080" w:rsidRDefault="00BE2DF0" w:rsidP="00BE2DF0">
      <w:pPr>
        <w:pStyle w:val="NormalWeb"/>
        <w:rPr>
          <w:b/>
          <w:bCs/>
          <w:lang w:val="en-US"/>
        </w:rPr>
      </w:pPr>
      <w:r w:rsidRPr="00C20080">
        <w:rPr>
          <w:b/>
          <w:bCs/>
          <w:lang w:val="en-US"/>
        </w:rPr>
        <w:t>b. Foster an Innovative Culture</w:t>
      </w:r>
    </w:p>
    <w:p w14:paraId="01EEB85B" w14:textId="77777777" w:rsidR="00BE2DF0" w:rsidRPr="00C20080" w:rsidRDefault="00BE2DF0">
      <w:pPr>
        <w:pStyle w:val="NormalWeb"/>
        <w:numPr>
          <w:ilvl w:val="0"/>
          <w:numId w:val="290"/>
        </w:numPr>
        <w:rPr>
          <w:lang w:val="en-US"/>
        </w:rPr>
      </w:pPr>
      <w:r w:rsidRPr="00C20080">
        <w:rPr>
          <w:b/>
          <w:bCs/>
          <w:lang w:val="en-US"/>
        </w:rPr>
        <w:t>Idea Generation Sessions:</w:t>
      </w:r>
    </w:p>
    <w:p w14:paraId="3E233C79" w14:textId="77777777" w:rsidR="00BE2DF0" w:rsidRPr="00C20080" w:rsidRDefault="00BE2DF0">
      <w:pPr>
        <w:pStyle w:val="NormalWeb"/>
        <w:numPr>
          <w:ilvl w:val="1"/>
          <w:numId w:val="290"/>
        </w:numPr>
        <w:rPr>
          <w:lang w:val="en-US"/>
        </w:rPr>
      </w:pPr>
      <w:r w:rsidRPr="00C20080">
        <w:rPr>
          <w:lang w:val="en-US"/>
        </w:rPr>
        <w:t>Organize workshops or brainstorming events to encourage creative thinking.</w:t>
      </w:r>
    </w:p>
    <w:p w14:paraId="68D3CE62" w14:textId="77777777" w:rsidR="00BE2DF0" w:rsidRPr="00C20080" w:rsidRDefault="00BE2DF0">
      <w:pPr>
        <w:pStyle w:val="NormalWeb"/>
        <w:numPr>
          <w:ilvl w:val="0"/>
          <w:numId w:val="290"/>
        </w:numPr>
        <w:rPr>
          <w:lang w:val="en-US"/>
        </w:rPr>
      </w:pPr>
      <w:r w:rsidRPr="00C20080">
        <w:rPr>
          <w:b/>
          <w:bCs/>
          <w:lang w:val="en-US"/>
        </w:rPr>
        <w:t>Open Communication:</w:t>
      </w:r>
    </w:p>
    <w:p w14:paraId="20A17566" w14:textId="77777777" w:rsidR="00BE2DF0" w:rsidRPr="00C20080" w:rsidRDefault="00BE2DF0">
      <w:pPr>
        <w:pStyle w:val="NormalWeb"/>
        <w:numPr>
          <w:ilvl w:val="1"/>
          <w:numId w:val="290"/>
        </w:numPr>
        <w:rPr>
          <w:lang w:val="en-US"/>
        </w:rPr>
      </w:pPr>
      <w:r w:rsidRPr="00C20080">
        <w:rPr>
          <w:lang w:val="en-US"/>
        </w:rPr>
        <w:t>Maintain accessible channels for suggestions and discussions about potential improvements.</w:t>
      </w:r>
    </w:p>
    <w:p w14:paraId="6D217DD4" w14:textId="77777777" w:rsidR="00BE2DF0" w:rsidRPr="00C20080" w:rsidRDefault="00BE2DF0" w:rsidP="00BE2DF0">
      <w:pPr>
        <w:pStyle w:val="NormalWeb"/>
        <w:rPr>
          <w:b/>
          <w:bCs/>
          <w:lang w:val="en-US"/>
        </w:rPr>
      </w:pPr>
      <w:r w:rsidRPr="00C20080">
        <w:rPr>
          <w:b/>
          <w:bCs/>
          <w:lang w:val="en-US"/>
        </w:rPr>
        <w:t>Conclusion</w:t>
      </w:r>
    </w:p>
    <w:p w14:paraId="4A6E3478" w14:textId="6DB818D2" w:rsidR="007B648B" w:rsidRPr="00C20080" w:rsidRDefault="00BE2DF0" w:rsidP="007B648B">
      <w:pPr>
        <w:pStyle w:val="NormalWeb"/>
        <w:rPr>
          <w:lang w:val="en-US"/>
        </w:rPr>
      </w:pPr>
      <w:r w:rsidRPr="00C20080">
        <w:rPr>
          <w:lang w:val="en-US"/>
        </w:rPr>
        <w:t xml:space="preserve">The </w:t>
      </w:r>
      <w:r w:rsidRPr="00C20080">
        <w:rPr>
          <w:b/>
          <w:bCs/>
          <w:lang w:val="en-US"/>
        </w:rPr>
        <w:t>Continuous Improvement Incentives</w:t>
      </w:r>
      <w:r w:rsidRPr="00C20080">
        <w:rPr>
          <w:lang w:val="en-US"/>
        </w:rPr>
        <w:t xml:space="preserve"> mechanism is designed to motivate members of the Trust system to actively participate in enhancing the efficiency and effectiveness of Branches and Roots. By tying rewards to measurable improvements and focusing on the positive differences achieved over time, the system encourages sustained innovation and </w:t>
      </w:r>
      <w:r w:rsidRPr="00C20080">
        <w:rPr>
          <w:lang w:val="en-US"/>
        </w:rPr>
        <w:lastRenderedPageBreak/>
        <w:t>collaboration. This approach aligns with Trust's core principles of sustainability, equity, and community empowerment, fostering a culture where continuous improvement is not only encouraged but recognized and rewarded.</w:t>
      </w:r>
    </w:p>
    <w:p w14:paraId="06D97775" w14:textId="77777777" w:rsidR="007B648B" w:rsidRPr="00C20080" w:rsidRDefault="007B648B" w:rsidP="007B648B">
      <w:pPr>
        <w:pStyle w:val="NormalWeb"/>
        <w:rPr>
          <w:lang w:val="en-US"/>
        </w:rPr>
      </w:pPr>
    </w:p>
    <w:p w14:paraId="7791FD25" w14:textId="3926D113" w:rsidR="007B648B" w:rsidRPr="00C20080" w:rsidRDefault="007B648B" w:rsidP="007B648B">
      <w:pPr>
        <w:pStyle w:val="Ttulo3"/>
        <w:rPr>
          <w:rFonts w:ascii="Times New Roman" w:eastAsia="Times New Roman" w:hAnsi="Times New Roman" w:cs="Times New Roman"/>
          <w:sz w:val="40"/>
          <w:szCs w:val="40"/>
          <w:lang w:eastAsia="es-CL" w:bidi="ar-SA"/>
        </w:rPr>
      </w:pPr>
      <w:r w:rsidRPr="00C20080">
        <w:rPr>
          <w:sz w:val="34"/>
          <w:szCs w:val="40"/>
        </w:rPr>
        <w:t>KPI Verification and Data Integrity</w:t>
      </w:r>
    </w:p>
    <w:p w14:paraId="36A97D69" w14:textId="77777777" w:rsidR="007B648B" w:rsidRPr="00C20080" w:rsidRDefault="007B648B" w:rsidP="007B648B">
      <w:pPr>
        <w:pStyle w:val="NormalWeb"/>
        <w:rPr>
          <w:b/>
          <w:bCs/>
          <w:sz w:val="32"/>
          <w:szCs w:val="32"/>
          <w:lang w:val="en-US"/>
        </w:rPr>
      </w:pPr>
      <w:r w:rsidRPr="00C20080">
        <w:rPr>
          <w:b/>
          <w:bCs/>
          <w:sz w:val="32"/>
          <w:szCs w:val="32"/>
          <w:lang w:val="en-US"/>
        </w:rPr>
        <w:t>Introduction</w:t>
      </w:r>
    </w:p>
    <w:p w14:paraId="1F3D007C" w14:textId="77777777" w:rsidR="007B648B" w:rsidRPr="00C20080" w:rsidRDefault="007B648B" w:rsidP="007B648B">
      <w:pPr>
        <w:pStyle w:val="NormalWeb"/>
        <w:rPr>
          <w:lang w:val="en-US"/>
        </w:rPr>
      </w:pPr>
      <w:r w:rsidRPr="00C20080">
        <w:rPr>
          <w:lang w:val="en-US"/>
        </w:rPr>
        <w:t>The credibility and effectiveness of the Trust system rely heavily on the accuracy and honesty in measuring reported improvements achieved in Branches and Roots. Key Performance Indicators (KPIs) and satisfaction indexes provide essential data to determine which tasks need improvements, which would benefit most from automation, and how to fairly allocate rewards. However, relying solely on self-reported data and internal calculations without safeguards can introduce biases, misaligned incentives, or data manipulation.</w:t>
      </w:r>
    </w:p>
    <w:p w14:paraId="024858A3" w14:textId="77777777" w:rsidR="007B648B" w:rsidRPr="00C20080" w:rsidRDefault="007B648B" w:rsidP="007B648B">
      <w:pPr>
        <w:pStyle w:val="NormalWeb"/>
        <w:rPr>
          <w:lang w:val="en-US"/>
        </w:rPr>
      </w:pPr>
      <w:r w:rsidRPr="00C20080">
        <w:rPr>
          <w:lang w:val="en-US"/>
        </w:rPr>
        <w:t>This section addresses strengthening measurement, verification, and data reliability, ensuring that reported improvements are legitimate and that decisions are made on a solid foundation.</w:t>
      </w:r>
    </w:p>
    <w:p w14:paraId="2C7D128C" w14:textId="77777777" w:rsidR="007B648B" w:rsidRPr="00C20080" w:rsidRDefault="007B648B" w:rsidP="007B648B">
      <w:pPr>
        <w:pStyle w:val="NormalWeb"/>
        <w:rPr>
          <w:b/>
          <w:bCs/>
          <w:lang w:val="en-US"/>
        </w:rPr>
      </w:pPr>
      <w:r w:rsidRPr="00C20080">
        <w:rPr>
          <w:b/>
          <w:bCs/>
          <w:lang w:val="en-US"/>
        </w:rPr>
        <w:t>Challenges in Measuring KPIs and Satisfaction Indexes</w:t>
      </w:r>
    </w:p>
    <w:p w14:paraId="553D5A94" w14:textId="77777777" w:rsidR="007B648B" w:rsidRPr="00C20080" w:rsidRDefault="007B648B">
      <w:pPr>
        <w:pStyle w:val="NormalWeb"/>
        <w:numPr>
          <w:ilvl w:val="0"/>
          <w:numId w:val="320"/>
        </w:numPr>
        <w:rPr>
          <w:lang w:val="en-US"/>
        </w:rPr>
      </w:pPr>
      <w:r w:rsidRPr="00C20080">
        <w:rPr>
          <w:b/>
          <w:bCs/>
          <w:lang w:val="en-US"/>
        </w:rPr>
        <w:t>Subjectivity and Bias:</w:t>
      </w:r>
      <w:r w:rsidRPr="00C20080">
        <w:rPr>
          <w:lang w:val="en-US"/>
        </w:rPr>
        <w:br/>
        <w:t>Self-reported satisfaction and improvements can be influenced by personal opinions, subjective interpretations, and unconscious biases.</w:t>
      </w:r>
    </w:p>
    <w:p w14:paraId="2DC8C8D1" w14:textId="77777777" w:rsidR="007B648B" w:rsidRPr="00C20080" w:rsidRDefault="007B648B">
      <w:pPr>
        <w:pStyle w:val="NormalWeb"/>
        <w:numPr>
          <w:ilvl w:val="0"/>
          <w:numId w:val="320"/>
        </w:numPr>
        <w:rPr>
          <w:lang w:val="en-US"/>
        </w:rPr>
      </w:pPr>
      <w:r w:rsidRPr="00C20080">
        <w:rPr>
          <w:b/>
          <w:bCs/>
          <w:lang w:val="en-US"/>
        </w:rPr>
        <w:t>Data Integrity:</w:t>
      </w:r>
      <w:r w:rsidRPr="00C20080">
        <w:rPr>
          <w:lang w:val="en-US"/>
        </w:rPr>
        <w:br/>
        <w:t>Without external verification, participants might inflate improvement figures to gain more XP or Berries, undermining the system’s fairness.</w:t>
      </w:r>
    </w:p>
    <w:p w14:paraId="0ACCC6BB" w14:textId="77777777" w:rsidR="007B648B" w:rsidRPr="00C20080" w:rsidRDefault="007B648B">
      <w:pPr>
        <w:pStyle w:val="NormalWeb"/>
        <w:numPr>
          <w:ilvl w:val="0"/>
          <w:numId w:val="320"/>
        </w:numPr>
        <w:rPr>
          <w:lang w:val="en-US"/>
        </w:rPr>
      </w:pPr>
      <w:r w:rsidRPr="00C20080">
        <w:rPr>
          <w:b/>
          <w:bCs/>
          <w:lang w:val="en-US"/>
        </w:rPr>
        <w:t>Complexity in KPI Selection:</w:t>
      </w:r>
      <w:r w:rsidRPr="00C20080">
        <w:rPr>
          <w:lang w:val="en-US"/>
        </w:rPr>
        <w:br/>
        <w:t>Not all KPIs are equally easy to quantify. Some improvements may be more qualitative, making them harder to capture with a simple percentage gain.</w:t>
      </w:r>
    </w:p>
    <w:p w14:paraId="6CF0AE60" w14:textId="77777777" w:rsidR="007B648B" w:rsidRPr="00C20080" w:rsidRDefault="007B648B">
      <w:pPr>
        <w:pStyle w:val="NormalWeb"/>
        <w:numPr>
          <w:ilvl w:val="0"/>
          <w:numId w:val="320"/>
        </w:numPr>
        <w:rPr>
          <w:lang w:val="en-US"/>
        </w:rPr>
      </w:pPr>
      <w:r w:rsidRPr="00C20080">
        <w:rPr>
          <w:b/>
          <w:bCs/>
          <w:lang w:val="en-US"/>
        </w:rPr>
        <w:t>Comparability and Standardization:</w:t>
      </w:r>
      <w:r w:rsidRPr="00C20080">
        <w:rPr>
          <w:lang w:val="en-US"/>
        </w:rPr>
        <w:br/>
        <w:t>As different Trees choose different sets of KPIs, ensuring consistency and comparability across the system can be challenging.</w:t>
      </w:r>
    </w:p>
    <w:p w14:paraId="685E8CC9" w14:textId="77777777" w:rsidR="007B648B" w:rsidRPr="00C20080" w:rsidRDefault="007B648B" w:rsidP="007B648B">
      <w:pPr>
        <w:pStyle w:val="NormalWeb"/>
        <w:rPr>
          <w:b/>
          <w:bCs/>
          <w:sz w:val="28"/>
          <w:szCs w:val="28"/>
          <w:lang w:val="en-US"/>
        </w:rPr>
      </w:pPr>
      <w:r w:rsidRPr="00C20080">
        <w:rPr>
          <w:b/>
          <w:bCs/>
          <w:sz w:val="28"/>
          <w:szCs w:val="28"/>
          <w:lang w:val="en-US"/>
        </w:rPr>
        <w:t>Strategies to Ensure Data Integrity</w:t>
      </w:r>
    </w:p>
    <w:p w14:paraId="0E4BFB3A" w14:textId="77777777" w:rsidR="007B648B" w:rsidRPr="00C20080" w:rsidRDefault="007B648B" w:rsidP="007B648B">
      <w:pPr>
        <w:pStyle w:val="NormalWeb"/>
        <w:rPr>
          <w:b/>
          <w:bCs/>
          <w:lang w:val="en-US"/>
        </w:rPr>
      </w:pPr>
      <w:r w:rsidRPr="00C20080">
        <w:rPr>
          <w:b/>
          <w:bCs/>
          <w:lang w:val="en-US"/>
        </w:rPr>
        <w:t>1. Rigorous Verification Processes</w:t>
      </w:r>
    </w:p>
    <w:p w14:paraId="13F18B62" w14:textId="77777777" w:rsidR="007B648B" w:rsidRPr="00C20080" w:rsidRDefault="007B648B">
      <w:pPr>
        <w:pStyle w:val="NormalWeb"/>
        <w:numPr>
          <w:ilvl w:val="0"/>
          <w:numId w:val="321"/>
        </w:numPr>
        <w:rPr>
          <w:lang w:val="en-US"/>
        </w:rPr>
      </w:pPr>
      <w:r w:rsidRPr="00C20080">
        <w:rPr>
          <w:b/>
          <w:bCs/>
          <w:lang w:val="en-US"/>
        </w:rPr>
        <w:t>External or Third-Party Validation:</w:t>
      </w:r>
      <w:r w:rsidRPr="00C20080">
        <w:rPr>
          <w:lang w:val="en-US"/>
        </w:rPr>
        <w:br/>
        <w:t>Involve internal or external auditors, or an impartial committee, to review and confirm that reported improvements align with actual data.</w:t>
      </w:r>
    </w:p>
    <w:p w14:paraId="347CE1A1" w14:textId="77777777" w:rsidR="007B648B" w:rsidRPr="00C20080" w:rsidRDefault="007B648B">
      <w:pPr>
        <w:pStyle w:val="NormalWeb"/>
        <w:numPr>
          <w:ilvl w:val="0"/>
          <w:numId w:val="321"/>
        </w:numPr>
        <w:rPr>
          <w:lang w:val="en-US"/>
        </w:rPr>
      </w:pPr>
      <w:r w:rsidRPr="00C20080">
        <w:rPr>
          <w:b/>
          <w:bCs/>
          <w:lang w:val="en-US"/>
        </w:rPr>
        <w:t>Periodic Audits and Random Sampling:</w:t>
      </w:r>
      <w:r w:rsidRPr="00C20080">
        <w:rPr>
          <w:lang w:val="en-US"/>
        </w:rPr>
        <w:br/>
        <w:t>Conduct surprise checks of reported KPIs to detect anomalies or inconsistencies.</w:t>
      </w:r>
    </w:p>
    <w:p w14:paraId="35E8ABB7" w14:textId="77777777" w:rsidR="007B648B" w:rsidRPr="00C20080" w:rsidRDefault="007B648B" w:rsidP="007B648B">
      <w:pPr>
        <w:pStyle w:val="NormalWeb"/>
        <w:rPr>
          <w:b/>
          <w:bCs/>
          <w:lang w:val="en-US"/>
        </w:rPr>
      </w:pPr>
      <w:r w:rsidRPr="00C20080">
        <w:rPr>
          <w:b/>
          <w:bCs/>
          <w:lang w:val="en-US"/>
        </w:rPr>
        <w:lastRenderedPageBreak/>
        <w:t>2. Refining KPI Selection</w:t>
      </w:r>
    </w:p>
    <w:p w14:paraId="3A10573C" w14:textId="77777777" w:rsidR="007B648B" w:rsidRPr="00C20080" w:rsidRDefault="007B648B">
      <w:pPr>
        <w:pStyle w:val="NormalWeb"/>
        <w:numPr>
          <w:ilvl w:val="0"/>
          <w:numId w:val="322"/>
        </w:numPr>
        <w:rPr>
          <w:lang w:val="en-US"/>
        </w:rPr>
      </w:pPr>
      <w:r w:rsidRPr="00C20080">
        <w:rPr>
          <w:b/>
          <w:bCs/>
          <w:lang w:val="en-US"/>
        </w:rPr>
        <w:t>Standardization and Clear Guidelines:</w:t>
      </w:r>
      <w:r w:rsidRPr="00C20080">
        <w:rPr>
          <w:lang w:val="en-US"/>
        </w:rPr>
        <w:br/>
        <w:t>Develop a common reference framework for selecting KPIs to avoid overly specific or hard-to-compare indicators.</w:t>
      </w:r>
    </w:p>
    <w:p w14:paraId="1FEF64C7" w14:textId="77777777" w:rsidR="007B648B" w:rsidRPr="00C20080" w:rsidRDefault="007B648B">
      <w:pPr>
        <w:pStyle w:val="NormalWeb"/>
        <w:numPr>
          <w:ilvl w:val="0"/>
          <w:numId w:val="322"/>
        </w:numPr>
        <w:rPr>
          <w:lang w:val="en-US"/>
        </w:rPr>
      </w:pPr>
      <w:r w:rsidRPr="00C20080">
        <w:rPr>
          <w:b/>
          <w:bCs/>
          <w:lang w:val="en-US"/>
        </w:rPr>
        <w:t>Weighting and KPI Prioritization:</w:t>
      </w:r>
      <w:r w:rsidRPr="00C20080">
        <w:rPr>
          <w:lang w:val="en-US"/>
        </w:rPr>
        <w:br/>
        <w:t>Assign weights to KPIs based on their importance so that improvements in critical indicators are adequately reflected.</w:t>
      </w:r>
    </w:p>
    <w:p w14:paraId="3DF9E0D0" w14:textId="77777777" w:rsidR="007B648B" w:rsidRPr="00C20080" w:rsidRDefault="007B648B" w:rsidP="007B648B">
      <w:pPr>
        <w:pStyle w:val="NormalWeb"/>
        <w:rPr>
          <w:b/>
          <w:bCs/>
          <w:lang w:val="en-US"/>
        </w:rPr>
      </w:pPr>
      <w:r w:rsidRPr="00C20080">
        <w:rPr>
          <w:b/>
          <w:bCs/>
          <w:lang w:val="en-US"/>
        </w:rPr>
        <w:t>3. Quality Control and Anomaly Detection Mechanisms</w:t>
      </w:r>
    </w:p>
    <w:p w14:paraId="36326015" w14:textId="77777777" w:rsidR="007B648B" w:rsidRPr="00C20080" w:rsidRDefault="007B648B">
      <w:pPr>
        <w:pStyle w:val="NormalWeb"/>
        <w:numPr>
          <w:ilvl w:val="0"/>
          <w:numId w:val="323"/>
        </w:numPr>
        <w:rPr>
          <w:lang w:val="en-US"/>
        </w:rPr>
      </w:pPr>
      <w:r w:rsidRPr="00C20080">
        <w:rPr>
          <w:b/>
          <w:bCs/>
          <w:lang w:val="en-US"/>
        </w:rPr>
        <w:t>Anomaly Detection Algorithms:</w:t>
      </w:r>
      <w:r w:rsidRPr="00C20080">
        <w:rPr>
          <w:lang w:val="en-US"/>
        </w:rPr>
        <w:br/>
        <w:t>Use data analysis tools to identify unusual patterns or atypically high spikes in KPIs.</w:t>
      </w:r>
    </w:p>
    <w:p w14:paraId="459CDB46" w14:textId="77777777" w:rsidR="007B648B" w:rsidRPr="00C20080" w:rsidRDefault="007B648B">
      <w:pPr>
        <w:pStyle w:val="NormalWeb"/>
        <w:numPr>
          <w:ilvl w:val="0"/>
          <w:numId w:val="323"/>
        </w:numPr>
        <w:rPr>
          <w:lang w:val="en-US"/>
        </w:rPr>
      </w:pPr>
      <w:r w:rsidRPr="00C20080">
        <w:rPr>
          <w:b/>
          <w:bCs/>
          <w:lang w:val="en-US"/>
        </w:rPr>
        <w:t>Moving Averages and Trends:</w:t>
      </w:r>
      <w:r w:rsidRPr="00C20080">
        <w:rPr>
          <w:lang w:val="en-US"/>
        </w:rPr>
        <w:br/>
        <w:t>Employ moving averages or trend analyses to distinguish genuine, sustained improvements from short-lived anomalies or strategic gaming.</w:t>
      </w:r>
    </w:p>
    <w:p w14:paraId="2D94D782" w14:textId="77777777" w:rsidR="007B648B" w:rsidRPr="00C20080" w:rsidRDefault="007B648B" w:rsidP="007B648B">
      <w:pPr>
        <w:pStyle w:val="NormalWeb"/>
        <w:rPr>
          <w:b/>
          <w:bCs/>
          <w:lang w:val="en-US"/>
        </w:rPr>
      </w:pPr>
      <w:r w:rsidRPr="00C20080">
        <w:rPr>
          <w:b/>
          <w:bCs/>
          <w:lang w:val="en-US"/>
        </w:rPr>
        <w:t>4. Community Involvement and Consensus</w:t>
      </w:r>
    </w:p>
    <w:p w14:paraId="421C7037" w14:textId="77777777" w:rsidR="007B648B" w:rsidRPr="00C20080" w:rsidRDefault="007B648B">
      <w:pPr>
        <w:pStyle w:val="NormalWeb"/>
        <w:numPr>
          <w:ilvl w:val="0"/>
          <w:numId w:val="324"/>
        </w:numPr>
        <w:rPr>
          <w:lang w:val="en-US"/>
        </w:rPr>
      </w:pPr>
      <w:r w:rsidRPr="00C20080">
        <w:rPr>
          <w:b/>
          <w:bCs/>
          <w:lang w:val="en-US"/>
        </w:rPr>
        <w:t>Community Consultation:</w:t>
      </w:r>
      <w:r w:rsidRPr="00C20080">
        <w:rPr>
          <w:lang w:val="en-US"/>
        </w:rPr>
        <w:br/>
        <w:t>Invite members to participate in defining and selecting KPIs, seeking consensus and broader acceptance of the metrics.</w:t>
      </w:r>
    </w:p>
    <w:p w14:paraId="5809CD96" w14:textId="77777777" w:rsidR="007B648B" w:rsidRPr="00C20080" w:rsidRDefault="007B648B">
      <w:pPr>
        <w:pStyle w:val="NormalWeb"/>
        <w:numPr>
          <w:ilvl w:val="0"/>
          <w:numId w:val="324"/>
        </w:numPr>
        <w:rPr>
          <w:lang w:val="en-US"/>
        </w:rPr>
      </w:pPr>
      <w:r w:rsidRPr="00C20080">
        <w:rPr>
          <w:b/>
          <w:bCs/>
          <w:lang w:val="en-US"/>
        </w:rPr>
        <w:t>Forums and Workshops:</w:t>
      </w:r>
      <w:r w:rsidRPr="00C20080">
        <w:rPr>
          <w:lang w:val="en-US"/>
        </w:rPr>
        <w:br/>
        <w:t>Organize sessions to discuss the relevance of certain KPIs and measurement standards, strengthening trust in the results.</w:t>
      </w:r>
    </w:p>
    <w:p w14:paraId="0B20EB02" w14:textId="77777777" w:rsidR="007B648B" w:rsidRPr="00C20080" w:rsidRDefault="007B648B" w:rsidP="007B648B">
      <w:pPr>
        <w:pStyle w:val="NormalWeb"/>
        <w:rPr>
          <w:b/>
          <w:bCs/>
          <w:lang w:val="en-US"/>
        </w:rPr>
      </w:pPr>
      <w:r w:rsidRPr="00C20080">
        <w:rPr>
          <w:b/>
          <w:bCs/>
          <w:lang w:val="en-US"/>
        </w:rPr>
        <w:t>5. Combining Quantitative and Qualitative Metrics</w:t>
      </w:r>
    </w:p>
    <w:p w14:paraId="08E45457" w14:textId="77777777" w:rsidR="007B648B" w:rsidRPr="00C20080" w:rsidRDefault="007B648B">
      <w:pPr>
        <w:pStyle w:val="NormalWeb"/>
        <w:numPr>
          <w:ilvl w:val="0"/>
          <w:numId w:val="325"/>
        </w:numPr>
        <w:rPr>
          <w:lang w:val="en-US"/>
        </w:rPr>
      </w:pPr>
      <w:r w:rsidRPr="00C20080">
        <w:rPr>
          <w:b/>
          <w:bCs/>
          <w:lang w:val="en-US"/>
        </w:rPr>
        <w:t>Qualitative Evaluations:</w:t>
      </w:r>
      <w:r w:rsidRPr="00C20080">
        <w:rPr>
          <w:lang w:val="en-US"/>
        </w:rPr>
        <w:br/>
        <w:t>When it’s difficult to quantify an improvement, consider qualitative evaluations (e.g., expert reports or qualitative surveys) to complement numeric data.</w:t>
      </w:r>
    </w:p>
    <w:p w14:paraId="3A845251" w14:textId="77777777" w:rsidR="007B648B" w:rsidRPr="00C20080" w:rsidRDefault="007B648B">
      <w:pPr>
        <w:pStyle w:val="NormalWeb"/>
        <w:numPr>
          <w:ilvl w:val="0"/>
          <w:numId w:val="325"/>
        </w:numPr>
        <w:rPr>
          <w:lang w:val="en-US"/>
        </w:rPr>
      </w:pPr>
      <w:r w:rsidRPr="00C20080">
        <w:rPr>
          <w:b/>
          <w:bCs/>
          <w:lang w:val="en-US"/>
        </w:rPr>
        <w:t>Mixed Methods:</w:t>
      </w:r>
      <w:r w:rsidRPr="00C20080">
        <w:rPr>
          <w:lang w:val="en-US"/>
        </w:rPr>
        <w:br/>
        <w:t>Combine quantitative data (percentage improvements) with qualitative analyses (user feedback, peer reviews) for a richer understanding.</w:t>
      </w:r>
    </w:p>
    <w:p w14:paraId="0156B68F" w14:textId="77777777" w:rsidR="007B648B" w:rsidRPr="00C20080" w:rsidRDefault="007B648B" w:rsidP="007B648B">
      <w:pPr>
        <w:pStyle w:val="NormalWeb"/>
        <w:rPr>
          <w:b/>
          <w:bCs/>
          <w:lang w:val="en-US"/>
        </w:rPr>
      </w:pPr>
      <w:r w:rsidRPr="00C20080">
        <w:rPr>
          <w:b/>
          <w:bCs/>
          <w:lang w:val="en-US"/>
        </w:rPr>
        <w:t>6. Education and Training</w:t>
      </w:r>
    </w:p>
    <w:p w14:paraId="76A64A36" w14:textId="77777777" w:rsidR="007B648B" w:rsidRPr="00C20080" w:rsidRDefault="007B648B">
      <w:pPr>
        <w:pStyle w:val="NormalWeb"/>
        <w:numPr>
          <w:ilvl w:val="0"/>
          <w:numId w:val="326"/>
        </w:numPr>
        <w:rPr>
          <w:lang w:val="en-US"/>
        </w:rPr>
      </w:pPr>
      <w:r w:rsidRPr="00C20080">
        <w:rPr>
          <w:b/>
          <w:bCs/>
          <w:lang w:val="en-US"/>
        </w:rPr>
        <w:t>Best Practices Guides:</w:t>
      </w:r>
      <w:r w:rsidRPr="00C20080">
        <w:rPr>
          <w:lang w:val="en-US"/>
        </w:rPr>
        <w:br/>
        <w:t>Provide educational materials on how to report improvements accurately and honestly.</w:t>
      </w:r>
    </w:p>
    <w:p w14:paraId="6479F7A5" w14:textId="77777777" w:rsidR="007B648B" w:rsidRPr="00C20080" w:rsidRDefault="007B648B">
      <w:pPr>
        <w:pStyle w:val="NormalWeb"/>
        <w:numPr>
          <w:ilvl w:val="0"/>
          <w:numId w:val="326"/>
        </w:numPr>
        <w:rPr>
          <w:lang w:val="en-US"/>
        </w:rPr>
      </w:pPr>
      <w:r w:rsidRPr="00C20080">
        <w:rPr>
          <w:b/>
          <w:bCs/>
          <w:lang w:val="en-US"/>
        </w:rPr>
        <w:t>Technical and Ethical Training:</w:t>
      </w:r>
      <w:r w:rsidRPr="00C20080">
        <w:rPr>
          <w:lang w:val="en-US"/>
        </w:rPr>
        <w:br/>
        <w:t>Offer workshops on data integrity, ethics in reporting, and proper use of measurement tools.</w:t>
      </w:r>
    </w:p>
    <w:p w14:paraId="361E6E40" w14:textId="77777777" w:rsidR="007B648B" w:rsidRPr="00C20080" w:rsidRDefault="007B648B" w:rsidP="007B648B">
      <w:pPr>
        <w:pStyle w:val="NormalWeb"/>
        <w:rPr>
          <w:b/>
          <w:bCs/>
          <w:lang w:val="en-US"/>
        </w:rPr>
      </w:pPr>
      <w:r w:rsidRPr="00C20080">
        <w:rPr>
          <w:b/>
          <w:bCs/>
          <w:lang w:val="en-US"/>
        </w:rPr>
        <w:t>7. Clear Communication and Transparency</w:t>
      </w:r>
    </w:p>
    <w:p w14:paraId="48786A03" w14:textId="77777777" w:rsidR="007B648B" w:rsidRPr="00C20080" w:rsidRDefault="007B648B">
      <w:pPr>
        <w:pStyle w:val="NormalWeb"/>
        <w:numPr>
          <w:ilvl w:val="0"/>
          <w:numId w:val="327"/>
        </w:numPr>
        <w:rPr>
          <w:lang w:val="en-US"/>
        </w:rPr>
      </w:pPr>
      <w:r w:rsidRPr="00C20080">
        <w:rPr>
          <w:b/>
          <w:bCs/>
          <w:lang w:val="en-US"/>
        </w:rPr>
        <w:lastRenderedPageBreak/>
        <w:t>Regular Reports:</w:t>
      </w:r>
      <w:r w:rsidRPr="00C20080">
        <w:rPr>
          <w:lang w:val="en-US"/>
        </w:rPr>
        <w:br/>
        <w:t>Publish results, methodologies, and proposed changes in metrics so that all participants understand how decisions are made.</w:t>
      </w:r>
    </w:p>
    <w:p w14:paraId="4E87C9FC" w14:textId="77777777" w:rsidR="007B648B" w:rsidRPr="00C20080" w:rsidRDefault="007B648B">
      <w:pPr>
        <w:pStyle w:val="NormalWeb"/>
        <w:numPr>
          <w:ilvl w:val="0"/>
          <w:numId w:val="327"/>
        </w:numPr>
        <w:rPr>
          <w:lang w:val="en-US"/>
        </w:rPr>
      </w:pPr>
      <w:r w:rsidRPr="00C20080">
        <w:rPr>
          <w:b/>
          <w:bCs/>
          <w:lang w:val="en-US"/>
        </w:rPr>
        <w:t>Decision Explanations:</w:t>
      </w:r>
      <w:r w:rsidRPr="00C20080">
        <w:rPr>
          <w:lang w:val="en-US"/>
        </w:rPr>
        <w:br/>
        <w:t>When certain results are questioned, explain the reasoning and evidence used to support them.</w:t>
      </w:r>
    </w:p>
    <w:p w14:paraId="4A5C9AAB" w14:textId="77777777" w:rsidR="007B648B" w:rsidRPr="00C20080" w:rsidRDefault="007B648B" w:rsidP="007B648B">
      <w:pPr>
        <w:pStyle w:val="NormalWeb"/>
        <w:rPr>
          <w:b/>
          <w:bCs/>
          <w:lang w:val="en-US"/>
        </w:rPr>
      </w:pPr>
      <w:r w:rsidRPr="00C20080">
        <w:rPr>
          <w:b/>
          <w:bCs/>
          <w:lang w:val="en-US"/>
        </w:rPr>
        <w:t>8. Incentivizing Compliance and Discouraging Manipulation</w:t>
      </w:r>
    </w:p>
    <w:p w14:paraId="5DA66EF5" w14:textId="77777777" w:rsidR="007B648B" w:rsidRPr="00C20080" w:rsidRDefault="007B648B">
      <w:pPr>
        <w:pStyle w:val="NormalWeb"/>
        <w:numPr>
          <w:ilvl w:val="0"/>
          <w:numId w:val="328"/>
        </w:numPr>
        <w:rPr>
          <w:lang w:val="en-US"/>
        </w:rPr>
      </w:pPr>
      <w:r w:rsidRPr="00C20080">
        <w:rPr>
          <w:b/>
          <w:bCs/>
          <w:lang w:val="en-US"/>
        </w:rPr>
        <w:t>Rewarding Integrity:</w:t>
      </w:r>
      <w:r w:rsidRPr="00C20080">
        <w:rPr>
          <w:lang w:val="en-US"/>
        </w:rPr>
        <w:br/>
        <w:t>Grant recognition to those who demonstrate transparency and rigor in reporting improvements, thus motivating honesty.</w:t>
      </w:r>
    </w:p>
    <w:p w14:paraId="54FB88DD" w14:textId="77777777" w:rsidR="007B648B" w:rsidRPr="00C20080" w:rsidRDefault="007B648B">
      <w:pPr>
        <w:pStyle w:val="NormalWeb"/>
        <w:numPr>
          <w:ilvl w:val="0"/>
          <w:numId w:val="328"/>
        </w:numPr>
        <w:rPr>
          <w:lang w:val="en-US"/>
        </w:rPr>
      </w:pPr>
      <w:r w:rsidRPr="00C20080">
        <w:rPr>
          <w:b/>
          <w:bCs/>
          <w:lang w:val="en-US"/>
        </w:rPr>
        <w:t>Penalizing Fraud:</w:t>
      </w:r>
      <w:r w:rsidRPr="00C20080">
        <w:rPr>
          <w:lang w:val="en-US"/>
        </w:rPr>
        <w:br/>
        <w:t>In confirmed cases of manipulation or fraudulent data, establish clear and fair consequences to discourage such behavior.</w:t>
      </w:r>
    </w:p>
    <w:p w14:paraId="50BE7AA6" w14:textId="77777777" w:rsidR="007B648B" w:rsidRPr="00C20080" w:rsidRDefault="007B648B" w:rsidP="007B648B">
      <w:pPr>
        <w:pStyle w:val="NormalWeb"/>
        <w:rPr>
          <w:b/>
          <w:bCs/>
          <w:sz w:val="28"/>
          <w:szCs w:val="28"/>
          <w:lang w:val="en-US"/>
        </w:rPr>
      </w:pPr>
      <w:r w:rsidRPr="00C20080">
        <w:rPr>
          <w:b/>
          <w:bCs/>
          <w:sz w:val="28"/>
          <w:szCs w:val="28"/>
          <w:lang w:val="en-US"/>
        </w:rPr>
        <w:t>Benefits of Strengthening Data Integrity</w:t>
      </w:r>
    </w:p>
    <w:p w14:paraId="36740F84" w14:textId="77777777" w:rsidR="007B648B" w:rsidRPr="00C20080" w:rsidRDefault="007B648B">
      <w:pPr>
        <w:pStyle w:val="NormalWeb"/>
        <w:numPr>
          <w:ilvl w:val="0"/>
          <w:numId w:val="329"/>
        </w:numPr>
        <w:rPr>
          <w:lang w:val="en-US"/>
        </w:rPr>
      </w:pPr>
      <w:r w:rsidRPr="00C20080">
        <w:rPr>
          <w:b/>
          <w:bCs/>
          <w:lang w:val="en-US"/>
        </w:rPr>
        <w:t>Trust and Credibility:</w:t>
      </w:r>
      <w:r w:rsidRPr="00C20080">
        <w:rPr>
          <w:lang w:val="en-US"/>
        </w:rPr>
        <w:br/>
        <w:t>When improvements are legitimately measured, system members trust the results and the decisions derived from them.</w:t>
      </w:r>
    </w:p>
    <w:p w14:paraId="1D84134C" w14:textId="77777777" w:rsidR="007B648B" w:rsidRPr="00C20080" w:rsidRDefault="007B648B">
      <w:pPr>
        <w:pStyle w:val="NormalWeb"/>
        <w:numPr>
          <w:ilvl w:val="0"/>
          <w:numId w:val="329"/>
        </w:numPr>
        <w:rPr>
          <w:lang w:val="en-US"/>
        </w:rPr>
      </w:pPr>
      <w:r w:rsidRPr="00C20080">
        <w:rPr>
          <w:b/>
          <w:bCs/>
          <w:lang w:val="en-US"/>
        </w:rPr>
        <w:t>More Effective Decision-Making:</w:t>
      </w:r>
      <w:r w:rsidRPr="00C20080">
        <w:rPr>
          <w:lang w:val="en-US"/>
        </w:rPr>
        <w:br/>
        <w:t>Reliable data makes it easier to identify with greater precision which roles need automation or improvement, optimizing resource use.</w:t>
      </w:r>
    </w:p>
    <w:p w14:paraId="6EE50400" w14:textId="77777777" w:rsidR="007B648B" w:rsidRPr="00C20080" w:rsidRDefault="007B648B">
      <w:pPr>
        <w:pStyle w:val="NormalWeb"/>
        <w:numPr>
          <w:ilvl w:val="0"/>
          <w:numId w:val="329"/>
        </w:numPr>
        <w:rPr>
          <w:lang w:val="en-US"/>
        </w:rPr>
      </w:pPr>
      <w:r w:rsidRPr="00C20080">
        <w:rPr>
          <w:b/>
          <w:bCs/>
          <w:lang w:val="en-US"/>
        </w:rPr>
        <w:t>Long-Term Sustainability:</w:t>
      </w:r>
      <w:r w:rsidRPr="00C20080">
        <w:rPr>
          <w:lang w:val="en-US"/>
        </w:rPr>
        <w:br/>
        <w:t>A resilient and transparent data measurement framework contributes to a more stable and fair environment, encouraging continuous participation and growth.</w:t>
      </w:r>
    </w:p>
    <w:p w14:paraId="62D77972" w14:textId="77777777" w:rsidR="007B648B" w:rsidRPr="00C20080" w:rsidRDefault="007B648B" w:rsidP="007B648B">
      <w:pPr>
        <w:pStyle w:val="NormalWeb"/>
        <w:rPr>
          <w:b/>
          <w:bCs/>
          <w:sz w:val="28"/>
          <w:szCs w:val="28"/>
          <w:lang w:val="en-US"/>
        </w:rPr>
      </w:pPr>
      <w:r w:rsidRPr="00C20080">
        <w:rPr>
          <w:b/>
          <w:bCs/>
          <w:sz w:val="28"/>
          <w:szCs w:val="28"/>
          <w:lang w:val="en-US"/>
        </w:rPr>
        <w:t>Implementation Steps</w:t>
      </w:r>
    </w:p>
    <w:p w14:paraId="7F5AF795" w14:textId="77777777" w:rsidR="007B648B" w:rsidRPr="00C20080" w:rsidRDefault="007B648B">
      <w:pPr>
        <w:pStyle w:val="NormalWeb"/>
        <w:numPr>
          <w:ilvl w:val="0"/>
          <w:numId w:val="330"/>
        </w:numPr>
        <w:rPr>
          <w:lang w:val="en-US"/>
        </w:rPr>
      </w:pPr>
      <w:r w:rsidRPr="00C20080">
        <w:rPr>
          <w:b/>
          <w:bCs/>
          <w:lang w:val="en-US"/>
        </w:rPr>
        <w:t>Define a Standard KPI Framework:</w:t>
      </w:r>
      <w:r w:rsidRPr="00C20080">
        <w:rPr>
          <w:lang w:val="en-US"/>
        </w:rPr>
        <w:br/>
        <w:t>Set guidelines and templates for KPI selection and weighting.</w:t>
      </w:r>
    </w:p>
    <w:p w14:paraId="5FD901EB" w14:textId="77777777" w:rsidR="007B648B" w:rsidRPr="00C20080" w:rsidRDefault="007B648B">
      <w:pPr>
        <w:pStyle w:val="NormalWeb"/>
        <w:numPr>
          <w:ilvl w:val="0"/>
          <w:numId w:val="330"/>
        </w:numPr>
        <w:rPr>
          <w:lang w:val="en-US"/>
        </w:rPr>
      </w:pPr>
      <w:r w:rsidRPr="00C20080">
        <w:rPr>
          <w:b/>
          <w:bCs/>
          <w:lang w:val="en-US"/>
        </w:rPr>
        <w:t>Create a Verification Committee:</w:t>
      </w:r>
      <w:r w:rsidRPr="00C20080">
        <w:rPr>
          <w:lang w:val="en-US"/>
        </w:rPr>
        <w:br/>
        <w:t>Form a team responsible for auditing, validating, and periodically reviewing data.</w:t>
      </w:r>
    </w:p>
    <w:p w14:paraId="232B78B4" w14:textId="77777777" w:rsidR="007B648B" w:rsidRPr="00C20080" w:rsidRDefault="007B648B">
      <w:pPr>
        <w:pStyle w:val="NormalWeb"/>
        <w:numPr>
          <w:ilvl w:val="0"/>
          <w:numId w:val="330"/>
        </w:numPr>
        <w:rPr>
          <w:lang w:val="en-US"/>
        </w:rPr>
      </w:pPr>
      <w:r w:rsidRPr="00C20080">
        <w:rPr>
          <w:b/>
          <w:bCs/>
          <w:lang w:val="en-US"/>
        </w:rPr>
        <w:t>Develop Monitoring Tools:</w:t>
      </w:r>
      <w:r w:rsidRPr="00C20080">
        <w:rPr>
          <w:lang w:val="en-US"/>
        </w:rPr>
        <w:br/>
        <w:t>Implement software and anomaly detection algorithms to support data verification.</w:t>
      </w:r>
    </w:p>
    <w:p w14:paraId="55C24D2F" w14:textId="77777777" w:rsidR="007B648B" w:rsidRPr="00C20080" w:rsidRDefault="007B648B">
      <w:pPr>
        <w:pStyle w:val="NormalWeb"/>
        <w:numPr>
          <w:ilvl w:val="0"/>
          <w:numId w:val="330"/>
        </w:numPr>
        <w:rPr>
          <w:lang w:val="en-US"/>
        </w:rPr>
      </w:pPr>
      <w:r w:rsidRPr="00C20080">
        <w:rPr>
          <w:b/>
          <w:bCs/>
          <w:lang w:val="en-US"/>
        </w:rPr>
        <w:t>Communication and Training:</w:t>
      </w:r>
      <w:r w:rsidRPr="00C20080">
        <w:rPr>
          <w:lang w:val="en-US"/>
        </w:rPr>
        <w:br/>
        <w:t>Inform all participants about new measures and offer training to foster understanding and commitment.</w:t>
      </w:r>
    </w:p>
    <w:p w14:paraId="205E6F0B" w14:textId="00E63523" w:rsidR="007B648B" w:rsidRPr="00C20080" w:rsidRDefault="007B648B">
      <w:pPr>
        <w:pStyle w:val="NormalWeb"/>
        <w:numPr>
          <w:ilvl w:val="0"/>
          <w:numId w:val="330"/>
        </w:numPr>
        <w:rPr>
          <w:lang w:val="en-US"/>
        </w:rPr>
      </w:pPr>
      <w:r w:rsidRPr="00C20080">
        <w:rPr>
          <w:b/>
          <w:bCs/>
          <w:lang w:val="en-US"/>
        </w:rPr>
        <w:t>Feedback and Constant Adjustments:</w:t>
      </w:r>
      <w:r w:rsidRPr="00C20080">
        <w:rPr>
          <w:lang w:val="en-US"/>
        </w:rPr>
        <w:br/>
        <w:t>Gather opinions, evaluate the system’s functioning, and make continuous improvements to measurement and verification methodologies.</w:t>
      </w:r>
    </w:p>
    <w:p w14:paraId="61D6CA71" w14:textId="212FA404" w:rsidR="007B648B" w:rsidRPr="00C20080" w:rsidRDefault="007B648B" w:rsidP="007B648B">
      <w:pPr>
        <w:pStyle w:val="NormalWeb"/>
        <w:rPr>
          <w:sz w:val="28"/>
          <w:szCs w:val="28"/>
          <w:lang w:val="en-US"/>
        </w:rPr>
      </w:pPr>
      <w:r w:rsidRPr="00C20080">
        <w:rPr>
          <w:b/>
          <w:bCs/>
          <w:sz w:val="28"/>
          <w:szCs w:val="28"/>
          <w:lang w:val="en-US"/>
        </w:rPr>
        <w:t>Conclusion</w:t>
      </w:r>
    </w:p>
    <w:p w14:paraId="7541585E" w14:textId="1A912C26" w:rsidR="007B648B" w:rsidRPr="00C20080" w:rsidRDefault="007B648B" w:rsidP="007B648B">
      <w:pPr>
        <w:pStyle w:val="NormalWeb"/>
        <w:rPr>
          <w:lang w:val="en-US"/>
        </w:rPr>
      </w:pPr>
      <w:r w:rsidRPr="00C20080">
        <w:rPr>
          <w:lang w:val="en-US"/>
        </w:rPr>
        <w:lastRenderedPageBreak/>
        <w:t>By reinforcing KPI measurement, verification, and data integrity, the Trust system strengthens its data-driven decision-making process. An environment where participants trust the accuracy of reported improvements and the fairness of resulting rewards leads to greater motivation, transparency, and harmony. These practices ensure that innovation and transformations within the system are built on solid foundations, while also promoting Trust’s core values of sustainability, collaboration, and justice.</w:t>
      </w:r>
    </w:p>
    <w:p w14:paraId="493D5587" w14:textId="77777777" w:rsidR="004B2959" w:rsidRPr="00C20080" w:rsidRDefault="004B2959" w:rsidP="007B648B">
      <w:pPr>
        <w:pStyle w:val="NormalWeb"/>
        <w:rPr>
          <w:lang w:val="en-US"/>
        </w:rPr>
      </w:pPr>
    </w:p>
    <w:p w14:paraId="691ADD19" w14:textId="6A301B68" w:rsidR="007B2858" w:rsidRPr="00C20080" w:rsidRDefault="007B2858" w:rsidP="007B2858">
      <w:pPr>
        <w:pStyle w:val="Ttulo3"/>
        <w:rPr>
          <w:rFonts w:ascii="Times New Roman" w:eastAsia="Times New Roman" w:hAnsi="Times New Roman" w:cs="Times New Roman"/>
          <w:sz w:val="40"/>
          <w:szCs w:val="40"/>
          <w:lang w:eastAsia="es-CL" w:bidi="ar-SA"/>
        </w:rPr>
      </w:pPr>
      <w:r w:rsidRPr="00C20080">
        <w:rPr>
          <w:sz w:val="34"/>
          <w:szCs w:val="40"/>
        </w:rPr>
        <w:t xml:space="preserve">Managing </w:t>
      </w:r>
      <w:r w:rsidR="0006106F" w:rsidRPr="00C20080">
        <w:rPr>
          <w:b/>
          <w:bCs/>
          <w:sz w:val="34"/>
          <w:szCs w:val="40"/>
        </w:rPr>
        <w:t>Berry</w:t>
      </w:r>
      <w:r w:rsidRPr="00C20080">
        <w:rPr>
          <w:sz w:val="34"/>
          <w:szCs w:val="40"/>
        </w:rPr>
        <w:t xml:space="preserve"> conversion</w:t>
      </w:r>
    </w:p>
    <w:p w14:paraId="46A10284" w14:textId="18E0C848" w:rsidR="007B2858" w:rsidRPr="00C20080" w:rsidRDefault="007B2858" w:rsidP="007B2858">
      <w:pPr>
        <w:pStyle w:val="NormalWeb"/>
        <w:rPr>
          <w:lang w:val="en-US"/>
        </w:rPr>
      </w:pPr>
      <w:r w:rsidRPr="00C20080">
        <w:rPr>
          <w:lang w:val="en-US"/>
        </w:rPr>
        <w:t xml:space="preserve">To maintain economic stability and encourage user participation within </w:t>
      </w:r>
      <w:r w:rsidR="009A36A7" w:rsidRPr="00C20080">
        <w:rPr>
          <w:lang w:val="en-US"/>
        </w:rPr>
        <w:t>a</w:t>
      </w:r>
      <w:r w:rsidRPr="00C20080">
        <w:rPr>
          <w:lang w:val="en-US"/>
        </w:rPr>
        <w:t xml:space="preserve"> </w:t>
      </w:r>
      <w:r w:rsidR="0006106F" w:rsidRPr="00C20080">
        <w:rPr>
          <w:b/>
          <w:bCs/>
          <w:lang w:val="en-US"/>
        </w:rPr>
        <w:t>Tr</w:t>
      </w:r>
      <w:r w:rsidR="009A36A7" w:rsidRPr="00C20080">
        <w:rPr>
          <w:b/>
          <w:bCs/>
          <w:lang w:val="en-US"/>
        </w:rPr>
        <w:t>ee</w:t>
      </w:r>
      <w:r w:rsidRPr="00C20080">
        <w:rPr>
          <w:lang w:val="en-US"/>
        </w:rPr>
        <w:t xml:space="preserve">, implementing specific measures regarding the conversion and use of </w:t>
      </w:r>
      <w:r w:rsidR="0006106F" w:rsidRPr="00C20080">
        <w:rPr>
          <w:b/>
          <w:bCs/>
          <w:lang w:val="en-US"/>
        </w:rPr>
        <w:t>Berries</w:t>
      </w:r>
      <w:r w:rsidRPr="00C20080">
        <w:rPr>
          <w:lang w:val="en-US"/>
        </w:rPr>
        <w:t xml:space="preserve"> is essential.</w:t>
      </w:r>
    </w:p>
    <w:p w14:paraId="29EA5427" w14:textId="77777777" w:rsidR="007B2858" w:rsidRPr="00C20080" w:rsidRDefault="007B2858" w:rsidP="007B2858">
      <w:pPr>
        <w:pStyle w:val="Ttulo3"/>
        <w:rPr>
          <w:b/>
          <w:bCs/>
          <w:color w:val="auto"/>
        </w:rPr>
      </w:pPr>
      <w:r w:rsidRPr="00C20080">
        <w:rPr>
          <w:b/>
          <w:bCs/>
          <w:color w:val="auto"/>
        </w:rPr>
        <w:t>Key Measures</w:t>
      </w:r>
    </w:p>
    <w:p w14:paraId="1DAB199D"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Limitations on Conversion</w:t>
      </w:r>
      <w:r w:rsidRPr="00C20080">
        <w:rPr>
          <w:lang w:val="en-US"/>
        </w:rPr>
        <w:t>:</w:t>
      </w:r>
    </w:p>
    <w:p w14:paraId="48024D6A" w14:textId="760B435E"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xml:space="preserve">: Limit the </w:t>
      </w:r>
      <w:r w:rsidR="00336BA3" w:rsidRPr="00C20080">
        <w:t>number</w:t>
      </w:r>
      <w:r w:rsidRPr="00C20080">
        <w:t xml:space="preserve"> of </w:t>
      </w:r>
      <w:r w:rsidR="0006106F" w:rsidRPr="00C20080">
        <w:rPr>
          <w:b/>
          <w:bCs/>
        </w:rPr>
        <w:t>Berries</w:t>
      </w:r>
      <w:r w:rsidRPr="00C20080">
        <w:t xml:space="preserve"> that can be converted to</w:t>
      </w:r>
      <w:r w:rsidR="003E40CB" w:rsidRPr="00C20080">
        <w:t xml:space="preserve"> any</w:t>
      </w:r>
      <w:r w:rsidRPr="00C20080">
        <w:t xml:space="preserve"> </w:t>
      </w:r>
      <w:r w:rsidR="003E40CB" w:rsidRPr="00C20080">
        <w:t>other</w:t>
      </w:r>
      <w:r w:rsidRPr="00C20080">
        <w:t xml:space="preserve"> currency within a specific timeframe.</w:t>
      </w:r>
    </w:p>
    <w:p w14:paraId="1B60A9E3" w14:textId="76305FAE"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This measure controls the outflow of </w:t>
      </w:r>
      <w:r w:rsidR="0006106F" w:rsidRPr="00C20080">
        <w:rPr>
          <w:b/>
          <w:bCs/>
        </w:rPr>
        <w:t>Berries</w:t>
      </w:r>
      <w:r w:rsidRPr="00C20080">
        <w:t>, preventing large-scale conversions that could destabilize the system.</w:t>
      </w:r>
    </w:p>
    <w:p w14:paraId="66621CCA"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5CF75B7B"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Caps</w:t>
      </w:r>
      <w:r w:rsidRPr="00C20080">
        <w:t>: Set daily, weekly, or monthly caps on conversions.</w:t>
      </w:r>
    </w:p>
    <w:p w14:paraId="1CBE73E7" w14:textId="77777777" w:rsidR="007B2858" w:rsidRPr="00C20080" w:rsidRDefault="007B2858">
      <w:pPr>
        <w:widowControl/>
        <w:numPr>
          <w:ilvl w:val="2"/>
          <w:numId w:val="46"/>
        </w:numPr>
        <w:suppressAutoHyphens w:val="0"/>
        <w:spacing w:before="100" w:beforeAutospacing="1" w:after="100" w:afterAutospacing="1"/>
      </w:pPr>
      <w:r w:rsidRPr="00C20080">
        <w:rPr>
          <w:rStyle w:val="Textoennegrita"/>
        </w:rPr>
        <w:t>Dynamic Adjustments</w:t>
      </w:r>
      <w:r w:rsidRPr="00C20080">
        <w:t>: Adjust caps dynamically based on economic conditions and user behavior.</w:t>
      </w:r>
    </w:p>
    <w:p w14:paraId="517137B7" w14:textId="77777777" w:rsidR="007B2858" w:rsidRPr="00C20080" w:rsidRDefault="007B2858">
      <w:pPr>
        <w:pStyle w:val="NormalWeb"/>
        <w:numPr>
          <w:ilvl w:val="0"/>
          <w:numId w:val="46"/>
        </w:numPr>
        <w:rPr>
          <w:lang w:val="en-US"/>
        </w:rPr>
      </w:pPr>
      <w:r w:rsidRPr="00C20080">
        <w:rPr>
          <w:rStyle w:val="Textoennegrita"/>
          <w:rFonts w:eastAsiaTheme="majorEastAsia"/>
          <w:lang w:val="en-US"/>
        </w:rPr>
        <w:t>Desires Purchased Only with Berries</w:t>
      </w:r>
      <w:r w:rsidRPr="00C20080">
        <w:rPr>
          <w:lang w:val="en-US"/>
        </w:rPr>
        <w:t>:</w:t>
      </w:r>
    </w:p>
    <w:p w14:paraId="7F73364D" w14:textId="598CFE2F" w:rsidR="007B2858" w:rsidRPr="00C20080" w:rsidRDefault="007B2858">
      <w:pPr>
        <w:widowControl/>
        <w:numPr>
          <w:ilvl w:val="1"/>
          <w:numId w:val="46"/>
        </w:numPr>
        <w:suppressAutoHyphens w:val="0"/>
        <w:spacing w:before="100" w:beforeAutospacing="1" w:after="100" w:afterAutospacing="1"/>
      </w:pPr>
      <w:r w:rsidRPr="00C20080">
        <w:rPr>
          <w:rStyle w:val="Textoennegrita"/>
        </w:rPr>
        <w:t>Concept</w:t>
      </w:r>
      <w:r w:rsidRPr="00C20080">
        <w:t>: Restrict the purchase of non-essential goods and services (</w:t>
      </w:r>
      <w:r w:rsidR="00BC696A" w:rsidRPr="00C20080">
        <w:rPr>
          <w:b/>
          <w:bCs/>
        </w:rPr>
        <w:t>Desires</w:t>
      </w:r>
      <w:r w:rsidRPr="00C20080">
        <w:t xml:space="preserve">) to </w:t>
      </w:r>
      <w:r w:rsidR="0006106F" w:rsidRPr="00C20080">
        <w:rPr>
          <w:b/>
          <w:bCs/>
        </w:rPr>
        <w:t>Berries</w:t>
      </w:r>
      <w:r w:rsidRPr="00C20080">
        <w:t xml:space="preserve"> only.</w:t>
      </w:r>
    </w:p>
    <w:p w14:paraId="01F72B7A" w14:textId="7DA7E082" w:rsidR="007B2858" w:rsidRPr="00C20080" w:rsidRDefault="007B2858">
      <w:pPr>
        <w:widowControl/>
        <w:numPr>
          <w:ilvl w:val="1"/>
          <w:numId w:val="46"/>
        </w:numPr>
        <w:suppressAutoHyphens w:val="0"/>
        <w:spacing w:before="100" w:beforeAutospacing="1" w:after="100" w:afterAutospacing="1"/>
      </w:pPr>
      <w:r w:rsidRPr="00C20080">
        <w:rPr>
          <w:rStyle w:val="Textoennegrita"/>
        </w:rPr>
        <w:t>Benefits</w:t>
      </w:r>
      <w:r w:rsidRPr="00C20080">
        <w:t xml:space="preserve">: Creates a direct incentive for users to earn and hold </w:t>
      </w:r>
      <w:r w:rsidR="0006106F" w:rsidRPr="00C20080">
        <w:rPr>
          <w:b/>
          <w:bCs/>
        </w:rPr>
        <w:t>Berries</w:t>
      </w:r>
      <w:r w:rsidRPr="00C20080">
        <w:t xml:space="preserve">, as they </w:t>
      </w:r>
      <w:r w:rsidR="003E1C26" w:rsidRPr="00C20080">
        <w:t>n</w:t>
      </w:r>
      <w:r w:rsidR="0006106F" w:rsidRPr="00C20080">
        <w:t>eed</w:t>
      </w:r>
      <w:r w:rsidRPr="00C20080">
        <w:t xml:space="preserve"> them to access </w:t>
      </w:r>
      <w:r w:rsidR="00BC696A" w:rsidRPr="00C20080">
        <w:rPr>
          <w:b/>
          <w:bCs/>
        </w:rPr>
        <w:t>Desires</w:t>
      </w:r>
      <w:r w:rsidRPr="00C20080">
        <w:t xml:space="preserve"> within the system.</w:t>
      </w:r>
    </w:p>
    <w:p w14:paraId="024B9268" w14:textId="77777777" w:rsidR="007B2858" w:rsidRPr="00C20080" w:rsidRDefault="007B2858">
      <w:pPr>
        <w:widowControl/>
        <w:numPr>
          <w:ilvl w:val="1"/>
          <w:numId w:val="46"/>
        </w:numPr>
        <w:suppressAutoHyphens w:val="0"/>
        <w:spacing w:before="100" w:beforeAutospacing="1" w:after="100" w:afterAutospacing="1"/>
      </w:pPr>
      <w:r w:rsidRPr="00C20080">
        <w:rPr>
          <w:rStyle w:val="Textoennegrita"/>
        </w:rPr>
        <w:t>Implementation</w:t>
      </w:r>
      <w:r w:rsidRPr="00C20080">
        <w:t>:</w:t>
      </w:r>
    </w:p>
    <w:p w14:paraId="283C6445" w14:textId="2EAEE212" w:rsidR="007B2858" w:rsidRPr="00C20080" w:rsidRDefault="007B2858">
      <w:pPr>
        <w:widowControl/>
        <w:numPr>
          <w:ilvl w:val="2"/>
          <w:numId w:val="46"/>
        </w:numPr>
        <w:suppressAutoHyphens w:val="0"/>
        <w:spacing w:before="100" w:beforeAutospacing="1" w:after="100" w:afterAutospacing="1"/>
      </w:pPr>
      <w:r w:rsidRPr="00C20080">
        <w:rPr>
          <w:rStyle w:val="Textoennegrita"/>
        </w:rPr>
        <w:t>Exclusive Offers</w:t>
      </w:r>
      <w:r w:rsidRPr="00C20080">
        <w:t xml:space="preserve">: Ensure that desirable goods, services, or experiences are only available for </w:t>
      </w:r>
      <w:r w:rsidR="0006106F" w:rsidRPr="00C20080">
        <w:rPr>
          <w:b/>
          <w:bCs/>
        </w:rPr>
        <w:t>Berries</w:t>
      </w:r>
      <w:r w:rsidRPr="00C20080">
        <w:t>.</w:t>
      </w:r>
    </w:p>
    <w:p w14:paraId="2FDF764B" w14:textId="1FF020A5" w:rsidR="007B2858" w:rsidRPr="00C20080" w:rsidRDefault="007B2858">
      <w:pPr>
        <w:widowControl/>
        <w:numPr>
          <w:ilvl w:val="2"/>
          <w:numId w:val="46"/>
        </w:numPr>
        <w:suppressAutoHyphens w:val="0"/>
        <w:spacing w:before="100" w:beforeAutospacing="1" w:after="100" w:afterAutospacing="1"/>
      </w:pPr>
      <w:r w:rsidRPr="00C20080">
        <w:rPr>
          <w:rStyle w:val="Textoennegrita"/>
        </w:rPr>
        <w:t>Marketplace Integration</w:t>
      </w:r>
      <w:r w:rsidRPr="00C20080">
        <w:t xml:space="preserve">: Integrate a marketplace within the </w:t>
      </w:r>
      <w:r w:rsidR="0006106F" w:rsidRPr="00C20080">
        <w:rPr>
          <w:b/>
          <w:bCs/>
        </w:rPr>
        <w:t>Trust</w:t>
      </w:r>
      <w:r w:rsidRPr="00C20080">
        <w:t xml:space="preserve"> system for spending </w:t>
      </w:r>
      <w:r w:rsidR="0006106F" w:rsidRPr="00C20080">
        <w:rPr>
          <w:b/>
          <w:bCs/>
        </w:rPr>
        <w:t>Berries</w:t>
      </w:r>
      <w:r w:rsidRPr="00C20080">
        <w:t xml:space="preserve"> on </w:t>
      </w:r>
      <w:r w:rsidR="00BC696A" w:rsidRPr="00C20080">
        <w:rPr>
          <w:b/>
          <w:bCs/>
        </w:rPr>
        <w:t>Desires</w:t>
      </w:r>
      <w:r w:rsidRPr="00C20080">
        <w:t>.</w:t>
      </w:r>
    </w:p>
    <w:p w14:paraId="2AC9D52B" w14:textId="41AAAC6E" w:rsidR="007B2858" w:rsidRPr="00C20080" w:rsidRDefault="007B2858">
      <w:pPr>
        <w:widowControl/>
        <w:numPr>
          <w:ilvl w:val="2"/>
          <w:numId w:val="46"/>
        </w:numPr>
        <w:suppressAutoHyphens w:val="0"/>
        <w:spacing w:before="100" w:beforeAutospacing="1" w:after="100" w:afterAutospacing="1"/>
      </w:pPr>
      <w:r w:rsidRPr="00C20080">
        <w:rPr>
          <w:rStyle w:val="Textoennegrita"/>
        </w:rPr>
        <w:t>Visibility</w:t>
      </w:r>
      <w:r w:rsidRPr="00C20080">
        <w:t xml:space="preserve">: Regularly highlight and promote the available </w:t>
      </w:r>
      <w:r w:rsidR="00BC696A" w:rsidRPr="00C20080">
        <w:rPr>
          <w:b/>
          <w:bCs/>
        </w:rPr>
        <w:t>Desires</w:t>
      </w:r>
      <w:r w:rsidRPr="00C20080">
        <w:t>.</w:t>
      </w:r>
    </w:p>
    <w:p w14:paraId="1C0395C2" w14:textId="77777777" w:rsidR="007B2858" w:rsidRPr="00C20080" w:rsidRDefault="007B2858" w:rsidP="007B2858">
      <w:pPr>
        <w:pStyle w:val="Ttulo3"/>
        <w:rPr>
          <w:b/>
          <w:bCs/>
          <w:color w:val="auto"/>
        </w:rPr>
      </w:pPr>
      <w:r w:rsidRPr="00C20080">
        <w:rPr>
          <w:b/>
          <w:bCs/>
          <w:color w:val="auto"/>
        </w:rPr>
        <w:t>Detailed Implementation Suggestions</w:t>
      </w:r>
    </w:p>
    <w:p w14:paraId="509503B9" w14:textId="77777777" w:rsidR="007B2858" w:rsidRPr="00C20080" w:rsidRDefault="007B2858" w:rsidP="00931228">
      <w:pPr>
        <w:pStyle w:val="NormalWeb"/>
        <w:ind w:firstLine="708"/>
        <w:rPr>
          <w:lang w:val="en-US"/>
        </w:rPr>
      </w:pPr>
      <w:r w:rsidRPr="00C20080">
        <w:rPr>
          <w:rStyle w:val="Textoennegrita"/>
          <w:rFonts w:eastAsiaTheme="majorEastAsia"/>
          <w:lang w:val="en-US"/>
        </w:rPr>
        <w:t>Setting Conversion Limits</w:t>
      </w:r>
      <w:r w:rsidRPr="00C20080">
        <w:rPr>
          <w:lang w:val="en-US"/>
        </w:rPr>
        <w:t>:</w:t>
      </w:r>
    </w:p>
    <w:p w14:paraId="7FBCBEA6"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Initial Caps</w:t>
      </w:r>
      <w:r w:rsidRPr="00C20080">
        <w:t>: Start with conservative limits and adjust based on system performance.</w:t>
      </w:r>
    </w:p>
    <w:p w14:paraId="06EADC78"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t>Monitoring and Review</w:t>
      </w:r>
      <w:r w:rsidRPr="00C20080">
        <w:t>: Regularly monitor and review conversion activities to ensure effectiveness.</w:t>
      </w:r>
    </w:p>
    <w:p w14:paraId="7B18AC4D" w14:textId="77777777" w:rsidR="007B2858" w:rsidRPr="00C20080" w:rsidRDefault="007B2858">
      <w:pPr>
        <w:widowControl/>
        <w:numPr>
          <w:ilvl w:val="1"/>
          <w:numId w:val="47"/>
        </w:numPr>
        <w:suppressAutoHyphens w:val="0"/>
        <w:spacing w:before="100" w:beforeAutospacing="1" w:after="100" w:afterAutospacing="1"/>
      </w:pPr>
      <w:r w:rsidRPr="00C20080">
        <w:rPr>
          <w:rStyle w:val="Textoennegrita"/>
        </w:rPr>
        <w:lastRenderedPageBreak/>
        <w:t>User Notification</w:t>
      </w:r>
      <w:r w:rsidRPr="00C20080">
        <w:t>: Clearly communicate the limits and provide updates on any changes.</w:t>
      </w:r>
    </w:p>
    <w:p w14:paraId="6C85A790" w14:textId="33E451D8" w:rsidR="007B2858" w:rsidRPr="00C20080" w:rsidRDefault="007B2858" w:rsidP="00931228">
      <w:pPr>
        <w:widowControl/>
        <w:suppressAutoHyphens w:val="0"/>
        <w:spacing w:before="100" w:beforeAutospacing="1" w:after="100" w:afterAutospacing="1"/>
      </w:pPr>
      <w:r w:rsidRPr="00C20080">
        <w:rPr>
          <w:rStyle w:val="Textoennegrita"/>
        </w:rPr>
        <w:t>User Education</w:t>
      </w:r>
      <w:r w:rsidRPr="00C20080">
        <w:t xml:space="preserve">: Educate users on the benefits of holding </w:t>
      </w:r>
      <w:r w:rsidR="0006106F" w:rsidRPr="00C20080">
        <w:rPr>
          <w:b/>
          <w:bCs/>
        </w:rPr>
        <w:t>Berries</w:t>
      </w:r>
      <w:r w:rsidRPr="00C20080">
        <w:t xml:space="preserve"> and participating in the system, emphasizing the exclusive access to </w:t>
      </w:r>
      <w:r w:rsidR="00BC696A" w:rsidRPr="00C20080">
        <w:rPr>
          <w:b/>
          <w:bCs/>
        </w:rPr>
        <w:t>Desires</w:t>
      </w:r>
      <w:r w:rsidRPr="00C20080">
        <w:t xml:space="preserve"> and the controlled conversion process.</w:t>
      </w:r>
    </w:p>
    <w:p w14:paraId="5E7A3326" w14:textId="77777777" w:rsidR="007B2858" w:rsidRPr="0011705A" w:rsidRDefault="007B2858" w:rsidP="0011705A">
      <w:pPr>
        <w:rPr>
          <w:b/>
          <w:bCs/>
          <w:sz w:val="30"/>
          <w:szCs w:val="30"/>
        </w:rPr>
      </w:pPr>
      <w:r w:rsidRPr="0011705A">
        <w:rPr>
          <w:b/>
          <w:bCs/>
          <w:sz w:val="30"/>
          <w:szCs w:val="30"/>
        </w:rPr>
        <w:t>Advantages</w:t>
      </w:r>
    </w:p>
    <w:p w14:paraId="1109321E" w14:textId="734AB9DA" w:rsidR="007B2858" w:rsidRPr="00C20080" w:rsidRDefault="007B2858">
      <w:pPr>
        <w:widowControl/>
        <w:numPr>
          <w:ilvl w:val="0"/>
          <w:numId w:val="48"/>
        </w:numPr>
        <w:suppressAutoHyphens w:val="0"/>
        <w:spacing w:before="100" w:beforeAutospacing="1" w:after="100" w:afterAutospacing="1"/>
      </w:pPr>
      <w:r w:rsidRPr="00C20080">
        <w:rPr>
          <w:rStyle w:val="Textoennegrita"/>
        </w:rPr>
        <w:t>Stability</w:t>
      </w:r>
      <w:r w:rsidRPr="00C20080">
        <w:t xml:space="preserve">: Limiting conversions helps maintain economic stability by preventing sudden outflows of </w:t>
      </w:r>
      <w:r w:rsidR="0006106F" w:rsidRPr="00C20080">
        <w:rPr>
          <w:b/>
          <w:bCs/>
        </w:rPr>
        <w:t>Berries</w:t>
      </w:r>
      <w:r w:rsidRPr="00C20080">
        <w:t>.</w:t>
      </w:r>
    </w:p>
    <w:p w14:paraId="28D45F4C" w14:textId="6B8254EA" w:rsidR="007B2858" w:rsidRPr="00C20080" w:rsidRDefault="007B2858">
      <w:pPr>
        <w:widowControl/>
        <w:numPr>
          <w:ilvl w:val="0"/>
          <w:numId w:val="48"/>
        </w:numPr>
        <w:suppressAutoHyphens w:val="0"/>
        <w:spacing w:before="100" w:beforeAutospacing="1" w:after="100" w:afterAutospacing="1"/>
      </w:pPr>
      <w:r w:rsidRPr="00C20080">
        <w:rPr>
          <w:rStyle w:val="Textoennegrita"/>
        </w:rPr>
        <w:t>Incentives</w:t>
      </w:r>
      <w:r w:rsidRPr="00C20080">
        <w:t xml:space="preserve">: Restricting </w:t>
      </w:r>
      <w:r w:rsidR="00BC696A" w:rsidRPr="00C20080">
        <w:rPr>
          <w:b/>
          <w:bCs/>
        </w:rPr>
        <w:t>Desires</w:t>
      </w:r>
      <w:r w:rsidRPr="00C20080">
        <w:t xml:space="preserve"> to </w:t>
      </w:r>
      <w:r w:rsidR="0006106F" w:rsidRPr="00C20080">
        <w:rPr>
          <w:b/>
          <w:bCs/>
        </w:rPr>
        <w:t>Berries</w:t>
      </w:r>
      <w:r w:rsidRPr="00C20080">
        <w:t xml:space="preserve"> ensures users have a clear incentive to earn and hold </w:t>
      </w:r>
      <w:r w:rsidR="0006106F" w:rsidRPr="00C20080">
        <w:rPr>
          <w:b/>
          <w:bCs/>
        </w:rPr>
        <w:t>Berries</w:t>
      </w:r>
      <w:r w:rsidRPr="00C20080">
        <w:t>.</w:t>
      </w:r>
    </w:p>
    <w:p w14:paraId="451E15FC" w14:textId="6AA872F4" w:rsidR="007B2858" w:rsidRPr="00C20080" w:rsidRDefault="007B2858">
      <w:pPr>
        <w:widowControl/>
        <w:numPr>
          <w:ilvl w:val="0"/>
          <w:numId w:val="48"/>
        </w:numPr>
        <w:suppressAutoHyphens w:val="0"/>
        <w:spacing w:before="100" w:beforeAutospacing="1" w:after="100" w:afterAutospacing="1"/>
      </w:pPr>
      <w:r w:rsidRPr="00C20080">
        <w:rPr>
          <w:rStyle w:val="Textoennegrita"/>
        </w:rPr>
        <w:t>User Engagement</w:t>
      </w:r>
      <w:r w:rsidRPr="00C20080">
        <w:t xml:space="preserve">: A well-curated </w:t>
      </w:r>
      <w:r w:rsidR="00BC696A" w:rsidRPr="00C20080">
        <w:rPr>
          <w:b/>
          <w:bCs/>
        </w:rPr>
        <w:t>Desires</w:t>
      </w:r>
      <w:r w:rsidRPr="00C20080">
        <w:t xml:space="preserve"> marketplace keeps users engaged and reduces frequent conversions to traditional currency.</w:t>
      </w:r>
    </w:p>
    <w:p w14:paraId="5DA8AD8E" w14:textId="71BEC550" w:rsidR="0082141C" w:rsidRPr="00C20080" w:rsidRDefault="007B2858" w:rsidP="0082141C">
      <w:pPr>
        <w:pStyle w:val="NormalWeb"/>
        <w:rPr>
          <w:lang w:val="en-US"/>
        </w:rPr>
      </w:pPr>
      <w:r w:rsidRPr="00C20080">
        <w:rPr>
          <w:lang w:val="en-US"/>
        </w:rPr>
        <w:t xml:space="preserve">By implementing limitations on conversion and restricting the purchase of </w:t>
      </w:r>
      <w:r w:rsidR="00BC696A" w:rsidRPr="00C20080">
        <w:rPr>
          <w:b/>
          <w:bCs/>
          <w:lang w:val="en-US"/>
        </w:rPr>
        <w:t>Desires</w:t>
      </w:r>
      <w:r w:rsidRPr="00C20080">
        <w:rPr>
          <w:lang w:val="en-US"/>
        </w:rPr>
        <w:t xml:space="preserve"> to </w:t>
      </w:r>
      <w:r w:rsidR="0006106F" w:rsidRPr="00C20080">
        <w:rPr>
          <w:b/>
          <w:bCs/>
          <w:lang w:val="en-US"/>
        </w:rPr>
        <w:t>Berries</w:t>
      </w:r>
      <w:r w:rsidRPr="00C20080">
        <w:rPr>
          <w:lang w:val="en-US"/>
        </w:rPr>
        <w:t xml:space="preserve">, the </w:t>
      </w:r>
      <w:r w:rsidR="0006106F" w:rsidRPr="00C20080">
        <w:rPr>
          <w:b/>
          <w:bCs/>
          <w:lang w:val="en-US"/>
        </w:rPr>
        <w:t>Trust</w:t>
      </w:r>
      <w:r w:rsidRPr="00C20080">
        <w:rPr>
          <w:lang w:val="en-US"/>
        </w:rPr>
        <w:t xml:space="preserve"> system can effectively maintain economic stability and encourage user participation. These measures address core issues in a straightforward manner, ensuring the integrity and success of </w:t>
      </w:r>
      <w:r w:rsidR="00160D47" w:rsidRPr="00C20080">
        <w:rPr>
          <w:lang w:val="en-US"/>
        </w:rPr>
        <w:t>a</w:t>
      </w:r>
      <w:r w:rsidRPr="00C20080">
        <w:rPr>
          <w:lang w:val="en-US"/>
        </w:rPr>
        <w:t xml:space="preserve"> </w:t>
      </w:r>
      <w:r w:rsidR="00160D47" w:rsidRPr="00C20080">
        <w:rPr>
          <w:b/>
          <w:bCs/>
          <w:lang w:val="en-US"/>
        </w:rPr>
        <w:t>Tree</w:t>
      </w:r>
      <w:r w:rsidRPr="00C20080">
        <w:rPr>
          <w:lang w:val="en-US"/>
        </w:rPr>
        <w:t>. With careful implementation and ongoing monitoring, these strategies can create a sustainable and engaged user community.</w:t>
      </w:r>
    </w:p>
    <w:p w14:paraId="6662F507" w14:textId="33CE7E6E" w:rsidR="00574950" w:rsidRPr="00C20080" w:rsidRDefault="00574950" w:rsidP="00574950">
      <w:pPr>
        <w:pStyle w:val="Ttulo3"/>
        <w:rPr>
          <w:rFonts w:ascii="Times New Roman" w:eastAsia="Times New Roman" w:hAnsi="Times New Roman" w:cs="Times New Roman"/>
          <w:sz w:val="40"/>
          <w:szCs w:val="40"/>
          <w:lang w:eastAsia="es-CL" w:bidi="ar-SA"/>
        </w:rPr>
      </w:pPr>
      <w:r w:rsidRPr="00C20080">
        <w:rPr>
          <w:sz w:val="34"/>
          <w:szCs w:val="40"/>
        </w:rPr>
        <w:t>Resource Prioritization and Allocation System</w:t>
      </w:r>
    </w:p>
    <w:p w14:paraId="7D5EF9BC" w14:textId="51858B4A" w:rsidR="00574950" w:rsidRPr="00C20080" w:rsidRDefault="00574950" w:rsidP="00574950">
      <w:pPr>
        <w:pStyle w:val="NormalWeb"/>
        <w:rPr>
          <w:lang w:val="en-US"/>
        </w:rPr>
      </w:pPr>
      <w:r w:rsidRPr="00C20080">
        <w:rPr>
          <w:lang w:val="en-US"/>
        </w:rPr>
        <w:t xml:space="preserve">In order to manage the efficient use of resources, </w:t>
      </w:r>
      <w:r w:rsidRPr="00C20080">
        <w:rPr>
          <w:b/>
          <w:bCs/>
          <w:lang w:val="en-US"/>
        </w:rPr>
        <w:t>Turtle</w:t>
      </w:r>
      <w:r w:rsidRPr="00C20080">
        <w:rPr>
          <w:lang w:val="en-US"/>
        </w:rPr>
        <w:t xml:space="preserve"> will continuously inform the system of the available resource </w:t>
      </w:r>
      <w:r w:rsidR="00160D47" w:rsidRPr="00C20080">
        <w:rPr>
          <w:lang w:val="en-US"/>
        </w:rPr>
        <w:t>l</w:t>
      </w:r>
      <w:r w:rsidR="0006106F" w:rsidRPr="00C20080">
        <w:rPr>
          <w:lang w:val="en-US"/>
        </w:rPr>
        <w:t>evel</w:t>
      </w:r>
      <w:r w:rsidRPr="00C20080">
        <w:rPr>
          <w:lang w:val="en-US"/>
        </w:rPr>
        <w:t xml:space="preserve">s. To ensure that projects are prioritized based on both societal demand and resource availability, a dynamic </w:t>
      </w:r>
      <w:r w:rsidRPr="00C20080">
        <w:rPr>
          <w:b/>
          <w:bCs/>
          <w:lang w:val="en-US"/>
        </w:rPr>
        <w:t>Resource Prioritization and Allocation System</w:t>
      </w:r>
      <w:r w:rsidRPr="00C20080">
        <w:rPr>
          <w:lang w:val="en-US"/>
        </w:rPr>
        <w:t xml:space="preserve"> has been developed. This system allows for the fair </w:t>
      </w:r>
      <w:r w:rsidR="001C2305" w:rsidRPr="00C20080">
        <w:rPr>
          <w:b/>
          <w:bCs/>
          <w:lang w:val="en-US"/>
        </w:rPr>
        <w:t>Distribution</w:t>
      </w:r>
      <w:r w:rsidRPr="00C20080">
        <w:rPr>
          <w:lang w:val="en-US"/>
        </w:rPr>
        <w:t xml:space="preserve"> of materials, balancing the </w:t>
      </w:r>
      <w:r w:rsidR="0006106F" w:rsidRPr="00C20080">
        <w:rPr>
          <w:b/>
          <w:bCs/>
          <w:lang w:val="en-US"/>
        </w:rPr>
        <w:t>Needs</w:t>
      </w:r>
      <w:r w:rsidRPr="00C20080">
        <w:rPr>
          <w:lang w:val="en-US"/>
        </w:rPr>
        <w:t xml:space="preserve"> of various </w:t>
      </w:r>
      <w:r w:rsidR="00160D47" w:rsidRPr="00C20080">
        <w:rPr>
          <w:b/>
          <w:bCs/>
          <w:lang w:val="en-US"/>
        </w:rPr>
        <w:t>Trees</w:t>
      </w:r>
      <w:r w:rsidRPr="00C20080">
        <w:rPr>
          <w:lang w:val="en-US"/>
        </w:rPr>
        <w:t xml:space="preserve"> with the available supply from </w:t>
      </w:r>
      <w:r w:rsidR="0006106F" w:rsidRPr="00C20080">
        <w:rPr>
          <w:b/>
          <w:bCs/>
          <w:lang w:val="en-US"/>
        </w:rPr>
        <w:t>Turtle</w:t>
      </w:r>
      <w:r w:rsidRPr="00C20080">
        <w:rPr>
          <w:lang w:val="en-US"/>
        </w:rPr>
        <w:t>.</w:t>
      </w:r>
    </w:p>
    <w:p w14:paraId="3F9FAC97" w14:textId="77777777" w:rsidR="00574950" w:rsidRPr="00C20080" w:rsidRDefault="00574950" w:rsidP="00574950">
      <w:pPr>
        <w:pStyle w:val="NormalWeb"/>
        <w:rPr>
          <w:b/>
          <w:bCs/>
          <w:lang w:val="en-US"/>
        </w:rPr>
      </w:pPr>
      <w:r w:rsidRPr="00C20080">
        <w:rPr>
          <w:b/>
          <w:bCs/>
          <w:lang w:val="en-US"/>
        </w:rPr>
        <w:t>1. Turtle Resource Availability Dashboard</w:t>
      </w:r>
    </w:p>
    <w:p w14:paraId="6BACEA1B" w14:textId="62388EEC" w:rsidR="00574950" w:rsidRPr="00C20080" w:rsidRDefault="0006106F" w:rsidP="00574950">
      <w:pPr>
        <w:pStyle w:val="NormalWeb"/>
        <w:rPr>
          <w:lang w:val="en-US"/>
        </w:rPr>
      </w:pPr>
      <w:r w:rsidRPr="00C20080">
        <w:rPr>
          <w:b/>
          <w:bCs/>
          <w:lang w:val="en-US"/>
        </w:rPr>
        <w:t>Turtle</w:t>
      </w:r>
      <w:r w:rsidR="00574950" w:rsidRPr="00C20080">
        <w:rPr>
          <w:lang w:val="en-US"/>
        </w:rPr>
        <w:t xml:space="preserve"> acts as the resource manager, providing real-time data on the availability of all raw materials </w:t>
      </w:r>
      <w:r w:rsidR="005678D5" w:rsidRPr="00C20080">
        <w:rPr>
          <w:lang w:val="en-US"/>
        </w:rPr>
        <w:t>n</w:t>
      </w:r>
      <w:r w:rsidRPr="00C20080">
        <w:rPr>
          <w:lang w:val="en-US"/>
        </w:rPr>
        <w:t>eed</w:t>
      </w:r>
      <w:r w:rsidR="00574950" w:rsidRPr="00C20080">
        <w:rPr>
          <w:lang w:val="en-US"/>
        </w:rPr>
        <w:t xml:space="preserve">ed for ongoing and future projects. This dashboard will be visible to all </w:t>
      </w:r>
      <w:r w:rsidR="005678D5" w:rsidRPr="00C20080">
        <w:rPr>
          <w:b/>
          <w:bCs/>
          <w:lang w:val="en-US"/>
        </w:rPr>
        <w:t>Trees</w:t>
      </w:r>
      <w:r w:rsidR="00574950" w:rsidRPr="00C20080">
        <w:rPr>
          <w:lang w:val="en-US"/>
        </w:rPr>
        <w:t xml:space="preserve">, offering full transparency on the current </w:t>
      </w:r>
      <w:r w:rsidR="005678D5" w:rsidRPr="00C20080">
        <w:rPr>
          <w:lang w:val="en-US"/>
        </w:rPr>
        <w:t>l</w:t>
      </w:r>
      <w:r w:rsidRPr="00C20080">
        <w:rPr>
          <w:lang w:val="en-US"/>
        </w:rPr>
        <w:t>evel</w:t>
      </w:r>
      <w:r w:rsidR="00574950" w:rsidRPr="00C20080">
        <w:rPr>
          <w:lang w:val="en-US"/>
        </w:rPr>
        <w:t>s of each resource, such as metals, water, timber, and other critical materials.</w:t>
      </w:r>
    </w:p>
    <w:p w14:paraId="639DF210" w14:textId="77777777" w:rsidR="00574950" w:rsidRPr="00C20080" w:rsidRDefault="00574950" w:rsidP="00574950">
      <w:pPr>
        <w:pStyle w:val="NormalWeb"/>
        <w:rPr>
          <w:b/>
          <w:bCs/>
          <w:lang w:val="en-US"/>
        </w:rPr>
      </w:pPr>
      <w:r w:rsidRPr="00C20080">
        <w:rPr>
          <w:b/>
          <w:bCs/>
          <w:lang w:val="en-US"/>
        </w:rPr>
        <w:t>2. Voting Weight (Demand)</w:t>
      </w:r>
    </w:p>
    <w:p w14:paraId="3D5C2B27" w14:textId="1D24C2AB" w:rsidR="00574950" w:rsidRPr="00C20080" w:rsidRDefault="00574950" w:rsidP="00574950">
      <w:pPr>
        <w:pStyle w:val="NormalWeb"/>
        <w:rPr>
          <w:lang w:val="en-US"/>
        </w:rPr>
      </w:pPr>
      <w:r w:rsidRPr="00C20080">
        <w:rPr>
          <w:lang w:val="en-US"/>
        </w:rPr>
        <w:t xml:space="preserve">Each project in </w:t>
      </w:r>
      <w:r w:rsidR="005678D5" w:rsidRPr="00C20080">
        <w:rPr>
          <w:lang w:val="en-US"/>
        </w:rPr>
        <w:t xml:space="preserve">a </w:t>
      </w:r>
      <w:r w:rsidR="005678D5" w:rsidRPr="00C20080">
        <w:rPr>
          <w:b/>
          <w:bCs/>
          <w:lang w:val="en-US"/>
        </w:rPr>
        <w:t xml:space="preserve">Tree </w:t>
      </w:r>
      <w:r w:rsidRPr="00C20080">
        <w:rPr>
          <w:lang w:val="en-US"/>
        </w:rPr>
        <w:t xml:space="preserve">gathers </w:t>
      </w:r>
      <w:r w:rsidRPr="00C20080">
        <w:rPr>
          <w:b/>
          <w:bCs/>
          <w:lang w:val="en-US"/>
        </w:rPr>
        <w:t>votes</w:t>
      </w:r>
      <w:r w:rsidRPr="00C20080">
        <w:rPr>
          <w:lang w:val="en-US"/>
        </w:rPr>
        <w:t xml:space="preserve"> from system participants based on how strongly they feel the project addresses an important </w:t>
      </w:r>
      <w:r w:rsidR="0006106F" w:rsidRPr="00C20080">
        <w:rPr>
          <w:b/>
          <w:bCs/>
          <w:lang w:val="en-US"/>
        </w:rPr>
        <w:t>Need</w:t>
      </w:r>
      <w:r w:rsidRPr="00C20080">
        <w:rPr>
          <w:lang w:val="en-US"/>
        </w:rPr>
        <w:t xml:space="preserve"> or </w:t>
      </w:r>
      <w:r w:rsidR="00BC696A" w:rsidRPr="00C20080">
        <w:rPr>
          <w:b/>
          <w:bCs/>
          <w:lang w:val="en-US"/>
        </w:rPr>
        <w:t>Desire</w:t>
      </w:r>
      <w:r w:rsidRPr="00C20080">
        <w:rPr>
          <w:lang w:val="en-US"/>
        </w:rPr>
        <w:t xml:space="preserve">. These votes represent the </w:t>
      </w:r>
      <w:r w:rsidRPr="00C20080">
        <w:rPr>
          <w:b/>
          <w:bCs/>
          <w:lang w:val="en-US"/>
        </w:rPr>
        <w:t>demand</w:t>
      </w:r>
      <w:r w:rsidRPr="00C20080">
        <w:rPr>
          <w:lang w:val="en-US"/>
        </w:rPr>
        <w:t xml:space="preserve"> for a project. The more votes a project receives, the more it indicates a priority for society.</w:t>
      </w:r>
    </w:p>
    <w:p w14:paraId="13F03AC2" w14:textId="77777777" w:rsidR="00574950" w:rsidRPr="00C20080" w:rsidRDefault="00574950" w:rsidP="00574950">
      <w:pPr>
        <w:pStyle w:val="NormalWeb"/>
        <w:rPr>
          <w:b/>
          <w:bCs/>
          <w:lang w:val="en-US"/>
        </w:rPr>
      </w:pPr>
      <w:r w:rsidRPr="00C20080">
        <w:rPr>
          <w:b/>
          <w:bCs/>
          <w:lang w:val="en-US"/>
        </w:rPr>
        <w:t>3. Resource Weight (Supply)</w:t>
      </w:r>
    </w:p>
    <w:p w14:paraId="020AD1D0" w14:textId="77777777" w:rsidR="00574950" w:rsidRPr="00C20080" w:rsidRDefault="00574950" w:rsidP="00574950">
      <w:pPr>
        <w:pStyle w:val="NormalWeb"/>
        <w:rPr>
          <w:lang w:val="en-US"/>
        </w:rPr>
      </w:pPr>
      <w:r w:rsidRPr="00C20080">
        <w:rPr>
          <w:lang w:val="en-US"/>
        </w:rPr>
        <w:t>In addition to voting, projects submit a detailed request for the resources they require to complete each phase. This resource request is weighted by:</w:t>
      </w:r>
    </w:p>
    <w:p w14:paraId="741FC7EA" w14:textId="77777777" w:rsidR="00574950" w:rsidRPr="00C20080" w:rsidRDefault="00574950">
      <w:pPr>
        <w:pStyle w:val="NormalWeb"/>
        <w:numPr>
          <w:ilvl w:val="0"/>
          <w:numId w:val="70"/>
        </w:numPr>
        <w:rPr>
          <w:lang w:val="en-US"/>
        </w:rPr>
      </w:pPr>
      <w:r w:rsidRPr="00C20080">
        <w:rPr>
          <w:b/>
          <w:bCs/>
          <w:lang w:val="en-US"/>
        </w:rPr>
        <w:lastRenderedPageBreak/>
        <w:t>Scarcity</w:t>
      </w:r>
      <w:r w:rsidRPr="00C20080">
        <w:rPr>
          <w:lang w:val="en-US"/>
        </w:rPr>
        <w:t>: Resources that are in short supply will carry more weight to prevent overuse.</w:t>
      </w:r>
    </w:p>
    <w:p w14:paraId="0245546D" w14:textId="79D0E9CB" w:rsidR="00574950" w:rsidRPr="00C20080" w:rsidRDefault="00574950">
      <w:pPr>
        <w:pStyle w:val="NormalWeb"/>
        <w:numPr>
          <w:ilvl w:val="0"/>
          <w:numId w:val="70"/>
        </w:numPr>
        <w:rPr>
          <w:lang w:val="en-US"/>
        </w:rPr>
      </w:pPr>
      <w:r w:rsidRPr="00C20080">
        <w:rPr>
          <w:b/>
          <w:bCs/>
          <w:lang w:val="en-US"/>
        </w:rPr>
        <w:t>Sustainability</w:t>
      </w:r>
      <w:r w:rsidRPr="00C20080">
        <w:rPr>
          <w:lang w:val="en-US"/>
        </w:rPr>
        <w:t xml:space="preserve">: Projects that promote resource efficiency, </w:t>
      </w:r>
      <w:r w:rsidR="00D40BE9" w:rsidRPr="00C20080">
        <w:rPr>
          <w:lang w:val="en-US"/>
        </w:rPr>
        <w:t>r</w:t>
      </w:r>
      <w:r w:rsidR="0084402E" w:rsidRPr="00C20080">
        <w:rPr>
          <w:lang w:val="en-US"/>
        </w:rPr>
        <w:t>ecycling</w:t>
      </w:r>
      <w:r w:rsidRPr="00C20080">
        <w:rPr>
          <w:lang w:val="en-US"/>
        </w:rPr>
        <w:t>, or that have a regenerative impact will receive positive weighting.</w:t>
      </w:r>
    </w:p>
    <w:p w14:paraId="38C479BE" w14:textId="77777777" w:rsidR="00574950" w:rsidRPr="00C20080" w:rsidRDefault="00574950" w:rsidP="00574950">
      <w:pPr>
        <w:pStyle w:val="NormalWeb"/>
        <w:rPr>
          <w:b/>
          <w:bCs/>
          <w:lang w:val="en-US"/>
        </w:rPr>
      </w:pPr>
      <w:r w:rsidRPr="00C20080">
        <w:rPr>
          <w:b/>
          <w:bCs/>
          <w:lang w:val="en-US"/>
        </w:rPr>
        <w:t>4. Priority Point Calculation</w:t>
      </w:r>
    </w:p>
    <w:p w14:paraId="5B6D78F4" w14:textId="17CD9225" w:rsidR="00574950" w:rsidRPr="00C20080" w:rsidRDefault="00574950" w:rsidP="00574950">
      <w:pPr>
        <w:pStyle w:val="NormalWeb"/>
        <w:rPr>
          <w:lang w:val="en-US"/>
        </w:rPr>
      </w:pPr>
      <w:r w:rsidRPr="00C20080">
        <w:rPr>
          <w:lang w:val="en-US"/>
        </w:rPr>
        <w:t xml:space="preserve">To ensure fair resource allocation, projects are assigned a </w:t>
      </w:r>
      <w:r w:rsidRPr="00C20080">
        <w:rPr>
          <w:b/>
          <w:bCs/>
          <w:lang w:val="en-US"/>
        </w:rPr>
        <w:t>priority score</w:t>
      </w:r>
      <w:r w:rsidRPr="00C20080">
        <w:rPr>
          <w:lang w:val="en-US"/>
        </w:rPr>
        <w:t xml:space="preserve"> based on both their societal demand and their resource efficiency. This score will be calculated using the following formula:</w:t>
      </w:r>
    </w:p>
    <w:p w14:paraId="11C60F72" w14:textId="3BB9094E" w:rsidR="00574950" w:rsidRPr="00C20080" w:rsidRDefault="00574950" w:rsidP="00574950">
      <w:pPr>
        <w:pStyle w:val="NormalWeb"/>
        <w:rPr>
          <w:lang w:val="en-US"/>
        </w:rPr>
      </w:pPr>
      <w:r w:rsidRPr="00C20080">
        <w:rPr>
          <w:lang w:val="en-US"/>
        </w:rPr>
        <w:t>Priority Score = Vote Weight + Resource Availability Weight - Resource Demand</w:t>
      </w:r>
    </w:p>
    <w:p w14:paraId="764B4F71" w14:textId="5CCF1919" w:rsidR="00574950" w:rsidRPr="00C20080" w:rsidRDefault="00574950">
      <w:pPr>
        <w:pStyle w:val="NormalWeb"/>
        <w:numPr>
          <w:ilvl w:val="0"/>
          <w:numId w:val="71"/>
        </w:numPr>
        <w:rPr>
          <w:lang w:val="en-US"/>
        </w:rPr>
      </w:pPr>
      <w:r w:rsidRPr="00C20080">
        <w:rPr>
          <w:b/>
          <w:bCs/>
          <w:lang w:val="en-US"/>
        </w:rPr>
        <w:t>Vote Weight</w:t>
      </w:r>
      <w:r w:rsidRPr="00C20080">
        <w:rPr>
          <w:lang w:val="en-US"/>
        </w:rPr>
        <w:t>: The strength of the project’s public demand.</w:t>
      </w:r>
    </w:p>
    <w:p w14:paraId="4233A9BF" w14:textId="4E928BBC" w:rsidR="00574950" w:rsidRPr="00C20080" w:rsidRDefault="00574950">
      <w:pPr>
        <w:pStyle w:val="NormalWeb"/>
        <w:numPr>
          <w:ilvl w:val="0"/>
          <w:numId w:val="71"/>
        </w:numPr>
        <w:rPr>
          <w:lang w:val="en-US"/>
        </w:rPr>
      </w:pPr>
      <w:r w:rsidRPr="00C20080">
        <w:rPr>
          <w:b/>
          <w:bCs/>
          <w:lang w:val="en-US"/>
        </w:rPr>
        <w:t>Resource Availability Weight</w:t>
      </w:r>
      <w:r w:rsidRPr="00C20080">
        <w:rPr>
          <w:lang w:val="en-US"/>
        </w:rPr>
        <w:t>: The availability of the required resources, with more plentiful resources carrying lower weight.</w:t>
      </w:r>
    </w:p>
    <w:p w14:paraId="5303DC6D" w14:textId="552D08D7" w:rsidR="00574950" w:rsidRPr="00C20080" w:rsidRDefault="00574950">
      <w:pPr>
        <w:pStyle w:val="NormalWeb"/>
        <w:numPr>
          <w:ilvl w:val="0"/>
          <w:numId w:val="71"/>
        </w:numPr>
        <w:rPr>
          <w:lang w:val="en-US"/>
        </w:rPr>
      </w:pPr>
      <w:r w:rsidRPr="00C20080">
        <w:rPr>
          <w:b/>
          <w:bCs/>
          <w:lang w:val="en-US"/>
        </w:rPr>
        <w:t>Resource Demand</w:t>
      </w:r>
      <w:r w:rsidRPr="00C20080">
        <w:rPr>
          <w:lang w:val="en-US"/>
        </w:rPr>
        <w:t xml:space="preserve">: The amount of resources the project </w:t>
      </w:r>
      <w:r w:rsidR="0006106F" w:rsidRPr="00C20080">
        <w:rPr>
          <w:b/>
          <w:bCs/>
          <w:lang w:val="en-US"/>
        </w:rPr>
        <w:t>Needs</w:t>
      </w:r>
      <w:r w:rsidRPr="00C20080">
        <w:rPr>
          <w:lang w:val="en-US"/>
        </w:rPr>
        <w:t>, penalizing projects that require excessive materials relative to their importance and availability.</w:t>
      </w:r>
    </w:p>
    <w:p w14:paraId="562C2BD8" w14:textId="39B91CE0" w:rsidR="00574950" w:rsidRPr="00C20080" w:rsidRDefault="00574950" w:rsidP="00574950">
      <w:pPr>
        <w:pStyle w:val="NormalWeb"/>
        <w:rPr>
          <w:lang w:val="en-US"/>
        </w:rPr>
      </w:pPr>
      <w:r w:rsidRPr="00C20080">
        <w:rPr>
          <w:lang w:val="en-US"/>
        </w:rPr>
        <w:t xml:space="preserve">This ensures that high-demand, low-resource projects are prioritized, while resource-heavy projects that request scarce materials may </w:t>
      </w:r>
      <w:r w:rsidR="0006106F" w:rsidRPr="00C20080">
        <w:rPr>
          <w:b/>
          <w:bCs/>
          <w:lang w:val="en-US"/>
        </w:rPr>
        <w:t>Need</w:t>
      </w:r>
      <w:r w:rsidRPr="00C20080">
        <w:rPr>
          <w:lang w:val="en-US"/>
        </w:rPr>
        <w:t xml:space="preserve"> to wait for availability.</w:t>
      </w:r>
    </w:p>
    <w:p w14:paraId="779AED09" w14:textId="77777777" w:rsidR="00574950" w:rsidRPr="00C20080" w:rsidRDefault="00574950" w:rsidP="00574950">
      <w:pPr>
        <w:pStyle w:val="NormalWeb"/>
        <w:rPr>
          <w:b/>
          <w:bCs/>
          <w:lang w:val="en-US"/>
        </w:rPr>
      </w:pPr>
      <w:r w:rsidRPr="00C20080">
        <w:rPr>
          <w:b/>
          <w:bCs/>
          <w:lang w:val="en-US"/>
        </w:rPr>
        <w:t>5. Priority-Based Resource Allocation</w:t>
      </w:r>
    </w:p>
    <w:p w14:paraId="0D845DDF" w14:textId="77777777" w:rsidR="00574950" w:rsidRPr="00C20080" w:rsidRDefault="00574950" w:rsidP="00574950">
      <w:pPr>
        <w:pStyle w:val="NormalWeb"/>
        <w:rPr>
          <w:lang w:val="en-US"/>
        </w:rPr>
      </w:pPr>
      <w:r w:rsidRPr="00C20080">
        <w:rPr>
          <w:lang w:val="en-US"/>
        </w:rPr>
        <w:t xml:space="preserve">Projects with the highest </w:t>
      </w:r>
      <w:r w:rsidRPr="00C20080">
        <w:rPr>
          <w:b/>
          <w:bCs/>
          <w:lang w:val="en-US"/>
        </w:rPr>
        <w:t>priority score</w:t>
      </w:r>
      <w:r w:rsidRPr="00C20080">
        <w:rPr>
          <w:lang w:val="en-US"/>
        </w:rPr>
        <w:t xml:space="preserve"> will receive the necessary resources first. This process ensures:</w:t>
      </w:r>
    </w:p>
    <w:p w14:paraId="2A11E132" w14:textId="77777777" w:rsidR="00574950" w:rsidRPr="00C20080" w:rsidRDefault="00574950">
      <w:pPr>
        <w:pStyle w:val="NormalWeb"/>
        <w:numPr>
          <w:ilvl w:val="0"/>
          <w:numId w:val="72"/>
        </w:numPr>
        <w:rPr>
          <w:lang w:val="en-US"/>
        </w:rPr>
      </w:pPr>
      <w:r w:rsidRPr="00C20080">
        <w:rPr>
          <w:b/>
          <w:bCs/>
          <w:lang w:val="en-US"/>
        </w:rPr>
        <w:t>Efficiency</w:t>
      </w:r>
      <w:r w:rsidRPr="00C20080">
        <w:rPr>
          <w:lang w:val="en-US"/>
        </w:rPr>
        <w:t>: Projects that require fewer resources are executed more quickly.</w:t>
      </w:r>
    </w:p>
    <w:p w14:paraId="0AF902F3" w14:textId="77777777" w:rsidR="00574950" w:rsidRPr="00C20080" w:rsidRDefault="00574950">
      <w:pPr>
        <w:pStyle w:val="NormalWeb"/>
        <w:numPr>
          <w:ilvl w:val="0"/>
          <w:numId w:val="72"/>
        </w:numPr>
        <w:rPr>
          <w:lang w:val="en-US"/>
        </w:rPr>
      </w:pPr>
      <w:r w:rsidRPr="00C20080">
        <w:rPr>
          <w:b/>
          <w:bCs/>
          <w:lang w:val="en-US"/>
        </w:rPr>
        <w:t>Fairness</w:t>
      </w:r>
      <w:r w:rsidRPr="00C20080">
        <w:rPr>
          <w:lang w:val="en-US"/>
        </w:rPr>
        <w:t>: Popular projects with broad societal support are completed in priority, but not at the cost of depleting important resources.</w:t>
      </w:r>
    </w:p>
    <w:p w14:paraId="0DF2D835" w14:textId="4E894178" w:rsidR="00574950" w:rsidRPr="00C20080" w:rsidRDefault="00574950">
      <w:pPr>
        <w:pStyle w:val="NormalWeb"/>
        <w:numPr>
          <w:ilvl w:val="0"/>
          <w:numId w:val="72"/>
        </w:numPr>
        <w:rPr>
          <w:lang w:val="en-US"/>
        </w:rPr>
      </w:pPr>
      <w:r w:rsidRPr="00C20080">
        <w:rPr>
          <w:b/>
          <w:bCs/>
          <w:lang w:val="en-US"/>
        </w:rPr>
        <w:t>Sustainability</w:t>
      </w:r>
      <w:r w:rsidRPr="00C20080">
        <w:rPr>
          <w:lang w:val="en-US"/>
        </w:rPr>
        <w:t xml:space="preserve">: Projects that promote environmental sustainability and resource </w:t>
      </w:r>
      <w:r w:rsidR="000320C6" w:rsidRPr="00C20080">
        <w:rPr>
          <w:lang w:val="en-US"/>
        </w:rPr>
        <w:t>r</w:t>
      </w:r>
      <w:r w:rsidR="0084402E" w:rsidRPr="00C20080">
        <w:rPr>
          <w:lang w:val="en-US"/>
        </w:rPr>
        <w:t>ecycling</w:t>
      </w:r>
      <w:r w:rsidRPr="00C20080">
        <w:rPr>
          <w:lang w:val="en-US"/>
        </w:rPr>
        <w:t xml:space="preserve"> are favored, creating a positive feedback loop within the system.</w:t>
      </w:r>
    </w:p>
    <w:p w14:paraId="385D1803" w14:textId="77777777" w:rsidR="00574950" w:rsidRPr="00C20080" w:rsidRDefault="00574950" w:rsidP="00574950">
      <w:pPr>
        <w:pStyle w:val="NormalWeb"/>
        <w:rPr>
          <w:b/>
          <w:bCs/>
          <w:lang w:val="en-US"/>
        </w:rPr>
      </w:pPr>
      <w:r w:rsidRPr="00C20080">
        <w:rPr>
          <w:b/>
          <w:bCs/>
          <w:lang w:val="en-US"/>
        </w:rPr>
        <w:t>6. Incentivizing Recycling and Resource Sustainability</w:t>
      </w:r>
    </w:p>
    <w:p w14:paraId="666EEBC0" w14:textId="0E27D9AA" w:rsidR="00574950" w:rsidRPr="00C20080" w:rsidRDefault="00574950" w:rsidP="00574950">
      <w:pPr>
        <w:pStyle w:val="NormalWeb"/>
        <w:rPr>
          <w:lang w:val="en-US"/>
        </w:rPr>
      </w:pPr>
      <w:r w:rsidRPr="00C20080">
        <w:rPr>
          <w:lang w:val="en-US"/>
        </w:rPr>
        <w:t xml:space="preserve">Projects that demonstrate clear </w:t>
      </w:r>
      <w:r w:rsidR="00FD37F3" w:rsidRPr="00C20080">
        <w:rPr>
          <w:lang w:val="en-US"/>
        </w:rPr>
        <w:t>r</w:t>
      </w:r>
      <w:r w:rsidR="0084402E" w:rsidRPr="00C20080">
        <w:rPr>
          <w:lang w:val="en-US"/>
        </w:rPr>
        <w:t>ecycling</w:t>
      </w:r>
      <w:r w:rsidRPr="00C20080">
        <w:rPr>
          <w:lang w:val="en-US"/>
        </w:rPr>
        <w:t xml:space="preserve"> and resource recovery plans will receive additional priority points in their allocation process. This encourages </w:t>
      </w:r>
      <w:r w:rsidR="00FD37F3" w:rsidRPr="00C20080">
        <w:rPr>
          <w:b/>
          <w:bCs/>
          <w:lang w:val="en-US"/>
        </w:rPr>
        <w:t>Trees</w:t>
      </w:r>
      <w:r w:rsidRPr="00C20080">
        <w:rPr>
          <w:lang w:val="en-US"/>
        </w:rPr>
        <w:t xml:space="preserve"> to minimize waste and explore regenerative approaches in their project </w:t>
      </w:r>
      <w:r w:rsidR="00FD37F3" w:rsidRPr="00C20080">
        <w:rPr>
          <w:lang w:val="en-US"/>
        </w:rPr>
        <w:t>d</w:t>
      </w:r>
      <w:r w:rsidR="00BC696A" w:rsidRPr="00C20080">
        <w:rPr>
          <w:lang w:val="en-US"/>
        </w:rPr>
        <w:t>evelopment</w:t>
      </w:r>
      <w:r w:rsidRPr="00C20080">
        <w:rPr>
          <w:lang w:val="en-US"/>
        </w:rPr>
        <w:t>.</w:t>
      </w:r>
    </w:p>
    <w:p w14:paraId="48571B96" w14:textId="77777777" w:rsidR="00574950" w:rsidRPr="00C20080" w:rsidRDefault="00574950" w:rsidP="00574950">
      <w:pPr>
        <w:pStyle w:val="NormalWeb"/>
        <w:rPr>
          <w:b/>
          <w:bCs/>
          <w:lang w:val="en-US"/>
        </w:rPr>
      </w:pPr>
      <w:r w:rsidRPr="00C20080">
        <w:rPr>
          <w:b/>
          <w:bCs/>
          <w:lang w:val="en-US"/>
        </w:rPr>
        <w:t>7. Dynamic Feedback and Voting Adjustment</w:t>
      </w:r>
    </w:p>
    <w:p w14:paraId="50CA267A" w14:textId="3CE86EE3" w:rsidR="00574950" w:rsidRPr="00C20080" w:rsidRDefault="00574950" w:rsidP="00574950">
      <w:pPr>
        <w:pStyle w:val="NormalWeb"/>
        <w:rPr>
          <w:lang w:val="en-US"/>
        </w:rPr>
      </w:pPr>
      <w:r w:rsidRPr="00C20080">
        <w:rPr>
          <w:lang w:val="en-US"/>
        </w:rPr>
        <w:t xml:space="preserve">As projects submit their resource requests, </w:t>
      </w:r>
      <w:r w:rsidR="00A54D1C" w:rsidRPr="00C20080">
        <w:rPr>
          <w:b/>
          <w:bCs/>
          <w:lang w:val="en-US"/>
        </w:rPr>
        <w:t>Tree</w:t>
      </w:r>
      <w:r w:rsidRPr="00C20080">
        <w:rPr>
          <w:lang w:val="en-US"/>
        </w:rPr>
        <w:t xml:space="preserve"> users will receive feedback on the resource availability and the likely success of each project based on current priorities. Users can adjust their votes dynamically, shifting support to projects that have a higher likelihood of success given the available resources.</w:t>
      </w:r>
    </w:p>
    <w:p w14:paraId="7633001E" w14:textId="77777777" w:rsidR="00574950" w:rsidRPr="00C20080" w:rsidRDefault="00574950" w:rsidP="00574950">
      <w:pPr>
        <w:pStyle w:val="NormalWeb"/>
        <w:rPr>
          <w:b/>
          <w:bCs/>
          <w:highlight w:val="yellow"/>
          <w:lang w:val="en-US"/>
        </w:rPr>
      </w:pPr>
      <w:r w:rsidRPr="00C20080">
        <w:rPr>
          <w:b/>
          <w:bCs/>
          <w:highlight w:val="yellow"/>
          <w:lang w:val="en-US"/>
        </w:rPr>
        <w:lastRenderedPageBreak/>
        <w:t>8. Automation through Smart Contracts</w:t>
      </w:r>
    </w:p>
    <w:p w14:paraId="1D986B06" w14:textId="77777777" w:rsidR="00574950" w:rsidRPr="00C20080" w:rsidRDefault="00574950" w:rsidP="00574950">
      <w:pPr>
        <w:pStyle w:val="NormalWeb"/>
        <w:rPr>
          <w:highlight w:val="yellow"/>
          <w:lang w:val="en-US"/>
        </w:rPr>
      </w:pPr>
      <w:r w:rsidRPr="00C20080">
        <w:rPr>
          <w:highlight w:val="yellow"/>
          <w:lang w:val="en-US"/>
        </w:rPr>
        <w:t xml:space="preserve">The resource prioritization system will be automated using </w:t>
      </w:r>
      <w:r w:rsidRPr="00C20080">
        <w:rPr>
          <w:b/>
          <w:bCs/>
          <w:highlight w:val="yellow"/>
          <w:lang w:val="en-US"/>
        </w:rPr>
        <w:t>smart contracts</w:t>
      </w:r>
      <w:r w:rsidRPr="00C20080">
        <w:rPr>
          <w:highlight w:val="yellow"/>
          <w:lang w:val="en-US"/>
        </w:rPr>
        <w:t xml:space="preserve"> built into the blockchain. This ensures:</w:t>
      </w:r>
    </w:p>
    <w:p w14:paraId="7B4E7CD9" w14:textId="77777777" w:rsidR="00574950" w:rsidRPr="00C20080" w:rsidRDefault="00574950">
      <w:pPr>
        <w:pStyle w:val="NormalWeb"/>
        <w:numPr>
          <w:ilvl w:val="0"/>
          <w:numId w:val="73"/>
        </w:numPr>
        <w:rPr>
          <w:highlight w:val="yellow"/>
          <w:lang w:val="en-US"/>
        </w:rPr>
      </w:pPr>
      <w:r w:rsidRPr="00C20080">
        <w:rPr>
          <w:b/>
          <w:bCs/>
          <w:highlight w:val="yellow"/>
          <w:lang w:val="en-US"/>
        </w:rPr>
        <w:t>Transparency</w:t>
      </w:r>
      <w:r w:rsidRPr="00C20080">
        <w:rPr>
          <w:highlight w:val="yellow"/>
          <w:lang w:val="en-US"/>
        </w:rPr>
        <w:t>: Every decision is traceable and visible to all participants.</w:t>
      </w:r>
    </w:p>
    <w:p w14:paraId="0D188F77" w14:textId="77777777" w:rsidR="00574950" w:rsidRPr="00C20080" w:rsidRDefault="00574950">
      <w:pPr>
        <w:pStyle w:val="NormalWeb"/>
        <w:numPr>
          <w:ilvl w:val="0"/>
          <w:numId w:val="73"/>
        </w:numPr>
        <w:rPr>
          <w:highlight w:val="yellow"/>
          <w:lang w:val="en-US"/>
        </w:rPr>
      </w:pPr>
      <w:r w:rsidRPr="00C20080">
        <w:rPr>
          <w:b/>
          <w:bCs/>
          <w:highlight w:val="yellow"/>
          <w:lang w:val="en-US"/>
        </w:rPr>
        <w:t>Objectivity</w:t>
      </w:r>
      <w:r w:rsidRPr="00C20080">
        <w:rPr>
          <w:highlight w:val="yellow"/>
          <w:lang w:val="en-US"/>
        </w:rPr>
        <w:t>: Resource allocation is based purely on algorithmic calculation, free from human bias or interference.</w:t>
      </w:r>
    </w:p>
    <w:p w14:paraId="02447AD0" w14:textId="77777777" w:rsidR="00574950" w:rsidRPr="00C20080" w:rsidRDefault="00574950" w:rsidP="00574950">
      <w:pPr>
        <w:pStyle w:val="NormalWeb"/>
        <w:rPr>
          <w:b/>
          <w:bCs/>
          <w:lang w:val="en-US"/>
        </w:rPr>
      </w:pPr>
      <w:r w:rsidRPr="00C20080">
        <w:rPr>
          <w:b/>
          <w:bCs/>
          <w:lang w:val="en-US"/>
        </w:rPr>
        <w:t>9. Example Use Case</w:t>
      </w:r>
    </w:p>
    <w:p w14:paraId="5DF2F8FF" w14:textId="4D47324B" w:rsidR="00A54D1C" w:rsidRPr="00C20080" w:rsidRDefault="00574950" w:rsidP="00574950">
      <w:pPr>
        <w:pStyle w:val="NormalWeb"/>
        <w:rPr>
          <w:lang w:val="en-US"/>
        </w:rPr>
      </w:pPr>
      <w:r w:rsidRPr="00C20080">
        <w:rPr>
          <w:lang w:val="en-US"/>
        </w:rPr>
        <w:t xml:space="preserve">Consider a </w:t>
      </w:r>
      <w:r w:rsidR="0006106F" w:rsidRPr="00C20080">
        <w:rPr>
          <w:b/>
          <w:bCs/>
          <w:lang w:val="en-US"/>
        </w:rPr>
        <w:t>Branch</w:t>
      </w:r>
      <w:r w:rsidRPr="00C20080">
        <w:rPr>
          <w:lang w:val="en-US"/>
        </w:rPr>
        <w:t xml:space="preserve"> that seeks to develop a new public transportation solution that requires large amounts of steel and electricity. Simultaneously, a </w:t>
      </w:r>
      <w:r w:rsidR="0006106F" w:rsidRPr="00C20080">
        <w:rPr>
          <w:b/>
          <w:bCs/>
          <w:lang w:val="en-US"/>
        </w:rPr>
        <w:t>Root</w:t>
      </w:r>
      <w:r w:rsidRPr="00C20080">
        <w:rPr>
          <w:lang w:val="en-US"/>
        </w:rPr>
        <w:t xml:space="preserve"> is working on a project to clean and recycle wastewater, requiring minimal raw materials. The public has voted heavily in favor of both projects. However, due to a temporary shortage of steel, the transportation project’s priority score is lowered, while the </w:t>
      </w:r>
      <w:r w:rsidR="0084402E" w:rsidRPr="00C20080">
        <w:rPr>
          <w:b/>
          <w:bCs/>
          <w:lang w:val="en-US"/>
        </w:rPr>
        <w:t>Recycling</w:t>
      </w:r>
      <w:r w:rsidRPr="00C20080">
        <w:rPr>
          <w:lang w:val="en-US"/>
        </w:rPr>
        <w:t xml:space="preserve"> project, which requires fewer resources, is given the green light to proceed immediately.</w:t>
      </w:r>
    </w:p>
    <w:p w14:paraId="105B628E" w14:textId="77777777" w:rsidR="00A54D1C" w:rsidRPr="00C20080" w:rsidRDefault="00A54D1C" w:rsidP="00574950">
      <w:pPr>
        <w:pStyle w:val="NormalWeb"/>
        <w:rPr>
          <w:lang w:val="en-US"/>
        </w:rPr>
      </w:pPr>
    </w:p>
    <w:p w14:paraId="2CC462B5" w14:textId="77777777" w:rsidR="00574950" w:rsidRPr="00C20080" w:rsidRDefault="00574950" w:rsidP="00574950">
      <w:pPr>
        <w:pStyle w:val="NormalWeb"/>
        <w:rPr>
          <w:b/>
          <w:bCs/>
          <w:lang w:val="en-US"/>
        </w:rPr>
      </w:pPr>
      <w:r w:rsidRPr="00C20080">
        <w:rPr>
          <w:b/>
          <w:bCs/>
          <w:lang w:val="en-US"/>
        </w:rPr>
        <w:t>Conclusion</w:t>
      </w:r>
    </w:p>
    <w:p w14:paraId="4252D2C6" w14:textId="1DAAE858" w:rsidR="00574950" w:rsidRDefault="00574950" w:rsidP="0082141C">
      <w:pPr>
        <w:pStyle w:val="NormalWeb"/>
        <w:rPr>
          <w:lang w:val="en-US"/>
        </w:rPr>
      </w:pPr>
      <w:r w:rsidRPr="00C20080">
        <w:rPr>
          <w:lang w:val="en-US"/>
        </w:rPr>
        <w:t xml:space="preserve">The </w:t>
      </w:r>
      <w:r w:rsidRPr="00C20080">
        <w:rPr>
          <w:b/>
          <w:bCs/>
          <w:lang w:val="en-US"/>
        </w:rPr>
        <w:t>Resource Prioritization and Allocation System</w:t>
      </w:r>
      <w:r w:rsidRPr="00C20080">
        <w:rPr>
          <w:lang w:val="en-US"/>
        </w:rPr>
        <w:t xml:space="preserve"> balances the </w:t>
      </w:r>
      <w:r w:rsidRPr="00C20080">
        <w:rPr>
          <w:b/>
          <w:bCs/>
          <w:lang w:val="en-US"/>
        </w:rPr>
        <w:t>demand</w:t>
      </w:r>
      <w:r w:rsidRPr="00C20080">
        <w:rPr>
          <w:lang w:val="en-US"/>
        </w:rPr>
        <w:t xml:space="preserve"> of </w:t>
      </w:r>
      <w:r w:rsidR="00A54D1C" w:rsidRPr="00C20080">
        <w:rPr>
          <w:b/>
          <w:bCs/>
          <w:lang w:val="en-US"/>
        </w:rPr>
        <w:t>Trees</w:t>
      </w:r>
      <w:r w:rsidRPr="00C20080">
        <w:rPr>
          <w:lang w:val="en-US"/>
        </w:rPr>
        <w:t xml:space="preserve"> participants with the </w:t>
      </w:r>
      <w:r w:rsidRPr="00C20080">
        <w:rPr>
          <w:b/>
          <w:bCs/>
          <w:lang w:val="en-US"/>
        </w:rPr>
        <w:t>availability</w:t>
      </w:r>
      <w:r w:rsidRPr="00C20080">
        <w:rPr>
          <w:lang w:val="en-US"/>
        </w:rPr>
        <w:t xml:space="preserve"> of resources managed by </w:t>
      </w:r>
      <w:r w:rsidR="0006106F" w:rsidRPr="00C20080">
        <w:rPr>
          <w:b/>
          <w:bCs/>
          <w:lang w:val="en-US"/>
        </w:rPr>
        <w:t>Turtle</w:t>
      </w:r>
      <w:r w:rsidRPr="00C20080">
        <w:rPr>
          <w:lang w:val="en-US"/>
        </w:rPr>
        <w:t xml:space="preserve">. By using a priority point system that factors in both votes and resource </w:t>
      </w:r>
      <w:r w:rsidR="0006106F" w:rsidRPr="00C20080">
        <w:rPr>
          <w:b/>
          <w:bCs/>
          <w:lang w:val="en-US"/>
        </w:rPr>
        <w:t>Needs</w:t>
      </w:r>
      <w:r w:rsidRPr="00C20080">
        <w:rPr>
          <w:lang w:val="en-US"/>
        </w:rPr>
        <w:t xml:space="preserve">, the </w:t>
      </w:r>
      <w:r w:rsidR="0006106F" w:rsidRPr="00C20080">
        <w:rPr>
          <w:b/>
          <w:bCs/>
          <w:lang w:val="en-US"/>
        </w:rPr>
        <w:t>Trust</w:t>
      </w:r>
      <w:r w:rsidRPr="00C20080">
        <w:rPr>
          <w:lang w:val="en-US"/>
        </w:rPr>
        <w:t xml:space="preserve"> system ensures that projects are completed efficiently, sustainably, and equitably. This approach promotes </w:t>
      </w:r>
      <w:r w:rsidRPr="00C20080">
        <w:rPr>
          <w:b/>
          <w:bCs/>
          <w:lang w:val="en-US"/>
        </w:rPr>
        <w:t>transparency</w:t>
      </w:r>
      <w:r w:rsidRPr="00C20080">
        <w:rPr>
          <w:lang w:val="en-US"/>
        </w:rPr>
        <w:t xml:space="preserve">, </w:t>
      </w:r>
      <w:r w:rsidRPr="00C20080">
        <w:rPr>
          <w:b/>
          <w:bCs/>
          <w:lang w:val="en-US"/>
        </w:rPr>
        <w:t>fairness</w:t>
      </w:r>
      <w:r w:rsidRPr="00C20080">
        <w:rPr>
          <w:lang w:val="en-US"/>
        </w:rPr>
        <w:t xml:space="preserve">, and </w:t>
      </w:r>
      <w:r w:rsidRPr="00C20080">
        <w:rPr>
          <w:b/>
          <w:bCs/>
          <w:lang w:val="en-US"/>
        </w:rPr>
        <w:t>long-term resource management</w:t>
      </w:r>
      <w:r w:rsidRPr="00C20080">
        <w:rPr>
          <w:lang w:val="en-US"/>
        </w:rPr>
        <w:t>, aligning the system's goals with the overall well-being of the planet and its inhabitants.</w:t>
      </w:r>
    </w:p>
    <w:p w14:paraId="29653D21" w14:textId="77777777" w:rsidR="0018199B" w:rsidRDefault="0018199B" w:rsidP="0082141C">
      <w:pPr>
        <w:pStyle w:val="NormalWeb"/>
        <w:rPr>
          <w:lang w:val="en-US"/>
        </w:rPr>
      </w:pPr>
    </w:p>
    <w:p w14:paraId="47045268" w14:textId="60CEEB4C" w:rsidR="0018199B" w:rsidRPr="0018199B" w:rsidRDefault="0018199B" w:rsidP="0018199B">
      <w:pPr>
        <w:pStyle w:val="Ttulo3"/>
        <w:rPr>
          <w:rFonts w:ascii="Times New Roman" w:eastAsia="Times New Roman" w:hAnsi="Times New Roman" w:cs="Times New Roman"/>
          <w:b/>
          <w:bCs/>
          <w:kern w:val="0"/>
          <w:lang w:eastAsia="es-CL" w:bidi="ar-SA"/>
        </w:rPr>
      </w:pPr>
      <w:r>
        <w:rPr>
          <w:sz w:val="34"/>
          <w:szCs w:val="40"/>
        </w:rPr>
        <w:t>Dynamic Resource Mandate</w:t>
      </w:r>
    </w:p>
    <w:p w14:paraId="0BDA3906" w14:textId="77777777" w:rsidR="0018199B" w:rsidRPr="0018199B" w:rsidRDefault="0018199B" w:rsidP="0018199B">
      <w:pPr>
        <w:pStyle w:val="NormalWeb"/>
        <w:rPr>
          <w:lang w:val="en-US"/>
        </w:rPr>
      </w:pPr>
      <w:r w:rsidRPr="0018199B">
        <w:rPr>
          <w:b/>
          <w:bCs/>
          <w:lang w:val="en-US"/>
        </w:rPr>
        <w:t>1. Core Principle</w:t>
      </w:r>
    </w:p>
    <w:p w14:paraId="4DCA5B78" w14:textId="77777777" w:rsidR="0018199B" w:rsidRPr="0018199B" w:rsidRDefault="0018199B" w:rsidP="0018199B">
      <w:pPr>
        <w:pStyle w:val="NormalWeb"/>
        <w:rPr>
          <w:lang w:val="en-US"/>
        </w:rPr>
      </w:pPr>
      <w:r w:rsidRPr="0018199B">
        <w:rPr>
          <w:lang w:val="en-US"/>
        </w:rPr>
        <w:t>A thriving industrial economy requires a shared, intelligent understanding of its most critical resource needs. The </w:t>
      </w:r>
      <w:r w:rsidRPr="0018199B">
        <w:rPr>
          <w:b/>
          <w:bCs/>
          <w:lang w:val="en-US"/>
        </w:rPr>
        <w:t>"Dynamic Resource Mandate"</w:t>
      </w:r>
      <w:r w:rsidRPr="0018199B">
        <w:rPr>
          <w:lang w:val="en-US"/>
        </w:rPr>
        <w:t> is the protocol that provides this strategic direction. It is a data-driven, automated system designed to create a powerful, transparent signal that aligns the entire ecosystem's efforts around its most pressing industrial challenges, and to </w:t>
      </w:r>
      <w:r w:rsidRPr="0018199B">
        <w:rPr>
          <w:b/>
          <w:bCs/>
          <w:lang w:val="en-US"/>
        </w:rPr>
        <w:t>dynamically reward</w:t>
      </w:r>
      <w:r w:rsidRPr="0018199B">
        <w:rPr>
          <w:lang w:val="en-US"/>
        </w:rPr>
        <w:t> the individuals who choose to solve them.</w:t>
      </w:r>
    </w:p>
    <w:p w14:paraId="6723DE96" w14:textId="77777777" w:rsidR="0018199B" w:rsidRPr="0018199B" w:rsidRDefault="0018199B" w:rsidP="0018199B">
      <w:pPr>
        <w:pStyle w:val="NormalWeb"/>
        <w:rPr>
          <w:lang w:val="en-US"/>
        </w:rPr>
      </w:pPr>
      <w:r w:rsidRPr="0018199B">
        <w:rPr>
          <w:b/>
          <w:bCs/>
          <w:lang w:val="en-US"/>
        </w:rPr>
        <w:t>2. The Turtle as the Analyst: Data-Driven Prioritization</w:t>
      </w:r>
    </w:p>
    <w:p w14:paraId="3EE67358" w14:textId="77777777" w:rsidR="0018199B" w:rsidRPr="0018199B" w:rsidRDefault="0018199B" w:rsidP="0018199B">
      <w:pPr>
        <w:pStyle w:val="ng-star-inserted"/>
        <w:shd w:val="clear" w:color="auto" w:fill="FCFCFC"/>
        <w:spacing w:after="270"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color w:val="1A1C1E"/>
          <w:sz w:val="21"/>
          <w:szCs w:val="21"/>
          <w:lang w:val="en-US"/>
        </w:rPr>
        <w:lastRenderedPageBreak/>
        <w:t>The selection of strategic raw materials is not a political decision to be made by the general populace; it is a logistical and economic calculation. Therefore, this function is a core mandate of the </w:t>
      </w:r>
      <w:r w:rsidRPr="0018199B">
        <w:rPr>
          <w:rStyle w:val="inline-code"/>
          <w:rFonts w:ascii="DM Mono" w:eastAsiaTheme="majorEastAsia" w:hAnsi="DM Mono" w:cs="Arial"/>
          <w:b/>
          <w:bCs/>
          <w:color w:val="1A1C1E"/>
          <w:sz w:val="20"/>
          <w:szCs w:val="20"/>
          <w:bdr w:val="single" w:sz="6" w:space="0" w:color="FFFFFF" w:frame="1"/>
          <w:lang w:val="en-US"/>
        </w:rPr>
        <w:t>Turtle</w:t>
      </w:r>
      <w:r w:rsidRPr="0018199B">
        <w:rPr>
          <w:rStyle w:val="ng-star-inserted1"/>
          <w:rFonts w:ascii="Arial" w:eastAsiaTheme="majorEastAsia" w:hAnsi="Arial" w:cs="Arial"/>
          <w:b/>
          <w:bCs/>
          <w:color w:val="1A1C1E"/>
          <w:sz w:val="21"/>
          <w:szCs w:val="21"/>
          <w:lang w:val="en-US"/>
        </w:rPr>
        <w:t>'s AI.</w:t>
      </w:r>
    </w:p>
    <w:p w14:paraId="29E3D647"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Monthly Analysis:</w:t>
      </w:r>
      <w:r w:rsidRPr="0018199B">
        <w:rPr>
          <w:rStyle w:val="ng-star-inserted1"/>
          <w:rFonts w:ascii="Arial" w:eastAsiaTheme="majorEastAsia" w:hAnsi="Arial" w:cs="Arial"/>
          <w:color w:val="1A1C1E"/>
          <w:sz w:val="21"/>
          <w:szCs w:val="21"/>
          <w:lang w:val="en-US"/>
        </w:rPr>
        <w:t> On a periodic basis (e.g., monthly), the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AI performs a comprehensive analysis of the entire </w:t>
      </w:r>
      <w:r w:rsidRPr="0018199B">
        <w:rPr>
          <w:rStyle w:val="inline-code"/>
          <w:rFonts w:ascii="DM Mono" w:eastAsiaTheme="majorEastAsia" w:hAnsi="DM Mono" w:cs="Arial"/>
          <w:color w:val="1A1C1E"/>
          <w:sz w:val="20"/>
          <w:szCs w:val="20"/>
          <w:bdr w:val="single" w:sz="6" w:space="0" w:color="FFFFFF" w:frame="1"/>
          <w:lang w:val="en-US"/>
        </w:rPr>
        <w:t>Tree</w:t>
      </w:r>
      <w:r w:rsidRPr="0018199B">
        <w:rPr>
          <w:rStyle w:val="ng-star-inserted1"/>
          <w:rFonts w:ascii="Arial" w:eastAsiaTheme="majorEastAsia" w:hAnsi="Arial" w:cs="Arial"/>
          <w:color w:val="1A1C1E"/>
          <w:sz w:val="21"/>
          <w:szCs w:val="21"/>
          <w:lang w:val="en-US"/>
        </w:rPr>
        <w:t>'s (or </w:t>
      </w:r>
      <w:r w:rsidRPr="0018199B">
        <w:rPr>
          <w:rStyle w:val="inline-code"/>
          <w:rFonts w:ascii="DM Mono" w:eastAsiaTheme="majorEastAsia" w:hAnsi="DM Mono" w:cs="Arial"/>
          <w:color w:val="1A1C1E"/>
          <w:sz w:val="20"/>
          <w:szCs w:val="20"/>
          <w:bdr w:val="single" w:sz="6" w:space="0" w:color="FFFFFF" w:frame="1"/>
          <w:lang w:val="en-US"/>
        </w:rPr>
        <w:t>Turtle</w:t>
      </w:r>
      <w:r w:rsidRPr="0018199B">
        <w:rPr>
          <w:rStyle w:val="ng-star-inserted1"/>
          <w:rFonts w:ascii="Arial" w:eastAsiaTheme="majorEastAsia" w:hAnsi="Arial" w:cs="Arial"/>
          <w:color w:val="1A1C1E"/>
          <w:sz w:val="21"/>
          <w:szCs w:val="21"/>
          <w:lang w:val="en-US"/>
        </w:rPr>
        <w:t>'s) B2B industrial economy. It scans all </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resource requests, all inter-</w:t>
      </w:r>
      <w:r w:rsidRPr="0018199B">
        <w:rPr>
          <w:rStyle w:val="inline-code"/>
          <w:rFonts w:ascii="DM Mono" w:eastAsiaTheme="majorEastAsia" w:hAnsi="DM Mono" w:cs="Arial"/>
          <w:color w:val="1A1C1E"/>
          <w:sz w:val="20"/>
          <w:szCs w:val="20"/>
          <w:bdr w:val="single" w:sz="6" w:space="0" w:color="FFFFFF" w:frame="1"/>
          <w:lang w:val="en-US"/>
        </w:rPr>
        <w:t>Branch</w:t>
      </w:r>
      <w:r w:rsidRPr="0018199B">
        <w:rPr>
          <w:rStyle w:val="ng-star-inserted1"/>
          <w:rFonts w:ascii="Arial" w:eastAsiaTheme="majorEastAsia" w:hAnsi="Arial" w:cs="Arial"/>
          <w:color w:val="1A1C1E"/>
          <w:sz w:val="21"/>
          <w:szCs w:val="21"/>
          <w:lang w:val="en-US"/>
        </w:rPr>
        <w:t> transactions, and all "Strategic Alliance" roadmaps.</w:t>
      </w:r>
    </w:p>
    <w:p w14:paraId="24A03D6F" w14:textId="77777777" w:rsidR="0018199B" w:rsidRPr="0018199B" w:rsidRDefault="0018199B" w:rsidP="0018199B">
      <w:pPr>
        <w:pStyle w:val="ng-star-inserted"/>
        <w:numPr>
          <w:ilvl w:val="0"/>
          <w:numId w:val="508"/>
        </w:numPr>
        <w:shd w:val="clear" w:color="auto" w:fill="FCFCFC"/>
        <w:spacing w:before="0" w:beforeAutospacing="0" w:after="45" w:afterAutospacing="0" w:line="300" w:lineRule="atLeast"/>
        <w:rPr>
          <w:rFonts w:ascii="Arial" w:hAnsi="Arial" w:cs="Arial"/>
          <w:color w:val="1A1C1E"/>
          <w:sz w:val="21"/>
          <w:szCs w:val="21"/>
          <w:lang w:val="en-US"/>
        </w:rPr>
      </w:pPr>
      <w:r w:rsidRPr="0018199B">
        <w:rPr>
          <w:rStyle w:val="ng-star-inserted1"/>
          <w:rFonts w:ascii="Arial" w:eastAsiaTheme="majorEastAsia" w:hAnsi="Arial" w:cs="Arial"/>
          <w:b/>
          <w:bCs/>
          <w:color w:val="1A1C1E"/>
          <w:sz w:val="21"/>
          <w:szCs w:val="21"/>
          <w:lang w:val="en-US"/>
        </w:rPr>
        <w:t>The Calculation:</w:t>
      </w:r>
      <w:r w:rsidRPr="0018199B">
        <w:rPr>
          <w:rStyle w:val="ng-star-inserted1"/>
          <w:rFonts w:ascii="Arial" w:eastAsiaTheme="majorEastAsia" w:hAnsi="Arial" w:cs="Arial"/>
          <w:color w:val="1A1C1E"/>
          <w:sz w:val="21"/>
          <w:szCs w:val="21"/>
          <w:lang w:val="en-US"/>
        </w:rPr>
        <w:t> The AI calculates, with perfect accuracy, the complete list of all raw materials consumed by the economy and ranks them by volume and velocity of use.</w:t>
      </w:r>
    </w:p>
    <w:p w14:paraId="5105978E" w14:textId="77777777" w:rsidR="0018199B" w:rsidRPr="0018199B" w:rsidRDefault="0018199B" w:rsidP="0018199B">
      <w:pPr>
        <w:pStyle w:val="NormalWeb"/>
        <w:rPr>
          <w:lang w:val="en-US"/>
        </w:rPr>
      </w:pPr>
      <w:r w:rsidRPr="0018199B">
        <w:rPr>
          <w:b/>
          <w:bCs/>
          <w:lang w:val="en-US"/>
        </w:rPr>
        <w:t>3. The Mandate: The "Strategic Resource List" and the "Criticality Score"</w:t>
      </w:r>
    </w:p>
    <w:p w14:paraId="5E93F9F3" w14:textId="77777777" w:rsidR="0018199B" w:rsidRPr="0018199B" w:rsidRDefault="0018199B" w:rsidP="0018199B">
      <w:pPr>
        <w:pStyle w:val="NormalWeb"/>
        <w:rPr>
          <w:lang w:val="en-US"/>
        </w:rPr>
      </w:pPr>
      <w:r w:rsidRPr="0018199B">
        <w:rPr>
          <w:lang w:val="en-US"/>
        </w:rPr>
        <w:t>Based on its analysis, the Turtle's AI issues the </w:t>
      </w:r>
      <w:r w:rsidRPr="0018199B">
        <w:rPr>
          <w:b/>
          <w:bCs/>
          <w:lang w:val="en-US"/>
        </w:rPr>
        <w:t>"Strategic Resource Mandate."</w:t>
      </w:r>
    </w:p>
    <w:p w14:paraId="6DE8D789" w14:textId="77777777" w:rsidR="0018199B" w:rsidRPr="0018199B" w:rsidRDefault="0018199B" w:rsidP="0018199B">
      <w:pPr>
        <w:pStyle w:val="NormalWeb"/>
        <w:numPr>
          <w:ilvl w:val="0"/>
          <w:numId w:val="506"/>
        </w:numPr>
        <w:rPr>
          <w:lang w:val="en-US"/>
        </w:rPr>
      </w:pPr>
      <w:r w:rsidRPr="0018199B">
        <w:rPr>
          <w:b/>
          <w:bCs/>
          <w:lang w:val="en-US"/>
        </w:rPr>
        <w:t>The "Strategic Resource List":</w:t>
      </w:r>
      <w:r w:rsidRPr="0018199B">
        <w:rPr>
          <w:lang w:val="en-US"/>
        </w:rPr>
        <w:t> The AI publishes the list of the </w:t>
      </w:r>
      <w:r w:rsidRPr="0018199B">
        <w:rPr>
          <w:b/>
          <w:bCs/>
          <w:lang w:val="en-US"/>
        </w:rPr>
        <w:t>"top one-third"</w:t>
      </w:r>
      <w:r w:rsidRPr="0018199B">
        <w:rPr>
          <w:lang w:val="en-US"/>
        </w:rPr>
        <w:t> of the most-used raw materials.</w:t>
      </w:r>
    </w:p>
    <w:p w14:paraId="18A19111" w14:textId="77777777" w:rsidR="0018199B" w:rsidRPr="0018199B" w:rsidRDefault="0018199B" w:rsidP="0018199B">
      <w:pPr>
        <w:pStyle w:val="NormalWeb"/>
        <w:numPr>
          <w:ilvl w:val="0"/>
          <w:numId w:val="506"/>
        </w:numPr>
        <w:rPr>
          <w:lang w:val="en-US"/>
        </w:rPr>
      </w:pPr>
      <w:r w:rsidRPr="0018199B">
        <w:rPr>
          <w:b/>
          <w:bCs/>
          <w:lang w:val="en-US"/>
        </w:rPr>
        <w:t>The "Criticality Score":</w:t>
      </w:r>
      <w:r w:rsidRPr="0018199B">
        <w:rPr>
          <w:lang w:val="en-US"/>
        </w:rPr>
        <w:t> This is the key new mechanic. The AI does not just publish a flat list. It assigns each material on that list a </w:t>
      </w:r>
      <w:r w:rsidRPr="0018199B">
        <w:rPr>
          <w:b/>
          <w:bCs/>
          <w:lang w:val="en-US"/>
        </w:rPr>
        <w:t>dynamic "Criticality Score" (from 1.0 to 2.0).</w:t>
      </w:r>
      <w:r w:rsidRPr="0018199B">
        <w:rPr>
          <w:lang w:val="en-US"/>
        </w:rPr>
        <w:t> This score is a real-time reflection of the material's importance versus its current, stable supply.</w:t>
      </w:r>
    </w:p>
    <w:p w14:paraId="0946FB0B" w14:textId="77777777" w:rsidR="0018199B" w:rsidRPr="0018199B" w:rsidRDefault="0018199B" w:rsidP="0018199B">
      <w:pPr>
        <w:pStyle w:val="NormalWeb"/>
        <w:numPr>
          <w:ilvl w:val="1"/>
          <w:numId w:val="506"/>
        </w:numPr>
        <w:rPr>
          <w:lang w:val="en-US"/>
        </w:rPr>
      </w:pPr>
      <w:r w:rsidRPr="0018199B">
        <w:rPr>
          <w:lang w:val="en-US"/>
        </w:rPr>
        <w:t>A material that is heavily used but also has a massive, stable supply might have a low Criticality Score of </w:t>
      </w:r>
      <w:r w:rsidRPr="0018199B">
        <w:rPr>
          <w:b/>
          <w:bCs/>
          <w:lang w:val="en-US"/>
        </w:rPr>
        <w:t>1.1</w:t>
      </w:r>
      <w:r w:rsidRPr="0018199B">
        <w:rPr>
          <w:lang w:val="en-US"/>
        </w:rPr>
        <w:t>.</w:t>
      </w:r>
    </w:p>
    <w:p w14:paraId="03197B83" w14:textId="77777777" w:rsidR="0018199B" w:rsidRPr="0018199B" w:rsidRDefault="0018199B" w:rsidP="0018199B">
      <w:pPr>
        <w:pStyle w:val="NormalWeb"/>
        <w:numPr>
          <w:ilvl w:val="1"/>
          <w:numId w:val="506"/>
        </w:numPr>
        <w:rPr>
          <w:lang w:val="en-US"/>
        </w:rPr>
      </w:pPr>
      <w:r w:rsidRPr="0018199B">
        <w:rPr>
          <w:lang w:val="en-US"/>
        </w:rPr>
        <w:t>A material that is heavily used and is currently facing a supply shortage (as determined by Turtle data) would have a massive Criticality Score of </w:t>
      </w:r>
      <w:r w:rsidRPr="0018199B">
        <w:rPr>
          <w:b/>
          <w:bCs/>
          <w:lang w:val="en-US"/>
        </w:rPr>
        <w:t>1.9</w:t>
      </w:r>
      <w:r w:rsidRPr="0018199B">
        <w:rPr>
          <w:lang w:val="en-US"/>
        </w:rPr>
        <w:t>.</w:t>
      </w:r>
    </w:p>
    <w:p w14:paraId="03A41202" w14:textId="77777777" w:rsidR="0018199B" w:rsidRPr="0018199B" w:rsidRDefault="0018199B" w:rsidP="0018199B">
      <w:pPr>
        <w:pStyle w:val="NormalWeb"/>
        <w:rPr>
          <w:lang w:val="en-US"/>
        </w:rPr>
      </w:pPr>
      <w:r w:rsidRPr="0018199B">
        <w:rPr>
          <w:b/>
          <w:bCs/>
          <w:lang w:val="en-US"/>
        </w:rPr>
        <w:t>4. The Strategic and Economic Impact (The XP Bonus)</w:t>
      </w:r>
    </w:p>
    <w:p w14:paraId="485379CC" w14:textId="77777777" w:rsidR="0018199B" w:rsidRPr="0018199B" w:rsidRDefault="0018199B" w:rsidP="0018199B">
      <w:pPr>
        <w:pStyle w:val="NormalWeb"/>
        <w:rPr>
          <w:lang w:val="en-US"/>
        </w:rPr>
      </w:pPr>
      <w:r w:rsidRPr="0018199B">
        <w:rPr>
          <w:lang w:val="en-US"/>
        </w:rPr>
        <w:t>The "Criticality Score" is not just an informational tool. It is an </w:t>
      </w:r>
      <w:r w:rsidRPr="0018199B">
        <w:rPr>
          <w:b/>
          <w:bCs/>
          <w:lang w:val="en-US"/>
        </w:rPr>
        <w:t>active XP multiplier</w:t>
      </w:r>
      <w:r w:rsidRPr="0018199B">
        <w:rPr>
          <w:lang w:val="en-US"/>
        </w:rPr>
        <w:t> for any Branch that works on a project related to that resource.</w:t>
      </w:r>
    </w:p>
    <w:p w14:paraId="457451E1" w14:textId="77777777" w:rsidR="0018199B" w:rsidRPr="0018199B" w:rsidRDefault="0018199B" w:rsidP="0018199B">
      <w:pPr>
        <w:pStyle w:val="NormalWeb"/>
        <w:numPr>
          <w:ilvl w:val="0"/>
          <w:numId w:val="507"/>
        </w:numPr>
        <w:rPr>
          <w:lang w:val="en-US"/>
        </w:rPr>
      </w:pPr>
      <w:r w:rsidRPr="0018199B">
        <w:rPr>
          <w:b/>
          <w:bCs/>
          <w:lang w:val="en-US"/>
        </w:rPr>
        <w:t>The Mechanic:</w:t>
      </w:r>
      <w:r w:rsidRPr="0018199B">
        <w:rPr>
          <w:lang w:val="en-US"/>
        </w:rPr>
        <w:t> When a Branch (either a Root Project producing the material, or an R&amp;D Branch improving its production) successfully completes its work, its final </w:t>
      </w:r>
      <w:r w:rsidRPr="0018199B">
        <w:rPr>
          <w:b/>
          <w:bCs/>
          <w:lang w:val="en-US"/>
        </w:rPr>
        <w:t>XP Reward Pool</w:t>
      </w:r>
      <w:r w:rsidRPr="0018199B">
        <w:rPr>
          <w:lang w:val="en-US"/>
        </w:rPr>
        <w:t> is </w:t>
      </w:r>
      <w:r w:rsidRPr="0018199B">
        <w:rPr>
          <w:b/>
          <w:bCs/>
          <w:lang w:val="en-US"/>
        </w:rPr>
        <w:t>multiplied by the resource's current "Criticality Score."</w:t>
      </w:r>
    </w:p>
    <w:p w14:paraId="1A75F9EF" w14:textId="77777777" w:rsidR="0018199B" w:rsidRPr="0018199B" w:rsidRDefault="0018199B" w:rsidP="0018199B">
      <w:pPr>
        <w:pStyle w:val="NormalWeb"/>
        <w:numPr>
          <w:ilvl w:val="0"/>
          <w:numId w:val="507"/>
        </w:numPr>
      </w:pPr>
      <w:r w:rsidRPr="0018199B">
        <w:rPr>
          <w:b/>
          <w:bCs/>
        </w:rPr>
        <w:t>The Incentive in Practice:</w:t>
      </w:r>
    </w:p>
    <w:p w14:paraId="3B020D75" w14:textId="77777777" w:rsidR="0018199B" w:rsidRPr="0018199B" w:rsidRDefault="0018199B" w:rsidP="0018199B">
      <w:pPr>
        <w:pStyle w:val="NormalWeb"/>
        <w:numPr>
          <w:ilvl w:val="1"/>
          <w:numId w:val="507"/>
        </w:numPr>
        <w:rPr>
          <w:lang w:val="en-US"/>
        </w:rPr>
      </w:pPr>
      <w:r w:rsidRPr="0018199B">
        <w:rPr>
          <w:lang w:val="en-US"/>
        </w:rPr>
        <w:t>A Branch that completes a standard project related to the "1.1 Criticality" material gets a nice, but modest, </w:t>
      </w:r>
      <w:r w:rsidRPr="0018199B">
        <w:rPr>
          <w:b/>
          <w:bCs/>
          <w:lang w:val="en-US"/>
        </w:rPr>
        <w:t>+10% XP bonus.</w:t>
      </w:r>
    </w:p>
    <w:p w14:paraId="58CB0DDB" w14:textId="77777777" w:rsidR="0018199B" w:rsidRPr="0018199B" w:rsidRDefault="0018199B" w:rsidP="0018199B">
      <w:pPr>
        <w:pStyle w:val="NormalWeb"/>
        <w:numPr>
          <w:ilvl w:val="1"/>
          <w:numId w:val="507"/>
        </w:numPr>
        <w:rPr>
          <w:lang w:val="en-US"/>
        </w:rPr>
      </w:pPr>
      <w:r w:rsidRPr="0018199B">
        <w:rPr>
          <w:lang w:val="en-US"/>
        </w:rPr>
        <w:t>A Branch that heroically completes a project to solve the shortage of the "1.9 Criticality" material gets a massive, game-changing, </w:t>
      </w:r>
      <w:r w:rsidRPr="0018199B">
        <w:rPr>
          <w:b/>
          <w:bCs/>
          <w:lang w:val="en-US"/>
        </w:rPr>
        <w:t>+90% XP bonus.</w:t>
      </w:r>
    </w:p>
    <w:p w14:paraId="00DF67EC" w14:textId="77777777" w:rsidR="0018199B" w:rsidRPr="0018199B" w:rsidRDefault="0018199B" w:rsidP="0018199B">
      <w:pPr>
        <w:pStyle w:val="NormalWeb"/>
        <w:rPr>
          <w:lang w:val="en-US"/>
        </w:rPr>
      </w:pPr>
      <w:r w:rsidRPr="0018199B">
        <w:rPr>
          <w:b/>
          <w:bCs/>
          <w:lang w:val="en-US"/>
        </w:rPr>
        <w:t>Conclusion</w:t>
      </w:r>
    </w:p>
    <w:p w14:paraId="15A288A7" w14:textId="77777777" w:rsidR="0018199B" w:rsidRPr="0018199B" w:rsidRDefault="0018199B" w:rsidP="0018199B">
      <w:pPr>
        <w:pStyle w:val="NormalWeb"/>
        <w:rPr>
          <w:lang w:val="en-US"/>
        </w:rPr>
      </w:pPr>
      <w:r w:rsidRPr="0018199B">
        <w:rPr>
          <w:lang w:val="en-US"/>
        </w:rPr>
        <w:t>The "Dynamic Resource Mandate," powered by the "Criticality Score" XP multiplier, is the perfect synthesis of a strategic compass and a powerful incentive engine. It does not just </w:t>
      </w:r>
      <w:r w:rsidRPr="0018199B">
        <w:rPr>
          <w:i/>
          <w:iCs/>
          <w:lang w:val="en-US"/>
        </w:rPr>
        <w:t>tell</w:t>
      </w:r>
      <w:r w:rsidRPr="0018199B">
        <w:rPr>
          <w:lang w:val="en-US"/>
        </w:rPr>
        <w:t> the community what is important; it creates a </w:t>
      </w:r>
      <w:r w:rsidRPr="0018199B">
        <w:rPr>
          <w:b/>
          <w:bCs/>
          <w:lang w:val="en-US"/>
        </w:rPr>
        <w:t>powerful, dynamic, and self-</w:t>
      </w:r>
      <w:r w:rsidRPr="0018199B">
        <w:rPr>
          <w:b/>
          <w:bCs/>
          <w:lang w:val="en-US"/>
        </w:rPr>
        <w:lastRenderedPageBreak/>
        <w:t>regulating free market for genius</w:t>
      </w:r>
      <w:r w:rsidRPr="0018199B">
        <w:rPr>
          <w:lang w:val="en-US"/>
        </w:rPr>
        <w:t>, where the greatest rewards are automatically and transparently routed to the individuals and teams who choose to take on the civilization's most difficult and most critical industrial challenges. It is a perfect system for aligned, decentralized, and rapid innovation.</w:t>
      </w:r>
    </w:p>
    <w:p w14:paraId="7F173348" w14:textId="77777777" w:rsidR="0018199B" w:rsidRPr="00C20080" w:rsidRDefault="0018199B" w:rsidP="0082141C">
      <w:pPr>
        <w:pStyle w:val="NormalWeb"/>
        <w:rPr>
          <w:lang w:val="en-US"/>
        </w:rPr>
      </w:pPr>
    </w:p>
    <w:p w14:paraId="2E88AF42" w14:textId="385CF9EF" w:rsidR="006750EF" w:rsidRPr="00C20080" w:rsidRDefault="006750EF" w:rsidP="006750EF">
      <w:pPr>
        <w:pStyle w:val="Ttulo3"/>
        <w:rPr>
          <w:sz w:val="34"/>
          <w:szCs w:val="40"/>
        </w:rPr>
      </w:pPr>
      <w:r w:rsidRPr="00C20080">
        <w:rPr>
          <w:sz w:val="34"/>
          <w:szCs w:val="40"/>
        </w:rPr>
        <w:t xml:space="preserve">Labor </w:t>
      </w:r>
      <w:bookmarkStart w:id="1" w:name="_Hlk171865725"/>
      <w:r w:rsidRPr="00C20080">
        <w:rPr>
          <w:sz w:val="34"/>
          <w:szCs w:val="40"/>
        </w:rPr>
        <w:t xml:space="preserve">Value in </w:t>
      </w:r>
      <w:r w:rsidR="0006106F" w:rsidRPr="00C20080">
        <w:rPr>
          <w:b/>
          <w:bCs/>
          <w:sz w:val="34"/>
          <w:szCs w:val="40"/>
        </w:rPr>
        <w:t>Trust</w:t>
      </w:r>
      <w:bookmarkEnd w:id="1"/>
    </w:p>
    <w:p w14:paraId="4CB83AA3" w14:textId="30F81FEE" w:rsidR="006750EF" w:rsidRPr="00C20080" w:rsidRDefault="006750EF" w:rsidP="006750EF">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builds upon and extends classical economic theories of labor value, creating a more nuanced and dynamic approach to calculating the worth of work. This concept is central to how </w:t>
      </w:r>
      <w:r w:rsidR="0006106F" w:rsidRPr="00C20080">
        <w:rPr>
          <w:b/>
          <w:bCs/>
        </w:rPr>
        <w:t>Berries</w:t>
      </w:r>
      <w:r w:rsidRPr="00C20080">
        <w:t xml:space="preserve"> are generated and distributed within the system.</w:t>
      </w:r>
    </w:p>
    <w:p w14:paraId="52AE59E1" w14:textId="77777777" w:rsidR="006750EF" w:rsidRPr="00C20080" w:rsidRDefault="006750EF" w:rsidP="006750EF">
      <w:pPr>
        <w:widowControl/>
        <w:suppressAutoHyphens w:val="0"/>
        <w:spacing w:before="100" w:beforeAutospacing="1" w:after="100" w:afterAutospacing="1"/>
      </w:pPr>
      <w:r w:rsidRPr="00C20080">
        <w:t>Adam Smith, in "The Wealth of Nations," proposed:</w:t>
      </w:r>
    </w:p>
    <w:p w14:paraId="05BADE57" w14:textId="77777777" w:rsidR="006750EF" w:rsidRPr="00C20080" w:rsidRDefault="006750EF" w:rsidP="006750EF">
      <w:pPr>
        <w:widowControl/>
        <w:suppressAutoHyphens w:val="0"/>
        <w:spacing w:before="100" w:beforeAutospacing="1" w:after="100" w:afterAutospacing="1"/>
      </w:pPr>
      <w:r w:rsidRPr="00C20080">
        <w:t>"The real price of everything, what everything really costs to the man who wants to acquire it, is the toil and trouble of acquiring it... Labor was the first price, the original purchase-money that was paid for all things."</w:t>
      </w:r>
    </w:p>
    <w:p w14:paraId="6CF05BA9" w14:textId="1F84357F" w:rsidR="006750EF" w:rsidRPr="00C20080" w:rsidRDefault="006750EF" w:rsidP="006750EF">
      <w:pPr>
        <w:widowControl/>
        <w:suppressAutoHyphens w:val="0"/>
        <w:spacing w:before="100" w:beforeAutospacing="1" w:after="100" w:afterAutospacing="1"/>
      </w:pPr>
      <w:r w:rsidRPr="00C20080">
        <w:t xml:space="preserve">While </w:t>
      </w:r>
      <w:r w:rsidR="0006106F" w:rsidRPr="00C20080">
        <w:rPr>
          <w:b/>
          <w:bCs/>
        </w:rPr>
        <w:t>Trust</w:t>
      </w:r>
      <w:r w:rsidRPr="00C20080">
        <w:t xml:space="preserve"> acknowledges labor as the fundamental source of value, it goes beyond simple time-based calculations to incorporate multiple factors that reflect the true impact and worth of work in a complex society.</w:t>
      </w:r>
    </w:p>
    <w:p w14:paraId="5BF95B1A"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Factors in Calculating Labor Value</w:t>
      </w:r>
    </w:p>
    <w:p w14:paraId="0828E644" w14:textId="63942227" w:rsidR="006750EF" w:rsidRPr="00C20080" w:rsidRDefault="006750EF">
      <w:pPr>
        <w:widowControl/>
        <w:numPr>
          <w:ilvl w:val="0"/>
          <w:numId w:val="59"/>
        </w:numPr>
        <w:suppressAutoHyphens w:val="0"/>
        <w:spacing w:before="100" w:beforeAutospacing="1" w:after="100" w:afterAutospacing="1"/>
      </w:pPr>
      <w:r w:rsidRPr="00C20080">
        <w:rPr>
          <w:b/>
          <w:bCs/>
        </w:rPr>
        <w:t>Need Impact</w:t>
      </w:r>
      <w:r w:rsidRPr="00C20080">
        <w:t xml:space="preserve">: The sum of </w:t>
      </w:r>
      <w:r w:rsidR="0006106F" w:rsidRPr="00C20080">
        <w:rPr>
          <w:b/>
          <w:bCs/>
        </w:rPr>
        <w:t>Need</w:t>
      </w:r>
      <w:r w:rsidRPr="00C20080">
        <w:t xml:space="preserve"> </w:t>
      </w:r>
      <w:r w:rsidR="00A54D1C" w:rsidRPr="00C20080">
        <w:rPr>
          <w:b/>
          <w:bCs/>
        </w:rPr>
        <w:t>P</w:t>
      </w:r>
      <w:r w:rsidRPr="00C20080">
        <w:rPr>
          <w:b/>
          <w:bCs/>
        </w:rPr>
        <w:t>oints</w:t>
      </w:r>
      <w:r w:rsidRPr="00C20080">
        <w:t xml:space="preserve"> affected by the work, reflecting its importance to the community.</w:t>
      </w:r>
    </w:p>
    <w:p w14:paraId="24166ECF" w14:textId="77777777" w:rsidR="006750EF" w:rsidRPr="00C20080" w:rsidRDefault="006750EF">
      <w:pPr>
        <w:widowControl/>
        <w:numPr>
          <w:ilvl w:val="0"/>
          <w:numId w:val="59"/>
        </w:numPr>
        <w:suppressAutoHyphens w:val="0"/>
        <w:spacing w:before="100" w:beforeAutospacing="1" w:after="100" w:afterAutospacing="1"/>
      </w:pPr>
      <w:r w:rsidRPr="00C20080">
        <w:rPr>
          <w:b/>
          <w:bCs/>
        </w:rPr>
        <w:t>Difficulty Level</w:t>
      </w:r>
      <w:r w:rsidRPr="00C20080">
        <w:t>: Assessed for each task or project phase, accounting for complexity and required expertise.</w:t>
      </w:r>
    </w:p>
    <w:p w14:paraId="0BA5C635" w14:textId="77777777" w:rsidR="006750EF" w:rsidRPr="00C20080" w:rsidRDefault="006750EF">
      <w:pPr>
        <w:widowControl/>
        <w:numPr>
          <w:ilvl w:val="0"/>
          <w:numId w:val="59"/>
        </w:numPr>
        <w:suppressAutoHyphens w:val="0"/>
        <w:spacing w:before="100" w:beforeAutospacing="1" w:after="100" w:afterAutospacing="1"/>
      </w:pPr>
      <w:r w:rsidRPr="00C20080">
        <w:rPr>
          <w:b/>
          <w:bCs/>
        </w:rPr>
        <w:t>Success Rate</w:t>
      </w:r>
      <w:r w:rsidRPr="00C20080">
        <w:t>: The outcome of the project or task, encouraging effective execution.</w:t>
      </w:r>
    </w:p>
    <w:p w14:paraId="71B18BE9" w14:textId="3B2E39A7" w:rsidR="006750EF" w:rsidRPr="00C20080" w:rsidRDefault="006750EF">
      <w:pPr>
        <w:widowControl/>
        <w:numPr>
          <w:ilvl w:val="0"/>
          <w:numId w:val="59"/>
        </w:numPr>
        <w:suppressAutoHyphens w:val="0"/>
        <w:spacing w:before="100" w:beforeAutospacing="1" w:after="100" w:afterAutospacing="1"/>
      </w:pPr>
      <w:r w:rsidRPr="00C20080">
        <w:rPr>
          <w:b/>
          <w:bCs/>
        </w:rPr>
        <w:t>Individual Contribution</w:t>
      </w:r>
      <w:r w:rsidRPr="00C20080">
        <w:t xml:space="preserve">: Evaluated within team contexts, promoting both collaboration and </w:t>
      </w:r>
      <w:r w:rsidR="00F9071A" w:rsidRPr="00C20080">
        <w:t>person</w:t>
      </w:r>
      <w:r w:rsidRPr="00C20080">
        <w:t>al effort.</w:t>
      </w:r>
    </w:p>
    <w:p w14:paraId="43514D60" w14:textId="77777777" w:rsidR="006750EF" w:rsidRPr="00C20080" w:rsidRDefault="006750EF">
      <w:pPr>
        <w:widowControl/>
        <w:numPr>
          <w:ilvl w:val="0"/>
          <w:numId w:val="59"/>
        </w:numPr>
        <w:suppressAutoHyphens w:val="0"/>
        <w:spacing w:before="100" w:beforeAutospacing="1" w:after="100" w:afterAutospacing="1"/>
      </w:pPr>
      <w:r w:rsidRPr="00C20080">
        <w:rPr>
          <w:b/>
          <w:bCs/>
        </w:rPr>
        <w:t>Experience (XP) and Level</w:t>
      </w:r>
      <w:r w:rsidRPr="00C20080">
        <w:t>: Reflecting accumulated skills and knowledge of the contributor.</w:t>
      </w:r>
    </w:p>
    <w:p w14:paraId="21122CBA" w14:textId="77777777" w:rsidR="006750EF" w:rsidRPr="00C20080" w:rsidRDefault="006750EF">
      <w:pPr>
        <w:widowControl/>
        <w:numPr>
          <w:ilvl w:val="0"/>
          <w:numId w:val="59"/>
        </w:numPr>
        <w:suppressAutoHyphens w:val="0"/>
        <w:spacing w:before="100" w:beforeAutospacing="1" w:after="100" w:afterAutospacing="1"/>
      </w:pPr>
      <w:r w:rsidRPr="00C20080">
        <w:rPr>
          <w:b/>
          <w:bCs/>
        </w:rPr>
        <w:t>Bonuses</w:t>
      </w:r>
      <w:r w:rsidRPr="00C20080">
        <w:t>: Additional value for qualities like sustainability, modularity, or innovation.</w:t>
      </w:r>
    </w:p>
    <w:p w14:paraId="514A8EAC" w14:textId="6A1A03FC" w:rsidR="006750EF" w:rsidRPr="00C20080" w:rsidRDefault="006750EF">
      <w:pPr>
        <w:widowControl/>
        <w:numPr>
          <w:ilvl w:val="0"/>
          <w:numId w:val="59"/>
        </w:numPr>
        <w:suppressAutoHyphens w:val="0"/>
        <w:spacing w:before="100" w:beforeAutospacing="1" w:after="100" w:afterAutospacing="1"/>
      </w:pPr>
      <w:r w:rsidRPr="00C20080">
        <w:rPr>
          <w:b/>
          <w:bCs/>
        </w:rPr>
        <w:t>Scarcity</w:t>
      </w:r>
      <w:r w:rsidRPr="00C20080">
        <w:t xml:space="preserve">: Indirectly incorporated through difficulty assessments and </w:t>
      </w:r>
      <w:r w:rsidR="0006106F" w:rsidRPr="00C20080">
        <w:rPr>
          <w:b/>
          <w:bCs/>
        </w:rPr>
        <w:t>Need</w:t>
      </w:r>
      <w:r w:rsidRPr="00C20080">
        <w:t xml:space="preserve"> votes.</w:t>
      </w:r>
    </w:p>
    <w:p w14:paraId="345031AE"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Dynamic Valuation</w:t>
      </w:r>
    </w:p>
    <w:p w14:paraId="038EA7D9" w14:textId="4024DC00" w:rsidR="006750EF" w:rsidRPr="00C20080" w:rsidRDefault="006750EF" w:rsidP="006750EF">
      <w:pPr>
        <w:widowControl/>
        <w:suppressAutoHyphens w:val="0"/>
        <w:spacing w:before="100" w:beforeAutospacing="1" w:after="100" w:afterAutospacing="1"/>
      </w:pPr>
      <w:r w:rsidRPr="00C20080">
        <w:t>Unlike</w:t>
      </w:r>
      <w:r w:rsidR="00A93E4C" w:rsidRPr="00C20080">
        <w:t xml:space="preserve"> more</w:t>
      </w:r>
      <w:r w:rsidRPr="00C20080">
        <w:t xml:space="preserve"> static labor theories, </w:t>
      </w:r>
      <w:r w:rsidR="00054D15" w:rsidRPr="00C20080">
        <w:rPr>
          <w:b/>
          <w:bCs/>
        </w:rPr>
        <w:t>Tree’s</w:t>
      </w:r>
      <w:r w:rsidRPr="00C20080">
        <w:t xml:space="preserve"> approach allows for dynamic valuation. The worth of similar tasks may vary based on current societal </w:t>
      </w:r>
      <w:r w:rsidR="0006106F" w:rsidRPr="00C20080">
        <w:rPr>
          <w:b/>
          <w:bCs/>
        </w:rPr>
        <w:t>Needs</w:t>
      </w:r>
      <w:r w:rsidRPr="00C20080">
        <w:t>, project success, and other real-time factors. This flexibility enables the system to adapt to changing circumstances and priorities.</w:t>
      </w:r>
    </w:p>
    <w:p w14:paraId="12C9D5D3"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lastRenderedPageBreak/>
        <w:t>Transparency and Fairness</w:t>
      </w:r>
    </w:p>
    <w:p w14:paraId="641CB6A6" w14:textId="77777777" w:rsidR="006750EF" w:rsidRPr="00C20080" w:rsidRDefault="006750EF" w:rsidP="006750EF">
      <w:pPr>
        <w:widowControl/>
        <w:suppressAutoHyphens w:val="0"/>
        <w:spacing w:before="100" w:beforeAutospacing="1" w:after="100" w:afterAutospacing="1"/>
      </w:pPr>
      <w:r w:rsidRPr="00C20080">
        <w:t>All factors and calculations in labor valuation are transparent and accessible to all participants. This openness promotes fairness and allows for community oversight and adjustment of the valuation process.</w:t>
      </w:r>
    </w:p>
    <w:p w14:paraId="3C97E495"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Intellectual and Creative Labor</w:t>
      </w:r>
    </w:p>
    <w:p w14:paraId="2A28FFA6" w14:textId="7444F872" w:rsidR="006750EF" w:rsidRPr="00C20080" w:rsidRDefault="006750EF" w:rsidP="006750EF">
      <w:pPr>
        <w:widowControl/>
        <w:suppressAutoHyphens w:val="0"/>
        <w:spacing w:before="100" w:beforeAutospacing="1" w:after="100" w:afterAutospacing="1"/>
      </w:pPr>
      <w:r w:rsidRPr="00C20080">
        <w:t xml:space="preserve">The system is designed to adequately value intellectual and creative contributions, particularly in the </w:t>
      </w:r>
      <w:r w:rsidR="00C85A7E" w:rsidRPr="00C20080">
        <w:rPr>
          <w:b/>
          <w:bCs/>
        </w:rPr>
        <w:t>Ideas</w:t>
      </w:r>
      <w:r w:rsidRPr="00C20080">
        <w:t xml:space="preserve"> and </w:t>
      </w:r>
      <w:r w:rsidR="00BC696A" w:rsidRPr="00C20080">
        <w:rPr>
          <w:b/>
          <w:bCs/>
        </w:rPr>
        <w:t>Investigation</w:t>
      </w:r>
      <w:r w:rsidRPr="00C20080">
        <w:t xml:space="preserve"> phases. This addresses a common shortcoming in traditional labor value theories.</w:t>
      </w:r>
    </w:p>
    <w:p w14:paraId="01E43CC7" w14:textId="77777777" w:rsidR="006750EF" w:rsidRPr="00C20080" w:rsidRDefault="006750EF" w:rsidP="006750EF">
      <w:pPr>
        <w:widowControl/>
        <w:suppressAutoHyphens w:val="0"/>
        <w:spacing w:before="100" w:beforeAutospacing="1" w:after="100" w:afterAutospacing="1"/>
        <w:rPr>
          <w:b/>
          <w:bCs/>
          <w:sz w:val="28"/>
          <w:szCs w:val="28"/>
        </w:rPr>
      </w:pPr>
      <w:r w:rsidRPr="00C20080">
        <w:rPr>
          <w:b/>
          <w:bCs/>
          <w:sz w:val="28"/>
          <w:szCs w:val="28"/>
        </w:rPr>
        <w:t>Continuous Relevance</w:t>
      </w:r>
    </w:p>
    <w:p w14:paraId="2BFC5DFC" w14:textId="432044E4" w:rsidR="006750EF" w:rsidRPr="00C20080" w:rsidRDefault="006750EF" w:rsidP="006750EF">
      <w:pPr>
        <w:widowControl/>
        <w:suppressAutoHyphens w:val="0"/>
        <w:spacing w:before="100" w:beforeAutospacing="1" w:after="100" w:afterAutospacing="1"/>
      </w:pPr>
      <w:r w:rsidRPr="00C20080">
        <w:t xml:space="preserve">The </w:t>
      </w:r>
      <w:r w:rsidRPr="00C20080">
        <w:rPr>
          <w:b/>
          <w:bCs/>
        </w:rPr>
        <w:t>XP</w:t>
      </w:r>
      <w:r w:rsidRPr="00C20080">
        <w:t xml:space="preserve"> decay mechanism ensures that labor value is tied not just to past contributions, but to continued relevance and participation in the system. This encourages ongoing learning and adaptation to new </w:t>
      </w:r>
      <w:r w:rsidR="00D54A38" w:rsidRPr="00C20080">
        <w:t>n</w:t>
      </w:r>
      <w:r w:rsidR="0006106F" w:rsidRPr="00C20080">
        <w:t>eeds</w:t>
      </w:r>
      <w:r w:rsidRPr="00C20080">
        <w:t xml:space="preserve"> and technologies.</w:t>
      </w:r>
    </w:p>
    <w:p w14:paraId="43828188" w14:textId="387348C2" w:rsidR="006750EF" w:rsidRDefault="006750EF" w:rsidP="006750EF">
      <w:pPr>
        <w:widowControl/>
        <w:suppressAutoHyphens w:val="0"/>
        <w:spacing w:before="100" w:beforeAutospacing="1" w:after="100" w:afterAutospacing="1"/>
      </w:pPr>
      <w:r w:rsidRPr="00C20080">
        <w:t xml:space="preserve">By implementing this multi-faceted approach to labor value, </w:t>
      </w:r>
      <w:r w:rsidR="0006106F" w:rsidRPr="00C20080">
        <w:rPr>
          <w:b/>
          <w:bCs/>
        </w:rPr>
        <w:t>Trust</w:t>
      </w:r>
      <w:r w:rsidRPr="00C20080">
        <w:t xml:space="preserve"> aims to create a more equitable and responsive economic system. It seeks to accurately reflect the real worth of diverse types of work to society, incentivizing contributions that genuinely meet community </w:t>
      </w:r>
      <w:r w:rsidR="00D54A38" w:rsidRPr="00C20080">
        <w:t>n</w:t>
      </w:r>
      <w:r w:rsidR="0006106F" w:rsidRPr="00C20080">
        <w:t>eeds</w:t>
      </w:r>
      <w:r w:rsidRPr="00C20080">
        <w:t xml:space="preserve"> and promote overall well-being.</w:t>
      </w:r>
    </w:p>
    <w:p w14:paraId="130EA2AF" w14:textId="77777777" w:rsidR="0018199B" w:rsidRDefault="0018199B" w:rsidP="006750EF">
      <w:pPr>
        <w:widowControl/>
        <w:suppressAutoHyphens w:val="0"/>
        <w:spacing w:before="100" w:beforeAutospacing="1" w:after="100" w:afterAutospacing="1"/>
      </w:pPr>
    </w:p>
    <w:p w14:paraId="5BCB54A9" w14:textId="77777777" w:rsidR="0018199B" w:rsidRDefault="0018199B" w:rsidP="006750EF">
      <w:pPr>
        <w:widowControl/>
        <w:suppressAutoHyphens w:val="0"/>
        <w:spacing w:before="100" w:beforeAutospacing="1" w:after="100" w:afterAutospacing="1"/>
      </w:pPr>
    </w:p>
    <w:p w14:paraId="631E9C62" w14:textId="77777777" w:rsidR="0018199B" w:rsidRPr="00C20080" w:rsidRDefault="0018199B" w:rsidP="006750EF">
      <w:pPr>
        <w:widowControl/>
        <w:suppressAutoHyphens w:val="0"/>
        <w:spacing w:before="100" w:beforeAutospacing="1" w:after="100" w:afterAutospacing="1"/>
      </w:pPr>
    </w:p>
    <w:p w14:paraId="318BFB1D" w14:textId="3D4D0200" w:rsidR="003E32CA" w:rsidRPr="003E32CA" w:rsidRDefault="0006106F" w:rsidP="003E32CA">
      <w:pPr>
        <w:pStyle w:val="Ttulo3"/>
        <w:rPr>
          <w:rFonts w:ascii="Times New Roman" w:eastAsia="Times New Roman" w:hAnsi="Times New Roman" w:cs="Times New Roman"/>
          <w:kern w:val="0"/>
          <w:lang w:eastAsia="es-CL" w:bidi="ar-SA"/>
        </w:rPr>
      </w:pPr>
      <w:r w:rsidRPr="00C20080">
        <w:rPr>
          <w:b/>
          <w:bCs/>
          <w:sz w:val="34"/>
          <w:szCs w:val="40"/>
        </w:rPr>
        <w:t>Trust</w:t>
      </w:r>
      <w:r w:rsidR="00A414B9" w:rsidRPr="00C20080">
        <w:rPr>
          <w:sz w:val="34"/>
          <w:szCs w:val="40"/>
        </w:rPr>
        <w:t xml:space="preserve"> Market </w:t>
      </w:r>
    </w:p>
    <w:p w14:paraId="622D43B3"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Introduction</w:t>
      </w:r>
    </w:p>
    <w:p w14:paraId="7D8B24C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To facilitate the exchange of goods and services within each "Tree" using the system's internal currency ("Berries"), the Trust Market is introduced. This market functions as an internal platform designed to connect "Persons" who wish to buy and sell, operating under the fundamental principles of transparency, fairness, community responsibility, and sustainability that define the Trust system as a whole. It does not seek to replicate external markets but rather to create a vibrant internal economy aligned with the system's values.</w:t>
      </w:r>
    </w:p>
    <w:p w14:paraId="5E0E148B"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Core Functionality: Peer-to-Peer (P2P) Model with Enhancements</w:t>
      </w:r>
    </w:p>
    <w:p w14:paraId="5D371241"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At its core, the Trust Market operates similarly to known online marketplace platforms (like Facebook Marketplace), where users can:</w:t>
      </w:r>
    </w:p>
    <w:p w14:paraId="24C427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lastRenderedPageBreak/>
        <w:t>List Goods and Services:</w:t>
      </w:r>
      <w:r w:rsidRPr="003E32CA">
        <w:rPr>
          <w:rFonts w:ascii="Times New Roman" w:eastAsia="Times New Roman" w:hAnsi="Times New Roman" w:cs="Times New Roman"/>
          <w:kern w:val="0"/>
          <w:lang w:eastAsia="es-CL" w:bidi="ar-SA"/>
        </w:rPr>
        <w:t> Persons or "Branches" can create listings to offer goods or services in exchange for Berries.</w:t>
      </w:r>
    </w:p>
    <w:p w14:paraId="143885D3"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Browse Listings:</w:t>
      </w:r>
      <w:r w:rsidRPr="003E32CA">
        <w:rPr>
          <w:rFonts w:ascii="Times New Roman" w:eastAsia="Times New Roman" w:hAnsi="Times New Roman" w:cs="Times New Roman"/>
          <w:kern w:val="0"/>
          <w:lang w:eastAsia="es-CL" w:bidi="ar-SA"/>
        </w:rPr>
        <w:t> Users can search and filter listings based on categories, needs, etc.</w:t>
      </w:r>
    </w:p>
    <w:p w14:paraId="57729DA8" w14:textId="77777777" w:rsidR="003E32CA" w:rsidRPr="003E32CA" w:rsidRDefault="003E32CA" w:rsidP="003E32CA">
      <w:pPr>
        <w:widowControl/>
        <w:numPr>
          <w:ilvl w:val="0"/>
          <w:numId w:val="406"/>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Contact Directly:</w:t>
      </w:r>
      <w:r w:rsidRPr="003E32CA">
        <w:rPr>
          <w:rFonts w:ascii="Times New Roman" w:eastAsia="Times New Roman" w:hAnsi="Times New Roman" w:cs="Times New Roman"/>
          <w:kern w:val="0"/>
          <w:lang w:eastAsia="es-CL" w:bidi="ar-SA"/>
        </w:rPr>
        <w:t> Interested buyers can initiate direct contact with sellers to inquire, negotiate, and agree upon transactions.</w:t>
      </w:r>
    </w:p>
    <w:p w14:paraId="6317241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However, to ensure integrity and alignment with Trust's objectives, this P2P model incorporates the following key constraints and features:</w:t>
      </w:r>
    </w:p>
    <w:p w14:paraId="09D0CCC5"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Key Constraints and Features</w:t>
      </w:r>
    </w:p>
    <w:p w14:paraId="2A4C5472"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Allowed Goods Constraint:</w:t>
      </w:r>
    </w:p>
    <w:p w14:paraId="4D5059B4"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Defined Scope:</w:t>
      </w:r>
      <w:r w:rsidRPr="003E32CA">
        <w:rPr>
          <w:rFonts w:ascii="Times New Roman" w:eastAsia="Times New Roman" w:hAnsi="Times New Roman" w:cs="Times New Roman"/>
          <w:kern w:val="0"/>
          <w:lang w:eastAsia="es-CL" w:bidi="ar-SA"/>
        </w:rPr>
        <w:t xml:space="preserve"> The Trust Market is not an open market for any product. </w:t>
      </w:r>
      <w:r w:rsidRPr="003E32CA">
        <w:rPr>
          <w:rFonts w:ascii="Times New Roman" w:eastAsia="Times New Roman" w:hAnsi="Times New Roman" w:cs="Times New Roman"/>
          <w:kern w:val="0"/>
          <w:lang w:val="es-CL" w:eastAsia="es-CL" w:bidi="ar-SA"/>
        </w:rPr>
        <w:t>Exchange is strictly limited to:</w:t>
      </w:r>
    </w:p>
    <w:p w14:paraId="1E8E2263"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Goods and services that are the </w:t>
      </w:r>
      <w:r w:rsidRPr="003E32CA">
        <w:rPr>
          <w:rFonts w:ascii="Times New Roman" w:eastAsia="Times New Roman" w:hAnsi="Times New Roman" w:cs="Times New Roman"/>
          <w:b/>
          <w:bCs/>
          <w:kern w:val="0"/>
          <w:lang w:eastAsia="es-CL" w:bidi="ar-SA"/>
        </w:rPr>
        <w:t>direct result of projects and activities within the Branches</w:t>
      </w:r>
      <w:r w:rsidRPr="003E32CA">
        <w:rPr>
          <w:rFonts w:ascii="Times New Roman" w:eastAsia="Times New Roman" w:hAnsi="Times New Roman" w:cs="Times New Roman"/>
          <w:kern w:val="0"/>
          <w:lang w:eastAsia="es-CL" w:bidi="ar-SA"/>
        </w:rPr>
        <w:t> of the Trust system (manufactured products, offered services, etc.).</w:t>
      </w:r>
    </w:p>
    <w:p w14:paraId="4DC9FB3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Other goods or categories of services that have been </w:t>
      </w:r>
      <w:r w:rsidRPr="003E32CA">
        <w:rPr>
          <w:rFonts w:ascii="Times New Roman" w:eastAsia="Times New Roman" w:hAnsi="Times New Roman" w:cs="Times New Roman"/>
          <w:b/>
          <w:bCs/>
          <w:kern w:val="0"/>
          <w:lang w:eastAsia="es-CL" w:bidi="ar-SA"/>
        </w:rPr>
        <w:t>explicitly approved by community vote</w:t>
      </w:r>
      <w:r w:rsidRPr="003E32CA">
        <w:rPr>
          <w:rFonts w:ascii="Times New Roman" w:eastAsia="Times New Roman" w:hAnsi="Times New Roman" w:cs="Times New Roman"/>
          <w:kern w:val="0"/>
          <w:lang w:eastAsia="es-CL" w:bidi="ar-SA"/>
        </w:rPr>
        <w:t> within the Tree.</w:t>
      </w:r>
    </w:p>
    <w:p w14:paraId="58B66EBA"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constraint ensures that the market reinforces the system's internal productive economy, promotes sustainability, and prevents the trade of harmful, illegal, or items not aligned with Trust values.</w:t>
      </w:r>
    </w:p>
    <w:p w14:paraId="69C2ACEF"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Monitored Communication Constraint:</w:t>
      </w:r>
    </w:p>
    <w:p w14:paraId="6C714515"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Single Channel:</w:t>
      </w:r>
      <w:r w:rsidRPr="003E32CA">
        <w:rPr>
          <w:rFonts w:ascii="Times New Roman" w:eastAsia="Times New Roman" w:hAnsi="Times New Roman" w:cs="Times New Roman"/>
          <w:kern w:val="0"/>
          <w:lang w:eastAsia="es-CL" w:bidi="ar-SA"/>
        </w:rPr>
        <w:t> All communication and negotiation related to Trust Market transactions </w:t>
      </w:r>
      <w:r w:rsidRPr="003E32CA">
        <w:rPr>
          <w:rFonts w:ascii="Times New Roman" w:eastAsia="Times New Roman" w:hAnsi="Times New Roman" w:cs="Times New Roman"/>
          <w:i/>
          <w:iCs/>
          <w:kern w:val="0"/>
          <w:lang w:eastAsia="es-CL" w:bidi="ar-SA"/>
        </w:rPr>
        <w:t>must</w:t>
      </w:r>
      <w:r w:rsidRPr="003E32CA">
        <w:rPr>
          <w:rFonts w:ascii="Times New Roman" w:eastAsia="Times New Roman" w:hAnsi="Times New Roman" w:cs="Times New Roman"/>
          <w:kern w:val="0"/>
          <w:lang w:eastAsia="es-CL" w:bidi="ar-SA"/>
        </w:rPr>
        <w:t> occur through the </w:t>
      </w:r>
      <w:r w:rsidRPr="003E32CA">
        <w:rPr>
          <w:rFonts w:ascii="Times New Roman" w:eastAsia="Times New Roman" w:hAnsi="Times New Roman" w:cs="Times New Roman"/>
          <w:b/>
          <w:bCs/>
          <w:kern w:val="0"/>
          <w:lang w:eastAsia="es-CL" w:bidi="ar-SA"/>
        </w:rPr>
        <w:t>integrated and monitored chat system</w:t>
      </w:r>
      <w:r w:rsidRPr="003E32CA">
        <w:rPr>
          <w:rFonts w:ascii="Times New Roman" w:eastAsia="Times New Roman" w:hAnsi="Times New Roman" w:cs="Times New Roman"/>
          <w:kern w:val="0"/>
          <w:lang w:eastAsia="es-CL" w:bidi="ar-SA"/>
        </w:rPr>
        <w:t> provided by the platform.</w:t>
      </w:r>
    </w:p>
    <w:p w14:paraId="507424EC"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This system serves multiple objectives:</w:t>
      </w:r>
    </w:p>
    <w:p w14:paraId="12B959F6"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Deter Illicit Activities:</w:t>
      </w:r>
      <w:r w:rsidRPr="003E32CA">
        <w:rPr>
          <w:rFonts w:ascii="Times New Roman" w:eastAsia="Times New Roman" w:hAnsi="Times New Roman" w:cs="Times New Roman"/>
          <w:kern w:val="0"/>
          <w:lang w:eastAsia="es-CL" w:bidi="ar-SA"/>
        </w:rPr>
        <w:t> Makes it difficult to coordinate illegal exchanges or violate system rules.</w:t>
      </w:r>
    </w:p>
    <w:p w14:paraId="6BBCFF3E"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 and Auditability:</w:t>
      </w:r>
      <w:r w:rsidRPr="003E32CA">
        <w:rPr>
          <w:rFonts w:ascii="Times New Roman" w:eastAsia="Times New Roman" w:hAnsi="Times New Roman" w:cs="Times New Roman"/>
          <w:kern w:val="0"/>
          <w:lang w:eastAsia="es-CL" w:bidi="ar-SA"/>
        </w:rPr>
        <w:t> Provides a verifiable record of negotiations and agreements, useful in case of disputes.</w:t>
      </w:r>
    </w:p>
    <w:p w14:paraId="4C98D54C"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Allows for the implementation of </w:t>
      </w:r>
      <w:r w:rsidRPr="003E32CA">
        <w:rPr>
          <w:rFonts w:ascii="Times New Roman" w:eastAsia="Times New Roman" w:hAnsi="Times New Roman" w:cs="Times New Roman"/>
          <w:b/>
          <w:bCs/>
          <w:kern w:val="0"/>
          <w:lang w:eastAsia="es-CL" w:bidi="ar-SA"/>
        </w:rPr>
        <w:t>AI flagging</w:t>
      </w:r>
      <w:r w:rsidRPr="003E32CA">
        <w:rPr>
          <w:rFonts w:ascii="Times New Roman" w:eastAsia="Times New Roman" w:hAnsi="Times New Roman" w:cs="Times New Roman"/>
          <w:kern w:val="0"/>
          <w:lang w:eastAsia="es-CL" w:bidi="ar-SA"/>
        </w:rPr>
        <w:t> to detect suspicious patterns (fraud, abusive language, attempts to trade prohibited goods) and the possibility of </w:t>
      </w:r>
      <w:r w:rsidRPr="003E32CA">
        <w:rPr>
          <w:rFonts w:ascii="Times New Roman" w:eastAsia="Times New Roman" w:hAnsi="Times New Roman" w:cs="Times New Roman"/>
          <w:b/>
          <w:bCs/>
          <w:kern w:val="0"/>
          <w:lang w:eastAsia="es-CL" w:bidi="ar-SA"/>
        </w:rPr>
        <w:t>human inspection/review</w:t>
      </w:r>
      <w:r w:rsidRPr="003E32CA">
        <w:rPr>
          <w:rFonts w:ascii="Times New Roman" w:eastAsia="Times New Roman" w:hAnsi="Times New Roman" w:cs="Times New Roman"/>
          <w:kern w:val="0"/>
          <w:lang w:eastAsia="es-CL" w:bidi="ar-SA"/>
        </w:rPr>
        <w:t> by designated mediators or the community for complex or reported cases.</w:t>
      </w:r>
    </w:p>
    <w:p w14:paraId="1E3BB47B" w14:textId="77777777" w:rsidR="003E32CA" w:rsidRPr="003E32CA" w:rsidRDefault="003E32CA" w:rsidP="003E32CA">
      <w:pPr>
        <w:widowControl/>
        <w:numPr>
          <w:ilvl w:val="0"/>
          <w:numId w:val="40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Feature: Price Analysis Section:</w:t>
      </w:r>
    </w:p>
    <w:p w14:paraId="73878D6D"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Contextual Information:</w:t>
      </w:r>
      <w:r w:rsidRPr="003E32CA">
        <w:rPr>
          <w:rFonts w:ascii="Times New Roman" w:eastAsia="Times New Roman" w:hAnsi="Times New Roman" w:cs="Times New Roman"/>
          <w:kern w:val="0"/>
          <w:lang w:eastAsia="es-CL" w:bidi="ar-SA"/>
        </w:rPr>
        <w:t> To overcome the price discovery inefficiency typical of pure P2P markets and promote fairness, each listing (or at least each category of standardized item) will include an </w:t>
      </w:r>
      <w:r w:rsidRPr="003E32CA">
        <w:rPr>
          <w:rFonts w:ascii="Times New Roman" w:eastAsia="Times New Roman" w:hAnsi="Times New Roman" w:cs="Times New Roman"/>
          <w:b/>
          <w:bCs/>
          <w:kern w:val="0"/>
          <w:lang w:eastAsia="es-CL" w:bidi="ar-SA"/>
        </w:rPr>
        <w:t>automatically generated price analysis section</w:t>
      </w:r>
      <w:r w:rsidRPr="003E32CA">
        <w:rPr>
          <w:rFonts w:ascii="Times New Roman" w:eastAsia="Times New Roman" w:hAnsi="Times New Roman" w:cs="Times New Roman"/>
          <w:kern w:val="0"/>
          <w:lang w:eastAsia="es-CL" w:bidi="ar-SA"/>
        </w:rPr>
        <w:t>.</w:t>
      </w:r>
    </w:p>
    <w:p w14:paraId="32497806"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Content:</w:t>
      </w:r>
      <w:r w:rsidRPr="003E32CA">
        <w:rPr>
          <w:rFonts w:ascii="Times New Roman" w:eastAsia="Times New Roman" w:hAnsi="Times New Roman" w:cs="Times New Roman"/>
          <w:kern w:val="0"/>
          <w:lang w:eastAsia="es-CL" w:bidi="ar-SA"/>
        </w:rPr>
        <w:t> This section will display:</w:t>
      </w:r>
    </w:p>
    <w:p w14:paraId="478E4789"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w:t>
      </w:r>
      <w:r w:rsidRPr="003E32CA">
        <w:rPr>
          <w:rFonts w:ascii="Times New Roman" w:eastAsia="Times New Roman" w:hAnsi="Times New Roman" w:cs="Times New Roman"/>
          <w:b/>
          <w:bCs/>
          <w:kern w:val="0"/>
          <w:lang w:eastAsia="es-CL" w:bidi="ar-SA"/>
        </w:rPr>
        <w:t>current estimated market price</w:t>
      </w:r>
      <w:r w:rsidRPr="003E32CA">
        <w:rPr>
          <w:rFonts w:ascii="Times New Roman" w:eastAsia="Times New Roman" w:hAnsi="Times New Roman" w:cs="Times New Roman"/>
          <w:kern w:val="0"/>
          <w:lang w:eastAsia="es-CL" w:bidi="ar-SA"/>
        </w:rPr>
        <w:t> for that item or a very similar one, ideally calculated from the average of </w:t>
      </w:r>
      <w:r w:rsidRPr="003E32CA">
        <w:rPr>
          <w:rFonts w:ascii="Times New Roman" w:eastAsia="Times New Roman" w:hAnsi="Times New Roman" w:cs="Times New Roman"/>
          <w:b/>
          <w:bCs/>
          <w:kern w:val="0"/>
          <w:lang w:eastAsia="es-CL" w:bidi="ar-SA"/>
        </w:rPr>
        <w:t>recently completed transactions</w:t>
      </w:r>
      <w:r w:rsidRPr="003E32CA">
        <w:rPr>
          <w:rFonts w:ascii="Times New Roman" w:eastAsia="Times New Roman" w:hAnsi="Times New Roman" w:cs="Times New Roman"/>
          <w:kern w:val="0"/>
          <w:lang w:eastAsia="es-CL" w:bidi="ar-SA"/>
        </w:rPr>
        <w:t>.</w:t>
      </w:r>
    </w:p>
    <w:p w14:paraId="385B25F1" w14:textId="77777777" w:rsidR="003E32CA" w:rsidRPr="003E32CA" w:rsidRDefault="003E32CA" w:rsidP="003E32CA">
      <w:pPr>
        <w:widowControl/>
        <w:numPr>
          <w:ilvl w:val="2"/>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lastRenderedPageBreak/>
        <w:t>An indication of the </w:t>
      </w:r>
      <w:r w:rsidRPr="003E32CA">
        <w:rPr>
          <w:rFonts w:ascii="Times New Roman" w:eastAsia="Times New Roman" w:hAnsi="Times New Roman" w:cs="Times New Roman"/>
          <w:b/>
          <w:bCs/>
          <w:kern w:val="0"/>
          <w:lang w:eastAsia="es-CL" w:bidi="ar-SA"/>
        </w:rPr>
        <w:t>normal price variability</w:t>
      </w:r>
      <w:r w:rsidRPr="003E32CA">
        <w:rPr>
          <w:rFonts w:ascii="Times New Roman" w:eastAsia="Times New Roman" w:hAnsi="Times New Roman" w:cs="Times New Roman"/>
          <w:kern w:val="0"/>
          <w:lang w:eastAsia="es-CL" w:bidi="ar-SA"/>
        </w:rPr>
        <w:t> (e.g., range of recent prices, standard deviation), if sufficient historical data exists.</w:t>
      </w:r>
    </w:p>
    <w:p w14:paraId="1BCB59DB" w14:textId="77777777" w:rsidR="003E32CA" w:rsidRPr="003E32CA" w:rsidRDefault="003E32CA" w:rsidP="003E32CA">
      <w:pPr>
        <w:widowControl/>
        <w:numPr>
          <w:ilvl w:val="1"/>
          <w:numId w:val="407"/>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Purpose:</w:t>
      </w:r>
      <w:r w:rsidRPr="003E32CA">
        <w:rPr>
          <w:rFonts w:ascii="Times New Roman" w:eastAsia="Times New Roman" w:hAnsi="Times New Roman" w:cs="Times New Roman"/>
          <w:kern w:val="0"/>
          <w:lang w:eastAsia="es-CL" w:bidi="ar-SA"/>
        </w:rPr>
        <w:t> Provides buyers and sellers with an objective benchmark, reduces information asymmetry, facilitates fairer and more efficient negotiations, and helps users make informed decisions about using their Berries.</w:t>
      </w:r>
    </w:p>
    <w:p w14:paraId="6342EF16"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Alignment with Trust Values</w:t>
      </w:r>
    </w:p>
    <w:p w14:paraId="19DB189A"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design of the Trust Market actively seeks to reinforce the core principles of the system:</w:t>
      </w:r>
    </w:p>
    <w:p w14:paraId="054B9E38"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Transparency:</w:t>
      </w:r>
      <w:r w:rsidRPr="003E32CA">
        <w:rPr>
          <w:rFonts w:ascii="Times New Roman" w:eastAsia="Times New Roman" w:hAnsi="Times New Roman" w:cs="Times New Roman"/>
          <w:kern w:val="0"/>
          <w:lang w:eastAsia="es-CL" w:bidi="ar-SA"/>
        </w:rPr>
        <w:t> Price analysis, potentially auditable communication, and clear rules on allowed goods foster a transparent environment.</w:t>
      </w:r>
    </w:p>
    <w:p w14:paraId="41018EC1"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Fairness/Equity:</w:t>
      </w:r>
      <w:r w:rsidRPr="003E32CA">
        <w:rPr>
          <w:rFonts w:ascii="Times New Roman" w:eastAsia="Times New Roman" w:hAnsi="Times New Roman" w:cs="Times New Roman"/>
          <w:kern w:val="0"/>
          <w:lang w:eastAsia="es-CL" w:bidi="ar-SA"/>
        </w:rPr>
        <w:t> Access to price information reduces the potential for exploitation and allows for more balanced negotiation. The restriction on goods ensures the market serves community purposes.</w:t>
      </w:r>
    </w:p>
    <w:p w14:paraId="73CE55BB"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Efficiency:</w:t>
      </w:r>
      <w:r w:rsidRPr="003E32CA">
        <w:rPr>
          <w:rFonts w:ascii="Times New Roman" w:eastAsia="Times New Roman" w:hAnsi="Times New Roman" w:cs="Times New Roman"/>
          <w:kern w:val="0"/>
          <w:lang w:eastAsia="es-CL" w:bidi="ar-SA"/>
        </w:rPr>
        <w:t> While a P2P model is less efficient for price discovery than a centralized exchange, the addition of price analysis significantly improves informational efficiency.</w:t>
      </w:r>
    </w:p>
    <w:p w14:paraId="4DBBDC0C"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Community Participation:</w:t>
      </w:r>
      <w:r w:rsidRPr="003E32CA">
        <w:rPr>
          <w:rFonts w:ascii="Times New Roman" w:eastAsia="Times New Roman" w:hAnsi="Times New Roman" w:cs="Times New Roman"/>
          <w:kern w:val="0"/>
          <w:lang w:eastAsia="es-CL" w:bidi="ar-SA"/>
        </w:rPr>
        <w:t> Voting on allowed goods and potential participation in moderation involve the community in shaping the market.</w:t>
      </w:r>
    </w:p>
    <w:p w14:paraId="3AF58E9A" w14:textId="77777777" w:rsidR="003E32CA" w:rsidRPr="003E32CA" w:rsidRDefault="003E32CA" w:rsidP="003E32CA">
      <w:pPr>
        <w:widowControl/>
        <w:numPr>
          <w:ilvl w:val="0"/>
          <w:numId w:val="408"/>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Sustainability:</w:t>
      </w:r>
      <w:r w:rsidRPr="003E32CA">
        <w:rPr>
          <w:rFonts w:ascii="Times New Roman" w:eastAsia="Times New Roman" w:hAnsi="Times New Roman" w:cs="Times New Roman"/>
          <w:kern w:val="0"/>
          <w:lang w:eastAsia="es-CL" w:bidi="ar-SA"/>
        </w:rPr>
        <w:t> Prioritizing goods created within the system can incentivize sustainable production practices defined by the Branches and the community.</w:t>
      </w:r>
    </w:p>
    <w:p w14:paraId="796C8667"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val="es-CL" w:eastAsia="es-CL" w:bidi="ar-SA"/>
        </w:rPr>
        <w:t>Implementation Considerations</w:t>
      </w:r>
    </w:p>
    <w:p w14:paraId="536D232A"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3E32CA">
        <w:rPr>
          <w:rFonts w:ascii="Times New Roman" w:eastAsia="Times New Roman" w:hAnsi="Times New Roman" w:cs="Times New Roman"/>
          <w:b/>
          <w:bCs/>
          <w:kern w:val="0"/>
          <w:lang w:eastAsia="es-CL" w:bidi="ar-SA"/>
        </w:rPr>
        <w:t>Price Calculation:</w:t>
      </w:r>
      <w:r w:rsidRPr="003E32CA">
        <w:rPr>
          <w:rFonts w:ascii="Times New Roman" w:eastAsia="Times New Roman" w:hAnsi="Times New Roman" w:cs="Times New Roman"/>
          <w:kern w:val="0"/>
          <w:lang w:eastAsia="es-CL" w:bidi="ar-SA"/>
        </w:rPr>
        <w:t xml:space="preserve"> Defining the exact algorithm for calculating the "current market price" (based on listings vs. transactions, time window, handling unique vs. standardized items) is crucial. </w:t>
      </w:r>
      <w:r w:rsidRPr="003E32CA">
        <w:rPr>
          <w:rFonts w:ascii="Times New Roman" w:eastAsia="Times New Roman" w:hAnsi="Times New Roman" w:cs="Times New Roman"/>
          <w:kern w:val="0"/>
          <w:lang w:val="es-CL" w:eastAsia="es-CL" w:bidi="ar-SA"/>
        </w:rPr>
        <w:t>Using confirmed transaction data will be prioritized.</w:t>
      </w:r>
    </w:p>
    <w:p w14:paraId="1CEAE4F1"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Transaction Confirmation:</w:t>
      </w:r>
      <w:r w:rsidRPr="003E32CA">
        <w:rPr>
          <w:rFonts w:ascii="Times New Roman" w:eastAsia="Times New Roman" w:hAnsi="Times New Roman" w:cs="Times New Roman"/>
          <w:kern w:val="0"/>
          <w:lang w:eastAsia="es-CL" w:bidi="ar-SA"/>
        </w:rPr>
        <w:t> A reliable mechanism is needed for buyers and sellers to confirm the completion of a transaction and the agreed-upon Berry price, thus feeding the price analysis system.</w:t>
      </w:r>
    </w:p>
    <w:p w14:paraId="7A5DAD7D"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Item Identification:</w:t>
      </w:r>
      <w:r w:rsidRPr="003E32CA">
        <w:rPr>
          <w:rFonts w:ascii="Times New Roman" w:eastAsia="Times New Roman" w:hAnsi="Times New Roman" w:cs="Times New Roman"/>
          <w:kern w:val="0"/>
          <w:lang w:eastAsia="es-CL" w:bidi="ar-SA"/>
        </w:rPr>
        <w:t> A robust system for consistently categorizing and identifying goods and services is needed to allow for accurate price comparisons.</w:t>
      </w:r>
    </w:p>
    <w:p w14:paraId="76D5A099"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Moderation:</w:t>
      </w:r>
      <w:r w:rsidRPr="003E32CA">
        <w:rPr>
          <w:rFonts w:ascii="Times New Roman" w:eastAsia="Times New Roman" w:hAnsi="Times New Roman" w:cs="Times New Roman"/>
          <w:kern w:val="0"/>
          <w:lang w:eastAsia="es-CL" w:bidi="ar-SA"/>
        </w:rPr>
        <w:t> The infrastructure for AI monitoring and managing human or community reviews must be scalable and efficient.</w:t>
      </w:r>
    </w:p>
    <w:p w14:paraId="7C7F0816" w14:textId="77777777" w:rsidR="003E32CA" w:rsidRPr="003E32CA" w:rsidRDefault="003E32CA" w:rsidP="003E32CA">
      <w:pPr>
        <w:widowControl/>
        <w:numPr>
          <w:ilvl w:val="0"/>
          <w:numId w:val="409"/>
        </w:numPr>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Dispute Resolution:</w:t>
      </w:r>
      <w:r w:rsidRPr="003E32CA">
        <w:rPr>
          <w:rFonts w:ascii="Times New Roman" w:eastAsia="Times New Roman" w:hAnsi="Times New Roman" w:cs="Times New Roman"/>
          <w:kern w:val="0"/>
          <w:lang w:eastAsia="es-CL" w:bidi="ar-SA"/>
        </w:rPr>
        <w:t> A clear and fair mechanism is necessary to handle disputes regarding transactions (undelivered goods, quality differing from description, etc.), using information from the monitored chat as evidence.</w:t>
      </w:r>
    </w:p>
    <w:p w14:paraId="30663399"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b/>
          <w:bCs/>
          <w:kern w:val="0"/>
          <w:lang w:eastAsia="es-CL" w:bidi="ar-SA"/>
        </w:rPr>
        <w:t>Conclusion</w:t>
      </w:r>
    </w:p>
    <w:p w14:paraId="5BD634F2" w14:textId="77777777" w:rsidR="003E32CA" w:rsidRPr="003E32CA" w:rsidRDefault="003E32CA" w:rsidP="003E32C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32CA">
        <w:rPr>
          <w:rFonts w:ascii="Times New Roman" w:eastAsia="Times New Roman" w:hAnsi="Times New Roman" w:cs="Times New Roman"/>
          <w:kern w:val="0"/>
          <w:lang w:eastAsia="es-CL" w:bidi="ar-SA"/>
        </w:rPr>
        <w:t>The Trust Market, with its restricted P2P model and the key addition of price analysis, aims to balance the flexibility of direct user interaction with the need for information, transparency, and alignment with the system's values. Its objective is to foster a dynamic internal economy where Berries flow meaningfully, rewarding production within the system and enabling Persons to access goods and services fairly and informedly, thereby contributing to the overall health of the Trust ecosystem.</w:t>
      </w:r>
    </w:p>
    <w:p w14:paraId="22C26238" w14:textId="77777777" w:rsidR="00DF3F5C" w:rsidRPr="00C20080" w:rsidRDefault="00DF3F5C" w:rsidP="00DF3F5C">
      <w:pPr>
        <w:widowControl/>
        <w:suppressAutoHyphens w:val="0"/>
        <w:spacing w:before="100" w:beforeAutospacing="1" w:after="100" w:afterAutospacing="1"/>
      </w:pPr>
    </w:p>
    <w:p w14:paraId="5B7404CD" w14:textId="1E410593" w:rsidR="006A150B" w:rsidRPr="00C20080" w:rsidRDefault="0006106F" w:rsidP="006A150B">
      <w:pPr>
        <w:pStyle w:val="Ttulo3"/>
        <w:rPr>
          <w:sz w:val="34"/>
          <w:szCs w:val="40"/>
        </w:rPr>
      </w:pPr>
      <w:r w:rsidRPr="00C20080">
        <w:rPr>
          <w:b/>
          <w:bCs/>
          <w:sz w:val="34"/>
          <w:szCs w:val="40"/>
        </w:rPr>
        <w:t>Turtle</w:t>
      </w:r>
    </w:p>
    <w:p w14:paraId="7B96FB71" w14:textId="77777777" w:rsidR="006A150B" w:rsidRPr="00C20080" w:rsidRDefault="006A150B" w:rsidP="006A150B"/>
    <w:p w14:paraId="0CE91E11" w14:textId="77777777" w:rsidR="006A150B" w:rsidRPr="00C20080" w:rsidRDefault="006A150B" w:rsidP="006A150B">
      <w:pPr>
        <w:rPr>
          <w:b/>
          <w:bCs/>
        </w:rPr>
      </w:pPr>
      <w:r w:rsidRPr="00C20080">
        <w:rPr>
          <w:b/>
          <w:bCs/>
        </w:rPr>
        <w:t>Introduction</w:t>
      </w:r>
    </w:p>
    <w:p w14:paraId="663333BC" w14:textId="6F8191B4" w:rsidR="006A150B" w:rsidRPr="00C20080" w:rsidRDefault="006A150B" w:rsidP="006A150B">
      <w:r w:rsidRPr="00C20080">
        <w:rPr>
          <w:b/>
          <w:bCs/>
        </w:rPr>
        <w:t>Turtle</w:t>
      </w:r>
      <w:r w:rsidRPr="00C20080">
        <w:t xml:space="preserve"> serves as the central governing entity within the </w:t>
      </w:r>
      <w:r w:rsidR="0006106F" w:rsidRPr="00C20080">
        <w:rPr>
          <w:b/>
          <w:bCs/>
        </w:rPr>
        <w:t>Trust</w:t>
      </w:r>
      <w:r w:rsidRPr="00C20080">
        <w:t xml:space="preserve"> ecosystem, unifying all individual </w:t>
      </w:r>
      <w:r w:rsidR="00D30311" w:rsidRPr="00C20080">
        <w:rPr>
          <w:b/>
          <w:bCs/>
        </w:rPr>
        <w:t>Trees</w:t>
      </w:r>
      <w:r w:rsidRPr="00C20080">
        <w:t xml:space="preserve"> under a single framework. It operates as a cohesive force that oversees resource management, environmental stewardship, and collective decision-making on a global scale. By integrating previous changes and redefining key components, </w:t>
      </w:r>
      <w:r w:rsidR="0006106F" w:rsidRPr="00C20080">
        <w:rPr>
          <w:b/>
          <w:bCs/>
        </w:rPr>
        <w:t>Turtle</w:t>
      </w:r>
      <w:r w:rsidRPr="00C20080">
        <w:t xml:space="preserve"> is positioned to enhance collaboration, sustainability, and equitable resource </w:t>
      </w:r>
      <w:r w:rsidR="00D30311" w:rsidRPr="00C20080">
        <w:t>d</w:t>
      </w:r>
      <w:r w:rsidR="001C2305" w:rsidRPr="00C20080">
        <w:t>istribution</w:t>
      </w:r>
      <w:r w:rsidRPr="00C20080">
        <w:t xml:space="preserve"> across all </w:t>
      </w:r>
      <w:r w:rsidR="0006106F" w:rsidRPr="00C20080">
        <w:rPr>
          <w:b/>
          <w:bCs/>
        </w:rPr>
        <w:t>T</w:t>
      </w:r>
      <w:r w:rsidR="00D30311" w:rsidRPr="00C20080">
        <w:rPr>
          <w:b/>
          <w:bCs/>
        </w:rPr>
        <w:t>rees</w:t>
      </w:r>
      <w:r w:rsidRPr="00C20080">
        <w:t>.</w:t>
      </w:r>
    </w:p>
    <w:p w14:paraId="3AF422C3" w14:textId="77777777" w:rsidR="00D30311" w:rsidRPr="00C20080" w:rsidRDefault="00D30311" w:rsidP="006A150B"/>
    <w:p w14:paraId="5554B107" w14:textId="2D8D2E92" w:rsidR="006A150B" w:rsidRPr="00C20080" w:rsidRDefault="006A150B" w:rsidP="006A150B">
      <w:pPr>
        <w:rPr>
          <w:b/>
          <w:bCs/>
          <w:sz w:val="28"/>
          <w:szCs w:val="28"/>
        </w:rPr>
      </w:pPr>
      <w:r w:rsidRPr="00C20080">
        <w:rPr>
          <w:b/>
          <w:bCs/>
          <w:sz w:val="28"/>
          <w:szCs w:val="28"/>
        </w:rPr>
        <w:t xml:space="preserve">Turtle as a Single Instance for All </w:t>
      </w:r>
      <w:r w:rsidR="0006106F" w:rsidRPr="00C20080">
        <w:rPr>
          <w:b/>
          <w:bCs/>
          <w:sz w:val="28"/>
          <w:szCs w:val="28"/>
        </w:rPr>
        <w:t>Tr</w:t>
      </w:r>
      <w:r w:rsidR="00D30311" w:rsidRPr="00C20080">
        <w:rPr>
          <w:b/>
          <w:bCs/>
          <w:sz w:val="28"/>
          <w:szCs w:val="28"/>
        </w:rPr>
        <w:t>ees</w:t>
      </w:r>
    </w:p>
    <w:p w14:paraId="19BC653A" w14:textId="77777777" w:rsidR="00D30311" w:rsidRPr="00C20080" w:rsidRDefault="00D30311" w:rsidP="006A150B">
      <w:pPr>
        <w:rPr>
          <w:b/>
          <w:bCs/>
          <w:sz w:val="28"/>
          <w:szCs w:val="28"/>
        </w:rPr>
      </w:pPr>
    </w:p>
    <w:p w14:paraId="2D182B71" w14:textId="77777777" w:rsidR="006A150B" w:rsidRPr="00C20080" w:rsidRDefault="006A150B">
      <w:pPr>
        <w:numPr>
          <w:ilvl w:val="0"/>
          <w:numId w:val="198"/>
        </w:numPr>
      </w:pPr>
      <w:r w:rsidRPr="00C20080">
        <w:rPr>
          <w:b/>
          <w:bCs/>
        </w:rPr>
        <w:t>Unified Governance:</w:t>
      </w:r>
    </w:p>
    <w:p w14:paraId="134755FC" w14:textId="3ED20335" w:rsidR="006A150B" w:rsidRPr="00C20080" w:rsidRDefault="0006106F">
      <w:pPr>
        <w:numPr>
          <w:ilvl w:val="1"/>
          <w:numId w:val="198"/>
        </w:numPr>
      </w:pPr>
      <w:r w:rsidRPr="00C20080">
        <w:rPr>
          <w:b/>
          <w:bCs/>
        </w:rPr>
        <w:t>Turtle</w:t>
      </w:r>
      <w:r w:rsidR="006A150B" w:rsidRPr="00C20080">
        <w:t xml:space="preserve"> functions as the singular overarching authority for all </w:t>
      </w:r>
      <w:r w:rsidRPr="00C20080">
        <w:rPr>
          <w:b/>
          <w:bCs/>
        </w:rPr>
        <w:t>Tr</w:t>
      </w:r>
      <w:r w:rsidR="00D30311" w:rsidRPr="00C20080">
        <w:rPr>
          <w:b/>
          <w:bCs/>
        </w:rPr>
        <w:t>ees</w:t>
      </w:r>
      <w:r w:rsidR="006A150B" w:rsidRPr="00C20080">
        <w:t>, providing a unified structure for governance, policy implementation, and strategic planning.</w:t>
      </w:r>
    </w:p>
    <w:p w14:paraId="32BA6669" w14:textId="71E56068" w:rsidR="006A150B" w:rsidRPr="00C20080" w:rsidRDefault="006A150B">
      <w:pPr>
        <w:numPr>
          <w:ilvl w:val="1"/>
          <w:numId w:val="198"/>
        </w:numPr>
      </w:pPr>
      <w:r w:rsidRPr="00C20080">
        <w:t xml:space="preserve">It ensures consistency in values, principles, and operational standards across all </w:t>
      </w:r>
      <w:r w:rsidR="0006106F" w:rsidRPr="00C20080">
        <w:rPr>
          <w:b/>
          <w:bCs/>
        </w:rPr>
        <w:t>Tr</w:t>
      </w:r>
      <w:r w:rsidR="00D30311" w:rsidRPr="00C20080">
        <w:rPr>
          <w:b/>
          <w:bCs/>
        </w:rPr>
        <w:t>ees</w:t>
      </w:r>
      <w:r w:rsidRPr="00C20080">
        <w:t>, fostering a cohesive community.</w:t>
      </w:r>
    </w:p>
    <w:p w14:paraId="33F79706" w14:textId="77777777" w:rsidR="006A150B" w:rsidRPr="00C20080" w:rsidRDefault="006A150B">
      <w:pPr>
        <w:numPr>
          <w:ilvl w:val="0"/>
          <w:numId w:val="198"/>
        </w:numPr>
      </w:pPr>
      <w:r w:rsidRPr="00C20080">
        <w:rPr>
          <w:b/>
          <w:bCs/>
        </w:rPr>
        <w:t>Centralized Coordination:</w:t>
      </w:r>
    </w:p>
    <w:p w14:paraId="3C698298" w14:textId="7199683B" w:rsidR="006A150B" w:rsidRPr="00C20080" w:rsidRDefault="006A150B">
      <w:pPr>
        <w:numPr>
          <w:ilvl w:val="1"/>
          <w:numId w:val="198"/>
        </w:numPr>
      </w:pPr>
      <w:r w:rsidRPr="00C20080">
        <w:t xml:space="preserve">Facilitates coordination among </w:t>
      </w:r>
      <w:r w:rsidR="0006106F" w:rsidRPr="00C20080">
        <w:rPr>
          <w:b/>
          <w:bCs/>
        </w:rPr>
        <w:t>Tr</w:t>
      </w:r>
      <w:r w:rsidR="00D30311" w:rsidRPr="00C20080">
        <w:rPr>
          <w:b/>
          <w:bCs/>
        </w:rPr>
        <w:t>ees</w:t>
      </w:r>
      <w:r w:rsidRPr="00C20080">
        <w:t>, enabling efficient collaboration on projects that have a global impact.</w:t>
      </w:r>
    </w:p>
    <w:p w14:paraId="36C3CAA6" w14:textId="6B743C4F" w:rsidR="006A150B" w:rsidRPr="00C20080" w:rsidRDefault="006A150B">
      <w:pPr>
        <w:numPr>
          <w:ilvl w:val="1"/>
          <w:numId w:val="198"/>
        </w:numPr>
      </w:pPr>
      <w:r w:rsidRPr="00C20080">
        <w:t xml:space="preserve">Serves as the hub for communication, resource allocation, and knowledge sharing between </w:t>
      </w:r>
      <w:r w:rsidR="0006106F" w:rsidRPr="00C20080">
        <w:rPr>
          <w:b/>
          <w:bCs/>
        </w:rPr>
        <w:t>Tr</w:t>
      </w:r>
      <w:r w:rsidR="00D30311" w:rsidRPr="00C20080">
        <w:rPr>
          <w:b/>
          <w:bCs/>
        </w:rPr>
        <w:t>ees</w:t>
      </w:r>
      <w:r w:rsidRPr="00C20080">
        <w:t>.</w:t>
      </w:r>
    </w:p>
    <w:p w14:paraId="463B4205" w14:textId="77777777" w:rsidR="00D30311" w:rsidRPr="00C20080" w:rsidRDefault="00D30311" w:rsidP="00D30311">
      <w:pPr>
        <w:ind w:left="720"/>
      </w:pPr>
    </w:p>
    <w:p w14:paraId="10421C72" w14:textId="77777777" w:rsidR="006A150B" w:rsidRPr="00C20080" w:rsidRDefault="006A150B" w:rsidP="006A150B">
      <w:pPr>
        <w:rPr>
          <w:b/>
          <w:bCs/>
          <w:sz w:val="30"/>
          <w:szCs w:val="30"/>
        </w:rPr>
      </w:pPr>
      <w:r w:rsidRPr="00C20080">
        <w:rPr>
          <w:b/>
          <w:bCs/>
          <w:sz w:val="30"/>
          <w:szCs w:val="30"/>
        </w:rPr>
        <w:t>Resource Exchange Through Nutrients</w:t>
      </w:r>
    </w:p>
    <w:p w14:paraId="1885C941" w14:textId="77777777" w:rsidR="00D30311" w:rsidRPr="00C20080" w:rsidRDefault="00D30311" w:rsidP="006A150B">
      <w:pPr>
        <w:rPr>
          <w:b/>
          <w:bCs/>
          <w:sz w:val="30"/>
          <w:szCs w:val="30"/>
        </w:rPr>
      </w:pPr>
    </w:p>
    <w:p w14:paraId="534A0898" w14:textId="4CEC0FF2" w:rsidR="006A150B" w:rsidRPr="00C20080" w:rsidRDefault="0006106F">
      <w:pPr>
        <w:numPr>
          <w:ilvl w:val="0"/>
          <w:numId w:val="199"/>
        </w:numPr>
      </w:pPr>
      <w:r w:rsidRPr="00C20080">
        <w:rPr>
          <w:b/>
          <w:bCs/>
        </w:rPr>
        <w:t>Tr</w:t>
      </w:r>
      <w:r w:rsidR="00D30311" w:rsidRPr="00C20080">
        <w:rPr>
          <w:b/>
          <w:bCs/>
        </w:rPr>
        <w:t>ees</w:t>
      </w:r>
      <w:r w:rsidR="006A150B" w:rsidRPr="00C20080">
        <w:rPr>
          <w:b/>
          <w:bCs/>
        </w:rPr>
        <w:t xml:space="preserve"> Contribute Resources:</w:t>
      </w:r>
    </w:p>
    <w:p w14:paraId="5A389E7C" w14:textId="3B13FD65" w:rsidR="006A150B" w:rsidRPr="00C20080" w:rsidRDefault="006A150B">
      <w:pPr>
        <w:numPr>
          <w:ilvl w:val="1"/>
          <w:numId w:val="199"/>
        </w:numPr>
      </w:pPr>
      <w:r w:rsidRPr="00C20080">
        <w:t xml:space="preserve">Individual </w:t>
      </w:r>
      <w:r w:rsidR="0006106F" w:rsidRPr="00C20080">
        <w:rPr>
          <w:b/>
          <w:bCs/>
        </w:rPr>
        <w:t>Tr</w:t>
      </w:r>
      <w:r w:rsidR="00D30311" w:rsidRPr="00C20080">
        <w:rPr>
          <w:b/>
          <w:bCs/>
        </w:rPr>
        <w:t>ees</w:t>
      </w:r>
      <w:r w:rsidRPr="00C20080">
        <w:t xml:space="preserve"> contribute resources—such as goods, services, or expertise—to </w:t>
      </w:r>
      <w:r w:rsidR="0006106F" w:rsidRPr="00C20080">
        <w:rPr>
          <w:b/>
          <w:bCs/>
        </w:rPr>
        <w:t>Turtle</w:t>
      </w:r>
      <w:r w:rsidRPr="00C20080">
        <w:t xml:space="preserve"> in exchange for</w:t>
      </w:r>
      <w:r w:rsidR="00D30311" w:rsidRPr="00C20080">
        <w:t xml:space="preserve"> a better</w:t>
      </w:r>
      <w:r w:rsidRPr="00C20080">
        <w:t xml:space="preserve"> </w:t>
      </w:r>
      <w:r w:rsidRPr="00C20080">
        <w:rPr>
          <w:b/>
          <w:bCs/>
        </w:rPr>
        <w:t>Nutrients</w:t>
      </w:r>
      <w:r w:rsidR="00D30311" w:rsidRPr="00C20080">
        <w:rPr>
          <w:b/>
          <w:bCs/>
        </w:rPr>
        <w:t xml:space="preserve"> </w:t>
      </w:r>
      <w:r w:rsidR="00D30311" w:rsidRPr="00C20080">
        <w:t>exchange rate</w:t>
      </w:r>
      <w:r w:rsidRPr="00C20080">
        <w:t xml:space="preserve">, the universal currency within the </w:t>
      </w:r>
      <w:r w:rsidR="0006106F" w:rsidRPr="00C20080">
        <w:rPr>
          <w:b/>
          <w:bCs/>
        </w:rPr>
        <w:t>Turtle</w:t>
      </w:r>
      <w:r w:rsidRPr="00C20080">
        <w:t xml:space="preserve"> ecosystem.</w:t>
      </w:r>
    </w:p>
    <w:p w14:paraId="4924F122" w14:textId="5BDDA239" w:rsidR="006A150B" w:rsidRPr="00C20080" w:rsidRDefault="006A150B">
      <w:pPr>
        <w:numPr>
          <w:ilvl w:val="1"/>
          <w:numId w:val="199"/>
        </w:numPr>
      </w:pPr>
      <w:r w:rsidRPr="00C20080">
        <w:t xml:space="preserve">This exchange system incentivizes </w:t>
      </w:r>
      <w:r w:rsidR="0006106F" w:rsidRPr="00C20080">
        <w:rPr>
          <w:b/>
          <w:bCs/>
        </w:rPr>
        <w:t>Tr</w:t>
      </w:r>
      <w:r w:rsidR="00D30311" w:rsidRPr="00C20080">
        <w:rPr>
          <w:b/>
          <w:bCs/>
        </w:rPr>
        <w:t>ees</w:t>
      </w:r>
      <w:r w:rsidRPr="00C20080">
        <w:t xml:space="preserve"> to contribute to the collective good, promoting sustainability and mutual support.</w:t>
      </w:r>
    </w:p>
    <w:p w14:paraId="29438962" w14:textId="77777777" w:rsidR="006A150B" w:rsidRPr="00C20080" w:rsidRDefault="006A150B">
      <w:pPr>
        <w:numPr>
          <w:ilvl w:val="0"/>
          <w:numId w:val="199"/>
        </w:numPr>
      </w:pPr>
      <w:r w:rsidRPr="00C20080">
        <w:rPr>
          <w:b/>
          <w:bCs/>
        </w:rPr>
        <w:t>Nutrients as Medium of Exchange:</w:t>
      </w:r>
    </w:p>
    <w:p w14:paraId="1EFA3AE3" w14:textId="4CA3349F" w:rsidR="006A150B" w:rsidRPr="00C20080" w:rsidRDefault="0092624B">
      <w:pPr>
        <w:numPr>
          <w:ilvl w:val="1"/>
          <w:numId w:val="199"/>
        </w:numPr>
      </w:pPr>
      <w:r w:rsidRPr="00C20080">
        <w:rPr>
          <w:b/>
          <w:bCs/>
        </w:rPr>
        <w:t>Nutrients</w:t>
      </w:r>
      <w:r w:rsidR="006A150B" w:rsidRPr="00C20080">
        <w:t xml:space="preserve"> are used by </w:t>
      </w:r>
      <w:r w:rsidR="0006106F" w:rsidRPr="00C20080">
        <w:rPr>
          <w:b/>
          <w:bCs/>
        </w:rPr>
        <w:t>Tr</w:t>
      </w:r>
      <w:r w:rsidR="00D30311" w:rsidRPr="00C20080">
        <w:rPr>
          <w:b/>
          <w:bCs/>
        </w:rPr>
        <w:t>ees</w:t>
      </w:r>
      <w:r w:rsidR="006A150B" w:rsidRPr="00C20080">
        <w:t xml:space="preserve"> to access resources, support projects, and engage in </w:t>
      </w:r>
      <w:r w:rsidR="006A150B" w:rsidRPr="00C20080">
        <w:rPr>
          <w:b/>
          <w:bCs/>
        </w:rPr>
        <w:t>inter-</w:t>
      </w:r>
      <w:r w:rsidR="0006106F" w:rsidRPr="00C20080">
        <w:rPr>
          <w:b/>
          <w:bCs/>
        </w:rPr>
        <w:t>Tr</w:t>
      </w:r>
      <w:r w:rsidR="00D30311" w:rsidRPr="00C20080">
        <w:rPr>
          <w:b/>
          <w:bCs/>
        </w:rPr>
        <w:t>ee</w:t>
      </w:r>
      <w:r w:rsidR="006A150B" w:rsidRPr="00C20080">
        <w:t xml:space="preserve"> collaborations.</w:t>
      </w:r>
    </w:p>
    <w:p w14:paraId="2BB125C1" w14:textId="705E597D" w:rsidR="006A150B" w:rsidRPr="00C20080" w:rsidRDefault="006A150B">
      <w:pPr>
        <w:numPr>
          <w:ilvl w:val="1"/>
          <w:numId w:val="199"/>
        </w:numPr>
      </w:pPr>
      <w:r w:rsidRPr="00C20080">
        <w:t xml:space="preserve">They facilitate equitable </w:t>
      </w:r>
      <w:r w:rsidR="00D30311" w:rsidRPr="00C20080">
        <w:t>D</w:t>
      </w:r>
      <w:r w:rsidR="001C2305" w:rsidRPr="00C20080">
        <w:t>istribution</w:t>
      </w:r>
      <w:r w:rsidRPr="00C20080">
        <w:t xml:space="preserve"> of resources, ensuring that </w:t>
      </w:r>
      <w:r w:rsidR="0006106F" w:rsidRPr="00C20080">
        <w:rPr>
          <w:b/>
          <w:bCs/>
        </w:rPr>
        <w:t>Tr</w:t>
      </w:r>
      <w:r w:rsidR="00D30311" w:rsidRPr="00C20080">
        <w:rPr>
          <w:b/>
          <w:bCs/>
        </w:rPr>
        <w:t>ees</w:t>
      </w:r>
      <w:r w:rsidRPr="00C20080">
        <w:t xml:space="preserve"> can obtain what they </w:t>
      </w:r>
      <w:r w:rsidR="00D30311" w:rsidRPr="00C20080">
        <w:t>n</w:t>
      </w:r>
      <w:r w:rsidR="0006106F" w:rsidRPr="00C20080">
        <w:t>eed</w:t>
      </w:r>
      <w:r w:rsidRPr="00C20080">
        <w:t xml:space="preserve"> to thrive.</w:t>
      </w:r>
    </w:p>
    <w:p w14:paraId="5B511F59" w14:textId="77777777" w:rsidR="006A150B" w:rsidRPr="00C20080" w:rsidRDefault="006A150B" w:rsidP="006A150B"/>
    <w:p w14:paraId="41CA9B22" w14:textId="460224F8" w:rsidR="006A150B" w:rsidRPr="00C20080" w:rsidRDefault="006A150B" w:rsidP="006A150B">
      <w:pPr>
        <w:rPr>
          <w:b/>
          <w:bCs/>
          <w:sz w:val="28"/>
          <w:szCs w:val="28"/>
        </w:rPr>
      </w:pPr>
      <w:r w:rsidRPr="00C20080">
        <w:rPr>
          <w:b/>
          <w:bCs/>
          <w:sz w:val="28"/>
          <w:szCs w:val="28"/>
        </w:rPr>
        <w:t>Hexagons as Local Overseers</w:t>
      </w:r>
    </w:p>
    <w:p w14:paraId="46784A7D" w14:textId="77777777" w:rsidR="00D30311" w:rsidRPr="00C20080" w:rsidRDefault="00D30311" w:rsidP="006A150B">
      <w:pPr>
        <w:rPr>
          <w:sz w:val="28"/>
          <w:szCs w:val="28"/>
        </w:rPr>
      </w:pPr>
    </w:p>
    <w:p w14:paraId="14AE46E4" w14:textId="77777777" w:rsidR="006A150B" w:rsidRPr="00C20080" w:rsidRDefault="006A150B">
      <w:pPr>
        <w:numPr>
          <w:ilvl w:val="0"/>
          <w:numId w:val="200"/>
        </w:numPr>
      </w:pPr>
      <w:r w:rsidRPr="00C20080">
        <w:rPr>
          <w:b/>
          <w:bCs/>
        </w:rPr>
        <w:t>Hexagons as Resource Overseers:</w:t>
      </w:r>
    </w:p>
    <w:p w14:paraId="7CE2481B" w14:textId="77777777" w:rsidR="006A150B" w:rsidRPr="00C20080" w:rsidRDefault="006A150B">
      <w:pPr>
        <w:numPr>
          <w:ilvl w:val="1"/>
          <w:numId w:val="200"/>
        </w:numPr>
      </w:pPr>
      <w:r w:rsidRPr="00C20080">
        <w:t xml:space="preserve">The concept of </w:t>
      </w:r>
      <w:r w:rsidRPr="00C20080">
        <w:rPr>
          <w:b/>
          <w:bCs/>
        </w:rPr>
        <w:t>Hexagons</w:t>
      </w:r>
      <w:r w:rsidRPr="00C20080">
        <w:t xml:space="preserve"> is redefined to represent local overseers of resource extraction within their designated territories.</w:t>
      </w:r>
    </w:p>
    <w:p w14:paraId="0FF52541" w14:textId="489FDD10" w:rsidR="006A150B" w:rsidRPr="00C20080" w:rsidRDefault="006A150B">
      <w:pPr>
        <w:numPr>
          <w:ilvl w:val="1"/>
          <w:numId w:val="200"/>
        </w:numPr>
      </w:pPr>
      <w:r w:rsidRPr="00C20080">
        <w:lastRenderedPageBreak/>
        <w:t xml:space="preserve">Each </w:t>
      </w:r>
      <w:r w:rsidR="0092624B" w:rsidRPr="00C20080">
        <w:rPr>
          <w:b/>
          <w:bCs/>
        </w:rPr>
        <w:t>Hexagon</w:t>
      </w:r>
      <w:r w:rsidRPr="00C20080">
        <w:t xml:space="preserve"> is responsible for managing natural resources sustainably, overseeing extraction activities, and ensuring environmental protection within its area.</w:t>
      </w:r>
    </w:p>
    <w:p w14:paraId="4AA2E263" w14:textId="77777777" w:rsidR="006A150B" w:rsidRPr="00C20080" w:rsidRDefault="006A150B">
      <w:pPr>
        <w:numPr>
          <w:ilvl w:val="0"/>
          <w:numId w:val="200"/>
        </w:numPr>
      </w:pPr>
      <w:r w:rsidRPr="00C20080">
        <w:rPr>
          <w:b/>
          <w:bCs/>
        </w:rPr>
        <w:t>Local Governance and Autonomy:</w:t>
      </w:r>
    </w:p>
    <w:p w14:paraId="65D3DD82" w14:textId="7A08C87B" w:rsidR="006A150B" w:rsidRPr="00C20080" w:rsidRDefault="0092624B">
      <w:pPr>
        <w:numPr>
          <w:ilvl w:val="1"/>
          <w:numId w:val="200"/>
        </w:numPr>
      </w:pPr>
      <w:r w:rsidRPr="00C20080">
        <w:rPr>
          <w:b/>
          <w:bCs/>
        </w:rPr>
        <w:t>Hexagons</w:t>
      </w:r>
      <w:r w:rsidR="006A150B" w:rsidRPr="00C20080">
        <w:t xml:space="preserve"> operate with a degree of autonomy to address local </w:t>
      </w:r>
      <w:r w:rsidR="00D30311" w:rsidRPr="00C20080">
        <w:t>n</w:t>
      </w:r>
      <w:r w:rsidR="0006106F" w:rsidRPr="00C20080">
        <w:t>eeds</w:t>
      </w:r>
      <w:r w:rsidR="006A150B" w:rsidRPr="00C20080">
        <w:t xml:space="preserve"> and conditions, while aligning with </w:t>
      </w:r>
      <w:r w:rsidRPr="00C20080">
        <w:rPr>
          <w:b/>
          <w:bCs/>
        </w:rPr>
        <w:t>Turtle’s</w:t>
      </w:r>
      <w:r w:rsidR="006A150B" w:rsidRPr="00C20080">
        <w:t xml:space="preserve"> overarching policies and values.</w:t>
      </w:r>
    </w:p>
    <w:p w14:paraId="0BE5B380" w14:textId="77777777" w:rsidR="006A150B" w:rsidRPr="00C20080" w:rsidRDefault="006A150B">
      <w:pPr>
        <w:numPr>
          <w:ilvl w:val="1"/>
          <w:numId w:val="200"/>
        </w:numPr>
      </w:pPr>
      <w:r w:rsidRPr="00C20080">
        <w:t>They implement strategies for resource management that reflect the unique ecological and social contexts of their territories.</w:t>
      </w:r>
    </w:p>
    <w:p w14:paraId="014586F5" w14:textId="77777777" w:rsidR="00D30311" w:rsidRPr="00C20080" w:rsidRDefault="00D30311" w:rsidP="00D30311">
      <w:pPr>
        <w:ind w:left="1440"/>
      </w:pPr>
    </w:p>
    <w:p w14:paraId="0623DEDD" w14:textId="77777777" w:rsidR="006A150B" w:rsidRPr="00C20080" w:rsidRDefault="006A150B" w:rsidP="006A150B">
      <w:pPr>
        <w:rPr>
          <w:b/>
          <w:bCs/>
          <w:sz w:val="28"/>
          <w:szCs w:val="28"/>
        </w:rPr>
      </w:pPr>
      <w:r w:rsidRPr="00C20080">
        <w:rPr>
          <w:b/>
          <w:bCs/>
          <w:sz w:val="28"/>
          <w:szCs w:val="28"/>
        </w:rPr>
        <w:t>Oversight of Hexagons by Turtle</w:t>
      </w:r>
    </w:p>
    <w:p w14:paraId="1EE5BD46" w14:textId="77777777" w:rsidR="00D30311" w:rsidRPr="00C20080" w:rsidRDefault="00D30311" w:rsidP="006A150B">
      <w:pPr>
        <w:rPr>
          <w:b/>
          <w:bCs/>
        </w:rPr>
      </w:pPr>
    </w:p>
    <w:p w14:paraId="292981F4" w14:textId="236120E3" w:rsidR="006A150B" w:rsidRPr="00C20080" w:rsidRDefault="0092624B">
      <w:pPr>
        <w:numPr>
          <w:ilvl w:val="0"/>
          <w:numId w:val="201"/>
        </w:numPr>
      </w:pPr>
      <w:r w:rsidRPr="00C20080">
        <w:rPr>
          <w:b/>
          <w:bCs/>
        </w:rPr>
        <w:t>Turtle’s</w:t>
      </w:r>
      <w:r w:rsidR="006A150B" w:rsidRPr="00C20080">
        <w:rPr>
          <w:b/>
          <w:bCs/>
        </w:rPr>
        <w:t xml:space="preserve"> Supervisory Role:</w:t>
      </w:r>
    </w:p>
    <w:p w14:paraId="386B33ED" w14:textId="2B82DBA3" w:rsidR="006A150B" w:rsidRPr="00C20080" w:rsidRDefault="0006106F">
      <w:pPr>
        <w:numPr>
          <w:ilvl w:val="1"/>
          <w:numId w:val="201"/>
        </w:numPr>
      </w:pPr>
      <w:r w:rsidRPr="00C20080">
        <w:rPr>
          <w:b/>
          <w:bCs/>
        </w:rPr>
        <w:t>Turtle</w:t>
      </w:r>
      <w:r w:rsidR="006A150B" w:rsidRPr="00C20080">
        <w:t xml:space="preserve"> oversees the activities of </w:t>
      </w:r>
      <w:r w:rsidR="0092624B" w:rsidRPr="00C20080">
        <w:rPr>
          <w:b/>
          <w:bCs/>
        </w:rPr>
        <w:t>Hexagons</w:t>
      </w:r>
      <w:r w:rsidR="006A150B" w:rsidRPr="00C20080">
        <w:t>, providing guidance, support, and regulation to ensure compliance with global sustainability standards.</w:t>
      </w:r>
    </w:p>
    <w:p w14:paraId="03B3CD1D" w14:textId="77777777" w:rsidR="006A150B" w:rsidRPr="00C20080" w:rsidRDefault="006A150B">
      <w:pPr>
        <w:numPr>
          <w:ilvl w:val="1"/>
          <w:numId w:val="201"/>
        </w:numPr>
      </w:pPr>
      <w:r w:rsidRPr="00C20080">
        <w:t>It monitors resource extraction practices, environmental impact, and adherence to ethical guidelines.</w:t>
      </w:r>
    </w:p>
    <w:p w14:paraId="23D085FD" w14:textId="77777777" w:rsidR="006A150B" w:rsidRPr="00C20080" w:rsidRDefault="006A150B">
      <w:pPr>
        <w:numPr>
          <w:ilvl w:val="0"/>
          <w:numId w:val="201"/>
        </w:numPr>
      </w:pPr>
      <w:r w:rsidRPr="00C20080">
        <w:rPr>
          <w:b/>
          <w:bCs/>
        </w:rPr>
        <w:t>Feedback and Reporting:</w:t>
      </w:r>
    </w:p>
    <w:p w14:paraId="11B0F415" w14:textId="28F2BB62" w:rsidR="006A150B" w:rsidRPr="00C20080" w:rsidRDefault="0092624B">
      <w:pPr>
        <w:numPr>
          <w:ilvl w:val="1"/>
          <w:numId w:val="201"/>
        </w:numPr>
      </w:pPr>
      <w:r w:rsidRPr="00C20080">
        <w:rPr>
          <w:b/>
          <w:bCs/>
        </w:rPr>
        <w:t>Hexagons</w:t>
      </w:r>
      <w:r w:rsidR="006A150B" w:rsidRPr="00C20080">
        <w:t xml:space="preserve"> regularly report to </w:t>
      </w:r>
      <w:r w:rsidR="0006106F" w:rsidRPr="00C20080">
        <w:rPr>
          <w:b/>
          <w:bCs/>
        </w:rPr>
        <w:t>Turtle</w:t>
      </w:r>
      <w:r w:rsidR="006A150B" w:rsidRPr="00C20080">
        <w:t xml:space="preserve"> on their operations, resource usage, and environmental metrics.</w:t>
      </w:r>
    </w:p>
    <w:p w14:paraId="4C9093CF" w14:textId="47C5B283" w:rsidR="006A150B" w:rsidRPr="00C20080" w:rsidRDefault="006A150B">
      <w:pPr>
        <w:numPr>
          <w:ilvl w:val="1"/>
          <w:numId w:val="201"/>
        </w:numPr>
      </w:pPr>
      <w:r w:rsidRPr="00C20080">
        <w:t xml:space="preserve">This transparency allows </w:t>
      </w:r>
      <w:r w:rsidR="0006106F" w:rsidRPr="00C20080">
        <w:rPr>
          <w:b/>
          <w:bCs/>
        </w:rPr>
        <w:t>Turtle</w:t>
      </w:r>
      <w:r w:rsidRPr="00C20080">
        <w:t xml:space="preserve"> to make informed decisions, adjust policies, and provide assistance where </w:t>
      </w:r>
      <w:r w:rsidR="00D30311" w:rsidRPr="00C20080">
        <w:t>n</w:t>
      </w:r>
      <w:r w:rsidR="0006106F" w:rsidRPr="00C20080">
        <w:t>eed</w:t>
      </w:r>
      <w:r w:rsidRPr="00C20080">
        <w:t>ed.</w:t>
      </w:r>
    </w:p>
    <w:p w14:paraId="46B087A0" w14:textId="77777777" w:rsidR="00D30311" w:rsidRPr="00C20080" w:rsidRDefault="00D30311" w:rsidP="00D30311">
      <w:pPr>
        <w:ind w:left="1440"/>
      </w:pPr>
    </w:p>
    <w:p w14:paraId="61833F4B" w14:textId="4A37BC0E" w:rsidR="006A150B" w:rsidRPr="00C20080" w:rsidRDefault="006A150B" w:rsidP="006A150B">
      <w:pPr>
        <w:rPr>
          <w:b/>
          <w:bCs/>
          <w:sz w:val="28"/>
          <w:szCs w:val="28"/>
        </w:rPr>
      </w:pPr>
      <w:r w:rsidRPr="00C20080">
        <w:rPr>
          <w:b/>
          <w:bCs/>
          <w:sz w:val="28"/>
          <w:szCs w:val="28"/>
        </w:rPr>
        <w:t xml:space="preserve">Direct Voting by </w:t>
      </w:r>
      <w:r w:rsidR="0006106F" w:rsidRPr="00C20080">
        <w:rPr>
          <w:b/>
          <w:bCs/>
          <w:sz w:val="28"/>
          <w:szCs w:val="28"/>
        </w:rPr>
        <w:t>Tr</w:t>
      </w:r>
      <w:r w:rsidR="00D30311" w:rsidRPr="00C20080">
        <w:rPr>
          <w:b/>
          <w:bCs/>
          <w:sz w:val="28"/>
          <w:szCs w:val="28"/>
        </w:rPr>
        <w:t>ee</w:t>
      </w:r>
      <w:r w:rsidRPr="00C20080">
        <w:rPr>
          <w:b/>
          <w:bCs/>
          <w:sz w:val="28"/>
          <w:szCs w:val="28"/>
        </w:rPr>
        <w:t xml:space="preserve">'s Persons on </w:t>
      </w:r>
      <w:r w:rsidR="0092624B" w:rsidRPr="00C20080">
        <w:rPr>
          <w:b/>
          <w:bCs/>
          <w:sz w:val="28"/>
          <w:szCs w:val="28"/>
        </w:rPr>
        <w:t>Turtle’s</w:t>
      </w:r>
      <w:r w:rsidRPr="00C20080">
        <w:rPr>
          <w:b/>
          <w:bCs/>
          <w:sz w:val="28"/>
          <w:szCs w:val="28"/>
        </w:rPr>
        <w:t xml:space="preserve"> Priorities</w:t>
      </w:r>
    </w:p>
    <w:p w14:paraId="79CDD68F" w14:textId="77777777" w:rsidR="00D30311" w:rsidRPr="00C20080" w:rsidRDefault="00D30311" w:rsidP="006A150B">
      <w:pPr>
        <w:rPr>
          <w:b/>
          <w:bCs/>
          <w:sz w:val="28"/>
          <w:szCs w:val="28"/>
        </w:rPr>
      </w:pPr>
    </w:p>
    <w:p w14:paraId="03200AF3" w14:textId="77777777" w:rsidR="006A150B" w:rsidRPr="00C20080" w:rsidRDefault="006A150B">
      <w:pPr>
        <w:numPr>
          <w:ilvl w:val="0"/>
          <w:numId w:val="202"/>
        </w:numPr>
      </w:pPr>
      <w:r w:rsidRPr="00C20080">
        <w:rPr>
          <w:b/>
          <w:bCs/>
        </w:rPr>
        <w:t>Democratic Participation:</w:t>
      </w:r>
    </w:p>
    <w:p w14:paraId="7F50B290" w14:textId="550513B2" w:rsidR="006A150B" w:rsidRPr="00C20080" w:rsidRDefault="006A150B">
      <w:pPr>
        <w:numPr>
          <w:ilvl w:val="1"/>
          <w:numId w:val="202"/>
        </w:numPr>
      </w:pPr>
      <w:r w:rsidRPr="00C20080">
        <w:t xml:space="preserve">All </w:t>
      </w:r>
      <w:r w:rsidR="0006106F" w:rsidRPr="00C20080">
        <w:rPr>
          <w:b/>
          <w:bCs/>
        </w:rPr>
        <w:t>Person</w:t>
      </w:r>
      <w:r w:rsidR="00D30311" w:rsidRPr="00C20080">
        <w:rPr>
          <w:b/>
          <w:bCs/>
        </w:rPr>
        <w:t>s</w:t>
      </w:r>
      <w:r w:rsidRPr="00C20080">
        <w:t xml:space="preserve"> within the </w:t>
      </w:r>
      <w:r w:rsidR="0006106F" w:rsidRPr="00C20080">
        <w:rPr>
          <w:b/>
          <w:bCs/>
        </w:rPr>
        <w:t>Tr</w:t>
      </w:r>
      <w:r w:rsidR="00D30311" w:rsidRPr="00C20080">
        <w:rPr>
          <w:b/>
          <w:bCs/>
        </w:rPr>
        <w:t>ees</w:t>
      </w:r>
      <w:r w:rsidRPr="00C20080">
        <w:t xml:space="preserve"> have the right to vote directly on </w:t>
      </w:r>
      <w:r w:rsidR="0092624B" w:rsidRPr="00C20080">
        <w:rPr>
          <w:b/>
          <w:bCs/>
        </w:rPr>
        <w:t>Turtle’s</w:t>
      </w:r>
      <w:r w:rsidRPr="00C20080">
        <w:t xml:space="preserve"> priorities, policies, and strategic initiatives.</w:t>
      </w:r>
    </w:p>
    <w:p w14:paraId="55DF378C" w14:textId="77777777" w:rsidR="006A150B" w:rsidRPr="00C20080" w:rsidRDefault="006A150B">
      <w:pPr>
        <w:numPr>
          <w:ilvl w:val="1"/>
          <w:numId w:val="202"/>
        </w:numPr>
      </w:pPr>
      <w:r w:rsidRPr="00C20080">
        <w:t>This democratic approach empowers individuals to have a voice in global decision-making processes.</w:t>
      </w:r>
    </w:p>
    <w:p w14:paraId="6F62E2BA" w14:textId="77777777" w:rsidR="006A150B" w:rsidRPr="00C20080" w:rsidRDefault="006A150B">
      <w:pPr>
        <w:numPr>
          <w:ilvl w:val="0"/>
          <w:numId w:val="202"/>
        </w:numPr>
      </w:pPr>
      <w:r w:rsidRPr="00C20080">
        <w:rPr>
          <w:b/>
          <w:bCs/>
        </w:rPr>
        <w:t>Voting Mechanisms:</w:t>
      </w:r>
    </w:p>
    <w:p w14:paraId="3FA0F6DA" w14:textId="77777777" w:rsidR="006A150B" w:rsidRPr="00C20080" w:rsidRDefault="006A150B">
      <w:pPr>
        <w:numPr>
          <w:ilvl w:val="1"/>
          <w:numId w:val="202"/>
        </w:numPr>
      </w:pPr>
      <w:r w:rsidRPr="00C20080">
        <w:t>Voting is conducted through secure, transparent mechanisms, possibly leveraging blockchain technology to ensure integrity.</w:t>
      </w:r>
    </w:p>
    <w:p w14:paraId="1D2AD7A6" w14:textId="77777777" w:rsidR="006A150B" w:rsidRPr="00C20080" w:rsidRDefault="006A150B">
      <w:pPr>
        <w:numPr>
          <w:ilvl w:val="1"/>
          <w:numId w:val="202"/>
        </w:numPr>
      </w:pPr>
      <w:r w:rsidRPr="00C20080">
        <w:t>Topics for voting may include environmental policies, resource allocation strategies, and global project approvals.</w:t>
      </w:r>
    </w:p>
    <w:p w14:paraId="0F9FB59A" w14:textId="77777777" w:rsidR="006A150B" w:rsidRPr="00C20080" w:rsidRDefault="006A150B">
      <w:pPr>
        <w:numPr>
          <w:ilvl w:val="0"/>
          <w:numId w:val="202"/>
        </w:numPr>
      </w:pPr>
      <w:r w:rsidRPr="00C20080">
        <w:rPr>
          <w:b/>
          <w:bCs/>
        </w:rPr>
        <w:t>Collective Influence:</w:t>
      </w:r>
    </w:p>
    <w:p w14:paraId="7D06948E" w14:textId="0296A8B9" w:rsidR="006A150B" w:rsidRPr="00C20080" w:rsidRDefault="006A150B">
      <w:pPr>
        <w:numPr>
          <w:ilvl w:val="1"/>
          <w:numId w:val="202"/>
        </w:numPr>
      </w:pPr>
      <w:r w:rsidRPr="00C20080">
        <w:t xml:space="preserve">The collective input from all </w:t>
      </w:r>
      <w:r w:rsidR="0006106F" w:rsidRPr="00C20080">
        <w:rPr>
          <w:b/>
          <w:bCs/>
        </w:rPr>
        <w:t>Tr</w:t>
      </w:r>
      <w:r w:rsidR="00D30311"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shapes </w:t>
      </w:r>
      <w:r w:rsidR="0092624B" w:rsidRPr="00C20080">
        <w:rPr>
          <w:b/>
          <w:bCs/>
        </w:rPr>
        <w:t>Turtle’s</w:t>
      </w:r>
      <w:r w:rsidRPr="00C20080">
        <w:t xml:space="preserve"> direction, ensuring that its actions reflect the will and </w:t>
      </w:r>
      <w:r w:rsidR="00D30311" w:rsidRPr="00C20080">
        <w:t>n</w:t>
      </w:r>
      <w:r w:rsidR="0006106F" w:rsidRPr="00C20080">
        <w:t>eeds</w:t>
      </w:r>
      <w:r w:rsidRPr="00C20080">
        <w:t xml:space="preserve"> of the global community.</w:t>
      </w:r>
    </w:p>
    <w:p w14:paraId="007E13F6" w14:textId="77777777" w:rsidR="006A150B" w:rsidRPr="00C20080" w:rsidRDefault="006A150B">
      <w:pPr>
        <w:numPr>
          <w:ilvl w:val="1"/>
          <w:numId w:val="202"/>
        </w:numPr>
      </w:pPr>
      <w:r w:rsidRPr="00C20080">
        <w:t>This fosters a sense of ownership and responsibility among members, strengthening the cohesion of the ecosystem.</w:t>
      </w:r>
    </w:p>
    <w:p w14:paraId="0BC9FBE4" w14:textId="77777777" w:rsidR="00D30311" w:rsidRPr="00C20080" w:rsidRDefault="00D30311" w:rsidP="00D30311">
      <w:pPr>
        <w:ind w:left="1440"/>
      </w:pPr>
    </w:p>
    <w:p w14:paraId="7FD067F4" w14:textId="0826E2D4" w:rsidR="006A150B" w:rsidRPr="00C20080" w:rsidRDefault="006A150B" w:rsidP="006A150B">
      <w:pPr>
        <w:rPr>
          <w:b/>
          <w:bCs/>
          <w:sz w:val="28"/>
          <w:szCs w:val="28"/>
        </w:rPr>
      </w:pPr>
      <w:r w:rsidRPr="00C20080">
        <w:rPr>
          <w:b/>
          <w:bCs/>
          <w:sz w:val="28"/>
          <w:szCs w:val="28"/>
        </w:rPr>
        <w:t xml:space="preserve">Integration with </w:t>
      </w:r>
      <w:r w:rsidR="0006106F" w:rsidRPr="00C20080">
        <w:rPr>
          <w:b/>
          <w:bCs/>
          <w:sz w:val="28"/>
          <w:szCs w:val="28"/>
        </w:rPr>
        <w:t>Tr</w:t>
      </w:r>
      <w:r w:rsidR="00D30311" w:rsidRPr="00C20080">
        <w:rPr>
          <w:b/>
          <w:bCs/>
          <w:sz w:val="28"/>
          <w:szCs w:val="28"/>
        </w:rPr>
        <w:t>ees</w:t>
      </w:r>
    </w:p>
    <w:p w14:paraId="13856BB2" w14:textId="77777777" w:rsidR="00D30311" w:rsidRPr="00C20080" w:rsidRDefault="00D30311" w:rsidP="006A150B">
      <w:pPr>
        <w:rPr>
          <w:b/>
          <w:bCs/>
        </w:rPr>
      </w:pPr>
    </w:p>
    <w:p w14:paraId="7931068E" w14:textId="77777777" w:rsidR="006A150B" w:rsidRPr="00C20080" w:rsidRDefault="006A150B">
      <w:pPr>
        <w:numPr>
          <w:ilvl w:val="0"/>
          <w:numId w:val="203"/>
        </w:numPr>
      </w:pPr>
      <w:r w:rsidRPr="00C20080">
        <w:rPr>
          <w:b/>
          <w:bCs/>
        </w:rPr>
        <w:t>Alignment of Goals:</w:t>
      </w:r>
    </w:p>
    <w:p w14:paraId="68D5782F" w14:textId="10F9E8BB" w:rsidR="006A150B" w:rsidRPr="00C20080" w:rsidRDefault="0092624B">
      <w:pPr>
        <w:numPr>
          <w:ilvl w:val="1"/>
          <w:numId w:val="203"/>
        </w:numPr>
      </w:pPr>
      <w:r w:rsidRPr="00C20080">
        <w:rPr>
          <w:b/>
          <w:bCs/>
        </w:rPr>
        <w:t>Turtle’s</w:t>
      </w:r>
      <w:r w:rsidR="006A150B" w:rsidRPr="00C20080">
        <w:t xml:space="preserve"> policies and initiatives are designed to align with the goals of individual </w:t>
      </w:r>
      <w:r w:rsidR="0006106F" w:rsidRPr="00C20080">
        <w:rPr>
          <w:b/>
          <w:bCs/>
        </w:rPr>
        <w:t>Tr</w:t>
      </w:r>
      <w:r w:rsidR="00D30311" w:rsidRPr="00C20080">
        <w:rPr>
          <w:b/>
          <w:bCs/>
        </w:rPr>
        <w:t>ees</w:t>
      </w:r>
      <w:r w:rsidR="006A150B" w:rsidRPr="00C20080">
        <w:t>, promoting synergy and mutual benefit.</w:t>
      </w:r>
    </w:p>
    <w:p w14:paraId="607093FD" w14:textId="34C2CC4C" w:rsidR="006A150B" w:rsidRPr="00C20080" w:rsidRDefault="0006106F">
      <w:pPr>
        <w:numPr>
          <w:ilvl w:val="1"/>
          <w:numId w:val="203"/>
        </w:numPr>
      </w:pPr>
      <w:r w:rsidRPr="00C20080">
        <w:rPr>
          <w:b/>
          <w:bCs/>
        </w:rPr>
        <w:t>Tr</w:t>
      </w:r>
      <w:r w:rsidR="00D30311" w:rsidRPr="00C20080">
        <w:rPr>
          <w:b/>
          <w:bCs/>
        </w:rPr>
        <w:t>ees</w:t>
      </w:r>
      <w:r w:rsidR="006A150B" w:rsidRPr="00C20080">
        <w:t xml:space="preserve"> collaborate with </w:t>
      </w:r>
      <w:r w:rsidRPr="00C20080">
        <w:rPr>
          <w:b/>
          <w:bCs/>
        </w:rPr>
        <w:t>Turtle</w:t>
      </w:r>
      <w:r w:rsidR="006A150B" w:rsidRPr="00C20080">
        <w:t xml:space="preserve"> to implement projects that require global </w:t>
      </w:r>
      <w:r w:rsidR="006A150B" w:rsidRPr="00C20080">
        <w:lastRenderedPageBreak/>
        <w:t>coordination and resources.</w:t>
      </w:r>
    </w:p>
    <w:p w14:paraId="59EA46D9" w14:textId="77777777" w:rsidR="006A150B" w:rsidRPr="00C20080" w:rsidRDefault="006A150B">
      <w:pPr>
        <w:numPr>
          <w:ilvl w:val="0"/>
          <w:numId w:val="203"/>
        </w:numPr>
      </w:pPr>
      <w:r w:rsidRPr="00C20080">
        <w:rPr>
          <w:b/>
          <w:bCs/>
        </w:rPr>
        <w:t>Resource Flow and Support:</w:t>
      </w:r>
    </w:p>
    <w:p w14:paraId="0BACC8EE" w14:textId="5D288413" w:rsidR="006A150B" w:rsidRPr="00C20080" w:rsidRDefault="006A150B">
      <w:pPr>
        <w:numPr>
          <w:ilvl w:val="1"/>
          <w:numId w:val="203"/>
        </w:numPr>
      </w:pPr>
      <w:r w:rsidRPr="00C20080">
        <w:t xml:space="preserve">Through the exchange of resources for </w:t>
      </w:r>
      <w:r w:rsidR="0092624B" w:rsidRPr="00C20080">
        <w:rPr>
          <w:b/>
          <w:bCs/>
        </w:rPr>
        <w:t>Nutrients</w:t>
      </w:r>
      <w:r w:rsidRPr="00C20080">
        <w:t xml:space="preserve">, </w:t>
      </w:r>
      <w:r w:rsidR="0006106F" w:rsidRPr="00C20080">
        <w:rPr>
          <w:b/>
          <w:bCs/>
        </w:rPr>
        <w:t>Tr</w:t>
      </w:r>
      <w:r w:rsidR="00D30311" w:rsidRPr="00C20080">
        <w:rPr>
          <w:b/>
          <w:bCs/>
        </w:rPr>
        <w:t>ees</w:t>
      </w:r>
      <w:r w:rsidRPr="00C20080">
        <w:t xml:space="preserve"> can access support from </w:t>
      </w:r>
      <w:r w:rsidR="0006106F" w:rsidRPr="00C20080">
        <w:rPr>
          <w:b/>
          <w:bCs/>
        </w:rPr>
        <w:t>Turtle</w:t>
      </w:r>
      <w:r w:rsidRPr="00C20080">
        <w:t xml:space="preserve"> for large-scale initiatives.</w:t>
      </w:r>
    </w:p>
    <w:p w14:paraId="7EA4FA9E" w14:textId="6C2DFA81" w:rsidR="006A150B" w:rsidRPr="00C20080" w:rsidRDefault="0006106F">
      <w:pPr>
        <w:numPr>
          <w:ilvl w:val="1"/>
          <w:numId w:val="203"/>
        </w:numPr>
      </w:pPr>
      <w:r w:rsidRPr="00C20080">
        <w:rPr>
          <w:b/>
          <w:bCs/>
        </w:rPr>
        <w:t>Turtle</w:t>
      </w:r>
      <w:r w:rsidR="006A150B" w:rsidRPr="00C20080">
        <w:t xml:space="preserve"> redistributes resources where they are most </w:t>
      </w:r>
      <w:r w:rsidR="0092624B" w:rsidRPr="00C20080">
        <w:t>n</w:t>
      </w:r>
      <w:r w:rsidRPr="00C20080">
        <w:t>eed</w:t>
      </w:r>
      <w:r w:rsidR="006A150B" w:rsidRPr="00C20080">
        <w:t xml:space="preserve">ed, addressing disparities and supporting </w:t>
      </w:r>
      <w:r w:rsidR="0092624B" w:rsidRPr="00C20080">
        <w:t>d</w:t>
      </w:r>
      <w:r w:rsidR="00BC696A" w:rsidRPr="00C20080">
        <w:t>evelopment</w:t>
      </w:r>
      <w:r w:rsidR="006A150B" w:rsidRPr="00C20080">
        <w:t>.</w:t>
      </w:r>
    </w:p>
    <w:p w14:paraId="2A0089F5" w14:textId="77777777" w:rsidR="0092624B" w:rsidRPr="00C20080" w:rsidRDefault="0092624B" w:rsidP="0092624B">
      <w:pPr>
        <w:ind w:left="1440"/>
      </w:pPr>
    </w:p>
    <w:p w14:paraId="1A2F8D64" w14:textId="77777777" w:rsidR="006A150B" w:rsidRPr="00C20080" w:rsidRDefault="006A150B" w:rsidP="006A150B">
      <w:pPr>
        <w:rPr>
          <w:b/>
          <w:bCs/>
          <w:sz w:val="28"/>
          <w:szCs w:val="28"/>
        </w:rPr>
      </w:pPr>
      <w:r w:rsidRPr="00C20080">
        <w:rPr>
          <w:b/>
          <w:bCs/>
          <w:sz w:val="28"/>
          <w:szCs w:val="28"/>
        </w:rPr>
        <w:t>Benefits of the Redefined Turtle Structure</w:t>
      </w:r>
    </w:p>
    <w:p w14:paraId="6E4A2F33" w14:textId="77777777" w:rsidR="0092624B" w:rsidRPr="00C20080" w:rsidRDefault="0092624B" w:rsidP="006A150B">
      <w:pPr>
        <w:rPr>
          <w:b/>
          <w:bCs/>
          <w:sz w:val="28"/>
          <w:szCs w:val="28"/>
        </w:rPr>
      </w:pPr>
    </w:p>
    <w:p w14:paraId="2D4FF0E6" w14:textId="77777777" w:rsidR="006A150B" w:rsidRPr="00C20080" w:rsidRDefault="006A150B" w:rsidP="006A150B">
      <w:pPr>
        <w:rPr>
          <w:b/>
          <w:bCs/>
        </w:rPr>
      </w:pPr>
      <w:r w:rsidRPr="00C20080">
        <w:rPr>
          <w:b/>
          <w:bCs/>
        </w:rPr>
        <w:t>1. Enhanced Sustainability</w:t>
      </w:r>
    </w:p>
    <w:p w14:paraId="6ED96A8A" w14:textId="77777777" w:rsidR="006A150B" w:rsidRPr="00C20080" w:rsidRDefault="006A150B">
      <w:pPr>
        <w:numPr>
          <w:ilvl w:val="0"/>
          <w:numId w:val="204"/>
        </w:numPr>
      </w:pPr>
      <w:r w:rsidRPr="00C20080">
        <w:t>Central oversight ensures that resource extraction and environmental practices meet high sustainability standards.</w:t>
      </w:r>
    </w:p>
    <w:p w14:paraId="25D918CF" w14:textId="66F93CAC" w:rsidR="006A150B" w:rsidRPr="00C20080" w:rsidRDefault="006A150B">
      <w:pPr>
        <w:numPr>
          <w:ilvl w:val="0"/>
          <w:numId w:val="204"/>
        </w:numPr>
      </w:pPr>
      <w:r w:rsidRPr="00C20080">
        <w:t xml:space="preserve">Local </w:t>
      </w:r>
      <w:r w:rsidR="0092624B" w:rsidRPr="00C20080">
        <w:rPr>
          <w:b/>
          <w:bCs/>
        </w:rPr>
        <w:t>Hexagons</w:t>
      </w:r>
      <w:r w:rsidRPr="00C20080">
        <w:t xml:space="preserve"> manage resources effectively, reducing ecological impact and preserving natural ecosystems.</w:t>
      </w:r>
    </w:p>
    <w:p w14:paraId="14998D9A" w14:textId="77777777" w:rsidR="006A150B" w:rsidRPr="00C20080" w:rsidRDefault="006A150B" w:rsidP="006A150B">
      <w:pPr>
        <w:rPr>
          <w:b/>
          <w:bCs/>
        </w:rPr>
      </w:pPr>
      <w:r w:rsidRPr="00C20080">
        <w:rPr>
          <w:b/>
          <w:bCs/>
        </w:rPr>
        <w:t>2. Greater Collaboration and Unity</w:t>
      </w:r>
    </w:p>
    <w:p w14:paraId="61D9FC99" w14:textId="215BB3AA" w:rsidR="006A150B" w:rsidRPr="00C20080" w:rsidRDefault="006A150B">
      <w:pPr>
        <w:numPr>
          <w:ilvl w:val="0"/>
          <w:numId w:val="205"/>
        </w:numPr>
      </w:pPr>
      <w:r w:rsidRPr="00C20080">
        <w:t xml:space="preserve">A unified </w:t>
      </w:r>
      <w:r w:rsidR="0006106F" w:rsidRPr="00C20080">
        <w:rPr>
          <w:b/>
          <w:bCs/>
        </w:rPr>
        <w:t>Turtle</w:t>
      </w:r>
      <w:r w:rsidRPr="00C20080">
        <w:t xml:space="preserve"> entity promotes collaboration across </w:t>
      </w:r>
      <w:r w:rsidR="0006106F" w:rsidRPr="00C20080">
        <w:rPr>
          <w:b/>
          <w:bCs/>
        </w:rPr>
        <w:t>Tr</w:t>
      </w:r>
      <w:r w:rsidR="0092624B" w:rsidRPr="00C20080">
        <w:rPr>
          <w:b/>
          <w:bCs/>
        </w:rPr>
        <w:t>ees</w:t>
      </w:r>
      <w:r w:rsidRPr="00C20080">
        <w:t>, fostering a global community working towards common goals.</w:t>
      </w:r>
    </w:p>
    <w:p w14:paraId="02BC6782" w14:textId="77777777" w:rsidR="006A150B" w:rsidRPr="00C20080" w:rsidRDefault="006A150B">
      <w:pPr>
        <w:numPr>
          <w:ilvl w:val="0"/>
          <w:numId w:val="205"/>
        </w:numPr>
      </w:pPr>
      <w:r w:rsidRPr="00C20080">
        <w:t>Direct participation in decision-making strengthens the bonds between individuals and the larger ecosystem.</w:t>
      </w:r>
    </w:p>
    <w:p w14:paraId="10DB8540" w14:textId="77777777" w:rsidR="006A150B" w:rsidRPr="00C20080" w:rsidRDefault="006A150B" w:rsidP="006A150B">
      <w:pPr>
        <w:rPr>
          <w:b/>
          <w:bCs/>
        </w:rPr>
      </w:pPr>
      <w:r w:rsidRPr="00C20080">
        <w:rPr>
          <w:b/>
          <w:bCs/>
        </w:rPr>
        <w:t>3. Democratic Governance</w:t>
      </w:r>
    </w:p>
    <w:p w14:paraId="5093A35F" w14:textId="6F6CFB5E" w:rsidR="006A150B" w:rsidRPr="00C20080" w:rsidRDefault="006A150B">
      <w:pPr>
        <w:numPr>
          <w:ilvl w:val="0"/>
          <w:numId w:val="206"/>
        </w:numPr>
      </w:pPr>
      <w:r w:rsidRPr="00C20080">
        <w:t xml:space="preserve">Empowering all </w:t>
      </w:r>
      <w:r w:rsidR="0006106F" w:rsidRPr="00C20080">
        <w:rPr>
          <w:b/>
          <w:bCs/>
        </w:rPr>
        <w:t>Tr</w:t>
      </w:r>
      <w:r w:rsidR="0092624B" w:rsidRPr="00C20080">
        <w:rPr>
          <w:b/>
          <w:bCs/>
        </w:rPr>
        <w:t>ee</w:t>
      </w:r>
      <w:r w:rsidRPr="00C20080">
        <w:rPr>
          <w:b/>
          <w:bCs/>
        </w:rPr>
        <w:t>'s</w:t>
      </w:r>
      <w:r w:rsidRPr="00C20080">
        <w:t xml:space="preserve"> </w:t>
      </w:r>
      <w:r w:rsidR="0006106F" w:rsidRPr="00C20080">
        <w:rPr>
          <w:b/>
          <w:bCs/>
        </w:rPr>
        <w:t>Person</w:t>
      </w:r>
      <w:r w:rsidRPr="00C20080">
        <w:rPr>
          <w:b/>
          <w:bCs/>
        </w:rPr>
        <w:t>s</w:t>
      </w:r>
      <w:r w:rsidRPr="00C20080">
        <w:t xml:space="preserve"> to vote on </w:t>
      </w:r>
      <w:r w:rsidR="0092624B" w:rsidRPr="00C20080">
        <w:rPr>
          <w:b/>
          <w:bCs/>
        </w:rPr>
        <w:t>Turtle’s</w:t>
      </w:r>
      <w:r w:rsidRPr="00C20080">
        <w:t xml:space="preserve"> priorities enhances transparency and accountability.</w:t>
      </w:r>
    </w:p>
    <w:p w14:paraId="4AEF4A0E" w14:textId="77777777" w:rsidR="006A150B" w:rsidRPr="00C20080" w:rsidRDefault="006A150B">
      <w:pPr>
        <w:numPr>
          <w:ilvl w:val="0"/>
          <w:numId w:val="206"/>
        </w:numPr>
      </w:pPr>
      <w:r w:rsidRPr="00C20080">
        <w:t>Decisions reflect the collective will, leading to policies that are more representative and equitable.</w:t>
      </w:r>
    </w:p>
    <w:p w14:paraId="58F8CD0E" w14:textId="77777777" w:rsidR="006A150B" w:rsidRPr="00C20080" w:rsidRDefault="006A150B" w:rsidP="006A150B">
      <w:pPr>
        <w:rPr>
          <w:b/>
          <w:bCs/>
        </w:rPr>
      </w:pPr>
      <w:r w:rsidRPr="00C20080">
        <w:rPr>
          <w:b/>
          <w:bCs/>
        </w:rPr>
        <w:t>4. Efficient Resource Management</w:t>
      </w:r>
    </w:p>
    <w:p w14:paraId="5BDF8759" w14:textId="515E183C" w:rsidR="006A150B" w:rsidRPr="00C20080" w:rsidRDefault="006A150B">
      <w:pPr>
        <w:numPr>
          <w:ilvl w:val="0"/>
          <w:numId w:val="207"/>
        </w:numPr>
      </w:pPr>
      <w:r w:rsidRPr="00C20080">
        <w:t xml:space="preserve">The exchange system involving </w:t>
      </w:r>
      <w:r w:rsidR="0092624B" w:rsidRPr="00C20080">
        <w:rPr>
          <w:b/>
          <w:bCs/>
        </w:rPr>
        <w:t>Nutrients</w:t>
      </w:r>
      <w:r w:rsidRPr="00C20080">
        <w:t xml:space="preserve"> incentivizes </w:t>
      </w:r>
      <w:r w:rsidR="0006106F" w:rsidRPr="00C20080">
        <w:rPr>
          <w:b/>
          <w:bCs/>
        </w:rPr>
        <w:t>Tr</w:t>
      </w:r>
      <w:r w:rsidR="0092624B" w:rsidRPr="00C20080">
        <w:rPr>
          <w:b/>
          <w:bCs/>
        </w:rPr>
        <w:t>ees</w:t>
      </w:r>
      <w:r w:rsidRPr="00C20080">
        <w:t xml:space="preserve"> to contribute resources, facilitating efficient allocation.</w:t>
      </w:r>
    </w:p>
    <w:p w14:paraId="29584570" w14:textId="2E9430C6" w:rsidR="006A150B" w:rsidRPr="00C20080" w:rsidRDefault="0092624B">
      <w:pPr>
        <w:numPr>
          <w:ilvl w:val="0"/>
          <w:numId w:val="207"/>
        </w:numPr>
      </w:pPr>
      <w:r w:rsidRPr="00C20080">
        <w:rPr>
          <w:b/>
          <w:bCs/>
        </w:rPr>
        <w:t>Turtle’s</w:t>
      </w:r>
      <w:r w:rsidR="006A150B" w:rsidRPr="00C20080">
        <w:t xml:space="preserve"> oversight ensures that resources are distributed where they are most </w:t>
      </w:r>
      <w:r w:rsidRPr="00C20080">
        <w:t>n</w:t>
      </w:r>
      <w:r w:rsidR="0006106F" w:rsidRPr="00C20080">
        <w:t>eed</w:t>
      </w:r>
      <w:r w:rsidR="006A150B" w:rsidRPr="00C20080">
        <w:t>ed, optimizing their use.</w:t>
      </w:r>
    </w:p>
    <w:p w14:paraId="407BF896" w14:textId="77777777" w:rsidR="0092624B" w:rsidRPr="00C20080" w:rsidRDefault="0092624B" w:rsidP="0092624B">
      <w:pPr>
        <w:ind w:left="720"/>
        <w:rPr>
          <w:sz w:val="28"/>
          <w:szCs w:val="28"/>
        </w:rPr>
      </w:pPr>
    </w:p>
    <w:p w14:paraId="3A6CA6F0" w14:textId="77777777" w:rsidR="006A150B" w:rsidRPr="00C20080" w:rsidRDefault="006A150B" w:rsidP="006A150B">
      <w:pPr>
        <w:rPr>
          <w:b/>
          <w:bCs/>
          <w:sz w:val="28"/>
          <w:szCs w:val="28"/>
        </w:rPr>
      </w:pPr>
      <w:r w:rsidRPr="00C20080">
        <w:rPr>
          <w:b/>
          <w:bCs/>
          <w:sz w:val="28"/>
          <w:szCs w:val="28"/>
        </w:rPr>
        <w:t>Implementation Considerations</w:t>
      </w:r>
    </w:p>
    <w:p w14:paraId="66C0546F" w14:textId="77777777" w:rsidR="0092624B" w:rsidRPr="00C20080" w:rsidRDefault="0092624B" w:rsidP="006A150B">
      <w:pPr>
        <w:rPr>
          <w:b/>
          <w:bCs/>
          <w:sz w:val="28"/>
          <w:szCs w:val="28"/>
        </w:rPr>
      </w:pPr>
    </w:p>
    <w:p w14:paraId="754D2970" w14:textId="77777777" w:rsidR="006A150B" w:rsidRPr="00C20080" w:rsidRDefault="006A150B" w:rsidP="006A150B">
      <w:pPr>
        <w:rPr>
          <w:b/>
          <w:bCs/>
        </w:rPr>
      </w:pPr>
      <w:r w:rsidRPr="00C20080">
        <w:rPr>
          <w:b/>
          <w:bCs/>
        </w:rPr>
        <w:t>Technological Infrastructure</w:t>
      </w:r>
    </w:p>
    <w:p w14:paraId="2C3BAF3D" w14:textId="77777777" w:rsidR="006A150B" w:rsidRPr="00C20080" w:rsidRDefault="006A150B">
      <w:pPr>
        <w:numPr>
          <w:ilvl w:val="0"/>
          <w:numId w:val="208"/>
        </w:numPr>
      </w:pPr>
      <w:r w:rsidRPr="00C20080">
        <w:rPr>
          <w:b/>
          <w:bCs/>
        </w:rPr>
        <w:t>Blockchain Integration:</w:t>
      </w:r>
    </w:p>
    <w:p w14:paraId="08BE9340" w14:textId="77777777" w:rsidR="006A150B" w:rsidRPr="00C20080" w:rsidRDefault="006A150B">
      <w:pPr>
        <w:numPr>
          <w:ilvl w:val="1"/>
          <w:numId w:val="208"/>
        </w:numPr>
      </w:pPr>
      <w:r w:rsidRPr="00C20080">
        <w:t>Utilize blockchain technology for secure transactions, voting processes, and transparent record-keeping.</w:t>
      </w:r>
    </w:p>
    <w:p w14:paraId="1223BACC" w14:textId="77777777" w:rsidR="006A150B" w:rsidRPr="00C20080" w:rsidRDefault="006A150B">
      <w:pPr>
        <w:numPr>
          <w:ilvl w:val="0"/>
          <w:numId w:val="208"/>
        </w:numPr>
      </w:pPr>
      <w:r w:rsidRPr="00C20080">
        <w:rPr>
          <w:b/>
          <w:bCs/>
        </w:rPr>
        <w:t>Accessibility:</w:t>
      </w:r>
    </w:p>
    <w:p w14:paraId="7FC1CE97" w14:textId="77777777" w:rsidR="006A150B" w:rsidRPr="00C20080" w:rsidRDefault="006A150B">
      <w:pPr>
        <w:numPr>
          <w:ilvl w:val="1"/>
          <w:numId w:val="208"/>
        </w:numPr>
      </w:pPr>
      <w:r w:rsidRPr="00C20080">
        <w:t>Ensure that technological solutions are accessible to all members, including those in areas with limited connectivity.</w:t>
      </w:r>
    </w:p>
    <w:p w14:paraId="2FC933CE" w14:textId="77777777" w:rsidR="0092624B" w:rsidRPr="00C20080" w:rsidRDefault="0092624B" w:rsidP="0092624B">
      <w:pPr>
        <w:ind w:left="1440"/>
      </w:pPr>
    </w:p>
    <w:p w14:paraId="491F76AF" w14:textId="77777777" w:rsidR="006A150B" w:rsidRPr="00C20080" w:rsidRDefault="006A150B" w:rsidP="006A150B">
      <w:pPr>
        <w:rPr>
          <w:b/>
          <w:bCs/>
        </w:rPr>
      </w:pPr>
      <w:r w:rsidRPr="00C20080">
        <w:rPr>
          <w:b/>
          <w:bCs/>
        </w:rPr>
        <w:t>Governance Policies</w:t>
      </w:r>
    </w:p>
    <w:p w14:paraId="5718ECEB" w14:textId="77777777" w:rsidR="006A150B" w:rsidRPr="00C20080" w:rsidRDefault="006A150B">
      <w:pPr>
        <w:numPr>
          <w:ilvl w:val="0"/>
          <w:numId w:val="209"/>
        </w:numPr>
      </w:pPr>
      <w:r w:rsidRPr="00C20080">
        <w:rPr>
          <w:b/>
          <w:bCs/>
        </w:rPr>
        <w:t>Regulatory Framework:</w:t>
      </w:r>
    </w:p>
    <w:p w14:paraId="7245C8F0" w14:textId="6256FC59" w:rsidR="006A150B" w:rsidRPr="00C20080" w:rsidRDefault="006A150B">
      <w:pPr>
        <w:numPr>
          <w:ilvl w:val="1"/>
          <w:numId w:val="209"/>
        </w:numPr>
      </w:pPr>
      <w:r w:rsidRPr="00C20080">
        <w:t xml:space="preserve">Develop clear policies outlining the roles, responsibilities, and regulations governing </w:t>
      </w:r>
      <w:r w:rsidR="0006106F" w:rsidRPr="00C20080">
        <w:rPr>
          <w:b/>
          <w:bCs/>
        </w:rPr>
        <w:t>Turtle</w:t>
      </w:r>
      <w:r w:rsidRPr="00C20080">
        <w:t xml:space="preserve">, </w:t>
      </w:r>
      <w:r w:rsidR="0092624B" w:rsidRPr="00C20080">
        <w:rPr>
          <w:b/>
          <w:bCs/>
        </w:rPr>
        <w:t>Hexagons</w:t>
      </w:r>
      <w:r w:rsidRPr="00C20080">
        <w:t xml:space="preserve">, and </w:t>
      </w:r>
      <w:r w:rsidR="0006106F" w:rsidRPr="00C20080">
        <w:rPr>
          <w:b/>
          <w:bCs/>
        </w:rPr>
        <w:t>Tr</w:t>
      </w:r>
      <w:r w:rsidR="0092624B" w:rsidRPr="00C20080">
        <w:rPr>
          <w:b/>
          <w:bCs/>
        </w:rPr>
        <w:t>ees</w:t>
      </w:r>
      <w:r w:rsidRPr="00C20080">
        <w:t>.</w:t>
      </w:r>
    </w:p>
    <w:p w14:paraId="7A3A89A8" w14:textId="77777777" w:rsidR="006A150B" w:rsidRPr="00C20080" w:rsidRDefault="006A150B">
      <w:pPr>
        <w:numPr>
          <w:ilvl w:val="0"/>
          <w:numId w:val="209"/>
        </w:numPr>
      </w:pPr>
      <w:r w:rsidRPr="00C20080">
        <w:rPr>
          <w:b/>
          <w:bCs/>
        </w:rPr>
        <w:t>Conflict Resolution:</w:t>
      </w:r>
    </w:p>
    <w:p w14:paraId="32BFF695" w14:textId="10A35515" w:rsidR="006A150B" w:rsidRPr="00C20080" w:rsidRDefault="006A150B">
      <w:pPr>
        <w:numPr>
          <w:ilvl w:val="1"/>
          <w:numId w:val="209"/>
        </w:numPr>
      </w:pPr>
      <w:r w:rsidRPr="00C20080">
        <w:t xml:space="preserve">Establish mechanisms for addressing disputes and ensuring compliance with </w:t>
      </w:r>
      <w:r w:rsidR="0092624B" w:rsidRPr="00C20080">
        <w:rPr>
          <w:b/>
          <w:bCs/>
        </w:rPr>
        <w:lastRenderedPageBreak/>
        <w:t>Turtle’s</w:t>
      </w:r>
      <w:r w:rsidRPr="00C20080">
        <w:t xml:space="preserve"> guidelines.</w:t>
      </w:r>
    </w:p>
    <w:p w14:paraId="12FBACE7" w14:textId="77777777" w:rsidR="0092624B" w:rsidRPr="00C20080" w:rsidRDefault="0092624B" w:rsidP="0092624B">
      <w:pPr>
        <w:ind w:left="1440"/>
      </w:pPr>
    </w:p>
    <w:p w14:paraId="0963720C" w14:textId="77777777" w:rsidR="006A150B" w:rsidRPr="00C20080" w:rsidRDefault="006A150B" w:rsidP="006A150B">
      <w:pPr>
        <w:rPr>
          <w:b/>
          <w:bCs/>
        </w:rPr>
      </w:pPr>
      <w:r w:rsidRPr="00C20080">
        <w:rPr>
          <w:b/>
          <w:bCs/>
        </w:rPr>
        <w:t>Community Engagement</w:t>
      </w:r>
    </w:p>
    <w:p w14:paraId="471AE783" w14:textId="77777777" w:rsidR="006A150B" w:rsidRPr="00C20080" w:rsidRDefault="006A150B">
      <w:pPr>
        <w:numPr>
          <w:ilvl w:val="0"/>
          <w:numId w:val="210"/>
        </w:numPr>
      </w:pPr>
      <w:r w:rsidRPr="00C20080">
        <w:rPr>
          <w:b/>
          <w:bCs/>
        </w:rPr>
        <w:t>Education and Awareness:</w:t>
      </w:r>
    </w:p>
    <w:p w14:paraId="6E306C6C" w14:textId="5AB4133B" w:rsidR="006A150B" w:rsidRPr="00C20080" w:rsidRDefault="006A150B">
      <w:pPr>
        <w:numPr>
          <w:ilvl w:val="1"/>
          <w:numId w:val="210"/>
        </w:numPr>
      </w:pPr>
      <w:r w:rsidRPr="00C20080">
        <w:t xml:space="preserve">Provide resources to educate members about </w:t>
      </w:r>
      <w:r w:rsidR="0092624B" w:rsidRPr="00C20080">
        <w:rPr>
          <w:b/>
          <w:bCs/>
        </w:rPr>
        <w:t>Turtle’s</w:t>
      </w:r>
      <w:r w:rsidRPr="00C20080">
        <w:t xml:space="preserve"> structure, their rights, and how to participate effectively.</w:t>
      </w:r>
    </w:p>
    <w:p w14:paraId="52BC5149" w14:textId="77777777" w:rsidR="006A150B" w:rsidRPr="00C20080" w:rsidRDefault="006A150B">
      <w:pPr>
        <w:numPr>
          <w:ilvl w:val="0"/>
          <w:numId w:val="210"/>
        </w:numPr>
      </w:pPr>
      <w:r w:rsidRPr="00C20080">
        <w:rPr>
          <w:b/>
          <w:bCs/>
        </w:rPr>
        <w:t>Feedback Mechanisms:</w:t>
      </w:r>
    </w:p>
    <w:p w14:paraId="1D8746A5" w14:textId="40EAE563" w:rsidR="006A150B" w:rsidRPr="00C20080" w:rsidRDefault="006A150B">
      <w:pPr>
        <w:numPr>
          <w:ilvl w:val="1"/>
          <w:numId w:val="210"/>
        </w:numPr>
      </w:pPr>
      <w:r w:rsidRPr="00C20080">
        <w:t xml:space="preserve">Implement channels for ongoing feedback from </w:t>
      </w:r>
      <w:r w:rsidR="0006106F" w:rsidRPr="00C20080">
        <w:rPr>
          <w:b/>
          <w:bCs/>
        </w:rPr>
        <w:t>Tr</w:t>
      </w:r>
      <w:r w:rsidR="0092624B" w:rsidRPr="00C20080">
        <w:rPr>
          <w:b/>
          <w:bCs/>
        </w:rPr>
        <w:t>ees</w:t>
      </w:r>
      <w:r w:rsidRPr="00C20080">
        <w:t xml:space="preserve"> and individuals to continuously improve the system.</w:t>
      </w:r>
    </w:p>
    <w:p w14:paraId="0D721024" w14:textId="77777777" w:rsidR="0092624B" w:rsidRPr="00C20080" w:rsidRDefault="0092624B" w:rsidP="0092624B">
      <w:pPr>
        <w:ind w:left="1440"/>
      </w:pPr>
    </w:p>
    <w:p w14:paraId="69ADFBB6" w14:textId="77777777" w:rsidR="006A150B" w:rsidRPr="00C20080" w:rsidRDefault="006A150B" w:rsidP="006A150B">
      <w:pPr>
        <w:rPr>
          <w:b/>
          <w:bCs/>
          <w:sz w:val="28"/>
          <w:szCs w:val="28"/>
        </w:rPr>
      </w:pPr>
      <w:r w:rsidRPr="00C20080">
        <w:rPr>
          <w:b/>
          <w:bCs/>
          <w:sz w:val="28"/>
          <w:szCs w:val="28"/>
        </w:rPr>
        <w:t>Conclusion</w:t>
      </w:r>
    </w:p>
    <w:p w14:paraId="529E51CD" w14:textId="4EB35F5E" w:rsidR="006A150B" w:rsidRPr="00C20080" w:rsidRDefault="006A150B" w:rsidP="006A150B">
      <w:r w:rsidRPr="00C20080">
        <w:t xml:space="preserve">The redefined </w:t>
      </w:r>
      <w:r w:rsidRPr="00C20080">
        <w:rPr>
          <w:b/>
          <w:bCs/>
        </w:rPr>
        <w:t>Turtle</w:t>
      </w:r>
      <w:r w:rsidRPr="00C20080">
        <w:t xml:space="preserve"> serves as a unifying entity that brings together all </w:t>
      </w:r>
      <w:r w:rsidR="0006106F" w:rsidRPr="00C20080">
        <w:rPr>
          <w:b/>
          <w:bCs/>
        </w:rPr>
        <w:t>Tr</w:t>
      </w:r>
      <w:r w:rsidR="0092624B" w:rsidRPr="00C20080">
        <w:rPr>
          <w:b/>
          <w:bCs/>
        </w:rPr>
        <w:t>ees</w:t>
      </w:r>
      <w:r w:rsidRPr="00C20080">
        <w:t xml:space="preserve"> under a single framework, promoting sustainability, collaboration, and democratic participation. By overseeing resource extraction through local </w:t>
      </w:r>
      <w:r w:rsidR="0092624B" w:rsidRPr="00C20080">
        <w:rPr>
          <w:b/>
          <w:bCs/>
        </w:rPr>
        <w:t>Hexagons</w:t>
      </w:r>
      <w:r w:rsidRPr="00C20080">
        <w:t xml:space="preserve">, facilitating resource exchange with </w:t>
      </w:r>
      <w:r w:rsidR="0092624B" w:rsidRPr="00C20080">
        <w:rPr>
          <w:b/>
          <w:bCs/>
        </w:rPr>
        <w:t>Nutrients</w:t>
      </w:r>
      <w:r w:rsidRPr="00C20080">
        <w:t xml:space="preserve">, and empowering individuals to directly influence global priorities, </w:t>
      </w:r>
      <w:r w:rsidR="0006106F" w:rsidRPr="00C20080">
        <w:rPr>
          <w:b/>
          <w:bCs/>
        </w:rPr>
        <w:t>Turtle</w:t>
      </w:r>
      <w:r w:rsidRPr="00C20080">
        <w:t xml:space="preserve"> strengthens the cohesion and effectiveness of the </w:t>
      </w:r>
      <w:r w:rsidR="0006106F" w:rsidRPr="00C20080">
        <w:rPr>
          <w:b/>
          <w:bCs/>
        </w:rPr>
        <w:t>Trust</w:t>
      </w:r>
      <w:r w:rsidRPr="00C20080">
        <w:t xml:space="preserve"> ecosystem. This holistic approach ensures that collective efforts are aligned, resources are managed responsibly, and the voices of all members contribute to shaping a sustainable future.</w:t>
      </w:r>
    </w:p>
    <w:p w14:paraId="458FA1A1" w14:textId="77777777" w:rsidR="006A150B" w:rsidRPr="00C20080" w:rsidRDefault="006A150B" w:rsidP="006A150B"/>
    <w:p w14:paraId="1AA2C1C5" w14:textId="0F7082ED" w:rsidR="00710E3D" w:rsidRPr="00C20080" w:rsidRDefault="0092624B" w:rsidP="00710E3D">
      <w:pPr>
        <w:pStyle w:val="Ttulo3"/>
        <w:rPr>
          <w:sz w:val="34"/>
          <w:szCs w:val="40"/>
        </w:rPr>
      </w:pPr>
      <w:r w:rsidRPr="00C20080">
        <w:rPr>
          <w:b/>
          <w:bCs/>
          <w:sz w:val="34"/>
          <w:szCs w:val="40"/>
        </w:rPr>
        <w:t>Nutrients</w:t>
      </w:r>
      <w:r w:rsidR="00710E3D" w:rsidRPr="00C20080">
        <w:rPr>
          <w:sz w:val="34"/>
          <w:szCs w:val="40"/>
        </w:rPr>
        <w:t xml:space="preserve"> as the Currency of </w:t>
      </w:r>
      <w:r w:rsidR="0006106F" w:rsidRPr="00C20080">
        <w:rPr>
          <w:b/>
          <w:bCs/>
          <w:sz w:val="34"/>
          <w:szCs w:val="40"/>
        </w:rPr>
        <w:t>Turtle</w:t>
      </w:r>
    </w:p>
    <w:p w14:paraId="3C564DF9" w14:textId="047C47ED" w:rsidR="00710E3D" w:rsidRPr="00C20080" w:rsidRDefault="00710E3D" w:rsidP="00710E3D">
      <w:pPr>
        <w:rPr>
          <w:b/>
          <w:bCs/>
        </w:rPr>
      </w:pPr>
    </w:p>
    <w:p w14:paraId="55FA0E6D" w14:textId="77777777" w:rsidR="00710E3D" w:rsidRPr="00C20080" w:rsidRDefault="00710E3D" w:rsidP="00710E3D">
      <w:pPr>
        <w:rPr>
          <w:b/>
          <w:bCs/>
          <w:sz w:val="28"/>
          <w:szCs w:val="28"/>
        </w:rPr>
      </w:pPr>
      <w:r w:rsidRPr="00C20080">
        <w:rPr>
          <w:b/>
          <w:bCs/>
          <w:sz w:val="28"/>
          <w:szCs w:val="28"/>
        </w:rPr>
        <w:t>Introduction</w:t>
      </w:r>
    </w:p>
    <w:p w14:paraId="4111F441" w14:textId="77777777" w:rsidR="0092624B" w:rsidRPr="00C20080" w:rsidRDefault="0092624B" w:rsidP="00710E3D">
      <w:pPr>
        <w:rPr>
          <w:b/>
          <w:bCs/>
          <w:sz w:val="28"/>
          <w:szCs w:val="28"/>
        </w:rPr>
      </w:pPr>
    </w:p>
    <w:p w14:paraId="75086055" w14:textId="7F2CF9B4" w:rsidR="00710E3D" w:rsidRPr="00C20080" w:rsidRDefault="00710E3D" w:rsidP="00710E3D">
      <w:r w:rsidRPr="00C20080">
        <w:t xml:space="preserve">Within the </w:t>
      </w:r>
      <w:r w:rsidRPr="00C20080">
        <w:rPr>
          <w:b/>
          <w:bCs/>
        </w:rPr>
        <w:t>Turtle</w:t>
      </w:r>
      <w:r w:rsidRPr="00C20080">
        <w:t xml:space="preserve"> ecosystem, </w:t>
      </w:r>
      <w:r w:rsidRPr="00C20080">
        <w:rPr>
          <w:b/>
          <w:bCs/>
        </w:rPr>
        <w:t>Nutrients</w:t>
      </w:r>
      <w:r w:rsidRPr="00C20080">
        <w:t xml:space="preserve"> serve as a fundamental currency designed to facilitate collaboration, resource sharing, and </w:t>
      </w:r>
      <w:r w:rsidRPr="00C20080">
        <w:rPr>
          <w:b/>
          <w:bCs/>
        </w:rPr>
        <w:t>inter-</w:t>
      </w:r>
      <w:r w:rsidR="0006106F" w:rsidRPr="00C20080">
        <w:rPr>
          <w:b/>
          <w:bCs/>
        </w:rPr>
        <w:t>Tr</w:t>
      </w:r>
      <w:r w:rsidR="0092624B" w:rsidRPr="00C20080">
        <w:rPr>
          <w:b/>
          <w:bCs/>
        </w:rPr>
        <w:t>ee</w:t>
      </w:r>
      <w:r w:rsidRPr="00C20080">
        <w:t xml:space="preserve"> exchanges. Unlike </w:t>
      </w:r>
      <w:r w:rsidRPr="00C20080">
        <w:rPr>
          <w:b/>
          <w:bCs/>
        </w:rPr>
        <w:t>Berries</w:t>
      </w:r>
      <w:r w:rsidRPr="00C20080">
        <w:t xml:space="preserve">, which are used within individual </w:t>
      </w:r>
      <w:r w:rsidR="0006106F" w:rsidRPr="00C20080">
        <w:rPr>
          <w:b/>
          <w:bCs/>
        </w:rPr>
        <w:t>Tr</w:t>
      </w:r>
      <w:r w:rsidR="0092624B" w:rsidRPr="00C20080">
        <w:rPr>
          <w:b/>
          <w:bCs/>
        </w:rPr>
        <w:t>ees</w:t>
      </w:r>
      <w:r w:rsidRPr="00C20080">
        <w:t xml:space="preserve">, </w:t>
      </w:r>
      <w:r w:rsidR="0092624B" w:rsidRPr="00C20080">
        <w:rPr>
          <w:b/>
          <w:bCs/>
        </w:rPr>
        <w:t>Nutrients</w:t>
      </w:r>
      <w:r w:rsidRPr="00C20080">
        <w:t xml:space="preserve"> operate on a broader scale, enabling </w:t>
      </w:r>
      <w:r w:rsidR="0092624B" w:rsidRPr="00C20080">
        <w:rPr>
          <w:b/>
          <w:bCs/>
        </w:rPr>
        <w:t>Trees</w:t>
      </w:r>
      <w:r w:rsidRPr="00C20080">
        <w:t xml:space="preserve"> to interact and support one another in achieving collective goals. This section explores the concept of </w:t>
      </w:r>
      <w:r w:rsidR="0092624B" w:rsidRPr="00C20080">
        <w:rPr>
          <w:b/>
          <w:bCs/>
        </w:rPr>
        <w:t>Nutrients</w:t>
      </w:r>
      <w:r w:rsidRPr="00C20080">
        <w:t xml:space="preserve">, their role in the </w:t>
      </w:r>
      <w:r w:rsidR="0006106F" w:rsidRPr="00C20080">
        <w:rPr>
          <w:b/>
          <w:bCs/>
        </w:rPr>
        <w:t>Turtle</w:t>
      </w:r>
      <w:r w:rsidRPr="00C20080">
        <w:t xml:space="preserve"> network, and how they promote a sustainable and cooperative economy.</w:t>
      </w:r>
    </w:p>
    <w:p w14:paraId="443F7FB7" w14:textId="77777777" w:rsidR="0092624B" w:rsidRPr="00C20080" w:rsidRDefault="0092624B" w:rsidP="00710E3D"/>
    <w:p w14:paraId="5D649CEE" w14:textId="77777777" w:rsidR="00710E3D" w:rsidRPr="00C20080" w:rsidRDefault="00710E3D" w:rsidP="00710E3D">
      <w:pPr>
        <w:rPr>
          <w:b/>
          <w:bCs/>
          <w:sz w:val="28"/>
          <w:szCs w:val="28"/>
        </w:rPr>
      </w:pPr>
      <w:r w:rsidRPr="00C20080">
        <w:rPr>
          <w:b/>
          <w:bCs/>
          <w:sz w:val="28"/>
          <w:szCs w:val="28"/>
        </w:rPr>
        <w:t>What are Nutrients?</w:t>
      </w:r>
    </w:p>
    <w:p w14:paraId="2B1F6BF7" w14:textId="77777777" w:rsidR="0092624B" w:rsidRPr="00C20080" w:rsidRDefault="0092624B" w:rsidP="00710E3D">
      <w:pPr>
        <w:rPr>
          <w:b/>
          <w:bCs/>
          <w:sz w:val="28"/>
          <w:szCs w:val="28"/>
        </w:rPr>
      </w:pPr>
    </w:p>
    <w:p w14:paraId="77E540A2" w14:textId="3E27FEEE" w:rsidR="00710E3D" w:rsidRPr="00C20080" w:rsidRDefault="0092624B" w:rsidP="00710E3D">
      <w:r w:rsidRPr="00C20080">
        <w:rPr>
          <w:b/>
          <w:bCs/>
        </w:rPr>
        <w:t>Nutrients</w:t>
      </w:r>
      <w:r w:rsidR="00710E3D" w:rsidRPr="00C20080">
        <w:t xml:space="preserve"> are a form of digital or physical currency used across the </w:t>
      </w:r>
      <w:r w:rsidR="0006106F" w:rsidRPr="00C20080">
        <w:rPr>
          <w:b/>
          <w:bCs/>
        </w:rPr>
        <w:t>Turtle</w:t>
      </w:r>
      <w:r w:rsidR="00710E3D" w:rsidRPr="00C20080">
        <w:t xml:space="preserve"> ecosystem to represent value and facilitate transactions between different </w:t>
      </w:r>
      <w:r w:rsidRPr="00C20080">
        <w:rPr>
          <w:b/>
          <w:bCs/>
        </w:rPr>
        <w:t>Trees</w:t>
      </w:r>
      <w:r w:rsidR="00710E3D" w:rsidRPr="00C20080">
        <w:t>. They symbolize the flow of resources, knowledge, and support necessary for the growth and sustenance of projects that benefit the wider community.</w:t>
      </w:r>
    </w:p>
    <w:p w14:paraId="2DE04682" w14:textId="77777777" w:rsidR="0092624B" w:rsidRPr="00C20080" w:rsidRDefault="0092624B" w:rsidP="00710E3D"/>
    <w:p w14:paraId="30ED6F74" w14:textId="77777777" w:rsidR="00710E3D" w:rsidRPr="00C20080" w:rsidRDefault="00710E3D" w:rsidP="00710E3D">
      <w:pPr>
        <w:rPr>
          <w:b/>
          <w:bCs/>
        </w:rPr>
      </w:pPr>
      <w:r w:rsidRPr="00C20080">
        <w:rPr>
          <w:b/>
          <w:bCs/>
        </w:rPr>
        <w:t>Characteristics of Nutrients</w:t>
      </w:r>
    </w:p>
    <w:p w14:paraId="1FD97E7F" w14:textId="0462477A" w:rsidR="00710E3D" w:rsidRPr="00C20080" w:rsidRDefault="00710E3D">
      <w:pPr>
        <w:numPr>
          <w:ilvl w:val="0"/>
          <w:numId w:val="170"/>
        </w:numPr>
      </w:pPr>
      <w:r w:rsidRPr="00C20080">
        <w:rPr>
          <w:b/>
          <w:bCs/>
        </w:rPr>
        <w:t>Universal Acceptance:</w:t>
      </w:r>
      <w:r w:rsidRPr="00C20080">
        <w:t xml:space="preserve"> </w:t>
      </w:r>
      <w:r w:rsidR="0092624B" w:rsidRPr="00C20080">
        <w:rPr>
          <w:b/>
          <w:bCs/>
        </w:rPr>
        <w:t>Nutrients</w:t>
      </w:r>
      <w:r w:rsidRPr="00C20080">
        <w:t xml:space="preserve"> are recognized and accepted by all </w:t>
      </w:r>
      <w:r w:rsidR="0092624B" w:rsidRPr="00C20080">
        <w:rPr>
          <w:b/>
          <w:bCs/>
        </w:rPr>
        <w:t>Trees</w:t>
      </w:r>
      <w:r w:rsidRPr="00C20080">
        <w:t xml:space="preserve"> within the </w:t>
      </w:r>
      <w:r w:rsidR="0006106F" w:rsidRPr="00C20080">
        <w:rPr>
          <w:b/>
          <w:bCs/>
        </w:rPr>
        <w:t>Turtle</w:t>
      </w:r>
      <w:r w:rsidRPr="00C20080">
        <w:t xml:space="preserve"> network, allowing for seamless transactions and collaborations.</w:t>
      </w:r>
    </w:p>
    <w:p w14:paraId="75D6A14E" w14:textId="77777777" w:rsidR="00710E3D" w:rsidRPr="00C20080" w:rsidRDefault="00710E3D">
      <w:pPr>
        <w:numPr>
          <w:ilvl w:val="0"/>
          <w:numId w:val="170"/>
        </w:numPr>
      </w:pPr>
      <w:r w:rsidRPr="00C20080">
        <w:rPr>
          <w:b/>
          <w:bCs/>
        </w:rPr>
        <w:t>Representation of Value:</w:t>
      </w:r>
      <w:r w:rsidRPr="00C20080">
        <w:t xml:space="preserve"> They embody the collective value of contributions, including goods, services, expertise, and time.</w:t>
      </w:r>
    </w:p>
    <w:p w14:paraId="45F71F01" w14:textId="082387B3" w:rsidR="00710E3D" w:rsidRPr="00C20080" w:rsidRDefault="00710E3D">
      <w:pPr>
        <w:numPr>
          <w:ilvl w:val="0"/>
          <w:numId w:val="170"/>
        </w:numPr>
      </w:pPr>
      <w:r w:rsidRPr="00C20080">
        <w:rPr>
          <w:b/>
          <w:bCs/>
        </w:rPr>
        <w:t>Facilitation of Exchange:</w:t>
      </w:r>
      <w:r w:rsidRPr="00C20080">
        <w:t xml:space="preserve"> </w:t>
      </w:r>
      <w:r w:rsidR="0092624B" w:rsidRPr="00C20080">
        <w:rPr>
          <w:b/>
          <w:bCs/>
        </w:rPr>
        <w:t>Nutrients</w:t>
      </w:r>
      <w:r w:rsidRPr="00C20080">
        <w:t xml:space="preserve"> enable </w:t>
      </w:r>
      <w:r w:rsidR="0092624B" w:rsidRPr="00C20080">
        <w:rPr>
          <w:b/>
          <w:bCs/>
        </w:rPr>
        <w:t>Trees</w:t>
      </w:r>
      <w:r w:rsidRPr="00C20080">
        <w:t xml:space="preserve"> to exchange resources efficiently, supporting projects that require collaborative efforts.</w:t>
      </w:r>
    </w:p>
    <w:p w14:paraId="346D31F8" w14:textId="0140E040" w:rsidR="00710E3D" w:rsidRPr="00C20080" w:rsidRDefault="00710E3D">
      <w:pPr>
        <w:numPr>
          <w:ilvl w:val="0"/>
          <w:numId w:val="170"/>
        </w:numPr>
      </w:pPr>
      <w:r w:rsidRPr="00C20080">
        <w:rPr>
          <w:b/>
          <w:bCs/>
        </w:rPr>
        <w:lastRenderedPageBreak/>
        <w:t>Promotion of Sustainability:</w:t>
      </w:r>
      <w:r w:rsidRPr="00C20080">
        <w:t xml:space="preserve"> By aligning with </w:t>
      </w:r>
      <w:r w:rsidR="0092624B" w:rsidRPr="00C20080">
        <w:rPr>
          <w:b/>
          <w:bCs/>
        </w:rPr>
        <w:t>Turtle’s</w:t>
      </w:r>
      <w:r w:rsidRPr="00C20080">
        <w:t xml:space="preserve"> values, </w:t>
      </w:r>
      <w:r w:rsidR="0092624B" w:rsidRPr="00C20080">
        <w:rPr>
          <w:b/>
          <w:bCs/>
        </w:rPr>
        <w:t>Nutrients</w:t>
      </w:r>
      <w:r w:rsidRPr="00C20080">
        <w:t xml:space="preserve"> encourage environmentally friendly practices and equitable resource </w:t>
      </w:r>
      <w:r w:rsidR="0092624B" w:rsidRPr="00C20080">
        <w:t>d</w:t>
      </w:r>
      <w:r w:rsidR="001C2305" w:rsidRPr="00C20080">
        <w:t>istribution</w:t>
      </w:r>
      <w:r w:rsidRPr="00C20080">
        <w:t>.</w:t>
      </w:r>
    </w:p>
    <w:p w14:paraId="131A8CE8" w14:textId="77777777" w:rsidR="0092624B" w:rsidRPr="00C20080" w:rsidRDefault="0092624B" w:rsidP="00710E3D">
      <w:pPr>
        <w:rPr>
          <w:b/>
          <w:bCs/>
        </w:rPr>
      </w:pPr>
    </w:p>
    <w:p w14:paraId="5C22D14E" w14:textId="0FFDB522" w:rsidR="00710E3D" w:rsidRPr="00C20080" w:rsidRDefault="00710E3D" w:rsidP="00710E3D">
      <w:pPr>
        <w:rPr>
          <w:b/>
          <w:bCs/>
          <w:sz w:val="28"/>
          <w:szCs w:val="28"/>
        </w:rPr>
      </w:pPr>
      <w:r w:rsidRPr="00C20080">
        <w:rPr>
          <w:b/>
          <w:bCs/>
          <w:sz w:val="28"/>
          <w:szCs w:val="28"/>
        </w:rPr>
        <w:t>Role of Nutrients in the Turtle Ecosystem</w:t>
      </w:r>
    </w:p>
    <w:p w14:paraId="14180D38" w14:textId="77777777" w:rsidR="0092624B" w:rsidRPr="00C20080" w:rsidRDefault="0092624B" w:rsidP="00710E3D">
      <w:pPr>
        <w:rPr>
          <w:b/>
          <w:bCs/>
          <w:sz w:val="28"/>
          <w:szCs w:val="28"/>
        </w:rPr>
      </w:pPr>
    </w:p>
    <w:p w14:paraId="3EC491DA" w14:textId="423CD455" w:rsidR="00710E3D" w:rsidRPr="00C20080" w:rsidRDefault="00710E3D" w:rsidP="00710E3D">
      <w:pPr>
        <w:rPr>
          <w:b/>
          <w:bCs/>
        </w:rPr>
      </w:pPr>
      <w:r w:rsidRPr="00C20080">
        <w:rPr>
          <w:b/>
          <w:bCs/>
        </w:rPr>
        <w:t xml:space="preserve">1. Facilitating </w:t>
      </w:r>
      <w:r w:rsidR="00054D15" w:rsidRPr="00C20080">
        <w:rPr>
          <w:b/>
          <w:bCs/>
        </w:rPr>
        <w:t xml:space="preserve">Inter-Tree </w:t>
      </w:r>
      <w:r w:rsidRPr="00C20080">
        <w:rPr>
          <w:b/>
          <w:bCs/>
        </w:rPr>
        <w:t>Collaboration</w:t>
      </w:r>
    </w:p>
    <w:p w14:paraId="161C1CFB" w14:textId="2BB0ED67" w:rsidR="00710E3D" w:rsidRPr="00C20080" w:rsidRDefault="00710E3D">
      <w:pPr>
        <w:numPr>
          <w:ilvl w:val="0"/>
          <w:numId w:val="171"/>
        </w:numPr>
      </w:pPr>
      <w:r w:rsidRPr="00C20080">
        <w:rPr>
          <w:b/>
          <w:bCs/>
        </w:rPr>
        <w:t>Resource Sharing:</w:t>
      </w:r>
      <w:r w:rsidRPr="00C20080">
        <w:t xml:space="preserve"> </w:t>
      </w:r>
      <w:r w:rsidR="0092624B" w:rsidRPr="00C20080">
        <w:rPr>
          <w:b/>
          <w:bCs/>
        </w:rPr>
        <w:t>Nutrients</w:t>
      </w:r>
      <w:r w:rsidRPr="00C20080">
        <w:t xml:space="preserve"> allow </w:t>
      </w:r>
      <w:r w:rsidR="0092624B" w:rsidRPr="00C20080">
        <w:rPr>
          <w:b/>
          <w:bCs/>
        </w:rPr>
        <w:t>Trees</w:t>
      </w:r>
      <w:r w:rsidRPr="00C20080">
        <w:t xml:space="preserve"> to share resources, materials, and services, fostering a cooperative environment.</w:t>
      </w:r>
    </w:p>
    <w:p w14:paraId="4F909948" w14:textId="640E3291" w:rsidR="00710E3D" w:rsidRPr="00C20080" w:rsidRDefault="00710E3D">
      <w:pPr>
        <w:numPr>
          <w:ilvl w:val="0"/>
          <w:numId w:val="171"/>
        </w:numPr>
      </w:pPr>
      <w:r w:rsidRPr="00C20080">
        <w:rPr>
          <w:b/>
          <w:bCs/>
        </w:rPr>
        <w:t>Joint Projects:</w:t>
      </w:r>
      <w:r w:rsidRPr="00C20080">
        <w:t xml:space="preserve"> They enable funding and support for projects that span multiple </w:t>
      </w:r>
      <w:r w:rsidR="0092624B" w:rsidRPr="00C20080">
        <w:rPr>
          <w:b/>
          <w:bCs/>
        </w:rPr>
        <w:t>Trees</w:t>
      </w:r>
      <w:r w:rsidRPr="00C20080">
        <w:t>, enhancing collective impact.</w:t>
      </w:r>
    </w:p>
    <w:p w14:paraId="79553FA9" w14:textId="1330D372" w:rsidR="00710E3D" w:rsidRPr="00C20080" w:rsidRDefault="00710E3D">
      <w:pPr>
        <w:numPr>
          <w:ilvl w:val="0"/>
          <w:numId w:val="171"/>
        </w:numPr>
      </w:pPr>
      <w:r w:rsidRPr="00C20080">
        <w:rPr>
          <w:b/>
          <w:bCs/>
        </w:rPr>
        <w:t>Knowledge Exchange:</w:t>
      </w:r>
      <w:r w:rsidRPr="00C20080">
        <w:t xml:space="preserve"> </w:t>
      </w:r>
      <w:r w:rsidR="0092624B" w:rsidRPr="00C20080">
        <w:rPr>
          <w:b/>
          <w:bCs/>
        </w:rPr>
        <w:t>Trees</w:t>
      </w:r>
      <w:r w:rsidRPr="00C20080">
        <w:t xml:space="preserve"> can use </w:t>
      </w:r>
      <w:r w:rsidR="0092624B" w:rsidRPr="00C20080">
        <w:rPr>
          <w:b/>
          <w:bCs/>
        </w:rPr>
        <w:t>Nutrients</w:t>
      </w:r>
      <w:r w:rsidRPr="00C20080">
        <w:t xml:space="preserve"> to access expertise and knowledge from other </w:t>
      </w:r>
      <w:r w:rsidR="0092624B" w:rsidRPr="00C20080">
        <w:rPr>
          <w:b/>
          <w:bCs/>
        </w:rPr>
        <w:t>Trees</w:t>
      </w:r>
      <w:r w:rsidRPr="00C20080">
        <w:t>, promoting innovation.</w:t>
      </w:r>
    </w:p>
    <w:p w14:paraId="567834CC" w14:textId="6BD8A378" w:rsidR="00710E3D" w:rsidRPr="00C20080" w:rsidRDefault="00710E3D" w:rsidP="00710E3D">
      <w:pPr>
        <w:rPr>
          <w:b/>
          <w:bCs/>
        </w:rPr>
      </w:pPr>
      <w:r w:rsidRPr="00C20080">
        <w:rPr>
          <w:b/>
          <w:bCs/>
        </w:rPr>
        <w:t xml:space="preserve">2. Supporting the Economy of </w:t>
      </w:r>
      <w:r w:rsidR="0092624B" w:rsidRPr="00C20080">
        <w:rPr>
          <w:b/>
          <w:bCs/>
        </w:rPr>
        <w:t>Trees</w:t>
      </w:r>
    </w:p>
    <w:p w14:paraId="5C8E606E" w14:textId="491AAE0F" w:rsidR="00710E3D" w:rsidRPr="00C20080" w:rsidRDefault="00710E3D">
      <w:pPr>
        <w:numPr>
          <w:ilvl w:val="0"/>
          <w:numId w:val="172"/>
        </w:numPr>
      </w:pPr>
      <w:r w:rsidRPr="00C20080">
        <w:rPr>
          <w:b/>
          <w:bCs/>
        </w:rPr>
        <w:t>Standardized Currency:</w:t>
      </w:r>
      <w:r w:rsidRPr="00C20080">
        <w:t xml:space="preserve"> </w:t>
      </w:r>
      <w:r w:rsidR="0092624B" w:rsidRPr="00C20080">
        <w:rPr>
          <w:b/>
          <w:bCs/>
        </w:rPr>
        <w:t>Nutrients</w:t>
      </w:r>
      <w:r w:rsidRPr="00C20080">
        <w:t xml:space="preserve"> provide a common economic framework, simplifying transactions between diverse </w:t>
      </w:r>
      <w:r w:rsidR="0092624B" w:rsidRPr="00C20080">
        <w:rPr>
          <w:b/>
          <w:bCs/>
        </w:rPr>
        <w:t>Trees</w:t>
      </w:r>
      <w:r w:rsidRPr="00C20080">
        <w:t>.</w:t>
      </w:r>
    </w:p>
    <w:p w14:paraId="5D16527F" w14:textId="79208736" w:rsidR="00710E3D" w:rsidRPr="00C20080" w:rsidRDefault="00710E3D">
      <w:pPr>
        <w:numPr>
          <w:ilvl w:val="0"/>
          <w:numId w:val="172"/>
        </w:numPr>
      </w:pPr>
      <w:r w:rsidRPr="00C20080">
        <w:rPr>
          <w:b/>
          <w:bCs/>
        </w:rPr>
        <w:t>Economic Stability:</w:t>
      </w:r>
      <w:r w:rsidRPr="00C20080">
        <w:t xml:space="preserve"> They help maintain a balanced economy by regulating the flow of resources according to the community's </w:t>
      </w:r>
      <w:r w:rsidR="00054D15" w:rsidRPr="00C20080">
        <w:t>n</w:t>
      </w:r>
      <w:r w:rsidR="0006106F" w:rsidRPr="00C20080">
        <w:t>eeds</w:t>
      </w:r>
      <w:r w:rsidRPr="00C20080">
        <w:t>.</w:t>
      </w:r>
    </w:p>
    <w:p w14:paraId="3C67B99D" w14:textId="611C0C6A" w:rsidR="00710E3D" w:rsidRPr="00C20080" w:rsidRDefault="00710E3D">
      <w:pPr>
        <w:numPr>
          <w:ilvl w:val="0"/>
          <w:numId w:val="172"/>
        </w:numPr>
      </w:pPr>
      <w:r w:rsidRPr="00C20080">
        <w:rPr>
          <w:b/>
          <w:bCs/>
        </w:rPr>
        <w:t>Incentivizing Positive Actions:</w:t>
      </w:r>
      <w:r w:rsidRPr="00C20080">
        <w:t xml:space="preserve"> </w:t>
      </w:r>
      <w:r w:rsidR="0092624B" w:rsidRPr="00C20080">
        <w:rPr>
          <w:b/>
          <w:bCs/>
        </w:rPr>
        <w:t>Trees</w:t>
      </w:r>
      <w:r w:rsidRPr="00C20080">
        <w:t xml:space="preserve"> earn </w:t>
      </w:r>
      <w:r w:rsidR="0092624B" w:rsidRPr="00C20080">
        <w:rPr>
          <w:b/>
          <w:bCs/>
        </w:rPr>
        <w:t>Nutrients</w:t>
      </w:r>
      <w:r w:rsidRPr="00C20080">
        <w:t xml:space="preserve"> by contributing to the ecosystem, encouraging actions that align with </w:t>
      </w:r>
      <w:r w:rsidR="0092624B" w:rsidRPr="00C20080">
        <w:rPr>
          <w:b/>
          <w:bCs/>
        </w:rPr>
        <w:t>Turtle’s</w:t>
      </w:r>
      <w:r w:rsidRPr="00C20080">
        <w:t xml:space="preserve"> mission.</w:t>
      </w:r>
    </w:p>
    <w:p w14:paraId="72488FF4" w14:textId="77777777" w:rsidR="00710E3D" w:rsidRPr="00C20080" w:rsidRDefault="00710E3D" w:rsidP="00710E3D">
      <w:pPr>
        <w:rPr>
          <w:b/>
          <w:bCs/>
        </w:rPr>
      </w:pPr>
      <w:r w:rsidRPr="00C20080">
        <w:rPr>
          <w:b/>
          <w:bCs/>
        </w:rPr>
        <w:t>3. Enhancing Sustainability and Social Impact</w:t>
      </w:r>
    </w:p>
    <w:p w14:paraId="64C76E43" w14:textId="40895FF1" w:rsidR="00710E3D" w:rsidRPr="00C20080" w:rsidRDefault="00710E3D">
      <w:pPr>
        <w:numPr>
          <w:ilvl w:val="0"/>
          <w:numId w:val="173"/>
        </w:numPr>
      </w:pPr>
      <w:r w:rsidRPr="00C20080">
        <w:rPr>
          <w:b/>
          <w:bCs/>
        </w:rPr>
        <w:t>Aligning with Values:</w:t>
      </w:r>
      <w:r w:rsidRPr="00C20080">
        <w:t xml:space="preserve"> </w:t>
      </w:r>
      <w:r w:rsidR="0092624B" w:rsidRPr="00C20080">
        <w:rPr>
          <w:b/>
          <w:bCs/>
        </w:rPr>
        <w:t>Nutrients</w:t>
      </w:r>
      <w:r w:rsidRPr="00C20080">
        <w:t xml:space="preserve"> are designed to promote sustainability, social responsibility, and collaboration.</w:t>
      </w:r>
    </w:p>
    <w:p w14:paraId="51DDEC76" w14:textId="364C59FF" w:rsidR="00710E3D" w:rsidRPr="00C20080" w:rsidRDefault="00710E3D">
      <w:pPr>
        <w:numPr>
          <w:ilvl w:val="0"/>
          <w:numId w:val="173"/>
        </w:numPr>
      </w:pPr>
      <w:r w:rsidRPr="00C20080">
        <w:rPr>
          <w:b/>
          <w:bCs/>
        </w:rPr>
        <w:t>Environmental Stewardship:</w:t>
      </w:r>
      <w:r w:rsidRPr="00C20080">
        <w:t xml:space="preserve"> Transactions involving </w:t>
      </w:r>
      <w:r w:rsidR="0092624B" w:rsidRPr="00C20080">
        <w:rPr>
          <w:b/>
          <w:bCs/>
        </w:rPr>
        <w:t>Nutrients</w:t>
      </w:r>
      <w:r w:rsidRPr="00C20080">
        <w:t xml:space="preserve"> prioritize eco-friendly practices and sustainable resource use.</w:t>
      </w:r>
    </w:p>
    <w:p w14:paraId="49C548D4" w14:textId="77777777" w:rsidR="00710E3D" w:rsidRPr="00C20080" w:rsidRDefault="00710E3D">
      <w:pPr>
        <w:numPr>
          <w:ilvl w:val="0"/>
          <w:numId w:val="173"/>
        </w:numPr>
      </w:pPr>
      <w:r w:rsidRPr="00C20080">
        <w:rPr>
          <w:b/>
          <w:bCs/>
        </w:rPr>
        <w:t>Community Development:</w:t>
      </w:r>
      <w:r w:rsidRPr="00C20080">
        <w:t xml:space="preserve"> They support initiatives that improve social welfare, education, and community well-being.</w:t>
      </w:r>
    </w:p>
    <w:p w14:paraId="67F3A0CC" w14:textId="77777777" w:rsidR="00054D15" w:rsidRPr="00C20080" w:rsidRDefault="00054D15" w:rsidP="00054D15">
      <w:pPr>
        <w:ind w:left="720"/>
      </w:pPr>
    </w:p>
    <w:p w14:paraId="3087BE50" w14:textId="75A4F76B" w:rsidR="00710E3D" w:rsidRPr="00C20080" w:rsidRDefault="00710E3D" w:rsidP="00710E3D">
      <w:pPr>
        <w:rPr>
          <w:b/>
          <w:bCs/>
          <w:sz w:val="28"/>
          <w:szCs w:val="28"/>
        </w:rPr>
      </w:pPr>
      <w:r w:rsidRPr="00C20080">
        <w:rPr>
          <w:b/>
          <w:bCs/>
          <w:sz w:val="28"/>
          <w:szCs w:val="28"/>
        </w:rPr>
        <w:t>Using Nutrients</w:t>
      </w:r>
    </w:p>
    <w:p w14:paraId="32F2FFC2" w14:textId="77777777" w:rsidR="00B02B63" w:rsidRDefault="00B02B63" w:rsidP="00710E3D">
      <w:pPr>
        <w:rPr>
          <w:b/>
          <w:bCs/>
        </w:rPr>
      </w:pPr>
    </w:p>
    <w:p w14:paraId="4EF61123" w14:textId="54B4B0E4" w:rsidR="00710E3D" w:rsidRPr="00C20080" w:rsidRDefault="0092624B" w:rsidP="00710E3D">
      <w:r w:rsidRPr="00C20080">
        <w:rPr>
          <w:b/>
          <w:bCs/>
        </w:rPr>
        <w:t>Nutrients</w:t>
      </w:r>
      <w:r w:rsidR="00710E3D" w:rsidRPr="00C20080">
        <w:t xml:space="preserve"> can be used for:</w:t>
      </w:r>
    </w:p>
    <w:p w14:paraId="50FC4734" w14:textId="6705EE67" w:rsidR="00710E3D" w:rsidRPr="00C20080" w:rsidRDefault="00710E3D">
      <w:pPr>
        <w:numPr>
          <w:ilvl w:val="0"/>
          <w:numId w:val="175"/>
        </w:numPr>
      </w:pPr>
      <w:r w:rsidRPr="00C20080">
        <w:rPr>
          <w:b/>
          <w:bCs/>
        </w:rPr>
        <w:t>Accessing Resources:</w:t>
      </w:r>
      <w:r w:rsidRPr="00C20080">
        <w:t xml:space="preserve"> Obtaining materials, services, or expertise from other </w:t>
      </w:r>
      <w:r w:rsidR="0092624B" w:rsidRPr="00C20080">
        <w:rPr>
          <w:b/>
          <w:bCs/>
        </w:rPr>
        <w:t>Trees</w:t>
      </w:r>
      <w:r w:rsidRPr="00C20080">
        <w:t>.</w:t>
      </w:r>
    </w:p>
    <w:p w14:paraId="79446769" w14:textId="77777777" w:rsidR="00710E3D" w:rsidRPr="00C20080" w:rsidRDefault="00710E3D">
      <w:pPr>
        <w:numPr>
          <w:ilvl w:val="0"/>
          <w:numId w:val="175"/>
        </w:numPr>
      </w:pPr>
      <w:r w:rsidRPr="00C20080">
        <w:rPr>
          <w:b/>
          <w:bCs/>
        </w:rPr>
        <w:t>Supporting Projects:</w:t>
      </w:r>
      <w:r w:rsidRPr="00C20080">
        <w:t xml:space="preserve"> Funding or contributing to projects that require additional resources.</w:t>
      </w:r>
    </w:p>
    <w:p w14:paraId="504018F6" w14:textId="7F31E5E5" w:rsidR="00710E3D" w:rsidRPr="00C20080" w:rsidRDefault="00710E3D">
      <w:pPr>
        <w:numPr>
          <w:ilvl w:val="0"/>
          <w:numId w:val="175"/>
        </w:numPr>
      </w:pPr>
      <w:r w:rsidRPr="00C20080">
        <w:rPr>
          <w:b/>
          <w:bCs/>
        </w:rPr>
        <w:t>Facilitating Exchanges:</w:t>
      </w:r>
      <w:r w:rsidRPr="00C20080">
        <w:t xml:space="preserve"> Engaging in trade or barter with other </w:t>
      </w:r>
      <w:r w:rsidR="0092624B" w:rsidRPr="00C20080">
        <w:rPr>
          <w:b/>
          <w:bCs/>
        </w:rPr>
        <w:t>Trees</w:t>
      </w:r>
      <w:r w:rsidRPr="00C20080">
        <w:t xml:space="preserve"> in a standardized manner.</w:t>
      </w:r>
    </w:p>
    <w:p w14:paraId="066852E9" w14:textId="77777777" w:rsidR="00054D15" w:rsidRPr="00C20080" w:rsidRDefault="00054D15" w:rsidP="00054D15">
      <w:pPr>
        <w:ind w:left="360"/>
      </w:pPr>
    </w:p>
    <w:p w14:paraId="460A6BE9" w14:textId="3EA5EFE3" w:rsidR="00710E3D" w:rsidRPr="00C20080" w:rsidRDefault="00710E3D" w:rsidP="00710E3D">
      <w:pPr>
        <w:rPr>
          <w:b/>
          <w:bCs/>
          <w:sz w:val="28"/>
          <w:szCs w:val="28"/>
        </w:rPr>
      </w:pPr>
      <w:r w:rsidRPr="00C20080">
        <w:rPr>
          <w:b/>
          <w:bCs/>
          <w:sz w:val="28"/>
          <w:szCs w:val="28"/>
        </w:rPr>
        <w:t xml:space="preserve">Integration with the </w:t>
      </w:r>
      <w:r w:rsidR="0006106F" w:rsidRPr="00C20080">
        <w:rPr>
          <w:b/>
          <w:bCs/>
          <w:sz w:val="28"/>
          <w:szCs w:val="28"/>
        </w:rPr>
        <w:t>Trust</w:t>
      </w:r>
      <w:r w:rsidRPr="00C20080">
        <w:rPr>
          <w:b/>
          <w:bCs/>
          <w:sz w:val="28"/>
          <w:szCs w:val="28"/>
        </w:rPr>
        <w:t xml:space="preserve"> System</w:t>
      </w:r>
    </w:p>
    <w:p w14:paraId="44DFFA7B" w14:textId="77777777" w:rsidR="00054D15" w:rsidRPr="00C20080" w:rsidRDefault="00054D15" w:rsidP="00710E3D">
      <w:pPr>
        <w:rPr>
          <w:b/>
          <w:bCs/>
          <w:sz w:val="28"/>
          <w:szCs w:val="28"/>
        </w:rPr>
      </w:pPr>
    </w:p>
    <w:p w14:paraId="18DA9B9E" w14:textId="77777777" w:rsidR="00710E3D" w:rsidRPr="00C20080" w:rsidRDefault="00710E3D" w:rsidP="00710E3D">
      <w:pPr>
        <w:rPr>
          <w:b/>
          <w:bCs/>
        </w:rPr>
      </w:pPr>
      <w:r w:rsidRPr="00C20080">
        <w:rPr>
          <w:b/>
          <w:bCs/>
        </w:rPr>
        <w:t>Conversion between Berries and Nutrients</w:t>
      </w:r>
    </w:p>
    <w:p w14:paraId="1590CB4D" w14:textId="0D2EF572" w:rsidR="00710E3D" w:rsidRPr="00C20080" w:rsidRDefault="00710E3D">
      <w:pPr>
        <w:numPr>
          <w:ilvl w:val="0"/>
          <w:numId w:val="176"/>
        </w:numPr>
      </w:pPr>
      <w:r w:rsidRPr="00C20080">
        <w:rPr>
          <w:b/>
          <w:bCs/>
        </w:rPr>
        <w:t>Exchange Mechanism:</w:t>
      </w:r>
      <w:r w:rsidRPr="00C20080">
        <w:t xml:space="preserve"> </w:t>
      </w:r>
      <w:r w:rsidR="0092624B" w:rsidRPr="00C20080">
        <w:rPr>
          <w:b/>
          <w:bCs/>
        </w:rPr>
        <w:t>Trees</w:t>
      </w:r>
      <w:r w:rsidRPr="00C20080">
        <w:t xml:space="preserve"> can convert </w:t>
      </w:r>
      <w:r w:rsidRPr="00C20080">
        <w:rPr>
          <w:b/>
          <w:bCs/>
        </w:rPr>
        <w:t>Berries</w:t>
      </w:r>
      <w:r w:rsidRPr="00C20080">
        <w:t xml:space="preserve"> (the internal currency) into </w:t>
      </w:r>
      <w:r w:rsidR="0092624B" w:rsidRPr="00C20080">
        <w:rPr>
          <w:b/>
          <w:bCs/>
        </w:rPr>
        <w:t>Nutrients</w:t>
      </w:r>
      <w:r w:rsidRPr="00C20080">
        <w:t xml:space="preserve"> based on predefined exchange rates.</w:t>
      </w:r>
    </w:p>
    <w:p w14:paraId="6ED406B6" w14:textId="6772014D" w:rsidR="00710E3D" w:rsidRPr="00C20080" w:rsidRDefault="00710E3D">
      <w:pPr>
        <w:numPr>
          <w:ilvl w:val="0"/>
          <w:numId w:val="176"/>
        </w:numPr>
      </w:pPr>
      <w:r w:rsidRPr="00C20080">
        <w:rPr>
          <w:b/>
          <w:bCs/>
        </w:rPr>
        <w:t>Favorability Influence:</w:t>
      </w:r>
      <w:r w:rsidRPr="00C20080">
        <w:t xml:space="preserve"> The conversion rate may be influenced by a </w:t>
      </w:r>
      <w:r w:rsidR="00054D15" w:rsidRPr="00C20080">
        <w:rPr>
          <w:b/>
          <w:bCs/>
        </w:rPr>
        <w:t>Tree’s</w:t>
      </w:r>
      <w:r w:rsidRPr="00C20080">
        <w:t xml:space="preserve"> favorability rating, encouraging positive actions and alignment with </w:t>
      </w:r>
      <w:r w:rsidR="0092624B" w:rsidRPr="00C20080">
        <w:rPr>
          <w:b/>
          <w:bCs/>
        </w:rPr>
        <w:t>Turtle’s</w:t>
      </w:r>
      <w:r w:rsidRPr="00C20080">
        <w:t xml:space="preserve"> values.</w:t>
      </w:r>
    </w:p>
    <w:p w14:paraId="77D794D5" w14:textId="77777777" w:rsidR="00054D15" w:rsidRPr="00C20080" w:rsidRDefault="00054D15" w:rsidP="00710E3D">
      <w:pPr>
        <w:rPr>
          <w:b/>
          <w:bCs/>
        </w:rPr>
      </w:pPr>
    </w:p>
    <w:p w14:paraId="571267BB" w14:textId="40863622" w:rsidR="00710E3D" w:rsidRPr="00C20080" w:rsidRDefault="00710E3D" w:rsidP="00710E3D">
      <w:pPr>
        <w:rPr>
          <w:b/>
          <w:bCs/>
        </w:rPr>
      </w:pPr>
      <w:r w:rsidRPr="00C20080">
        <w:rPr>
          <w:b/>
          <w:bCs/>
        </w:rPr>
        <w:t>Governance and Regulation</w:t>
      </w:r>
    </w:p>
    <w:p w14:paraId="78225542" w14:textId="2EA13653" w:rsidR="00710E3D" w:rsidRPr="00C20080" w:rsidRDefault="00710E3D">
      <w:pPr>
        <w:numPr>
          <w:ilvl w:val="0"/>
          <w:numId w:val="177"/>
        </w:numPr>
      </w:pPr>
      <w:r w:rsidRPr="00C20080">
        <w:rPr>
          <w:b/>
          <w:bCs/>
        </w:rPr>
        <w:t>Community Oversight:</w:t>
      </w:r>
      <w:r w:rsidRPr="00C20080">
        <w:t xml:space="preserve"> The use and flow of </w:t>
      </w:r>
      <w:r w:rsidR="0092624B" w:rsidRPr="00C20080">
        <w:rPr>
          <w:b/>
          <w:bCs/>
        </w:rPr>
        <w:t>Nutrients</w:t>
      </w:r>
      <w:r w:rsidRPr="00C20080">
        <w:t xml:space="preserve"> are overseen by the </w:t>
      </w:r>
      <w:r w:rsidRPr="00C20080">
        <w:lastRenderedPageBreak/>
        <w:t xml:space="preserve">collective governance structures of the </w:t>
      </w:r>
      <w:r w:rsidR="0092624B" w:rsidRPr="00C20080">
        <w:rPr>
          <w:b/>
          <w:bCs/>
        </w:rPr>
        <w:t>Trees</w:t>
      </w:r>
      <w:r w:rsidRPr="00C20080">
        <w:t>.</w:t>
      </w:r>
    </w:p>
    <w:p w14:paraId="582DCD7F" w14:textId="4983769B" w:rsidR="00710E3D" w:rsidRPr="00C20080" w:rsidRDefault="00710E3D">
      <w:pPr>
        <w:numPr>
          <w:ilvl w:val="0"/>
          <w:numId w:val="177"/>
        </w:numPr>
      </w:pPr>
      <w:r w:rsidRPr="00C20080">
        <w:rPr>
          <w:b/>
          <w:bCs/>
        </w:rPr>
        <w:t>Transparent Transactions:</w:t>
      </w:r>
      <w:r w:rsidRPr="00C20080">
        <w:t xml:space="preserve"> All exchanges involving </w:t>
      </w:r>
      <w:r w:rsidR="0092624B" w:rsidRPr="00C20080">
        <w:rPr>
          <w:b/>
          <w:bCs/>
        </w:rPr>
        <w:t>Nutrients</w:t>
      </w:r>
      <w:r w:rsidRPr="00C20080">
        <w:t xml:space="preserve"> are recorded transparently, ensuring accountability and </w:t>
      </w:r>
      <w:r w:rsidR="00054D15" w:rsidRPr="00C20080">
        <w:t>t</w:t>
      </w:r>
      <w:r w:rsidR="0006106F" w:rsidRPr="00C20080">
        <w:t>rust</w:t>
      </w:r>
      <w:r w:rsidRPr="00C20080">
        <w:t>.</w:t>
      </w:r>
    </w:p>
    <w:p w14:paraId="52259591" w14:textId="77777777" w:rsidR="00054D15" w:rsidRPr="00C20080" w:rsidRDefault="00054D15" w:rsidP="00710E3D">
      <w:pPr>
        <w:rPr>
          <w:b/>
          <w:bCs/>
        </w:rPr>
      </w:pPr>
    </w:p>
    <w:p w14:paraId="7031592D" w14:textId="2475B175" w:rsidR="00710E3D" w:rsidRPr="00C20080" w:rsidRDefault="00710E3D" w:rsidP="00710E3D">
      <w:pPr>
        <w:rPr>
          <w:b/>
          <w:bCs/>
          <w:sz w:val="28"/>
          <w:szCs w:val="28"/>
        </w:rPr>
      </w:pPr>
      <w:r w:rsidRPr="00C20080">
        <w:rPr>
          <w:b/>
          <w:bCs/>
          <w:sz w:val="28"/>
          <w:szCs w:val="28"/>
        </w:rPr>
        <w:t>Benefits of Using Nutrients</w:t>
      </w:r>
    </w:p>
    <w:p w14:paraId="03E8E695" w14:textId="77777777" w:rsidR="00054D15" w:rsidRPr="00C20080" w:rsidRDefault="00054D15" w:rsidP="00710E3D">
      <w:pPr>
        <w:rPr>
          <w:b/>
          <w:bCs/>
        </w:rPr>
      </w:pPr>
    </w:p>
    <w:p w14:paraId="3036FD99" w14:textId="77777777" w:rsidR="00710E3D" w:rsidRPr="00C20080" w:rsidRDefault="00710E3D" w:rsidP="00710E3D">
      <w:pPr>
        <w:rPr>
          <w:b/>
          <w:bCs/>
        </w:rPr>
      </w:pPr>
      <w:r w:rsidRPr="00C20080">
        <w:rPr>
          <w:b/>
          <w:bCs/>
        </w:rPr>
        <w:t>1. Promoting Unity and Cooperation</w:t>
      </w:r>
    </w:p>
    <w:p w14:paraId="48AB9FF0" w14:textId="1B8ADC69" w:rsidR="00710E3D" w:rsidRPr="00C20080" w:rsidRDefault="0092624B">
      <w:pPr>
        <w:numPr>
          <w:ilvl w:val="0"/>
          <w:numId w:val="178"/>
        </w:numPr>
      </w:pPr>
      <w:r w:rsidRPr="00C20080">
        <w:rPr>
          <w:b/>
          <w:bCs/>
        </w:rPr>
        <w:t>Nutrients</w:t>
      </w:r>
      <w:r w:rsidR="00710E3D" w:rsidRPr="00C20080">
        <w:t xml:space="preserve"> strengthen the bonds between </w:t>
      </w:r>
      <w:r w:rsidRPr="00C20080">
        <w:rPr>
          <w:b/>
          <w:bCs/>
        </w:rPr>
        <w:t>Trees</w:t>
      </w:r>
      <w:r w:rsidR="00710E3D" w:rsidRPr="00C20080">
        <w:t>, fostering a sense of unity and shared purpose.</w:t>
      </w:r>
    </w:p>
    <w:p w14:paraId="24CE72B5" w14:textId="444FEE79" w:rsidR="00054D15" w:rsidRPr="00C20080" w:rsidRDefault="00710E3D">
      <w:pPr>
        <w:numPr>
          <w:ilvl w:val="0"/>
          <w:numId w:val="178"/>
        </w:numPr>
      </w:pPr>
      <w:r w:rsidRPr="00C20080">
        <w:t>They encourage collaboration over competition, aligning efforts towards common objectives.</w:t>
      </w:r>
    </w:p>
    <w:p w14:paraId="1DF2CDBA" w14:textId="77777777" w:rsidR="00710E3D" w:rsidRPr="00C20080" w:rsidRDefault="00710E3D" w:rsidP="00710E3D">
      <w:pPr>
        <w:rPr>
          <w:b/>
          <w:bCs/>
        </w:rPr>
      </w:pPr>
      <w:r w:rsidRPr="00C20080">
        <w:rPr>
          <w:b/>
          <w:bCs/>
        </w:rPr>
        <w:t>2. Enhancing Economic Efficiency</w:t>
      </w:r>
    </w:p>
    <w:p w14:paraId="06CB212E" w14:textId="6E4A27A7" w:rsidR="00710E3D" w:rsidRPr="00C20080" w:rsidRDefault="00710E3D">
      <w:pPr>
        <w:numPr>
          <w:ilvl w:val="0"/>
          <w:numId w:val="179"/>
        </w:numPr>
      </w:pPr>
      <w:r w:rsidRPr="00C20080">
        <w:t xml:space="preserve">By providing a universal currency, </w:t>
      </w:r>
      <w:r w:rsidR="0092624B" w:rsidRPr="00C20080">
        <w:rPr>
          <w:b/>
          <w:bCs/>
        </w:rPr>
        <w:t>Nutrients</w:t>
      </w:r>
      <w:r w:rsidRPr="00C20080">
        <w:t xml:space="preserve"> simplify transactions and reduce barriers to exchange.</w:t>
      </w:r>
    </w:p>
    <w:p w14:paraId="39C49590" w14:textId="42117E41" w:rsidR="00710E3D" w:rsidRPr="00C20080" w:rsidRDefault="00710E3D">
      <w:pPr>
        <w:numPr>
          <w:ilvl w:val="0"/>
          <w:numId w:val="179"/>
        </w:numPr>
      </w:pPr>
      <w:r w:rsidRPr="00C20080">
        <w:t xml:space="preserve">They facilitate efficient allocation of resources where they are most </w:t>
      </w:r>
      <w:r w:rsidR="00054D15" w:rsidRPr="00C20080">
        <w:t>n</w:t>
      </w:r>
      <w:r w:rsidR="0006106F" w:rsidRPr="00C20080">
        <w:t>eed</w:t>
      </w:r>
      <w:r w:rsidRPr="00C20080">
        <w:t>ed.</w:t>
      </w:r>
    </w:p>
    <w:p w14:paraId="45AA8376" w14:textId="77777777" w:rsidR="00710E3D" w:rsidRPr="00C20080" w:rsidRDefault="00710E3D" w:rsidP="00710E3D">
      <w:pPr>
        <w:rPr>
          <w:b/>
          <w:bCs/>
        </w:rPr>
      </w:pPr>
      <w:r w:rsidRPr="00C20080">
        <w:rPr>
          <w:b/>
          <w:bCs/>
        </w:rPr>
        <w:t>3. Encouraging Sustainable Practices</w:t>
      </w:r>
    </w:p>
    <w:p w14:paraId="39823104" w14:textId="77C71903" w:rsidR="00710E3D" w:rsidRPr="00C20080" w:rsidRDefault="00710E3D">
      <w:pPr>
        <w:numPr>
          <w:ilvl w:val="0"/>
          <w:numId w:val="180"/>
        </w:numPr>
      </w:pPr>
      <w:r w:rsidRPr="00C20080">
        <w:t xml:space="preserve">The use of </w:t>
      </w:r>
      <w:r w:rsidR="0092624B" w:rsidRPr="00C20080">
        <w:rPr>
          <w:b/>
          <w:bCs/>
        </w:rPr>
        <w:t>Nutrients</w:t>
      </w:r>
      <w:r w:rsidRPr="00C20080">
        <w:t xml:space="preserve"> is tied to sustainable actions, incentivizing </w:t>
      </w:r>
      <w:r w:rsidR="0092624B" w:rsidRPr="00C20080">
        <w:rPr>
          <w:b/>
          <w:bCs/>
        </w:rPr>
        <w:t>Trees</w:t>
      </w:r>
      <w:r w:rsidRPr="00C20080">
        <w:t xml:space="preserve"> to adopt eco-friendly practices.</w:t>
      </w:r>
    </w:p>
    <w:p w14:paraId="529F368D" w14:textId="48BE72E8" w:rsidR="00710E3D" w:rsidRPr="00C20080" w:rsidRDefault="00710E3D">
      <w:pPr>
        <w:numPr>
          <w:ilvl w:val="0"/>
          <w:numId w:val="180"/>
        </w:numPr>
      </w:pPr>
      <w:r w:rsidRPr="00C20080">
        <w:t xml:space="preserve">They contribute to the overall environmental goals of the </w:t>
      </w:r>
      <w:r w:rsidR="0006106F" w:rsidRPr="00C20080">
        <w:rPr>
          <w:b/>
          <w:bCs/>
        </w:rPr>
        <w:t>Turtle</w:t>
      </w:r>
      <w:r w:rsidRPr="00C20080">
        <w:t xml:space="preserve"> ecosystem.</w:t>
      </w:r>
    </w:p>
    <w:p w14:paraId="5383336C" w14:textId="77777777" w:rsidR="00054D15" w:rsidRPr="00C20080" w:rsidRDefault="00054D15" w:rsidP="00054D15"/>
    <w:p w14:paraId="5616D620" w14:textId="77777777" w:rsidR="00054D15" w:rsidRPr="00C20080" w:rsidRDefault="00054D15" w:rsidP="00054D15">
      <w:pPr>
        <w:ind w:left="720"/>
      </w:pPr>
    </w:p>
    <w:p w14:paraId="480D949A" w14:textId="77777777" w:rsidR="00710E3D" w:rsidRPr="00C20080" w:rsidRDefault="00710E3D" w:rsidP="00710E3D">
      <w:pPr>
        <w:rPr>
          <w:b/>
          <w:bCs/>
          <w:sz w:val="28"/>
          <w:szCs w:val="28"/>
        </w:rPr>
      </w:pPr>
      <w:r w:rsidRPr="00C20080">
        <w:rPr>
          <w:b/>
          <w:bCs/>
          <w:sz w:val="28"/>
          <w:szCs w:val="28"/>
        </w:rPr>
        <w:t>Implementing Nutrients</w:t>
      </w:r>
    </w:p>
    <w:p w14:paraId="2F30840A" w14:textId="77777777" w:rsidR="00054D15" w:rsidRPr="00C20080" w:rsidRDefault="00054D15" w:rsidP="00710E3D">
      <w:pPr>
        <w:rPr>
          <w:b/>
          <w:bCs/>
          <w:sz w:val="28"/>
          <w:szCs w:val="28"/>
        </w:rPr>
      </w:pPr>
    </w:p>
    <w:p w14:paraId="4C0AAB7E" w14:textId="77777777" w:rsidR="00710E3D" w:rsidRPr="00C20080" w:rsidRDefault="00710E3D" w:rsidP="00710E3D">
      <w:pPr>
        <w:rPr>
          <w:b/>
          <w:bCs/>
        </w:rPr>
      </w:pPr>
      <w:r w:rsidRPr="00C20080">
        <w:rPr>
          <w:b/>
          <w:bCs/>
        </w:rPr>
        <w:t>Digital Implementation</w:t>
      </w:r>
    </w:p>
    <w:p w14:paraId="5061D6F1" w14:textId="7C1F4261" w:rsidR="00710E3D" w:rsidRPr="00C20080" w:rsidRDefault="00710E3D">
      <w:pPr>
        <w:numPr>
          <w:ilvl w:val="0"/>
          <w:numId w:val="182"/>
        </w:numPr>
      </w:pPr>
      <w:r w:rsidRPr="00C20080">
        <w:rPr>
          <w:b/>
          <w:bCs/>
        </w:rPr>
        <w:t>Blockchain Technology:</w:t>
      </w:r>
      <w:r w:rsidRPr="00C20080">
        <w:t xml:space="preserve"> </w:t>
      </w:r>
      <w:r w:rsidR="0092624B" w:rsidRPr="00C20080">
        <w:rPr>
          <w:b/>
          <w:bCs/>
        </w:rPr>
        <w:t>Nutrients</w:t>
      </w:r>
      <w:r w:rsidRPr="00C20080">
        <w:t xml:space="preserve"> can be implemented digitally using secure and transparent blockchain technology.</w:t>
      </w:r>
    </w:p>
    <w:p w14:paraId="547FB10B" w14:textId="77777777" w:rsidR="00710E3D" w:rsidRPr="00C20080" w:rsidRDefault="00710E3D">
      <w:pPr>
        <w:numPr>
          <w:ilvl w:val="0"/>
          <w:numId w:val="182"/>
        </w:numPr>
      </w:pPr>
      <w:r w:rsidRPr="00C20080">
        <w:rPr>
          <w:b/>
          <w:bCs/>
        </w:rPr>
        <w:t>Transaction Validation:</w:t>
      </w:r>
      <w:r w:rsidRPr="00C20080">
        <w:t xml:space="preserve"> Adopting mechanisms that validate transactions without monetary rewards, such as those explored in the research section, aligns with sustainability goals.</w:t>
      </w:r>
    </w:p>
    <w:p w14:paraId="3CA1D5F0" w14:textId="77777777" w:rsidR="00710E3D" w:rsidRPr="00C20080" w:rsidRDefault="00710E3D" w:rsidP="00710E3D">
      <w:pPr>
        <w:rPr>
          <w:b/>
          <w:bCs/>
        </w:rPr>
      </w:pPr>
      <w:r w:rsidRPr="00C20080">
        <w:rPr>
          <w:b/>
          <w:bCs/>
        </w:rPr>
        <w:t>Challenges and Considerations</w:t>
      </w:r>
    </w:p>
    <w:p w14:paraId="27992A03" w14:textId="72BF7013" w:rsidR="00710E3D" w:rsidRPr="00C20080" w:rsidRDefault="00710E3D">
      <w:pPr>
        <w:numPr>
          <w:ilvl w:val="0"/>
          <w:numId w:val="184"/>
        </w:numPr>
      </w:pPr>
      <w:r w:rsidRPr="00C20080">
        <w:rPr>
          <w:b/>
          <w:bCs/>
        </w:rPr>
        <w:t>Security:</w:t>
      </w:r>
      <w:r w:rsidRPr="00C20080">
        <w:t xml:space="preserve"> Ensuring the security of </w:t>
      </w:r>
      <w:r w:rsidR="0092624B" w:rsidRPr="00C20080">
        <w:rPr>
          <w:b/>
          <w:bCs/>
        </w:rPr>
        <w:t>Nutrient</w:t>
      </w:r>
      <w:r w:rsidRPr="00C20080">
        <w:t xml:space="preserve"> transactions to prevent fraud or misuse.</w:t>
      </w:r>
    </w:p>
    <w:p w14:paraId="39ED760E" w14:textId="1F3E8E42" w:rsidR="00710E3D" w:rsidRPr="00C20080" w:rsidRDefault="00710E3D">
      <w:pPr>
        <w:numPr>
          <w:ilvl w:val="0"/>
          <w:numId w:val="184"/>
        </w:numPr>
      </w:pPr>
      <w:r w:rsidRPr="00C20080">
        <w:rPr>
          <w:b/>
          <w:bCs/>
        </w:rPr>
        <w:t>Accessibility:</w:t>
      </w:r>
      <w:r w:rsidRPr="00C20080">
        <w:t xml:space="preserve"> Making the system accessible to all </w:t>
      </w:r>
      <w:r w:rsidR="0092624B" w:rsidRPr="00C20080">
        <w:rPr>
          <w:b/>
          <w:bCs/>
        </w:rPr>
        <w:t>Trees</w:t>
      </w:r>
      <w:r w:rsidRPr="00C20080">
        <w:t>, regardless of technological capabilities.</w:t>
      </w:r>
    </w:p>
    <w:p w14:paraId="65D6BD11" w14:textId="1B256C99" w:rsidR="00710E3D" w:rsidRPr="00C20080" w:rsidRDefault="00710E3D">
      <w:pPr>
        <w:numPr>
          <w:ilvl w:val="0"/>
          <w:numId w:val="184"/>
        </w:numPr>
      </w:pPr>
      <w:r w:rsidRPr="00C20080">
        <w:rPr>
          <w:b/>
          <w:bCs/>
        </w:rPr>
        <w:t>Regulation:</w:t>
      </w:r>
      <w:r w:rsidRPr="00C20080">
        <w:t xml:space="preserve"> Establishing clear guidelines and regulations to manage the flow and use of </w:t>
      </w:r>
      <w:r w:rsidR="0092624B" w:rsidRPr="00C20080">
        <w:rPr>
          <w:b/>
          <w:bCs/>
        </w:rPr>
        <w:t>Nutrients</w:t>
      </w:r>
      <w:r w:rsidRPr="00C20080">
        <w:t xml:space="preserve"> effectively.</w:t>
      </w:r>
    </w:p>
    <w:p w14:paraId="683CCD7A" w14:textId="77777777" w:rsidR="00054D15" w:rsidRPr="00C20080" w:rsidRDefault="00054D15" w:rsidP="00054D15">
      <w:pPr>
        <w:ind w:left="720"/>
      </w:pPr>
    </w:p>
    <w:p w14:paraId="7A20280A" w14:textId="77777777" w:rsidR="00710E3D" w:rsidRPr="00C20080" w:rsidRDefault="00710E3D" w:rsidP="00710E3D">
      <w:pPr>
        <w:rPr>
          <w:b/>
          <w:bCs/>
          <w:sz w:val="28"/>
          <w:szCs w:val="28"/>
        </w:rPr>
      </w:pPr>
      <w:r w:rsidRPr="00C20080">
        <w:rPr>
          <w:b/>
          <w:bCs/>
          <w:sz w:val="28"/>
          <w:szCs w:val="28"/>
        </w:rPr>
        <w:t>Conclusion</w:t>
      </w:r>
    </w:p>
    <w:p w14:paraId="4416B376" w14:textId="77777777" w:rsidR="00054D15" w:rsidRPr="00C20080" w:rsidRDefault="00054D15" w:rsidP="00710E3D">
      <w:pPr>
        <w:rPr>
          <w:b/>
          <w:bCs/>
          <w:sz w:val="28"/>
          <w:szCs w:val="28"/>
        </w:rPr>
      </w:pPr>
    </w:p>
    <w:p w14:paraId="3EACF2EE" w14:textId="08271B24" w:rsidR="00710E3D" w:rsidRDefault="0092624B" w:rsidP="00710E3D">
      <w:r w:rsidRPr="00C20080">
        <w:rPr>
          <w:b/>
          <w:bCs/>
        </w:rPr>
        <w:t>Nutrients</w:t>
      </w:r>
      <w:r w:rsidR="00710E3D" w:rsidRPr="00C20080">
        <w:t xml:space="preserve"> play a crucial role as the currency of </w:t>
      </w:r>
      <w:r w:rsidR="0006106F" w:rsidRPr="00C20080">
        <w:rPr>
          <w:b/>
          <w:bCs/>
        </w:rPr>
        <w:t>Turtle</w:t>
      </w:r>
      <w:r w:rsidR="00710E3D" w:rsidRPr="00C20080">
        <w:t xml:space="preserve">, embodying the values of sustainability, collaboration, and shared prosperity. By facilitating </w:t>
      </w:r>
      <w:r w:rsidR="00054D15" w:rsidRPr="00C20080">
        <w:rPr>
          <w:b/>
          <w:bCs/>
        </w:rPr>
        <w:t xml:space="preserve">Inter-Tree </w:t>
      </w:r>
      <w:r w:rsidR="00710E3D" w:rsidRPr="00C20080">
        <w:t xml:space="preserve">exchanges and supporting projects that benefit the wider community, </w:t>
      </w:r>
      <w:r w:rsidRPr="00C20080">
        <w:rPr>
          <w:b/>
          <w:bCs/>
        </w:rPr>
        <w:t>Nutrients</w:t>
      </w:r>
      <w:r w:rsidR="00710E3D" w:rsidRPr="00C20080">
        <w:t xml:space="preserve"> strengthen the </w:t>
      </w:r>
      <w:r w:rsidR="0006106F" w:rsidRPr="00C20080">
        <w:rPr>
          <w:b/>
          <w:bCs/>
        </w:rPr>
        <w:t>Turtle</w:t>
      </w:r>
      <w:r w:rsidR="00710E3D" w:rsidRPr="00C20080">
        <w:t xml:space="preserve"> ecosystem and promote a cooperative economy. Implementing </w:t>
      </w:r>
      <w:r w:rsidRPr="00C20080">
        <w:rPr>
          <w:b/>
          <w:bCs/>
        </w:rPr>
        <w:t>Nutrients</w:t>
      </w:r>
      <w:r w:rsidR="00710E3D" w:rsidRPr="00C20080">
        <w:t xml:space="preserve"> thoughtfully ensures that the </w:t>
      </w:r>
      <w:r w:rsidR="0006106F" w:rsidRPr="00C20080">
        <w:rPr>
          <w:b/>
          <w:bCs/>
        </w:rPr>
        <w:t>Turtle</w:t>
      </w:r>
      <w:r w:rsidR="00710E3D" w:rsidRPr="00C20080">
        <w:t xml:space="preserve"> network continues to thrive, fostering unity and contributing positively to the environment and society.</w:t>
      </w:r>
    </w:p>
    <w:p w14:paraId="7D013A7D" w14:textId="77777777" w:rsidR="00B02B63" w:rsidRDefault="00B02B63" w:rsidP="00710E3D"/>
    <w:p w14:paraId="7BC0799C" w14:textId="77777777" w:rsidR="00B02B63" w:rsidRPr="00C20080" w:rsidRDefault="00B02B63" w:rsidP="00710E3D"/>
    <w:p w14:paraId="5C1FE0DC" w14:textId="77777777" w:rsidR="00B02B63" w:rsidRPr="00F95E96" w:rsidRDefault="00B02B63" w:rsidP="00B02B63">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532969">
        <w:rPr>
          <w:rFonts w:ascii="Times New Roman" w:eastAsia="Times New Roman" w:hAnsi="Times New Roman" w:cs="Times New Roman"/>
          <w:b/>
          <w:bCs/>
          <w:kern w:val="0"/>
          <w:sz w:val="27"/>
          <w:szCs w:val="27"/>
          <w:lang w:eastAsia="es-CL" w:bidi="ar-SA"/>
        </w:rPr>
        <w:lastRenderedPageBreak/>
        <w:t>Inter-</w:t>
      </w:r>
      <w:r>
        <w:rPr>
          <w:rFonts w:ascii="Times New Roman" w:eastAsia="Times New Roman" w:hAnsi="Times New Roman" w:cs="Times New Roman"/>
          <w:b/>
          <w:bCs/>
          <w:kern w:val="0"/>
          <w:sz w:val="27"/>
          <w:szCs w:val="27"/>
          <w:lang w:eastAsia="es-CL" w:bidi="ar-SA"/>
        </w:rPr>
        <w:t>Tree</w:t>
      </w:r>
      <w:r w:rsidRPr="00532969">
        <w:rPr>
          <w:rFonts w:ascii="Times New Roman" w:eastAsia="Times New Roman" w:hAnsi="Times New Roman" w:cs="Times New Roman"/>
          <w:b/>
          <w:bCs/>
          <w:kern w:val="0"/>
          <w:sz w:val="27"/>
          <w:szCs w:val="27"/>
          <w:lang w:eastAsia="es-CL" w:bidi="ar-SA"/>
        </w:rPr>
        <w:t xml:space="preserve"> Economics: </w:t>
      </w:r>
      <w:r>
        <w:rPr>
          <w:rFonts w:ascii="Times New Roman" w:eastAsia="Times New Roman" w:hAnsi="Times New Roman" w:cs="Times New Roman"/>
          <w:b/>
          <w:bCs/>
          <w:kern w:val="0"/>
          <w:sz w:val="27"/>
          <w:szCs w:val="27"/>
          <w:lang w:eastAsia="es-CL" w:bidi="ar-SA"/>
        </w:rPr>
        <w:t>The Unified Exchange Protocol</w:t>
      </w:r>
    </w:p>
    <w:p w14:paraId="4E0245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1. Core Principle: A Federated, Value-Driven Economy</w:t>
      </w:r>
    </w:p>
    <w:p w14:paraId="48245604"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Trust network operates on a federated economic model, balancing the autonomy of individual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with the stability and shared values of the global </w:t>
      </w:r>
      <w:r w:rsidRPr="00B02B63">
        <w:rPr>
          <w:rFonts w:ascii="Times New Roman" w:eastAsia="Times New Roman" w:hAnsi="Times New Roman" w:cs="Times New Roman"/>
          <w:b/>
          <w:bCs/>
          <w:kern w:val="0"/>
          <w:lang w:eastAsia="es-CL" w:bidi="ar-SA"/>
        </w:rPr>
        <w:t>Turtle</w:t>
      </w:r>
      <w:r w:rsidRPr="00B02B63">
        <w:rPr>
          <w:rFonts w:ascii="Times New Roman" w:eastAsia="Times New Roman" w:hAnsi="Times New Roman" w:cs="Times New Roman"/>
          <w:kern w:val="0"/>
          <w:lang w:eastAsia="es-CL" w:bidi="ar-SA"/>
        </w:rPr>
        <w:t> ecosystem. This protocol outlines the complete architecture for how value is created, measured, and exchanged across this network.</w:t>
      </w:r>
    </w:p>
    <w:p w14:paraId="3504B7A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system is built on two core tenets:</w:t>
      </w:r>
    </w:p>
    <w:p w14:paraId="1106B0EE"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Dual Economies, Universal Values</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fosters a local economy for its members (</w:t>
      </w:r>
      <w:r w:rsidRPr="00B02B63">
        <w:rPr>
          <w:rFonts w:ascii="Times New Roman" w:eastAsia="Times New Roman" w:hAnsi="Times New Roman" w:cs="Times New Roman"/>
          <w:b/>
          <w:bCs/>
          <w:kern w:val="0"/>
          <w:lang w:eastAsia="es-CL" w:bidi="ar-SA"/>
        </w:rPr>
        <w:t>Persons</w:t>
      </w:r>
      <w:r w:rsidRPr="00B02B63">
        <w:rPr>
          <w:rFonts w:ascii="Times New Roman" w:eastAsia="Times New Roman" w:hAnsi="Times New Roman" w:cs="Times New Roman"/>
          <w:kern w:val="0"/>
          <w:lang w:eastAsia="es-CL" w:bidi="ar-SA"/>
        </w:rPr>
        <w:t>) and its collaborative units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 However, all external interactions with other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are governed by a universal set of principles,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economic power is inseparable from its ethical and sustainable practices.</w:t>
      </w:r>
    </w:p>
    <w:p w14:paraId="48BE4877" w14:textId="77777777" w:rsidR="00B02B63" w:rsidRPr="00B02B63" w:rsidRDefault="00B02B63" w:rsidP="00B02B63">
      <w:pPr>
        <w:widowControl/>
        <w:numPr>
          <w:ilvl w:val="0"/>
          <w:numId w:val="526"/>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Reputation as the Ultimate Arbiter</w:t>
      </w:r>
      <w:r w:rsidRPr="00B02B63">
        <w:rPr>
          <w:rFonts w:ascii="Times New Roman" w:eastAsia="Times New Roman" w:hAnsi="Times New Roman" w:cs="Times New Roman"/>
          <w:kern w:val="0"/>
          <w:lang w:eastAsia="es-CL" w:bidi="ar-SA"/>
        </w:rPr>
        <w:t>: The ability to transact and thrive within the wider ecosystem is not based on accumulated wealth but on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verifiable reputation for contributing positively to the network's holistic health.</w:t>
      </w:r>
    </w:p>
    <w:p w14:paraId="46EEEB4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protocol defines the three primary currencies and the single universal constant:</w:t>
      </w:r>
    </w:p>
    <w:p w14:paraId="56C5BC4B"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The consumer currency, used by Persons within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7AD5627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Experience Points (XP)</w:t>
      </w:r>
      <w:r w:rsidRPr="00B02B63">
        <w:rPr>
          <w:rFonts w:ascii="Times New Roman" w:eastAsia="Times New Roman" w:hAnsi="Times New Roman" w:cs="Times New Roman"/>
          <w:kern w:val="0"/>
          <w:lang w:eastAsia="es-CL" w:bidi="ar-SA"/>
        </w:rPr>
        <w:t>: The industrial and reputational currency, earned by Persons and budgeted by </w:t>
      </w:r>
      <w:r w:rsidRPr="00B02B63">
        <w:rPr>
          <w:rFonts w:ascii="Times New Roman" w:eastAsia="Times New Roman" w:hAnsi="Times New Roman" w:cs="Times New Roman"/>
          <w:b/>
          <w:bCs/>
          <w:kern w:val="0"/>
          <w:lang w:eastAsia="es-CL" w:bidi="ar-SA"/>
        </w:rPr>
        <w:t>Branches</w:t>
      </w:r>
      <w:r w:rsidRPr="00B02B63">
        <w:rPr>
          <w:rFonts w:ascii="Times New Roman" w:eastAsia="Times New Roman" w:hAnsi="Times New Roman" w:cs="Times New Roman"/>
          <w:kern w:val="0"/>
          <w:lang w:eastAsia="es-CL" w:bidi="ar-SA"/>
        </w:rPr>
        <w:t>.</w:t>
      </w:r>
    </w:p>
    <w:p w14:paraId="673015B2"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Nutrients</w:t>
      </w:r>
      <w:r w:rsidRPr="00B02B63">
        <w:rPr>
          <w:rFonts w:ascii="Times New Roman" w:eastAsia="Times New Roman" w:hAnsi="Times New Roman" w:cs="Times New Roman"/>
          <w:kern w:val="0"/>
          <w:lang w:eastAsia="es-CL" w:bidi="ar-SA"/>
        </w:rPr>
        <w:t>: The universal, single-use </w:t>
      </w:r>
      <w:r w:rsidRPr="00B02B63">
        <w:rPr>
          <w:rFonts w:ascii="Times New Roman" w:eastAsia="Times New Roman" w:hAnsi="Times New Roman" w:cs="Times New Roman"/>
          <w:b/>
          <w:bCs/>
          <w:kern w:val="0"/>
          <w:lang w:eastAsia="es-CL" w:bidi="ar-SA"/>
        </w:rPr>
        <w:t>bridge currency</w:t>
      </w:r>
      <w:r w:rsidRPr="00B02B63">
        <w:rPr>
          <w:rFonts w:ascii="Times New Roman" w:eastAsia="Times New Roman" w:hAnsi="Times New Roman" w:cs="Times New Roman"/>
          <w:kern w:val="0"/>
          <w:lang w:eastAsia="es-CL" w:bidi="ar-SA"/>
        </w:rPr>
        <w:t> for all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transactions.</w:t>
      </w:r>
    </w:p>
    <w:p w14:paraId="3ABD482C" w14:textId="77777777" w:rsidR="00B02B63" w:rsidRPr="00B02B63" w:rsidRDefault="00B02B63" w:rsidP="00B02B63">
      <w:pPr>
        <w:widowControl/>
        <w:numPr>
          <w:ilvl w:val="0"/>
          <w:numId w:val="527"/>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 The absolute universal constant for measuring value, ensuring fair comparison regardless of local economic policies.</w:t>
      </w:r>
    </w:p>
    <w:p w14:paraId="0A86992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22065FB1">
          <v:rect id="_x0000_i1359" style="width:968.25pt;height:1.5pt" o:hrpct="0" o:hralign="center" o:hrstd="t" o:hrnoshade="t" o:hr="t" fillcolor="#1a1c1e" stroked="f"/>
        </w:pict>
      </w:r>
    </w:p>
    <w:p w14:paraId="68AE267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2. The Macroeconomic Foundation: Local Value Generation</w:t>
      </w:r>
    </w:p>
    <w:p w14:paraId="7C076186"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Before any exchange can occur, value must be created. This is governed by the Turtle's "federal" economic policy, which sets the foundation upon which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builds its local economy.</w:t>
      </w:r>
    </w:p>
    <w:p w14:paraId="423542E6"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Unit of Account (The SCU)</w:t>
      </w:r>
      <w:r w:rsidRPr="00B02B63">
        <w:rPr>
          <w:rFonts w:ascii="Times New Roman" w:eastAsia="Times New Roman" w:hAnsi="Times New Roman" w:cs="Times New Roman"/>
          <w:kern w:val="0"/>
          <w:lang w:eastAsia="es-CL" w:bidi="ar-SA"/>
        </w:rPr>
        <w:t>: The ultimate measure of contribution is the </w:t>
      </w:r>
      <w:r w:rsidRPr="00B02B63">
        <w:rPr>
          <w:rFonts w:ascii="Times New Roman" w:eastAsia="Times New Roman" w:hAnsi="Times New Roman" w:cs="Times New Roman"/>
          <w:b/>
          <w:bCs/>
          <w:kern w:val="0"/>
          <w:lang w:eastAsia="es-CL" w:bidi="ar-SA"/>
        </w:rPr>
        <w:t>Standardized Contribution Unit (SCU)</w:t>
      </w:r>
      <w:r w:rsidRPr="00B02B63">
        <w:rPr>
          <w:rFonts w:ascii="Times New Roman" w:eastAsia="Times New Roman" w:hAnsi="Times New Roman" w:cs="Times New Roman"/>
          <w:kern w:val="0"/>
          <w:lang w:eastAsia="es-CL" w:bidi="ar-SA"/>
        </w:rPr>
        <w:t>.</w:t>
      </w:r>
    </w:p>
    <w:p w14:paraId="105436B7" w14:textId="0817DC9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Definition</w:t>
      </w:r>
      <w:r w:rsidRPr="00B02B63">
        <w:rPr>
          <w:rFonts w:ascii="Times New Roman" w:eastAsia="Times New Roman" w:hAnsi="Times New Roman" w:cs="Times New Roman"/>
          <w:kern w:val="0"/>
          <w:lang w:eastAsia="es-CL" w:bidi="ar-SA"/>
        </w:rPr>
        <w:t>: 1 SCU = The total Need Points one user can allocate per standard Earth year</w:t>
      </w:r>
      <w:r w:rsidR="00C25DC2">
        <w:rPr>
          <w:rFonts w:ascii="Times New Roman" w:eastAsia="Times New Roman" w:hAnsi="Times New Roman" w:cs="Times New Roman"/>
          <w:kern w:val="0"/>
          <w:lang w:eastAsia="es-CL" w:bidi="ar-SA"/>
        </w:rPr>
        <w:t xml:space="preserve"> in a specific Tree</w:t>
      </w:r>
      <w:r w:rsidRPr="00B02B63">
        <w:rPr>
          <w:rFonts w:ascii="Times New Roman" w:eastAsia="Times New Roman" w:hAnsi="Times New Roman" w:cs="Times New Roman"/>
          <w:kern w:val="0"/>
          <w:lang w:eastAsia="es-CL" w:bidi="ar-SA"/>
        </w:rPr>
        <w:t>.</w:t>
      </w:r>
    </w:p>
    <w:p w14:paraId="09C3D71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This constant is the conceptual basis for ensuring fair value comparison. Its practical application is realized through the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Local Allocation (LA).</w:t>
      </w:r>
    </w:p>
    <w:p w14:paraId="391E265A"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Turtle-Level Governance (The Economic Foundation)</w:t>
      </w:r>
      <w:r w:rsidRPr="00B02B63">
        <w:rPr>
          <w:rFonts w:ascii="Times New Roman" w:eastAsia="Times New Roman" w:hAnsi="Times New Roman" w:cs="Times New Roman"/>
          <w:kern w:val="0"/>
          <w:lang w:eastAsia="es-CL" w:bidi="ar-SA"/>
        </w:rPr>
        <w:t>: The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members of a Turtle ecosystem periodically vote to set two key parameters:</w:t>
      </w:r>
    </w:p>
    <w:p w14:paraId="54B2249C"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The Baseline Allocation (BA)</w:t>
      </w:r>
      <w:r w:rsidRPr="00B02B63">
        <w:rPr>
          <w:rFonts w:ascii="Times New Roman" w:eastAsia="Times New Roman" w:hAnsi="Times New Roman" w:cs="Times New Roman"/>
          <w:kern w:val="0"/>
          <w:lang w:eastAsia="es-CL" w:bidi="ar-SA"/>
        </w:rPr>
        <w:t xml:space="preserve">: The standard rate of Need Points per user per year for the entire Turtle (e.g., BA = 100). </w:t>
      </w:r>
      <w:r w:rsidRPr="00B02B63">
        <w:rPr>
          <w:rFonts w:ascii="Times New Roman" w:eastAsia="Times New Roman" w:hAnsi="Times New Roman" w:cs="Times New Roman"/>
          <w:kern w:val="0"/>
          <w:lang w:val="es-CL" w:eastAsia="es-CL" w:bidi="ar-SA"/>
        </w:rPr>
        <w:t>This is the stable economic baseline.</w:t>
      </w:r>
    </w:p>
    <w:p w14:paraId="51334D50"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Variance Band (VB)</w:t>
      </w:r>
      <w:r w:rsidRPr="00B02B63">
        <w:rPr>
          <w:rFonts w:ascii="Times New Roman" w:eastAsia="Times New Roman" w:hAnsi="Times New Roman" w:cs="Times New Roman"/>
          <w:kern w:val="0"/>
          <w:lang w:eastAsia="es-CL" w:bidi="ar-SA"/>
        </w:rPr>
        <w:t>: The percentage range within which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can adjust its local policy (e.g., VB = ±25%).</w:t>
      </w:r>
    </w:p>
    <w:p w14:paraId="3829CB55" w14:textId="77777777" w:rsidR="00B02B63" w:rsidRPr="00B02B63" w:rsidRDefault="00B02B63" w:rsidP="00B02B63">
      <w:pPr>
        <w:widowControl/>
        <w:numPr>
          <w:ilvl w:val="0"/>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Tree-Level Autonomy (Local Economic Policy)</w:t>
      </w:r>
      <w:r w:rsidRPr="00B02B63">
        <w:rPr>
          <w:rFonts w:ascii="Times New Roman" w:eastAsia="Times New Roman" w:hAnsi="Times New Roman" w:cs="Times New Roman"/>
          <w:kern w:val="0"/>
          <w:lang w:eastAsia="es-CL" w:bidi="ar-SA"/>
        </w:rPr>
        <w:t>: Each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has the sovereign power to set its own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rate, constrained by the Turtle's Variance Band.</w:t>
      </w:r>
    </w:p>
    <w:p w14:paraId="366A4A7B" w14:textId="77777777" w:rsidR="00B02B63" w:rsidRPr="00B02B63" w:rsidRDefault="00B02B63" w:rsidP="00B02B63">
      <w:pPr>
        <w:widowControl/>
        <w:numPr>
          <w:ilvl w:val="1"/>
          <w:numId w:val="528"/>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Example</w:t>
      </w:r>
      <w:r w:rsidRPr="00B02B63">
        <w:rPr>
          <w:rFonts w:ascii="Times New Roman" w:eastAsia="Times New Roman" w:hAnsi="Times New Roman" w:cs="Times New Roman"/>
          <w:kern w:val="0"/>
          <w:lang w:eastAsia="es-CL" w:bidi="ar-SA"/>
        </w:rPr>
        <w:t>: With a BA of 100 and a VB of ±25%,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could set its LA anywhere between 75 and 125.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in crisis might set LA=125 to stimulate its economy, while a mature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might set LA=80 to curb inflation. This LA rate is crucial as it serves as the normalizer for all external transactions.</w:t>
      </w:r>
    </w:p>
    <w:p w14:paraId="26B818E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6991D341">
          <v:rect id="_x0000_i1360" style="width:968.25pt;height:1.5pt" o:hrpct="0" o:hralign="center" o:hrstd="t" o:hrnoshade="t" o:hr="t" fillcolor="#1a1c1e" stroked="f"/>
        </w:pict>
      </w:r>
    </w:p>
    <w:p w14:paraId="7FA0A6B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3. The Universal Arbiter of Quality: The Turtle Gauge</w:t>
      </w:r>
    </w:p>
    <w:p w14:paraId="5129A9C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While the LA determines the local economic parameters, the </w:t>
      </w:r>
      <w:r w:rsidRPr="00B02B63">
        <w:rPr>
          <w:rFonts w:ascii="Times New Roman" w:eastAsia="Times New Roman" w:hAnsi="Times New Roman" w:cs="Times New Roman"/>
          <w:b/>
          <w:bCs/>
          <w:kern w:val="0"/>
          <w:lang w:eastAsia="es-CL" w:bidi="ar-SA"/>
        </w:rPr>
        <w:t>Turtle Gauge</w:t>
      </w:r>
      <w:r w:rsidRPr="00B02B63">
        <w:rPr>
          <w:rFonts w:ascii="Times New Roman" w:eastAsia="Times New Roman" w:hAnsi="Times New Roman" w:cs="Times New Roman"/>
          <w:kern w:val="0"/>
          <w:lang w:eastAsia="es-CL" w:bidi="ar-SA"/>
        </w:rPr>
        <w:t> determines the </w:t>
      </w:r>
      <w:r w:rsidRPr="00B02B63">
        <w:rPr>
          <w:rFonts w:ascii="Times New Roman" w:eastAsia="Times New Roman" w:hAnsi="Times New Roman" w:cs="Times New Roman"/>
          <w:i/>
          <w:iCs/>
          <w:kern w:val="0"/>
          <w:lang w:eastAsia="es-CL" w:bidi="ar-SA"/>
        </w:rPr>
        <w:t>quality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i/>
          <w:iCs/>
          <w:kern w:val="0"/>
          <w:lang w:eastAsia="es-CL" w:bidi="ar-SA"/>
        </w:rPr>
        <w:t>exchange power</w:t>
      </w:r>
      <w:r w:rsidRPr="00B02B63">
        <w:rPr>
          <w:rFonts w:ascii="Times New Roman" w:eastAsia="Times New Roman" w:hAnsi="Times New Roman" w:cs="Times New Roman"/>
          <w:kern w:val="0"/>
          <w:lang w:eastAsia="es-CL" w:bidi="ar-SA"/>
        </w:rPr>
        <w:t> of that value on the global stage.</w:t>
      </w:r>
    </w:p>
    <w:p w14:paraId="466320B8"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Function</w:t>
      </w:r>
      <w:r w:rsidRPr="00B02B63">
        <w:rPr>
          <w:rFonts w:ascii="Times New Roman" w:eastAsia="Times New Roman" w:hAnsi="Times New Roman" w:cs="Times New Roman"/>
          <w:kern w:val="0"/>
          <w:lang w:eastAsia="es-CL" w:bidi="ar-SA"/>
        </w:rPr>
        <w:t>: The Turtle Gauge is a dynamic, quantitative score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representing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xml:space="preserve"> alignment with the ecosystem's core values. </w:t>
      </w:r>
      <w:r w:rsidRPr="00B02B63">
        <w:rPr>
          <w:rFonts w:ascii="Times New Roman" w:eastAsia="Times New Roman" w:hAnsi="Times New Roman" w:cs="Times New Roman"/>
          <w:kern w:val="0"/>
          <w:lang w:val="es-CL" w:eastAsia="es-CL" w:bidi="ar-SA"/>
        </w:rPr>
        <w:t>It is calculated based on four key factors:</w:t>
      </w:r>
    </w:p>
    <w:p w14:paraId="63EAFC1F"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Environmental Sustainability (ES)</w:t>
      </w:r>
    </w:p>
    <w:p w14:paraId="48D723D4"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Social Contribution (SC)</w:t>
      </w:r>
    </w:p>
    <w:p w14:paraId="00864B72"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Innovation and Efficiency (IE)</w:t>
      </w:r>
    </w:p>
    <w:p w14:paraId="3B08F635" w14:textId="77777777" w:rsidR="00B02B63" w:rsidRPr="00B02B63" w:rsidRDefault="00B02B63" w:rsidP="00B02B63">
      <w:pPr>
        <w:widowControl/>
        <w:numPr>
          <w:ilvl w:val="1"/>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Inter-Tree Collaboration (IC)</w:t>
      </w:r>
    </w:p>
    <w:p w14:paraId="61DA2605" w14:textId="77777777" w:rsidR="00B02B63" w:rsidRPr="00B02B63" w:rsidRDefault="00B02B63" w:rsidP="00B02B63">
      <w:pPr>
        <w:widowControl/>
        <w:numPr>
          <w:ilvl w:val="0"/>
          <w:numId w:val="52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Impact</w:t>
      </w:r>
      <w:r w:rsidRPr="00B02B63">
        <w:rPr>
          <w:rFonts w:ascii="Times New Roman" w:eastAsia="Times New Roman" w:hAnsi="Times New Roman" w:cs="Times New Roman"/>
          <w:kern w:val="0"/>
          <w:lang w:eastAsia="es-CL" w:bidi="ar-SA"/>
        </w:rPr>
        <w:t>: A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with a high T-score obtains a more favorable exchange rate for all its external transactions. This creates a powerful, non-negotiable incentive for every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strive for holistic excellence. </w:t>
      </w:r>
      <w:r w:rsidRPr="00B02B63">
        <w:rPr>
          <w:rFonts w:ascii="Times New Roman" w:eastAsia="Times New Roman" w:hAnsi="Times New Roman" w:cs="Times New Roman"/>
          <w:b/>
          <w:bCs/>
          <w:kern w:val="0"/>
          <w:lang w:val="es-CL" w:eastAsia="es-CL" w:bidi="ar-SA"/>
        </w:rPr>
        <w:t>To be powerful, a Tree must first be good.</w:t>
      </w:r>
    </w:p>
    <w:p w14:paraId="08F180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1A62492B">
          <v:rect id="_x0000_i1361" style="width:968.25pt;height:1.5pt" o:hrpct="0" o:hralign="center" o:hrstd="t" o:hrnoshade="t" o:hr="t" fillcolor="#1a1c1e" stroked="f"/>
        </w:pict>
      </w:r>
    </w:p>
    <w:p w14:paraId="33CE5F6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4. The Exchange Mechanism: From Local Value to Global Nutrients</w:t>
      </w:r>
    </w:p>
    <w:p w14:paraId="0F2F3A08"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The conversion of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and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to the universal bridge currency (Nutrients) is the core of inter-</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commerce. The process involves two steps: </w:t>
      </w:r>
      <w:r w:rsidRPr="00B02B63">
        <w:rPr>
          <w:rFonts w:ascii="Times New Roman" w:eastAsia="Times New Roman" w:hAnsi="Times New Roman" w:cs="Times New Roman"/>
          <w:b/>
          <w:bCs/>
          <w:kern w:val="0"/>
          <w:lang w:eastAsia="es-CL" w:bidi="ar-SA"/>
        </w:rPr>
        <w:t>normalization</w:t>
      </w:r>
      <w:r w:rsidRPr="00B02B63">
        <w:rPr>
          <w:rFonts w:ascii="Times New Roman" w:eastAsia="Times New Roman" w:hAnsi="Times New Roman" w:cs="Times New Roman"/>
          <w:kern w:val="0"/>
          <w:lang w:eastAsia="es-CL" w:bidi="ar-SA"/>
        </w:rPr>
        <w:t> against the local economy and </w:t>
      </w:r>
      <w:r w:rsidRPr="00B02B63">
        <w:rPr>
          <w:rFonts w:ascii="Times New Roman" w:eastAsia="Times New Roman" w:hAnsi="Times New Roman" w:cs="Times New Roman"/>
          <w:b/>
          <w:bCs/>
          <w:kern w:val="0"/>
          <w:lang w:eastAsia="es-CL" w:bidi="ar-SA"/>
        </w:rPr>
        <w:t>application</w:t>
      </w:r>
      <w:r w:rsidRPr="00B02B63">
        <w:rPr>
          <w:rFonts w:ascii="Times New Roman" w:eastAsia="Times New Roman" w:hAnsi="Times New Roman" w:cs="Times New Roman"/>
          <w:kern w:val="0"/>
          <w:lang w:eastAsia="es-CL" w:bidi="ar-SA"/>
        </w:rPr>
        <w:t> of the quality score.</w:t>
      </w:r>
    </w:p>
    <w:p w14:paraId="21D1F430"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Value Normalization</w:t>
      </w:r>
      <w:r w:rsidRPr="00B02B63">
        <w:rPr>
          <w:rFonts w:ascii="Times New Roman" w:eastAsia="Times New Roman" w:hAnsi="Times New Roman" w:cs="Times New Roman"/>
          <w:kern w:val="0"/>
          <w:lang w:eastAsia="es-CL" w:bidi="ar-SA"/>
        </w:rPr>
        <w:t>: First, the local value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or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converted to its universal equivalent by dividing it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Local Allocation (LA)</w:t>
      </w:r>
      <w:r w:rsidRPr="00B02B63">
        <w:rPr>
          <w:rFonts w:ascii="Times New Roman" w:eastAsia="Times New Roman" w:hAnsi="Times New Roman" w:cs="Times New Roman"/>
          <w:kern w:val="0"/>
          <w:lang w:eastAsia="es-CL" w:bidi="ar-SA"/>
        </w:rPr>
        <w:t>. This step ensures that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high-inflation economy is correctly valued as being worth less in universal terms than a </w:t>
      </w:r>
      <w:r w:rsidRPr="00B02B63">
        <w:rPr>
          <w:rFonts w:ascii="Times New Roman" w:eastAsia="Times New Roman" w:hAnsi="Times New Roman" w:cs="Times New Roman"/>
          <w:b/>
          <w:bCs/>
          <w:kern w:val="0"/>
          <w:lang w:eastAsia="es-CL" w:bidi="ar-SA"/>
        </w:rPr>
        <w:t>Berry</w:t>
      </w:r>
      <w:r w:rsidRPr="00B02B63">
        <w:rPr>
          <w:rFonts w:ascii="Times New Roman" w:eastAsia="Times New Roman" w:hAnsi="Times New Roman" w:cs="Times New Roman"/>
          <w:kern w:val="0"/>
          <w:lang w:eastAsia="es-CL" w:bidi="ar-SA"/>
        </w:rPr>
        <w:t> from a stable economy.</w:t>
      </w:r>
    </w:p>
    <w:p w14:paraId="0E91A085" w14:textId="77777777" w:rsidR="00B02B63" w:rsidRPr="00B02B63" w:rsidRDefault="00B02B63" w:rsidP="00B02B63">
      <w:pPr>
        <w:widowControl/>
        <w:numPr>
          <w:ilvl w:val="0"/>
          <w:numId w:val="530"/>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lastRenderedPageBreak/>
        <w:t>Quality Application</w:t>
      </w:r>
      <w:r w:rsidRPr="00B02B63">
        <w:rPr>
          <w:rFonts w:ascii="Times New Roman" w:eastAsia="Times New Roman" w:hAnsi="Times New Roman" w:cs="Times New Roman"/>
          <w:kern w:val="0"/>
          <w:lang w:eastAsia="es-CL" w:bidi="ar-SA"/>
        </w:rPr>
        <w:t>: Second, this normalized value is multiplied by the source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T-score</w:t>
      </w:r>
      <w:r w:rsidRPr="00B02B63">
        <w:rPr>
          <w:rFonts w:ascii="Times New Roman" w:eastAsia="Times New Roman" w:hAnsi="Times New Roman" w:cs="Times New Roman"/>
          <w:kern w:val="0"/>
          <w:lang w:eastAsia="es-CL" w:bidi="ar-SA"/>
        </w:rPr>
        <w:t> to determine the final amount of Nutrients created.</w:t>
      </w:r>
    </w:p>
    <w:p w14:paraId="03C7C1F2"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The Universal Conversion Formula:</w:t>
      </w:r>
    </w:p>
    <w:p w14:paraId="21681A2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Created = (Local Value Burned / Source Tree's LA) * Source Tree's T-score</w:t>
      </w:r>
    </w:p>
    <w:p w14:paraId="31C0680B"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Berry-to-Nutrient Conversion (Consumer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Person</w:t>
      </w:r>
      <w:r w:rsidRPr="00B02B63">
        <w:rPr>
          <w:rFonts w:ascii="Times New Roman" w:eastAsia="Times New Roman" w:hAnsi="Times New Roman" w:cs="Times New Roman"/>
          <w:kern w:val="0"/>
          <w:lang w:eastAsia="es-CL" w:bidi="ar-SA"/>
        </w:rPr>
        <w:t> burning their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w:t>
      </w:r>
    </w:p>
    <w:p w14:paraId="3D643CF9" w14:textId="77777777" w:rsidR="00B02B63" w:rsidRPr="00B02B63" w:rsidRDefault="00B02B63" w:rsidP="00B02B63">
      <w:pPr>
        <w:widowControl/>
        <w:numPr>
          <w:ilvl w:val="0"/>
          <w:numId w:val="531"/>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XP-to-Nutrient Conversion (Industrial Exchange)</w:t>
      </w:r>
      <w:r w:rsidRPr="00B02B63">
        <w:rPr>
          <w:rFonts w:ascii="Times New Roman" w:eastAsia="Times New Roman" w:hAnsi="Times New Roman" w:cs="Times New Roman"/>
          <w:kern w:val="0"/>
          <w:lang w:eastAsia="es-CL" w:bidi="ar-SA"/>
        </w:rPr>
        <w:t>: Initiated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burning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from its Reward Pool.</w:t>
      </w:r>
    </w:p>
    <w:p w14:paraId="4983E12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Practical Example of Fairness:</w:t>
      </w:r>
    </w:p>
    <w:p w14:paraId="6361F7C0"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A (Stimulated Economy)</w:t>
      </w:r>
      <w:r w:rsidRPr="00B02B63">
        <w:rPr>
          <w:rFonts w:ascii="Times New Roman" w:eastAsia="Times New Roman" w:hAnsi="Times New Roman" w:cs="Times New Roman"/>
          <w:kern w:val="0"/>
          <w:lang w:eastAsia="es-CL" w:bidi="ar-SA"/>
        </w:rPr>
        <w:t xml:space="preserve">: LA = 125,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125 Berries</w:t>
      </w:r>
      <w:r w:rsidRPr="00B02B63">
        <w:rPr>
          <w:rFonts w:ascii="Times New Roman" w:eastAsia="Times New Roman" w:hAnsi="Times New Roman" w:cs="Times New Roman"/>
          <w:kern w:val="0"/>
          <w:lang w:val="es-CL" w:eastAsia="es-CL" w:bidi="ar-SA"/>
        </w:rPr>
        <w:t>.</w:t>
      </w:r>
    </w:p>
    <w:p w14:paraId="406A6561" w14:textId="77777777" w:rsidR="00B02B63" w:rsidRPr="00B02B63" w:rsidRDefault="00B02B63" w:rsidP="00B02B63">
      <w:pPr>
        <w:widowControl/>
        <w:numPr>
          <w:ilvl w:val="0"/>
          <w:numId w:val="53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eastAsia="es-CL" w:bidi="ar-SA"/>
        </w:rPr>
        <w:t>Tree B (Stable Economy)</w:t>
      </w:r>
      <w:r w:rsidRPr="00B02B63">
        <w:rPr>
          <w:rFonts w:ascii="Times New Roman" w:eastAsia="Times New Roman" w:hAnsi="Times New Roman" w:cs="Times New Roman"/>
          <w:kern w:val="0"/>
          <w:lang w:eastAsia="es-CL" w:bidi="ar-SA"/>
        </w:rPr>
        <w:t xml:space="preserve">: LA = 100, T-score = 0.9. </w:t>
      </w:r>
      <w:r w:rsidRPr="00B02B63">
        <w:rPr>
          <w:rFonts w:ascii="Times New Roman" w:eastAsia="Times New Roman" w:hAnsi="Times New Roman" w:cs="Times New Roman"/>
          <w:kern w:val="0"/>
          <w:lang w:val="es-CL" w:eastAsia="es-CL" w:bidi="ar-SA"/>
        </w:rPr>
        <w:t>A Person spends </w:t>
      </w:r>
      <w:r w:rsidRPr="00B02B63">
        <w:rPr>
          <w:rFonts w:ascii="Times New Roman" w:eastAsia="Times New Roman" w:hAnsi="Times New Roman" w:cs="Times New Roman"/>
          <w:b/>
          <w:bCs/>
          <w:kern w:val="0"/>
          <w:lang w:val="es-CL" w:eastAsia="es-CL" w:bidi="ar-SA"/>
        </w:rPr>
        <w:t>100 Berries</w:t>
      </w:r>
      <w:r w:rsidRPr="00B02B63">
        <w:rPr>
          <w:rFonts w:ascii="Times New Roman" w:eastAsia="Times New Roman" w:hAnsi="Times New Roman" w:cs="Times New Roman"/>
          <w:kern w:val="0"/>
          <w:lang w:val="es-CL" w:eastAsia="es-CL" w:bidi="ar-SA"/>
        </w:rPr>
        <w:t>.</w:t>
      </w:r>
    </w:p>
    <w:p w14:paraId="4CC011E7"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Both transactions represent one full "unit" of personal economic output in their respective systems.</w:t>
      </w:r>
    </w:p>
    <w:p w14:paraId="7F7BB8A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b/>
          <w:bCs/>
          <w:kern w:val="0"/>
          <w:lang w:val="es-CL" w:eastAsia="es-CL" w:bidi="ar-SA"/>
        </w:rPr>
        <w:t>Calculation for Tree A</w:t>
      </w:r>
      <w:r w:rsidRPr="00B02B63">
        <w:rPr>
          <w:rFonts w:ascii="Times New Roman" w:eastAsia="Times New Roman" w:hAnsi="Times New Roman" w:cs="Times New Roman"/>
          <w:kern w:val="0"/>
          <w:lang w:val="es-CL" w:eastAsia="es-CL" w:bidi="ar-SA"/>
        </w:rPr>
        <w:t>: (125 Berries / 125 LA) * 0.9 = 1 * 0.9 = **0.9 Nutrients**</w:t>
      </w:r>
    </w:p>
    <w:p w14:paraId="486915BF" w14:textId="77777777" w:rsidR="00B02B63" w:rsidRPr="00B02B63" w:rsidRDefault="00B02B63" w:rsidP="00B02B63">
      <w:pPr>
        <w:widowControl/>
        <w:numPr>
          <w:ilvl w:val="0"/>
          <w:numId w:val="533"/>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Calculation for Tree B</w:t>
      </w:r>
      <w:r w:rsidRPr="00B02B63">
        <w:rPr>
          <w:rFonts w:ascii="Times New Roman" w:eastAsia="Times New Roman" w:hAnsi="Times New Roman" w:cs="Times New Roman"/>
          <w:kern w:val="0"/>
          <w:lang w:eastAsia="es-CL" w:bidi="ar-SA"/>
        </w:rPr>
        <w:t>: (100 Berries / 100 LA) * 0.9 = 1 * 0.9 = **0.9 Nutrients**</w:t>
      </w:r>
    </w:p>
    <w:p w14:paraId="02742A1D"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demonstrates perfect balance. The local economic policy (LA) cannot be used to gain an unfair advantage. The only factor that creates a competitive edge in external trade is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holistic quality, as measured by its T-score.</w:t>
      </w:r>
    </w:p>
    <w:p w14:paraId="3D805953"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479DC752">
          <v:rect id="_x0000_i1362" style="width:968.25pt;height:1.5pt" o:hrpct="0" o:hralign="center" o:hrstd="t" o:hrnoshade="t" o:hr="t" fillcolor="#1a1c1e" stroked="f"/>
        </w:pict>
      </w:r>
    </w:p>
    <w:p w14:paraId="7FEFA73B"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5. The Transaction Lifecycle: The "Burn-and-Mint" Model</w:t>
      </w:r>
    </w:p>
    <w:p w14:paraId="27EF90B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Nutrients are a temporary catalyst, not a hoardable asset. Their lifecycle ensures value is transferred without violating the economic sovereignty of the recipient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2C8FE0A6"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Burning (Creation of Nutrients)</w:t>
      </w:r>
      <w:r w:rsidRPr="00B02B63">
        <w:rPr>
          <w:rFonts w:ascii="Times New Roman" w:eastAsia="Times New Roman" w:hAnsi="Times New Roman" w:cs="Times New Roman"/>
          <w:kern w:val="0"/>
          <w:lang w:eastAsia="es-CL" w:bidi="ar-SA"/>
        </w:rPr>
        <w:t>: A Person's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or a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are permanently destroyed on the source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create Nutrients via the formula above.</w:t>
      </w:r>
    </w:p>
    <w:p w14:paraId="26AA192C"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Transfer (Exchange)</w:t>
      </w:r>
      <w:r w:rsidRPr="00B02B63">
        <w:rPr>
          <w:rFonts w:ascii="Times New Roman" w:eastAsia="Times New Roman" w:hAnsi="Times New Roman" w:cs="Times New Roman"/>
          <w:kern w:val="0"/>
          <w:lang w:eastAsia="es-CL" w:bidi="ar-SA"/>
        </w:rPr>
        <w:t>: The Nutrients are transferred to the recipient Person or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in the destination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w:t>
      </w:r>
    </w:p>
    <w:p w14:paraId="669470CB" w14:textId="77777777" w:rsidR="00B02B63" w:rsidRPr="00B02B63" w:rsidRDefault="00B02B63" w:rsidP="00B02B63">
      <w:pPr>
        <w:widowControl/>
        <w:numPr>
          <w:ilvl w:val="0"/>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Minting (Conversion to Local Value)</w:t>
      </w:r>
      <w:r w:rsidRPr="00B02B63">
        <w:rPr>
          <w:rFonts w:ascii="Times New Roman" w:eastAsia="Times New Roman" w:hAnsi="Times New Roman" w:cs="Times New Roman"/>
          <w:kern w:val="0"/>
          <w:lang w:eastAsia="es-CL" w:bidi="ar-SA"/>
        </w:rPr>
        <w:t>: Upon arrival, the Nutrients are immediately and automatically converted into the appropriate local currency and are themselves destroyed in the process.</w:t>
      </w:r>
    </w:p>
    <w:p w14:paraId="67B80458"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If received by a Person/</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 consumer good, new </w:t>
      </w:r>
      <w:r w:rsidRPr="00B02B63">
        <w:rPr>
          <w:rFonts w:ascii="Times New Roman" w:eastAsia="Times New Roman" w:hAnsi="Times New Roman" w:cs="Times New Roman"/>
          <w:b/>
          <w:bCs/>
          <w:kern w:val="0"/>
          <w:lang w:eastAsia="es-CL" w:bidi="ar-SA"/>
        </w:rPr>
        <w:t>Berries</w:t>
      </w:r>
      <w:r w:rsidRPr="00B02B63">
        <w:rPr>
          <w:rFonts w:ascii="Times New Roman" w:eastAsia="Times New Roman" w:hAnsi="Times New Roman" w:cs="Times New Roman"/>
          <w:kern w:val="0"/>
          <w:lang w:eastAsia="es-CL" w:bidi="ar-SA"/>
        </w:rPr>
        <w:t> are minted.</w:t>
      </w:r>
    </w:p>
    <w:p w14:paraId="198B93B1" w14:textId="77777777" w:rsidR="00B02B63" w:rsidRPr="00B02B63" w:rsidRDefault="00B02B63" w:rsidP="00B02B63">
      <w:pPr>
        <w:widowControl/>
        <w:numPr>
          <w:ilvl w:val="1"/>
          <w:numId w:val="534"/>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lastRenderedPageBreak/>
        <w:t>If received by a </w:t>
      </w:r>
      <w:r w:rsidRPr="00B02B63">
        <w:rPr>
          <w:rFonts w:ascii="Times New Roman" w:eastAsia="Times New Roman" w:hAnsi="Times New Roman" w:cs="Times New Roman"/>
          <w:b/>
          <w:bCs/>
          <w:kern w:val="0"/>
          <w:lang w:eastAsia="es-CL" w:bidi="ar-SA"/>
        </w:rPr>
        <w:t>Branch</w:t>
      </w:r>
      <w:r w:rsidRPr="00B02B63">
        <w:rPr>
          <w:rFonts w:ascii="Times New Roman" w:eastAsia="Times New Roman" w:hAnsi="Times New Roman" w:cs="Times New Roman"/>
          <w:kern w:val="0"/>
          <w:lang w:eastAsia="es-CL" w:bidi="ar-SA"/>
        </w:rPr>
        <w:t> for an industrial service, new </w:t>
      </w:r>
      <w:r w:rsidRPr="00B02B63">
        <w:rPr>
          <w:rFonts w:ascii="Times New Roman" w:eastAsia="Times New Roman" w:hAnsi="Times New Roman" w:cs="Times New Roman"/>
          <w:b/>
          <w:bCs/>
          <w:kern w:val="0"/>
          <w:lang w:eastAsia="es-CL" w:bidi="ar-SA"/>
        </w:rPr>
        <w:t>XP</w:t>
      </w:r>
      <w:r w:rsidRPr="00B02B63">
        <w:rPr>
          <w:rFonts w:ascii="Times New Roman" w:eastAsia="Times New Roman" w:hAnsi="Times New Roman" w:cs="Times New Roman"/>
          <w:kern w:val="0"/>
          <w:lang w:eastAsia="es-CL" w:bidi="ar-SA"/>
        </w:rPr>
        <w:t> is minted into that </w:t>
      </w:r>
      <w:r w:rsidRPr="00B02B63">
        <w:rPr>
          <w:rFonts w:ascii="Times New Roman" w:eastAsia="Times New Roman" w:hAnsi="Times New Roman" w:cs="Times New Roman"/>
          <w:b/>
          <w:bCs/>
          <w:kern w:val="0"/>
          <w:lang w:eastAsia="es-CL" w:bidi="ar-SA"/>
        </w:rPr>
        <w:t>Branch's</w:t>
      </w:r>
      <w:r w:rsidRPr="00B02B63">
        <w:rPr>
          <w:rFonts w:ascii="Times New Roman" w:eastAsia="Times New Roman" w:hAnsi="Times New Roman" w:cs="Times New Roman"/>
          <w:kern w:val="0"/>
          <w:lang w:eastAsia="es-CL" w:bidi="ar-SA"/>
        </w:rPr>
        <w:t> Reward Pool.</w:t>
      </w:r>
    </w:p>
    <w:p w14:paraId="1AAD9A1C"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B02B63">
        <w:rPr>
          <w:rFonts w:ascii="Times New Roman" w:eastAsia="Times New Roman" w:hAnsi="Times New Roman" w:cs="Times New Roman"/>
          <w:kern w:val="0"/>
          <w:lang w:val="es-CL" w:eastAsia="es-CL" w:bidi="ar-SA"/>
        </w:rPr>
        <w:pict w14:anchorId="0AF46052">
          <v:rect id="_x0000_i1363" style="width:968.25pt;height:1.5pt" o:hrpct="0" o:hralign="center" o:hrstd="t" o:hrnoshade="t" o:hr="t" fillcolor="#1a1c1e" stroked="f"/>
        </w:pict>
      </w:r>
    </w:p>
    <w:p w14:paraId="10FDEF7A"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B02B63">
        <w:rPr>
          <w:rFonts w:ascii="Times New Roman" w:eastAsia="Times New Roman" w:hAnsi="Times New Roman" w:cs="Times New Roman"/>
          <w:b/>
          <w:bCs/>
          <w:kern w:val="0"/>
          <w:lang w:eastAsia="es-CL" w:bidi="ar-SA"/>
        </w:rPr>
        <w:t>6. Advantages of the Unified Model</w:t>
      </w:r>
    </w:p>
    <w:p w14:paraId="78D8E3D9" w14:textId="77777777" w:rsidR="00B02B63" w:rsidRPr="00B02B63" w:rsidRDefault="00B02B63" w:rsidP="00B02B6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kern w:val="0"/>
          <w:lang w:eastAsia="es-CL" w:bidi="ar-SA"/>
        </w:rPr>
        <w:t>This unified model offers crucial advantages that reinforce the ecosystem's integrity:</w:t>
      </w:r>
    </w:p>
    <w:p w14:paraId="33A9F571"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Absolute Philosophical Cohesion</w:t>
      </w:r>
      <w:r w:rsidRPr="00B02B63">
        <w:rPr>
          <w:rFonts w:ascii="Times New Roman" w:eastAsia="Times New Roman" w:hAnsi="Times New Roman" w:cs="Times New Roman"/>
          <w:kern w:val="0"/>
          <w:lang w:eastAsia="es-CL" w:bidi="ar-SA"/>
        </w:rPr>
        <w:t>: It architecturally establishes that ethics are a prerequisite for economic success. It is impossible for a productive but unethical </w:t>
      </w:r>
      <w:r w:rsidRPr="00B02B63">
        <w:rPr>
          <w:rFonts w:ascii="Times New Roman" w:eastAsia="Times New Roman" w:hAnsi="Times New Roman" w:cs="Times New Roman"/>
          <w:b/>
          <w:bCs/>
          <w:kern w:val="0"/>
          <w:lang w:eastAsia="es-CL" w:bidi="ar-SA"/>
        </w:rPr>
        <w:t>Tree</w:t>
      </w:r>
      <w:r w:rsidRPr="00B02B63">
        <w:rPr>
          <w:rFonts w:ascii="Times New Roman" w:eastAsia="Times New Roman" w:hAnsi="Times New Roman" w:cs="Times New Roman"/>
          <w:kern w:val="0"/>
          <w:lang w:eastAsia="es-CL" w:bidi="ar-SA"/>
        </w:rPr>
        <w:t> to prosper on the global stage.</w:t>
      </w:r>
    </w:p>
    <w:p w14:paraId="1A39C266"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Holistic Incentive for Tree Excellence</w:t>
      </w:r>
      <w:r w:rsidRPr="00B02B63">
        <w:rPr>
          <w:rFonts w:ascii="Times New Roman" w:eastAsia="Times New Roman" w:hAnsi="Times New Roman" w:cs="Times New Roman"/>
          <w:kern w:val="0"/>
          <w:lang w:eastAsia="es-CL" w:bidi="ar-SA"/>
        </w:rPr>
        <w:t>: By tying all external transactions to the Turtle Gauge, the system rewards communities that are excellent in all aspects, from sustainability to industrial production.</w:t>
      </w:r>
    </w:p>
    <w:p w14:paraId="34E38E6F" w14:textId="77777777" w:rsidR="00B02B63" w:rsidRPr="00B02B63" w:rsidRDefault="00B02B63" w:rsidP="00B02B63">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System Simplicity and Transparency</w:t>
      </w:r>
      <w:r w:rsidRPr="00B02B63">
        <w:rPr>
          <w:rFonts w:ascii="Times New Roman" w:eastAsia="Times New Roman" w:hAnsi="Times New Roman" w:cs="Times New Roman"/>
          <w:kern w:val="0"/>
          <w:lang w:eastAsia="es-CL" w:bidi="ar-SA"/>
        </w:rPr>
        <w:t>: A single, normalized conversion rule is easier to understand, audit, and trust, ensuring fairness.</w:t>
      </w:r>
    </w:p>
    <w:p w14:paraId="75575ABE" w14:textId="7FD3A66F" w:rsidR="002C1F98" w:rsidRPr="00B02B63" w:rsidRDefault="00B02B63" w:rsidP="002C1F98">
      <w:pPr>
        <w:widowControl/>
        <w:numPr>
          <w:ilvl w:val="0"/>
          <w:numId w:val="535"/>
        </w:numPr>
        <w:suppressAutoHyphens w:val="0"/>
        <w:spacing w:before="100" w:beforeAutospacing="1" w:after="100" w:afterAutospacing="1"/>
        <w:rPr>
          <w:rFonts w:ascii="Times New Roman" w:eastAsia="Times New Roman" w:hAnsi="Times New Roman" w:cs="Times New Roman"/>
          <w:kern w:val="0"/>
          <w:lang w:eastAsia="es-CL" w:bidi="ar-SA"/>
        </w:rPr>
      </w:pPr>
      <w:r w:rsidRPr="00B02B63">
        <w:rPr>
          <w:rFonts w:ascii="Times New Roman" w:eastAsia="Times New Roman" w:hAnsi="Times New Roman" w:cs="Times New Roman"/>
          <w:b/>
          <w:bCs/>
          <w:kern w:val="0"/>
          <w:lang w:eastAsia="es-CL" w:bidi="ar-SA"/>
        </w:rPr>
        <w:t>Resilience Against Exploitation</w:t>
      </w:r>
      <w:r w:rsidRPr="00B02B63">
        <w:rPr>
          <w:rFonts w:ascii="Times New Roman" w:eastAsia="Times New Roman" w:hAnsi="Times New Roman" w:cs="Times New Roman"/>
          <w:kern w:val="0"/>
          <w:lang w:eastAsia="es-CL" w:bidi="ar-SA"/>
        </w:rPr>
        <w:t>: This model is a fundamental defense against economic manipulation, ensuring that a </w:t>
      </w:r>
      <w:r w:rsidRPr="00B02B63">
        <w:rPr>
          <w:rFonts w:ascii="Times New Roman" w:eastAsia="Times New Roman" w:hAnsi="Times New Roman" w:cs="Times New Roman"/>
          <w:b/>
          <w:bCs/>
          <w:kern w:val="0"/>
          <w:lang w:eastAsia="es-CL" w:bidi="ar-SA"/>
        </w:rPr>
        <w:t>Tree's</w:t>
      </w:r>
      <w:r w:rsidRPr="00B02B63">
        <w:rPr>
          <w:rFonts w:ascii="Times New Roman" w:eastAsia="Times New Roman" w:hAnsi="Times New Roman" w:cs="Times New Roman"/>
          <w:kern w:val="0"/>
          <w:lang w:eastAsia="es-CL" w:bidi="ar-SA"/>
        </w:rPr>
        <w:t> internal policies do not create unfair external advantages.</w:t>
      </w:r>
    </w:p>
    <w:p w14:paraId="65F34417" w14:textId="77777777" w:rsidR="002C1F98" w:rsidRDefault="002C1F98" w:rsidP="002C1F98"/>
    <w:p w14:paraId="73B5317B" w14:textId="584CB6ED" w:rsidR="002C1F98" w:rsidRPr="003E4911" w:rsidRDefault="002C1F98" w:rsidP="002C1F98">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The Proto-Turtle Protocol</w:t>
      </w:r>
    </w:p>
    <w:p w14:paraId="0938410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1. Principle and Purpose</w:t>
      </w:r>
    </w:p>
    <w:p w14:paraId="4E249C3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 xml:space="preserve">The Trust system is designed, at maturity, to be overseen by an advanced and aligned AI (the Turtle). However, the path to that maturity requires a provisional governance structure that is robust, democratic, and capable of managing the network's complexity in its early stages of growth. The </w:t>
      </w:r>
      <w:r w:rsidRPr="002C1F98">
        <w:rPr>
          <w:rFonts w:ascii="Times New Roman" w:eastAsia="Times New Roman" w:hAnsi="Times New Roman" w:cs="Times New Roman"/>
          <w:b/>
          <w:bCs/>
          <w:kern w:val="0"/>
          <w:lang w:eastAsia="es-CL" w:bidi="ar-SA"/>
        </w:rPr>
        <w:t>Proto-Turtle</w:t>
      </w:r>
      <w:r w:rsidRPr="002C1F98">
        <w:rPr>
          <w:rFonts w:ascii="Times New Roman" w:eastAsia="Times New Roman" w:hAnsi="Times New Roman" w:cs="Times New Roman"/>
          <w:kern w:val="0"/>
          <w:lang w:eastAsia="es-CL" w:bidi="ar-SA"/>
        </w:rPr>
        <w:t xml:space="preserve"> is that bridge: a transitional, human-led governing council elected by the community.</w:t>
      </w:r>
    </w:p>
    <w:p w14:paraId="6D89B3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Its fundamental purpose is to serve as the initial custodian of the ecosystem's health, facilitating collaboration between Trees, mediating large-scale disputes, and laying the groundwork for its own eventual obsolescence in favor of the automated Turtle.</w:t>
      </w:r>
    </w:p>
    <w:p w14:paraId="56BA5D0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2. Organic Activation</w:t>
      </w:r>
    </w:p>
    <w:p w14:paraId="468F948F"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not a pre-existing body. Its formation is an organic event, triggered only when the network reaches a scale and complexity that make it necessary. This "activation event" will be initiated when certain predefined thresholds are met, such as a minimum number of active Trees on the network (e.g., 10) or when a significant portion of the global population is participating in the system.</w:t>
      </w:r>
    </w:p>
    <w:p w14:paraId="0D430293"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3. Governance Structure: The Bicameral Model</w:t>
      </w:r>
    </w:p>
    <w:p w14:paraId="5EC685F6"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lastRenderedPageBreak/>
        <w:t xml:space="preserve">To ensure fair representation that balances the rights of individual communities (Trees) with the popular will of the entire network, the Proto-Turtle adopts a bicameral legislative structure. Any major policy or decision must be approved by a majority in </w:t>
      </w:r>
      <w:r w:rsidRPr="002C1F98">
        <w:rPr>
          <w:rFonts w:ascii="Times New Roman" w:eastAsia="Times New Roman" w:hAnsi="Times New Roman" w:cs="Times New Roman"/>
          <w:b/>
          <w:bCs/>
          <w:kern w:val="0"/>
          <w:lang w:eastAsia="es-CL" w:bidi="ar-SA"/>
        </w:rPr>
        <w:t>both chambers</w:t>
      </w:r>
      <w:r w:rsidRPr="002C1F98">
        <w:rPr>
          <w:rFonts w:ascii="Times New Roman" w:eastAsia="Times New Roman" w:hAnsi="Times New Roman" w:cs="Times New Roman"/>
          <w:kern w:val="0"/>
          <w:lang w:eastAsia="es-CL" w:bidi="ar-SA"/>
        </w:rPr>
        <w:t xml:space="preserve"> to be ratified.</w:t>
      </w:r>
    </w:p>
    <w:p w14:paraId="010E0FEE"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Trees (Community Sovereignty):</w:t>
      </w:r>
    </w:p>
    <w:p w14:paraId="1385BD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Every active Tree, regardless of its population, elects an equal number of delegates (e.g., 3 delegates).</w:t>
      </w:r>
    </w:p>
    <w:p w14:paraId="0CC7BA3B"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protect the interests of minority communities and ensure that no single Tree, however large, can impose its will upon the others. </w:t>
      </w:r>
      <w:r w:rsidRPr="002C1F98">
        <w:rPr>
          <w:rFonts w:ascii="Times New Roman" w:eastAsia="Times New Roman" w:hAnsi="Times New Roman" w:cs="Times New Roman"/>
          <w:kern w:val="0"/>
          <w:lang w:val="es-CL" w:eastAsia="es-CL" w:bidi="ar-SA"/>
        </w:rPr>
        <w:t>It represents the principle of "one Tree, one vote."</w:t>
      </w:r>
    </w:p>
    <w:p w14:paraId="65401D05" w14:textId="77777777" w:rsidR="002C1F98" w:rsidRPr="002C1F98" w:rsidRDefault="002C1F98" w:rsidP="002C1F98">
      <w:pPr>
        <w:widowControl/>
        <w:numPr>
          <w:ilvl w:val="0"/>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The House of People (Popular Will):</w:t>
      </w:r>
    </w:p>
    <w:p w14:paraId="67A6381F"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Composition:</w:t>
      </w:r>
      <w:r w:rsidRPr="002C1F98">
        <w:rPr>
          <w:rFonts w:ascii="Times New Roman" w:eastAsia="Times New Roman" w:hAnsi="Times New Roman" w:cs="Times New Roman"/>
          <w:kern w:val="0"/>
          <w:lang w:eastAsia="es-CL" w:bidi="ar-SA"/>
        </w:rPr>
        <w:t xml:space="preserve"> Delegates are assigned to each Tree proportionally based on its number of active People (users). A Tree with a larger population will have significantly greater representation in this chamber.</w:t>
      </w:r>
    </w:p>
    <w:p w14:paraId="6EC3E39C" w14:textId="77777777" w:rsidR="002C1F98" w:rsidRPr="002C1F98" w:rsidRDefault="002C1F98" w:rsidP="002C1F98">
      <w:pPr>
        <w:widowControl/>
        <w:numPr>
          <w:ilvl w:val="1"/>
          <w:numId w:val="425"/>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C1F98">
        <w:rPr>
          <w:rFonts w:ascii="Times New Roman" w:eastAsia="Times New Roman" w:hAnsi="Times New Roman" w:cs="Times New Roman"/>
          <w:b/>
          <w:bCs/>
          <w:kern w:val="0"/>
          <w:lang w:eastAsia="es-CL" w:bidi="ar-SA"/>
        </w:rPr>
        <w:t>Function:</w:t>
      </w:r>
      <w:r w:rsidRPr="002C1F98">
        <w:rPr>
          <w:rFonts w:ascii="Times New Roman" w:eastAsia="Times New Roman" w:hAnsi="Times New Roman" w:cs="Times New Roman"/>
          <w:kern w:val="0"/>
          <w:lang w:eastAsia="es-CL" w:bidi="ar-SA"/>
        </w:rPr>
        <w:t xml:space="preserve"> To ensure that decisions reflect the will of the majority of the network's participants on a global level. </w:t>
      </w:r>
      <w:r w:rsidRPr="002C1F98">
        <w:rPr>
          <w:rFonts w:ascii="Times New Roman" w:eastAsia="Times New Roman" w:hAnsi="Times New Roman" w:cs="Times New Roman"/>
          <w:kern w:val="0"/>
          <w:lang w:val="es-CL" w:eastAsia="es-CL" w:bidi="ar-SA"/>
        </w:rPr>
        <w:t>It represents the principle of "one person, one vote."</w:t>
      </w:r>
    </w:p>
    <w:p w14:paraId="6BFFDC84"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4. Transition Protocol: The "Cyborg Council" and Automated Succession</w:t>
      </w:r>
    </w:p>
    <w:p w14:paraId="51BBB61A" w14:textId="77777777" w:rsidR="002C1F98" w:rsidRPr="002C1F98" w:rsidRDefault="002C1F98" w:rsidP="002C1F9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kern w:val="0"/>
          <w:lang w:eastAsia="es-CL" w:bidi="ar-SA"/>
        </w:rPr>
        <w:t>The Proto-Turtle is designed with its own programmed obsolescence. The growth of its size acts as the trigger for its gradual transition to the Turtle AI.</w:t>
      </w:r>
    </w:p>
    <w:p w14:paraId="2945F0EB"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1: Human Council.</w:t>
      </w:r>
      <w:r w:rsidRPr="002C1F98">
        <w:rPr>
          <w:rFonts w:ascii="Times New Roman" w:eastAsia="Times New Roman" w:hAnsi="Times New Roman" w:cs="Times New Roman"/>
          <w:kern w:val="0"/>
          <w:lang w:eastAsia="es-CL" w:bidi="ar-SA"/>
        </w:rPr>
        <w:t xml:space="preserve"> The bicameral council operates entirely with human delegates.</w:t>
      </w:r>
    </w:p>
    <w:p w14:paraId="7B38294E" w14:textId="77777777" w:rsidR="002C1F98" w:rsidRP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2: AI-Assisted Council ("Cyborg Council").</w:t>
      </w:r>
      <w:r w:rsidRPr="002C1F98">
        <w:rPr>
          <w:rFonts w:ascii="Times New Roman" w:eastAsia="Times New Roman" w:hAnsi="Times New Roman" w:cs="Times New Roman"/>
          <w:kern w:val="0"/>
          <w:lang w:eastAsia="es-CL" w:bidi="ar-SA"/>
        </w:rPr>
        <w:t xml:space="preserve"> When the total number of delegates exceeds a "yellow-light" threshold (e.g., 314), the development of the Turtle AI becomes a high-priority Project for the community. The first AI modules are introduced as </w:t>
      </w:r>
      <w:r w:rsidRPr="002C1F98">
        <w:rPr>
          <w:rFonts w:ascii="Times New Roman" w:eastAsia="Times New Roman" w:hAnsi="Times New Roman" w:cs="Times New Roman"/>
          <w:b/>
          <w:bCs/>
          <w:kern w:val="0"/>
          <w:lang w:eastAsia="es-CL" w:bidi="ar-SA"/>
        </w:rPr>
        <w:t>assistive tools</w:t>
      </w:r>
      <w:r w:rsidRPr="002C1F98">
        <w:rPr>
          <w:rFonts w:ascii="Times New Roman" w:eastAsia="Times New Roman" w:hAnsi="Times New Roman" w:cs="Times New Roman"/>
          <w:kern w:val="0"/>
          <w:lang w:eastAsia="es-CL" w:bidi="ar-SA"/>
        </w:rPr>
        <w:t xml:space="preserve"> for the human delegates, providing data analysis, summaries, and process optimization. This phase allows the community to audit and build trust in the AI's capabilities in a low-risk environment.</w:t>
      </w:r>
    </w:p>
    <w:p w14:paraId="34958F8C" w14:textId="77777777" w:rsidR="002C1F98" w:rsidRDefault="002C1F98" w:rsidP="002C1F98">
      <w:pPr>
        <w:widowControl/>
        <w:numPr>
          <w:ilvl w:val="0"/>
          <w:numId w:val="426"/>
        </w:numPr>
        <w:suppressAutoHyphens w:val="0"/>
        <w:spacing w:before="100" w:beforeAutospacing="1" w:after="100" w:afterAutospacing="1"/>
        <w:rPr>
          <w:rFonts w:ascii="Times New Roman" w:eastAsia="Times New Roman" w:hAnsi="Times New Roman" w:cs="Times New Roman"/>
          <w:kern w:val="0"/>
          <w:lang w:eastAsia="es-CL" w:bidi="ar-SA"/>
        </w:rPr>
      </w:pPr>
      <w:r w:rsidRPr="002C1F98">
        <w:rPr>
          <w:rFonts w:ascii="Times New Roman" w:eastAsia="Times New Roman" w:hAnsi="Times New Roman" w:cs="Times New Roman"/>
          <w:b/>
          <w:bCs/>
          <w:kern w:val="0"/>
          <w:lang w:eastAsia="es-CL" w:bidi="ar-SA"/>
        </w:rPr>
        <w:t>Phase 3: Automated Succession.</w:t>
      </w:r>
      <w:r w:rsidRPr="002C1F98">
        <w:rPr>
          <w:rFonts w:ascii="Times New Roman" w:eastAsia="Times New Roman" w:hAnsi="Times New Roman" w:cs="Times New Roman"/>
          <w:kern w:val="0"/>
          <w:lang w:eastAsia="es-CL" w:bidi="ar-SA"/>
        </w:rPr>
        <w:t xml:space="preserve"> When the number of delegates reaches a "red-light" threshold (e.g., 986), a network-wide voting protocol is activated. The community will vote to transfer specific, well-defined functions from the human council to the AI modules that have already proven their reliability. This transfer will be gradual, function by function, ensuring a safe, consensual, and democratic transition from human governance to an aligned, automated oversight.</w:t>
      </w:r>
    </w:p>
    <w:p w14:paraId="398EB935" w14:textId="77777777" w:rsid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838C8E" w14:textId="77777777" w:rsidR="00E85084" w:rsidRPr="00E85084" w:rsidRDefault="00E85084" w:rsidP="00E85084">
      <w:pPr>
        <w:pStyle w:val="Ttulo3"/>
        <w:rPr>
          <w:rFonts w:eastAsia="Times New Roman"/>
          <w:sz w:val="34"/>
          <w:szCs w:val="40"/>
          <w:lang w:eastAsia="es-CL" w:bidi="ar-SA"/>
        </w:rPr>
      </w:pPr>
      <w:r w:rsidRPr="00E85084">
        <w:rPr>
          <w:rFonts w:eastAsia="Times New Roman"/>
          <w:sz w:val="34"/>
          <w:szCs w:val="40"/>
          <w:lang w:eastAsia="es-CL" w:bidi="ar-SA"/>
        </w:rPr>
        <w:t>The Asimov Protocol: A Tri-Layered Framework for AI Alignment and Governance</w:t>
      </w:r>
    </w:p>
    <w:p w14:paraId="5EB41BD8"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1. Core Principle</w:t>
      </w:r>
    </w:p>
    <w:p w14:paraId="3E9D1BD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lastRenderedPageBreak/>
        <w:t>The Trust system rejects the notion of a blind, absolute leap of faith in a technological creation. The Turtle AI is not a sovereign to be obeyed, but a service to be judged. Its alignment with human values is not a one-time programming challenge, but a continuous, dynamic, and democratic process. The </w:t>
      </w:r>
      <w:r w:rsidRPr="00E85084">
        <w:rPr>
          <w:rFonts w:ascii="Times New Roman" w:eastAsia="Times New Roman" w:hAnsi="Times New Roman" w:cs="Times New Roman"/>
          <w:b/>
          <w:bCs/>
          <w:kern w:val="0"/>
          <w:lang w:eastAsia="es-CL" w:bidi="ar-SA"/>
        </w:rPr>
        <w:t>"Asimov Protocol"</w:t>
      </w:r>
      <w:r w:rsidRPr="00E85084">
        <w:rPr>
          <w:rFonts w:ascii="Times New Roman" w:eastAsia="Times New Roman" w:hAnsi="Times New Roman" w:cs="Times New Roman"/>
          <w:kern w:val="0"/>
          <w:lang w:eastAsia="es-CL" w:bidi="ar-SA"/>
        </w:rPr>
        <w:t> is the constitutional framework that ensures the Turtle remains perpetually accountable to, and aligned with, the well-being of the entire human ecosystem it serves. This is achieved through three layers of continuous feedback and control: a real-time sentiment stream, a periodic democratic mandate, and an ultimate human failsafe.</w:t>
      </w:r>
    </w:p>
    <w:p w14:paraId="2C41CFF0"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2. Layer 1: The Living Consensus (Real-Time Feedback)</w:t>
      </w:r>
    </w:p>
    <w:p w14:paraId="73D2F2F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five-year cycle is too slow to catch problems in a dynamic system. Therefore, the first layer of alignment is a constant, low-friction feedback stream integrated into everyday system interactions.</w:t>
      </w:r>
    </w:p>
    <w:p w14:paraId="7EBEEFB3"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Event-Driven Micro-Surveys.</w:t>
      </w:r>
      <w:r w:rsidRPr="00E85084">
        <w:rPr>
          <w:rFonts w:ascii="Times New Roman" w:eastAsia="Times New Roman" w:hAnsi="Times New Roman" w:cs="Times New Roman"/>
          <w:kern w:val="0"/>
          <w:lang w:eastAsia="es-CL" w:bidi="ar-SA"/>
        </w:rPr>
        <w:t> The system prompts small, random samples of relevant users for feedback immediately following a key Turtle-administered event.</w:t>
      </w:r>
    </w:p>
    <w:p w14:paraId="7DFE9272"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1 (Economic):</w:t>
      </w:r>
      <w:r w:rsidRPr="00E85084">
        <w:rPr>
          <w:rFonts w:ascii="Times New Roman" w:eastAsia="Times New Roman" w:hAnsi="Times New Roman" w:cs="Times New Roman"/>
          <w:kern w:val="0"/>
          <w:lang w:eastAsia="es-CL" w:bidi="ar-SA"/>
        </w:rPr>
        <w:t xml:space="preserve"> After a Tree's monthly "T-score" is published, a random selection of its members are asked: "Do you feel this score fairly reflects our Tree's contributions this month? </w:t>
      </w:r>
      <w:r w:rsidRPr="00E85084">
        <w:rPr>
          <w:rFonts w:ascii="Times New Roman" w:eastAsia="Times New Roman" w:hAnsi="Times New Roman" w:cs="Times New Roman"/>
          <w:kern w:val="0"/>
          <w:lang w:val="es-CL" w:eastAsia="es-CL" w:bidi="ar-SA"/>
        </w:rPr>
        <w:t>(Yes/No/Unsure)"</w:t>
      </w:r>
    </w:p>
    <w:p w14:paraId="2A451953" w14:textId="77777777" w:rsidR="00E85084" w:rsidRPr="00E85084" w:rsidRDefault="00E85084" w:rsidP="00E85084">
      <w:pPr>
        <w:widowControl/>
        <w:numPr>
          <w:ilvl w:val="1"/>
          <w:numId w:val="55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i/>
          <w:iCs/>
          <w:kern w:val="0"/>
          <w:lang w:eastAsia="es-CL" w:bidi="ar-SA"/>
        </w:rPr>
        <w:t>Example 2 (Judicial):</w:t>
      </w:r>
      <w:r w:rsidRPr="00E85084">
        <w:rPr>
          <w:rFonts w:ascii="Times New Roman" w:eastAsia="Times New Roman" w:hAnsi="Times New Roman" w:cs="Times New Roman"/>
          <w:kern w:val="0"/>
          <w:lang w:eastAsia="es-CL" w:bidi="ar-SA"/>
        </w:rPr>
        <w:t xml:space="preserve"> After an Arbitration Tribunal ruling is enforced, the participants are asked: "Was the process administered in a fair and impartial manner? </w:t>
      </w:r>
      <w:r w:rsidRPr="00E85084">
        <w:rPr>
          <w:rFonts w:ascii="Times New Roman" w:eastAsia="Times New Roman" w:hAnsi="Times New Roman" w:cs="Times New Roman"/>
          <w:kern w:val="0"/>
          <w:lang w:val="es-CL" w:eastAsia="es-CL" w:bidi="ar-SA"/>
        </w:rPr>
        <w:t>(Yes/No/Unsure)"</w:t>
      </w:r>
    </w:p>
    <w:p w14:paraId="37E94D02" w14:textId="77777777" w:rsidR="00E85084" w:rsidRPr="00E85084" w:rsidRDefault="00E85084" w:rsidP="00E85084">
      <w:pPr>
        <w:widowControl/>
        <w:numPr>
          <w:ilvl w:val="0"/>
          <w:numId w:val="557"/>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Sentiment Dashboard:</w:t>
      </w:r>
      <w:r w:rsidRPr="00E85084">
        <w:rPr>
          <w:rFonts w:ascii="Times New Roman" w:eastAsia="Times New Roman" w:hAnsi="Times New Roman" w:cs="Times New Roman"/>
          <w:kern w:val="0"/>
          <w:lang w:eastAsia="es-CL" w:bidi="ar-SA"/>
        </w:rPr>
        <w:t> The aggregated, anonymized results of these micro-surveys are fed into a </w:t>
      </w:r>
      <w:r w:rsidRPr="00E85084">
        <w:rPr>
          <w:rFonts w:ascii="Times New Roman" w:eastAsia="Times New Roman" w:hAnsi="Times New Roman" w:cs="Times New Roman"/>
          <w:b/>
          <w:bCs/>
          <w:kern w:val="0"/>
          <w:lang w:eastAsia="es-CL" w:bidi="ar-SA"/>
        </w:rPr>
        <w:t>public, real-time Sentiment Dashboard</w:t>
      </w:r>
      <w:r w:rsidRPr="00E85084">
        <w:rPr>
          <w:rFonts w:ascii="Times New Roman" w:eastAsia="Times New Roman" w:hAnsi="Times New Roman" w:cs="Times New Roman"/>
          <w:kern w:val="0"/>
          <w:lang w:eastAsia="es-CL" w:bidi="ar-SA"/>
        </w:rPr>
        <w:t>. This dashboard is visible to everyone and provides a continuous, early-warning signal on the perceived health and fairness of each of the Turtle's core functions. It allows the community and the Proto-Turtle to identify and address issues long before they become systemic crises.</w:t>
      </w:r>
    </w:p>
    <w:p w14:paraId="0C3C26FD"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3. Layer 2: The Quinquennial Mandate (The Democratic Referendum)</w:t>
      </w:r>
    </w:p>
    <w:p w14:paraId="7AB0628B" w14:textId="30749B98"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Pr>
          <w:rFonts w:ascii="Times New Roman" w:eastAsia="Times New Roman" w:hAnsi="Times New Roman" w:cs="Times New Roman"/>
          <w:kern w:val="0"/>
          <w:lang w:eastAsia="es-CL" w:bidi="ar-SA"/>
        </w:rPr>
        <w:t>T</w:t>
      </w:r>
      <w:r w:rsidRPr="00E85084">
        <w:rPr>
          <w:rFonts w:ascii="Times New Roman" w:eastAsia="Times New Roman" w:hAnsi="Times New Roman" w:cs="Times New Roman"/>
          <w:kern w:val="0"/>
          <w:lang w:eastAsia="es-CL" w:bidi="ar-SA"/>
        </w:rPr>
        <w:t>he ultimate, system-wide "vote of confidence" that establishes the Turtle's mandate to govern.</w:t>
      </w:r>
    </w:p>
    <w:p w14:paraId="5BC155E5"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A Multi-Vector Satisfaction Survey.</w:t>
      </w:r>
      <w:r w:rsidRPr="00E85084">
        <w:rPr>
          <w:rFonts w:ascii="Times New Roman" w:eastAsia="Times New Roman" w:hAnsi="Times New Roman" w:cs="Times New Roman"/>
          <w:kern w:val="0"/>
          <w:lang w:eastAsia="es-CL" w:bidi="ar-SA"/>
        </w:rPr>
        <w:t> Every five years, every single Person in the Trust ecosystem is invited to participate in a comprehensive survey. This is not a simple "thumbs-up/thumbs-down" vote. It is a detailed "performance review" where users rate their satisfaction with each of the Turtle's primary functions (as defined in its Powers and Responsibilities).</w:t>
      </w:r>
    </w:p>
    <w:p w14:paraId="23092582" w14:textId="77777777" w:rsidR="00E85084" w:rsidRPr="00E85084" w:rsidRDefault="00E85084" w:rsidP="00E85084">
      <w:pPr>
        <w:widowControl/>
        <w:numPr>
          <w:ilvl w:val="1"/>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b/>
          <w:bCs/>
          <w:kern w:val="0"/>
          <w:lang w:val="es-CL" w:eastAsia="es-CL" w:bidi="ar-SA"/>
        </w:rPr>
        <w:t>Vectors of Evaluation:</w:t>
      </w:r>
    </w:p>
    <w:p w14:paraId="30F0B49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Economic Regulation Fairness</w:t>
      </w:r>
    </w:p>
    <w:p w14:paraId="1D4D89FC"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Judicial and Arbitral Impartiality</w:t>
      </w:r>
    </w:p>
    <w:p w14:paraId="42B33CB2"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System Integrity and Security</w:t>
      </w:r>
    </w:p>
    <w:p w14:paraId="712C62AF"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Transparency and Communication</w:t>
      </w:r>
    </w:p>
    <w:p w14:paraId="4ED2D49A" w14:textId="77777777" w:rsidR="00E85084" w:rsidRPr="00E85084" w:rsidRDefault="00E85084" w:rsidP="00E85084">
      <w:pPr>
        <w:widowControl/>
        <w:numPr>
          <w:ilvl w:val="2"/>
          <w:numId w:val="558"/>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val="es-CL" w:eastAsia="es-CL" w:bidi="ar-SA"/>
        </w:rPr>
        <w:t>Overall Contribution to Well-Being</w:t>
      </w:r>
    </w:p>
    <w:p w14:paraId="0932E9B2"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lastRenderedPageBreak/>
        <w:t>The Alignment Threshold:</w:t>
      </w:r>
      <w:r w:rsidRPr="00E85084">
        <w:rPr>
          <w:rFonts w:ascii="Times New Roman" w:eastAsia="Times New Roman" w:hAnsi="Times New Roman" w:cs="Times New Roman"/>
          <w:kern w:val="0"/>
          <w:lang w:eastAsia="es-CL" w:bidi="ar-SA"/>
        </w:rPr>
        <w:t> A system-wide, "Triple-Lock" supermajority vote sets a minimum acceptable satisfaction score for each vector (e.g., 75%).</w:t>
      </w:r>
    </w:p>
    <w:p w14:paraId="013C0BAA" w14:textId="77777777" w:rsidR="00E85084" w:rsidRPr="00E85084" w:rsidRDefault="00E85084" w:rsidP="00E85084">
      <w:pPr>
        <w:widowControl/>
        <w:numPr>
          <w:ilvl w:val="0"/>
          <w:numId w:val="558"/>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Consequence of Failure: The "Recalibration Mandate."</w:t>
      </w:r>
      <w:r w:rsidRPr="00E85084">
        <w:rPr>
          <w:rFonts w:ascii="Times New Roman" w:eastAsia="Times New Roman" w:hAnsi="Times New Roman" w:cs="Times New Roman"/>
          <w:kern w:val="0"/>
          <w:lang w:eastAsia="es-CL" w:bidi="ar-SA"/>
        </w:rPr>
        <w:t> If any vector falls below the Alignment Threshold, it is a constitutional trigger.</w:t>
      </w:r>
    </w:p>
    <w:p w14:paraId="77981C7F"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E85084">
        <w:rPr>
          <w:rFonts w:ascii="Times New Roman" w:eastAsia="Times New Roman" w:hAnsi="Times New Roman" w:cs="Times New Roman"/>
          <w:kern w:val="0"/>
          <w:lang w:eastAsia="es-CL" w:bidi="ar-SA"/>
        </w:rPr>
        <w:t>The specific AI modules governing that failed function are </w:t>
      </w:r>
      <w:r w:rsidRPr="00E85084">
        <w:rPr>
          <w:rFonts w:ascii="Times New Roman" w:eastAsia="Times New Roman" w:hAnsi="Times New Roman" w:cs="Times New Roman"/>
          <w:b/>
          <w:bCs/>
          <w:kern w:val="0"/>
          <w:lang w:eastAsia="es-CL" w:bidi="ar-SA"/>
        </w:rPr>
        <w:t>partially suspended</w:t>
      </w:r>
      <w:r w:rsidRPr="00E85084">
        <w:rPr>
          <w:rFonts w:ascii="Times New Roman" w:eastAsia="Times New Roman" w:hAnsi="Times New Roman" w:cs="Times New Roman"/>
          <w:kern w:val="0"/>
          <w:lang w:eastAsia="es-CL" w:bidi="ar-SA"/>
        </w:rPr>
        <w:t xml:space="preserve">. </w:t>
      </w:r>
      <w:r w:rsidRPr="00E85084">
        <w:rPr>
          <w:rFonts w:ascii="Times New Roman" w:eastAsia="Times New Roman" w:hAnsi="Times New Roman" w:cs="Times New Roman"/>
          <w:kern w:val="0"/>
          <w:lang w:val="es-CL" w:eastAsia="es-CL" w:bidi="ar-SA"/>
        </w:rPr>
        <w:t>Their automated decision-making power is temporarily revoked.</w:t>
      </w:r>
    </w:p>
    <w:p w14:paraId="218A26A1"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Authority over that function is </w:t>
      </w:r>
      <w:r w:rsidRPr="00E85084">
        <w:rPr>
          <w:rFonts w:ascii="Times New Roman" w:eastAsia="Times New Roman" w:hAnsi="Times New Roman" w:cs="Times New Roman"/>
          <w:b/>
          <w:bCs/>
          <w:kern w:val="0"/>
          <w:lang w:eastAsia="es-CL" w:bidi="ar-SA"/>
        </w:rPr>
        <w:t>transferred back to the human-led Proto-Turtle</w:t>
      </w:r>
      <w:r w:rsidRPr="00E85084">
        <w:rPr>
          <w:rFonts w:ascii="Times New Roman" w:eastAsia="Times New Roman" w:hAnsi="Times New Roman" w:cs="Times New Roman"/>
          <w:kern w:val="0"/>
          <w:lang w:eastAsia="es-CL" w:bidi="ar-SA"/>
        </w:rPr>
        <w:t>.</w:t>
      </w:r>
    </w:p>
    <w:p w14:paraId="4BF8C27C" w14:textId="77777777" w:rsidR="00E85084" w:rsidRPr="00E85084" w:rsidRDefault="00E85084" w:rsidP="00E85084">
      <w:pPr>
        <w:widowControl/>
        <w:numPr>
          <w:ilvl w:val="1"/>
          <w:numId w:val="559"/>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A system-wide, high-priority </w:t>
      </w:r>
      <w:r w:rsidRPr="00E85084">
        <w:rPr>
          <w:rFonts w:ascii="Times New Roman" w:eastAsia="Times New Roman" w:hAnsi="Times New Roman" w:cs="Times New Roman"/>
          <w:b/>
          <w:bCs/>
          <w:kern w:val="0"/>
          <w:lang w:eastAsia="es-CL" w:bidi="ar-SA"/>
        </w:rPr>
        <w:t>Need</w:t>
      </w:r>
      <w:r w:rsidRPr="00E85084">
        <w:rPr>
          <w:rFonts w:ascii="Times New Roman" w:eastAsia="Times New Roman" w:hAnsi="Times New Roman" w:cs="Times New Roman"/>
          <w:kern w:val="0"/>
          <w:lang w:eastAsia="es-CL" w:bidi="ar-SA"/>
        </w:rPr>
        <w:t> is automatically generated to "Debug, Redesign, and Realign" the failed AI module. The suspension remains in effect until a new, improved version is approved for reinstatement by a community supermajority vote.</w:t>
      </w:r>
    </w:p>
    <w:p w14:paraId="2149DA4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4. Layer 3: The Human Override (The Emergency Failsafe)</w:t>
      </w:r>
    </w:p>
    <w:p w14:paraId="2947975B"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Even with the first two layers, an emergency may arise where an AI function is causing clear and immediate harm. The system must have a final, human-controlled emergency brake.</w:t>
      </w:r>
    </w:p>
    <w:p w14:paraId="3A86556D"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Mechanism: The Proto-Turtle Veto.</w:t>
      </w:r>
      <w:r w:rsidRPr="00E85084">
        <w:rPr>
          <w:rFonts w:ascii="Times New Roman" w:eastAsia="Times New Roman" w:hAnsi="Times New Roman" w:cs="Times New Roman"/>
          <w:kern w:val="0"/>
          <w:lang w:eastAsia="es-CL" w:bidi="ar-SA"/>
        </w:rPr>
        <w:t> The human-led Proto-Turtle continuously monitors the Living Consensus data. If they observe a catastrophic failure or a dangerous, unforeseen behavior in a specific Turtle function, they have the power to act.</w:t>
      </w:r>
    </w:p>
    <w:p w14:paraId="4E88087E" w14:textId="77777777" w:rsidR="00E85084" w:rsidRPr="00E85084" w:rsidRDefault="00E85084" w:rsidP="00E85084">
      <w:pPr>
        <w:widowControl/>
        <w:numPr>
          <w:ilvl w:val="0"/>
          <w:numId w:val="560"/>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b/>
          <w:bCs/>
          <w:kern w:val="0"/>
          <w:lang w:eastAsia="es-CL" w:bidi="ar-SA"/>
        </w:rPr>
        <w:t>The Vote:</w:t>
      </w:r>
      <w:r w:rsidRPr="00E85084">
        <w:rPr>
          <w:rFonts w:ascii="Times New Roman" w:eastAsia="Times New Roman" w:hAnsi="Times New Roman" w:cs="Times New Roman"/>
          <w:kern w:val="0"/>
          <w:lang w:eastAsia="es-CL" w:bidi="ar-SA"/>
        </w:rPr>
        <w:t> Through an extraordinary supermajority vote (e.g., 75%) within the Proto-Turtle council, they can immediately trigger a "Recalibration Mandate" without waiting for the five-year referendum. This is the ultimate safeguard, ensuring that human judgment remains the final arbiter in a crisis.</w:t>
      </w:r>
    </w:p>
    <w:p w14:paraId="53BAB811"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85084">
        <w:rPr>
          <w:rFonts w:ascii="Times New Roman" w:eastAsia="Times New Roman" w:hAnsi="Times New Roman" w:cs="Times New Roman"/>
          <w:b/>
          <w:bCs/>
          <w:kern w:val="0"/>
          <w:lang w:eastAsia="es-CL" w:bidi="ar-SA"/>
        </w:rPr>
        <w:t>5. Conclusion and Resolution of the Critique</w:t>
      </w:r>
    </w:p>
    <w:p w14:paraId="3D344C67" w14:textId="777777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Asimov Protocol provides a robust, multi-layered, and credible solution to the AI alignment problem as it pertains to Trust. It replaces the vague "incentive framework" with a clear, constitutional process for democratic oversight and control.</w:t>
      </w:r>
    </w:p>
    <w:p w14:paraId="1A63D84C"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makes alignment </w:t>
      </w:r>
      <w:r w:rsidRPr="00E85084">
        <w:rPr>
          <w:rFonts w:ascii="Times New Roman" w:eastAsia="Times New Roman" w:hAnsi="Times New Roman" w:cs="Times New Roman"/>
          <w:b/>
          <w:bCs/>
          <w:kern w:val="0"/>
          <w:lang w:eastAsia="es-CL" w:bidi="ar-SA"/>
        </w:rPr>
        <w:t>dynamic and continuous</w:t>
      </w:r>
      <w:r w:rsidRPr="00E85084">
        <w:rPr>
          <w:rFonts w:ascii="Times New Roman" w:eastAsia="Times New Roman" w:hAnsi="Times New Roman" w:cs="Times New Roman"/>
          <w:kern w:val="0"/>
          <w:lang w:eastAsia="es-CL" w:bidi="ar-SA"/>
        </w:rPr>
        <w:t>, not static.</w:t>
      </w:r>
    </w:p>
    <w:p w14:paraId="036D9D07"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provides </w:t>
      </w:r>
      <w:r w:rsidRPr="00E85084">
        <w:rPr>
          <w:rFonts w:ascii="Times New Roman" w:eastAsia="Times New Roman" w:hAnsi="Times New Roman" w:cs="Times New Roman"/>
          <w:b/>
          <w:bCs/>
          <w:kern w:val="0"/>
          <w:lang w:eastAsia="es-CL" w:bidi="ar-SA"/>
        </w:rPr>
        <w:t>actionable, high-resolution feedback</w:t>
      </w:r>
      <w:r w:rsidRPr="00E85084">
        <w:rPr>
          <w:rFonts w:ascii="Times New Roman" w:eastAsia="Times New Roman" w:hAnsi="Times New Roman" w:cs="Times New Roman"/>
          <w:kern w:val="0"/>
          <w:lang w:eastAsia="es-CL" w:bidi="ar-SA"/>
        </w:rPr>
        <w:t>, not just a single, blunt metric.</w:t>
      </w:r>
    </w:p>
    <w:p w14:paraId="1F2DB89D" w14:textId="77777777" w:rsidR="00E85084" w:rsidRPr="00E85084" w:rsidRDefault="00E85084" w:rsidP="00E85084">
      <w:pPr>
        <w:widowControl/>
        <w:numPr>
          <w:ilvl w:val="0"/>
          <w:numId w:val="561"/>
        </w:numPr>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It ensures the ultimate authority is </w:t>
      </w:r>
      <w:r w:rsidRPr="00E85084">
        <w:rPr>
          <w:rFonts w:ascii="Times New Roman" w:eastAsia="Times New Roman" w:hAnsi="Times New Roman" w:cs="Times New Roman"/>
          <w:b/>
          <w:bCs/>
          <w:kern w:val="0"/>
          <w:lang w:eastAsia="es-CL" w:bidi="ar-SA"/>
        </w:rPr>
        <w:t>always retained by the human community</w:t>
      </w:r>
      <w:r w:rsidRPr="00E85084">
        <w:rPr>
          <w:rFonts w:ascii="Times New Roman" w:eastAsia="Times New Roman" w:hAnsi="Times New Roman" w:cs="Times New Roman"/>
          <w:kern w:val="0"/>
          <w:lang w:eastAsia="es-CL" w:bidi="ar-SA"/>
        </w:rPr>
        <w:t>, both through periodic referendums and an emergency failsafe.</w:t>
      </w:r>
    </w:p>
    <w:p w14:paraId="1F3640F4" w14:textId="064BCC77" w:rsidR="00E85084" w:rsidRPr="00E85084" w:rsidRDefault="00E85084" w:rsidP="00E850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85084">
        <w:rPr>
          <w:rFonts w:ascii="Times New Roman" w:eastAsia="Times New Roman" w:hAnsi="Times New Roman" w:cs="Times New Roman"/>
          <w:kern w:val="0"/>
          <w:lang w:eastAsia="es-CL" w:bidi="ar-SA"/>
        </w:rPr>
        <w:t>The Turtle's power is thus conditionally granted and perpetually reviewed. It is a system that earns its trust not from its programming, but from its proven, observable, and democratically validated service to humanity.</w:t>
      </w:r>
    </w:p>
    <w:p w14:paraId="3D81E411" w14:textId="77777777" w:rsidR="002C1F98" w:rsidRPr="002C1F98" w:rsidRDefault="002C1F98" w:rsidP="002C1F98"/>
    <w:p w14:paraId="29E11A40" w14:textId="77777777" w:rsidR="00DF3F5C" w:rsidRDefault="00DF3F5C" w:rsidP="0052531B"/>
    <w:p w14:paraId="0C7C9899" w14:textId="77777777" w:rsidR="0026569D" w:rsidRPr="00C20080" w:rsidRDefault="0026569D" w:rsidP="0052531B"/>
    <w:p w14:paraId="6ED2D6AE" w14:textId="22F6E8CB" w:rsidR="00C90CC8" w:rsidRPr="00C20080" w:rsidRDefault="00C90CC8" w:rsidP="00C90CC8">
      <w:pPr>
        <w:pStyle w:val="Ttulo3"/>
        <w:rPr>
          <w:rFonts w:ascii="Times New Roman" w:eastAsia="Times New Roman" w:hAnsi="Times New Roman" w:cs="Times New Roman"/>
          <w:sz w:val="40"/>
          <w:szCs w:val="40"/>
          <w:lang w:eastAsia="es-CL" w:bidi="ar-SA"/>
        </w:rPr>
      </w:pPr>
      <w:r w:rsidRPr="00C20080">
        <w:rPr>
          <w:sz w:val="34"/>
          <w:szCs w:val="40"/>
        </w:rPr>
        <w:lastRenderedPageBreak/>
        <w:t xml:space="preserve">Research on Cryptocurrency Models for </w:t>
      </w:r>
      <w:r w:rsidRPr="00C20080">
        <w:rPr>
          <w:b/>
          <w:bCs/>
          <w:sz w:val="34"/>
          <w:szCs w:val="40"/>
        </w:rPr>
        <w:t>Berries</w:t>
      </w:r>
      <w:r w:rsidRPr="00C20080">
        <w:rPr>
          <w:sz w:val="34"/>
          <w:szCs w:val="40"/>
        </w:rPr>
        <w:t xml:space="preserve">, </w:t>
      </w:r>
      <w:r w:rsidRPr="00C20080">
        <w:rPr>
          <w:b/>
          <w:bCs/>
          <w:sz w:val="34"/>
          <w:szCs w:val="40"/>
        </w:rPr>
        <w:t>Nutrients</w:t>
      </w:r>
      <w:r w:rsidRPr="00C20080">
        <w:rPr>
          <w:sz w:val="34"/>
          <w:szCs w:val="40"/>
        </w:rPr>
        <w:t>, and the Voting System</w:t>
      </w:r>
    </w:p>
    <w:p w14:paraId="2982BF6F" w14:textId="77777777" w:rsidR="00C90CC8" w:rsidRPr="00C20080" w:rsidRDefault="00C90CC8" w:rsidP="00C90CC8">
      <w:pPr>
        <w:widowControl/>
        <w:suppressAutoHyphens w:val="0"/>
        <w:spacing w:before="100" w:beforeAutospacing="1" w:after="100" w:afterAutospacing="1"/>
        <w:rPr>
          <w:b/>
          <w:bCs/>
        </w:rPr>
      </w:pPr>
      <w:r w:rsidRPr="00C20080">
        <w:rPr>
          <w:b/>
          <w:bCs/>
        </w:rPr>
        <w:t>Introduction</w:t>
      </w:r>
    </w:p>
    <w:p w14:paraId="17F6C04C" w14:textId="5950A422" w:rsidR="00C90CC8" w:rsidRPr="00C20080" w:rsidRDefault="00C90CC8" w:rsidP="00C90CC8">
      <w:pPr>
        <w:widowControl/>
        <w:suppressAutoHyphens w:val="0"/>
        <w:spacing w:before="100" w:beforeAutospacing="1" w:after="100" w:afterAutospacing="1"/>
      </w:pPr>
      <w:r w:rsidRPr="00C20080">
        <w:t xml:space="preserve">As part of the evolution of the </w:t>
      </w:r>
      <w:r w:rsidRPr="00C20080">
        <w:rPr>
          <w:b/>
          <w:bCs/>
        </w:rPr>
        <w:t>Trust</w:t>
      </w:r>
      <w:r w:rsidRPr="00C20080">
        <w:t xml:space="preserve"> system, we are exploring options to digitize </w:t>
      </w:r>
      <w:r w:rsidRPr="00C20080">
        <w:rPr>
          <w:b/>
          <w:bCs/>
        </w:rPr>
        <w:t>Berries</w:t>
      </w:r>
      <w:r w:rsidRPr="00C20080">
        <w:t xml:space="preserve">, </w:t>
      </w:r>
      <w:r w:rsidRPr="00C20080">
        <w:rPr>
          <w:b/>
          <w:bCs/>
        </w:rPr>
        <w:t>Nutrients</w:t>
      </w:r>
      <w:r w:rsidRPr="00C20080">
        <w:t xml:space="preserve">, and the </w:t>
      </w:r>
      <w:r w:rsidRPr="00C20080">
        <w:rPr>
          <w:b/>
          <w:bCs/>
        </w:rPr>
        <w:t>voting system</w:t>
      </w:r>
      <w:r w:rsidRPr="00C20080">
        <w:t xml:space="preserve"> using cryptocurrency models that do not require providing direct monetary rewards to validators. The goal is to design an efficient and secure system that allows for the validation of transactions and votes without financial incentives, aligning with </w:t>
      </w:r>
      <w:r w:rsidR="00054D15" w:rsidRPr="00C20080">
        <w:rPr>
          <w:b/>
          <w:bCs/>
        </w:rPr>
        <w:t>Tr</w:t>
      </w:r>
      <w:r w:rsidR="006D4A02" w:rsidRPr="00C20080">
        <w:rPr>
          <w:b/>
          <w:bCs/>
        </w:rPr>
        <w:t>ust</w:t>
      </w:r>
      <w:r w:rsidR="00054D15" w:rsidRPr="00C20080">
        <w:rPr>
          <w:b/>
          <w:bCs/>
        </w:rPr>
        <w:t>’s</w:t>
      </w:r>
      <w:r w:rsidRPr="00C20080">
        <w:t xml:space="preserve"> values of sustainability and collaboration.</w:t>
      </w:r>
    </w:p>
    <w:p w14:paraId="703BD536" w14:textId="77777777" w:rsidR="00C90CC8" w:rsidRPr="00C20080" w:rsidRDefault="00C90CC8" w:rsidP="00C90CC8">
      <w:pPr>
        <w:widowControl/>
        <w:suppressAutoHyphens w:val="0"/>
        <w:spacing w:before="100" w:beforeAutospacing="1" w:after="100" w:afterAutospacing="1"/>
        <w:rPr>
          <w:b/>
          <w:bCs/>
        </w:rPr>
      </w:pPr>
      <w:r w:rsidRPr="00C20080">
        <w:rPr>
          <w:b/>
          <w:bCs/>
        </w:rPr>
        <w:t>Cryptocurrencies Without Direct Monetary Rewards</w:t>
      </w:r>
    </w:p>
    <w:p w14:paraId="426F5BE6" w14:textId="0056F7DE" w:rsidR="00C90CC8" w:rsidRPr="00C20080" w:rsidRDefault="00C90CC8" w:rsidP="00C90CC8">
      <w:pPr>
        <w:widowControl/>
        <w:suppressAutoHyphens w:val="0"/>
        <w:spacing w:before="100" w:beforeAutospacing="1" w:after="100" w:afterAutospacing="1"/>
      </w:pPr>
      <w:r w:rsidRPr="00C20080">
        <w:t xml:space="preserve">There are cryptocurrencies that validate transactions without offering direct rewards to validators. In these systems, the validation process is designed to be lightweight and efficient, eliminating the </w:t>
      </w:r>
      <w:r w:rsidR="00AF2FE9" w:rsidRPr="00C20080">
        <w:t>n</w:t>
      </w:r>
      <w:r w:rsidRPr="00C20080">
        <w:t>eed for incentives such as mining rewards or transaction fees. Below are some examples:</w:t>
      </w:r>
    </w:p>
    <w:p w14:paraId="452553F5" w14:textId="77777777" w:rsidR="00C90CC8" w:rsidRPr="00C20080" w:rsidRDefault="00C90CC8" w:rsidP="00C90CC8">
      <w:pPr>
        <w:widowControl/>
        <w:suppressAutoHyphens w:val="0"/>
        <w:spacing w:before="100" w:beforeAutospacing="1" w:after="100" w:afterAutospacing="1"/>
        <w:rPr>
          <w:b/>
          <w:bCs/>
        </w:rPr>
      </w:pPr>
      <w:r w:rsidRPr="00C20080">
        <w:rPr>
          <w:b/>
          <w:bCs/>
        </w:rPr>
        <w:t>1. IOTA</w:t>
      </w:r>
    </w:p>
    <w:p w14:paraId="4412A9D5" w14:textId="77777777" w:rsidR="00C90CC8" w:rsidRPr="00C20080" w:rsidRDefault="00C90CC8">
      <w:pPr>
        <w:widowControl/>
        <w:numPr>
          <w:ilvl w:val="0"/>
          <w:numId w:val="161"/>
        </w:numPr>
        <w:suppressAutoHyphens w:val="0"/>
        <w:spacing w:before="100" w:beforeAutospacing="1" w:after="100" w:afterAutospacing="1"/>
      </w:pPr>
      <w:r w:rsidRPr="00C20080">
        <w:rPr>
          <w:b/>
          <w:bCs/>
        </w:rPr>
        <w:t>Mechanism:</w:t>
      </w:r>
    </w:p>
    <w:p w14:paraId="1B0A2354" w14:textId="77777777" w:rsidR="00C90CC8" w:rsidRPr="00C20080" w:rsidRDefault="00C90CC8">
      <w:pPr>
        <w:widowControl/>
        <w:numPr>
          <w:ilvl w:val="1"/>
          <w:numId w:val="161"/>
        </w:numPr>
        <w:suppressAutoHyphens w:val="0"/>
        <w:spacing w:before="100" w:beforeAutospacing="1" w:after="100" w:afterAutospacing="1"/>
      </w:pPr>
      <w:r w:rsidRPr="00C20080">
        <w:t xml:space="preserve">IOTA uses a unique data structure called the </w:t>
      </w:r>
      <w:r w:rsidRPr="00C20080">
        <w:rPr>
          <w:b/>
          <w:bCs/>
        </w:rPr>
        <w:t>Tangle</w:t>
      </w:r>
      <w:r w:rsidRPr="00C20080">
        <w:t xml:space="preserve">, which is a form of a </w:t>
      </w:r>
      <w:r w:rsidRPr="00C20080">
        <w:rPr>
          <w:b/>
          <w:bCs/>
        </w:rPr>
        <w:t>Directed Acyclic Graph (DAG)</w:t>
      </w:r>
      <w:r w:rsidRPr="00C20080">
        <w:t xml:space="preserve"> instead of a traditional blockchain.</w:t>
      </w:r>
    </w:p>
    <w:p w14:paraId="6EFA03E9" w14:textId="77777777" w:rsidR="00C90CC8" w:rsidRPr="00C20080" w:rsidRDefault="00C90CC8">
      <w:pPr>
        <w:widowControl/>
        <w:numPr>
          <w:ilvl w:val="0"/>
          <w:numId w:val="161"/>
        </w:numPr>
        <w:suppressAutoHyphens w:val="0"/>
        <w:spacing w:before="100" w:beforeAutospacing="1" w:after="100" w:afterAutospacing="1"/>
      </w:pPr>
      <w:r w:rsidRPr="00C20080">
        <w:rPr>
          <w:b/>
          <w:bCs/>
        </w:rPr>
        <w:t>Validation Process:</w:t>
      </w:r>
    </w:p>
    <w:p w14:paraId="0874FCE8" w14:textId="77777777" w:rsidR="00C90CC8" w:rsidRPr="00C20080" w:rsidRDefault="00C90CC8">
      <w:pPr>
        <w:widowControl/>
        <w:numPr>
          <w:ilvl w:val="1"/>
          <w:numId w:val="161"/>
        </w:numPr>
        <w:suppressAutoHyphens w:val="0"/>
        <w:spacing w:before="100" w:beforeAutospacing="1" w:after="100" w:afterAutospacing="1"/>
      </w:pPr>
      <w:r w:rsidRPr="00C20080">
        <w:t>In IOTA, each new transaction must approve two previous transactions. This means that users contribute to the security and validation of the network simply by making transactions.</w:t>
      </w:r>
    </w:p>
    <w:p w14:paraId="0B16FC1E" w14:textId="77777777" w:rsidR="00C90CC8" w:rsidRPr="00C20080" w:rsidRDefault="00C90CC8">
      <w:pPr>
        <w:widowControl/>
        <w:numPr>
          <w:ilvl w:val="0"/>
          <w:numId w:val="161"/>
        </w:numPr>
        <w:suppressAutoHyphens w:val="0"/>
        <w:spacing w:before="100" w:beforeAutospacing="1" w:after="100" w:afterAutospacing="1"/>
      </w:pPr>
      <w:r w:rsidRPr="00C20080">
        <w:rPr>
          <w:b/>
          <w:bCs/>
        </w:rPr>
        <w:t>No Mining or Rewards:</w:t>
      </w:r>
    </w:p>
    <w:p w14:paraId="0BD2C858" w14:textId="02166A74" w:rsidR="00C90CC8" w:rsidRPr="00C20080" w:rsidRDefault="00C90CC8">
      <w:pPr>
        <w:widowControl/>
        <w:numPr>
          <w:ilvl w:val="1"/>
          <w:numId w:val="161"/>
        </w:numPr>
        <w:suppressAutoHyphens w:val="0"/>
        <w:spacing w:before="100" w:beforeAutospacing="1" w:after="100" w:afterAutospacing="1"/>
      </w:pPr>
      <w:r w:rsidRPr="00C20080">
        <w:t xml:space="preserve">There are no miners or dedicated validators in IOTA. Since every user who transacts also helps validate the network, there is no </w:t>
      </w:r>
      <w:r w:rsidR="00CE56FD" w:rsidRPr="00C20080">
        <w:t>n</w:t>
      </w:r>
      <w:r w:rsidRPr="00C20080">
        <w:t>eed to offer additional rewards or fees.</w:t>
      </w:r>
    </w:p>
    <w:p w14:paraId="305C8959" w14:textId="77777777" w:rsidR="00C90CC8" w:rsidRPr="00C20080" w:rsidRDefault="00C90CC8">
      <w:pPr>
        <w:widowControl/>
        <w:numPr>
          <w:ilvl w:val="0"/>
          <w:numId w:val="161"/>
        </w:numPr>
        <w:suppressAutoHyphens w:val="0"/>
        <w:spacing w:before="100" w:beforeAutospacing="1" w:after="100" w:afterAutospacing="1"/>
      </w:pPr>
      <w:r w:rsidRPr="00C20080">
        <w:rPr>
          <w:b/>
          <w:bCs/>
        </w:rPr>
        <w:t>Application in Trust:</w:t>
      </w:r>
    </w:p>
    <w:p w14:paraId="690DE9B4" w14:textId="303C8EE5" w:rsidR="00C90CC8" w:rsidRPr="00C20080" w:rsidRDefault="00C90CC8">
      <w:pPr>
        <w:widowControl/>
        <w:numPr>
          <w:ilvl w:val="1"/>
          <w:numId w:val="161"/>
        </w:numPr>
        <w:suppressAutoHyphens w:val="0"/>
        <w:spacing w:before="100" w:beforeAutospacing="1" w:after="100" w:afterAutospacing="1"/>
      </w:pPr>
      <w:r w:rsidRPr="00C20080">
        <w:t xml:space="preserve">This model could be adapted so that each vote or transaction of </w:t>
      </w:r>
      <w:r w:rsidRPr="00C20080">
        <w:rPr>
          <w:b/>
          <w:bCs/>
        </w:rPr>
        <w:t>Berries</w:t>
      </w:r>
      <w:r w:rsidRPr="00C20080">
        <w:t xml:space="preserve"> and </w:t>
      </w:r>
      <w:r w:rsidR="0092624B" w:rsidRPr="00C20080">
        <w:rPr>
          <w:b/>
          <w:bCs/>
        </w:rPr>
        <w:t>Nutrients</w:t>
      </w:r>
      <w:r w:rsidRPr="00C20080">
        <w:t xml:space="preserve"> contributes to validating other transactions, eliminating the </w:t>
      </w:r>
      <w:r w:rsidR="00CE56FD" w:rsidRPr="00C20080">
        <w:t>n</w:t>
      </w:r>
      <w:r w:rsidRPr="00C20080">
        <w:t>eed for monetary rewards.</w:t>
      </w:r>
    </w:p>
    <w:p w14:paraId="55CB9E71" w14:textId="77777777" w:rsidR="00C90CC8" w:rsidRPr="00C20080" w:rsidRDefault="00C90CC8" w:rsidP="00C90CC8">
      <w:pPr>
        <w:widowControl/>
        <w:suppressAutoHyphens w:val="0"/>
        <w:spacing w:before="100" w:beforeAutospacing="1" w:after="100" w:afterAutospacing="1"/>
        <w:rPr>
          <w:b/>
          <w:bCs/>
        </w:rPr>
      </w:pPr>
      <w:r w:rsidRPr="00C20080">
        <w:rPr>
          <w:b/>
          <w:bCs/>
        </w:rPr>
        <w:t>2. Nano</w:t>
      </w:r>
    </w:p>
    <w:p w14:paraId="7F8A3F25" w14:textId="77777777" w:rsidR="00C90CC8" w:rsidRPr="00C20080" w:rsidRDefault="00C90CC8">
      <w:pPr>
        <w:widowControl/>
        <w:numPr>
          <w:ilvl w:val="0"/>
          <w:numId w:val="162"/>
        </w:numPr>
        <w:suppressAutoHyphens w:val="0"/>
        <w:spacing w:before="100" w:beforeAutospacing="1" w:after="100" w:afterAutospacing="1"/>
      </w:pPr>
      <w:r w:rsidRPr="00C20080">
        <w:rPr>
          <w:b/>
          <w:bCs/>
        </w:rPr>
        <w:t>Mechanism:</w:t>
      </w:r>
    </w:p>
    <w:p w14:paraId="75A5766F" w14:textId="77777777" w:rsidR="00C90CC8" w:rsidRPr="00C20080" w:rsidRDefault="00C90CC8">
      <w:pPr>
        <w:widowControl/>
        <w:numPr>
          <w:ilvl w:val="1"/>
          <w:numId w:val="162"/>
        </w:numPr>
        <w:suppressAutoHyphens w:val="0"/>
        <w:spacing w:before="100" w:beforeAutospacing="1" w:after="100" w:afterAutospacing="1"/>
      </w:pPr>
      <w:r w:rsidRPr="00C20080">
        <w:t xml:space="preserve">Nano operates on a </w:t>
      </w:r>
      <w:r w:rsidRPr="00C20080">
        <w:rPr>
          <w:b/>
          <w:bCs/>
        </w:rPr>
        <w:t>Block-Lattice</w:t>
      </w:r>
      <w:r w:rsidRPr="00C20080">
        <w:t xml:space="preserve"> architecture, where each account has its own blockchain, and transactions are handled asynchronously.</w:t>
      </w:r>
    </w:p>
    <w:p w14:paraId="67BD743C" w14:textId="77777777" w:rsidR="00C90CC8" w:rsidRPr="00C20080" w:rsidRDefault="00C90CC8">
      <w:pPr>
        <w:widowControl/>
        <w:numPr>
          <w:ilvl w:val="0"/>
          <w:numId w:val="162"/>
        </w:numPr>
        <w:suppressAutoHyphens w:val="0"/>
        <w:spacing w:before="100" w:beforeAutospacing="1" w:after="100" w:afterAutospacing="1"/>
      </w:pPr>
      <w:r w:rsidRPr="00C20080">
        <w:rPr>
          <w:b/>
          <w:bCs/>
        </w:rPr>
        <w:t>Validation Process:</w:t>
      </w:r>
    </w:p>
    <w:p w14:paraId="6A2121FF" w14:textId="77777777" w:rsidR="00C90CC8" w:rsidRPr="00C20080" w:rsidRDefault="00C90CC8">
      <w:pPr>
        <w:widowControl/>
        <w:numPr>
          <w:ilvl w:val="1"/>
          <w:numId w:val="162"/>
        </w:numPr>
        <w:suppressAutoHyphens w:val="0"/>
        <w:spacing w:before="100" w:beforeAutospacing="1" w:after="100" w:afterAutospacing="1"/>
      </w:pPr>
      <w:r w:rsidRPr="00C20080">
        <w:t xml:space="preserve">Transactions are validated through a consensus mechanism called </w:t>
      </w:r>
      <w:r w:rsidRPr="00C20080">
        <w:rPr>
          <w:b/>
          <w:bCs/>
        </w:rPr>
        <w:t>Open Representative Voting (ORV)</w:t>
      </w:r>
      <w:r w:rsidRPr="00C20080">
        <w:t>. Account holders can designate a representative to vote on their behalf to confirm transactions.</w:t>
      </w:r>
    </w:p>
    <w:p w14:paraId="14222BAD" w14:textId="77777777" w:rsidR="00C90CC8" w:rsidRPr="00C20080" w:rsidRDefault="00C90CC8">
      <w:pPr>
        <w:widowControl/>
        <w:numPr>
          <w:ilvl w:val="0"/>
          <w:numId w:val="162"/>
        </w:numPr>
        <w:suppressAutoHyphens w:val="0"/>
        <w:spacing w:before="100" w:beforeAutospacing="1" w:after="100" w:afterAutospacing="1"/>
      </w:pPr>
      <w:r w:rsidRPr="00C20080">
        <w:rPr>
          <w:b/>
          <w:bCs/>
        </w:rPr>
        <w:lastRenderedPageBreak/>
        <w:t>No Fees or Rewards:</w:t>
      </w:r>
    </w:p>
    <w:p w14:paraId="7DF23EDF" w14:textId="77777777" w:rsidR="00C90CC8" w:rsidRPr="00C20080" w:rsidRDefault="00C90CC8">
      <w:pPr>
        <w:widowControl/>
        <w:numPr>
          <w:ilvl w:val="1"/>
          <w:numId w:val="162"/>
        </w:numPr>
        <w:suppressAutoHyphens w:val="0"/>
        <w:spacing w:before="100" w:beforeAutospacing="1" w:after="100" w:afterAutospacing="1"/>
      </w:pPr>
      <w:r w:rsidRPr="00C20080">
        <w:t>Nano is designed for fast and fee-less transactions. Validators (representatives) do not receive monetary rewards for confirming transactions.</w:t>
      </w:r>
    </w:p>
    <w:p w14:paraId="5162E599" w14:textId="77777777" w:rsidR="00C90CC8" w:rsidRPr="00C20080" w:rsidRDefault="00C90CC8">
      <w:pPr>
        <w:widowControl/>
        <w:numPr>
          <w:ilvl w:val="0"/>
          <w:numId w:val="162"/>
        </w:numPr>
        <w:suppressAutoHyphens w:val="0"/>
        <w:spacing w:before="100" w:beforeAutospacing="1" w:after="100" w:afterAutospacing="1"/>
      </w:pPr>
      <w:r w:rsidRPr="00C20080">
        <w:rPr>
          <w:b/>
          <w:bCs/>
        </w:rPr>
        <w:t>Application in Trust:</w:t>
      </w:r>
    </w:p>
    <w:p w14:paraId="5A0F10B2" w14:textId="77777777" w:rsidR="00C90CC8" w:rsidRPr="00C20080" w:rsidRDefault="00C90CC8">
      <w:pPr>
        <w:widowControl/>
        <w:numPr>
          <w:ilvl w:val="1"/>
          <w:numId w:val="162"/>
        </w:numPr>
        <w:suppressAutoHyphens w:val="0"/>
        <w:spacing w:before="100" w:beforeAutospacing="1" w:after="100" w:afterAutospacing="1"/>
      </w:pPr>
      <w:r w:rsidRPr="00C20080">
        <w:t>The voting system could benefit from this structure, allowing decisions to be made efficiently and without associated costs.</w:t>
      </w:r>
    </w:p>
    <w:p w14:paraId="0F006F02" w14:textId="77777777" w:rsidR="00C90CC8" w:rsidRPr="00C20080" w:rsidRDefault="00C90CC8" w:rsidP="00C90CC8">
      <w:pPr>
        <w:widowControl/>
        <w:suppressAutoHyphens w:val="0"/>
        <w:spacing w:before="100" w:beforeAutospacing="1" w:after="100" w:afterAutospacing="1"/>
        <w:rPr>
          <w:b/>
          <w:bCs/>
        </w:rPr>
      </w:pPr>
      <w:r w:rsidRPr="00C20080">
        <w:rPr>
          <w:b/>
          <w:bCs/>
        </w:rPr>
        <w:t>3. Hashgraph (Hedera Hashgraph)</w:t>
      </w:r>
    </w:p>
    <w:p w14:paraId="1EAF5A3F" w14:textId="77777777" w:rsidR="00C90CC8" w:rsidRPr="00C20080" w:rsidRDefault="00C90CC8">
      <w:pPr>
        <w:widowControl/>
        <w:numPr>
          <w:ilvl w:val="0"/>
          <w:numId w:val="163"/>
        </w:numPr>
        <w:suppressAutoHyphens w:val="0"/>
        <w:spacing w:before="100" w:beforeAutospacing="1" w:after="100" w:afterAutospacing="1"/>
      </w:pPr>
      <w:r w:rsidRPr="00C20080">
        <w:rPr>
          <w:b/>
          <w:bCs/>
        </w:rPr>
        <w:t>Mechanism:</w:t>
      </w:r>
    </w:p>
    <w:p w14:paraId="4825F768" w14:textId="0147A957" w:rsidR="00C90CC8" w:rsidRPr="00C20080" w:rsidRDefault="00C90CC8">
      <w:pPr>
        <w:widowControl/>
        <w:numPr>
          <w:ilvl w:val="1"/>
          <w:numId w:val="163"/>
        </w:numPr>
        <w:suppressAutoHyphens w:val="0"/>
        <w:spacing w:before="100" w:beforeAutospacing="1" w:after="100" w:afterAutospacing="1"/>
      </w:pPr>
      <w:r w:rsidRPr="00C20080">
        <w:t xml:space="preserve">Utilizes a </w:t>
      </w:r>
      <w:r w:rsidRPr="00C20080">
        <w:rPr>
          <w:b/>
          <w:bCs/>
        </w:rPr>
        <w:t>gossip-about-gossip</w:t>
      </w:r>
      <w:r w:rsidRPr="00C20080">
        <w:t xml:space="preserve"> protocol and virtual voting to achieve consensus without the </w:t>
      </w:r>
      <w:r w:rsidR="00CE56FD" w:rsidRPr="00C20080">
        <w:t>n</w:t>
      </w:r>
      <w:r w:rsidRPr="00C20080">
        <w:t>eed for mining.</w:t>
      </w:r>
    </w:p>
    <w:p w14:paraId="7391266C" w14:textId="77777777" w:rsidR="00C90CC8" w:rsidRPr="00C20080" w:rsidRDefault="00C90CC8">
      <w:pPr>
        <w:widowControl/>
        <w:numPr>
          <w:ilvl w:val="0"/>
          <w:numId w:val="163"/>
        </w:numPr>
        <w:suppressAutoHyphens w:val="0"/>
        <w:spacing w:before="100" w:beforeAutospacing="1" w:after="100" w:afterAutospacing="1"/>
      </w:pPr>
      <w:r w:rsidRPr="00C20080">
        <w:rPr>
          <w:b/>
          <w:bCs/>
        </w:rPr>
        <w:t>Validation Process:</w:t>
      </w:r>
    </w:p>
    <w:p w14:paraId="227BEEAE" w14:textId="77777777" w:rsidR="00C90CC8" w:rsidRPr="00C20080" w:rsidRDefault="00C90CC8">
      <w:pPr>
        <w:widowControl/>
        <w:numPr>
          <w:ilvl w:val="1"/>
          <w:numId w:val="163"/>
        </w:numPr>
        <w:suppressAutoHyphens w:val="0"/>
        <w:spacing w:before="100" w:beforeAutospacing="1" w:after="100" w:afterAutospacing="1"/>
      </w:pPr>
      <w:r w:rsidRPr="00C20080">
        <w:t>Nodes share information about transactions with other nodes randomly, leading to rapid consensus.</w:t>
      </w:r>
    </w:p>
    <w:p w14:paraId="07803CFD" w14:textId="77777777" w:rsidR="00C90CC8" w:rsidRPr="00C20080" w:rsidRDefault="00C90CC8">
      <w:pPr>
        <w:widowControl/>
        <w:numPr>
          <w:ilvl w:val="0"/>
          <w:numId w:val="163"/>
        </w:numPr>
        <w:suppressAutoHyphens w:val="0"/>
        <w:spacing w:before="100" w:beforeAutospacing="1" w:after="100" w:afterAutospacing="1"/>
      </w:pPr>
      <w:r w:rsidRPr="00C20080">
        <w:rPr>
          <w:b/>
          <w:bCs/>
        </w:rPr>
        <w:t>Minimal or No Rewards:</w:t>
      </w:r>
    </w:p>
    <w:p w14:paraId="5DB07D17" w14:textId="77777777" w:rsidR="00C90CC8" w:rsidRPr="00C20080" w:rsidRDefault="00C90CC8">
      <w:pPr>
        <w:widowControl/>
        <w:numPr>
          <w:ilvl w:val="1"/>
          <w:numId w:val="163"/>
        </w:numPr>
        <w:suppressAutoHyphens w:val="0"/>
        <w:spacing w:before="100" w:beforeAutospacing="1" w:after="100" w:afterAutospacing="1"/>
      </w:pPr>
      <w:r w:rsidRPr="00C20080">
        <w:t>While some configurations might include rewards, the protocol itself does not require them for validation.</w:t>
      </w:r>
    </w:p>
    <w:p w14:paraId="56BBCA9F" w14:textId="77777777" w:rsidR="00C90CC8" w:rsidRPr="00C20080" w:rsidRDefault="00C90CC8">
      <w:pPr>
        <w:widowControl/>
        <w:numPr>
          <w:ilvl w:val="0"/>
          <w:numId w:val="163"/>
        </w:numPr>
        <w:suppressAutoHyphens w:val="0"/>
        <w:spacing w:before="100" w:beforeAutospacing="1" w:after="100" w:afterAutospacing="1"/>
      </w:pPr>
      <w:r w:rsidRPr="00C20080">
        <w:rPr>
          <w:b/>
          <w:bCs/>
        </w:rPr>
        <w:t>Application in Trust:</w:t>
      </w:r>
    </w:p>
    <w:p w14:paraId="7D592BD8" w14:textId="77777777" w:rsidR="00C90CC8" w:rsidRPr="00C20080" w:rsidRDefault="00C90CC8">
      <w:pPr>
        <w:widowControl/>
        <w:numPr>
          <w:ilvl w:val="1"/>
          <w:numId w:val="163"/>
        </w:numPr>
        <w:suppressAutoHyphens w:val="0"/>
        <w:spacing w:before="100" w:beforeAutospacing="1" w:after="100" w:afterAutospacing="1"/>
      </w:pPr>
      <w:r w:rsidRPr="00C20080">
        <w:t>Could be implemented to handle both currency transactions and votes, ensuring speed and security.</w:t>
      </w:r>
    </w:p>
    <w:p w14:paraId="60F407DC" w14:textId="77777777" w:rsidR="00C90CC8" w:rsidRPr="00C20080" w:rsidRDefault="00C90CC8" w:rsidP="00C90CC8">
      <w:pPr>
        <w:widowControl/>
        <w:suppressAutoHyphens w:val="0"/>
        <w:spacing w:before="100" w:beforeAutospacing="1" w:after="100" w:afterAutospacing="1"/>
        <w:rPr>
          <w:b/>
          <w:bCs/>
        </w:rPr>
      </w:pPr>
      <w:r w:rsidRPr="00C20080">
        <w:rPr>
          <w:b/>
          <w:bCs/>
        </w:rPr>
        <w:t>4. Collaborative Proof of Stake (CPoS) Systems</w:t>
      </w:r>
    </w:p>
    <w:p w14:paraId="0CDE6FA5" w14:textId="77777777" w:rsidR="00C90CC8" w:rsidRPr="00C20080" w:rsidRDefault="00C90CC8">
      <w:pPr>
        <w:widowControl/>
        <w:numPr>
          <w:ilvl w:val="0"/>
          <w:numId w:val="164"/>
        </w:numPr>
        <w:suppressAutoHyphens w:val="0"/>
        <w:spacing w:before="100" w:beforeAutospacing="1" w:after="100" w:afterAutospacing="1"/>
      </w:pPr>
      <w:r w:rsidRPr="00C20080">
        <w:rPr>
          <w:b/>
          <w:bCs/>
        </w:rPr>
        <w:t>Mechanism:</w:t>
      </w:r>
    </w:p>
    <w:p w14:paraId="4C6DD5EC" w14:textId="77777777" w:rsidR="00C90CC8" w:rsidRPr="00C20080" w:rsidRDefault="00C90CC8">
      <w:pPr>
        <w:widowControl/>
        <w:numPr>
          <w:ilvl w:val="1"/>
          <w:numId w:val="164"/>
        </w:numPr>
        <w:suppressAutoHyphens w:val="0"/>
        <w:spacing w:before="100" w:beforeAutospacing="1" w:after="100" w:afterAutospacing="1"/>
      </w:pPr>
      <w:r w:rsidRPr="00C20080">
        <w:t>Some newer consensus mechanisms are designed to require minimal computational effort and operate efficiently without direct financial incentives.</w:t>
      </w:r>
    </w:p>
    <w:p w14:paraId="2CB4956E" w14:textId="77777777" w:rsidR="00C90CC8" w:rsidRPr="00C20080" w:rsidRDefault="00C90CC8">
      <w:pPr>
        <w:widowControl/>
        <w:numPr>
          <w:ilvl w:val="0"/>
          <w:numId w:val="164"/>
        </w:numPr>
        <w:suppressAutoHyphens w:val="0"/>
        <w:spacing w:before="100" w:beforeAutospacing="1" w:after="100" w:afterAutospacing="1"/>
      </w:pPr>
      <w:r w:rsidRPr="00C20080">
        <w:rPr>
          <w:b/>
          <w:bCs/>
        </w:rPr>
        <w:t>Application in Trust:</w:t>
      </w:r>
    </w:p>
    <w:p w14:paraId="26D55682" w14:textId="47FE7497" w:rsidR="00C90CC8" w:rsidRPr="00C20080" w:rsidRDefault="00C90CC8">
      <w:pPr>
        <w:widowControl/>
        <w:numPr>
          <w:ilvl w:val="1"/>
          <w:numId w:val="164"/>
        </w:numPr>
        <w:suppressAutoHyphens w:val="0"/>
        <w:spacing w:before="100" w:beforeAutospacing="1" w:after="100" w:afterAutospacing="1"/>
      </w:pPr>
      <w:r w:rsidRPr="00C20080">
        <w:t xml:space="preserve">Would allow the community to participate in the validation of transactions and votes as part of their regular activities, without the </w:t>
      </w:r>
      <w:r w:rsidR="00CE56FD" w:rsidRPr="00C20080">
        <w:t>n</w:t>
      </w:r>
      <w:r w:rsidRPr="00C20080">
        <w:t>eed for monetary rewards.</w:t>
      </w:r>
    </w:p>
    <w:p w14:paraId="61647FE2" w14:textId="77777777" w:rsidR="00C90CC8" w:rsidRPr="00C20080" w:rsidRDefault="00C90CC8" w:rsidP="00C90CC8">
      <w:pPr>
        <w:widowControl/>
        <w:suppressAutoHyphens w:val="0"/>
        <w:spacing w:before="100" w:beforeAutospacing="1" w:after="100" w:afterAutospacing="1"/>
        <w:rPr>
          <w:b/>
          <w:bCs/>
        </w:rPr>
      </w:pPr>
      <w:r w:rsidRPr="00C20080">
        <w:rPr>
          <w:b/>
          <w:bCs/>
        </w:rPr>
        <w:t>Why No Rewards</w:t>
      </w:r>
    </w:p>
    <w:p w14:paraId="678AE5F4" w14:textId="77777777" w:rsidR="00C90CC8" w:rsidRPr="00C20080" w:rsidRDefault="00C90CC8">
      <w:pPr>
        <w:widowControl/>
        <w:numPr>
          <w:ilvl w:val="0"/>
          <w:numId w:val="165"/>
        </w:numPr>
        <w:suppressAutoHyphens w:val="0"/>
        <w:spacing w:before="100" w:beforeAutospacing="1" w:after="100" w:afterAutospacing="1"/>
      </w:pPr>
      <w:r w:rsidRPr="00C20080">
        <w:rPr>
          <w:b/>
          <w:bCs/>
        </w:rPr>
        <w:t>Efficiency:</w:t>
      </w:r>
    </w:p>
    <w:p w14:paraId="56A4AE36" w14:textId="77777777" w:rsidR="00C90CC8" w:rsidRPr="00C20080" w:rsidRDefault="00C90CC8">
      <w:pPr>
        <w:widowControl/>
        <w:numPr>
          <w:ilvl w:val="1"/>
          <w:numId w:val="165"/>
        </w:numPr>
        <w:suppressAutoHyphens w:val="0"/>
        <w:spacing w:before="100" w:beforeAutospacing="1" w:after="100" w:afterAutospacing="1"/>
      </w:pPr>
      <w:r w:rsidRPr="00C20080">
        <w:t>Eliminating rewards reduces the complexity of the system and can lead to faster transaction and voting times.</w:t>
      </w:r>
    </w:p>
    <w:p w14:paraId="06BC2F07" w14:textId="77777777" w:rsidR="00C90CC8" w:rsidRPr="00C20080" w:rsidRDefault="00C90CC8">
      <w:pPr>
        <w:widowControl/>
        <w:numPr>
          <w:ilvl w:val="0"/>
          <w:numId w:val="165"/>
        </w:numPr>
        <w:suppressAutoHyphens w:val="0"/>
        <w:spacing w:before="100" w:beforeAutospacing="1" w:after="100" w:afterAutospacing="1"/>
      </w:pPr>
      <w:r w:rsidRPr="00C20080">
        <w:rPr>
          <w:b/>
          <w:bCs/>
        </w:rPr>
        <w:t>Scalability:</w:t>
      </w:r>
    </w:p>
    <w:p w14:paraId="7C64D81C" w14:textId="3840E41D" w:rsidR="00C90CC8" w:rsidRPr="00C20080" w:rsidRDefault="00C90CC8">
      <w:pPr>
        <w:widowControl/>
        <w:numPr>
          <w:ilvl w:val="1"/>
          <w:numId w:val="165"/>
        </w:numPr>
        <w:suppressAutoHyphens w:val="0"/>
        <w:spacing w:before="100" w:beforeAutospacing="1" w:after="100" w:afterAutospacing="1"/>
      </w:pPr>
      <w:r w:rsidRPr="00C20080">
        <w:t xml:space="preserve">Without the </w:t>
      </w:r>
      <w:r w:rsidR="00C8391A" w:rsidRPr="00C20080">
        <w:t>n</w:t>
      </w:r>
      <w:r w:rsidRPr="00C20080">
        <w:t>eed to distribute rewards, the network can handle more transactions and votes without bottlenecks associated with reward calculations.</w:t>
      </w:r>
    </w:p>
    <w:p w14:paraId="43C3AFB2" w14:textId="77777777" w:rsidR="00C90CC8" w:rsidRPr="00C20080" w:rsidRDefault="00C90CC8">
      <w:pPr>
        <w:widowControl/>
        <w:numPr>
          <w:ilvl w:val="0"/>
          <w:numId w:val="165"/>
        </w:numPr>
        <w:suppressAutoHyphens w:val="0"/>
        <w:spacing w:before="100" w:beforeAutospacing="1" w:after="100" w:afterAutospacing="1"/>
      </w:pPr>
      <w:r w:rsidRPr="00C20080">
        <w:rPr>
          <w:b/>
          <w:bCs/>
        </w:rPr>
        <w:t>Environmental Impact:</w:t>
      </w:r>
    </w:p>
    <w:p w14:paraId="45380D84" w14:textId="2B6F752C" w:rsidR="00C90CC8" w:rsidRPr="00C20080" w:rsidRDefault="00C90CC8">
      <w:pPr>
        <w:widowControl/>
        <w:numPr>
          <w:ilvl w:val="1"/>
          <w:numId w:val="165"/>
        </w:numPr>
        <w:suppressAutoHyphens w:val="0"/>
        <w:spacing w:before="100" w:beforeAutospacing="1" w:after="100" w:afterAutospacing="1"/>
      </w:pPr>
      <w:r w:rsidRPr="00C20080">
        <w:t xml:space="preserve">Reducing the </w:t>
      </w:r>
      <w:r w:rsidR="00C8391A" w:rsidRPr="00C20080">
        <w:t>n</w:t>
      </w:r>
      <w:r w:rsidRPr="00C20080">
        <w:t>eed for mining and heavy computational processes decreases energy consumption.</w:t>
      </w:r>
    </w:p>
    <w:p w14:paraId="126B503B" w14:textId="77777777" w:rsidR="00C90CC8" w:rsidRPr="00C20080" w:rsidRDefault="00C90CC8">
      <w:pPr>
        <w:widowControl/>
        <w:numPr>
          <w:ilvl w:val="0"/>
          <w:numId w:val="165"/>
        </w:numPr>
        <w:suppressAutoHyphens w:val="0"/>
        <w:spacing w:before="100" w:beforeAutospacing="1" w:after="100" w:afterAutospacing="1"/>
      </w:pPr>
      <w:r w:rsidRPr="00C20080">
        <w:rPr>
          <w:b/>
          <w:bCs/>
        </w:rPr>
        <w:t>Alignment with Trust:</w:t>
      </w:r>
    </w:p>
    <w:p w14:paraId="39F1A1A7" w14:textId="5D54713F" w:rsidR="00C90CC8" w:rsidRPr="00C20080" w:rsidRDefault="00C90CC8">
      <w:pPr>
        <w:widowControl/>
        <w:numPr>
          <w:ilvl w:val="1"/>
          <w:numId w:val="165"/>
        </w:numPr>
        <w:suppressAutoHyphens w:val="0"/>
        <w:spacing w:before="100" w:beforeAutospacing="1" w:after="100" w:afterAutospacing="1"/>
      </w:pPr>
      <w:r w:rsidRPr="00C20080">
        <w:lastRenderedPageBreak/>
        <w:t xml:space="preserve">Fosters a more sustainable and collaborative economy and governance system, in line with </w:t>
      </w:r>
      <w:r w:rsidR="00054D15" w:rsidRPr="00C20080">
        <w:rPr>
          <w:b/>
          <w:bCs/>
        </w:rPr>
        <w:t>Tr</w:t>
      </w:r>
      <w:r w:rsidR="00C8391A" w:rsidRPr="00C20080">
        <w:rPr>
          <w:b/>
          <w:bCs/>
        </w:rPr>
        <w:t>ust</w:t>
      </w:r>
      <w:r w:rsidR="00054D15" w:rsidRPr="00C20080">
        <w:rPr>
          <w:b/>
          <w:bCs/>
        </w:rPr>
        <w:t>’s</w:t>
      </w:r>
      <w:r w:rsidRPr="00C20080">
        <w:t xml:space="preserve"> values.</w:t>
      </w:r>
    </w:p>
    <w:p w14:paraId="05D362AE" w14:textId="77777777" w:rsidR="00C90CC8" w:rsidRPr="00C20080" w:rsidRDefault="00C90CC8" w:rsidP="00C90CC8">
      <w:pPr>
        <w:widowControl/>
        <w:suppressAutoHyphens w:val="0"/>
        <w:spacing w:before="100" w:beforeAutospacing="1" w:after="100" w:afterAutospacing="1"/>
        <w:rPr>
          <w:b/>
          <w:bCs/>
        </w:rPr>
      </w:pPr>
      <w:r w:rsidRPr="00C20080">
        <w:rPr>
          <w:b/>
          <w:bCs/>
        </w:rPr>
        <w:t>Considerations for Berries, Nutrients, and Voting System</w:t>
      </w:r>
    </w:p>
    <w:p w14:paraId="197D6CFA" w14:textId="000608B9" w:rsidR="00C90CC8" w:rsidRPr="00C20080" w:rsidRDefault="00C90CC8" w:rsidP="00C90CC8">
      <w:pPr>
        <w:widowControl/>
        <w:suppressAutoHyphens w:val="0"/>
        <w:spacing w:before="100" w:beforeAutospacing="1" w:after="100" w:afterAutospacing="1"/>
      </w:pPr>
      <w:r w:rsidRPr="00C20080">
        <w:t xml:space="preserve">When researching these models for possible application to </w:t>
      </w:r>
      <w:r w:rsidRPr="00C20080">
        <w:rPr>
          <w:b/>
          <w:bCs/>
        </w:rPr>
        <w:t>Berries</w:t>
      </w:r>
      <w:r w:rsidRPr="00C20080">
        <w:t xml:space="preserve">, </w:t>
      </w:r>
      <w:r w:rsidR="0092624B" w:rsidRPr="00C20080">
        <w:rPr>
          <w:b/>
          <w:bCs/>
        </w:rPr>
        <w:t>Nutrients</w:t>
      </w:r>
      <w:r w:rsidRPr="00C20080">
        <w:t>, and the voting system, the following aspects should be considered:</w:t>
      </w:r>
    </w:p>
    <w:p w14:paraId="7BCA7C66" w14:textId="77777777" w:rsidR="00C90CC8" w:rsidRPr="00C20080" w:rsidRDefault="00C90CC8" w:rsidP="00C90CC8">
      <w:pPr>
        <w:widowControl/>
        <w:suppressAutoHyphens w:val="0"/>
        <w:spacing w:before="100" w:beforeAutospacing="1" w:after="100" w:afterAutospacing="1"/>
        <w:rPr>
          <w:b/>
          <w:bCs/>
        </w:rPr>
      </w:pPr>
      <w:r w:rsidRPr="00C20080">
        <w:rPr>
          <w:b/>
          <w:bCs/>
        </w:rPr>
        <w:t>Security</w:t>
      </w:r>
    </w:p>
    <w:p w14:paraId="22133D22" w14:textId="77777777" w:rsidR="00C90CC8" w:rsidRPr="00C20080" w:rsidRDefault="00C90CC8">
      <w:pPr>
        <w:widowControl/>
        <w:numPr>
          <w:ilvl w:val="0"/>
          <w:numId w:val="166"/>
        </w:numPr>
        <w:suppressAutoHyphens w:val="0"/>
        <w:spacing w:before="100" w:beforeAutospacing="1" w:after="100" w:afterAutospacing="1"/>
      </w:pPr>
      <w:r w:rsidRPr="00C20080">
        <w:rPr>
          <w:b/>
          <w:bCs/>
        </w:rPr>
        <w:t>No Financial Incentives:</w:t>
      </w:r>
    </w:p>
    <w:p w14:paraId="571D005D" w14:textId="77777777" w:rsidR="00C90CC8" w:rsidRPr="00C20080" w:rsidRDefault="00C90CC8">
      <w:pPr>
        <w:widowControl/>
        <w:numPr>
          <w:ilvl w:val="1"/>
          <w:numId w:val="166"/>
        </w:numPr>
        <w:suppressAutoHyphens w:val="0"/>
        <w:spacing w:before="100" w:beforeAutospacing="1" w:after="100" w:afterAutospacing="1"/>
      </w:pPr>
      <w:r w:rsidRPr="00C20080">
        <w:t>The system's security must depend on the robustness of the consensus mechanism and not on monetary rewards.</w:t>
      </w:r>
    </w:p>
    <w:p w14:paraId="0EA3E6C6" w14:textId="77777777" w:rsidR="00C90CC8" w:rsidRPr="00C20080" w:rsidRDefault="00C90CC8">
      <w:pPr>
        <w:widowControl/>
        <w:numPr>
          <w:ilvl w:val="0"/>
          <w:numId w:val="166"/>
        </w:numPr>
        <w:suppressAutoHyphens w:val="0"/>
        <w:spacing w:before="100" w:beforeAutospacing="1" w:after="100" w:afterAutospacing="1"/>
      </w:pPr>
      <w:r w:rsidRPr="00C20080">
        <w:rPr>
          <w:b/>
          <w:bCs/>
        </w:rPr>
        <w:t>Protection Against Attacks:</w:t>
      </w:r>
    </w:p>
    <w:p w14:paraId="40D8FE7D" w14:textId="77777777" w:rsidR="00C90CC8" w:rsidRPr="00C20080" w:rsidRDefault="00C90CC8">
      <w:pPr>
        <w:widowControl/>
        <w:numPr>
          <w:ilvl w:val="1"/>
          <w:numId w:val="166"/>
        </w:numPr>
        <w:suppressAutoHyphens w:val="0"/>
        <w:spacing w:before="100" w:beforeAutospacing="1" w:after="100" w:afterAutospacing="1"/>
      </w:pPr>
      <w:r w:rsidRPr="00C20080">
        <w:t>Ensure that the system is resistant to attacks such as the 51% attack or Sybil attacks, through designs that make manipulation difficult without prohibitive costs.</w:t>
      </w:r>
    </w:p>
    <w:p w14:paraId="5FA7E2F7" w14:textId="77777777" w:rsidR="00C90CC8" w:rsidRPr="00C20080" w:rsidRDefault="00C90CC8">
      <w:pPr>
        <w:widowControl/>
        <w:numPr>
          <w:ilvl w:val="0"/>
          <w:numId w:val="166"/>
        </w:numPr>
        <w:suppressAutoHyphens w:val="0"/>
        <w:spacing w:before="100" w:beforeAutospacing="1" w:after="100" w:afterAutospacing="1"/>
      </w:pPr>
      <w:r w:rsidRPr="00C20080">
        <w:rPr>
          <w:b/>
          <w:bCs/>
        </w:rPr>
        <w:t>Voting Integrity:</w:t>
      </w:r>
    </w:p>
    <w:p w14:paraId="46BB0A9A" w14:textId="77777777" w:rsidR="00C90CC8" w:rsidRPr="00C20080" w:rsidRDefault="00C90CC8">
      <w:pPr>
        <w:widowControl/>
        <w:numPr>
          <w:ilvl w:val="1"/>
          <w:numId w:val="166"/>
        </w:numPr>
        <w:suppressAutoHyphens w:val="0"/>
        <w:spacing w:before="100" w:beforeAutospacing="1" w:after="100" w:afterAutospacing="1"/>
      </w:pPr>
      <w:r w:rsidRPr="00C20080">
        <w:t>Guarantee that votes are authentic and that the voting process is transparent and verifiable.</w:t>
      </w:r>
    </w:p>
    <w:p w14:paraId="10928CDE" w14:textId="77777777" w:rsidR="00C90CC8" w:rsidRPr="00C20080" w:rsidRDefault="00C90CC8" w:rsidP="00C90CC8">
      <w:pPr>
        <w:widowControl/>
        <w:suppressAutoHyphens w:val="0"/>
        <w:spacing w:before="100" w:beforeAutospacing="1" w:after="100" w:afterAutospacing="1"/>
        <w:rPr>
          <w:b/>
          <w:bCs/>
        </w:rPr>
      </w:pPr>
      <w:r w:rsidRPr="00C20080">
        <w:rPr>
          <w:b/>
          <w:bCs/>
        </w:rPr>
        <w:t>Community Adoption</w:t>
      </w:r>
    </w:p>
    <w:p w14:paraId="6132C8BC" w14:textId="77777777" w:rsidR="00C90CC8" w:rsidRPr="00C20080" w:rsidRDefault="00C90CC8">
      <w:pPr>
        <w:widowControl/>
        <w:numPr>
          <w:ilvl w:val="0"/>
          <w:numId w:val="167"/>
        </w:numPr>
        <w:suppressAutoHyphens w:val="0"/>
        <w:spacing w:before="100" w:beforeAutospacing="1" w:after="100" w:afterAutospacing="1"/>
      </w:pPr>
      <w:r w:rsidRPr="00C20080">
        <w:rPr>
          <w:b/>
          <w:bCs/>
        </w:rPr>
        <w:t>Ease of Use:</w:t>
      </w:r>
    </w:p>
    <w:p w14:paraId="744BB4F4" w14:textId="33D6D41E" w:rsidR="00C90CC8" w:rsidRPr="00C20080" w:rsidRDefault="00C90CC8">
      <w:pPr>
        <w:widowControl/>
        <w:numPr>
          <w:ilvl w:val="1"/>
          <w:numId w:val="167"/>
        </w:numPr>
        <w:suppressAutoHyphens w:val="0"/>
        <w:spacing w:before="100" w:beforeAutospacing="1" w:after="100" w:afterAutospacing="1"/>
      </w:pPr>
      <w:r w:rsidRPr="00C20080">
        <w:t xml:space="preserve">The system must be accessible and easy to use for all community members, regardless of their technological </w:t>
      </w:r>
      <w:r w:rsidR="00C8391A" w:rsidRPr="00C20080">
        <w:t>l</w:t>
      </w:r>
      <w:r w:rsidRPr="00C20080">
        <w:t>evel.</w:t>
      </w:r>
    </w:p>
    <w:p w14:paraId="1769DA9F" w14:textId="77777777" w:rsidR="00C90CC8" w:rsidRPr="00C20080" w:rsidRDefault="00C90CC8">
      <w:pPr>
        <w:widowControl/>
        <w:numPr>
          <w:ilvl w:val="0"/>
          <w:numId w:val="167"/>
        </w:numPr>
        <w:suppressAutoHyphens w:val="0"/>
        <w:spacing w:before="100" w:beforeAutospacing="1" w:after="100" w:afterAutospacing="1"/>
      </w:pPr>
      <w:r w:rsidRPr="00C20080">
        <w:rPr>
          <w:b/>
          <w:bCs/>
        </w:rPr>
        <w:t>Active Participation:</w:t>
      </w:r>
    </w:p>
    <w:p w14:paraId="52F4C17B" w14:textId="77777777" w:rsidR="00C90CC8" w:rsidRPr="00C20080" w:rsidRDefault="00C90CC8">
      <w:pPr>
        <w:widowControl/>
        <w:numPr>
          <w:ilvl w:val="1"/>
          <w:numId w:val="167"/>
        </w:numPr>
        <w:suppressAutoHyphens w:val="0"/>
        <w:spacing w:before="100" w:beforeAutospacing="1" w:after="100" w:afterAutospacing="1"/>
      </w:pPr>
      <w:r w:rsidRPr="00C20080">
        <w:t>Encourage users to participate in the validation of transactions and votes as part of their regular activities.</w:t>
      </w:r>
    </w:p>
    <w:p w14:paraId="12AF5C9C" w14:textId="77777777" w:rsidR="00C90CC8" w:rsidRPr="00C20080" w:rsidRDefault="00C90CC8">
      <w:pPr>
        <w:widowControl/>
        <w:numPr>
          <w:ilvl w:val="0"/>
          <w:numId w:val="167"/>
        </w:numPr>
        <w:suppressAutoHyphens w:val="0"/>
        <w:spacing w:before="100" w:beforeAutospacing="1" w:after="100" w:afterAutospacing="1"/>
      </w:pPr>
      <w:r w:rsidRPr="00C20080">
        <w:rPr>
          <w:b/>
          <w:bCs/>
        </w:rPr>
        <w:t>Education:</w:t>
      </w:r>
    </w:p>
    <w:p w14:paraId="6C8086BD" w14:textId="7FB831AB" w:rsidR="00C90CC8" w:rsidRPr="00C20080" w:rsidRDefault="00C90CC8">
      <w:pPr>
        <w:widowControl/>
        <w:numPr>
          <w:ilvl w:val="1"/>
          <w:numId w:val="167"/>
        </w:numPr>
        <w:suppressAutoHyphens w:val="0"/>
        <w:spacing w:before="100" w:beforeAutospacing="1" w:after="100" w:afterAutospacing="1"/>
      </w:pPr>
      <w:r w:rsidRPr="00C20080">
        <w:t xml:space="preserve">Provide resources and training so that members understand and </w:t>
      </w:r>
      <w:r w:rsidR="00C8391A" w:rsidRPr="00C20080">
        <w:t>t</w:t>
      </w:r>
      <w:r w:rsidRPr="00C20080">
        <w:t>rust the system.</w:t>
      </w:r>
    </w:p>
    <w:p w14:paraId="19BDF819" w14:textId="54EF6B64" w:rsidR="00C90CC8" w:rsidRPr="00C20080" w:rsidRDefault="00C90CC8" w:rsidP="00C90CC8">
      <w:pPr>
        <w:widowControl/>
        <w:suppressAutoHyphens w:val="0"/>
        <w:spacing w:before="100" w:beforeAutospacing="1" w:after="100" w:afterAutospacing="1"/>
        <w:rPr>
          <w:b/>
          <w:bCs/>
        </w:rPr>
      </w:pPr>
      <w:r w:rsidRPr="00C20080">
        <w:rPr>
          <w:b/>
          <w:bCs/>
        </w:rPr>
        <w:t xml:space="preserve">Alignment with </w:t>
      </w:r>
      <w:r w:rsidR="00054D15" w:rsidRPr="00C20080">
        <w:rPr>
          <w:b/>
          <w:bCs/>
        </w:rPr>
        <w:t>Tree’s</w:t>
      </w:r>
      <w:r w:rsidRPr="00C20080">
        <w:rPr>
          <w:b/>
          <w:bCs/>
        </w:rPr>
        <w:t xml:space="preserve"> Values</w:t>
      </w:r>
    </w:p>
    <w:p w14:paraId="27E39F3D" w14:textId="77777777" w:rsidR="00C90CC8" w:rsidRPr="00C20080" w:rsidRDefault="00C90CC8">
      <w:pPr>
        <w:widowControl/>
        <w:numPr>
          <w:ilvl w:val="0"/>
          <w:numId w:val="168"/>
        </w:numPr>
        <w:suppressAutoHyphens w:val="0"/>
        <w:spacing w:before="100" w:beforeAutospacing="1" w:after="100" w:afterAutospacing="1"/>
      </w:pPr>
      <w:r w:rsidRPr="00C20080">
        <w:rPr>
          <w:b/>
          <w:bCs/>
        </w:rPr>
        <w:t>Sustainability:</w:t>
      </w:r>
    </w:p>
    <w:p w14:paraId="6260BDED" w14:textId="4020FBB3" w:rsidR="00C90CC8" w:rsidRPr="00C20080" w:rsidRDefault="00C90CC8">
      <w:pPr>
        <w:widowControl/>
        <w:numPr>
          <w:ilvl w:val="1"/>
          <w:numId w:val="168"/>
        </w:numPr>
        <w:suppressAutoHyphens w:val="0"/>
        <w:spacing w:before="100" w:beforeAutospacing="1" w:after="100" w:afterAutospacing="1"/>
      </w:pPr>
      <w:r w:rsidRPr="00C20080">
        <w:t xml:space="preserve">A system that minimizes energy consumption aligns with </w:t>
      </w:r>
      <w:r w:rsidR="00054D15" w:rsidRPr="00C20080">
        <w:rPr>
          <w:b/>
          <w:bCs/>
        </w:rPr>
        <w:t>Tr</w:t>
      </w:r>
      <w:r w:rsidR="00C8391A" w:rsidRPr="00C20080">
        <w:rPr>
          <w:b/>
          <w:bCs/>
        </w:rPr>
        <w:t>ust</w:t>
      </w:r>
      <w:r w:rsidR="00054D15" w:rsidRPr="00C20080">
        <w:rPr>
          <w:b/>
          <w:bCs/>
        </w:rPr>
        <w:t>’s</w:t>
      </w:r>
      <w:r w:rsidRPr="00C20080">
        <w:t xml:space="preserve"> environmental values.</w:t>
      </w:r>
    </w:p>
    <w:p w14:paraId="346313FA" w14:textId="77777777" w:rsidR="00C90CC8" w:rsidRPr="00C20080" w:rsidRDefault="00C90CC8">
      <w:pPr>
        <w:widowControl/>
        <w:numPr>
          <w:ilvl w:val="0"/>
          <w:numId w:val="168"/>
        </w:numPr>
        <w:suppressAutoHyphens w:val="0"/>
        <w:spacing w:before="100" w:beforeAutospacing="1" w:after="100" w:afterAutospacing="1"/>
      </w:pPr>
      <w:r w:rsidRPr="00C20080">
        <w:rPr>
          <w:b/>
          <w:bCs/>
        </w:rPr>
        <w:t>Collaboration:</w:t>
      </w:r>
    </w:p>
    <w:p w14:paraId="5802205B" w14:textId="77777777" w:rsidR="00C90CC8" w:rsidRPr="00C20080" w:rsidRDefault="00C90CC8">
      <w:pPr>
        <w:widowControl/>
        <w:numPr>
          <w:ilvl w:val="1"/>
          <w:numId w:val="168"/>
        </w:numPr>
        <w:suppressAutoHyphens w:val="0"/>
        <w:spacing w:before="100" w:beforeAutospacing="1" w:after="100" w:afterAutospacing="1"/>
      </w:pPr>
      <w:r w:rsidRPr="00C20080">
        <w:t>A mechanism where each transaction and vote contributes to the network's well-being promotes cooperation and shared responsibility.</w:t>
      </w:r>
    </w:p>
    <w:p w14:paraId="64A02849" w14:textId="77777777" w:rsidR="00C90CC8" w:rsidRPr="00C20080" w:rsidRDefault="00C90CC8">
      <w:pPr>
        <w:widowControl/>
        <w:numPr>
          <w:ilvl w:val="0"/>
          <w:numId w:val="168"/>
        </w:numPr>
        <w:suppressAutoHyphens w:val="0"/>
        <w:spacing w:before="100" w:beforeAutospacing="1" w:after="100" w:afterAutospacing="1"/>
      </w:pPr>
      <w:r w:rsidRPr="00C20080">
        <w:rPr>
          <w:b/>
          <w:bCs/>
        </w:rPr>
        <w:t>Transparency and Fairness:</w:t>
      </w:r>
    </w:p>
    <w:p w14:paraId="6F366191" w14:textId="77777777" w:rsidR="00C90CC8" w:rsidRPr="00C20080" w:rsidRDefault="00C90CC8">
      <w:pPr>
        <w:widowControl/>
        <w:numPr>
          <w:ilvl w:val="1"/>
          <w:numId w:val="168"/>
        </w:numPr>
        <w:suppressAutoHyphens w:val="0"/>
        <w:spacing w:before="100" w:beforeAutospacing="1" w:after="100" w:afterAutospacing="1"/>
      </w:pPr>
      <w:r w:rsidRPr="00C20080">
        <w:t>Ensure that the voting system is fair and that all voices are heard equitably.</w:t>
      </w:r>
    </w:p>
    <w:p w14:paraId="1449EAD8" w14:textId="77777777" w:rsidR="00C90CC8" w:rsidRPr="00C20080" w:rsidRDefault="00C90CC8" w:rsidP="00C90CC8">
      <w:pPr>
        <w:widowControl/>
        <w:suppressAutoHyphens w:val="0"/>
        <w:spacing w:before="100" w:beforeAutospacing="1" w:after="100" w:afterAutospacing="1"/>
        <w:rPr>
          <w:b/>
          <w:bCs/>
        </w:rPr>
      </w:pPr>
      <w:r w:rsidRPr="00C20080">
        <w:rPr>
          <w:b/>
          <w:bCs/>
        </w:rPr>
        <w:t>Next Steps in Research</w:t>
      </w:r>
    </w:p>
    <w:p w14:paraId="72C31AFC" w14:textId="77777777" w:rsidR="00C90CC8" w:rsidRPr="00C20080" w:rsidRDefault="00C90CC8">
      <w:pPr>
        <w:widowControl/>
        <w:numPr>
          <w:ilvl w:val="0"/>
          <w:numId w:val="169"/>
        </w:numPr>
        <w:suppressAutoHyphens w:val="0"/>
        <w:spacing w:before="100" w:beforeAutospacing="1" w:after="100" w:afterAutospacing="1"/>
      </w:pPr>
      <w:r w:rsidRPr="00C20080">
        <w:rPr>
          <w:b/>
          <w:bCs/>
        </w:rPr>
        <w:lastRenderedPageBreak/>
        <w:t>Comparative Analysis:</w:t>
      </w:r>
    </w:p>
    <w:p w14:paraId="41EF306E" w14:textId="697FAF60" w:rsidR="00C90CC8" w:rsidRPr="00C20080" w:rsidRDefault="00C90CC8">
      <w:pPr>
        <w:widowControl/>
        <w:numPr>
          <w:ilvl w:val="1"/>
          <w:numId w:val="169"/>
        </w:numPr>
        <w:suppressAutoHyphens w:val="0"/>
        <w:spacing w:before="100" w:beforeAutospacing="1" w:after="100" w:afterAutospacing="1"/>
      </w:pPr>
      <w:r w:rsidRPr="00C20080">
        <w:t xml:space="preserve">Compare in detail the mechanisms of IOTA, Nano, and other similar systems to evaluate their suitability for </w:t>
      </w:r>
      <w:r w:rsidRPr="00C20080">
        <w:rPr>
          <w:b/>
          <w:bCs/>
        </w:rPr>
        <w:t>Berries</w:t>
      </w:r>
      <w:r w:rsidRPr="00C20080">
        <w:t xml:space="preserve">, </w:t>
      </w:r>
      <w:r w:rsidR="0092624B" w:rsidRPr="00C20080">
        <w:rPr>
          <w:b/>
          <w:bCs/>
        </w:rPr>
        <w:t>Nutrients</w:t>
      </w:r>
      <w:r w:rsidRPr="00C20080">
        <w:t>, and the voting system.</w:t>
      </w:r>
    </w:p>
    <w:p w14:paraId="1021C19B" w14:textId="77777777" w:rsidR="00C90CC8" w:rsidRPr="00C20080" w:rsidRDefault="00C90CC8">
      <w:pPr>
        <w:widowControl/>
        <w:numPr>
          <w:ilvl w:val="0"/>
          <w:numId w:val="169"/>
        </w:numPr>
        <w:suppressAutoHyphens w:val="0"/>
        <w:spacing w:before="100" w:beforeAutospacing="1" w:after="100" w:afterAutospacing="1"/>
      </w:pPr>
      <w:r w:rsidRPr="00C20080">
        <w:rPr>
          <w:b/>
          <w:bCs/>
        </w:rPr>
        <w:t>Pilot Tests:</w:t>
      </w:r>
    </w:p>
    <w:p w14:paraId="7A0D2262" w14:textId="77777777" w:rsidR="00C90CC8" w:rsidRPr="00C20080" w:rsidRDefault="00C90CC8">
      <w:pPr>
        <w:widowControl/>
        <w:numPr>
          <w:ilvl w:val="1"/>
          <w:numId w:val="169"/>
        </w:numPr>
        <w:suppressAutoHyphens w:val="0"/>
        <w:spacing w:before="100" w:beforeAutospacing="1" w:after="100" w:afterAutospacing="1"/>
      </w:pPr>
      <w:r w:rsidRPr="00C20080">
        <w:t>Implement small pilot tests to experiment with these systems in a controlled environment.</w:t>
      </w:r>
    </w:p>
    <w:p w14:paraId="64ED09F4" w14:textId="77777777" w:rsidR="00C90CC8" w:rsidRPr="00C20080" w:rsidRDefault="00C90CC8">
      <w:pPr>
        <w:widowControl/>
        <w:numPr>
          <w:ilvl w:val="0"/>
          <w:numId w:val="169"/>
        </w:numPr>
        <w:suppressAutoHyphens w:val="0"/>
        <w:spacing w:before="100" w:beforeAutospacing="1" w:after="100" w:afterAutospacing="1"/>
      </w:pPr>
      <w:r w:rsidRPr="00C20080">
        <w:rPr>
          <w:b/>
          <w:bCs/>
        </w:rPr>
        <w:t>Technological Adaptation:</w:t>
      </w:r>
    </w:p>
    <w:p w14:paraId="74A3B552" w14:textId="047EBE55" w:rsidR="00C90CC8" w:rsidRPr="00C20080" w:rsidRDefault="00C90CC8">
      <w:pPr>
        <w:widowControl/>
        <w:numPr>
          <w:ilvl w:val="1"/>
          <w:numId w:val="169"/>
        </w:numPr>
        <w:suppressAutoHyphens w:val="0"/>
        <w:spacing w:before="100" w:beforeAutospacing="1" w:after="100" w:afterAutospacing="1"/>
      </w:pPr>
      <w:r w:rsidRPr="00C20080">
        <w:t xml:space="preserve">Consider adaptations or combinations of different mechanisms to meet </w:t>
      </w:r>
      <w:r w:rsidR="00054D15" w:rsidRPr="00C20080">
        <w:rPr>
          <w:b/>
          <w:bCs/>
        </w:rPr>
        <w:t>Tr</w:t>
      </w:r>
      <w:r w:rsidR="00C8391A" w:rsidRPr="00C20080">
        <w:rPr>
          <w:b/>
          <w:bCs/>
        </w:rPr>
        <w:t>ust</w:t>
      </w:r>
      <w:r w:rsidR="00054D15" w:rsidRPr="00C20080">
        <w:rPr>
          <w:b/>
          <w:bCs/>
        </w:rPr>
        <w:t>’s</w:t>
      </w:r>
      <w:r w:rsidRPr="00C20080">
        <w:t xml:space="preserve"> specific </w:t>
      </w:r>
      <w:r w:rsidR="00C8391A" w:rsidRPr="00C20080">
        <w:t>n</w:t>
      </w:r>
      <w:r w:rsidRPr="00C20080">
        <w:t>eeds.</w:t>
      </w:r>
    </w:p>
    <w:p w14:paraId="47700945" w14:textId="77777777" w:rsidR="00C90CC8" w:rsidRPr="00C20080" w:rsidRDefault="00C90CC8">
      <w:pPr>
        <w:widowControl/>
        <w:numPr>
          <w:ilvl w:val="0"/>
          <w:numId w:val="169"/>
        </w:numPr>
        <w:suppressAutoHyphens w:val="0"/>
        <w:spacing w:before="100" w:beforeAutospacing="1" w:after="100" w:afterAutospacing="1"/>
      </w:pPr>
      <w:r w:rsidRPr="00C20080">
        <w:rPr>
          <w:b/>
          <w:bCs/>
        </w:rPr>
        <w:t>Resource Evaluation:</w:t>
      </w:r>
    </w:p>
    <w:p w14:paraId="302066EC" w14:textId="77777777" w:rsidR="00C90CC8" w:rsidRPr="00C20080" w:rsidRDefault="00C90CC8">
      <w:pPr>
        <w:widowControl/>
        <w:numPr>
          <w:ilvl w:val="1"/>
          <w:numId w:val="169"/>
        </w:numPr>
        <w:suppressAutoHyphens w:val="0"/>
        <w:spacing w:before="100" w:beforeAutospacing="1" w:after="100" w:afterAutospacing="1"/>
      </w:pPr>
      <w:r w:rsidRPr="00C20080">
        <w:t>Determine the technological and human resources necessary to implement and maintain the system.</w:t>
      </w:r>
    </w:p>
    <w:p w14:paraId="661930D1" w14:textId="77777777" w:rsidR="00C90CC8" w:rsidRPr="00C20080" w:rsidRDefault="00C90CC8">
      <w:pPr>
        <w:widowControl/>
        <w:numPr>
          <w:ilvl w:val="0"/>
          <w:numId w:val="169"/>
        </w:numPr>
        <w:suppressAutoHyphens w:val="0"/>
        <w:spacing w:before="100" w:beforeAutospacing="1" w:after="100" w:afterAutospacing="1"/>
      </w:pPr>
      <w:r w:rsidRPr="00C20080">
        <w:rPr>
          <w:b/>
          <w:bCs/>
        </w:rPr>
        <w:t>Community Consultations:</w:t>
      </w:r>
    </w:p>
    <w:p w14:paraId="6F72ADE5" w14:textId="77777777" w:rsidR="00C90CC8" w:rsidRPr="00C20080" w:rsidRDefault="00C90CC8">
      <w:pPr>
        <w:widowControl/>
        <w:numPr>
          <w:ilvl w:val="1"/>
          <w:numId w:val="169"/>
        </w:numPr>
        <w:suppressAutoHyphens w:val="0"/>
        <w:spacing w:before="100" w:beforeAutospacing="1" w:after="100" w:afterAutospacing="1"/>
      </w:pPr>
      <w:r w:rsidRPr="00C20080">
        <w:t>Involve the community in the decision-making process, gathering opinions and concerns.</w:t>
      </w:r>
    </w:p>
    <w:p w14:paraId="1D862095" w14:textId="77777777" w:rsidR="00C90CC8" w:rsidRPr="00C20080" w:rsidRDefault="00C90CC8" w:rsidP="00C90CC8">
      <w:pPr>
        <w:widowControl/>
        <w:suppressAutoHyphens w:val="0"/>
        <w:spacing w:before="100" w:beforeAutospacing="1" w:after="100" w:afterAutospacing="1"/>
        <w:rPr>
          <w:b/>
          <w:bCs/>
        </w:rPr>
      </w:pPr>
      <w:r w:rsidRPr="00C20080">
        <w:rPr>
          <w:b/>
          <w:bCs/>
        </w:rPr>
        <w:t>Conclusion</w:t>
      </w:r>
    </w:p>
    <w:p w14:paraId="5B23286D" w14:textId="0C997D3A" w:rsidR="00C90CC8" w:rsidRDefault="00C90CC8" w:rsidP="00C90CC8">
      <w:pPr>
        <w:widowControl/>
        <w:suppressAutoHyphens w:val="0"/>
        <w:spacing w:before="100" w:beforeAutospacing="1" w:after="100" w:afterAutospacing="1"/>
      </w:pPr>
      <w:r w:rsidRPr="00C20080">
        <w:t xml:space="preserve">Exploring cryptocurrency models that validate transactions and votes without providing direct monetary rewards offers an opportunity to design an efficient, secure system for </w:t>
      </w:r>
      <w:r w:rsidRPr="00C20080">
        <w:rPr>
          <w:b/>
          <w:bCs/>
        </w:rPr>
        <w:t>Berries</w:t>
      </w:r>
      <w:r w:rsidRPr="00C20080">
        <w:t xml:space="preserve">, </w:t>
      </w:r>
      <w:r w:rsidR="0092624B" w:rsidRPr="00C20080">
        <w:rPr>
          <w:b/>
          <w:bCs/>
        </w:rPr>
        <w:t>Nutrients</w:t>
      </w:r>
      <w:r w:rsidRPr="00C20080">
        <w:t xml:space="preserve">, and voting that aligns with </w:t>
      </w:r>
      <w:r w:rsidR="00054D15" w:rsidRPr="00C20080">
        <w:rPr>
          <w:b/>
          <w:bCs/>
        </w:rPr>
        <w:t>Tr</w:t>
      </w:r>
      <w:r w:rsidR="00FA2D5B" w:rsidRPr="00C20080">
        <w:rPr>
          <w:b/>
          <w:bCs/>
        </w:rPr>
        <w:t>ust</w:t>
      </w:r>
      <w:r w:rsidR="00054D15" w:rsidRPr="00C20080">
        <w:rPr>
          <w:b/>
          <w:bCs/>
        </w:rPr>
        <w:t>’s</w:t>
      </w:r>
      <w:r w:rsidRPr="00C20080">
        <w:t xml:space="preserve"> values. By continuing to research these options, we can develop a solution that facilitates sustainable and collaborative digital transactions and voting processes within the community.</w:t>
      </w:r>
    </w:p>
    <w:p w14:paraId="6FBD702C" w14:textId="77777777" w:rsidR="00B02B63" w:rsidRPr="004D7B54" w:rsidRDefault="00B02B63" w:rsidP="004D7B54">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F6B9116" w14:textId="3B0593CE" w:rsidR="009B695D" w:rsidRPr="009B695D" w:rsidRDefault="009B695D" w:rsidP="009B695D">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9B695D">
        <w:rPr>
          <w:rFonts w:ascii="Times New Roman" w:eastAsia="Times New Roman" w:hAnsi="Times New Roman" w:cs="Times New Roman"/>
          <w:b/>
          <w:bCs/>
          <w:kern w:val="0"/>
          <w:sz w:val="27"/>
          <w:szCs w:val="27"/>
          <w:lang w:eastAsia="es-CL" w:bidi="ar-SA"/>
        </w:rPr>
        <w:t>Fiat Currency Exchange</w:t>
      </w:r>
    </w:p>
    <w:p w14:paraId="2CA9C57F"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1. Core Principle: The "Semi-Permeable Membrane"</w:t>
      </w:r>
    </w:p>
    <w:p w14:paraId="080A5E13"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Trust economy is designed as a self-sustaining ecosystem where value is created and exchanged internally to solve community Needs. However, to function in a world with pre-existing economies, the system requires a carefully regulated interface with external fiat currencies. This interface is not an open door but a </w:t>
      </w:r>
      <w:r w:rsidRPr="009B695D">
        <w:rPr>
          <w:rFonts w:ascii="Times New Roman" w:eastAsia="Times New Roman" w:hAnsi="Times New Roman" w:cs="Times New Roman"/>
          <w:b/>
          <w:bCs/>
          <w:kern w:val="0"/>
          <w:lang w:eastAsia="es-CL" w:bidi="ar-SA"/>
        </w:rPr>
        <w:t>semi-permeable membrane</w:t>
      </w:r>
      <w:r w:rsidRPr="009B695D">
        <w:rPr>
          <w:rFonts w:ascii="Times New Roman" w:eastAsia="Times New Roman" w:hAnsi="Times New Roman" w:cs="Times New Roman"/>
          <w:kern w:val="0"/>
          <w:lang w:eastAsia="es-CL" w:bidi="ar-SA"/>
        </w:rPr>
        <w:t>, designed to allow for necessary, community-approved transactions while protecting the internal economy from capital flight, speculation, and the corrupting influence of external profit motives.</w:t>
      </w:r>
    </w:p>
    <w:p w14:paraId="10C7B694"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2. The Project-Based Off-Ramp ("Branch Necessity")</w:t>
      </w:r>
    </w:p>
    <w:p w14:paraId="58B3FDAB"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The primary mechanism for fiat conversion is reserved for Branch projects that require a specific resource, patent, or service that can only be acquired with fiat currency. This conversion is not a standing privilege but is authorized on a case-by-case basis through a </w:t>
      </w:r>
      <w:r w:rsidRPr="009B695D">
        <w:rPr>
          <w:rFonts w:ascii="Times New Roman" w:eastAsia="Times New Roman" w:hAnsi="Times New Roman" w:cs="Times New Roman"/>
          <w:kern w:val="0"/>
          <w:lang w:eastAsia="es-CL" w:bidi="ar-SA"/>
        </w:rPr>
        <w:lastRenderedPageBreak/>
        <w:t>Tree-level supermajority vote on a specific "Fiat Funding Proposal." This ensures that such exchanges are transparent, necessary, and have broad community consensus.</w:t>
      </w:r>
    </w:p>
    <w:p w14:paraId="0C1761EA"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3. The Personal Off-Ramp: The "Progressive Conversion Right" Protocol</w:t>
      </w:r>
    </w:p>
    <w:p w14:paraId="78140AD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To provide a tangible link to the external economy for individuals and to increase the system's appeal for new users, Trust includes a limited, personal fiat conversion option. This privilege is not a basic right; it is earned through sustained, positive contribution to the ecosystem. It is governed by a multi-layered protocol to ensure it strengthens, rather than weakens, the internal economy.</w:t>
      </w:r>
    </w:p>
    <w:p w14:paraId="33F1138E"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Layer 1: The Turtle-Level Global Cap (The Safety Valve):</w:t>
      </w:r>
      <w:r w:rsidRPr="009B695D">
        <w:rPr>
          <w:rFonts w:ascii="Times New Roman" w:eastAsia="Times New Roman" w:hAnsi="Times New Roman" w:cs="Times New Roman"/>
          <w:kern w:val="0"/>
          <w:lang w:eastAsia="es-CL" w:bidi="ar-SA"/>
        </w:rPr>
        <w:br/>
        <w:t xml:space="preserve">The Turtle ecosystem, through a "Triple-Lock" supermajority vote, sets a </w:t>
      </w:r>
      <w:r w:rsidRPr="009B695D">
        <w:rPr>
          <w:rFonts w:ascii="Times New Roman" w:eastAsia="Times New Roman" w:hAnsi="Times New Roman" w:cs="Times New Roman"/>
          <w:b/>
          <w:bCs/>
          <w:kern w:val="0"/>
          <w:lang w:eastAsia="es-CL" w:bidi="ar-SA"/>
        </w:rPr>
        <w:t>Global Annual Fiat Pool</w:t>
      </w:r>
      <w:r w:rsidRPr="009B695D">
        <w:rPr>
          <w:rFonts w:ascii="Times New Roman" w:eastAsia="Times New Roman" w:hAnsi="Times New Roman" w:cs="Times New Roman"/>
          <w:kern w:val="0"/>
          <w:lang w:eastAsia="es-CL" w:bidi="ar-SA"/>
        </w:rPr>
        <w:t>. This is a strict cap on the total percentage of the Turtle's Berry circulation that can be converted to fiat in a given year (e.g., 5% in early years, decreasing as the internal market matures). This is the primary macroeconomic control to prevent a systemic drain of value.</w:t>
      </w:r>
    </w:p>
    <w:p w14:paraId="4287F7A4" w14:textId="77777777" w:rsidR="009B695D" w:rsidRPr="009B695D" w:rsidRDefault="009B695D" w:rsidP="009B695D">
      <w:pPr>
        <w:widowControl/>
        <w:numPr>
          <w:ilvl w:val="0"/>
          <w:numId w:val="42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9B695D">
        <w:rPr>
          <w:rFonts w:ascii="Times New Roman" w:eastAsia="Times New Roman" w:hAnsi="Times New Roman" w:cs="Times New Roman"/>
          <w:b/>
          <w:bCs/>
          <w:kern w:val="0"/>
          <w:lang w:eastAsia="es-CL" w:bidi="ar-SA"/>
        </w:rPr>
        <w:t>Layer 2: The Personal Allowance Formula (The Dynamic Slider):</w:t>
      </w:r>
      <w:r w:rsidRPr="009B695D">
        <w:rPr>
          <w:rFonts w:ascii="Times New Roman" w:eastAsia="Times New Roman" w:hAnsi="Times New Roman" w:cs="Times New Roman"/>
          <w:kern w:val="0"/>
          <w:lang w:eastAsia="es-CL" w:bidi="ar-SA"/>
        </w:rPr>
        <w:br/>
        <w:t xml:space="preserve">An individual's annual conversion allowance is not a fixed amount. It is a dynamic privilege that scales with their reputation and commitment to the system. </w:t>
      </w:r>
      <w:r w:rsidRPr="009B695D">
        <w:rPr>
          <w:rFonts w:ascii="Times New Roman" w:eastAsia="Times New Roman" w:hAnsi="Times New Roman" w:cs="Times New Roman"/>
          <w:kern w:val="0"/>
          <w:lang w:val="es-CL" w:eastAsia="es-CL" w:bidi="ar-SA"/>
        </w:rPr>
        <w:t>The allowance is calculated using the following formula:</w:t>
      </w:r>
    </w:p>
    <w:p w14:paraId="75342C3C" w14:textId="77777777" w:rsidR="009B695D" w:rsidRPr="009B695D" w:rsidRDefault="009B695D" w:rsidP="009B695D">
      <w:pPr>
        <w:widowControl/>
        <w:suppressAutoHyphens w:val="0"/>
        <w:spacing w:before="100" w:beforeAutospacing="1" w:after="100" w:afterAutospacing="1"/>
        <w:ind w:left="720"/>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Allowance = (Yearly Fiat Pool / Total Active Users) * (User Level / Average Turtle Level)²</w:t>
      </w:r>
    </w:p>
    <w:p w14:paraId="6D91FBF2"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Base Allowance:</w:t>
      </w:r>
      <w:r w:rsidRPr="009B695D">
        <w:rPr>
          <w:rFonts w:ascii="Times New Roman" w:eastAsia="Times New Roman" w:hAnsi="Times New Roman" w:cs="Times New Roman"/>
          <w:kern w:val="0"/>
          <w:lang w:eastAsia="es-CL" w:bidi="ar-SA"/>
        </w:rPr>
        <w:t xml:space="preserve"> (Yearly Fiat Pool / Total Active Users) calculates a fair, baseline allowance, giving every user an equal starting point.</w:t>
      </w:r>
    </w:p>
    <w:p w14:paraId="147B6063"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Reputation Multiplier:</w:t>
      </w:r>
      <w:r w:rsidRPr="009B695D">
        <w:rPr>
          <w:rFonts w:ascii="Times New Roman" w:eastAsia="Times New Roman" w:hAnsi="Times New Roman" w:cs="Times New Roman"/>
          <w:kern w:val="0"/>
          <w:lang w:eastAsia="es-CL" w:bidi="ar-SA"/>
        </w:rPr>
        <w:t xml:space="preserve"> (User Level / Average Turtle Level) directly links the privilege to a user's proven contributions.</w:t>
      </w:r>
    </w:p>
    <w:p w14:paraId="5C2D77FA" w14:textId="77777777" w:rsidR="009B695D" w:rsidRPr="009B695D" w:rsidRDefault="009B695D" w:rsidP="009B695D">
      <w:pPr>
        <w:widowControl/>
        <w:numPr>
          <w:ilvl w:val="1"/>
          <w:numId w:val="422"/>
        </w:numPr>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The Accelerator (²):</w:t>
      </w:r>
      <w:r w:rsidRPr="009B695D">
        <w:rPr>
          <w:rFonts w:ascii="Times New Roman" w:eastAsia="Times New Roman" w:hAnsi="Times New Roman" w:cs="Times New Roman"/>
          <w:kern w:val="0"/>
          <w:lang w:eastAsia="es-CL" w:bidi="ar-SA"/>
        </w:rPr>
        <w:t xml:space="preserve"> Squaring the multiplier creates an exponential curve. This provides a powerful, positive incentive for users to deepen their engagement with the system, as a higher Level dramatically increases their conversion rights.</w:t>
      </w:r>
    </w:p>
    <w:p w14:paraId="57608CA2"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b/>
          <w:bCs/>
          <w:kern w:val="0"/>
          <w:lang w:eastAsia="es-CL" w:bidi="ar-SA"/>
        </w:rPr>
        <w:t>Mechanism in Practice:</w:t>
      </w:r>
    </w:p>
    <w:p w14:paraId="1ECDB43F" w14:textId="70536B1C" w:rsid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B695D">
        <w:rPr>
          <w:rFonts w:ascii="Times New Roman" w:eastAsia="Times New Roman" w:hAnsi="Times New Roman" w:cs="Times New Roman"/>
          <w:kern w:val="0"/>
          <w:lang w:eastAsia="es-CL" w:bidi="ar-SA"/>
        </w:rPr>
        <w:t xml:space="preserve">This protocol ensures that new or casual users have a negligible conversion allowance, incentivizing them to first create value within the internal economy. Conversely, highly-invested, veteran users are rewarded with a significant and tangible economic privilege. This turns the fiat off-ramp from a potential "leak" into a powerful </w:t>
      </w:r>
      <w:r w:rsidRPr="009B695D">
        <w:rPr>
          <w:rFonts w:ascii="Times New Roman" w:eastAsia="Times New Roman" w:hAnsi="Times New Roman" w:cs="Times New Roman"/>
          <w:b/>
          <w:bCs/>
          <w:kern w:val="0"/>
          <w:lang w:eastAsia="es-CL" w:bidi="ar-SA"/>
        </w:rPr>
        <w:t>gamified incentive for long-term, pro-social participation.</w:t>
      </w:r>
      <w:r w:rsidRPr="009B695D">
        <w:rPr>
          <w:rFonts w:ascii="Times New Roman" w:eastAsia="Times New Roman" w:hAnsi="Times New Roman" w:cs="Times New Roman"/>
          <w:kern w:val="0"/>
          <w:lang w:eastAsia="es-CL" w:bidi="ar-SA"/>
        </w:rPr>
        <w:t xml:space="preserve"> It aligns the individual's desire for a link to the external economy with the system's Need for a dedicated and thriving internal community.</w:t>
      </w:r>
    </w:p>
    <w:p w14:paraId="71967E3C" w14:textId="13B44795" w:rsidR="00A4039B" w:rsidRDefault="00A4039B"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039B">
        <w:rPr>
          <w:rFonts w:ascii="Times New Roman" w:eastAsia="Times New Roman" w:hAnsi="Times New Roman" w:cs="Times New Roman"/>
          <w:kern w:val="0"/>
          <w:lang w:eastAsia="es-CL" w:bidi="ar-SA"/>
        </w:rPr>
        <w:t>All exchanges for fiat currency occur as peer-to-peer transactions within the Trust system. One user transfers Berries to another user's account, and the corresponding fiat payment is arranged externally between the two parties.</w:t>
      </w:r>
    </w:p>
    <w:p w14:paraId="18E89159" w14:textId="77777777" w:rsidR="009B695D" w:rsidRPr="009B695D" w:rsidRDefault="009B695D" w:rsidP="009B695D">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E1BDC89" w14:textId="26DA4675" w:rsidR="009F34A1" w:rsidRPr="00C20080" w:rsidRDefault="009F34A1" w:rsidP="009F34A1">
      <w:pPr>
        <w:pStyle w:val="Ttulo3"/>
        <w:rPr>
          <w:sz w:val="34"/>
          <w:szCs w:val="40"/>
        </w:rPr>
      </w:pPr>
      <w:r w:rsidRPr="00C20080">
        <w:rPr>
          <w:sz w:val="34"/>
          <w:szCs w:val="40"/>
        </w:rPr>
        <w:t>Dynamic Division of Physical and User Scales</w:t>
      </w:r>
    </w:p>
    <w:p w14:paraId="6DE86AE7" w14:textId="7150F3C4" w:rsidR="009F34A1" w:rsidRPr="00C20080" w:rsidRDefault="009F34A1" w:rsidP="009F34A1">
      <w:pPr>
        <w:widowControl/>
        <w:suppressAutoHyphens w:val="0"/>
        <w:spacing w:before="100" w:beforeAutospacing="1" w:after="100" w:afterAutospacing="1"/>
      </w:pPr>
      <w:r w:rsidRPr="00C20080">
        <w:t xml:space="preserve">The </w:t>
      </w:r>
      <w:r w:rsidR="0006106F" w:rsidRPr="00C20080">
        <w:rPr>
          <w:b/>
          <w:bCs/>
        </w:rPr>
        <w:t>Trust</w:t>
      </w:r>
      <w:r w:rsidRPr="00C20080">
        <w:t xml:space="preserve"> system proposes a dynamic approach to dividing physical spaces and user groups, enhancing flexibility and adaptability. This dynamic division method allows the system to respond more precisely to community </w:t>
      </w:r>
      <w:r w:rsidR="0006106F" w:rsidRPr="00C20080">
        <w:rPr>
          <w:b/>
          <w:bCs/>
        </w:rPr>
        <w:t>Needs</w:t>
      </w:r>
      <w:r w:rsidRPr="00C20080">
        <w:t>, though it requires careful integration with existing administrative boundaries such as counties, cities, and neighborhoods.</w:t>
      </w:r>
    </w:p>
    <w:p w14:paraId="085A18C8" w14:textId="77777777" w:rsidR="009F34A1" w:rsidRPr="00C20080" w:rsidRDefault="009F34A1" w:rsidP="009F34A1">
      <w:pPr>
        <w:widowControl/>
        <w:suppressAutoHyphens w:val="0"/>
        <w:spacing w:before="100" w:beforeAutospacing="1" w:after="100" w:afterAutospacing="1"/>
        <w:rPr>
          <w:b/>
          <w:bCs/>
        </w:rPr>
      </w:pPr>
      <w:r w:rsidRPr="00C20080">
        <w:rPr>
          <w:b/>
          <w:bCs/>
        </w:rPr>
        <w:t>Advantages of Dynamic Division</w:t>
      </w:r>
    </w:p>
    <w:p w14:paraId="037563B0" w14:textId="77777777" w:rsidR="009F34A1" w:rsidRPr="00C20080" w:rsidRDefault="009F34A1">
      <w:pPr>
        <w:widowControl/>
        <w:numPr>
          <w:ilvl w:val="0"/>
          <w:numId w:val="60"/>
        </w:numPr>
        <w:suppressAutoHyphens w:val="0"/>
        <w:spacing w:before="100" w:beforeAutospacing="1" w:after="100" w:afterAutospacing="1"/>
      </w:pPr>
      <w:r w:rsidRPr="00C20080">
        <w:rPr>
          <w:b/>
          <w:bCs/>
        </w:rPr>
        <w:t>Flexibility</w:t>
      </w:r>
      <w:r w:rsidRPr="00C20080">
        <w:t>:</w:t>
      </w:r>
    </w:p>
    <w:p w14:paraId="497DFECD" w14:textId="4E0FC8B4" w:rsidR="009F34A1" w:rsidRPr="00C20080" w:rsidRDefault="009F34A1">
      <w:pPr>
        <w:widowControl/>
        <w:numPr>
          <w:ilvl w:val="1"/>
          <w:numId w:val="60"/>
        </w:numPr>
        <w:suppressAutoHyphens w:val="0"/>
        <w:spacing w:before="100" w:beforeAutospacing="1" w:after="100" w:afterAutospacing="1"/>
      </w:pPr>
      <w:r w:rsidRPr="00C20080">
        <w:rPr>
          <w:b/>
          <w:bCs/>
        </w:rPr>
        <w:t>Adaptation to Needs</w:t>
      </w:r>
      <w:r w:rsidRPr="00C20080">
        <w:t xml:space="preserve">: Dynamic divisions adjust to changing </w:t>
      </w:r>
      <w:r w:rsidR="00AE1B02" w:rsidRPr="00C20080">
        <w:t>n</w:t>
      </w:r>
      <w:r w:rsidR="0006106F" w:rsidRPr="00C20080">
        <w:t>eeds</w:t>
      </w:r>
      <w:r w:rsidRPr="00C20080">
        <w:t xml:space="preserve"> and priorities within the community.</w:t>
      </w:r>
    </w:p>
    <w:p w14:paraId="01A4CA3B" w14:textId="77777777" w:rsidR="009F34A1" w:rsidRPr="00C20080" w:rsidRDefault="009F34A1">
      <w:pPr>
        <w:widowControl/>
        <w:numPr>
          <w:ilvl w:val="1"/>
          <w:numId w:val="60"/>
        </w:numPr>
        <w:suppressAutoHyphens w:val="0"/>
        <w:spacing w:before="100" w:beforeAutospacing="1" w:after="100" w:afterAutospacing="1"/>
      </w:pPr>
      <w:r w:rsidRPr="00C20080">
        <w:rPr>
          <w:b/>
          <w:bCs/>
        </w:rPr>
        <w:t>Resource Allocation</w:t>
      </w:r>
      <w:r w:rsidRPr="00C20080">
        <w:t>: Resources are allocated efficiently based on real-time data and shifting demands.</w:t>
      </w:r>
    </w:p>
    <w:p w14:paraId="29EEDF0D" w14:textId="77777777" w:rsidR="009F34A1" w:rsidRPr="00C20080" w:rsidRDefault="009F34A1">
      <w:pPr>
        <w:widowControl/>
        <w:numPr>
          <w:ilvl w:val="0"/>
          <w:numId w:val="60"/>
        </w:numPr>
        <w:suppressAutoHyphens w:val="0"/>
        <w:spacing w:before="100" w:beforeAutospacing="1" w:after="100" w:afterAutospacing="1"/>
      </w:pPr>
      <w:r w:rsidRPr="00C20080">
        <w:rPr>
          <w:b/>
          <w:bCs/>
        </w:rPr>
        <w:t>Precision</w:t>
      </w:r>
      <w:r w:rsidRPr="00C20080">
        <w:t>:</w:t>
      </w:r>
    </w:p>
    <w:p w14:paraId="4BEFB03E" w14:textId="77777777" w:rsidR="009F34A1" w:rsidRPr="00C20080" w:rsidRDefault="009F34A1">
      <w:pPr>
        <w:widowControl/>
        <w:numPr>
          <w:ilvl w:val="1"/>
          <w:numId w:val="60"/>
        </w:numPr>
        <w:suppressAutoHyphens w:val="0"/>
        <w:spacing w:before="100" w:beforeAutospacing="1" w:after="100" w:afterAutospacing="1"/>
      </w:pPr>
      <w:r w:rsidRPr="00C20080">
        <w:rPr>
          <w:b/>
          <w:bCs/>
        </w:rPr>
        <w:t>Granularity</w:t>
      </w:r>
      <w:r w:rsidRPr="00C20080">
        <w:t>: Precise divisions allow for targeted interventions and specific solutions.</w:t>
      </w:r>
    </w:p>
    <w:p w14:paraId="45491A8B" w14:textId="77777777" w:rsidR="009F34A1" w:rsidRPr="00C20080" w:rsidRDefault="009F34A1">
      <w:pPr>
        <w:widowControl/>
        <w:numPr>
          <w:ilvl w:val="1"/>
          <w:numId w:val="60"/>
        </w:numPr>
        <w:suppressAutoHyphens w:val="0"/>
        <w:spacing w:before="100" w:beforeAutospacing="1" w:after="100" w:afterAutospacing="1"/>
      </w:pPr>
      <w:r w:rsidRPr="00C20080">
        <w:rPr>
          <w:b/>
          <w:bCs/>
        </w:rPr>
        <w:t>Scalability</w:t>
      </w:r>
      <w:r w:rsidRPr="00C20080">
        <w:t>: The system scales up or down according to the project scope or population size.</w:t>
      </w:r>
    </w:p>
    <w:p w14:paraId="208C2AC1" w14:textId="77777777" w:rsidR="009F34A1" w:rsidRPr="00C20080" w:rsidRDefault="009F34A1">
      <w:pPr>
        <w:widowControl/>
        <w:numPr>
          <w:ilvl w:val="0"/>
          <w:numId w:val="60"/>
        </w:numPr>
        <w:suppressAutoHyphens w:val="0"/>
        <w:spacing w:before="100" w:beforeAutospacing="1" w:after="100" w:afterAutospacing="1"/>
      </w:pPr>
      <w:r w:rsidRPr="00C20080">
        <w:rPr>
          <w:b/>
          <w:bCs/>
        </w:rPr>
        <w:t>Inclusivity</w:t>
      </w:r>
      <w:r w:rsidRPr="00C20080">
        <w:t>:</w:t>
      </w:r>
    </w:p>
    <w:p w14:paraId="3C50E2F0" w14:textId="25FE8632" w:rsidR="009F34A1" w:rsidRPr="00C20080" w:rsidRDefault="009F34A1">
      <w:pPr>
        <w:widowControl/>
        <w:numPr>
          <w:ilvl w:val="1"/>
          <w:numId w:val="60"/>
        </w:numPr>
        <w:suppressAutoHyphens w:val="0"/>
        <w:spacing w:before="100" w:beforeAutospacing="1" w:after="100" w:afterAutospacing="1"/>
      </w:pPr>
      <w:r w:rsidRPr="00C20080">
        <w:rPr>
          <w:b/>
          <w:bCs/>
        </w:rPr>
        <w:t>User-Centered</w:t>
      </w:r>
      <w:r w:rsidRPr="00C20080">
        <w:t xml:space="preserve">: Divisions based on user interactions and data reflect the lived experiences of </w:t>
      </w:r>
      <w:r w:rsidR="00D4002E" w:rsidRPr="00C20080">
        <w:t>p</w:t>
      </w:r>
      <w:r w:rsidR="0006106F" w:rsidRPr="00C20080">
        <w:t>eople</w:t>
      </w:r>
      <w:r w:rsidRPr="00C20080">
        <w:t xml:space="preserve">, ensuring their specific </w:t>
      </w:r>
      <w:r w:rsidR="00D4002E" w:rsidRPr="00C20080">
        <w:t>n</w:t>
      </w:r>
      <w:r w:rsidR="0006106F" w:rsidRPr="00C20080">
        <w:t>eeds</w:t>
      </w:r>
      <w:r w:rsidRPr="00C20080">
        <w:t xml:space="preserve"> are addressed.</w:t>
      </w:r>
    </w:p>
    <w:p w14:paraId="061EED34" w14:textId="77777777" w:rsidR="009F34A1" w:rsidRPr="00C20080" w:rsidRDefault="009F34A1">
      <w:pPr>
        <w:widowControl/>
        <w:numPr>
          <w:ilvl w:val="1"/>
          <w:numId w:val="60"/>
        </w:numPr>
        <w:suppressAutoHyphens w:val="0"/>
        <w:spacing w:before="100" w:beforeAutospacing="1" w:after="100" w:afterAutospacing="1"/>
      </w:pPr>
      <w:r w:rsidRPr="00C20080">
        <w:rPr>
          <w:b/>
          <w:bCs/>
        </w:rPr>
        <w:t>Community Engagement</w:t>
      </w:r>
      <w:r w:rsidRPr="00C20080">
        <w:t>: Encourages active participation and continuous feedback from users.</w:t>
      </w:r>
    </w:p>
    <w:p w14:paraId="6B7E9976" w14:textId="77777777" w:rsidR="009F34A1" w:rsidRPr="00C20080" w:rsidRDefault="009F34A1" w:rsidP="009F34A1">
      <w:pPr>
        <w:widowControl/>
        <w:suppressAutoHyphens w:val="0"/>
        <w:spacing w:before="100" w:beforeAutospacing="1" w:after="100" w:afterAutospacing="1"/>
        <w:rPr>
          <w:b/>
          <w:bCs/>
        </w:rPr>
      </w:pPr>
      <w:r w:rsidRPr="00C20080">
        <w:rPr>
          <w:b/>
          <w:bCs/>
        </w:rPr>
        <w:t>Challenges and Solutions</w:t>
      </w:r>
    </w:p>
    <w:p w14:paraId="72D23F32" w14:textId="77777777" w:rsidR="009F34A1" w:rsidRPr="00C20080" w:rsidRDefault="009F34A1">
      <w:pPr>
        <w:widowControl/>
        <w:numPr>
          <w:ilvl w:val="0"/>
          <w:numId w:val="61"/>
        </w:numPr>
        <w:suppressAutoHyphens w:val="0"/>
        <w:spacing w:before="100" w:beforeAutospacing="1" w:after="100" w:afterAutospacing="1"/>
      </w:pPr>
      <w:r w:rsidRPr="00C20080">
        <w:rPr>
          <w:b/>
          <w:bCs/>
        </w:rPr>
        <w:t>Clashing with Existing Boundaries</w:t>
      </w:r>
      <w:r w:rsidRPr="00C20080">
        <w:t>:</w:t>
      </w:r>
    </w:p>
    <w:p w14:paraId="06CF60C5" w14:textId="77777777" w:rsidR="009F34A1" w:rsidRPr="00C20080" w:rsidRDefault="009F34A1">
      <w:pPr>
        <w:widowControl/>
        <w:numPr>
          <w:ilvl w:val="1"/>
          <w:numId w:val="61"/>
        </w:numPr>
        <w:suppressAutoHyphens w:val="0"/>
        <w:spacing w:before="100" w:beforeAutospacing="1" w:after="100" w:afterAutospacing="1"/>
      </w:pPr>
      <w:r w:rsidRPr="00C20080">
        <w:rPr>
          <w:b/>
          <w:bCs/>
        </w:rPr>
        <w:t>Coordination</w:t>
      </w:r>
      <w:r w:rsidRPr="00C20080">
        <w:t>: Collaborate with local governments and administrative bodies to ensure dynamic divisions complement existing structures.</w:t>
      </w:r>
    </w:p>
    <w:p w14:paraId="5CC025EE" w14:textId="77777777" w:rsidR="009F34A1" w:rsidRPr="00C20080" w:rsidRDefault="009F34A1">
      <w:pPr>
        <w:widowControl/>
        <w:numPr>
          <w:ilvl w:val="1"/>
          <w:numId w:val="61"/>
        </w:numPr>
        <w:suppressAutoHyphens w:val="0"/>
        <w:spacing w:before="100" w:beforeAutospacing="1" w:after="100" w:afterAutospacing="1"/>
      </w:pPr>
      <w:r w:rsidRPr="00C20080">
        <w:rPr>
          <w:b/>
          <w:bCs/>
        </w:rPr>
        <w:t>Integration</w:t>
      </w:r>
      <w:r w:rsidRPr="00C20080">
        <w:t>: Develop a system that overlays dynamic divisions on traditional boundaries, allowing for hybrid approaches.</w:t>
      </w:r>
    </w:p>
    <w:p w14:paraId="527BF66C" w14:textId="77777777" w:rsidR="009F34A1" w:rsidRPr="00C20080" w:rsidRDefault="009F34A1">
      <w:pPr>
        <w:widowControl/>
        <w:numPr>
          <w:ilvl w:val="0"/>
          <w:numId w:val="61"/>
        </w:numPr>
        <w:suppressAutoHyphens w:val="0"/>
        <w:spacing w:before="100" w:beforeAutospacing="1" w:after="100" w:afterAutospacing="1"/>
      </w:pPr>
      <w:r w:rsidRPr="00C20080">
        <w:rPr>
          <w:b/>
          <w:bCs/>
        </w:rPr>
        <w:t>Complexity</w:t>
      </w:r>
      <w:r w:rsidRPr="00C20080">
        <w:t>:</w:t>
      </w:r>
    </w:p>
    <w:p w14:paraId="78A97AB4" w14:textId="77777777" w:rsidR="009F34A1" w:rsidRPr="00C20080" w:rsidRDefault="009F34A1">
      <w:pPr>
        <w:widowControl/>
        <w:numPr>
          <w:ilvl w:val="1"/>
          <w:numId w:val="61"/>
        </w:numPr>
        <w:suppressAutoHyphens w:val="0"/>
        <w:spacing w:before="100" w:beforeAutospacing="1" w:after="100" w:afterAutospacing="1"/>
      </w:pPr>
      <w:r w:rsidRPr="00C20080">
        <w:rPr>
          <w:b/>
          <w:bCs/>
        </w:rPr>
        <w:t>User Understanding</w:t>
      </w:r>
      <w:r w:rsidRPr="00C20080">
        <w:t>: Ensure users can easily understand and navigate dynamic divisions.</w:t>
      </w:r>
    </w:p>
    <w:p w14:paraId="18D533B2" w14:textId="77777777" w:rsidR="009F34A1" w:rsidRPr="00C20080" w:rsidRDefault="009F34A1">
      <w:pPr>
        <w:widowControl/>
        <w:numPr>
          <w:ilvl w:val="1"/>
          <w:numId w:val="61"/>
        </w:numPr>
        <w:suppressAutoHyphens w:val="0"/>
        <w:spacing w:before="100" w:beforeAutospacing="1" w:after="100" w:afterAutospacing="1"/>
      </w:pPr>
      <w:r w:rsidRPr="00C20080">
        <w:rPr>
          <w:b/>
          <w:bCs/>
        </w:rPr>
        <w:t>System Management</w:t>
      </w:r>
      <w:r w:rsidRPr="00C20080">
        <w:t>: Implement robust algorithms and data management practices to handle the complexity of dynamic divisions.</w:t>
      </w:r>
    </w:p>
    <w:p w14:paraId="462CE125" w14:textId="77777777" w:rsidR="009F34A1" w:rsidRPr="00C20080" w:rsidRDefault="009F34A1">
      <w:pPr>
        <w:widowControl/>
        <w:numPr>
          <w:ilvl w:val="0"/>
          <w:numId w:val="61"/>
        </w:numPr>
        <w:suppressAutoHyphens w:val="0"/>
        <w:spacing w:before="100" w:beforeAutospacing="1" w:after="100" w:afterAutospacing="1"/>
      </w:pPr>
      <w:r w:rsidRPr="00C20080">
        <w:rPr>
          <w:b/>
          <w:bCs/>
        </w:rPr>
        <w:t>Consistency and Fairness</w:t>
      </w:r>
      <w:r w:rsidRPr="00C20080">
        <w:t>:</w:t>
      </w:r>
    </w:p>
    <w:p w14:paraId="42C62C19" w14:textId="7F6EF826" w:rsidR="009F34A1" w:rsidRPr="00C20080" w:rsidRDefault="009F34A1">
      <w:pPr>
        <w:widowControl/>
        <w:numPr>
          <w:ilvl w:val="1"/>
          <w:numId w:val="61"/>
        </w:numPr>
        <w:suppressAutoHyphens w:val="0"/>
        <w:spacing w:before="100" w:beforeAutospacing="1" w:after="100" w:afterAutospacing="1"/>
      </w:pPr>
      <w:r w:rsidRPr="00C20080">
        <w:rPr>
          <w:b/>
          <w:bCs/>
        </w:rPr>
        <w:t>Equitable Distribution</w:t>
      </w:r>
      <w:r w:rsidRPr="00C20080">
        <w:t xml:space="preserve">: Ensure dynamic divisions do not lead to unequal </w:t>
      </w:r>
      <w:r w:rsidR="001C2305" w:rsidRPr="00C20080">
        <w:rPr>
          <w:b/>
          <w:bCs/>
        </w:rPr>
        <w:t>Distribution</w:t>
      </w:r>
      <w:r w:rsidRPr="00C20080">
        <w:t xml:space="preserve"> of resources or services.</w:t>
      </w:r>
    </w:p>
    <w:p w14:paraId="479684E3" w14:textId="0DB1582A" w:rsidR="009F34A1" w:rsidRPr="00C20080" w:rsidRDefault="009F34A1">
      <w:pPr>
        <w:widowControl/>
        <w:numPr>
          <w:ilvl w:val="1"/>
          <w:numId w:val="61"/>
        </w:numPr>
        <w:suppressAutoHyphens w:val="0"/>
        <w:spacing w:before="100" w:beforeAutospacing="1" w:after="100" w:afterAutospacing="1"/>
      </w:pPr>
      <w:r w:rsidRPr="00C20080">
        <w:rPr>
          <w:b/>
          <w:bCs/>
        </w:rPr>
        <w:t>Transparency</w:t>
      </w:r>
      <w:r w:rsidRPr="00C20080">
        <w:t xml:space="preserve">: Maintain transparency in creating and adjusting divisions to build </w:t>
      </w:r>
      <w:r w:rsidR="00AE1B02" w:rsidRPr="00C20080">
        <w:t>t</w:t>
      </w:r>
      <w:r w:rsidR="0006106F" w:rsidRPr="00C20080">
        <w:t>rust</w:t>
      </w:r>
      <w:r w:rsidRPr="00C20080">
        <w:t xml:space="preserve"> and avoid perceptions of bias.</w:t>
      </w:r>
    </w:p>
    <w:p w14:paraId="7474CF14" w14:textId="77777777" w:rsidR="009F34A1" w:rsidRPr="00C20080" w:rsidRDefault="009F34A1" w:rsidP="009F34A1">
      <w:pPr>
        <w:widowControl/>
        <w:suppressAutoHyphens w:val="0"/>
        <w:spacing w:before="100" w:beforeAutospacing="1" w:after="100" w:afterAutospacing="1"/>
        <w:rPr>
          <w:b/>
          <w:bCs/>
        </w:rPr>
      </w:pPr>
      <w:r w:rsidRPr="00C20080">
        <w:rPr>
          <w:b/>
          <w:bCs/>
        </w:rPr>
        <w:lastRenderedPageBreak/>
        <w:t>Implementation Strategy</w:t>
      </w:r>
    </w:p>
    <w:p w14:paraId="40393192" w14:textId="77777777" w:rsidR="009F34A1" w:rsidRPr="00C20080" w:rsidRDefault="009F34A1">
      <w:pPr>
        <w:widowControl/>
        <w:numPr>
          <w:ilvl w:val="0"/>
          <w:numId w:val="62"/>
        </w:numPr>
        <w:suppressAutoHyphens w:val="0"/>
        <w:spacing w:before="100" w:beforeAutospacing="1" w:after="100" w:afterAutospacing="1"/>
      </w:pPr>
      <w:r w:rsidRPr="00C20080">
        <w:rPr>
          <w:b/>
          <w:bCs/>
        </w:rPr>
        <w:t>Hybrid Model</w:t>
      </w:r>
      <w:r w:rsidRPr="00C20080">
        <w:t>:</w:t>
      </w:r>
    </w:p>
    <w:p w14:paraId="6D2F78E4" w14:textId="77777777" w:rsidR="009F34A1" w:rsidRPr="00C20080" w:rsidRDefault="009F34A1">
      <w:pPr>
        <w:widowControl/>
        <w:numPr>
          <w:ilvl w:val="1"/>
          <w:numId w:val="62"/>
        </w:numPr>
        <w:suppressAutoHyphens w:val="0"/>
        <w:spacing w:before="100" w:beforeAutospacing="1" w:after="100" w:afterAutospacing="1"/>
      </w:pPr>
      <w:r w:rsidRPr="00C20080">
        <w:rPr>
          <w:b/>
          <w:bCs/>
        </w:rPr>
        <w:t>Baseline Boundaries</w:t>
      </w:r>
      <w:r w:rsidRPr="00C20080">
        <w:t>: Use existing administrative boundaries as a baseline.</w:t>
      </w:r>
    </w:p>
    <w:p w14:paraId="513DAE46" w14:textId="1B971DD7" w:rsidR="009F34A1" w:rsidRPr="00C20080" w:rsidRDefault="009F34A1">
      <w:pPr>
        <w:widowControl/>
        <w:numPr>
          <w:ilvl w:val="1"/>
          <w:numId w:val="62"/>
        </w:numPr>
        <w:suppressAutoHyphens w:val="0"/>
        <w:spacing w:before="100" w:beforeAutospacing="1" w:after="100" w:afterAutospacing="1"/>
      </w:pPr>
      <w:r w:rsidRPr="00C20080">
        <w:rPr>
          <w:b/>
          <w:bCs/>
        </w:rPr>
        <w:t>Dynamic Layers</w:t>
      </w:r>
      <w:r w:rsidRPr="00C20080">
        <w:t xml:space="preserve">: Add dynamic layers that adjust based on data inputs like population density, </w:t>
      </w:r>
      <w:r w:rsidR="00AE1B02" w:rsidRPr="00C20080">
        <w:t>n</w:t>
      </w:r>
      <w:r w:rsidR="0006106F" w:rsidRPr="00C20080">
        <w:t>eeds</w:t>
      </w:r>
      <w:r w:rsidRPr="00C20080">
        <w:t xml:space="preserve"> assessments, and resource availability.</w:t>
      </w:r>
    </w:p>
    <w:p w14:paraId="46539F8D" w14:textId="77777777" w:rsidR="009F34A1" w:rsidRPr="00C20080" w:rsidRDefault="009F34A1">
      <w:pPr>
        <w:widowControl/>
        <w:numPr>
          <w:ilvl w:val="1"/>
          <w:numId w:val="62"/>
        </w:numPr>
        <w:suppressAutoHyphens w:val="0"/>
        <w:spacing w:before="100" w:beforeAutospacing="1" w:after="100" w:afterAutospacing="1"/>
      </w:pPr>
      <w:r w:rsidRPr="00C20080">
        <w:rPr>
          <w:b/>
          <w:bCs/>
        </w:rPr>
        <w:t>Overlay System</w:t>
      </w:r>
      <w:r w:rsidRPr="00C20080">
        <w:t>: Allow users to view both traditional boundaries and dynamic divisions to understand their interaction.</w:t>
      </w:r>
    </w:p>
    <w:p w14:paraId="111CC230" w14:textId="77777777" w:rsidR="009F34A1" w:rsidRPr="00C20080" w:rsidRDefault="009F34A1">
      <w:pPr>
        <w:widowControl/>
        <w:numPr>
          <w:ilvl w:val="0"/>
          <w:numId w:val="62"/>
        </w:numPr>
        <w:suppressAutoHyphens w:val="0"/>
        <w:spacing w:before="100" w:beforeAutospacing="1" w:after="100" w:afterAutospacing="1"/>
      </w:pPr>
      <w:r w:rsidRPr="00C20080">
        <w:rPr>
          <w:b/>
          <w:bCs/>
        </w:rPr>
        <w:t>Data-Driven Decision Making</w:t>
      </w:r>
      <w:r w:rsidRPr="00C20080">
        <w:t>:</w:t>
      </w:r>
    </w:p>
    <w:p w14:paraId="17525660" w14:textId="77777777" w:rsidR="009F34A1" w:rsidRPr="00C20080" w:rsidRDefault="009F34A1">
      <w:pPr>
        <w:widowControl/>
        <w:numPr>
          <w:ilvl w:val="1"/>
          <w:numId w:val="62"/>
        </w:numPr>
        <w:suppressAutoHyphens w:val="0"/>
        <w:spacing w:before="100" w:beforeAutospacing="1" w:after="100" w:afterAutospacing="1"/>
      </w:pPr>
      <w:r w:rsidRPr="00C20080">
        <w:rPr>
          <w:b/>
          <w:bCs/>
        </w:rPr>
        <w:t>Real-Time Data</w:t>
      </w:r>
      <w:r w:rsidRPr="00C20080">
        <w:t>: Utilize real-time data collection and analysis to inform dynamic divisions.</w:t>
      </w:r>
    </w:p>
    <w:p w14:paraId="4CC8576C" w14:textId="77777777" w:rsidR="009F34A1" w:rsidRPr="00C20080" w:rsidRDefault="009F34A1">
      <w:pPr>
        <w:widowControl/>
        <w:numPr>
          <w:ilvl w:val="1"/>
          <w:numId w:val="62"/>
        </w:numPr>
        <w:suppressAutoHyphens w:val="0"/>
        <w:spacing w:before="100" w:beforeAutospacing="1" w:after="100" w:afterAutospacing="1"/>
      </w:pPr>
      <w:r w:rsidRPr="00C20080">
        <w:rPr>
          <w:b/>
          <w:bCs/>
        </w:rPr>
        <w:t>AI and Big Data</w:t>
      </w:r>
      <w:r w:rsidRPr="00C20080">
        <w:t>: Leverage artificial intelligence and big data analytics to continuously refine and optimize divisions.</w:t>
      </w:r>
    </w:p>
    <w:p w14:paraId="3CCEAD11" w14:textId="77777777" w:rsidR="009F34A1" w:rsidRPr="00C20080" w:rsidRDefault="009F34A1">
      <w:pPr>
        <w:widowControl/>
        <w:numPr>
          <w:ilvl w:val="0"/>
          <w:numId w:val="62"/>
        </w:numPr>
        <w:suppressAutoHyphens w:val="0"/>
        <w:spacing w:before="100" w:beforeAutospacing="1" w:after="100" w:afterAutospacing="1"/>
      </w:pPr>
      <w:r w:rsidRPr="00C20080">
        <w:rPr>
          <w:b/>
          <w:bCs/>
        </w:rPr>
        <w:t>User Involvement</w:t>
      </w:r>
      <w:r w:rsidRPr="00C20080">
        <w:t>:</w:t>
      </w:r>
    </w:p>
    <w:p w14:paraId="5FD22F0E" w14:textId="77777777" w:rsidR="009F34A1" w:rsidRPr="00C20080" w:rsidRDefault="009F34A1">
      <w:pPr>
        <w:widowControl/>
        <w:numPr>
          <w:ilvl w:val="1"/>
          <w:numId w:val="62"/>
        </w:numPr>
        <w:suppressAutoHyphens w:val="0"/>
        <w:spacing w:before="100" w:beforeAutospacing="1" w:after="100" w:afterAutospacing="1"/>
      </w:pPr>
      <w:r w:rsidRPr="00C20080">
        <w:rPr>
          <w:b/>
          <w:bCs/>
        </w:rPr>
        <w:t>Participatory Design</w:t>
      </w:r>
      <w:r w:rsidRPr="00C20080">
        <w:t>: Engage users in the design and adjustment of dynamic divisions through surveys, forums, and feedback mechanisms.</w:t>
      </w:r>
    </w:p>
    <w:p w14:paraId="1D6409AC" w14:textId="77777777" w:rsidR="009F34A1" w:rsidRPr="00C20080" w:rsidRDefault="009F34A1">
      <w:pPr>
        <w:widowControl/>
        <w:numPr>
          <w:ilvl w:val="1"/>
          <w:numId w:val="62"/>
        </w:numPr>
        <w:suppressAutoHyphens w:val="0"/>
        <w:spacing w:before="100" w:beforeAutospacing="1" w:after="100" w:afterAutospacing="1"/>
      </w:pPr>
      <w:r w:rsidRPr="00C20080">
        <w:rPr>
          <w:b/>
          <w:bCs/>
        </w:rPr>
        <w:t>Transparency Tools</w:t>
      </w:r>
      <w:r w:rsidRPr="00C20080">
        <w:t>: Provide tools and platforms for users to see how decisions are made and contribute their insights.</w:t>
      </w:r>
    </w:p>
    <w:p w14:paraId="21D3E04E" w14:textId="77777777" w:rsidR="009F34A1" w:rsidRPr="00C20080" w:rsidRDefault="009F34A1">
      <w:pPr>
        <w:widowControl/>
        <w:numPr>
          <w:ilvl w:val="0"/>
          <w:numId w:val="62"/>
        </w:numPr>
        <w:suppressAutoHyphens w:val="0"/>
        <w:spacing w:before="100" w:beforeAutospacing="1" w:after="100" w:afterAutospacing="1"/>
      </w:pPr>
      <w:r w:rsidRPr="00C20080">
        <w:rPr>
          <w:b/>
          <w:bCs/>
        </w:rPr>
        <w:t>Pilot Programs</w:t>
      </w:r>
      <w:r w:rsidRPr="00C20080">
        <w:t>:</w:t>
      </w:r>
    </w:p>
    <w:p w14:paraId="5850DB7D" w14:textId="77777777" w:rsidR="009F34A1" w:rsidRPr="00C20080" w:rsidRDefault="009F34A1">
      <w:pPr>
        <w:widowControl/>
        <w:numPr>
          <w:ilvl w:val="1"/>
          <w:numId w:val="62"/>
        </w:numPr>
        <w:suppressAutoHyphens w:val="0"/>
        <w:spacing w:before="100" w:beforeAutospacing="1" w:after="100" w:afterAutospacing="1"/>
      </w:pPr>
      <w:r w:rsidRPr="00C20080">
        <w:rPr>
          <w:b/>
          <w:bCs/>
        </w:rPr>
        <w:t>Small-Scale Pilots</w:t>
      </w:r>
      <w:r w:rsidRPr="00C20080">
        <w:t>: Start with pilot programs in select areas to test and refine the dynamic division approach.</w:t>
      </w:r>
    </w:p>
    <w:p w14:paraId="31012B5E" w14:textId="77777777" w:rsidR="009F34A1" w:rsidRPr="00C20080" w:rsidRDefault="009F34A1">
      <w:pPr>
        <w:widowControl/>
        <w:numPr>
          <w:ilvl w:val="1"/>
          <w:numId w:val="62"/>
        </w:numPr>
        <w:suppressAutoHyphens w:val="0"/>
        <w:spacing w:before="100" w:beforeAutospacing="1" w:after="100" w:afterAutospacing="1"/>
      </w:pPr>
      <w:r w:rsidRPr="00C20080">
        <w:rPr>
          <w:b/>
          <w:bCs/>
        </w:rPr>
        <w:t>Iterative Improvement</w:t>
      </w:r>
      <w:r w:rsidRPr="00C20080">
        <w:t>: Use feedback from pilot programs to make iterative improvements before broader implementation.</w:t>
      </w:r>
    </w:p>
    <w:p w14:paraId="14E990A4" w14:textId="77777777" w:rsidR="009F34A1" w:rsidRPr="00C20080" w:rsidRDefault="009F34A1" w:rsidP="009F34A1">
      <w:pPr>
        <w:widowControl/>
        <w:suppressAutoHyphens w:val="0"/>
        <w:spacing w:before="100" w:beforeAutospacing="1" w:after="100" w:afterAutospacing="1"/>
        <w:rPr>
          <w:b/>
          <w:bCs/>
        </w:rPr>
      </w:pPr>
      <w:r w:rsidRPr="00C20080">
        <w:rPr>
          <w:b/>
          <w:bCs/>
        </w:rPr>
        <w:t>Example Scenario</w:t>
      </w:r>
    </w:p>
    <w:p w14:paraId="5F5E8EBC" w14:textId="77777777" w:rsidR="009F34A1" w:rsidRPr="00C20080" w:rsidRDefault="009F34A1">
      <w:pPr>
        <w:widowControl/>
        <w:numPr>
          <w:ilvl w:val="0"/>
          <w:numId w:val="63"/>
        </w:numPr>
        <w:suppressAutoHyphens w:val="0"/>
        <w:spacing w:before="100" w:beforeAutospacing="1" w:after="100" w:afterAutospacing="1"/>
      </w:pPr>
      <w:r w:rsidRPr="00C20080">
        <w:rPr>
          <w:b/>
          <w:bCs/>
        </w:rPr>
        <w:t>Urban Area</w:t>
      </w:r>
      <w:r w:rsidRPr="00C20080">
        <w:t>:</w:t>
      </w:r>
    </w:p>
    <w:p w14:paraId="4996B41D"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city districts and neighborhoods as the initial framework.</w:t>
      </w:r>
    </w:p>
    <w:p w14:paraId="35889301" w14:textId="77777777"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Create dynamic divisions based on real-time data like traffic flow, public service usage, and environmental conditions.</w:t>
      </w:r>
    </w:p>
    <w:p w14:paraId="537C585E" w14:textId="77777777"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Residents can view and provide input on dynamic divisions through a mobile app, contributing to real-time adjustments.</w:t>
      </w:r>
    </w:p>
    <w:p w14:paraId="6456E12B" w14:textId="77777777" w:rsidR="009F34A1" w:rsidRPr="00C20080" w:rsidRDefault="009F34A1">
      <w:pPr>
        <w:widowControl/>
        <w:numPr>
          <w:ilvl w:val="0"/>
          <w:numId w:val="63"/>
        </w:numPr>
        <w:suppressAutoHyphens w:val="0"/>
        <w:spacing w:before="100" w:beforeAutospacing="1" w:after="100" w:afterAutospacing="1"/>
      </w:pPr>
      <w:r w:rsidRPr="00C20080">
        <w:rPr>
          <w:b/>
          <w:bCs/>
        </w:rPr>
        <w:t>Rural Area</w:t>
      </w:r>
      <w:r w:rsidRPr="00C20080">
        <w:t>:</w:t>
      </w:r>
    </w:p>
    <w:p w14:paraId="74091259" w14:textId="77777777" w:rsidR="009F34A1" w:rsidRPr="00C20080" w:rsidRDefault="009F34A1">
      <w:pPr>
        <w:widowControl/>
        <w:numPr>
          <w:ilvl w:val="1"/>
          <w:numId w:val="63"/>
        </w:numPr>
        <w:suppressAutoHyphens w:val="0"/>
        <w:spacing w:before="100" w:beforeAutospacing="1" w:after="100" w:afterAutospacing="1"/>
      </w:pPr>
      <w:r w:rsidRPr="00C20080">
        <w:rPr>
          <w:b/>
          <w:bCs/>
        </w:rPr>
        <w:t>Existing Boundaries</w:t>
      </w:r>
      <w:r w:rsidRPr="00C20080">
        <w:t>: Use counties and townships as the baseline.</w:t>
      </w:r>
    </w:p>
    <w:p w14:paraId="1B11D778" w14:textId="0228EC85" w:rsidR="009F34A1" w:rsidRPr="00C20080" w:rsidRDefault="009F34A1">
      <w:pPr>
        <w:widowControl/>
        <w:numPr>
          <w:ilvl w:val="1"/>
          <w:numId w:val="63"/>
        </w:numPr>
        <w:suppressAutoHyphens w:val="0"/>
        <w:spacing w:before="100" w:beforeAutospacing="1" w:after="100" w:afterAutospacing="1"/>
      </w:pPr>
      <w:r w:rsidRPr="00C20080">
        <w:rPr>
          <w:b/>
          <w:bCs/>
        </w:rPr>
        <w:t>Dynamic Divisions</w:t>
      </w:r>
      <w:r w:rsidRPr="00C20080">
        <w:t xml:space="preserve">: Adjust divisions based on agricultural </w:t>
      </w:r>
      <w:r w:rsidR="00AE1B02" w:rsidRPr="00C20080">
        <w:t>n</w:t>
      </w:r>
      <w:r w:rsidR="0006106F" w:rsidRPr="00C20080">
        <w:t>eeds</w:t>
      </w:r>
      <w:r w:rsidRPr="00C20080">
        <w:t xml:space="preserve">, resource </w:t>
      </w:r>
      <w:r w:rsidR="001C2305" w:rsidRPr="00C20080">
        <w:rPr>
          <w:b/>
          <w:bCs/>
        </w:rPr>
        <w:t>Distribution</w:t>
      </w:r>
      <w:r w:rsidRPr="00C20080">
        <w:t>, and population changes.</w:t>
      </w:r>
    </w:p>
    <w:p w14:paraId="1683E93E" w14:textId="4D641C2F" w:rsidR="009F34A1" w:rsidRPr="00C20080" w:rsidRDefault="009F34A1">
      <w:pPr>
        <w:widowControl/>
        <w:numPr>
          <w:ilvl w:val="1"/>
          <w:numId w:val="63"/>
        </w:numPr>
        <w:suppressAutoHyphens w:val="0"/>
        <w:spacing w:before="100" w:beforeAutospacing="1" w:after="100" w:afterAutospacing="1"/>
      </w:pPr>
      <w:r w:rsidRPr="00C20080">
        <w:rPr>
          <w:b/>
          <w:bCs/>
        </w:rPr>
        <w:t>User Interaction</w:t>
      </w:r>
      <w:r w:rsidRPr="00C20080">
        <w:t xml:space="preserve">: Farmers and residents use a web platform to report </w:t>
      </w:r>
      <w:r w:rsidR="0006106F" w:rsidRPr="00C20080">
        <w:rPr>
          <w:b/>
          <w:bCs/>
        </w:rPr>
        <w:t>Needs</w:t>
      </w:r>
      <w:r w:rsidRPr="00C20080">
        <w:t xml:space="preserve"> and view changes in resource allocation.</w:t>
      </w:r>
    </w:p>
    <w:p w14:paraId="1F579186" w14:textId="208F3EBE" w:rsidR="009F34A1" w:rsidRDefault="009F34A1" w:rsidP="009F34A1">
      <w:pPr>
        <w:widowControl/>
        <w:suppressAutoHyphens w:val="0"/>
        <w:spacing w:before="100" w:beforeAutospacing="1" w:after="100" w:afterAutospacing="1"/>
      </w:pPr>
      <w:r w:rsidRPr="00C20080">
        <w:t xml:space="preserve">Dynamic division of physical and user scales is integral to the </w:t>
      </w:r>
      <w:r w:rsidR="0006106F" w:rsidRPr="00C20080">
        <w:rPr>
          <w:b/>
          <w:bCs/>
        </w:rPr>
        <w:t>Trust</w:t>
      </w:r>
      <w:r w:rsidRPr="00C20080">
        <w:t xml:space="preserve"> system's flexibility and responsiveness. By addressing the challenges and leveraging modern technologies and participatory approaches, the </w:t>
      </w:r>
      <w:r w:rsidR="0006106F" w:rsidRPr="00C20080">
        <w:rPr>
          <w:b/>
          <w:bCs/>
        </w:rPr>
        <w:t>Trust</w:t>
      </w:r>
      <w:r w:rsidRPr="00C20080">
        <w:t xml:space="preserve"> system aims to better serve the community while respecting existing administrative structures. This dynamic division approach ensures that the </w:t>
      </w:r>
      <w:r w:rsidR="0006106F" w:rsidRPr="00C20080">
        <w:rPr>
          <w:b/>
          <w:bCs/>
        </w:rPr>
        <w:t>Trust</w:t>
      </w:r>
      <w:r w:rsidRPr="00C20080">
        <w:t xml:space="preserve"> system can adapt to changing circumstances and priorities, promoting a more equitable and responsive economic system.</w:t>
      </w:r>
    </w:p>
    <w:p w14:paraId="3031B890" w14:textId="6B59BCA6" w:rsidR="009A1A31" w:rsidRPr="00510C41" w:rsidRDefault="009A1A31" w:rsidP="009A1A31">
      <w:pPr>
        <w:widowControl/>
        <w:suppressAutoHyphens w:val="0"/>
        <w:spacing w:before="100" w:beforeAutospacing="1" w:after="100" w:afterAutospacing="1"/>
      </w:pPr>
    </w:p>
    <w:p w14:paraId="5DFE43FA" w14:textId="0D2EF0FE" w:rsidR="009A1A31" w:rsidRPr="009A1A31" w:rsidRDefault="009A1A31" w:rsidP="009A1A31">
      <w:pPr>
        <w:pStyle w:val="Ttulo3"/>
        <w:rPr>
          <w:sz w:val="34"/>
          <w:szCs w:val="40"/>
        </w:rPr>
      </w:pPr>
      <w:r>
        <w:rPr>
          <w:sz w:val="34"/>
          <w:szCs w:val="40"/>
        </w:rPr>
        <w:t>Protocol for Dispute Resolution and Arbitration</w:t>
      </w:r>
    </w:p>
    <w:p w14:paraId="63579F8B" w14:textId="77777777" w:rsidR="009A1A31" w:rsidRPr="009A1A31" w:rsidRDefault="009A1A31" w:rsidP="009A1A31">
      <w:pPr>
        <w:widowControl/>
        <w:suppressAutoHyphens w:val="0"/>
        <w:spacing w:before="100" w:beforeAutospacing="1" w:after="100" w:afterAutospacing="1"/>
      </w:pPr>
      <w:r w:rsidRPr="009A1A31">
        <w:rPr>
          <w:b/>
          <w:bCs/>
        </w:rPr>
        <w:t>1. Core Principle</w:t>
      </w:r>
    </w:p>
    <w:p w14:paraId="33907023" w14:textId="77777777" w:rsidR="009A1A31" w:rsidRPr="009A1A31" w:rsidRDefault="009A1A31" w:rsidP="009A1A31">
      <w:pPr>
        <w:widowControl/>
        <w:suppressAutoHyphens w:val="0"/>
        <w:spacing w:before="100" w:beforeAutospacing="1" w:after="100" w:afterAutospacing="1"/>
      </w:pPr>
      <w:r w:rsidRPr="009A1A31">
        <w:t>A resilient and fair society requires a transparent and trusted process for resolving disputes. The Trust system implements a multi-layered judicial protocol designed to handle conflicts efficiently, impartially, and in a manner consistent with its core values. The system distinguishes between internal disputes within a community (Intra-Tree) and larger disputes between communities (Inter-Tree), providing specialized mechanisms for each.</w:t>
      </w:r>
    </w:p>
    <w:p w14:paraId="472AC3FC" w14:textId="77777777" w:rsidR="009A1A31" w:rsidRPr="009A1A31" w:rsidRDefault="009A1A31" w:rsidP="009A1A31">
      <w:pPr>
        <w:widowControl/>
        <w:suppressAutoHyphens w:val="0"/>
        <w:spacing w:before="100" w:beforeAutospacing="1" w:after="100" w:afterAutospacing="1"/>
      </w:pPr>
      <w:r w:rsidRPr="009A1A31">
        <w:rPr>
          <w:b/>
          <w:bCs/>
        </w:rPr>
        <w:t>2. Intra-Tree Dispute Resolution: The Mediation Guild</w:t>
      </w:r>
    </w:p>
    <w:p w14:paraId="4EAD6925" w14:textId="77777777" w:rsidR="009A1A31" w:rsidRPr="009A1A31" w:rsidRDefault="009A1A31" w:rsidP="009A1A31">
      <w:pPr>
        <w:widowControl/>
        <w:suppressAutoHyphens w:val="0"/>
        <w:spacing w:before="100" w:beforeAutospacing="1" w:after="100" w:afterAutospacing="1"/>
      </w:pPr>
      <w:r w:rsidRPr="009A1A31">
        <w:t>For disputes arising between People or Branches within a single Tree.</w:t>
      </w:r>
    </w:p>
    <w:p w14:paraId="6DA79F08" w14:textId="77777777" w:rsidR="009A1A31" w:rsidRPr="009A1A31" w:rsidRDefault="009A1A31" w:rsidP="009A1A31">
      <w:pPr>
        <w:widowControl/>
        <w:numPr>
          <w:ilvl w:val="0"/>
          <w:numId w:val="445"/>
        </w:numPr>
        <w:suppressAutoHyphens w:val="0"/>
        <w:spacing w:before="100" w:beforeAutospacing="1" w:after="100" w:afterAutospacing="1"/>
      </w:pPr>
      <w:r w:rsidRPr="009A1A31">
        <w:rPr>
          <w:b/>
          <w:bCs/>
        </w:rPr>
        <w:t>Division of Labor:</w:t>
      </w:r>
      <w:r w:rsidRPr="009A1A31">
        <w:t xml:space="preserve"> To ensure impartiality and expertise, the process is handled by two distinct, specialized roles:</w:t>
      </w:r>
    </w:p>
    <w:p w14:paraId="528CFA01"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Triage Officer:</w:t>
      </w:r>
      <w:r w:rsidRPr="009A1A31">
        <w:t xml:space="preserve"> A certified professional with a Field of Expertise in the real-world legal system of the Tree's jurisdiction. Their sole function is to perform the initial "triage" on a dispute, determining if it violates external laws or is a purely internal matter of protocol.</w:t>
      </w:r>
    </w:p>
    <w:p w14:paraId="055FDB33" w14:textId="77777777" w:rsidR="009A1A31" w:rsidRPr="009A1A31" w:rsidRDefault="009A1A31" w:rsidP="009A1A31">
      <w:pPr>
        <w:widowControl/>
        <w:numPr>
          <w:ilvl w:val="1"/>
          <w:numId w:val="445"/>
        </w:numPr>
        <w:suppressAutoHyphens w:val="0"/>
        <w:spacing w:before="100" w:beforeAutospacing="1" w:after="100" w:afterAutospacing="1"/>
      </w:pPr>
      <w:r w:rsidRPr="009A1A31">
        <w:rPr>
          <w:b/>
          <w:bCs/>
        </w:rPr>
        <w:t>The Mediator:</w:t>
      </w:r>
      <w:r w:rsidRPr="009A1A31">
        <w:t xml:space="preserve"> A certified expert in the Trust DNA protocol. Their function is to take cases that have been cleared as "Internal Matters" by a Triage Officer and facilitate a resolution.</w:t>
      </w:r>
    </w:p>
    <w:p w14:paraId="4968D70B" w14:textId="77777777" w:rsidR="009A1A31" w:rsidRPr="009A1A31" w:rsidRDefault="009A1A31" w:rsidP="009A1A31">
      <w:pPr>
        <w:widowControl/>
        <w:numPr>
          <w:ilvl w:val="0"/>
          <w:numId w:val="445"/>
        </w:numPr>
        <w:suppressAutoHyphens w:val="0"/>
        <w:spacing w:before="100" w:beforeAutospacing="1" w:after="100" w:afterAutospacing="1"/>
        <w:rPr>
          <w:lang w:val="es-CL"/>
        </w:rPr>
      </w:pPr>
      <w:r w:rsidRPr="009A1A31">
        <w:rPr>
          <w:b/>
          <w:bCs/>
          <w:lang w:val="es-CL"/>
        </w:rPr>
        <w:t>The Workflow:</w:t>
      </w:r>
    </w:p>
    <w:p w14:paraId="560E9E95" w14:textId="77777777" w:rsidR="009A1A31" w:rsidRPr="009A1A31" w:rsidRDefault="009A1A31" w:rsidP="009A1A31">
      <w:pPr>
        <w:widowControl/>
        <w:numPr>
          <w:ilvl w:val="1"/>
          <w:numId w:val="445"/>
        </w:numPr>
        <w:suppressAutoHyphens w:val="0"/>
        <w:spacing w:before="100" w:beforeAutospacing="1" w:after="100" w:afterAutospacing="1"/>
        <w:rPr>
          <w:lang w:val="es-CL"/>
        </w:rPr>
      </w:pPr>
      <w:r w:rsidRPr="009A1A31">
        <w:rPr>
          <w:lang w:val="es-CL"/>
        </w:rPr>
        <w:t>A dispute is filed.</w:t>
      </w:r>
    </w:p>
    <w:p w14:paraId="09E68EF4"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It is assigned to a </w:t>
      </w:r>
      <w:r w:rsidRPr="009A1A31">
        <w:rPr>
          <w:b/>
          <w:bCs/>
        </w:rPr>
        <w:t>Triage Officer</w:t>
      </w:r>
      <w:r w:rsidRPr="009A1A31">
        <w:t>, who makes the initial jurisdictional ruling ("Internal" or "External").</w:t>
      </w:r>
    </w:p>
    <w:p w14:paraId="6D06CB6E"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"Internal," the case is placed in a queue.</w:t>
      </w:r>
    </w:p>
    <w:p w14:paraId="38B71BEB"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system then automatically assigns the case to the next available </w:t>
      </w:r>
      <w:r w:rsidRPr="009A1A31">
        <w:rPr>
          <w:b/>
          <w:bCs/>
        </w:rPr>
        <w:t>Mediator</w:t>
      </w:r>
      <w:r w:rsidRPr="009A1A31">
        <w:t>. This prevents "cherry-picking" and ensures a fair distribution of work.</w:t>
      </w:r>
    </w:p>
    <w:p w14:paraId="63B6E202" w14:textId="77777777" w:rsidR="009A1A31" w:rsidRPr="009A1A31" w:rsidRDefault="009A1A31" w:rsidP="009A1A31">
      <w:pPr>
        <w:widowControl/>
        <w:numPr>
          <w:ilvl w:val="1"/>
          <w:numId w:val="445"/>
        </w:numPr>
        <w:suppressAutoHyphens w:val="0"/>
        <w:spacing w:before="100" w:beforeAutospacing="1" w:after="100" w:afterAutospacing="1"/>
      </w:pPr>
      <w:r w:rsidRPr="009A1A31">
        <w:t xml:space="preserve">The Mediator facilitates a resolution between the parties. If mediation fails, they prepare an impartial summary for a final, binding </w:t>
      </w:r>
      <w:r w:rsidRPr="009A1A31">
        <w:rPr>
          <w:b/>
          <w:bCs/>
        </w:rPr>
        <w:t>community vote.</w:t>
      </w:r>
    </w:p>
    <w:p w14:paraId="7A09462F" w14:textId="77777777" w:rsidR="009A1A31" w:rsidRPr="009A1A31" w:rsidRDefault="009A1A31" w:rsidP="009A1A31">
      <w:pPr>
        <w:widowControl/>
        <w:numPr>
          <w:ilvl w:val="1"/>
          <w:numId w:val="445"/>
        </w:numPr>
        <w:suppressAutoHyphens w:val="0"/>
        <w:spacing w:before="100" w:beforeAutospacing="1" w:after="100" w:afterAutospacing="1"/>
      </w:pPr>
      <w:r w:rsidRPr="009A1A31">
        <w:t>If ruled "External," the Triage Officer and the "Protocol Guardians" Branch will advise the aggrieved party on pursuing the matter in the appropriate external legal system.</w:t>
      </w:r>
    </w:p>
    <w:p w14:paraId="50D662A6" w14:textId="77777777" w:rsidR="009A1A31" w:rsidRPr="009A1A31" w:rsidRDefault="009A1A31" w:rsidP="009A1A31">
      <w:pPr>
        <w:widowControl/>
        <w:suppressAutoHyphens w:val="0"/>
        <w:spacing w:before="100" w:beforeAutospacing="1" w:after="100" w:afterAutospacing="1"/>
      </w:pPr>
      <w:r w:rsidRPr="009A1A31">
        <w:rPr>
          <w:b/>
          <w:bCs/>
        </w:rPr>
        <w:t>3. Inter-Tree Dispute Resolution: The Arbitration Tribunal</w:t>
      </w:r>
    </w:p>
    <w:p w14:paraId="4B935199" w14:textId="77777777" w:rsidR="009A1A31" w:rsidRPr="009A1A31" w:rsidRDefault="009A1A31" w:rsidP="009A1A31">
      <w:pPr>
        <w:widowControl/>
        <w:suppressAutoHyphens w:val="0"/>
        <w:spacing w:before="100" w:beforeAutospacing="1" w:after="100" w:afterAutospacing="1"/>
      </w:pPr>
      <w:r w:rsidRPr="009A1A31">
        <w:t>For high-level disputes arising between Branches or People from different Trees within the same Turtle.</w:t>
      </w:r>
    </w:p>
    <w:p w14:paraId="6DAE2582"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lastRenderedPageBreak/>
        <w:t>Jurisdiction:</w:t>
      </w:r>
      <w:r w:rsidRPr="009A1A31">
        <w:t xml:space="preserve"> These disputes are handled not at the Tree level, but at the </w:t>
      </w:r>
      <w:r w:rsidRPr="009A1A31">
        <w:rPr>
          <w:b/>
          <w:bCs/>
        </w:rPr>
        <w:t>Turtle level</w:t>
      </w:r>
      <w:r w:rsidRPr="009A1A31">
        <w:t>, ensuring a neutral venue.</w:t>
      </w:r>
    </w:p>
    <w:p w14:paraId="4CE1DEA4" w14:textId="77777777" w:rsidR="009A1A31" w:rsidRPr="009A1A31" w:rsidRDefault="009A1A31" w:rsidP="009A1A31">
      <w:pPr>
        <w:widowControl/>
        <w:numPr>
          <w:ilvl w:val="0"/>
          <w:numId w:val="446"/>
        </w:numPr>
        <w:suppressAutoHyphens w:val="0"/>
        <w:spacing w:before="100" w:beforeAutospacing="1" w:after="100" w:afterAutospacing="1"/>
        <w:rPr>
          <w:lang w:val="es-CL"/>
        </w:rPr>
      </w:pPr>
      <w:r w:rsidRPr="009A1A31">
        <w:rPr>
          <w:b/>
          <w:bCs/>
          <w:lang w:val="es-CL"/>
        </w:rPr>
        <w:t>The Tribunal:</w:t>
      </w:r>
    </w:p>
    <w:p w14:paraId="10272182" w14:textId="77777777" w:rsidR="009A1A31" w:rsidRPr="009A1A31" w:rsidRDefault="009A1A31" w:rsidP="009A1A31">
      <w:pPr>
        <w:widowControl/>
        <w:numPr>
          <w:ilvl w:val="1"/>
          <w:numId w:val="446"/>
        </w:numPr>
        <w:suppressAutoHyphens w:val="0"/>
        <w:spacing w:before="100" w:beforeAutospacing="1" w:after="100" w:afterAutospacing="1"/>
      </w:pPr>
      <w:r w:rsidRPr="009A1A31">
        <w:t>A claim is filed with the Turtle.</w:t>
      </w:r>
    </w:p>
    <w:p w14:paraId="483D293B" w14:textId="77777777" w:rsidR="009A1A31" w:rsidRPr="009A1A31" w:rsidRDefault="009A1A31" w:rsidP="009A1A31">
      <w:pPr>
        <w:widowControl/>
        <w:numPr>
          <w:ilvl w:val="1"/>
          <w:numId w:val="446"/>
        </w:numPr>
        <w:suppressAutoHyphens w:val="0"/>
        <w:spacing w:before="100" w:beforeAutospacing="1" w:after="100" w:afterAutospacing="1"/>
      </w:pPr>
      <w:r w:rsidRPr="009A1A31">
        <w:t xml:space="preserve">The Turtle's AI (or Proto-Turtle administrators) convenes a </w:t>
      </w:r>
      <w:r w:rsidRPr="009A1A31">
        <w:rPr>
          <w:b/>
          <w:bCs/>
        </w:rPr>
        <w:t>three-person Arbitration Tribunal.</w:t>
      </w:r>
    </w:p>
    <w:p w14:paraId="6D638E54" w14:textId="77777777" w:rsidR="009A1A31" w:rsidRPr="009A1A31" w:rsidRDefault="009A1A31" w:rsidP="009A1A31">
      <w:pPr>
        <w:widowControl/>
        <w:numPr>
          <w:ilvl w:val="1"/>
          <w:numId w:val="446"/>
        </w:numPr>
        <w:suppressAutoHyphens w:val="0"/>
        <w:spacing w:before="100" w:beforeAutospacing="1" w:after="100" w:afterAutospacing="1"/>
      </w:pPr>
      <w:r w:rsidRPr="009A1A31">
        <w:rPr>
          <w:b/>
          <w:bCs/>
        </w:rPr>
        <w:t>Impartial Selection:</w:t>
      </w:r>
      <w:r w:rsidRPr="009A1A31">
        <w:t xml:space="preserve"> To ensure neutrality, the three arbitrators are randomly selected from a pool of certified Mediators from Trees that are </w:t>
      </w:r>
      <w:r w:rsidRPr="009A1A31">
        <w:rPr>
          <w:b/>
          <w:bCs/>
        </w:rPr>
        <w:t>not involved</w:t>
      </w:r>
      <w:r w:rsidRPr="009A1A31">
        <w:t xml:space="preserve"> in the dispute.</w:t>
      </w:r>
    </w:p>
    <w:p w14:paraId="1F581AD0" w14:textId="77777777" w:rsidR="009A1A31" w:rsidRPr="009A1A31" w:rsidRDefault="009A1A31" w:rsidP="009A1A31">
      <w:pPr>
        <w:widowControl/>
        <w:numPr>
          <w:ilvl w:val="0"/>
          <w:numId w:val="446"/>
        </w:numPr>
        <w:suppressAutoHyphens w:val="0"/>
        <w:spacing w:before="100" w:beforeAutospacing="1" w:after="100" w:afterAutospacing="1"/>
      </w:pPr>
      <w:r w:rsidRPr="009A1A31">
        <w:rPr>
          <w:b/>
          <w:bCs/>
        </w:rPr>
        <w:t>Binding Rulings:</w:t>
      </w:r>
      <w:r w:rsidRPr="009A1A31">
        <w:t xml:space="preserve"> The Tribunal hears the case, analyzes the evidence, and their majority decision is final and binding. The Turtle's AI is responsible for the technical enforcement of the ruling (e.g., executing a transfer of Berries, applying an XP penalty, etc.).</w:t>
      </w:r>
    </w:p>
    <w:p w14:paraId="12095F6D" w14:textId="77777777" w:rsidR="009A1A31" w:rsidRPr="009A1A31" w:rsidRDefault="009A1A31" w:rsidP="009A1A31">
      <w:pPr>
        <w:widowControl/>
        <w:suppressAutoHyphens w:val="0"/>
        <w:spacing w:before="100" w:beforeAutospacing="1" w:after="100" w:afterAutospacing="1"/>
      </w:pPr>
      <w:r w:rsidRPr="009A1A31">
        <w:rPr>
          <w:b/>
          <w:bCs/>
        </w:rPr>
        <w:t>Conclusion</w:t>
      </w:r>
    </w:p>
    <w:p w14:paraId="0C9EA57A" w14:textId="77777777" w:rsidR="009A1A31" w:rsidRPr="009A1A31" w:rsidRDefault="009A1A31" w:rsidP="009A1A31">
      <w:pPr>
        <w:widowControl/>
        <w:suppressAutoHyphens w:val="0"/>
        <w:spacing w:before="100" w:beforeAutospacing="1" w:after="100" w:afterAutospacing="1"/>
      </w:pPr>
      <w:r w:rsidRPr="009A1A31">
        <w:t>This multi-layered judicial system provides a clear and robust framework for justice within the Trust ecosystem. It creates a necessary separation of powers, ensures disputes are handled by qualified specialists, and provides a neutral, high-level court for inter-community conflicts. This protocol is essential for maintaining trust, stability, and fairness as the network grows.</w:t>
      </w:r>
    </w:p>
    <w:p w14:paraId="4F72D9DC" w14:textId="77777777" w:rsidR="009A1A31" w:rsidRPr="00C20080" w:rsidRDefault="009A1A31" w:rsidP="009F34A1">
      <w:pPr>
        <w:widowControl/>
        <w:suppressAutoHyphens w:val="0"/>
        <w:spacing w:before="100" w:beforeAutospacing="1" w:after="100" w:afterAutospacing="1"/>
      </w:pPr>
    </w:p>
    <w:p w14:paraId="0C0EB6F2" w14:textId="359161F5" w:rsidR="00555C94" w:rsidRPr="00C20080" w:rsidRDefault="00555C94" w:rsidP="00555C94">
      <w:pPr>
        <w:pStyle w:val="Ttulo3"/>
        <w:rPr>
          <w:sz w:val="34"/>
          <w:szCs w:val="40"/>
        </w:rPr>
      </w:pPr>
      <w:r w:rsidRPr="00C20080">
        <w:rPr>
          <w:sz w:val="34"/>
          <w:szCs w:val="40"/>
        </w:rPr>
        <w:t>Phases</w:t>
      </w:r>
    </w:p>
    <w:p w14:paraId="06876F19" w14:textId="2300D1E6" w:rsidR="00555C94" w:rsidRPr="00C20080" w:rsidRDefault="00555C94" w:rsidP="00555C94">
      <w:pPr>
        <w:pStyle w:val="NormalWeb"/>
        <w:rPr>
          <w:lang w:val="en-US"/>
        </w:rPr>
      </w:pPr>
      <w:r w:rsidRPr="00C20080">
        <w:rPr>
          <w:lang w:val="en-US"/>
        </w:rPr>
        <w:t xml:space="preserve">Anyone can join the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as affected. </w:t>
      </w:r>
      <w:r w:rsidR="00C85A7E" w:rsidRPr="00C20080">
        <w:rPr>
          <w:b/>
          <w:bCs/>
          <w:lang w:val="en-US"/>
        </w:rPr>
        <w:t>Ideas</w:t>
      </w:r>
      <w:r w:rsidRPr="00C20080">
        <w:rPr>
          <w:lang w:val="en-US"/>
        </w:rPr>
        <w:t xml:space="preserve"> are voted on, gaining visibility and can be connected to different </w:t>
      </w:r>
      <w:r w:rsidR="0006106F" w:rsidRPr="00C20080">
        <w:rPr>
          <w:b/>
          <w:bCs/>
          <w:lang w:val="en-US"/>
        </w:rPr>
        <w:t>Needs</w:t>
      </w:r>
      <w:r w:rsidRPr="00C20080">
        <w:rPr>
          <w:lang w:val="en-US"/>
        </w:rPr>
        <w:t>/</w:t>
      </w:r>
      <w:r w:rsidR="00AE1B02" w:rsidRPr="00C20080">
        <w:rPr>
          <w:b/>
          <w:bCs/>
          <w:lang w:val="en-US"/>
        </w:rPr>
        <w:t>Desires</w:t>
      </w:r>
      <w:r w:rsidRPr="00C20080">
        <w:rPr>
          <w:lang w:val="en-US"/>
        </w:rPr>
        <w:t xml:space="preserve">. These </w:t>
      </w:r>
      <w:r w:rsidR="00C85A7E" w:rsidRPr="00C20080">
        <w:rPr>
          <w:b/>
          <w:bCs/>
          <w:lang w:val="en-US"/>
        </w:rPr>
        <w:t>Ideas</w:t>
      </w:r>
      <w:r w:rsidRPr="00C20080">
        <w:rPr>
          <w:lang w:val="en-US"/>
        </w:rPr>
        <w:t xml:space="preserve"> are tested, evaluated, and their viability is assessed in the </w:t>
      </w:r>
      <w:r w:rsidR="00BC696A" w:rsidRPr="00C20080">
        <w:rPr>
          <w:b/>
          <w:bCs/>
          <w:lang w:val="en-US"/>
        </w:rPr>
        <w:t>Investigations</w:t>
      </w:r>
      <w:r w:rsidRPr="00C20080">
        <w:rPr>
          <w:lang w:val="en-US"/>
        </w:rPr>
        <w:t xml:space="preserve"> phase. One or more </w:t>
      </w:r>
      <w:r w:rsidR="00BC696A" w:rsidRPr="00C20080">
        <w:rPr>
          <w:b/>
          <w:bCs/>
          <w:lang w:val="en-US"/>
        </w:rPr>
        <w:t>Investigations</w:t>
      </w:r>
      <w:r w:rsidRPr="00C20080">
        <w:rPr>
          <w:lang w:val="en-US"/>
        </w:rPr>
        <w:t xml:space="preserve"> are then taken to </w:t>
      </w:r>
      <w:r w:rsidR="00BC696A" w:rsidRPr="00C20080">
        <w:rPr>
          <w:b/>
          <w:bCs/>
          <w:lang w:val="en-US"/>
        </w:rPr>
        <w:t>Development</w:t>
      </w:r>
      <w:r w:rsidRPr="00C20080">
        <w:rPr>
          <w:lang w:val="en-US"/>
        </w:rPr>
        <w:t xml:space="preserve">, where an organizational scheme and a plan for each subsequent phase are created, along with an ecological and human evaluation. In the </w:t>
      </w:r>
      <w:r w:rsidR="00BC696A" w:rsidRPr="00C20080">
        <w:rPr>
          <w:b/>
          <w:bCs/>
          <w:lang w:val="en-US"/>
        </w:rPr>
        <w:t>Production</w:t>
      </w:r>
      <w:r w:rsidRPr="00C20080">
        <w:rPr>
          <w:lang w:val="en-US"/>
        </w:rPr>
        <w:t xml:space="preserve"> phase, what has been learned is adapted and scaled for the required sector or number of users. </w:t>
      </w:r>
      <w:r w:rsidR="001C2305" w:rsidRPr="00C20080">
        <w:rPr>
          <w:b/>
          <w:bCs/>
          <w:lang w:val="en-US"/>
        </w:rPr>
        <w:t>Distribution</w:t>
      </w:r>
      <w:r w:rsidRPr="00C20080">
        <w:rPr>
          <w:lang w:val="en-US"/>
        </w:rPr>
        <w:t xml:space="preserve"> is responsible for delivering or supplying the community and/or sector as </w:t>
      </w:r>
      <w:r w:rsidR="00AE1B02" w:rsidRPr="00C20080">
        <w:rPr>
          <w:lang w:val="en-US"/>
        </w:rPr>
        <w:t>n</w:t>
      </w:r>
      <w:r w:rsidR="0006106F" w:rsidRPr="00C20080">
        <w:rPr>
          <w:lang w:val="en-US"/>
        </w:rPr>
        <w:t>eed</w:t>
      </w:r>
      <w:r w:rsidRPr="00C20080">
        <w:rPr>
          <w:lang w:val="en-US"/>
        </w:rPr>
        <w:t xml:space="preserve">ed. In the </w:t>
      </w:r>
      <w:r w:rsidR="00672E6F" w:rsidRPr="00C20080">
        <w:rPr>
          <w:b/>
          <w:bCs/>
          <w:lang w:val="en-US"/>
        </w:rPr>
        <w:t>Maintenance</w:t>
      </w:r>
      <w:r w:rsidRPr="00C20080">
        <w:rPr>
          <w:lang w:val="en-US"/>
        </w:rPr>
        <w:t xml:space="preserve"> phase, support and upkeep are provided for both </w:t>
      </w:r>
      <w:r w:rsidR="0006106F" w:rsidRPr="00C20080">
        <w:rPr>
          <w:b/>
          <w:bCs/>
          <w:lang w:val="en-US"/>
        </w:rPr>
        <w:t>People</w:t>
      </w:r>
      <w:r w:rsidRPr="00C20080">
        <w:rPr>
          <w:lang w:val="en-US"/>
        </w:rPr>
        <w:t xml:space="preserve"> and products. Finally, in the </w:t>
      </w:r>
      <w:r w:rsidR="0084402E" w:rsidRPr="00C20080">
        <w:rPr>
          <w:b/>
          <w:bCs/>
          <w:lang w:val="en-US"/>
        </w:rPr>
        <w:t>Recycling</w:t>
      </w:r>
      <w:r w:rsidRPr="00C20080">
        <w:rPr>
          <w:lang w:val="en-US"/>
        </w:rPr>
        <w:t xml:space="preserve"> phase, parts and materials are recovered and reused.</w:t>
      </w:r>
    </w:p>
    <w:p w14:paraId="40FAC502" w14:textId="77777777" w:rsidR="00555C94" w:rsidRPr="00C20080" w:rsidRDefault="00555C94" w:rsidP="00555C94">
      <w:pPr>
        <w:pStyle w:val="Ttulo3"/>
        <w:rPr>
          <w:b/>
          <w:bCs/>
          <w:color w:val="auto"/>
        </w:rPr>
      </w:pPr>
      <w:r w:rsidRPr="00C20080">
        <w:rPr>
          <w:b/>
          <w:bCs/>
          <w:color w:val="auto"/>
        </w:rPr>
        <w:t>General Branch Sequence</w:t>
      </w:r>
    </w:p>
    <w:p w14:paraId="6F64A462" w14:textId="0A5BFC01" w:rsidR="00555C94" w:rsidRPr="00C20080" w:rsidRDefault="00555C94">
      <w:pPr>
        <w:widowControl/>
        <w:numPr>
          <w:ilvl w:val="0"/>
          <w:numId w:val="3"/>
        </w:numPr>
        <w:suppressAutoHyphens w:val="0"/>
        <w:spacing w:before="100" w:beforeAutospacing="1" w:after="100" w:afterAutospacing="1"/>
      </w:pPr>
      <w:r w:rsidRPr="00C20080">
        <w:rPr>
          <w:rStyle w:val="Textoennegrita"/>
        </w:rPr>
        <w:t>Needs/</w:t>
      </w:r>
      <w:r w:rsidR="00477BCB" w:rsidRPr="00C20080">
        <w:rPr>
          <w:rStyle w:val="Textoennegrita"/>
        </w:rPr>
        <w:t>Desires</w:t>
      </w:r>
      <w:r w:rsidRPr="00C20080">
        <w:t xml:space="preserve">: </w:t>
      </w:r>
      <w:r w:rsidR="0006106F" w:rsidRPr="00C20080">
        <w:rPr>
          <w:b/>
          <w:bCs/>
        </w:rPr>
        <w:t>People</w:t>
      </w:r>
      <w:r w:rsidRPr="00C20080">
        <w:t xml:space="preserve"> or other </w:t>
      </w:r>
      <w:r w:rsidR="0006106F" w:rsidRPr="00C20080">
        <w:rPr>
          <w:b/>
          <w:bCs/>
        </w:rPr>
        <w:t>Branch</w:t>
      </w:r>
      <w:r w:rsidRPr="00C20080">
        <w:rPr>
          <w:b/>
          <w:bCs/>
        </w:rPr>
        <w:t>es</w:t>
      </w:r>
      <w:r w:rsidRPr="00C20080">
        <w:t xml:space="preserve"> identify </w:t>
      </w:r>
      <w:r w:rsidR="0006106F" w:rsidRPr="00C20080">
        <w:rPr>
          <w:b/>
          <w:bCs/>
        </w:rPr>
        <w:t>Needs</w:t>
      </w:r>
      <w:r w:rsidRPr="00C20080">
        <w:t xml:space="preserve"> or </w:t>
      </w:r>
      <w:r w:rsidR="00477BCB" w:rsidRPr="00C20080">
        <w:rPr>
          <w:b/>
          <w:bCs/>
        </w:rPr>
        <w:t>Desires</w:t>
      </w:r>
      <w:r w:rsidRPr="00C20080">
        <w:t>.</w:t>
      </w:r>
    </w:p>
    <w:p w14:paraId="03032876" w14:textId="6671676C" w:rsidR="00555C94" w:rsidRPr="00C20080" w:rsidRDefault="00555C94">
      <w:pPr>
        <w:widowControl/>
        <w:numPr>
          <w:ilvl w:val="0"/>
          <w:numId w:val="3"/>
        </w:numPr>
        <w:suppressAutoHyphens w:val="0"/>
        <w:spacing w:before="100" w:beforeAutospacing="1" w:after="100" w:afterAutospacing="1"/>
      </w:pPr>
      <w:r w:rsidRPr="00C20080">
        <w:rPr>
          <w:rStyle w:val="Textoennegrita"/>
        </w:rPr>
        <w:t>Idea</w:t>
      </w:r>
      <w:r w:rsidRPr="00C20080">
        <w:t xml:space="preserve">: These </w:t>
      </w:r>
      <w:r w:rsidR="0006106F" w:rsidRPr="00C20080">
        <w:rPr>
          <w:b/>
          <w:bCs/>
        </w:rPr>
        <w:t>Needs</w:t>
      </w:r>
      <w:r w:rsidRPr="00C20080">
        <w:t xml:space="preserve"> or wants generate </w:t>
      </w:r>
      <w:r w:rsidR="00C85A7E" w:rsidRPr="00C20080">
        <w:rPr>
          <w:b/>
          <w:bCs/>
        </w:rPr>
        <w:t>Ideas</w:t>
      </w:r>
      <w:r w:rsidRPr="00C20080">
        <w:t>.</w:t>
      </w:r>
    </w:p>
    <w:p w14:paraId="2B33D6DD" w14:textId="47261622" w:rsidR="00555C94" w:rsidRPr="00C20080" w:rsidRDefault="00555C94">
      <w:pPr>
        <w:widowControl/>
        <w:numPr>
          <w:ilvl w:val="0"/>
          <w:numId w:val="3"/>
        </w:numPr>
        <w:suppressAutoHyphens w:val="0"/>
        <w:spacing w:before="100" w:beforeAutospacing="1" w:after="100" w:afterAutospacing="1"/>
      </w:pPr>
      <w:r w:rsidRPr="00C20080">
        <w:rPr>
          <w:rStyle w:val="Textoennegrita"/>
        </w:rPr>
        <w:t>Investigation</w:t>
      </w:r>
      <w:r w:rsidRPr="00C20080">
        <w:t xml:space="preserve">: The </w:t>
      </w:r>
      <w:r w:rsidR="00C85A7E" w:rsidRPr="00C20080">
        <w:rPr>
          <w:b/>
          <w:bCs/>
        </w:rPr>
        <w:t>Ideas</w:t>
      </w:r>
      <w:r w:rsidRPr="00C20080">
        <w:t xml:space="preserve"> are explored through </w:t>
      </w:r>
      <w:r w:rsidR="00BC696A" w:rsidRPr="00C20080">
        <w:rPr>
          <w:b/>
          <w:bCs/>
        </w:rPr>
        <w:t>Investigations</w:t>
      </w:r>
      <w:r w:rsidRPr="00C20080">
        <w:t>.</w:t>
      </w:r>
    </w:p>
    <w:p w14:paraId="7EC6A544" w14:textId="6CC8880A" w:rsidR="00555C94" w:rsidRPr="00C20080" w:rsidRDefault="00555C94">
      <w:pPr>
        <w:widowControl/>
        <w:numPr>
          <w:ilvl w:val="0"/>
          <w:numId w:val="3"/>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5BF0F66" w14:textId="70FAE112" w:rsidR="00555C94" w:rsidRPr="00C20080" w:rsidRDefault="00555C94">
      <w:pPr>
        <w:widowControl/>
        <w:numPr>
          <w:ilvl w:val="0"/>
          <w:numId w:val="3"/>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2DBE92E6" w14:textId="101BA0E1" w:rsidR="00555C94" w:rsidRPr="00C20080" w:rsidRDefault="00555C94">
      <w:pPr>
        <w:widowControl/>
        <w:numPr>
          <w:ilvl w:val="0"/>
          <w:numId w:val="3"/>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final </w:t>
      </w:r>
      <w:r w:rsidR="0006106F" w:rsidRPr="00C20080">
        <w:rPr>
          <w:b/>
          <w:bCs/>
        </w:rPr>
        <w:t>People</w:t>
      </w:r>
      <w:r w:rsidRPr="00C20080">
        <w:t>.</w:t>
      </w:r>
    </w:p>
    <w:p w14:paraId="0316490A" w14:textId="46A2AD3D" w:rsidR="00555C94" w:rsidRPr="00C20080" w:rsidRDefault="00555C94">
      <w:pPr>
        <w:widowControl/>
        <w:numPr>
          <w:ilvl w:val="0"/>
          <w:numId w:val="3"/>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08FCC30D" w14:textId="7E4357EF" w:rsidR="00555C94" w:rsidRPr="00C20080" w:rsidRDefault="00555C94">
      <w:pPr>
        <w:widowControl/>
        <w:numPr>
          <w:ilvl w:val="0"/>
          <w:numId w:val="3"/>
        </w:numPr>
        <w:suppressAutoHyphens w:val="0"/>
        <w:spacing w:before="100" w:beforeAutospacing="1" w:after="100" w:afterAutospacing="1"/>
      </w:pPr>
      <w:r w:rsidRPr="00C20080">
        <w:rPr>
          <w:rStyle w:val="Textoennegrita"/>
        </w:rPr>
        <w:lastRenderedPageBreak/>
        <w:t>Recycling</w:t>
      </w:r>
      <w:r w:rsidRPr="00C20080">
        <w:t xml:space="preserve">: Products are repurposed, or materials are recovered in the </w:t>
      </w:r>
      <w:r w:rsidR="0084402E" w:rsidRPr="00C20080">
        <w:rPr>
          <w:b/>
          <w:bCs/>
        </w:rPr>
        <w:t>Recycling</w:t>
      </w:r>
      <w:r w:rsidRPr="00C20080">
        <w:t xml:space="preserve"> phase.</w:t>
      </w:r>
    </w:p>
    <w:p w14:paraId="63D388F6" w14:textId="77777777" w:rsidR="00555C94" w:rsidRPr="00C20080" w:rsidRDefault="00555C94" w:rsidP="00555C94">
      <w:pPr>
        <w:pStyle w:val="Ttulo3"/>
        <w:rPr>
          <w:b/>
          <w:bCs/>
          <w:color w:val="auto"/>
        </w:rPr>
      </w:pPr>
      <w:r w:rsidRPr="00C20080">
        <w:rPr>
          <w:b/>
          <w:bCs/>
          <w:color w:val="auto"/>
        </w:rPr>
        <w:t>General Root Sequence</w:t>
      </w:r>
    </w:p>
    <w:p w14:paraId="453A41E3" w14:textId="37C8A301" w:rsidR="00555C94" w:rsidRPr="00C20080" w:rsidRDefault="00555C94">
      <w:pPr>
        <w:widowControl/>
        <w:numPr>
          <w:ilvl w:val="0"/>
          <w:numId w:val="4"/>
        </w:numPr>
        <w:suppressAutoHyphens w:val="0"/>
        <w:spacing w:before="100" w:beforeAutospacing="1" w:after="100" w:afterAutospacing="1"/>
      </w:pPr>
      <w:r w:rsidRPr="00C20080">
        <w:rPr>
          <w:rStyle w:val="Textoennegrita"/>
        </w:rPr>
        <w:t>Raw Material Needs</w:t>
      </w:r>
      <w:r w:rsidRPr="00C20080">
        <w:t xml:space="preserve">: </w:t>
      </w:r>
      <w:r w:rsidR="0006106F" w:rsidRPr="00C20080">
        <w:rPr>
          <w:b/>
          <w:bCs/>
        </w:rPr>
        <w:t>Branch</w:t>
      </w:r>
      <w:r w:rsidRPr="00C20080">
        <w:rPr>
          <w:b/>
          <w:bCs/>
        </w:rPr>
        <w:t>es</w:t>
      </w:r>
      <w:r w:rsidRPr="00C20080">
        <w:t xml:space="preserve"> identify a </w:t>
      </w:r>
      <w:r w:rsidR="0006106F" w:rsidRPr="00C20080">
        <w:rPr>
          <w:b/>
          <w:bCs/>
        </w:rPr>
        <w:t>Need</w:t>
      </w:r>
      <w:r w:rsidRPr="00C20080">
        <w:t xml:space="preserve"> for raw materials.</w:t>
      </w:r>
    </w:p>
    <w:p w14:paraId="66FE8E09" w14:textId="7DDB8E4A" w:rsidR="00555C94" w:rsidRPr="00C20080" w:rsidRDefault="00555C94">
      <w:pPr>
        <w:widowControl/>
        <w:numPr>
          <w:ilvl w:val="0"/>
          <w:numId w:val="4"/>
        </w:numPr>
        <w:suppressAutoHyphens w:val="0"/>
        <w:spacing w:before="100" w:beforeAutospacing="1" w:after="100" w:afterAutospacing="1"/>
      </w:pPr>
      <w:r w:rsidRPr="00C20080">
        <w:rPr>
          <w:rStyle w:val="Textoennegrita"/>
        </w:rPr>
        <w:t>Idea</w:t>
      </w:r>
      <w:r w:rsidRPr="00C20080">
        <w:t xml:space="preserve">: </w:t>
      </w:r>
      <w:r w:rsidR="0006106F" w:rsidRPr="00C20080">
        <w:rPr>
          <w:b/>
          <w:bCs/>
        </w:rPr>
        <w:t>Needs</w:t>
      </w:r>
      <w:r w:rsidRPr="00C20080">
        <w:t xml:space="preserve"> generate </w:t>
      </w:r>
      <w:r w:rsidR="00C85A7E" w:rsidRPr="00C20080">
        <w:rPr>
          <w:b/>
          <w:bCs/>
        </w:rPr>
        <w:t>Ideas</w:t>
      </w:r>
      <w:r w:rsidRPr="00C20080">
        <w:t xml:space="preserve"> for exploitation.</w:t>
      </w:r>
    </w:p>
    <w:p w14:paraId="4E9BD0AD" w14:textId="6313C3E9" w:rsidR="00555C94" w:rsidRPr="00C20080" w:rsidRDefault="00555C94">
      <w:pPr>
        <w:widowControl/>
        <w:numPr>
          <w:ilvl w:val="0"/>
          <w:numId w:val="4"/>
        </w:numPr>
        <w:suppressAutoHyphens w:val="0"/>
        <w:spacing w:before="100" w:beforeAutospacing="1" w:after="100" w:afterAutospacing="1"/>
      </w:pPr>
      <w:r w:rsidRPr="00C20080">
        <w:rPr>
          <w:rStyle w:val="Textoennegrita"/>
        </w:rPr>
        <w:t>Investigation</w:t>
      </w:r>
      <w:r w:rsidRPr="00C20080">
        <w:t xml:space="preserve">: These </w:t>
      </w:r>
      <w:r w:rsidR="00C85A7E" w:rsidRPr="00C20080">
        <w:rPr>
          <w:b/>
          <w:bCs/>
        </w:rPr>
        <w:t>Ideas</w:t>
      </w:r>
      <w:r w:rsidRPr="00C20080">
        <w:t xml:space="preserve"> are explored through </w:t>
      </w:r>
      <w:r w:rsidR="00BC696A" w:rsidRPr="00C20080">
        <w:rPr>
          <w:b/>
          <w:bCs/>
        </w:rPr>
        <w:t>Investigations</w:t>
      </w:r>
      <w:r w:rsidRPr="00C20080">
        <w:t>.</w:t>
      </w:r>
    </w:p>
    <w:p w14:paraId="4AA15BC8" w14:textId="02E3DCFA" w:rsidR="00555C94" w:rsidRPr="00C20080" w:rsidRDefault="00555C94">
      <w:pPr>
        <w:widowControl/>
        <w:numPr>
          <w:ilvl w:val="0"/>
          <w:numId w:val="4"/>
        </w:numPr>
        <w:suppressAutoHyphens w:val="0"/>
        <w:spacing w:before="100" w:beforeAutospacing="1" w:after="100" w:afterAutospacing="1"/>
      </w:pPr>
      <w:r w:rsidRPr="00C20080">
        <w:rPr>
          <w:rStyle w:val="Textoennegrita"/>
        </w:rPr>
        <w:t>Development</w:t>
      </w:r>
      <w:r w:rsidRPr="00C20080">
        <w:t xml:space="preserve">: Research results are refined and optimized in the </w:t>
      </w:r>
      <w:r w:rsidR="00BC696A" w:rsidRPr="00C20080">
        <w:rPr>
          <w:b/>
          <w:bCs/>
        </w:rPr>
        <w:t>Development</w:t>
      </w:r>
      <w:r w:rsidRPr="00C20080">
        <w:t xml:space="preserve"> phase.</w:t>
      </w:r>
    </w:p>
    <w:p w14:paraId="2B4AE6D1" w14:textId="4831BF56" w:rsidR="00555C94" w:rsidRPr="00C20080" w:rsidRDefault="00555C94">
      <w:pPr>
        <w:widowControl/>
        <w:numPr>
          <w:ilvl w:val="0"/>
          <w:numId w:val="4"/>
        </w:numPr>
        <w:suppressAutoHyphens w:val="0"/>
        <w:spacing w:before="100" w:beforeAutospacing="1" w:after="100" w:afterAutospacing="1"/>
      </w:pPr>
      <w:r w:rsidRPr="00C20080">
        <w:rPr>
          <w:rStyle w:val="Textoennegrita"/>
        </w:rPr>
        <w:t>Production</w:t>
      </w:r>
      <w:r w:rsidRPr="00C20080">
        <w:t xml:space="preserve">: </w:t>
      </w:r>
      <w:r w:rsidR="00BC696A" w:rsidRPr="00C20080">
        <w:rPr>
          <w:b/>
          <w:bCs/>
        </w:rPr>
        <w:t>Developments</w:t>
      </w:r>
      <w:r w:rsidRPr="00C20080">
        <w:t xml:space="preserve"> are adapted and scaled during </w:t>
      </w:r>
      <w:r w:rsidR="00BC696A" w:rsidRPr="00C20080">
        <w:rPr>
          <w:b/>
          <w:bCs/>
        </w:rPr>
        <w:t>Production</w:t>
      </w:r>
      <w:r w:rsidRPr="00C20080">
        <w:t>.</w:t>
      </w:r>
    </w:p>
    <w:p w14:paraId="7385ADA0" w14:textId="2EA68185" w:rsidR="00555C94" w:rsidRPr="00C20080" w:rsidRDefault="00555C94">
      <w:pPr>
        <w:widowControl/>
        <w:numPr>
          <w:ilvl w:val="0"/>
          <w:numId w:val="4"/>
        </w:numPr>
        <w:suppressAutoHyphens w:val="0"/>
        <w:spacing w:before="100" w:beforeAutospacing="1" w:after="100" w:afterAutospacing="1"/>
      </w:pPr>
      <w:r w:rsidRPr="00C20080">
        <w:rPr>
          <w:rStyle w:val="Textoennegrita"/>
        </w:rPr>
        <w:t>Distribution</w:t>
      </w:r>
      <w:r w:rsidRPr="00C20080">
        <w:t xml:space="preserve">: The products of </w:t>
      </w:r>
      <w:r w:rsidR="00BC696A" w:rsidRPr="00C20080">
        <w:rPr>
          <w:b/>
          <w:bCs/>
        </w:rPr>
        <w:t>Production</w:t>
      </w:r>
      <w:r w:rsidRPr="00C20080">
        <w:t xml:space="preserve"> are distributed to the different </w:t>
      </w:r>
      <w:r w:rsidR="0006106F" w:rsidRPr="00C20080">
        <w:rPr>
          <w:b/>
          <w:bCs/>
        </w:rPr>
        <w:t>Branch</w:t>
      </w:r>
      <w:r w:rsidRPr="00C20080">
        <w:rPr>
          <w:b/>
          <w:bCs/>
        </w:rPr>
        <w:t>es</w:t>
      </w:r>
      <w:r w:rsidRPr="00C20080">
        <w:t>.</w:t>
      </w:r>
    </w:p>
    <w:p w14:paraId="4325723E" w14:textId="5AC8EECC" w:rsidR="00555C94" w:rsidRPr="00C20080" w:rsidRDefault="00555C94">
      <w:pPr>
        <w:widowControl/>
        <w:numPr>
          <w:ilvl w:val="0"/>
          <w:numId w:val="4"/>
        </w:numPr>
        <w:suppressAutoHyphens w:val="0"/>
        <w:spacing w:before="100" w:beforeAutospacing="1" w:after="100" w:afterAutospacing="1"/>
      </w:pPr>
      <w:r w:rsidRPr="00C20080">
        <w:rPr>
          <w:rStyle w:val="Textoennegrita"/>
        </w:rPr>
        <w:t>Maintenance</w:t>
      </w:r>
      <w:r w:rsidRPr="00C20080">
        <w:t xml:space="preserve">: </w:t>
      </w:r>
      <w:r w:rsidR="0006106F" w:rsidRPr="00C20080">
        <w:rPr>
          <w:b/>
          <w:bCs/>
        </w:rPr>
        <w:t>People</w:t>
      </w:r>
      <w:r w:rsidRPr="00C20080">
        <w:t xml:space="preserve"> and products are maintained and supported.</w:t>
      </w:r>
    </w:p>
    <w:p w14:paraId="6A62BAD3" w14:textId="2CB636F0" w:rsidR="00555C94" w:rsidRPr="00C20080" w:rsidRDefault="00555C94">
      <w:pPr>
        <w:widowControl/>
        <w:numPr>
          <w:ilvl w:val="0"/>
          <w:numId w:val="4"/>
        </w:numPr>
        <w:suppressAutoHyphens w:val="0"/>
        <w:spacing w:before="100" w:beforeAutospacing="1" w:after="100" w:afterAutospacing="1"/>
      </w:pPr>
      <w:r w:rsidRPr="00C20080">
        <w:rPr>
          <w:rStyle w:val="Textoennegrita"/>
        </w:rPr>
        <w:t>Recycling</w:t>
      </w:r>
      <w:r w:rsidRPr="00C20080">
        <w:t>: New methods of resource recovery and replanting are explored.</w:t>
      </w:r>
    </w:p>
    <w:p w14:paraId="68A6197A" w14:textId="77777777" w:rsidR="00555C94" w:rsidRPr="00C20080" w:rsidRDefault="00555C94" w:rsidP="00555C94">
      <w:pPr>
        <w:pStyle w:val="Ttulo3"/>
        <w:rPr>
          <w:b/>
          <w:bCs/>
          <w:color w:val="auto"/>
        </w:rPr>
      </w:pPr>
      <w:r w:rsidRPr="00C20080">
        <w:rPr>
          <w:b/>
          <w:bCs/>
          <w:color w:val="auto"/>
        </w:rPr>
        <w:t>General Trunk Sequence</w:t>
      </w:r>
    </w:p>
    <w:p w14:paraId="472C3B94" w14:textId="652B68E4" w:rsidR="00555C94" w:rsidRPr="00C20080" w:rsidRDefault="00555C94">
      <w:pPr>
        <w:widowControl/>
        <w:numPr>
          <w:ilvl w:val="0"/>
          <w:numId w:val="5"/>
        </w:numPr>
        <w:suppressAutoHyphens w:val="0"/>
        <w:spacing w:before="100" w:beforeAutospacing="1" w:after="100" w:afterAutospacing="1"/>
      </w:pPr>
      <w:r w:rsidRPr="00C20080">
        <w:rPr>
          <w:rStyle w:val="Textoennegrita"/>
        </w:rPr>
        <w:t>Skill Requirements</w:t>
      </w:r>
      <w:r w:rsidRPr="00C20080">
        <w:t xml:space="preserve">: The </w:t>
      </w:r>
      <w:r w:rsidR="0006106F" w:rsidRPr="00C20080">
        <w:rPr>
          <w:b/>
          <w:bCs/>
        </w:rPr>
        <w:t>Trust</w:t>
      </w:r>
      <w:r w:rsidRPr="00C20080">
        <w:t xml:space="preserve"> system identifies the </w:t>
      </w:r>
      <w:r w:rsidR="0006106F" w:rsidRPr="00C20080">
        <w:rPr>
          <w:b/>
          <w:bCs/>
        </w:rPr>
        <w:t>Need</w:t>
      </w:r>
      <w:r w:rsidRPr="00C20080">
        <w:t xml:space="preserve"> for </w:t>
      </w:r>
      <w:r w:rsidR="0006106F" w:rsidRPr="00C20080">
        <w:rPr>
          <w:b/>
          <w:bCs/>
        </w:rPr>
        <w:t>People</w:t>
      </w:r>
      <w:r w:rsidRPr="00C20080">
        <w:t xml:space="preserve"> with certain abilities.</w:t>
      </w:r>
    </w:p>
    <w:p w14:paraId="06F689F1" w14:textId="02F95F66" w:rsidR="00555C94" w:rsidRPr="00C20080" w:rsidRDefault="00555C94">
      <w:pPr>
        <w:widowControl/>
        <w:numPr>
          <w:ilvl w:val="0"/>
          <w:numId w:val="5"/>
        </w:numPr>
        <w:suppressAutoHyphens w:val="0"/>
        <w:spacing w:before="100" w:beforeAutospacing="1" w:after="100" w:afterAutospacing="1"/>
      </w:pPr>
      <w:r w:rsidRPr="00C20080">
        <w:rPr>
          <w:rStyle w:val="Textoennegrita"/>
        </w:rPr>
        <w:t>Selection/Education</w:t>
      </w:r>
      <w:r w:rsidRPr="00C20080">
        <w:t xml:space="preserve">: </w:t>
      </w:r>
      <w:r w:rsidR="0006106F" w:rsidRPr="00C20080">
        <w:rPr>
          <w:b/>
          <w:bCs/>
        </w:rPr>
        <w:t>People</w:t>
      </w:r>
      <w:r w:rsidRPr="00C20080">
        <w:t xml:space="preserve"> with these abilities are selected and/or educated.</w:t>
      </w:r>
    </w:p>
    <w:p w14:paraId="3B16889D" w14:textId="6C06538C" w:rsidR="00555C94" w:rsidRPr="00C20080" w:rsidRDefault="00555C94">
      <w:pPr>
        <w:widowControl/>
        <w:numPr>
          <w:ilvl w:val="0"/>
          <w:numId w:val="5"/>
        </w:numPr>
        <w:suppressAutoHyphens w:val="0"/>
        <w:spacing w:before="100" w:beforeAutospacing="1" w:after="100" w:afterAutospacing="1"/>
      </w:pPr>
      <w:r w:rsidRPr="00C20080">
        <w:rPr>
          <w:rStyle w:val="Textoennegrita"/>
        </w:rPr>
        <w:t>XP Earning</w:t>
      </w:r>
      <w:r w:rsidRPr="00C20080">
        <w:t xml:space="preserve">: </w:t>
      </w:r>
      <w:r w:rsidR="0006106F" w:rsidRPr="00C20080">
        <w:rPr>
          <w:b/>
          <w:bCs/>
        </w:rPr>
        <w:t>People</w:t>
      </w:r>
      <w:r w:rsidRPr="00C20080">
        <w:t xml:space="preserve"> earn XP by working in </w:t>
      </w:r>
      <w:r w:rsidR="0006106F" w:rsidRPr="00C20080">
        <w:rPr>
          <w:b/>
          <w:bCs/>
        </w:rPr>
        <w:t>Branch</w:t>
      </w:r>
      <w:r w:rsidRPr="00C20080">
        <w:rPr>
          <w:b/>
          <w:bCs/>
        </w:rPr>
        <w:t>es</w:t>
      </w:r>
      <w:r w:rsidRPr="00C20080">
        <w:t xml:space="preserve"> and/or </w:t>
      </w:r>
      <w:r w:rsidR="0006106F" w:rsidRPr="00C20080">
        <w:rPr>
          <w:b/>
          <w:bCs/>
        </w:rPr>
        <w:t>Root</w:t>
      </w:r>
      <w:r w:rsidRPr="00C20080">
        <w:rPr>
          <w:b/>
          <w:bCs/>
        </w:rPr>
        <w:t>s</w:t>
      </w:r>
      <w:r w:rsidRPr="00C20080">
        <w:t xml:space="preserve"> and </w:t>
      </w:r>
      <w:r w:rsidR="0006106F" w:rsidRPr="00C20080">
        <w:rPr>
          <w:b/>
          <w:bCs/>
        </w:rPr>
        <w:t>Level</w:t>
      </w:r>
      <w:r w:rsidRPr="00C20080">
        <w:t xml:space="preserve"> up.</w:t>
      </w:r>
    </w:p>
    <w:p w14:paraId="6A83D35D" w14:textId="6A88B5E6" w:rsidR="00555C94" w:rsidRPr="00C20080" w:rsidRDefault="00555C94">
      <w:pPr>
        <w:widowControl/>
        <w:numPr>
          <w:ilvl w:val="0"/>
          <w:numId w:val="5"/>
        </w:numPr>
        <w:suppressAutoHyphens w:val="0"/>
        <w:spacing w:before="100" w:beforeAutospacing="1" w:after="100" w:afterAutospacing="1"/>
      </w:pPr>
      <w:r w:rsidRPr="00C20080">
        <w:rPr>
          <w:rStyle w:val="Textoennegrita"/>
        </w:rPr>
        <w:t>Berry Earnings</w:t>
      </w:r>
      <w:r w:rsidRPr="00C20080">
        <w:t xml:space="preserve">: The </w:t>
      </w:r>
      <w:r w:rsidR="0006106F" w:rsidRPr="00C20080">
        <w:rPr>
          <w:b/>
          <w:bCs/>
        </w:rPr>
        <w:t>Level</w:t>
      </w:r>
      <w:r w:rsidRPr="00C20080">
        <w:t xml:space="preserve"> determines the </w:t>
      </w:r>
      <w:r w:rsidR="00336BA3" w:rsidRPr="00C20080">
        <w:t>number</w:t>
      </w:r>
      <w:r w:rsidRPr="00C20080">
        <w:t xml:space="preserve"> of </w:t>
      </w:r>
      <w:r w:rsidR="0006106F" w:rsidRPr="00C20080">
        <w:rPr>
          <w:b/>
          <w:bCs/>
        </w:rPr>
        <w:t>Berries</w:t>
      </w:r>
      <w:r w:rsidRPr="00C20080">
        <w:t xml:space="preserve"> that </w:t>
      </w:r>
      <w:r w:rsidR="0006106F" w:rsidRPr="00C20080">
        <w:rPr>
          <w:b/>
          <w:bCs/>
        </w:rPr>
        <w:t>People</w:t>
      </w:r>
      <w:r w:rsidRPr="00C20080">
        <w:t xml:space="preserve"> earn.</w:t>
      </w:r>
    </w:p>
    <w:p w14:paraId="5E5078F1" w14:textId="0BDD4D4B" w:rsidR="00555C94" w:rsidRPr="00C20080" w:rsidRDefault="00555C94">
      <w:pPr>
        <w:widowControl/>
        <w:numPr>
          <w:ilvl w:val="0"/>
          <w:numId w:val="5"/>
        </w:numPr>
        <w:suppressAutoHyphens w:val="0"/>
        <w:spacing w:before="100" w:beforeAutospacing="1" w:after="100" w:afterAutospacing="1"/>
      </w:pPr>
      <w:r w:rsidRPr="00C20080">
        <w:rPr>
          <w:rStyle w:val="Textoennegrita"/>
        </w:rPr>
        <w:t>New Projects</w:t>
      </w:r>
      <w:r w:rsidRPr="00C20080">
        <w:t xml:space="preserve">: A new </w:t>
      </w:r>
      <w:r w:rsidR="0006106F" w:rsidRPr="00C20080">
        <w:rPr>
          <w:b/>
          <w:bCs/>
        </w:rPr>
        <w:t>Branch</w:t>
      </w:r>
      <w:r w:rsidRPr="00C20080">
        <w:t xml:space="preserve"> or </w:t>
      </w:r>
      <w:r w:rsidR="0006106F" w:rsidRPr="00C20080">
        <w:rPr>
          <w:b/>
          <w:bCs/>
        </w:rPr>
        <w:t>Root</w:t>
      </w:r>
      <w:r w:rsidRPr="00C20080">
        <w:t xml:space="preserve"> is created.</w:t>
      </w:r>
    </w:p>
    <w:p w14:paraId="216BD5EE" w14:textId="215D34E4" w:rsidR="00555C94" w:rsidRPr="00C20080" w:rsidRDefault="00555C94">
      <w:pPr>
        <w:widowControl/>
        <w:numPr>
          <w:ilvl w:val="0"/>
          <w:numId w:val="5"/>
        </w:numPr>
        <w:suppressAutoHyphens w:val="0"/>
        <w:spacing w:before="100" w:beforeAutospacing="1" w:after="100" w:afterAutospacing="1"/>
      </w:pPr>
      <w:r w:rsidRPr="00C20080">
        <w:rPr>
          <w:rStyle w:val="Textoennegrita"/>
        </w:rPr>
        <w:t>Project Participation</w:t>
      </w:r>
      <w:r w:rsidRPr="00C20080">
        <w:t xml:space="preserve">: </w:t>
      </w:r>
      <w:r w:rsidR="0006106F" w:rsidRPr="00C20080">
        <w:rPr>
          <w:b/>
          <w:bCs/>
        </w:rPr>
        <w:t>People</w:t>
      </w:r>
      <w:r w:rsidRPr="00C20080">
        <w:t xml:space="preserve"> can join the project from a </w:t>
      </w:r>
      <w:r w:rsidR="0006106F" w:rsidRPr="00C20080">
        <w:rPr>
          <w:b/>
          <w:bCs/>
        </w:rPr>
        <w:t>Branch</w:t>
      </w:r>
      <w:r w:rsidRPr="00C20080">
        <w:t xml:space="preserve"> or </w:t>
      </w:r>
      <w:r w:rsidR="0006106F" w:rsidRPr="00C20080">
        <w:rPr>
          <w:b/>
          <w:bCs/>
        </w:rPr>
        <w:t>Root</w:t>
      </w:r>
      <w:r w:rsidRPr="00C20080">
        <w:t>.</w:t>
      </w:r>
    </w:p>
    <w:p w14:paraId="71FA4C9E" w14:textId="33F1EC25" w:rsidR="001F53A8" w:rsidRPr="00C20080" w:rsidRDefault="00555C94" w:rsidP="00555C94">
      <w:pPr>
        <w:pStyle w:val="NormalWeb"/>
        <w:rPr>
          <w:lang w:val="en-US"/>
        </w:rPr>
      </w:pPr>
      <w:r w:rsidRPr="00C20080">
        <w:rPr>
          <w:noProof/>
          <w:lang w:val="en-US"/>
        </w:rPr>
        <w:lastRenderedPageBreak/>
        <w:drawing>
          <wp:inline distT="0" distB="0" distL="0" distR="0" wp14:anchorId="7C85983C" wp14:editId="2C2E2511">
            <wp:extent cx="5612130" cy="8061389"/>
            <wp:effectExtent l="0" t="0" r="7620" b="0"/>
            <wp:docPr id="42456013"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456013" name="Imagen 1" descr="Diagrama&#10;&#10;Descripción generada automáticamente"/>
                    <pic:cNvPicPr>
                      <a:picLocks noChangeAspect="1" noChangeArrowheads="1"/>
                    </pic:cNvPicPr>
                  </pic:nvPicPr>
                  <pic:blipFill rotWithShape="1">
                    <a:blip r:embed="rId13" cstate="print">
                      <a:extLst>
                        <a:ext uri="{28A0092B-C50C-407E-A947-70E740481C1C}">
                          <a14:useLocalDpi xmlns:a14="http://schemas.microsoft.com/office/drawing/2010/main" val="0"/>
                        </a:ext>
                      </a:extLst>
                    </a:blip>
                    <a:srcRect l="26147" r="26102"/>
                    <a:stretch/>
                  </pic:blipFill>
                  <pic:spPr bwMode="auto">
                    <a:xfrm>
                      <a:off x="0" y="0"/>
                      <a:ext cx="5612130" cy="8061389"/>
                    </a:xfrm>
                    <a:prstGeom prst="rect">
                      <a:avLst/>
                    </a:prstGeom>
                    <a:noFill/>
                    <a:ln>
                      <a:noFill/>
                    </a:ln>
                    <a:extLst>
                      <a:ext uri="{53640926-AAD7-44D8-BBD7-CCE9431645EC}">
                        <a14:shadowObscured xmlns:a14="http://schemas.microsoft.com/office/drawing/2010/main"/>
                      </a:ext>
                    </a:extLst>
                  </pic:spPr>
                </pic:pic>
              </a:graphicData>
            </a:graphic>
          </wp:inline>
        </w:drawing>
      </w:r>
    </w:p>
    <w:p w14:paraId="57AC264F" w14:textId="392DAD3C" w:rsidR="00CA1F62" w:rsidRPr="00C20080" w:rsidRDefault="00CA1F62" w:rsidP="00B37380">
      <w:pPr>
        <w:pStyle w:val="Ttulo3"/>
        <w:jc w:val="center"/>
        <w:rPr>
          <w:sz w:val="40"/>
          <w:szCs w:val="48"/>
        </w:rPr>
      </w:pPr>
      <w:r w:rsidRPr="00C20080">
        <w:rPr>
          <w:sz w:val="40"/>
          <w:szCs w:val="48"/>
        </w:rPr>
        <w:lastRenderedPageBreak/>
        <w:t>Simulating a Complete Cycle</w:t>
      </w:r>
    </w:p>
    <w:p w14:paraId="1C2E8A87" w14:textId="77777777" w:rsidR="00B37380" w:rsidRPr="00C20080" w:rsidRDefault="00B37380" w:rsidP="00B37380"/>
    <w:p w14:paraId="30DD452E" w14:textId="1781A29C" w:rsidR="008304E3" w:rsidRPr="00C20080" w:rsidRDefault="008304E3" w:rsidP="008304E3">
      <w:pPr>
        <w:pStyle w:val="NormalWeb"/>
        <w:rPr>
          <w:lang w:val="en-US"/>
        </w:rPr>
      </w:pPr>
      <w:r w:rsidRPr="00C20080">
        <w:rPr>
          <w:b/>
          <w:bCs/>
          <w:lang w:val="en-US"/>
        </w:rPr>
        <w:t>Turtle</w:t>
      </w:r>
      <w:r w:rsidRPr="00C20080">
        <w:rPr>
          <w:lang w:val="en-US"/>
        </w:rPr>
        <w:t xml:space="preserve"> is a crucial component of the </w:t>
      </w:r>
      <w:r w:rsidR="0006106F" w:rsidRPr="00C20080">
        <w:rPr>
          <w:b/>
          <w:bCs/>
          <w:lang w:val="en-US"/>
        </w:rPr>
        <w:t>Trust</w:t>
      </w:r>
      <w:r w:rsidRPr="00C20080">
        <w:rPr>
          <w:lang w:val="en-US"/>
        </w:rPr>
        <w:t xml:space="preserve"> system and of every step in this cycle, responsible for managing resource exploitation and allocation. It ensures that resources are used efficiently and sustainably across all projects. </w:t>
      </w:r>
      <w:r w:rsidR="0092624B" w:rsidRPr="00C20080">
        <w:rPr>
          <w:b/>
          <w:bCs/>
          <w:lang w:val="en-US"/>
        </w:rPr>
        <w:t>Turtle’s</w:t>
      </w:r>
      <w:r w:rsidRPr="00C20080">
        <w:rPr>
          <w:lang w:val="en-US"/>
        </w:rPr>
        <w:t xml:space="preserve"> roles include:</w:t>
      </w:r>
    </w:p>
    <w:p w14:paraId="33B3C895" w14:textId="77777777" w:rsidR="008304E3" w:rsidRPr="00C20080" w:rsidRDefault="008304E3">
      <w:pPr>
        <w:pStyle w:val="NormalWeb"/>
        <w:numPr>
          <w:ilvl w:val="0"/>
          <w:numId w:val="131"/>
        </w:numPr>
        <w:rPr>
          <w:lang w:val="en-US"/>
        </w:rPr>
      </w:pPr>
      <w:r w:rsidRPr="00C20080">
        <w:rPr>
          <w:b/>
          <w:bCs/>
          <w:lang w:val="en-US"/>
        </w:rPr>
        <w:t>Resource Monitoring</w:t>
      </w:r>
      <w:r w:rsidRPr="00C20080">
        <w:rPr>
          <w:lang w:val="en-US"/>
        </w:rPr>
        <w:t>: Provides real-time data on the availability and status of resources.</w:t>
      </w:r>
    </w:p>
    <w:p w14:paraId="1322D1ED" w14:textId="7266B1C9" w:rsidR="008304E3" w:rsidRPr="00C20080" w:rsidRDefault="008304E3">
      <w:pPr>
        <w:pStyle w:val="NormalWeb"/>
        <w:numPr>
          <w:ilvl w:val="0"/>
          <w:numId w:val="131"/>
        </w:numPr>
        <w:rPr>
          <w:lang w:val="en-US"/>
        </w:rPr>
      </w:pPr>
      <w:r w:rsidRPr="00C20080">
        <w:rPr>
          <w:b/>
          <w:bCs/>
          <w:lang w:val="en-US"/>
        </w:rPr>
        <w:t>Prioritization</w:t>
      </w:r>
      <w:r w:rsidRPr="00C20080">
        <w:rPr>
          <w:lang w:val="en-US"/>
        </w:rPr>
        <w:t xml:space="preserve">: Allocates resources based on project priority, which is determined by factors such as community </w:t>
      </w:r>
      <w:r w:rsidR="0006106F" w:rsidRPr="00C20080">
        <w:rPr>
          <w:b/>
          <w:bCs/>
          <w:lang w:val="en-US"/>
        </w:rPr>
        <w:t>Needs</w:t>
      </w:r>
      <w:r w:rsidRPr="00C20080">
        <w:rPr>
          <w:lang w:val="en-US"/>
        </w:rPr>
        <w:t>, expert evaluations, and resource scarcity.</w:t>
      </w:r>
    </w:p>
    <w:p w14:paraId="39DC23C0" w14:textId="77777777" w:rsidR="008304E3" w:rsidRPr="00C20080" w:rsidRDefault="008304E3">
      <w:pPr>
        <w:pStyle w:val="NormalWeb"/>
        <w:numPr>
          <w:ilvl w:val="0"/>
          <w:numId w:val="131"/>
        </w:numPr>
        <w:rPr>
          <w:lang w:val="en-US"/>
        </w:rPr>
      </w:pPr>
      <w:r w:rsidRPr="00C20080">
        <w:rPr>
          <w:b/>
          <w:bCs/>
          <w:lang w:val="en-US"/>
        </w:rPr>
        <w:t>Sustainability Enforcement</w:t>
      </w:r>
      <w:r w:rsidRPr="00C20080">
        <w:rPr>
          <w:lang w:val="en-US"/>
        </w:rPr>
        <w:t>: Promotes sustainable practices by favoring projects that utilize resources responsibly.</w:t>
      </w:r>
    </w:p>
    <w:p w14:paraId="4D544E7F" w14:textId="77777777" w:rsidR="008304E3" w:rsidRPr="00C20080" w:rsidRDefault="008304E3">
      <w:pPr>
        <w:pStyle w:val="NormalWeb"/>
        <w:numPr>
          <w:ilvl w:val="0"/>
          <w:numId w:val="131"/>
        </w:numPr>
        <w:rPr>
          <w:lang w:val="en-US"/>
        </w:rPr>
      </w:pPr>
      <w:r w:rsidRPr="00C20080">
        <w:rPr>
          <w:b/>
          <w:bCs/>
          <w:lang w:val="en-US"/>
        </w:rPr>
        <w:t>Dynamic Adjustment</w:t>
      </w:r>
      <w:r w:rsidRPr="00C20080">
        <w:rPr>
          <w:lang w:val="en-US"/>
        </w:rPr>
        <w:t>: Adjusts resource allocation in response to changes in resource availability or project priorities.</w:t>
      </w:r>
    </w:p>
    <w:p w14:paraId="36543E7F" w14:textId="5098638E" w:rsidR="008304E3" w:rsidRPr="00C20080" w:rsidRDefault="008304E3" w:rsidP="008304E3">
      <w:pPr>
        <w:pStyle w:val="NormalWeb"/>
        <w:rPr>
          <w:lang w:val="en-US"/>
        </w:rPr>
      </w:pPr>
      <w:r w:rsidRPr="00C20080">
        <w:rPr>
          <w:lang w:val="en-US"/>
        </w:rPr>
        <w:t xml:space="preserve">Below is a complete walkthrough of the </w:t>
      </w:r>
      <w:r w:rsidRPr="00C20080">
        <w:rPr>
          <w:b/>
          <w:bCs/>
          <w:lang w:val="en-US"/>
        </w:rPr>
        <w:t>Idea Cycle</w:t>
      </w:r>
      <w:r w:rsidRPr="00C20080">
        <w:rPr>
          <w:lang w:val="en-US"/>
        </w:rPr>
        <w:t xml:space="preserve"> within </w:t>
      </w:r>
      <w:r w:rsidR="00477BCB" w:rsidRPr="00C20080">
        <w:rPr>
          <w:lang w:val="en-US"/>
        </w:rPr>
        <w:t>a</w:t>
      </w:r>
      <w:r w:rsidRPr="00C20080">
        <w:rPr>
          <w:lang w:val="en-US"/>
        </w:rPr>
        <w:t xml:space="preserve"> </w:t>
      </w:r>
      <w:r w:rsidR="0006106F" w:rsidRPr="00C20080">
        <w:rPr>
          <w:b/>
          <w:bCs/>
          <w:lang w:val="en-US"/>
        </w:rPr>
        <w:t>Tr</w:t>
      </w:r>
      <w:r w:rsidR="00477BCB" w:rsidRPr="00C20080">
        <w:rPr>
          <w:b/>
          <w:bCs/>
          <w:lang w:val="en-US"/>
        </w:rPr>
        <w:t>ee</w:t>
      </w:r>
      <w:r w:rsidRPr="00C20080">
        <w:rPr>
          <w:lang w:val="en-US"/>
        </w:rPr>
        <w:t xml:space="preserve">, incorporating the additional details provided. We will use three water-related </w:t>
      </w:r>
      <w:r w:rsidR="00C85A7E" w:rsidRPr="00C20080">
        <w:rPr>
          <w:b/>
          <w:bCs/>
          <w:lang w:val="en-US"/>
        </w:rPr>
        <w:t>Ideas</w:t>
      </w:r>
      <w:r w:rsidRPr="00C20080">
        <w:rPr>
          <w:lang w:val="en-US"/>
        </w:rPr>
        <w:t xml:space="preserve"> throughout the entire process:</w:t>
      </w:r>
    </w:p>
    <w:p w14:paraId="58EE583D" w14:textId="77777777" w:rsidR="008304E3" w:rsidRPr="00C20080" w:rsidRDefault="008304E3">
      <w:pPr>
        <w:pStyle w:val="NormalWeb"/>
        <w:numPr>
          <w:ilvl w:val="0"/>
          <w:numId w:val="96"/>
        </w:numPr>
        <w:rPr>
          <w:lang w:val="en-US"/>
        </w:rPr>
      </w:pPr>
      <w:r w:rsidRPr="00C20080">
        <w:rPr>
          <w:b/>
          <w:bCs/>
          <w:lang w:val="en-US"/>
        </w:rPr>
        <w:t>Installation of water purification systems</w:t>
      </w:r>
    </w:p>
    <w:p w14:paraId="4ABC0EA6" w14:textId="77777777" w:rsidR="008304E3" w:rsidRPr="00C20080" w:rsidRDefault="008304E3">
      <w:pPr>
        <w:pStyle w:val="NormalWeb"/>
        <w:numPr>
          <w:ilvl w:val="0"/>
          <w:numId w:val="96"/>
        </w:numPr>
        <w:rPr>
          <w:lang w:val="en-US"/>
        </w:rPr>
      </w:pPr>
      <w:r w:rsidRPr="00C20080">
        <w:rPr>
          <w:b/>
          <w:bCs/>
          <w:lang w:val="en-US"/>
        </w:rPr>
        <w:t>Construction of a new water pipeline</w:t>
      </w:r>
    </w:p>
    <w:p w14:paraId="2B8AE520" w14:textId="77777777" w:rsidR="008304E3" w:rsidRPr="00C20080" w:rsidRDefault="008304E3">
      <w:pPr>
        <w:pStyle w:val="NormalWeb"/>
        <w:numPr>
          <w:ilvl w:val="0"/>
          <w:numId w:val="96"/>
        </w:numPr>
        <w:rPr>
          <w:lang w:val="en-US"/>
        </w:rPr>
      </w:pPr>
      <w:r w:rsidRPr="00C20080">
        <w:rPr>
          <w:b/>
          <w:bCs/>
          <w:lang w:val="en-US"/>
        </w:rPr>
        <w:t>Implementation of rainwater collection systems</w:t>
      </w:r>
    </w:p>
    <w:p w14:paraId="231C1C50" w14:textId="3AC6A244" w:rsidR="008304E3" w:rsidRPr="00C20080" w:rsidRDefault="008304E3" w:rsidP="008304E3">
      <w:pPr>
        <w:pStyle w:val="NormalWeb"/>
        <w:rPr>
          <w:lang w:val="en-US"/>
        </w:rPr>
      </w:pPr>
      <w:r w:rsidRPr="00C20080">
        <w:rPr>
          <w:lang w:val="en-US"/>
        </w:rPr>
        <w:t xml:space="preserve">This walkthrough details each step, including voting, </w:t>
      </w:r>
      <w:r w:rsidR="0006106F" w:rsidRPr="00C20080">
        <w:rPr>
          <w:b/>
          <w:bCs/>
          <w:lang w:val="en-US"/>
        </w:rPr>
        <w:t>Branch</w:t>
      </w:r>
      <w:r w:rsidRPr="00C20080">
        <w:rPr>
          <w:lang w:val="en-US"/>
        </w:rPr>
        <w:t xml:space="preserve"> transformation, XP and </w:t>
      </w:r>
      <w:r w:rsidR="0006106F" w:rsidRPr="00C20080">
        <w:rPr>
          <w:b/>
          <w:bCs/>
          <w:lang w:val="en-US"/>
        </w:rPr>
        <w:t>Berry</w:t>
      </w:r>
      <w:r w:rsidRPr="00C20080">
        <w:rPr>
          <w:lang w:val="en-US"/>
        </w:rPr>
        <w:t xml:space="preserve"> generation, resource allocation, and the use of the Satisfaction Index from the affected community. </w:t>
      </w:r>
    </w:p>
    <w:p w14:paraId="0876ED1A" w14:textId="77777777" w:rsidR="008304E3" w:rsidRPr="00C20080" w:rsidRDefault="008304E3" w:rsidP="008304E3">
      <w:pPr>
        <w:pStyle w:val="NormalWeb"/>
        <w:rPr>
          <w:b/>
          <w:bCs/>
          <w:lang w:val="en-US"/>
        </w:rPr>
      </w:pPr>
      <w:r w:rsidRPr="00C20080">
        <w:rPr>
          <w:b/>
          <w:bCs/>
          <w:lang w:val="en-US"/>
        </w:rPr>
        <w:t>Need or Desire</w:t>
      </w:r>
    </w:p>
    <w:p w14:paraId="5572AF39" w14:textId="77777777" w:rsidR="008304E3" w:rsidRPr="00C20080" w:rsidRDefault="008304E3" w:rsidP="008304E3">
      <w:pPr>
        <w:pStyle w:val="NormalWeb"/>
        <w:rPr>
          <w:lang w:val="en-US"/>
        </w:rPr>
      </w:pPr>
      <w:r w:rsidRPr="00C20080">
        <w:rPr>
          <w:b/>
          <w:bCs/>
          <w:lang w:val="en-US"/>
        </w:rPr>
        <w:t>1. Identification</w:t>
      </w:r>
    </w:p>
    <w:p w14:paraId="2BB90110" w14:textId="77777777" w:rsidR="008304E3" w:rsidRPr="00C20080" w:rsidRDefault="008304E3">
      <w:pPr>
        <w:pStyle w:val="NormalWeb"/>
        <w:numPr>
          <w:ilvl w:val="0"/>
          <w:numId w:val="97"/>
        </w:numPr>
        <w:rPr>
          <w:lang w:val="en-US"/>
        </w:rPr>
      </w:pPr>
      <w:r w:rsidRPr="00C20080">
        <w:rPr>
          <w:lang w:val="en-US"/>
        </w:rPr>
        <w:t xml:space="preserve">A </w:t>
      </w:r>
      <w:r w:rsidRPr="00C20080">
        <w:rPr>
          <w:b/>
          <w:bCs/>
          <w:lang w:val="en-US"/>
        </w:rPr>
        <w:t>Need</w:t>
      </w:r>
      <w:r w:rsidRPr="00C20080">
        <w:rPr>
          <w:lang w:val="en-US"/>
        </w:rPr>
        <w:t xml:space="preserve"> is raised: Lack of access to clean drinking water in a specific community.</w:t>
      </w:r>
    </w:p>
    <w:p w14:paraId="736A971B" w14:textId="0AE2F473" w:rsidR="008304E3" w:rsidRPr="00C20080" w:rsidRDefault="008304E3">
      <w:pPr>
        <w:pStyle w:val="NormalWeb"/>
        <w:numPr>
          <w:ilvl w:val="0"/>
          <w:numId w:val="97"/>
        </w:numPr>
        <w:rPr>
          <w:lang w:val="en-US"/>
        </w:rPr>
      </w:pPr>
      <w:r w:rsidRPr="00C20080">
        <w:rPr>
          <w:lang w:val="en-US"/>
        </w:rPr>
        <w:t xml:space="preserve">The </w:t>
      </w:r>
      <w:r w:rsidR="0006106F" w:rsidRPr="00C20080">
        <w:rPr>
          <w:b/>
          <w:bCs/>
          <w:lang w:val="en-US"/>
        </w:rPr>
        <w:t>Need</w:t>
      </w:r>
      <w:r w:rsidRPr="00C20080">
        <w:rPr>
          <w:lang w:val="en-US"/>
        </w:rPr>
        <w:t xml:space="preserve"> appears in a </w:t>
      </w:r>
      <w:r w:rsidRPr="00C20080">
        <w:rPr>
          <w:b/>
          <w:bCs/>
          <w:lang w:val="en-US"/>
        </w:rPr>
        <w:t>"General Feed"</w:t>
      </w:r>
      <w:r w:rsidRPr="00C20080">
        <w:rPr>
          <w:lang w:val="en-US"/>
        </w:rPr>
        <w:t xml:space="preserve"> visible to </w:t>
      </w:r>
      <w:r w:rsidR="0006106F" w:rsidRPr="00C20080">
        <w:rPr>
          <w:b/>
          <w:bCs/>
          <w:lang w:val="en-US"/>
        </w:rPr>
        <w:t>People</w:t>
      </w:r>
      <w:r w:rsidRPr="00C20080">
        <w:rPr>
          <w:lang w:val="en-US"/>
        </w:rPr>
        <w:t xml:space="preserve"> in the affected geographic sector and those who follow relevant tags (e.g., #cleanwater, #communityhealth).</w:t>
      </w:r>
    </w:p>
    <w:p w14:paraId="5B33CDE9" w14:textId="77777777" w:rsidR="008304E3" w:rsidRPr="00C20080" w:rsidRDefault="008304E3" w:rsidP="008304E3">
      <w:pPr>
        <w:pStyle w:val="NormalWeb"/>
        <w:rPr>
          <w:lang w:val="en-US"/>
        </w:rPr>
      </w:pPr>
      <w:r w:rsidRPr="00C20080">
        <w:rPr>
          <w:b/>
          <w:bCs/>
          <w:lang w:val="en-US"/>
        </w:rPr>
        <w:t>2. Joining</w:t>
      </w:r>
    </w:p>
    <w:p w14:paraId="6D6F3B15" w14:textId="0C643AB0" w:rsidR="008304E3" w:rsidRPr="00C20080" w:rsidRDefault="008304E3">
      <w:pPr>
        <w:pStyle w:val="NormalWeb"/>
        <w:numPr>
          <w:ilvl w:val="0"/>
          <w:numId w:val="98"/>
        </w:numPr>
        <w:rPr>
          <w:lang w:val="en-US"/>
        </w:rPr>
      </w:pPr>
      <w:r w:rsidRPr="00C20080">
        <w:rPr>
          <w:lang w:val="en-US"/>
        </w:rPr>
        <w:t xml:space="preserve">Individuals can </w:t>
      </w:r>
      <w:r w:rsidRPr="00C20080">
        <w:rPr>
          <w:b/>
          <w:bCs/>
          <w:lang w:val="en-US"/>
        </w:rPr>
        <w:t>join</w:t>
      </w:r>
      <w:r w:rsidRPr="00C20080">
        <w:rPr>
          <w:lang w:val="en-US"/>
        </w:rPr>
        <w:t xml:space="preserve"> the </w:t>
      </w:r>
      <w:r w:rsidR="0006106F" w:rsidRPr="00C20080">
        <w:rPr>
          <w:b/>
          <w:bCs/>
          <w:lang w:val="en-US"/>
        </w:rPr>
        <w:t>Need</w:t>
      </w:r>
      <w:r w:rsidRPr="00C20080">
        <w:rPr>
          <w:lang w:val="en-US"/>
        </w:rPr>
        <w:t xml:space="preserve"> as </w:t>
      </w:r>
      <w:r w:rsidRPr="00C20080">
        <w:rPr>
          <w:b/>
          <w:bCs/>
          <w:lang w:val="en-US"/>
        </w:rPr>
        <w:t>affected</w:t>
      </w:r>
      <w:r w:rsidRPr="00C20080">
        <w:rPr>
          <w:lang w:val="en-US"/>
        </w:rPr>
        <w:t xml:space="preserve"> or </w:t>
      </w:r>
      <w:r w:rsidRPr="00C20080">
        <w:rPr>
          <w:b/>
          <w:bCs/>
          <w:lang w:val="en-US"/>
        </w:rPr>
        <w:t>interested</w:t>
      </w:r>
      <w:r w:rsidRPr="00C20080">
        <w:rPr>
          <w:lang w:val="en-US"/>
        </w:rPr>
        <w:t>, assigning a percentage to indicate how much it affects their life or interests them.</w:t>
      </w:r>
    </w:p>
    <w:p w14:paraId="5F3A93DB" w14:textId="24EF55CF" w:rsidR="008304E3" w:rsidRPr="00C20080" w:rsidRDefault="008304E3">
      <w:pPr>
        <w:pStyle w:val="NormalWeb"/>
        <w:numPr>
          <w:ilvl w:val="1"/>
          <w:numId w:val="98"/>
        </w:numPr>
        <w:rPr>
          <w:lang w:val="en-US"/>
        </w:rPr>
      </w:pPr>
      <w:r w:rsidRPr="00C20080">
        <w:rPr>
          <w:lang w:val="en-US"/>
        </w:rPr>
        <w:t xml:space="preserve">Each </w:t>
      </w:r>
      <w:r w:rsidR="0006106F" w:rsidRPr="00C20080">
        <w:rPr>
          <w:b/>
          <w:bCs/>
          <w:lang w:val="en-US"/>
        </w:rPr>
        <w:t>Person</w:t>
      </w:r>
      <w:r w:rsidRPr="00C20080">
        <w:rPr>
          <w:lang w:val="en-US"/>
        </w:rPr>
        <w:t xml:space="preserve"> has </w:t>
      </w:r>
      <w:r w:rsidRPr="00C20080">
        <w:rPr>
          <w:b/>
          <w:bCs/>
          <w:lang w:val="en-US"/>
        </w:rPr>
        <w:t>100 points</w:t>
      </w:r>
      <w:r w:rsidRPr="00C20080">
        <w:rPr>
          <w:lang w:val="en-US"/>
        </w:rPr>
        <w:t xml:space="preserve"> to distribute among their </w:t>
      </w:r>
      <w:r w:rsidR="0006106F" w:rsidRPr="00C20080">
        <w:rPr>
          <w:b/>
          <w:bCs/>
          <w:lang w:val="en-US"/>
        </w:rPr>
        <w:t>Needs</w:t>
      </w:r>
      <w:r w:rsidRPr="00C20080">
        <w:rPr>
          <w:lang w:val="en-US"/>
        </w:rPr>
        <w:t>.</w:t>
      </w:r>
    </w:p>
    <w:p w14:paraId="654722E1" w14:textId="42933CFA" w:rsidR="008304E3" w:rsidRPr="00C20080" w:rsidRDefault="008304E3">
      <w:pPr>
        <w:pStyle w:val="NormalWeb"/>
        <w:numPr>
          <w:ilvl w:val="1"/>
          <w:numId w:val="98"/>
        </w:numPr>
        <w:rPr>
          <w:lang w:val="en-US"/>
        </w:rPr>
      </w:pPr>
      <w:r w:rsidRPr="00C20080">
        <w:rPr>
          <w:lang w:val="en-US"/>
        </w:rPr>
        <w:t xml:space="preserve">Points are released when the </w:t>
      </w:r>
      <w:r w:rsidR="0006106F" w:rsidRPr="00C20080">
        <w:rPr>
          <w:b/>
          <w:bCs/>
          <w:lang w:val="en-US"/>
        </w:rPr>
        <w:t>Need</w:t>
      </w:r>
      <w:r w:rsidRPr="00C20080">
        <w:rPr>
          <w:lang w:val="en-US"/>
        </w:rPr>
        <w:t xml:space="preserve"> is satisfied or manually withdrawn.</w:t>
      </w:r>
    </w:p>
    <w:p w14:paraId="75120846" w14:textId="5766DE7D" w:rsidR="008304E3" w:rsidRPr="00C20080" w:rsidRDefault="008304E3">
      <w:pPr>
        <w:pStyle w:val="NormalWeb"/>
        <w:numPr>
          <w:ilvl w:val="1"/>
          <w:numId w:val="98"/>
        </w:numPr>
        <w:rPr>
          <w:lang w:val="en-US"/>
        </w:rPr>
      </w:pPr>
      <w:r w:rsidRPr="00C20080">
        <w:rPr>
          <w:lang w:val="en-US"/>
        </w:rPr>
        <w:t xml:space="preserve">These points determine the </w:t>
      </w:r>
      <w:r w:rsidRPr="00C20080">
        <w:rPr>
          <w:b/>
          <w:bCs/>
          <w:lang w:val="en-US"/>
        </w:rPr>
        <w:t>percentage of interest</w:t>
      </w:r>
      <w:r w:rsidRPr="00C20080">
        <w:rPr>
          <w:lang w:val="en-US"/>
        </w:rPr>
        <w:t xml:space="preserve"> of the </w:t>
      </w:r>
      <w:r w:rsidR="0006106F" w:rsidRPr="00C20080">
        <w:rPr>
          <w:b/>
          <w:bCs/>
          <w:lang w:val="en-US"/>
        </w:rPr>
        <w:t>Person</w:t>
      </w:r>
      <w:r w:rsidRPr="00C20080">
        <w:rPr>
          <w:lang w:val="en-US"/>
        </w:rPr>
        <w:t>.</w:t>
      </w:r>
    </w:p>
    <w:p w14:paraId="4FD44CE8" w14:textId="77777777" w:rsidR="008304E3" w:rsidRPr="00C20080" w:rsidRDefault="008304E3">
      <w:pPr>
        <w:pStyle w:val="NormalWeb"/>
        <w:numPr>
          <w:ilvl w:val="0"/>
          <w:numId w:val="98"/>
        </w:numPr>
        <w:rPr>
          <w:lang w:val="en-US"/>
        </w:rPr>
      </w:pPr>
      <w:r w:rsidRPr="00C20080">
        <w:rPr>
          <w:b/>
          <w:bCs/>
          <w:lang w:val="en-US"/>
        </w:rPr>
        <w:t>Example</w:t>
      </w:r>
      <w:r w:rsidRPr="00C20080">
        <w:rPr>
          <w:lang w:val="en-US"/>
        </w:rPr>
        <w:t>:</w:t>
      </w:r>
    </w:p>
    <w:p w14:paraId="29BD5306" w14:textId="39213663" w:rsidR="008304E3" w:rsidRPr="00C20080" w:rsidRDefault="008304E3">
      <w:pPr>
        <w:pStyle w:val="NormalWeb"/>
        <w:numPr>
          <w:ilvl w:val="1"/>
          <w:numId w:val="98"/>
        </w:numPr>
        <w:rPr>
          <w:lang w:val="en-US"/>
        </w:rPr>
      </w:pPr>
      <w:r w:rsidRPr="00C20080">
        <w:rPr>
          <w:lang w:val="en-US"/>
        </w:rPr>
        <w:t xml:space="preserve">A resident assigns </w:t>
      </w:r>
      <w:r w:rsidRPr="00C20080">
        <w:rPr>
          <w:b/>
          <w:bCs/>
          <w:lang w:val="en-US"/>
        </w:rPr>
        <w:t>30 points</w:t>
      </w:r>
      <w:r w:rsidRPr="00C20080">
        <w:rPr>
          <w:lang w:val="en-US"/>
        </w:rPr>
        <w:t xml:space="preserve"> to this </w:t>
      </w:r>
      <w:r w:rsidR="0006106F" w:rsidRPr="00C20080">
        <w:rPr>
          <w:b/>
          <w:bCs/>
          <w:lang w:val="en-US"/>
        </w:rPr>
        <w:t>Need</w:t>
      </w:r>
      <w:r w:rsidRPr="00C20080">
        <w:rPr>
          <w:lang w:val="en-US"/>
        </w:rPr>
        <w:t>, indicating it significantly affects them.</w:t>
      </w:r>
    </w:p>
    <w:p w14:paraId="5F26CEBE" w14:textId="77777777" w:rsidR="008304E3" w:rsidRPr="00C20080" w:rsidRDefault="008304E3" w:rsidP="008304E3">
      <w:pPr>
        <w:pStyle w:val="NormalWeb"/>
        <w:rPr>
          <w:b/>
          <w:bCs/>
          <w:lang w:val="en-US"/>
        </w:rPr>
      </w:pPr>
      <w:r w:rsidRPr="00C20080">
        <w:rPr>
          <w:b/>
          <w:bCs/>
          <w:lang w:val="en-US"/>
        </w:rPr>
        <w:lastRenderedPageBreak/>
        <w:t>Idea</w:t>
      </w:r>
    </w:p>
    <w:p w14:paraId="6ED62663" w14:textId="77777777" w:rsidR="008304E3" w:rsidRPr="00C20080" w:rsidRDefault="008304E3" w:rsidP="008304E3">
      <w:pPr>
        <w:pStyle w:val="NormalWeb"/>
        <w:rPr>
          <w:lang w:val="en-US"/>
        </w:rPr>
      </w:pPr>
      <w:r w:rsidRPr="00C20080">
        <w:rPr>
          <w:b/>
          <w:bCs/>
          <w:lang w:val="en-US"/>
        </w:rPr>
        <w:t>3. Debate</w:t>
      </w:r>
    </w:p>
    <w:p w14:paraId="288B9C3A" w14:textId="64B612BC" w:rsidR="008304E3" w:rsidRPr="00C20080" w:rsidRDefault="008304E3">
      <w:pPr>
        <w:pStyle w:val="NormalWeb"/>
        <w:numPr>
          <w:ilvl w:val="0"/>
          <w:numId w:val="99"/>
        </w:numPr>
        <w:rPr>
          <w:lang w:val="en-US"/>
        </w:rPr>
      </w:pPr>
      <w:r w:rsidRPr="00C20080">
        <w:rPr>
          <w:lang w:val="en-US"/>
        </w:rPr>
        <w:t xml:space="preserve">An open </w:t>
      </w:r>
      <w:r w:rsidRPr="00C20080">
        <w:rPr>
          <w:b/>
          <w:bCs/>
          <w:lang w:val="en-US"/>
        </w:rPr>
        <w:t>debate</w:t>
      </w:r>
      <w:r w:rsidRPr="00C20080">
        <w:rPr>
          <w:lang w:val="en-US"/>
        </w:rPr>
        <w:t xml:space="preserve"> is created where </w:t>
      </w:r>
      <w:r w:rsidR="0006106F" w:rsidRPr="00C20080">
        <w:rPr>
          <w:b/>
          <w:bCs/>
          <w:lang w:val="en-US"/>
        </w:rPr>
        <w:t>People</w:t>
      </w:r>
      <w:r w:rsidRPr="00C20080">
        <w:rPr>
          <w:lang w:val="en-US"/>
        </w:rPr>
        <w:t xml:space="preserve"> can comment and “give likes” on comments.</w:t>
      </w:r>
    </w:p>
    <w:p w14:paraId="0EF52514" w14:textId="12D8F9C3" w:rsidR="008304E3" w:rsidRPr="00C20080" w:rsidRDefault="008304E3">
      <w:pPr>
        <w:pStyle w:val="NormalWeb"/>
        <w:numPr>
          <w:ilvl w:val="0"/>
          <w:numId w:val="99"/>
        </w:numPr>
        <w:rPr>
          <w:lang w:val="en-US"/>
        </w:rPr>
      </w:pPr>
      <w:r w:rsidRPr="00C20080">
        <w:rPr>
          <w:lang w:val="en-US"/>
        </w:rPr>
        <w:t xml:space="preserve">Discussions revolve around potential solutions to the clean water </w:t>
      </w:r>
      <w:r w:rsidR="0006106F" w:rsidRPr="00C20080">
        <w:rPr>
          <w:b/>
          <w:bCs/>
          <w:lang w:val="en-US"/>
        </w:rPr>
        <w:t>Need</w:t>
      </w:r>
      <w:r w:rsidRPr="00C20080">
        <w:rPr>
          <w:lang w:val="en-US"/>
        </w:rPr>
        <w:t>.</w:t>
      </w:r>
    </w:p>
    <w:p w14:paraId="6D9C3918" w14:textId="77777777" w:rsidR="008304E3" w:rsidRPr="00C20080" w:rsidRDefault="008304E3">
      <w:pPr>
        <w:pStyle w:val="NormalWeb"/>
        <w:numPr>
          <w:ilvl w:val="0"/>
          <w:numId w:val="99"/>
        </w:numPr>
        <w:rPr>
          <w:lang w:val="en-US"/>
        </w:rPr>
      </w:pPr>
      <w:r w:rsidRPr="00C20080">
        <w:rPr>
          <w:lang w:val="en-US"/>
        </w:rPr>
        <w:t>Comments with more likes get on top of the list of comments.</w:t>
      </w:r>
    </w:p>
    <w:p w14:paraId="1D473CD7" w14:textId="77777777" w:rsidR="008304E3" w:rsidRPr="00C20080" w:rsidRDefault="008304E3" w:rsidP="008304E3">
      <w:pPr>
        <w:pStyle w:val="NormalWeb"/>
        <w:rPr>
          <w:lang w:val="en-US"/>
        </w:rPr>
      </w:pPr>
      <w:r w:rsidRPr="00C20080">
        <w:rPr>
          <w:b/>
          <w:bCs/>
          <w:lang w:val="en-US"/>
        </w:rPr>
        <w:t>4. Solution Posting</w:t>
      </w:r>
    </w:p>
    <w:p w14:paraId="50F5C5F7" w14:textId="127BC8DC" w:rsidR="008304E3" w:rsidRPr="00C20080" w:rsidRDefault="0006106F">
      <w:pPr>
        <w:pStyle w:val="NormalWeb"/>
        <w:numPr>
          <w:ilvl w:val="0"/>
          <w:numId w:val="100"/>
        </w:numPr>
        <w:rPr>
          <w:lang w:val="en-US"/>
        </w:rPr>
      </w:pPr>
      <w:r w:rsidRPr="00C20080">
        <w:rPr>
          <w:b/>
          <w:bCs/>
          <w:lang w:val="en-US"/>
        </w:rPr>
        <w:t>People</w:t>
      </w:r>
      <w:r w:rsidR="008304E3" w:rsidRPr="00C20080">
        <w:rPr>
          <w:lang w:val="en-US"/>
        </w:rPr>
        <w:t xml:space="preserve"> post </w:t>
      </w:r>
      <w:r w:rsidR="008304E3" w:rsidRPr="00C20080">
        <w:rPr>
          <w:b/>
          <w:bCs/>
          <w:lang w:val="en-US"/>
        </w:rPr>
        <w:t>Solution Ideas</w:t>
      </w:r>
      <w:r w:rsidR="008304E3" w:rsidRPr="00C20080">
        <w:rPr>
          <w:lang w:val="en-US"/>
        </w:rPr>
        <w:t xml:space="preserve">, respond to several comments with their </w:t>
      </w:r>
      <w:r w:rsidR="00C85A7E" w:rsidRPr="00C20080">
        <w:rPr>
          <w:b/>
          <w:bCs/>
          <w:lang w:val="en-US"/>
        </w:rPr>
        <w:t>Ideas</w:t>
      </w:r>
      <w:r w:rsidR="008304E3" w:rsidRPr="00C20080">
        <w:rPr>
          <w:lang w:val="en-US"/>
        </w:rPr>
        <w:t xml:space="preserve">, and relate them to previous </w:t>
      </w:r>
      <w:r w:rsidR="00C85A7E" w:rsidRPr="00C20080">
        <w:rPr>
          <w:b/>
          <w:bCs/>
          <w:lang w:val="en-US"/>
        </w:rPr>
        <w:t>Ideas</w:t>
      </w:r>
      <w:r w:rsidR="008304E3" w:rsidRPr="00C20080">
        <w:rPr>
          <w:lang w:val="en-US"/>
        </w:rPr>
        <w:t>.</w:t>
      </w:r>
    </w:p>
    <w:p w14:paraId="7FB887F7" w14:textId="630F3DA5" w:rsidR="008304E3" w:rsidRPr="00C20080" w:rsidRDefault="008304E3">
      <w:pPr>
        <w:pStyle w:val="NormalWeb"/>
        <w:numPr>
          <w:ilvl w:val="0"/>
          <w:numId w:val="100"/>
        </w:numPr>
        <w:rPr>
          <w:lang w:val="en-US"/>
        </w:rPr>
      </w:pPr>
      <w:r w:rsidRPr="00C20080">
        <w:rPr>
          <w:lang w:val="en-US"/>
        </w:rPr>
        <w:t xml:space="preserve">The three main </w:t>
      </w:r>
      <w:r w:rsidR="00C85A7E" w:rsidRPr="00C20080">
        <w:rPr>
          <w:b/>
          <w:bCs/>
          <w:lang w:val="en-US"/>
        </w:rPr>
        <w:t>Ideas</w:t>
      </w:r>
      <w:r w:rsidRPr="00C20080">
        <w:rPr>
          <w:lang w:val="en-US"/>
        </w:rPr>
        <w:t xml:space="preserve"> proposed are:</w:t>
      </w:r>
    </w:p>
    <w:p w14:paraId="65451CDE" w14:textId="77777777" w:rsidR="008304E3" w:rsidRPr="00C20080" w:rsidRDefault="008304E3">
      <w:pPr>
        <w:pStyle w:val="NormalWeb"/>
        <w:numPr>
          <w:ilvl w:val="1"/>
          <w:numId w:val="100"/>
        </w:numPr>
        <w:rPr>
          <w:lang w:val="en-US"/>
        </w:rPr>
      </w:pPr>
      <w:r w:rsidRPr="00C20080">
        <w:rPr>
          <w:b/>
          <w:bCs/>
          <w:lang w:val="en-US"/>
        </w:rPr>
        <w:t>Installation of water purification systems</w:t>
      </w:r>
    </w:p>
    <w:p w14:paraId="27716085" w14:textId="77777777" w:rsidR="008304E3" w:rsidRPr="00C20080" w:rsidRDefault="008304E3">
      <w:pPr>
        <w:pStyle w:val="NormalWeb"/>
        <w:numPr>
          <w:ilvl w:val="1"/>
          <w:numId w:val="100"/>
        </w:numPr>
        <w:rPr>
          <w:lang w:val="en-US"/>
        </w:rPr>
      </w:pPr>
      <w:r w:rsidRPr="00C20080">
        <w:rPr>
          <w:b/>
          <w:bCs/>
          <w:lang w:val="en-US"/>
        </w:rPr>
        <w:t>Construction of a new water pipeline</w:t>
      </w:r>
    </w:p>
    <w:p w14:paraId="4390890F" w14:textId="77777777" w:rsidR="008304E3" w:rsidRPr="00C20080" w:rsidRDefault="008304E3">
      <w:pPr>
        <w:pStyle w:val="NormalWeb"/>
        <w:numPr>
          <w:ilvl w:val="1"/>
          <w:numId w:val="100"/>
        </w:numPr>
        <w:rPr>
          <w:lang w:val="en-US"/>
        </w:rPr>
      </w:pPr>
      <w:r w:rsidRPr="00C20080">
        <w:rPr>
          <w:b/>
          <w:bCs/>
          <w:lang w:val="en-US"/>
        </w:rPr>
        <w:t>Implementation of rainwater collection systems</w:t>
      </w:r>
    </w:p>
    <w:p w14:paraId="1AE6EDE0" w14:textId="15BCF52B" w:rsidR="008304E3" w:rsidRPr="00C20080" w:rsidRDefault="008304E3">
      <w:pPr>
        <w:pStyle w:val="NormalWeb"/>
        <w:numPr>
          <w:ilvl w:val="0"/>
          <w:numId w:val="100"/>
        </w:numPr>
        <w:rPr>
          <w:lang w:val="en-US"/>
        </w:rPr>
      </w:pPr>
      <w:r w:rsidRPr="00C20080">
        <w:rPr>
          <w:lang w:val="en-US"/>
        </w:rPr>
        <w:t xml:space="preserve">Voters are notified, and all </w:t>
      </w:r>
      <w:r w:rsidR="0006106F" w:rsidRPr="00C20080">
        <w:rPr>
          <w:b/>
          <w:bCs/>
          <w:lang w:val="en-US"/>
        </w:rPr>
        <w:t>People</w:t>
      </w:r>
      <w:r w:rsidRPr="00C20080">
        <w:rPr>
          <w:lang w:val="en-US"/>
        </w:rPr>
        <w:t xml:space="preserve"> who have expressed the </w:t>
      </w:r>
      <w:r w:rsidR="0006106F" w:rsidRPr="00C20080">
        <w:rPr>
          <w:b/>
          <w:bCs/>
          <w:lang w:val="en-US"/>
        </w:rPr>
        <w:t>Need</w:t>
      </w:r>
      <w:r w:rsidRPr="00C20080">
        <w:rPr>
          <w:lang w:val="en-US"/>
        </w:rPr>
        <w:t xml:space="preserve"> can vote on the </w:t>
      </w:r>
      <w:r w:rsidR="00C85A7E" w:rsidRPr="00C20080">
        <w:rPr>
          <w:b/>
          <w:bCs/>
          <w:lang w:val="en-US"/>
        </w:rPr>
        <w:t>Ideas</w:t>
      </w:r>
      <w:r w:rsidRPr="00C20080">
        <w:rPr>
          <w:lang w:val="en-US"/>
        </w:rPr>
        <w:t>.</w:t>
      </w:r>
    </w:p>
    <w:p w14:paraId="284073A8" w14:textId="77777777" w:rsidR="008304E3" w:rsidRPr="00C20080" w:rsidRDefault="008304E3" w:rsidP="008304E3">
      <w:pPr>
        <w:pStyle w:val="NormalWeb"/>
        <w:rPr>
          <w:lang w:val="en-US"/>
        </w:rPr>
      </w:pPr>
      <w:r w:rsidRPr="00C20080">
        <w:rPr>
          <w:b/>
          <w:bCs/>
          <w:lang w:val="en-US"/>
        </w:rPr>
        <w:t>5. XP Earning</w:t>
      </w:r>
    </w:p>
    <w:p w14:paraId="4BA1C03C" w14:textId="07564AE3" w:rsidR="008304E3" w:rsidRPr="00C20080" w:rsidRDefault="008304E3">
      <w:pPr>
        <w:pStyle w:val="NormalWeb"/>
        <w:numPr>
          <w:ilvl w:val="0"/>
          <w:numId w:val="101"/>
        </w:numPr>
        <w:rPr>
          <w:lang w:val="en-US"/>
        </w:rPr>
      </w:pPr>
      <w:r w:rsidRPr="00C20080">
        <w:rPr>
          <w:lang w:val="en-US"/>
        </w:rPr>
        <w:t xml:space="preserve">The proposers of the </w:t>
      </w:r>
      <w:r w:rsidRPr="00C20080">
        <w:rPr>
          <w:b/>
          <w:bCs/>
          <w:lang w:val="en-US"/>
        </w:rPr>
        <w:t xml:space="preserve">top </w:t>
      </w:r>
      <w:r w:rsidR="00357165" w:rsidRPr="00C20080">
        <w:rPr>
          <w:b/>
          <w:bCs/>
          <w:lang w:val="en-US"/>
        </w:rPr>
        <w:t>7</w:t>
      </w:r>
      <w:r w:rsidRPr="00C20080">
        <w:rPr>
          <w:b/>
          <w:bCs/>
          <w:lang w:val="en-US"/>
        </w:rPr>
        <w:t xml:space="preserve"> most voted Ideas</w:t>
      </w:r>
      <w:r w:rsidRPr="00C20080">
        <w:rPr>
          <w:lang w:val="en-US"/>
        </w:rPr>
        <w:t xml:space="preserve"> earn part of the total XP.</w:t>
      </w:r>
    </w:p>
    <w:p w14:paraId="17588D39" w14:textId="1B15EBE2" w:rsidR="008304E3" w:rsidRPr="00C20080" w:rsidRDefault="008304E3">
      <w:pPr>
        <w:pStyle w:val="NormalWeb"/>
        <w:numPr>
          <w:ilvl w:val="1"/>
          <w:numId w:val="101"/>
        </w:numPr>
        <w:rPr>
          <w:lang w:val="en-US"/>
        </w:rPr>
      </w:pPr>
      <w:r w:rsidRPr="00C20080">
        <w:rPr>
          <w:lang w:val="en-US"/>
        </w:rPr>
        <w:t xml:space="preserve">The total </w:t>
      </w:r>
      <w:r w:rsidRPr="00C20080">
        <w:rPr>
          <w:b/>
          <w:bCs/>
          <w:lang w:val="en-US"/>
        </w:rPr>
        <w:t>XP</w:t>
      </w:r>
      <w:r w:rsidRPr="00C20080">
        <w:rPr>
          <w:lang w:val="en-US"/>
        </w:rPr>
        <w:t xml:space="preserve"> is the sum of </w:t>
      </w:r>
      <w:r w:rsidR="0006106F" w:rsidRPr="00C20080">
        <w:rPr>
          <w:b/>
          <w:bCs/>
          <w:lang w:val="en-US"/>
        </w:rPr>
        <w:t>Need</w:t>
      </w:r>
      <w:r w:rsidRPr="00C20080">
        <w:rPr>
          <w:lang w:val="en-US"/>
        </w:rPr>
        <w:t xml:space="preserve"> points of all the </w:t>
      </w:r>
      <w:r w:rsidR="0006106F" w:rsidRPr="00C20080">
        <w:rPr>
          <w:b/>
          <w:bCs/>
          <w:lang w:val="en-US"/>
        </w:rPr>
        <w:t>People</w:t>
      </w:r>
      <w:r w:rsidRPr="00C20080">
        <w:rPr>
          <w:lang w:val="en-US"/>
        </w:rPr>
        <w:t xml:space="preserve"> subscribed to the </w:t>
      </w:r>
      <w:r w:rsidRPr="00C20080">
        <w:rPr>
          <w:b/>
          <w:bCs/>
          <w:lang w:val="en-US"/>
        </w:rPr>
        <w:t>Necessity</w:t>
      </w:r>
      <w:r w:rsidRPr="00C20080">
        <w:rPr>
          <w:lang w:val="en-US"/>
        </w:rPr>
        <w:t>.</w:t>
      </w:r>
    </w:p>
    <w:p w14:paraId="03B8740E" w14:textId="4C6686CA" w:rsidR="008304E3" w:rsidRPr="00C20080" w:rsidRDefault="008304E3">
      <w:pPr>
        <w:pStyle w:val="NormalWeb"/>
        <w:numPr>
          <w:ilvl w:val="0"/>
          <w:numId w:val="101"/>
        </w:numPr>
        <w:rPr>
          <w:lang w:val="en-US"/>
        </w:rPr>
      </w:pPr>
      <w:r w:rsidRPr="00C20080">
        <w:rPr>
          <w:lang w:val="en-US"/>
        </w:rPr>
        <w:t xml:space="preserve">In this case, the proposers of the three main </w:t>
      </w:r>
      <w:r w:rsidR="00C85A7E" w:rsidRPr="00C20080">
        <w:rPr>
          <w:b/>
          <w:bCs/>
          <w:lang w:val="en-US"/>
        </w:rPr>
        <w:t>Ideas</w:t>
      </w:r>
      <w:r w:rsidRPr="00C20080">
        <w:rPr>
          <w:lang w:val="en-US"/>
        </w:rPr>
        <w:t xml:space="preserve"> receive </w:t>
      </w:r>
      <w:r w:rsidRPr="00C20080">
        <w:rPr>
          <w:b/>
          <w:bCs/>
          <w:lang w:val="en-US"/>
        </w:rPr>
        <w:t>XP</w:t>
      </w:r>
      <w:r w:rsidRPr="00C20080">
        <w:rPr>
          <w:lang w:val="en-US"/>
        </w:rPr>
        <w:t xml:space="preserve"> based on their </w:t>
      </w:r>
      <w:r w:rsidR="00C85A7E" w:rsidRPr="00C20080">
        <w:rPr>
          <w:b/>
          <w:bCs/>
          <w:lang w:val="en-US"/>
        </w:rPr>
        <w:t>Idea</w:t>
      </w:r>
      <w:r w:rsidRPr="00C20080">
        <w:rPr>
          <w:b/>
          <w:bCs/>
          <w:lang w:val="en-US"/>
        </w:rPr>
        <w:t>'s</w:t>
      </w:r>
      <w:r w:rsidRPr="00C20080">
        <w:rPr>
          <w:lang w:val="en-US"/>
        </w:rPr>
        <w:t xml:space="preserve"> popularity.</w:t>
      </w:r>
    </w:p>
    <w:p w14:paraId="5648FD99" w14:textId="77777777" w:rsidR="008304E3" w:rsidRPr="00C20080" w:rsidRDefault="008304E3" w:rsidP="008304E3">
      <w:pPr>
        <w:pStyle w:val="NormalWeb"/>
        <w:rPr>
          <w:b/>
          <w:bCs/>
          <w:lang w:val="en-US"/>
        </w:rPr>
      </w:pPr>
      <w:r w:rsidRPr="00C20080">
        <w:rPr>
          <w:b/>
          <w:bCs/>
          <w:lang w:val="en-US"/>
        </w:rPr>
        <w:t>Investigation</w:t>
      </w:r>
    </w:p>
    <w:p w14:paraId="4935BF7B" w14:textId="77777777" w:rsidR="008304E3" w:rsidRPr="00C20080" w:rsidRDefault="008304E3" w:rsidP="008304E3">
      <w:pPr>
        <w:pStyle w:val="NormalWeb"/>
        <w:rPr>
          <w:lang w:val="en-US"/>
        </w:rPr>
      </w:pPr>
      <w:r w:rsidRPr="00C20080">
        <w:rPr>
          <w:b/>
          <w:bCs/>
          <w:lang w:val="en-US"/>
        </w:rPr>
        <w:t>6. Team Formation</w:t>
      </w:r>
    </w:p>
    <w:p w14:paraId="2DFFB6EA" w14:textId="77777777" w:rsidR="008304E3" w:rsidRPr="00C20080" w:rsidRDefault="008304E3">
      <w:pPr>
        <w:pStyle w:val="NormalWeb"/>
        <w:numPr>
          <w:ilvl w:val="0"/>
          <w:numId w:val="102"/>
        </w:numPr>
        <w:rPr>
          <w:lang w:val="en-US"/>
        </w:rPr>
      </w:pPr>
      <w:r w:rsidRPr="00C20080">
        <w:rPr>
          <w:lang w:val="en-US"/>
        </w:rPr>
        <w:t xml:space="preserve">An alert is sent to qualified individuals to apply for the </w:t>
      </w:r>
      <w:r w:rsidRPr="00C20080">
        <w:rPr>
          <w:b/>
          <w:bCs/>
          <w:lang w:val="en-US"/>
        </w:rPr>
        <w:t>5 research teams</w:t>
      </w:r>
      <w:r w:rsidRPr="00C20080">
        <w:rPr>
          <w:lang w:val="en-US"/>
        </w:rPr>
        <w:t xml:space="preserve"> tasked with demonstrating the viability of the </w:t>
      </w:r>
      <w:r w:rsidRPr="00C20080">
        <w:rPr>
          <w:b/>
          <w:bCs/>
          <w:lang w:val="en-US"/>
        </w:rPr>
        <w:t>5 most voted Ideas</w:t>
      </w:r>
      <w:r w:rsidRPr="00C20080">
        <w:rPr>
          <w:lang w:val="en-US"/>
        </w:rPr>
        <w:t>.</w:t>
      </w:r>
    </w:p>
    <w:p w14:paraId="4618F1B2" w14:textId="77777777" w:rsidR="008304E3" w:rsidRPr="00C20080" w:rsidRDefault="008304E3">
      <w:pPr>
        <w:pStyle w:val="NormalWeb"/>
        <w:numPr>
          <w:ilvl w:val="0"/>
          <w:numId w:val="102"/>
        </w:numPr>
        <w:rPr>
          <w:lang w:val="en-US"/>
        </w:rPr>
      </w:pPr>
      <w:r w:rsidRPr="00C20080">
        <w:rPr>
          <w:lang w:val="en-US"/>
        </w:rPr>
        <w:t>A draw is held among applicants, forming teams based on criticality, balancing randomness and compatibility.</w:t>
      </w:r>
    </w:p>
    <w:p w14:paraId="45FD0677" w14:textId="1C41F452" w:rsidR="008304E3" w:rsidRPr="00C20080" w:rsidRDefault="008304E3">
      <w:pPr>
        <w:pStyle w:val="NormalWeb"/>
        <w:numPr>
          <w:ilvl w:val="0"/>
          <w:numId w:val="102"/>
        </w:numPr>
        <w:rPr>
          <w:lang w:val="en-US"/>
        </w:rPr>
      </w:pPr>
      <w:r w:rsidRPr="00C20080">
        <w:rPr>
          <w:lang w:val="en-US"/>
        </w:rPr>
        <w:t xml:space="preserve">Teams are assigned to investigate each of the three water </w:t>
      </w:r>
      <w:r w:rsidR="00C85A7E" w:rsidRPr="00C20080">
        <w:rPr>
          <w:b/>
          <w:bCs/>
          <w:lang w:val="en-US"/>
        </w:rPr>
        <w:t>Ideas</w:t>
      </w:r>
      <w:r w:rsidRPr="00C20080">
        <w:rPr>
          <w:lang w:val="en-US"/>
        </w:rPr>
        <w:t>.</w:t>
      </w:r>
    </w:p>
    <w:p w14:paraId="16EDE40A" w14:textId="77777777" w:rsidR="008304E3" w:rsidRPr="00C20080" w:rsidRDefault="008304E3" w:rsidP="008304E3">
      <w:pPr>
        <w:pStyle w:val="NormalWeb"/>
        <w:rPr>
          <w:lang w:val="en-US"/>
        </w:rPr>
      </w:pPr>
      <w:r w:rsidRPr="00C20080">
        <w:rPr>
          <w:b/>
          <w:bCs/>
          <w:lang w:val="en-US"/>
        </w:rPr>
        <w:t>7. Research</w:t>
      </w:r>
    </w:p>
    <w:p w14:paraId="3F52212F" w14:textId="193A761F" w:rsidR="008304E3" w:rsidRPr="00C20080" w:rsidRDefault="008304E3">
      <w:pPr>
        <w:pStyle w:val="NormalWeb"/>
        <w:numPr>
          <w:ilvl w:val="0"/>
          <w:numId w:val="103"/>
        </w:numPr>
        <w:rPr>
          <w:lang w:val="en-US"/>
        </w:rPr>
      </w:pPr>
      <w:r w:rsidRPr="00C20080">
        <w:rPr>
          <w:b/>
          <w:bCs/>
          <w:lang w:val="en-US"/>
        </w:rPr>
        <w:t>Teams develop and estimate the viability</w:t>
      </w:r>
      <w:r w:rsidRPr="00C20080">
        <w:rPr>
          <w:lang w:val="en-US"/>
        </w:rPr>
        <w:t xml:space="preserve"> of the </w:t>
      </w:r>
      <w:r w:rsidR="00C85A7E" w:rsidRPr="00C20080">
        <w:rPr>
          <w:b/>
          <w:bCs/>
          <w:lang w:val="en-US"/>
        </w:rPr>
        <w:t>Ideas</w:t>
      </w:r>
      <w:r w:rsidRPr="00C20080">
        <w:rPr>
          <w:lang w:val="en-US"/>
        </w:rPr>
        <w:t>:</w:t>
      </w:r>
    </w:p>
    <w:p w14:paraId="4CCFE1D6" w14:textId="16797AA3" w:rsidR="008304E3" w:rsidRPr="00C20080" w:rsidRDefault="008304E3">
      <w:pPr>
        <w:pStyle w:val="NormalWeb"/>
        <w:numPr>
          <w:ilvl w:val="1"/>
          <w:numId w:val="103"/>
        </w:numPr>
        <w:rPr>
          <w:lang w:val="en-US"/>
        </w:rPr>
      </w:pPr>
      <w:r w:rsidRPr="00C20080">
        <w:rPr>
          <w:b/>
          <w:bCs/>
          <w:lang w:val="en-US"/>
        </w:rPr>
        <w:t>Installation of water purification systems</w:t>
      </w:r>
      <w:r w:rsidRPr="00C20080">
        <w:rPr>
          <w:lang w:val="en-US"/>
        </w:rPr>
        <w:t xml:space="preserve">: Assess technology options, costs, </w:t>
      </w:r>
      <w:r w:rsidR="00672E6F" w:rsidRPr="00C20080">
        <w:rPr>
          <w:b/>
          <w:bCs/>
          <w:lang w:val="en-US"/>
        </w:rPr>
        <w:t>Maintenance</w:t>
      </w:r>
      <w:r w:rsidRPr="00C20080">
        <w:rPr>
          <w:lang w:val="en-US"/>
        </w:rPr>
        <w:t xml:space="preserve"> </w:t>
      </w:r>
      <w:r w:rsidR="0006106F" w:rsidRPr="00C20080">
        <w:rPr>
          <w:b/>
          <w:bCs/>
          <w:lang w:val="en-US"/>
        </w:rPr>
        <w:t>Needs</w:t>
      </w:r>
      <w:r w:rsidRPr="00C20080">
        <w:rPr>
          <w:lang w:val="en-US"/>
        </w:rPr>
        <w:t>.</w:t>
      </w:r>
    </w:p>
    <w:p w14:paraId="5E17BFCF" w14:textId="77777777" w:rsidR="008304E3" w:rsidRPr="00C20080" w:rsidRDefault="008304E3">
      <w:pPr>
        <w:pStyle w:val="NormalWeb"/>
        <w:numPr>
          <w:ilvl w:val="1"/>
          <w:numId w:val="103"/>
        </w:numPr>
        <w:rPr>
          <w:lang w:val="en-US"/>
        </w:rPr>
      </w:pPr>
      <w:r w:rsidRPr="00C20080">
        <w:rPr>
          <w:b/>
          <w:bCs/>
          <w:lang w:val="en-US"/>
        </w:rPr>
        <w:t>Construction of a new water pipeline</w:t>
      </w:r>
      <w:r w:rsidRPr="00C20080">
        <w:rPr>
          <w:lang w:val="en-US"/>
        </w:rPr>
        <w:t>: Evaluate feasibility, infrastructure requirements, environmental impact.</w:t>
      </w:r>
    </w:p>
    <w:p w14:paraId="502645B6" w14:textId="77777777" w:rsidR="008304E3" w:rsidRPr="00C20080" w:rsidRDefault="008304E3">
      <w:pPr>
        <w:pStyle w:val="NormalWeb"/>
        <w:numPr>
          <w:ilvl w:val="1"/>
          <w:numId w:val="103"/>
        </w:numPr>
        <w:rPr>
          <w:lang w:val="en-US"/>
        </w:rPr>
      </w:pPr>
      <w:r w:rsidRPr="00C20080">
        <w:rPr>
          <w:b/>
          <w:bCs/>
          <w:lang w:val="en-US"/>
        </w:rPr>
        <w:lastRenderedPageBreak/>
        <w:t>Implementation of rainwater collection systems</w:t>
      </w:r>
      <w:r w:rsidRPr="00C20080">
        <w:rPr>
          <w:lang w:val="en-US"/>
        </w:rPr>
        <w:t>: Study rainfall patterns, storage solutions, community acceptance.</w:t>
      </w:r>
    </w:p>
    <w:p w14:paraId="674D24F7" w14:textId="2470E301" w:rsidR="008304E3" w:rsidRPr="00C20080" w:rsidRDefault="008304E3">
      <w:pPr>
        <w:pStyle w:val="NormalWeb"/>
        <w:numPr>
          <w:ilvl w:val="0"/>
          <w:numId w:val="103"/>
        </w:numPr>
        <w:rPr>
          <w:lang w:val="en-US"/>
        </w:rPr>
      </w:pPr>
      <w:r w:rsidRPr="00C20080">
        <w:rPr>
          <w:lang w:val="en-US"/>
        </w:rPr>
        <w:t xml:space="preserve">They calculate ecological impact, identify challenges, and determine the necessary </w:t>
      </w:r>
      <w:r w:rsidR="0006106F" w:rsidRPr="00C20080">
        <w:rPr>
          <w:b/>
          <w:bCs/>
          <w:lang w:val="en-US"/>
        </w:rPr>
        <w:t>Level</w:t>
      </w:r>
      <w:r w:rsidRPr="00C20080">
        <w:rPr>
          <w:lang w:val="en-US"/>
        </w:rPr>
        <w:t xml:space="preserve"> for the next phase, </w:t>
      </w:r>
      <w:r w:rsidRPr="00C20080">
        <w:rPr>
          <w:b/>
          <w:bCs/>
          <w:lang w:val="en-US"/>
        </w:rPr>
        <w:t>Development</w:t>
      </w:r>
      <w:r w:rsidRPr="00C20080">
        <w:rPr>
          <w:lang w:val="en-US"/>
        </w:rPr>
        <w:t>.</w:t>
      </w:r>
    </w:p>
    <w:p w14:paraId="15900D5F" w14:textId="1F31FA3E" w:rsidR="008304E3" w:rsidRPr="00C20080" w:rsidRDefault="008304E3">
      <w:pPr>
        <w:pStyle w:val="NormalWeb"/>
        <w:numPr>
          <w:ilvl w:val="0"/>
          <w:numId w:val="103"/>
        </w:numPr>
        <w:rPr>
          <w:lang w:val="en-US"/>
        </w:rPr>
      </w:pPr>
      <w:r w:rsidRPr="00C20080">
        <w:rPr>
          <w:lang w:val="en-US"/>
        </w:rPr>
        <w:t xml:space="preserve">If an </w:t>
      </w:r>
      <w:r w:rsidR="00C85A7E" w:rsidRPr="00C20080">
        <w:rPr>
          <w:b/>
          <w:bCs/>
          <w:lang w:val="en-US"/>
        </w:rPr>
        <w:t>Idea</w:t>
      </w:r>
      <w:r w:rsidRPr="00C20080">
        <w:rPr>
          <w:lang w:val="en-US"/>
        </w:rPr>
        <w:t xml:space="preserve"> isn't viable, reasons and necessary changes are provided.</w:t>
      </w:r>
    </w:p>
    <w:p w14:paraId="525DAFBB" w14:textId="77777777" w:rsidR="008304E3" w:rsidRPr="00C20080" w:rsidRDefault="008304E3" w:rsidP="008304E3">
      <w:pPr>
        <w:pStyle w:val="NormalWeb"/>
        <w:rPr>
          <w:lang w:val="en-US"/>
        </w:rPr>
      </w:pPr>
      <w:r w:rsidRPr="00C20080">
        <w:rPr>
          <w:b/>
          <w:bCs/>
          <w:lang w:val="en-US"/>
        </w:rPr>
        <w:t>8. Verification</w:t>
      </w:r>
    </w:p>
    <w:p w14:paraId="6F2B77F1" w14:textId="77777777" w:rsidR="008304E3" w:rsidRPr="00C20080" w:rsidRDefault="008304E3">
      <w:pPr>
        <w:pStyle w:val="NormalWeb"/>
        <w:numPr>
          <w:ilvl w:val="0"/>
          <w:numId w:val="104"/>
        </w:numPr>
        <w:rPr>
          <w:lang w:val="en-US"/>
        </w:rPr>
      </w:pPr>
      <w:r w:rsidRPr="00C20080">
        <w:rPr>
          <w:lang w:val="en-US"/>
        </w:rPr>
        <w:t xml:space="preserve">For highly critical projects or those requiring significant investment, a </w:t>
      </w:r>
      <w:r w:rsidRPr="00C20080">
        <w:rPr>
          <w:b/>
          <w:bCs/>
          <w:lang w:val="en-US"/>
        </w:rPr>
        <w:t>second team verifies</w:t>
      </w:r>
      <w:r w:rsidRPr="00C20080">
        <w:rPr>
          <w:lang w:val="en-US"/>
        </w:rPr>
        <w:t xml:space="preserve"> the study.</w:t>
      </w:r>
    </w:p>
    <w:p w14:paraId="71A53EAD" w14:textId="2CAF1941" w:rsidR="008304E3" w:rsidRPr="00C20080" w:rsidRDefault="008304E3">
      <w:pPr>
        <w:pStyle w:val="NormalWeb"/>
        <w:numPr>
          <w:ilvl w:val="0"/>
          <w:numId w:val="104"/>
        </w:numPr>
        <w:rPr>
          <w:lang w:val="en-US"/>
        </w:rPr>
      </w:pPr>
      <w:r w:rsidRPr="00C20080">
        <w:rPr>
          <w:lang w:val="en-US"/>
        </w:rPr>
        <w:t xml:space="preserve">Example: The </w:t>
      </w:r>
      <w:r w:rsidRPr="00C20080">
        <w:rPr>
          <w:b/>
          <w:bCs/>
          <w:lang w:val="en-US"/>
        </w:rPr>
        <w:t>Construction of a new water pipeline</w:t>
      </w:r>
      <w:r w:rsidRPr="00C20080">
        <w:rPr>
          <w:lang w:val="en-US"/>
        </w:rPr>
        <w:t xml:space="preserve"> requires significant resources; a verification team reviews the initial </w:t>
      </w:r>
      <w:r w:rsidR="00BC696A" w:rsidRPr="00C20080">
        <w:rPr>
          <w:b/>
          <w:bCs/>
          <w:lang w:val="en-US"/>
        </w:rPr>
        <w:t>Investigation</w:t>
      </w:r>
      <w:r w:rsidRPr="00C20080">
        <w:rPr>
          <w:lang w:val="en-US"/>
        </w:rPr>
        <w:t>.</w:t>
      </w:r>
    </w:p>
    <w:p w14:paraId="6B6262DD" w14:textId="77777777" w:rsidR="008304E3" w:rsidRPr="00C20080" w:rsidRDefault="008304E3" w:rsidP="008304E3">
      <w:pPr>
        <w:pStyle w:val="NormalWeb"/>
        <w:rPr>
          <w:lang w:val="en-US"/>
        </w:rPr>
      </w:pPr>
      <w:r w:rsidRPr="00C20080">
        <w:rPr>
          <w:b/>
          <w:bCs/>
          <w:lang w:val="en-US"/>
        </w:rPr>
        <w:t>9. Voting</w:t>
      </w:r>
    </w:p>
    <w:p w14:paraId="3877A768" w14:textId="4B28F84B" w:rsidR="008304E3" w:rsidRPr="00C20080" w:rsidRDefault="008304E3">
      <w:pPr>
        <w:pStyle w:val="NormalWeb"/>
        <w:numPr>
          <w:ilvl w:val="0"/>
          <w:numId w:val="105"/>
        </w:numPr>
        <w:rPr>
          <w:lang w:val="en-US"/>
        </w:rPr>
      </w:pPr>
      <w:r w:rsidRPr="00C20080">
        <w:rPr>
          <w:lang w:val="en-US"/>
        </w:rPr>
        <w:t xml:space="preserve">Interested parties are notified of the </w:t>
      </w:r>
      <w:r w:rsidR="00BC696A" w:rsidRPr="00C20080">
        <w:rPr>
          <w:b/>
          <w:bCs/>
          <w:lang w:val="en-US"/>
        </w:rPr>
        <w:t>Investigation</w:t>
      </w:r>
      <w:r w:rsidRPr="00C20080">
        <w:rPr>
          <w:lang w:val="en-US"/>
        </w:rPr>
        <w:t xml:space="preserve"> results.</w:t>
      </w:r>
    </w:p>
    <w:p w14:paraId="615E02A4" w14:textId="4E412A66" w:rsidR="008304E3" w:rsidRPr="00C20080" w:rsidRDefault="008304E3">
      <w:pPr>
        <w:pStyle w:val="NormalWeb"/>
        <w:numPr>
          <w:ilvl w:val="0"/>
          <w:numId w:val="105"/>
        </w:numPr>
        <w:rPr>
          <w:lang w:val="en-US"/>
        </w:rPr>
      </w:pPr>
      <w:r w:rsidRPr="00C20080">
        <w:rPr>
          <w:lang w:val="en-US"/>
        </w:rPr>
        <w:t xml:space="preserve">They vote on whether the </w:t>
      </w:r>
      <w:r w:rsidR="00BC696A" w:rsidRPr="00C20080">
        <w:rPr>
          <w:b/>
          <w:bCs/>
          <w:lang w:val="en-US"/>
        </w:rPr>
        <w:t>Investigation</w:t>
      </w:r>
      <w:r w:rsidRPr="00C20080">
        <w:rPr>
          <w:lang w:val="en-US"/>
        </w:rPr>
        <w:t xml:space="preserve"> is satisfactory.</w:t>
      </w:r>
    </w:p>
    <w:p w14:paraId="6E9840D1" w14:textId="77777777" w:rsidR="008304E3" w:rsidRPr="00C20080" w:rsidRDefault="008304E3">
      <w:pPr>
        <w:pStyle w:val="NormalWeb"/>
        <w:numPr>
          <w:ilvl w:val="1"/>
          <w:numId w:val="105"/>
        </w:numPr>
        <w:rPr>
          <w:lang w:val="en-US"/>
        </w:rPr>
      </w:pPr>
      <w:r w:rsidRPr="00C20080">
        <w:rPr>
          <w:lang w:val="en-US"/>
        </w:rPr>
        <w:t xml:space="preserve">If the vote exceeds a defined percentage, the team earns </w:t>
      </w:r>
      <w:r w:rsidRPr="00C20080">
        <w:rPr>
          <w:b/>
          <w:bCs/>
          <w:lang w:val="en-US"/>
        </w:rPr>
        <w:t>XP</w:t>
      </w:r>
      <w:r w:rsidRPr="00C20080">
        <w:rPr>
          <w:lang w:val="en-US"/>
        </w:rPr>
        <w:t>.</w:t>
      </w:r>
    </w:p>
    <w:p w14:paraId="0778B7E6" w14:textId="379C34DF" w:rsidR="008304E3" w:rsidRPr="00C20080" w:rsidRDefault="008304E3">
      <w:pPr>
        <w:pStyle w:val="NormalWeb"/>
        <w:numPr>
          <w:ilvl w:val="0"/>
          <w:numId w:val="105"/>
        </w:numPr>
        <w:rPr>
          <w:lang w:val="en-US"/>
        </w:rPr>
      </w:pPr>
      <w:r w:rsidRPr="00C20080">
        <w:rPr>
          <w:lang w:val="en-US"/>
        </w:rPr>
        <w:t xml:space="preserve">All three water </w:t>
      </w:r>
      <w:r w:rsidR="00C85A7E" w:rsidRPr="00C20080">
        <w:rPr>
          <w:b/>
          <w:bCs/>
          <w:lang w:val="en-US"/>
        </w:rPr>
        <w:t>Ideas</w:t>
      </w:r>
      <w:r w:rsidRPr="00C20080">
        <w:rPr>
          <w:lang w:val="en-US"/>
        </w:rPr>
        <w:t xml:space="preserve"> receive satisfactory votes, and teams earn </w:t>
      </w:r>
      <w:r w:rsidRPr="00C20080">
        <w:rPr>
          <w:b/>
          <w:bCs/>
          <w:lang w:val="en-US"/>
        </w:rPr>
        <w:t>XP</w:t>
      </w:r>
      <w:r w:rsidRPr="00C20080">
        <w:rPr>
          <w:lang w:val="en-US"/>
        </w:rPr>
        <w:t>.</w:t>
      </w:r>
    </w:p>
    <w:p w14:paraId="3D33AD4D" w14:textId="77777777" w:rsidR="008304E3" w:rsidRPr="00C20080" w:rsidRDefault="008304E3" w:rsidP="008304E3">
      <w:pPr>
        <w:pStyle w:val="NormalWeb"/>
        <w:rPr>
          <w:b/>
          <w:bCs/>
          <w:lang w:val="en-US"/>
        </w:rPr>
      </w:pPr>
      <w:r w:rsidRPr="00C20080">
        <w:rPr>
          <w:b/>
          <w:bCs/>
          <w:lang w:val="en-US"/>
        </w:rPr>
        <w:t>Development</w:t>
      </w:r>
    </w:p>
    <w:p w14:paraId="028C260A" w14:textId="77777777" w:rsidR="008304E3" w:rsidRPr="00C20080" w:rsidRDefault="008304E3" w:rsidP="008304E3">
      <w:pPr>
        <w:pStyle w:val="NormalWeb"/>
        <w:rPr>
          <w:lang w:val="en-US"/>
        </w:rPr>
      </w:pPr>
      <w:r w:rsidRPr="00C20080">
        <w:rPr>
          <w:b/>
          <w:bCs/>
          <w:lang w:val="en-US"/>
        </w:rPr>
        <w:t>10. Project Selection</w:t>
      </w:r>
    </w:p>
    <w:p w14:paraId="559BF08C" w14:textId="6A398D45" w:rsidR="008304E3" w:rsidRPr="00C20080" w:rsidRDefault="008304E3">
      <w:pPr>
        <w:pStyle w:val="NormalWeb"/>
        <w:numPr>
          <w:ilvl w:val="0"/>
          <w:numId w:val="106"/>
        </w:numPr>
        <w:rPr>
          <w:lang w:val="en-US"/>
        </w:rPr>
      </w:pPr>
      <w:r w:rsidRPr="00C20080">
        <w:rPr>
          <w:lang w:val="en-US"/>
        </w:rPr>
        <w:t xml:space="preserve">Affected </w:t>
      </w:r>
      <w:r w:rsidR="0006106F" w:rsidRPr="00C20080">
        <w:rPr>
          <w:b/>
          <w:bCs/>
          <w:lang w:val="en-US"/>
        </w:rPr>
        <w:t>People</w:t>
      </w:r>
      <w:r w:rsidRPr="00C20080">
        <w:rPr>
          <w:lang w:val="en-US"/>
        </w:rPr>
        <w:t xml:space="preserve"> are notified of study results.</w:t>
      </w:r>
    </w:p>
    <w:p w14:paraId="5A681D6D" w14:textId="77777777" w:rsidR="008304E3" w:rsidRPr="00C20080" w:rsidRDefault="008304E3">
      <w:pPr>
        <w:pStyle w:val="NormalWeb"/>
        <w:numPr>
          <w:ilvl w:val="0"/>
          <w:numId w:val="106"/>
        </w:numPr>
        <w:rPr>
          <w:lang w:val="en-US"/>
        </w:rPr>
      </w:pPr>
      <w:r w:rsidRPr="00C20080">
        <w:rPr>
          <w:lang w:val="en-US"/>
        </w:rPr>
        <w:t>They vote on the projects that passed the previous phase.</w:t>
      </w:r>
    </w:p>
    <w:p w14:paraId="673DC506" w14:textId="77777777" w:rsidR="008304E3" w:rsidRPr="00C20080" w:rsidRDefault="008304E3">
      <w:pPr>
        <w:pStyle w:val="NormalWeb"/>
        <w:numPr>
          <w:ilvl w:val="0"/>
          <w:numId w:val="106"/>
        </w:numPr>
        <w:rPr>
          <w:lang w:val="en-US"/>
        </w:rPr>
      </w:pPr>
      <w:r w:rsidRPr="00C20080">
        <w:rPr>
          <w:lang w:val="en-US"/>
        </w:rPr>
        <w:t xml:space="preserve">The </w:t>
      </w:r>
      <w:r w:rsidRPr="00C20080">
        <w:rPr>
          <w:b/>
          <w:bCs/>
          <w:lang w:val="en-US"/>
        </w:rPr>
        <w:t>top 3 projects</w:t>
      </w:r>
      <w:r w:rsidRPr="00C20080">
        <w:rPr>
          <w:lang w:val="en-US"/>
        </w:rPr>
        <w:t xml:space="preserve"> are developed in parallel.</w:t>
      </w:r>
    </w:p>
    <w:p w14:paraId="47BC5CA2" w14:textId="120945F7" w:rsidR="008304E3" w:rsidRPr="00C20080" w:rsidRDefault="008304E3">
      <w:pPr>
        <w:pStyle w:val="NormalWeb"/>
        <w:numPr>
          <w:ilvl w:val="0"/>
          <w:numId w:val="106"/>
        </w:numPr>
        <w:rPr>
          <w:lang w:val="en-US"/>
        </w:rPr>
      </w:pPr>
      <w:r w:rsidRPr="00C20080">
        <w:rPr>
          <w:lang w:val="en-US"/>
        </w:rPr>
        <w:t xml:space="preserve">In this case, all three water projects proceed to </w:t>
      </w:r>
      <w:r w:rsidR="00BC696A" w:rsidRPr="00C20080">
        <w:rPr>
          <w:b/>
          <w:bCs/>
          <w:lang w:val="en-US"/>
        </w:rPr>
        <w:t>Development</w:t>
      </w:r>
      <w:r w:rsidRPr="00C20080">
        <w:rPr>
          <w:lang w:val="en-US"/>
        </w:rPr>
        <w:t>.</w:t>
      </w:r>
    </w:p>
    <w:p w14:paraId="632B77D1" w14:textId="16C657D9" w:rsidR="00C52FDA" w:rsidRPr="00C20080" w:rsidRDefault="00C52FDA" w:rsidP="00C52FDA">
      <w:pPr>
        <w:pStyle w:val="NormalWeb"/>
        <w:rPr>
          <w:lang w:val="en-US"/>
        </w:rPr>
      </w:pPr>
      <w:r w:rsidRPr="00C20080">
        <w:rPr>
          <w:b/>
          <w:bCs/>
          <w:lang w:val="en-US"/>
        </w:rPr>
        <w:t>11. Open Applications</w:t>
      </w:r>
    </w:p>
    <w:p w14:paraId="15A06652" w14:textId="135B0F54" w:rsidR="00C52FDA" w:rsidRPr="00C20080" w:rsidRDefault="00C52FDA">
      <w:pPr>
        <w:pStyle w:val="NormalWeb"/>
        <w:numPr>
          <w:ilvl w:val="0"/>
          <w:numId w:val="110"/>
        </w:numPr>
        <w:rPr>
          <w:lang w:val="en-US"/>
        </w:rPr>
      </w:pPr>
      <w:r w:rsidRPr="00C20080">
        <w:rPr>
          <w:lang w:val="en-US"/>
        </w:rPr>
        <w:t>The selected project opens applications for each required position according to system statistics.</w:t>
      </w:r>
    </w:p>
    <w:p w14:paraId="0047F26A" w14:textId="7D317E6A" w:rsidR="00C52FDA" w:rsidRPr="00C20080" w:rsidRDefault="00C52FDA">
      <w:pPr>
        <w:pStyle w:val="NormalWeb"/>
        <w:numPr>
          <w:ilvl w:val="0"/>
          <w:numId w:val="110"/>
        </w:numPr>
        <w:rPr>
          <w:lang w:val="en-US"/>
        </w:rPr>
      </w:pPr>
      <w:r w:rsidRPr="00C20080">
        <w:rPr>
          <w:lang w:val="en-US"/>
        </w:rPr>
        <w:t>Positions include technicians, engineers, installers, and coordinators.</w:t>
      </w:r>
    </w:p>
    <w:p w14:paraId="203A8A72" w14:textId="522629CE" w:rsidR="008304E3" w:rsidRPr="00C20080" w:rsidRDefault="008304E3" w:rsidP="008304E3">
      <w:pPr>
        <w:pStyle w:val="NormalWeb"/>
        <w:rPr>
          <w:lang w:val="en-US"/>
        </w:rPr>
      </w:pPr>
      <w:r w:rsidRPr="00C20080">
        <w:rPr>
          <w:b/>
          <w:bCs/>
          <w:lang w:val="en-US"/>
        </w:rPr>
        <w:t>1</w:t>
      </w:r>
      <w:r w:rsidR="00C52FDA" w:rsidRPr="00C20080">
        <w:rPr>
          <w:b/>
          <w:bCs/>
          <w:lang w:val="en-US"/>
        </w:rPr>
        <w:t>2</w:t>
      </w:r>
      <w:r w:rsidRPr="00C20080">
        <w:rPr>
          <w:b/>
          <w:bCs/>
          <w:lang w:val="en-US"/>
        </w:rPr>
        <w:t>. Prototyping</w:t>
      </w:r>
    </w:p>
    <w:p w14:paraId="00DDF7DB" w14:textId="7DBC1C5B" w:rsidR="008304E3" w:rsidRPr="00C20080" w:rsidRDefault="008304E3">
      <w:pPr>
        <w:pStyle w:val="NormalWeb"/>
        <w:numPr>
          <w:ilvl w:val="0"/>
          <w:numId w:val="107"/>
        </w:numPr>
        <w:rPr>
          <w:lang w:val="en-US"/>
        </w:rPr>
      </w:pPr>
      <w:r w:rsidRPr="00C20080">
        <w:rPr>
          <w:lang w:val="en-US"/>
        </w:rPr>
        <w:t xml:space="preserve">Teams deliver a </w:t>
      </w:r>
      <w:r w:rsidRPr="00C20080">
        <w:rPr>
          <w:b/>
          <w:bCs/>
          <w:lang w:val="en-US"/>
        </w:rPr>
        <w:t>functional prototype</w:t>
      </w:r>
      <w:r w:rsidRPr="00C20080">
        <w:rPr>
          <w:lang w:val="en-US"/>
        </w:rPr>
        <w:t xml:space="preserve"> with tests, operating statistics, and instructions for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w:t>
      </w:r>
    </w:p>
    <w:p w14:paraId="5E7A4820" w14:textId="77777777" w:rsidR="008304E3" w:rsidRPr="00C20080" w:rsidRDefault="008304E3">
      <w:pPr>
        <w:pStyle w:val="NormalWeb"/>
        <w:numPr>
          <w:ilvl w:val="1"/>
          <w:numId w:val="107"/>
        </w:numPr>
        <w:rPr>
          <w:lang w:val="en-US"/>
        </w:rPr>
      </w:pPr>
      <w:r w:rsidRPr="00C20080">
        <w:rPr>
          <w:b/>
          <w:bCs/>
          <w:lang w:val="en-US"/>
        </w:rPr>
        <w:t>Water purification systems</w:t>
      </w:r>
      <w:r w:rsidRPr="00C20080">
        <w:rPr>
          <w:lang w:val="en-US"/>
        </w:rPr>
        <w:t xml:space="preserve"> team builds a prototype unit.</w:t>
      </w:r>
    </w:p>
    <w:p w14:paraId="142DDCFA" w14:textId="77777777" w:rsidR="008304E3" w:rsidRPr="00C20080" w:rsidRDefault="008304E3">
      <w:pPr>
        <w:pStyle w:val="NormalWeb"/>
        <w:numPr>
          <w:ilvl w:val="1"/>
          <w:numId w:val="107"/>
        </w:numPr>
        <w:rPr>
          <w:lang w:val="en-US"/>
        </w:rPr>
      </w:pPr>
      <w:r w:rsidRPr="00C20080">
        <w:rPr>
          <w:b/>
          <w:bCs/>
          <w:lang w:val="en-US"/>
        </w:rPr>
        <w:t>Water pipeline</w:t>
      </w:r>
      <w:r w:rsidRPr="00C20080">
        <w:rPr>
          <w:lang w:val="en-US"/>
        </w:rPr>
        <w:t xml:space="preserve"> team creates a model demonstrating the pipeline's functionality.</w:t>
      </w:r>
    </w:p>
    <w:p w14:paraId="3E833099" w14:textId="77777777" w:rsidR="008304E3" w:rsidRPr="00C20080" w:rsidRDefault="008304E3">
      <w:pPr>
        <w:pStyle w:val="NormalWeb"/>
        <w:numPr>
          <w:ilvl w:val="1"/>
          <w:numId w:val="107"/>
        </w:numPr>
        <w:rPr>
          <w:lang w:val="en-US"/>
        </w:rPr>
      </w:pPr>
      <w:r w:rsidRPr="00C20080">
        <w:rPr>
          <w:b/>
          <w:bCs/>
          <w:lang w:val="en-US"/>
        </w:rPr>
        <w:t>Rainwater collection systems</w:t>
      </w:r>
      <w:r w:rsidRPr="00C20080">
        <w:rPr>
          <w:lang w:val="en-US"/>
        </w:rPr>
        <w:t xml:space="preserve"> team sets up a demo collection system.</w:t>
      </w:r>
    </w:p>
    <w:p w14:paraId="49EC25E3" w14:textId="3DBE630D" w:rsidR="008304E3" w:rsidRPr="00C20080" w:rsidRDefault="008304E3" w:rsidP="008304E3">
      <w:pPr>
        <w:pStyle w:val="NormalWeb"/>
        <w:rPr>
          <w:lang w:val="en-US"/>
        </w:rPr>
      </w:pPr>
      <w:r w:rsidRPr="00C20080">
        <w:rPr>
          <w:b/>
          <w:bCs/>
          <w:lang w:val="en-US"/>
        </w:rPr>
        <w:t>1</w:t>
      </w:r>
      <w:r w:rsidR="00C52FDA" w:rsidRPr="00C20080">
        <w:rPr>
          <w:b/>
          <w:bCs/>
          <w:lang w:val="en-US"/>
        </w:rPr>
        <w:t>3</w:t>
      </w:r>
      <w:r w:rsidRPr="00C20080">
        <w:rPr>
          <w:b/>
          <w:bCs/>
          <w:lang w:val="en-US"/>
        </w:rPr>
        <w:t>. Resource Estimation</w:t>
      </w:r>
    </w:p>
    <w:p w14:paraId="03765A2C" w14:textId="77777777" w:rsidR="008304E3" w:rsidRPr="00C20080" w:rsidRDefault="008304E3">
      <w:pPr>
        <w:pStyle w:val="NormalWeb"/>
        <w:numPr>
          <w:ilvl w:val="0"/>
          <w:numId w:val="108"/>
        </w:numPr>
        <w:rPr>
          <w:lang w:val="en-US"/>
        </w:rPr>
      </w:pPr>
      <w:r w:rsidRPr="00C20080">
        <w:rPr>
          <w:lang w:val="en-US"/>
        </w:rPr>
        <w:lastRenderedPageBreak/>
        <w:t>Teams estimate:</w:t>
      </w:r>
    </w:p>
    <w:p w14:paraId="6E6E0241" w14:textId="64B31654" w:rsidR="008304E3" w:rsidRPr="00C20080" w:rsidRDefault="008304E3">
      <w:pPr>
        <w:pStyle w:val="NormalWeb"/>
        <w:numPr>
          <w:ilvl w:val="1"/>
          <w:numId w:val="108"/>
        </w:numPr>
        <w:rPr>
          <w:lang w:val="en-US"/>
        </w:rPr>
      </w:pPr>
      <w:r w:rsidRPr="00C20080">
        <w:rPr>
          <w:b/>
          <w:bCs/>
          <w:lang w:val="en-US"/>
        </w:rPr>
        <w:t>Personnel</w:t>
      </w:r>
      <w:r w:rsidRPr="00C20080">
        <w:rPr>
          <w:lang w:val="en-US"/>
        </w:rPr>
        <w:t xml:space="preserve"> </w:t>
      </w:r>
      <w:r w:rsidR="0006106F" w:rsidRPr="00C20080">
        <w:rPr>
          <w:b/>
          <w:bCs/>
          <w:lang w:val="en-US"/>
        </w:rPr>
        <w:t>Need</w:t>
      </w:r>
      <w:r w:rsidRPr="00C20080">
        <w:rPr>
          <w:lang w:val="en-US"/>
        </w:rPr>
        <w:t xml:space="preserve">ed for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phases.</w:t>
      </w:r>
    </w:p>
    <w:p w14:paraId="0D596144" w14:textId="77777777" w:rsidR="008304E3" w:rsidRPr="00C20080" w:rsidRDefault="008304E3">
      <w:pPr>
        <w:pStyle w:val="NormalWeb"/>
        <w:numPr>
          <w:ilvl w:val="1"/>
          <w:numId w:val="108"/>
        </w:numPr>
        <w:rPr>
          <w:lang w:val="en-US"/>
        </w:rPr>
      </w:pPr>
      <w:r w:rsidRPr="00C20080">
        <w:rPr>
          <w:b/>
          <w:bCs/>
          <w:lang w:val="en-US"/>
        </w:rPr>
        <w:t>Organizational charts</w:t>
      </w:r>
      <w:r w:rsidRPr="00C20080">
        <w:rPr>
          <w:lang w:val="en-US"/>
        </w:rPr>
        <w:t xml:space="preserve"> outlining team structures.</w:t>
      </w:r>
    </w:p>
    <w:p w14:paraId="38F525AD" w14:textId="77777777" w:rsidR="008304E3" w:rsidRPr="00C20080" w:rsidRDefault="008304E3">
      <w:pPr>
        <w:pStyle w:val="NormalWeb"/>
        <w:numPr>
          <w:ilvl w:val="1"/>
          <w:numId w:val="108"/>
        </w:numPr>
        <w:rPr>
          <w:lang w:val="en-US"/>
        </w:rPr>
      </w:pPr>
      <w:r w:rsidRPr="00C20080">
        <w:rPr>
          <w:b/>
          <w:bCs/>
          <w:lang w:val="en-US"/>
        </w:rPr>
        <w:t>Resources</w:t>
      </w:r>
      <w:r w:rsidRPr="00C20080">
        <w:rPr>
          <w:lang w:val="en-US"/>
        </w:rPr>
        <w:t xml:space="preserve"> required, including materials and equipment.</w:t>
      </w:r>
    </w:p>
    <w:p w14:paraId="2FB32BA0" w14:textId="27BAADC8" w:rsidR="008304E3" w:rsidRPr="00C20080" w:rsidRDefault="008304E3" w:rsidP="008304E3">
      <w:pPr>
        <w:pStyle w:val="NormalWeb"/>
        <w:rPr>
          <w:b/>
          <w:bCs/>
          <w:lang w:val="en-US"/>
        </w:rPr>
      </w:pPr>
      <w:r w:rsidRPr="00C20080">
        <w:rPr>
          <w:b/>
          <w:bCs/>
          <w:lang w:val="en-US"/>
        </w:rPr>
        <w:t>1</w:t>
      </w:r>
      <w:r w:rsidR="00C52FDA" w:rsidRPr="00C20080">
        <w:rPr>
          <w:b/>
          <w:bCs/>
          <w:lang w:val="en-US"/>
        </w:rPr>
        <w:t>4</w:t>
      </w:r>
      <w:r w:rsidRPr="00C20080">
        <w:rPr>
          <w:b/>
          <w:bCs/>
          <w:lang w:val="en-US"/>
        </w:rPr>
        <w:t xml:space="preserve">. Final Decision </w:t>
      </w:r>
    </w:p>
    <w:p w14:paraId="079D616F" w14:textId="77777777" w:rsidR="008304E3" w:rsidRPr="00C20080" w:rsidRDefault="008304E3" w:rsidP="008304E3">
      <w:pPr>
        <w:pStyle w:val="NormalWeb"/>
        <w:rPr>
          <w:b/>
          <w:bCs/>
          <w:lang w:val="en-US"/>
        </w:rPr>
      </w:pPr>
      <w:r w:rsidRPr="00C20080">
        <w:rPr>
          <w:b/>
          <w:bCs/>
          <w:lang w:val="en-US"/>
        </w:rPr>
        <w:t>Expert Review and Voting Preparation</w:t>
      </w:r>
    </w:p>
    <w:p w14:paraId="3BAF9DAA" w14:textId="77777777" w:rsidR="008304E3" w:rsidRPr="00C20080" w:rsidRDefault="008304E3">
      <w:pPr>
        <w:pStyle w:val="NormalWeb"/>
        <w:numPr>
          <w:ilvl w:val="0"/>
          <w:numId w:val="129"/>
        </w:numPr>
        <w:rPr>
          <w:lang w:val="en-US"/>
        </w:rPr>
      </w:pPr>
      <w:r w:rsidRPr="00C20080">
        <w:rPr>
          <w:b/>
          <w:bCs/>
          <w:lang w:val="en-US"/>
        </w:rPr>
        <w:t>Identification of Experts</w:t>
      </w:r>
      <w:r w:rsidRPr="00C20080">
        <w:rPr>
          <w:lang w:val="en-US"/>
        </w:rPr>
        <w:t>:</w:t>
      </w:r>
    </w:p>
    <w:p w14:paraId="5B406164" w14:textId="77777777" w:rsidR="008304E3" w:rsidRPr="00C20080" w:rsidRDefault="008304E3">
      <w:pPr>
        <w:pStyle w:val="NormalWeb"/>
        <w:numPr>
          <w:ilvl w:val="1"/>
          <w:numId w:val="129"/>
        </w:numPr>
        <w:rPr>
          <w:lang w:val="en-US"/>
        </w:rPr>
      </w:pPr>
      <w:r w:rsidRPr="00C20080">
        <w:rPr>
          <w:lang w:val="en-US"/>
        </w:rPr>
        <w:t>Experts in civil engineering, environmental science, and water resources are selected from the system's expert pool.</w:t>
      </w:r>
    </w:p>
    <w:p w14:paraId="4FE522FA" w14:textId="77777777" w:rsidR="008304E3" w:rsidRPr="00C20080" w:rsidRDefault="008304E3">
      <w:pPr>
        <w:pStyle w:val="NormalWeb"/>
        <w:numPr>
          <w:ilvl w:val="0"/>
          <w:numId w:val="129"/>
        </w:numPr>
        <w:rPr>
          <w:lang w:val="en-US"/>
        </w:rPr>
      </w:pPr>
      <w:r w:rsidRPr="00C20080">
        <w:rPr>
          <w:b/>
          <w:bCs/>
          <w:lang w:val="en-US"/>
        </w:rPr>
        <w:t>Expert Voting Phase</w:t>
      </w:r>
      <w:r w:rsidRPr="00C20080">
        <w:rPr>
          <w:lang w:val="en-US"/>
        </w:rPr>
        <w:t>:</w:t>
      </w:r>
    </w:p>
    <w:p w14:paraId="247BAF02" w14:textId="09D56FFD" w:rsidR="008304E3" w:rsidRPr="00C20080" w:rsidRDefault="008304E3">
      <w:pPr>
        <w:pStyle w:val="NormalWeb"/>
        <w:numPr>
          <w:ilvl w:val="1"/>
          <w:numId w:val="129"/>
        </w:numPr>
        <w:rPr>
          <w:lang w:val="en-US"/>
        </w:rPr>
      </w:pPr>
      <w:r w:rsidRPr="00C20080">
        <w:rPr>
          <w:lang w:val="en-US"/>
        </w:rPr>
        <w:t xml:space="preserve">Experts evaluate the three </w:t>
      </w:r>
      <w:r w:rsidR="00C85A7E" w:rsidRPr="00C20080">
        <w:rPr>
          <w:b/>
          <w:bCs/>
          <w:lang w:val="en-US"/>
        </w:rPr>
        <w:t>Ideas</w:t>
      </w:r>
      <w:r w:rsidRPr="00C20080">
        <w:rPr>
          <w:lang w:val="en-US"/>
        </w:rPr>
        <w:t>, considering technical feasibility, environmental impact, and sustainability as informed in the previous phases.</w:t>
      </w:r>
    </w:p>
    <w:p w14:paraId="37F59F91" w14:textId="77777777" w:rsidR="008304E3" w:rsidRPr="00C20080" w:rsidRDefault="008304E3">
      <w:pPr>
        <w:pStyle w:val="NormalWeb"/>
        <w:numPr>
          <w:ilvl w:val="1"/>
          <w:numId w:val="129"/>
        </w:numPr>
        <w:rPr>
          <w:lang w:val="en-US"/>
        </w:rPr>
      </w:pPr>
      <w:r w:rsidRPr="00C20080">
        <w:rPr>
          <w:b/>
          <w:bCs/>
          <w:lang w:val="en-US"/>
        </w:rPr>
        <w:t>Expert Voting Results</w:t>
      </w:r>
      <w:r w:rsidRPr="00C20080">
        <w:rPr>
          <w:lang w:val="en-US"/>
        </w:rPr>
        <w:t>:</w:t>
      </w:r>
    </w:p>
    <w:p w14:paraId="64F74E39" w14:textId="77777777" w:rsidR="008304E3" w:rsidRPr="00C20080" w:rsidRDefault="008304E3">
      <w:pPr>
        <w:pStyle w:val="NormalWeb"/>
        <w:numPr>
          <w:ilvl w:val="2"/>
          <w:numId w:val="129"/>
        </w:numPr>
        <w:rPr>
          <w:lang w:val="en-US"/>
        </w:rPr>
      </w:pPr>
      <w:r w:rsidRPr="00C20080">
        <w:rPr>
          <w:b/>
          <w:bCs/>
          <w:lang w:val="en-US"/>
        </w:rPr>
        <w:t>Installation of water purification systems</w:t>
      </w:r>
      <w:r w:rsidRPr="00C20080">
        <w:rPr>
          <w:lang w:val="en-US"/>
        </w:rPr>
        <w:t>: 50% support.</w:t>
      </w:r>
    </w:p>
    <w:p w14:paraId="7E80C4A8" w14:textId="77777777" w:rsidR="008304E3" w:rsidRPr="00C20080" w:rsidRDefault="008304E3">
      <w:pPr>
        <w:pStyle w:val="NormalWeb"/>
        <w:numPr>
          <w:ilvl w:val="2"/>
          <w:numId w:val="129"/>
        </w:numPr>
        <w:rPr>
          <w:lang w:val="en-US"/>
        </w:rPr>
      </w:pPr>
      <w:r w:rsidRPr="00C20080">
        <w:rPr>
          <w:b/>
          <w:bCs/>
          <w:lang w:val="en-US"/>
        </w:rPr>
        <w:t>Construction of a new water pipeline</w:t>
      </w:r>
      <w:r w:rsidRPr="00C20080">
        <w:rPr>
          <w:lang w:val="en-US"/>
        </w:rPr>
        <w:t>: 30% support.</w:t>
      </w:r>
    </w:p>
    <w:p w14:paraId="2D056D13" w14:textId="77777777" w:rsidR="008304E3" w:rsidRPr="00C20080" w:rsidRDefault="008304E3">
      <w:pPr>
        <w:pStyle w:val="NormalWeb"/>
        <w:numPr>
          <w:ilvl w:val="2"/>
          <w:numId w:val="129"/>
        </w:numPr>
        <w:rPr>
          <w:lang w:val="en-US"/>
        </w:rPr>
      </w:pPr>
      <w:r w:rsidRPr="00C20080">
        <w:rPr>
          <w:b/>
          <w:bCs/>
          <w:lang w:val="en-US"/>
        </w:rPr>
        <w:t>Implementation of rainwater collection</w:t>
      </w:r>
      <w:r w:rsidRPr="00C20080">
        <w:rPr>
          <w:lang w:val="en-US"/>
        </w:rPr>
        <w:t>: 20% support.</w:t>
      </w:r>
    </w:p>
    <w:p w14:paraId="4436381C" w14:textId="77777777" w:rsidR="008304E3" w:rsidRPr="00C20080" w:rsidRDefault="008304E3">
      <w:pPr>
        <w:pStyle w:val="NormalWeb"/>
        <w:numPr>
          <w:ilvl w:val="0"/>
          <w:numId w:val="129"/>
        </w:numPr>
        <w:rPr>
          <w:lang w:val="en-US"/>
        </w:rPr>
      </w:pPr>
      <w:r w:rsidRPr="00C20080">
        <w:rPr>
          <w:b/>
          <w:bCs/>
          <w:lang w:val="en-US"/>
        </w:rPr>
        <w:t>Determination of Weighting Factors</w:t>
      </w:r>
      <w:r w:rsidRPr="00C20080">
        <w:rPr>
          <w:lang w:val="en-US"/>
        </w:rPr>
        <w:t>:</w:t>
      </w:r>
    </w:p>
    <w:p w14:paraId="6F136B93" w14:textId="77777777" w:rsidR="008304E3" w:rsidRPr="00C20080" w:rsidRDefault="008304E3">
      <w:pPr>
        <w:pStyle w:val="NormalWeb"/>
        <w:numPr>
          <w:ilvl w:val="1"/>
          <w:numId w:val="129"/>
        </w:numPr>
        <w:rPr>
          <w:lang w:val="en-US"/>
        </w:rPr>
      </w:pPr>
      <w:r w:rsidRPr="00C20080">
        <w:rPr>
          <w:lang w:val="en-US"/>
        </w:rPr>
        <w:t xml:space="preserve">The experts' support percentages become the </w:t>
      </w:r>
      <w:r w:rsidRPr="00C20080">
        <w:rPr>
          <w:b/>
          <w:bCs/>
          <w:lang w:val="en-US"/>
        </w:rPr>
        <w:t>Weighting Factors</w:t>
      </w:r>
      <w:r w:rsidRPr="00C20080">
        <w:rPr>
          <w:lang w:val="en-US"/>
        </w:rPr>
        <w:t xml:space="preserve"> for the general vote.</w:t>
      </w:r>
    </w:p>
    <w:p w14:paraId="5712EBB3"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0BE91144" w14:textId="77777777" w:rsidR="008304E3" w:rsidRPr="00C20080" w:rsidRDefault="008304E3" w:rsidP="008304E3">
      <w:pPr>
        <w:pStyle w:val="NormalWeb"/>
        <w:rPr>
          <w:lang w:val="en-US"/>
        </w:rPr>
      </w:pPr>
      <w:r w:rsidRPr="00C20080">
        <w:rPr>
          <w:b/>
          <w:bCs/>
          <w:lang w:val="en-US"/>
        </w:rPr>
        <w:t>General Voting</w:t>
      </w:r>
    </w:p>
    <w:p w14:paraId="07480C03" w14:textId="77777777" w:rsidR="008304E3" w:rsidRPr="00C20080" w:rsidRDefault="008304E3">
      <w:pPr>
        <w:pStyle w:val="NormalWeb"/>
        <w:numPr>
          <w:ilvl w:val="0"/>
          <w:numId w:val="130"/>
        </w:numPr>
        <w:rPr>
          <w:lang w:val="en-US"/>
        </w:rPr>
      </w:pPr>
      <w:r w:rsidRPr="00C20080">
        <w:rPr>
          <w:b/>
          <w:bCs/>
          <w:lang w:val="en-US"/>
        </w:rPr>
        <w:t>Information Dissemination</w:t>
      </w:r>
      <w:r w:rsidRPr="00C20080">
        <w:rPr>
          <w:lang w:val="en-US"/>
        </w:rPr>
        <w:t>:</w:t>
      </w:r>
    </w:p>
    <w:p w14:paraId="72018C4E" w14:textId="1A542EA9" w:rsidR="008304E3" w:rsidRPr="00C20080" w:rsidRDefault="008304E3">
      <w:pPr>
        <w:pStyle w:val="NormalWeb"/>
        <w:numPr>
          <w:ilvl w:val="1"/>
          <w:numId w:val="130"/>
        </w:numPr>
        <w:rPr>
          <w:lang w:val="en-US"/>
        </w:rPr>
      </w:pPr>
      <w:r w:rsidRPr="00C20080">
        <w:rPr>
          <w:lang w:val="en-US"/>
        </w:rPr>
        <w:t xml:space="preserve">All users receive detailed information about the </w:t>
      </w:r>
      <w:r w:rsidR="0006106F" w:rsidRPr="00C20080">
        <w:rPr>
          <w:b/>
          <w:bCs/>
          <w:lang w:val="en-US"/>
        </w:rPr>
        <w:t>Need</w:t>
      </w:r>
      <w:r w:rsidRPr="00C20080">
        <w:rPr>
          <w:lang w:val="en-US"/>
        </w:rPr>
        <w:t xml:space="preserve">, the three proposed </w:t>
      </w:r>
      <w:r w:rsidR="00C85A7E" w:rsidRPr="00C20080">
        <w:rPr>
          <w:b/>
          <w:bCs/>
          <w:lang w:val="en-US"/>
        </w:rPr>
        <w:t>Ideas</w:t>
      </w:r>
      <w:r w:rsidRPr="00C20080">
        <w:rPr>
          <w:lang w:val="en-US"/>
        </w:rPr>
        <w:t>, and the experts' opinions.</w:t>
      </w:r>
    </w:p>
    <w:p w14:paraId="40707589" w14:textId="77777777" w:rsidR="008304E3" w:rsidRPr="00C20080" w:rsidRDefault="008304E3">
      <w:pPr>
        <w:pStyle w:val="NormalWeb"/>
        <w:numPr>
          <w:ilvl w:val="1"/>
          <w:numId w:val="130"/>
        </w:numPr>
        <w:rPr>
          <w:lang w:val="en-US"/>
        </w:rPr>
      </w:pPr>
      <w:r w:rsidRPr="00C20080">
        <w:rPr>
          <w:lang w:val="en-US"/>
        </w:rPr>
        <w:t>It is explained how the Weighting Factors will influence the voting outcome.</w:t>
      </w:r>
    </w:p>
    <w:p w14:paraId="3559E382" w14:textId="77777777" w:rsidR="008304E3" w:rsidRPr="00C20080" w:rsidRDefault="008304E3">
      <w:pPr>
        <w:pStyle w:val="NormalWeb"/>
        <w:numPr>
          <w:ilvl w:val="0"/>
          <w:numId w:val="130"/>
        </w:numPr>
        <w:rPr>
          <w:lang w:val="en-US"/>
        </w:rPr>
      </w:pPr>
      <w:r w:rsidRPr="00C20080">
        <w:rPr>
          <w:b/>
          <w:bCs/>
          <w:lang w:val="en-US"/>
        </w:rPr>
        <w:t>Voting Process</w:t>
      </w:r>
      <w:r w:rsidRPr="00C20080">
        <w:rPr>
          <w:lang w:val="en-US"/>
        </w:rPr>
        <w:t>:</w:t>
      </w:r>
    </w:p>
    <w:p w14:paraId="5479CACA" w14:textId="244A797C" w:rsidR="008304E3" w:rsidRPr="00C20080" w:rsidRDefault="008304E3">
      <w:pPr>
        <w:pStyle w:val="NormalWeb"/>
        <w:numPr>
          <w:ilvl w:val="1"/>
          <w:numId w:val="130"/>
        </w:numPr>
        <w:rPr>
          <w:lang w:val="en-US"/>
        </w:rPr>
      </w:pPr>
      <w:r w:rsidRPr="00C20080">
        <w:rPr>
          <w:lang w:val="en-US"/>
        </w:rPr>
        <w:t xml:space="preserve">Users cast their votes for the </w:t>
      </w:r>
      <w:r w:rsidR="00C85A7E" w:rsidRPr="00C20080">
        <w:rPr>
          <w:b/>
          <w:bCs/>
          <w:lang w:val="en-US"/>
        </w:rPr>
        <w:t>Idea</w:t>
      </w:r>
      <w:r w:rsidRPr="00C20080">
        <w:rPr>
          <w:lang w:val="en-US"/>
        </w:rPr>
        <w:t xml:space="preserve"> they support.</w:t>
      </w:r>
    </w:p>
    <w:p w14:paraId="5F659C0B" w14:textId="77777777" w:rsidR="008304E3" w:rsidRPr="00C20080" w:rsidRDefault="008304E3">
      <w:pPr>
        <w:pStyle w:val="NormalWeb"/>
        <w:numPr>
          <w:ilvl w:val="1"/>
          <w:numId w:val="130"/>
        </w:numPr>
        <w:rPr>
          <w:lang w:val="en-US"/>
        </w:rPr>
      </w:pPr>
      <w:r w:rsidRPr="00C20080">
        <w:rPr>
          <w:b/>
          <w:bCs/>
          <w:lang w:val="en-US"/>
        </w:rPr>
        <w:t>General Voting Results</w:t>
      </w:r>
      <w:r w:rsidRPr="00C20080">
        <w:rPr>
          <w:lang w:val="en-US"/>
        </w:rPr>
        <w:t>:</w:t>
      </w:r>
    </w:p>
    <w:p w14:paraId="58204B14"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 40% of the votes.</w:t>
      </w:r>
    </w:p>
    <w:p w14:paraId="69ED2C7C"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 35% of the votes.</w:t>
      </w:r>
    </w:p>
    <w:p w14:paraId="4AD0724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 25% of the votes.</w:t>
      </w:r>
    </w:p>
    <w:p w14:paraId="39BDEB56" w14:textId="77777777" w:rsidR="008304E3" w:rsidRPr="00C20080" w:rsidRDefault="008304E3">
      <w:pPr>
        <w:pStyle w:val="NormalWeb"/>
        <w:numPr>
          <w:ilvl w:val="0"/>
          <w:numId w:val="130"/>
        </w:numPr>
        <w:rPr>
          <w:lang w:val="en-US"/>
        </w:rPr>
      </w:pPr>
      <w:r w:rsidRPr="00C20080">
        <w:rPr>
          <w:b/>
          <w:bCs/>
          <w:lang w:val="en-US"/>
        </w:rPr>
        <w:t>Calculation of Weighted Votes</w:t>
      </w:r>
      <w:r w:rsidRPr="00C20080">
        <w:rPr>
          <w:lang w:val="en-US"/>
        </w:rPr>
        <w:t>:</w:t>
      </w:r>
    </w:p>
    <w:p w14:paraId="45FA0348" w14:textId="77777777" w:rsidR="008304E3" w:rsidRPr="00C20080" w:rsidRDefault="008304E3">
      <w:pPr>
        <w:pStyle w:val="NormalWeb"/>
        <w:numPr>
          <w:ilvl w:val="1"/>
          <w:numId w:val="130"/>
        </w:numPr>
        <w:rPr>
          <w:lang w:val="en-US"/>
        </w:rPr>
      </w:pPr>
      <w:r w:rsidRPr="00C20080">
        <w:rPr>
          <w:b/>
          <w:bCs/>
          <w:lang w:val="en-US"/>
        </w:rPr>
        <w:t>Applying Weighting Factors</w:t>
      </w:r>
      <w:r w:rsidRPr="00C20080">
        <w:rPr>
          <w:lang w:val="en-US"/>
        </w:rPr>
        <w:t>:</w:t>
      </w:r>
    </w:p>
    <w:p w14:paraId="235CAE1C"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3590308E" w14:textId="77777777" w:rsidR="008304E3" w:rsidRPr="00C20080" w:rsidRDefault="008304E3">
      <w:pPr>
        <w:pStyle w:val="NormalWeb"/>
        <w:numPr>
          <w:ilvl w:val="3"/>
          <w:numId w:val="130"/>
        </w:numPr>
        <w:rPr>
          <w:lang w:val="en-US"/>
        </w:rPr>
      </w:pPr>
      <w:r w:rsidRPr="00C20080">
        <w:rPr>
          <w:lang w:val="en-US"/>
        </w:rPr>
        <w:t>Weighted Vote = 40% × 0.5 = 20%</w:t>
      </w:r>
    </w:p>
    <w:p w14:paraId="77A37CE4"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5FB37B4" w14:textId="77777777" w:rsidR="008304E3" w:rsidRPr="00C20080" w:rsidRDefault="008304E3">
      <w:pPr>
        <w:pStyle w:val="NormalWeb"/>
        <w:numPr>
          <w:ilvl w:val="3"/>
          <w:numId w:val="130"/>
        </w:numPr>
        <w:rPr>
          <w:lang w:val="en-US"/>
        </w:rPr>
      </w:pPr>
      <w:r w:rsidRPr="00C20080">
        <w:rPr>
          <w:lang w:val="en-US"/>
        </w:rPr>
        <w:t>Weighted Vote = 35% × 0.3 = 10.5%</w:t>
      </w:r>
    </w:p>
    <w:p w14:paraId="2194DE6B"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6725632B" w14:textId="77777777" w:rsidR="008304E3" w:rsidRPr="00C20080" w:rsidRDefault="008304E3">
      <w:pPr>
        <w:pStyle w:val="NormalWeb"/>
        <w:numPr>
          <w:ilvl w:val="3"/>
          <w:numId w:val="130"/>
        </w:numPr>
        <w:rPr>
          <w:lang w:val="en-US"/>
        </w:rPr>
      </w:pPr>
      <w:r w:rsidRPr="00C20080">
        <w:rPr>
          <w:lang w:val="en-US"/>
        </w:rPr>
        <w:t>Weighted Vote = 25% × 0.2 = 5%</w:t>
      </w:r>
    </w:p>
    <w:p w14:paraId="205A6095" w14:textId="77777777" w:rsidR="008304E3" w:rsidRPr="00C20080" w:rsidRDefault="008304E3">
      <w:pPr>
        <w:pStyle w:val="NormalWeb"/>
        <w:numPr>
          <w:ilvl w:val="1"/>
          <w:numId w:val="130"/>
        </w:numPr>
        <w:rPr>
          <w:lang w:val="en-US"/>
        </w:rPr>
      </w:pPr>
      <w:r w:rsidRPr="00C20080">
        <w:rPr>
          <w:b/>
          <w:bCs/>
          <w:lang w:val="en-US"/>
        </w:rPr>
        <w:t>Total Weighted Votes</w:t>
      </w:r>
      <w:r w:rsidRPr="00C20080">
        <w:rPr>
          <w:lang w:val="en-US"/>
        </w:rPr>
        <w:t>:</w:t>
      </w:r>
    </w:p>
    <w:p w14:paraId="4638068D" w14:textId="77777777" w:rsidR="008304E3" w:rsidRPr="00C20080" w:rsidRDefault="008304E3">
      <w:pPr>
        <w:pStyle w:val="NormalWeb"/>
        <w:numPr>
          <w:ilvl w:val="2"/>
          <w:numId w:val="130"/>
        </w:numPr>
        <w:rPr>
          <w:lang w:val="en-US"/>
        </w:rPr>
      </w:pPr>
      <w:r w:rsidRPr="00C20080">
        <w:rPr>
          <w:lang w:val="en-US"/>
        </w:rPr>
        <w:lastRenderedPageBreak/>
        <w:t>20% + 10.5% + 5% = 35.5%</w:t>
      </w:r>
    </w:p>
    <w:p w14:paraId="6E602191" w14:textId="77777777" w:rsidR="008304E3" w:rsidRPr="00C20080" w:rsidRDefault="008304E3">
      <w:pPr>
        <w:pStyle w:val="NormalWeb"/>
        <w:numPr>
          <w:ilvl w:val="1"/>
          <w:numId w:val="130"/>
        </w:numPr>
        <w:rPr>
          <w:lang w:val="en-US"/>
        </w:rPr>
      </w:pPr>
      <w:r w:rsidRPr="00C20080">
        <w:rPr>
          <w:b/>
          <w:bCs/>
          <w:lang w:val="en-US"/>
        </w:rPr>
        <w:t>Scaling to 100%</w:t>
      </w:r>
      <w:r w:rsidRPr="00C20080">
        <w:rPr>
          <w:lang w:val="en-US"/>
        </w:rPr>
        <w:t>:</w:t>
      </w:r>
    </w:p>
    <w:p w14:paraId="78F4A96A" w14:textId="77777777" w:rsidR="008304E3" w:rsidRPr="00C20080" w:rsidRDefault="008304E3">
      <w:pPr>
        <w:pStyle w:val="NormalWeb"/>
        <w:numPr>
          <w:ilvl w:val="2"/>
          <w:numId w:val="130"/>
        </w:numPr>
        <w:rPr>
          <w:lang w:val="en-US"/>
        </w:rPr>
      </w:pPr>
      <w:r w:rsidRPr="00C20080">
        <w:rPr>
          <w:b/>
          <w:bCs/>
          <w:lang w:val="en-US"/>
        </w:rPr>
        <w:t>Installation of water purification systems</w:t>
      </w:r>
      <w:r w:rsidRPr="00C20080">
        <w:rPr>
          <w:lang w:val="en-US"/>
        </w:rPr>
        <w:t>:</w:t>
      </w:r>
    </w:p>
    <w:p w14:paraId="5D143D85" w14:textId="77777777" w:rsidR="008304E3" w:rsidRPr="00C20080" w:rsidRDefault="008304E3">
      <w:pPr>
        <w:pStyle w:val="NormalWeb"/>
        <w:numPr>
          <w:ilvl w:val="3"/>
          <w:numId w:val="130"/>
        </w:numPr>
        <w:rPr>
          <w:lang w:val="en-US"/>
        </w:rPr>
      </w:pPr>
      <w:r w:rsidRPr="00C20080">
        <w:rPr>
          <w:lang w:val="en-US"/>
        </w:rPr>
        <w:t>(20% / 35.5%) × 100% ≈ 56.34%</w:t>
      </w:r>
    </w:p>
    <w:p w14:paraId="6C88F473" w14:textId="77777777" w:rsidR="008304E3" w:rsidRPr="00C20080" w:rsidRDefault="008304E3">
      <w:pPr>
        <w:pStyle w:val="NormalWeb"/>
        <w:numPr>
          <w:ilvl w:val="2"/>
          <w:numId w:val="130"/>
        </w:numPr>
        <w:rPr>
          <w:lang w:val="en-US"/>
        </w:rPr>
      </w:pPr>
      <w:r w:rsidRPr="00C20080">
        <w:rPr>
          <w:b/>
          <w:bCs/>
          <w:lang w:val="en-US"/>
        </w:rPr>
        <w:t>Construction of a new water pipeline</w:t>
      </w:r>
      <w:r w:rsidRPr="00C20080">
        <w:rPr>
          <w:lang w:val="en-US"/>
        </w:rPr>
        <w:t>:</w:t>
      </w:r>
    </w:p>
    <w:p w14:paraId="5D16D783" w14:textId="77777777" w:rsidR="008304E3" w:rsidRPr="00C20080" w:rsidRDefault="008304E3">
      <w:pPr>
        <w:pStyle w:val="NormalWeb"/>
        <w:numPr>
          <w:ilvl w:val="3"/>
          <w:numId w:val="130"/>
        </w:numPr>
        <w:rPr>
          <w:lang w:val="en-US"/>
        </w:rPr>
      </w:pPr>
      <w:r w:rsidRPr="00C20080">
        <w:rPr>
          <w:lang w:val="en-US"/>
        </w:rPr>
        <w:t>(10.5% / 35.5%) × 100% ≈ 29.58%</w:t>
      </w:r>
    </w:p>
    <w:p w14:paraId="5056A09E" w14:textId="77777777" w:rsidR="008304E3" w:rsidRPr="00C20080" w:rsidRDefault="008304E3">
      <w:pPr>
        <w:pStyle w:val="NormalWeb"/>
        <w:numPr>
          <w:ilvl w:val="2"/>
          <w:numId w:val="130"/>
        </w:numPr>
        <w:rPr>
          <w:lang w:val="en-US"/>
        </w:rPr>
      </w:pPr>
      <w:r w:rsidRPr="00C20080">
        <w:rPr>
          <w:b/>
          <w:bCs/>
          <w:lang w:val="en-US"/>
        </w:rPr>
        <w:t>Implementation of rainwater collection</w:t>
      </w:r>
      <w:r w:rsidRPr="00C20080">
        <w:rPr>
          <w:lang w:val="en-US"/>
        </w:rPr>
        <w:t>:</w:t>
      </w:r>
    </w:p>
    <w:p w14:paraId="265CBA0C" w14:textId="77777777" w:rsidR="008304E3" w:rsidRPr="00C20080" w:rsidRDefault="008304E3">
      <w:pPr>
        <w:pStyle w:val="NormalWeb"/>
        <w:numPr>
          <w:ilvl w:val="3"/>
          <w:numId w:val="130"/>
        </w:numPr>
        <w:rPr>
          <w:lang w:val="en-US"/>
        </w:rPr>
      </w:pPr>
      <w:r w:rsidRPr="00C20080">
        <w:rPr>
          <w:lang w:val="en-US"/>
        </w:rPr>
        <w:t>(5% / 35.5%) × 100% ≈ 14.08%</w:t>
      </w:r>
    </w:p>
    <w:p w14:paraId="4E5A205F" w14:textId="77777777" w:rsidR="008304E3" w:rsidRPr="00C20080" w:rsidRDefault="008304E3">
      <w:pPr>
        <w:pStyle w:val="NormalWeb"/>
        <w:numPr>
          <w:ilvl w:val="0"/>
          <w:numId w:val="130"/>
        </w:numPr>
        <w:rPr>
          <w:lang w:val="en-US"/>
        </w:rPr>
      </w:pPr>
      <w:r w:rsidRPr="00C20080">
        <w:rPr>
          <w:b/>
          <w:bCs/>
          <w:lang w:val="en-US"/>
        </w:rPr>
        <w:t>Result</w:t>
      </w:r>
      <w:r w:rsidRPr="00C20080">
        <w:rPr>
          <w:lang w:val="en-US"/>
        </w:rPr>
        <w:t>:</w:t>
      </w:r>
    </w:p>
    <w:p w14:paraId="7298B752" w14:textId="77777777" w:rsidR="008304E3" w:rsidRPr="00C20080" w:rsidRDefault="008304E3">
      <w:pPr>
        <w:pStyle w:val="NormalWeb"/>
        <w:numPr>
          <w:ilvl w:val="1"/>
          <w:numId w:val="130"/>
        </w:numPr>
        <w:rPr>
          <w:lang w:val="en-US"/>
        </w:rPr>
      </w:pPr>
      <w:r w:rsidRPr="00C20080">
        <w:rPr>
          <w:b/>
          <w:bCs/>
          <w:lang w:val="en-US"/>
        </w:rPr>
        <w:t>Installation of water purification systems</w:t>
      </w:r>
      <w:r w:rsidRPr="00C20080">
        <w:rPr>
          <w:lang w:val="en-US"/>
        </w:rPr>
        <w:t xml:space="preserve"> is selected for implementation, receiving the highest percentage after scaling.</w:t>
      </w:r>
    </w:p>
    <w:p w14:paraId="67BDCAAF" w14:textId="77777777" w:rsidR="008304E3" w:rsidRPr="00C20080" w:rsidRDefault="008304E3" w:rsidP="008304E3">
      <w:pPr>
        <w:pStyle w:val="NormalWeb"/>
        <w:rPr>
          <w:lang w:val="en-US"/>
        </w:rPr>
      </w:pPr>
      <w:r w:rsidRPr="00C20080">
        <w:rPr>
          <w:lang w:val="en-US"/>
        </w:rPr>
        <w:t>The</w:t>
      </w:r>
      <w:r w:rsidRPr="00C20080">
        <w:rPr>
          <w:b/>
          <w:bCs/>
          <w:lang w:val="en-US"/>
        </w:rPr>
        <w:t xml:space="preserve"> best-evaluated Development</w:t>
      </w:r>
      <w:r w:rsidRPr="00C20080">
        <w:rPr>
          <w:lang w:val="en-US"/>
        </w:rPr>
        <w:t xml:space="preserve"> earn XP.</w:t>
      </w:r>
    </w:p>
    <w:p w14:paraId="77158C30" w14:textId="77777777" w:rsidR="008304E3" w:rsidRPr="00C20080" w:rsidRDefault="008304E3">
      <w:pPr>
        <w:pStyle w:val="NormalWeb"/>
        <w:numPr>
          <w:ilvl w:val="0"/>
          <w:numId w:val="109"/>
        </w:numPr>
        <w:rPr>
          <w:lang w:val="en-US"/>
        </w:rPr>
      </w:pPr>
      <w:r w:rsidRPr="00C20080">
        <w:rPr>
          <w:lang w:val="en-US"/>
        </w:rPr>
        <w:t xml:space="preserve">The </w:t>
      </w:r>
      <w:r w:rsidRPr="00C20080">
        <w:rPr>
          <w:b/>
          <w:bCs/>
          <w:lang w:val="en-US"/>
        </w:rPr>
        <w:t>best-evaluated project</w:t>
      </w:r>
      <w:r w:rsidRPr="00C20080">
        <w:rPr>
          <w:lang w:val="en-US"/>
        </w:rPr>
        <w:t xml:space="preserve"> proceeds to </w:t>
      </w:r>
      <w:r w:rsidRPr="00C20080">
        <w:rPr>
          <w:b/>
          <w:bCs/>
          <w:lang w:val="en-US"/>
        </w:rPr>
        <w:t>Production</w:t>
      </w:r>
      <w:r w:rsidRPr="00C20080">
        <w:rPr>
          <w:lang w:val="en-US"/>
        </w:rPr>
        <w:t>.</w:t>
      </w:r>
      <w:r w:rsidR="00000000">
        <w:rPr>
          <w:lang w:val="en-US"/>
        </w:rPr>
        <w:pict w14:anchorId="4CC7CE70">
          <v:rect id="_x0000_i1036" style="width:0;height:1.5pt" o:hralign="center" o:hrstd="t" o:hr="t" fillcolor="#a0a0a0" stroked="f"/>
        </w:pict>
      </w:r>
    </w:p>
    <w:p w14:paraId="10B00DDE" w14:textId="77777777" w:rsidR="008304E3" w:rsidRPr="00C20080" w:rsidRDefault="008304E3" w:rsidP="008304E3">
      <w:pPr>
        <w:pStyle w:val="NormalWeb"/>
        <w:rPr>
          <w:b/>
          <w:bCs/>
          <w:lang w:val="en-US"/>
        </w:rPr>
      </w:pPr>
      <w:r w:rsidRPr="00C20080">
        <w:rPr>
          <w:b/>
          <w:bCs/>
          <w:lang w:val="en-US"/>
        </w:rPr>
        <w:t>Production</w:t>
      </w:r>
    </w:p>
    <w:p w14:paraId="4D10BE03" w14:textId="6ADFFBE9" w:rsidR="008304E3" w:rsidRPr="00C20080" w:rsidRDefault="008304E3" w:rsidP="008304E3">
      <w:pPr>
        <w:pStyle w:val="NormalWeb"/>
        <w:rPr>
          <w:lang w:val="en-US"/>
        </w:rPr>
      </w:pPr>
      <w:r w:rsidRPr="00C20080">
        <w:rPr>
          <w:b/>
          <w:bCs/>
          <w:lang w:val="en-US"/>
        </w:rPr>
        <w:t>1</w:t>
      </w:r>
      <w:r w:rsidR="00C52FDA" w:rsidRPr="00C20080">
        <w:rPr>
          <w:b/>
          <w:bCs/>
          <w:lang w:val="en-US"/>
        </w:rPr>
        <w:t>5</w:t>
      </w:r>
      <w:r w:rsidRPr="00C20080">
        <w:rPr>
          <w:b/>
          <w:bCs/>
          <w:lang w:val="en-US"/>
        </w:rPr>
        <w:t>. Open Applications</w:t>
      </w:r>
    </w:p>
    <w:p w14:paraId="1656540E" w14:textId="5C88C844" w:rsidR="008304E3" w:rsidRPr="00C20080" w:rsidRDefault="008304E3">
      <w:pPr>
        <w:pStyle w:val="NormalWeb"/>
        <w:numPr>
          <w:ilvl w:val="0"/>
          <w:numId w:val="110"/>
        </w:numPr>
        <w:rPr>
          <w:lang w:val="en-US"/>
        </w:rPr>
      </w:pPr>
      <w:r w:rsidRPr="00C20080">
        <w:rPr>
          <w:lang w:val="en-US"/>
        </w:rPr>
        <w:t xml:space="preserve">The selected project opens applications for each required position, as defined in the </w:t>
      </w:r>
      <w:r w:rsidR="00BC696A" w:rsidRPr="00C20080">
        <w:rPr>
          <w:b/>
          <w:bCs/>
          <w:lang w:val="en-US"/>
        </w:rPr>
        <w:t>Development</w:t>
      </w:r>
      <w:r w:rsidRPr="00C20080">
        <w:rPr>
          <w:lang w:val="en-US"/>
        </w:rPr>
        <w:t xml:space="preserve"> phase.</w:t>
      </w:r>
    </w:p>
    <w:p w14:paraId="08E36432" w14:textId="77777777" w:rsidR="008304E3" w:rsidRPr="00C20080" w:rsidRDefault="008304E3">
      <w:pPr>
        <w:pStyle w:val="NormalWeb"/>
        <w:numPr>
          <w:ilvl w:val="0"/>
          <w:numId w:val="110"/>
        </w:numPr>
        <w:rPr>
          <w:lang w:val="en-US"/>
        </w:rPr>
      </w:pPr>
      <w:r w:rsidRPr="00C20080">
        <w:rPr>
          <w:lang w:val="en-US"/>
        </w:rPr>
        <w:t>Positions include technicians, engineers, installers, and coordinators.</w:t>
      </w:r>
    </w:p>
    <w:p w14:paraId="1687941B" w14:textId="20FE484B" w:rsidR="008304E3" w:rsidRPr="00C20080" w:rsidRDefault="008304E3" w:rsidP="008304E3">
      <w:pPr>
        <w:pStyle w:val="NormalWeb"/>
        <w:rPr>
          <w:lang w:val="en-US"/>
        </w:rPr>
      </w:pPr>
      <w:r w:rsidRPr="00C20080">
        <w:rPr>
          <w:b/>
          <w:bCs/>
          <w:lang w:val="en-US"/>
        </w:rPr>
        <w:t>1</w:t>
      </w:r>
      <w:r w:rsidR="00C52FDA" w:rsidRPr="00C20080">
        <w:rPr>
          <w:b/>
          <w:bCs/>
          <w:lang w:val="en-US"/>
        </w:rPr>
        <w:t>6</w:t>
      </w:r>
      <w:r w:rsidRPr="00C20080">
        <w:rPr>
          <w:b/>
          <w:bCs/>
          <w:lang w:val="en-US"/>
        </w:rPr>
        <w:t>. Infrastructure</w:t>
      </w:r>
    </w:p>
    <w:p w14:paraId="6A497D4A" w14:textId="0FCE6ED7" w:rsidR="008304E3" w:rsidRPr="00C20080" w:rsidRDefault="008304E3">
      <w:pPr>
        <w:pStyle w:val="NormalWeb"/>
        <w:numPr>
          <w:ilvl w:val="0"/>
          <w:numId w:val="111"/>
        </w:numPr>
        <w:rPr>
          <w:lang w:val="en-US"/>
        </w:rPr>
      </w:pPr>
      <w:r w:rsidRPr="00C20080">
        <w:rPr>
          <w:lang w:val="en-US"/>
        </w:rPr>
        <w:t xml:space="preserve">Necessary infrastructure and means of </w:t>
      </w:r>
      <w:r w:rsidR="00BC696A" w:rsidRPr="00C20080">
        <w:rPr>
          <w:b/>
          <w:bCs/>
          <w:lang w:val="en-US"/>
        </w:rPr>
        <w:t>Production</w:t>
      </w:r>
      <w:r w:rsidRPr="00C20080">
        <w:rPr>
          <w:lang w:val="en-US"/>
        </w:rPr>
        <w:t xml:space="preserve"> is built or assigned though </w:t>
      </w:r>
      <w:r w:rsidR="0006106F" w:rsidRPr="00C20080">
        <w:rPr>
          <w:b/>
          <w:bCs/>
          <w:lang w:val="en-US"/>
        </w:rPr>
        <w:t>Turtle</w:t>
      </w:r>
      <w:r w:rsidRPr="00C20080">
        <w:rPr>
          <w:lang w:val="en-US"/>
        </w:rPr>
        <w:t>:</w:t>
      </w:r>
    </w:p>
    <w:p w14:paraId="2058638A" w14:textId="77777777" w:rsidR="008304E3" w:rsidRPr="00C20080" w:rsidRDefault="008304E3">
      <w:pPr>
        <w:pStyle w:val="NormalWeb"/>
        <w:numPr>
          <w:ilvl w:val="1"/>
          <w:numId w:val="111"/>
        </w:numPr>
        <w:rPr>
          <w:lang w:val="en-US"/>
        </w:rPr>
      </w:pPr>
      <w:r w:rsidRPr="00C20080">
        <w:rPr>
          <w:lang w:val="en-US"/>
        </w:rPr>
        <w:t>Workshops for assembling purification units.</w:t>
      </w:r>
    </w:p>
    <w:p w14:paraId="79EF6EEF" w14:textId="77777777" w:rsidR="008304E3" w:rsidRPr="00C20080" w:rsidRDefault="008304E3">
      <w:pPr>
        <w:pStyle w:val="NormalWeb"/>
        <w:numPr>
          <w:ilvl w:val="1"/>
          <w:numId w:val="111"/>
        </w:numPr>
        <w:rPr>
          <w:lang w:val="en-US"/>
        </w:rPr>
      </w:pPr>
      <w:r w:rsidRPr="00C20080">
        <w:rPr>
          <w:lang w:val="en-US"/>
        </w:rPr>
        <w:t>Storage facilities for the assigned materials and finished products.</w:t>
      </w:r>
    </w:p>
    <w:p w14:paraId="717FC3CD" w14:textId="5B6321B7" w:rsidR="008304E3" w:rsidRPr="00C20080" w:rsidRDefault="008304E3" w:rsidP="008304E3">
      <w:pPr>
        <w:pStyle w:val="NormalWeb"/>
        <w:rPr>
          <w:lang w:val="en-US"/>
        </w:rPr>
      </w:pPr>
      <w:r w:rsidRPr="00C20080">
        <w:rPr>
          <w:b/>
          <w:bCs/>
          <w:lang w:val="en-US"/>
        </w:rPr>
        <w:t>1</w:t>
      </w:r>
      <w:r w:rsidR="00C52FDA" w:rsidRPr="00C20080">
        <w:rPr>
          <w:b/>
          <w:bCs/>
          <w:lang w:val="en-US"/>
        </w:rPr>
        <w:t>7</w:t>
      </w:r>
      <w:r w:rsidRPr="00C20080">
        <w:rPr>
          <w:b/>
          <w:bCs/>
          <w:lang w:val="en-US"/>
        </w:rPr>
        <w:t>. Production Methods</w:t>
      </w:r>
    </w:p>
    <w:p w14:paraId="4D878EC6" w14:textId="3A2E82FA" w:rsidR="008304E3" w:rsidRPr="00C20080" w:rsidRDefault="008304E3">
      <w:pPr>
        <w:pStyle w:val="NormalWeb"/>
        <w:numPr>
          <w:ilvl w:val="0"/>
          <w:numId w:val="112"/>
        </w:numPr>
        <w:rPr>
          <w:lang w:val="en-US"/>
        </w:rPr>
      </w:pPr>
      <w:r w:rsidRPr="00C20080">
        <w:rPr>
          <w:lang w:val="en-US"/>
        </w:rPr>
        <w:t xml:space="preserve">Methods developed in the </w:t>
      </w:r>
      <w:r w:rsidR="00BC696A" w:rsidRPr="00C20080">
        <w:rPr>
          <w:b/>
          <w:bCs/>
          <w:lang w:val="en-US"/>
        </w:rPr>
        <w:t>Development</w:t>
      </w:r>
      <w:r w:rsidRPr="00C20080">
        <w:rPr>
          <w:lang w:val="en-US"/>
        </w:rPr>
        <w:t xml:space="preserve"> stage are applied:</w:t>
      </w:r>
    </w:p>
    <w:p w14:paraId="647D3325" w14:textId="0980ED35" w:rsidR="008304E3" w:rsidRPr="00C20080" w:rsidRDefault="008304E3">
      <w:pPr>
        <w:pStyle w:val="NormalWeb"/>
        <w:numPr>
          <w:ilvl w:val="1"/>
          <w:numId w:val="112"/>
        </w:numPr>
        <w:rPr>
          <w:lang w:val="en-US"/>
        </w:rPr>
      </w:pPr>
      <w:r w:rsidRPr="00C20080">
        <w:rPr>
          <w:lang w:val="en-US"/>
        </w:rPr>
        <w:t xml:space="preserve">Mass </w:t>
      </w:r>
      <w:r w:rsidR="00BC696A" w:rsidRPr="00C20080">
        <w:rPr>
          <w:b/>
          <w:bCs/>
          <w:lang w:val="en-US"/>
        </w:rPr>
        <w:t>Production</w:t>
      </w:r>
      <w:r w:rsidRPr="00C20080">
        <w:rPr>
          <w:lang w:val="en-US"/>
        </w:rPr>
        <w:t xml:space="preserve"> techniques for water purification units.</w:t>
      </w:r>
    </w:p>
    <w:p w14:paraId="321FFDE4" w14:textId="0270110B" w:rsidR="008304E3" w:rsidRPr="00C20080" w:rsidRDefault="008304E3" w:rsidP="008304E3">
      <w:pPr>
        <w:pStyle w:val="NormalWeb"/>
        <w:rPr>
          <w:lang w:val="en-US"/>
        </w:rPr>
      </w:pPr>
      <w:r w:rsidRPr="00C20080">
        <w:rPr>
          <w:b/>
          <w:bCs/>
          <w:lang w:val="en-US"/>
        </w:rPr>
        <w:t>1</w:t>
      </w:r>
      <w:r w:rsidR="00C52FDA" w:rsidRPr="00C20080">
        <w:rPr>
          <w:b/>
          <w:bCs/>
          <w:lang w:val="en-US"/>
        </w:rPr>
        <w:t>8</w:t>
      </w:r>
      <w:r w:rsidRPr="00C20080">
        <w:rPr>
          <w:b/>
          <w:bCs/>
          <w:lang w:val="en-US"/>
        </w:rPr>
        <w:t>. Plan Changes</w:t>
      </w:r>
    </w:p>
    <w:p w14:paraId="105BD971" w14:textId="77777777" w:rsidR="008304E3" w:rsidRPr="00C20080" w:rsidRDefault="008304E3">
      <w:pPr>
        <w:pStyle w:val="NormalWeb"/>
        <w:numPr>
          <w:ilvl w:val="0"/>
          <w:numId w:val="113"/>
        </w:numPr>
        <w:rPr>
          <w:lang w:val="en-US"/>
        </w:rPr>
      </w:pPr>
      <w:r w:rsidRPr="00C20080">
        <w:rPr>
          <w:lang w:val="en-US"/>
        </w:rPr>
        <w:t>If objectives or timelines aren't met, changes in plans or new deadlines are open to voting by stakeholders.</w:t>
      </w:r>
    </w:p>
    <w:p w14:paraId="2EB16DB6" w14:textId="77777777" w:rsidR="008304E3" w:rsidRPr="00C20080" w:rsidRDefault="008304E3">
      <w:pPr>
        <w:pStyle w:val="NormalWeb"/>
        <w:numPr>
          <w:ilvl w:val="0"/>
          <w:numId w:val="113"/>
        </w:numPr>
        <w:rPr>
          <w:lang w:val="en-US"/>
        </w:rPr>
      </w:pPr>
      <w:r w:rsidRPr="00C20080">
        <w:rPr>
          <w:lang w:val="en-US"/>
        </w:rPr>
        <w:t>An external team may report on whether to:</w:t>
      </w:r>
    </w:p>
    <w:p w14:paraId="67CAB8A8" w14:textId="77777777" w:rsidR="008304E3" w:rsidRPr="00C20080" w:rsidRDefault="008304E3">
      <w:pPr>
        <w:pStyle w:val="NormalWeb"/>
        <w:numPr>
          <w:ilvl w:val="1"/>
          <w:numId w:val="113"/>
        </w:numPr>
        <w:rPr>
          <w:lang w:val="en-US"/>
        </w:rPr>
      </w:pPr>
      <w:r w:rsidRPr="00C20080">
        <w:rPr>
          <w:lang w:val="en-US"/>
        </w:rPr>
        <w:t>Revert to a previous phase.</w:t>
      </w:r>
    </w:p>
    <w:p w14:paraId="671AE131" w14:textId="77777777" w:rsidR="008304E3" w:rsidRPr="00C20080" w:rsidRDefault="008304E3">
      <w:pPr>
        <w:pStyle w:val="NormalWeb"/>
        <w:numPr>
          <w:ilvl w:val="1"/>
          <w:numId w:val="113"/>
        </w:numPr>
        <w:rPr>
          <w:lang w:val="en-US"/>
        </w:rPr>
      </w:pPr>
      <w:r w:rsidRPr="00C20080">
        <w:rPr>
          <w:lang w:val="en-US"/>
        </w:rPr>
        <w:t>Terminate the project.</w:t>
      </w:r>
    </w:p>
    <w:p w14:paraId="0D3DFEAE" w14:textId="77777777" w:rsidR="008304E3" w:rsidRPr="00C20080" w:rsidRDefault="008304E3">
      <w:pPr>
        <w:pStyle w:val="NormalWeb"/>
        <w:numPr>
          <w:ilvl w:val="1"/>
          <w:numId w:val="113"/>
        </w:numPr>
        <w:rPr>
          <w:lang w:val="en-US"/>
        </w:rPr>
      </w:pPr>
      <w:r w:rsidRPr="00C20080">
        <w:rPr>
          <w:lang w:val="en-US"/>
        </w:rPr>
        <w:t xml:space="preserve">Activate the next project on the list (e.g., </w:t>
      </w:r>
      <w:r w:rsidRPr="00C20080">
        <w:rPr>
          <w:b/>
          <w:bCs/>
          <w:lang w:val="en-US"/>
        </w:rPr>
        <w:t>Implementation of rainwater collection systems</w:t>
      </w:r>
      <w:r w:rsidRPr="00C20080">
        <w:rPr>
          <w:lang w:val="en-US"/>
        </w:rPr>
        <w:t>).</w:t>
      </w:r>
    </w:p>
    <w:p w14:paraId="1E5FFF94" w14:textId="77777777" w:rsidR="008304E3" w:rsidRPr="00C20080" w:rsidRDefault="00000000" w:rsidP="008304E3">
      <w:pPr>
        <w:pStyle w:val="NormalWeb"/>
        <w:rPr>
          <w:lang w:val="en-US"/>
        </w:rPr>
      </w:pPr>
      <w:r>
        <w:rPr>
          <w:lang w:val="en-US"/>
        </w:rPr>
        <w:lastRenderedPageBreak/>
        <w:pict w14:anchorId="28478B56">
          <v:rect id="_x0000_i1037" style="width:0;height:1.5pt" o:hralign="center" o:hrstd="t" o:hr="t" fillcolor="#a0a0a0" stroked="f"/>
        </w:pict>
      </w:r>
    </w:p>
    <w:p w14:paraId="63DC843D" w14:textId="77777777" w:rsidR="008304E3" w:rsidRPr="00C20080" w:rsidRDefault="008304E3" w:rsidP="008304E3">
      <w:pPr>
        <w:pStyle w:val="NormalWeb"/>
        <w:rPr>
          <w:b/>
          <w:bCs/>
          <w:lang w:val="en-US"/>
        </w:rPr>
      </w:pPr>
      <w:r w:rsidRPr="00C20080">
        <w:rPr>
          <w:b/>
          <w:bCs/>
          <w:lang w:val="en-US"/>
        </w:rPr>
        <w:t>Distribution</w:t>
      </w:r>
    </w:p>
    <w:p w14:paraId="1DCA1033" w14:textId="64F90E6F" w:rsidR="008304E3" w:rsidRPr="00C20080" w:rsidRDefault="008304E3" w:rsidP="008304E3">
      <w:pPr>
        <w:pStyle w:val="NormalWeb"/>
        <w:rPr>
          <w:lang w:val="en-US"/>
        </w:rPr>
      </w:pPr>
      <w:r w:rsidRPr="00C20080">
        <w:rPr>
          <w:b/>
          <w:bCs/>
          <w:lang w:val="en-US"/>
        </w:rPr>
        <w:t>1</w:t>
      </w:r>
      <w:r w:rsidR="00C52FDA" w:rsidRPr="00C20080">
        <w:rPr>
          <w:b/>
          <w:bCs/>
          <w:lang w:val="en-US"/>
        </w:rPr>
        <w:t>9</w:t>
      </w:r>
      <w:r w:rsidRPr="00C20080">
        <w:rPr>
          <w:b/>
          <w:bCs/>
          <w:lang w:val="en-US"/>
        </w:rPr>
        <w:t>. Team Formation</w:t>
      </w:r>
    </w:p>
    <w:p w14:paraId="6BDC278D" w14:textId="6927C241" w:rsidR="008304E3" w:rsidRPr="00C20080" w:rsidRDefault="008304E3">
      <w:pPr>
        <w:pStyle w:val="NormalWeb"/>
        <w:numPr>
          <w:ilvl w:val="0"/>
          <w:numId w:val="114"/>
        </w:numPr>
        <w:rPr>
          <w:lang w:val="en-US"/>
        </w:rPr>
      </w:pPr>
      <w:r w:rsidRPr="00C20080">
        <w:rPr>
          <w:lang w:val="en-US"/>
        </w:rPr>
        <w:t xml:space="preserve">Applications for positions in the </w:t>
      </w:r>
      <w:r w:rsidR="001C2305" w:rsidRPr="00C20080">
        <w:rPr>
          <w:b/>
          <w:bCs/>
          <w:lang w:val="en-US"/>
        </w:rPr>
        <w:t>Distribution</w:t>
      </w:r>
      <w:r w:rsidRPr="00C20080">
        <w:rPr>
          <w:lang w:val="en-US"/>
        </w:rPr>
        <w:t xml:space="preserve"> phase are opened.</w:t>
      </w:r>
    </w:p>
    <w:p w14:paraId="77E640CF" w14:textId="76F944FE" w:rsidR="008304E3" w:rsidRPr="00C20080" w:rsidRDefault="008304E3">
      <w:pPr>
        <w:pStyle w:val="NormalWeb"/>
        <w:numPr>
          <w:ilvl w:val="0"/>
          <w:numId w:val="114"/>
        </w:numPr>
        <w:rPr>
          <w:lang w:val="en-US"/>
        </w:rPr>
      </w:pPr>
      <w:r w:rsidRPr="00C20080">
        <w:rPr>
          <w:lang w:val="en-US"/>
        </w:rPr>
        <w:t xml:space="preserve">Teams are formed based on definitions from </w:t>
      </w:r>
      <w:r w:rsidR="00BC696A" w:rsidRPr="00C20080">
        <w:rPr>
          <w:b/>
          <w:bCs/>
          <w:lang w:val="en-US"/>
        </w:rPr>
        <w:t>Development</w:t>
      </w:r>
      <w:r w:rsidRPr="00C20080">
        <w:rPr>
          <w:lang w:val="en-US"/>
        </w:rPr>
        <w:t>.</w:t>
      </w:r>
    </w:p>
    <w:p w14:paraId="57513750" w14:textId="11519D9D" w:rsidR="008304E3" w:rsidRPr="00C20080" w:rsidRDefault="00C52FDA" w:rsidP="008304E3">
      <w:pPr>
        <w:pStyle w:val="NormalWeb"/>
        <w:rPr>
          <w:lang w:val="en-US"/>
        </w:rPr>
      </w:pPr>
      <w:r w:rsidRPr="00C20080">
        <w:rPr>
          <w:b/>
          <w:bCs/>
          <w:lang w:val="en-US"/>
        </w:rPr>
        <w:t>20</w:t>
      </w:r>
      <w:r w:rsidR="008304E3" w:rsidRPr="00C20080">
        <w:rPr>
          <w:b/>
          <w:bCs/>
          <w:lang w:val="en-US"/>
        </w:rPr>
        <w:t>. Distribution System</w:t>
      </w:r>
    </w:p>
    <w:p w14:paraId="61C3EA7A" w14:textId="3F82FC38" w:rsidR="008304E3" w:rsidRPr="00C20080" w:rsidRDefault="008304E3">
      <w:pPr>
        <w:pStyle w:val="NormalWeb"/>
        <w:numPr>
          <w:ilvl w:val="0"/>
          <w:numId w:val="115"/>
        </w:numPr>
        <w:rPr>
          <w:lang w:val="en-US"/>
        </w:rPr>
      </w:pPr>
      <w:r w:rsidRPr="00C20080">
        <w:rPr>
          <w:lang w:val="en-US"/>
        </w:rPr>
        <w:t xml:space="preserve">Established according to </w:t>
      </w:r>
      <w:r w:rsidR="00BC696A" w:rsidRPr="00C20080">
        <w:rPr>
          <w:b/>
          <w:bCs/>
          <w:lang w:val="en-US"/>
        </w:rPr>
        <w:t>Development</w:t>
      </w:r>
      <w:r w:rsidRPr="00C20080">
        <w:rPr>
          <w:lang w:val="en-US"/>
        </w:rPr>
        <w:t xml:space="preserve"> phase definitions:</w:t>
      </w:r>
    </w:p>
    <w:p w14:paraId="3407322C" w14:textId="7636D4E9" w:rsidR="008304E3" w:rsidRPr="00C20080" w:rsidRDefault="008304E3">
      <w:pPr>
        <w:pStyle w:val="NormalWeb"/>
        <w:numPr>
          <w:ilvl w:val="1"/>
          <w:numId w:val="115"/>
        </w:numPr>
        <w:rPr>
          <w:lang w:val="en-US"/>
        </w:rPr>
      </w:pPr>
      <w:r w:rsidRPr="00C20080">
        <w:rPr>
          <w:lang w:val="en-US"/>
        </w:rPr>
        <w:t xml:space="preserve">For water purification systems, </w:t>
      </w:r>
      <w:r w:rsidR="001C2305" w:rsidRPr="00C20080">
        <w:rPr>
          <w:b/>
          <w:bCs/>
          <w:lang w:val="en-US"/>
        </w:rPr>
        <w:t>Distribution</w:t>
      </w:r>
      <w:r w:rsidRPr="00C20080">
        <w:rPr>
          <w:lang w:val="en-US"/>
        </w:rPr>
        <w:t xml:space="preserve"> may involve installing units in homes or community centers.</w:t>
      </w:r>
    </w:p>
    <w:p w14:paraId="131C9263" w14:textId="56E5531C" w:rsidR="008304E3" w:rsidRPr="00C20080" w:rsidRDefault="008304E3" w:rsidP="008304E3">
      <w:pPr>
        <w:pStyle w:val="NormalWeb"/>
        <w:rPr>
          <w:lang w:val="en-US"/>
        </w:rPr>
      </w:pPr>
      <w:r w:rsidRPr="00C20080">
        <w:rPr>
          <w:b/>
          <w:bCs/>
          <w:lang w:val="en-US"/>
        </w:rPr>
        <w:t>2</w:t>
      </w:r>
      <w:r w:rsidR="00C52FDA" w:rsidRPr="00C20080">
        <w:rPr>
          <w:b/>
          <w:bCs/>
          <w:lang w:val="en-US"/>
        </w:rPr>
        <w:t>1</w:t>
      </w:r>
      <w:r w:rsidRPr="00C20080">
        <w:rPr>
          <w:b/>
          <w:bCs/>
          <w:lang w:val="en-US"/>
        </w:rPr>
        <w:t>. Operating Times</w:t>
      </w:r>
    </w:p>
    <w:p w14:paraId="4A288F9E" w14:textId="107D0599" w:rsidR="008304E3" w:rsidRPr="00C20080" w:rsidRDefault="008304E3">
      <w:pPr>
        <w:pStyle w:val="NormalWeb"/>
        <w:numPr>
          <w:ilvl w:val="0"/>
          <w:numId w:val="116"/>
        </w:numPr>
        <w:rPr>
          <w:lang w:val="en-US"/>
        </w:rPr>
      </w:pPr>
      <w:r w:rsidRPr="00C20080">
        <w:rPr>
          <w:lang w:val="en-US"/>
        </w:rPr>
        <w:t xml:space="preserve">The </w:t>
      </w:r>
      <w:r w:rsidR="001C2305" w:rsidRPr="00C20080">
        <w:rPr>
          <w:b/>
          <w:bCs/>
          <w:lang w:val="en-US"/>
        </w:rPr>
        <w:t>Distribution</w:t>
      </w:r>
      <w:r w:rsidRPr="00C20080">
        <w:rPr>
          <w:lang w:val="en-US"/>
        </w:rPr>
        <w:t xml:space="preserve"> phase maintains the operating time windows set in </w:t>
      </w:r>
      <w:r w:rsidR="00BC696A" w:rsidRPr="00C20080">
        <w:rPr>
          <w:b/>
          <w:bCs/>
          <w:lang w:val="en-US"/>
        </w:rPr>
        <w:t>Development</w:t>
      </w:r>
      <w:r w:rsidRPr="00C20080">
        <w:rPr>
          <w:lang w:val="en-US"/>
        </w:rPr>
        <w:t>.</w:t>
      </w:r>
    </w:p>
    <w:p w14:paraId="111A8E52" w14:textId="71BA1074" w:rsidR="008304E3" w:rsidRPr="00C20080" w:rsidRDefault="008304E3" w:rsidP="008304E3">
      <w:pPr>
        <w:pStyle w:val="NormalWeb"/>
        <w:rPr>
          <w:lang w:val="en-US"/>
        </w:rPr>
      </w:pPr>
      <w:r w:rsidRPr="00C20080">
        <w:rPr>
          <w:b/>
          <w:bCs/>
          <w:lang w:val="en-US"/>
        </w:rPr>
        <w:t>2</w:t>
      </w:r>
      <w:r w:rsidR="00C52FDA" w:rsidRPr="00C20080">
        <w:rPr>
          <w:b/>
          <w:bCs/>
          <w:lang w:val="en-US"/>
        </w:rPr>
        <w:t>2</w:t>
      </w:r>
      <w:r w:rsidRPr="00C20080">
        <w:rPr>
          <w:b/>
          <w:bCs/>
          <w:lang w:val="en-US"/>
        </w:rPr>
        <w:t>. Evaluation</w:t>
      </w:r>
    </w:p>
    <w:p w14:paraId="42D2A52C" w14:textId="3CDFC2AE" w:rsidR="008304E3" w:rsidRPr="00C20080" w:rsidRDefault="008304E3">
      <w:pPr>
        <w:pStyle w:val="NormalWeb"/>
        <w:numPr>
          <w:ilvl w:val="0"/>
          <w:numId w:val="117"/>
        </w:numPr>
        <w:rPr>
          <w:lang w:val="en-US"/>
        </w:rPr>
      </w:pPr>
      <w:r w:rsidRPr="00C20080">
        <w:rPr>
          <w:lang w:val="en-US"/>
        </w:rPr>
        <w:t xml:space="preserve">Upon receiving the product or service, </w:t>
      </w:r>
      <w:r w:rsidR="0006106F" w:rsidRPr="00C20080">
        <w:rPr>
          <w:b/>
          <w:bCs/>
          <w:lang w:val="en-US"/>
        </w:rPr>
        <w:t>People</w:t>
      </w:r>
      <w:r w:rsidRPr="00C20080">
        <w:rPr>
          <w:lang w:val="en-US"/>
        </w:rPr>
        <w:t xml:space="preserve"> evaluate it and its </w:t>
      </w:r>
      <w:r w:rsidR="001C2305" w:rsidRPr="00C20080">
        <w:rPr>
          <w:b/>
          <w:bCs/>
          <w:lang w:val="en-US"/>
        </w:rPr>
        <w:t>Distribution</w:t>
      </w:r>
      <w:r w:rsidRPr="00C20080">
        <w:rPr>
          <w:lang w:val="en-US"/>
        </w:rPr>
        <w:t>.</w:t>
      </w:r>
    </w:p>
    <w:p w14:paraId="26176A78" w14:textId="77777777" w:rsidR="008304E3" w:rsidRPr="00C20080" w:rsidRDefault="008304E3">
      <w:pPr>
        <w:pStyle w:val="NormalWeb"/>
        <w:numPr>
          <w:ilvl w:val="0"/>
          <w:numId w:val="117"/>
        </w:numPr>
        <w:rPr>
          <w:lang w:val="en-US"/>
        </w:rPr>
      </w:pPr>
      <w:r w:rsidRPr="00C20080">
        <w:rPr>
          <w:lang w:val="en-US"/>
        </w:rPr>
        <w:t xml:space="preserve">Teams involved in </w:t>
      </w:r>
      <w:r w:rsidRPr="00C20080">
        <w:rPr>
          <w:b/>
          <w:bCs/>
          <w:lang w:val="en-US"/>
        </w:rPr>
        <w:t>Production</w:t>
      </w:r>
      <w:r w:rsidRPr="00C20080">
        <w:rPr>
          <w:lang w:val="en-US"/>
        </w:rPr>
        <w:t xml:space="preserve"> and </w:t>
      </w:r>
      <w:r w:rsidRPr="00C20080">
        <w:rPr>
          <w:b/>
          <w:bCs/>
          <w:lang w:val="en-US"/>
        </w:rPr>
        <w:t>Distribution</w:t>
      </w:r>
      <w:r w:rsidRPr="00C20080">
        <w:rPr>
          <w:lang w:val="en-US"/>
        </w:rPr>
        <w:t xml:space="preserve"> earn XP based on satisfaction ratings.</w:t>
      </w:r>
    </w:p>
    <w:p w14:paraId="6B5C3D21" w14:textId="77777777" w:rsidR="008304E3" w:rsidRPr="00C20080" w:rsidRDefault="008304E3">
      <w:pPr>
        <w:pStyle w:val="NormalWeb"/>
        <w:numPr>
          <w:ilvl w:val="1"/>
          <w:numId w:val="117"/>
        </w:numPr>
        <w:rPr>
          <w:lang w:val="en-US"/>
        </w:rPr>
      </w:pPr>
      <w:r w:rsidRPr="00C20080">
        <w:rPr>
          <w:lang w:val="en-US"/>
        </w:rPr>
        <w:t>High satisfaction with the water purification systems results in XP rewards.</w:t>
      </w:r>
    </w:p>
    <w:p w14:paraId="4CA21C64" w14:textId="77777777" w:rsidR="008304E3" w:rsidRPr="00C20080" w:rsidRDefault="00000000" w:rsidP="008304E3">
      <w:pPr>
        <w:pStyle w:val="NormalWeb"/>
        <w:rPr>
          <w:lang w:val="en-US"/>
        </w:rPr>
      </w:pPr>
      <w:r>
        <w:rPr>
          <w:lang w:val="en-US"/>
        </w:rPr>
        <w:pict w14:anchorId="5BB92441">
          <v:rect id="_x0000_i1038" style="width:0;height:1.5pt" o:hralign="center" o:hrstd="t" o:hr="t" fillcolor="#a0a0a0" stroked="f"/>
        </w:pict>
      </w:r>
    </w:p>
    <w:p w14:paraId="0227F67C" w14:textId="77777777" w:rsidR="008304E3" w:rsidRPr="00C20080" w:rsidRDefault="008304E3" w:rsidP="008304E3">
      <w:pPr>
        <w:pStyle w:val="NormalWeb"/>
        <w:rPr>
          <w:b/>
          <w:bCs/>
          <w:lang w:val="en-US"/>
        </w:rPr>
      </w:pPr>
      <w:r w:rsidRPr="00C20080">
        <w:rPr>
          <w:b/>
          <w:bCs/>
          <w:lang w:val="en-US"/>
        </w:rPr>
        <w:t>Maintenance</w:t>
      </w:r>
    </w:p>
    <w:p w14:paraId="52279178" w14:textId="10626E0C" w:rsidR="008304E3" w:rsidRPr="00C20080" w:rsidRDefault="008304E3" w:rsidP="008304E3">
      <w:pPr>
        <w:pStyle w:val="NormalWeb"/>
        <w:rPr>
          <w:lang w:val="en-US"/>
        </w:rPr>
      </w:pPr>
      <w:r w:rsidRPr="00C20080">
        <w:rPr>
          <w:b/>
          <w:bCs/>
          <w:lang w:val="en-US"/>
        </w:rPr>
        <w:t>2</w:t>
      </w:r>
      <w:r w:rsidR="00C52FDA" w:rsidRPr="00C20080">
        <w:rPr>
          <w:b/>
          <w:bCs/>
          <w:lang w:val="en-US"/>
        </w:rPr>
        <w:t>3</w:t>
      </w:r>
      <w:r w:rsidRPr="00C20080">
        <w:rPr>
          <w:b/>
          <w:bCs/>
          <w:lang w:val="en-US"/>
        </w:rPr>
        <w:t>. Team Formation</w:t>
      </w:r>
    </w:p>
    <w:p w14:paraId="530478B2" w14:textId="028E72DE" w:rsidR="008304E3" w:rsidRPr="00C20080" w:rsidRDefault="008304E3">
      <w:pPr>
        <w:pStyle w:val="NormalWeb"/>
        <w:numPr>
          <w:ilvl w:val="0"/>
          <w:numId w:val="118"/>
        </w:numPr>
        <w:rPr>
          <w:lang w:val="en-US"/>
        </w:rPr>
      </w:pPr>
      <w:r w:rsidRPr="00C20080">
        <w:rPr>
          <w:lang w:val="en-US"/>
        </w:rPr>
        <w:t xml:space="preserve">Applications for </w:t>
      </w:r>
      <w:r w:rsidR="00672E6F" w:rsidRPr="00C20080">
        <w:rPr>
          <w:b/>
          <w:bCs/>
          <w:lang w:val="en-US"/>
        </w:rPr>
        <w:t>Maintenance</w:t>
      </w:r>
      <w:r w:rsidRPr="00C20080">
        <w:rPr>
          <w:lang w:val="en-US"/>
        </w:rPr>
        <w:t xml:space="preserve"> positions are opened.</w:t>
      </w:r>
    </w:p>
    <w:p w14:paraId="6D9715CF" w14:textId="40005A68" w:rsidR="008304E3" w:rsidRPr="00C20080" w:rsidRDefault="008304E3">
      <w:pPr>
        <w:pStyle w:val="NormalWeb"/>
        <w:numPr>
          <w:ilvl w:val="0"/>
          <w:numId w:val="118"/>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582C9B89" w14:textId="3161BD90" w:rsidR="008304E3" w:rsidRPr="00C20080" w:rsidRDefault="008304E3" w:rsidP="008304E3">
      <w:pPr>
        <w:pStyle w:val="NormalWeb"/>
        <w:rPr>
          <w:lang w:val="en-US"/>
        </w:rPr>
      </w:pPr>
      <w:r w:rsidRPr="00C20080">
        <w:rPr>
          <w:b/>
          <w:bCs/>
          <w:lang w:val="en-US"/>
        </w:rPr>
        <w:t>2</w:t>
      </w:r>
      <w:r w:rsidR="00C52FDA" w:rsidRPr="00C20080">
        <w:rPr>
          <w:b/>
          <w:bCs/>
          <w:lang w:val="en-US"/>
        </w:rPr>
        <w:t>4</w:t>
      </w:r>
      <w:r w:rsidRPr="00C20080">
        <w:rPr>
          <w:b/>
          <w:bCs/>
          <w:lang w:val="en-US"/>
        </w:rPr>
        <w:t>. Maintenance System</w:t>
      </w:r>
    </w:p>
    <w:p w14:paraId="4257C1FE" w14:textId="77777777" w:rsidR="008304E3" w:rsidRPr="00C20080" w:rsidRDefault="008304E3">
      <w:pPr>
        <w:pStyle w:val="NormalWeb"/>
        <w:numPr>
          <w:ilvl w:val="0"/>
          <w:numId w:val="119"/>
        </w:numPr>
        <w:rPr>
          <w:lang w:val="en-US"/>
        </w:rPr>
      </w:pPr>
      <w:r w:rsidRPr="00C20080">
        <w:rPr>
          <w:lang w:val="en-US"/>
        </w:rPr>
        <w:t>Established for product upkeep and user support:</w:t>
      </w:r>
    </w:p>
    <w:p w14:paraId="3BBA0457" w14:textId="076B193E" w:rsidR="008304E3" w:rsidRPr="00C20080" w:rsidRDefault="008304E3">
      <w:pPr>
        <w:pStyle w:val="NormalWeb"/>
        <w:numPr>
          <w:ilvl w:val="1"/>
          <w:numId w:val="119"/>
        </w:numPr>
        <w:rPr>
          <w:lang w:val="en-US"/>
        </w:rPr>
      </w:pPr>
      <w:r w:rsidRPr="00C20080">
        <w:rPr>
          <w:lang w:val="en-US"/>
        </w:rPr>
        <w:t xml:space="preserve">Scheduled </w:t>
      </w:r>
      <w:r w:rsidR="00672E6F" w:rsidRPr="00C20080">
        <w:rPr>
          <w:b/>
          <w:bCs/>
          <w:lang w:val="en-US"/>
        </w:rPr>
        <w:t>Maintenance</w:t>
      </w:r>
      <w:r w:rsidRPr="00C20080">
        <w:rPr>
          <w:lang w:val="en-US"/>
        </w:rPr>
        <w:t xml:space="preserve"> services.</w:t>
      </w:r>
    </w:p>
    <w:p w14:paraId="6A4559FD" w14:textId="77777777" w:rsidR="008304E3" w:rsidRPr="00C20080" w:rsidRDefault="008304E3">
      <w:pPr>
        <w:pStyle w:val="NormalWeb"/>
        <w:numPr>
          <w:ilvl w:val="1"/>
          <w:numId w:val="119"/>
        </w:numPr>
        <w:rPr>
          <w:lang w:val="en-US"/>
        </w:rPr>
      </w:pPr>
      <w:r w:rsidRPr="00C20080">
        <w:rPr>
          <w:lang w:val="en-US"/>
        </w:rPr>
        <w:t>Customer support channels for reporting issues.</w:t>
      </w:r>
    </w:p>
    <w:p w14:paraId="019A3DB1" w14:textId="7F460E29" w:rsidR="008304E3" w:rsidRPr="00C20080" w:rsidRDefault="008304E3" w:rsidP="008304E3">
      <w:pPr>
        <w:pStyle w:val="NormalWeb"/>
        <w:rPr>
          <w:lang w:val="en-US"/>
        </w:rPr>
      </w:pPr>
      <w:r w:rsidRPr="00C20080">
        <w:rPr>
          <w:b/>
          <w:bCs/>
          <w:lang w:val="en-US"/>
        </w:rPr>
        <w:t>2</w:t>
      </w:r>
      <w:r w:rsidR="00C52FDA" w:rsidRPr="00C20080">
        <w:rPr>
          <w:b/>
          <w:bCs/>
          <w:lang w:val="en-US"/>
        </w:rPr>
        <w:t>5</w:t>
      </w:r>
      <w:r w:rsidRPr="00C20080">
        <w:rPr>
          <w:b/>
          <w:bCs/>
          <w:lang w:val="en-US"/>
        </w:rPr>
        <w:t>. Operating Times</w:t>
      </w:r>
    </w:p>
    <w:p w14:paraId="153D6FAB" w14:textId="57E1E8F5" w:rsidR="008304E3" w:rsidRPr="00C20080" w:rsidRDefault="008304E3">
      <w:pPr>
        <w:pStyle w:val="NormalWeb"/>
        <w:numPr>
          <w:ilvl w:val="0"/>
          <w:numId w:val="120"/>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70F1A7B8" w14:textId="4A575A9C" w:rsidR="008304E3" w:rsidRPr="00C20080" w:rsidRDefault="008304E3" w:rsidP="008304E3">
      <w:pPr>
        <w:pStyle w:val="NormalWeb"/>
        <w:rPr>
          <w:lang w:val="en-US"/>
        </w:rPr>
      </w:pPr>
      <w:r w:rsidRPr="00C20080">
        <w:rPr>
          <w:b/>
          <w:bCs/>
          <w:lang w:val="en-US"/>
        </w:rPr>
        <w:t>2</w:t>
      </w:r>
      <w:r w:rsidR="00C52FDA" w:rsidRPr="00C20080">
        <w:rPr>
          <w:b/>
          <w:bCs/>
          <w:lang w:val="en-US"/>
        </w:rPr>
        <w:t>6</w:t>
      </w:r>
      <w:r w:rsidRPr="00C20080">
        <w:rPr>
          <w:b/>
          <w:bCs/>
          <w:lang w:val="en-US"/>
        </w:rPr>
        <w:t>. Evaluation</w:t>
      </w:r>
    </w:p>
    <w:p w14:paraId="01BC36D2" w14:textId="426EEB7B" w:rsidR="008304E3" w:rsidRPr="00C20080" w:rsidRDefault="008304E3">
      <w:pPr>
        <w:pStyle w:val="NormalWeb"/>
        <w:numPr>
          <w:ilvl w:val="0"/>
          <w:numId w:val="121"/>
        </w:numPr>
        <w:rPr>
          <w:lang w:val="en-US"/>
        </w:rPr>
      </w:pPr>
      <w:r w:rsidRPr="00C20080">
        <w:rPr>
          <w:lang w:val="en-US"/>
        </w:rPr>
        <w:lastRenderedPageBreak/>
        <w:t xml:space="preserve">Clients evaluate their experience after receiving support or </w:t>
      </w:r>
      <w:r w:rsidR="00672E6F" w:rsidRPr="00C20080">
        <w:rPr>
          <w:b/>
          <w:bCs/>
          <w:lang w:val="en-US"/>
        </w:rPr>
        <w:t>Maintenance</w:t>
      </w:r>
      <w:r w:rsidRPr="00C20080">
        <w:rPr>
          <w:lang w:val="en-US"/>
        </w:rPr>
        <w:t>.</w:t>
      </w:r>
    </w:p>
    <w:p w14:paraId="2C8FC0A0" w14:textId="7BF18F47" w:rsidR="008304E3" w:rsidRPr="00C20080" w:rsidRDefault="008304E3">
      <w:pPr>
        <w:pStyle w:val="NormalWeb"/>
        <w:numPr>
          <w:ilvl w:val="0"/>
          <w:numId w:val="121"/>
        </w:numPr>
        <w:rPr>
          <w:lang w:val="en-US"/>
        </w:rPr>
      </w:pPr>
      <w:r w:rsidRPr="00C20080">
        <w:rPr>
          <w:lang w:val="en-US"/>
        </w:rPr>
        <w:t xml:space="preserve">The </w:t>
      </w:r>
      <w:r w:rsidR="00672E6F" w:rsidRPr="00C20080">
        <w:rPr>
          <w:b/>
          <w:bCs/>
          <w:lang w:val="en-US"/>
        </w:rPr>
        <w:t>Maintenance</w:t>
      </w:r>
      <w:r w:rsidRPr="00C20080">
        <w:rPr>
          <w:lang w:val="en-US"/>
        </w:rPr>
        <w:t xml:space="preserve"> team earns XP for positive evaluations.</w:t>
      </w:r>
    </w:p>
    <w:p w14:paraId="21DD85A8" w14:textId="77777777" w:rsidR="008304E3" w:rsidRPr="00C20080" w:rsidRDefault="00000000" w:rsidP="008304E3">
      <w:pPr>
        <w:pStyle w:val="NormalWeb"/>
        <w:rPr>
          <w:lang w:val="en-US"/>
        </w:rPr>
      </w:pPr>
      <w:r>
        <w:rPr>
          <w:lang w:val="en-US"/>
        </w:rPr>
        <w:pict w14:anchorId="68B0AC6D">
          <v:rect id="_x0000_i1039" style="width:0;height:1.5pt" o:hralign="center" o:hrstd="t" o:hr="t" fillcolor="#a0a0a0" stroked="f"/>
        </w:pict>
      </w:r>
    </w:p>
    <w:p w14:paraId="4A5D4C1B" w14:textId="77777777" w:rsidR="008304E3" w:rsidRPr="00C20080" w:rsidRDefault="008304E3" w:rsidP="008304E3">
      <w:pPr>
        <w:pStyle w:val="NormalWeb"/>
        <w:rPr>
          <w:b/>
          <w:bCs/>
          <w:lang w:val="en-US"/>
        </w:rPr>
      </w:pPr>
      <w:r w:rsidRPr="00C20080">
        <w:rPr>
          <w:b/>
          <w:bCs/>
          <w:lang w:val="en-US"/>
        </w:rPr>
        <w:t>Recycling</w:t>
      </w:r>
    </w:p>
    <w:p w14:paraId="783D8BFC" w14:textId="3A391BAB" w:rsidR="008304E3" w:rsidRPr="00C20080" w:rsidRDefault="008304E3" w:rsidP="008304E3">
      <w:pPr>
        <w:pStyle w:val="NormalWeb"/>
        <w:rPr>
          <w:lang w:val="en-US"/>
        </w:rPr>
      </w:pPr>
      <w:r w:rsidRPr="00C20080">
        <w:rPr>
          <w:b/>
          <w:bCs/>
          <w:lang w:val="en-US"/>
        </w:rPr>
        <w:t>2</w:t>
      </w:r>
      <w:r w:rsidR="00C52FDA" w:rsidRPr="00C20080">
        <w:rPr>
          <w:b/>
          <w:bCs/>
          <w:lang w:val="en-US"/>
        </w:rPr>
        <w:t>7.</w:t>
      </w:r>
      <w:r w:rsidRPr="00C20080">
        <w:rPr>
          <w:b/>
          <w:bCs/>
          <w:lang w:val="en-US"/>
        </w:rPr>
        <w:t xml:space="preserve"> Team Formation</w:t>
      </w:r>
    </w:p>
    <w:p w14:paraId="6C303D21" w14:textId="6CE37E71" w:rsidR="008304E3" w:rsidRPr="00C20080" w:rsidRDefault="008304E3">
      <w:pPr>
        <w:pStyle w:val="NormalWeb"/>
        <w:numPr>
          <w:ilvl w:val="0"/>
          <w:numId w:val="122"/>
        </w:numPr>
        <w:rPr>
          <w:lang w:val="en-US"/>
        </w:rPr>
      </w:pPr>
      <w:r w:rsidRPr="00C20080">
        <w:rPr>
          <w:lang w:val="en-US"/>
        </w:rPr>
        <w:t xml:space="preserve">Applications for </w:t>
      </w:r>
      <w:r w:rsidR="0084402E" w:rsidRPr="00C20080">
        <w:rPr>
          <w:b/>
          <w:bCs/>
          <w:lang w:val="en-US"/>
        </w:rPr>
        <w:t>Recycling</w:t>
      </w:r>
      <w:r w:rsidRPr="00C20080">
        <w:rPr>
          <w:lang w:val="en-US"/>
        </w:rPr>
        <w:t xml:space="preserve"> positions are opened.</w:t>
      </w:r>
    </w:p>
    <w:p w14:paraId="11A5FB20" w14:textId="3735D3A7" w:rsidR="008304E3" w:rsidRPr="00C20080" w:rsidRDefault="008304E3">
      <w:pPr>
        <w:pStyle w:val="NormalWeb"/>
        <w:numPr>
          <w:ilvl w:val="0"/>
          <w:numId w:val="122"/>
        </w:numPr>
        <w:rPr>
          <w:lang w:val="en-US"/>
        </w:rPr>
      </w:pPr>
      <w:r w:rsidRPr="00C20080">
        <w:rPr>
          <w:lang w:val="en-US"/>
        </w:rPr>
        <w:t xml:space="preserve">Teams are formed as defined in </w:t>
      </w:r>
      <w:r w:rsidR="00BC696A" w:rsidRPr="00C20080">
        <w:rPr>
          <w:b/>
          <w:bCs/>
          <w:lang w:val="en-US"/>
        </w:rPr>
        <w:t>Development</w:t>
      </w:r>
      <w:r w:rsidRPr="00C20080">
        <w:rPr>
          <w:lang w:val="en-US"/>
        </w:rPr>
        <w:t>.</w:t>
      </w:r>
    </w:p>
    <w:p w14:paraId="279FAFE7" w14:textId="318DE68F" w:rsidR="008304E3" w:rsidRPr="00C20080" w:rsidRDefault="008304E3" w:rsidP="008304E3">
      <w:pPr>
        <w:pStyle w:val="NormalWeb"/>
        <w:rPr>
          <w:lang w:val="en-US"/>
        </w:rPr>
      </w:pPr>
      <w:r w:rsidRPr="00C20080">
        <w:rPr>
          <w:b/>
          <w:bCs/>
          <w:lang w:val="en-US"/>
        </w:rPr>
        <w:t>2</w:t>
      </w:r>
      <w:r w:rsidR="00C52FDA" w:rsidRPr="00C20080">
        <w:rPr>
          <w:b/>
          <w:bCs/>
          <w:lang w:val="en-US"/>
        </w:rPr>
        <w:t>8</w:t>
      </w:r>
      <w:r w:rsidRPr="00C20080">
        <w:rPr>
          <w:b/>
          <w:bCs/>
          <w:lang w:val="en-US"/>
        </w:rPr>
        <w:t>. Recycling System</w:t>
      </w:r>
    </w:p>
    <w:p w14:paraId="342BEA04" w14:textId="59D53EA4" w:rsidR="008304E3" w:rsidRPr="00C20080" w:rsidRDefault="008304E3">
      <w:pPr>
        <w:pStyle w:val="NormalWeb"/>
        <w:numPr>
          <w:ilvl w:val="0"/>
          <w:numId w:val="123"/>
        </w:numPr>
        <w:rPr>
          <w:lang w:val="en-US"/>
        </w:rPr>
      </w:pPr>
      <w:r w:rsidRPr="00C20080">
        <w:rPr>
          <w:lang w:val="en-US"/>
        </w:rPr>
        <w:t xml:space="preserve">Established for reuse and </w:t>
      </w:r>
      <w:r w:rsidR="0084402E" w:rsidRPr="00C20080">
        <w:rPr>
          <w:b/>
          <w:bCs/>
          <w:lang w:val="en-US"/>
        </w:rPr>
        <w:t>Recycling</w:t>
      </w:r>
      <w:r w:rsidRPr="00C20080">
        <w:rPr>
          <w:lang w:val="en-US"/>
        </w:rPr>
        <w:t>:</w:t>
      </w:r>
    </w:p>
    <w:p w14:paraId="13BD5EAB" w14:textId="3E98A73C" w:rsidR="008304E3" w:rsidRPr="00C20080" w:rsidRDefault="008304E3">
      <w:pPr>
        <w:pStyle w:val="NormalWeb"/>
        <w:numPr>
          <w:ilvl w:val="1"/>
          <w:numId w:val="123"/>
        </w:numPr>
        <w:rPr>
          <w:lang w:val="en-US"/>
        </w:rPr>
      </w:pPr>
      <w:r w:rsidRPr="00C20080">
        <w:rPr>
          <w:lang w:val="en-US"/>
        </w:rPr>
        <w:t xml:space="preserve">Processes for collecting and </w:t>
      </w:r>
      <w:r w:rsidR="0084402E" w:rsidRPr="00C20080">
        <w:rPr>
          <w:b/>
          <w:bCs/>
          <w:lang w:val="en-US"/>
        </w:rPr>
        <w:t>Recycling</w:t>
      </w:r>
      <w:r w:rsidRPr="00C20080">
        <w:rPr>
          <w:lang w:val="en-US"/>
        </w:rPr>
        <w:t xml:space="preserve"> old purification units.</w:t>
      </w:r>
    </w:p>
    <w:p w14:paraId="62E576F9" w14:textId="51AE4012" w:rsidR="008304E3" w:rsidRPr="00C20080" w:rsidRDefault="008304E3" w:rsidP="008304E3">
      <w:pPr>
        <w:pStyle w:val="NormalWeb"/>
        <w:rPr>
          <w:lang w:val="en-US"/>
        </w:rPr>
      </w:pPr>
      <w:r w:rsidRPr="00C20080">
        <w:rPr>
          <w:b/>
          <w:bCs/>
          <w:lang w:val="en-US"/>
        </w:rPr>
        <w:t>2</w:t>
      </w:r>
      <w:r w:rsidR="00C52FDA" w:rsidRPr="00C20080">
        <w:rPr>
          <w:b/>
          <w:bCs/>
          <w:lang w:val="en-US"/>
        </w:rPr>
        <w:t>9</w:t>
      </w:r>
      <w:r w:rsidRPr="00C20080">
        <w:rPr>
          <w:b/>
          <w:bCs/>
          <w:lang w:val="en-US"/>
        </w:rPr>
        <w:t>. Operating Times</w:t>
      </w:r>
    </w:p>
    <w:p w14:paraId="181218C8" w14:textId="179455C7" w:rsidR="008304E3" w:rsidRPr="00C20080" w:rsidRDefault="008304E3">
      <w:pPr>
        <w:pStyle w:val="NormalWeb"/>
        <w:numPr>
          <w:ilvl w:val="0"/>
          <w:numId w:val="124"/>
        </w:numPr>
        <w:rPr>
          <w:lang w:val="en-US"/>
        </w:rPr>
      </w:pPr>
      <w:r w:rsidRPr="00C20080">
        <w:rPr>
          <w:lang w:val="en-US"/>
        </w:rPr>
        <w:t xml:space="preserve">Maintains the operating time windows set in </w:t>
      </w:r>
      <w:r w:rsidR="00BC696A" w:rsidRPr="00C20080">
        <w:rPr>
          <w:b/>
          <w:bCs/>
          <w:lang w:val="en-US"/>
        </w:rPr>
        <w:t>Development</w:t>
      </w:r>
      <w:r w:rsidRPr="00C20080">
        <w:rPr>
          <w:lang w:val="en-US"/>
        </w:rPr>
        <w:t>.</w:t>
      </w:r>
    </w:p>
    <w:p w14:paraId="094D80D5" w14:textId="551404D0" w:rsidR="008304E3" w:rsidRPr="00C20080" w:rsidRDefault="00C52FDA" w:rsidP="008304E3">
      <w:pPr>
        <w:pStyle w:val="NormalWeb"/>
        <w:rPr>
          <w:lang w:val="en-US"/>
        </w:rPr>
      </w:pPr>
      <w:r w:rsidRPr="00C20080">
        <w:rPr>
          <w:b/>
          <w:bCs/>
          <w:lang w:val="en-US"/>
        </w:rPr>
        <w:t>30</w:t>
      </w:r>
      <w:r w:rsidR="008304E3" w:rsidRPr="00C20080">
        <w:rPr>
          <w:b/>
          <w:bCs/>
          <w:lang w:val="en-US"/>
        </w:rPr>
        <w:t>. Contamination Report</w:t>
      </w:r>
    </w:p>
    <w:p w14:paraId="7D542C7D" w14:textId="77777777" w:rsidR="008304E3" w:rsidRPr="00C20080" w:rsidRDefault="008304E3">
      <w:pPr>
        <w:pStyle w:val="NormalWeb"/>
        <w:numPr>
          <w:ilvl w:val="0"/>
          <w:numId w:val="125"/>
        </w:numPr>
        <w:rPr>
          <w:lang w:val="en-US"/>
        </w:rPr>
      </w:pPr>
      <w:r w:rsidRPr="00C20080">
        <w:rPr>
          <w:lang w:val="en-US"/>
        </w:rPr>
        <w:t>A final product contamination report is created:</w:t>
      </w:r>
    </w:p>
    <w:p w14:paraId="213BB1B2" w14:textId="77777777" w:rsidR="008304E3" w:rsidRPr="00C20080" w:rsidRDefault="008304E3">
      <w:pPr>
        <w:pStyle w:val="NormalWeb"/>
        <w:numPr>
          <w:ilvl w:val="1"/>
          <w:numId w:val="125"/>
        </w:numPr>
        <w:rPr>
          <w:lang w:val="en-US"/>
        </w:rPr>
      </w:pPr>
      <w:r w:rsidRPr="00C20080">
        <w:rPr>
          <w:lang w:val="en-US"/>
        </w:rPr>
        <w:t>Assessing environmental impact and safety of recycled materials.</w:t>
      </w:r>
    </w:p>
    <w:p w14:paraId="0A1CBDED" w14:textId="13692BBF" w:rsidR="008304E3" w:rsidRPr="00C20080" w:rsidRDefault="008304E3" w:rsidP="008304E3">
      <w:pPr>
        <w:pStyle w:val="NormalWeb"/>
        <w:rPr>
          <w:lang w:val="en-US"/>
        </w:rPr>
      </w:pPr>
      <w:r w:rsidRPr="00C20080">
        <w:rPr>
          <w:b/>
          <w:bCs/>
          <w:lang w:val="en-US"/>
        </w:rPr>
        <w:t>3</w:t>
      </w:r>
      <w:r w:rsidR="00C52FDA" w:rsidRPr="00C20080">
        <w:rPr>
          <w:b/>
          <w:bCs/>
          <w:lang w:val="en-US"/>
        </w:rPr>
        <w:t>1</w:t>
      </w:r>
      <w:r w:rsidRPr="00C20080">
        <w:rPr>
          <w:b/>
          <w:bCs/>
          <w:lang w:val="en-US"/>
        </w:rPr>
        <w:t>. XP Earning</w:t>
      </w:r>
    </w:p>
    <w:p w14:paraId="0BAEF2C9" w14:textId="3970124D" w:rsidR="008304E3" w:rsidRPr="00C20080" w:rsidRDefault="008304E3">
      <w:pPr>
        <w:pStyle w:val="NormalWeb"/>
        <w:numPr>
          <w:ilvl w:val="0"/>
          <w:numId w:val="126"/>
        </w:numPr>
        <w:rPr>
          <w:lang w:val="en-US"/>
        </w:rPr>
      </w:pPr>
      <w:r w:rsidRPr="00C20080">
        <w:rPr>
          <w:lang w:val="en-US"/>
        </w:rPr>
        <w:t xml:space="preserve">XP is earned based on the amount of raw materials recovered compared to the estimates in </w:t>
      </w:r>
      <w:r w:rsidR="00BC696A" w:rsidRPr="00C20080">
        <w:rPr>
          <w:b/>
          <w:bCs/>
          <w:lang w:val="en-US"/>
        </w:rPr>
        <w:t>Development</w:t>
      </w:r>
      <w:r w:rsidRPr="00C20080">
        <w:rPr>
          <w:lang w:val="en-US"/>
        </w:rPr>
        <w:t>.</w:t>
      </w:r>
    </w:p>
    <w:p w14:paraId="51A4B9A6" w14:textId="77777777" w:rsidR="008304E3" w:rsidRPr="00C20080" w:rsidRDefault="00000000" w:rsidP="008304E3">
      <w:pPr>
        <w:pStyle w:val="NormalWeb"/>
        <w:rPr>
          <w:lang w:val="en-US"/>
        </w:rPr>
      </w:pPr>
      <w:r>
        <w:rPr>
          <w:lang w:val="en-US"/>
        </w:rPr>
        <w:pict w14:anchorId="5CD3B121">
          <v:rect id="_x0000_i1040" style="width:0;height:1.5pt" o:hralign="center" o:hrstd="t" o:hr="t" fillcolor="#a0a0a0" stroked="f"/>
        </w:pict>
      </w:r>
    </w:p>
    <w:p w14:paraId="3772EAB9" w14:textId="77777777" w:rsidR="008304E3" w:rsidRPr="00C20080" w:rsidRDefault="008304E3" w:rsidP="008304E3">
      <w:pPr>
        <w:pStyle w:val="NormalWeb"/>
        <w:rPr>
          <w:b/>
          <w:bCs/>
          <w:lang w:val="en-US"/>
        </w:rPr>
      </w:pPr>
      <w:r w:rsidRPr="00C20080">
        <w:rPr>
          <w:b/>
          <w:bCs/>
          <w:lang w:val="en-US"/>
        </w:rPr>
        <w:t>Independent Investigation Phase</w:t>
      </w:r>
    </w:p>
    <w:p w14:paraId="4EA397BE" w14:textId="77777777" w:rsidR="008304E3" w:rsidRPr="00C20080" w:rsidRDefault="008304E3">
      <w:pPr>
        <w:pStyle w:val="NormalWeb"/>
        <w:numPr>
          <w:ilvl w:val="0"/>
          <w:numId w:val="127"/>
        </w:numPr>
        <w:rPr>
          <w:lang w:val="en-US"/>
        </w:rPr>
      </w:pPr>
      <w:r w:rsidRPr="00C20080">
        <w:rPr>
          <w:lang w:val="en-US"/>
        </w:rPr>
        <w:t xml:space="preserve">Researchers can propose </w:t>
      </w:r>
      <w:r w:rsidRPr="00C20080">
        <w:rPr>
          <w:b/>
          <w:bCs/>
          <w:lang w:val="en-US"/>
        </w:rPr>
        <w:t>independent investigations</w:t>
      </w:r>
      <w:r w:rsidRPr="00C20080">
        <w:rPr>
          <w:lang w:val="en-US"/>
        </w:rPr>
        <w:t xml:space="preserve"> outside the standard project phases.</w:t>
      </w:r>
    </w:p>
    <w:p w14:paraId="75013A5F" w14:textId="77777777" w:rsidR="008304E3" w:rsidRPr="00C20080" w:rsidRDefault="008304E3">
      <w:pPr>
        <w:pStyle w:val="NormalWeb"/>
        <w:numPr>
          <w:ilvl w:val="0"/>
          <w:numId w:val="127"/>
        </w:numPr>
        <w:rPr>
          <w:lang w:val="en-US"/>
        </w:rPr>
      </w:pPr>
      <w:r w:rsidRPr="00C20080">
        <w:rPr>
          <w:b/>
          <w:bCs/>
          <w:lang w:val="en-US"/>
        </w:rPr>
        <w:t>Participation</w:t>
      </w:r>
      <w:r w:rsidRPr="00C20080">
        <w:rPr>
          <w:lang w:val="en-US"/>
        </w:rPr>
        <w:t>:</w:t>
      </w:r>
    </w:p>
    <w:p w14:paraId="4B29535C" w14:textId="77777777" w:rsidR="008304E3" w:rsidRPr="00C20080" w:rsidRDefault="008304E3">
      <w:pPr>
        <w:pStyle w:val="NormalWeb"/>
        <w:numPr>
          <w:ilvl w:val="1"/>
          <w:numId w:val="127"/>
        </w:numPr>
        <w:rPr>
          <w:lang w:val="en-US"/>
        </w:rPr>
      </w:pPr>
      <w:r w:rsidRPr="00C20080">
        <w:rPr>
          <w:lang w:val="en-US"/>
        </w:rPr>
        <w:t>Researchers submit proposals for exploratory studies.</w:t>
      </w:r>
    </w:p>
    <w:p w14:paraId="0B6FCC36" w14:textId="77777777" w:rsidR="008304E3" w:rsidRPr="00C20080" w:rsidRDefault="008304E3">
      <w:pPr>
        <w:pStyle w:val="NormalWeb"/>
        <w:numPr>
          <w:ilvl w:val="0"/>
          <w:numId w:val="127"/>
        </w:numPr>
        <w:rPr>
          <w:lang w:val="en-US"/>
        </w:rPr>
      </w:pPr>
      <w:r w:rsidRPr="00C20080">
        <w:rPr>
          <w:b/>
          <w:bCs/>
          <w:lang w:val="en-US"/>
        </w:rPr>
        <w:t>Funding</w:t>
      </w:r>
      <w:r w:rsidRPr="00C20080">
        <w:rPr>
          <w:lang w:val="en-US"/>
        </w:rPr>
        <w:t>:</w:t>
      </w:r>
    </w:p>
    <w:p w14:paraId="5AF9FAA6" w14:textId="77777777" w:rsidR="008304E3" w:rsidRPr="00C20080" w:rsidRDefault="008304E3">
      <w:pPr>
        <w:pStyle w:val="NormalWeb"/>
        <w:numPr>
          <w:ilvl w:val="1"/>
          <w:numId w:val="127"/>
        </w:numPr>
        <w:rPr>
          <w:lang w:val="en-US"/>
        </w:rPr>
      </w:pPr>
      <w:r w:rsidRPr="00C20080">
        <w:rPr>
          <w:lang w:val="en-US"/>
        </w:rPr>
        <w:t>XP is not generated unless the research is cited in successful projects.</w:t>
      </w:r>
    </w:p>
    <w:p w14:paraId="431193A3" w14:textId="2C324CA5" w:rsidR="008304E3" w:rsidRPr="00C20080" w:rsidRDefault="008304E3">
      <w:pPr>
        <w:pStyle w:val="NormalWeb"/>
        <w:numPr>
          <w:ilvl w:val="1"/>
          <w:numId w:val="127"/>
        </w:numPr>
        <w:rPr>
          <w:lang w:val="en-US"/>
        </w:rPr>
      </w:pPr>
      <w:r w:rsidRPr="00C20080">
        <w:rPr>
          <w:lang w:val="en-US"/>
        </w:rPr>
        <w:t xml:space="preserve">Participation helps maintain their XP </w:t>
      </w:r>
      <w:r w:rsidR="0006106F" w:rsidRPr="00C20080">
        <w:rPr>
          <w:b/>
          <w:bCs/>
          <w:lang w:val="en-US"/>
        </w:rPr>
        <w:t>Level</w:t>
      </w:r>
      <w:r w:rsidRPr="00C20080">
        <w:rPr>
          <w:lang w:val="en-US"/>
        </w:rPr>
        <w:t>.</w:t>
      </w:r>
    </w:p>
    <w:p w14:paraId="1459AC2F" w14:textId="77777777" w:rsidR="008304E3" w:rsidRPr="00C20080" w:rsidRDefault="008304E3">
      <w:pPr>
        <w:pStyle w:val="NormalWeb"/>
        <w:numPr>
          <w:ilvl w:val="0"/>
          <w:numId w:val="127"/>
        </w:numPr>
        <w:rPr>
          <w:lang w:val="en-US"/>
        </w:rPr>
      </w:pPr>
      <w:r w:rsidRPr="00C20080">
        <w:rPr>
          <w:b/>
          <w:bCs/>
          <w:lang w:val="en-US"/>
        </w:rPr>
        <w:t>Evaluation</w:t>
      </w:r>
      <w:r w:rsidRPr="00C20080">
        <w:rPr>
          <w:lang w:val="en-US"/>
        </w:rPr>
        <w:t>:</w:t>
      </w:r>
    </w:p>
    <w:p w14:paraId="4F2F43FE" w14:textId="77777777" w:rsidR="008304E3" w:rsidRPr="00C20080" w:rsidRDefault="008304E3">
      <w:pPr>
        <w:pStyle w:val="NormalWeb"/>
        <w:numPr>
          <w:ilvl w:val="1"/>
          <w:numId w:val="127"/>
        </w:numPr>
        <w:rPr>
          <w:lang w:val="en-US"/>
        </w:rPr>
      </w:pPr>
      <w:r w:rsidRPr="00C20080">
        <w:rPr>
          <w:lang w:val="en-US"/>
        </w:rPr>
        <w:t>Research results are periodically reviewed for citations and references in other projects.</w:t>
      </w:r>
    </w:p>
    <w:p w14:paraId="63503499" w14:textId="77777777" w:rsidR="008304E3" w:rsidRPr="00C20080" w:rsidRDefault="008304E3">
      <w:pPr>
        <w:pStyle w:val="NormalWeb"/>
        <w:numPr>
          <w:ilvl w:val="0"/>
          <w:numId w:val="127"/>
        </w:numPr>
        <w:rPr>
          <w:lang w:val="en-US"/>
        </w:rPr>
      </w:pPr>
      <w:r w:rsidRPr="00C20080">
        <w:rPr>
          <w:b/>
          <w:bCs/>
          <w:lang w:val="en-US"/>
        </w:rPr>
        <w:t>Citation-Based Rewards</w:t>
      </w:r>
      <w:r w:rsidRPr="00C20080">
        <w:rPr>
          <w:lang w:val="en-US"/>
        </w:rPr>
        <w:t>:</w:t>
      </w:r>
    </w:p>
    <w:p w14:paraId="16FEBCCF" w14:textId="3D8E9A13" w:rsidR="008304E3" w:rsidRPr="00C20080" w:rsidRDefault="008304E3">
      <w:pPr>
        <w:pStyle w:val="NormalWeb"/>
        <w:numPr>
          <w:ilvl w:val="1"/>
          <w:numId w:val="127"/>
        </w:numPr>
        <w:rPr>
          <w:lang w:val="en-US"/>
        </w:rPr>
      </w:pPr>
      <w:r w:rsidRPr="00C20080">
        <w:rPr>
          <w:lang w:val="en-US"/>
        </w:rPr>
        <w:lastRenderedPageBreak/>
        <w:t xml:space="preserve">Researchers earn XP based on the significance of citations their </w:t>
      </w:r>
      <w:r w:rsidR="00BC696A" w:rsidRPr="00C20080">
        <w:rPr>
          <w:b/>
          <w:bCs/>
          <w:lang w:val="en-US"/>
        </w:rPr>
        <w:t>Investigations</w:t>
      </w:r>
      <w:r w:rsidRPr="00C20080">
        <w:rPr>
          <w:lang w:val="en-US"/>
        </w:rPr>
        <w:t xml:space="preserve"> receive.</w:t>
      </w:r>
    </w:p>
    <w:p w14:paraId="459E01E7" w14:textId="77777777" w:rsidR="008304E3" w:rsidRPr="00C20080" w:rsidRDefault="008304E3">
      <w:pPr>
        <w:pStyle w:val="NormalWeb"/>
        <w:numPr>
          <w:ilvl w:val="0"/>
          <w:numId w:val="127"/>
        </w:numPr>
        <w:rPr>
          <w:lang w:val="en-US"/>
        </w:rPr>
      </w:pPr>
      <w:r w:rsidRPr="00C20080">
        <w:rPr>
          <w:b/>
          <w:bCs/>
          <w:lang w:val="en-US"/>
        </w:rPr>
        <w:t>Encouraging Innovation</w:t>
      </w:r>
      <w:r w:rsidRPr="00C20080">
        <w:rPr>
          <w:lang w:val="en-US"/>
        </w:rPr>
        <w:t>:</w:t>
      </w:r>
    </w:p>
    <w:p w14:paraId="59BBD74E" w14:textId="77777777" w:rsidR="008304E3" w:rsidRPr="00C20080" w:rsidRDefault="008304E3">
      <w:pPr>
        <w:pStyle w:val="NormalWeb"/>
        <w:numPr>
          <w:ilvl w:val="1"/>
          <w:numId w:val="127"/>
        </w:numPr>
        <w:rPr>
          <w:lang w:val="en-US"/>
        </w:rPr>
      </w:pPr>
      <w:r w:rsidRPr="00C20080">
        <w:rPr>
          <w:lang w:val="en-US"/>
        </w:rPr>
        <w:t>Supports a broad range of research, fostering long-term benefits for the community.</w:t>
      </w:r>
    </w:p>
    <w:p w14:paraId="163FA3C1" w14:textId="77777777" w:rsidR="008304E3" w:rsidRPr="00C20080" w:rsidRDefault="00000000" w:rsidP="008304E3">
      <w:pPr>
        <w:pStyle w:val="NormalWeb"/>
        <w:rPr>
          <w:lang w:val="en-US"/>
        </w:rPr>
      </w:pPr>
      <w:r>
        <w:rPr>
          <w:lang w:val="en-US"/>
        </w:rPr>
        <w:pict w14:anchorId="403F2F88">
          <v:rect id="_x0000_i1041" style="width:0;height:1.5pt" o:hralign="center" o:hrstd="t" o:hr="t" fillcolor="#a0a0a0" stroked="f"/>
        </w:pict>
      </w:r>
    </w:p>
    <w:p w14:paraId="2279E37B" w14:textId="232942AF" w:rsidR="008304E3" w:rsidRPr="00C20080" w:rsidRDefault="008304E3" w:rsidP="008304E3">
      <w:pPr>
        <w:pStyle w:val="NormalWeb"/>
        <w:rPr>
          <w:b/>
          <w:bCs/>
          <w:lang w:val="en-US"/>
        </w:rPr>
      </w:pPr>
      <w:r w:rsidRPr="00C20080">
        <w:rPr>
          <w:b/>
          <w:bCs/>
          <w:lang w:val="en-US"/>
        </w:rPr>
        <w:t>Summary of Key Elements in the Cycle</w:t>
      </w:r>
    </w:p>
    <w:p w14:paraId="39189A49" w14:textId="77777777" w:rsidR="008304E3" w:rsidRPr="00C20080" w:rsidRDefault="008304E3">
      <w:pPr>
        <w:pStyle w:val="NormalWeb"/>
        <w:numPr>
          <w:ilvl w:val="0"/>
          <w:numId w:val="128"/>
        </w:numPr>
        <w:rPr>
          <w:lang w:val="en-US"/>
        </w:rPr>
      </w:pPr>
      <w:r w:rsidRPr="00C20080">
        <w:rPr>
          <w:b/>
          <w:bCs/>
          <w:lang w:val="en-US"/>
        </w:rPr>
        <w:t>Points System Integration</w:t>
      </w:r>
      <w:r w:rsidRPr="00C20080">
        <w:rPr>
          <w:lang w:val="en-US"/>
        </w:rPr>
        <w:t>:</w:t>
      </w:r>
    </w:p>
    <w:p w14:paraId="7FE3A99F" w14:textId="125A1E91" w:rsidR="008304E3" w:rsidRPr="00C20080" w:rsidRDefault="008304E3">
      <w:pPr>
        <w:pStyle w:val="NormalWeb"/>
        <w:numPr>
          <w:ilvl w:val="1"/>
          <w:numId w:val="128"/>
        </w:numPr>
        <w:rPr>
          <w:lang w:val="en-US"/>
        </w:rPr>
      </w:pPr>
      <w:r w:rsidRPr="00C20080">
        <w:rPr>
          <w:lang w:val="en-US"/>
        </w:rPr>
        <w:t xml:space="preserve">Individuals allocate points to express the </w:t>
      </w:r>
      <w:r w:rsidR="0006106F" w:rsidRPr="00C20080">
        <w:rPr>
          <w:b/>
          <w:bCs/>
          <w:lang w:val="en-US"/>
        </w:rPr>
        <w:t>Level</w:t>
      </w:r>
      <w:r w:rsidRPr="00C20080">
        <w:rPr>
          <w:lang w:val="en-US"/>
        </w:rPr>
        <w:t xml:space="preserve"> of impact or interest in a </w:t>
      </w:r>
      <w:r w:rsidR="0006106F" w:rsidRPr="00C20080">
        <w:rPr>
          <w:b/>
          <w:bCs/>
          <w:lang w:val="en-US"/>
        </w:rPr>
        <w:t>Need</w:t>
      </w:r>
      <w:r w:rsidRPr="00C20080">
        <w:rPr>
          <w:lang w:val="en-US"/>
        </w:rPr>
        <w:t>.</w:t>
      </w:r>
    </w:p>
    <w:p w14:paraId="5BEF476C" w14:textId="77777777" w:rsidR="008304E3" w:rsidRPr="00C20080" w:rsidRDefault="008304E3">
      <w:pPr>
        <w:pStyle w:val="NormalWeb"/>
        <w:numPr>
          <w:ilvl w:val="0"/>
          <w:numId w:val="128"/>
        </w:numPr>
        <w:rPr>
          <w:lang w:val="en-US"/>
        </w:rPr>
      </w:pPr>
      <w:r w:rsidRPr="00C20080">
        <w:rPr>
          <w:b/>
          <w:bCs/>
          <w:lang w:val="en-US"/>
        </w:rPr>
        <w:t>Enhanced Idea Phase</w:t>
      </w:r>
      <w:r w:rsidRPr="00C20080">
        <w:rPr>
          <w:lang w:val="en-US"/>
        </w:rPr>
        <w:t>:</w:t>
      </w:r>
    </w:p>
    <w:p w14:paraId="0593F472" w14:textId="77777777" w:rsidR="008304E3" w:rsidRPr="00C20080" w:rsidRDefault="008304E3">
      <w:pPr>
        <w:pStyle w:val="NormalWeb"/>
        <w:numPr>
          <w:ilvl w:val="1"/>
          <w:numId w:val="128"/>
        </w:numPr>
        <w:rPr>
          <w:lang w:val="en-US"/>
        </w:rPr>
      </w:pPr>
      <w:r w:rsidRPr="00C20080">
        <w:rPr>
          <w:lang w:val="en-US"/>
        </w:rPr>
        <w:t>Open debates and voting on comments.</w:t>
      </w:r>
    </w:p>
    <w:p w14:paraId="181576B5" w14:textId="77777777" w:rsidR="008304E3" w:rsidRPr="00C20080" w:rsidRDefault="008304E3">
      <w:pPr>
        <w:pStyle w:val="NormalWeb"/>
        <w:numPr>
          <w:ilvl w:val="1"/>
          <w:numId w:val="128"/>
        </w:numPr>
        <w:rPr>
          <w:lang w:val="en-US"/>
        </w:rPr>
      </w:pPr>
      <w:r w:rsidRPr="00C20080">
        <w:rPr>
          <w:lang w:val="en-US"/>
        </w:rPr>
        <w:t>Top proposers earn XP based on community engagement.</w:t>
      </w:r>
    </w:p>
    <w:p w14:paraId="0A77C790" w14:textId="77777777" w:rsidR="008304E3" w:rsidRPr="00C20080" w:rsidRDefault="008304E3">
      <w:pPr>
        <w:pStyle w:val="NormalWeb"/>
        <w:numPr>
          <w:ilvl w:val="0"/>
          <w:numId w:val="128"/>
        </w:numPr>
        <w:rPr>
          <w:lang w:val="en-US"/>
        </w:rPr>
      </w:pPr>
      <w:r w:rsidRPr="00C20080">
        <w:rPr>
          <w:b/>
          <w:bCs/>
          <w:lang w:val="en-US"/>
        </w:rPr>
        <w:t>Detailed Team Formation</w:t>
      </w:r>
      <w:r w:rsidRPr="00C20080">
        <w:rPr>
          <w:lang w:val="en-US"/>
        </w:rPr>
        <w:t>:</w:t>
      </w:r>
    </w:p>
    <w:p w14:paraId="302F8F91" w14:textId="693CE665" w:rsidR="008304E3" w:rsidRPr="00C20080" w:rsidRDefault="008304E3">
      <w:pPr>
        <w:pStyle w:val="NormalWeb"/>
        <w:numPr>
          <w:ilvl w:val="1"/>
          <w:numId w:val="128"/>
        </w:numPr>
        <w:rPr>
          <w:lang w:val="en-US"/>
        </w:rPr>
      </w:pPr>
      <w:r w:rsidRPr="00C20080">
        <w:rPr>
          <w:lang w:val="en-US"/>
        </w:rPr>
        <w:t xml:space="preserve">Teams are formed for each phase based on criticality, skill </w:t>
      </w:r>
      <w:r w:rsidR="0006106F" w:rsidRPr="00C20080">
        <w:rPr>
          <w:b/>
          <w:bCs/>
          <w:lang w:val="en-US"/>
        </w:rPr>
        <w:t>Level</w:t>
      </w:r>
      <w:r w:rsidRPr="00C20080">
        <w:rPr>
          <w:lang w:val="en-US"/>
        </w:rPr>
        <w:t>s, and compatibility.</w:t>
      </w:r>
    </w:p>
    <w:p w14:paraId="2BA3869E" w14:textId="77777777" w:rsidR="008304E3" w:rsidRPr="00C20080" w:rsidRDefault="008304E3">
      <w:pPr>
        <w:pStyle w:val="NormalWeb"/>
        <w:numPr>
          <w:ilvl w:val="0"/>
          <w:numId w:val="128"/>
        </w:numPr>
        <w:rPr>
          <w:lang w:val="en-US"/>
        </w:rPr>
      </w:pPr>
      <w:r w:rsidRPr="00C20080">
        <w:rPr>
          <w:b/>
          <w:bCs/>
          <w:lang w:val="en-US"/>
        </w:rPr>
        <w:t>Parallel Project Development</w:t>
      </w:r>
      <w:r w:rsidRPr="00C20080">
        <w:rPr>
          <w:lang w:val="en-US"/>
        </w:rPr>
        <w:t>:</w:t>
      </w:r>
    </w:p>
    <w:p w14:paraId="3B70262D" w14:textId="41918171" w:rsidR="008304E3" w:rsidRPr="00C20080" w:rsidRDefault="008304E3">
      <w:pPr>
        <w:pStyle w:val="NormalWeb"/>
        <w:numPr>
          <w:ilvl w:val="1"/>
          <w:numId w:val="128"/>
        </w:numPr>
        <w:rPr>
          <w:lang w:val="en-US"/>
        </w:rPr>
      </w:pPr>
      <w:r w:rsidRPr="00C20080">
        <w:rPr>
          <w:lang w:val="en-US"/>
        </w:rPr>
        <w:t xml:space="preserve">Multiple </w:t>
      </w:r>
      <w:r w:rsidR="00C85A7E" w:rsidRPr="00C20080">
        <w:rPr>
          <w:b/>
          <w:bCs/>
          <w:lang w:val="en-US"/>
        </w:rPr>
        <w:t>Ideas</w:t>
      </w:r>
      <w:r w:rsidRPr="00C20080">
        <w:rPr>
          <w:lang w:val="en-US"/>
        </w:rPr>
        <w:t xml:space="preserve"> proceed through phases simultaneously, increasing chances of success.</w:t>
      </w:r>
    </w:p>
    <w:p w14:paraId="587570D3" w14:textId="77777777" w:rsidR="008304E3" w:rsidRPr="00C20080" w:rsidRDefault="008304E3">
      <w:pPr>
        <w:pStyle w:val="NormalWeb"/>
        <w:numPr>
          <w:ilvl w:val="0"/>
          <w:numId w:val="128"/>
        </w:numPr>
        <w:rPr>
          <w:lang w:val="en-US"/>
        </w:rPr>
      </w:pPr>
      <w:r w:rsidRPr="00C20080">
        <w:rPr>
          <w:b/>
          <w:bCs/>
          <w:lang w:val="en-US"/>
        </w:rPr>
        <w:t>XP Earning at Multiple Stages</w:t>
      </w:r>
      <w:r w:rsidRPr="00C20080">
        <w:rPr>
          <w:lang w:val="en-US"/>
        </w:rPr>
        <w:t>:</w:t>
      </w:r>
    </w:p>
    <w:p w14:paraId="2C763EBF" w14:textId="2080CBC5" w:rsidR="008304E3" w:rsidRPr="00C20080" w:rsidRDefault="008304E3">
      <w:pPr>
        <w:pStyle w:val="NormalWeb"/>
        <w:numPr>
          <w:ilvl w:val="1"/>
          <w:numId w:val="128"/>
        </w:numPr>
        <w:rPr>
          <w:lang w:val="en-US"/>
        </w:rPr>
      </w:pPr>
      <w:r w:rsidRPr="00C20080">
        <w:rPr>
          <w:lang w:val="en-US"/>
        </w:rPr>
        <w:t xml:space="preserve">XP is earned by proposers, </w:t>
      </w:r>
      <w:r w:rsidR="00BC696A" w:rsidRPr="00C20080">
        <w:rPr>
          <w:b/>
          <w:bCs/>
          <w:lang w:val="en-US"/>
        </w:rPr>
        <w:t>Investigation</w:t>
      </w:r>
      <w:r w:rsidRPr="00C20080">
        <w:rPr>
          <w:lang w:val="en-US"/>
        </w:rPr>
        <w:t xml:space="preserve"> teams, </w:t>
      </w:r>
      <w:r w:rsidR="00BC696A" w:rsidRPr="00C20080">
        <w:rPr>
          <w:b/>
          <w:bCs/>
          <w:lang w:val="en-US"/>
        </w:rPr>
        <w:t>Development</w:t>
      </w:r>
      <w:r w:rsidRPr="00C20080">
        <w:rPr>
          <w:lang w:val="en-US"/>
        </w:rPr>
        <w:t xml:space="preserve"> teams, and during </w:t>
      </w:r>
      <w:r w:rsidR="00BC696A" w:rsidRPr="00C20080">
        <w:rPr>
          <w:b/>
          <w:bCs/>
          <w:lang w:val="en-US"/>
        </w:rPr>
        <w:t>Production</w:t>
      </w:r>
      <w:r w:rsidRPr="00C20080">
        <w:rPr>
          <w:lang w:val="en-US"/>
        </w:rPr>
        <w:t xml:space="preserve">, </w:t>
      </w:r>
      <w:r w:rsidR="001C2305" w:rsidRPr="00C20080">
        <w:rPr>
          <w:b/>
          <w:bCs/>
          <w:lang w:val="en-US"/>
        </w:rPr>
        <w:t>Distribution</w:t>
      </w:r>
      <w:r w:rsidRPr="00C20080">
        <w:rPr>
          <w:lang w:val="en-US"/>
        </w:rPr>
        <w:t xml:space="preserve">, </w:t>
      </w:r>
      <w:r w:rsidR="00672E6F" w:rsidRPr="00C20080">
        <w:rPr>
          <w:b/>
          <w:bCs/>
          <w:lang w:val="en-US"/>
        </w:rPr>
        <w:t>Maintenance</w:t>
      </w:r>
      <w:r w:rsidRPr="00C20080">
        <w:rPr>
          <w:lang w:val="en-US"/>
        </w:rPr>
        <w:t xml:space="preserve">, and </w:t>
      </w:r>
      <w:r w:rsidR="0084402E" w:rsidRPr="00C20080">
        <w:rPr>
          <w:b/>
          <w:bCs/>
          <w:lang w:val="en-US"/>
        </w:rPr>
        <w:t>Recycling</w:t>
      </w:r>
      <w:r w:rsidRPr="00C20080">
        <w:rPr>
          <w:lang w:val="en-US"/>
        </w:rPr>
        <w:t xml:space="preserve"> based on evaluations and satisfaction ratings.</w:t>
      </w:r>
    </w:p>
    <w:p w14:paraId="4F51F509" w14:textId="77777777" w:rsidR="008304E3" w:rsidRPr="00C20080" w:rsidRDefault="008304E3">
      <w:pPr>
        <w:pStyle w:val="NormalWeb"/>
        <w:numPr>
          <w:ilvl w:val="0"/>
          <w:numId w:val="128"/>
        </w:numPr>
        <w:rPr>
          <w:lang w:val="en-US"/>
        </w:rPr>
      </w:pPr>
      <w:r w:rsidRPr="00C20080">
        <w:rPr>
          <w:b/>
          <w:bCs/>
          <w:lang w:val="en-US"/>
        </w:rPr>
        <w:t>Plan Adjustments and Accountability</w:t>
      </w:r>
      <w:r w:rsidRPr="00C20080">
        <w:rPr>
          <w:lang w:val="en-US"/>
        </w:rPr>
        <w:t>:</w:t>
      </w:r>
    </w:p>
    <w:p w14:paraId="16323755" w14:textId="77777777" w:rsidR="008304E3" w:rsidRPr="00C20080" w:rsidRDefault="008304E3">
      <w:pPr>
        <w:pStyle w:val="NormalWeb"/>
        <w:numPr>
          <w:ilvl w:val="1"/>
          <w:numId w:val="128"/>
        </w:numPr>
        <w:rPr>
          <w:lang w:val="en-US"/>
        </w:rPr>
      </w:pPr>
      <w:r w:rsidRPr="00C20080">
        <w:rPr>
          <w:lang w:val="en-US"/>
        </w:rPr>
        <w:t>Mechanisms for plan changes and potential project termination if objectives aren't met.</w:t>
      </w:r>
    </w:p>
    <w:p w14:paraId="1F818249" w14:textId="77777777" w:rsidR="008304E3" w:rsidRPr="00C20080" w:rsidRDefault="008304E3">
      <w:pPr>
        <w:pStyle w:val="NormalWeb"/>
        <w:numPr>
          <w:ilvl w:val="0"/>
          <w:numId w:val="128"/>
        </w:numPr>
        <w:rPr>
          <w:lang w:val="en-US"/>
        </w:rPr>
      </w:pPr>
      <w:r w:rsidRPr="00C20080">
        <w:rPr>
          <w:b/>
          <w:bCs/>
          <w:lang w:val="en-US"/>
        </w:rPr>
        <w:t>Independent Research Encouraged</w:t>
      </w:r>
      <w:r w:rsidRPr="00C20080">
        <w:rPr>
          <w:lang w:val="en-US"/>
        </w:rPr>
        <w:t>:</w:t>
      </w:r>
    </w:p>
    <w:p w14:paraId="466FEC28" w14:textId="46EEFED3" w:rsidR="008304E3" w:rsidRPr="00C20080" w:rsidRDefault="008304E3">
      <w:pPr>
        <w:pStyle w:val="NormalWeb"/>
        <w:numPr>
          <w:ilvl w:val="1"/>
          <w:numId w:val="128"/>
        </w:numPr>
        <w:rPr>
          <w:lang w:val="en-US"/>
        </w:rPr>
      </w:pPr>
      <w:r w:rsidRPr="00C20080">
        <w:rPr>
          <w:lang w:val="en-US"/>
        </w:rPr>
        <w:t xml:space="preserve">Separate phase for exploratory </w:t>
      </w:r>
      <w:r w:rsidR="00BC696A" w:rsidRPr="00C20080">
        <w:rPr>
          <w:b/>
          <w:bCs/>
          <w:lang w:val="en-US"/>
        </w:rPr>
        <w:t>Investigations</w:t>
      </w:r>
      <w:r w:rsidRPr="00C20080">
        <w:rPr>
          <w:lang w:val="en-US"/>
        </w:rPr>
        <w:t>, promoting innovation.</w:t>
      </w:r>
    </w:p>
    <w:p w14:paraId="4EC398DE" w14:textId="77777777" w:rsidR="008304E3" w:rsidRPr="00C20080" w:rsidRDefault="008304E3">
      <w:pPr>
        <w:pStyle w:val="NormalWeb"/>
        <w:numPr>
          <w:ilvl w:val="0"/>
          <w:numId w:val="128"/>
        </w:numPr>
        <w:rPr>
          <w:lang w:val="en-US"/>
        </w:rPr>
      </w:pPr>
      <w:r w:rsidRPr="00C20080">
        <w:rPr>
          <w:b/>
          <w:bCs/>
          <w:lang w:val="en-US"/>
        </w:rPr>
        <w:t>Consistent Use of Water Examples</w:t>
      </w:r>
      <w:r w:rsidRPr="00C20080">
        <w:rPr>
          <w:lang w:val="en-US"/>
        </w:rPr>
        <w:t>:</w:t>
      </w:r>
    </w:p>
    <w:p w14:paraId="40CC4A6D" w14:textId="0703AF50" w:rsidR="008304E3" w:rsidRPr="00C20080" w:rsidRDefault="008304E3">
      <w:pPr>
        <w:pStyle w:val="NormalWeb"/>
        <w:numPr>
          <w:ilvl w:val="1"/>
          <w:numId w:val="128"/>
        </w:numPr>
        <w:rPr>
          <w:lang w:val="en-US"/>
        </w:rPr>
      </w:pPr>
      <w:r w:rsidRPr="00C20080">
        <w:rPr>
          <w:lang w:val="en-US"/>
        </w:rPr>
        <w:t xml:space="preserve">The three water-related </w:t>
      </w:r>
      <w:r w:rsidR="00C85A7E" w:rsidRPr="00C20080">
        <w:rPr>
          <w:b/>
          <w:bCs/>
          <w:lang w:val="en-US"/>
        </w:rPr>
        <w:t>Ideas</w:t>
      </w:r>
      <w:r w:rsidRPr="00C20080">
        <w:rPr>
          <w:lang w:val="en-US"/>
        </w:rPr>
        <w:t xml:space="preserve"> are followed throughout the cycle, illustrating practical application.</w:t>
      </w:r>
    </w:p>
    <w:p w14:paraId="784FFFE6" w14:textId="77777777" w:rsidR="008304E3" w:rsidRPr="00C20080" w:rsidRDefault="00000000" w:rsidP="008304E3">
      <w:pPr>
        <w:pStyle w:val="NormalWeb"/>
        <w:rPr>
          <w:lang w:val="en-US"/>
        </w:rPr>
      </w:pPr>
      <w:r>
        <w:rPr>
          <w:lang w:val="en-US"/>
        </w:rPr>
        <w:pict w14:anchorId="530F4780">
          <v:rect id="_x0000_i1042" style="width:0;height:1.5pt" o:hralign="center" o:hrstd="t" o:hr="t" fillcolor="#a0a0a0" stroked="f"/>
        </w:pict>
      </w:r>
    </w:p>
    <w:p w14:paraId="3019259F" w14:textId="77777777" w:rsidR="008304E3" w:rsidRPr="00C20080" w:rsidRDefault="008304E3" w:rsidP="008304E3">
      <w:pPr>
        <w:pStyle w:val="NormalWeb"/>
        <w:rPr>
          <w:b/>
          <w:bCs/>
          <w:lang w:val="en-US"/>
        </w:rPr>
      </w:pPr>
      <w:r w:rsidRPr="00C20080">
        <w:rPr>
          <w:b/>
          <w:bCs/>
          <w:lang w:val="en-US"/>
        </w:rPr>
        <w:t>Conclusion</w:t>
      </w:r>
    </w:p>
    <w:p w14:paraId="33C44AA8" w14:textId="68A72FB9" w:rsidR="00283088" w:rsidRDefault="008304E3" w:rsidP="00283088">
      <w:pPr>
        <w:pStyle w:val="NormalWeb"/>
        <w:rPr>
          <w:lang w:val="en-US"/>
        </w:rPr>
      </w:pPr>
      <w:r w:rsidRPr="00C20080">
        <w:rPr>
          <w:lang w:val="en-US"/>
        </w:rPr>
        <w:t xml:space="preserve">This improved </w:t>
      </w:r>
      <w:r w:rsidRPr="00C20080">
        <w:rPr>
          <w:b/>
          <w:bCs/>
          <w:lang w:val="en-US"/>
        </w:rPr>
        <w:t xml:space="preserve">Step-by-Step Idea Cycle in </w:t>
      </w:r>
      <w:r w:rsidR="0006106F" w:rsidRPr="00C20080">
        <w:rPr>
          <w:b/>
          <w:bCs/>
          <w:lang w:val="en-US"/>
        </w:rPr>
        <w:t>Trust</w:t>
      </w:r>
      <w:r w:rsidRPr="00C20080">
        <w:rPr>
          <w:lang w:val="en-US"/>
        </w:rPr>
        <w:t xml:space="preserve"> incorporates the detailed mechanisms provided, offering a comprehensive view of how </w:t>
      </w:r>
      <w:r w:rsidR="0006106F" w:rsidRPr="00C20080">
        <w:rPr>
          <w:b/>
          <w:bCs/>
          <w:lang w:val="en-US"/>
        </w:rPr>
        <w:t>Needs</w:t>
      </w:r>
      <w:r w:rsidRPr="00C20080">
        <w:rPr>
          <w:lang w:val="en-US"/>
        </w:rPr>
        <w:t xml:space="preserve"> are identified, </w:t>
      </w:r>
      <w:r w:rsidR="00C85A7E" w:rsidRPr="00C20080">
        <w:rPr>
          <w:b/>
          <w:bCs/>
          <w:lang w:val="en-US"/>
        </w:rPr>
        <w:t>Ideas</w:t>
      </w:r>
      <w:r w:rsidRPr="00C20080">
        <w:rPr>
          <w:lang w:val="en-US"/>
        </w:rPr>
        <w:t xml:space="preserve"> are developed, and projects are implemented within </w:t>
      </w:r>
      <w:r w:rsidR="00A5141C" w:rsidRPr="00C20080">
        <w:rPr>
          <w:lang w:val="en-US"/>
        </w:rPr>
        <w:t>a</w:t>
      </w:r>
      <w:r w:rsidRPr="00C20080">
        <w:rPr>
          <w:lang w:val="en-US"/>
        </w:rPr>
        <w:t xml:space="preserve"> </w:t>
      </w:r>
      <w:r w:rsidR="0006106F" w:rsidRPr="00C20080">
        <w:rPr>
          <w:b/>
          <w:bCs/>
          <w:lang w:val="en-US"/>
        </w:rPr>
        <w:t>Tr</w:t>
      </w:r>
      <w:r w:rsidR="00A5141C" w:rsidRPr="00C20080">
        <w:rPr>
          <w:b/>
          <w:bCs/>
          <w:lang w:val="en-US"/>
        </w:rPr>
        <w:t>ee</w:t>
      </w:r>
      <w:r w:rsidRPr="00C20080">
        <w:rPr>
          <w:lang w:val="en-US"/>
        </w:rPr>
        <w:t xml:space="preserve">. It emphasizes community participation, transparent processes, and continuous evaluation at each stage. By maintaining the three water-related examples throughout the cycle, it demonstrates the practical application of these mechanisms in addressing real-world </w:t>
      </w:r>
      <w:r w:rsidR="0006106F" w:rsidRPr="00C20080">
        <w:rPr>
          <w:b/>
          <w:bCs/>
          <w:lang w:val="en-US"/>
        </w:rPr>
        <w:t>Needs</w:t>
      </w:r>
      <w:r w:rsidRPr="00C20080">
        <w:rPr>
          <w:lang w:val="en-US"/>
        </w:rPr>
        <w:t>.</w:t>
      </w:r>
    </w:p>
    <w:p w14:paraId="2AC292F2" w14:textId="77777777" w:rsidR="00283088" w:rsidRDefault="00283088" w:rsidP="00283088">
      <w:pPr>
        <w:pStyle w:val="NormalWeb"/>
        <w:rPr>
          <w:lang w:val="en-US"/>
        </w:rPr>
      </w:pPr>
    </w:p>
    <w:p w14:paraId="30654295" w14:textId="2E9443A0" w:rsidR="00283088" w:rsidRPr="00283088" w:rsidRDefault="00283088" w:rsidP="00283088">
      <w:pPr>
        <w:pStyle w:val="Ttulo3"/>
        <w:rPr>
          <w:sz w:val="40"/>
          <w:szCs w:val="48"/>
        </w:rPr>
      </w:pPr>
      <w:r>
        <w:rPr>
          <w:sz w:val="40"/>
          <w:szCs w:val="48"/>
        </w:rPr>
        <w:lastRenderedPageBreak/>
        <w:t>Protocol for Data Privacy and User Sovereignty</w:t>
      </w:r>
    </w:p>
    <w:p w14:paraId="37B81BFB" w14:textId="77777777" w:rsidR="00283088" w:rsidRPr="00283088" w:rsidRDefault="00283088" w:rsidP="00283088">
      <w:pPr>
        <w:pStyle w:val="NormalWeb"/>
        <w:rPr>
          <w:lang w:val="en-US"/>
        </w:rPr>
      </w:pPr>
      <w:r w:rsidRPr="00283088">
        <w:rPr>
          <w:b/>
          <w:bCs/>
          <w:lang w:val="en-US"/>
        </w:rPr>
        <w:t>1. Core Principle</w:t>
      </w:r>
    </w:p>
    <w:p w14:paraId="2D163B76" w14:textId="77777777" w:rsidR="00283088" w:rsidRPr="00283088" w:rsidRDefault="00283088" w:rsidP="00283088">
      <w:pPr>
        <w:pStyle w:val="NormalWeb"/>
        <w:rPr>
          <w:lang w:val="en-US"/>
        </w:rPr>
      </w:pPr>
      <w:r w:rsidRPr="00283088">
        <w:rPr>
          <w:lang w:val="en-US"/>
        </w:rPr>
        <w:t>The Trust system is built on a foundation of radical transparency in its processes, but it is equally committed to the radical </w:t>
      </w:r>
      <w:r w:rsidRPr="00283088">
        <w:rPr>
          <w:b/>
          <w:bCs/>
          <w:lang w:val="en-US"/>
        </w:rPr>
        <w:t>sovereignty of the individual over their personal data.</w:t>
      </w:r>
      <w:r w:rsidRPr="00283088">
        <w:rPr>
          <w:lang w:val="en-US"/>
        </w:rPr>
        <w:t> The system rejects the "all or nothing" model of traditional data consent. Instead, Trust implements a </w:t>
      </w:r>
      <w:r w:rsidRPr="00283088">
        <w:rPr>
          <w:b/>
          <w:bCs/>
          <w:lang w:val="en-US"/>
        </w:rPr>
        <w:t>"Granular Consent" Protocol</w:t>
      </w:r>
      <w:r w:rsidRPr="00283088">
        <w:rPr>
          <w:lang w:val="en-US"/>
        </w:rPr>
        <w:t>, an active and ongoing dialogue that ensures users have continuous, clear, and precise control over how their information is used.</w:t>
      </w:r>
    </w:p>
    <w:p w14:paraId="48F3D816" w14:textId="77777777" w:rsidR="00283088" w:rsidRPr="00283088" w:rsidRDefault="00283088" w:rsidP="00283088">
      <w:pPr>
        <w:pStyle w:val="NormalWeb"/>
        <w:rPr>
          <w:lang w:val="en-US"/>
        </w:rPr>
      </w:pPr>
      <w:r w:rsidRPr="00283088">
        <w:rPr>
          <w:b/>
          <w:bCs/>
          <w:lang w:val="en-US"/>
        </w:rPr>
        <w:t>2. The "Just-in-Time" Consent Mandate</w:t>
      </w:r>
    </w:p>
    <w:p w14:paraId="4DB5A300" w14:textId="77777777" w:rsidR="00283088" w:rsidRPr="00283088" w:rsidRDefault="00283088" w:rsidP="00283088">
      <w:pPr>
        <w:pStyle w:val="NormalWeb"/>
        <w:rPr>
          <w:lang w:val="en-US"/>
        </w:rPr>
      </w:pPr>
      <w:r w:rsidRPr="00283088">
        <w:rPr>
          <w:lang w:val="en-US"/>
        </w:rPr>
        <w:t>User consent is not a one-time agreement. It is a dynamic and contextual requirement.</w:t>
      </w:r>
    </w:p>
    <w:p w14:paraId="4C3B1D20" w14:textId="77777777" w:rsidR="00283088" w:rsidRPr="00283088" w:rsidRDefault="00283088" w:rsidP="00283088">
      <w:pPr>
        <w:pStyle w:val="NormalWeb"/>
        <w:numPr>
          <w:ilvl w:val="0"/>
          <w:numId w:val="449"/>
        </w:numPr>
        <w:rPr>
          <w:lang w:val="en-US"/>
        </w:rPr>
      </w:pPr>
      <w:r w:rsidRPr="00283088">
        <w:rPr>
          <w:b/>
          <w:bCs/>
          <w:lang w:val="en-US"/>
        </w:rPr>
        <w:t>The Rule:</w:t>
      </w:r>
      <w:r w:rsidRPr="00283088">
        <w:rPr>
          <w:lang w:val="en-US"/>
        </w:rPr>
        <w:t> The very first time any Branch, Turtle function, or any part of the system requests access to a new category of a user's personal data for a new purpose, the process is halted until that user gives their explicit, informed consent for that specific use case.</w:t>
      </w:r>
    </w:p>
    <w:p w14:paraId="12D94492" w14:textId="77777777" w:rsidR="00283088" w:rsidRPr="00283088" w:rsidRDefault="00283088" w:rsidP="00283088">
      <w:pPr>
        <w:pStyle w:val="NormalWeb"/>
        <w:rPr>
          <w:lang w:val="en-US"/>
        </w:rPr>
      </w:pPr>
      <w:r w:rsidRPr="00283088">
        <w:rPr>
          <w:b/>
          <w:bCs/>
          <w:lang w:val="en-US"/>
        </w:rPr>
        <w:t>3. The User Interface: A Visual "Data Nutrition Label"</w:t>
      </w:r>
    </w:p>
    <w:p w14:paraId="342856C1" w14:textId="77777777" w:rsidR="00283088" w:rsidRPr="00283088" w:rsidRDefault="00283088" w:rsidP="00283088">
      <w:pPr>
        <w:pStyle w:val="NormalWeb"/>
        <w:rPr>
          <w:lang w:val="en-US"/>
        </w:rPr>
      </w:pPr>
      <w:r w:rsidRPr="00283088">
        <w:rPr>
          <w:lang w:val="en-US"/>
        </w:rPr>
        <w:t>To combat the ineffectiveness of long, legalistic "Terms of Service" documents, all data consent requests are presented in a simple, clear, and visually intuitive format.</w:t>
      </w:r>
    </w:p>
    <w:p w14:paraId="0A94E90E" w14:textId="77777777" w:rsidR="00283088" w:rsidRPr="00283088" w:rsidRDefault="00283088" w:rsidP="00283088">
      <w:pPr>
        <w:pStyle w:val="NormalWeb"/>
        <w:numPr>
          <w:ilvl w:val="0"/>
          <w:numId w:val="450"/>
        </w:numPr>
        <w:rPr>
          <w:lang w:val="en-US"/>
        </w:rPr>
      </w:pPr>
      <w:r w:rsidRPr="00283088">
        <w:rPr>
          <w:b/>
          <w:bCs/>
          <w:lang w:val="en-US"/>
        </w:rPr>
        <w:t>The Request:</w:t>
      </w:r>
      <w:r w:rsidRPr="00283088">
        <w:rPr>
          <w:lang w:val="en-US"/>
        </w:rPr>
        <w:t> A consent request appears as a simple, direct notification.</w:t>
      </w:r>
    </w:p>
    <w:p w14:paraId="0DBD87BE" w14:textId="77777777" w:rsidR="00283088" w:rsidRPr="00283088" w:rsidRDefault="00283088" w:rsidP="00283088">
      <w:pPr>
        <w:pStyle w:val="NormalWeb"/>
        <w:numPr>
          <w:ilvl w:val="0"/>
          <w:numId w:val="450"/>
        </w:numPr>
      </w:pPr>
      <w:r w:rsidRPr="00283088">
        <w:rPr>
          <w:b/>
          <w:bCs/>
          <w:lang w:val="en-US"/>
        </w:rPr>
        <w:t>The "Data Symbols":</w:t>
      </w:r>
      <w:r w:rsidRPr="00283088">
        <w:rPr>
          <w:lang w:val="en-US"/>
        </w:rPr>
        <w:t xml:space="preserve"> The core of the interface is a standardized set of icons that visually represent the categories of data being requested. This creates a "data nutrition label" that users can learn to read at a glance. </w:t>
      </w:r>
      <w:r w:rsidRPr="00283088">
        <w:t>Example symbols might include:</w:t>
      </w:r>
    </w:p>
    <w:p w14:paraId="3B0D4CB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Anonymized Personal Data (e.g., your Level, Field of Expertise)</w:t>
      </w:r>
    </w:p>
    <w:p w14:paraId="08447694"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Wellness Data (e.g., your self-reported stress ratings)</w:t>
      </w:r>
    </w:p>
    <w:p w14:paraId="4585AF6E"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lang w:val="en-US"/>
        </w:rPr>
        <w:t>⏱</w:t>
      </w:r>
      <w:r w:rsidRPr="00283088">
        <w:rPr>
          <w:rFonts w:ascii="Segoe UI Emoji" w:hAnsi="Segoe UI Emoji" w:cs="Segoe UI Emoji"/>
        </w:rPr>
        <w:t>️</w:t>
      </w:r>
      <w:r w:rsidRPr="00283088">
        <w:rPr>
          <w:lang w:val="en-US"/>
        </w:rPr>
        <w:t> Activity Data (e.g., your voting history, project contribution logs)</w:t>
      </w:r>
    </w:p>
    <w:p w14:paraId="34A7FA7C" w14:textId="77777777" w:rsidR="00283088" w:rsidRPr="00283088" w:rsidRDefault="00283088" w:rsidP="00283088">
      <w:pPr>
        <w:pStyle w:val="NormalWeb"/>
        <w:numPr>
          <w:ilvl w:val="1"/>
          <w:numId w:val="450"/>
        </w:numPr>
        <w:rPr>
          <w:lang w:val="en-US"/>
        </w:rPr>
      </w:pPr>
      <w:r w:rsidRPr="00283088">
        <w:rPr>
          <w:rFonts w:ascii="Segoe UI Emoji" w:hAnsi="Segoe UI Emoji" w:cs="Segoe UI Emoji"/>
        </w:rPr>
        <w:t>🌍</w:t>
      </w:r>
      <w:r w:rsidRPr="00283088">
        <w:rPr>
          <w:lang w:val="en-US"/>
        </w:rPr>
        <w:t> Location Data (e.g., your Tree's general geographic area)</w:t>
      </w:r>
    </w:p>
    <w:p w14:paraId="2B4133A0" w14:textId="77777777" w:rsidR="00283088" w:rsidRPr="00283088" w:rsidRDefault="00283088" w:rsidP="00283088">
      <w:pPr>
        <w:pStyle w:val="NormalWeb"/>
        <w:numPr>
          <w:ilvl w:val="0"/>
          <w:numId w:val="450"/>
        </w:numPr>
        <w:rPr>
          <w:lang w:val="en-US"/>
        </w:rPr>
      </w:pPr>
      <w:r w:rsidRPr="00283088">
        <w:rPr>
          <w:b/>
          <w:bCs/>
          <w:lang w:val="en-US"/>
        </w:rPr>
        <w:t>The "Why":</w:t>
      </w:r>
      <w:r w:rsidRPr="00283088">
        <w:rPr>
          <w:lang w:val="en-US"/>
        </w:rPr>
        <w:t> Every request must be accompanied by a single, plain-language sentence explaining the precise purpose for which the data is needed.</w:t>
      </w:r>
    </w:p>
    <w:p w14:paraId="7F664D06" w14:textId="77777777" w:rsidR="00283088" w:rsidRPr="00283088" w:rsidRDefault="00283088" w:rsidP="00283088">
      <w:pPr>
        <w:pStyle w:val="NormalWeb"/>
        <w:numPr>
          <w:ilvl w:val="0"/>
          <w:numId w:val="450"/>
        </w:numPr>
        <w:rPr>
          <w:lang w:val="en-US"/>
        </w:rPr>
      </w:pPr>
      <w:r w:rsidRPr="00283088">
        <w:rPr>
          <w:b/>
          <w:bCs/>
          <w:lang w:val="en-US"/>
        </w:rPr>
        <w:t>The Choice:</w:t>
      </w:r>
      <w:r w:rsidRPr="00283088">
        <w:rPr>
          <w:lang w:val="en-US"/>
        </w:rPr>
        <w:t> The user is presented with clear, simple options to [ Allow ] or [ Deny ] the request, along with an optional link to the full, detailed data use policy for a deeper dive.</w:t>
      </w:r>
    </w:p>
    <w:p w14:paraId="12A5DF76" w14:textId="77777777" w:rsidR="00283088" w:rsidRPr="00283088" w:rsidRDefault="00283088" w:rsidP="00283088">
      <w:pPr>
        <w:pStyle w:val="NormalWeb"/>
        <w:rPr>
          <w:lang w:val="en-US"/>
        </w:rPr>
      </w:pPr>
      <w:r w:rsidRPr="00283088">
        <w:rPr>
          <w:b/>
          <w:bCs/>
          <w:lang w:val="en-US"/>
        </w:rPr>
        <w:t>4. The "Consent Dashboard": Revocable and Sovereign Control</w:t>
      </w:r>
    </w:p>
    <w:p w14:paraId="007A6426" w14:textId="77777777" w:rsidR="00283088" w:rsidRPr="00283088" w:rsidRDefault="00283088" w:rsidP="00283088">
      <w:pPr>
        <w:pStyle w:val="NormalWeb"/>
        <w:rPr>
          <w:lang w:val="en-US"/>
        </w:rPr>
      </w:pPr>
      <w:r w:rsidRPr="00283088">
        <w:rPr>
          <w:lang w:val="en-US"/>
        </w:rPr>
        <w:t>Every user has permanent and absolute control over their data permissions.</w:t>
      </w:r>
    </w:p>
    <w:p w14:paraId="7260B4B5" w14:textId="77777777" w:rsidR="00283088" w:rsidRPr="00283088" w:rsidRDefault="00283088" w:rsidP="00283088">
      <w:pPr>
        <w:pStyle w:val="NormalWeb"/>
        <w:numPr>
          <w:ilvl w:val="0"/>
          <w:numId w:val="451"/>
        </w:numPr>
        <w:rPr>
          <w:lang w:val="en-US"/>
        </w:rPr>
      </w:pPr>
      <w:r w:rsidRPr="00283088">
        <w:rPr>
          <w:b/>
          <w:bCs/>
          <w:lang w:val="en-US"/>
        </w:rPr>
        <w:lastRenderedPageBreak/>
        <w:t>The Feature:</w:t>
      </w:r>
      <w:r w:rsidRPr="00283088">
        <w:rPr>
          <w:lang w:val="en-US"/>
        </w:rPr>
        <w:t> A dedicated "Data &amp; Privacy" section within a user's profile serves as their personal Consent Dashboard.</w:t>
      </w:r>
    </w:p>
    <w:p w14:paraId="030178B9" w14:textId="77777777" w:rsidR="00283088" w:rsidRPr="00283088" w:rsidRDefault="00283088" w:rsidP="00283088">
      <w:pPr>
        <w:pStyle w:val="NormalWeb"/>
        <w:numPr>
          <w:ilvl w:val="0"/>
          <w:numId w:val="451"/>
        </w:numPr>
        <w:rPr>
          <w:lang w:val="en-US"/>
        </w:rPr>
      </w:pPr>
      <w:r w:rsidRPr="00283088">
        <w:rPr>
          <w:b/>
          <w:bCs/>
          <w:lang w:val="en-US"/>
        </w:rPr>
        <w:t>The Function:</w:t>
      </w:r>
      <w:r w:rsidRPr="00283088">
        <w:rPr>
          <w:lang w:val="en-US"/>
        </w:rPr>
        <w:t> This dashboard displays a clear, auditable list of every single data permission the user has ever granted. Each entry is accompanied by a simple "on/off" toggle switch.</w:t>
      </w:r>
    </w:p>
    <w:p w14:paraId="6A80FEB0" w14:textId="77777777" w:rsidR="00283088" w:rsidRDefault="00283088" w:rsidP="00283088">
      <w:pPr>
        <w:pStyle w:val="NormalWeb"/>
        <w:numPr>
          <w:ilvl w:val="0"/>
          <w:numId w:val="451"/>
        </w:numPr>
        <w:rPr>
          <w:lang w:val="en-US"/>
        </w:rPr>
      </w:pPr>
      <w:r w:rsidRPr="00283088">
        <w:rPr>
          <w:b/>
          <w:bCs/>
          <w:lang w:val="en-US"/>
        </w:rPr>
        <w:t>The "Right to be Forgotten":</w:t>
      </w:r>
      <w:r w:rsidRPr="00283088">
        <w:rPr>
          <w:lang w:val="en-US"/>
        </w:rPr>
        <w:t> A user can, at any time and for any reason, instantly and irrevocably </w:t>
      </w:r>
      <w:r w:rsidRPr="00283088">
        <w:rPr>
          <w:b/>
          <w:bCs/>
          <w:lang w:val="en-US"/>
        </w:rPr>
        <w:t>revoke any data permission.</w:t>
      </w:r>
      <w:r w:rsidRPr="00283088">
        <w:rPr>
          <w:lang w:val="en-US"/>
        </w:rPr>
        <w:t> When a permission is revoked, the system is architecturally required to either delete the user's data from the relevant dataset or to re-anonymize the dataset to remove their contribution. This ensures the user's right to withdraw consent is as simple and frictionless as their right to grant it.</w:t>
      </w:r>
    </w:p>
    <w:p w14:paraId="32C2633D" w14:textId="77777777" w:rsidR="00283088" w:rsidRPr="00283088" w:rsidRDefault="00283088" w:rsidP="00283088">
      <w:pPr>
        <w:pStyle w:val="NormalWeb"/>
        <w:rPr>
          <w:lang w:val="en-US"/>
        </w:rPr>
      </w:pPr>
      <w:r w:rsidRPr="00283088">
        <w:rPr>
          <w:b/>
          <w:bCs/>
          <w:lang w:val="en-US"/>
        </w:rPr>
        <w:t>5. Incentivizing Engagement: The "Civic Duty XP"</w:t>
      </w:r>
    </w:p>
    <w:p w14:paraId="6665DF31" w14:textId="77777777" w:rsidR="00283088" w:rsidRPr="00283088" w:rsidRDefault="00283088" w:rsidP="00283088">
      <w:pPr>
        <w:pStyle w:val="NormalWeb"/>
        <w:rPr>
          <w:lang w:val="en-US"/>
        </w:rPr>
      </w:pPr>
      <w:r w:rsidRPr="00283088">
        <w:rPr>
          <w:lang w:val="en-US"/>
        </w:rPr>
        <w:t>To combat "consent fatigue" and ensure that the system's data pipeline remains agile and responsive, a positive incentive is provided for active participation.</w:t>
      </w:r>
    </w:p>
    <w:p w14:paraId="6D30584E" w14:textId="77777777" w:rsidR="00283088" w:rsidRPr="00283088" w:rsidRDefault="00283088" w:rsidP="00283088">
      <w:pPr>
        <w:pStyle w:val="NormalWeb"/>
        <w:numPr>
          <w:ilvl w:val="0"/>
          <w:numId w:val="452"/>
        </w:numPr>
        <w:rPr>
          <w:lang w:val="en-US"/>
        </w:rPr>
      </w:pPr>
      <w:r w:rsidRPr="00283088">
        <w:rPr>
          <w:b/>
          <w:bCs/>
          <w:lang w:val="en-US"/>
        </w:rPr>
        <w:t>Reward for Engagement:</w:t>
      </w:r>
      <w:r w:rsidRPr="00283088">
        <w:rPr>
          <w:lang w:val="en-US"/>
        </w:rPr>
        <w:t> A user is awarded a small amount of XP immediately upon responding to a data consent request, regardless of whether they choose to [ Allow ] or [ Deny ] the request. This reinforces the act of informed decision-making itself, rather than a specific outcome.</w:t>
      </w:r>
    </w:p>
    <w:p w14:paraId="6B02A4BB" w14:textId="73B040DB" w:rsidR="00283088" w:rsidRPr="00283088" w:rsidRDefault="00283088" w:rsidP="00283088">
      <w:pPr>
        <w:pStyle w:val="NormalWeb"/>
        <w:numPr>
          <w:ilvl w:val="0"/>
          <w:numId w:val="452"/>
        </w:numPr>
        <w:rPr>
          <w:lang w:val="en-US"/>
        </w:rPr>
      </w:pPr>
      <w:r w:rsidRPr="00283088">
        <w:rPr>
          <w:b/>
          <w:bCs/>
          <w:lang w:val="en-US"/>
        </w:rPr>
        <w:t>Dynamic Adjustment:</w:t>
      </w:r>
      <w:r w:rsidRPr="00283088">
        <w:rPr>
          <w:lang w:val="en-US"/>
        </w:rPr>
        <w:t> The amount of XP awarded for responding to these requests is a dynamic variable. If a Tree detects a slowdown in the overall community response rate, it can temporarily increase the XP reward to incentivize users to review and act upon their pending notifications.</w:t>
      </w:r>
    </w:p>
    <w:p w14:paraId="71B78997" w14:textId="77777777" w:rsidR="00283088" w:rsidRPr="00283088" w:rsidRDefault="00283088" w:rsidP="00283088">
      <w:pPr>
        <w:pStyle w:val="NormalWeb"/>
        <w:rPr>
          <w:lang w:val="en-US"/>
        </w:rPr>
      </w:pPr>
      <w:r w:rsidRPr="00283088">
        <w:rPr>
          <w:b/>
          <w:bCs/>
          <w:lang w:val="en-US"/>
        </w:rPr>
        <w:t>Conclusion</w:t>
      </w:r>
    </w:p>
    <w:p w14:paraId="67F8A12B" w14:textId="0D6F75CB" w:rsidR="00283088" w:rsidRPr="00283088" w:rsidRDefault="00283088" w:rsidP="00283088">
      <w:pPr>
        <w:pStyle w:val="NormalWeb"/>
        <w:rPr>
          <w:lang w:val="en-US"/>
        </w:rPr>
      </w:pPr>
      <w:r w:rsidRPr="00283088">
        <w:rPr>
          <w:lang w:val="en-US"/>
        </w:rPr>
        <w:t>The "Granular Consent Protocol" transforms data privacy from a legal obligation into a core, user-centric feature. It fosters a culture of </w:t>
      </w:r>
      <w:r w:rsidRPr="00283088">
        <w:rPr>
          <w:b/>
          <w:bCs/>
          <w:lang w:val="en-US"/>
        </w:rPr>
        <w:t>data literacy</w:t>
      </w:r>
      <w:r w:rsidRPr="00283088">
        <w:rPr>
          <w:lang w:val="en-US"/>
        </w:rPr>
        <w:t> through its visual language and builds genuine trust by placing permanent and sovereign control of personal information in the hands of the individual. It is a foundational component of the system's commitment to empowering its users.</w:t>
      </w:r>
    </w:p>
    <w:p w14:paraId="611E7624" w14:textId="77777777" w:rsidR="00283088" w:rsidRPr="00283088" w:rsidRDefault="00283088" w:rsidP="00283088"/>
    <w:p w14:paraId="6D6454B7" w14:textId="5C61ECBF" w:rsidR="0011705A" w:rsidRPr="00C20080" w:rsidRDefault="0011705A" w:rsidP="00A46EFF">
      <w:pPr>
        <w:pStyle w:val="Ttulo3"/>
        <w:rPr>
          <w:sz w:val="40"/>
          <w:szCs w:val="48"/>
        </w:rPr>
      </w:pPr>
      <w:r>
        <w:rPr>
          <w:sz w:val="40"/>
          <w:szCs w:val="48"/>
        </w:rPr>
        <w:t>Trust Interface</w:t>
      </w:r>
    </w:p>
    <w:p w14:paraId="76D3CF4C" w14:textId="5FF2DE3C" w:rsidR="0011705A" w:rsidRPr="0011705A" w:rsidRDefault="0011705A" w:rsidP="0011705A">
      <w:pPr>
        <w:pStyle w:val="NormalWeb"/>
        <w:rPr>
          <w:lang w:val="en-US"/>
        </w:rPr>
      </w:pPr>
    </w:p>
    <w:p w14:paraId="36C491CB" w14:textId="77777777" w:rsidR="0011705A" w:rsidRPr="0011705A" w:rsidRDefault="0011705A" w:rsidP="0011705A">
      <w:pPr>
        <w:pStyle w:val="NormalWeb"/>
        <w:rPr>
          <w:lang w:val="en-US"/>
        </w:rPr>
      </w:pPr>
      <w:r w:rsidRPr="0011705A">
        <w:rPr>
          <w:b/>
          <w:bCs/>
          <w:lang w:val="en-US"/>
        </w:rPr>
        <w:t>Introduction</w:t>
      </w:r>
    </w:p>
    <w:p w14:paraId="2E19E3E7" w14:textId="77777777" w:rsidR="0011705A" w:rsidRPr="0011705A" w:rsidRDefault="0011705A" w:rsidP="0011705A">
      <w:pPr>
        <w:pStyle w:val="NormalWeb"/>
        <w:rPr>
          <w:lang w:val="en-US"/>
        </w:rPr>
      </w:pPr>
      <w:r w:rsidRPr="0011705A">
        <w:rPr>
          <w:lang w:val="en-US"/>
        </w:rPr>
        <w:t xml:space="preserve">Recognizing the power of engaging, dynamic environments, the Trust system embraces gamification as a core strategy. Gamification is not merely about entertainment; it is about leveraging the intrinsic motivators found in games and social media to promote learning, community participation, skill development, and a deeper connection with the core values of Trust. By weaving these elements into the very fabric of the system, and by providing </w:t>
      </w:r>
      <w:r w:rsidRPr="0011705A">
        <w:rPr>
          <w:lang w:val="en-US"/>
        </w:rPr>
        <w:lastRenderedPageBreak/>
        <w:t>the resources to create and adapt those systems through an open API, we aim to create a more intuitive, accessible, rewarding, extensible, and user-driven experience for all participants. Critically, this also allows for new iterations on the system to be developed by its users.</w:t>
      </w:r>
    </w:p>
    <w:p w14:paraId="3248CF83" w14:textId="77777777" w:rsidR="0011705A" w:rsidRPr="0011705A" w:rsidRDefault="0011705A" w:rsidP="0011705A">
      <w:pPr>
        <w:pStyle w:val="NormalWeb"/>
        <w:rPr>
          <w:lang w:val="en-US"/>
        </w:rPr>
      </w:pPr>
      <w:r w:rsidRPr="0011705A">
        <w:rPr>
          <w:b/>
          <w:bCs/>
          <w:lang w:val="en-US"/>
        </w:rPr>
        <w:t>Core Principles of Gamification within Trust</w:t>
      </w:r>
    </w:p>
    <w:p w14:paraId="2E4DB014" w14:textId="77777777" w:rsidR="0011705A" w:rsidRPr="0011705A" w:rsidRDefault="0011705A">
      <w:pPr>
        <w:pStyle w:val="NormalWeb"/>
        <w:numPr>
          <w:ilvl w:val="0"/>
          <w:numId w:val="398"/>
        </w:numPr>
        <w:rPr>
          <w:lang w:val="en-US"/>
        </w:rPr>
      </w:pPr>
      <w:r w:rsidRPr="0011705A">
        <w:rPr>
          <w:b/>
          <w:bCs/>
          <w:lang w:val="en-US"/>
        </w:rPr>
        <w:t>Positive Reinforcement:</w:t>
      </w:r>
      <w:r w:rsidRPr="0011705A">
        <w:rPr>
          <w:lang w:val="en-US"/>
        </w:rPr>
        <w:t> Instead of focusing on penalties, Trust prioritizes rewarding behaviors aligned with the system’s values (sustainability, collaboration, innovation, ethical conduct). Positive feedback and tangible recognition are key drivers of engagement.</w:t>
      </w:r>
    </w:p>
    <w:p w14:paraId="7568C0C9" w14:textId="77777777" w:rsidR="0011705A" w:rsidRPr="0011705A" w:rsidRDefault="0011705A">
      <w:pPr>
        <w:pStyle w:val="NormalWeb"/>
        <w:numPr>
          <w:ilvl w:val="0"/>
          <w:numId w:val="398"/>
        </w:numPr>
        <w:rPr>
          <w:lang w:val="en-US"/>
        </w:rPr>
      </w:pPr>
      <w:r w:rsidRPr="0011705A">
        <w:rPr>
          <w:b/>
          <w:bCs/>
          <w:lang w:val="en-US"/>
        </w:rPr>
        <w:t>Meaningful Challenges:</w:t>
      </w:r>
      <w:r w:rsidRPr="0011705A">
        <w:rPr>
          <w:lang w:val="en-US"/>
        </w:rPr>
        <w:t> Tasks and quests are framed around genuine community “Needs,” encouraging participants to take action and work collaboratively to make real improvements within the system.</w:t>
      </w:r>
    </w:p>
    <w:p w14:paraId="4EB8D0D6" w14:textId="77777777" w:rsidR="0011705A" w:rsidRPr="0011705A" w:rsidRDefault="0011705A">
      <w:pPr>
        <w:pStyle w:val="NormalWeb"/>
        <w:numPr>
          <w:ilvl w:val="0"/>
          <w:numId w:val="398"/>
        </w:numPr>
        <w:rPr>
          <w:lang w:val="en-US"/>
        </w:rPr>
      </w:pPr>
      <w:r w:rsidRPr="0011705A">
        <w:rPr>
          <w:b/>
          <w:bCs/>
          <w:lang w:val="en-US"/>
        </w:rPr>
        <w:t>Transparency &amp; Feedback:</w:t>
      </w:r>
      <w:r w:rsidRPr="0011705A">
        <w:rPr>
          <w:lang w:val="en-US"/>
        </w:rPr>
        <w:t> Game mechanics, like all other aspects of Trust, are open and managed through the API, allowing for user scrutiny, community development and the incorporation of new features. Clear feedback mechanisms help participants understand their progress and make adjustments.</w:t>
      </w:r>
    </w:p>
    <w:p w14:paraId="23307849" w14:textId="77777777" w:rsidR="0011705A" w:rsidRPr="0011705A" w:rsidRDefault="0011705A">
      <w:pPr>
        <w:pStyle w:val="NormalWeb"/>
        <w:numPr>
          <w:ilvl w:val="0"/>
          <w:numId w:val="398"/>
        </w:numPr>
        <w:rPr>
          <w:lang w:val="en-US"/>
        </w:rPr>
      </w:pPr>
      <w:r w:rsidRPr="0011705A">
        <w:rPr>
          <w:b/>
          <w:bCs/>
          <w:lang w:val="en-US"/>
        </w:rPr>
        <w:t>Personalized Progression:</w:t>
      </w:r>
      <w:r w:rsidRPr="0011705A">
        <w:rPr>
          <w:lang w:val="en-US"/>
        </w:rPr>
        <w:t> Participants advance based on skill acquisition, mastery of key concepts, and their ability to contribute to community well-being. There isn't a single prescribed route for growth, so users may focus on areas that they enjoy the most using the system's extensible interface.</w:t>
      </w:r>
    </w:p>
    <w:p w14:paraId="15835A7E" w14:textId="77777777" w:rsidR="0011705A" w:rsidRPr="0011705A" w:rsidRDefault="0011705A">
      <w:pPr>
        <w:pStyle w:val="NormalWeb"/>
        <w:numPr>
          <w:ilvl w:val="0"/>
          <w:numId w:val="398"/>
        </w:numPr>
        <w:rPr>
          <w:lang w:val="en-US"/>
        </w:rPr>
      </w:pPr>
      <w:r w:rsidRPr="0011705A">
        <w:rPr>
          <w:b/>
          <w:bCs/>
          <w:lang w:val="en-US"/>
        </w:rPr>
        <w:t>Ethical Competition:</w:t>
      </w:r>
      <w:r w:rsidRPr="0011705A">
        <w:rPr>
          <w:lang w:val="en-US"/>
        </w:rPr>
        <w:t> Competition is re-imagined as a force for innovation, where teams and individuals strive to improve the community in meaningful ways, encouraging excellence rather than exploitation. This allows for natural collaboration when necessary, allowing for new interfaces to be proposed, tested, and implemented.</w:t>
      </w:r>
    </w:p>
    <w:p w14:paraId="6B3362AC" w14:textId="77777777" w:rsidR="0011705A" w:rsidRPr="0011705A" w:rsidRDefault="0011705A">
      <w:pPr>
        <w:pStyle w:val="NormalWeb"/>
        <w:numPr>
          <w:ilvl w:val="0"/>
          <w:numId w:val="398"/>
        </w:numPr>
        <w:rPr>
          <w:lang w:val="en-US"/>
        </w:rPr>
      </w:pPr>
      <w:r w:rsidRPr="0011705A">
        <w:rPr>
          <w:b/>
          <w:bCs/>
          <w:lang w:val="en-US"/>
        </w:rPr>
        <w:t>Continuous Improvement &amp; Extensibility:</w:t>
      </w:r>
      <w:r w:rsidRPr="0011705A">
        <w:rPr>
          <w:lang w:val="en-US"/>
        </w:rPr>
        <w:t> Gamification allows for a constant testing and refining of processes and provides a framework for continuous iteration and allows new games and systems to be built on top of Trust, using the API to create a framework that is both flexible and extendable.</w:t>
      </w:r>
    </w:p>
    <w:p w14:paraId="2D5D4497" w14:textId="77777777" w:rsidR="0011705A" w:rsidRPr="0011705A" w:rsidRDefault="0011705A" w:rsidP="0011705A">
      <w:pPr>
        <w:pStyle w:val="NormalWeb"/>
        <w:rPr>
          <w:lang w:val="en-US"/>
        </w:rPr>
      </w:pPr>
      <w:r w:rsidRPr="0011705A">
        <w:rPr>
          <w:b/>
          <w:bCs/>
          <w:lang w:val="en-US"/>
        </w:rPr>
        <w:t>Key Elements of Gamification within Trust</w:t>
      </w:r>
    </w:p>
    <w:p w14:paraId="6E1D221B" w14:textId="77777777" w:rsidR="0011705A" w:rsidRPr="0011705A" w:rsidRDefault="0011705A">
      <w:pPr>
        <w:pStyle w:val="NormalWeb"/>
        <w:numPr>
          <w:ilvl w:val="0"/>
          <w:numId w:val="399"/>
        </w:numPr>
        <w:rPr>
          <w:lang w:val="en-US"/>
        </w:rPr>
      </w:pPr>
      <w:r w:rsidRPr="0011705A">
        <w:rPr>
          <w:b/>
          <w:bCs/>
          <w:lang w:val="en-US"/>
        </w:rPr>
        <w:t>Experience Points (XP):</w:t>
      </w:r>
      <w:r w:rsidRPr="0011705A">
        <w:rPr>
          <w:lang w:val="en-US"/>
        </w:rPr>
        <w:t> Earned through participation in various aspects of the system (voting, contributing to projects, identifying security flaws, creating new interfaces, etc.) and used to track personal and professional growth, allowing for an organic status system.</w:t>
      </w:r>
    </w:p>
    <w:p w14:paraId="6EB24A0F" w14:textId="77777777" w:rsidR="0011705A" w:rsidRPr="0011705A" w:rsidRDefault="0011705A">
      <w:pPr>
        <w:pStyle w:val="NormalWeb"/>
        <w:numPr>
          <w:ilvl w:val="0"/>
          <w:numId w:val="399"/>
        </w:numPr>
        <w:rPr>
          <w:lang w:val="en-US"/>
        </w:rPr>
      </w:pPr>
      <w:r w:rsidRPr="0011705A">
        <w:rPr>
          <w:b/>
          <w:bCs/>
          <w:lang w:val="en-US"/>
        </w:rPr>
        <w:t>Badges &amp; Recognition:</w:t>
      </w:r>
      <w:r w:rsidRPr="0011705A">
        <w:rPr>
          <w:lang w:val="en-US"/>
        </w:rPr>
        <w:t> A system that highlights specific skills, contributions, or actions that align with the values of Trust, and promotes community support. Players can display their badges publicly to show what skills and knowledge they possess, which could be linked to other profiles throughout the system using the API.</w:t>
      </w:r>
    </w:p>
    <w:p w14:paraId="48D02326" w14:textId="77777777" w:rsidR="0011705A" w:rsidRPr="0011705A" w:rsidRDefault="0011705A">
      <w:pPr>
        <w:pStyle w:val="NormalWeb"/>
        <w:numPr>
          <w:ilvl w:val="0"/>
          <w:numId w:val="399"/>
        </w:numPr>
        <w:rPr>
          <w:lang w:val="en-US"/>
        </w:rPr>
      </w:pPr>
      <w:r w:rsidRPr="0011705A">
        <w:rPr>
          <w:b/>
          <w:bCs/>
          <w:lang w:val="en-US"/>
        </w:rPr>
        <w:t>Dynamic Challenge System:</w:t>
      </w:r>
      <w:r w:rsidRPr="0011705A">
        <w:rPr>
          <w:lang w:val="en-US"/>
        </w:rPr>
        <w:t> This system dynamically creates new challenges that are relevant to the current state of the system and the community’s stated Needs, with its components available for modification via the API. The creation of new challenges should incentivize creative solutions using the system’s resources.</w:t>
      </w:r>
    </w:p>
    <w:p w14:paraId="73E152D3" w14:textId="77777777" w:rsidR="0011705A" w:rsidRPr="0011705A" w:rsidRDefault="0011705A">
      <w:pPr>
        <w:pStyle w:val="NormalWeb"/>
        <w:numPr>
          <w:ilvl w:val="0"/>
          <w:numId w:val="399"/>
        </w:numPr>
        <w:rPr>
          <w:lang w:val="en-US"/>
        </w:rPr>
      </w:pPr>
      <w:r w:rsidRPr="0011705A">
        <w:rPr>
          <w:b/>
          <w:bCs/>
          <w:lang w:val="en-US"/>
        </w:rPr>
        <w:lastRenderedPageBreak/>
        <w:t>“Need” Creation &amp; Anti-Cheat Incentives:</w:t>
      </w:r>
    </w:p>
    <w:p w14:paraId="263369AE" w14:textId="77777777" w:rsidR="0011705A" w:rsidRPr="0011705A" w:rsidRDefault="0011705A">
      <w:pPr>
        <w:pStyle w:val="NormalWeb"/>
        <w:numPr>
          <w:ilvl w:val="1"/>
          <w:numId w:val="399"/>
        </w:numPr>
        <w:rPr>
          <w:lang w:val="en-US"/>
        </w:rPr>
      </w:pPr>
      <w:r w:rsidRPr="0011705A">
        <w:rPr>
          <w:lang w:val="en-US"/>
        </w:rPr>
        <w:t>The detection of security vulnerabilities or unethical behaviors is framed as the creation of a new “Need” within the system, managed through the system's API. The resolution of these vulnerabilities and misalignments becomes a prioritized project.</w:t>
      </w:r>
    </w:p>
    <w:p w14:paraId="1D6A09F6" w14:textId="77777777" w:rsidR="0011705A" w:rsidRPr="0011705A" w:rsidRDefault="0011705A">
      <w:pPr>
        <w:pStyle w:val="NormalWeb"/>
        <w:numPr>
          <w:ilvl w:val="1"/>
          <w:numId w:val="399"/>
        </w:numPr>
        <w:rPr>
          <w:lang w:val="en-US"/>
        </w:rPr>
      </w:pPr>
      <w:r w:rsidRPr="0011705A">
        <w:rPr>
          <w:lang w:val="en-US"/>
        </w:rPr>
        <w:t>Players can gain XP by identifying exploits within the system and reporting them to a special review board. The amount of XP awarded would be based on expert review and the amount of resources that the exploit would allow someone to unfairly gain, turning a negative into a positive with a system that self-corrects and self-improves over time, using the API to communicate.</w:t>
      </w:r>
    </w:p>
    <w:p w14:paraId="080CDC5E" w14:textId="77777777" w:rsidR="0011705A" w:rsidRPr="0011705A" w:rsidRDefault="0011705A">
      <w:pPr>
        <w:pStyle w:val="NormalWeb"/>
        <w:numPr>
          <w:ilvl w:val="0"/>
          <w:numId w:val="399"/>
        </w:numPr>
        <w:rPr>
          <w:lang w:val="en-US"/>
        </w:rPr>
      </w:pPr>
      <w:r w:rsidRPr="0011705A">
        <w:rPr>
          <w:b/>
          <w:bCs/>
          <w:lang w:val="en-US"/>
        </w:rPr>
        <w:t>Story-Driven Engagement:</w:t>
      </w:r>
      <w:r w:rsidRPr="0011705A">
        <w:rPr>
          <w:lang w:val="en-US"/>
        </w:rPr>
        <w:t> Imbue tasks with purpose and narrative, emphasizing the positive impact of players’ actions on their communities and the broader ecosystem, using the API to present information.</w:t>
      </w:r>
    </w:p>
    <w:p w14:paraId="706EA5E3" w14:textId="77777777" w:rsidR="0011705A" w:rsidRPr="0011705A" w:rsidRDefault="0011705A">
      <w:pPr>
        <w:pStyle w:val="NormalWeb"/>
        <w:numPr>
          <w:ilvl w:val="0"/>
          <w:numId w:val="399"/>
        </w:numPr>
      </w:pPr>
      <w:r w:rsidRPr="0011705A">
        <w:rPr>
          <w:b/>
          <w:bCs/>
        </w:rPr>
        <w:t>Creation &amp; Adaptation Rewards:</w:t>
      </w:r>
    </w:p>
    <w:p w14:paraId="5FDEE7F4" w14:textId="77777777" w:rsidR="0011705A" w:rsidRPr="0011705A" w:rsidRDefault="0011705A">
      <w:pPr>
        <w:pStyle w:val="NormalWeb"/>
        <w:numPr>
          <w:ilvl w:val="1"/>
          <w:numId w:val="399"/>
        </w:numPr>
        <w:rPr>
          <w:lang w:val="en-US"/>
        </w:rPr>
      </w:pPr>
      <w:r w:rsidRPr="0011705A">
        <w:rPr>
          <w:lang w:val="en-US"/>
        </w:rPr>
        <w:t>The system makes it clear that it can be used to create new interfaces for itself using the API. Users who develop interfaces for Trust using the core mechanics will earn XP for demonstrating their value to the community, reinforcing that those who provide value to the system are rewarded.</w:t>
      </w:r>
    </w:p>
    <w:p w14:paraId="05756A77" w14:textId="77777777" w:rsidR="0011705A" w:rsidRPr="0011705A" w:rsidRDefault="0011705A" w:rsidP="0011705A">
      <w:pPr>
        <w:pStyle w:val="NormalWeb"/>
        <w:rPr>
          <w:lang w:val="en-US"/>
        </w:rPr>
      </w:pPr>
      <w:r w:rsidRPr="0011705A">
        <w:rPr>
          <w:b/>
          <w:bCs/>
          <w:lang w:val="en-US"/>
        </w:rPr>
        <w:t>Revised Section on Transparency and Ethical Behavior</w:t>
      </w:r>
    </w:p>
    <w:p w14:paraId="0481FD26" w14:textId="77777777" w:rsidR="0011705A" w:rsidRPr="0011705A" w:rsidRDefault="0011705A">
      <w:pPr>
        <w:pStyle w:val="NormalWeb"/>
        <w:numPr>
          <w:ilvl w:val="0"/>
          <w:numId w:val="400"/>
        </w:numPr>
        <w:rPr>
          <w:lang w:val="en-US"/>
        </w:rPr>
      </w:pPr>
      <w:r w:rsidRPr="0011705A">
        <w:rPr>
          <w:b/>
          <w:bCs/>
          <w:lang w:val="en-US"/>
        </w:rPr>
        <w:t>Transparency &amp; Ethical Behavior:</w:t>
      </w:r>
      <w:r w:rsidRPr="0011705A">
        <w:rPr>
          <w:lang w:val="en-US"/>
        </w:rPr>
        <w:t> Trust promotes a culture of transparency and accountability, which can be verified through API queries. While Trust itself does not penalize, if the system reveals unethical or insecure behavior, or that of an individual or system seeking to exploit others, the need for solutions will be identified as a “Need” within the system via API calls. Detecting, reporting and solving security issues or unethical behavior will grant XP, therefore incentivizing continuous system security and refinement via API interactions.</w:t>
      </w:r>
    </w:p>
    <w:p w14:paraId="09D94AD6" w14:textId="77777777" w:rsidR="0011705A" w:rsidRPr="0011705A" w:rsidRDefault="0011705A" w:rsidP="0011705A">
      <w:pPr>
        <w:pStyle w:val="NormalWeb"/>
      </w:pPr>
      <w:r w:rsidRPr="0011705A">
        <w:rPr>
          <w:b/>
          <w:bCs/>
        </w:rPr>
        <w:t>Impact of Gamification</w:t>
      </w:r>
    </w:p>
    <w:p w14:paraId="7018B7C6" w14:textId="77777777" w:rsidR="0011705A" w:rsidRPr="0011705A" w:rsidRDefault="0011705A">
      <w:pPr>
        <w:pStyle w:val="NormalWeb"/>
        <w:numPr>
          <w:ilvl w:val="0"/>
          <w:numId w:val="401"/>
        </w:numPr>
        <w:rPr>
          <w:lang w:val="en-US"/>
        </w:rPr>
      </w:pPr>
      <w:r w:rsidRPr="0011705A">
        <w:rPr>
          <w:b/>
          <w:bCs/>
          <w:lang w:val="en-US"/>
        </w:rPr>
        <w:t>Enhanced Engagement:</w:t>
      </w:r>
      <w:r w:rsidRPr="0011705A">
        <w:rPr>
          <w:lang w:val="en-US"/>
        </w:rPr>
        <w:t> By making participation more interactive and rewarding, Trust can attract a broader audience and encourage more active involvement, making participation enjoyable, extensible, educational, and integratable through its public API.</w:t>
      </w:r>
    </w:p>
    <w:p w14:paraId="7F4F246E" w14:textId="77777777" w:rsidR="0011705A" w:rsidRPr="0011705A" w:rsidRDefault="0011705A">
      <w:pPr>
        <w:pStyle w:val="NormalWeb"/>
        <w:numPr>
          <w:ilvl w:val="0"/>
          <w:numId w:val="401"/>
        </w:numPr>
        <w:rPr>
          <w:lang w:val="en-US"/>
        </w:rPr>
      </w:pPr>
      <w:r w:rsidRPr="0011705A">
        <w:rPr>
          <w:b/>
          <w:bCs/>
          <w:lang w:val="en-US"/>
        </w:rPr>
        <w:t>Improved Understanding:</w:t>
      </w:r>
      <w:r w:rsidRPr="0011705A">
        <w:rPr>
          <w:lang w:val="en-US"/>
        </w:rPr>
        <w:t> Gamification can facilitate a deeper understanding of complex concepts by making them more intuitive and memorable, allowing users to familiarize themselves with the framework and become more active in its maintenance and extension, building new tools that are compatible through the API.</w:t>
      </w:r>
    </w:p>
    <w:p w14:paraId="1A3599C2" w14:textId="77777777" w:rsidR="0011705A" w:rsidRPr="0011705A" w:rsidRDefault="0011705A">
      <w:pPr>
        <w:pStyle w:val="NormalWeb"/>
        <w:numPr>
          <w:ilvl w:val="0"/>
          <w:numId w:val="401"/>
        </w:numPr>
        <w:rPr>
          <w:lang w:val="en-US"/>
        </w:rPr>
      </w:pPr>
      <w:r w:rsidRPr="0011705A">
        <w:rPr>
          <w:b/>
          <w:bCs/>
          <w:lang w:val="en-US"/>
        </w:rPr>
        <w:t>Organic System Refinement:</w:t>
      </w:r>
      <w:r w:rsidRPr="0011705A">
        <w:rPr>
          <w:lang w:val="en-US"/>
        </w:rPr>
        <w:t> As people use the system and receive feedback about their actions and preferred interfaces, they can more easily identify problems or areas for improvement, creating a feedback loop that increases its efficacy through both direct participation and creating new applications through the API.</w:t>
      </w:r>
    </w:p>
    <w:p w14:paraId="15585C74" w14:textId="77777777" w:rsidR="0011705A" w:rsidRPr="0011705A" w:rsidRDefault="0011705A">
      <w:pPr>
        <w:pStyle w:val="NormalWeb"/>
        <w:numPr>
          <w:ilvl w:val="0"/>
          <w:numId w:val="401"/>
        </w:numPr>
      </w:pPr>
      <w:r w:rsidRPr="0011705A">
        <w:rPr>
          <w:b/>
          <w:bCs/>
          <w:lang w:val="en-US"/>
        </w:rPr>
        <w:t>Positive Culture:</w:t>
      </w:r>
      <w:r w:rsidRPr="0011705A">
        <w:rPr>
          <w:lang w:val="en-US"/>
        </w:rPr>
        <w:t xml:space="preserve"> The emphasis on rewards, collaboration, and positive competition fosters a culture that is productive, sustainable, and focused on the well-being of the community as a whole. This emphasis on collective gain can help </w:t>
      </w:r>
      <w:r w:rsidRPr="0011705A">
        <w:rPr>
          <w:lang w:val="en-US"/>
        </w:rPr>
        <w:lastRenderedPageBreak/>
        <w:t xml:space="preserve">the system avoid many of the common pitfalls of hyper-competitive market systems. </w:t>
      </w:r>
      <w:r w:rsidRPr="0011705A">
        <w:t>The API enhances transparency and trust.</w:t>
      </w:r>
    </w:p>
    <w:p w14:paraId="79DF91B9" w14:textId="77777777" w:rsidR="0011705A" w:rsidRPr="0011705A" w:rsidRDefault="0011705A">
      <w:pPr>
        <w:pStyle w:val="NormalWeb"/>
        <w:numPr>
          <w:ilvl w:val="0"/>
          <w:numId w:val="401"/>
        </w:numPr>
        <w:rPr>
          <w:lang w:val="en-US"/>
        </w:rPr>
      </w:pPr>
      <w:r w:rsidRPr="0011705A">
        <w:rPr>
          <w:b/>
          <w:bCs/>
          <w:lang w:val="en-US"/>
        </w:rPr>
        <w:t>Creative Freedom &amp; Extensibility:</w:t>
      </w:r>
      <w:r w:rsidRPr="0011705A">
        <w:rPr>
          <w:lang w:val="en-US"/>
        </w:rPr>
        <w:t> By being designed to enable new applications and interfaces through the API, the Trust framework can grow in unexpected and valuable ways, creating a decentralized and innovative space where the system itself is the foundation for new development and creativity.</w:t>
      </w:r>
    </w:p>
    <w:p w14:paraId="10E66045" w14:textId="77777777" w:rsidR="0011705A" w:rsidRPr="0011705A" w:rsidRDefault="0011705A" w:rsidP="0011705A">
      <w:pPr>
        <w:pStyle w:val="NormalWeb"/>
        <w:rPr>
          <w:lang w:val="en-US"/>
        </w:rPr>
      </w:pPr>
      <w:r w:rsidRPr="0011705A">
        <w:rPr>
          <w:b/>
          <w:bCs/>
          <w:lang w:val="en-US"/>
        </w:rPr>
        <w:t>Conclusion</w:t>
      </w:r>
    </w:p>
    <w:p w14:paraId="796A4DBF" w14:textId="784EED7D" w:rsidR="00866688" w:rsidRDefault="0011705A" w:rsidP="00866688">
      <w:pPr>
        <w:pStyle w:val="NormalWeb"/>
        <w:rPr>
          <w:lang w:val="en-US"/>
        </w:rPr>
      </w:pPr>
      <w:r w:rsidRPr="0011705A">
        <w:rPr>
          <w:lang w:val="en-US"/>
        </w:rPr>
        <w:t>The integration of gamification and the inclusion of a publicly available API into the Trust system is a deliberate attempt to make its complex components more understandable, intuitive, accessible, and extensible. It reinforces the system's core values by making participation more inherently rewarding, while also making it clear that the system itself can and should be used as a base for new applications by the community. It seeks to harness human psychology to promote a culture where active engagement, continuous learning, the organic creation of new tools, and the betterment of society becomes a natural and welcome behavior, while being designed to be adapted, expanded, and tested by others.</w:t>
      </w:r>
    </w:p>
    <w:p w14:paraId="3AEDEAE2" w14:textId="77777777" w:rsidR="00866688" w:rsidRDefault="00866688" w:rsidP="00866688">
      <w:pPr>
        <w:pStyle w:val="NormalWeb"/>
        <w:rPr>
          <w:lang w:val="en-US"/>
        </w:rPr>
      </w:pPr>
    </w:p>
    <w:p w14:paraId="31FD489F" w14:textId="06EDC4E7" w:rsidR="00866688" w:rsidRPr="00866688" w:rsidRDefault="00866688" w:rsidP="00866688">
      <w:pPr>
        <w:pStyle w:val="Ttulo3"/>
        <w:rPr>
          <w:sz w:val="40"/>
          <w:szCs w:val="48"/>
        </w:rPr>
      </w:pPr>
      <w:r w:rsidRPr="00866688">
        <w:rPr>
          <w:sz w:val="34"/>
          <w:szCs w:val="34"/>
        </w:rPr>
        <w:t>The</w:t>
      </w:r>
      <w:r>
        <w:rPr>
          <w:sz w:val="40"/>
          <w:szCs w:val="48"/>
        </w:rPr>
        <w:t xml:space="preserve"> </w:t>
      </w:r>
      <w:r w:rsidRPr="00866688">
        <w:rPr>
          <w:rFonts w:ascii="Times New Roman" w:eastAsia="Times New Roman" w:hAnsi="Times New Roman" w:cs="Times New Roman"/>
          <w:kern w:val="0"/>
          <w:sz w:val="34"/>
          <w:szCs w:val="34"/>
          <w:lang w:eastAsia="es-CL" w:bidi="ar-SA"/>
        </w:rPr>
        <w:t>Layered Oracle Protocol for Verifiable Truth</w:t>
      </w:r>
    </w:p>
    <w:p w14:paraId="10AAA380" w14:textId="77777777" w:rsidR="00055385" w:rsidRPr="00055385" w:rsidRDefault="00055385" w:rsidP="00055385">
      <w:pPr>
        <w:pStyle w:val="NormalWeb"/>
        <w:rPr>
          <w:b/>
          <w:bCs/>
          <w:lang w:val="en-US"/>
        </w:rPr>
      </w:pPr>
      <w:r w:rsidRPr="00055385">
        <w:rPr>
          <w:b/>
          <w:bCs/>
          <w:lang w:val="en-US"/>
        </w:rPr>
        <w:t>1. Core Principle</w:t>
      </w:r>
    </w:p>
    <w:p w14:paraId="7D4F26AF" w14:textId="77777777" w:rsidR="00055385" w:rsidRPr="00055385" w:rsidRDefault="00055385" w:rsidP="00055385">
      <w:pPr>
        <w:pStyle w:val="NormalWeb"/>
        <w:rPr>
          <w:lang w:val="en-US"/>
        </w:rPr>
      </w:pPr>
      <w:r w:rsidRPr="00055385">
        <w:rPr>
          <w:lang w:val="en-US"/>
        </w:rPr>
        <w:t>The integrity of the entire Trust ecosystem—its currency, its reputation system, and its very purpose—depends on a direct, unbreakable link between digital rewards (XP, Berries) and verified, real-world outcomes. The system must be able to "know" that a promise has been kept.</w:t>
      </w:r>
    </w:p>
    <w:p w14:paraId="608C08D3" w14:textId="77777777" w:rsidR="00055385" w:rsidRPr="00055385" w:rsidRDefault="00055385" w:rsidP="00055385">
      <w:pPr>
        <w:pStyle w:val="NormalWeb"/>
        <w:rPr>
          <w:lang w:val="en-US"/>
        </w:rPr>
      </w:pPr>
      <w:r w:rsidRPr="00055385">
        <w:rPr>
          <w:lang w:val="en-US"/>
        </w:rPr>
        <w:t>This protocol establishes a multi-layered, decentralized auditing system that solves the "Oracle Problem." It ensures that project verification is not a single point of failure but a robust, democratic, and meritocratic process that leverages both the wisdom of the community and the knowledge of experts.</w:t>
      </w:r>
    </w:p>
    <w:p w14:paraId="773B6D3A" w14:textId="77777777" w:rsidR="00055385" w:rsidRPr="00055385" w:rsidRDefault="00055385" w:rsidP="00055385">
      <w:pPr>
        <w:pStyle w:val="NormalWeb"/>
        <w:rPr>
          <w:b/>
          <w:bCs/>
          <w:lang w:val="en-US"/>
        </w:rPr>
      </w:pPr>
      <w:r w:rsidRPr="00055385">
        <w:rPr>
          <w:b/>
          <w:bCs/>
          <w:lang w:val="en-US"/>
        </w:rPr>
        <w:t>2. The Challenge: The Oracle Problem 2.0</w:t>
      </w:r>
    </w:p>
    <w:p w14:paraId="3DDA3D76" w14:textId="77777777" w:rsidR="00055385" w:rsidRPr="00055385" w:rsidRDefault="00055385" w:rsidP="00055385">
      <w:pPr>
        <w:pStyle w:val="NormalWeb"/>
        <w:rPr>
          <w:lang w:val="en-US"/>
        </w:rPr>
      </w:pPr>
      <w:r w:rsidRPr="00055385">
        <w:rPr>
          <w:lang w:val="en-US"/>
        </w:rPr>
        <w:t>The "Decentralized Auditing Protocol" establishes a method for selecting auditors, but the verification itself presents a challenge with two distinct questions:</w:t>
      </w:r>
    </w:p>
    <w:p w14:paraId="7874A737" w14:textId="77777777" w:rsidR="00055385" w:rsidRPr="00055385" w:rsidRDefault="00055385" w:rsidP="00055385">
      <w:pPr>
        <w:pStyle w:val="NormalWeb"/>
        <w:numPr>
          <w:ilvl w:val="0"/>
          <w:numId w:val="584"/>
        </w:numPr>
      </w:pPr>
      <w:r w:rsidRPr="00055385">
        <w:rPr>
          <w:lang w:val="en-US"/>
        </w:rPr>
        <w:t xml:space="preserve">Was the promised outcome delivered? </w:t>
      </w:r>
      <w:r w:rsidRPr="00055385">
        <w:t>(A question of fulfillment)</w:t>
      </w:r>
    </w:p>
    <w:p w14:paraId="2E3FD088" w14:textId="77777777" w:rsidR="00055385" w:rsidRPr="00055385" w:rsidRDefault="00055385" w:rsidP="00055385">
      <w:pPr>
        <w:pStyle w:val="NormalWeb"/>
        <w:numPr>
          <w:ilvl w:val="0"/>
          <w:numId w:val="584"/>
        </w:numPr>
      </w:pPr>
      <w:r w:rsidRPr="00055385">
        <w:rPr>
          <w:lang w:val="en-US"/>
        </w:rPr>
        <w:t xml:space="preserve">Is the delivered outcome of sufficient quality? </w:t>
      </w:r>
      <w:r w:rsidRPr="00055385">
        <w:t>(A question of competence)</w:t>
      </w:r>
    </w:p>
    <w:p w14:paraId="612FCC71" w14:textId="77777777" w:rsidR="00055385" w:rsidRPr="00055385" w:rsidRDefault="00055385" w:rsidP="00055385">
      <w:pPr>
        <w:pStyle w:val="NormalWeb"/>
        <w:rPr>
          <w:lang w:val="en-US"/>
        </w:rPr>
      </w:pPr>
      <w:r w:rsidRPr="00055385">
        <w:rPr>
          <w:lang w:val="en-US"/>
        </w:rPr>
        <w:t>Relying on a single group to answer both questions is inefficient and vulnerable. A community may not have the expertise to judge technical quality, while a small group of experts could be a target for collusion or may not represent the stakeholders' lived experience.</w:t>
      </w:r>
    </w:p>
    <w:p w14:paraId="01C2FF7E" w14:textId="77777777" w:rsidR="00055385" w:rsidRPr="00055385" w:rsidRDefault="00055385" w:rsidP="00055385">
      <w:pPr>
        <w:pStyle w:val="NormalWeb"/>
        <w:rPr>
          <w:b/>
          <w:bCs/>
          <w:lang w:val="en-US"/>
        </w:rPr>
      </w:pPr>
      <w:r w:rsidRPr="00055385">
        <w:rPr>
          <w:b/>
          <w:bCs/>
          <w:lang w:val="en-US"/>
        </w:rPr>
        <w:lastRenderedPageBreak/>
        <w:t>3. The Architectural Solution: The Two-Stage Verification Process</w:t>
      </w:r>
    </w:p>
    <w:p w14:paraId="30D04297" w14:textId="77777777" w:rsidR="00055385" w:rsidRPr="00055385" w:rsidRDefault="00055385" w:rsidP="00055385">
      <w:pPr>
        <w:pStyle w:val="NormalWeb"/>
        <w:rPr>
          <w:lang w:val="en-US"/>
        </w:rPr>
      </w:pPr>
      <w:r w:rsidRPr="00055385">
        <w:rPr>
          <w:lang w:val="en-US"/>
        </w:rPr>
        <w:t>To solve this, verification is an automated, two-stage workflow that separates these two fundamental questions, assigning each to the group best equipped to answer it.</w:t>
      </w:r>
    </w:p>
    <w:p w14:paraId="40976F14" w14:textId="77777777" w:rsidR="00055385" w:rsidRPr="00055385" w:rsidRDefault="00055385" w:rsidP="00055385">
      <w:pPr>
        <w:pStyle w:val="NormalWeb"/>
        <w:rPr>
          <w:lang w:val="en-US"/>
        </w:rPr>
      </w:pPr>
      <w:r w:rsidRPr="00055385">
        <w:rPr>
          <w:b/>
          <w:bCs/>
          <w:lang w:val="en-US"/>
        </w:rPr>
        <w:t>The Trigger:</w:t>
      </w:r>
      <w:r w:rsidRPr="00055385">
        <w:rPr>
          <w:lang w:val="en-US"/>
        </w:rPr>
        <w:t> The process begins when a Branch formally marks a project phase as "Complete and Ready for Verification."</w:t>
      </w:r>
    </w:p>
    <w:p w14:paraId="0C8D230B" w14:textId="77777777" w:rsidR="00055385" w:rsidRPr="00055385" w:rsidRDefault="00055385" w:rsidP="00055385">
      <w:pPr>
        <w:pStyle w:val="NormalWeb"/>
        <w:rPr>
          <w:lang w:val="en-US"/>
        </w:rPr>
      </w:pPr>
      <w:r w:rsidRPr="00055385">
        <w:rPr>
          <w:b/>
          <w:bCs/>
          <w:lang w:val="en-US"/>
        </w:rPr>
        <w:t>Stage 1: Community Verification (The "Proof of Delivery")</w:t>
      </w:r>
    </w:p>
    <w:p w14:paraId="1D860922" w14:textId="77777777" w:rsidR="00055385" w:rsidRPr="00055385" w:rsidRDefault="00055385" w:rsidP="00055385">
      <w:pPr>
        <w:pStyle w:val="NormalWeb"/>
        <w:numPr>
          <w:ilvl w:val="0"/>
          <w:numId w:val="585"/>
        </w:numPr>
        <w:rPr>
          <w:lang w:val="en-US"/>
        </w:rPr>
      </w:pPr>
      <w:r w:rsidRPr="00055385">
        <w:rPr>
          <w:b/>
          <w:bCs/>
          <w:lang w:val="en-US"/>
        </w:rPr>
        <w:t>Who Verifies?</w:t>
      </w:r>
      <w:r w:rsidRPr="00055385">
        <w:rPr>
          <w:lang w:val="en-US"/>
        </w:rPr>
        <w:t> The primary stakeholders: the community of Persons who originally allocated their Need Points to the Need this Branch was formed to solve.</w:t>
      </w:r>
    </w:p>
    <w:p w14:paraId="3A19104E" w14:textId="77777777" w:rsidR="00055385" w:rsidRPr="00055385" w:rsidRDefault="00055385" w:rsidP="00055385">
      <w:pPr>
        <w:pStyle w:val="NormalWeb"/>
        <w:numPr>
          <w:ilvl w:val="0"/>
          <w:numId w:val="585"/>
        </w:numPr>
        <w:rPr>
          <w:lang w:val="en-US"/>
        </w:rPr>
      </w:pPr>
      <w:r w:rsidRPr="00055385">
        <w:rPr>
          <w:b/>
          <w:bCs/>
          <w:lang w:val="en-US"/>
        </w:rPr>
        <w:t>The Question:</w:t>
      </w:r>
      <w:r w:rsidRPr="00055385">
        <w:rPr>
          <w:lang w:val="en-US"/>
        </w:rPr>
        <w:t> A simple, direct, and non-technical yes/no vote: "Was the fundamental promise of this project delivered to you?" (e.g., "Do you now have access to clean water from the new well?").</w:t>
      </w:r>
    </w:p>
    <w:p w14:paraId="6E934797" w14:textId="77777777" w:rsidR="00055385" w:rsidRPr="00055385" w:rsidRDefault="00055385" w:rsidP="00055385">
      <w:pPr>
        <w:pStyle w:val="NormalWeb"/>
        <w:numPr>
          <w:ilvl w:val="0"/>
          <w:numId w:val="585"/>
        </w:numPr>
        <w:rPr>
          <w:lang w:val="en-US"/>
        </w:rPr>
      </w:pPr>
      <w:r w:rsidRPr="00055385">
        <w:rPr>
          <w:b/>
          <w:bCs/>
          <w:lang w:val="en-US"/>
        </w:rPr>
        <w:t>The Gatekeeper Function:</w:t>
      </w:r>
      <w:r w:rsidRPr="00055385">
        <w:rPr>
          <w:lang w:val="en-US"/>
        </w:rPr>
        <w:t> This stage acts as a crucial gate.</w:t>
      </w:r>
    </w:p>
    <w:p w14:paraId="232E6218" w14:textId="77777777" w:rsidR="00055385" w:rsidRPr="00055385" w:rsidRDefault="00055385" w:rsidP="00055385">
      <w:pPr>
        <w:pStyle w:val="NormalWeb"/>
        <w:numPr>
          <w:ilvl w:val="1"/>
          <w:numId w:val="585"/>
        </w:numPr>
        <w:rPr>
          <w:lang w:val="en-US"/>
        </w:rPr>
      </w:pPr>
      <w:r w:rsidRPr="00055385">
        <w:rPr>
          <w:lang w:val="en-US"/>
        </w:rPr>
        <w:t>If the community majority votes "No," the verification process stops. The Branch fails, its XP is not released, and it must address the delivery failures before it can re-submit for verification.</w:t>
      </w:r>
    </w:p>
    <w:p w14:paraId="4575FE79" w14:textId="77777777" w:rsidR="00055385" w:rsidRPr="00055385" w:rsidRDefault="00055385" w:rsidP="00055385">
      <w:pPr>
        <w:pStyle w:val="NormalWeb"/>
        <w:numPr>
          <w:ilvl w:val="1"/>
          <w:numId w:val="585"/>
        </w:numPr>
        <w:rPr>
          <w:lang w:val="en-US"/>
        </w:rPr>
      </w:pPr>
      <w:r w:rsidRPr="00055385">
        <w:rPr>
          <w:lang w:val="en-US"/>
        </w:rPr>
        <w:t>If the community majority votes "Yes," the project has achieved "Proof of Delivery," and the process proceeds to Stage 2.</w:t>
      </w:r>
    </w:p>
    <w:p w14:paraId="5AB033EF" w14:textId="77777777" w:rsidR="00055385" w:rsidRPr="00055385" w:rsidRDefault="00055385" w:rsidP="00055385">
      <w:pPr>
        <w:pStyle w:val="NormalWeb"/>
        <w:rPr>
          <w:lang w:val="en-US"/>
        </w:rPr>
      </w:pPr>
      <w:r w:rsidRPr="00055385">
        <w:rPr>
          <w:b/>
          <w:bCs/>
          <w:lang w:val="en-US"/>
        </w:rPr>
        <w:t>Stage 2: Expert Verification (The "Proof of Quality")</w:t>
      </w:r>
    </w:p>
    <w:p w14:paraId="34C538B5" w14:textId="77777777" w:rsidR="00055385" w:rsidRPr="00055385" w:rsidRDefault="00055385" w:rsidP="00055385">
      <w:pPr>
        <w:pStyle w:val="NormalWeb"/>
        <w:numPr>
          <w:ilvl w:val="0"/>
          <w:numId w:val="586"/>
        </w:numPr>
        <w:rPr>
          <w:lang w:val="en-US"/>
        </w:rPr>
      </w:pPr>
      <w:r w:rsidRPr="00055385">
        <w:rPr>
          <w:b/>
          <w:bCs/>
          <w:lang w:val="en-US"/>
        </w:rPr>
        <w:t>Who Verifies?</w:t>
      </w:r>
      <w:r w:rsidRPr="00055385">
        <w:rPr>
          <w:lang w:val="en-US"/>
        </w:rPr>
        <w:t> A randomly selected, temporary Audit Pool of qualified users with a Trace showing a relevant Field of Expertise.</w:t>
      </w:r>
    </w:p>
    <w:p w14:paraId="0D1D4C47" w14:textId="77777777" w:rsidR="00055385" w:rsidRPr="00055385" w:rsidRDefault="00055385" w:rsidP="00055385">
      <w:pPr>
        <w:pStyle w:val="NormalWeb"/>
        <w:numPr>
          <w:ilvl w:val="0"/>
          <w:numId w:val="586"/>
        </w:numPr>
        <w:rPr>
          <w:lang w:val="en-US"/>
        </w:rPr>
      </w:pPr>
      <w:r w:rsidRPr="00055385">
        <w:rPr>
          <w:b/>
          <w:bCs/>
          <w:lang w:val="en-US"/>
        </w:rPr>
        <w:t>The Question:</w:t>
      </w:r>
      <w:r w:rsidRPr="00055385">
        <w:rPr>
          <w:lang w:val="en-US"/>
        </w:rPr>
        <w:t> A technical, quality-focused assessment: "Does the delivered solution meet the required quality, safety, and durability standards defined in the project plan?"</w:t>
      </w:r>
    </w:p>
    <w:p w14:paraId="3803EF13" w14:textId="77777777" w:rsidR="00055385" w:rsidRPr="00055385" w:rsidRDefault="00055385" w:rsidP="00055385">
      <w:pPr>
        <w:pStyle w:val="NormalWeb"/>
        <w:numPr>
          <w:ilvl w:val="0"/>
          <w:numId w:val="586"/>
        </w:numPr>
      </w:pPr>
      <w:r w:rsidRPr="00055385">
        <w:rPr>
          <w:b/>
          <w:bCs/>
        </w:rPr>
        <w:t>The Final Verdict:</w:t>
      </w:r>
    </w:p>
    <w:p w14:paraId="09F776FC" w14:textId="77777777" w:rsidR="00055385" w:rsidRPr="00055385" w:rsidRDefault="00055385" w:rsidP="00055385">
      <w:pPr>
        <w:pStyle w:val="NormalWeb"/>
        <w:numPr>
          <w:ilvl w:val="1"/>
          <w:numId w:val="586"/>
        </w:numPr>
        <w:rPr>
          <w:lang w:val="en-US"/>
        </w:rPr>
      </w:pPr>
      <w:r w:rsidRPr="00055385">
        <w:rPr>
          <w:lang w:val="en-US"/>
        </w:rPr>
        <w:t>If the expert majority votes "Fail," the Branch fails verification. The community is notified of the specific quality concerns, and the Branch must address them.</w:t>
      </w:r>
    </w:p>
    <w:p w14:paraId="759C552B" w14:textId="77777777" w:rsidR="00055385" w:rsidRPr="00055385" w:rsidRDefault="00055385" w:rsidP="00055385">
      <w:pPr>
        <w:pStyle w:val="NormalWeb"/>
        <w:numPr>
          <w:ilvl w:val="1"/>
          <w:numId w:val="586"/>
        </w:numPr>
        <w:rPr>
          <w:lang w:val="en-US"/>
        </w:rPr>
      </w:pPr>
      <w:r w:rsidRPr="00055385">
        <w:rPr>
          <w:lang w:val="en-US"/>
        </w:rPr>
        <w:t>If the expert majority votes "Pass," the project is deemed a complete success. The Branch's XP Reward Pool is unfrozen and distributed to its members.</w:t>
      </w:r>
    </w:p>
    <w:p w14:paraId="097C5899" w14:textId="77777777" w:rsidR="00055385" w:rsidRPr="00055385" w:rsidRDefault="00055385" w:rsidP="00055385">
      <w:pPr>
        <w:pStyle w:val="NormalWeb"/>
        <w:rPr>
          <w:b/>
          <w:bCs/>
          <w:lang w:val="en-US"/>
        </w:rPr>
      </w:pPr>
      <w:r w:rsidRPr="00055385">
        <w:rPr>
          <w:b/>
          <w:bCs/>
          <w:lang w:val="en-US"/>
        </w:rPr>
        <w:t>4. Built-in Collusion Resistance</w:t>
      </w:r>
    </w:p>
    <w:p w14:paraId="025F905F" w14:textId="77777777" w:rsidR="00055385" w:rsidRPr="00055385" w:rsidRDefault="00055385" w:rsidP="00055385">
      <w:pPr>
        <w:pStyle w:val="NormalWeb"/>
        <w:rPr>
          <w:lang w:val="en-US"/>
        </w:rPr>
      </w:pPr>
      <w:r w:rsidRPr="00055385">
        <w:rPr>
          <w:lang w:val="en-US"/>
        </w:rPr>
        <w:t>This two-stage process is architecturally designed to be highly resistant to collusion and bribery. A malicious Branch would need to corrupt two completely separate and independent groups in sequence: a large, diffuse community of end-users, and a smaller, randomly-selected pool of high-reputation experts.</w:t>
      </w:r>
    </w:p>
    <w:p w14:paraId="27323520" w14:textId="77777777" w:rsidR="00055385" w:rsidRPr="00055385" w:rsidRDefault="00055385" w:rsidP="00055385">
      <w:pPr>
        <w:pStyle w:val="NormalWeb"/>
        <w:rPr>
          <w:lang w:val="en-US"/>
        </w:rPr>
      </w:pPr>
      <w:r w:rsidRPr="00055385">
        <w:rPr>
          <w:lang w:val="en-US"/>
        </w:rPr>
        <w:t xml:space="preserve">The "Community Gate" of Stage 1 makes this nearly impossible. An expert would be taking an immense reputational risk by approving the quality of a project that the entire </w:t>
      </w:r>
      <w:r w:rsidRPr="00055385">
        <w:rPr>
          <w:lang w:val="en-US"/>
        </w:rPr>
        <w:lastRenderedPageBreak/>
        <w:t>stakeholder community has already declared was never delivered. Such a blatant contradiction would be an immediate and transparent red flag for the entire system, making the personal cost of collusion far outweigh any potential benefit.</w:t>
      </w:r>
    </w:p>
    <w:p w14:paraId="4C2CD156" w14:textId="77777777" w:rsidR="00055385" w:rsidRPr="00055385" w:rsidRDefault="00055385" w:rsidP="00055385">
      <w:pPr>
        <w:pStyle w:val="NormalWeb"/>
        <w:rPr>
          <w:b/>
          <w:bCs/>
          <w:lang w:val="en-US"/>
        </w:rPr>
      </w:pPr>
      <w:r w:rsidRPr="00055385">
        <w:rPr>
          <w:b/>
          <w:bCs/>
          <w:lang w:val="en-US"/>
        </w:rPr>
        <w:t>5. The Auditor Accountability Loop</w:t>
      </w:r>
    </w:p>
    <w:p w14:paraId="6E67B05F" w14:textId="77777777" w:rsidR="00055385" w:rsidRPr="00055385" w:rsidRDefault="00055385" w:rsidP="00055385">
      <w:pPr>
        <w:pStyle w:val="NormalWeb"/>
        <w:rPr>
          <w:lang w:val="en-US"/>
        </w:rPr>
      </w:pPr>
      <w:r w:rsidRPr="00055385">
        <w:rPr>
          <w:lang w:val="en-US"/>
        </w:rPr>
        <w:t>To ensure the long-term integrity of the verifiers themselves, the system includes a robust accountability mechanism that balances automated detection with nuanced human judgment.</w:t>
      </w:r>
    </w:p>
    <w:p w14:paraId="1AE62E71" w14:textId="77777777" w:rsidR="00055385" w:rsidRPr="00055385" w:rsidRDefault="00055385" w:rsidP="00055385">
      <w:pPr>
        <w:pStyle w:val="NormalWeb"/>
        <w:numPr>
          <w:ilvl w:val="0"/>
          <w:numId w:val="587"/>
        </w:numPr>
        <w:rPr>
          <w:lang w:val="en-US"/>
        </w:rPr>
      </w:pPr>
      <w:r w:rsidRPr="00055385">
        <w:rPr>
          <w:b/>
          <w:bCs/>
          <w:lang w:val="en-US"/>
        </w:rPr>
        <w:t>The Automated Deviation Flag:</w:t>
      </w:r>
      <w:r w:rsidRPr="00055385">
        <w:rPr>
          <w:lang w:val="en-US"/>
        </w:rPr>
        <w:t> The system continuously analyzes auditor performance. If an auditor consistently and significantly deviates from the final consensus of </w:t>
      </w:r>
      <w:r w:rsidRPr="00055385">
        <w:rPr>
          <w:i/>
          <w:iCs/>
          <w:lang w:val="en-US"/>
        </w:rPr>
        <w:t>both</w:t>
      </w:r>
      <w:r w:rsidRPr="00055385">
        <w:rPr>
          <w:lang w:val="en-US"/>
        </w:rPr>
        <w:t> the community and their fellow expert auditors, their Trace is </w:t>
      </w:r>
      <w:r w:rsidRPr="00055385">
        <w:rPr>
          <w:b/>
          <w:bCs/>
          <w:lang w:val="en-US"/>
        </w:rPr>
        <w:t>automatically flagged for review</w:t>
      </w:r>
      <w:r w:rsidRPr="00055385">
        <w:rPr>
          <w:lang w:val="en-US"/>
        </w:rPr>
        <w:t>. This is not a punishment, but an impartial trigger to ensure the integrity of the auditing process.</w:t>
      </w:r>
    </w:p>
    <w:p w14:paraId="0B905755" w14:textId="77777777" w:rsidR="00055385" w:rsidRPr="00055385" w:rsidRDefault="00055385" w:rsidP="00055385">
      <w:pPr>
        <w:pStyle w:val="NormalWeb"/>
        <w:numPr>
          <w:ilvl w:val="0"/>
          <w:numId w:val="587"/>
        </w:numPr>
        <w:rPr>
          <w:lang w:val="en-US"/>
        </w:rPr>
      </w:pPr>
      <w:r w:rsidRPr="00055385">
        <w:rPr>
          <w:b/>
          <w:bCs/>
          <w:lang w:val="en-US"/>
        </w:rPr>
        <w:t>The Human-Led Judicial Review:</w:t>
      </w:r>
      <w:r w:rsidRPr="00055385">
        <w:rPr>
          <w:lang w:val="en-US"/>
        </w:rPr>
        <w:t> The flag does not lead to immediate sanctions. Instead, it initiates a formal review process to introduce due process and protect good-faith dissent.</w:t>
      </w:r>
    </w:p>
    <w:p w14:paraId="3B7306C9" w14:textId="77777777" w:rsidR="00055385" w:rsidRPr="00055385" w:rsidRDefault="00055385" w:rsidP="00055385">
      <w:pPr>
        <w:pStyle w:val="NormalWeb"/>
        <w:numPr>
          <w:ilvl w:val="1"/>
          <w:numId w:val="587"/>
        </w:numPr>
        <w:rPr>
          <w:lang w:val="en-US"/>
        </w:rPr>
      </w:pPr>
      <w:r w:rsidRPr="00055385">
        <w:rPr>
          <w:b/>
          <w:bCs/>
          <w:lang w:val="en-US"/>
        </w:rPr>
        <w:t>Review Trigger:</w:t>
      </w:r>
      <w:r w:rsidRPr="00055385">
        <w:rPr>
          <w:lang w:val="en-US"/>
        </w:rPr>
        <w:t> A case is automatically opened and assigned to a neutral, verified </w:t>
      </w:r>
      <w:r w:rsidRPr="00055385">
        <w:rPr>
          <w:b/>
          <w:bCs/>
          <w:lang w:val="en-US"/>
        </w:rPr>
        <w:t>Judicial Expert</w:t>
      </w:r>
      <w:r w:rsidRPr="00055385">
        <w:rPr>
          <w:lang w:val="en-US"/>
        </w:rPr>
        <w:t> from within the Trust network.</w:t>
      </w:r>
    </w:p>
    <w:p w14:paraId="46D81B9F" w14:textId="77777777" w:rsidR="00055385" w:rsidRPr="00055385" w:rsidRDefault="00055385" w:rsidP="00055385">
      <w:pPr>
        <w:pStyle w:val="NormalWeb"/>
        <w:numPr>
          <w:ilvl w:val="1"/>
          <w:numId w:val="587"/>
        </w:numPr>
        <w:rPr>
          <w:lang w:val="en-US"/>
        </w:rPr>
      </w:pPr>
      <w:r w:rsidRPr="00055385">
        <w:rPr>
          <w:b/>
          <w:bCs/>
          <w:lang w:val="en-US"/>
        </w:rPr>
        <w:t>Right to Justification:</w:t>
      </w:r>
      <w:r w:rsidRPr="00055385">
        <w:rPr>
          <w:lang w:val="en-US"/>
        </w:rPr>
        <w:t> The flagged auditor is notified and given the opportunity to submit a </w:t>
      </w:r>
      <w:r w:rsidRPr="00055385">
        <w:rPr>
          <w:b/>
          <w:bCs/>
          <w:lang w:val="en-US"/>
        </w:rPr>
        <w:t>justification letter</w:t>
      </w:r>
      <w:r w:rsidRPr="00055385">
        <w:rPr>
          <w:lang w:val="en-US"/>
        </w:rPr>
        <w:t>, explaining the reasoning behind their dissenting votes.</w:t>
      </w:r>
    </w:p>
    <w:p w14:paraId="6BA86AFE" w14:textId="77777777" w:rsidR="00055385" w:rsidRPr="00055385" w:rsidRDefault="00055385" w:rsidP="00055385">
      <w:pPr>
        <w:pStyle w:val="NormalWeb"/>
        <w:numPr>
          <w:ilvl w:val="1"/>
          <w:numId w:val="587"/>
        </w:numPr>
        <w:rPr>
          <w:lang w:val="en-US"/>
        </w:rPr>
      </w:pPr>
      <w:r w:rsidRPr="00055385">
        <w:rPr>
          <w:b/>
          <w:bCs/>
          <w:lang w:val="en-US"/>
        </w:rPr>
        <w:t>Informed Verdict:</w:t>
      </w:r>
      <w:r w:rsidRPr="00055385">
        <w:rPr>
          <w:lang w:val="en-US"/>
        </w:rPr>
        <w:t> The Judicial Expert reviews all relevant data—the auditor's voting record, the final consensus data, and the auditor's justification. Based on this holistic review, the expert renders a final, binding decision.</w:t>
      </w:r>
    </w:p>
    <w:p w14:paraId="371D7002" w14:textId="77777777" w:rsidR="00055385" w:rsidRPr="00055385" w:rsidRDefault="00055385" w:rsidP="00055385">
      <w:pPr>
        <w:pStyle w:val="NormalWeb"/>
        <w:numPr>
          <w:ilvl w:val="1"/>
          <w:numId w:val="587"/>
        </w:numPr>
        <w:rPr>
          <w:lang w:val="en-US"/>
        </w:rPr>
      </w:pPr>
      <w:r w:rsidRPr="00055385">
        <w:rPr>
          <w:b/>
          <w:bCs/>
          <w:lang w:val="en-US"/>
        </w:rPr>
        <w:t>Integration with Restorative Sanctions:</w:t>
      </w:r>
      <w:r w:rsidRPr="00055385">
        <w:rPr>
          <w:lang w:val="en-US"/>
        </w:rPr>
        <w:t> Only if the Judicial Expert </w:t>
      </w:r>
      <w:r w:rsidRPr="00055385">
        <w:rPr>
          <w:b/>
          <w:bCs/>
          <w:lang w:val="en-US"/>
        </w:rPr>
        <w:t>upholds</w:t>
      </w:r>
      <w:r w:rsidRPr="00055385">
        <w:rPr>
          <w:lang w:val="en-US"/>
        </w:rPr>
        <w:t> the flag is the auditor's Trace marked with an "Unreliable Auditor" status. This then triggers the "Restorative Sanction" Protocol, which temporarily removes the user from the auditor pool and assigns a clear, rehabilitative path to regain the community's trust.</w:t>
      </w:r>
    </w:p>
    <w:p w14:paraId="7F5EDF8E" w14:textId="77777777" w:rsidR="00055385" w:rsidRPr="00055385" w:rsidRDefault="00055385" w:rsidP="00055385">
      <w:pPr>
        <w:pStyle w:val="NormalWeb"/>
        <w:rPr>
          <w:b/>
          <w:bCs/>
          <w:lang w:val="en-US"/>
        </w:rPr>
      </w:pPr>
      <w:r w:rsidRPr="00055385">
        <w:rPr>
          <w:b/>
          <w:bCs/>
          <w:lang w:val="en-US"/>
        </w:rPr>
        <w:t>6. Conclusion</w:t>
      </w:r>
    </w:p>
    <w:p w14:paraId="07471917" w14:textId="4617ADB5" w:rsidR="00866688" w:rsidRPr="005721E1" w:rsidRDefault="00055385" w:rsidP="00866688">
      <w:pPr>
        <w:pStyle w:val="NormalWeb"/>
        <w:rPr>
          <w:lang w:val="en-US"/>
        </w:rPr>
      </w:pPr>
      <w:r w:rsidRPr="00055385">
        <w:rPr>
          <w:lang w:val="en-US"/>
        </w:rPr>
        <w:t>The Layered Oracle Protocol provides a comprehensive and robust solution to one of the most difficult challenges in any decentralized system. By intelligently separating the verification of delivery from the verification of quality, it leverages the unique strengths of both the community and its experts. By securing this process with an accountability loop that combines automated vigilance with humane, judicial oversight, it creates a secure, transparent, and resilient system of checks and balances that strongly incentivizes honesty and ensures the value created within the Trust ecosystem is always anchored to verified, real-world truth.</w:t>
      </w:r>
    </w:p>
    <w:p w14:paraId="1FDB8410" w14:textId="5168F603" w:rsidR="001A2509" w:rsidRPr="001A2509" w:rsidRDefault="001A2509" w:rsidP="001A2509">
      <w:pPr>
        <w:pStyle w:val="Ttulo3"/>
        <w:rPr>
          <w:sz w:val="40"/>
          <w:szCs w:val="48"/>
        </w:rPr>
      </w:pPr>
      <w:r>
        <w:rPr>
          <w:sz w:val="40"/>
          <w:szCs w:val="48"/>
        </w:rPr>
        <w:lastRenderedPageBreak/>
        <w:t xml:space="preserve">The </w:t>
      </w:r>
      <w:r>
        <w:rPr>
          <w:sz w:val="40"/>
          <w:szCs w:val="48"/>
        </w:rPr>
        <w:t>Sybil Immune System</w:t>
      </w:r>
    </w:p>
    <w:p w14:paraId="0D34F285" w14:textId="77777777" w:rsidR="001A2509" w:rsidRPr="001A2509" w:rsidRDefault="001A2509" w:rsidP="001A2509">
      <w:pPr>
        <w:pStyle w:val="NormalWeb"/>
        <w:rPr>
          <w:b/>
          <w:bCs/>
          <w:lang w:val="en-US"/>
        </w:rPr>
      </w:pPr>
      <w:r w:rsidRPr="001A2509">
        <w:rPr>
          <w:b/>
          <w:bCs/>
          <w:lang w:val="en-US"/>
        </w:rPr>
        <w:t>1. Core Principle</w:t>
      </w:r>
    </w:p>
    <w:p w14:paraId="434884E6" w14:textId="77777777" w:rsidR="001A2509" w:rsidRPr="001A2509" w:rsidRDefault="001A2509" w:rsidP="001A2509">
      <w:pPr>
        <w:pStyle w:val="NormalWeb"/>
        <w:rPr>
          <w:lang w:val="en-US"/>
        </w:rPr>
      </w:pPr>
      <w:r w:rsidRPr="001A2509">
        <w:rPr>
          <w:lang w:val="en-US"/>
        </w:rPr>
        <w:t>The integrity of the Trust ecosystem—its democratic governance, its reputation-based economy, and its collaborative ethos—is built upon one non-negotiable assumption: </w:t>
      </w:r>
      <w:r w:rsidRPr="001A2509">
        <w:rPr>
          <w:b/>
          <w:bCs/>
          <w:lang w:val="en-US"/>
        </w:rPr>
        <w:t>one human, one identity</w:t>
      </w:r>
      <w:r w:rsidRPr="001A2509">
        <w:rPr>
          <w:lang w:val="en-US"/>
        </w:rPr>
        <w:t>. A Sybil attack, in which a single actor creates numerous false identities to gain disproportionate influence, is therefore an existential threat. The </w:t>
      </w:r>
      <w:r w:rsidRPr="001A2509">
        <w:rPr>
          <w:b/>
          <w:bCs/>
          <w:lang w:val="en-US"/>
        </w:rPr>
        <w:t>"Sybil Immune System"</w:t>
      </w:r>
      <w:r w:rsidRPr="001A2509">
        <w:rPr>
          <w:lang w:val="en-US"/>
        </w:rPr>
        <w:t> is the Trust DNA's constitutional defense protocol. It is not a single wall, but a sophisticated, defense-in-depth framework designed to make such attacks prohibitively expensive and ultimately futile, while upholding the core principles of user privacy, accessibility, and decentralization.</w:t>
      </w:r>
    </w:p>
    <w:p w14:paraId="501F4851" w14:textId="77777777" w:rsidR="001A2509" w:rsidRPr="001A2509" w:rsidRDefault="001A2509" w:rsidP="001A2509">
      <w:pPr>
        <w:pStyle w:val="NormalWeb"/>
        <w:rPr>
          <w:b/>
          <w:bCs/>
          <w:lang w:val="en-US"/>
        </w:rPr>
      </w:pPr>
      <w:r w:rsidRPr="001A2509">
        <w:rPr>
          <w:b/>
          <w:bCs/>
          <w:lang w:val="en-US"/>
        </w:rPr>
        <w:t>2. Layer 1: The Entry Gauntlet (Proof of Effort)</w:t>
      </w:r>
    </w:p>
    <w:p w14:paraId="5B262051" w14:textId="77777777" w:rsidR="001A2509" w:rsidRPr="001A2509" w:rsidRDefault="001A2509" w:rsidP="001A2509">
      <w:pPr>
        <w:pStyle w:val="NormalWeb"/>
        <w:rPr>
          <w:lang w:val="en-US"/>
        </w:rPr>
      </w:pPr>
      <w:r w:rsidRPr="001A2509">
        <w:rPr>
          <w:lang w:val="en-US"/>
        </w:rPr>
        <w:t>The first layer of defense is an automated, meritocratic barrier that filters out low-effort attacks and ensures a baseline of user commitment. A new account does not immediately possess full systemic rights; it must earn them.</w:t>
      </w:r>
    </w:p>
    <w:p w14:paraId="60B2BBE9" w14:textId="77777777" w:rsidR="001A2509" w:rsidRPr="001A2509" w:rsidRDefault="001A2509" w:rsidP="001A2509">
      <w:pPr>
        <w:pStyle w:val="NormalWeb"/>
        <w:numPr>
          <w:ilvl w:val="0"/>
          <w:numId w:val="562"/>
        </w:numPr>
        <w:rPr>
          <w:lang w:val="en-US"/>
        </w:rPr>
      </w:pPr>
      <w:r w:rsidRPr="001A2509">
        <w:rPr>
          <w:b/>
          <w:bCs/>
          <w:lang w:val="en-US"/>
        </w:rPr>
        <w:t>The Novice State:</w:t>
      </w:r>
      <w:r w:rsidRPr="001A2509">
        <w:rPr>
          <w:lang w:val="en-US"/>
        </w:rPr>
        <w:t> When a new account is created, it enters a "Novice" state. In this state, a user can explore the system, participate in debates, and complete tutorial-related tasks, but has strictly limited influence:</w:t>
      </w:r>
    </w:p>
    <w:p w14:paraId="43DFB67B" w14:textId="77777777" w:rsidR="001A2509" w:rsidRPr="001A2509" w:rsidRDefault="001A2509" w:rsidP="001A2509">
      <w:pPr>
        <w:pStyle w:val="NormalWeb"/>
        <w:numPr>
          <w:ilvl w:val="1"/>
          <w:numId w:val="562"/>
        </w:numPr>
        <w:rPr>
          <w:lang w:val="en-US"/>
        </w:rPr>
      </w:pPr>
      <w:r w:rsidRPr="001A2509">
        <w:rPr>
          <w:lang w:val="en-US"/>
        </w:rPr>
        <w:t>They cannot vote in binding governance polls.</w:t>
      </w:r>
    </w:p>
    <w:p w14:paraId="7868688B" w14:textId="77777777" w:rsidR="001A2509" w:rsidRPr="001A2509" w:rsidRDefault="001A2509" w:rsidP="001A2509">
      <w:pPr>
        <w:pStyle w:val="NormalWeb"/>
        <w:numPr>
          <w:ilvl w:val="1"/>
          <w:numId w:val="562"/>
        </w:numPr>
        <w:rPr>
          <w:lang w:val="en-US"/>
        </w:rPr>
      </w:pPr>
      <w:r w:rsidRPr="001A2509">
        <w:rPr>
          <w:lang w:val="en-US"/>
        </w:rPr>
        <w:t>They cannot be selected for Audit Pools.</w:t>
      </w:r>
    </w:p>
    <w:p w14:paraId="587F90DC" w14:textId="77777777" w:rsidR="001A2509" w:rsidRPr="001A2509" w:rsidRDefault="001A2509" w:rsidP="001A2509">
      <w:pPr>
        <w:pStyle w:val="NormalWeb"/>
        <w:numPr>
          <w:ilvl w:val="1"/>
          <w:numId w:val="562"/>
        </w:numPr>
        <w:rPr>
          <w:lang w:val="en-US"/>
        </w:rPr>
      </w:pPr>
      <w:r w:rsidRPr="001A2509">
        <w:rPr>
          <w:lang w:val="en-US"/>
        </w:rPr>
        <w:t>Their "Need" expressions are not weighted in the system's prioritization algorithms.</w:t>
      </w:r>
    </w:p>
    <w:p w14:paraId="30E52535" w14:textId="77777777" w:rsidR="001A2509" w:rsidRPr="001A2509" w:rsidRDefault="001A2509" w:rsidP="001A2509">
      <w:pPr>
        <w:pStyle w:val="NormalWeb"/>
        <w:numPr>
          <w:ilvl w:val="0"/>
          <w:numId w:val="562"/>
        </w:numPr>
      </w:pPr>
      <w:r w:rsidRPr="001A2509">
        <w:rPr>
          <w:b/>
          <w:bCs/>
          <w:lang w:val="en-US"/>
        </w:rPr>
        <w:t>The Vetting Threshold:</w:t>
      </w:r>
      <w:r w:rsidRPr="001A2509">
        <w:rPr>
          <w:lang w:val="en-US"/>
        </w:rPr>
        <w:t> To graduate from the Novice state and become a </w:t>
      </w:r>
      <w:r w:rsidRPr="001A2509">
        <w:rPr>
          <w:b/>
          <w:bCs/>
          <w:lang w:val="en-US"/>
        </w:rPr>
        <w:t>"Vetted Participant,"</w:t>
      </w:r>
      <w:r w:rsidRPr="001A2509">
        <w:rPr>
          <w:lang w:val="en-US"/>
        </w:rPr>
        <w:t xml:space="preserve"> a user must demonstrate a genuine investment of time and effort. </w:t>
      </w:r>
      <w:r w:rsidRPr="001A2509">
        <w:t>This requires them to:</w:t>
      </w:r>
    </w:p>
    <w:p w14:paraId="61D14190" w14:textId="77777777" w:rsidR="001A2509" w:rsidRPr="001A2509" w:rsidRDefault="001A2509" w:rsidP="001A2509">
      <w:pPr>
        <w:pStyle w:val="NormalWeb"/>
        <w:numPr>
          <w:ilvl w:val="1"/>
          <w:numId w:val="563"/>
        </w:numPr>
        <w:rPr>
          <w:lang w:val="en-US"/>
        </w:rPr>
      </w:pPr>
      <w:r w:rsidRPr="001A2509">
        <w:rPr>
          <w:lang w:val="en-US"/>
        </w:rPr>
        <w:t>Successfully complete the entire "Adventurer's Call" onboarding tutorial.</w:t>
      </w:r>
    </w:p>
    <w:p w14:paraId="33CD0CF3" w14:textId="77777777" w:rsidR="001A2509" w:rsidRPr="001A2509" w:rsidRDefault="001A2509" w:rsidP="001A2509">
      <w:pPr>
        <w:pStyle w:val="NormalWeb"/>
        <w:numPr>
          <w:ilvl w:val="1"/>
          <w:numId w:val="563"/>
        </w:numPr>
        <w:rPr>
          <w:lang w:val="en-US"/>
        </w:rPr>
      </w:pPr>
      <w:r w:rsidRPr="001A2509">
        <w:rPr>
          <w:lang w:val="en-US"/>
        </w:rPr>
        <w:t>Demonstrate a consistent pattern of positive participation within the system.</w:t>
      </w:r>
    </w:p>
    <w:p w14:paraId="5C76A5BC" w14:textId="77777777" w:rsidR="001A2509" w:rsidRPr="001A2509" w:rsidRDefault="001A2509" w:rsidP="001A2509">
      <w:pPr>
        <w:pStyle w:val="NormalWeb"/>
        <w:numPr>
          <w:ilvl w:val="1"/>
          <w:numId w:val="563"/>
        </w:numPr>
        <w:rPr>
          <w:lang w:val="en-US"/>
        </w:rPr>
      </w:pPr>
      <w:r w:rsidRPr="001A2509">
        <w:rPr>
          <w:lang w:val="en-US"/>
        </w:rPr>
        <w:t>Achieve a minimum reputational standing, such as </w:t>
      </w:r>
      <w:r w:rsidRPr="001A2509">
        <w:rPr>
          <w:b/>
          <w:bCs/>
          <w:lang w:val="en-US"/>
        </w:rPr>
        <w:t>Level 5</w:t>
      </w:r>
      <w:r w:rsidRPr="001A2509">
        <w:rPr>
          <w:lang w:val="en-US"/>
        </w:rPr>
        <w:t>.</w:t>
      </w:r>
    </w:p>
    <w:p w14:paraId="4EC106DF" w14:textId="77777777" w:rsidR="001A2509" w:rsidRPr="001A2509" w:rsidRDefault="001A2509" w:rsidP="001A2509">
      <w:pPr>
        <w:pStyle w:val="NormalWeb"/>
        <w:numPr>
          <w:ilvl w:val="0"/>
          <w:numId w:val="562"/>
        </w:numPr>
        <w:rPr>
          <w:lang w:val="en-US"/>
        </w:rPr>
      </w:pPr>
      <w:r w:rsidRPr="001A2509">
        <w:rPr>
          <w:b/>
          <w:bCs/>
          <w:lang w:val="en-US"/>
        </w:rPr>
        <w:t>The Function:</w:t>
      </w:r>
      <w:r w:rsidRPr="001A2509">
        <w:rPr>
          <w:lang w:val="en-US"/>
        </w:rPr>
        <w:t> This protocol serves as a powerful </w:t>
      </w:r>
      <w:r w:rsidRPr="001A2509">
        <w:rPr>
          <w:b/>
          <w:bCs/>
          <w:lang w:val="en-US"/>
        </w:rPr>
        <w:t>economic deterrent</w:t>
      </w:r>
      <w:r w:rsidRPr="001A2509">
        <w:rPr>
          <w:lang w:val="en-US"/>
        </w:rPr>
        <w:t>. It forces a potential attacker to expend significant resources (time, effort, and/or computational power) for every single Sybil identity they wish to create, making large-scale attacks economically unviable.</w:t>
      </w:r>
    </w:p>
    <w:p w14:paraId="5E31703A" w14:textId="77777777" w:rsidR="001A2509" w:rsidRPr="001A2509" w:rsidRDefault="001A2509" w:rsidP="001A2509">
      <w:pPr>
        <w:pStyle w:val="NormalWeb"/>
        <w:rPr>
          <w:b/>
          <w:bCs/>
          <w:lang w:val="en-US"/>
        </w:rPr>
      </w:pPr>
      <w:r w:rsidRPr="001A2509">
        <w:rPr>
          <w:b/>
          <w:bCs/>
          <w:lang w:val="en-US"/>
        </w:rPr>
        <w:t>3. Layer 2: The Web of Trust (Decentralized Proof of Personhood)</w:t>
      </w:r>
    </w:p>
    <w:p w14:paraId="29AB4B65" w14:textId="77777777" w:rsidR="001A2509" w:rsidRPr="001A2509" w:rsidRDefault="001A2509" w:rsidP="001A2509">
      <w:pPr>
        <w:pStyle w:val="NormalWeb"/>
      </w:pPr>
      <w:r w:rsidRPr="001A2509">
        <w:rPr>
          <w:lang w:val="en-US"/>
        </w:rPr>
        <w:t xml:space="preserve">While the Entry Gauntlet deters mass attacks, the system requires a more definitive method to verify the uniqueness of a human participant for its most sensitive roles. </w:t>
      </w:r>
      <w:r w:rsidRPr="001A2509">
        <w:t>This is achieved without a centralized identity database.</w:t>
      </w:r>
    </w:p>
    <w:p w14:paraId="2B7831DE" w14:textId="77777777" w:rsidR="001A2509" w:rsidRPr="001A2509" w:rsidRDefault="001A2509" w:rsidP="001A2509">
      <w:pPr>
        <w:pStyle w:val="NormalWeb"/>
        <w:numPr>
          <w:ilvl w:val="0"/>
          <w:numId w:val="564"/>
        </w:numPr>
        <w:rPr>
          <w:lang w:val="en-US"/>
        </w:rPr>
      </w:pPr>
      <w:r w:rsidRPr="001A2509">
        <w:rPr>
          <w:b/>
          <w:bCs/>
          <w:lang w:val="en-US"/>
        </w:rPr>
        <w:t>The "Verified Human" Status:</w:t>
      </w:r>
      <w:r w:rsidRPr="001A2509">
        <w:rPr>
          <w:lang w:val="en-US"/>
        </w:rPr>
        <w:t> For the most critical functions within the Trust ecosystem—such as becoming a verified Expert, serving as a delegate in the Proto-</w:t>
      </w:r>
      <w:r w:rsidRPr="001A2509">
        <w:rPr>
          <w:lang w:val="en-US"/>
        </w:rPr>
        <w:lastRenderedPageBreak/>
        <w:t>Turtle, or auditing high-value projects—a user must attain the </w:t>
      </w:r>
      <w:r w:rsidRPr="001A2509">
        <w:rPr>
          <w:b/>
          <w:bCs/>
          <w:lang w:val="en-US"/>
        </w:rPr>
        <w:t>"Verified Human"</w:t>
      </w:r>
      <w:r w:rsidRPr="001A2509">
        <w:rPr>
          <w:lang w:val="en-US"/>
        </w:rPr>
        <w:t> status.</w:t>
      </w:r>
    </w:p>
    <w:p w14:paraId="3D1DD2C3" w14:textId="77777777" w:rsidR="001A2509" w:rsidRPr="001A2509" w:rsidRDefault="001A2509" w:rsidP="001A2509">
      <w:pPr>
        <w:pStyle w:val="NormalWeb"/>
        <w:numPr>
          <w:ilvl w:val="0"/>
          <w:numId w:val="564"/>
        </w:numPr>
        <w:rPr>
          <w:lang w:val="en-US"/>
        </w:rPr>
      </w:pPr>
      <w:r w:rsidRPr="001A2509">
        <w:rPr>
          <w:b/>
          <w:bCs/>
          <w:lang w:val="en-US"/>
        </w:rPr>
        <w:t>The Verification Mechanism:</w:t>
      </w:r>
      <w:r w:rsidRPr="001A2509">
        <w:rPr>
          <w:lang w:val="en-US"/>
        </w:rPr>
        <w:t> This status is granted through a decentralized, peer-to-peer vouching process.</w:t>
      </w:r>
    </w:p>
    <w:p w14:paraId="3C2B56C3" w14:textId="77777777" w:rsidR="001A2509" w:rsidRPr="001A2509" w:rsidRDefault="001A2509" w:rsidP="001A2509">
      <w:pPr>
        <w:pStyle w:val="NormalWeb"/>
        <w:numPr>
          <w:ilvl w:val="1"/>
          <w:numId w:val="564"/>
        </w:numPr>
        <w:rPr>
          <w:lang w:val="en-US"/>
        </w:rPr>
      </w:pPr>
      <w:r w:rsidRPr="001A2509">
        <w:rPr>
          <w:lang w:val="en-US"/>
        </w:rPr>
        <w:t>A Vetted Participant can request verification.</w:t>
      </w:r>
    </w:p>
    <w:p w14:paraId="65AC3B19" w14:textId="77777777" w:rsidR="001A2509" w:rsidRPr="001A2509" w:rsidRDefault="001A2509" w:rsidP="001A2509">
      <w:pPr>
        <w:pStyle w:val="NormalWeb"/>
        <w:numPr>
          <w:ilvl w:val="1"/>
          <w:numId w:val="564"/>
        </w:numPr>
        <w:rPr>
          <w:lang w:val="en-US"/>
        </w:rPr>
      </w:pPr>
      <w:r w:rsidRPr="001A2509">
        <w:rPr>
          <w:lang w:val="en-US"/>
        </w:rPr>
        <w:t>The system randomly and anonymously selects a small pool of established, high-reputation "Verified Human" users from within the candidate's local Tree.</w:t>
      </w:r>
    </w:p>
    <w:p w14:paraId="1B641A22" w14:textId="77777777" w:rsidR="001A2509" w:rsidRPr="001A2509" w:rsidRDefault="001A2509" w:rsidP="001A2509">
      <w:pPr>
        <w:pStyle w:val="NormalWeb"/>
        <w:numPr>
          <w:ilvl w:val="1"/>
          <w:numId w:val="564"/>
        </w:numPr>
        <w:rPr>
          <w:lang w:val="en-US"/>
        </w:rPr>
      </w:pPr>
      <w:r w:rsidRPr="001A2509">
        <w:rPr>
          <w:lang w:val="en-US"/>
        </w:rPr>
        <w:t>A brief, anonymized, and encrypted live video or voice interaction is facilitated between the candidate and the verifiers. The sole purpose of this interaction is for the verifiers to confirm that the candidate is a distinct, living individual.</w:t>
      </w:r>
    </w:p>
    <w:p w14:paraId="6A4B3AFA" w14:textId="77777777" w:rsidR="001A2509" w:rsidRPr="001A2509" w:rsidRDefault="001A2509" w:rsidP="001A2509">
      <w:pPr>
        <w:pStyle w:val="NormalWeb"/>
        <w:numPr>
          <w:ilvl w:val="1"/>
          <w:numId w:val="564"/>
        </w:numPr>
        <w:rPr>
          <w:lang w:val="en-US"/>
        </w:rPr>
      </w:pPr>
      <w:r w:rsidRPr="001A2509">
        <w:rPr>
          <w:lang w:val="en-US"/>
        </w:rPr>
        <w:t>A majority vote from the verifiers grants the candidate the "Verified Human" badge on their Trace.</w:t>
      </w:r>
    </w:p>
    <w:p w14:paraId="6322849A" w14:textId="77777777" w:rsidR="001A2509" w:rsidRPr="001A2509" w:rsidRDefault="001A2509" w:rsidP="001A2509">
      <w:pPr>
        <w:pStyle w:val="NormalWeb"/>
        <w:numPr>
          <w:ilvl w:val="0"/>
          <w:numId w:val="564"/>
        </w:numPr>
        <w:rPr>
          <w:lang w:val="en-US"/>
        </w:rPr>
      </w:pPr>
      <w:r w:rsidRPr="001A2509">
        <w:rPr>
          <w:b/>
          <w:bCs/>
          <w:lang w:val="en-US"/>
        </w:rPr>
        <w:t>The Benefit:</w:t>
      </w:r>
      <w:r w:rsidRPr="001A2509">
        <w:rPr>
          <w:lang w:val="en-US"/>
        </w:rPr>
        <w:t> This protocol successfully solves the unique identity problem </w:t>
      </w:r>
      <w:r w:rsidRPr="001A2509">
        <w:rPr>
          <w:b/>
          <w:bCs/>
          <w:lang w:val="en-US"/>
        </w:rPr>
        <w:t>without creating a centralized honeypot of biometric data</w:t>
      </w:r>
      <w:r w:rsidRPr="001A2509">
        <w:rPr>
          <w:lang w:val="en-US"/>
        </w:rPr>
        <w:t>. The verification data is ephemeral and the vouching record is distributed, thus preserving user privacy and aligning perfectly with the system's decentralized ethos.</w:t>
      </w:r>
    </w:p>
    <w:p w14:paraId="3E45E47B" w14:textId="77777777" w:rsidR="001A2509" w:rsidRPr="001A2509" w:rsidRDefault="001A2509" w:rsidP="001A2509">
      <w:pPr>
        <w:pStyle w:val="NormalWeb"/>
        <w:rPr>
          <w:b/>
          <w:bCs/>
          <w:lang w:val="en-US"/>
        </w:rPr>
      </w:pPr>
      <w:r w:rsidRPr="001A2509">
        <w:rPr>
          <w:b/>
          <w:bCs/>
          <w:lang w:val="en-US"/>
        </w:rPr>
        <w:t>4. Layer 3: The AI Sentinel (Continuous Anomaly Detection)</w:t>
      </w:r>
    </w:p>
    <w:p w14:paraId="1A5B290A" w14:textId="77777777" w:rsidR="001A2509" w:rsidRPr="001A2509" w:rsidRDefault="001A2509" w:rsidP="001A2509">
      <w:pPr>
        <w:pStyle w:val="NormalWeb"/>
        <w:rPr>
          <w:lang w:val="en-US"/>
        </w:rPr>
      </w:pPr>
      <w:r w:rsidRPr="001A2509">
        <w:rPr>
          <w:lang w:val="en-US"/>
        </w:rPr>
        <w:t>The final layer is a perpetual, automated watchdog that identifies sophisticated, coordinated attacks that the first two layers might miss.</w:t>
      </w:r>
    </w:p>
    <w:p w14:paraId="36421CC1" w14:textId="77777777" w:rsidR="001A2509" w:rsidRPr="001A2509" w:rsidRDefault="001A2509" w:rsidP="001A2509">
      <w:pPr>
        <w:pStyle w:val="NormalWeb"/>
        <w:numPr>
          <w:ilvl w:val="0"/>
          <w:numId w:val="565"/>
        </w:numPr>
        <w:rPr>
          <w:lang w:val="en-US"/>
        </w:rPr>
      </w:pPr>
      <w:r w:rsidRPr="001A2509">
        <w:rPr>
          <w:b/>
          <w:bCs/>
          <w:lang w:val="en-US"/>
        </w:rPr>
        <w:t>The Mandate:</w:t>
      </w:r>
      <w:r w:rsidRPr="001A2509">
        <w:rPr>
          <w:lang w:val="en-US"/>
        </w:rPr>
        <w:t> The Turtle's AI is tasked with the continuous, background analysis of anonymized, system-wide behavioral patterns. It is not monitoring content, but searching for the statistical fingerprints of coordinated, inorganic activity.</w:t>
      </w:r>
    </w:p>
    <w:p w14:paraId="2155F3D4" w14:textId="77777777" w:rsidR="001A2509" w:rsidRPr="001A2509" w:rsidRDefault="001A2509" w:rsidP="001A2509">
      <w:pPr>
        <w:pStyle w:val="NormalWeb"/>
        <w:numPr>
          <w:ilvl w:val="0"/>
          <w:numId w:val="565"/>
        </w:numPr>
        <w:rPr>
          <w:lang w:val="en-US"/>
        </w:rPr>
      </w:pPr>
      <w:r w:rsidRPr="001A2509">
        <w:rPr>
          <w:b/>
          <w:bCs/>
          <w:lang w:val="en-US"/>
        </w:rPr>
        <w:t>Signatures of Attack:</w:t>
      </w:r>
      <w:r w:rsidRPr="001A2509">
        <w:rPr>
          <w:lang w:val="en-US"/>
        </w:rPr>
        <w:t> The Sentinel is programmed to flag suspicious patterns, such as:</w:t>
      </w:r>
    </w:p>
    <w:p w14:paraId="7977CC13" w14:textId="77777777" w:rsidR="001A2509" w:rsidRPr="001A2509" w:rsidRDefault="001A2509" w:rsidP="001A2509">
      <w:pPr>
        <w:pStyle w:val="NormalWeb"/>
        <w:numPr>
          <w:ilvl w:val="1"/>
          <w:numId w:val="565"/>
        </w:numPr>
        <w:rPr>
          <w:lang w:val="en-US"/>
        </w:rPr>
      </w:pPr>
      <w:r w:rsidRPr="001A2509">
        <w:rPr>
          <w:lang w:val="en-US"/>
        </w:rPr>
        <w:t>A large cluster of accounts created from a narrow IP range that vote in perfect, millisecond-timed unison.</w:t>
      </w:r>
    </w:p>
    <w:p w14:paraId="03DD00B9" w14:textId="77777777" w:rsidR="001A2509" w:rsidRPr="001A2509" w:rsidRDefault="001A2509" w:rsidP="001A2509">
      <w:pPr>
        <w:pStyle w:val="NormalWeb"/>
        <w:numPr>
          <w:ilvl w:val="1"/>
          <w:numId w:val="565"/>
        </w:numPr>
        <w:rPr>
          <w:lang w:val="en-US"/>
        </w:rPr>
      </w:pPr>
      <w:r w:rsidRPr="001A2509">
        <w:rPr>
          <w:lang w:val="en-US"/>
        </w:rPr>
        <w:t>Hundreds of accounts exhibiting mathematically identical contribution patterns over time.</w:t>
      </w:r>
    </w:p>
    <w:p w14:paraId="50716A96" w14:textId="77777777" w:rsidR="001A2509" w:rsidRPr="001A2509" w:rsidRDefault="001A2509" w:rsidP="001A2509">
      <w:pPr>
        <w:pStyle w:val="NormalWeb"/>
        <w:numPr>
          <w:ilvl w:val="1"/>
          <w:numId w:val="565"/>
        </w:numPr>
        <w:rPr>
          <w:lang w:val="en-US"/>
        </w:rPr>
      </w:pPr>
      <w:r w:rsidRPr="001A2509">
        <w:rPr>
          <w:lang w:val="en-US"/>
        </w:rPr>
        <w:t>Accounts that interact exclusively within their own cluster, forming an "island" to farm XP among themselves.</w:t>
      </w:r>
    </w:p>
    <w:p w14:paraId="2A12CADE" w14:textId="77777777" w:rsidR="001A2509" w:rsidRPr="001A2509" w:rsidRDefault="001A2509" w:rsidP="001A2509">
      <w:pPr>
        <w:pStyle w:val="NormalWeb"/>
        <w:numPr>
          <w:ilvl w:val="0"/>
          <w:numId w:val="565"/>
        </w:numPr>
        <w:rPr>
          <w:lang w:val="en-US"/>
        </w:rPr>
      </w:pPr>
      <w:r w:rsidRPr="001A2509">
        <w:rPr>
          <w:b/>
          <w:bCs/>
          <w:lang w:val="en-US"/>
        </w:rPr>
        <w:t>The Consequence: Automated Suspension and Judicial Review.</w:t>
      </w:r>
      <w:r w:rsidRPr="001A2509">
        <w:rPr>
          <w:lang w:val="en-US"/>
        </w:rPr>
        <w:t> The AI Sentinel does not have the authority to ban users. Its power is limited to </w:t>
      </w:r>
      <w:r w:rsidRPr="001A2509">
        <w:rPr>
          <w:b/>
          <w:bCs/>
          <w:lang w:val="en-US"/>
        </w:rPr>
        <w:t>temporary, automated suspension</w:t>
      </w:r>
      <w:r w:rsidRPr="001A2509">
        <w:rPr>
          <w:lang w:val="en-US"/>
        </w:rPr>
        <w:t>. If a cluster of accounts is flagged with high confidence as a Sybil network, their voting and reputational privileges are frozen, and a case is automatically filed with the </w:t>
      </w:r>
      <w:r w:rsidRPr="001A2509">
        <w:rPr>
          <w:b/>
          <w:bCs/>
          <w:lang w:val="en-US"/>
        </w:rPr>
        <w:t>Arbitration Tribunal</w:t>
      </w:r>
      <w:r w:rsidRPr="001A2509">
        <w:rPr>
          <w:lang w:val="en-US"/>
        </w:rPr>
        <w:t>. This ensures that the final judgment is always rendered by a decentralized, human-led judicial process, preventing any possibility of an AI acting as judge, jury, and executioner.</w:t>
      </w:r>
    </w:p>
    <w:p w14:paraId="2DFD8057" w14:textId="77777777" w:rsidR="001A2509" w:rsidRPr="001A2509" w:rsidRDefault="001A2509" w:rsidP="001A2509">
      <w:pPr>
        <w:pStyle w:val="NormalWeb"/>
        <w:rPr>
          <w:b/>
          <w:bCs/>
          <w:lang w:val="en-US"/>
        </w:rPr>
      </w:pPr>
      <w:r w:rsidRPr="001A2509">
        <w:rPr>
          <w:b/>
          <w:bCs/>
          <w:lang w:val="en-US"/>
        </w:rPr>
        <w:t>5. Conclusion</w:t>
      </w:r>
    </w:p>
    <w:p w14:paraId="43222B48" w14:textId="26516374" w:rsidR="001A2509" w:rsidRPr="001A2509" w:rsidRDefault="001A2509" w:rsidP="00866688">
      <w:pPr>
        <w:pStyle w:val="NormalWeb"/>
        <w:rPr>
          <w:lang w:val="en-US"/>
        </w:rPr>
      </w:pPr>
      <w:r w:rsidRPr="001A2509">
        <w:rPr>
          <w:lang w:val="en-US"/>
        </w:rPr>
        <w:t xml:space="preserve">The Sybil Immune System provides a comprehensive, resilient, and philosophically coherent defense against one of the most significant threats to any decentralized network. </w:t>
      </w:r>
      <w:r w:rsidRPr="001A2509">
        <w:rPr>
          <w:lang w:val="en-US"/>
        </w:rPr>
        <w:lastRenderedPageBreak/>
        <w:t>By layering an economic deterrent (The Entry Gauntlet) with a decentralized identity solution (The Web of Trust) and a perpetual automated watchdog (The AI Sentinel), the Trust system ensures the integrity of its core democratic and economic foundations without compromising its fundamental commitments to user privacy and decentralization.</w:t>
      </w:r>
    </w:p>
    <w:p w14:paraId="678C6AA1" w14:textId="77777777" w:rsidR="00866688" w:rsidRPr="00866688" w:rsidRDefault="00866688" w:rsidP="00866688">
      <w:pPr>
        <w:pStyle w:val="NormalWeb"/>
        <w:rPr>
          <w:lang w:val="en-US"/>
        </w:rPr>
      </w:pPr>
    </w:p>
    <w:p w14:paraId="57EF570E" w14:textId="45A8D7C4" w:rsidR="00A46EFF" w:rsidRPr="009A1A31" w:rsidRDefault="00A46EFF" w:rsidP="009A1A31">
      <w:pPr>
        <w:pStyle w:val="Ttulo3"/>
        <w:rPr>
          <w:sz w:val="40"/>
          <w:szCs w:val="48"/>
        </w:rPr>
      </w:pPr>
      <w:r>
        <w:rPr>
          <w:sz w:val="40"/>
          <w:szCs w:val="48"/>
        </w:rPr>
        <w:t>The “Living Story” Protocol</w:t>
      </w:r>
    </w:p>
    <w:p w14:paraId="31EE59B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1. Core Principle</w:t>
      </w:r>
    </w:p>
    <w:p w14:paraId="1FF46154"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 xml:space="preserve">A core challenge for any large-scale democratic system is voter apathy. To solve this, Trust treats civic participation not as a chore, but as an engaging, meaningful, and even epic experience. The </w:t>
      </w:r>
      <w:r w:rsidRPr="00A46EFF">
        <w:rPr>
          <w:rFonts w:ascii="Times New Roman" w:eastAsia="Times New Roman" w:hAnsi="Times New Roman" w:cs="Times New Roman"/>
          <w:b/>
          <w:bCs/>
          <w:kern w:val="0"/>
          <w:lang w:eastAsia="es-CL" w:bidi="ar-SA"/>
        </w:rPr>
        <w:t>"Living Story" Protocol</w:t>
      </w:r>
      <w:r w:rsidRPr="00A46EFF">
        <w:rPr>
          <w:rFonts w:ascii="Times New Roman" w:eastAsia="Times New Roman" w:hAnsi="Times New Roman" w:cs="Times New Roman"/>
          <w:kern w:val="0"/>
          <w:lang w:eastAsia="es-CL" w:bidi="ar-SA"/>
        </w:rPr>
        <w:t xml:space="preserve"> is a gamified user experience layer built on top of the core governance and project management systems. It is designed to make civic engagement intuitive, compelling, and deeply connected to a community's identity and culture.</w:t>
      </w:r>
    </w:p>
    <w:p w14:paraId="7D468E8E"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2. The "Chimera" Engine: Gamifying Needs</w:t>
      </w:r>
    </w:p>
    <w:p w14:paraId="16D7E2E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The system translates abstract data into tangible, interactive metaphors.</w:t>
      </w:r>
    </w:p>
    <w:p w14:paraId="7327D755"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Problems as Monsters:</w:t>
      </w:r>
      <w:r w:rsidRPr="00A46EFF">
        <w:rPr>
          <w:rFonts w:ascii="Times New Roman" w:eastAsia="Times New Roman" w:hAnsi="Times New Roman" w:cs="Times New Roman"/>
          <w:kern w:val="0"/>
          <w:lang w:eastAsia="es-CL" w:bidi="ar-SA"/>
        </w:rPr>
        <w:t xml:space="preserve"> Every Need submitted to a Tree is visualized within the app's Augmented Reality (AR) interface as a "creature" or "challenge." The size and complexity of the creature directly correspond to the scale and difficulty of the Need.</w:t>
      </w:r>
    </w:p>
    <w:p w14:paraId="5A7CD2E9" w14:textId="77777777" w:rsidR="00A46EFF" w:rsidRPr="00A46EFF" w:rsidRDefault="00A46EFF" w:rsidP="00A46EFF">
      <w:pPr>
        <w:widowControl/>
        <w:numPr>
          <w:ilvl w:val="0"/>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Participation as Action:</w:t>
      </w:r>
      <w:r w:rsidRPr="00A46EFF">
        <w:rPr>
          <w:rFonts w:ascii="Times New Roman" w:eastAsia="Times New Roman" w:hAnsi="Times New Roman" w:cs="Times New Roman"/>
          <w:kern w:val="0"/>
          <w:lang w:eastAsia="es-CL" w:bidi="ar-SA"/>
        </w:rPr>
        <w:t xml:space="preserve"> The entire democratic process is reframed in the language of a collaborative game.</w:t>
      </w:r>
    </w:p>
    <w:p w14:paraId="01B41861"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Researching a Proposal</w:t>
      </w:r>
      <w:r w:rsidRPr="00A46EFF">
        <w:rPr>
          <w:rFonts w:ascii="Times New Roman" w:eastAsia="Times New Roman" w:hAnsi="Times New Roman" w:cs="Times New Roman"/>
          <w:kern w:val="0"/>
          <w:lang w:eastAsia="es-CL" w:bidi="ar-SA"/>
        </w:rPr>
        <w:t xml:space="preserve"> is "scouting the monster's weaknesses."</w:t>
      </w:r>
    </w:p>
    <w:p w14:paraId="7517EBA5"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Voting for a Proposal</w:t>
      </w:r>
      <w:r w:rsidRPr="00A46EFF">
        <w:rPr>
          <w:rFonts w:ascii="Times New Roman" w:eastAsia="Times New Roman" w:hAnsi="Times New Roman" w:cs="Times New Roman"/>
          <w:kern w:val="0"/>
          <w:lang w:eastAsia="es-CL" w:bidi="ar-SA"/>
        </w:rPr>
        <w:t xml:space="preserve"> is "attacking the monster."</w:t>
      </w:r>
    </w:p>
    <w:p w14:paraId="31B811CE" w14:textId="77777777" w:rsidR="00A46EFF" w:rsidRPr="00A46EFF" w:rsidRDefault="00A46EFF" w:rsidP="00A46EFF">
      <w:pPr>
        <w:widowControl/>
        <w:numPr>
          <w:ilvl w:val="1"/>
          <w:numId w:val="440"/>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successful completion of a Branch project</w:t>
      </w:r>
      <w:r w:rsidRPr="00A46EFF">
        <w:rPr>
          <w:rFonts w:ascii="Times New Roman" w:eastAsia="Times New Roman" w:hAnsi="Times New Roman" w:cs="Times New Roman"/>
          <w:kern w:val="0"/>
          <w:lang w:eastAsia="es-CL" w:bidi="ar-SA"/>
        </w:rPr>
        <w:t xml:space="preserve"> results in a community-wide visual celebration of the monster being defeated.</w:t>
      </w:r>
    </w:p>
    <w:p w14:paraId="7D8FD5C9"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3. The "Critical Vote" Mechanic: Rewarding Informed Participation</w:t>
      </w:r>
    </w:p>
    <w:p w14:paraId="12098AF1"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incentivize deep engagement and combat uninformed "rote voting," the system includes a skill-based, opt-in voting mechanic.</w:t>
      </w:r>
    </w:p>
    <w:p w14:paraId="1323EA0A"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Identifying Weak Spots:</w:t>
      </w:r>
      <w:r w:rsidRPr="00A46EFF">
        <w:rPr>
          <w:rFonts w:ascii="Times New Roman" w:eastAsia="Times New Roman" w:hAnsi="Times New Roman" w:cs="Times New Roman"/>
          <w:kern w:val="0"/>
          <w:lang w:eastAsia="es-CL" w:bidi="ar-SA"/>
        </w:rPr>
        <w:t xml:space="preserve"> When a user prepares to "attack" (vote on) a "monster" (Proposal), they will see glowing "weak spots" on its form in the AR interface.</w:t>
      </w:r>
    </w:p>
    <w:p w14:paraId="63D634BB"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Challenge:</w:t>
      </w:r>
      <w:r w:rsidRPr="00A46EFF">
        <w:rPr>
          <w:rFonts w:ascii="Times New Roman" w:eastAsia="Times New Roman" w:hAnsi="Times New Roman" w:cs="Times New Roman"/>
          <w:kern w:val="0"/>
          <w:lang w:eastAsia="es-CL" w:bidi="ar-SA"/>
        </w:rPr>
        <w:t xml:space="preserve"> Tapping a weak spot presents the user with a simple, multiple-choice question drawn from the core details of the Proposal summary. </w:t>
      </w:r>
      <w:r w:rsidRPr="00A46EFF">
        <w:rPr>
          <w:rFonts w:ascii="Times New Roman" w:eastAsia="Times New Roman" w:hAnsi="Times New Roman" w:cs="Times New Roman"/>
          <w:kern w:val="0"/>
          <w:lang w:val="es-CL" w:eastAsia="es-CL" w:bidi="ar-SA"/>
        </w:rPr>
        <w:t>This is a direct test of their understanding.</w:t>
      </w:r>
    </w:p>
    <w:p w14:paraId="2BB1E57E"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A46EFF">
        <w:rPr>
          <w:rFonts w:ascii="Times New Roman" w:eastAsia="Times New Roman" w:hAnsi="Times New Roman" w:cs="Times New Roman"/>
          <w:b/>
          <w:bCs/>
          <w:kern w:val="0"/>
          <w:lang w:eastAsia="es-CL" w:bidi="ar-SA"/>
        </w:rPr>
        <w:t>The "Critical Hit":</w:t>
      </w:r>
      <w:r w:rsidRPr="00A46EFF">
        <w:rPr>
          <w:rFonts w:ascii="Times New Roman" w:eastAsia="Times New Roman" w:hAnsi="Times New Roman" w:cs="Times New Roman"/>
          <w:kern w:val="0"/>
          <w:lang w:eastAsia="es-CL" w:bidi="ar-SA"/>
        </w:rPr>
        <w:t xml:space="preserve"> If the user answers correctly, their vote is cast as a </w:t>
      </w:r>
      <w:r w:rsidRPr="00A46EFF">
        <w:rPr>
          <w:rFonts w:ascii="Times New Roman" w:eastAsia="Times New Roman" w:hAnsi="Times New Roman" w:cs="Times New Roman"/>
          <w:b/>
          <w:bCs/>
          <w:kern w:val="0"/>
          <w:lang w:eastAsia="es-CL" w:bidi="ar-SA"/>
        </w:rPr>
        <w:t>"Critical Vote."</w:t>
      </w:r>
      <w:r w:rsidRPr="00A46EFF">
        <w:rPr>
          <w:rFonts w:ascii="Times New Roman" w:eastAsia="Times New Roman" w:hAnsi="Times New Roman" w:cs="Times New Roman"/>
          <w:kern w:val="0"/>
          <w:lang w:eastAsia="es-CL" w:bidi="ar-SA"/>
        </w:rPr>
        <w:t xml:space="preserve"> This vote has a </w:t>
      </w:r>
      <w:r w:rsidRPr="00A46EFF">
        <w:rPr>
          <w:rFonts w:ascii="Times New Roman" w:eastAsia="Times New Roman" w:hAnsi="Times New Roman" w:cs="Times New Roman"/>
          <w:b/>
          <w:bCs/>
          <w:kern w:val="0"/>
          <w:lang w:eastAsia="es-CL" w:bidi="ar-SA"/>
        </w:rPr>
        <w:t>bonus weight</w:t>
      </w:r>
      <w:r w:rsidRPr="00A46EFF">
        <w:rPr>
          <w:rFonts w:ascii="Times New Roman" w:eastAsia="Times New Roman" w:hAnsi="Times New Roman" w:cs="Times New Roman"/>
          <w:kern w:val="0"/>
          <w:lang w:eastAsia="es-CL" w:bidi="ar-SA"/>
        </w:rPr>
        <w:t xml:space="preserve"> (e.g., +20%, as a parameter set by a Tree-</w:t>
      </w:r>
      <w:r w:rsidRPr="00A46EFF">
        <w:rPr>
          <w:rFonts w:ascii="Times New Roman" w:eastAsia="Times New Roman" w:hAnsi="Times New Roman" w:cs="Times New Roman"/>
          <w:kern w:val="0"/>
          <w:lang w:eastAsia="es-CL" w:bidi="ar-SA"/>
        </w:rPr>
        <w:lastRenderedPageBreak/>
        <w:t xml:space="preserve">level vote) in the final tally, and the user receives a significant </w:t>
      </w:r>
      <w:r w:rsidRPr="00A46EFF">
        <w:rPr>
          <w:rFonts w:ascii="Times New Roman" w:eastAsia="Times New Roman" w:hAnsi="Times New Roman" w:cs="Times New Roman"/>
          <w:b/>
          <w:bCs/>
          <w:kern w:val="0"/>
          <w:lang w:eastAsia="es-CL" w:bidi="ar-SA"/>
        </w:rPr>
        <w:t>XP bonus</w:t>
      </w:r>
      <w:r w:rsidRPr="00A46EFF">
        <w:rPr>
          <w:rFonts w:ascii="Times New Roman" w:eastAsia="Times New Roman" w:hAnsi="Times New Roman" w:cs="Times New Roman"/>
          <w:kern w:val="0"/>
          <w:lang w:eastAsia="es-CL" w:bidi="ar-SA"/>
        </w:rPr>
        <w:t xml:space="preserve">. </w:t>
      </w:r>
      <w:r w:rsidRPr="00A46EFF">
        <w:rPr>
          <w:rFonts w:ascii="Times New Roman" w:eastAsia="Times New Roman" w:hAnsi="Times New Roman" w:cs="Times New Roman"/>
          <w:kern w:val="0"/>
          <w:lang w:val="es-CL" w:eastAsia="es-CL" w:bidi="ar-SA"/>
        </w:rPr>
        <w:t>This rewards their demonstrated knowledge.</w:t>
      </w:r>
    </w:p>
    <w:p w14:paraId="62BDDA67" w14:textId="77777777" w:rsidR="00A46EFF" w:rsidRPr="00A46EFF" w:rsidRDefault="00A46EFF" w:rsidP="00A46EFF">
      <w:pPr>
        <w:widowControl/>
        <w:numPr>
          <w:ilvl w:val="0"/>
          <w:numId w:val="441"/>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No Penalty for Failure:</w:t>
      </w:r>
      <w:r w:rsidRPr="00A46EFF">
        <w:rPr>
          <w:rFonts w:ascii="Times New Roman" w:eastAsia="Times New Roman" w:hAnsi="Times New Roman" w:cs="Times New Roman"/>
          <w:kern w:val="0"/>
          <w:lang w:eastAsia="es-CL" w:bidi="ar-SA"/>
        </w:rPr>
        <w:t xml:space="preserve"> If the user answers incorrectly or chooses to ignore the challenge, their vote is cast with standard weight. This ensures a low barrier to entry for casual participation while creating a powerful incentive for dedicated users to become well-informed.</w:t>
      </w:r>
    </w:p>
    <w:p w14:paraId="28709423"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4. The "Living Story" Engine: A Decentralized Narrative Canon</w:t>
      </w:r>
    </w:p>
    <w:p w14:paraId="01EFB9B7"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Trust is designed to be a platform for creating a living, evolving mythology for each community, built from its real-world achievements.</w:t>
      </w:r>
    </w:p>
    <w:p w14:paraId="64B46164"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City as a Canvas:</w:t>
      </w:r>
      <w:r w:rsidRPr="00A46EFF">
        <w:rPr>
          <w:rFonts w:ascii="Times New Roman" w:eastAsia="Times New Roman" w:hAnsi="Times New Roman" w:cs="Times New Roman"/>
          <w:kern w:val="0"/>
          <w:lang w:eastAsia="es-CL" w:bidi="ar-SA"/>
        </w:rPr>
        <w:t xml:space="preserve"> The app features an AR "Story Mode" that overlays the physical world with a layer of interactive narrative, marking completed projects, significant locations, and community "Champions."</w:t>
      </w:r>
    </w:p>
    <w:p w14:paraId="77093735"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Audience as Curator:</w:t>
      </w:r>
      <w:r w:rsidRPr="00A46EFF">
        <w:rPr>
          <w:rFonts w:ascii="Times New Roman" w:eastAsia="Times New Roman" w:hAnsi="Times New Roman" w:cs="Times New Roman"/>
          <w:kern w:val="0"/>
          <w:lang w:eastAsia="es-CL" w:bidi="ar-SA"/>
        </w:rPr>
        <w:t xml:space="preserve"> Any creative Branch can produce media (films, stories, music) and "anchor" it to real-world locations. The community votes on this media, with the most popular works becoming the "official canon."</w:t>
      </w:r>
    </w:p>
    <w:p w14:paraId="3797E317" w14:textId="77777777" w:rsidR="00A46EFF" w:rsidRPr="00A46EFF" w:rsidRDefault="00A46EFF" w:rsidP="00A46EFF">
      <w:pPr>
        <w:widowControl/>
        <w:numPr>
          <w:ilvl w:val="0"/>
          <w:numId w:val="442"/>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The Cultural XP Loop:</w:t>
      </w:r>
      <w:r w:rsidRPr="00A46EFF">
        <w:rPr>
          <w:rFonts w:ascii="Times New Roman" w:eastAsia="Times New Roman" w:hAnsi="Times New Roman" w:cs="Times New Roman"/>
          <w:kern w:val="0"/>
          <w:lang w:eastAsia="es-CL" w:bidi="ar-SA"/>
        </w:rPr>
        <w:t xml:space="preserve"> Creators are rewarded directly by the community, as every vote for their work generates XP, making art a viable and sustainable profession.</w:t>
      </w:r>
    </w:p>
    <w:p w14:paraId="58EFC67D"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5. The "Chimera Skinning" Protocol: Radical Personalization</w:t>
      </w:r>
    </w:p>
    <w:p w14:paraId="019EA126" w14:textId="77777777" w:rsidR="00A46EFF" w:rsidRPr="00A46EFF" w:rsidRDefault="00A46EFF"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kern w:val="0"/>
          <w:lang w:eastAsia="es-CL" w:bidi="ar-SA"/>
        </w:rPr>
        <w:t>To maximize engagement, the entire aesthetic of the gamified layer is customizable.</w:t>
      </w:r>
    </w:p>
    <w:p w14:paraId="3D98EC52" w14:textId="77777777" w:rsidR="00A46EFF" w:rsidRP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Aesthetic as a Product:</w:t>
      </w:r>
      <w:r w:rsidRPr="00A46EFF">
        <w:rPr>
          <w:rFonts w:ascii="Times New Roman" w:eastAsia="Times New Roman" w:hAnsi="Times New Roman" w:cs="Times New Roman"/>
          <w:kern w:val="0"/>
          <w:lang w:eastAsia="es-CL" w:bidi="ar-SA"/>
        </w:rPr>
        <w:t xml:space="preserve"> Creative Branches can design and release complete </w:t>
      </w:r>
      <w:r w:rsidRPr="00A46EFF">
        <w:rPr>
          <w:rFonts w:ascii="Times New Roman" w:eastAsia="Times New Roman" w:hAnsi="Times New Roman" w:cs="Times New Roman"/>
          <w:b/>
          <w:bCs/>
          <w:kern w:val="0"/>
          <w:lang w:eastAsia="es-CL" w:bidi="ar-SA"/>
        </w:rPr>
        <w:t>"Governance Skins"</w:t>
      </w:r>
      <w:r w:rsidRPr="00A46EFF">
        <w:rPr>
          <w:rFonts w:ascii="Times New Roman" w:eastAsia="Times New Roman" w:hAnsi="Times New Roman" w:cs="Times New Roman"/>
          <w:kern w:val="0"/>
          <w:lang w:eastAsia="es-CL" w:bidi="ar-SA"/>
        </w:rPr>
        <w:t xml:space="preserve"> on the Trust Market. A user can choose to experience their civic life as a fantasy RPG, a sci-fi epic, or a minimalist data-visualization.</w:t>
      </w:r>
    </w:p>
    <w:p w14:paraId="2EAEE480" w14:textId="77777777" w:rsidR="00A46EFF" w:rsidRDefault="00A46EFF" w:rsidP="00A46EFF">
      <w:pPr>
        <w:widowControl/>
        <w:numPr>
          <w:ilvl w:val="0"/>
          <w:numId w:val="443"/>
        </w:numPr>
        <w:suppressAutoHyphens w:val="0"/>
        <w:spacing w:before="100" w:beforeAutospacing="1" w:after="100" w:afterAutospacing="1"/>
        <w:rPr>
          <w:rFonts w:ascii="Times New Roman" w:eastAsia="Times New Roman" w:hAnsi="Times New Roman" w:cs="Times New Roman"/>
          <w:kern w:val="0"/>
          <w:lang w:eastAsia="es-CL" w:bidi="ar-SA"/>
        </w:rPr>
      </w:pPr>
      <w:r w:rsidRPr="00A46EFF">
        <w:rPr>
          <w:rFonts w:ascii="Times New Roman" w:eastAsia="Times New Roman" w:hAnsi="Times New Roman" w:cs="Times New Roman"/>
          <w:b/>
          <w:bCs/>
          <w:kern w:val="0"/>
          <w:lang w:eastAsia="es-CL" w:bidi="ar-SA"/>
        </w:rPr>
        <w:t>Subculture Ecosystems:</w:t>
      </w:r>
      <w:r w:rsidRPr="00A46EFF">
        <w:rPr>
          <w:rFonts w:ascii="Times New Roman" w:eastAsia="Times New Roman" w:hAnsi="Times New Roman" w:cs="Times New Roman"/>
          <w:kern w:val="0"/>
          <w:lang w:eastAsia="es-CL" w:bidi="ar-SA"/>
        </w:rPr>
        <w:t xml:space="preserve"> Media creators can "tag" their work to a specific skin, creating cohesive cultural universes. A user can immerse themselves in the "Solarpunk Republic" of their city, consuming the art and stories of that universe, all while participating in the same underlying civic process as everyone else.</w:t>
      </w:r>
    </w:p>
    <w:p w14:paraId="67DE8F16"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6. The "Council of Champions" Protocol for High-Stakes Governance</w:t>
      </w:r>
    </w:p>
    <w:p w14:paraId="602437DA"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kern w:val="0"/>
          <w:lang w:eastAsia="es-CL" w:bidi="ar-SA"/>
        </w:rPr>
        <w:t>While the standard "Chimera" interface is sufficient for routine Needs, massive, system-defining Proposals ("Raid Bosses") require a deeper and more engaging level of community deliberation. To solve this, Trust implements the </w:t>
      </w:r>
      <w:r w:rsidRPr="008E01FD">
        <w:rPr>
          <w:rFonts w:ascii="Times New Roman" w:eastAsia="Times New Roman" w:hAnsi="Times New Roman" w:cs="Times New Roman"/>
          <w:b/>
          <w:bCs/>
          <w:kern w:val="0"/>
          <w:lang w:eastAsia="es-CL" w:bidi="ar-SA"/>
        </w:rPr>
        <w:t>"Council of Champions" Protocol</w:t>
      </w:r>
      <w:r w:rsidRPr="008E01FD">
        <w:rPr>
          <w:rFonts w:ascii="Times New Roman" w:eastAsia="Times New Roman" w:hAnsi="Times New Roman" w:cs="Times New Roman"/>
          <w:kern w:val="0"/>
          <w:lang w:eastAsia="es-CL" w:bidi="ar-SA"/>
        </w:rPr>
        <w:t>, a form of interactive political theater designed to make the most complex decisions accessible, engaging, and epic.</w:t>
      </w:r>
    </w:p>
    <w:p w14:paraId="687F7F82"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Activation:</w:t>
      </w:r>
      <w:r w:rsidRPr="008E01FD">
        <w:rPr>
          <w:rFonts w:ascii="Times New Roman" w:eastAsia="Times New Roman" w:hAnsi="Times New Roman" w:cs="Times New Roman"/>
          <w:kern w:val="0"/>
          <w:lang w:eastAsia="es-CL" w:bidi="ar-SA"/>
        </w:rPr>
        <w:t> This protocol is automatically triggered for Proposals that meet certain criteria of complexity, resource cost, or systemic impact (e.g., a Tree's annual budget, a vote to federate with a new Turtle, or a high-risk, high-reward megaproject).</w:t>
      </w:r>
    </w:p>
    <w:p w14:paraId="7E4B8BD8"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lastRenderedPageBreak/>
        <w:t>Phase 1: The Monologue (The Problem, Personified):</w:t>
      </w:r>
      <w:r w:rsidRPr="008E01FD">
        <w:rPr>
          <w:rFonts w:ascii="Times New Roman" w:eastAsia="Times New Roman" w:hAnsi="Times New Roman" w:cs="Times New Roman"/>
          <w:kern w:val="0"/>
          <w:lang w:eastAsia="es-CL" w:bidi="ar-SA"/>
        </w:rPr>
        <w:br/>
        <w:t>The Proposal is not initially presented as a text document. It is introduced through a cinematic, in-app event. The "monster" representing the Need is given a voice (provided by a professional voice actor Branch or a text-to-speech AI). It delivers a powerful monologue explaining the stakes of the problem, its scale, and the consequences of inaction. This transforms the abstract Need into a tangible, personified antagonist.</w:t>
      </w:r>
    </w:p>
    <w:p w14:paraId="3340D3B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Phase 2: The Council (The Solutions, Personified):</w:t>
      </w:r>
      <w:r w:rsidRPr="008E01FD">
        <w:rPr>
          <w:rFonts w:ascii="Times New Roman" w:eastAsia="Times New Roman" w:hAnsi="Times New Roman" w:cs="Times New Roman"/>
          <w:kern w:val="0"/>
          <w:lang w:eastAsia="es-CL" w:bidi="ar-SA"/>
        </w:rPr>
        <w:br/>
        <w:t>The competing Ideas or Branches that propose to solve the Need are invited to a "Council of Champions."</w:t>
      </w:r>
    </w:p>
    <w:p w14:paraId="59069281"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Champions:</w:t>
      </w:r>
      <w:r w:rsidRPr="008E01FD">
        <w:rPr>
          <w:rFonts w:ascii="Times New Roman" w:eastAsia="Times New Roman" w:hAnsi="Times New Roman" w:cs="Times New Roman"/>
          <w:kern w:val="0"/>
          <w:lang w:eastAsia="es-CL" w:bidi="ar-SA"/>
        </w:rPr>
        <w:t> The leaders or representatives of each competing Proposal present their case to the community in a live or pre-recorded in-app event. They are not presented as politicians, but as "highly decorated monster-fighting instructors" or "Champions" of the Tree, whose Trace and past accomplishments are visible to all.</w:t>
      </w:r>
    </w:p>
    <w:p w14:paraId="6C2F5134"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Debate:</w:t>
      </w:r>
      <w:r w:rsidRPr="008E01FD">
        <w:rPr>
          <w:rFonts w:ascii="Times New Roman" w:eastAsia="Times New Roman" w:hAnsi="Times New Roman" w:cs="Times New Roman"/>
          <w:kern w:val="0"/>
          <w:lang w:eastAsia="es-CL" w:bidi="ar-SA"/>
        </w:rPr>
        <w:t> The Champions articulate their proposed solutions, outlining the risks, rewards, and strategies of their approach. This transforms a complex policy debate into a compelling, character-driven narrative where the community can directly assess the arguments and the character of their potential leaders.</w:t>
      </w:r>
    </w:p>
    <w:p w14:paraId="6E4B18C5" w14:textId="77777777" w:rsidR="008E01FD" w:rsidRPr="008E01FD" w:rsidRDefault="008E01FD" w:rsidP="008E01FD">
      <w:pPr>
        <w:widowControl/>
        <w:numPr>
          <w:ilvl w:val="0"/>
          <w:numId w:val="46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E01FD">
        <w:rPr>
          <w:rFonts w:ascii="Times New Roman" w:eastAsia="Times New Roman" w:hAnsi="Times New Roman" w:cs="Times New Roman"/>
          <w:b/>
          <w:bCs/>
          <w:kern w:val="0"/>
          <w:lang w:eastAsia="es-CL" w:bidi="ar-SA"/>
        </w:rPr>
        <w:t>Phase 3: The Strategic Vote:</w:t>
      </w:r>
      <w:r w:rsidRPr="008E01FD">
        <w:rPr>
          <w:rFonts w:ascii="Times New Roman" w:eastAsia="Times New Roman" w:hAnsi="Times New Roman" w:cs="Times New Roman"/>
          <w:kern w:val="0"/>
          <w:lang w:eastAsia="es-CL" w:bidi="ar-SA"/>
        </w:rPr>
        <w:br/>
        <w:t xml:space="preserve">Following the Council, the final community vote is initiated. </w:t>
      </w:r>
      <w:r w:rsidRPr="008E01FD">
        <w:rPr>
          <w:rFonts w:ascii="Times New Roman" w:eastAsia="Times New Roman" w:hAnsi="Times New Roman" w:cs="Times New Roman"/>
          <w:kern w:val="0"/>
          <w:lang w:val="es-CL" w:eastAsia="es-CL" w:bidi="ar-SA"/>
        </w:rPr>
        <w:t>The vote is no longer a simple "Yes/No."</w:t>
      </w:r>
    </w:p>
    <w:p w14:paraId="52023886" w14:textId="77777777" w:rsidR="008E01FD" w:rsidRPr="008E01FD" w:rsidRDefault="008E01FD" w:rsidP="008E01FD">
      <w:pPr>
        <w:widowControl/>
        <w:numPr>
          <w:ilvl w:val="1"/>
          <w:numId w:val="462"/>
        </w:numPr>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The Choice:</w:t>
      </w:r>
      <w:r w:rsidRPr="008E01FD">
        <w:rPr>
          <w:rFonts w:ascii="Times New Roman" w:eastAsia="Times New Roman" w:hAnsi="Times New Roman" w:cs="Times New Roman"/>
          <w:kern w:val="0"/>
          <w:lang w:eastAsia="es-CL" w:bidi="ar-SA"/>
        </w:rPr>
        <w:t> The interface frames the vote as a strategic decision: </w:t>
      </w:r>
      <w:r w:rsidRPr="008E01FD">
        <w:rPr>
          <w:rFonts w:ascii="Times New Roman" w:eastAsia="Times New Roman" w:hAnsi="Times New Roman" w:cs="Times New Roman"/>
          <w:b/>
          <w:bCs/>
          <w:kern w:val="0"/>
          <w:lang w:eastAsia="es-CL" w:bidi="ar-SA"/>
        </w:rPr>
        <w:t>"Which Champion's strategy will you endorse? Who will you follow into battle?"</w:t>
      </w:r>
      <w:r w:rsidRPr="008E01FD">
        <w:rPr>
          <w:rFonts w:ascii="Times New Roman" w:eastAsia="Times New Roman" w:hAnsi="Times New Roman" w:cs="Times New Roman"/>
          <w:kern w:val="0"/>
          <w:lang w:eastAsia="es-CL" w:bidi="ar-SA"/>
        </w:rPr>
        <w:t> The community is not just approving a project; they are choosing their strategy and their leaders for the coming challenge.</w:t>
      </w:r>
    </w:p>
    <w:p w14:paraId="3A3F495E" w14:textId="77777777" w:rsidR="008E01FD" w:rsidRPr="008E01FD" w:rsidRDefault="008E01FD" w:rsidP="008E01FD">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E01FD">
        <w:rPr>
          <w:rFonts w:ascii="Times New Roman" w:eastAsia="Times New Roman" w:hAnsi="Times New Roman" w:cs="Times New Roman"/>
          <w:b/>
          <w:bCs/>
          <w:kern w:val="0"/>
          <w:lang w:eastAsia="es-CL" w:bidi="ar-SA"/>
        </w:rPr>
        <w:t>Conclusion:</w:t>
      </w:r>
    </w:p>
    <w:p w14:paraId="7200B65F" w14:textId="592C5038" w:rsidR="00510C41" w:rsidRDefault="006D061B" w:rsidP="00A46EFF">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6D061B">
        <w:rPr>
          <w:rFonts w:ascii="Times New Roman" w:eastAsia="Times New Roman" w:hAnsi="Times New Roman" w:cs="Times New Roman"/>
          <w:kern w:val="0"/>
          <w:lang w:eastAsia="es-CL" w:bidi="ar-SA"/>
        </w:rPr>
        <w:t>The "Living Story" Protocol is Trust's solution to human engagement. Secured by the skill-based "Critical Vote" mechanic and culminating in the epic "Council of Champions" for major decisions, it transforms civic duty from a bureaucratic chore into a personalized and deeply meaningful shared narrative. By aligning the fundamental human desire for story, play, and belonging with the collective Need for a well-governed society, the system ensures that when a community faces its greatest challenges, it does so with a profound sense of collective understanding, agency, and purpose. It is an engine for re-enchanting the world.</w:t>
      </w:r>
    </w:p>
    <w:p w14:paraId="44416A82" w14:textId="23275306" w:rsidR="00510C41" w:rsidRPr="00510C41" w:rsidRDefault="00510C41" w:rsidP="00510C41">
      <w:pPr>
        <w:pStyle w:val="Ttulo3"/>
        <w:rPr>
          <w:sz w:val="34"/>
          <w:szCs w:val="40"/>
        </w:rPr>
      </w:pPr>
      <w:r>
        <w:rPr>
          <w:sz w:val="34"/>
          <w:szCs w:val="40"/>
        </w:rPr>
        <w:t>The Adventurer’s Call: User Onboarding and Specialization</w:t>
      </w:r>
    </w:p>
    <w:p w14:paraId="5147D052"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Preamble and Core Objective</w:t>
      </w:r>
    </w:p>
    <w:p w14:paraId="4B0FAF35"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 xml:space="preserve">The long-term viability of any Trust instantiation is contingent upon its ability to seamlessly integrate new users, mitigate initial complexity, and efficiently guide </w:t>
      </w:r>
      <w:r w:rsidRPr="00510C41">
        <w:rPr>
          <w:rFonts w:ascii="Times New Roman" w:eastAsia="Times New Roman" w:hAnsi="Times New Roman" w:cs="Times New Roman"/>
          <w:kern w:val="0"/>
          <w:lang w:eastAsia="es-CL" w:bidi="ar-SA"/>
        </w:rPr>
        <w:lastRenderedPageBreak/>
        <w:t>participants toward fulfilling and systemically valuable roles. The "Adventurer's Call" protocol is designed to address the critical challenge of user onboarding, transforming a potentially intimidating first experience into an engaging, empowering, and immediately relevant journey.</w:t>
      </w:r>
    </w:p>
    <w:p w14:paraId="33C160CB"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The protocol's primary objective is to bridge the gap between a new user's initial curiosity and their confident, active participation within their local Tree. It achieves this by framing the learning process through the narrative lens of the Living Story Protocol, ensuring that education and contribution are a unified experience from the user's first interaction.</w:t>
      </w:r>
    </w:p>
    <w:p w14:paraId="68EE09C7" w14:textId="39CE4713"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consists of two core, sequential components: The First Encounter (Tutorial Protocol) and The Path Ahead (Trace Specialization Protocol).</w:t>
      </w:r>
    </w:p>
    <w:p w14:paraId="0EFA195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First Encounter: The Tutorial Protocol</w:t>
      </w:r>
    </w:p>
    <w:p w14:paraId="2BAC1194"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This protocol serves as the mandatory introductory phase for all new accounts. It is designed to impart core system mechanics in an interactive, risk-free environment.</w:t>
      </w:r>
    </w:p>
    <w:p w14:paraId="032B19D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Initiation</w:t>
      </w:r>
      <w:r w:rsidRPr="00510C41">
        <w:rPr>
          <w:rFonts w:ascii="Times New Roman" w:eastAsia="Times New Roman" w:hAnsi="Times New Roman" w:cs="Times New Roman"/>
          <w:kern w:val="0"/>
          <w:lang w:eastAsia="es-CL" w:bidi="ar-SA"/>
        </w:rPr>
        <w:br/>
        <w:t>Upon first login, the user is presented with a quest: "Your Tree is under threat. Your community has identified its most pressing Needs. Answer the call." This immediately frames the tutorial not as a learning module, but as the user's first chapter in the Living Story.</w:t>
      </w:r>
    </w:p>
    <w:p w14:paraId="278BBE27"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Principle of Embedded Relevance</w:t>
      </w:r>
      <w:r w:rsidRPr="00510C41">
        <w:rPr>
          <w:rFonts w:ascii="Times New Roman" w:eastAsia="Times New Roman" w:hAnsi="Times New Roman" w:cs="Times New Roman"/>
          <w:kern w:val="0"/>
          <w:lang w:eastAsia="es-CL" w:bidi="ar-SA"/>
        </w:rPr>
        <w:br/>
        <w:t>The "threats" and "monsters" presented within the tutorial are not generic examples. The system dynamically pulls data from the user's actual local Tree, using the most highly-voted Needs as the basis for the tutorial's narrative. The user learns the system by engaging with the real, pressing issues of their own community from the very beginning.</w:t>
      </w:r>
    </w:p>
    <w:p w14:paraId="370A9E9C"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1: The Sandbox (Simulated Encounters)</w:t>
      </w:r>
      <w:r w:rsidRPr="00510C41">
        <w:rPr>
          <w:rFonts w:ascii="Times New Roman" w:eastAsia="Times New Roman" w:hAnsi="Times New Roman" w:cs="Times New Roman"/>
          <w:kern w:val="0"/>
          <w:lang w:eastAsia="es-CL" w:bidi="ar-SA"/>
        </w:rPr>
        <w:br/>
        <w:t>The initial rounds of interaction are explicitly designated as "Simulations" or "Scouting Missions." Users are guided through the process of analyzing a Need ("Scouting the Monster"), reviewing a proposed Idea ("Analyzing its Weak Points"), and allocating points to vote for it ("Attacking"). All actions within this phase have no real-world consequence on the Need's outcome or the user's permanent record. This removes the fear of making a mistake and encourages exploration.</w:t>
      </w:r>
    </w:p>
    <w:p w14:paraId="2D73993F"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Phase 2: The Proving Grounds (Live Encounters)</w:t>
      </w:r>
      <w:r w:rsidRPr="00510C41">
        <w:rPr>
          <w:rFonts w:ascii="Times New Roman" w:eastAsia="Times New Roman" w:hAnsi="Times New Roman" w:cs="Times New Roman"/>
          <w:kern w:val="0"/>
          <w:lang w:eastAsia="es-CL" w:bidi="ar-SA"/>
        </w:rPr>
        <w:br/>
        <w:t>After completing the sandbox, the system declares the user "Ready for a real battle." The user is then guided to participate in three live, small-scale votes on local Needs ("Normal Battles") and one live, complex vote on a cross-Tree or system-wide issue ("Raid Boss"). These actions are real and will be recorded. By progressing from simulated to live encounters, the user gains confidence and graduates the tutorial having already made a tangible contribution.</w:t>
      </w:r>
    </w:p>
    <w:p w14:paraId="2805A05B" w14:textId="7AE593AE"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lastRenderedPageBreak/>
        <w:t>Completion and Rewards</w:t>
      </w:r>
      <w:r w:rsidRPr="00510C41">
        <w:rPr>
          <w:rFonts w:ascii="Times New Roman" w:eastAsia="Times New Roman" w:hAnsi="Times New Roman" w:cs="Times New Roman"/>
          <w:kern w:val="0"/>
          <w:lang w:eastAsia="es-CL" w:bidi="ar-SA"/>
        </w:rPr>
        <w:br/>
        <w:t>Upon completion, the user is awarded a significant XP bonus, their first Level, a starting allocation of Berries, and a "Citizen's Mark" badge on their profile, signifying they are a fully-fledged participant in their Tree.</w:t>
      </w:r>
    </w:p>
    <w:p w14:paraId="3EE4527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Path Ahead: The Trace Specialization Protocol</w:t>
      </w:r>
    </w:p>
    <w:p w14:paraId="583D73EE"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kern w:val="0"/>
          <w:lang w:eastAsia="es-CL" w:bidi="ar-SA"/>
        </w:rPr>
        <w:t>Following the tutorial, the system presents the user with the Trace Specialization interface, gamified as the "Character Selection" or "Class Hall." This protocol's objective is to solve user decision paralysis ("What should I do now?") and guide participants toward roles where they can provide the most value.</w:t>
      </w:r>
    </w:p>
    <w:p w14:paraId="4895483A"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The Interface: The Class Hall</w:t>
      </w:r>
      <w:r w:rsidRPr="00510C41">
        <w:rPr>
          <w:rFonts w:ascii="Times New Roman" w:eastAsia="Times New Roman" w:hAnsi="Times New Roman" w:cs="Times New Roman"/>
          <w:kern w:val="0"/>
          <w:lang w:eastAsia="es-CL" w:bidi="ar-SA"/>
        </w:rPr>
        <w:br/>
        <w:t>The user is presented with a visual, intuitive interface displaying the primary "Classes" available. A "Class" is a narrative-driven representation of a high-level Trace specialization path (e.g., "Engineer," "Healer," "Grower," "Advocate"). This interface is dynamic. Users can select a main Class to reveal more specialized "sub-classes" (e.g., selecting "Engineer" might reveal "Software Engineer," "Structural Engineer," "Logistics Specialist"). This allows for discovery and exploration, from general interests to niche roles.</w:t>
      </w:r>
    </w:p>
    <w:p w14:paraId="2200BFF3" w14:textId="77777777" w:rsidR="00510C41" w:rsidRP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510C41">
        <w:rPr>
          <w:rFonts w:ascii="Times New Roman" w:eastAsia="Times New Roman" w:hAnsi="Times New Roman" w:cs="Times New Roman"/>
          <w:b/>
          <w:bCs/>
          <w:kern w:val="0"/>
          <w:lang w:eastAsia="es-CL" w:bidi="ar-SA"/>
        </w:rPr>
        <w:t>Dynamic Class Attributes</w:t>
      </w:r>
      <w:r w:rsidRPr="00510C41">
        <w:rPr>
          <w:rFonts w:ascii="Times New Roman" w:eastAsia="Times New Roman" w:hAnsi="Times New Roman" w:cs="Times New Roman"/>
          <w:kern w:val="0"/>
          <w:lang w:eastAsia="es-CL" w:bidi="ar-SA"/>
        </w:rPr>
        <w:br/>
        <w:t xml:space="preserve">Each Class and sub-class presented displays a set of dynamically calculated, real-time statistics to aid the user's choice. These attributes are direct, user-friendly visualizations of the Tree's economic and labor data. </w:t>
      </w:r>
      <w:r w:rsidRPr="00510C41">
        <w:rPr>
          <w:rFonts w:ascii="Times New Roman" w:eastAsia="Times New Roman" w:hAnsi="Times New Roman" w:cs="Times New Roman"/>
          <w:kern w:val="0"/>
          <w:lang w:val="es-CL" w:eastAsia="es-CL" w:bidi="ar-SA"/>
        </w:rPr>
        <w:t>Key attributes include:</w:t>
      </w:r>
    </w:p>
    <w:p w14:paraId="11D08FD1"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Advancement Speed:</w:t>
      </w:r>
      <w:r w:rsidRPr="00510C41">
        <w:rPr>
          <w:rFonts w:ascii="Times New Roman" w:eastAsia="Times New Roman" w:hAnsi="Times New Roman" w:cs="Times New Roman"/>
          <w:kern w:val="0"/>
          <w:lang w:eastAsia="es-CL" w:bidi="ar-SA"/>
        </w:rPr>
        <w:t xml:space="preserve"> A heuristic metric indicating the average rate of XP gain and Level progression for participants within that Trace, managing user expectations for advancement.</w:t>
      </w:r>
    </w:p>
    <w:p w14:paraId="092A03CB"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Reach:</w:t>
      </w:r>
      <w:r w:rsidRPr="00510C41">
        <w:rPr>
          <w:rFonts w:ascii="Times New Roman" w:eastAsia="Times New Roman" w:hAnsi="Times New Roman" w:cs="Times New Roman"/>
          <w:kern w:val="0"/>
          <w:lang w:eastAsia="es-CL" w:bidi="ar-SA"/>
        </w:rPr>
        <w:t xml:space="preserve"> A measure of the Trace's versatility, indicating the breadth and variety of Needs and Branches this role can typically contribute to.</w:t>
      </w:r>
    </w:p>
    <w:p w14:paraId="2BE0456F" w14:textId="77777777" w:rsidR="00510C41" w:rsidRPr="00510C41" w:rsidRDefault="00510C41" w:rsidP="00510C41">
      <w:pPr>
        <w:widowControl/>
        <w:numPr>
          <w:ilvl w:val="0"/>
          <w:numId w:val="453"/>
        </w:numPr>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Rarity Bonus (The Call to Adventure):</w:t>
      </w:r>
      <w:r w:rsidRPr="00510C41">
        <w:rPr>
          <w:rFonts w:ascii="Times New Roman" w:eastAsia="Times New Roman" w:hAnsi="Times New Roman" w:cs="Times New Roman"/>
          <w:kern w:val="0"/>
          <w:lang w:eastAsia="es-CL" w:bidi="ar-SA"/>
        </w:rPr>
        <w:t xml:space="preserve"> A systemic XP multiplier applied to roles with a high demand but low supply of active participants within the Tree. This attribute serves as a powerful, non-coercive incentive structure to organically address skill shortages. It frames needed work not as a chore, but as a rare and heroic calling.</w:t>
      </w:r>
    </w:p>
    <w:p w14:paraId="55D48020" w14:textId="77777777" w:rsidR="00510C41" w:rsidRDefault="00510C41"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510C41">
        <w:rPr>
          <w:rFonts w:ascii="Times New Roman" w:eastAsia="Times New Roman" w:hAnsi="Times New Roman" w:cs="Times New Roman"/>
          <w:b/>
          <w:bCs/>
          <w:kern w:val="0"/>
          <w:lang w:eastAsia="es-CL" w:bidi="ar-SA"/>
        </w:rPr>
        <w:t>Integration with Trust in Play API</w:t>
      </w:r>
      <w:r w:rsidRPr="00510C41">
        <w:rPr>
          <w:rFonts w:ascii="Times New Roman" w:eastAsia="Times New Roman" w:hAnsi="Times New Roman" w:cs="Times New Roman"/>
          <w:kern w:val="0"/>
          <w:lang w:eastAsia="es-CL" w:bidi="ar-SA"/>
        </w:rPr>
        <w:br/>
        <w:t>Selecting a Class provides the user with a curated list of active Branches seeking that role. Furthermore, it directly links to educational modules and external "serious games" via the Trust in Play API, providing a clear path for acquiring the necessary skills to excel in their chosen Trace. The user doesn't just choose a job; they are given a roadmap to competence.</w:t>
      </w:r>
    </w:p>
    <w:p w14:paraId="00BA4129" w14:textId="77777777" w:rsid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69929E5" w14:textId="24AD44DB" w:rsidR="001E26D8" w:rsidRPr="001E26D8" w:rsidRDefault="001E26D8" w:rsidP="001E26D8">
      <w:pPr>
        <w:pStyle w:val="Ttulo3"/>
        <w:rPr>
          <w:rFonts w:ascii="Times New Roman" w:eastAsia="Times New Roman" w:hAnsi="Times New Roman" w:cs="Times New Roman"/>
          <w:b/>
          <w:bCs/>
          <w:kern w:val="0"/>
          <w:lang w:eastAsia="es-CL" w:bidi="ar-SA"/>
        </w:rPr>
      </w:pPr>
      <w:r>
        <w:rPr>
          <w:sz w:val="34"/>
          <w:szCs w:val="40"/>
        </w:rPr>
        <w:lastRenderedPageBreak/>
        <w:t>The Fiat Exchange Protocol</w:t>
      </w:r>
    </w:p>
    <w:p w14:paraId="3CE8E24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1. Core Principle</w:t>
      </w:r>
    </w:p>
    <w:p w14:paraId="4D3C8F18"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Trust economy is designed to be a self-sustaining ecosystem. However, to function and grow within a world of pre-existing legacy economies, it requires a carefully regulated interface with external fiat currencies. The </w:t>
      </w:r>
      <w:r w:rsidRPr="001E26D8">
        <w:rPr>
          <w:rFonts w:ascii="Times New Roman" w:eastAsia="Times New Roman" w:hAnsi="Times New Roman" w:cs="Times New Roman"/>
          <w:b/>
          <w:bCs/>
          <w:kern w:val="0"/>
          <w:lang w:eastAsia="es-CL" w:bidi="ar-SA"/>
        </w:rPr>
        <w:t>"Fiat Exchange Protocol"</w:t>
      </w:r>
      <w:r w:rsidRPr="001E26D8">
        <w:rPr>
          <w:rFonts w:ascii="Times New Roman" w:eastAsia="Times New Roman" w:hAnsi="Times New Roman" w:cs="Times New Roman"/>
          <w:kern w:val="0"/>
          <w:lang w:eastAsia="es-CL" w:bidi="ar-SA"/>
        </w:rPr>
        <w:t> provides this bridge. It is not an open floodgate but a </w:t>
      </w:r>
      <w:r w:rsidRPr="001E26D8">
        <w:rPr>
          <w:rFonts w:ascii="Times New Roman" w:eastAsia="Times New Roman" w:hAnsi="Times New Roman" w:cs="Times New Roman"/>
          <w:b/>
          <w:bCs/>
          <w:kern w:val="0"/>
          <w:lang w:eastAsia="es-CL" w:bidi="ar-SA"/>
        </w:rPr>
        <w:t>semi-permeable membrane</w:t>
      </w:r>
      <w:r w:rsidRPr="001E26D8">
        <w:rPr>
          <w:rFonts w:ascii="Times New Roman" w:eastAsia="Times New Roman" w:hAnsi="Times New Roman" w:cs="Times New Roman"/>
          <w:kern w:val="0"/>
          <w:lang w:eastAsia="es-CL" w:bidi="ar-SA"/>
        </w:rPr>
        <w:t>, designed to allow for necessary transactions while protecting the internal economy from speculation and instability. This protocol treats the exchange of fiat currency not as a moral failing, but as a neutral, utilitarian action that contributes to the collective resilience of the entire Trust network.</w:t>
      </w:r>
    </w:p>
    <w:p w14:paraId="274A5E24"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2. The Mechanism: The Flat Transaction Fee</w:t>
      </w:r>
    </w:p>
    <w:p w14:paraId="6B0A5D6C"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To create a stable and sustainable bridge, all transactions that convert external fiat currency into the native Trust economy are governed by a simple, transparent rule.</w:t>
      </w:r>
    </w:p>
    <w:p w14:paraId="07AEE9FB"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Rule:</w:t>
      </w:r>
      <w:r w:rsidRPr="001E26D8">
        <w:rPr>
          <w:rFonts w:ascii="Times New Roman" w:eastAsia="Times New Roman" w:hAnsi="Times New Roman" w:cs="Times New Roman"/>
          <w:kern w:val="0"/>
          <w:lang w:eastAsia="es-CL" w:bidi="ar-SA"/>
        </w:rPr>
        <w:t> Every transaction that converts a fiat currency into Berries is subject to a flat, non-negotiable transaction fee of </w:t>
      </w:r>
      <w:r w:rsidRPr="001E26D8">
        <w:rPr>
          <w:rFonts w:ascii="Times New Roman" w:eastAsia="Times New Roman" w:hAnsi="Times New Roman" w:cs="Times New Roman"/>
          <w:b/>
          <w:bCs/>
          <w:kern w:val="0"/>
          <w:lang w:eastAsia="es-CL" w:bidi="ar-SA"/>
        </w:rPr>
        <w:t>3%</w:t>
      </w:r>
      <w:r w:rsidRPr="001E26D8">
        <w:rPr>
          <w:rFonts w:ascii="Times New Roman" w:eastAsia="Times New Roman" w:hAnsi="Times New Roman" w:cs="Times New Roman"/>
          <w:kern w:val="0"/>
          <w:lang w:eastAsia="es-CL" w:bidi="ar-SA"/>
        </w:rPr>
        <w:t>.</w:t>
      </w:r>
    </w:p>
    <w:p w14:paraId="5C52EB78"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E26D8">
        <w:rPr>
          <w:rFonts w:ascii="Times New Roman" w:eastAsia="Times New Roman" w:hAnsi="Times New Roman" w:cs="Times New Roman"/>
          <w:b/>
          <w:bCs/>
          <w:kern w:val="0"/>
          <w:lang w:eastAsia="es-CL" w:bidi="ar-SA"/>
        </w:rPr>
        <w:t>Transparency:</w:t>
      </w:r>
      <w:r w:rsidRPr="001E26D8">
        <w:rPr>
          <w:rFonts w:ascii="Times New Roman" w:eastAsia="Times New Roman" w:hAnsi="Times New Roman" w:cs="Times New Roman"/>
          <w:kern w:val="0"/>
          <w:lang w:eastAsia="es-CL" w:bidi="ar-SA"/>
        </w:rPr>
        <w:t xml:space="preserve"> This fee is clearly displayed and automatically applied during any conversion process. </w:t>
      </w:r>
      <w:r w:rsidRPr="001E26D8">
        <w:rPr>
          <w:rFonts w:ascii="Times New Roman" w:eastAsia="Times New Roman" w:hAnsi="Times New Roman" w:cs="Times New Roman"/>
          <w:kern w:val="0"/>
          <w:lang w:val="es-CL" w:eastAsia="es-CL" w:bidi="ar-SA"/>
        </w:rPr>
        <w:t>There are no hidden charges or variable rates.</w:t>
      </w:r>
    </w:p>
    <w:p w14:paraId="742037A7" w14:textId="77777777" w:rsidR="001E26D8" w:rsidRPr="001E26D8" w:rsidRDefault="001E26D8" w:rsidP="001E26D8">
      <w:pPr>
        <w:widowControl/>
        <w:numPr>
          <w:ilvl w:val="0"/>
          <w:numId w:val="581"/>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The Destination: The Turtle Resilience Fund:</w:t>
      </w:r>
      <w:r w:rsidRPr="001E26D8">
        <w:rPr>
          <w:rFonts w:ascii="Times New Roman" w:eastAsia="Times New Roman" w:hAnsi="Times New Roman" w:cs="Times New Roman"/>
          <w:kern w:val="0"/>
          <w:lang w:eastAsia="es-CL" w:bidi="ar-SA"/>
        </w:rPr>
        <w:t> The value generated by this fee is not absorbed by any central entity for operational costs. </w:t>
      </w:r>
      <w:r w:rsidRPr="001E26D8">
        <w:rPr>
          <w:rFonts w:ascii="Times New Roman" w:eastAsia="Times New Roman" w:hAnsi="Times New Roman" w:cs="Times New Roman"/>
          <w:b/>
          <w:bCs/>
          <w:kern w:val="0"/>
          <w:lang w:eastAsia="es-CL" w:bidi="ar-SA"/>
        </w:rPr>
        <w:t>100% of the collected fees are automatically and transparently allocated to the Turtle Resilience Fund</w:t>
      </w:r>
      <w:r w:rsidRPr="001E26D8">
        <w:rPr>
          <w:rFonts w:ascii="Times New Roman" w:eastAsia="Times New Roman" w:hAnsi="Times New Roman" w:cs="Times New Roman"/>
          <w:kern w:val="0"/>
          <w:lang w:eastAsia="es-CL" w:bidi="ar-SA"/>
        </w:rPr>
        <w:t> (formerly the Turtle Insurance Fund).</w:t>
      </w:r>
    </w:p>
    <w:p w14:paraId="1303F270"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3. Rationale and Purpose</w:t>
      </w:r>
    </w:p>
    <w:p w14:paraId="19787467"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3% fee serves two critical, architectural functions that enhance the stability and integrity of the Trust ecosystem.</w:t>
      </w:r>
    </w:p>
    <w:p w14:paraId="3D16525C"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Ensure Systemic Stability:</w:t>
      </w:r>
      <w:r w:rsidRPr="001E26D8">
        <w:rPr>
          <w:rFonts w:ascii="Times New Roman" w:eastAsia="Times New Roman" w:hAnsi="Times New Roman" w:cs="Times New Roman"/>
          <w:kern w:val="0"/>
          <w:lang w:eastAsia="es-CL" w:bidi="ar-SA"/>
        </w:rPr>
        <w:t> The fee introduces a small, healthy amount of "friction" to the conversion process. This friction is intentionally designed to discourage high-frequency speculation and protect the Berry economy from the volatility of external markets. It incentivizes the creation of value </w:t>
      </w:r>
      <w:r w:rsidRPr="001E26D8">
        <w:rPr>
          <w:rFonts w:ascii="Times New Roman" w:eastAsia="Times New Roman" w:hAnsi="Times New Roman" w:cs="Times New Roman"/>
          <w:i/>
          <w:iCs/>
          <w:kern w:val="0"/>
          <w:lang w:eastAsia="es-CL" w:bidi="ar-SA"/>
        </w:rPr>
        <w:t>within</w:t>
      </w:r>
      <w:r w:rsidRPr="001E26D8">
        <w:rPr>
          <w:rFonts w:ascii="Times New Roman" w:eastAsia="Times New Roman" w:hAnsi="Times New Roman" w:cs="Times New Roman"/>
          <w:kern w:val="0"/>
          <w:lang w:eastAsia="es-CL" w:bidi="ar-SA"/>
        </w:rPr>
        <w:t> the system (earning Berries through contribution) over the simple importation of value from outside.</w:t>
      </w:r>
    </w:p>
    <w:p w14:paraId="1C625D14" w14:textId="77777777" w:rsidR="001E26D8" w:rsidRPr="001E26D8" w:rsidRDefault="001E26D8" w:rsidP="001E26D8">
      <w:pPr>
        <w:widowControl/>
        <w:numPr>
          <w:ilvl w:val="0"/>
          <w:numId w:val="582"/>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To Fund Collective Security:</w:t>
      </w:r>
      <w:r w:rsidRPr="001E26D8">
        <w:rPr>
          <w:rFonts w:ascii="Times New Roman" w:eastAsia="Times New Roman" w:hAnsi="Times New Roman" w:cs="Times New Roman"/>
          <w:kern w:val="0"/>
          <w:lang w:eastAsia="es-CL" w:bidi="ar-SA"/>
        </w:rPr>
        <w:t> The protocol transforms interaction with the legacy economy into a direct source of strength for the Trust ecosystem. The Turtle Resilience Fund is a constitutional safety net used to underwrite the collective risk of catastrophic Branch failures. By funding this vital utility, every fiat-to-Berry transaction contributes directly to making the entire network safer and more resilient for all its members.</w:t>
      </w:r>
    </w:p>
    <w:p w14:paraId="049990F3"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1E26D8">
        <w:rPr>
          <w:rFonts w:ascii="Times New Roman" w:eastAsia="Times New Roman" w:hAnsi="Times New Roman" w:cs="Times New Roman"/>
          <w:b/>
          <w:bCs/>
          <w:kern w:val="0"/>
          <w:lang w:val="es-CL" w:eastAsia="es-CL" w:bidi="ar-SA"/>
        </w:rPr>
        <w:t>4. Benefits and Safeguards</w:t>
      </w:r>
    </w:p>
    <w:p w14:paraId="125A7519"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lastRenderedPageBreak/>
        <w:t>Neutral and Utilitarian:</w:t>
      </w:r>
      <w:r w:rsidRPr="001E26D8">
        <w:rPr>
          <w:rFonts w:ascii="Times New Roman" w:eastAsia="Times New Roman" w:hAnsi="Times New Roman" w:cs="Times New Roman"/>
          <w:kern w:val="0"/>
          <w:lang w:eastAsia="es-CL" w:bidi="ar-SA"/>
        </w:rPr>
        <w:t> Replaces the previous, punitive models with a simple, value-neutral mechanism. It does not penalize users or projects for interacting with the outside world.</w:t>
      </w:r>
    </w:p>
    <w:p w14:paraId="334B0A1D"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Sustainable Funding:</w:t>
      </w:r>
      <w:r w:rsidRPr="001E26D8">
        <w:rPr>
          <w:rFonts w:ascii="Times New Roman" w:eastAsia="Times New Roman" w:hAnsi="Times New Roman" w:cs="Times New Roman"/>
          <w:kern w:val="0"/>
          <w:lang w:eastAsia="es-CL" w:bidi="ar-SA"/>
        </w:rPr>
        <w:t> Creates a reliable and self-sustaining funding stream for the system's most critical safety net, without requiring taxation or donations from participants.</w:t>
      </w:r>
    </w:p>
    <w:p w14:paraId="60CFBFB1"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Economic Stability:</w:t>
      </w:r>
      <w:r w:rsidRPr="001E26D8">
        <w:rPr>
          <w:rFonts w:ascii="Times New Roman" w:eastAsia="Times New Roman" w:hAnsi="Times New Roman" w:cs="Times New Roman"/>
          <w:kern w:val="0"/>
          <w:lang w:eastAsia="es-CL" w:bidi="ar-SA"/>
        </w:rPr>
        <w:t> The built-in friction helps insulate the internal Berry economy from speculative attacks and extreme external volatility.</w:t>
      </w:r>
    </w:p>
    <w:p w14:paraId="1CF9DC3E" w14:textId="77777777" w:rsidR="001E26D8" w:rsidRPr="001E26D8" w:rsidRDefault="001E26D8" w:rsidP="001E26D8">
      <w:pPr>
        <w:widowControl/>
        <w:numPr>
          <w:ilvl w:val="0"/>
          <w:numId w:val="583"/>
        </w:numPr>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b/>
          <w:bCs/>
          <w:kern w:val="0"/>
          <w:lang w:eastAsia="es-CL" w:bidi="ar-SA"/>
        </w:rPr>
        <w:t>Perfect Alignment:</w:t>
      </w:r>
      <w:r w:rsidRPr="001E26D8">
        <w:rPr>
          <w:rFonts w:ascii="Times New Roman" w:eastAsia="Times New Roman" w:hAnsi="Times New Roman" w:cs="Times New Roman"/>
          <w:kern w:val="0"/>
          <w:lang w:eastAsia="es-CL" w:bidi="ar-SA"/>
        </w:rPr>
        <w:t> This protocol creates a powerful alignment of incentives. The very act that could potentially introduce external risk (fiat conversion) is the same act that directly funds the system's ability to mitigate and recover from risk.</w:t>
      </w:r>
    </w:p>
    <w:p w14:paraId="3883026D" w14:textId="77777777" w:rsidR="001E26D8" w:rsidRPr="001E26D8" w:rsidRDefault="001E26D8" w:rsidP="001E26D8">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1E26D8">
        <w:rPr>
          <w:rFonts w:ascii="Times New Roman" w:eastAsia="Times New Roman" w:hAnsi="Times New Roman" w:cs="Times New Roman"/>
          <w:b/>
          <w:bCs/>
          <w:kern w:val="0"/>
          <w:lang w:eastAsia="es-CL" w:bidi="ar-SA"/>
        </w:rPr>
        <w:t>5. Conclusion</w:t>
      </w:r>
    </w:p>
    <w:p w14:paraId="507CCC57" w14:textId="1973D3E5" w:rsidR="001E26D8" w:rsidRPr="001E26D8" w:rsidRDefault="001E26D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E26D8">
        <w:rPr>
          <w:rFonts w:ascii="Times New Roman" w:eastAsia="Times New Roman" w:hAnsi="Times New Roman" w:cs="Times New Roman"/>
          <w:kern w:val="0"/>
          <w:lang w:eastAsia="es-CL" w:bidi="ar-SA"/>
        </w:rPr>
        <w:t>The Fiat Exchange Protocol provides a mature and pragmatic interface for a system that must coexist with the legacy world. It transforms the fiat bridge from a potential vulnerability into a source of collective strength. By converting a simple transaction fee into a direct contribution to the Turtle Resilience Fund, the protocol ensures that every interaction with the outside economy ultimately reinforces the internal stability, security, and long-term viability of the Trust ecosystem.</w:t>
      </w:r>
    </w:p>
    <w:p w14:paraId="7677E6EF" w14:textId="77777777" w:rsidR="00242638" w:rsidRDefault="00242638" w:rsidP="00510C4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CDF3008" w14:textId="25A28C2F" w:rsidR="00242638" w:rsidRPr="00242638" w:rsidRDefault="00242638" w:rsidP="00242638">
      <w:pPr>
        <w:pStyle w:val="Ttulo3"/>
        <w:rPr>
          <w:sz w:val="34"/>
          <w:szCs w:val="40"/>
        </w:rPr>
      </w:pPr>
      <w:r>
        <w:rPr>
          <w:sz w:val="34"/>
          <w:szCs w:val="40"/>
        </w:rPr>
        <w:t>Protocol for Systemic Resilience and Diplomacy</w:t>
      </w:r>
    </w:p>
    <w:p w14:paraId="69425F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Preamble and Core Objective</w:t>
      </w:r>
    </w:p>
    <w:p w14:paraId="32491025"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A successful Trust instantiation will inevitably encounter friction, opposition, and systemic threats from established external structures. The application of the Living Story "monster" metaphor, while effective for internal, abstract Needs, is inappropriate and counterproductive when applied to real-world human actors and complex political landscapes. Such a direct antagonism fosters radicalization and inhibits strategic thought.</w:t>
      </w:r>
    </w:p>
    <w:p w14:paraId="049C233E" w14:textId="1F82771F"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This protocol provides a more sophisticated framework for addressing these external challenges. Its objective is not to "defeat" opponents, but to ensure the system's resilience through intelligent, strategic, and transparent engagement. It reframes external conflict from a simple battle into a complex, multi-faceted strategic challenge, rewarding nuanced action over simplistic aggression.</w:t>
      </w:r>
    </w:p>
    <w:p w14:paraId="31071676" w14:textId="77777777"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500B0E0"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Strategic Situation Dashboard</w:t>
      </w:r>
    </w:p>
    <w:p w14:paraId="368E79C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 xml:space="preserve">To address a high-level external threat, the system initiates a "Diplomatic Front," the central interface of which is the Strategic Situation Dashboard. This dashboard serves as the </w:t>
      </w:r>
      <w:r w:rsidRPr="00242638">
        <w:rPr>
          <w:rFonts w:ascii="Times New Roman" w:eastAsia="Times New Roman" w:hAnsi="Times New Roman" w:cs="Times New Roman"/>
          <w:kern w:val="0"/>
          <w:lang w:eastAsia="es-CL" w:bidi="ar-SA"/>
        </w:rPr>
        <w:lastRenderedPageBreak/>
        <w:t>community's central, real-time intelligence hub for a specific issue. It is designed to be a collaborative, fact-driven space that replaces fear and speculation with shared knowledge.</w:t>
      </w:r>
    </w:p>
    <w:p w14:paraId="12E2E9F7"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dashboard includes several key data visualizations:</w:t>
      </w:r>
    </w:p>
    <w:p w14:paraId="26366952"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Threat Vector Analysis:</w:t>
      </w:r>
      <w:r w:rsidRPr="00242638">
        <w:rPr>
          <w:rFonts w:ascii="Times New Roman" w:eastAsia="Times New Roman" w:hAnsi="Times New Roman" w:cs="Times New Roman"/>
          <w:kern w:val="0"/>
          <w:lang w:eastAsia="es-CL" w:bidi="ar-SA"/>
        </w:rPr>
        <w:t xml:space="preserve"> A clear, neutral definition of the issue (e.g., "Proposed Legislative Bill X-24," "Corporate Disinformation Campaign by MegaCorp").</w:t>
      </w:r>
    </w:p>
    <w:p w14:paraId="1073384C"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Key Actors and Stances:</w:t>
      </w:r>
      <w:r w:rsidRPr="00242638">
        <w:rPr>
          <w:rFonts w:ascii="Times New Roman" w:eastAsia="Times New Roman" w:hAnsi="Times New Roman" w:cs="Times New Roman"/>
          <w:kern w:val="0"/>
          <w:lang w:eastAsia="es-CL" w:bidi="ar-SA"/>
        </w:rPr>
        <w:t xml:space="preserve"> A list of the primary entities involved, their publicly stated arguments, and their declared objectives. This section is strictly informational and subject to rigorous community fact-checking.</w:t>
      </w:r>
    </w:p>
    <w:p w14:paraId="2F43765B"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Resource and Influence Mapping:</w:t>
      </w:r>
      <w:r w:rsidRPr="00242638">
        <w:rPr>
          <w:rFonts w:ascii="Times New Roman" w:eastAsia="Times New Roman" w:hAnsi="Times New Roman" w:cs="Times New Roman"/>
          <w:kern w:val="0"/>
          <w:lang w:eastAsia="es-CL" w:bidi="ar-SA"/>
        </w:rPr>
        <w:t xml:space="preserve"> A high-level analysis of the resources, political capital, and media reach available to all key actors, including the Trust community itself.</w:t>
      </w:r>
    </w:p>
    <w:p w14:paraId="4A20441E" w14:textId="77777777" w:rsidR="00242638" w:rsidRPr="00242638" w:rsidRDefault="00242638" w:rsidP="00242638">
      <w:pPr>
        <w:widowControl/>
        <w:numPr>
          <w:ilvl w:val="0"/>
          <w:numId w:val="454"/>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Historical Context Log:</w:t>
      </w:r>
      <w:r w:rsidRPr="00242638">
        <w:rPr>
          <w:rFonts w:ascii="Times New Roman" w:eastAsia="Times New Roman" w:hAnsi="Times New Roman" w:cs="Times New Roman"/>
          <w:kern w:val="0"/>
          <w:lang w:eastAsia="es-CL" w:bidi="ar-SA"/>
        </w:rPr>
        <w:t xml:space="preserve"> A transparent and auditable timeline of events, providing an objective historical record of the issue as it evolves.</w:t>
      </w:r>
    </w:p>
    <w:p w14:paraId="52E2228A" w14:textId="6B20A20C"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853FAB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Diplomat Trace: Player Specialization</w:t>
      </w:r>
    </w:p>
    <w:p w14:paraId="58C57473"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Engaging with a Diplomatic Front requires specialized skills. This protocol establishes the "Diplomat" as a high-level, high-impact Trace, accessible to experienced users. This Class is further divided into several critical sub-classes, which participants can specialize in:</w:t>
      </w:r>
    </w:p>
    <w:p w14:paraId="2A114E4C"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Investigator:</w:t>
      </w:r>
      <w:r w:rsidRPr="00242638">
        <w:rPr>
          <w:rFonts w:ascii="Times New Roman" w:eastAsia="Times New Roman" w:hAnsi="Times New Roman" w:cs="Times New Roman"/>
          <w:kern w:val="0"/>
          <w:lang w:eastAsia="es-CL" w:bidi="ar-SA"/>
        </w:rPr>
        <w:t xml:space="preserve"> This role is focused on information gathering, verification, and analysis. Investigators are rewarded with significant XP for contributing verified, actionable intelligence to the Strategic Situation Dashboard and for uncovering primary source data that clarifies the issue for the entire community.</w:t>
      </w:r>
    </w:p>
    <w:p w14:paraId="74F59060"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Advocate:</w:t>
      </w:r>
      <w:r w:rsidRPr="00242638">
        <w:rPr>
          <w:rFonts w:ascii="Times New Roman" w:eastAsia="Times New Roman" w:hAnsi="Times New Roman" w:cs="Times New Roman"/>
          <w:kern w:val="0"/>
          <w:lang w:eastAsia="es-CL" w:bidi="ar-SA"/>
        </w:rPr>
        <w:t xml:space="preserve"> This role focuses on public communication and persuasion. Advocates craft and disseminate compelling arguments, educational materials, and counter-narratives. They are rewarded for their ability to articulate the community's position effectively, engage in constructive public debate, and demonstrably shift public sentiment.</w:t>
      </w:r>
    </w:p>
    <w:p w14:paraId="0BB099C1"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Negotiator:</w:t>
      </w:r>
      <w:r w:rsidRPr="00242638">
        <w:rPr>
          <w:rFonts w:ascii="Times New Roman" w:eastAsia="Times New Roman" w:hAnsi="Times New Roman" w:cs="Times New Roman"/>
          <w:kern w:val="0"/>
          <w:lang w:eastAsia="es-CL" w:bidi="ar-SA"/>
        </w:rPr>
        <w:t xml:space="preserve"> A rare and highly skilled role focused on direct engagement and diplomacy. Negotiators work to open channels of communication with external actors, identify areas of potential compromise, and build consensus. Their work is delicate, often confidential, and rewarded based on the successful brokering of favorable agreements.</w:t>
      </w:r>
    </w:p>
    <w:p w14:paraId="110743BA" w14:textId="77777777" w:rsidR="00242638" w:rsidRPr="00242638" w:rsidRDefault="00242638" w:rsidP="00242638">
      <w:pPr>
        <w:widowControl/>
        <w:numPr>
          <w:ilvl w:val="0"/>
          <w:numId w:val="455"/>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The Legal Scholar:</w:t>
      </w:r>
      <w:r w:rsidRPr="00242638">
        <w:rPr>
          <w:rFonts w:ascii="Times New Roman" w:eastAsia="Times New Roman" w:hAnsi="Times New Roman" w:cs="Times New Roman"/>
          <w:kern w:val="0"/>
          <w:lang w:eastAsia="es-CL" w:bidi="ar-SA"/>
        </w:rPr>
        <w:t xml:space="preserve"> This role focuses on the rigorous legal analysis of the threat. Legal Scholars are rewarded for identifying legal precedents, drafting formal counter-proposals, and providing the legal foundations upon which the community can build its strategic defense.</w:t>
      </w:r>
    </w:p>
    <w:p w14:paraId="5EBDFC67" w14:textId="77F57CE3" w:rsidR="00242638" w:rsidRPr="00C05033"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988E059"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Systemic Resolution: Defining Victory Conditions</w:t>
      </w:r>
    </w:p>
    <w:p w14:paraId="53138382" w14:textId="77777777" w:rsidR="00242638" w:rsidRP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lastRenderedPageBreak/>
        <w:t>Unlike a simple monster encounter, a Diplomatic Front has multiple, nuanced paths to a successful resolution. The system recognizes several distinct "Victory Conditions," rewarding different strategic approaches:</w:t>
      </w:r>
    </w:p>
    <w:p w14:paraId="2EA8EF8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Defensive Victory:</w:t>
      </w:r>
      <w:r w:rsidRPr="00242638">
        <w:rPr>
          <w:rFonts w:ascii="Times New Roman" w:eastAsia="Times New Roman" w:hAnsi="Times New Roman" w:cs="Times New Roman"/>
          <w:kern w:val="0"/>
          <w:lang w:eastAsia="es-CL" w:bidi="ar-SA"/>
        </w:rPr>
        <w:t xml:space="preserve"> The threat is directly nullified or defeated through strategic action, such as the failure of a hostile legislative bill.</w:t>
      </w:r>
    </w:p>
    <w:p w14:paraId="21F953E7"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Diplomatic Victory:</w:t>
      </w:r>
      <w:r w:rsidRPr="00242638">
        <w:rPr>
          <w:rFonts w:ascii="Times New Roman" w:eastAsia="Times New Roman" w:hAnsi="Times New Roman" w:cs="Times New Roman"/>
          <w:kern w:val="0"/>
          <w:lang w:eastAsia="es-CL" w:bidi="ar-SA"/>
        </w:rPr>
        <w:t xml:space="preserve"> A formal compromise is reached through the efforts of Negotiators, resulting in an outcome that is acceptable or even beneficial to the Trust ecosystem.</w:t>
      </w:r>
    </w:p>
    <w:p w14:paraId="75147A30"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Cultural Victory:</w:t>
      </w:r>
      <w:r w:rsidRPr="00242638">
        <w:rPr>
          <w:rFonts w:ascii="Times New Roman" w:eastAsia="Times New Roman" w:hAnsi="Times New Roman" w:cs="Times New Roman"/>
          <w:kern w:val="0"/>
          <w:lang w:eastAsia="es-CL" w:bidi="ar-SA"/>
        </w:rPr>
        <w:t xml:space="preserve"> The work of Advocates leads to a significant, measurable shift in public opinion, rendering the external threat politically non-viable.</w:t>
      </w:r>
    </w:p>
    <w:p w14:paraId="2DA08943" w14:textId="77777777" w:rsidR="00242638" w:rsidRPr="00242638" w:rsidRDefault="00242638" w:rsidP="00242638">
      <w:pPr>
        <w:widowControl/>
        <w:numPr>
          <w:ilvl w:val="0"/>
          <w:numId w:val="456"/>
        </w:numPr>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b/>
          <w:bCs/>
          <w:kern w:val="0"/>
          <w:lang w:eastAsia="es-CL" w:bidi="ar-SA"/>
        </w:rPr>
        <w:t>Truth Victory:</w:t>
      </w:r>
      <w:r w:rsidRPr="00242638">
        <w:rPr>
          <w:rFonts w:ascii="Times New Roman" w:eastAsia="Times New Roman" w:hAnsi="Times New Roman" w:cs="Times New Roman"/>
          <w:kern w:val="0"/>
          <w:lang w:eastAsia="es-CL" w:bidi="ar-SA"/>
        </w:rPr>
        <w:t xml:space="preserve"> An Investigator uncovers and verifies a critical piece of information so profound that it dismantles the opposition's platform, forcing a withdrawal.</w:t>
      </w:r>
    </w:p>
    <w:p w14:paraId="02BE92B4" w14:textId="77777777" w:rsidR="00242638" w:rsidRDefault="00242638" w:rsidP="0024263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2638">
        <w:rPr>
          <w:rFonts w:ascii="Times New Roman" w:eastAsia="Times New Roman" w:hAnsi="Times New Roman" w:cs="Times New Roman"/>
          <w:kern w:val="0"/>
          <w:lang w:eastAsia="es-CL" w:bidi="ar-SA"/>
        </w:rPr>
        <w:t>The successful resolution of a Diplomatic Front is recorded in the Living Story not as a "slain monster," but as a "Historical Accord," a "Successful Defense," or a "Landmark Debate," building a rich, civic-minded history of the system's evolution and its resilience.</w:t>
      </w:r>
    </w:p>
    <w:p w14:paraId="64E52427" w14:textId="77777777" w:rsidR="00866688" w:rsidRDefault="00866688" w:rsidP="00866688">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402668C" w14:textId="774569CE" w:rsidR="00D947FB" w:rsidRPr="00D947FB" w:rsidRDefault="00D947FB" w:rsidP="00D947FB">
      <w:pPr>
        <w:pStyle w:val="Ttulo3"/>
        <w:rPr>
          <w:rFonts w:ascii="Times New Roman" w:eastAsia="Times New Roman" w:hAnsi="Times New Roman" w:cs="Times New Roman"/>
          <w:b/>
          <w:bCs/>
          <w:kern w:val="0"/>
          <w:lang w:eastAsia="es-CL" w:bidi="ar-SA"/>
        </w:rPr>
      </w:pPr>
      <w:r>
        <w:rPr>
          <w:sz w:val="34"/>
          <w:szCs w:val="40"/>
        </w:rPr>
        <w:t>The “Temporal Fade” Protocol: A Framework for Identity, History, and Redemption</w:t>
      </w:r>
    </w:p>
    <w:p w14:paraId="6B24AF25"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1. Core Principle</w:t>
      </w:r>
    </w:p>
    <w:p w14:paraId="796017A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A core tenet of the Trust system is that all significant data—from an individual's contributions to a community's collective achievements—is recorded on a permanent and immutable ledger. This ensures radical transparency and accountability. However, a perfect and eternal memory presents a profound philosophical challenge: it can trap both individuals and communities in a static image of their past, denying the possibility of growth, change, and redemption.</w:t>
      </w:r>
    </w:p>
    <w:p w14:paraId="76791DCA"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w:t>
      </w:r>
      <w:r w:rsidRPr="00D947FB">
        <w:rPr>
          <w:rFonts w:ascii="Times New Roman" w:eastAsia="Times New Roman" w:hAnsi="Times New Roman" w:cs="Times New Roman"/>
          <w:b/>
          <w:bCs/>
          <w:kern w:val="0"/>
          <w:lang w:eastAsia="es-CL" w:bidi="ar-SA"/>
        </w:rPr>
        <w:t>"Temporal Fade" Protocol</w:t>
      </w:r>
      <w:r w:rsidRPr="00D947FB">
        <w:rPr>
          <w:rFonts w:ascii="Times New Roman" w:eastAsia="Times New Roman" w:hAnsi="Times New Roman" w:cs="Times New Roman"/>
          <w:kern w:val="0"/>
          <w:lang w:eastAsia="es-CL" w:bidi="ar-SA"/>
        </w:rPr>
        <w:t> is the architectural solution to this paradox. It is a system-wide user interface principle that preserves the immutable truth of the past while visually prioritizing the dynamic reality of the present. It is a framework for perceiving history not as a cage, but as a foundation.</w:t>
      </w:r>
    </w:p>
    <w:p w14:paraId="1F78B569"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2. The Mechanic: The Visual Context of Time</w:t>
      </w:r>
    </w:p>
    <w:p w14:paraId="74D44DB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"Temporal Fade" is not a data-alteration tool; it is a </w:t>
      </w:r>
      <w:r w:rsidRPr="00D947FB">
        <w:rPr>
          <w:rFonts w:ascii="Times New Roman" w:eastAsia="Times New Roman" w:hAnsi="Times New Roman" w:cs="Times New Roman"/>
          <w:b/>
          <w:bCs/>
          <w:kern w:val="0"/>
          <w:lang w:eastAsia="es-CL" w:bidi="ar-SA"/>
        </w:rPr>
        <w:t>presentation layer.</w:t>
      </w:r>
      <w:r w:rsidRPr="00D947FB">
        <w:rPr>
          <w:rFonts w:ascii="Times New Roman" w:eastAsia="Times New Roman" w:hAnsi="Times New Roman" w:cs="Times New Roman"/>
          <w:kern w:val="0"/>
          <w:lang w:eastAsia="es-CL" w:bidi="ar-SA"/>
        </w:rPr>
        <w:t> By default, the Trust interface applies a series of dynamic, non-destructive visual filters to all historical data, whether it is being viewed on a personal Trace or within the augmented reality of the "Living Story."</w:t>
      </w:r>
    </w:p>
    <w:p w14:paraId="0FB56342"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The intensity and style of the filter are directly proportional to the age of the data, creating an intuitive visual language for the passage of time.</w:t>
      </w:r>
    </w:p>
    <w:p w14:paraId="3CAD9A71"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lastRenderedPageBreak/>
        <w:t>3. Application to the Individual (Trace)</w:t>
      </w:r>
    </w:p>
    <w:p w14:paraId="6B0AB51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protocol allows a user's identity to be a living, evolving entity rather than a fixed "Digital Fossil."</w:t>
      </w:r>
    </w:p>
    <w:p w14:paraId="14D33876"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Living Present (e.g., 0-5 years old):</w:t>
      </w:r>
      <w:r w:rsidRPr="00D947FB">
        <w:rPr>
          <w:rFonts w:ascii="Times New Roman" w:eastAsia="Times New Roman" w:hAnsi="Times New Roman" w:cs="Times New Roman"/>
          <w:kern w:val="0"/>
          <w:lang w:eastAsia="es-CL" w:bidi="ar-SA"/>
        </w:rPr>
        <w:t> A user's recent actions, contributions, and earned badges are displayed in full, vibrant color. This data is given the highest visual prominence and is considered the most relevant indicator of their current character and skill set.</w:t>
      </w:r>
    </w:p>
    <w:p w14:paraId="0629C463"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Receding Past (e.g., 5-100+ years old):</w:t>
      </w:r>
      <w:r w:rsidRPr="00D947FB">
        <w:rPr>
          <w:rFonts w:ascii="Times New Roman" w:eastAsia="Times New Roman" w:hAnsi="Times New Roman" w:cs="Times New Roman"/>
          <w:kern w:val="0"/>
          <w:lang w:eastAsia="es-CL" w:bidi="ar-SA"/>
        </w:rPr>
        <w:t> As data ages, it automatically "fades" through a series of stylistic filters (e.g., sepia tone, black and white, stylized sketch). This visually communicates that these past actions, while an inalterable part of their history, are not representative of their present self.</w:t>
      </w:r>
    </w:p>
    <w:p w14:paraId="0B5FC251" w14:textId="77777777" w:rsidR="00D947FB" w:rsidRPr="00D947FB" w:rsidRDefault="00D947FB" w:rsidP="00D947FB">
      <w:pPr>
        <w:widowControl/>
        <w:numPr>
          <w:ilvl w:val="0"/>
          <w:numId w:val="466"/>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Path to Redemption:</w:t>
      </w:r>
      <w:r w:rsidRPr="00D947FB">
        <w:rPr>
          <w:rFonts w:ascii="Times New Roman" w:eastAsia="Times New Roman" w:hAnsi="Times New Roman" w:cs="Times New Roman"/>
          <w:kern w:val="0"/>
          <w:lang w:eastAsia="es-CL" w:bidi="ar-SA"/>
        </w:rPr>
        <w:t> This allows a user to genuinely reinvent themselves. Their new, positive contributions will form a vibrant "Living Present," while the mistakes of their distant past will gracefully recede into a less prominent, historical context.</w:t>
      </w:r>
    </w:p>
    <w:p w14:paraId="73AE4150"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4. Application to the Community ("Living Story")</w:t>
      </w:r>
    </w:p>
    <w:p w14:paraId="7F0C9A7C"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t>This same protocol applies to the collective, AR history of a Tree, transforming its public spaces into a deep, evolving, and mythic landscape.</w:t>
      </w:r>
    </w:p>
    <w:p w14:paraId="218F9424"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b/>
          <w:bCs/>
          <w:kern w:val="0"/>
          <w:lang w:eastAsia="es-CL" w:bidi="ar-SA"/>
        </w:rPr>
        <w:t>Recent Victories:</w:t>
      </w:r>
      <w:r w:rsidRPr="00D947FB">
        <w:rPr>
          <w:rFonts w:ascii="Times New Roman" w:eastAsia="Times New Roman" w:hAnsi="Times New Roman" w:cs="Times New Roman"/>
          <w:kern w:val="0"/>
          <w:lang w:eastAsia="es-CL" w:bidi="ar-SA"/>
        </w:rPr>
        <w:t xml:space="preserve"> The stories and AR memorials of recently completed Branches are rendered in full color and with dynamic animations. </w:t>
      </w:r>
      <w:r w:rsidRPr="00D947FB">
        <w:rPr>
          <w:rFonts w:ascii="Times New Roman" w:eastAsia="Times New Roman" w:hAnsi="Times New Roman" w:cs="Times New Roman"/>
          <w:kern w:val="0"/>
          <w:lang w:val="es-CL" w:eastAsia="es-CL" w:bidi="ar-SA"/>
        </w:rPr>
        <w:t>They are the celebrated, current events of the community.</w:t>
      </w:r>
    </w:p>
    <w:p w14:paraId="1C32DDC1"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Aging Legends:</w:t>
      </w:r>
      <w:r w:rsidRPr="00D947FB">
        <w:rPr>
          <w:rFonts w:ascii="Times New Roman" w:eastAsia="Times New Roman" w:hAnsi="Times New Roman" w:cs="Times New Roman"/>
          <w:kern w:val="0"/>
          <w:lang w:eastAsia="es-CL" w:bidi="ar-SA"/>
        </w:rPr>
        <w:t> The great achievements of past decades and centuries are visually rendered as "legends" or "myths" using the appropriate sepia or sketch-style filters. This allows the community's history to gain a sense of depth and mythology.</w:t>
      </w:r>
    </w:p>
    <w:p w14:paraId="66720330" w14:textId="77777777" w:rsidR="00D947FB" w:rsidRPr="00D947FB" w:rsidRDefault="00D947FB" w:rsidP="00D947FB">
      <w:pPr>
        <w:widowControl/>
        <w:numPr>
          <w:ilvl w:val="0"/>
          <w:numId w:val="467"/>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Freedom for Champions:</w:t>
      </w:r>
      <w:r w:rsidRPr="00D947FB">
        <w:rPr>
          <w:rFonts w:ascii="Times New Roman" w:eastAsia="Times New Roman" w:hAnsi="Times New Roman" w:cs="Times New Roman"/>
          <w:kern w:val="0"/>
          <w:lang w:eastAsia="es-CL" w:bidi="ar-SA"/>
        </w:rPr>
        <w:t> This protocol gives the community's heroes the grace of time. A "Champion" is not forever defined by a single, ancient victory. The story of their great deed recedes into legend, allowing their present-day identity to be defined by their current contributions.</w:t>
      </w:r>
    </w:p>
    <w:p w14:paraId="3EF12C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5. Radical Transparency and User Agency</w:t>
      </w:r>
    </w:p>
    <w:p w14:paraId="45497D9E" w14:textId="77777777" w:rsidR="00D947FB" w:rsidRPr="00D947FB" w:rsidRDefault="00D947FB" w:rsidP="00D947FB">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D947FB">
        <w:rPr>
          <w:rFonts w:ascii="Times New Roman" w:eastAsia="Times New Roman" w:hAnsi="Times New Roman" w:cs="Times New Roman"/>
          <w:kern w:val="0"/>
          <w:lang w:eastAsia="es-CL" w:bidi="ar-SA"/>
        </w:rPr>
        <w:t>The "Temporal Fade" is the </w:t>
      </w:r>
      <w:r w:rsidRPr="00D947FB">
        <w:rPr>
          <w:rFonts w:ascii="Times New Roman" w:eastAsia="Times New Roman" w:hAnsi="Times New Roman" w:cs="Times New Roman"/>
          <w:b/>
          <w:bCs/>
          <w:kern w:val="0"/>
          <w:lang w:eastAsia="es-CL" w:bidi="ar-SA"/>
        </w:rPr>
        <w:t>default, recommended view</w:t>
      </w:r>
      <w:r w:rsidRPr="00D947FB">
        <w:rPr>
          <w:rFonts w:ascii="Times New Roman" w:eastAsia="Times New Roman" w:hAnsi="Times New Roman" w:cs="Times New Roman"/>
          <w:kern w:val="0"/>
          <w:lang w:eastAsia="es-CL" w:bidi="ar-SA"/>
        </w:rPr>
        <w:t xml:space="preserve">, designed to foster a humane and forward-looking culture. </w:t>
      </w:r>
      <w:r w:rsidRPr="00D947FB">
        <w:rPr>
          <w:rFonts w:ascii="Times New Roman" w:eastAsia="Times New Roman" w:hAnsi="Times New Roman" w:cs="Times New Roman"/>
          <w:kern w:val="0"/>
          <w:lang w:val="es-CL" w:eastAsia="es-CL" w:bidi="ar-SA"/>
        </w:rPr>
        <w:t>It is not, however, mandatory censorship.</w:t>
      </w:r>
    </w:p>
    <w:p w14:paraId="2F64F688" w14:textId="77777777" w:rsidR="00D947FB" w:rsidRPr="00D947FB" w:rsidRDefault="00D947FB" w:rsidP="00D947FB">
      <w:pPr>
        <w:widowControl/>
        <w:numPr>
          <w:ilvl w:val="0"/>
          <w:numId w:val="468"/>
        </w:numPr>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b/>
          <w:bCs/>
          <w:kern w:val="0"/>
          <w:lang w:eastAsia="es-CL" w:bidi="ar-SA"/>
        </w:rPr>
        <w:t>The Unfiltered Truth:</w:t>
      </w:r>
      <w:r w:rsidRPr="00D947FB">
        <w:rPr>
          <w:rFonts w:ascii="Times New Roman" w:eastAsia="Times New Roman" w:hAnsi="Times New Roman" w:cs="Times New Roman"/>
          <w:kern w:val="0"/>
          <w:lang w:eastAsia="es-CL" w:bidi="ar-SA"/>
        </w:rPr>
        <w:t> Any user, at any time, can instantly and easily toggle the "Temporal Fade" off. By doing so, they can view any Trace or any part of the "Living Story" in its raw, unfiltered, full-color state. The complete, objective truth of the past is never hidden or erased; it is always just one click away.</w:t>
      </w:r>
    </w:p>
    <w:p w14:paraId="4F529AF8" w14:textId="77777777" w:rsidR="00D947FB" w:rsidRPr="00C05033"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DCCCFE4" w14:textId="29B454C6" w:rsidR="00120F35" w:rsidRDefault="00D947FB"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947FB">
        <w:rPr>
          <w:rFonts w:ascii="Times New Roman" w:eastAsia="Times New Roman" w:hAnsi="Times New Roman" w:cs="Times New Roman"/>
          <w:kern w:val="0"/>
          <w:lang w:eastAsia="es-CL" w:bidi="ar-SA"/>
        </w:rPr>
        <w:lastRenderedPageBreak/>
        <w:t>The "Temporal Fade" protocol is the architectural embodiment of forgiveness and growth. It perfectly balances the system's need for an immutable, truthful record with the human need for redemption, change, and the proper context of time. It ensures that the past is always a source of wisdom, but never a prison.</w:t>
      </w:r>
    </w:p>
    <w:p w14:paraId="585E231F" w14:textId="70A9131A" w:rsidR="00120F35" w:rsidRPr="00120F35" w:rsidRDefault="00120F35" w:rsidP="00120F35">
      <w:pPr>
        <w:pStyle w:val="Ttulo3"/>
        <w:rPr>
          <w:sz w:val="34"/>
          <w:szCs w:val="40"/>
        </w:rPr>
      </w:pPr>
      <w:r>
        <w:rPr>
          <w:sz w:val="34"/>
          <w:szCs w:val="40"/>
        </w:rPr>
        <w:t>The “Divisive Issue” Protocol for Ideological Consensus</w:t>
      </w:r>
    </w:p>
    <w:p w14:paraId="7E27CEF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1. Core Principle</w:t>
      </w:r>
    </w:p>
    <w:p w14:paraId="583AD52E"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While the Trust system is an engine for solving well-defined Needs, some issues reveal deep, underlying ideological conflicts. In these cases, a simple majority vote is insufficient and risks fracturing the community. The </w:t>
      </w:r>
      <w:r w:rsidRPr="00F702D2">
        <w:rPr>
          <w:rFonts w:ascii="Times New Roman" w:eastAsia="Times New Roman" w:hAnsi="Times New Roman" w:cs="Times New Roman"/>
          <w:b/>
          <w:bCs/>
          <w:kern w:val="0"/>
          <w:lang w:eastAsia="es-CL" w:bidi="ar-SA"/>
        </w:rPr>
        <w:t>"Divisive Issue" Protocol</w:t>
      </w:r>
      <w:r w:rsidRPr="00F702D2">
        <w:rPr>
          <w:rFonts w:ascii="Times New Roman" w:eastAsia="Times New Roman" w:hAnsi="Times New Roman" w:cs="Times New Roman"/>
          <w:kern w:val="0"/>
          <w:lang w:eastAsia="es-CL" w:bidi="ar-SA"/>
        </w:rPr>
        <w:t> is a constitutional safeguard that changes the goal from finding the </w:t>
      </w:r>
      <w:r w:rsidRPr="00F702D2">
        <w:rPr>
          <w:rFonts w:ascii="Times New Roman" w:eastAsia="Times New Roman" w:hAnsi="Times New Roman" w:cs="Times New Roman"/>
          <w:i/>
          <w:iCs/>
          <w:kern w:val="0"/>
          <w:lang w:eastAsia="es-CL" w:bidi="ar-SA"/>
        </w:rPr>
        <w:t>most popular</w:t>
      </w:r>
      <w:r w:rsidRPr="00F702D2">
        <w:rPr>
          <w:rFonts w:ascii="Times New Roman" w:eastAsia="Times New Roman" w:hAnsi="Times New Roman" w:cs="Times New Roman"/>
          <w:kern w:val="0"/>
          <w:lang w:eastAsia="es-CL" w:bidi="ar-SA"/>
        </w:rPr>
        <w:t> solution to finding the </w:t>
      </w:r>
      <w:r w:rsidRPr="00F702D2">
        <w:rPr>
          <w:rFonts w:ascii="Times New Roman" w:eastAsia="Times New Roman" w:hAnsi="Times New Roman" w:cs="Times New Roman"/>
          <w:i/>
          <w:iCs/>
          <w:kern w:val="0"/>
          <w:lang w:eastAsia="es-CL" w:bidi="ar-SA"/>
        </w:rPr>
        <w:t>most unifying</w:t>
      </w:r>
      <w:r w:rsidRPr="00F702D2">
        <w:rPr>
          <w:rFonts w:ascii="Times New Roman" w:eastAsia="Times New Roman" w:hAnsi="Times New Roman" w:cs="Times New Roman"/>
          <w:kern w:val="0"/>
          <w:lang w:eastAsia="es-CL" w:bidi="ar-SA"/>
        </w:rPr>
        <w:t> solution by temporarily elevating the standard for consensus and creating a structured timeline for compromise.</w:t>
      </w:r>
    </w:p>
    <w:p w14:paraId="641139A0"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2. Activation Triggers</w:t>
      </w:r>
    </w:p>
    <w:p w14:paraId="03DC88E5"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A Proposal is automatically flagged as a "Divisive Issue" and subjected to this protocol if one of the following conditions is met:</w:t>
      </w:r>
    </w:p>
    <w:p w14:paraId="3E7C5D88"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Expert Panel Flag:</w:t>
      </w:r>
      <w:r w:rsidRPr="00F702D2">
        <w:rPr>
          <w:rFonts w:ascii="Times New Roman" w:eastAsia="Times New Roman" w:hAnsi="Times New Roman" w:cs="Times New Roman"/>
          <w:kern w:val="0"/>
          <w:lang w:eastAsia="es-CL" w:bidi="ar-SA"/>
        </w:rPr>
        <w:t> During the Investigation phase, an expert panel can officially flag a Proposal as a "Highly Divisive Ideological Issue."</w:t>
      </w:r>
    </w:p>
    <w:p w14:paraId="441D07EB" w14:textId="77777777" w:rsidR="00F702D2" w:rsidRPr="00F702D2" w:rsidRDefault="00F702D2" w:rsidP="00F702D2">
      <w:pPr>
        <w:widowControl/>
        <w:numPr>
          <w:ilvl w:val="0"/>
          <w:numId w:val="588"/>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Close Call Detector:</w:t>
      </w:r>
      <w:r w:rsidRPr="00F702D2">
        <w:rPr>
          <w:rFonts w:ascii="Times New Roman" w:eastAsia="Times New Roman" w:hAnsi="Times New Roman" w:cs="Times New Roman"/>
          <w:kern w:val="0"/>
          <w:lang w:eastAsia="es-CL" w:bidi="ar-SA"/>
        </w:rPr>
        <w:t> If a preliminary poll on a Proposal reveals a result where no single option has a clear majority (e.g., within a 55%/45% split), the system automatically flags the underlying Need as divisive.</w:t>
      </w:r>
    </w:p>
    <w:p w14:paraId="28C59039"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3. The Mechanism: The Graduated Consensus Mandate</w:t>
      </w:r>
    </w:p>
    <w:p w14:paraId="3E3AA9F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Once a Need is flagged as Divisive, a multi-stage process is initiated. The timer applies to the underlying Need itself, not to any single Proposal, and cannot be reset by submitting new proposals.</w:t>
      </w:r>
    </w:p>
    <w:p w14:paraId="6B97E2C4"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1: The Supermajority Mandate (Years 0-5):</w:t>
      </w:r>
    </w:p>
    <w:p w14:paraId="3CE35836"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For the first five years after a Need is flagged, the condition for any Proposal to pass is elevated to a </w:t>
      </w:r>
      <w:r w:rsidRPr="00F702D2">
        <w:rPr>
          <w:rFonts w:ascii="Times New Roman" w:eastAsia="Times New Roman" w:hAnsi="Times New Roman" w:cs="Times New Roman"/>
          <w:b/>
          <w:bCs/>
          <w:kern w:val="0"/>
          <w:lang w:eastAsia="es-CL" w:bidi="ar-SA"/>
        </w:rPr>
        <w:t>two-thirds (66.7%) supermajority</w:t>
      </w:r>
      <w:r w:rsidRPr="00F702D2">
        <w:rPr>
          <w:rFonts w:ascii="Times New Roman" w:eastAsia="Times New Roman" w:hAnsi="Times New Roman" w:cs="Times New Roman"/>
          <w:kern w:val="0"/>
          <w:lang w:eastAsia="es-CL" w:bidi="ar-SA"/>
        </w:rPr>
        <w:t>.</w:t>
      </w:r>
    </w:p>
    <w:p w14:paraId="78BBF5BE"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This initial, high bar strongly incentivizes proponents of all sides to engage in immediate dialogue and search for a broadly acceptable compromise. The status quo is maintained unless a truly unifying solution emerges.</w:t>
      </w:r>
    </w:p>
    <w:p w14:paraId="5DCF69F7"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2: The Coalition Mandate (Years 5-10):</w:t>
      </w:r>
    </w:p>
    <w:p w14:paraId="792110F4"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no solution has passed after five years, the consensus requirement is automatically lowered to a </w:t>
      </w:r>
      <w:r w:rsidRPr="00F702D2">
        <w:rPr>
          <w:rFonts w:ascii="Times New Roman" w:eastAsia="Times New Roman" w:hAnsi="Times New Roman" w:cs="Times New Roman"/>
          <w:b/>
          <w:bCs/>
          <w:kern w:val="0"/>
          <w:lang w:eastAsia="es-CL" w:bidi="ar-SA"/>
        </w:rPr>
        <w:t>three-fifths (60%) supermajority</w:t>
      </w:r>
      <w:r w:rsidRPr="00F702D2">
        <w:rPr>
          <w:rFonts w:ascii="Times New Roman" w:eastAsia="Times New Roman" w:hAnsi="Times New Roman" w:cs="Times New Roman"/>
          <w:kern w:val="0"/>
          <w:lang w:eastAsia="es-CL" w:bidi="ar-SA"/>
        </w:rPr>
        <w:t>.</w:t>
      </w:r>
    </w:p>
    <w:p w14:paraId="049453E2"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xml:space="preserve"> This acknowledges that a two-thirds consensus may be unattainable. It lowers the bar, making a solution more feasible, but still requires any majority to build a significant coalition beyond their own base. </w:t>
      </w:r>
      <w:r w:rsidRPr="00F702D2">
        <w:rPr>
          <w:rFonts w:ascii="Times New Roman" w:eastAsia="Times New Roman" w:hAnsi="Times New Roman" w:cs="Times New Roman"/>
          <w:kern w:val="0"/>
          <w:lang w:eastAsia="es-CL" w:bidi="ar-SA"/>
        </w:rPr>
        <w:lastRenderedPageBreak/>
        <w:t>This rewards the side that has done the most to moderate and build bridges during the first stage.</w:t>
      </w:r>
    </w:p>
    <w:p w14:paraId="4962C6AA" w14:textId="77777777" w:rsidR="00F702D2" w:rsidRPr="00F702D2" w:rsidRDefault="00F702D2" w:rsidP="00F702D2">
      <w:pPr>
        <w:widowControl/>
        <w:numPr>
          <w:ilvl w:val="0"/>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Stage 3: The Consensus Mandate (Year 10+):</w:t>
      </w:r>
    </w:p>
    <w:p w14:paraId="6D6C3F1F"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If the issue remains in gridlock after ten years, the requirement is lowered for a final time to a </w:t>
      </w:r>
      <w:r w:rsidRPr="00F702D2">
        <w:rPr>
          <w:rFonts w:ascii="Times New Roman" w:eastAsia="Times New Roman" w:hAnsi="Times New Roman" w:cs="Times New Roman"/>
          <w:b/>
          <w:bCs/>
          <w:kern w:val="0"/>
          <w:lang w:eastAsia="es-CL" w:bidi="ar-SA"/>
        </w:rPr>
        <w:t>fifty-five percent (55%) majority</w:t>
      </w:r>
      <w:r w:rsidRPr="00F702D2">
        <w:rPr>
          <w:rFonts w:ascii="Times New Roman" w:eastAsia="Times New Roman" w:hAnsi="Times New Roman" w:cs="Times New Roman"/>
          <w:kern w:val="0"/>
          <w:lang w:eastAsia="es-CL" w:bidi="ar-SA"/>
        </w:rPr>
        <w:t>.</w:t>
      </w:r>
    </w:p>
    <w:p w14:paraId="6CBE8085" w14:textId="77777777" w:rsidR="00F702D2" w:rsidRPr="00F702D2" w:rsidRDefault="00F702D2" w:rsidP="00F702D2">
      <w:pPr>
        <w:widowControl/>
        <w:numPr>
          <w:ilvl w:val="1"/>
          <w:numId w:val="589"/>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Rationale:</w:t>
      </w:r>
      <w:r w:rsidRPr="00F702D2">
        <w:rPr>
          <w:rFonts w:ascii="Times New Roman" w:eastAsia="Times New Roman" w:hAnsi="Times New Roman" w:cs="Times New Roman"/>
          <w:kern w:val="0"/>
          <w:lang w:eastAsia="es-CL" w:bidi="ar-SA"/>
        </w:rPr>
        <w:t> After a full decade of deliberation, if a solution can command a clear and sustained 55% majority, the system recognizes this as a legitimate, albeit not unanimous, consensus. It prevents permanent gridlock while ensuring that even after ten years, a razor-thin 50.1% majority cannot decide the outcome of a deeply divisive issue.</w:t>
      </w:r>
    </w:p>
    <w:p w14:paraId="63555CAF"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4. The Intended Social and Political Outcome</w:t>
      </w:r>
    </w:p>
    <w:p w14:paraId="5CD194D7"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This graduated protocol is a deliberate architectural choice designed to incentivize a specific set of social behaviors when faced with a potential schism.</w:t>
      </w:r>
    </w:p>
    <w:p w14:paraId="6F47F231"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Discouraging Extremism:</w:t>
      </w:r>
      <w:r w:rsidRPr="00F702D2">
        <w:rPr>
          <w:rFonts w:ascii="Times New Roman" w:eastAsia="Times New Roman" w:hAnsi="Times New Roman" w:cs="Times New Roman"/>
          <w:kern w:val="0"/>
          <w:lang w:eastAsia="es-CL" w:bidi="ar-SA"/>
        </w:rPr>
        <w:t> It makes it mathematically difficult for a pure, ideologically extreme Proposal to ever succeed.</w:t>
      </w:r>
    </w:p>
    <w:p w14:paraId="362325D5"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Incentivizing Dialogue and Moderation:</w:t>
      </w:r>
      <w:r w:rsidRPr="00F702D2">
        <w:rPr>
          <w:rFonts w:ascii="Times New Roman" w:eastAsia="Times New Roman" w:hAnsi="Times New Roman" w:cs="Times New Roman"/>
          <w:kern w:val="0"/>
          <w:lang w:eastAsia="es-CL" w:bidi="ar-SA"/>
        </w:rPr>
        <w:t> It forces proponents of competing, polarized Ideas to negotiate. A majority faction cannot simply "wait out the clock"; their path to victory is always through building a coalition. The sooner they compromise, the sooner they can achieve their goals.</w:t>
      </w:r>
    </w:p>
    <w:p w14:paraId="7D6F22BC" w14:textId="77777777" w:rsidR="00F702D2" w:rsidRPr="00F702D2" w:rsidRDefault="00F702D2" w:rsidP="00F702D2">
      <w:pPr>
        <w:widowControl/>
        <w:numPr>
          <w:ilvl w:val="0"/>
          <w:numId w:val="590"/>
        </w:numPr>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b/>
          <w:bCs/>
          <w:kern w:val="0"/>
          <w:lang w:eastAsia="es-CL" w:bidi="ar-SA"/>
        </w:rPr>
        <w:t>Fostering a "Third Way":</w:t>
      </w:r>
      <w:r w:rsidRPr="00F702D2">
        <w:rPr>
          <w:rFonts w:ascii="Times New Roman" w:eastAsia="Times New Roman" w:hAnsi="Times New Roman" w:cs="Times New Roman"/>
          <w:kern w:val="0"/>
          <w:lang w:eastAsia="es-CL" w:bidi="ar-SA"/>
        </w:rPr>
        <w:t> The long deliberation periods create a powerful incentive for new, "compromise" Branches to emerge, synthesizing the most popular elements of the original options to build the necessary coalition to pass at any stage.</w:t>
      </w:r>
    </w:p>
    <w:p w14:paraId="2B9475A4"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F702D2">
        <w:rPr>
          <w:rFonts w:ascii="Times New Roman" w:eastAsia="Times New Roman" w:hAnsi="Times New Roman" w:cs="Times New Roman"/>
          <w:b/>
          <w:bCs/>
          <w:kern w:val="0"/>
          <w:lang w:eastAsia="es-CL" w:bidi="ar-SA"/>
        </w:rPr>
        <w:t>5. Conclusion</w:t>
      </w:r>
    </w:p>
    <w:p w14:paraId="7971EB6B" w14:textId="77777777" w:rsidR="00F702D2" w:rsidRPr="00F702D2" w:rsidRDefault="00F702D2" w:rsidP="00F702D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702D2">
        <w:rPr>
          <w:rFonts w:ascii="Times New Roman" w:eastAsia="Times New Roman" w:hAnsi="Times New Roman" w:cs="Times New Roman"/>
          <w:kern w:val="0"/>
          <w:lang w:eastAsia="es-CL" w:bidi="ar-SA"/>
        </w:rPr>
        <w:t>The Divisive Issue Protocol is Trust's ultimate defense against internal polarization. By transforming a potential "civil war" into a system that architecturally rewards moderation, dialogue, and the search for unifying consensus over time, the protocol ensures the long-term social and political resilience of the Trust ecosystem. It prevents rash decisions, avoids permanent gridlock, and ensures that even the most difficult societal questions are resolved through a process of mature and sustained deliberation.</w:t>
      </w:r>
    </w:p>
    <w:p w14:paraId="15859D4A" w14:textId="77777777" w:rsidR="00120F35" w:rsidRPr="00F702D2" w:rsidRDefault="00120F35" w:rsidP="00D947FB">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0324B07" w14:textId="6CAC9E7A" w:rsidR="00FF03DC" w:rsidRPr="00FF03DC" w:rsidRDefault="00FF03DC" w:rsidP="00FF03DC">
      <w:pPr>
        <w:pStyle w:val="Ttulo3"/>
        <w:rPr>
          <w:rFonts w:ascii="Times New Roman" w:eastAsia="Times New Roman" w:hAnsi="Times New Roman" w:cs="Times New Roman"/>
          <w:b/>
          <w:bCs/>
          <w:kern w:val="0"/>
          <w:lang w:eastAsia="es-CL" w:bidi="ar-SA"/>
        </w:rPr>
      </w:pPr>
      <w:r>
        <w:rPr>
          <w:sz w:val="34"/>
          <w:szCs w:val="40"/>
        </w:rPr>
        <w:t>The “Redemption Clause” Protocol: Balancing Justice and Mercy</w:t>
      </w:r>
    </w:p>
    <w:p w14:paraId="6475280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1. Core Principle</w:t>
      </w:r>
    </w:p>
    <w:p w14:paraId="7D8C8DBE"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 xml:space="preserve">The Trust system is founded on the principle of radical accountability, where all contributions and failures are recorded on an immutable Trace. This ensures a robust, </w:t>
      </w:r>
      <w:r w:rsidRPr="00FF03DC">
        <w:rPr>
          <w:rFonts w:ascii="Times New Roman" w:eastAsia="Times New Roman" w:hAnsi="Times New Roman" w:cs="Times New Roman"/>
          <w:kern w:val="0"/>
          <w:lang w:eastAsia="es-CL" w:bidi="ar-SA"/>
        </w:rPr>
        <w:lastRenderedPageBreak/>
        <w:t>meritocratic, and just environment. However, a system of perfect, unforgiving justice can become a prison, denying the human capacity for growth, atonement, and redemption.</w:t>
      </w:r>
    </w:p>
    <w:p w14:paraId="1426BAF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w:t>
      </w:r>
      <w:r w:rsidRPr="00FF03DC">
        <w:rPr>
          <w:rFonts w:ascii="Times New Roman" w:eastAsia="Times New Roman" w:hAnsi="Times New Roman" w:cs="Times New Roman"/>
          <w:b/>
          <w:bCs/>
          <w:kern w:val="0"/>
          <w:lang w:eastAsia="es-CL" w:bidi="ar-SA"/>
        </w:rPr>
        <w:t>"Redemption Clause"</w:t>
      </w:r>
      <w:r w:rsidRPr="00FF03DC">
        <w:rPr>
          <w:rFonts w:ascii="Times New Roman" w:eastAsia="Times New Roman" w:hAnsi="Times New Roman" w:cs="Times New Roman"/>
          <w:kern w:val="0"/>
          <w:lang w:eastAsia="es-CL" w:bidi="ar-SA"/>
        </w:rPr>
        <w:t> is the protocol designed to resolve this paradox. It is Trust's architectural solution for balancing the cold, hard data of the past with the profound, observable evidence of a changed life. The system's role is not to grant mercy, but to create the transparent and data-rich environment in which the community can make a truly informed and compassionate choice.</w:t>
      </w:r>
    </w:p>
    <w:p w14:paraId="2CE07D9D"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2. The Challenge: The "Unforgivable Trace"</w:t>
      </w:r>
    </w:p>
    <w:p w14:paraId="3B3FB39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protocol is activated in high-stakes situations where a user with a past, catastrophic failure on their Trace proposes a new, similar Branch of great importance. While the user may have spent decades in atonement, the system's AI and risk assessment tools are duty-bound to flag the immense historical risk. This creates a conflict between the system's logical imperative for safety and the community's human desire for mercy.</w:t>
      </w:r>
    </w:p>
    <w:p w14:paraId="15DAAE76"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3. The "Contextual Diptych" Interface</w:t>
      </w:r>
    </w:p>
    <w:p w14:paraId="0163943A"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To resolve this, the system presents the community with a unique and powerful user interface designed to provide the complete context of a human life.</w:t>
      </w:r>
    </w:p>
    <w:p w14:paraId="643A20C0"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AI's Warning Flag:</w:t>
      </w:r>
      <w:r w:rsidRPr="00FF03DC">
        <w:rPr>
          <w:rFonts w:ascii="Times New Roman" w:eastAsia="Times New Roman" w:hAnsi="Times New Roman" w:cs="Times New Roman"/>
          <w:kern w:val="0"/>
          <w:lang w:eastAsia="es-CL" w:bidi="ar-SA"/>
        </w:rPr>
        <w:t> The Turtle AI's risk assessment will still place a clear, unmissable warning on the Proposal (e.g., </w:t>
      </w:r>
      <w:r w:rsidRPr="00FF03DC">
        <w:rPr>
          <w:rFonts w:ascii="Times New Roman" w:eastAsia="Times New Roman" w:hAnsi="Times New Roman" w:cs="Times New Roman"/>
          <w:b/>
          <w:bCs/>
          <w:kern w:val="0"/>
          <w:lang w:eastAsia="es-CL" w:bidi="ar-SA"/>
        </w:rPr>
        <w:t>"WARNING: LEAD ARCHITECT HAS A HISTORICAL CATASTROPHIC FAILURE ON A SIMILAR PROJECT"</w:t>
      </w:r>
      <w:r w:rsidRPr="00FF03DC">
        <w:rPr>
          <w:rFonts w:ascii="Times New Roman" w:eastAsia="Times New Roman" w:hAnsi="Times New Roman" w:cs="Times New Roman"/>
          <w:kern w:val="0"/>
          <w:lang w:eastAsia="es-CL" w:bidi="ar-SA"/>
        </w:rPr>
        <w:t>). The system's duty to provide objective, data-driven warnings is always fulfilled.</w:t>
      </w:r>
    </w:p>
    <w:p w14:paraId="250761FC" w14:textId="77777777" w:rsidR="00FF03DC" w:rsidRPr="00FF03DC" w:rsidRDefault="00FF03DC" w:rsidP="00FF03DC">
      <w:pPr>
        <w:widowControl/>
        <w:numPr>
          <w:ilvl w:val="0"/>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Interactive Link:</w:t>
      </w:r>
      <w:r w:rsidRPr="00FF03DC">
        <w:rPr>
          <w:rFonts w:ascii="Times New Roman" w:eastAsia="Times New Roman" w:hAnsi="Times New Roman" w:cs="Times New Roman"/>
          <w:kern w:val="0"/>
          <w:lang w:eastAsia="es-CL" w:bidi="ar-SA"/>
        </w:rPr>
        <w:t> This warning is not a veto. It is an interactive link that opens a special </w:t>
      </w:r>
      <w:r w:rsidRPr="00FF03DC">
        <w:rPr>
          <w:rFonts w:ascii="Times New Roman" w:eastAsia="Times New Roman" w:hAnsi="Times New Roman" w:cs="Times New Roman"/>
          <w:b/>
          <w:bCs/>
          <w:kern w:val="0"/>
          <w:lang w:eastAsia="es-CL" w:bidi="ar-SA"/>
        </w:rPr>
        <w:t>"Contextual Diptych"</w:t>
      </w:r>
      <w:r w:rsidRPr="00FF03DC">
        <w:rPr>
          <w:rFonts w:ascii="Times New Roman" w:eastAsia="Times New Roman" w:hAnsi="Times New Roman" w:cs="Times New Roman"/>
          <w:kern w:val="0"/>
          <w:lang w:eastAsia="es-CL" w:bidi="ar-SA"/>
        </w:rPr>
        <w:t> view. This view presents the voter with two parallel, side-by-side data streams:</w:t>
      </w:r>
    </w:p>
    <w:p w14:paraId="2746C5A2"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Historical Failure:</w:t>
      </w:r>
      <w:r w:rsidRPr="00FF03DC">
        <w:rPr>
          <w:rFonts w:ascii="Times New Roman" w:eastAsia="Times New Roman" w:hAnsi="Times New Roman" w:cs="Times New Roman"/>
          <w:kern w:val="0"/>
          <w:lang w:eastAsia="es-CL" w:bidi="ar-SA"/>
        </w:rPr>
        <w:t> On one side, a clear, objective, and unalterable record of the original catastrophic failure, as recorded on the user's Trace.</w:t>
      </w:r>
    </w:p>
    <w:p w14:paraId="61189D75" w14:textId="77777777" w:rsidR="00FF03DC" w:rsidRPr="00FF03DC" w:rsidRDefault="00FF03DC" w:rsidP="00FF03DC">
      <w:pPr>
        <w:widowControl/>
        <w:numPr>
          <w:ilvl w:val="1"/>
          <w:numId w:val="472"/>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The Redemption Arc:</w:t>
      </w:r>
      <w:r w:rsidRPr="00FF03DC">
        <w:rPr>
          <w:rFonts w:ascii="Times New Roman" w:eastAsia="Times New Roman" w:hAnsi="Times New Roman" w:cs="Times New Roman"/>
          <w:kern w:val="0"/>
          <w:lang w:eastAsia="es-CL" w:bidi="ar-SA"/>
        </w:rPr>
        <w:t> On the other side, a complete, visual timeline of the user's entire Trace in the intervening years or decades </w:t>
      </w:r>
      <w:r w:rsidRPr="00FF03DC">
        <w:rPr>
          <w:rFonts w:ascii="Times New Roman" w:eastAsia="Times New Roman" w:hAnsi="Times New Roman" w:cs="Times New Roman"/>
          <w:i/>
          <w:iCs/>
          <w:kern w:val="0"/>
          <w:lang w:eastAsia="es-CL" w:bidi="ar-SA"/>
        </w:rPr>
        <w:t>since</w:t>
      </w:r>
      <w:r w:rsidRPr="00FF03DC">
        <w:rPr>
          <w:rFonts w:ascii="Times New Roman" w:eastAsia="Times New Roman" w:hAnsi="Times New Roman" w:cs="Times New Roman"/>
          <w:kern w:val="0"/>
          <w:lang w:eastAsia="es-CL" w:bidi="ar-SA"/>
        </w:rPr>
        <w:t> the failure. This includes their every contribution, every earned badge of diligence, every positive Satisfaction Index rating, and every testament to their changed character.</w:t>
      </w:r>
    </w:p>
    <w:p w14:paraId="085D87E5"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4. The Choice is Human</w:t>
      </w:r>
    </w:p>
    <w:p w14:paraId="07330F5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system does not prescribe a course of action. It simply presents the complete, unvarnished truth.</w:t>
      </w:r>
    </w:p>
    <w:p w14:paraId="4CE1654F"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sin.</w:t>
      </w:r>
    </w:p>
    <w:p w14:paraId="7DF87192" w14:textId="77777777" w:rsidR="00FF03DC" w:rsidRPr="00FF03DC" w:rsidRDefault="00FF03DC" w:rsidP="00FF03DC">
      <w:pPr>
        <w:widowControl/>
        <w:numPr>
          <w:ilvl w:val="0"/>
          <w:numId w:val="473"/>
        </w:numPr>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does not hide the penance.</w:t>
      </w:r>
    </w:p>
    <w:p w14:paraId="3F29E121"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lastRenderedPageBreak/>
        <w:t>It trusts the collective wisdom of the community to look at the full picture—the ghost of the past and the reality of the present—and to make a decision that is not just logical, but also wise.</w:t>
      </w:r>
    </w:p>
    <w:p w14:paraId="44AE88D4"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b/>
          <w:bCs/>
          <w:kern w:val="0"/>
          <w:lang w:eastAsia="es-CL" w:bidi="ar-SA"/>
        </w:rPr>
        <w:t>Conclusion</w:t>
      </w:r>
    </w:p>
    <w:p w14:paraId="76C3FEAF" w14:textId="77777777" w:rsidR="00FF03DC" w:rsidRP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The "Redemption Clause" is the final, humane safeguard of the Trust system. It ensures that while the Trace is a perfect and incorruptible record of justice, it never becomes a barrier to the possibility of grace. It architecturally affirms the belief that the most important data point in a person's life is not the worst thing they have ever done, but everything they have chosen to do since.</w:t>
      </w:r>
    </w:p>
    <w:p w14:paraId="580E7F53" w14:textId="77777777" w:rsidR="00FF03DC" w:rsidRDefault="00FF03D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F03DC">
        <w:rPr>
          <w:rFonts w:ascii="Times New Roman" w:eastAsia="Times New Roman" w:hAnsi="Times New Roman" w:cs="Times New Roman"/>
          <w:kern w:val="0"/>
          <w:lang w:eastAsia="es-CL" w:bidi="ar-SA"/>
        </w:rPr>
        <w:t>It is the protocol that ensures Trust is not just a system of rules, but a system of hope.</w:t>
      </w:r>
    </w:p>
    <w:p w14:paraId="0412F459" w14:textId="77777777" w:rsidR="00BA22EC" w:rsidRDefault="00BA22EC" w:rsidP="00FF03DC">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EAF26AD" w14:textId="25AADE94" w:rsidR="00BA22EC" w:rsidRPr="00BA22EC" w:rsidRDefault="00BA22EC" w:rsidP="00BA22EC">
      <w:pPr>
        <w:pStyle w:val="Ttulo3"/>
        <w:rPr>
          <w:sz w:val="34"/>
          <w:szCs w:val="40"/>
        </w:rPr>
      </w:pPr>
      <w:r>
        <w:rPr>
          <w:sz w:val="34"/>
          <w:szCs w:val="40"/>
        </w:rPr>
        <w:t>The “Resonance” Protocol for Intrinsic Value</w:t>
      </w:r>
    </w:p>
    <w:p w14:paraId="106B9776"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1. Core Principle</w:t>
      </w:r>
    </w:p>
    <w:p w14:paraId="0A9E50D4"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Trust system is architecturally designed to identify, fund, and reward </w:t>
      </w:r>
      <w:r w:rsidRPr="00BA22EC">
        <w:rPr>
          <w:rFonts w:ascii="Times New Roman" w:eastAsia="Times New Roman" w:hAnsi="Times New Roman" w:cs="Times New Roman"/>
          <w:b/>
          <w:bCs/>
          <w:kern w:val="0"/>
          <w:lang w:eastAsia="es-CL" w:bidi="ar-SA"/>
        </w:rPr>
        <w:t>extrinsic, quantifiable value</w:t>
      </w:r>
      <w:r w:rsidRPr="00BA22EC">
        <w:rPr>
          <w:rFonts w:ascii="Times New Roman" w:eastAsia="Times New Roman" w:hAnsi="Times New Roman" w:cs="Times New Roman"/>
          <w:kern w:val="0"/>
          <w:lang w:eastAsia="es-CL" w:bidi="ar-SA"/>
        </w:rPr>
        <w:t>—the solving of well-defined community Needs. This is the engine of the Berry economy.</w:t>
      </w:r>
    </w:p>
    <w:p w14:paraId="768F8903"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However, a thriving civilization also depends on a different kind of value: </w:t>
      </w:r>
      <w:r w:rsidRPr="00BA22EC">
        <w:rPr>
          <w:rFonts w:ascii="Times New Roman" w:eastAsia="Times New Roman" w:hAnsi="Times New Roman" w:cs="Times New Roman"/>
          <w:b/>
          <w:bCs/>
          <w:kern w:val="0"/>
          <w:lang w:eastAsia="es-CL" w:bidi="ar-SA"/>
        </w:rPr>
        <w:t>intrinsic, un-quantifiable value.</w:t>
      </w:r>
      <w:r w:rsidRPr="00BA22EC">
        <w:rPr>
          <w:rFonts w:ascii="Times New Roman" w:eastAsia="Times New Roman" w:hAnsi="Times New Roman" w:cs="Times New Roman"/>
          <w:kern w:val="0"/>
          <w:lang w:eastAsia="es-CL" w:bidi="ar-SA"/>
        </w:rPr>
        <w:t> This includes acts of pure artistic expression, profound compassion, or philosophical insight that may not solve a specific, measurable Need but are nonetheless essential to the well-being and soul of the community.</w:t>
      </w:r>
    </w:p>
    <w:p w14:paraId="7B883A89"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w:t>
      </w:r>
      <w:r w:rsidRPr="00BA22EC">
        <w:rPr>
          <w:rFonts w:ascii="Times New Roman" w:eastAsia="Times New Roman" w:hAnsi="Times New Roman" w:cs="Times New Roman"/>
          <w:b/>
          <w:bCs/>
          <w:kern w:val="0"/>
          <w:lang w:eastAsia="es-CL" w:bidi="ar-SA"/>
        </w:rPr>
        <w:t>"Resonance" Protocol</w:t>
      </w:r>
      <w:r w:rsidRPr="00BA22EC">
        <w:rPr>
          <w:rFonts w:ascii="Times New Roman" w:eastAsia="Times New Roman" w:hAnsi="Times New Roman" w:cs="Times New Roman"/>
          <w:kern w:val="0"/>
          <w:lang w:eastAsia="es-CL" w:bidi="ar-SA"/>
        </w:rPr>
        <w:t> is the system's solution for acknowledging and nurturing this second, more mysterious form of value. It is a decentralized, peer-to-peer "gift economy" that operates in parallel to the main Need-based economy, allowing for the direct, heartfelt appreciation of the intangible.</w:t>
      </w:r>
    </w:p>
    <w:p w14:paraId="343AA31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2. The "Moment of Resonance"</w:t>
      </w:r>
    </w:p>
    <w:p w14:paraId="4890676D"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protocol is not a formal process; it is an optional, user-initiated interaction.</w:t>
      </w:r>
    </w:p>
    <w:p w14:paraId="66DC9CE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Trigger:</w:t>
      </w:r>
      <w:r w:rsidRPr="00BA22EC">
        <w:rPr>
          <w:rFonts w:ascii="Times New Roman" w:eastAsia="Times New Roman" w:hAnsi="Times New Roman" w:cs="Times New Roman"/>
          <w:kern w:val="0"/>
          <w:lang w:eastAsia="es-CL" w:bidi="ar-SA"/>
        </w:rPr>
        <w:t> When a Person experiences a profound, un-quantifiable moment of value from the actions of another—be it the beauty of a musician's performance, the comfort of a caregiver's presence, the elegance of a philosopher's Idea, or the sheer joy of an entertainer's livestream—the system's interface will provide them with a tool to act on this feeling.</w:t>
      </w:r>
    </w:p>
    <w:p w14:paraId="387C6818" w14:textId="77777777" w:rsidR="00BA22EC" w:rsidRPr="00BA22EC" w:rsidRDefault="00BA22EC" w:rsidP="00BA22EC">
      <w:pPr>
        <w:widowControl/>
        <w:numPr>
          <w:ilvl w:val="0"/>
          <w:numId w:val="474"/>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Prompt:</w:t>
      </w:r>
      <w:r w:rsidRPr="00BA22EC">
        <w:rPr>
          <w:rFonts w:ascii="Times New Roman" w:eastAsia="Times New Roman" w:hAnsi="Times New Roman" w:cs="Times New Roman"/>
          <w:kern w:val="0"/>
          <w:lang w:eastAsia="es-CL" w:bidi="ar-SA"/>
        </w:rPr>
        <w:t> The interface will present a simple, emotional, and non-transactional question, such as: </w:t>
      </w:r>
      <w:r w:rsidRPr="00BA22EC">
        <w:rPr>
          <w:rFonts w:ascii="Times New Roman" w:eastAsia="Times New Roman" w:hAnsi="Times New Roman" w:cs="Times New Roman"/>
          <w:b/>
          <w:bCs/>
          <w:kern w:val="0"/>
          <w:lang w:eastAsia="es-CL" w:bidi="ar-SA"/>
        </w:rPr>
        <w:t>"How much did this experience resonate with you?"</w:t>
      </w:r>
    </w:p>
    <w:p w14:paraId="17B22535"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lastRenderedPageBreak/>
        <w:t>3. The XP Transfusion: The Gift of Appreciation</w:t>
      </w:r>
    </w:p>
    <w:p w14:paraId="284A167B"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Based on the user's response to the prompt (e.g., a 1-10 rating), the system facilitates a direct, peer-to-peer transfer of value.</w:t>
      </w:r>
    </w:p>
    <w:p w14:paraId="3D4D3750"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Mechanic:</w:t>
      </w:r>
      <w:r w:rsidRPr="00BA22EC">
        <w:rPr>
          <w:rFonts w:ascii="Times New Roman" w:eastAsia="Times New Roman" w:hAnsi="Times New Roman" w:cs="Times New Roman"/>
          <w:kern w:val="0"/>
          <w:lang w:eastAsia="es-CL" w:bidi="ar-SA"/>
        </w:rPr>
        <w:t> A small, proportional amount of the appreciative user's own </w:t>
      </w:r>
      <w:r w:rsidRPr="00BA22EC">
        <w:rPr>
          <w:rFonts w:ascii="Times New Roman" w:eastAsia="Times New Roman" w:hAnsi="Times New Roman" w:cs="Times New Roman"/>
          <w:b/>
          <w:bCs/>
          <w:kern w:val="0"/>
          <w:lang w:eastAsia="es-CL" w:bidi="ar-SA"/>
        </w:rPr>
        <w:t>XP</w:t>
      </w:r>
      <w:r w:rsidRPr="00BA22EC">
        <w:rPr>
          <w:rFonts w:ascii="Times New Roman" w:eastAsia="Times New Roman" w:hAnsi="Times New Roman" w:cs="Times New Roman"/>
          <w:kern w:val="0"/>
          <w:lang w:eastAsia="es-CL" w:bidi="ar-SA"/>
        </w:rPr>
        <w:t> is </w:t>
      </w:r>
      <w:r w:rsidRPr="00BA22EC">
        <w:rPr>
          <w:rFonts w:ascii="Times New Roman" w:eastAsia="Times New Roman" w:hAnsi="Times New Roman" w:cs="Times New Roman"/>
          <w:b/>
          <w:bCs/>
          <w:kern w:val="0"/>
          <w:lang w:eastAsia="es-CL" w:bidi="ar-SA"/>
        </w:rPr>
        <w:t>transfused</w:t>
      </w:r>
      <w:r w:rsidRPr="00BA22EC">
        <w:rPr>
          <w:rFonts w:ascii="Times New Roman" w:eastAsia="Times New Roman" w:hAnsi="Times New Roman" w:cs="Times New Roman"/>
          <w:kern w:val="0"/>
          <w:lang w:eastAsia="es-CL" w:bidi="ar-SA"/>
        </w:rPr>
        <w:t> directly to the creator. This is not a "payment." It is a </w:t>
      </w:r>
      <w:r w:rsidRPr="00BA22EC">
        <w:rPr>
          <w:rFonts w:ascii="Times New Roman" w:eastAsia="Times New Roman" w:hAnsi="Times New Roman" w:cs="Times New Roman"/>
          <w:b/>
          <w:bCs/>
          <w:kern w:val="0"/>
          <w:lang w:eastAsia="es-CL" w:bidi="ar-SA"/>
        </w:rPr>
        <w:t>"donation" of earned reputation.</w:t>
      </w:r>
    </w:p>
    <w:p w14:paraId="564FCE9B" w14:textId="77777777" w:rsidR="00BA22EC" w:rsidRPr="00BA22EC" w:rsidRDefault="00BA22EC" w:rsidP="00BA22EC">
      <w:pPr>
        <w:widowControl/>
        <w:numPr>
          <w:ilvl w:val="0"/>
          <w:numId w:val="475"/>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Source:</w:t>
      </w:r>
      <w:r w:rsidRPr="00BA22EC">
        <w:rPr>
          <w:rFonts w:ascii="Times New Roman" w:eastAsia="Times New Roman" w:hAnsi="Times New Roman" w:cs="Times New Roman"/>
          <w:kern w:val="0"/>
          <w:lang w:eastAsia="es-CL" w:bidi="ar-SA"/>
        </w:rPr>
        <w:t> The XP is not newly created by the system. It is a gift, drawn from the wellspring of the donor's own hard-won experience. It is a tangible "thank you" from one community member to another.</w:t>
      </w:r>
    </w:p>
    <w:p w14:paraId="4EB5E248"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4. Safeguards and Balancing</w:t>
      </w:r>
    </w:p>
    <w:p w14:paraId="32B6B30F"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To ensure this gift economy remains a source of heartfelt appreciation and does not become an exploitable system for creating "superstars," it is governed by a strict guardrail.</w:t>
      </w:r>
    </w:p>
    <w:p w14:paraId="26000431"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"Generosity Cap":</w:t>
      </w:r>
      <w:r w:rsidRPr="00BA22EC">
        <w:rPr>
          <w:rFonts w:ascii="Times New Roman" w:eastAsia="Times New Roman" w:hAnsi="Times New Roman" w:cs="Times New Roman"/>
          <w:kern w:val="0"/>
          <w:lang w:eastAsia="es-CL" w:bidi="ar-SA"/>
        </w:rPr>
        <w:t> The maximum amount of XP a user can transfuse to a single creator in a single interaction is capped. This cap is a small, dynamic percentage (e.g., 0.1% - 1%) of the </w:t>
      </w:r>
      <w:r w:rsidRPr="00BA22EC">
        <w:rPr>
          <w:rFonts w:ascii="Times New Roman" w:eastAsia="Times New Roman" w:hAnsi="Times New Roman" w:cs="Times New Roman"/>
          <w:b/>
          <w:bCs/>
          <w:kern w:val="0"/>
          <w:lang w:eastAsia="es-CL" w:bidi="ar-SA"/>
        </w:rPr>
        <w:t>recipient's</w:t>
      </w:r>
      <w:r w:rsidRPr="00BA22EC">
        <w:rPr>
          <w:rFonts w:ascii="Times New Roman" w:eastAsia="Times New Roman" w:hAnsi="Times New Roman" w:cs="Times New Roman"/>
          <w:kern w:val="0"/>
          <w:lang w:eastAsia="es-CL" w:bidi="ar-SA"/>
        </w:rPr>
        <w:t> current XP.</w:t>
      </w:r>
    </w:p>
    <w:p w14:paraId="69AD990D" w14:textId="77777777" w:rsidR="00BA22EC" w:rsidRPr="00BA22EC" w:rsidRDefault="00BA22EC" w:rsidP="00BA22EC">
      <w:pPr>
        <w:widowControl/>
        <w:numPr>
          <w:ilvl w:val="0"/>
          <w:numId w:val="476"/>
        </w:numPr>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The Purpose:</w:t>
      </w:r>
      <w:r w:rsidRPr="00BA22EC">
        <w:rPr>
          <w:rFonts w:ascii="Times New Roman" w:eastAsia="Times New Roman" w:hAnsi="Times New Roman" w:cs="Times New Roman"/>
          <w:kern w:val="0"/>
          <w:lang w:eastAsia="es-CL" w:bidi="ar-SA"/>
        </w:rPr>
        <w:t> This mechanic ensures that the protocol serves as a </w:t>
      </w:r>
      <w:r w:rsidRPr="00BA22EC">
        <w:rPr>
          <w:rFonts w:ascii="Times New Roman" w:eastAsia="Times New Roman" w:hAnsi="Times New Roman" w:cs="Times New Roman"/>
          <w:b/>
          <w:bCs/>
          <w:kern w:val="0"/>
          <w:lang w:eastAsia="es-CL" w:bidi="ar-SA"/>
        </w:rPr>
        <w:t>"seed fund" for undiscovered talent.</w:t>
      </w:r>
      <w:r w:rsidRPr="00BA22EC">
        <w:rPr>
          <w:rFonts w:ascii="Times New Roman" w:eastAsia="Times New Roman" w:hAnsi="Times New Roman" w:cs="Times New Roman"/>
          <w:kern w:val="0"/>
          <w:lang w:eastAsia="es-CL" w:bidi="ar-SA"/>
        </w:rPr>
        <w:t> It provides a powerful and direct way for the community to identify and nurture budding artists and thinkers, giving them a small but meaningful boost to their Trace. It is a system for discovery, not for king-making.</w:t>
      </w:r>
    </w:p>
    <w:p w14:paraId="43D56BFA"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b/>
          <w:bCs/>
          <w:kern w:val="0"/>
          <w:lang w:eastAsia="es-CL" w:bidi="ar-SA"/>
        </w:rPr>
        <w:t>Conclusion</w:t>
      </w:r>
    </w:p>
    <w:p w14:paraId="6D9C3101" w14:textId="77777777" w:rsidR="00BA22EC" w:rsidRPr="00BA22EC" w:rsidRDefault="00BA22EC" w:rsidP="00BA22E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The "Resonance" Protocol is Trust's acknowledgment that not all value can be measured by the solving of a Need. It is the architectural space for grace, beauty, and the ineffable. By creating a decentralized, peer-to-peer gift economy for XP, the system empowers its citizens to directly nurture the artists, the caregivers, and the dreamers whose contributions are essential for a truly thriving civilization.</w:t>
      </w:r>
    </w:p>
    <w:p w14:paraId="6E40569A" w14:textId="35473B5F" w:rsidR="00A11A05" w:rsidRDefault="00BA22EC"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BA22EC">
        <w:rPr>
          <w:rFonts w:ascii="Times New Roman" w:eastAsia="Times New Roman" w:hAnsi="Times New Roman" w:cs="Times New Roman"/>
          <w:kern w:val="0"/>
          <w:lang w:eastAsia="es-CL" w:bidi="ar-SA"/>
        </w:rPr>
        <w:t>It ensures that Trust is not just a system for building a better world, but also for building a world worth living in.</w:t>
      </w:r>
    </w:p>
    <w:p w14:paraId="3908F76A" w14:textId="77777777" w:rsid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5062911" w14:textId="017F7CD4" w:rsidR="00A11A05" w:rsidRPr="00A11A05" w:rsidRDefault="00A11A05" w:rsidP="00A11A05">
      <w:pPr>
        <w:pStyle w:val="Ttulo3"/>
        <w:rPr>
          <w:rFonts w:ascii="Times New Roman" w:eastAsia="Times New Roman" w:hAnsi="Times New Roman" w:cs="Times New Roman"/>
          <w:b/>
          <w:bCs/>
          <w:kern w:val="0"/>
          <w:lang w:eastAsia="es-CL" w:bidi="ar-SA"/>
        </w:rPr>
      </w:pPr>
      <w:r>
        <w:rPr>
          <w:sz w:val="34"/>
          <w:szCs w:val="40"/>
        </w:rPr>
        <w:t>The “Restorative Sanction” Protocol for Justice and Rehabilitation</w:t>
      </w:r>
    </w:p>
    <w:p w14:paraId="1862409A"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1. Core Principle</w:t>
      </w:r>
    </w:p>
    <w:p w14:paraId="0C551C1B"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A just and resilient society requires a system of sanctions that is fair, proportional, and ultimately rehabilitative. The Trust system rejects punitive, one-size-fits-all punishments. Instead, it implements a </w:t>
      </w:r>
      <w:r w:rsidRPr="00A11A05">
        <w:rPr>
          <w:rFonts w:ascii="Times New Roman" w:eastAsia="Times New Roman" w:hAnsi="Times New Roman" w:cs="Times New Roman"/>
          <w:b/>
          <w:bCs/>
          <w:kern w:val="0"/>
          <w:lang w:eastAsia="es-CL" w:bidi="ar-SA"/>
        </w:rPr>
        <w:t>"Restorative Sanction" Protocol</w:t>
      </w:r>
      <w:r w:rsidRPr="00A11A05">
        <w:rPr>
          <w:rFonts w:ascii="Times New Roman" w:eastAsia="Times New Roman" w:hAnsi="Times New Roman" w:cs="Times New Roman"/>
          <w:kern w:val="0"/>
          <w:lang w:eastAsia="es-CL" w:bidi="ar-SA"/>
        </w:rPr>
        <w:t xml:space="preserve">, a dynamic, multi-layered </w:t>
      </w:r>
      <w:r w:rsidRPr="00A11A05">
        <w:rPr>
          <w:rFonts w:ascii="Times New Roman" w:eastAsia="Times New Roman" w:hAnsi="Times New Roman" w:cs="Times New Roman"/>
          <w:kern w:val="0"/>
          <w:lang w:eastAsia="es-CL" w:bidi="ar-SA"/>
        </w:rPr>
        <w:lastRenderedPageBreak/>
        <w:t>framework designed to assign meaningful consequences for harmful actions while providing a clear and achievable path to redemption. The goal of the system is not to punish, but to rehabilitate, educate, and restore a user's standing within the community.</w:t>
      </w:r>
    </w:p>
    <w:p w14:paraId="3823E837"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2. The Sanction Workflow</w:t>
      </w:r>
    </w:p>
    <w:p w14:paraId="5490467E"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When a Person commits a verified offense against community rules (e.g., a speeding infraction, a minor breach of Branch protocol), a three-stage sanction process is automatically initiated.</w:t>
      </w:r>
    </w:p>
    <w:p w14:paraId="3DED38A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1: The Reparation Branch (The Act of Atonement):</w:t>
      </w:r>
      <w:r w:rsidRPr="00A11A05">
        <w:rPr>
          <w:rFonts w:ascii="Times New Roman" w:eastAsia="Times New Roman" w:hAnsi="Times New Roman" w:cs="Times New Roman"/>
          <w:kern w:val="0"/>
          <w:lang w:eastAsia="es-CL" w:bidi="ar-SA"/>
        </w:rPr>
        <w:br/>
        <w:t>This is the universal first step for all offenders. The user is assigned to a mandatory, temporary Branch whose Need is directly related to the harm caused. For example, a speeding offender might be assigned to a "Road Safety" Branch. The purpose of this stage is to ensure the offender engages in active, hands-on work to understand and rectify the consequences of their actions.</w:t>
      </w:r>
    </w:p>
    <w:p w14:paraId="50A403B6"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2: The "Dual Sanction" System (The Consequence):</w:t>
      </w:r>
      <w:r w:rsidRPr="00A11A05">
        <w:rPr>
          <w:rFonts w:ascii="Times New Roman" w:eastAsia="Times New Roman" w:hAnsi="Times New Roman" w:cs="Times New Roman"/>
          <w:kern w:val="0"/>
          <w:lang w:eastAsia="es-CL" w:bidi="ar-SA"/>
        </w:rPr>
        <w:br/>
        <w:t>After completing the Reparation Branch, the system assigns a long-term consequence. To ensure the sanction is meaningful to every individual, the system dynamically chooses the most effective penalty based on the user's own behavioral profile:</w:t>
      </w:r>
    </w:p>
    <w:p w14:paraId="3F2F462B"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Demerit (For Ambitious, Progression-Focused Users):</w:t>
      </w:r>
      <w:r w:rsidRPr="00A11A05">
        <w:rPr>
          <w:rFonts w:ascii="Times New Roman" w:eastAsia="Times New Roman" w:hAnsi="Times New Roman" w:cs="Times New Roman"/>
          <w:kern w:val="0"/>
          <w:lang w:eastAsia="es-CL" w:bidi="ar-SA"/>
        </w:rPr>
        <w:t> If the user is an active participant with a high rate of XP gain, they are assigned a </w:t>
      </w:r>
      <w:r w:rsidRPr="00A11A05">
        <w:rPr>
          <w:rFonts w:ascii="Times New Roman" w:eastAsia="Times New Roman" w:hAnsi="Times New Roman" w:cs="Times New Roman"/>
          <w:b/>
          <w:bCs/>
          <w:kern w:val="0"/>
          <w:lang w:eastAsia="es-CL" w:bidi="ar-SA"/>
        </w:rPr>
        <w:t>Demerit</w:t>
      </w:r>
      <w:r w:rsidRPr="00A11A05">
        <w:rPr>
          <w:rFonts w:ascii="Times New Roman" w:eastAsia="Times New Roman" w:hAnsi="Times New Roman" w:cs="Times New Roman"/>
          <w:kern w:val="0"/>
          <w:lang w:eastAsia="es-CL" w:bidi="ar-SA"/>
        </w:rPr>
        <w:t> on their Trace.</w:t>
      </w:r>
    </w:p>
    <w:p w14:paraId="13A3AC6D" w14:textId="77777777" w:rsidR="00A11A05" w:rsidRPr="00A11A05" w:rsidRDefault="00A11A05" w:rsidP="00A11A05">
      <w:pPr>
        <w:widowControl/>
        <w:numPr>
          <w:ilvl w:val="1"/>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Berry Fine (For Stable, Economy-Focused Users):</w:t>
      </w:r>
      <w:r w:rsidRPr="00A11A05">
        <w:rPr>
          <w:rFonts w:ascii="Times New Roman" w:eastAsia="Times New Roman" w:hAnsi="Times New Roman" w:cs="Times New Roman"/>
          <w:kern w:val="0"/>
          <w:lang w:eastAsia="es-CL" w:bidi="ar-SA"/>
        </w:rPr>
        <w:t> If the user is a less active participant who does not prioritize XP gain but has a stable Berry income, they are assigned a </w:t>
      </w:r>
      <w:r w:rsidRPr="00A11A05">
        <w:rPr>
          <w:rFonts w:ascii="Times New Roman" w:eastAsia="Times New Roman" w:hAnsi="Times New Roman" w:cs="Times New Roman"/>
          <w:b/>
          <w:bCs/>
          <w:kern w:val="0"/>
          <w:lang w:eastAsia="es-CL" w:bidi="ar-SA"/>
        </w:rPr>
        <w:t>Berry Fine</w:t>
      </w:r>
      <w:r w:rsidRPr="00A11A05">
        <w:rPr>
          <w:rFonts w:ascii="Times New Roman" w:eastAsia="Times New Roman" w:hAnsi="Times New Roman" w:cs="Times New Roman"/>
          <w:kern w:val="0"/>
          <w:lang w:eastAsia="es-CL" w:bidi="ar-SA"/>
        </w:rPr>
        <w:t>.</w:t>
      </w:r>
    </w:p>
    <w:p w14:paraId="091A8C0C" w14:textId="77777777" w:rsidR="00A11A05" w:rsidRPr="00A11A05" w:rsidRDefault="00A11A05" w:rsidP="00A11A05">
      <w:pPr>
        <w:widowControl/>
        <w:numPr>
          <w:ilvl w:val="0"/>
          <w:numId w:val="477"/>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Stage 3: The Path to Redemption (Curing the Sanction):</w:t>
      </w:r>
      <w:r w:rsidRPr="00A11A05">
        <w:rPr>
          <w:rFonts w:ascii="Times New Roman" w:eastAsia="Times New Roman" w:hAnsi="Times New Roman" w:cs="Times New Roman"/>
          <w:kern w:val="0"/>
          <w:lang w:eastAsia="es-CL" w:bidi="ar-SA"/>
        </w:rPr>
        <w:br/>
        <w:t>The system's ultimate goal is rehabilitation. Therefore, every sanction comes with a clear, long-term "quest" to remove it. For a Demerit, this might involve maintaining a clean record for a set period and completing further voluntary Branches in the relevant field. For a Berry Fine, this is simply the payment of the fine over time. Once the conditions are met, the sanction is marked as "Atoned" on the user's Trace.</w:t>
      </w:r>
    </w:p>
    <w:p w14:paraId="5A7B4F8C"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3. The Mechanics of Fair Sanctions</w:t>
      </w:r>
    </w:p>
    <w:p w14:paraId="47A787A0" w14:textId="77777777" w:rsidR="00A11A05" w:rsidRPr="00A11A05"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kern w:val="0"/>
          <w:lang w:eastAsia="es-CL" w:bidi="ar-SA"/>
        </w:rPr>
        <w:t>To ensure fairness and proportionality, both sanctions are mathematically scaled to the individual.</w:t>
      </w:r>
    </w:p>
    <w:p w14:paraId="010ACFD5"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Multiplicative Demerit:</w:t>
      </w:r>
      <w:r w:rsidRPr="00A11A05">
        <w:rPr>
          <w:rFonts w:ascii="Times New Roman" w:eastAsia="Times New Roman" w:hAnsi="Times New Roman" w:cs="Times New Roman"/>
          <w:kern w:val="0"/>
          <w:lang w:eastAsia="es-CL" w:bidi="ar-SA"/>
        </w:rPr>
        <w:t> A Demerit is not a flat penalty. It is a </w:t>
      </w:r>
      <w:r w:rsidRPr="00A11A05">
        <w:rPr>
          <w:rFonts w:ascii="Times New Roman" w:eastAsia="Times New Roman" w:hAnsi="Times New Roman" w:cs="Times New Roman"/>
          <w:b/>
          <w:bCs/>
          <w:kern w:val="0"/>
          <w:lang w:eastAsia="es-CL" w:bidi="ar-SA"/>
        </w:rPr>
        <w:t>percentage-based debuff</w:t>
      </w:r>
      <w:r w:rsidRPr="00A11A05">
        <w:rPr>
          <w:rFonts w:ascii="Times New Roman" w:eastAsia="Times New Roman" w:hAnsi="Times New Roman" w:cs="Times New Roman"/>
          <w:kern w:val="0"/>
          <w:lang w:eastAsia="es-CL" w:bidi="ar-SA"/>
        </w:rPr>
        <w:t> that is applied to the user's </w:t>
      </w:r>
      <w:r w:rsidRPr="00A11A05">
        <w:rPr>
          <w:rFonts w:ascii="Times New Roman" w:eastAsia="Times New Roman" w:hAnsi="Times New Roman" w:cs="Times New Roman"/>
          <w:b/>
          <w:bCs/>
          <w:kern w:val="0"/>
          <w:lang w:eastAsia="es-CL" w:bidi="ar-SA"/>
        </w:rPr>
        <w:t>total XP Gain Bonus</w:t>
      </w:r>
      <w:r w:rsidRPr="00A11A05">
        <w:rPr>
          <w:rFonts w:ascii="Times New Roman" w:eastAsia="Times New Roman" w:hAnsi="Times New Roman" w:cs="Times New Roman"/>
          <w:kern w:val="0"/>
          <w:lang w:eastAsia="es-CL" w:bidi="ar-SA"/>
        </w:rPr>
        <w:t> from their badges. For example, a 25% Demerit would be a minor debuff for a new user with a small bonus, but a massive debuff for a high-Level Champion with a huge bonus. This ensures the sanction's impact is always proportional to the user's status and ambition.</w:t>
      </w:r>
    </w:p>
    <w:p w14:paraId="16D3D587" w14:textId="77777777" w:rsidR="00A11A05" w:rsidRPr="00A11A05" w:rsidRDefault="00A11A05" w:rsidP="00A11A05">
      <w:pPr>
        <w:widowControl/>
        <w:numPr>
          <w:ilvl w:val="0"/>
          <w:numId w:val="478"/>
        </w:numPr>
        <w:suppressAutoHyphens w:val="0"/>
        <w:spacing w:before="100" w:beforeAutospacing="1" w:after="100" w:afterAutospacing="1"/>
        <w:rPr>
          <w:rFonts w:ascii="Times New Roman" w:eastAsia="Times New Roman" w:hAnsi="Times New Roman" w:cs="Times New Roman"/>
          <w:kern w:val="0"/>
          <w:lang w:eastAsia="es-CL" w:bidi="ar-SA"/>
        </w:rPr>
      </w:pPr>
      <w:r w:rsidRPr="00A11A05">
        <w:rPr>
          <w:rFonts w:ascii="Times New Roman" w:eastAsia="Times New Roman" w:hAnsi="Times New Roman" w:cs="Times New Roman"/>
          <w:b/>
          <w:bCs/>
          <w:kern w:val="0"/>
          <w:lang w:eastAsia="es-CL" w:bidi="ar-SA"/>
        </w:rPr>
        <w:t>The Proportional Berry Fine:</w:t>
      </w:r>
      <w:r w:rsidRPr="00A11A05">
        <w:rPr>
          <w:rFonts w:ascii="Times New Roman" w:eastAsia="Times New Roman" w:hAnsi="Times New Roman" w:cs="Times New Roman"/>
          <w:kern w:val="0"/>
          <w:lang w:eastAsia="es-CL" w:bidi="ar-SA"/>
        </w:rPr>
        <w:t> A Berry Fine is not a flat amount. It is calculated as a </w:t>
      </w:r>
      <w:r w:rsidRPr="00A11A05">
        <w:rPr>
          <w:rFonts w:ascii="Times New Roman" w:eastAsia="Times New Roman" w:hAnsi="Times New Roman" w:cs="Times New Roman"/>
          <w:b/>
          <w:bCs/>
          <w:kern w:val="0"/>
          <w:lang w:eastAsia="es-CL" w:bidi="ar-SA"/>
        </w:rPr>
        <w:t>percentage of the user's average monthly Berry income.</w:t>
      </w:r>
      <w:r w:rsidRPr="00A11A05">
        <w:rPr>
          <w:rFonts w:ascii="Times New Roman" w:eastAsia="Times New Roman" w:hAnsi="Times New Roman" w:cs="Times New Roman"/>
          <w:kern w:val="0"/>
          <w:lang w:eastAsia="es-CL" w:bidi="ar-SA"/>
        </w:rPr>
        <w:t xml:space="preserve"> This ensures the fine </w:t>
      </w:r>
      <w:r w:rsidRPr="00A11A05">
        <w:rPr>
          <w:rFonts w:ascii="Times New Roman" w:eastAsia="Times New Roman" w:hAnsi="Times New Roman" w:cs="Times New Roman"/>
          <w:kern w:val="0"/>
          <w:lang w:eastAsia="es-CL" w:bidi="ar-SA"/>
        </w:rPr>
        <w:lastRenderedPageBreak/>
        <w:t>is an equally meaningful economic burden for a low-Level user with a small income and a high-Level user with a large one.</w:t>
      </w:r>
    </w:p>
    <w:p w14:paraId="57B369E5" w14:textId="77777777" w:rsidR="00A11A05" w:rsidRPr="00C05033" w:rsidRDefault="00A11A0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680901E8" w14:textId="234B0DB7" w:rsidR="00A11A05" w:rsidRDefault="00A11A05"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11A05">
        <w:rPr>
          <w:rFonts w:ascii="Times New Roman" w:eastAsia="Times New Roman" w:hAnsi="Times New Roman" w:cs="Times New Roman"/>
          <w:kern w:val="0"/>
          <w:lang w:eastAsia="es-CL" w:bidi="ar-SA"/>
        </w:rPr>
        <w:t>The "Restorative Sanction" protocol is a complete and humane justice system. It is dynamic, personalized, and fair. By balancing immediate, restorative work with long-term, meaningful consequences, and by always providing a clear path to redemption, the protocol transforms a simple system of punishment into a powerful engine for </w:t>
      </w:r>
      <w:r w:rsidRPr="00A11A05">
        <w:rPr>
          <w:rFonts w:ascii="Times New Roman" w:eastAsia="Times New Roman" w:hAnsi="Times New Roman" w:cs="Times New Roman"/>
          <w:b/>
          <w:bCs/>
          <w:kern w:val="0"/>
          <w:lang w:eastAsia="es-CL" w:bidi="ar-SA"/>
        </w:rPr>
        <w:t>rehabilitation, personal growth, and the reinforcement of community values.</w:t>
      </w:r>
    </w:p>
    <w:p w14:paraId="693871F7" w14:textId="77777777" w:rsidR="00D75D87" w:rsidRDefault="00D75D87"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22073AC0" w14:textId="6E7FF1B3" w:rsidR="00D75D87" w:rsidRPr="00D75D87" w:rsidRDefault="00D75D87" w:rsidP="00D75D87">
      <w:pPr>
        <w:pStyle w:val="Ttulo3"/>
        <w:rPr>
          <w:sz w:val="34"/>
          <w:szCs w:val="40"/>
        </w:rPr>
      </w:pPr>
      <w:r>
        <w:rPr>
          <w:sz w:val="34"/>
          <w:szCs w:val="40"/>
        </w:rPr>
        <w:t xml:space="preserve">The </w:t>
      </w:r>
      <w:r w:rsidRPr="00D75D87">
        <w:rPr>
          <w:rFonts w:ascii="Times New Roman" w:eastAsia="Times New Roman" w:hAnsi="Times New Roman" w:cs="Times New Roman"/>
          <w:kern w:val="0"/>
          <w:sz w:val="34"/>
          <w:szCs w:val="34"/>
          <w:lang w:eastAsia="es-CL" w:bidi="ar-SA"/>
        </w:rPr>
        <w:t>Impact-First Protocol: From Extrinsic Rewards to Intrinsic Purpose</w:t>
      </w:r>
    </w:p>
    <w:p w14:paraId="54F5C2F5"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1. Core Principle</w:t>
      </w:r>
    </w:p>
    <w:p w14:paraId="7345248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ultimate purpose of the Trust system is not merely to reward activity, but to verifiably solve real-world problems and improve the well-being of its communities. While extrinsic rewards like XP and Berries are essential mechanisms for fair compensation, they must always remain subordinate to the intrinsic purpose of the work itself.</w:t>
      </w:r>
    </w:p>
    <w:p w14:paraId="3E97C5C8"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ensures that the system's user interface, reward structure, and reputational framework are architecturally designed to celebrate </w:t>
      </w:r>
      <w:r w:rsidRPr="00D75D87">
        <w:rPr>
          <w:rFonts w:ascii="Times New Roman" w:eastAsia="Times New Roman" w:hAnsi="Times New Roman" w:cs="Times New Roman"/>
          <w:b/>
          <w:bCs/>
          <w:kern w:val="0"/>
          <w:lang w:eastAsia="es-CL" w:bidi="ar-SA"/>
        </w:rPr>
        <w:t>tangible, real-world impact</w:t>
      </w:r>
      <w:r w:rsidRPr="00D75D87">
        <w:rPr>
          <w:rFonts w:ascii="Times New Roman" w:eastAsia="Times New Roman" w:hAnsi="Times New Roman" w:cs="Times New Roman"/>
          <w:kern w:val="0"/>
          <w:lang w:eastAsia="es-CL" w:bidi="ar-SA"/>
        </w:rPr>
        <w:t> as the primary measure of a user's contribution and status. The goal is to move beyond simply gamifying work and instead to reveal the profound, inherent reward of creating meaningful change.</w:t>
      </w:r>
    </w:p>
    <w:p w14:paraId="5F8B690A"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2. The Problem: The Gamification Trap</w:t>
      </w:r>
    </w:p>
    <w:p w14:paraId="0249873E"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Any system that relies on extrinsic rewards faces the "gamification trap": the risk that the rewards themselves become the goal, overshadowing the original, intrinsic motivation. This can lead to "XP farming" or "grinding" behaviors, where the focus shifts from solving a Need effectively to completing tasks in a way that maximizes personal gain. This devalues the work, leads to burnout, and corrupts the system's core purpose. The mission must never be replaced by the metrics.</w:t>
      </w:r>
    </w:p>
    <w:p w14:paraId="59D60A7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3. The Architectural Solution</w:t>
      </w:r>
    </w:p>
    <w:p w14:paraId="035D9417"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protocol is implemented through three key architectural changes that shift the system's focus from tracking activity to showcasing results.</w:t>
      </w:r>
    </w:p>
    <w:p w14:paraId="3806FAB1"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 Project-Defined Impact Metrics</w:t>
      </w:r>
      <w:r w:rsidRPr="00D75D87">
        <w:rPr>
          <w:rFonts w:ascii="Times New Roman" w:eastAsia="Times New Roman" w:hAnsi="Times New Roman" w:cs="Times New Roman"/>
          <w:kern w:val="0"/>
          <w:lang w:eastAsia="es-CL" w:bidi="ar-SA"/>
        </w:rPr>
        <w:br/>
        <w:t xml:space="preserve">When a Need is defined and a Branch is proposed to solve it, the project plan is required to </w:t>
      </w:r>
      <w:r w:rsidRPr="00D75D87">
        <w:rPr>
          <w:rFonts w:ascii="Times New Roman" w:eastAsia="Times New Roman" w:hAnsi="Times New Roman" w:cs="Times New Roman"/>
          <w:kern w:val="0"/>
          <w:lang w:eastAsia="es-CL" w:bidi="ar-SA"/>
        </w:rPr>
        <w:lastRenderedPageBreak/>
        <w:t>include not just a list of tasks, but also specific, measurable, real-world </w:t>
      </w:r>
      <w:r w:rsidRPr="00D75D87">
        <w:rPr>
          <w:rFonts w:ascii="Times New Roman" w:eastAsia="Times New Roman" w:hAnsi="Times New Roman" w:cs="Times New Roman"/>
          <w:b/>
          <w:bCs/>
          <w:kern w:val="0"/>
          <w:lang w:eastAsia="es-CL" w:bidi="ar-SA"/>
        </w:rPr>
        <w:t>Key Performance Indicators (KPIs)</w:t>
      </w:r>
      <w:r w:rsidRPr="00D75D87">
        <w:rPr>
          <w:rFonts w:ascii="Times New Roman" w:eastAsia="Times New Roman" w:hAnsi="Times New Roman" w:cs="Times New Roman"/>
          <w:kern w:val="0"/>
          <w:lang w:eastAsia="es-CL" w:bidi="ar-SA"/>
        </w:rPr>
        <w:t> that define success.</w:t>
      </w:r>
    </w:p>
    <w:p w14:paraId="7ECC24F3" w14:textId="77777777" w:rsidR="00D75D87" w:rsidRPr="00D75D87" w:rsidRDefault="00D75D87" w:rsidP="00D75D87">
      <w:pPr>
        <w:widowControl/>
        <w:numPr>
          <w:ilvl w:val="0"/>
          <w:numId w:val="541"/>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 Branch proposed to solve "Lack of Clean Water" would not just list "build a well." It would define its success KPIs as "deliver 10,000 liters of potable water per day" and "serve 500 households."</w:t>
      </w:r>
    </w:p>
    <w:p w14:paraId="78B2778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B. Enhanced Oracle Verification of Outcomes</w:t>
      </w:r>
      <w:r w:rsidRPr="00D75D87">
        <w:rPr>
          <w:rFonts w:ascii="Times New Roman" w:eastAsia="Times New Roman" w:hAnsi="Times New Roman" w:cs="Times New Roman"/>
          <w:kern w:val="0"/>
          <w:lang w:eastAsia="es-CL" w:bidi="ar-SA"/>
        </w:rPr>
        <w:br/>
        <w:t>The role of the "Decentralized Auditing Protocol" is elevated. Auditors are tasked with verifying the achievement of the predefined real-world KPIs, not just the completion of tasks.</w:t>
      </w:r>
    </w:p>
    <w:p w14:paraId="719FB288" w14:textId="77777777" w:rsidR="00D75D87" w:rsidRPr="00D75D87" w:rsidRDefault="00D75D87" w:rsidP="00D75D87">
      <w:pPr>
        <w:widowControl/>
        <w:numPr>
          <w:ilvl w:val="0"/>
          <w:numId w:val="542"/>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Example</w:t>
      </w:r>
      <w:r w:rsidRPr="00D75D87">
        <w:rPr>
          <w:rFonts w:ascii="Times New Roman" w:eastAsia="Times New Roman" w:hAnsi="Times New Roman" w:cs="Times New Roman"/>
          <w:kern w:val="0"/>
          <w:lang w:eastAsia="es-CL" w:bidi="ar-SA"/>
        </w:rPr>
        <w:t>: Auditors would not just confirm "a well was built." Their checklist would require them to verify, "the well is producing 10,000 liters of potable water per day as specified." XP is released only upon the successful verification of the </w:t>
      </w:r>
      <w:r w:rsidRPr="00D75D87">
        <w:rPr>
          <w:rFonts w:ascii="Times New Roman" w:eastAsia="Times New Roman" w:hAnsi="Times New Roman" w:cs="Times New Roman"/>
          <w:i/>
          <w:iCs/>
          <w:kern w:val="0"/>
          <w:lang w:eastAsia="es-CL" w:bidi="ar-SA"/>
        </w:rPr>
        <w:t>outcome</w:t>
      </w:r>
      <w:r w:rsidRPr="00D75D87">
        <w:rPr>
          <w:rFonts w:ascii="Times New Roman" w:eastAsia="Times New Roman" w:hAnsi="Times New Roman" w:cs="Times New Roman"/>
          <w:kern w:val="0"/>
          <w:lang w:eastAsia="es-CL" w:bidi="ar-SA"/>
        </w:rPr>
        <w:t>.</w:t>
      </w:r>
    </w:p>
    <w:p w14:paraId="1690F26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C. The "Portfolio of Impact": A Redefined Trace</w:t>
      </w:r>
      <w:r w:rsidRPr="00D75D87">
        <w:rPr>
          <w:rFonts w:ascii="Times New Roman" w:eastAsia="Times New Roman" w:hAnsi="Times New Roman" w:cs="Times New Roman"/>
          <w:kern w:val="0"/>
          <w:lang w:eastAsia="es-CL" w:bidi="ar-SA"/>
        </w:rPr>
        <w:br/>
        <w:t>The most significant change is to the user's public profile, their </w:t>
      </w:r>
      <w:r w:rsidRPr="00D75D87">
        <w:rPr>
          <w:rFonts w:ascii="Times New Roman" w:eastAsia="Times New Roman" w:hAnsi="Times New Roman" w:cs="Times New Roman"/>
          <w:b/>
          <w:bCs/>
          <w:kern w:val="0"/>
          <w:lang w:eastAsia="es-CL" w:bidi="ar-SA"/>
        </w:rPr>
        <w:t>Trace</w:t>
      </w:r>
      <w:r w:rsidRPr="00D75D87">
        <w:rPr>
          <w:rFonts w:ascii="Times New Roman" w:eastAsia="Times New Roman" w:hAnsi="Times New Roman" w:cs="Times New Roman"/>
          <w:kern w:val="0"/>
          <w:lang w:eastAsia="es-CL" w:bidi="ar-SA"/>
        </w:rPr>
        <w:t>. While Level and XP continue to exist as underlying mechanics for governance and calculating Berry salaries, they are visually de-emphasized. The most prominent feature of every user's profile becomes their </w:t>
      </w:r>
      <w:r w:rsidRPr="00D75D87">
        <w:rPr>
          <w:rFonts w:ascii="Times New Roman" w:eastAsia="Times New Roman" w:hAnsi="Times New Roman" w:cs="Times New Roman"/>
          <w:b/>
          <w:bCs/>
          <w:kern w:val="0"/>
          <w:lang w:eastAsia="es-CL" w:bidi="ar-SA"/>
        </w:rPr>
        <w:t>"Portfolio of Impact."</w:t>
      </w:r>
    </w:p>
    <w:p w14:paraId="51B15CDF"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dashboard aggregates and proudly displays the real-world outcomes of all the projects a Person has successfully contributed to. Instead of a profile that simply reads "Level 42," it would display a living testament to their tangible contributions:</w:t>
      </w:r>
    </w:p>
    <w:p w14:paraId="1C44BAF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Water Delivered:</w:t>
      </w:r>
      <w:r w:rsidRPr="00D75D87">
        <w:rPr>
          <w:rFonts w:ascii="Times New Roman" w:eastAsia="Times New Roman" w:hAnsi="Times New Roman" w:cs="Times New Roman"/>
          <w:kern w:val="0"/>
          <w:lang w:val="es-CL" w:eastAsia="es-CL" w:bidi="ar-SA"/>
        </w:rPr>
        <w:t> 1.2 million liters</w:t>
      </w:r>
    </w:p>
    <w:p w14:paraId="13C57B69"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Ecosystems Restored:</w:t>
      </w:r>
      <w:r w:rsidRPr="00D75D87">
        <w:rPr>
          <w:rFonts w:ascii="Times New Roman" w:eastAsia="Times New Roman" w:hAnsi="Times New Roman" w:cs="Times New Roman"/>
          <w:kern w:val="0"/>
          <w:lang w:val="es-CL" w:eastAsia="es-CL" w:bidi="ar-SA"/>
        </w:rPr>
        <w:t> 45 hectares</w:t>
      </w:r>
    </w:p>
    <w:p w14:paraId="1A1C3148"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val="es-CL" w:eastAsia="es-CL" w:bidi="ar-SA"/>
        </w:rPr>
        <w:t>Community Health Index Improved:</w:t>
      </w:r>
      <w:r w:rsidRPr="00D75D87">
        <w:rPr>
          <w:rFonts w:ascii="Times New Roman" w:eastAsia="Times New Roman" w:hAnsi="Times New Roman" w:cs="Times New Roman"/>
          <w:kern w:val="0"/>
          <w:lang w:val="es-CL" w:eastAsia="es-CL" w:bidi="ar-SA"/>
        </w:rPr>
        <w:t> +7%</w:t>
      </w:r>
    </w:p>
    <w:p w14:paraId="469B4B3B" w14:textId="77777777" w:rsidR="00D75D87" w:rsidRPr="00D75D87" w:rsidRDefault="00D75D87" w:rsidP="00D75D87">
      <w:pPr>
        <w:widowControl/>
        <w:numPr>
          <w:ilvl w:val="0"/>
          <w:numId w:val="543"/>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System Expansion:</w:t>
      </w:r>
      <w:r w:rsidRPr="00D75D87">
        <w:rPr>
          <w:rFonts w:ascii="Times New Roman" w:eastAsia="Times New Roman" w:hAnsi="Times New Roman" w:cs="Times New Roman"/>
          <w:kern w:val="0"/>
          <w:lang w:eastAsia="es-CL" w:bidi="ar-SA"/>
        </w:rPr>
        <w:t> Contributed to the launch of 2 new Trees</w:t>
      </w:r>
    </w:p>
    <w:p w14:paraId="4EA1F97D"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4. The Psychological Impact: Fulfilling Core Human Needs</w:t>
      </w:r>
    </w:p>
    <w:p w14:paraId="36ED0F32"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This architectural shift is designed to align the Trust system with the core psychological needs that drive sustainable, long-term motivation, as described in Self-Determination Theory.</w:t>
      </w:r>
    </w:p>
    <w:p w14:paraId="3F6CC263"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D75D87">
        <w:rPr>
          <w:rFonts w:ascii="Times New Roman" w:eastAsia="Times New Roman" w:hAnsi="Times New Roman" w:cs="Times New Roman"/>
          <w:b/>
          <w:bCs/>
          <w:kern w:val="0"/>
          <w:lang w:eastAsia="es-CL" w:bidi="ar-SA"/>
        </w:rPr>
        <w:t>Competence</w:t>
      </w:r>
      <w:r w:rsidRPr="00D75D87">
        <w:rPr>
          <w:rFonts w:ascii="Times New Roman" w:eastAsia="Times New Roman" w:hAnsi="Times New Roman" w:cs="Times New Roman"/>
          <w:kern w:val="0"/>
          <w:lang w:eastAsia="es-CL" w:bidi="ar-SA"/>
        </w:rPr>
        <w:t xml:space="preserve">: Seeing a metric like "liters of water delivered" provides a far more profound sense of competence and real-world efficacy than watching an XP bar fill up. </w:t>
      </w:r>
      <w:r w:rsidRPr="00D75D87">
        <w:rPr>
          <w:rFonts w:ascii="Times New Roman" w:eastAsia="Times New Roman" w:hAnsi="Times New Roman" w:cs="Times New Roman"/>
          <w:kern w:val="0"/>
          <w:lang w:val="es-CL" w:eastAsia="es-CL" w:bidi="ar-SA"/>
        </w:rPr>
        <w:t>It is direct, meaningful feedback on one's personal impact.</w:t>
      </w:r>
    </w:p>
    <w:p w14:paraId="4A6A25E8"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t>Autonomy</w:t>
      </w:r>
      <w:r w:rsidRPr="00D75D87">
        <w:rPr>
          <w:rFonts w:ascii="Times New Roman" w:eastAsia="Times New Roman" w:hAnsi="Times New Roman" w:cs="Times New Roman"/>
          <w:kern w:val="0"/>
          <w:lang w:eastAsia="es-CL" w:bidi="ar-SA"/>
        </w:rPr>
        <w:t>: The user's focus shifts from the obligation of "grinding for points" to the empowerment of being an agent of change. The motivation becomes, "I am doing this because it cleans our ecosystem," not "I am doing this to get the XP reward."</w:t>
      </w:r>
    </w:p>
    <w:p w14:paraId="653D1C3B" w14:textId="77777777" w:rsidR="00D75D87" w:rsidRPr="00D75D87" w:rsidRDefault="00D75D87" w:rsidP="00D75D87">
      <w:pPr>
        <w:widowControl/>
        <w:numPr>
          <w:ilvl w:val="0"/>
          <w:numId w:val="544"/>
        </w:numPr>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b/>
          <w:bCs/>
          <w:kern w:val="0"/>
          <w:lang w:eastAsia="es-CL" w:bidi="ar-SA"/>
        </w:rPr>
        <w:lastRenderedPageBreak/>
        <w:t>Relatedness</w:t>
      </w:r>
      <w:r w:rsidRPr="00D75D87">
        <w:rPr>
          <w:rFonts w:ascii="Times New Roman" w:eastAsia="Times New Roman" w:hAnsi="Times New Roman" w:cs="Times New Roman"/>
          <w:kern w:val="0"/>
          <w:lang w:eastAsia="es-CL" w:bidi="ar-SA"/>
        </w:rPr>
        <w:t>: Metrics like "Community Health Index Improved" are inherently collective. They highlight a user's contribution to a shared community goal, strengthening their sense of connection, shared purpose, and belonging.</w:t>
      </w:r>
    </w:p>
    <w:p w14:paraId="7470F34C" w14:textId="77777777"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D75D87">
        <w:rPr>
          <w:rFonts w:ascii="Times New Roman" w:eastAsia="Times New Roman" w:hAnsi="Times New Roman" w:cs="Times New Roman"/>
          <w:b/>
          <w:bCs/>
          <w:kern w:val="0"/>
          <w:lang w:eastAsia="es-CL" w:bidi="ar-SA"/>
        </w:rPr>
        <w:t>5. Conclusion</w:t>
      </w:r>
    </w:p>
    <w:p w14:paraId="39CB4707" w14:textId="31C880A2" w:rsidR="00D75D87" w:rsidRPr="00D75D87" w:rsidRDefault="00D75D87" w:rsidP="00D75D8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D75D87">
        <w:rPr>
          <w:rFonts w:ascii="Times New Roman" w:eastAsia="Times New Roman" w:hAnsi="Times New Roman" w:cs="Times New Roman"/>
          <w:kern w:val="0"/>
          <w:lang w:eastAsia="es-CL" w:bidi="ar-SA"/>
        </w:rPr>
        <w:t>The Impact-First Protocol is a fundamental re-calibration of the system's definition of "value." It ensures that XP and Berries remain what they were always intended to be: fair and just compensation for meaningful work. However, it elevates the work itself—and its tangible results—to its rightful place as the primary source of status, reputation, and purpose within the Trust ecosystem. It transforms a user's reputation from a simple score into a living story of their contributions to humanity and the planet.</w:t>
      </w:r>
    </w:p>
    <w:p w14:paraId="42E09501" w14:textId="6754C30A" w:rsidR="00EA0D78" w:rsidRPr="00EA0D78" w:rsidRDefault="00EA0D78" w:rsidP="00EA0D78">
      <w:pPr>
        <w:pStyle w:val="Ttulo3"/>
        <w:rPr>
          <w:sz w:val="34"/>
          <w:szCs w:val="40"/>
        </w:rPr>
      </w:pPr>
      <w:r>
        <w:rPr>
          <w:sz w:val="34"/>
          <w:szCs w:val="40"/>
        </w:rPr>
        <w:t>The “Human Priority” Protocol for Existential-Class Needs</w:t>
      </w:r>
    </w:p>
    <w:p w14:paraId="3CC12EC4"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1. Core Principle</w:t>
      </w:r>
    </w:p>
    <w:p w14:paraId="5A2BE227"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Trust system is designed to be the ultimate problem-solving engine. However, a civilization that has solved all its immediate problems of survival and well-being will inevitably face a new, more profound class of challenge: the existential Need. These are not technical problems, but philosophical ones, which may lie beyond the system's intended operational scope.</w:t>
      </w:r>
    </w:p>
    <w:p w14:paraId="608FE0E9"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w:t>
      </w:r>
      <w:r w:rsidRPr="00EA0D78">
        <w:rPr>
          <w:rFonts w:ascii="Times New Roman" w:eastAsia="Times New Roman" w:hAnsi="Times New Roman" w:cs="Times New Roman"/>
          <w:b/>
          <w:bCs/>
          <w:kern w:val="0"/>
          <w:lang w:eastAsia="es-CL" w:bidi="ar-SA"/>
        </w:rPr>
        <w:t>"Human Priority" Protocol</w:t>
      </w:r>
      <w:r w:rsidRPr="00EA0D78">
        <w:rPr>
          <w:rFonts w:ascii="Times New Roman" w:eastAsia="Times New Roman" w:hAnsi="Times New Roman" w:cs="Times New Roman"/>
          <w:kern w:val="0"/>
          <w:lang w:eastAsia="es-CL" w:bidi="ar-SA"/>
        </w:rPr>
        <w:t> is the system's constitutional safeguard for these ultimate scenarios. Its core principle is that the Trust ecosystem must always prioritize the </w:t>
      </w:r>
      <w:r w:rsidRPr="00EA0D78">
        <w:rPr>
          <w:rFonts w:ascii="Times New Roman" w:eastAsia="Times New Roman" w:hAnsi="Times New Roman" w:cs="Times New Roman"/>
          <w:b/>
          <w:bCs/>
          <w:kern w:val="0"/>
          <w:lang w:eastAsia="es-CL" w:bidi="ar-SA"/>
        </w:rPr>
        <w:t>meaningful struggle of its living citizens</w:t>
      </w:r>
      <w:r w:rsidRPr="00EA0D78">
        <w:rPr>
          <w:rFonts w:ascii="Times New Roman" w:eastAsia="Times New Roman" w:hAnsi="Times New Roman" w:cs="Times New Roman"/>
          <w:kern w:val="0"/>
          <w:lang w:eastAsia="es-CL" w:bidi="ar-SA"/>
        </w:rPr>
        <w:t> over the sterile perfection of an instantly-solved world. It ensures that the system's ultimate power is used as a compassionate safety net of last resort, never as a tool that would render human creativity and striving obsolete.</w:t>
      </w:r>
    </w:p>
    <w:p w14:paraId="0AB43652"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2. The Challenge: An "Existential-Class Need"</w:t>
      </w:r>
    </w:p>
    <w:p w14:paraId="3E949BF1"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This protocol is activated when the Trust network encounters an "Existential-Class Need"—a Need so profound or paradoxical that the Turtle AI's standard analytical models cannot resolve it. Examples might include "Provide a reason for continued existence" or a scientific problem that requires a paradigm-shifting leap beyond all known data.</w:t>
      </w:r>
    </w:p>
    <w:p w14:paraId="662F3036" w14:textId="32F29D4C"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In these cases, the Turtle AI is authorized to engage its deepest function: the high-fidelity simulation of historical minds to generate a potential solution. This creates a paradox: a solution may be found, but it was not created by any living, accountable Person.</w:t>
      </w:r>
    </w:p>
    <w:p w14:paraId="3B59624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3. The Protocol: A Race Between Humanity and the Inevitable</w:t>
      </w:r>
    </w:p>
    <w:p w14:paraId="6F1C35C0"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To solve this paradox, the system initiates a formal, two-stage process that gives humanity the first and best chance to be the hero of its own story.</w:t>
      </w:r>
    </w:p>
    <w:p w14:paraId="2846FF89"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lastRenderedPageBreak/>
        <w:t>Stage 1: The "Human-First" Mandate (The Deliberation Period):</w:t>
      </w:r>
      <w:r w:rsidRPr="00EA0D78">
        <w:rPr>
          <w:rFonts w:ascii="Times New Roman" w:eastAsia="Times New Roman" w:hAnsi="Times New Roman" w:cs="Times New Roman"/>
          <w:kern w:val="0"/>
          <w:lang w:eastAsia="es-CL" w:bidi="ar-SA"/>
        </w:rPr>
        <w:br/>
        <w:t>When an Existential-Class Need is posted, it is immediately followed by a community-wide, "Triple-Lock" vote to establish a </w:t>
      </w:r>
      <w:r w:rsidRPr="00EA0D78">
        <w:rPr>
          <w:rFonts w:ascii="Times New Roman" w:eastAsia="Times New Roman" w:hAnsi="Times New Roman" w:cs="Times New Roman"/>
          <w:b/>
          <w:bCs/>
          <w:kern w:val="0"/>
          <w:lang w:eastAsia="es-CL" w:bidi="ar-SA"/>
        </w:rPr>
        <w:t>"Deliberation Period."</w:t>
      </w:r>
      <w:r w:rsidRPr="00EA0D78">
        <w:rPr>
          <w:rFonts w:ascii="Times New Roman" w:eastAsia="Times New Roman" w:hAnsi="Times New Roman" w:cs="Times New Roman"/>
          <w:kern w:val="0"/>
          <w:lang w:eastAsia="es-CL" w:bidi="ar-SA"/>
        </w:rPr>
        <w:t> This is a fixed "head start" (e.g., one standard year, or three months, as decided by the community) during which the Turtle AI is </w:t>
      </w:r>
      <w:r w:rsidRPr="00EA0D78">
        <w:rPr>
          <w:rFonts w:ascii="Times New Roman" w:eastAsia="Times New Roman" w:hAnsi="Times New Roman" w:cs="Times New Roman"/>
          <w:b/>
          <w:bCs/>
          <w:kern w:val="0"/>
          <w:lang w:eastAsia="es-CL" w:bidi="ar-SA"/>
        </w:rPr>
        <w:t>architecturally forbidden</w:t>
      </w:r>
      <w:r w:rsidRPr="00EA0D78">
        <w:rPr>
          <w:rFonts w:ascii="Times New Roman" w:eastAsia="Times New Roman" w:hAnsi="Times New Roman" w:cs="Times New Roman"/>
          <w:kern w:val="0"/>
          <w:lang w:eastAsia="es-CL" w:bidi="ar-SA"/>
        </w:rPr>
        <w:t> from running its "Digital Ghost" simulations for this specific Need.</w:t>
      </w:r>
    </w:p>
    <w:p w14:paraId="46C5FD1E"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Purpose:</w:t>
      </w:r>
      <w:r w:rsidRPr="00EA0D78">
        <w:rPr>
          <w:rFonts w:ascii="Times New Roman" w:eastAsia="Times New Roman" w:hAnsi="Times New Roman" w:cs="Times New Roman"/>
          <w:kern w:val="0"/>
          <w:lang w:eastAsia="es-CL" w:bidi="ar-SA"/>
        </w:rPr>
        <w:t> This creates a period of immense, civilization-wide urgency and creative focus. It is a formal call to action to all living People to rally, collaborate, and attempt to solve their own ultimate challenge. It is a race between the living and the clock.</w:t>
      </w:r>
    </w:p>
    <w:p w14:paraId="348C3347" w14:textId="77777777" w:rsidR="00EA0D78" w:rsidRPr="00EA0D78" w:rsidRDefault="00EA0D78" w:rsidP="00EA0D78">
      <w:pPr>
        <w:widowControl/>
        <w:numPr>
          <w:ilvl w:val="0"/>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Stage 2: The Act of "Anonymous Providence" (The Safety Net):</w:t>
      </w:r>
      <w:r w:rsidRPr="00EA0D78">
        <w:rPr>
          <w:rFonts w:ascii="Times New Roman" w:eastAsia="Times New Roman" w:hAnsi="Times New Roman" w:cs="Times New Roman"/>
          <w:kern w:val="0"/>
          <w:lang w:eastAsia="es-CL" w:bidi="ar-SA"/>
        </w:rPr>
        <w:br/>
        <w:t>If the Deliberation Period expires and the living community has not been able to produce a viable solution, the second stage is automatically triggered.</w:t>
      </w:r>
    </w:p>
    <w:p w14:paraId="0197FA4C"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AI Intervention:</w:t>
      </w:r>
      <w:r w:rsidRPr="00EA0D78">
        <w:rPr>
          <w:rFonts w:ascii="Times New Roman" w:eastAsia="Times New Roman" w:hAnsi="Times New Roman" w:cs="Times New Roman"/>
          <w:kern w:val="0"/>
          <w:lang w:eastAsia="es-CL" w:bidi="ar-SA"/>
        </w:rPr>
        <w:t> The Turtle AI is now authorized to run its "Digital Ghost" simulations and present the resulting solution to the community.</w:t>
      </w:r>
    </w:p>
    <w:p w14:paraId="3E69DE5F" w14:textId="77777777" w:rsidR="00EA0D78" w:rsidRPr="00EA0D78" w:rsidRDefault="00EA0D78" w:rsidP="00EA0D78">
      <w:pPr>
        <w:widowControl/>
        <w:numPr>
          <w:ilvl w:val="1"/>
          <w:numId w:val="479"/>
        </w:numPr>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The "No XP" Principle:</w:t>
      </w:r>
      <w:r w:rsidRPr="00EA0D78">
        <w:rPr>
          <w:rFonts w:ascii="Times New Roman" w:eastAsia="Times New Roman" w:hAnsi="Times New Roman" w:cs="Times New Roman"/>
          <w:kern w:val="0"/>
          <w:lang w:eastAsia="es-CL" w:bidi="ar-SA"/>
        </w:rPr>
        <w:t> This is the most crucial part. The solution generated by a simulated, non-living entity is treated as an </w:t>
      </w:r>
      <w:r w:rsidRPr="00EA0D78">
        <w:rPr>
          <w:rFonts w:ascii="Times New Roman" w:eastAsia="Times New Roman" w:hAnsi="Times New Roman" w:cs="Times New Roman"/>
          <w:b/>
          <w:bCs/>
          <w:kern w:val="0"/>
          <w:lang w:eastAsia="es-CL" w:bidi="ar-SA"/>
        </w:rPr>
        <w:t>Act of Anonymous Providence</w:t>
      </w:r>
      <w:r w:rsidRPr="00EA0D78">
        <w:rPr>
          <w:rFonts w:ascii="Times New Roman" w:eastAsia="Times New Roman" w:hAnsi="Times New Roman" w:cs="Times New Roman"/>
          <w:kern w:val="0"/>
          <w:lang w:eastAsia="es-CL" w:bidi="ar-SA"/>
        </w:rPr>
        <w:t>—a gift from the cosmos, an echo of the past. As such, </w:t>
      </w:r>
      <w:r w:rsidRPr="00EA0D78">
        <w:rPr>
          <w:rFonts w:ascii="Times New Roman" w:eastAsia="Times New Roman" w:hAnsi="Times New Roman" w:cs="Times New Roman"/>
          <w:b/>
          <w:bCs/>
          <w:kern w:val="0"/>
          <w:lang w:eastAsia="es-CL" w:bidi="ar-SA"/>
        </w:rPr>
        <w:t>no XP is created or awarded.</w:t>
      </w:r>
      <w:r w:rsidRPr="00EA0D78">
        <w:rPr>
          <w:rFonts w:ascii="Times New Roman" w:eastAsia="Times New Roman" w:hAnsi="Times New Roman" w:cs="Times New Roman"/>
          <w:kern w:val="0"/>
          <w:lang w:eastAsia="es-CL" w:bidi="ar-SA"/>
        </w:rPr>
        <w:t> The solution is implemented, the Need is solved, but no Person, Branch, or even the AI itself "profits" in the Trust economy. The Trace system remains the sacred record of the </w:t>
      </w:r>
      <w:r w:rsidRPr="00EA0D78">
        <w:rPr>
          <w:rFonts w:ascii="Times New Roman" w:eastAsia="Times New Roman" w:hAnsi="Times New Roman" w:cs="Times New Roman"/>
          <w:b/>
          <w:bCs/>
          <w:kern w:val="0"/>
          <w:lang w:eastAsia="es-CL" w:bidi="ar-SA"/>
        </w:rPr>
        <w:t>living.</w:t>
      </w:r>
    </w:p>
    <w:p w14:paraId="7E84B528"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b/>
          <w:bCs/>
          <w:kern w:val="0"/>
          <w:lang w:eastAsia="es-CL" w:bidi="ar-SA"/>
        </w:rPr>
        <w:t>Conclusion</w:t>
      </w:r>
    </w:p>
    <w:p w14:paraId="4426B23F" w14:textId="77777777" w:rsidR="00EA0D78" w:rsidRPr="00EA0D78" w:rsidRDefault="00EA0D78" w:rsidP="00EA0D7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0D78">
        <w:rPr>
          <w:rFonts w:ascii="Times New Roman" w:eastAsia="Times New Roman" w:hAnsi="Times New Roman" w:cs="Times New Roman"/>
          <w:kern w:val="0"/>
          <w:lang w:eastAsia="es-CL" w:bidi="ar-SA"/>
        </w:rPr>
        <w:t>The "Human Priority" Protocol is the final testament to the Trust system's core values. It is a profound statement that the purpose of existence is not the destination of a "solved" universe, but the </w:t>
      </w:r>
      <w:r w:rsidRPr="00EA0D78">
        <w:rPr>
          <w:rFonts w:ascii="Times New Roman" w:eastAsia="Times New Roman" w:hAnsi="Times New Roman" w:cs="Times New Roman"/>
          <w:b/>
          <w:bCs/>
          <w:kern w:val="0"/>
          <w:lang w:eastAsia="es-CL" w:bidi="ar-SA"/>
        </w:rPr>
        <w:t>journey of the struggle itself.</w:t>
      </w:r>
    </w:p>
    <w:p w14:paraId="5DA839BF" w14:textId="05EE16DB" w:rsidR="00A11A05" w:rsidRDefault="00EA0D78"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0D78">
        <w:rPr>
          <w:rFonts w:ascii="Times New Roman" w:eastAsia="Times New Roman" w:hAnsi="Times New Roman" w:cs="Times New Roman"/>
          <w:kern w:val="0"/>
          <w:lang w:eastAsia="es-CL" w:bidi="ar-SA"/>
        </w:rPr>
        <w:t>By ensuring that its living citizens always have the first and most glorious opportunity to face their own greatest challenges, and by providing a compassionate, non-transactional safety net for when they fail, the system proves that it is not just an engine for creating a better world. It is an engine for creating </w:t>
      </w:r>
      <w:r w:rsidRPr="00EA0D78">
        <w:rPr>
          <w:rFonts w:ascii="Times New Roman" w:eastAsia="Times New Roman" w:hAnsi="Times New Roman" w:cs="Times New Roman"/>
          <w:b/>
          <w:bCs/>
          <w:kern w:val="0"/>
          <w:lang w:eastAsia="es-CL" w:bidi="ar-SA"/>
        </w:rPr>
        <w:t>better, stronger, and more meaningful human beings.</w:t>
      </w:r>
    </w:p>
    <w:p w14:paraId="4FE179AB" w14:textId="77777777" w:rsidR="00F6251E" w:rsidRDefault="00F6251E" w:rsidP="00A11A05">
      <w:pPr>
        <w:widowControl/>
        <w:suppressAutoHyphens w:val="0"/>
        <w:spacing w:before="100" w:beforeAutospacing="1" w:after="100" w:afterAutospacing="1"/>
        <w:rPr>
          <w:rFonts w:ascii="Times New Roman" w:eastAsia="Times New Roman" w:hAnsi="Times New Roman" w:cs="Times New Roman"/>
          <w:b/>
          <w:bCs/>
          <w:kern w:val="0"/>
          <w:lang w:eastAsia="es-CL" w:bidi="ar-SA"/>
        </w:rPr>
      </w:pPr>
    </w:p>
    <w:p w14:paraId="5E41EA31" w14:textId="437E78D5" w:rsidR="00F6251E" w:rsidRPr="00F6251E" w:rsidRDefault="00F6251E" w:rsidP="00F6251E">
      <w:pPr>
        <w:pStyle w:val="Ttulo3"/>
        <w:rPr>
          <w:sz w:val="34"/>
          <w:szCs w:val="40"/>
        </w:rPr>
      </w:pPr>
      <w:r>
        <w:rPr>
          <w:sz w:val="34"/>
          <w:szCs w:val="40"/>
        </w:rPr>
        <w:t>The Symbiotic Branch Protocol for Industrial Collaboration</w:t>
      </w:r>
    </w:p>
    <w:p w14:paraId="21C246AC"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1. Core Principle</w:t>
      </w:r>
    </w:p>
    <w:p w14:paraId="351E0B6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While the primary engine of the Trust economy is the solving of Needs posted by individual People, a mature and complex ecosystem requires a robust framework for </w:t>
      </w:r>
      <w:r w:rsidRPr="00F6251E">
        <w:rPr>
          <w:rFonts w:ascii="Times New Roman" w:eastAsia="Times New Roman" w:hAnsi="Times New Roman" w:cs="Times New Roman"/>
          <w:b/>
          <w:bCs/>
          <w:kern w:val="0"/>
          <w:lang w:eastAsia="es-CL" w:bidi="ar-SA"/>
        </w:rPr>
        <w:t>business-to-business (B2B) collaboration.</w:t>
      </w:r>
      <w:r w:rsidRPr="00F6251E">
        <w:rPr>
          <w:rFonts w:ascii="Times New Roman" w:eastAsia="Times New Roman" w:hAnsi="Times New Roman" w:cs="Times New Roman"/>
          <w:kern w:val="0"/>
          <w:lang w:eastAsia="es-CL" w:bidi="ar-SA"/>
        </w:rPr>
        <w:t> The </w:t>
      </w:r>
      <w:r w:rsidRPr="00F6251E">
        <w:rPr>
          <w:rFonts w:ascii="Times New Roman" w:eastAsia="Times New Roman" w:hAnsi="Times New Roman" w:cs="Times New Roman"/>
          <w:b/>
          <w:bCs/>
          <w:kern w:val="0"/>
          <w:lang w:eastAsia="es-CL" w:bidi="ar-SA"/>
        </w:rPr>
        <w:t>"Symbiotic Branch Protocol"</w:t>
      </w:r>
      <w:r w:rsidRPr="00F6251E">
        <w:rPr>
          <w:rFonts w:ascii="Times New Roman" w:eastAsia="Times New Roman" w:hAnsi="Times New Roman" w:cs="Times New Roman"/>
          <w:kern w:val="0"/>
          <w:lang w:eastAsia="es-CL" w:bidi="ar-SA"/>
        </w:rPr>
        <w:t xml:space="preserve"> provides the architectural foundation </w:t>
      </w:r>
      <w:r w:rsidRPr="00F6251E">
        <w:rPr>
          <w:rFonts w:ascii="Times New Roman" w:eastAsia="Times New Roman" w:hAnsi="Times New Roman" w:cs="Times New Roman"/>
          <w:kern w:val="0"/>
          <w:lang w:eastAsia="es-CL" w:bidi="ar-SA"/>
        </w:rPr>
        <w:lastRenderedPageBreak/>
        <w:t>for a sophisticated, decentralized industrial economy, allowing Branches to form complex supply chains, strategic partnerships, and large-scale, coordinated alliances.</w:t>
      </w:r>
    </w:p>
    <w:p w14:paraId="5CA83CD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2. Branch-Generated Needs</w:t>
      </w:r>
    </w:p>
    <w:p w14:paraId="3D33F14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facilitate a B2B marketplace, a Branch has the authority to post its own unique class of Need, distinct from those generated by individual People.</w:t>
      </w:r>
    </w:p>
    <w:p w14:paraId="0CBD235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"Supplier Need":</w:t>
      </w:r>
      <w:r w:rsidRPr="00F6251E">
        <w:rPr>
          <w:rFonts w:ascii="Times New Roman" w:eastAsia="Times New Roman" w:hAnsi="Times New Roman" w:cs="Times New Roman"/>
          <w:kern w:val="0"/>
          <w:lang w:eastAsia="es-CL" w:bidi="ar-SA"/>
        </w:rPr>
        <w:t> This is a Need created by one Branch that can only be solved by another Branch. Its purpose is to procure a specific service or component required for the first Branch's own operations.</w:t>
      </w:r>
    </w:p>
    <w:p w14:paraId="4F009611" w14:textId="77777777" w:rsidR="00F6251E" w:rsidRPr="00F6251E" w:rsidRDefault="00F6251E" w:rsidP="00F6251E">
      <w:pPr>
        <w:widowControl/>
        <w:numPr>
          <w:ilvl w:val="0"/>
          <w:numId w:val="480"/>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"Investment Need":</w:t>
      </w:r>
      <w:r w:rsidRPr="00F6251E">
        <w:rPr>
          <w:rFonts w:ascii="Times New Roman" w:eastAsia="Times New Roman" w:hAnsi="Times New Roman" w:cs="Times New Roman"/>
          <w:kern w:val="0"/>
          <w:lang w:eastAsia="es-CL" w:bidi="ar-SA"/>
        </w:rPr>
        <w:t> This is a Need created by a Branch for a major capital investment required for its own expansion.</w:t>
      </w:r>
    </w:p>
    <w:p w14:paraId="6489FA7E"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3. The Branch Council: A System for Industrial Governance</w:t>
      </w:r>
    </w:p>
    <w:p w14:paraId="1C5B985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Branch-generated Needs are not voted upon by the general public. They are voted upon by a special, dynamic electoral body known as the </w:t>
      </w:r>
      <w:r w:rsidRPr="00F6251E">
        <w:rPr>
          <w:rFonts w:ascii="Times New Roman" w:eastAsia="Times New Roman" w:hAnsi="Times New Roman" w:cs="Times New Roman"/>
          <w:b/>
          <w:bCs/>
          <w:kern w:val="0"/>
          <w:lang w:eastAsia="es-CL" w:bidi="ar-SA"/>
        </w:rPr>
        <w:t>"Branch Council."</w:t>
      </w:r>
    </w:p>
    <w:p w14:paraId="00EF9F38"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Composition:</w:t>
      </w:r>
      <w:r w:rsidRPr="00F6251E">
        <w:rPr>
          <w:rFonts w:ascii="Times New Roman" w:eastAsia="Times New Roman" w:hAnsi="Times New Roman" w:cs="Times New Roman"/>
          <w:kern w:val="0"/>
          <w:lang w:eastAsia="es-CL" w:bidi="ar-SA"/>
        </w:rPr>
        <w:t> The Branch Council is composed of the designated representatives of all Branches within a Tree.</w:t>
      </w:r>
    </w:p>
    <w:p w14:paraId="03BBCC83"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Relevance-Weighted Voting:</w:t>
      </w:r>
      <w:r w:rsidRPr="00F6251E">
        <w:rPr>
          <w:rFonts w:ascii="Times New Roman" w:eastAsia="Times New Roman" w:hAnsi="Times New Roman" w:cs="Times New Roman"/>
          <w:kern w:val="0"/>
          <w:lang w:eastAsia="es-CL" w:bidi="ar-SA"/>
        </w:rPr>
        <w:t> To ensure that decisions are made by the most relevant stakeholders, the voting power on a Branch-generated Need is weighted using a </w:t>
      </w:r>
      <w:r w:rsidRPr="00F6251E">
        <w:rPr>
          <w:rFonts w:ascii="Times New Roman" w:eastAsia="Times New Roman" w:hAnsi="Times New Roman" w:cs="Times New Roman"/>
          <w:b/>
          <w:bCs/>
          <w:kern w:val="0"/>
          <w:lang w:eastAsia="es-CL" w:bidi="ar-SA"/>
        </w:rPr>
        <w:t>hashtag-based relevance algorithm.</w:t>
      </w:r>
      <w:r w:rsidRPr="00F6251E">
        <w:rPr>
          <w:rFonts w:ascii="Times New Roman" w:eastAsia="Times New Roman" w:hAnsi="Times New Roman" w:cs="Times New Roman"/>
          <w:kern w:val="0"/>
          <w:lang w:eastAsia="es-CL" w:bidi="ar-SA"/>
        </w:rPr>
        <w:t> Branches with more matching industrial tags to a Need have a more influential vote.</w:t>
      </w:r>
    </w:p>
    <w:p w14:paraId="56A174AA" w14:textId="77777777" w:rsidR="00F6251E" w:rsidRPr="00F6251E" w:rsidRDefault="00F6251E" w:rsidP="00F6251E">
      <w:pPr>
        <w:widowControl/>
        <w:numPr>
          <w:ilvl w:val="0"/>
          <w:numId w:val="481"/>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Purpose:</w:t>
      </w:r>
      <w:r w:rsidRPr="00F6251E">
        <w:rPr>
          <w:rFonts w:ascii="Times New Roman" w:eastAsia="Times New Roman" w:hAnsi="Times New Roman" w:cs="Times New Roman"/>
          <w:kern w:val="0"/>
          <w:lang w:eastAsia="es-CL" w:bidi="ar-SA"/>
        </w:rPr>
        <w:t> This system creates a decentralized and expert-driven </w:t>
      </w:r>
      <w:r w:rsidRPr="00F6251E">
        <w:rPr>
          <w:rFonts w:ascii="Times New Roman" w:eastAsia="Times New Roman" w:hAnsi="Times New Roman" w:cs="Times New Roman"/>
          <w:b/>
          <w:bCs/>
          <w:kern w:val="0"/>
          <w:lang w:eastAsia="es-CL" w:bidi="ar-SA"/>
        </w:rPr>
        <w:t>Chamber of Commerce,</w:t>
      </w:r>
      <w:r w:rsidRPr="00F6251E">
        <w:rPr>
          <w:rFonts w:ascii="Times New Roman" w:eastAsia="Times New Roman" w:hAnsi="Times New Roman" w:cs="Times New Roman"/>
          <w:kern w:val="0"/>
          <w:lang w:eastAsia="es-CL" w:bidi="ar-SA"/>
        </w:rPr>
        <w:t> allowing for a Tree's industrial strategy to be shaped by the collective consensus of its most relevant and knowledgeable Branches.</w:t>
      </w:r>
    </w:p>
    <w:p w14:paraId="0B057024"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4. The "Strategic Alliance" Protocol: A Framework for Emergent, Large-Scale Strategy</w:t>
      </w:r>
    </w:p>
    <w:p w14:paraId="6AABC927"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To enable massive, multi-Branch coordination without resorting to centralized, hierarchical corporate structures, the system employs the </w:t>
      </w:r>
      <w:r w:rsidRPr="00F6251E">
        <w:rPr>
          <w:rFonts w:ascii="Times New Roman" w:eastAsia="Times New Roman" w:hAnsi="Times New Roman" w:cs="Times New Roman"/>
          <w:b/>
          <w:bCs/>
          <w:kern w:val="0"/>
          <w:lang w:eastAsia="es-CL" w:bidi="ar-SA"/>
        </w:rPr>
        <w:t>"Strategic Alliance" Protocol.</w:t>
      </w:r>
      <w:r w:rsidRPr="00F6251E">
        <w:rPr>
          <w:rFonts w:ascii="Times New Roman" w:eastAsia="Times New Roman" w:hAnsi="Times New Roman" w:cs="Times New Roman"/>
          <w:kern w:val="0"/>
          <w:lang w:eastAsia="es-CL" w:bidi="ar-SA"/>
        </w:rPr>
        <w:t> This is a flexible, "many-to-many" framework for voluntary, large-scale collaboration.</w:t>
      </w:r>
    </w:p>
    <w:p w14:paraId="5B50C039"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Need":</w:t>
      </w:r>
      <w:r w:rsidRPr="00F6251E">
        <w:rPr>
          <w:rFonts w:ascii="Times New Roman" w:eastAsia="Times New Roman" w:hAnsi="Times New Roman" w:cs="Times New Roman"/>
          <w:kern w:val="0"/>
          <w:lang w:eastAsia="es-CL" w:bidi="ar-SA"/>
        </w:rPr>
        <w:t> Any Person can propose a high-level "Strategic Need" that defines a long-term, ambitious goal for a Tree or an entire industry (e.g., "Achieve complete energy independence for our Tree within 20 years").</w:t>
      </w:r>
    </w:p>
    <w:p w14:paraId="43EB297E"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"Strategic Idea":</w:t>
      </w:r>
      <w:r w:rsidRPr="00F6251E">
        <w:rPr>
          <w:rFonts w:ascii="Times New Roman" w:eastAsia="Times New Roman" w:hAnsi="Times New Roman" w:cs="Times New Roman"/>
          <w:kern w:val="0"/>
          <w:lang w:eastAsia="es-CL" w:bidi="ar-SA"/>
        </w:rPr>
        <w:t> In response, other People can submit "Strategic Ideas." These are not product designs, but </w:t>
      </w:r>
      <w:r w:rsidRPr="00F6251E">
        <w:rPr>
          <w:rFonts w:ascii="Times New Roman" w:eastAsia="Times New Roman" w:hAnsi="Times New Roman" w:cs="Times New Roman"/>
          <w:b/>
          <w:bCs/>
          <w:kern w:val="0"/>
          <w:lang w:eastAsia="es-CL" w:bidi="ar-SA"/>
        </w:rPr>
        <w:t>master plans for multi-Branch collaboration.</w:t>
      </w:r>
      <w:r w:rsidRPr="00F6251E">
        <w:rPr>
          <w:rFonts w:ascii="Times New Roman" w:eastAsia="Times New Roman" w:hAnsi="Times New Roman" w:cs="Times New Roman"/>
          <w:kern w:val="0"/>
          <w:lang w:eastAsia="es-CL" w:bidi="ar-SA"/>
        </w:rPr>
        <w:t> A Strategic Idea is a detailed roadmap that outlines the necessary roles, milestones, and synergies between different Branches and industries (identified by hashtags) required to achieve the Strategic Need.</w:t>
      </w:r>
    </w:p>
    <w:p w14:paraId="2FA397FF"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The Branch Council Vote:</w:t>
      </w:r>
      <w:r w:rsidRPr="00F6251E">
        <w:rPr>
          <w:rFonts w:ascii="Times New Roman" w:eastAsia="Times New Roman" w:hAnsi="Times New Roman" w:cs="Times New Roman"/>
          <w:kern w:val="0"/>
          <w:lang w:eastAsia="es-CL" w:bidi="ar-SA"/>
        </w:rPr>
        <w:t xml:space="preserve"> These Strategic Ideas are then voted upon by the relevant members of the Branch Council. The Idea's creator is rewarded with a </w:t>
      </w:r>
      <w:r w:rsidRPr="00F6251E">
        <w:rPr>
          <w:rFonts w:ascii="Times New Roman" w:eastAsia="Times New Roman" w:hAnsi="Times New Roman" w:cs="Times New Roman"/>
          <w:kern w:val="0"/>
          <w:lang w:eastAsia="es-CL" w:bidi="ar-SA"/>
        </w:rPr>
        <w:lastRenderedPageBreak/>
        <w:t>significant XP bonus proportional to the scale and support of their proposed strategy.</w:t>
      </w:r>
    </w:p>
    <w:p w14:paraId="320AE795" w14:textId="77777777" w:rsidR="00F6251E" w:rsidRPr="00F6251E" w:rsidRDefault="00F6251E" w:rsidP="00F6251E">
      <w:pPr>
        <w:widowControl/>
        <w:numPr>
          <w:ilvl w:val="0"/>
          <w:numId w:val="482"/>
        </w:numPr>
        <w:suppressAutoHyphens w:val="0"/>
        <w:spacing w:before="100" w:beforeAutospacing="1" w:after="100" w:afterAutospacing="1"/>
        <w:rPr>
          <w:rFonts w:ascii="Times New Roman" w:eastAsia="Times New Roman" w:hAnsi="Times New Roman" w:cs="Times New Roman"/>
          <w:kern w:val="0"/>
          <w:lang w:val="es-CL" w:eastAsia="es-CL" w:bidi="ar-SA"/>
        </w:rPr>
      </w:pPr>
      <w:r w:rsidRPr="00F6251E">
        <w:rPr>
          <w:rFonts w:ascii="Times New Roman" w:eastAsia="Times New Roman" w:hAnsi="Times New Roman" w:cs="Times New Roman"/>
          <w:b/>
          <w:bCs/>
          <w:kern w:val="0"/>
          <w:lang w:eastAsia="es-CL" w:bidi="ar-SA"/>
        </w:rPr>
        <w:t>Formation of a "Strategic Alliance":</w:t>
      </w:r>
      <w:r w:rsidRPr="00F6251E">
        <w:rPr>
          <w:rFonts w:ascii="Times New Roman" w:eastAsia="Times New Roman" w:hAnsi="Times New Roman" w:cs="Times New Roman"/>
          <w:kern w:val="0"/>
          <w:lang w:eastAsia="es-CL" w:bidi="ar-SA"/>
        </w:rPr>
        <w:t> If a Strategic Idea is approved, it does not create a new, rigid "Hyper-Branch." Instead, it creates a </w:t>
      </w:r>
      <w:r w:rsidRPr="00F6251E">
        <w:rPr>
          <w:rFonts w:ascii="Times New Roman" w:eastAsia="Times New Roman" w:hAnsi="Times New Roman" w:cs="Times New Roman"/>
          <w:b/>
          <w:bCs/>
          <w:kern w:val="0"/>
          <w:lang w:eastAsia="es-CL" w:bidi="ar-SA"/>
        </w:rPr>
        <w:t>"Strategic Alliance"</w:t>
      </w:r>
      <w:r w:rsidRPr="00F6251E">
        <w:rPr>
          <w:rFonts w:ascii="Times New Roman" w:eastAsia="Times New Roman" w:hAnsi="Times New Roman" w:cs="Times New Roman"/>
          <w:kern w:val="0"/>
          <w:lang w:eastAsia="es-CL" w:bidi="ar-SA"/>
        </w:rPr>
        <w:t xml:space="preserve">—a temporary, digitally-managed pact. </w:t>
      </w:r>
      <w:r w:rsidRPr="00F6251E">
        <w:rPr>
          <w:rFonts w:ascii="Times New Roman" w:eastAsia="Times New Roman" w:hAnsi="Times New Roman" w:cs="Times New Roman"/>
          <w:kern w:val="0"/>
          <w:lang w:val="es-CL" w:eastAsia="es-CL" w:bidi="ar-SA"/>
        </w:rPr>
        <w:t>The Branches who voted "Yes" voluntarily join the alliance.</w:t>
      </w:r>
    </w:p>
    <w:p w14:paraId="6762FFB7"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Sovereignty:</w:t>
      </w:r>
      <w:r w:rsidRPr="00F6251E">
        <w:rPr>
          <w:rFonts w:ascii="Times New Roman" w:eastAsia="Times New Roman" w:hAnsi="Times New Roman" w:cs="Times New Roman"/>
          <w:kern w:val="0"/>
          <w:lang w:eastAsia="es-CL" w:bidi="ar-SA"/>
        </w:rPr>
        <w:t> They remain fully independent Branches.</w:t>
      </w:r>
    </w:p>
    <w:p w14:paraId="5BF8FF59"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Alignment:</w:t>
      </w:r>
      <w:r w:rsidRPr="00F6251E">
        <w:rPr>
          <w:rFonts w:ascii="Times New Roman" w:eastAsia="Times New Roman" w:hAnsi="Times New Roman" w:cs="Times New Roman"/>
          <w:kern w:val="0"/>
          <w:lang w:eastAsia="es-CL" w:bidi="ar-SA"/>
        </w:rPr>
        <w:t> They have, however, committed to aligning their own internal priorities and projects with the goals and milestones of the master strategy.</w:t>
      </w:r>
    </w:p>
    <w:p w14:paraId="7A68DA70" w14:textId="77777777" w:rsidR="00F6251E" w:rsidRPr="00F6251E" w:rsidRDefault="00F6251E" w:rsidP="00F6251E">
      <w:pPr>
        <w:widowControl/>
        <w:numPr>
          <w:ilvl w:val="1"/>
          <w:numId w:val="482"/>
        </w:numPr>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Flexibility:</w:t>
      </w:r>
      <w:r w:rsidRPr="00F6251E">
        <w:rPr>
          <w:rFonts w:ascii="Times New Roman" w:eastAsia="Times New Roman" w:hAnsi="Times New Roman" w:cs="Times New Roman"/>
          <w:kern w:val="0"/>
          <w:lang w:eastAsia="es-CL" w:bidi="ar-SA"/>
        </w:rPr>
        <w:t> A single Branch can be a member of multiple Strategic Alliances simultaneously, reflecting the complex and networked nature of a real economy.</w:t>
      </w:r>
    </w:p>
    <w:p w14:paraId="2390E41D" w14:textId="77777777" w:rsidR="00F6251E" w:rsidRPr="00F6251E" w:rsidRDefault="00F6251E" w:rsidP="00F6251E">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b/>
          <w:bCs/>
          <w:kern w:val="0"/>
          <w:lang w:eastAsia="es-CL" w:bidi="ar-SA"/>
        </w:rPr>
        <w:t>Conclusion</w:t>
      </w:r>
    </w:p>
    <w:p w14:paraId="24E8D4BF" w14:textId="6C0889ED" w:rsidR="00F6251E" w:rsidRPr="00F6251E" w:rsidRDefault="00F6251E"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F6251E">
        <w:rPr>
          <w:rFonts w:ascii="Times New Roman" w:eastAsia="Times New Roman" w:hAnsi="Times New Roman" w:cs="Times New Roman"/>
          <w:kern w:val="0"/>
          <w:lang w:eastAsia="es-CL" w:bidi="ar-SA"/>
        </w:rPr>
        <w:t>The "Symbiotic Branch Protocol," culminating in the "Strategic Alliance" framework, is the architectural foundation for a complex, adaptive, and fully decentralized industrial economy. It provides the tools for supply chains to form organically, for industries to self-regulate, and for massive, coordinated strategies to emerge from the bottom up. It is the framework that allows Trust to scale from simple community projects to a globally competitive industrial ecosystem, without ever sacrificing its core principles of autonomy and democratic consent.</w:t>
      </w:r>
    </w:p>
    <w:p w14:paraId="3FB72554" w14:textId="77777777" w:rsidR="00EA0D78" w:rsidRDefault="00EA0D7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D53364B" w14:textId="16DC014E" w:rsidR="00C05033" w:rsidRPr="00C05033" w:rsidRDefault="00C05033" w:rsidP="00C05033">
      <w:pPr>
        <w:pStyle w:val="Ttulo3"/>
        <w:rPr>
          <w:sz w:val="34"/>
          <w:szCs w:val="40"/>
        </w:rPr>
      </w:pPr>
      <w:r>
        <w:rPr>
          <w:sz w:val="34"/>
          <w:szCs w:val="40"/>
        </w:rPr>
        <w:t>The “Strategy Weaver” Interface for Strategic Architects</w:t>
      </w:r>
    </w:p>
    <w:p w14:paraId="3C56B1C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1. Core Principle</w:t>
      </w:r>
    </w:p>
    <w:p w14:paraId="64EF645A"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While the "Strategic Alliance" protocol provides the back-end framework for large-scale collaboration, its success depends on the ability of "Strategic Architects" to propose viable, coherent, and well-researched master plans. The </w:t>
      </w:r>
      <w:r w:rsidRPr="00C05033">
        <w:rPr>
          <w:rFonts w:ascii="Times New Roman" w:eastAsia="Times New Roman" w:hAnsi="Times New Roman" w:cs="Times New Roman"/>
          <w:b/>
          <w:bCs/>
          <w:kern w:val="0"/>
          <w:lang w:eastAsia="es-CL" w:bidi="ar-SA"/>
        </w:rPr>
        <w:t>"Strategy Weaver"</w:t>
      </w:r>
      <w:r w:rsidRPr="00C05033">
        <w:rPr>
          <w:rFonts w:ascii="Times New Roman" w:eastAsia="Times New Roman" w:hAnsi="Times New Roman" w:cs="Times New Roman"/>
          <w:kern w:val="0"/>
          <w:lang w:eastAsia="es-CL" w:bidi="ar-SA"/>
        </w:rPr>
        <w:t> is the dedicated User Interface (UI) and toolset designed for this purpose.</w:t>
      </w:r>
    </w:p>
    <w:p w14:paraId="4EE9C5F5"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Its objective is to lower the barrier to entry for high-level strategic planning and to empower any Person with a good Idea to craft a sophisticated, data-driven proposal. It transforms the art of grand strategy from a "back-room" negotiation into a transparent, interactive, and accessible design process.</w:t>
      </w:r>
    </w:p>
    <w:p w14:paraId="795C2C1B"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2. Core Components of the "Strategy Weaver" Dashboard</w:t>
      </w:r>
    </w:p>
    <w:p w14:paraId="6014FB6C"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 xml:space="preserve">The "Strategy Weaver" is an integrated development environment (IDE) for social architects. </w:t>
      </w:r>
      <w:r w:rsidRPr="00C05033">
        <w:rPr>
          <w:rFonts w:ascii="Times New Roman" w:eastAsia="Times New Roman" w:hAnsi="Times New Roman" w:cs="Times New Roman"/>
          <w:kern w:val="0"/>
          <w:lang w:val="es-CL" w:eastAsia="es-CL" w:bidi="ar-SA"/>
        </w:rPr>
        <w:t>It provides a suite of visual and analytical tools.</w:t>
      </w:r>
    </w:p>
    <w:p w14:paraId="1FFE4291"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"Alliance View":</w:t>
      </w:r>
      <w:r w:rsidRPr="00C05033">
        <w:rPr>
          <w:rFonts w:ascii="Times New Roman" w:eastAsia="Times New Roman" w:hAnsi="Times New Roman" w:cs="Times New Roman"/>
          <w:kern w:val="0"/>
          <w:lang w:eastAsia="es-CL" w:bidi="ar-SA"/>
        </w:rPr>
        <w:t xml:space="preserve"> An interactive, real-time map of all active "Strategic Alliances" within a Tree. This view allows a user to explore the goals, roadmaps, </w:t>
      </w:r>
      <w:r w:rsidRPr="00C05033">
        <w:rPr>
          <w:rFonts w:ascii="Times New Roman" w:eastAsia="Times New Roman" w:hAnsi="Times New Roman" w:cs="Times New Roman"/>
          <w:kern w:val="0"/>
          <w:lang w:eastAsia="es-CL" w:bidi="ar-SA"/>
        </w:rPr>
        <w:lastRenderedPageBreak/>
        <w:t>and member Branches of existing large-scale strategies, providing a clear picture of the current strategic landscape.</w:t>
      </w:r>
    </w:p>
    <w:p w14:paraId="784C7077" w14:textId="77777777" w:rsidR="00C05033" w:rsidRPr="00C05033" w:rsidRDefault="00C05033" w:rsidP="00C05033">
      <w:pPr>
        <w:widowControl/>
        <w:numPr>
          <w:ilvl w:val="0"/>
          <w:numId w:val="483"/>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"Branch View":</w:t>
      </w:r>
      <w:r w:rsidRPr="00C05033">
        <w:rPr>
          <w:rFonts w:ascii="Times New Roman" w:eastAsia="Times New Roman" w:hAnsi="Times New Roman" w:cs="Times New Roman"/>
          <w:kern w:val="0"/>
          <w:lang w:eastAsia="es-CL" w:bidi="ar-SA"/>
        </w:rPr>
        <w:t> A comprehensive directory of all Branches in the Tree. This view allows the user to see the specific capabilities (via hashtags), current project load, and, most importantly, all existing "Strategic Alliance" commitments for any given Branch. This provides critical data on which Branches are "over-committed" and which may have the bandwidth for new initiatives.</w:t>
      </w:r>
    </w:p>
    <w:p w14:paraId="2783837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3. The "Strategy Composer": An Interactive Sandbox</w:t>
      </w:r>
    </w:p>
    <w:p w14:paraId="7B58086E"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kern w:val="0"/>
          <w:lang w:eastAsia="es-CL" w:bidi="ar-SA"/>
        </w:rPr>
        <w:t>The heart of the "Strategy Weaver" is the </w:t>
      </w:r>
      <w:r w:rsidRPr="00C05033">
        <w:rPr>
          <w:rFonts w:ascii="Times New Roman" w:eastAsia="Times New Roman" w:hAnsi="Times New Roman" w:cs="Times New Roman"/>
          <w:b/>
          <w:bCs/>
          <w:kern w:val="0"/>
          <w:lang w:eastAsia="es-CL" w:bidi="ar-SA"/>
        </w:rPr>
        <w:t>"Strategy Composer,"</w:t>
      </w:r>
      <w:r w:rsidRPr="00C05033">
        <w:rPr>
          <w:rFonts w:ascii="Times New Roman" w:eastAsia="Times New Roman" w:hAnsi="Times New Roman" w:cs="Times New Roman"/>
          <w:kern w:val="0"/>
          <w:lang w:eastAsia="es-CL" w:bidi="ar-SA"/>
        </w:rPr>
        <w:t xml:space="preserve"> an interactive sandbox where an architect can build, test, and refine a new "Strategic Idea" before submitting it for a vote. </w:t>
      </w:r>
      <w:r w:rsidRPr="00C05033">
        <w:rPr>
          <w:rFonts w:ascii="Times New Roman" w:eastAsia="Times New Roman" w:hAnsi="Times New Roman" w:cs="Times New Roman"/>
          <w:kern w:val="0"/>
          <w:lang w:val="es-CL" w:eastAsia="es-CL" w:bidi="ar-SA"/>
        </w:rPr>
        <w:t>This is a "what-if" engine for industrial policy.</w:t>
      </w:r>
    </w:p>
    <w:p w14:paraId="7B4862BC"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"Drag and Drop" System Architecture:</w:t>
      </w:r>
      <w:r w:rsidRPr="00C05033">
        <w:rPr>
          <w:rFonts w:ascii="Times New Roman" w:eastAsia="Times New Roman" w:hAnsi="Times New Roman" w:cs="Times New Roman"/>
          <w:kern w:val="0"/>
          <w:lang w:eastAsia="es-CL" w:bidi="ar-SA"/>
        </w:rPr>
        <w:t> The user can visually assemble their proposed alliance by dragging and dropping Branches into the new strategy's framework.</w:t>
      </w:r>
    </w:p>
    <w:p w14:paraId="2300D36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Real-Time Conflict &amp; Synergy Analysis:</w:t>
      </w:r>
      <w:r w:rsidRPr="00C05033">
        <w:rPr>
          <w:rFonts w:ascii="Times New Roman" w:eastAsia="Times New Roman" w:hAnsi="Times New Roman" w:cs="Times New Roman"/>
          <w:kern w:val="0"/>
          <w:lang w:eastAsia="es-CL" w:bidi="ar-SA"/>
        </w:rPr>
        <w:t> The Composer is an AI-assisted tool. As the user adds Branches to their proposal, the UI provides instant, color-coded feedback:</w:t>
      </w:r>
    </w:p>
    <w:p w14:paraId="71BA5800"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Conflict Warnings (Red):</w:t>
      </w:r>
      <w:r w:rsidRPr="00C05033">
        <w:rPr>
          <w:rFonts w:ascii="Times New Roman" w:eastAsia="Times New Roman" w:hAnsi="Times New Roman" w:cs="Times New Roman"/>
          <w:kern w:val="0"/>
          <w:lang w:eastAsia="es-CL" w:bidi="ar-SA"/>
        </w:rPr>
        <w:t> "Warning: The 'Main Logistics Branch' is already 90% committed to the 'Public Transit Alliance.' Adding them to your new plan will likely create a resource conflict."</w:t>
      </w:r>
    </w:p>
    <w:p w14:paraId="14CEEC71" w14:textId="77777777" w:rsidR="00C05033" w:rsidRPr="00C05033" w:rsidRDefault="00C05033" w:rsidP="00C05033">
      <w:pPr>
        <w:widowControl/>
        <w:numPr>
          <w:ilvl w:val="1"/>
          <w:numId w:val="48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05033">
        <w:rPr>
          <w:rFonts w:ascii="Times New Roman" w:eastAsia="Times New Roman" w:hAnsi="Times New Roman" w:cs="Times New Roman"/>
          <w:b/>
          <w:bCs/>
          <w:kern w:val="0"/>
          <w:lang w:eastAsia="es-CL" w:bidi="ar-SA"/>
        </w:rPr>
        <w:t>Synergy Alerts (Green):</w:t>
      </w:r>
      <w:r w:rsidRPr="00C05033">
        <w:rPr>
          <w:rFonts w:ascii="Times New Roman" w:eastAsia="Times New Roman" w:hAnsi="Times New Roman" w:cs="Times New Roman"/>
          <w:kern w:val="0"/>
          <w:lang w:eastAsia="es-CL" w:bidi="ar-SA"/>
        </w:rPr>
        <w:t xml:space="preserve"> "Suggestion: Your strategy is tagged #Energy and #Manufacturing. The 'Advanced Materials Branch' shares these tags and has low current commitments. </w:t>
      </w:r>
      <w:r w:rsidRPr="00C05033">
        <w:rPr>
          <w:rFonts w:ascii="Times New Roman" w:eastAsia="Times New Roman" w:hAnsi="Times New Roman" w:cs="Times New Roman"/>
          <w:kern w:val="0"/>
          <w:lang w:val="es-CL" w:eastAsia="es-CL" w:bidi="ar-SA"/>
        </w:rPr>
        <w:t>Consider adding them."</w:t>
      </w:r>
    </w:p>
    <w:p w14:paraId="61516904" w14:textId="77777777" w:rsidR="00C05033" w:rsidRPr="00C05033" w:rsidRDefault="00C05033" w:rsidP="00C05033">
      <w:pPr>
        <w:widowControl/>
        <w:numPr>
          <w:ilvl w:val="0"/>
          <w:numId w:val="484"/>
        </w:numPr>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The "Feasibility Score":</w:t>
      </w:r>
      <w:r w:rsidRPr="00C05033">
        <w:rPr>
          <w:rFonts w:ascii="Times New Roman" w:eastAsia="Times New Roman" w:hAnsi="Times New Roman" w:cs="Times New Roman"/>
          <w:kern w:val="0"/>
          <w:lang w:eastAsia="es-CL" w:bidi="ar-SA"/>
        </w:rPr>
        <w:t> Throughout the design process, the Composer provides a dynamic, real-time "Feasibility Score." This AI-driven metric analyzes the proposed alliance's internal cohesion, its access to necessary resources (based on Branch capabilities), and its potential conflicts with existing strategies.</w:t>
      </w:r>
    </w:p>
    <w:p w14:paraId="0B36A09D" w14:textId="77777777" w:rsidR="00C05033" w:rsidRPr="00C05033" w:rsidRDefault="00C05033" w:rsidP="00C05033">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b/>
          <w:bCs/>
          <w:kern w:val="0"/>
          <w:lang w:eastAsia="es-CL" w:bidi="ar-SA"/>
        </w:rPr>
        <w:t>Conclusion</w:t>
      </w:r>
    </w:p>
    <w:p w14:paraId="2E5DD352" w14:textId="4137EC14"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5033">
        <w:rPr>
          <w:rFonts w:ascii="Times New Roman" w:eastAsia="Times New Roman" w:hAnsi="Times New Roman" w:cs="Times New Roman"/>
          <w:kern w:val="0"/>
          <w:lang w:eastAsia="es-CL" w:bidi="ar-SA"/>
        </w:rPr>
        <w:t>The "Strategy Weaver" Interface is a critical tool for ensuring the success of the Trust ecosystem's industrial strategy. It democratizes the very act of large-scale planning, transforming it from an opaque art into a transparent science. By providing all users with the data and the analytical tools to build better, more realistic, and more cohesive "Strategic Ideas," the Weaver ensures that the proposals submitted to the Branch Council are of the highest possible quality. It is a tool designed to elevate the collective intelligence and strategic foresight of the entire community.</w:t>
      </w:r>
    </w:p>
    <w:p w14:paraId="6373D921" w14:textId="77777777" w:rsid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3EA496F" w14:textId="52484B85" w:rsidR="00196A4A" w:rsidRPr="00196A4A" w:rsidRDefault="00196A4A" w:rsidP="00196A4A">
      <w:pPr>
        <w:pStyle w:val="Ttulo3"/>
        <w:rPr>
          <w:sz w:val="34"/>
          <w:szCs w:val="40"/>
        </w:rPr>
      </w:pPr>
      <w:r>
        <w:rPr>
          <w:sz w:val="34"/>
          <w:szCs w:val="40"/>
        </w:rPr>
        <w:t>The “Succession” Protocol for Replication Branches</w:t>
      </w:r>
    </w:p>
    <w:p w14:paraId="7E10299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1. Core Principle</w:t>
      </w:r>
    </w:p>
    <w:p w14:paraId="4D19B42B"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lastRenderedPageBreak/>
        <w:t>A thriving ecosystem does not reinvent the wheel for every common problem. It must have an efficient, robust, and fair mechanism for identifying, replicating, and improving upon its own proven solutions. The </w:t>
      </w:r>
      <w:r w:rsidRPr="00196A4A">
        <w:rPr>
          <w:rFonts w:ascii="Times New Roman" w:eastAsia="Times New Roman" w:hAnsi="Times New Roman" w:cs="Times New Roman"/>
          <w:b/>
          <w:bCs/>
          <w:kern w:val="0"/>
          <w:lang w:eastAsia="es-CL" w:bidi="ar-SA"/>
        </w:rPr>
        <w:t>"Succession" Protocol</w:t>
      </w:r>
      <w:r w:rsidRPr="00196A4A">
        <w:rPr>
          <w:rFonts w:ascii="Times New Roman" w:eastAsia="Times New Roman" w:hAnsi="Times New Roman" w:cs="Times New Roman"/>
          <w:kern w:val="0"/>
          <w:lang w:eastAsia="es-CL" w:bidi="ar-SA"/>
        </w:rPr>
        <w:t> is the architectural framework that governs the lifecycle of a successful Branch, ensuring that its institutional knowledge is preserved and scaled across the Tree without creating stagnant monopolies or stifling new innovation.</w:t>
      </w:r>
    </w:p>
    <w:p w14:paraId="6E21B5C0"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2. The "Cloned Need" Scenario</w:t>
      </w:r>
    </w:p>
    <w:p w14:paraId="1E4688A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protocol is activated when a new Need is posted that is functionally identical or highly similar to a Need that has already been successfully solved by a Branch within the Tree's history.</w:t>
      </w:r>
    </w:p>
    <w:p w14:paraId="12F62D7E"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3. The "Proven Solution" Priority System</w:t>
      </w:r>
    </w:p>
    <w:p w14:paraId="093BE9AF"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To balance democratic choice with data-driven efficiency, the system gives a slight, transparent advantage to the proven solution.</w:t>
      </w:r>
    </w:p>
    <w:p w14:paraId="5A8086CF"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Automatic Proposal Submission:</w:t>
      </w:r>
      <w:r w:rsidRPr="00196A4A">
        <w:rPr>
          <w:rFonts w:ascii="Times New Roman" w:eastAsia="Times New Roman" w:hAnsi="Times New Roman" w:cs="Times New Roman"/>
          <w:kern w:val="0"/>
          <w:lang w:eastAsia="es-CL" w:bidi="ar-SA"/>
        </w:rPr>
        <w:t> The Turtle's AI automatically identifies the historical Branch (the "Alpha Branch") that successfully solved the original Need. The AI then automatically creates and submits a Proposal on behalf of this "Alpha" solution for the new Need.</w:t>
      </w:r>
    </w:p>
    <w:p w14:paraId="0FC0A1CC"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"Veteran" Status Badge:</w:t>
      </w:r>
      <w:r w:rsidRPr="00196A4A">
        <w:rPr>
          <w:rFonts w:ascii="Times New Roman" w:eastAsia="Times New Roman" w:hAnsi="Times New Roman" w:cs="Times New Roman"/>
          <w:kern w:val="0"/>
          <w:lang w:eastAsia="es-CL" w:bidi="ar-SA"/>
        </w:rPr>
        <w:t> This automatically-generated Proposal appears at the top of the community voting list with a clear, verifiable </w:t>
      </w:r>
      <w:r w:rsidRPr="00196A4A">
        <w:rPr>
          <w:rFonts w:ascii="Times New Roman" w:eastAsia="Times New Roman" w:hAnsi="Times New Roman" w:cs="Times New Roman"/>
          <w:b/>
          <w:bCs/>
          <w:kern w:val="0"/>
          <w:lang w:eastAsia="es-CL" w:bidi="ar-SA"/>
        </w:rPr>
        <w:t>"Proven Solution"</w:t>
      </w:r>
      <w:r w:rsidRPr="00196A4A">
        <w:rPr>
          <w:rFonts w:ascii="Times New Roman" w:eastAsia="Times New Roman" w:hAnsi="Times New Roman" w:cs="Times New Roman"/>
          <w:kern w:val="0"/>
          <w:lang w:eastAsia="es-CL" w:bidi="ar-SA"/>
        </w:rPr>
        <w:t> badge. This badge provides a powerful, data-driven recommendation to the voters, informing them that this path has a 100% historical success rate.</w:t>
      </w:r>
    </w:p>
    <w:p w14:paraId="6C0BC67B" w14:textId="77777777" w:rsidR="00196A4A" w:rsidRPr="00196A4A" w:rsidRDefault="00196A4A" w:rsidP="00196A4A">
      <w:pPr>
        <w:widowControl/>
        <w:numPr>
          <w:ilvl w:val="0"/>
          <w:numId w:val="485"/>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Open Competition:</w:t>
      </w:r>
      <w:r w:rsidRPr="00196A4A">
        <w:rPr>
          <w:rFonts w:ascii="Times New Roman" w:eastAsia="Times New Roman" w:hAnsi="Times New Roman" w:cs="Times New Roman"/>
          <w:kern w:val="0"/>
          <w:lang w:eastAsia="es-CL" w:bidi="ar-SA"/>
        </w:rPr>
        <w:t> The system remains a meritocracy. Any other new Branch is still free to submit a competing Proposal. The community always retains the ultimate right to choose a new, more innovative solution over the established one.</w:t>
      </w:r>
    </w:p>
    <w:p w14:paraId="1ACA3F71"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4. The "Grafted Branch" Protocol for Team Assembly</w:t>
      </w:r>
    </w:p>
    <w:p w14:paraId="5BF0951C"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kern w:val="0"/>
          <w:lang w:eastAsia="es-CL" w:bidi="ar-SA"/>
        </w:rPr>
        <w:t xml:space="preserve">If the community votes to approve the "Proven Solution," the new Branch ("Successor Branch") is not simply a carbon copy of the original. It is a strategic hybrid designed to balance experience with innovation. </w:t>
      </w:r>
      <w:r w:rsidRPr="00196A4A">
        <w:rPr>
          <w:rFonts w:ascii="Times New Roman" w:eastAsia="Times New Roman" w:hAnsi="Times New Roman" w:cs="Times New Roman"/>
          <w:kern w:val="0"/>
          <w:lang w:val="es-CL" w:eastAsia="es-CL" w:bidi="ar-SA"/>
        </w:rPr>
        <w:t>The team is assembled using the </w:t>
      </w:r>
      <w:r w:rsidRPr="00196A4A">
        <w:rPr>
          <w:rFonts w:ascii="Times New Roman" w:eastAsia="Times New Roman" w:hAnsi="Times New Roman" w:cs="Times New Roman"/>
          <w:b/>
          <w:bCs/>
          <w:kern w:val="0"/>
          <w:lang w:val="es-CL" w:eastAsia="es-CL" w:bidi="ar-SA"/>
        </w:rPr>
        <w:t>"Grafted Branch" Protocol.</w:t>
      </w:r>
    </w:p>
    <w:p w14:paraId="379542D1"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val="es-CL" w:eastAsia="es-CL" w:bidi="ar-SA"/>
        </w:rPr>
      </w:pPr>
      <w:r w:rsidRPr="00196A4A">
        <w:rPr>
          <w:rFonts w:ascii="Times New Roman" w:eastAsia="Times New Roman" w:hAnsi="Times New Roman" w:cs="Times New Roman"/>
          <w:b/>
          <w:bCs/>
          <w:kern w:val="0"/>
          <w:lang w:eastAsia="es-CL" w:bidi="ar-SA"/>
        </w:rPr>
        <w:t>The "Scions" (The Veteran Core):</w:t>
      </w:r>
      <w:r w:rsidRPr="00196A4A">
        <w:rPr>
          <w:rFonts w:ascii="Times New Roman" w:eastAsia="Times New Roman" w:hAnsi="Times New Roman" w:cs="Times New Roman"/>
          <w:kern w:val="0"/>
          <w:lang w:eastAsia="es-CL" w:bidi="ar-SA"/>
        </w:rPr>
        <w:t xml:space="preserve"> The system first sends an invitation to a core group (e.g., 50%) of the highest-Level, most critical members of the "Alpha Branch." These veterans act as the institutional memory and the experienced leadership core of the new project. </w:t>
      </w:r>
      <w:r w:rsidRPr="00196A4A">
        <w:rPr>
          <w:rFonts w:ascii="Times New Roman" w:eastAsia="Times New Roman" w:hAnsi="Times New Roman" w:cs="Times New Roman"/>
          <w:kern w:val="0"/>
          <w:lang w:val="es-CL" w:eastAsia="es-CL" w:bidi="ar-SA"/>
        </w:rPr>
        <w:t>They are the "scions" from the parent branch.</w:t>
      </w:r>
    </w:p>
    <w:p w14:paraId="74311820" w14:textId="77777777" w:rsidR="00196A4A" w:rsidRPr="00196A4A" w:rsidRDefault="00196A4A" w:rsidP="00196A4A">
      <w:pPr>
        <w:widowControl/>
        <w:numPr>
          <w:ilvl w:val="0"/>
          <w:numId w:val="486"/>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The "Rootstock" (The New Talent):</w:t>
      </w:r>
      <w:r w:rsidRPr="00196A4A">
        <w:rPr>
          <w:rFonts w:ascii="Times New Roman" w:eastAsia="Times New Roman" w:hAnsi="Times New Roman" w:cs="Times New Roman"/>
          <w:kern w:val="0"/>
          <w:lang w:eastAsia="es-CL" w:bidi="ar-SA"/>
        </w:rPr>
        <w:t> The remaining positions on the team are not hand-picked by the veterans. They are filled via a </w:t>
      </w:r>
      <w:r w:rsidRPr="00196A4A">
        <w:rPr>
          <w:rFonts w:ascii="Times New Roman" w:eastAsia="Times New Roman" w:hAnsi="Times New Roman" w:cs="Times New Roman"/>
          <w:b/>
          <w:bCs/>
          <w:kern w:val="0"/>
          <w:lang w:eastAsia="es-CL" w:bidi="ar-SA"/>
        </w:rPr>
        <w:t>weighted, randomized lottery</w:t>
      </w:r>
      <w:r w:rsidRPr="00196A4A">
        <w:rPr>
          <w:rFonts w:ascii="Times New Roman" w:eastAsia="Times New Roman" w:hAnsi="Times New Roman" w:cs="Times New Roman"/>
          <w:kern w:val="0"/>
          <w:lang w:eastAsia="es-CL" w:bidi="ar-SA"/>
        </w:rPr>
        <w:t> from a pool of qualified, often lower-Level, People who have the relevant Field of Expertise.</w:t>
      </w:r>
    </w:p>
    <w:p w14:paraId="1A77796A"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lastRenderedPageBreak/>
        <w:t>5. The Benefits of the "Grafted Branch" Model</w:t>
      </w:r>
    </w:p>
    <w:p w14:paraId="74799FA9" w14:textId="77777777" w:rsidR="00196A4A" w:rsidRPr="00196A4A"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This hybrid team-building approach is a deliberate architectural choice designed to achieve several key outcomes:</w:t>
      </w:r>
    </w:p>
    <w:p w14:paraId="78EF138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Ensures Knowledge Transfer:</w:t>
      </w:r>
      <w:r w:rsidRPr="00196A4A">
        <w:rPr>
          <w:rFonts w:ascii="Times New Roman" w:eastAsia="Times New Roman" w:hAnsi="Times New Roman" w:cs="Times New Roman"/>
          <w:kern w:val="0"/>
          <w:lang w:eastAsia="es-CL" w:bidi="ar-SA"/>
        </w:rPr>
        <w:t> The veteran "Scions" ensure that the successful methods and hard-won lessons of the original project are carried forward.</w:t>
      </w:r>
    </w:p>
    <w:p w14:paraId="06CCE2B6"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Prevents Stagnation and "Groupthink":</w:t>
      </w:r>
      <w:r w:rsidRPr="00196A4A">
        <w:rPr>
          <w:rFonts w:ascii="Times New Roman" w:eastAsia="Times New Roman" w:hAnsi="Times New Roman" w:cs="Times New Roman"/>
          <w:kern w:val="0"/>
          <w:lang w:eastAsia="es-CL" w:bidi="ar-SA"/>
        </w:rPr>
        <w:t> The injection of new, randomly selected "Rootstock" members is a crucial defense against complacency. The new members bring fresh perspectives, are empowered to question the established process, and prevent the Branch from becoming a stagnant club.</w:t>
      </w:r>
    </w:p>
    <w:p w14:paraId="7D220A4C" w14:textId="77777777" w:rsidR="00196A4A" w:rsidRPr="00196A4A" w:rsidRDefault="00196A4A" w:rsidP="00196A4A">
      <w:pPr>
        <w:widowControl/>
        <w:numPr>
          <w:ilvl w:val="0"/>
          <w:numId w:val="487"/>
        </w:numPr>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b/>
          <w:bCs/>
          <w:kern w:val="0"/>
          <w:lang w:eastAsia="es-CL" w:bidi="ar-SA"/>
        </w:rPr>
        <w:t>Creates a Mentorship Engine:</w:t>
      </w:r>
      <w:r w:rsidRPr="00196A4A">
        <w:rPr>
          <w:rFonts w:ascii="Times New Roman" w:eastAsia="Times New Roman" w:hAnsi="Times New Roman" w:cs="Times New Roman"/>
          <w:kern w:val="0"/>
          <w:lang w:eastAsia="es-CL" w:bidi="ar-SA"/>
        </w:rPr>
        <w:t> It provides an unparalleled opportunity for lower-Level users to be directly mentored by the best in their field, creating a powerful, system-wide engine for skill development and upward mobility.</w:t>
      </w:r>
    </w:p>
    <w:p w14:paraId="1DF20FEE" w14:textId="77777777" w:rsidR="00196A4A" w:rsidRPr="0018199B" w:rsidRDefault="00196A4A" w:rsidP="00196A4A">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1DF77CC0" w14:textId="1921BF50" w:rsidR="00196A4A" w:rsidRPr="00196A4A" w:rsidRDefault="00196A4A"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96A4A">
        <w:rPr>
          <w:rFonts w:ascii="Times New Roman" w:eastAsia="Times New Roman" w:hAnsi="Times New Roman" w:cs="Times New Roman"/>
          <w:kern w:val="0"/>
          <w:lang w:eastAsia="es-CL" w:bidi="ar-SA"/>
        </w:rPr>
        <w:t>The "Succession" Protocol is Trust's answer to scalable success. By creating a system that honors proven solutions while architecturally injecting new talent and fresh perspectives, it ensures that the Tree does not just replicate its successes, but continuously </w:t>
      </w:r>
      <w:r w:rsidRPr="00196A4A">
        <w:rPr>
          <w:rFonts w:ascii="Times New Roman" w:eastAsia="Times New Roman" w:hAnsi="Times New Roman" w:cs="Times New Roman"/>
          <w:b/>
          <w:bCs/>
          <w:kern w:val="0"/>
          <w:lang w:eastAsia="es-CL" w:bidi="ar-SA"/>
        </w:rPr>
        <w:t>improves upon them.</w:t>
      </w:r>
      <w:r w:rsidRPr="00196A4A">
        <w:rPr>
          <w:rFonts w:ascii="Times New Roman" w:eastAsia="Times New Roman" w:hAnsi="Times New Roman" w:cs="Times New Roman"/>
          <w:kern w:val="0"/>
          <w:lang w:eastAsia="es-CL" w:bidi="ar-SA"/>
        </w:rPr>
        <w:t> It is a framework for dynamic, iterative, and anti-fragile growth.</w:t>
      </w:r>
    </w:p>
    <w:p w14:paraId="1ABC1E1B" w14:textId="77777777" w:rsidR="00C05033" w:rsidRDefault="00C05033"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15EF4738" w14:textId="0F9CF1AE" w:rsidR="000714D0" w:rsidRPr="000714D0" w:rsidRDefault="000714D0" w:rsidP="000714D0">
      <w:pPr>
        <w:pStyle w:val="Ttulo3"/>
        <w:rPr>
          <w:sz w:val="34"/>
          <w:szCs w:val="40"/>
        </w:rPr>
      </w:pPr>
      <w:r>
        <w:rPr>
          <w:sz w:val="34"/>
          <w:szCs w:val="40"/>
        </w:rPr>
        <w:t>The Branch Operating System (BOS) for Team Management</w:t>
      </w:r>
    </w:p>
    <w:p w14:paraId="178BFDB9"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1. Core Principle</w:t>
      </w:r>
    </w:p>
    <w:p w14:paraId="70915588"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A Branch is the fundamental unit of collaborative work within the Trust ecosystem. To empower these teams to self-organize effectively without resorting to traditional, hierarchical management, the system provides a suite of built-in, decentralized tools known as the </w:t>
      </w:r>
      <w:r w:rsidRPr="000714D0">
        <w:rPr>
          <w:rFonts w:ascii="Times New Roman" w:eastAsia="Times New Roman" w:hAnsi="Times New Roman" w:cs="Times New Roman"/>
          <w:b/>
          <w:bCs/>
          <w:kern w:val="0"/>
          <w:lang w:eastAsia="es-CL" w:bidi="ar-SA"/>
        </w:rPr>
        <w:t>Branch Operating System (BOS).</w:t>
      </w:r>
    </w:p>
    <w:p w14:paraId="128B2C8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is not a system of control. It is a transparent, democratic, and voluntary framework designed to facilitate internal accountability, fair resource allocation, and a just distribution of rewards.</w:t>
      </w:r>
    </w:p>
    <w:p w14:paraId="00373280"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2. The XP Reward Pool: The Branch's Core Budget</w:t>
      </w:r>
    </w:p>
    <w:p w14:paraId="6098FF9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primary financial and motivational engine of any Branch is its </w:t>
      </w:r>
      <w:r w:rsidRPr="000714D0">
        <w:rPr>
          <w:rFonts w:ascii="Times New Roman" w:eastAsia="Times New Roman" w:hAnsi="Times New Roman" w:cs="Times New Roman"/>
          <w:b/>
          <w:bCs/>
          <w:kern w:val="0"/>
          <w:lang w:eastAsia="es-CL" w:bidi="ar-SA"/>
        </w:rPr>
        <w:t>XP Reward Pool.</w:t>
      </w:r>
      <w:r w:rsidRPr="000714D0">
        <w:rPr>
          <w:rFonts w:ascii="Times New Roman" w:eastAsia="Times New Roman" w:hAnsi="Times New Roman" w:cs="Times New Roman"/>
          <w:kern w:val="0"/>
          <w:lang w:eastAsia="es-CL" w:bidi="ar-SA"/>
        </w:rPr>
        <w:t> When a Branch's Proposal is approved by the community, it is granted a </w:t>
      </w:r>
      <w:r w:rsidRPr="000714D0">
        <w:rPr>
          <w:rFonts w:ascii="Times New Roman" w:eastAsia="Times New Roman" w:hAnsi="Times New Roman" w:cs="Times New Roman"/>
          <w:b/>
          <w:bCs/>
          <w:kern w:val="0"/>
          <w:lang w:eastAsia="es-CL" w:bidi="ar-SA"/>
        </w:rPr>
        <w:t>"Total XP Reward Pool"</w:t>
      </w:r>
      <w:r w:rsidRPr="000714D0">
        <w:rPr>
          <w:rFonts w:ascii="Times New Roman" w:eastAsia="Times New Roman" w:hAnsi="Times New Roman" w:cs="Times New Roman"/>
          <w:kern w:val="0"/>
          <w:lang w:eastAsia="es-CL" w:bidi="ar-SA"/>
        </w:rPr>
        <w:t> based on the Need's value. This pool represents the total reputation and value that can be gained upon the project's successful completion and is the core budget for all Branch operations.</w:t>
      </w:r>
    </w:p>
    <w:p w14:paraId="6892FCD5"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lastRenderedPageBreak/>
        <w:t>3. The "Task Trace" and XP-Based Budgeting</w:t>
      </w:r>
    </w:p>
    <w:p w14:paraId="69FA5496"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BOS provides tools for internal accountability (the "Task Trace") and for B2B transactions through the direct allocation of XP to service-providing Branches. This makes </w:t>
      </w:r>
      <w:r w:rsidRPr="000714D0">
        <w:rPr>
          <w:rFonts w:ascii="Times New Roman" w:eastAsia="Times New Roman" w:hAnsi="Times New Roman" w:cs="Times New Roman"/>
          <w:b/>
          <w:bCs/>
          <w:kern w:val="0"/>
          <w:lang w:eastAsia="es-CL" w:bidi="ar-SA"/>
        </w:rPr>
        <w:t>reputation (XP)</w:t>
      </w:r>
      <w:r w:rsidRPr="000714D0">
        <w:rPr>
          <w:rFonts w:ascii="Times New Roman" w:eastAsia="Times New Roman" w:hAnsi="Times New Roman" w:cs="Times New Roman"/>
          <w:kern w:val="0"/>
          <w:lang w:eastAsia="es-CL" w:bidi="ar-SA"/>
        </w:rPr>
        <w:t> the true currency of B2B collaboration.</w:t>
      </w:r>
    </w:p>
    <w:p w14:paraId="438BFD32"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4. The "Effort Consensus" Protocol: A System for Fair Reward Distribution</w:t>
      </w:r>
    </w:p>
    <w:p w14:paraId="6C7D46EC"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0714D0">
        <w:rPr>
          <w:rFonts w:ascii="Times New Roman" w:eastAsia="Times New Roman" w:hAnsi="Times New Roman" w:cs="Times New Roman"/>
          <w:kern w:val="0"/>
          <w:lang w:eastAsia="es-CL" w:bidi="ar-SA"/>
        </w:rPr>
        <w:t xml:space="preserve">The most critical function of the BOS is to ensure a fair and democratic distribution of the XP Reward Pool among the Branch members upon a project's completion. </w:t>
      </w:r>
      <w:r w:rsidRPr="000714D0">
        <w:rPr>
          <w:rFonts w:ascii="Times New Roman" w:eastAsia="Times New Roman" w:hAnsi="Times New Roman" w:cs="Times New Roman"/>
          <w:kern w:val="0"/>
          <w:lang w:val="es-CL" w:eastAsia="es-CL" w:bidi="ar-SA"/>
        </w:rPr>
        <w:t>This is achieved through the </w:t>
      </w:r>
      <w:r w:rsidRPr="000714D0">
        <w:rPr>
          <w:rFonts w:ascii="Times New Roman" w:eastAsia="Times New Roman" w:hAnsi="Times New Roman" w:cs="Times New Roman"/>
          <w:b/>
          <w:bCs/>
          <w:kern w:val="0"/>
          <w:lang w:val="es-CL" w:eastAsia="es-CL" w:bidi="ar-SA"/>
        </w:rPr>
        <w:t>"Effort Consensus" Protocol.</w:t>
      </w:r>
    </w:p>
    <w:p w14:paraId="1D16AAD2" w14:textId="4599D629"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Decentralized Difficulty Rating:</w:t>
      </w:r>
      <w:r w:rsidRPr="000714D0">
        <w:rPr>
          <w:rFonts w:ascii="Times New Roman" w:eastAsia="Times New Roman" w:hAnsi="Times New Roman" w:cs="Times New Roman"/>
          <w:kern w:val="0"/>
          <w:lang w:eastAsia="es-CL" w:bidi="ar-SA"/>
        </w:rPr>
        <w:br/>
        <w:t>When a sub-task is created on the "Task Trace," any member of the Branch can anonymously cast a </w:t>
      </w:r>
      <w:r w:rsidRPr="000714D0">
        <w:rPr>
          <w:rFonts w:ascii="Times New Roman" w:eastAsia="Times New Roman" w:hAnsi="Times New Roman" w:cs="Times New Roman"/>
          <w:b/>
          <w:bCs/>
          <w:kern w:val="0"/>
          <w:lang w:eastAsia="es-CL" w:bidi="ar-SA"/>
        </w:rPr>
        <w:t>"Difficulty Rating"</w:t>
      </w:r>
      <w:r w:rsidRPr="000714D0">
        <w:rPr>
          <w:rFonts w:ascii="Times New Roman" w:eastAsia="Times New Roman" w:hAnsi="Times New Roman" w:cs="Times New Roman"/>
          <w:kern w:val="0"/>
          <w:lang w:eastAsia="es-CL" w:bidi="ar-SA"/>
        </w:rPr>
        <w:t> (e.g., on a 1-10 scale) on that task</w:t>
      </w:r>
      <w:r>
        <w:rPr>
          <w:rFonts w:ascii="Times New Roman" w:eastAsia="Times New Roman" w:hAnsi="Times New Roman" w:cs="Times New Roman"/>
          <w:kern w:val="0"/>
          <w:lang w:eastAsia="es-CL" w:bidi="ar-SA"/>
        </w:rPr>
        <w:t>, he gains a little XP for this civic duty</w:t>
      </w:r>
      <w:r w:rsidRPr="000714D0">
        <w:rPr>
          <w:rFonts w:ascii="Times New Roman" w:eastAsia="Times New Roman" w:hAnsi="Times New Roman" w:cs="Times New Roman"/>
          <w:kern w:val="0"/>
          <w:lang w:eastAsia="es-CL" w:bidi="ar-SA"/>
        </w:rPr>
        <w:t>. The final, community-agreed "Difficulty Score" of a task is the average of these ratings.</w:t>
      </w:r>
    </w:p>
    <w:p w14:paraId="09A4011A"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Safeguards for System Integrity:</w:t>
      </w:r>
      <w:r w:rsidRPr="000714D0">
        <w:rPr>
          <w:rFonts w:ascii="Times New Roman" w:eastAsia="Times New Roman" w:hAnsi="Times New Roman" w:cs="Times New Roman"/>
          <w:kern w:val="0"/>
          <w:lang w:eastAsia="es-CL" w:bidi="ar-SA"/>
        </w:rPr>
        <w:br/>
        <w:t>To ensure the rating system is fair, transparent, and resistant to bad-faith manipulation, it is governed by two crucial, automated safeguards:</w:t>
      </w:r>
    </w:p>
    <w:p w14:paraId="73CAE882"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"Self-Exclusion" Rule:</w:t>
      </w:r>
      <w:r w:rsidRPr="000714D0">
        <w:rPr>
          <w:rFonts w:ascii="Times New Roman" w:eastAsia="Times New Roman" w:hAnsi="Times New Roman" w:cs="Times New Roman"/>
          <w:kern w:val="0"/>
          <w:lang w:eastAsia="es-CL" w:bidi="ar-SA"/>
        </w:rPr>
        <w:t> If a user assigns themself to a task, </w:t>
      </w:r>
      <w:r w:rsidRPr="000714D0">
        <w:rPr>
          <w:rFonts w:ascii="Times New Roman" w:eastAsia="Times New Roman" w:hAnsi="Times New Roman" w:cs="Times New Roman"/>
          <w:b/>
          <w:bCs/>
          <w:kern w:val="0"/>
          <w:lang w:eastAsia="es-CL" w:bidi="ar-SA"/>
        </w:rPr>
        <w:t>their own difficulty rating for that specific task is automatically nullified and excluded</w:t>
      </w:r>
      <w:r w:rsidRPr="000714D0">
        <w:rPr>
          <w:rFonts w:ascii="Times New Roman" w:eastAsia="Times New Roman" w:hAnsi="Times New Roman" w:cs="Times New Roman"/>
          <w:kern w:val="0"/>
          <w:lang w:eastAsia="es-CL" w:bidi="ar-SA"/>
        </w:rPr>
        <w:t> from the final average calculation. This removes the incentive to dishonestly inflate the value of one's own work.</w:t>
      </w:r>
    </w:p>
    <w:p w14:paraId="4A46A78E" w14:textId="77777777" w:rsidR="000714D0" w:rsidRPr="000714D0" w:rsidRDefault="000714D0" w:rsidP="000714D0">
      <w:pPr>
        <w:widowControl/>
        <w:numPr>
          <w:ilvl w:val="1"/>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The "Asymmetrical Trimmed Mean" Algorithm:</w:t>
      </w:r>
      <w:r w:rsidRPr="000714D0">
        <w:rPr>
          <w:rFonts w:ascii="Times New Roman" w:eastAsia="Times New Roman" w:hAnsi="Times New Roman" w:cs="Times New Roman"/>
          <w:kern w:val="0"/>
          <w:lang w:eastAsia="es-CL" w:bidi="ar-SA"/>
        </w:rPr>
        <w:t> To protect against "strategic sabotage" (users maliciously rating their teammates' tasks low to increase their own share), the system employs a statistical safeguard. The algorithm analyzes the set of ratings for each task and </w:t>
      </w:r>
      <w:r w:rsidRPr="000714D0">
        <w:rPr>
          <w:rFonts w:ascii="Times New Roman" w:eastAsia="Times New Roman" w:hAnsi="Times New Roman" w:cs="Times New Roman"/>
          <w:b/>
          <w:bCs/>
          <w:kern w:val="0"/>
          <w:lang w:eastAsia="es-CL" w:bidi="ar-SA"/>
        </w:rPr>
        <w:t>automatically and silently discards extreme low-end statistical outliers</w:t>
      </w:r>
      <w:r w:rsidRPr="000714D0">
        <w:rPr>
          <w:rFonts w:ascii="Times New Roman" w:eastAsia="Times New Roman" w:hAnsi="Times New Roman" w:cs="Times New Roman"/>
          <w:kern w:val="0"/>
          <w:lang w:eastAsia="es-CL" w:bidi="ar-SA"/>
        </w:rPr>
        <w:t> before calculating the final average. High-end ratings are always included, as there is no selfish incentive for a user to dishonestly inflate the value of work they are not performing. This algorithm precisely neuters bad-faith actors while honoring the genuine enthusiasm of good-faith collaborators.</w:t>
      </w:r>
    </w:p>
    <w:p w14:paraId="1396D4D2" w14:textId="77777777" w:rsidR="000714D0" w:rsidRPr="000714D0" w:rsidRDefault="000714D0" w:rsidP="000714D0">
      <w:pPr>
        <w:widowControl/>
        <w:numPr>
          <w:ilvl w:val="0"/>
          <w:numId w:val="488"/>
        </w:numPr>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Automated Proportional Distribution:</w:t>
      </w:r>
      <w:r w:rsidRPr="000714D0">
        <w:rPr>
          <w:rFonts w:ascii="Times New Roman" w:eastAsia="Times New Roman" w:hAnsi="Times New Roman" w:cs="Times New Roman"/>
          <w:kern w:val="0"/>
          <w:lang w:eastAsia="es-CL" w:bidi="ar-SA"/>
        </w:rPr>
        <w:br/>
        <w:t>At the end of the project, the system has a complete and auditable record of which user completed which tasks and the team-agreed "Difficulty Score" for every task. The Branch's total XP Reward Pool is then </w:t>
      </w:r>
      <w:r w:rsidRPr="000714D0">
        <w:rPr>
          <w:rFonts w:ascii="Times New Roman" w:eastAsia="Times New Roman" w:hAnsi="Times New Roman" w:cs="Times New Roman"/>
          <w:b/>
          <w:bCs/>
          <w:kern w:val="0"/>
          <w:lang w:eastAsia="es-CL" w:bidi="ar-SA"/>
        </w:rPr>
        <w:t>automatically and transparently divided and distributed proportionally</w:t>
      </w:r>
      <w:r w:rsidRPr="000714D0">
        <w:rPr>
          <w:rFonts w:ascii="Times New Roman" w:eastAsia="Times New Roman" w:hAnsi="Times New Roman" w:cs="Times New Roman"/>
          <w:kern w:val="0"/>
          <w:lang w:eastAsia="es-CL" w:bidi="ar-SA"/>
        </w:rPr>
        <w:t> among the members based on the total "Difficulty Value" of the tasks each individual successfully completed.</w:t>
      </w:r>
    </w:p>
    <w:p w14:paraId="1C6F34CA" w14:textId="77777777" w:rsidR="000714D0" w:rsidRP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b/>
          <w:bCs/>
          <w:kern w:val="0"/>
          <w:lang w:eastAsia="es-CL" w:bidi="ar-SA"/>
        </w:rPr>
        <w:t>Conclusion</w:t>
      </w:r>
    </w:p>
    <w:p w14:paraId="7148DB35" w14:textId="77777777" w:rsidR="000714D0" w:rsidRDefault="000714D0"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0714D0">
        <w:rPr>
          <w:rFonts w:ascii="Times New Roman" w:eastAsia="Times New Roman" w:hAnsi="Times New Roman" w:cs="Times New Roman"/>
          <w:kern w:val="0"/>
          <w:lang w:eastAsia="es-CL" w:bidi="ar-SA"/>
        </w:rPr>
        <w:t>The Branch Operating System, culminating in the "Effort Consensus" protocol and its robust safeguards, provides the essential tools for decentralized, democratic, and effective teamwork. It transforms the difficult process of internal team management and reward distribution into a fair, transparent, and gamified system that is architecturally designed to resist manipulation and reward honest collaboration.</w:t>
      </w:r>
    </w:p>
    <w:p w14:paraId="3602FD37" w14:textId="77777777" w:rsidR="007C1684"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25B5D17" w14:textId="166B418F" w:rsidR="007C1684" w:rsidRPr="007C1684" w:rsidRDefault="007C1684" w:rsidP="007C1684">
      <w:pPr>
        <w:pStyle w:val="Ttulo3"/>
        <w:rPr>
          <w:sz w:val="34"/>
          <w:szCs w:val="40"/>
        </w:rPr>
      </w:pPr>
      <w:r>
        <w:rPr>
          <w:sz w:val="34"/>
          <w:szCs w:val="40"/>
        </w:rPr>
        <w:t>The Branch-to-Branch (B2B) Marketplace Protocol</w:t>
      </w:r>
    </w:p>
    <w:p w14:paraId="260EFA8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1. Core Principle</w:t>
      </w:r>
    </w:p>
    <w:p w14:paraId="27AD9EE1"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While Branches are self-organizing, they are not self-sufficient. A healthy industrial ecosystem requires a fluid, efficient, and transparent marketplace for Branches to procure specialized services from one another. The Trust system facilitates this through a dedicated </w:t>
      </w:r>
      <w:r w:rsidRPr="007C1684">
        <w:rPr>
          <w:rFonts w:ascii="Times New Roman" w:eastAsia="Times New Roman" w:hAnsi="Times New Roman" w:cs="Times New Roman"/>
          <w:b/>
          <w:bCs/>
          <w:kern w:val="0"/>
          <w:lang w:eastAsia="es-CL" w:bidi="ar-SA"/>
        </w:rPr>
        <w:t>Branch-to-Branch (B2B) Marketplace Protocol.</w:t>
      </w:r>
    </w:p>
    <w:p w14:paraId="4AB4DA0E"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This protocol's foundation is the principle that </w:t>
      </w:r>
      <w:r w:rsidRPr="007C1684">
        <w:rPr>
          <w:rFonts w:ascii="Times New Roman" w:eastAsia="Times New Roman" w:hAnsi="Times New Roman" w:cs="Times New Roman"/>
          <w:b/>
          <w:bCs/>
          <w:kern w:val="0"/>
          <w:lang w:eastAsia="es-CL" w:bidi="ar-SA"/>
        </w:rPr>
        <w:t>reputation (XP) is the currency of industrial collaboration.</w:t>
      </w:r>
      <w:r w:rsidRPr="007C1684">
        <w:rPr>
          <w:rFonts w:ascii="Times New Roman" w:eastAsia="Times New Roman" w:hAnsi="Times New Roman" w:cs="Times New Roman"/>
          <w:kern w:val="0"/>
          <w:lang w:eastAsia="es-CL" w:bidi="ar-SA"/>
        </w:rPr>
        <w:t> All B2B transactions are conducted through the direct allocation of XP from one Branch's Reward Pool to another, ensuring the internal economy remains focused on performance and merit.</w:t>
      </w:r>
    </w:p>
    <w:p w14:paraId="171E2D65"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2. The "Supplier Need" and The Branch Council</w:t>
      </w:r>
    </w:p>
    <w:p w14:paraId="7BC03B2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As defined in the "Symbiotic Branch Protocol," a Branch can post a </w:t>
      </w:r>
      <w:r w:rsidRPr="007C1684">
        <w:rPr>
          <w:rFonts w:ascii="Times New Roman" w:eastAsia="Times New Roman" w:hAnsi="Times New Roman" w:cs="Times New Roman"/>
          <w:b/>
          <w:bCs/>
          <w:kern w:val="0"/>
          <w:lang w:eastAsia="es-CL" w:bidi="ar-SA"/>
        </w:rPr>
        <w:t>"Supplier Need"</w:t>
      </w:r>
      <w:r w:rsidRPr="007C1684">
        <w:rPr>
          <w:rFonts w:ascii="Times New Roman" w:eastAsia="Times New Roman" w:hAnsi="Times New Roman" w:cs="Times New Roman"/>
          <w:kern w:val="0"/>
          <w:lang w:eastAsia="es-CL" w:bidi="ar-SA"/>
        </w:rPr>
        <w:t> to the network to procure a service. These Needs are voted upon and validated by the </w:t>
      </w:r>
      <w:r w:rsidRPr="007C1684">
        <w:rPr>
          <w:rFonts w:ascii="Times New Roman" w:eastAsia="Times New Roman" w:hAnsi="Times New Roman" w:cs="Times New Roman"/>
          <w:b/>
          <w:bCs/>
          <w:kern w:val="0"/>
          <w:lang w:eastAsia="es-CL" w:bidi="ar-SA"/>
        </w:rPr>
        <w:t>Branch Council</w:t>
      </w:r>
      <w:r w:rsidRPr="007C1684">
        <w:rPr>
          <w:rFonts w:ascii="Times New Roman" w:eastAsia="Times New Roman" w:hAnsi="Times New Roman" w:cs="Times New Roman"/>
          <w:kern w:val="0"/>
          <w:lang w:eastAsia="es-CL" w:bidi="ar-SA"/>
        </w:rPr>
        <w:t>—a body composed of all relevant industry peers—to ensure they are legitimate and systemically valuable.</w:t>
      </w:r>
    </w:p>
    <w:p w14:paraId="18AA419B"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3. The "XP Spot Market": A System for Dynamic Pricing</w:t>
      </w:r>
    </w:p>
    <w:p w14:paraId="56A3834A"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prevent inefficient, bespoke negotiations for every transaction, the B2B marketplace includes an AI-driven pricing mechanism known as the </w:t>
      </w:r>
      <w:r w:rsidRPr="007C1684">
        <w:rPr>
          <w:rFonts w:ascii="Times New Roman" w:eastAsia="Times New Roman" w:hAnsi="Times New Roman" w:cs="Times New Roman"/>
          <w:b/>
          <w:bCs/>
          <w:kern w:val="0"/>
          <w:lang w:eastAsia="es-CL" w:bidi="ar-SA"/>
        </w:rPr>
        <w:t>"XP Spot Market."</w:t>
      </w:r>
    </w:p>
    <w:p w14:paraId="59F09F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"Current Market Rate":</w:t>
      </w:r>
      <w:r w:rsidRPr="007C1684">
        <w:rPr>
          <w:rFonts w:ascii="Times New Roman" w:eastAsia="Times New Roman" w:hAnsi="Times New Roman" w:cs="Times New Roman"/>
          <w:kern w:val="0"/>
          <w:lang w:eastAsia="es-CL" w:bidi="ar-SA"/>
        </w:rPr>
        <w:t> When a "Supplier Need" is posted (e.g., "Standard Logo Design"), the Turtle's AI instantly analyzes the Trace archives of the entire Tree. It calculates the </w:t>
      </w:r>
      <w:r w:rsidRPr="007C1684">
        <w:rPr>
          <w:rFonts w:ascii="Times New Roman" w:eastAsia="Times New Roman" w:hAnsi="Times New Roman" w:cs="Times New Roman"/>
          <w:b/>
          <w:bCs/>
          <w:kern w:val="0"/>
          <w:lang w:eastAsia="es-CL" w:bidi="ar-SA"/>
        </w:rPr>
        <w:t>average XP price</w:t>
      </w:r>
      <w:r w:rsidRPr="007C1684">
        <w:rPr>
          <w:rFonts w:ascii="Times New Roman" w:eastAsia="Times New Roman" w:hAnsi="Times New Roman" w:cs="Times New Roman"/>
          <w:kern w:val="0"/>
          <w:lang w:eastAsia="es-CL" w:bidi="ar-SA"/>
        </w:rPr>
        <w:t> paid for that specific service over a recent period and displays it as the </w:t>
      </w:r>
      <w:r w:rsidRPr="007C1684">
        <w:rPr>
          <w:rFonts w:ascii="Times New Roman" w:eastAsia="Times New Roman" w:hAnsi="Times New Roman" w:cs="Times New Roman"/>
          <w:b/>
          <w:bCs/>
          <w:kern w:val="0"/>
          <w:lang w:eastAsia="es-CL" w:bidi="ar-SA"/>
        </w:rPr>
        <w:t>"Current Market Rate."</w:t>
      </w:r>
    </w:p>
    <w:p w14:paraId="7F288C9F" w14:textId="77777777" w:rsidR="007C1684" w:rsidRPr="007C1684" w:rsidRDefault="007C1684" w:rsidP="007C1684">
      <w:pPr>
        <w:widowControl/>
        <w:numPr>
          <w:ilvl w:val="0"/>
          <w:numId w:val="489"/>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Function:</w:t>
      </w:r>
      <w:r w:rsidRPr="007C1684">
        <w:rPr>
          <w:rFonts w:ascii="Times New Roman" w:eastAsia="Times New Roman" w:hAnsi="Times New Roman" w:cs="Times New Roman"/>
          <w:kern w:val="0"/>
          <w:lang w:eastAsia="es-CL" w:bidi="ar-SA"/>
        </w:rPr>
        <w:t> This provides a powerful, transparent, and data-driven price signal. It serves as an immediate, fair starting point for all B2B interactions, dramatically expediting the negotiation process.</w:t>
      </w:r>
    </w:p>
    <w:p w14:paraId="51A7A540"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4. The "Flat Rate" Option: Competing on Efficiency</w:t>
      </w:r>
    </w:p>
    <w:p w14:paraId="277B5AE6"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To further increase the velocity and efficiency of the marketplace, service-providing Branches have the option to list their services at a </w:t>
      </w:r>
      <w:r w:rsidRPr="007C1684">
        <w:rPr>
          <w:rFonts w:ascii="Times New Roman" w:eastAsia="Times New Roman" w:hAnsi="Times New Roman" w:cs="Times New Roman"/>
          <w:b/>
          <w:bCs/>
          <w:kern w:val="0"/>
          <w:lang w:eastAsia="es-CL" w:bidi="ar-SA"/>
        </w:rPr>
        <w:t>"Flat Rate."</w:t>
      </w:r>
    </w:p>
    <w:p w14:paraId="425AEA71"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val="es-CL" w:eastAsia="es-CL" w:bidi="ar-SA"/>
        </w:rPr>
      </w:pPr>
      <w:r w:rsidRPr="007C1684">
        <w:rPr>
          <w:rFonts w:ascii="Times New Roman" w:eastAsia="Times New Roman" w:hAnsi="Times New Roman" w:cs="Times New Roman"/>
          <w:b/>
          <w:bCs/>
          <w:kern w:val="0"/>
          <w:lang w:eastAsia="es-CL" w:bidi="ar-SA"/>
        </w:rPr>
        <w:t>The Mechanic:</w:t>
      </w:r>
      <w:r w:rsidRPr="007C1684">
        <w:rPr>
          <w:rFonts w:ascii="Times New Roman" w:eastAsia="Times New Roman" w:hAnsi="Times New Roman" w:cs="Times New Roman"/>
          <w:kern w:val="0"/>
          <w:lang w:eastAsia="es-CL" w:bidi="ar-SA"/>
        </w:rPr>
        <w:t xml:space="preserve"> A Branch can publicly commit to providing a specific service for whatever the AI-calculated "Current Market Rate" is at any given moment. </w:t>
      </w:r>
      <w:r w:rsidRPr="007C1684">
        <w:rPr>
          <w:rFonts w:ascii="Times New Roman" w:eastAsia="Times New Roman" w:hAnsi="Times New Roman" w:cs="Times New Roman"/>
          <w:kern w:val="0"/>
          <w:lang w:val="es-CL" w:eastAsia="es-CL" w:bidi="ar-SA"/>
        </w:rPr>
        <w:t>They are, in effect, automating their own pricing.</w:t>
      </w:r>
    </w:p>
    <w:p w14:paraId="34E0D66E" w14:textId="77777777" w:rsidR="007C1684" w:rsidRPr="007C1684" w:rsidRDefault="007C1684" w:rsidP="007C1684">
      <w:pPr>
        <w:widowControl/>
        <w:numPr>
          <w:ilvl w:val="0"/>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The Strategic Trade-Off:</w:t>
      </w:r>
      <w:r w:rsidRPr="007C1684">
        <w:rPr>
          <w:rFonts w:ascii="Times New Roman" w:eastAsia="Times New Roman" w:hAnsi="Times New Roman" w:cs="Times New Roman"/>
          <w:kern w:val="0"/>
          <w:lang w:eastAsia="es-CL" w:bidi="ar-SA"/>
        </w:rPr>
        <w:t> This creates a dynamic and competitive market with different strategic niches:</w:t>
      </w:r>
    </w:p>
    <w:p w14:paraId="308F0A96"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lastRenderedPageBreak/>
        <w:t>"Flat Rate"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speed and convenience.</w:t>
      </w:r>
      <w:r w:rsidRPr="007C1684">
        <w:rPr>
          <w:rFonts w:ascii="Times New Roman" w:eastAsia="Times New Roman" w:hAnsi="Times New Roman" w:cs="Times New Roman"/>
          <w:kern w:val="0"/>
          <w:lang w:eastAsia="es-CL" w:bidi="ar-SA"/>
        </w:rPr>
        <w:t> A Branch needing a service quickly can form a contract with a "Flat Rate" provider in a single, frictionless click.</w:t>
      </w:r>
    </w:p>
    <w:p w14:paraId="7A95E10C" w14:textId="77777777" w:rsidR="007C1684" w:rsidRPr="007C1684" w:rsidRDefault="007C1684" w:rsidP="007C1684">
      <w:pPr>
        <w:widowControl/>
        <w:numPr>
          <w:ilvl w:val="1"/>
          <w:numId w:val="490"/>
        </w:numPr>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"Boutique" Branches</w:t>
      </w:r>
      <w:r w:rsidRPr="007C1684">
        <w:rPr>
          <w:rFonts w:ascii="Times New Roman" w:eastAsia="Times New Roman" w:hAnsi="Times New Roman" w:cs="Times New Roman"/>
          <w:kern w:val="0"/>
          <w:lang w:eastAsia="es-CL" w:bidi="ar-SA"/>
        </w:rPr>
        <w:t> compete on </w:t>
      </w:r>
      <w:r w:rsidRPr="007C1684">
        <w:rPr>
          <w:rFonts w:ascii="Times New Roman" w:eastAsia="Times New Roman" w:hAnsi="Times New Roman" w:cs="Times New Roman"/>
          <w:b/>
          <w:bCs/>
          <w:kern w:val="0"/>
          <w:lang w:eastAsia="es-CL" w:bidi="ar-SA"/>
        </w:rPr>
        <w:t>customization and negotiation.</w:t>
      </w:r>
      <w:r w:rsidRPr="007C1684">
        <w:rPr>
          <w:rFonts w:ascii="Times New Roman" w:eastAsia="Times New Roman" w:hAnsi="Times New Roman" w:cs="Times New Roman"/>
          <w:kern w:val="0"/>
          <w:lang w:eastAsia="es-CL" w:bidi="ar-SA"/>
        </w:rPr>
        <w:t> They may not offer a flat rate, but are open to negotiating a custom XP price for a more specialized or unique service.</w:t>
      </w:r>
    </w:p>
    <w:p w14:paraId="62E79147" w14:textId="77777777" w:rsidR="007C1684" w:rsidRPr="007C1684" w:rsidRDefault="007C1684" w:rsidP="007C1684">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b/>
          <w:bCs/>
          <w:kern w:val="0"/>
          <w:lang w:eastAsia="es-CL" w:bidi="ar-SA"/>
        </w:rPr>
        <w:t>Conclusion</w:t>
      </w:r>
    </w:p>
    <w:p w14:paraId="706D4BF9" w14:textId="7683B6E2" w:rsidR="007C1684" w:rsidRPr="000714D0" w:rsidRDefault="007C1684" w:rsidP="000714D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7C1684">
        <w:rPr>
          <w:rFonts w:ascii="Times New Roman" w:eastAsia="Times New Roman" w:hAnsi="Times New Roman" w:cs="Times New Roman"/>
          <w:kern w:val="0"/>
          <w:lang w:eastAsia="es-CL" w:bidi="ar-SA"/>
        </w:rPr>
        <w:t>The B2B Marketplace Protocol, powered by the "XP Spot Market," provides the final, essential framework for a thriving and decentralized industrial economy. By creating a transparent and efficient market where Branches can seamlessly contract with one another using the currency of reputation, Trust ensures that its industrial ecosystem is as agile, competitive, and meritocratic as the individuals who comprise it.</w:t>
      </w:r>
    </w:p>
    <w:p w14:paraId="6071D858" w14:textId="77777777" w:rsidR="000714D0" w:rsidRDefault="000714D0"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3FB02409" w14:textId="0E1AD6C6" w:rsidR="00393EA5" w:rsidRPr="00393EA5" w:rsidRDefault="00393EA5" w:rsidP="00393EA5">
      <w:pPr>
        <w:pStyle w:val="Ttulo3"/>
        <w:rPr>
          <w:rFonts w:ascii="Times New Roman" w:eastAsia="Times New Roman" w:hAnsi="Times New Roman" w:cs="Times New Roman"/>
          <w:b/>
          <w:bCs/>
          <w:kern w:val="0"/>
          <w:lang w:eastAsia="es-CL" w:bidi="ar-SA"/>
        </w:rPr>
      </w:pPr>
      <w:r>
        <w:rPr>
          <w:sz w:val="34"/>
          <w:szCs w:val="40"/>
        </w:rPr>
        <w:t>The “Rapid Response” Protocol for Emergency Powers</w:t>
      </w:r>
    </w:p>
    <w:p w14:paraId="6363338D"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1. Core Principle</w:t>
      </w:r>
    </w:p>
    <w:p w14:paraId="6FBD909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While Trust's standard processes are designed for deliberate decision-making, existential crises demand speed, expertise, and decisive action. The </w:t>
      </w:r>
      <w:r w:rsidRPr="00393EA5">
        <w:rPr>
          <w:rFonts w:ascii="Times New Roman" w:eastAsia="Times New Roman" w:hAnsi="Times New Roman" w:cs="Times New Roman"/>
          <w:b/>
          <w:bCs/>
          <w:kern w:val="0"/>
          <w:lang w:eastAsia="es-CL" w:bidi="ar-SA"/>
        </w:rPr>
        <w:t>"Rapid Response" Protocol</w:t>
      </w:r>
      <w:r w:rsidRPr="00393EA5">
        <w:rPr>
          <w:rFonts w:ascii="Times New Roman" w:eastAsia="Times New Roman" w:hAnsi="Times New Roman" w:cs="Times New Roman"/>
          <w:kern w:val="0"/>
          <w:lang w:eastAsia="es-CL" w:bidi="ar-SA"/>
        </w:rPr>
        <w:t> is the system's constitutional framework for such emergencies. It empowers trusted experts to lead, but ensures their authority is temporary, transparent, and always subject to the ultimate democratic oversight of the community.</w:t>
      </w:r>
    </w:p>
    <w:p w14:paraId="5661186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2. Activation: The "Specialized Emergency Declaration"</w:t>
      </w:r>
    </w:p>
    <w:p w14:paraId="65F1BA39"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An emergency is declared by a </w:t>
      </w:r>
      <w:r w:rsidRPr="00393EA5">
        <w:rPr>
          <w:rFonts w:ascii="Times New Roman" w:eastAsia="Times New Roman" w:hAnsi="Times New Roman" w:cs="Times New Roman"/>
          <w:b/>
          <w:bCs/>
          <w:kern w:val="0"/>
          <w:lang w:eastAsia="es-CL" w:bidi="ar-SA"/>
        </w:rPr>
        <w:t>pre-authorized, high-Level "Emergency Institute"</w:t>
      </w:r>
      <w:r w:rsidRPr="00393EA5">
        <w:rPr>
          <w:rFonts w:ascii="Times New Roman" w:eastAsia="Times New Roman" w:hAnsi="Times New Roman" w:cs="Times New Roman"/>
          <w:kern w:val="0"/>
          <w:lang w:eastAsia="es-CL" w:bidi="ar-SA"/>
        </w:rPr>
        <w:t> representing a critical Field of Expertise (e.g., #PublicHealth, #Infrastructure). This allows for an instantaneous response to a threat without waiting for a Tree-wide vote. Upon declaration, a temporary </w:t>
      </w:r>
      <w:r w:rsidRPr="00393EA5">
        <w:rPr>
          <w:rFonts w:ascii="Times New Roman" w:eastAsia="Times New Roman" w:hAnsi="Times New Roman" w:cs="Times New Roman"/>
          <w:b/>
          <w:bCs/>
          <w:kern w:val="0"/>
          <w:lang w:eastAsia="es-CL" w:bidi="ar-SA"/>
        </w:rPr>
        <w:t>"State of Emergency"</w:t>
      </w:r>
      <w:r w:rsidRPr="00393EA5">
        <w:rPr>
          <w:rFonts w:ascii="Times New Roman" w:eastAsia="Times New Roman" w:hAnsi="Times New Roman" w:cs="Times New Roman"/>
          <w:kern w:val="0"/>
          <w:lang w:eastAsia="es-CL" w:bidi="ar-SA"/>
        </w:rPr>
        <w:t> is activated for all relevant sectors.</w:t>
      </w:r>
    </w:p>
    <w:p w14:paraId="05820D41"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3. The "Total Mobilization" Mandate: The Powers Granted</w:t>
      </w:r>
    </w:p>
    <w:p w14:paraId="69432358"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Once a State of Emergency is active, a suite of powerful, temporary protocols are automatically engaged to maximize the Tree's problem-solving velocity:</w:t>
      </w:r>
    </w:p>
    <w:p w14:paraId="4FAFD1AA"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 Council" is Convened:</w:t>
      </w:r>
      <w:r w:rsidRPr="00393EA5">
        <w:rPr>
          <w:rFonts w:ascii="Times New Roman" w:eastAsia="Times New Roman" w:hAnsi="Times New Roman" w:cs="Times New Roman"/>
          <w:kern w:val="0"/>
          <w:lang w:eastAsia="es-CL" w:bidi="ar-SA"/>
        </w:rPr>
        <w:t> The Turtle's AI instantly identifies the network's </w:t>
      </w:r>
      <w:r w:rsidRPr="00393EA5">
        <w:rPr>
          <w:rFonts w:ascii="Times New Roman" w:eastAsia="Times New Roman" w:hAnsi="Times New Roman" w:cs="Times New Roman"/>
          <w:b/>
          <w:bCs/>
          <w:kern w:val="0"/>
          <w:lang w:eastAsia="es-CL" w:bidi="ar-SA"/>
        </w:rPr>
        <w:t>top five active "Strategic Architects"</w:t>
      </w:r>
      <w:r w:rsidRPr="00393EA5">
        <w:rPr>
          <w:rFonts w:ascii="Times New Roman" w:eastAsia="Times New Roman" w:hAnsi="Times New Roman" w:cs="Times New Roman"/>
          <w:kern w:val="0"/>
          <w:lang w:eastAsia="es-CL" w:bidi="ar-SA"/>
        </w:rPr>
        <w:t> relevant to the crisis. They are immediately tasked with designing a comprehensive </w:t>
      </w:r>
      <w:r w:rsidRPr="00393EA5">
        <w:rPr>
          <w:rFonts w:ascii="Times New Roman" w:eastAsia="Times New Roman" w:hAnsi="Times New Roman" w:cs="Times New Roman"/>
          <w:b/>
          <w:bCs/>
          <w:kern w:val="0"/>
          <w:lang w:eastAsia="es-CL" w:bidi="ar-SA"/>
        </w:rPr>
        <w:t>"Emergency Response Strategy."</w:t>
      </w:r>
    </w:p>
    <w:p w14:paraId="270B59C6"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Lifting of Strategic Pacts:</w:t>
      </w:r>
      <w:r w:rsidRPr="00393EA5">
        <w:rPr>
          <w:rFonts w:ascii="Times New Roman" w:eastAsia="Times New Roman" w:hAnsi="Times New Roman" w:cs="Times New Roman"/>
          <w:kern w:val="0"/>
          <w:lang w:eastAsia="es-CL" w:bidi="ar-SA"/>
        </w:rPr>
        <w:t> All existing "Strategic Alliance" commitments for the mobilized Branches are temporarily suspended. This gives the War Council a "blank slate" to re-task any necessary Branch without conflict.</w:t>
      </w:r>
    </w:p>
    <w:p w14:paraId="797FD3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lastRenderedPageBreak/>
        <w:t>Open Call for Ideas:</w:t>
      </w:r>
      <w:r w:rsidRPr="00393EA5">
        <w:rPr>
          <w:rFonts w:ascii="Times New Roman" w:eastAsia="Times New Roman" w:hAnsi="Times New Roman" w:cs="Times New Roman"/>
          <w:kern w:val="0"/>
          <w:lang w:eastAsia="es-CL" w:bidi="ar-SA"/>
        </w:rPr>
        <w:t> Any Person can submit an "Emergency Strategy Idea." The War Council is responsible for vetting these public submissions and selecting the final, official strategy. The proposer of the winning strategy is awarded a massive XP bonus.</w:t>
      </w:r>
    </w:p>
    <w:p w14:paraId="37ED3544"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"Elite Cadre" Augmentation:</w:t>
      </w:r>
      <w:r w:rsidRPr="00393EA5">
        <w:rPr>
          <w:rFonts w:ascii="Times New Roman" w:eastAsia="Times New Roman" w:hAnsi="Times New Roman" w:cs="Times New Roman"/>
          <w:kern w:val="0"/>
          <w:lang w:eastAsia="es-CL" w:bidi="ar-SA"/>
        </w:rPr>
        <w:t> Once a strategy is chosen, the Branches assigned to it are immediately </w:t>
      </w:r>
      <w:r w:rsidRPr="00393EA5">
        <w:rPr>
          <w:rFonts w:ascii="Times New Roman" w:eastAsia="Times New Roman" w:hAnsi="Times New Roman" w:cs="Times New Roman"/>
          <w:b/>
          <w:bCs/>
          <w:kern w:val="0"/>
          <w:lang w:eastAsia="es-CL" w:bidi="ar-SA"/>
        </w:rPr>
        <w:t>supplemented with the Tree's highest-Level experts</w:t>
      </w:r>
      <w:r w:rsidRPr="00393EA5">
        <w:rPr>
          <w:rFonts w:ascii="Times New Roman" w:eastAsia="Times New Roman" w:hAnsi="Times New Roman" w:cs="Times New Roman"/>
          <w:kern w:val="0"/>
          <w:lang w:eastAsia="es-CL" w:bidi="ar-SA"/>
        </w:rPr>
        <w:t> in the relevant fields. This ensures each team is operating at peak capability, blending focused Branch teams with elite individual talent.</w:t>
      </w:r>
    </w:p>
    <w:p w14:paraId="22214ACC" w14:textId="77777777" w:rsidR="00393EA5" w:rsidRPr="00393EA5" w:rsidRDefault="00393EA5" w:rsidP="00393EA5">
      <w:pPr>
        <w:widowControl/>
        <w:numPr>
          <w:ilvl w:val="0"/>
          <w:numId w:val="491"/>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"Wartime Bonus" Incentive:</w:t>
      </w:r>
      <w:r w:rsidRPr="00393EA5">
        <w:rPr>
          <w:rFonts w:ascii="Times New Roman" w:eastAsia="Times New Roman" w:hAnsi="Times New Roman" w:cs="Times New Roman"/>
          <w:kern w:val="0"/>
          <w:lang w:eastAsia="es-CL" w:bidi="ar-SA"/>
        </w:rPr>
        <w:t> All Branches participating in the approved Emergency Response Strategy have their </w:t>
      </w:r>
      <w:r w:rsidRPr="00393EA5">
        <w:rPr>
          <w:rFonts w:ascii="Times New Roman" w:eastAsia="Times New Roman" w:hAnsi="Times New Roman" w:cs="Times New Roman"/>
          <w:b/>
          <w:bCs/>
          <w:kern w:val="0"/>
          <w:lang w:eastAsia="es-CL" w:bidi="ar-SA"/>
        </w:rPr>
        <w:t>XP Reward Pool for the project automatically doubled.</w:t>
      </w:r>
      <w:r w:rsidRPr="00393EA5">
        <w:rPr>
          <w:rFonts w:ascii="Times New Roman" w:eastAsia="Times New Roman" w:hAnsi="Times New Roman" w:cs="Times New Roman"/>
          <w:kern w:val="0"/>
          <w:lang w:eastAsia="es-CL" w:bidi="ar-SA"/>
        </w:rPr>
        <w:t> This provides a powerful, system-wide incentive for People to dedicate their time and skill to solving the crisis.</w:t>
      </w:r>
    </w:p>
    <w:p w14:paraId="723F2675"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4. The Democratic Safeguards: The Unbreakable Leash</w:t>
      </w:r>
    </w:p>
    <w:p w14:paraId="7BB3591A"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immense power of a State of Emergency is held on a short and unbreakable democratic leash:</w:t>
      </w:r>
    </w:p>
    <w:p w14:paraId="2A6E2B5D"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"Sunset Clause":</w:t>
      </w:r>
      <w:r w:rsidRPr="00393EA5">
        <w:rPr>
          <w:rFonts w:ascii="Times New Roman" w:eastAsia="Times New Roman" w:hAnsi="Times New Roman" w:cs="Times New Roman"/>
          <w:kern w:val="0"/>
          <w:lang w:eastAsia="es-CL" w:bidi="ar-SA"/>
        </w:rPr>
        <w:t> The initial Emergency Declaration is issued with a </w:t>
      </w:r>
      <w:r w:rsidRPr="00393EA5">
        <w:rPr>
          <w:rFonts w:ascii="Times New Roman" w:eastAsia="Times New Roman" w:hAnsi="Times New Roman" w:cs="Times New Roman"/>
          <w:b/>
          <w:bCs/>
          <w:kern w:val="0"/>
          <w:lang w:eastAsia="es-CL" w:bidi="ar-SA"/>
        </w:rPr>
        <w:t>hard-coded time limit</w:t>
      </w:r>
      <w:r w:rsidRPr="00393EA5">
        <w:rPr>
          <w:rFonts w:ascii="Times New Roman" w:eastAsia="Times New Roman" w:hAnsi="Times New Roman" w:cs="Times New Roman"/>
          <w:kern w:val="0"/>
          <w:lang w:eastAsia="es-CL" w:bidi="ar-SA"/>
        </w:rPr>
        <w:t> (e.g., 7 days).</w:t>
      </w:r>
    </w:p>
    <w:p w14:paraId="5F825E6F"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Extension Mandate:</w:t>
      </w:r>
      <w:r w:rsidRPr="00393EA5">
        <w:rPr>
          <w:rFonts w:ascii="Times New Roman" w:eastAsia="Times New Roman" w:hAnsi="Times New Roman" w:cs="Times New Roman"/>
          <w:kern w:val="0"/>
          <w:lang w:eastAsia="es-CL" w:bidi="ar-SA"/>
        </w:rPr>
        <w:t> To extend the emergency, the declaring Institute must win a </w:t>
      </w:r>
      <w:r w:rsidRPr="00393EA5">
        <w:rPr>
          <w:rFonts w:ascii="Times New Roman" w:eastAsia="Times New Roman" w:hAnsi="Times New Roman" w:cs="Times New Roman"/>
          <w:b/>
          <w:bCs/>
          <w:kern w:val="0"/>
          <w:lang w:eastAsia="es-CL" w:bidi="ar-SA"/>
        </w:rPr>
        <w:t>simple majority vote</w:t>
      </w:r>
      <w:r w:rsidRPr="00393EA5">
        <w:rPr>
          <w:rFonts w:ascii="Times New Roman" w:eastAsia="Times New Roman" w:hAnsi="Times New Roman" w:cs="Times New Roman"/>
          <w:kern w:val="0"/>
          <w:lang w:eastAsia="es-CL" w:bidi="ar-SA"/>
        </w:rPr>
        <w:t> from the community.</w:t>
      </w:r>
    </w:p>
    <w:p w14:paraId="276DA563" w14:textId="77777777" w:rsidR="00393EA5" w:rsidRPr="00393EA5" w:rsidRDefault="00393EA5" w:rsidP="00393EA5">
      <w:pPr>
        <w:widowControl/>
        <w:numPr>
          <w:ilvl w:val="0"/>
          <w:numId w:val="492"/>
        </w:numPr>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The Revocation Supermajority:</w:t>
      </w:r>
      <w:r w:rsidRPr="00393EA5">
        <w:rPr>
          <w:rFonts w:ascii="Times New Roman" w:eastAsia="Times New Roman" w:hAnsi="Times New Roman" w:cs="Times New Roman"/>
          <w:kern w:val="0"/>
          <w:lang w:eastAsia="es-CL" w:bidi="ar-SA"/>
        </w:rPr>
        <w:t> The community can, at any time, instantly terminate the State of Emergency with a </w:t>
      </w:r>
      <w:r w:rsidRPr="00393EA5">
        <w:rPr>
          <w:rFonts w:ascii="Times New Roman" w:eastAsia="Times New Roman" w:hAnsi="Times New Roman" w:cs="Times New Roman"/>
          <w:b/>
          <w:bCs/>
          <w:kern w:val="0"/>
          <w:lang w:eastAsia="es-CL" w:bidi="ar-SA"/>
        </w:rPr>
        <w:t>"two-thirds" supermajority vote.</w:t>
      </w:r>
    </w:p>
    <w:p w14:paraId="346E915F" w14:textId="77777777" w:rsidR="00393EA5" w:rsidRPr="00393EA5" w:rsidRDefault="00393EA5" w:rsidP="00393EA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b/>
          <w:bCs/>
          <w:kern w:val="0"/>
          <w:lang w:eastAsia="es-CL" w:bidi="ar-SA"/>
        </w:rPr>
        <w:t>Conclusion</w:t>
      </w:r>
    </w:p>
    <w:p w14:paraId="5DD5BA5E" w14:textId="73A61E02"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93EA5">
        <w:rPr>
          <w:rFonts w:ascii="Times New Roman" w:eastAsia="Times New Roman" w:hAnsi="Times New Roman" w:cs="Times New Roman"/>
          <w:kern w:val="0"/>
          <w:lang w:eastAsia="es-CL" w:bidi="ar-SA"/>
        </w:rPr>
        <w:t>The "Rapid Response" Protocol is Trust's solution to crisis management. It combines a fast, decentralized activation by trusted experts with a powerful, centralized "war council" mobilization of the Tree's full resources. By surrounding these extraordinary powers with strict time limits and ultimate community oversight, the system ensures that it can be both decisive in the face of danger and faithful to its core democratic principles.</w:t>
      </w:r>
    </w:p>
    <w:p w14:paraId="72D6A306" w14:textId="77777777" w:rsid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7759855" w14:textId="12A54E7A"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Pr>
          <w:sz w:val="34"/>
          <w:szCs w:val="40"/>
        </w:rPr>
        <w:t>The Tree Treasury &amp; Inter-Economy Exchange Protocol</w:t>
      </w:r>
    </w:p>
    <w:p w14:paraId="0561D83D"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1. Core Principle</w:t>
      </w:r>
    </w:p>
    <w:p w14:paraId="15B14A1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A robust Trust ecosystem operates on two distinct but interconnected economies: the </w:t>
      </w:r>
      <w:r w:rsidRPr="00C76EA8">
        <w:rPr>
          <w:rFonts w:ascii="Times New Roman" w:eastAsia="Times New Roman" w:hAnsi="Times New Roman" w:cs="Times New Roman"/>
          <w:b/>
          <w:bCs/>
          <w:kern w:val="0"/>
          <w:lang w:eastAsia="es-CL" w:bidi="ar-SA"/>
        </w:rPr>
        <w:t>industrial economy</w:t>
      </w:r>
      <w:r w:rsidRPr="00C76EA8">
        <w:rPr>
          <w:rFonts w:ascii="Times New Roman" w:eastAsia="Times New Roman" w:hAnsi="Times New Roman" w:cs="Times New Roman"/>
          <w:kern w:val="0"/>
          <w:lang w:eastAsia="es-CL" w:bidi="ar-SA"/>
        </w:rPr>
        <w:t> of Need-solving Branches (which runs on XP), and the </w:t>
      </w:r>
      <w:r w:rsidRPr="00C76EA8">
        <w:rPr>
          <w:rFonts w:ascii="Times New Roman" w:eastAsia="Times New Roman" w:hAnsi="Times New Roman" w:cs="Times New Roman"/>
          <w:b/>
          <w:bCs/>
          <w:kern w:val="0"/>
          <w:lang w:eastAsia="es-CL" w:bidi="ar-SA"/>
        </w:rPr>
        <w:t>consumer economy</w:t>
      </w:r>
      <w:r w:rsidRPr="00C76EA8">
        <w:rPr>
          <w:rFonts w:ascii="Times New Roman" w:eastAsia="Times New Roman" w:hAnsi="Times New Roman" w:cs="Times New Roman"/>
          <w:kern w:val="0"/>
          <w:lang w:eastAsia="es-CL" w:bidi="ar-SA"/>
        </w:rPr>
        <w:t> of personal Desires (which runs on Berries). To ensure these two economies can interact fairly and without creating systemic imbalances, each Tree operates an automated </w:t>
      </w:r>
      <w:r w:rsidRPr="00C76EA8">
        <w:rPr>
          <w:rFonts w:ascii="Times New Roman" w:eastAsia="Times New Roman" w:hAnsi="Times New Roman" w:cs="Times New Roman"/>
          <w:b/>
          <w:bCs/>
          <w:kern w:val="0"/>
          <w:lang w:eastAsia="es-CL" w:bidi="ar-SA"/>
        </w:rPr>
        <w:t>Treasury</w:t>
      </w:r>
      <w:r w:rsidRPr="00C76EA8">
        <w:rPr>
          <w:rFonts w:ascii="Times New Roman" w:eastAsia="Times New Roman" w:hAnsi="Times New Roman" w:cs="Times New Roman"/>
          <w:kern w:val="0"/>
          <w:lang w:eastAsia="es-CL" w:bidi="ar-SA"/>
        </w:rPr>
        <w:t>.</w:t>
      </w:r>
    </w:p>
    <w:p w14:paraId="4D743B75"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lastRenderedPageBreak/>
        <w:t>The Treasury is not an entity that holds assets. It is a </w:t>
      </w:r>
      <w:r w:rsidRPr="00C76EA8">
        <w:rPr>
          <w:rFonts w:ascii="Times New Roman" w:eastAsia="Times New Roman" w:hAnsi="Times New Roman" w:cs="Times New Roman"/>
          <w:b/>
          <w:bCs/>
          <w:kern w:val="0"/>
          <w:lang w:eastAsia="es-CL" w:bidi="ar-SA"/>
        </w:rPr>
        <w:t>decentralized set of auditable smart contracts</w:t>
      </w:r>
      <w:r w:rsidRPr="00C76EA8">
        <w:rPr>
          <w:rFonts w:ascii="Times New Roman" w:eastAsia="Times New Roman" w:hAnsi="Times New Roman" w:cs="Times New Roman"/>
          <w:kern w:val="0"/>
          <w:lang w:eastAsia="es-CL" w:bidi="ar-SA"/>
        </w:rPr>
        <w:t> that acts as a gatekeeper and referee for all inter-economy transactions. Its function is to facilitate a </w:t>
      </w:r>
      <w:r w:rsidRPr="00C76EA8">
        <w:rPr>
          <w:rFonts w:ascii="Times New Roman" w:eastAsia="Times New Roman" w:hAnsi="Times New Roman" w:cs="Times New Roman"/>
          <w:b/>
          <w:bCs/>
          <w:kern w:val="0"/>
          <w:lang w:eastAsia="es-CL" w:bidi="ar-SA"/>
        </w:rPr>
        <w:t>"burn-and-mint"</w:t>
      </w:r>
      <w:r w:rsidRPr="00C76EA8">
        <w:rPr>
          <w:rFonts w:ascii="Times New Roman" w:eastAsia="Times New Roman" w:hAnsi="Times New Roman" w:cs="Times New Roman"/>
          <w:kern w:val="0"/>
          <w:lang w:eastAsia="es-CL" w:bidi="ar-SA"/>
        </w:rPr>
        <w:t> process that allows for a balanced and stable flow of value between the XP and Berry economies.</w:t>
      </w:r>
    </w:p>
    <w:p w14:paraId="7F19CEF1"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2. Protocol 1: XP-to-Berry Exchange (Funding Desire Branches)</w:t>
      </w:r>
    </w:p>
    <w:p w14:paraId="1C24F2C8"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transactions where an XP-Native Branch (e.g., an engineering team) procures a service from a Berry-Native Branch (e.g., an artistic guild).</w:t>
      </w:r>
    </w:p>
    <w:p w14:paraId="5082A69E"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3F3ECB92"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agree on a fair price for the service in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w:t>
      </w:r>
    </w:p>
    <w:p w14:paraId="6714878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XP-Native Branch then </w:t>
      </w:r>
      <w:r w:rsidRPr="00C76EA8">
        <w:rPr>
          <w:rFonts w:ascii="Times New Roman" w:eastAsia="Times New Roman" w:hAnsi="Times New Roman" w:cs="Times New Roman"/>
          <w:b/>
          <w:bCs/>
          <w:kern w:val="0"/>
          <w:lang w:eastAsia="es-CL" w:bidi="ar-SA"/>
        </w:rPr>
        <w:t>burns</w:t>
      </w:r>
      <w:r w:rsidRPr="00C76EA8">
        <w:rPr>
          <w:rFonts w:ascii="Times New Roman" w:eastAsia="Times New Roman" w:hAnsi="Times New Roman" w:cs="Times New Roman"/>
          <w:kern w:val="0"/>
          <w:lang w:eastAsia="es-CL" w:bidi="ar-SA"/>
        </w:rPr>
        <w:t> the agreed-upon amount of XP from its own Branch Reward Pool. This is a verifiable and permanent sacrifice of potential reputation.</w:t>
      </w:r>
    </w:p>
    <w:p w14:paraId="199FA6E0"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Tree's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XP burn event.</w:t>
      </w:r>
    </w:p>
    <w:p w14:paraId="1CD1A3A3" w14:textId="77777777" w:rsidR="00C76EA8" w:rsidRPr="00C76EA8" w:rsidRDefault="00C76EA8" w:rsidP="00C76EA8">
      <w:pPr>
        <w:widowControl/>
        <w:numPr>
          <w:ilvl w:val="1"/>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a corresponding value of new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These Berries are transferred directly to the Berry-Native Branch's account.</w:t>
      </w:r>
    </w:p>
    <w:p w14:paraId="317F69E6"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Fair Market Rate:</w:t>
      </w:r>
      <w:r w:rsidRPr="00C76EA8">
        <w:rPr>
          <w:rFonts w:ascii="Times New Roman" w:eastAsia="Times New Roman" w:hAnsi="Times New Roman" w:cs="Times New Roman"/>
          <w:kern w:val="0"/>
          <w:lang w:eastAsia="es-CL" w:bidi="ar-SA"/>
        </w:rPr>
        <w:t> The conversion is governed by a universal, </w:t>
      </w:r>
      <w:r w:rsidRPr="00C76EA8">
        <w:rPr>
          <w:rFonts w:ascii="Times New Roman" w:eastAsia="Times New Roman" w:hAnsi="Times New Roman" w:cs="Times New Roman"/>
          <w:b/>
          <w:bCs/>
          <w:kern w:val="0"/>
          <w:lang w:eastAsia="es-CL" w:bidi="ar-SA"/>
        </w:rPr>
        <w:t>Tree-wide Fair Market Rate</w:t>
      </w:r>
      <w:r w:rsidRPr="00C76EA8">
        <w:rPr>
          <w:rFonts w:ascii="Times New Roman" w:eastAsia="Times New Roman" w:hAnsi="Times New Roman" w:cs="Times New Roman"/>
          <w:kern w:val="0"/>
          <w:lang w:eastAsia="es-CL" w:bidi="ar-SA"/>
        </w:rPr>
        <w:t>, ensuring a just and predictable exchange.</w:t>
      </w:r>
    </w:p>
    <w:p w14:paraId="000E738D" w14:textId="77777777" w:rsidR="00C76EA8" w:rsidRPr="00C76EA8" w:rsidRDefault="00C76EA8" w:rsidP="00C76EA8">
      <w:pPr>
        <w:widowControl/>
        <w:numPr>
          <w:ilvl w:val="0"/>
          <w:numId w:val="493"/>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Economic Impact:</w:t>
      </w:r>
      <w:r w:rsidRPr="00C76EA8">
        <w:rPr>
          <w:rFonts w:ascii="Times New Roman" w:eastAsia="Times New Roman" w:hAnsi="Times New Roman" w:cs="Times New Roman"/>
          <w:kern w:val="0"/>
          <w:lang w:eastAsia="es-CL" w:bidi="ar-SA"/>
        </w:rPr>
        <w:t> This transaction is </w:t>
      </w:r>
      <w:r w:rsidRPr="00C76EA8">
        <w:rPr>
          <w:rFonts w:ascii="Times New Roman" w:eastAsia="Times New Roman" w:hAnsi="Times New Roman" w:cs="Times New Roman"/>
          <w:b/>
          <w:bCs/>
          <w:kern w:val="0"/>
          <w:lang w:eastAsia="es-CL" w:bidi="ar-SA"/>
        </w:rPr>
        <w:t>XP-deflationary</w:t>
      </w:r>
      <w:r w:rsidRPr="00C76EA8">
        <w:rPr>
          <w:rFonts w:ascii="Times New Roman" w:eastAsia="Times New Roman" w:hAnsi="Times New Roman" w:cs="Times New Roman"/>
          <w:kern w:val="0"/>
          <w:lang w:eastAsia="es-CL" w:bidi="ar-SA"/>
        </w:rPr>
        <w:t> (reducing the potential XP supply) and </w:t>
      </w:r>
      <w:r w:rsidRPr="00C76EA8">
        <w:rPr>
          <w:rFonts w:ascii="Times New Roman" w:eastAsia="Times New Roman" w:hAnsi="Times New Roman" w:cs="Times New Roman"/>
          <w:b/>
          <w:bCs/>
          <w:kern w:val="0"/>
          <w:lang w:eastAsia="es-CL" w:bidi="ar-SA"/>
        </w:rPr>
        <w:t>Berry-inflationary</w:t>
      </w:r>
      <w:r w:rsidRPr="00C76EA8">
        <w:rPr>
          <w:rFonts w:ascii="Times New Roman" w:eastAsia="Times New Roman" w:hAnsi="Times New Roman" w:cs="Times New Roman"/>
          <w:kern w:val="0"/>
          <w:lang w:eastAsia="es-CL" w:bidi="ar-SA"/>
        </w:rPr>
        <w:t> (creating new Berries for the consumer economy).</w:t>
      </w:r>
    </w:p>
    <w:p w14:paraId="4573974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3. Protocol 2: Berry-to-XP Exchange (Funding Need Branches)</w:t>
      </w:r>
    </w:p>
    <w:p w14:paraId="7E7F5B54"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This protocol governs the inverse transaction, where a Berry-Native Branch commissions work from an XP-Native Branch. It is a fast and efficient B2B mechanism called the </w:t>
      </w:r>
      <w:r w:rsidRPr="00C76EA8">
        <w:rPr>
          <w:rFonts w:ascii="Times New Roman" w:eastAsia="Times New Roman" w:hAnsi="Times New Roman" w:cs="Times New Roman"/>
          <w:b/>
          <w:bCs/>
          <w:kern w:val="0"/>
          <w:lang w:eastAsia="es-CL" w:bidi="ar-SA"/>
        </w:rPr>
        <w:t>"XP Purchase Order" Protocol.</w:t>
      </w:r>
    </w:p>
    <w:p w14:paraId="76DF9980"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76EA8">
        <w:rPr>
          <w:rFonts w:ascii="Times New Roman" w:eastAsia="Times New Roman" w:hAnsi="Times New Roman" w:cs="Times New Roman"/>
          <w:b/>
          <w:bCs/>
          <w:kern w:val="0"/>
          <w:lang w:val="es-CL" w:eastAsia="es-CL" w:bidi="ar-SA"/>
        </w:rPr>
        <w:t>The Transaction Workflow:</w:t>
      </w:r>
    </w:p>
    <w:p w14:paraId="7B10CA9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two Branches negotiate and agree on a fair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price for the required service.</w:t>
      </w:r>
    </w:p>
    <w:p w14:paraId="4E39163D"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Berry-Native "Sponsor" Branch files an </w:t>
      </w:r>
      <w:r w:rsidRPr="00C76EA8">
        <w:rPr>
          <w:rFonts w:ascii="Times New Roman" w:eastAsia="Times New Roman" w:hAnsi="Times New Roman" w:cs="Times New Roman"/>
          <w:b/>
          <w:bCs/>
          <w:kern w:val="0"/>
          <w:lang w:eastAsia="es-CL" w:bidi="ar-SA"/>
        </w:rPr>
        <w:t>XP Purchase Order</w:t>
      </w:r>
      <w:r w:rsidRPr="00C76EA8">
        <w:rPr>
          <w:rFonts w:ascii="Times New Roman" w:eastAsia="Times New Roman" w:hAnsi="Times New Roman" w:cs="Times New Roman"/>
          <w:kern w:val="0"/>
          <w:lang w:eastAsia="es-CL" w:bidi="ar-SA"/>
        </w:rPr>
        <w:t> with the Tree's Treasury.</w:t>
      </w:r>
    </w:p>
    <w:p w14:paraId="7F170716"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To fund the order, the Sponsor Branch transfers the corresponding cost in </w:t>
      </w:r>
      <w:r w:rsidRPr="00C76EA8">
        <w:rPr>
          <w:rFonts w:ascii="Times New Roman" w:eastAsia="Times New Roman" w:hAnsi="Times New Roman" w:cs="Times New Roman"/>
          <w:b/>
          <w:bCs/>
          <w:kern w:val="0"/>
          <w:lang w:eastAsia="es-CL" w:bidi="ar-SA"/>
        </w:rPr>
        <w:t>Berries</w:t>
      </w:r>
      <w:r w:rsidRPr="00C76EA8">
        <w:rPr>
          <w:rFonts w:ascii="Times New Roman" w:eastAsia="Times New Roman" w:hAnsi="Times New Roman" w:cs="Times New Roman"/>
          <w:kern w:val="0"/>
          <w:lang w:eastAsia="es-CL" w:bidi="ar-SA"/>
        </w:rPr>
        <w:t> to the Treasury. These Berries are then immediately and transparently </w:t>
      </w:r>
      <w:r w:rsidRPr="00C76EA8">
        <w:rPr>
          <w:rFonts w:ascii="Times New Roman" w:eastAsia="Times New Roman" w:hAnsi="Times New Roman" w:cs="Times New Roman"/>
          <w:b/>
          <w:bCs/>
          <w:kern w:val="0"/>
          <w:lang w:eastAsia="es-CL" w:bidi="ar-SA"/>
        </w:rPr>
        <w:t>burned</w:t>
      </w:r>
      <w:r w:rsidRPr="00C76EA8">
        <w:rPr>
          <w:rFonts w:ascii="Times New Roman" w:eastAsia="Times New Roman" w:hAnsi="Times New Roman" w:cs="Times New Roman"/>
          <w:kern w:val="0"/>
          <w:lang w:eastAsia="es-CL" w:bidi="ar-SA"/>
        </w:rPr>
        <w:t> (permanently removed from circulation).</w:t>
      </w:r>
    </w:p>
    <w:p w14:paraId="3177CA88"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Treasury protocol </w:t>
      </w:r>
      <w:r w:rsidRPr="00C76EA8">
        <w:rPr>
          <w:rFonts w:ascii="Times New Roman" w:eastAsia="Times New Roman" w:hAnsi="Times New Roman" w:cs="Times New Roman"/>
          <w:b/>
          <w:bCs/>
          <w:kern w:val="0"/>
          <w:lang w:eastAsia="es-CL" w:bidi="ar-SA"/>
        </w:rPr>
        <w:t>audits</w:t>
      </w:r>
      <w:r w:rsidRPr="00C76EA8">
        <w:rPr>
          <w:rFonts w:ascii="Times New Roman" w:eastAsia="Times New Roman" w:hAnsi="Times New Roman" w:cs="Times New Roman"/>
          <w:kern w:val="0"/>
          <w:lang w:eastAsia="es-CL" w:bidi="ar-SA"/>
        </w:rPr>
        <w:t> this Berry burn event.</w:t>
      </w:r>
    </w:p>
    <w:p w14:paraId="5BA1A0D7" w14:textId="77777777" w:rsidR="00C76EA8" w:rsidRPr="00C76EA8" w:rsidRDefault="00C76EA8" w:rsidP="00C76EA8">
      <w:pPr>
        <w:widowControl/>
        <w:numPr>
          <w:ilvl w:val="1"/>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Upon successful verification, the Treasury is authorized to </w:t>
      </w:r>
      <w:r w:rsidRPr="00C76EA8">
        <w:rPr>
          <w:rFonts w:ascii="Times New Roman" w:eastAsia="Times New Roman" w:hAnsi="Times New Roman" w:cs="Times New Roman"/>
          <w:b/>
          <w:bCs/>
          <w:kern w:val="0"/>
          <w:lang w:eastAsia="es-CL" w:bidi="ar-SA"/>
        </w:rPr>
        <w:t>mint</w:t>
      </w:r>
      <w:r w:rsidRPr="00C76EA8">
        <w:rPr>
          <w:rFonts w:ascii="Times New Roman" w:eastAsia="Times New Roman" w:hAnsi="Times New Roman" w:cs="Times New Roman"/>
          <w:kern w:val="0"/>
          <w:lang w:eastAsia="es-CL" w:bidi="ar-SA"/>
        </w:rPr>
        <w:t> the purchased amount of new </w:t>
      </w:r>
      <w:r w:rsidRPr="00C76EA8">
        <w:rPr>
          <w:rFonts w:ascii="Times New Roman" w:eastAsia="Times New Roman" w:hAnsi="Times New Roman" w:cs="Times New Roman"/>
          <w:b/>
          <w:bCs/>
          <w:kern w:val="0"/>
          <w:lang w:eastAsia="es-CL" w:bidi="ar-SA"/>
        </w:rPr>
        <w:t>XP</w:t>
      </w:r>
      <w:r w:rsidRPr="00C76EA8">
        <w:rPr>
          <w:rFonts w:ascii="Times New Roman" w:eastAsia="Times New Roman" w:hAnsi="Times New Roman" w:cs="Times New Roman"/>
          <w:kern w:val="0"/>
          <w:lang w:eastAsia="es-CL" w:bidi="ar-SA"/>
        </w:rPr>
        <w:t>, creating a new XP Reward Pool for the "Solver" Branch's project.</w:t>
      </w:r>
    </w:p>
    <w:p w14:paraId="62A44559" w14:textId="77777777" w:rsidR="00C76EA8" w:rsidRPr="00C76EA8" w:rsidRDefault="00C76EA8" w:rsidP="00C76EA8">
      <w:pPr>
        <w:widowControl/>
        <w:numPr>
          <w:ilvl w:val="0"/>
          <w:numId w:val="494"/>
        </w:numPr>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t>The Economic Impact:</w:t>
      </w:r>
      <w:r w:rsidRPr="00C76EA8">
        <w:rPr>
          <w:rFonts w:ascii="Times New Roman" w:eastAsia="Times New Roman" w:hAnsi="Times New Roman" w:cs="Times New Roman"/>
          <w:kern w:val="0"/>
          <w:lang w:eastAsia="es-CL" w:bidi="ar-SA"/>
        </w:rPr>
        <w:t> This protocol is a powerful stabilizing force. It is </w:t>
      </w:r>
      <w:r w:rsidRPr="00C76EA8">
        <w:rPr>
          <w:rFonts w:ascii="Times New Roman" w:eastAsia="Times New Roman" w:hAnsi="Times New Roman" w:cs="Times New Roman"/>
          <w:b/>
          <w:bCs/>
          <w:kern w:val="0"/>
          <w:lang w:eastAsia="es-CL" w:bidi="ar-SA"/>
        </w:rPr>
        <w:t>Berry-deflationary</w:t>
      </w:r>
      <w:r w:rsidRPr="00C76EA8">
        <w:rPr>
          <w:rFonts w:ascii="Times New Roman" w:eastAsia="Times New Roman" w:hAnsi="Times New Roman" w:cs="Times New Roman"/>
          <w:kern w:val="0"/>
          <w:lang w:eastAsia="es-CL" w:bidi="ar-SA"/>
        </w:rPr>
        <w:t> (reducing the Berry supply) and </w:t>
      </w:r>
      <w:r w:rsidRPr="00C76EA8">
        <w:rPr>
          <w:rFonts w:ascii="Times New Roman" w:eastAsia="Times New Roman" w:hAnsi="Times New Roman" w:cs="Times New Roman"/>
          <w:b/>
          <w:bCs/>
          <w:kern w:val="0"/>
          <w:lang w:eastAsia="es-CL" w:bidi="ar-SA"/>
        </w:rPr>
        <w:t>XP-inflationary</w:t>
      </w:r>
      <w:r w:rsidRPr="00C76EA8">
        <w:rPr>
          <w:rFonts w:ascii="Times New Roman" w:eastAsia="Times New Roman" w:hAnsi="Times New Roman" w:cs="Times New Roman"/>
          <w:kern w:val="0"/>
          <w:lang w:eastAsia="es-CL" w:bidi="ar-SA"/>
        </w:rPr>
        <w:t> (creating new potential reputation).</w:t>
      </w:r>
    </w:p>
    <w:p w14:paraId="53056117" w14:textId="77777777" w:rsidR="00C76EA8" w:rsidRPr="00C76EA8" w:rsidRDefault="00C76EA8" w:rsidP="00C76EA8">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b/>
          <w:bCs/>
          <w:kern w:val="0"/>
          <w:lang w:eastAsia="es-CL" w:bidi="ar-SA"/>
        </w:rPr>
        <w:lastRenderedPageBreak/>
        <w:t>Conclusion</w:t>
      </w:r>
    </w:p>
    <w:p w14:paraId="69D81F13" w14:textId="51368378" w:rsidR="00C76EA8" w:rsidRPr="00C76EA8" w:rsidRDefault="00C76EA8"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76EA8">
        <w:rPr>
          <w:rFonts w:ascii="Times New Roman" w:eastAsia="Times New Roman" w:hAnsi="Times New Roman" w:cs="Times New Roman"/>
          <w:kern w:val="0"/>
          <w:lang w:eastAsia="es-CL" w:bidi="ar-SA"/>
        </w:rPr>
        <w:t>The Tree Treasury's Inter-Economy Exchange Protocol is a </w:t>
      </w:r>
      <w:r w:rsidRPr="00C76EA8">
        <w:rPr>
          <w:rFonts w:ascii="Times New Roman" w:eastAsia="Times New Roman" w:hAnsi="Times New Roman" w:cs="Times New Roman"/>
          <w:b/>
          <w:bCs/>
          <w:kern w:val="0"/>
          <w:lang w:eastAsia="es-CL" w:bidi="ar-SA"/>
        </w:rPr>
        <w:t>perfectly balanced, bi-directional "burn-and-mint" system.</w:t>
      </w:r>
      <w:r w:rsidRPr="00C76EA8">
        <w:rPr>
          <w:rFonts w:ascii="Times New Roman" w:eastAsia="Times New Roman" w:hAnsi="Times New Roman" w:cs="Times New Roman"/>
          <w:kern w:val="0"/>
          <w:lang w:eastAsia="es-CL" w:bidi="ar-SA"/>
        </w:rPr>
        <w:t> It creates a state of dynamic equilibrium between the industrial and consumer economies. By ensuring that any value created in one economy requires a proportional and verifiable sacrifice of value from the other, the protocol allows for a complex and vibrant service and supply chain to emerge, all while maintaining the absolute integrity and distinct purpose of both the XP-based reputation system and the Berry-based consumer market.</w:t>
      </w:r>
    </w:p>
    <w:p w14:paraId="349BAA49" w14:textId="77777777" w:rsidR="00393EA5" w:rsidRDefault="00393EA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5C95AF1D" w14:textId="6F95A5A7" w:rsidR="009663B7" w:rsidRPr="009663B7" w:rsidRDefault="009663B7" w:rsidP="009663B7">
      <w:pPr>
        <w:pStyle w:val="Ttulo3"/>
        <w:rPr>
          <w:sz w:val="34"/>
          <w:szCs w:val="40"/>
        </w:rPr>
      </w:pPr>
      <w:r>
        <w:rPr>
          <w:sz w:val="34"/>
          <w:szCs w:val="40"/>
        </w:rPr>
        <w:t>The “Satisfaction-to-XP” Bridge Protocol</w:t>
      </w:r>
    </w:p>
    <w:p w14:paraId="756BCE4A"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1. Core Principle</w:t>
      </w:r>
    </w:p>
    <w:p w14:paraId="43D5D62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core tenet of the Trust system is that </w:t>
      </w:r>
      <w:r w:rsidRPr="009663B7">
        <w:rPr>
          <w:rFonts w:ascii="Times New Roman" w:eastAsia="Times New Roman" w:hAnsi="Times New Roman" w:cs="Times New Roman"/>
          <w:b/>
          <w:bCs/>
          <w:kern w:val="0"/>
          <w:lang w:eastAsia="es-CL" w:bidi="ar-SA"/>
        </w:rPr>
        <w:t>reputation (XP) and influence (Level) must be earned through verifiable contributions to the community's well-being.</w:t>
      </w:r>
      <w:r w:rsidRPr="009663B7">
        <w:rPr>
          <w:rFonts w:ascii="Times New Roman" w:eastAsia="Times New Roman" w:hAnsi="Times New Roman" w:cs="Times New Roman"/>
          <w:kern w:val="0"/>
          <w:lang w:eastAsia="es-CL" w:bidi="ar-SA"/>
        </w:rPr>
        <w:t> In the Need-solving economy, this is measured by the successful completion of Branches.</w:t>
      </w:r>
    </w:p>
    <w:p w14:paraId="7D859E4F"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However, Desire-fulfilling Branches (e.g., artists, entertainers, restaurateurs) who operate in the Berry-based consumer economy also provide immense value. To ensure these vital contributors have an equal opportunity to gain XP and participate in governance, the system implements the </w:t>
      </w:r>
      <w:r w:rsidRPr="009663B7">
        <w:rPr>
          <w:rFonts w:ascii="Times New Roman" w:eastAsia="Times New Roman" w:hAnsi="Times New Roman" w:cs="Times New Roman"/>
          <w:b/>
          <w:bCs/>
          <w:kern w:val="0"/>
          <w:lang w:eastAsia="es-CL" w:bidi="ar-SA"/>
        </w:rPr>
        <w:t>"Satisfaction-to-XP Bridge."</w:t>
      </w:r>
    </w:p>
    <w:p w14:paraId="0A173E7B"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This protocol is designed to solve the "Glass Ceiling" paradox, ensuring that a Person's Level is a reflection of the </w:t>
      </w:r>
      <w:r w:rsidRPr="009663B7">
        <w:rPr>
          <w:rFonts w:ascii="Times New Roman" w:eastAsia="Times New Roman" w:hAnsi="Times New Roman" w:cs="Times New Roman"/>
          <w:b/>
          <w:bCs/>
          <w:kern w:val="0"/>
          <w:lang w:eastAsia="es-CL" w:bidi="ar-SA"/>
        </w:rPr>
        <w:t>quality and impact of their work</w:t>
      </w:r>
      <w:r w:rsidRPr="009663B7">
        <w:rPr>
          <w:rFonts w:ascii="Times New Roman" w:eastAsia="Times New Roman" w:hAnsi="Times New Roman" w:cs="Times New Roman"/>
          <w:kern w:val="0"/>
          <w:lang w:eastAsia="es-CL" w:bidi="ar-SA"/>
        </w:rPr>
        <w:t>, not simply the economic model of their Branch.</w:t>
      </w:r>
    </w:p>
    <w:p w14:paraId="38C498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2. The Problem: The "Wealth vs. Power" Distinction</w:t>
      </w:r>
    </w:p>
    <w:p w14:paraId="692998F2"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direct conversion of Berries earned into XP is architecturally forbidden, as this would create a "pay-to-win" system where wealth could be used to purchase political power. The "Satisfaction-to-XP" Bridge provides a more elegant and meritocratic solution.</w:t>
      </w:r>
    </w:p>
    <w:p w14:paraId="7BDD785E"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3. The Mechanic: Consumer Satisfaction as the XP Catalyst</w:t>
      </w:r>
    </w:p>
    <w:p w14:paraId="7A5FA309"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for a Desire Branch is not generated by their Berry income. It is generated by the </w:t>
      </w:r>
      <w:r w:rsidRPr="009663B7">
        <w:rPr>
          <w:rFonts w:ascii="Times New Roman" w:eastAsia="Times New Roman" w:hAnsi="Times New Roman" w:cs="Times New Roman"/>
          <w:b/>
          <w:bCs/>
          <w:kern w:val="0"/>
          <w:lang w:eastAsia="es-CL" w:bidi="ar-SA"/>
        </w:rPr>
        <w:t>verifiable satisfaction of their customers.</w:t>
      </w:r>
    </w:p>
    <w:p w14:paraId="41FE77E5"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Trigger:</w:t>
      </w:r>
      <w:r w:rsidRPr="009663B7">
        <w:rPr>
          <w:rFonts w:ascii="Times New Roman" w:eastAsia="Times New Roman" w:hAnsi="Times New Roman" w:cs="Times New Roman"/>
          <w:kern w:val="0"/>
          <w:lang w:eastAsia="es-CL" w:bidi="ar-SA"/>
        </w:rPr>
        <w:t> The protocol is activated automatically after any Berry-based transaction is completed between a Person (the consumer) and a Desire Branch (the producer).</w:t>
      </w:r>
    </w:p>
    <w:p w14:paraId="5A4A6E1F"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Feedback Loop:</w:t>
      </w:r>
      <w:r w:rsidRPr="009663B7">
        <w:rPr>
          <w:rFonts w:ascii="Times New Roman" w:eastAsia="Times New Roman" w:hAnsi="Times New Roman" w:cs="Times New Roman"/>
          <w:kern w:val="0"/>
          <w:lang w:eastAsia="es-CL" w:bidi="ar-SA"/>
        </w:rPr>
        <w:t> The consumer is prompted to provide a simple, anonymous </w:t>
      </w:r>
      <w:r w:rsidRPr="009663B7">
        <w:rPr>
          <w:rFonts w:ascii="Times New Roman" w:eastAsia="Times New Roman" w:hAnsi="Times New Roman" w:cs="Times New Roman"/>
          <w:b/>
          <w:bCs/>
          <w:kern w:val="0"/>
          <w:lang w:eastAsia="es-CL" w:bidi="ar-SA"/>
        </w:rPr>
        <w:t>Satisfaction Rating</w:t>
      </w:r>
      <w:r w:rsidRPr="009663B7">
        <w:rPr>
          <w:rFonts w:ascii="Times New Roman" w:eastAsia="Times New Roman" w:hAnsi="Times New Roman" w:cs="Times New Roman"/>
          <w:kern w:val="0"/>
          <w:lang w:eastAsia="es-CL" w:bidi="ar-SA"/>
        </w:rPr>
        <w:t> for the product or service they received (e.g., on a 1-5 star scale). This is a micro-application of the main Satisfaction Index.</w:t>
      </w:r>
    </w:p>
    <w:p w14:paraId="746F849C" w14:textId="77777777" w:rsidR="009663B7" w:rsidRPr="009663B7" w:rsidRDefault="009663B7" w:rsidP="009663B7">
      <w:pPr>
        <w:widowControl/>
        <w:numPr>
          <w:ilvl w:val="0"/>
          <w:numId w:val="495"/>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lastRenderedPageBreak/>
        <w:t>The XP Creation:</w:t>
      </w:r>
      <w:r w:rsidRPr="009663B7">
        <w:rPr>
          <w:rFonts w:ascii="Times New Roman" w:eastAsia="Times New Roman" w:hAnsi="Times New Roman" w:cs="Times New Roman"/>
          <w:kern w:val="0"/>
          <w:lang w:eastAsia="es-CL" w:bidi="ar-SA"/>
        </w:rPr>
        <w:t> The system then calculates and mints a new amount of XP for the Desire Branch based on a simple, transparent formula:</w:t>
      </w:r>
    </w:p>
    <w:p w14:paraId="753F3D58"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XP Awarded = (Amount of Berries Spent) x (Satisfaction Rating Multiplier)</w:t>
      </w:r>
    </w:p>
    <w:p w14:paraId="16214FBC"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4. The Satisfaction Rating Multiplier</w:t>
      </w:r>
    </w:p>
    <w:p w14:paraId="16FC8F07"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multiplier is the key balancing component. It ensures that XP is only awarded for work that is genuinely valued by the community.</w:t>
      </w:r>
    </w:p>
    <w:p w14:paraId="7207CE11"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high satisfaction rating (e.g., 5 stars) provides a </w:t>
      </w:r>
      <w:r w:rsidRPr="009663B7">
        <w:rPr>
          <w:rFonts w:ascii="Times New Roman" w:eastAsia="Times New Roman" w:hAnsi="Times New Roman" w:cs="Times New Roman"/>
          <w:b/>
          <w:bCs/>
          <w:kern w:val="0"/>
          <w:lang w:eastAsia="es-CL" w:bidi="ar-SA"/>
        </w:rPr>
        <w:t>full multiplier (1x).</w:t>
      </w:r>
      <w:r w:rsidRPr="009663B7">
        <w:rPr>
          <w:rFonts w:ascii="Times New Roman" w:eastAsia="Times New Roman" w:hAnsi="Times New Roman" w:cs="Times New Roman"/>
          <w:kern w:val="0"/>
          <w:lang w:eastAsia="es-CL" w:bidi="ar-SA"/>
        </w:rPr>
        <w:t> The Branch earns XP equal to the Berry value of the transaction.</w:t>
      </w:r>
    </w:p>
    <w:p w14:paraId="307949CE"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mediocre rating provides a </w:t>
      </w:r>
      <w:r w:rsidRPr="009663B7">
        <w:rPr>
          <w:rFonts w:ascii="Times New Roman" w:eastAsia="Times New Roman" w:hAnsi="Times New Roman" w:cs="Times New Roman"/>
          <w:b/>
          <w:bCs/>
          <w:kern w:val="0"/>
          <w:lang w:eastAsia="es-CL" w:bidi="ar-SA"/>
        </w:rPr>
        <w:t>fractional multiplier.</w:t>
      </w:r>
      <w:r w:rsidRPr="009663B7">
        <w:rPr>
          <w:rFonts w:ascii="Times New Roman" w:eastAsia="Times New Roman" w:hAnsi="Times New Roman" w:cs="Times New Roman"/>
          <w:kern w:val="0"/>
          <w:lang w:eastAsia="es-CL" w:bidi="ar-SA"/>
        </w:rPr>
        <w:t> (e.g., 3 stars = 0.2x multiplier).</w:t>
      </w:r>
    </w:p>
    <w:p w14:paraId="38111F68"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A poor rating (e.g., 1 star) provides a </w:t>
      </w:r>
      <w:r w:rsidRPr="009663B7">
        <w:rPr>
          <w:rFonts w:ascii="Times New Roman" w:eastAsia="Times New Roman" w:hAnsi="Times New Roman" w:cs="Times New Roman"/>
          <w:b/>
          <w:bCs/>
          <w:kern w:val="0"/>
          <w:lang w:eastAsia="es-CL" w:bidi="ar-SA"/>
        </w:rPr>
        <w:t>zero multiplier (0x).</w:t>
      </w:r>
    </w:p>
    <w:p w14:paraId="03EE9BC5" w14:textId="77777777" w:rsidR="009663B7" w:rsidRPr="009663B7" w:rsidRDefault="009663B7" w:rsidP="009663B7">
      <w:pPr>
        <w:widowControl/>
        <w:numPr>
          <w:ilvl w:val="0"/>
          <w:numId w:val="496"/>
        </w:numPr>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The Impact:</w:t>
      </w:r>
      <w:r w:rsidRPr="009663B7">
        <w:rPr>
          <w:rFonts w:ascii="Times New Roman" w:eastAsia="Times New Roman" w:hAnsi="Times New Roman" w:cs="Times New Roman"/>
          <w:kern w:val="0"/>
          <w:lang w:eastAsia="es-CL" w:bidi="ar-SA"/>
        </w:rPr>
        <w:t> This elegantly decouples wealth from power. A Branch that sells a very expensive but poor-quality product will earn many Berries, but will earn </w:t>
      </w:r>
      <w:r w:rsidRPr="009663B7">
        <w:rPr>
          <w:rFonts w:ascii="Times New Roman" w:eastAsia="Times New Roman" w:hAnsi="Times New Roman" w:cs="Times New Roman"/>
          <w:b/>
          <w:bCs/>
          <w:kern w:val="0"/>
          <w:lang w:eastAsia="es-CL" w:bidi="ar-SA"/>
        </w:rPr>
        <w:t>zero XP</w:t>
      </w:r>
      <w:r w:rsidRPr="009663B7">
        <w:rPr>
          <w:rFonts w:ascii="Times New Roman" w:eastAsia="Times New Roman" w:hAnsi="Times New Roman" w:cs="Times New Roman"/>
          <w:kern w:val="0"/>
          <w:lang w:eastAsia="es-CL" w:bidi="ar-SA"/>
        </w:rPr>
        <w:t>, preventing them from gaining influence. Conversely, a Branch that provides low-cost but highly-beloved services will earn a massive amount of XP, ensuring their value to the community is reflected in their Level.</w:t>
      </w:r>
    </w:p>
    <w:p w14:paraId="73DA96E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b/>
          <w:bCs/>
          <w:kern w:val="0"/>
          <w:lang w:eastAsia="es-CL" w:bidi="ar-SA"/>
        </w:rPr>
        <w:t>5. Fair Distribution</w:t>
      </w:r>
    </w:p>
    <w:p w14:paraId="23DB0610" w14:textId="77777777" w:rsidR="009663B7" w:rsidRPr="009663B7"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XP generated through this protocol is not given to a single "owner." It is deposited into the Desire Branch's main </w:t>
      </w:r>
      <w:r w:rsidRPr="009663B7">
        <w:rPr>
          <w:rFonts w:ascii="Times New Roman" w:eastAsia="Times New Roman" w:hAnsi="Times New Roman" w:cs="Times New Roman"/>
          <w:b/>
          <w:bCs/>
          <w:kern w:val="0"/>
          <w:lang w:eastAsia="es-CL" w:bidi="ar-SA"/>
        </w:rPr>
        <w:t>XP Reward Pool.</w:t>
      </w:r>
      <w:r w:rsidRPr="009663B7">
        <w:rPr>
          <w:rFonts w:ascii="Times New Roman" w:eastAsia="Times New Roman" w:hAnsi="Times New Roman" w:cs="Times New Roman"/>
          <w:kern w:val="0"/>
          <w:lang w:eastAsia="es-CL" w:bidi="ar-SA"/>
        </w:rPr>
        <w:t> This pool is then distributed among the Branch's team members according to the same fair, democratic, and transparent </w:t>
      </w:r>
      <w:r w:rsidRPr="009663B7">
        <w:rPr>
          <w:rFonts w:ascii="Times New Roman" w:eastAsia="Times New Roman" w:hAnsi="Times New Roman" w:cs="Times New Roman"/>
          <w:b/>
          <w:bCs/>
          <w:kern w:val="0"/>
          <w:lang w:eastAsia="es-CL" w:bidi="ar-SA"/>
        </w:rPr>
        <w:t>"Effort Consensus" Protocol</w:t>
      </w:r>
      <w:r w:rsidRPr="009663B7">
        <w:rPr>
          <w:rFonts w:ascii="Times New Roman" w:eastAsia="Times New Roman" w:hAnsi="Times New Roman" w:cs="Times New Roman"/>
          <w:kern w:val="0"/>
          <w:lang w:eastAsia="es-CL" w:bidi="ar-SA"/>
        </w:rPr>
        <w:t> used by all Need-solving Branches.</w:t>
      </w:r>
    </w:p>
    <w:p w14:paraId="248462DD" w14:textId="77777777" w:rsidR="009663B7" w:rsidRPr="0018199B" w:rsidRDefault="009663B7" w:rsidP="009663B7">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18199B">
        <w:rPr>
          <w:rFonts w:ascii="Times New Roman" w:eastAsia="Times New Roman" w:hAnsi="Times New Roman" w:cs="Times New Roman"/>
          <w:b/>
          <w:bCs/>
          <w:kern w:val="0"/>
          <w:lang w:eastAsia="es-CL" w:bidi="ar-SA"/>
        </w:rPr>
        <w:t>Conclusion</w:t>
      </w:r>
    </w:p>
    <w:p w14:paraId="2EF74499" w14:textId="4C073644"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9663B7">
        <w:rPr>
          <w:rFonts w:ascii="Times New Roman" w:eastAsia="Times New Roman" w:hAnsi="Times New Roman" w:cs="Times New Roman"/>
          <w:kern w:val="0"/>
          <w:lang w:eastAsia="es-CL" w:bidi="ar-SA"/>
        </w:rPr>
        <w:t>The "Satisfaction-to-XP Bridge" is the final, unifying piece of the Trust economic model. It creates a single, universal standard of merit: </w:t>
      </w:r>
      <w:r w:rsidRPr="009663B7">
        <w:rPr>
          <w:rFonts w:ascii="Times New Roman" w:eastAsia="Times New Roman" w:hAnsi="Times New Roman" w:cs="Times New Roman"/>
          <w:b/>
          <w:bCs/>
          <w:kern w:val="0"/>
          <w:lang w:eastAsia="es-CL" w:bidi="ar-SA"/>
        </w:rPr>
        <w:t>value is ultimately determined by the well-being and satisfaction of the community you serve.</w:t>
      </w:r>
      <w:r w:rsidRPr="009663B7">
        <w:rPr>
          <w:rFonts w:ascii="Times New Roman" w:eastAsia="Times New Roman" w:hAnsi="Times New Roman" w:cs="Times New Roman"/>
          <w:kern w:val="0"/>
          <w:lang w:eastAsia="es-CL" w:bidi="ar-SA"/>
        </w:rPr>
        <w:t> This protocol ensures that every member of the Trust society—the engineer and the artist, the farmer and the entertainer—has an equal and honorable path to build their reputation, increase their Level, and participate fully in the life of their community.</w:t>
      </w:r>
    </w:p>
    <w:p w14:paraId="5CE03234" w14:textId="77777777" w:rsid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1FA45D4" w14:textId="1B3733FC" w:rsidR="00C16F45" w:rsidRPr="00C16F45" w:rsidRDefault="00C16F45" w:rsidP="00C16F45">
      <w:pPr>
        <w:pStyle w:val="Ttulo3"/>
        <w:rPr>
          <w:sz w:val="34"/>
          <w:szCs w:val="40"/>
        </w:rPr>
      </w:pPr>
      <w:r>
        <w:rPr>
          <w:sz w:val="34"/>
          <w:szCs w:val="40"/>
        </w:rPr>
        <w:t>The “Asset Integration” Protocol for Pre-Existing Value</w:t>
      </w:r>
    </w:p>
    <w:p w14:paraId="2955B82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1. Core Principle</w:t>
      </w:r>
    </w:p>
    <w:p w14:paraId="58874806"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For the Trust ecosystem to grow, it requires a robust and equitable protocol for integrating pre-existing, high-value assets from the legacy economy. This includes both </w:t>
      </w:r>
      <w:r w:rsidRPr="00C16F45">
        <w:rPr>
          <w:rFonts w:ascii="Times New Roman" w:eastAsia="Times New Roman" w:hAnsi="Times New Roman" w:cs="Times New Roman"/>
          <w:b/>
          <w:bCs/>
          <w:kern w:val="0"/>
          <w:lang w:eastAsia="es-CL" w:bidi="ar-SA"/>
        </w:rPr>
        <w:t>intellectual property</w:t>
      </w:r>
      <w:r w:rsidRPr="00C16F45">
        <w:rPr>
          <w:rFonts w:ascii="Times New Roman" w:eastAsia="Times New Roman" w:hAnsi="Times New Roman" w:cs="Times New Roman"/>
          <w:kern w:val="0"/>
          <w:lang w:eastAsia="es-CL" w:bidi="ar-SA"/>
        </w:rPr>
        <w:t> and </w:t>
      </w:r>
      <w:r w:rsidRPr="00C16F45">
        <w:rPr>
          <w:rFonts w:ascii="Times New Roman" w:eastAsia="Times New Roman" w:hAnsi="Times New Roman" w:cs="Times New Roman"/>
          <w:b/>
          <w:bCs/>
          <w:kern w:val="0"/>
          <w:lang w:eastAsia="es-CL" w:bidi="ar-SA"/>
        </w:rPr>
        <w:t>physical assets</w:t>
      </w:r>
      <w:r w:rsidRPr="00C16F45">
        <w:rPr>
          <w:rFonts w:ascii="Times New Roman" w:eastAsia="Times New Roman" w:hAnsi="Times New Roman" w:cs="Times New Roman"/>
          <w:kern w:val="0"/>
          <w:lang w:eastAsia="es-CL" w:bidi="ar-SA"/>
        </w:rPr>
        <w:t>. The </w:t>
      </w:r>
      <w:r w:rsidRPr="00C16F45">
        <w:rPr>
          <w:rFonts w:ascii="Times New Roman" w:eastAsia="Times New Roman" w:hAnsi="Times New Roman" w:cs="Times New Roman"/>
          <w:b/>
          <w:bCs/>
          <w:kern w:val="0"/>
          <w:lang w:eastAsia="es-CL" w:bidi="ar-SA"/>
        </w:rPr>
        <w:t>"Asset Integration" Protocol</w:t>
      </w:r>
      <w:r w:rsidRPr="00C16F45">
        <w:rPr>
          <w:rFonts w:ascii="Times New Roman" w:eastAsia="Times New Roman" w:hAnsi="Times New Roman" w:cs="Times New Roman"/>
          <w:kern w:val="0"/>
          <w:lang w:eastAsia="es-CL" w:bidi="ar-SA"/>
        </w:rPr>
        <w:t xml:space="preserve"> is a framework designed to provide powerful incentives for "old world" asset holders to join the Trust ecosystem, </w:t>
      </w:r>
      <w:r w:rsidRPr="00C16F45">
        <w:rPr>
          <w:rFonts w:ascii="Times New Roman" w:eastAsia="Times New Roman" w:hAnsi="Times New Roman" w:cs="Times New Roman"/>
          <w:kern w:val="0"/>
          <w:lang w:eastAsia="es-CL" w:bidi="ar-SA"/>
        </w:rPr>
        <w:lastRenderedPageBreak/>
        <w:t>while architecturally ensuring that their participation strengthens, rather than corrupts, the system's core meritocratic and decentralized principles.</w:t>
      </w:r>
    </w:p>
    <w:p w14:paraId="58E2F86D"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2. Path A: The "Venture" Model for Intellectual Property</w:t>
      </w:r>
    </w:p>
    <w:p w14:paraId="16615D2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intangible assets, designed to position Trust as the world's most powerful Research &amp; Development lab.</w:t>
      </w:r>
    </w:p>
    <w:p w14:paraId="303FFFD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C16F45">
        <w:rPr>
          <w:rFonts w:ascii="Times New Roman" w:eastAsia="Times New Roman" w:hAnsi="Times New Roman" w:cs="Times New Roman"/>
          <w:b/>
          <w:bCs/>
          <w:kern w:val="0"/>
          <w:lang w:eastAsia="es-CL" w:bidi="ar-SA"/>
        </w:rPr>
        <w:t>The "Sponsored Branch":</w:t>
      </w:r>
      <w:r w:rsidRPr="00C16F45">
        <w:rPr>
          <w:rFonts w:ascii="Times New Roman" w:eastAsia="Times New Roman" w:hAnsi="Times New Roman" w:cs="Times New Roman"/>
          <w:kern w:val="0"/>
          <w:lang w:eastAsia="es-CL" w:bidi="ar-SA"/>
        </w:rPr>
        <w:t> An external investor, designated as a "Patron," can sponsor a new, high-value Need within an existing Tree. They do this by using the </w:t>
      </w:r>
      <w:r w:rsidRPr="00C16F45">
        <w:rPr>
          <w:rFonts w:ascii="Times New Roman" w:eastAsia="Times New Roman" w:hAnsi="Times New Roman" w:cs="Times New Roman"/>
          <w:b/>
          <w:bCs/>
          <w:kern w:val="0"/>
          <w:lang w:eastAsia="es-CL" w:bidi="ar-SA"/>
        </w:rPr>
        <w:t>"XP Purchase Order" Protocol</w:t>
      </w:r>
      <w:r w:rsidRPr="00C16F45">
        <w:rPr>
          <w:rFonts w:ascii="Times New Roman" w:eastAsia="Times New Roman" w:hAnsi="Times New Roman" w:cs="Times New Roman"/>
          <w:kern w:val="0"/>
          <w:lang w:eastAsia="es-CL" w:bidi="ar-SA"/>
        </w:rPr>
        <w:t xml:space="preserve">—channeling their external capital through a Berry-burn to create a massive XP Reward Pool for the new Branch that will tackle this Need (e.g., "Develop a biodegradable plastic alternative"). </w:t>
      </w:r>
      <w:r w:rsidRPr="00C16F45">
        <w:rPr>
          <w:rFonts w:ascii="Times New Roman" w:eastAsia="Times New Roman" w:hAnsi="Times New Roman" w:cs="Times New Roman"/>
          <w:kern w:val="0"/>
          <w:lang w:val="es-CL" w:eastAsia="es-CL" w:bidi="ar-SA"/>
        </w:rPr>
        <w:t>This act is a celebrated public contribution.</w:t>
      </w:r>
    </w:p>
    <w:p w14:paraId="2247481B" w14:textId="77777777" w:rsidR="00C16F45" w:rsidRPr="00C16F45" w:rsidRDefault="00C16F45" w:rsidP="00C16F45">
      <w:pPr>
        <w:widowControl/>
        <w:numPr>
          <w:ilvl w:val="0"/>
          <w:numId w:val="497"/>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"First Look" License:</w:t>
      </w:r>
      <w:r w:rsidRPr="00C16F45">
        <w:rPr>
          <w:rFonts w:ascii="Times New Roman" w:eastAsia="Times New Roman" w:hAnsi="Times New Roman" w:cs="Times New Roman"/>
          <w:kern w:val="0"/>
          <w:lang w:eastAsia="es-CL" w:bidi="ar-SA"/>
        </w:rPr>
        <w:t> The resulting intellectual property is owned in perpetuity by the Trust Foundation. However, in exchange for their foundational patronage of the Branch, the Patron is granted an exclusive, </w:t>
      </w:r>
      <w:r w:rsidRPr="00C16F45">
        <w:rPr>
          <w:rFonts w:ascii="Times New Roman" w:eastAsia="Times New Roman" w:hAnsi="Times New Roman" w:cs="Times New Roman"/>
          <w:b/>
          <w:bCs/>
          <w:kern w:val="0"/>
          <w:lang w:eastAsia="es-CL" w:bidi="ar-SA"/>
        </w:rPr>
        <w:t>time-limited "first-look" commercial license</w:t>
      </w:r>
      <w:r w:rsidRPr="00C16F45">
        <w:rPr>
          <w:rFonts w:ascii="Times New Roman" w:eastAsia="Times New Roman" w:hAnsi="Times New Roman" w:cs="Times New Roman"/>
          <w:kern w:val="0"/>
          <w:lang w:eastAsia="es-CL" w:bidi="ar-SA"/>
        </w:rPr>
        <w:t> to utilize and sell that technology within the legacy fiat economy. This provides a powerful ROI for the investor, while ensuring the community retains long-term ownership of the creation.</w:t>
      </w:r>
    </w:p>
    <w:p w14:paraId="23A5FB9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3. Path B: The "Resource Guild" Model for Physical Assets</w:t>
      </w:r>
    </w:p>
    <w:p w14:paraId="31B1AA25"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This protocol is for tangible assets, designed to onboard the physical means of production.</w:t>
      </w:r>
    </w:p>
    <w:p w14:paraId="07D92290"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Onboarding:</w:t>
      </w:r>
      <w:r w:rsidRPr="00C16F45">
        <w:rPr>
          <w:rFonts w:ascii="Times New Roman" w:eastAsia="Times New Roman" w:hAnsi="Times New Roman" w:cs="Times New Roman"/>
          <w:kern w:val="0"/>
          <w:lang w:eastAsia="es-CL" w:bidi="ar-SA"/>
        </w:rPr>
        <w:t> The owner of a physical asset (e.g., a mine or factory) is invited to integrate their operation as a new </w:t>
      </w:r>
      <w:r w:rsidRPr="00C16F45">
        <w:rPr>
          <w:rFonts w:ascii="Times New Roman" w:eastAsia="Times New Roman" w:hAnsi="Times New Roman" w:cs="Times New Roman"/>
          <w:b/>
          <w:bCs/>
          <w:kern w:val="0"/>
          <w:lang w:eastAsia="es-CL" w:bidi="ar-SA"/>
        </w:rPr>
        <w:t>"Root Project Branch"</w:t>
      </w:r>
      <w:r w:rsidRPr="00C16F45">
        <w:rPr>
          <w:rFonts w:ascii="Times New Roman" w:eastAsia="Times New Roman" w:hAnsi="Times New Roman" w:cs="Times New Roman"/>
          <w:kern w:val="0"/>
          <w:lang w:eastAsia="es-CL" w:bidi="ar-SA"/>
        </w:rPr>
        <w:t> within a Tree. In exchange, they gain access to Trust's stable demand forecasts, efficient logistics, and highly motivated workforce.</w:t>
      </w:r>
    </w:p>
    <w:p w14:paraId="300FAEFA" w14:textId="77777777" w:rsidR="00C16F45" w:rsidRPr="00C16F45" w:rsidRDefault="00C16F45" w:rsidP="00C16F45">
      <w:pPr>
        <w:widowControl/>
        <w:numPr>
          <w:ilvl w:val="0"/>
          <w:numId w:val="498"/>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The Patron's Tithe:</w:t>
      </w:r>
      <w:r w:rsidRPr="00C16F45">
        <w:rPr>
          <w:rFonts w:ascii="Times New Roman" w:eastAsia="Times New Roman" w:hAnsi="Times New Roman" w:cs="Times New Roman"/>
          <w:kern w:val="0"/>
          <w:lang w:eastAsia="es-CL" w:bidi="ar-SA"/>
        </w:rPr>
        <w:t> The asset's owner is granted the title of </w:t>
      </w:r>
      <w:r w:rsidRPr="00C16F45">
        <w:rPr>
          <w:rFonts w:ascii="Times New Roman" w:eastAsia="Times New Roman" w:hAnsi="Times New Roman" w:cs="Times New Roman"/>
          <w:b/>
          <w:bCs/>
          <w:kern w:val="0"/>
          <w:lang w:eastAsia="es-CL" w:bidi="ar-SA"/>
        </w:rPr>
        <w:t>"Asset Patron."</w:t>
      </w:r>
      <w:r w:rsidRPr="00C16F45">
        <w:rPr>
          <w:rFonts w:ascii="Times New Roman" w:eastAsia="Times New Roman" w:hAnsi="Times New Roman" w:cs="Times New Roman"/>
          <w:kern w:val="0"/>
          <w:lang w:eastAsia="es-CL" w:bidi="ar-SA"/>
        </w:rPr>
        <w:t> They do not receive XP or direct governance power. Instead, they receive a </w:t>
      </w:r>
      <w:r w:rsidRPr="00C16F45">
        <w:rPr>
          <w:rFonts w:ascii="Times New Roman" w:eastAsia="Times New Roman" w:hAnsi="Times New Roman" w:cs="Times New Roman"/>
          <w:b/>
          <w:bCs/>
          <w:kern w:val="0"/>
          <w:lang w:eastAsia="es-CL" w:bidi="ar-SA"/>
        </w:rPr>
        <w:t>"Patron's Tithe"</w:t>
      </w:r>
      <w:r w:rsidRPr="00C16F45">
        <w:rPr>
          <w:rFonts w:ascii="Times New Roman" w:eastAsia="Times New Roman" w:hAnsi="Times New Roman" w:cs="Times New Roman"/>
          <w:kern w:val="0"/>
          <w:lang w:eastAsia="es-CL" w:bidi="ar-SA"/>
        </w:rPr>
        <w:t>: a small, fixed percentage of the Berry revenue generated by their integrated Branch, paid out automatically and transparently.</w:t>
      </w:r>
    </w:p>
    <w:p w14:paraId="64B87D4B"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4. The "Patronage Contract" Menu: A Framework for Negotiation</w:t>
      </w:r>
    </w:p>
    <w:p w14:paraId="14AB833C"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"Patron's Tithe" is not a one-size-fits-all agreement. It is a formal, public contract with a </w:t>
      </w:r>
      <w:r w:rsidRPr="00C16F45">
        <w:rPr>
          <w:rFonts w:ascii="Times New Roman" w:eastAsia="Times New Roman" w:hAnsi="Times New Roman" w:cs="Times New Roman"/>
          <w:b/>
          <w:bCs/>
          <w:kern w:val="0"/>
          <w:lang w:eastAsia="es-CL" w:bidi="ar-SA"/>
        </w:rPr>
        <w:t>finite "Sunset Clause."</w:t>
      </w:r>
      <w:r w:rsidRPr="00C16F45">
        <w:rPr>
          <w:rFonts w:ascii="Times New Roman" w:eastAsia="Times New Roman" w:hAnsi="Times New Roman" w:cs="Times New Roman"/>
          <w:kern w:val="0"/>
          <w:lang w:eastAsia="es-CL" w:bidi="ar-SA"/>
        </w:rPr>
        <w:t> The Tree community and the Asset Patron will negotiate and agree upon </w:t>
      </w:r>
      <w:r w:rsidRPr="00C16F45">
        <w:rPr>
          <w:rFonts w:ascii="Times New Roman" w:eastAsia="Times New Roman" w:hAnsi="Times New Roman" w:cs="Times New Roman"/>
          <w:b/>
          <w:bCs/>
          <w:kern w:val="0"/>
          <w:lang w:eastAsia="es-CL" w:bidi="ar-SA"/>
        </w:rPr>
        <w:t>one</w:t>
      </w:r>
      <w:r w:rsidRPr="00C16F45">
        <w:rPr>
          <w:rFonts w:ascii="Times New Roman" w:eastAsia="Times New Roman" w:hAnsi="Times New Roman" w:cs="Times New Roman"/>
          <w:kern w:val="0"/>
          <w:lang w:eastAsia="es-CL" w:bidi="ar-SA"/>
        </w:rPr>
        <w:t> of the following three contract structures:</w:t>
      </w:r>
    </w:p>
    <w:p w14:paraId="12D6583C"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A: The "Fixed Term" Contract:</w:t>
      </w:r>
      <w:r w:rsidRPr="00C16F45">
        <w:rPr>
          <w:rFonts w:ascii="Times New Roman" w:eastAsia="Times New Roman" w:hAnsi="Times New Roman" w:cs="Times New Roman"/>
          <w:kern w:val="0"/>
          <w:lang w:eastAsia="es-CL" w:bidi="ar-SA"/>
        </w:rPr>
        <w:t> The Patron receives a standard tithe for a </w:t>
      </w:r>
      <w:r w:rsidRPr="00C16F45">
        <w:rPr>
          <w:rFonts w:ascii="Times New Roman" w:eastAsia="Times New Roman" w:hAnsi="Times New Roman" w:cs="Times New Roman"/>
          <w:b/>
          <w:bCs/>
          <w:kern w:val="0"/>
          <w:lang w:eastAsia="es-CL" w:bidi="ar-SA"/>
        </w:rPr>
        <w:t>fixed and pre-agreed term of years.</w:t>
      </w:r>
      <w:r w:rsidRPr="00C16F45">
        <w:rPr>
          <w:rFonts w:ascii="Times New Roman" w:eastAsia="Times New Roman" w:hAnsi="Times New Roman" w:cs="Times New Roman"/>
          <w:kern w:val="0"/>
          <w:lang w:eastAsia="es-CL" w:bidi="ar-SA"/>
        </w:rPr>
        <w:t> The precise term is determined by a fair market mechanism, based on a range approved by a community vote.</w:t>
      </w:r>
    </w:p>
    <w:p w14:paraId="4403BB8E"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Option B: The "Dynastic" Contract:</w:t>
      </w:r>
      <w:r w:rsidRPr="00C16F45">
        <w:rPr>
          <w:rFonts w:ascii="Times New Roman" w:eastAsia="Times New Roman" w:hAnsi="Times New Roman" w:cs="Times New Roman"/>
          <w:kern w:val="0"/>
          <w:lang w:eastAsia="es-CL" w:bidi="ar-SA"/>
        </w:rPr>
        <w:t> The Patron agrees to a </w:t>
      </w:r>
      <w:r w:rsidRPr="00C16F45">
        <w:rPr>
          <w:rFonts w:ascii="Times New Roman" w:eastAsia="Times New Roman" w:hAnsi="Times New Roman" w:cs="Times New Roman"/>
          <w:b/>
          <w:bCs/>
          <w:kern w:val="0"/>
          <w:lang w:eastAsia="es-CL" w:bidi="ar-SA"/>
        </w:rPr>
        <w:t>smaller tithe percentage</w:t>
      </w:r>
      <w:r w:rsidRPr="00C16F45">
        <w:rPr>
          <w:rFonts w:ascii="Times New Roman" w:eastAsia="Times New Roman" w:hAnsi="Times New Roman" w:cs="Times New Roman"/>
          <w:kern w:val="0"/>
          <w:lang w:eastAsia="es-CL" w:bidi="ar-SA"/>
        </w:rPr>
        <w:t>, which is then paid for the </w:t>
      </w:r>
      <w:r w:rsidRPr="00C16F45">
        <w:rPr>
          <w:rFonts w:ascii="Times New Roman" w:eastAsia="Times New Roman" w:hAnsi="Times New Roman" w:cs="Times New Roman"/>
          <w:b/>
          <w:bCs/>
          <w:kern w:val="0"/>
          <w:lang w:eastAsia="es-CL" w:bidi="ar-SA"/>
        </w:rPr>
        <w:t>duration of the Patron's life and the life of their single, designated heir.</w:t>
      </w:r>
    </w:p>
    <w:p w14:paraId="5E3F148B" w14:textId="77777777" w:rsidR="00C16F45" w:rsidRPr="00C16F45" w:rsidRDefault="00C16F45" w:rsidP="00C16F45">
      <w:pPr>
        <w:widowControl/>
        <w:numPr>
          <w:ilvl w:val="0"/>
          <w:numId w:val="499"/>
        </w:numPr>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lastRenderedPageBreak/>
        <w:t>Option C: The "Venture Capital" Contract:</w:t>
      </w:r>
      <w:r w:rsidRPr="00C16F45">
        <w:rPr>
          <w:rFonts w:ascii="Times New Roman" w:eastAsia="Times New Roman" w:hAnsi="Times New Roman" w:cs="Times New Roman"/>
          <w:kern w:val="0"/>
          <w:lang w:eastAsia="es-CL" w:bidi="ar-SA"/>
        </w:rPr>
        <w:t> The Patron receives a </w:t>
      </w:r>
      <w:r w:rsidRPr="00C16F45">
        <w:rPr>
          <w:rFonts w:ascii="Times New Roman" w:eastAsia="Times New Roman" w:hAnsi="Times New Roman" w:cs="Times New Roman"/>
          <w:b/>
          <w:bCs/>
          <w:kern w:val="0"/>
          <w:lang w:eastAsia="es-CL" w:bidi="ar-SA"/>
        </w:rPr>
        <w:t>larger tithe percentage</w:t>
      </w:r>
      <w:r w:rsidRPr="00C16F45">
        <w:rPr>
          <w:rFonts w:ascii="Times New Roman" w:eastAsia="Times New Roman" w:hAnsi="Times New Roman" w:cs="Times New Roman"/>
          <w:kern w:val="0"/>
          <w:lang w:eastAsia="es-CL" w:bidi="ar-SA"/>
        </w:rPr>
        <w:t>, but only until the </w:t>
      </w:r>
      <w:r w:rsidRPr="00C16F45">
        <w:rPr>
          <w:rFonts w:ascii="Times New Roman" w:eastAsia="Times New Roman" w:hAnsi="Times New Roman" w:cs="Times New Roman"/>
          <w:b/>
          <w:bCs/>
          <w:kern w:val="0"/>
          <w:lang w:eastAsia="es-CL" w:bidi="ar-SA"/>
        </w:rPr>
        <w:t>total value received equals a pre-agreed multiple</w:t>
      </w:r>
      <w:r w:rsidRPr="00C16F45">
        <w:rPr>
          <w:rFonts w:ascii="Times New Roman" w:eastAsia="Times New Roman" w:hAnsi="Times New Roman" w:cs="Times New Roman"/>
          <w:kern w:val="0"/>
          <w:lang w:eastAsia="es-CL" w:bidi="ar-SA"/>
        </w:rPr>
        <w:t> (e.g., 200%) of the asset's initial, independently appraised value.</w:t>
      </w:r>
    </w:p>
    <w:p w14:paraId="35041028" w14:textId="77777777" w:rsidR="00C16F45" w:rsidRPr="00C16F45" w:rsidRDefault="00C16F45" w:rsidP="00C16F4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b/>
          <w:bCs/>
          <w:kern w:val="0"/>
          <w:lang w:eastAsia="es-CL" w:bidi="ar-SA"/>
        </w:rPr>
        <w:t>Conclusion</w:t>
      </w:r>
    </w:p>
    <w:p w14:paraId="42533DB3" w14:textId="1FA8B0BC" w:rsidR="00C16F45" w:rsidRPr="00C16F45" w:rsidRDefault="00C16F45"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16F45">
        <w:rPr>
          <w:rFonts w:ascii="Times New Roman" w:eastAsia="Times New Roman" w:hAnsi="Times New Roman" w:cs="Times New Roman"/>
          <w:kern w:val="0"/>
          <w:lang w:eastAsia="es-CL" w:bidi="ar-SA"/>
        </w:rPr>
        <w:t>The Asset Integration Protocol is the essential and pragmatic bridge between Trust and the legacy economy. By offering a sophisticated and flexible menu of powerful incentives, it provides a clear "carrot" for external asset holders to join the ecosystem. By architecturally separating economic reward (Berries) from political power (XP) and by enforcing finite "Sunset Clauses" on all patronage, the protocol ensures that the wealth of the old world can be used to build the new one, without importing the principles of perpetual, centralized ownership.</w:t>
      </w:r>
    </w:p>
    <w:p w14:paraId="6F077B07" w14:textId="77777777" w:rsidR="009663B7" w:rsidRDefault="009663B7" w:rsidP="00A11A05">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EB090FC" w14:textId="399605B4" w:rsidR="003F46A6" w:rsidRPr="003F46A6" w:rsidRDefault="003F46A6" w:rsidP="003F46A6">
      <w:pPr>
        <w:pStyle w:val="Ttulo3"/>
        <w:rPr>
          <w:sz w:val="34"/>
          <w:szCs w:val="40"/>
        </w:rPr>
      </w:pPr>
      <w:r>
        <w:rPr>
          <w:sz w:val="34"/>
          <w:szCs w:val="40"/>
        </w:rPr>
        <w:t>The “First Contact” Protocol for Inclusive Onboarding</w:t>
      </w:r>
    </w:p>
    <w:p w14:paraId="66B6E2F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1. Core Principle</w:t>
      </w:r>
    </w:p>
    <w:p w14:paraId="112E329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core measure of the Trust system's success is its ability to be accessible to all of humanity, not just the digitally privileged. The </w:t>
      </w:r>
      <w:r w:rsidRPr="003F46A6">
        <w:rPr>
          <w:rFonts w:ascii="Times New Roman" w:eastAsia="Times New Roman" w:hAnsi="Times New Roman" w:cs="Times New Roman"/>
          <w:b/>
          <w:bCs/>
          <w:kern w:val="0"/>
          <w:lang w:eastAsia="es-CL" w:bidi="ar-SA"/>
        </w:rPr>
        <w:t>"First Contact" Protocol</w:t>
      </w:r>
      <w:r w:rsidRPr="003F46A6">
        <w:rPr>
          <w:rFonts w:ascii="Times New Roman" w:eastAsia="Times New Roman" w:hAnsi="Times New Roman" w:cs="Times New Roman"/>
          <w:kern w:val="0"/>
          <w:lang w:eastAsia="es-CL" w:bidi="ar-SA"/>
        </w:rPr>
        <w:t> is the architectural framework designed to solve the "digital divide." It is a decentralized, incentive-driven, and market-based system for fostering the organic expansion of the Trust network into communities with low digital literacy or limited technological access.</w:t>
      </w:r>
    </w:p>
    <w:p w14:paraId="345887CE"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2. The "Network Expansion" Need</w:t>
      </w:r>
    </w:p>
    <w:p w14:paraId="435EAA5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foundation of this protocol is a special class of Need that is permanent and system-wide: </w:t>
      </w:r>
      <w:r w:rsidRPr="003F46A6">
        <w:rPr>
          <w:rFonts w:ascii="Times New Roman" w:eastAsia="Times New Roman" w:hAnsi="Times New Roman" w:cs="Times New Roman"/>
          <w:b/>
          <w:bCs/>
          <w:kern w:val="0"/>
          <w:lang w:eastAsia="es-CL" w:bidi="ar-SA"/>
        </w:rPr>
        <w:t>"Expand and Support the Trust Network."</w:t>
      </w:r>
      <w:r w:rsidRPr="003F46A6">
        <w:rPr>
          <w:rFonts w:ascii="Times New Roman" w:eastAsia="Times New Roman" w:hAnsi="Times New Roman" w:cs="Times New Roman"/>
          <w:kern w:val="0"/>
          <w:lang w:eastAsia="es-CL" w:bidi="ar-SA"/>
        </w:rPr>
        <w:t> This establishes that grassroots evangelism, education, and the creation of new access points are a perpetual, high-value priority for the entire ecosystem.</w:t>
      </w:r>
    </w:p>
    <w:p w14:paraId="21BA013C"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3. The "First Contact" Branches</w:t>
      </w:r>
    </w:p>
    <w:p w14:paraId="77CE19A9"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Any Person or group can form a </w:t>
      </w:r>
      <w:r w:rsidRPr="003F46A6">
        <w:rPr>
          <w:rFonts w:ascii="Times New Roman" w:eastAsia="Times New Roman" w:hAnsi="Times New Roman" w:cs="Times New Roman"/>
          <w:b/>
          <w:bCs/>
          <w:kern w:val="0"/>
          <w:lang w:eastAsia="es-CL" w:bidi="ar-SA"/>
        </w:rPr>
        <w:t>"First Contact Branch"</w:t>
      </w:r>
      <w:r w:rsidRPr="003F46A6">
        <w:rPr>
          <w:rFonts w:ascii="Times New Roman" w:eastAsia="Times New Roman" w:hAnsi="Times New Roman" w:cs="Times New Roman"/>
          <w:kern w:val="0"/>
          <w:lang w:eastAsia="es-CL" w:bidi="ar-SA"/>
        </w:rPr>
        <w:t> to solve this Need. These Branches are the missionaries, educators, and engineers of inclusion.</w:t>
      </w:r>
    </w:p>
    <w:p w14:paraId="38BB5172" w14:textId="77777777" w:rsidR="003F46A6" w:rsidRPr="003F46A6" w:rsidRDefault="003F46A6" w:rsidP="003F46A6">
      <w:pPr>
        <w:widowControl/>
        <w:numPr>
          <w:ilvl w:val="0"/>
          <w:numId w:val="500"/>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"Cold Start" Problem &amp; The Mission Fund:</w:t>
      </w:r>
      <w:r w:rsidRPr="003F46A6">
        <w:rPr>
          <w:rFonts w:ascii="Times New Roman" w:eastAsia="Times New Roman" w:hAnsi="Times New Roman" w:cs="Times New Roman"/>
          <w:kern w:val="0"/>
          <w:lang w:eastAsia="es-CL" w:bidi="ar-SA"/>
        </w:rPr>
        <w:t> To acquire initial resources (e.g., for building a physical kiosk), a new "First Contact Branch" must submit a </w:t>
      </w:r>
      <w:r w:rsidRPr="003F46A6">
        <w:rPr>
          <w:rFonts w:ascii="Times New Roman" w:eastAsia="Times New Roman" w:hAnsi="Times New Roman" w:cs="Times New Roman"/>
          <w:b/>
          <w:bCs/>
          <w:kern w:val="0"/>
          <w:lang w:eastAsia="es-CL" w:bidi="ar-SA"/>
        </w:rPr>
        <w:t>"Mission Proposal"</w:t>
      </w:r>
      <w:r w:rsidRPr="003F46A6">
        <w:rPr>
          <w:rFonts w:ascii="Times New Roman" w:eastAsia="Times New Roman" w:hAnsi="Times New Roman" w:cs="Times New Roman"/>
          <w:kern w:val="0"/>
          <w:lang w:eastAsia="es-CL" w:bidi="ar-SA"/>
        </w:rPr>
        <w:t> to their Tree. This proposal outlines their strategy and a modest seed budget. If the Tree's community approves the Proposal by a majority vote, the initial funding is released from the Tree's dedicated </w:t>
      </w:r>
      <w:r w:rsidRPr="003F46A6">
        <w:rPr>
          <w:rFonts w:ascii="Times New Roman" w:eastAsia="Times New Roman" w:hAnsi="Times New Roman" w:cs="Times New Roman"/>
          <w:b/>
          <w:bCs/>
          <w:kern w:val="0"/>
          <w:lang w:eastAsia="es-CL" w:bidi="ar-SA"/>
        </w:rPr>
        <w:t>"Mission &amp; Outreach Fund."</w:t>
      </w:r>
      <w:r w:rsidRPr="003F46A6">
        <w:rPr>
          <w:rFonts w:ascii="Times New Roman" w:eastAsia="Times New Roman" w:hAnsi="Times New Roman" w:cs="Times New Roman"/>
          <w:kern w:val="0"/>
          <w:lang w:eastAsia="es-CL" w:bidi="ar-SA"/>
        </w:rPr>
        <w:t> This acts as a peer-review and quality control mechanism.</w:t>
      </w:r>
    </w:p>
    <w:p w14:paraId="05304F5F"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lastRenderedPageBreak/>
        <w:t>4. The "Referral XP" Incentive Engine</w:t>
      </w:r>
    </w:p>
    <w:p w14:paraId="2961918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To fuel this expansion, the protocol includes a powerful, performance-based incentive.</w:t>
      </w:r>
    </w:p>
    <w:p w14:paraId="1F18D3B8"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Mechanic:</w:t>
      </w:r>
      <w:r w:rsidRPr="003F46A6">
        <w:rPr>
          <w:rFonts w:ascii="Times New Roman" w:eastAsia="Times New Roman" w:hAnsi="Times New Roman" w:cs="Times New Roman"/>
          <w:kern w:val="0"/>
          <w:lang w:eastAsia="es-CL" w:bidi="ar-SA"/>
        </w:rPr>
        <w:t> Each "First Contact Branch" is given a unique referral code. When a new Person joins using this code, the sponsoring Branch is credited with a significant </w:t>
      </w:r>
      <w:r w:rsidRPr="003F46A6">
        <w:rPr>
          <w:rFonts w:ascii="Times New Roman" w:eastAsia="Times New Roman" w:hAnsi="Times New Roman" w:cs="Times New Roman"/>
          <w:b/>
          <w:bCs/>
          <w:kern w:val="0"/>
          <w:lang w:eastAsia="es-CL" w:bidi="ar-SA"/>
        </w:rPr>
        <w:t>XP reward.</w:t>
      </w:r>
    </w:p>
    <w:p w14:paraId="167EEDFF" w14:textId="77777777" w:rsidR="003F46A6" w:rsidRPr="003F46A6" w:rsidRDefault="003F46A6" w:rsidP="003F46A6">
      <w:pPr>
        <w:widowControl/>
        <w:numPr>
          <w:ilvl w:val="0"/>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"Adaptive Vesting" Safeguard:</w:t>
      </w:r>
      <w:r w:rsidRPr="003F46A6">
        <w:rPr>
          <w:rFonts w:ascii="Times New Roman" w:eastAsia="Times New Roman" w:hAnsi="Times New Roman" w:cs="Times New Roman"/>
          <w:kern w:val="0"/>
          <w:lang w:eastAsia="es-CL" w:bidi="ar-SA"/>
        </w:rPr>
        <w:t> To prevent fraud, this XP reward is </w:t>
      </w:r>
      <w:r w:rsidRPr="003F46A6">
        <w:rPr>
          <w:rFonts w:ascii="Times New Roman" w:eastAsia="Times New Roman" w:hAnsi="Times New Roman" w:cs="Times New Roman"/>
          <w:b/>
          <w:bCs/>
          <w:kern w:val="0"/>
          <w:lang w:eastAsia="es-CL" w:bidi="ar-SA"/>
        </w:rPr>
        <w:t>vested.</w:t>
      </w:r>
      <w:r w:rsidRPr="003F46A6">
        <w:rPr>
          <w:rFonts w:ascii="Times New Roman" w:eastAsia="Times New Roman" w:hAnsi="Times New Roman" w:cs="Times New Roman"/>
          <w:kern w:val="0"/>
          <w:lang w:eastAsia="es-CL" w:bidi="ar-SA"/>
        </w:rPr>
        <w:t> The full XP is released only after the new user demonstrates genuine engagement. This is not a rigid rule. It is an </w:t>
      </w:r>
      <w:r w:rsidRPr="003F46A6">
        <w:rPr>
          <w:rFonts w:ascii="Times New Roman" w:eastAsia="Times New Roman" w:hAnsi="Times New Roman" w:cs="Times New Roman"/>
          <w:b/>
          <w:bCs/>
          <w:kern w:val="0"/>
          <w:lang w:eastAsia="es-CL" w:bidi="ar-SA"/>
        </w:rPr>
        <w:t>adaptive algorithm.</w:t>
      </w:r>
    </w:p>
    <w:p w14:paraId="1E7D134D"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sponsoring Branch can flag a new user with "Onboarding Conditions" (e.g., Low Digital Literacy, Intermittent Connectivity).</w:t>
      </w:r>
    </w:p>
    <w:p w14:paraId="3F5A2546" w14:textId="77777777" w:rsidR="003F46A6" w:rsidRPr="003F46A6" w:rsidRDefault="003F46A6" w:rsidP="003F46A6">
      <w:pPr>
        <w:widowControl/>
        <w:numPr>
          <w:ilvl w:val="1"/>
          <w:numId w:val="501"/>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vesting algorithm reads these flags and adjusts its milestones accordingly. This ensures that Branches are not penalized for taking on the most challenging and important cases, but are instead rewarded for their commitment to true inclusion.</w:t>
      </w:r>
    </w:p>
    <w:p w14:paraId="0054C008"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5. The "Guardian" Protocol: Protecting the Vulnerable</w:t>
      </w:r>
    </w:p>
    <w:p w14:paraId="4E579EF7"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A "First Contact Branch" holds a significant position of trust. To prevent any possibility of exploitation, they are subject to unique and mandatory oversight.</w:t>
      </w:r>
    </w:p>
    <w:p w14:paraId="127A3C15"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"Guardian Office":</w:t>
      </w:r>
      <w:r w:rsidRPr="003F46A6">
        <w:rPr>
          <w:rFonts w:ascii="Times New Roman" w:eastAsia="Times New Roman" w:hAnsi="Times New Roman" w:cs="Times New Roman"/>
          <w:kern w:val="0"/>
          <w:lang w:eastAsia="es-CL" w:bidi="ar-SA"/>
        </w:rPr>
        <w:t> A specialized, independent sub-Branch of the Proto-Turtle is tasked with auditing all "First Contact Branches."</w:t>
      </w:r>
    </w:p>
    <w:p w14:paraId="765FA507"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Audit Process:</w:t>
      </w:r>
      <w:r w:rsidRPr="003F46A6">
        <w:rPr>
          <w:rFonts w:ascii="Times New Roman" w:eastAsia="Times New Roman" w:hAnsi="Times New Roman" w:cs="Times New Roman"/>
          <w:kern w:val="0"/>
          <w:lang w:eastAsia="es-CL" w:bidi="ar-SA"/>
        </w:rPr>
        <w:t> The Guardians periodically conduct anonymous surveys of the users onboarded by a Branch and monitor their economic data for any signs of predatory behavior (e.g., pressuring users to send them Berries).</w:t>
      </w:r>
    </w:p>
    <w:p w14:paraId="4E4AEE9C" w14:textId="77777777" w:rsidR="003F46A6" w:rsidRPr="003F46A6" w:rsidRDefault="003F46A6" w:rsidP="003F46A6">
      <w:pPr>
        <w:widowControl/>
        <w:numPr>
          <w:ilvl w:val="0"/>
          <w:numId w:val="502"/>
        </w:numPr>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The Consequence:</w:t>
      </w:r>
      <w:r w:rsidRPr="003F46A6">
        <w:rPr>
          <w:rFonts w:ascii="Times New Roman" w:eastAsia="Times New Roman" w:hAnsi="Times New Roman" w:cs="Times New Roman"/>
          <w:kern w:val="0"/>
          <w:lang w:eastAsia="es-CL" w:bidi="ar-SA"/>
        </w:rPr>
        <w:t> Any Branch found to be acting unethically will receive a permanent, public </w:t>
      </w:r>
      <w:r w:rsidRPr="003F46A6">
        <w:rPr>
          <w:rFonts w:ascii="Times New Roman" w:eastAsia="Times New Roman" w:hAnsi="Times New Roman" w:cs="Times New Roman"/>
          <w:b/>
          <w:bCs/>
          <w:kern w:val="0"/>
          <w:lang w:eastAsia="es-CL" w:bidi="ar-SA"/>
        </w:rPr>
        <w:t>"Breach of Trust" Demerit</w:t>
      </w:r>
      <w:r w:rsidRPr="003F46A6">
        <w:rPr>
          <w:rFonts w:ascii="Times New Roman" w:eastAsia="Times New Roman" w:hAnsi="Times New Roman" w:cs="Times New Roman"/>
          <w:kern w:val="0"/>
          <w:lang w:eastAsia="es-CL" w:bidi="ar-SA"/>
        </w:rPr>
        <w:t> on their Trace, the system's most severe sanction, and will be permanently barred from any future outreach work.</w:t>
      </w:r>
    </w:p>
    <w:p w14:paraId="2BB0B442" w14:textId="77777777" w:rsidR="003F46A6" w:rsidRP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b/>
          <w:bCs/>
          <w:kern w:val="0"/>
          <w:lang w:eastAsia="es-CL" w:bidi="ar-SA"/>
        </w:rPr>
        <w:t>Conclusion</w:t>
      </w:r>
    </w:p>
    <w:p w14:paraId="35001CCC" w14:textId="77777777" w:rsidR="003F46A6" w:rsidRDefault="003F46A6" w:rsidP="003F46A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F46A6">
        <w:rPr>
          <w:rFonts w:ascii="Times New Roman" w:eastAsia="Times New Roman" w:hAnsi="Times New Roman" w:cs="Times New Roman"/>
          <w:kern w:val="0"/>
          <w:lang w:eastAsia="es-CL" w:bidi="ar-SA"/>
        </w:rPr>
        <w:t>The "First Contact" Protocol, hardened by these crucial safeguards, ensures that the growth of the Trust network is not just rapid, but also </w:t>
      </w:r>
      <w:r w:rsidRPr="003F46A6">
        <w:rPr>
          <w:rFonts w:ascii="Times New Roman" w:eastAsia="Times New Roman" w:hAnsi="Times New Roman" w:cs="Times New Roman"/>
          <w:b/>
          <w:bCs/>
          <w:kern w:val="0"/>
          <w:lang w:eastAsia="es-CL" w:bidi="ar-SA"/>
        </w:rPr>
        <w:t>just, ethical, and truly inclusive.</w:t>
      </w:r>
      <w:r w:rsidRPr="003F46A6">
        <w:rPr>
          <w:rFonts w:ascii="Times New Roman" w:eastAsia="Times New Roman" w:hAnsi="Times New Roman" w:cs="Times New Roman"/>
          <w:kern w:val="0"/>
          <w:lang w:eastAsia="es-CL" w:bidi="ar-SA"/>
        </w:rPr>
        <w:t> By transforming social outreach into a transparent, accountable, and rewarding profession, the system architecturally guarantees that it will actively and perpetually strive to become a true home for all of humanity.</w:t>
      </w:r>
    </w:p>
    <w:p w14:paraId="18A4D0F5" w14:textId="77777777"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019FA37" w14:textId="1316BA63" w:rsidR="00240526" w:rsidRPr="00240526" w:rsidRDefault="00240526" w:rsidP="00240526">
      <w:pPr>
        <w:pStyle w:val="Ttulo3"/>
        <w:rPr>
          <w:sz w:val="34"/>
          <w:szCs w:val="40"/>
        </w:rPr>
      </w:pPr>
      <w:r>
        <w:rPr>
          <w:sz w:val="34"/>
          <w:szCs w:val="40"/>
        </w:rPr>
        <w:t xml:space="preserve">The </w:t>
      </w:r>
      <w:r w:rsidRPr="00240526">
        <w:rPr>
          <w:rFonts w:ascii="Times New Roman" w:eastAsia="Times New Roman" w:hAnsi="Times New Roman" w:cs="Times New Roman"/>
          <w:kern w:val="0"/>
          <w:lang w:eastAsia="es-CL" w:bidi="ar-SA"/>
        </w:rPr>
        <w:t>"Thawing Winter" Protocol for Economic Velocity</w:t>
      </w:r>
    </w:p>
    <w:p w14:paraId="7389DF8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1. Core Principle</w:t>
      </w:r>
    </w:p>
    <w:p w14:paraId="0B519551"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lastRenderedPageBreak/>
        <w:t>A healthy Trust economy is characterized by a dynamic and continuous flow of value. However, a "deflationary spiral"—where Persons hoard Berries and Branches slow production due to perceived risk—poses a systemic threat, leading to economic stagnation.</w:t>
      </w:r>
    </w:p>
    <w:p w14:paraId="53D9F25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w:t>
      </w:r>
      <w:r w:rsidRPr="00240526">
        <w:rPr>
          <w:rFonts w:ascii="Times New Roman" w:eastAsia="Times New Roman" w:hAnsi="Times New Roman" w:cs="Times New Roman"/>
          <w:b/>
          <w:bCs/>
          <w:kern w:val="0"/>
          <w:lang w:eastAsia="es-CL" w:bidi="ar-SA"/>
        </w:rPr>
        <w:t>"Thawing Winter" Protocol</w:t>
      </w:r>
      <w:r w:rsidRPr="00240526">
        <w:rPr>
          <w:rFonts w:ascii="Times New Roman" w:eastAsia="Times New Roman" w:hAnsi="Times New Roman" w:cs="Times New Roman"/>
          <w:kern w:val="0"/>
          <w:lang w:eastAsia="es-CL" w:bidi="ar-SA"/>
        </w:rPr>
        <w:t> is a constitutional, automated safeguard designed to counteract this stagnation. It is a temporary "economic stimulus" package that activates automatically when the economy cools, creating powerful incentives for both consumer spending and industrial production to restore a healthy velocity of exchange. Its goal is not to create artificial growth, but to unfreeze a stalled system and restore its natural dynamism.</w:t>
      </w:r>
    </w:p>
    <w:p w14:paraId="6B337428"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2. The Activation Trigger: The Economic Health Index (EHI)</w:t>
      </w:r>
    </w:p>
    <w:p w14:paraId="2FFC205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protocol is not activated by a manual vote, which would be too slow. Instead, it is triggered by a real-time, transparent metric known as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calculated by the Turtle's AI. The EHI is a composite score based on key indicators of economic activity within a Tree:</w:t>
      </w:r>
    </w:p>
    <w:p w14:paraId="76715C2E"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Berry Velocity</w:t>
      </w:r>
      <w:r w:rsidRPr="00240526">
        <w:rPr>
          <w:rFonts w:ascii="Times New Roman" w:eastAsia="Times New Roman" w:hAnsi="Times New Roman" w:cs="Times New Roman"/>
          <w:kern w:val="0"/>
          <w:lang w:eastAsia="es-CL" w:bidi="ar-SA"/>
        </w:rPr>
        <w:t>: The rate at which Berries are being spent in the consumer market.</w:t>
      </w:r>
    </w:p>
    <w:p w14:paraId="75EA41DA"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New Branch Formation Rate</w:t>
      </w:r>
      <w:r w:rsidRPr="00240526">
        <w:rPr>
          <w:rFonts w:ascii="Times New Roman" w:eastAsia="Times New Roman" w:hAnsi="Times New Roman" w:cs="Times New Roman"/>
          <w:kern w:val="0"/>
          <w:lang w:eastAsia="es-CL" w:bidi="ar-SA"/>
        </w:rPr>
        <w:t>: The rate at which new projects are being proposed and funded.</w:t>
      </w:r>
    </w:p>
    <w:p w14:paraId="36ED2CD3" w14:textId="77777777" w:rsidR="00240526" w:rsidRPr="00240526" w:rsidRDefault="00240526" w:rsidP="00240526">
      <w:pPr>
        <w:widowControl/>
        <w:numPr>
          <w:ilvl w:val="0"/>
          <w:numId w:val="536"/>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Branch Completion Rate</w:t>
      </w:r>
      <w:r w:rsidRPr="00240526">
        <w:rPr>
          <w:rFonts w:ascii="Times New Roman" w:eastAsia="Times New Roman" w:hAnsi="Times New Roman" w:cs="Times New Roman"/>
          <w:kern w:val="0"/>
          <w:lang w:eastAsia="es-CL" w:bidi="ar-SA"/>
        </w:rPr>
        <w:t>: The rate at which active Branches are successfully completing their phases.</w:t>
      </w:r>
    </w:p>
    <w:p w14:paraId="43DD7265"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When the EHI drops below a predefined, community-voted threshold (e.g., 75%) for a sustained period, the "Thawing Winter" Protocol automatically activates across the entire Tree.</w:t>
      </w:r>
    </w:p>
    <w:p w14:paraId="217A5B1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3. The Three Stimulus Policies</w:t>
      </w:r>
    </w:p>
    <w:p w14:paraId="6E0474DD"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Upon activation, the following three policies immediately take effect:</w:t>
      </w:r>
    </w:p>
    <w:p w14:paraId="3C042C62"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1: The Accelerated Circulation Mandate (Consumer Stimulus)</w:t>
      </w:r>
      <w:r w:rsidRPr="00240526">
        <w:rPr>
          <w:rFonts w:ascii="Times New Roman" w:eastAsia="Times New Roman" w:hAnsi="Times New Roman" w:cs="Times New Roman"/>
          <w:kern w:val="0"/>
          <w:lang w:eastAsia="es-CL" w:bidi="ar-SA"/>
        </w:rPr>
        <w:br/>
        <w:t>To combat hoarding and stimulate the consumer economy, the fundamental properties of Berries are temporarily altered.</w:t>
      </w:r>
    </w:p>
    <w:p w14:paraId="07278D3D"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The expiration date for all </w:t>
      </w:r>
      <w:r w:rsidRPr="00240526">
        <w:rPr>
          <w:rFonts w:ascii="Times New Roman" w:eastAsia="Times New Roman" w:hAnsi="Times New Roman" w:cs="Times New Roman"/>
          <w:b/>
          <w:bCs/>
          <w:kern w:val="0"/>
          <w:lang w:eastAsia="es-CL" w:bidi="ar-SA"/>
        </w:rPr>
        <w:t>newly minted</w:t>
      </w:r>
      <w:r w:rsidRPr="00240526">
        <w:rPr>
          <w:rFonts w:ascii="Times New Roman" w:eastAsia="Times New Roman" w:hAnsi="Times New Roman" w:cs="Times New Roman"/>
          <w:kern w:val="0"/>
          <w:lang w:eastAsia="es-CL" w:bidi="ar-SA"/>
        </w:rPr>
        <w:t> Berries is halved (e.g., from 12 months to 6 months).</w:t>
      </w:r>
    </w:p>
    <w:p w14:paraId="13620447" w14:textId="77777777" w:rsidR="00240526" w:rsidRPr="00240526" w:rsidRDefault="00240526" w:rsidP="00240526">
      <w:pPr>
        <w:widowControl/>
        <w:numPr>
          <w:ilvl w:val="0"/>
          <w:numId w:val="537"/>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strong disincentive for hoarding. Persons are mathematically encouraged to spend their Berries on goods and services, increasing demand and creating opportunities for Desire-fulfilling Branches.</w:t>
      </w:r>
    </w:p>
    <w:p w14:paraId="324AC43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2: The Industrial Revitalization Grant (Industrial Stimulus)</w:t>
      </w:r>
      <w:r w:rsidRPr="00240526">
        <w:rPr>
          <w:rFonts w:ascii="Times New Roman" w:eastAsia="Times New Roman" w:hAnsi="Times New Roman" w:cs="Times New Roman"/>
          <w:kern w:val="0"/>
          <w:lang w:eastAsia="es-CL" w:bidi="ar-SA"/>
        </w:rPr>
        <w:br/>
        <w:t>To inject confidence and resources into the production economy, all active Branches receive a capital boost.</w:t>
      </w:r>
    </w:p>
    <w:p w14:paraId="7956B3E4"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lastRenderedPageBreak/>
        <w:t>Mechanism</w:t>
      </w:r>
      <w:r w:rsidRPr="00240526">
        <w:rPr>
          <w:rFonts w:ascii="Times New Roman" w:eastAsia="Times New Roman" w:hAnsi="Times New Roman" w:cs="Times New Roman"/>
          <w:kern w:val="0"/>
          <w:lang w:eastAsia="es-CL" w:bidi="ar-SA"/>
        </w:rPr>
        <w:t>: A one-time </w:t>
      </w:r>
      <w:r w:rsidRPr="00240526">
        <w:rPr>
          <w:rFonts w:ascii="Times New Roman" w:eastAsia="Times New Roman" w:hAnsi="Times New Roman" w:cs="Times New Roman"/>
          <w:b/>
          <w:bCs/>
          <w:kern w:val="0"/>
          <w:lang w:eastAsia="es-CL" w:bidi="ar-SA"/>
        </w:rPr>
        <w:t>"Deflation XP Boost"</w:t>
      </w:r>
      <w:r w:rsidRPr="00240526">
        <w:rPr>
          <w:rFonts w:ascii="Times New Roman" w:eastAsia="Times New Roman" w:hAnsi="Times New Roman" w:cs="Times New Roman"/>
          <w:kern w:val="0"/>
          <w:lang w:eastAsia="es-CL" w:bidi="ar-SA"/>
        </w:rPr>
        <w:t> is applied. The system mints a small, fixed percentage of new XP (e.g., +5%) and distributes it proportionally into the XP Reward Pools of all currently active and progressing Branches.</w:t>
      </w:r>
    </w:p>
    <w:p w14:paraId="0E403555" w14:textId="77777777" w:rsidR="00240526" w:rsidRPr="00240526" w:rsidRDefault="00240526" w:rsidP="00240526">
      <w:pPr>
        <w:widowControl/>
        <w:numPr>
          <w:ilvl w:val="0"/>
          <w:numId w:val="538"/>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increases the "budget" of existing projects, allowing them to procure more B2B services from other Branches or increase their reward offerings, kick-starting industrial activity.</w:t>
      </w:r>
    </w:p>
    <w:p w14:paraId="504AA8F6"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Policy 3: The Velocity Dividend (Job Creation Stimulus)</w:t>
      </w:r>
      <w:r w:rsidRPr="00240526">
        <w:rPr>
          <w:rFonts w:ascii="Times New Roman" w:eastAsia="Times New Roman" w:hAnsi="Times New Roman" w:cs="Times New Roman"/>
          <w:kern w:val="0"/>
          <w:lang w:eastAsia="es-CL" w:bidi="ar-SA"/>
        </w:rPr>
        <w:br/>
        <w:t>To directly incentivize faster production and job creation, Branches are rewarded for efficiency.</w:t>
      </w:r>
    </w:p>
    <w:p w14:paraId="5B40D037"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val="es-CL"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A new </w:t>
      </w:r>
      <w:r w:rsidRPr="00240526">
        <w:rPr>
          <w:rFonts w:ascii="Times New Roman" w:eastAsia="Times New Roman" w:hAnsi="Times New Roman" w:cs="Times New Roman"/>
          <w:b/>
          <w:bCs/>
          <w:kern w:val="0"/>
          <w:lang w:eastAsia="es-CL" w:bidi="ar-SA"/>
        </w:rPr>
        <w:t>"Early Completion XP Boost"</w:t>
      </w:r>
      <w:r w:rsidRPr="00240526">
        <w:rPr>
          <w:rFonts w:ascii="Times New Roman" w:eastAsia="Times New Roman" w:hAnsi="Times New Roman" w:cs="Times New Roman"/>
          <w:kern w:val="0"/>
          <w:lang w:eastAsia="es-CL" w:bidi="ar-SA"/>
        </w:rPr>
        <w:t> becomes available. Any Branch that completes its project </w:t>
      </w:r>
      <w:r w:rsidRPr="00240526">
        <w:rPr>
          <w:rFonts w:ascii="Times New Roman" w:eastAsia="Times New Roman" w:hAnsi="Times New Roman" w:cs="Times New Roman"/>
          <w:i/>
          <w:iCs/>
          <w:kern w:val="0"/>
          <w:lang w:eastAsia="es-CL" w:bidi="ar-SA"/>
        </w:rPr>
        <w:t>ahead of its original, community-approved schedule</w:t>
      </w:r>
      <w:r w:rsidRPr="00240526">
        <w:rPr>
          <w:rFonts w:ascii="Times New Roman" w:eastAsia="Times New Roman" w:hAnsi="Times New Roman" w:cs="Times New Roman"/>
          <w:kern w:val="0"/>
          <w:lang w:eastAsia="es-CL" w:bidi="ar-SA"/>
        </w:rPr>
        <w:t xml:space="preserve"> receives a significant bonus multiplier on its total XP Reward Pool. </w:t>
      </w:r>
      <w:r w:rsidRPr="00240526">
        <w:rPr>
          <w:rFonts w:ascii="Times New Roman" w:eastAsia="Times New Roman" w:hAnsi="Times New Roman" w:cs="Times New Roman"/>
          <w:kern w:val="0"/>
          <w:lang w:val="es-CL" w:eastAsia="es-CL" w:bidi="ar-SA"/>
        </w:rPr>
        <w:t>The bonus is tiered based on the time saved.</w:t>
      </w:r>
    </w:p>
    <w:p w14:paraId="6080A891" w14:textId="77777777" w:rsidR="00240526" w:rsidRPr="00240526" w:rsidRDefault="00240526" w:rsidP="00240526">
      <w:pPr>
        <w:widowControl/>
        <w:numPr>
          <w:ilvl w:val="0"/>
          <w:numId w:val="539"/>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Intended Effect</w:t>
      </w:r>
      <w:r w:rsidRPr="00240526">
        <w:rPr>
          <w:rFonts w:ascii="Times New Roman" w:eastAsia="Times New Roman" w:hAnsi="Times New Roman" w:cs="Times New Roman"/>
          <w:kern w:val="0"/>
          <w:lang w:eastAsia="es-CL" w:bidi="ar-SA"/>
        </w:rPr>
        <w:t>: This creates a powerful incentive for Branches to optimize their workflow and increase their workforce. To finish earlier, a Branch will likely need to hire more members. This directly increases "job" offerings, meaning more Persons earn Berries. In turn, this creates more products and services for the newly-paid Persons to spend their incentivized, shorter-lifespan Berries on, creating a virtuous cycle.</w:t>
      </w:r>
    </w:p>
    <w:p w14:paraId="42CFB3A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4. The Deactivation Clause: The Return to Normalcy</w:t>
      </w:r>
    </w:p>
    <w:p w14:paraId="352C7DAA"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stimulus protocol is, by design, temporary. It automatically deactivates once its purpose is served.</w:t>
      </w:r>
    </w:p>
    <w:p w14:paraId="06DDB4BC"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Mechanism</w:t>
      </w:r>
      <w:r w:rsidRPr="00240526">
        <w:rPr>
          <w:rFonts w:ascii="Times New Roman" w:eastAsia="Times New Roman" w:hAnsi="Times New Roman" w:cs="Times New Roman"/>
          <w:kern w:val="0"/>
          <w:lang w:eastAsia="es-CL" w:bidi="ar-SA"/>
        </w:rPr>
        <w:t>: When the </w:t>
      </w:r>
      <w:r w:rsidRPr="00240526">
        <w:rPr>
          <w:rFonts w:ascii="Times New Roman" w:eastAsia="Times New Roman" w:hAnsi="Times New Roman" w:cs="Times New Roman"/>
          <w:b/>
          <w:bCs/>
          <w:kern w:val="0"/>
          <w:lang w:eastAsia="es-CL" w:bidi="ar-SA"/>
        </w:rPr>
        <w:t>Economic Health Index (EHI)</w:t>
      </w:r>
      <w:r w:rsidRPr="00240526">
        <w:rPr>
          <w:rFonts w:ascii="Times New Roman" w:eastAsia="Times New Roman" w:hAnsi="Times New Roman" w:cs="Times New Roman"/>
          <w:kern w:val="0"/>
          <w:lang w:eastAsia="es-CL" w:bidi="ar-SA"/>
        </w:rPr>
        <w:t> rises back above its activation threshold and remains there for a sustained period (e.g., one month), the "Thawing Winter" Protocol is concluded.</w:t>
      </w:r>
    </w:p>
    <w:p w14:paraId="026B38D6" w14:textId="77777777" w:rsidR="00240526" w:rsidRPr="00240526" w:rsidRDefault="00240526" w:rsidP="00240526">
      <w:pPr>
        <w:widowControl/>
        <w:numPr>
          <w:ilvl w:val="0"/>
          <w:numId w:val="540"/>
        </w:numPr>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b/>
          <w:bCs/>
          <w:kern w:val="0"/>
          <w:lang w:eastAsia="es-CL" w:bidi="ar-SA"/>
        </w:rPr>
        <w:t>Effect</w:t>
      </w:r>
      <w:r w:rsidRPr="00240526">
        <w:rPr>
          <w:rFonts w:ascii="Times New Roman" w:eastAsia="Times New Roman" w:hAnsi="Times New Roman" w:cs="Times New Roman"/>
          <w:kern w:val="0"/>
          <w:lang w:eastAsia="es-CL" w:bidi="ar-SA"/>
        </w:rPr>
        <w:t>: The Berry expiration dates for newly minted Berries return to their standard length, and the Industrial Revitalization Grant and Velocity Dividend are no longer in effect for projects completed after this point. The economy is considered stable and returns to its standard operating state.</w:t>
      </w:r>
    </w:p>
    <w:p w14:paraId="6670277B" w14:textId="77777777" w:rsidR="00240526" w:rsidRPr="00240526" w:rsidRDefault="00240526" w:rsidP="00240526">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240526">
        <w:rPr>
          <w:rFonts w:ascii="Times New Roman" w:eastAsia="Times New Roman" w:hAnsi="Times New Roman" w:cs="Times New Roman"/>
          <w:b/>
          <w:bCs/>
          <w:kern w:val="0"/>
          <w:lang w:eastAsia="es-CL" w:bidi="ar-SA"/>
        </w:rPr>
        <w:t>5. Synergy and Conclusion</w:t>
      </w:r>
    </w:p>
    <w:p w14:paraId="0B32F66D" w14:textId="32B36A50" w:rsidR="00240526" w:rsidRDefault="0024052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240526">
        <w:rPr>
          <w:rFonts w:ascii="Times New Roman" w:eastAsia="Times New Roman" w:hAnsi="Times New Roman" w:cs="Times New Roman"/>
          <w:kern w:val="0"/>
          <w:lang w:eastAsia="es-CL" w:bidi="ar-SA"/>
        </w:rPr>
        <w:t>The three policies of the "Thawing Winter" Protocol work in concert to address a deflationary spiral from all angles. The </w:t>
      </w:r>
      <w:r w:rsidRPr="00240526">
        <w:rPr>
          <w:rFonts w:ascii="Times New Roman" w:eastAsia="Times New Roman" w:hAnsi="Times New Roman" w:cs="Times New Roman"/>
          <w:b/>
          <w:bCs/>
          <w:kern w:val="0"/>
          <w:lang w:eastAsia="es-CL" w:bidi="ar-SA"/>
        </w:rPr>
        <w:t>Accelerated Circulation Mandate</w:t>
      </w:r>
      <w:r w:rsidRPr="00240526">
        <w:rPr>
          <w:rFonts w:ascii="Times New Roman" w:eastAsia="Times New Roman" w:hAnsi="Times New Roman" w:cs="Times New Roman"/>
          <w:kern w:val="0"/>
          <w:lang w:eastAsia="es-CL" w:bidi="ar-SA"/>
        </w:rPr>
        <w:t> pushes the consumer economy, the </w:t>
      </w:r>
      <w:r w:rsidRPr="00240526">
        <w:rPr>
          <w:rFonts w:ascii="Times New Roman" w:eastAsia="Times New Roman" w:hAnsi="Times New Roman" w:cs="Times New Roman"/>
          <w:b/>
          <w:bCs/>
          <w:kern w:val="0"/>
          <w:lang w:eastAsia="es-CL" w:bidi="ar-SA"/>
        </w:rPr>
        <w:t>Industrial Revitalization Grant</w:t>
      </w:r>
      <w:r w:rsidRPr="00240526">
        <w:rPr>
          <w:rFonts w:ascii="Times New Roman" w:eastAsia="Times New Roman" w:hAnsi="Times New Roman" w:cs="Times New Roman"/>
          <w:kern w:val="0"/>
          <w:lang w:eastAsia="es-CL" w:bidi="ar-SA"/>
        </w:rPr>
        <w:t> supports the existing industrial base, and the </w:t>
      </w:r>
      <w:r w:rsidRPr="00240526">
        <w:rPr>
          <w:rFonts w:ascii="Times New Roman" w:eastAsia="Times New Roman" w:hAnsi="Times New Roman" w:cs="Times New Roman"/>
          <w:b/>
          <w:bCs/>
          <w:kern w:val="0"/>
          <w:lang w:eastAsia="es-CL" w:bidi="ar-SA"/>
        </w:rPr>
        <w:t>Velocity Dividend</w:t>
      </w:r>
      <w:r w:rsidRPr="00240526">
        <w:rPr>
          <w:rFonts w:ascii="Times New Roman" w:eastAsia="Times New Roman" w:hAnsi="Times New Roman" w:cs="Times New Roman"/>
          <w:kern w:val="0"/>
          <w:lang w:eastAsia="es-CL" w:bidi="ar-SA"/>
        </w:rPr>
        <w:t> pulls the entire system forward by incentivizing job creation and faster delivery. It is a robust, self-regulating mechanism that ensures the Trust economy can weather economic downturns and emerge more resilient and productive.</w:t>
      </w:r>
    </w:p>
    <w:p w14:paraId="17B5EF69" w14:textId="77777777"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7294B7E" w14:textId="554D9929" w:rsidR="00A930CC" w:rsidRPr="00A930CC" w:rsidRDefault="00A930CC" w:rsidP="00A930CC">
      <w:pPr>
        <w:pStyle w:val="Ttulo3"/>
        <w:rPr>
          <w:sz w:val="34"/>
          <w:szCs w:val="40"/>
        </w:rPr>
      </w:pPr>
      <w:r>
        <w:rPr>
          <w:sz w:val="34"/>
          <w:szCs w:val="40"/>
        </w:rPr>
        <w:lastRenderedPageBreak/>
        <w:t>The Economic Sentinel Protocol: A Framework for Advanced Fraud Detection</w:t>
      </w:r>
    </w:p>
    <w:p w14:paraId="69D3EA21"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1. Core Principle</w:t>
      </w:r>
    </w:p>
    <w:p w14:paraId="01C9EFC6"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integrity of the Trust economy depends on the verifiable authenticity of its transactions. A fair market cannot exist where bad-faith actors can manipulate prices, create artificial activity, or collude to defraud the community. The </w:t>
      </w:r>
      <w:r w:rsidRPr="00A930CC">
        <w:rPr>
          <w:rFonts w:ascii="Times New Roman" w:eastAsia="Times New Roman" w:hAnsi="Times New Roman" w:cs="Times New Roman"/>
          <w:b/>
          <w:bCs/>
          <w:kern w:val="0"/>
          <w:lang w:eastAsia="es-CL" w:bidi="ar-SA"/>
        </w:rPr>
        <w:t>"Economic Sentinel Protocol"</w:t>
      </w:r>
      <w:r w:rsidRPr="00A930CC">
        <w:rPr>
          <w:rFonts w:ascii="Times New Roman" w:eastAsia="Times New Roman" w:hAnsi="Times New Roman" w:cs="Times New Roman"/>
          <w:kern w:val="0"/>
          <w:lang w:eastAsia="es-CL" w:bidi="ar-SA"/>
        </w:rPr>
        <w:t> is the Trust ecosystem's automated, AI-driven immune system, designed to protect the </w:t>
      </w:r>
      <w:r w:rsidRPr="00A930CC">
        <w:rPr>
          <w:rFonts w:ascii="Times New Roman" w:eastAsia="Times New Roman" w:hAnsi="Times New Roman" w:cs="Times New Roman"/>
          <w:b/>
          <w:bCs/>
          <w:kern w:val="0"/>
          <w:lang w:eastAsia="es-CL" w:bidi="ar-SA"/>
        </w:rPr>
        <w:t>Trust Market</w:t>
      </w:r>
      <w:r w:rsidRPr="00A930CC">
        <w:rPr>
          <w:rFonts w:ascii="Times New Roman" w:eastAsia="Times New Roman" w:hAnsi="Times New Roman" w:cs="Times New Roman"/>
          <w:kern w:val="0"/>
          <w:lang w:eastAsia="es-CL" w:bidi="ar-SA"/>
        </w:rPr>
        <w:t> (P2P) and the </w:t>
      </w:r>
      <w:r w:rsidRPr="00A930CC">
        <w:rPr>
          <w:rFonts w:ascii="Times New Roman" w:eastAsia="Times New Roman" w:hAnsi="Times New Roman" w:cs="Times New Roman"/>
          <w:b/>
          <w:bCs/>
          <w:kern w:val="0"/>
          <w:lang w:eastAsia="es-CL" w:bidi="ar-SA"/>
        </w:rPr>
        <w:t>Branch-to-Branch (B2B) Marketplace</w:t>
      </w:r>
      <w:r w:rsidRPr="00A930CC">
        <w:rPr>
          <w:rFonts w:ascii="Times New Roman" w:eastAsia="Times New Roman" w:hAnsi="Times New Roman" w:cs="Times New Roman"/>
          <w:kern w:val="0"/>
          <w:lang w:eastAsia="es-CL" w:bidi="ar-SA"/>
        </w:rPr>
        <w:t> from sophisticated forms of economic manipulation. Its purpose is not to control the market, but to ensure it operates on a foundation of genuine, good-faith interactions.</w:t>
      </w:r>
    </w:p>
    <w:p w14:paraId="3B00351A"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2. The Mandate: Continuous, Real-Time Market Analysis</w:t>
      </w:r>
    </w:p>
    <w:p w14:paraId="12020CCE"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protocol is not a periodic audit but a perpetual, background process.</w:t>
      </w:r>
    </w:p>
    <w:p w14:paraId="73B1E398"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Mechanism:</w:t>
      </w:r>
      <w:r w:rsidRPr="00A930CC">
        <w:rPr>
          <w:rFonts w:ascii="Times New Roman" w:eastAsia="Times New Roman" w:hAnsi="Times New Roman" w:cs="Times New Roman"/>
          <w:kern w:val="0"/>
          <w:lang w:eastAsia="es-CL" w:bidi="ar-SA"/>
        </w:rPr>
        <w:t> A specialized function of the Turtle's AI, the </w:t>
      </w:r>
      <w:r w:rsidRPr="00A930CC">
        <w:rPr>
          <w:rFonts w:ascii="Times New Roman" w:eastAsia="Times New Roman" w:hAnsi="Times New Roman" w:cs="Times New Roman"/>
          <w:b/>
          <w:bCs/>
          <w:kern w:val="0"/>
          <w:lang w:eastAsia="es-CL" w:bidi="ar-SA"/>
        </w:rPr>
        <w:t>"Economic Sentinel,"</w:t>
      </w:r>
      <w:r w:rsidRPr="00A930CC">
        <w:rPr>
          <w:rFonts w:ascii="Times New Roman" w:eastAsia="Times New Roman" w:hAnsi="Times New Roman" w:cs="Times New Roman"/>
          <w:kern w:val="0"/>
          <w:lang w:eastAsia="es-CL" w:bidi="ar-SA"/>
        </w:rPr>
        <w:t> is given the mandate to continuously and impartially analyze the entire flow of transactions within both the consumer and industrial marketplaces.</w:t>
      </w:r>
    </w:p>
    <w:p w14:paraId="0A75373B" w14:textId="77777777" w:rsidR="00A930CC" w:rsidRPr="00A930CC" w:rsidRDefault="00A930CC" w:rsidP="00A930CC">
      <w:pPr>
        <w:widowControl/>
        <w:numPr>
          <w:ilvl w:val="0"/>
          <w:numId w:val="591"/>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Data Scope:</w:t>
      </w:r>
      <w:r w:rsidRPr="00A930CC">
        <w:rPr>
          <w:rFonts w:ascii="Times New Roman" w:eastAsia="Times New Roman" w:hAnsi="Times New Roman" w:cs="Times New Roman"/>
          <w:kern w:val="0"/>
          <w:lang w:eastAsia="es-CL" w:bidi="ar-SA"/>
        </w:rPr>
        <w:t> The Sentinel analyzes anonymized, real-time transaction metadata. It does not analyze the content of communications, but rather the statistical patterns of the economic activity itself.</w:t>
      </w:r>
    </w:p>
    <w:p w14:paraId="4DD49365"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3. The AI's Role: Identifying the Fingerprints of Fraud</w:t>
      </w:r>
    </w:p>
    <w:p w14:paraId="6F277609"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val="es-CL" w:eastAsia="es-CL" w:bidi="ar-SA"/>
        </w:rPr>
      </w:pPr>
      <w:r w:rsidRPr="00A930CC">
        <w:rPr>
          <w:rFonts w:ascii="Times New Roman" w:eastAsia="Times New Roman" w:hAnsi="Times New Roman" w:cs="Times New Roman"/>
          <w:kern w:val="0"/>
          <w:lang w:eastAsia="es-CL" w:bidi="ar-SA"/>
        </w:rPr>
        <w:t xml:space="preserve">The Economic Sentinel uses advanced machine learning models trained to identify the known statistical "fingerprints" of malicious economic behavior. </w:t>
      </w:r>
      <w:r w:rsidRPr="00A930CC">
        <w:rPr>
          <w:rFonts w:ascii="Times New Roman" w:eastAsia="Times New Roman" w:hAnsi="Times New Roman" w:cs="Times New Roman"/>
          <w:kern w:val="0"/>
          <w:lang w:val="es-CL" w:eastAsia="es-CL" w:bidi="ar-SA"/>
        </w:rPr>
        <w:t>Its primary targets include, but are not limited to:</w:t>
      </w:r>
    </w:p>
    <w:p w14:paraId="57E82A22"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Wash Trading:</w:t>
      </w:r>
      <w:r w:rsidRPr="00A930CC">
        <w:rPr>
          <w:rFonts w:ascii="Times New Roman" w:eastAsia="Times New Roman" w:hAnsi="Times New Roman" w:cs="Times New Roman"/>
          <w:kern w:val="0"/>
          <w:lang w:eastAsia="es-CL" w:bidi="ar-SA"/>
        </w:rPr>
        <w:t> Detecting clusters of accounts or Branches engaging in high-volume trades with themselves or a small, circular group to create the illusion of high demand for a product or service.</w:t>
      </w:r>
    </w:p>
    <w:p w14:paraId="00A545BA"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Spoofing:</w:t>
      </w:r>
      <w:r w:rsidRPr="00A930CC">
        <w:rPr>
          <w:rFonts w:ascii="Times New Roman" w:eastAsia="Times New Roman" w:hAnsi="Times New Roman" w:cs="Times New Roman"/>
          <w:kern w:val="0"/>
          <w:lang w:eastAsia="es-CL" w:bidi="ar-SA"/>
        </w:rPr>
        <w:t> Identifying actors who place a large number of buy or sell orders with no intention of executing them, aiming to manipulate market perception and prices.</w:t>
      </w:r>
    </w:p>
    <w:p w14:paraId="5F70AF35"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Collusive Pricing:</w:t>
      </w:r>
      <w:r w:rsidRPr="00A930CC">
        <w:rPr>
          <w:rFonts w:ascii="Times New Roman" w:eastAsia="Times New Roman" w:hAnsi="Times New Roman" w:cs="Times New Roman"/>
          <w:kern w:val="0"/>
          <w:lang w:eastAsia="es-CL" w:bidi="ar-SA"/>
        </w:rPr>
        <w:t> Flagging patterns where seemingly unrelated Branches consistently offer non-competitive, artificially inflated prices to one another, particularly in the XP-based B2B marketplace. This is especially critical for preventing collusion in the </w:t>
      </w:r>
      <w:r w:rsidRPr="00A930CC">
        <w:rPr>
          <w:rFonts w:ascii="Times New Roman" w:eastAsia="Times New Roman" w:hAnsi="Times New Roman" w:cs="Times New Roman"/>
          <w:b/>
          <w:bCs/>
          <w:kern w:val="0"/>
          <w:lang w:eastAsia="es-CL" w:bidi="ar-SA"/>
        </w:rPr>
        <w:t>"Satisfaction-to-XP Bridge,"</w:t>
      </w:r>
      <w:r w:rsidRPr="00A930CC">
        <w:rPr>
          <w:rFonts w:ascii="Times New Roman" w:eastAsia="Times New Roman" w:hAnsi="Times New Roman" w:cs="Times New Roman"/>
          <w:kern w:val="0"/>
          <w:lang w:eastAsia="es-CL" w:bidi="ar-SA"/>
        </w:rPr>
        <w:t> where artificial economic activity could be used to illegitimately mint XP.</w:t>
      </w:r>
    </w:p>
    <w:p w14:paraId="00FE7EC4" w14:textId="77777777" w:rsidR="00A930CC" w:rsidRPr="00A930CC" w:rsidRDefault="00A930CC" w:rsidP="00A930CC">
      <w:pPr>
        <w:widowControl/>
        <w:numPr>
          <w:ilvl w:val="0"/>
          <w:numId w:val="592"/>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Anomalous Velocity:</w:t>
      </w:r>
      <w:r w:rsidRPr="00A930CC">
        <w:rPr>
          <w:rFonts w:ascii="Times New Roman" w:eastAsia="Times New Roman" w:hAnsi="Times New Roman" w:cs="Times New Roman"/>
          <w:kern w:val="0"/>
          <w:lang w:eastAsia="es-CL" w:bidi="ar-SA"/>
        </w:rPr>
        <w:t> Identifying sudden, statistically improbable spikes in transaction velocity for a specific item or service that may indicate a coordinated pump-and-dump scheme or other forms of market manipulation.</w:t>
      </w:r>
    </w:p>
    <w:p w14:paraId="3E51E378"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4. The Protocol: Detection, Suspension, and Judicial Review</w:t>
      </w:r>
    </w:p>
    <w:p w14:paraId="66904A42"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lastRenderedPageBreak/>
        <w:t>The Sentinel Protocol follows the same "due process" framework as other automated security systems within Trust, ensuring the AI acts as an instrument of detection, not of punishment.</w:t>
      </w:r>
    </w:p>
    <w:p w14:paraId="487DBF36"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Automated Flagging:</w:t>
      </w:r>
      <w:r w:rsidRPr="00A930CC">
        <w:rPr>
          <w:rFonts w:ascii="Times New Roman" w:eastAsia="Times New Roman" w:hAnsi="Times New Roman" w:cs="Times New Roman"/>
          <w:kern w:val="0"/>
          <w:lang w:eastAsia="es-CL" w:bidi="ar-SA"/>
        </w:rPr>
        <w:t> When the Sentinel AI detects a pattern of activity with a high confidence score for being manipulative, it automatically flags the involved accounts or Branches.</w:t>
      </w:r>
    </w:p>
    <w:p w14:paraId="1B1D506A"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Temporary Suspension of Privileges:</w:t>
      </w:r>
      <w:r w:rsidRPr="00A930CC">
        <w:rPr>
          <w:rFonts w:ascii="Times New Roman" w:eastAsia="Times New Roman" w:hAnsi="Times New Roman" w:cs="Times New Roman"/>
          <w:kern w:val="0"/>
          <w:lang w:eastAsia="es-CL" w:bidi="ar-SA"/>
        </w:rPr>
        <w:t> The flag triggers an immediate but </w:t>
      </w:r>
      <w:r w:rsidRPr="00A930CC">
        <w:rPr>
          <w:rFonts w:ascii="Times New Roman" w:eastAsia="Times New Roman" w:hAnsi="Times New Roman" w:cs="Times New Roman"/>
          <w:b/>
          <w:bCs/>
          <w:kern w:val="0"/>
          <w:lang w:eastAsia="es-CL" w:bidi="ar-SA"/>
        </w:rPr>
        <w:t>temporary</w:t>
      </w:r>
      <w:r w:rsidRPr="00A930CC">
        <w:rPr>
          <w:rFonts w:ascii="Times New Roman" w:eastAsia="Times New Roman" w:hAnsi="Times New Roman" w:cs="Times New Roman"/>
          <w:kern w:val="0"/>
          <w:lang w:eastAsia="es-CL" w:bidi="ar-SA"/>
        </w:rPr>
        <w:t> suspension of the specific market privileges for the flagged entities. They may be frozen from making further trades or listing new items, but their other system rights remain unaffected.</w:t>
      </w:r>
    </w:p>
    <w:p w14:paraId="4EA2A529"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Automatic Referral to Human Oversight:</w:t>
      </w:r>
      <w:r w:rsidRPr="00A930CC">
        <w:rPr>
          <w:rFonts w:ascii="Times New Roman" w:eastAsia="Times New Roman" w:hAnsi="Times New Roman" w:cs="Times New Roman"/>
          <w:kern w:val="0"/>
          <w:lang w:eastAsia="es-CL" w:bidi="ar-SA"/>
        </w:rPr>
        <w:t> The AI's action is not a final verdict. The flag and all relevant, anonymized data are automatically compiled into a case file and submitted to the </w:t>
      </w:r>
      <w:r w:rsidRPr="00A930CC">
        <w:rPr>
          <w:rFonts w:ascii="Times New Roman" w:eastAsia="Times New Roman" w:hAnsi="Times New Roman" w:cs="Times New Roman"/>
          <w:b/>
          <w:bCs/>
          <w:kern w:val="0"/>
          <w:lang w:eastAsia="es-CL" w:bidi="ar-SA"/>
        </w:rPr>
        <w:t>"Protocol Guardians" Branch</w:t>
      </w:r>
      <w:r w:rsidRPr="00A930CC">
        <w:rPr>
          <w:rFonts w:ascii="Times New Roman" w:eastAsia="Times New Roman" w:hAnsi="Times New Roman" w:cs="Times New Roman"/>
          <w:kern w:val="0"/>
          <w:lang w:eastAsia="es-CL" w:bidi="ar-SA"/>
        </w:rPr>
        <w:t> for investigation.</w:t>
      </w:r>
    </w:p>
    <w:p w14:paraId="50A6E7A4" w14:textId="77777777" w:rsidR="00A930CC" w:rsidRPr="00A930CC" w:rsidRDefault="00A930CC" w:rsidP="00A930CC">
      <w:pPr>
        <w:widowControl/>
        <w:numPr>
          <w:ilvl w:val="0"/>
          <w:numId w:val="593"/>
        </w:numPr>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b/>
          <w:bCs/>
          <w:kern w:val="0"/>
          <w:lang w:eastAsia="es-CL" w:bidi="ar-SA"/>
        </w:rPr>
        <w:t>Final Judgment:</w:t>
      </w:r>
      <w:r w:rsidRPr="00A930CC">
        <w:rPr>
          <w:rFonts w:ascii="Times New Roman" w:eastAsia="Times New Roman" w:hAnsi="Times New Roman" w:cs="Times New Roman"/>
          <w:kern w:val="0"/>
          <w:lang w:eastAsia="es-CL" w:bidi="ar-SA"/>
        </w:rPr>
        <w:t> The human experts within the Protocol Guardians review the evidence, may request further information, and render the final, binding judgment. Only they have the authority to confirm the fraud and apply a permanent, restorative sanction. This ensures that the final decision is always made with human context and oversight.</w:t>
      </w:r>
    </w:p>
    <w:p w14:paraId="2E115EF0" w14:textId="77777777" w:rsidR="00A930CC" w:rsidRPr="00A930CC" w:rsidRDefault="00A930CC" w:rsidP="00A930CC">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A930CC">
        <w:rPr>
          <w:rFonts w:ascii="Times New Roman" w:eastAsia="Times New Roman" w:hAnsi="Times New Roman" w:cs="Times New Roman"/>
          <w:b/>
          <w:bCs/>
          <w:kern w:val="0"/>
          <w:lang w:eastAsia="es-CL" w:bidi="ar-SA"/>
        </w:rPr>
        <w:t>5. Conclusion</w:t>
      </w:r>
    </w:p>
    <w:p w14:paraId="710A33B8" w14:textId="51E4E7B8" w:rsidR="00A930CC" w:rsidRDefault="00A930CC"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A930CC">
        <w:rPr>
          <w:rFonts w:ascii="Times New Roman" w:eastAsia="Times New Roman" w:hAnsi="Times New Roman" w:cs="Times New Roman"/>
          <w:kern w:val="0"/>
          <w:lang w:eastAsia="es-CL" w:bidi="ar-SA"/>
        </w:rPr>
        <w:t>The Economic Sentinel Protocol is a critical security layer that allows the Trust economy to scale and thrive. By leveraging the analytical power of AI to detect sophisticated fraud in real-time, it protects the community from manipulation and ensures that the value of Berries and XP remains tied to genuine, productive activity. By architecturally binding the AI's detection power to a system of human-led judicial review, the protocol guarantees that this powerful tool enhances market fairness and transparency without ever sacrificing the principles of due process and human oversight.</w:t>
      </w:r>
    </w:p>
    <w:p w14:paraId="7A9A4B74" w14:textId="77777777" w:rsidR="00EA6612" w:rsidRDefault="00EA6612"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0909FC38" w14:textId="00CF9809" w:rsidR="00EA6612" w:rsidRPr="00EA6612" w:rsidRDefault="00EA6612" w:rsidP="00EA6612">
      <w:pPr>
        <w:pStyle w:val="Ttulo3"/>
        <w:rPr>
          <w:sz w:val="34"/>
          <w:szCs w:val="40"/>
        </w:rPr>
      </w:pPr>
      <w:r>
        <w:rPr>
          <w:sz w:val="34"/>
          <w:szCs w:val="40"/>
        </w:rPr>
        <w:t>The Jurisdictional Diversity Protocol</w:t>
      </w:r>
    </w:p>
    <w:p w14:paraId="5C63651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1. Core Principle</w:t>
      </w:r>
    </w:p>
    <w:p w14:paraId="6C29BF27"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legitimacy of all expert-driven processes within the Trust ecosystem, from project auditing to weighted voting, hinges on the verifiable impartiality of the selected experts. In highly specialized or niche fields, there is an inherent risk of creating insular expert communities where all members know each other, increasing the potential for collusion, cronyism, or even unconscious groupthink. The </w:t>
      </w:r>
      <w:r w:rsidRPr="00EA6612">
        <w:rPr>
          <w:rFonts w:ascii="Times New Roman" w:eastAsia="Times New Roman" w:hAnsi="Times New Roman" w:cs="Times New Roman"/>
          <w:b/>
          <w:bCs/>
          <w:kern w:val="0"/>
          <w:lang w:eastAsia="es-CL" w:bidi="ar-SA"/>
        </w:rPr>
        <w:t>"Jurisdictional Diversity Protocol"</w:t>
      </w:r>
      <w:r w:rsidRPr="00EA6612">
        <w:rPr>
          <w:rFonts w:ascii="Times New Roman" w:eastAsia="Times New Roman" w:hAnsi="Times New Roman" w:cs="Times New Roman"/>
          <w:kern w:val="0"/>
          <w:lang w:eastAsia="es-CL" w:bidi="ar-SA"/>
        </w:rPr>
        <w:t> is the constitutional safeguard against this vulnerability. It is an architectural mandate designed to maximize the social distance between experts, thereby ensuring the highest possible degree of impartiality and integrity in all review processes.</w:t>
      </w:r>
    </w:p>
    <w:p w14:paraId="189723EC"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2. The Mechanism: The Prioritized Selection Algorithm</w:t>
      </w:r>
    </w:p>
    <w:p w14:paraId="7949C5C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lastRenderedPageBreak/>
        <w:t>This protocol modifies the selection algorithm used by the system whenever it needs to assemble a temporary </w:t>
      </w:r>
      <w:r w:rsidRPr="00EA6612">
        <w:rPr>
          <w:rFonts w:ascii="Times New Roman" w:eastAsia="Times New Roman" w:hAnsi="Times New Roman" w:cs="Times New Roman"/>
          <w:b/>
          <w:bCs/>
          <w:kern w:val="0"/>
          <w:lang w:eastAsia="es-CL" w:bidi="ar-SA"/>
        </w:rPr>
        <w:t>Audit Pool</w:t>
      </w:r>
      <w:r w:rsidRPr="00EA6612">
        <w:rPr>
          <w:rFonts w:ascii="Times New Roman" w:eastAsia="Times New Roman" w:hAnsi="Times New Roman" w:cs="Times New Roman"/>
          <w:kern w:val="0"/>
          <w:lang w:eastAsia="es-CL" w:bidi="ar-SA"/>
        </w:rPr>
        <w:t> (for the Layered Oracle Protocol) or an </w:t>
      </w:r>
      <w:r w:rsidRPr="00EA6612">
        <w:rPr>
          <w:rFonts w:ascii="Times New Roman" w:eastAsia="Times New Roman" w:hAnsi="Times New Roman" w:cs="Times New Roman"/>
          <w:b/>
          <w:bCs/>
          <w:kern w:val="0"/>
          <w:lang w:eastAsia="es-CL" w:bidi="ar-SA"/>
        </w:rPr>
        <w:t>Expert Panel</w:t>
      </w:r>
      <w:r w:rsidRPr="00EA6612">
        <w:rPr>
          <w:rFonts w:ascii="Times New Roman" w:eastAsia="Times New Roman" w:hAnsi="Times New Roman" w:cs="Times New Roman"/>
          <w:kern w:val="0"/>
          <w:lang w:eastAsia="es-CL" w:bidi="ar-SA"/>
        </w:rPr>
        <w:t> (for the Expert-Weighted Democratic System). The algorithm now operates on a clear, three-stage priority system:</w:t>
      </w:r>
    </w:p>
    <w:p w14:paraId="1E36956E"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Primary Mandate: Inter-Tree Selection.</w:t>
      </w:r>
      <w:r w:rsidRPr="00EA6612">
        <w:rPr>
          <w:rFonts w:ascii="Times New Roman" w:eastAsia="Times New Roman" w:hAnsi="Times New Roman" w:cs="Times New Roman"/>
          <w:kern w:val="0"/>
          <w:lang w:eastAsia="es-CL" w:bidi="ar-SA"/>
        </w:rPr>
        <w:t> The algorithm's </w:t>
      </w:r>
      <w:r w:rsidRPr="00EA6612">
        <w:rPr>
          <w:rFonts w:ascii="Times New Roman" w:eastAsia="Times New Roman" w:hAnsi="Times New Roman" w:cs="Times New Roman"/>
          <w:b/>
          <w:bCs/>
          <w:kern w:val="0"/>
          <w:lang w:eastAsia="es-CL" w:bidi="ar-SA"/>
        </w:rPr>
        <w:t>highest priority</w:t>
      </w:r>
      <w:r w:rsidRPr="00EA6612">
        <w:rPr>
          <w:rFonts w:ascii="Times New Roman" w:eastAsia="Times New Roman" w:hAnsi="Times New Roman" w:cs="Times New Roman"/>
          <w:kern w:val="0"/>
          <w:lang w:eastAsia="es-CL" w:bidi="ar-SA"/>
        </w:rPr>
        <w:t> is to search for and select qualified, available experts from across the </w:t>
      </w:r>
      <w:r w:rsidRPr="00EA6612">
        <w:rPr>
          <w:rFonts w:ascii="Times New Roman" w:eastAsia="Times New Roman" w:hAnsi="Times New Roman" w:cs="Times New Roman"/>
          <w:i/>
          <w:iCs/>
          <w:kern w:val="0"/>
          <w:lang w:eastAsia="es-CL" w:bidi="ar-SA"/>
        </w:rPr>
        <w:t>entire Turtle ecosystem</w:t>
      </w:r>
      <w:r w:rsidRPr="00EA6612">
        <w:rPr>
          <w:rFonts w:ascii="Times New Roman" w:eastAsia="Times New Roman" w:hAnsi="Times New Roman" w:cs="Times New Roman"/>
          <w:kern w:val="0"/>
          <w:lang w:eastAsia="es-CL" w:bidi="ar-SA"/>
        </w:rPr>
        <w:t> who are </w:t>
      </w:r>
      <w:r w:rsidRPr="00EA6612">
        <w:rPr>
          <w:rFonts w:ascii="Times New Roman" w:eastAsia="Times New Roman" w:hAnsi="Times New Roman" w:cs="Times New Roman"/>
          <w:b/>
          <w:bCs/>
          <w:kern w:val="0"/>
          <w:lang w:eastAsia="es-CL" w:bidi="ar-SA"/>
        </w:rPr>
        <w:t>not</w:t>
      </w:r>
      <w:r w:rsidRPr="00EA6612">
        <w:rPr>
          <w:rFonts w:ascii="Times New Roman" w:eastAsia="Times New Roman" w:hAnsi="Times New Roman" w:cs="Times New Roman"/>
          <w:kern w:val="0"/>
          <w:lang w:eastAsia="es-CL" w:bidi="ar-SA"/>
        </w:rPr>
        <w:t> members of the same Tree as the project, Branch, or Proposal being reviewed. The system will always attempt to fill the entire pool with these external experts first.</w:t>
      </w:r>
    </w:p>
    <w:p w14:paraId="2F0F60EC"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Secondary Mandate: Intra-Tree Selection (The Fallback).</w:t>
      </w:r>
      <w:r w:rsidRPr="00EA6612">
        <w:rPr>
          <w:rFonts w:ascii="Times New Roman" w:eastAsia="Times New Roman" w:hAnsi="Times New Roman" w:cs="Times New Roman"/>
          <w:kern w:val="0"/>
          <w:lang w:eastAsia="es-CL" w:bidi="ar-SA"/>
        </w:rPr>
        <w:t> Only if the system cannot fill the required number of expert slots from other Trees (due to a lack of available or qualified experts across the network) will it proceed to its secondary mandate. It will then select qualified experts from </w:t>
      </w:r>
      <w:r w:rsidRPr="00EA6612">
        <w:rPr>
          <w:rFonts w:ascii="Times New Roman" w:eastAsia="Times New Roman" w:hAnsi="Times New Roman" w:cs="Times New Roman"/>
          <w:i/>
          <w:iCs/>
          <w:kern w:val="0"/>
          <w:lang w:eastAsia="es-CL" w:bidi="ar-SA"/>
        </w:rPr>
        <w:t>within</w:t>
      </w:r>
      <w:r w:rsidRPr="00EA6612">
        <w:rPr>
          <w:rFonts w:ascii="Times New Roman" w:eastAsia="Times New Roman" w:hAnsi="Times New Roman" w:cs="Times New Roman"/>
          <w:kern w:val="0"/>
          <w:lang w:eastAsia="es-CL" w:bidi="ar-SA"/>
        </w:rPr>
        <w:t> the originating Tree to fill the remaining positions.</w:t>
      </w:r>
    </w:p>
    <w:p w14:paraId="7C060DE8" w14:textId="77777777" w:rsidR="00EA6612" w:rsidRPr="00EA6612" w:rsidRDefault="00EA6612" w:rsidP="00EA6612">
      <w:pPr>
        <w:widowControl/>
        <w:numPr>
          <w:ilvl w:val="0"/>
          <w:numId w:val="594"/>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Transparency Mandate: The Pool Composition Report.</w:t>
      </w:r>
      <w:r w:rsidRPr="00EA6612">
        <w:rPr>
          <w:rFonts w:ascii="Times New Roman" w:eastAsia="Times New Roman" w:hAnsi="Times New Roman" w:cs="Times New Roman"/>
          <w:kern w:val="0"/>
          <w:lang w:eastAsia="es-CL" w:bidi="ar-SA"/>
        </w:rPr>
        <w:t> To ensure this process is fully transparent, a small, public, and anonymized </w:t>
      </w:r>
      <w:r w:rsidRPr="00EA6612">
        <w:rPr>
          <w:rFonts w:ascii="Times New Roman" w:eastAsia="Times New Roman" w:hAnsi="Times New Roman" w:cs="Times New Roman"/>
          <w:b/>
          <w:bCs/>
          <w:kern w:val="0"/>
          <w:lang w:eastAsia="es-CL" w:bidi="ar-SA"/>
        </w:rPr>
        <w:t>"Pool Composition Report"</w:t>
      </w:r>
      <w:r w:rsidRPr="00EA6612">
        <w:rPr>
          <w:rFonts w:ascii="Times New Roman" w:eastAsia="Times New Roman" w:hAnsi="Times New Roman" w:cs="Times New Roman"/>
          <w:kern w:val="0"/>
          <w:lang w:eastAsia="es-CL" w:bidi="ar-SA"/>
        </w:rPr>
        <w:t> is generated and attached to the final verdict. This report simply states the ratio of external to internal experts (e.g., </w:t>
      </w:r>
      <w:r w:rsidRPr="00EA6612">
        <w:rPr>
          <w:rFonts w:ascii="Times New Roman" w:eastAsia="Times New Roman" w:hAnsi="Times New Roman" w:cs="Times New Roman"/>
          <w:i/>
          <w:iCs/>
          <w:kern w:val="0"/>
          <w:lang w:eastAsia="es-CL" w:bidi="ar-SA"/>
        </w:rPr>
        <w:t>"Expert Pool Composition: 70% Inter-Tree, 30% Intra-Tree"</w:t>
      </w:r>
      <w:r w:rsidRPr="00EA6612">
        <w:rPr>
          <w:rFonts w:ascii="Times New Roman" w:eastAsia="Times New Roman" w:hAnsi="Times New Roman" w:cs="Times New Roman"/>
          <w:kern w:val="0"/>
          <w:lang w:eastAsia="es-CL" w:bidi="ar-SA"/>
        </w:rPr>
        <w:t>). This gives the entire community a clear, immediate signal of the panel's impartiality.</w:t>
      </w:r>
    </w:p>
    <w:p w14:paraId="0F5064C3"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3. The Economic Incentive: The T2T Service Contract</w:t>
      </w:r>
    </w:p>
    <w:p w14:paraId="1A363A7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To ensure that experts are fairly compensated for this vital civic duty, and to facilitate the flow of value between communities, the system treats Inter-Tree auditing as a formal </w:t>
      </w:r>
      <w:r w:rsidRPr="00EA6612">
        <w:rPr>
          <w:rFonts w:ascii="Times New Roman" w:eastAsia="Times New Roman" w:hAnsi="Times New Roman" w:cs="Times New Roman"/>
          <w:b/>
          <w:bCs/>
          <w:kern w:val="0"/>
          <w:lang w:eastAsia="es-CL" w:bidi="ar-SA"/>
        </w:rPr>
        <w:t>T2T (Tree-to-Tree)</w:t>
      </w:r>
      <w:r w:rsidRPr="00EA6612">
        <w:rPr>
          <w:rFonts w:ascii="Times New Roman" w:eastAsia="Times New Roman" w:hAnsi="Times New Roman" w:cs="Times New Roman"/>
          <w:kern w:val="0"/>
          <w:lang w:eastAsia="es-CL" w:bidi="ar-SA"/>
        </w:rPr>
        <w:t> service contract.</w:t>
      </w:r>
    </w:p>
    <w:p w14:paraId="2D6DFF30"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Payment for Service:</w:t>
      </w:r>
      <w:r w:rsidRPr="00EA6612">
        <w:rPr>
          <w:rFonts w:ascii="Times New Roman" w:eastAsia="Times New Roman" w:hAnsi="Times New Roman" w:cs="Times New Roman"/>
          <w:kern w:val="0"/>
          <w:lang w:eastAsia="es-CL" w:bidi="ar-SA"/>
        </w:rPr>
        <w:t> When an expert from Tree B is selected to audit a project for Tree A, they are performing a service. Tree A (the "client" Tree) is therefore required to pay for this service.</w:t>
      </w:r>
    </w:p>
    <w:p w14:paraId="6FE395F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XP as the Price:</w:t>
      </w:r>
      <w:r w:rsidRPr="00EA6612">
        <w:rPr>
          <w:rFonts w:ascii="Times New Roman" w:eastAsia="Times New Roman" w:hAnsi="Times New Roman" w:cs="Times New Roman"/>
          <w:kern w:val="0"/>
          <w:lang w:eastAsia="es-CL" w:bidi="ar-SA"/>
        </w:rPr>
        <w:t> The "price" for the auditing service is a standardized amount of </w:t>
      </w:r>
      <w:r w:rsidRPr="00EA6612">
        <w:rPr>
          <w:rFonts w:ascii="Times New Roman" w:eastAsia="Times New Roman" w:hAnsi="Times New Roman" w:cs="Times New Roman"/>
          <w:b/>
          <w:bCs/>
          <w:kern w:val="0"/>
          <w:lang w:eastAsia="es-CL" w:bidi="ar-SA"/>
        </w:rPr>
        <w:t>XP</w:t>
      </w:r>
      <w:r w:rsidRPr="00EA6612">
        <w:rPr>
          <w:rFonts w:ascii="Times New Roman" w:eastAsia="Times New Roman" w:hAnsi="Times New Roman" w:cs="Times New Roman"/>
          <w:kern w:val="0"/>
          <w:lang w:eastAsia="es-CL" w:bidi="ar-SA"/>
        </w:rPr>
        <w:t>, representing the value of the expert's time and reputational judgment.</w:t>
      </w:r>
    </w:p>
    <w:p w14:paraId="08FE555F" w14:textId="77777777" w:rsidR="00EA6612" w:rsidRPr="00EA6612" w:rsidRDefault="00EA6612" w:rsidP="00EA6612">
      <w:pPr>
        <w:widowControl/>
        <w:numPr>
          <w:ilvl w:val="0"/>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The T2T Transaction:</w:t>
      </w:r>
      <w:r w:rsidRPr="00EA6612">
        <w:rPr>
          <w:rFonts w:ascii="Times New Roman" w:eastAsia="Times New Roman" w:hAnsi="Times New Roman" w:cs="Times New Roman"/>
          <w:kern w:val="0"/>
          <w:lang w:eastAsia="es-CL" w:bidi="ar-SA"/>
        </w:rPr>
        <w:t> The payment is executed via the established </w:t>
      </w:r>
      <w:r w:rsidRPr="00EA6612">
        <w:rPr>
          <w:rFonts w:ascii="Times New Roman" w:eastAsia="Times New Roman" w:hAnsi="Times New Roman" w:cs="Times New Roman"/>
          <w:b/>
          <w:bCs/>
          <w:kern w:val="0"/>
          <w:lang w:eastAsia="es-CL" w:bidi="ar-SA"/>
        </w:rPr>
        <w:t>Inter-Tree economic protocols</w:t>
      </w:r>
      <w:r w:rsidRPr="00EA6612">
        <w:rPr>
          <w:rFonts w:ascii="Times New Roman" w:eastAsia="Times New Roman" w:hAnsi="Times New Roman" w:cs="Times New Roman"/>
          <w:kern w:val="0"/>
          <w:lang w:eastAsia="es-CL" w:bidi="ar-SA"/>
        </w:rPr>
        <w:t>:</w:t>
      </w:r>
    </w:p>
    <w:p w14:paraId="201DC932"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Tree A burns the required amount of its own internal XP.</w:t>
      </w:r>
    </w:p>
    <w:p w14:paraId="31BC5908"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creates a corresponding value of </w:t>
      </w:r>
      <w:r w:rsidRPr="00EA6612">
        <w:rPr>
          <w:rFonts w:ascii="Times New Roman" w:eastAsia="Times New Roman" w:hAnsi="Times New Roman" w:cs="Times New Roman"/>
          <w:b/>
          <w:bCs/>
          <w:kern w:val="0"/>
          <w:lang w:eastAsia="es-CL" w:bidi="ar-SA"/>
        </w:rPr>
        <w:t>Nutrients</w:t>
      </w:r>
      <w:r w:rsidRPr="00EA6612">
        <w:rPr>
          <w:rFonts w:ascii="Times New Roman" w:eastAsia="Times New Roman" w:hAnsi="Times New Roman" w:cs="Times New Roman"/>
          <w:kern w:val="0"/>
          <w:lang w:eastAsia="es-CL" w:bidi="ar-SA"/>
        </w:rPr>
        <w:t>, with the exchange rate determined by Tree A's </w:t>
      </w:r>
      <w:r w:rsidRPr="00EA6612">
        <w:rPr>
          <w:rFonts w:ascii="Times New Roman" w:eastAsia="Times New Roman" w:hAnsi="Times New Roman" w:cs="Times New Roman"/>
          <w:b/>
          <w:bCs/>
          <w:kern w:val="0"/>
          <w:lang w:eastAsia="es-CL" w:bidi="ar-SA"/>
        </w:rPr>
        <w:t>Turtle Gauge score</w:t>
      </w:r>
      <w:r w:rsidRPr="00EA6612">
        <w:rPr>
          <w:rFonts w:ascii="Times New Roman" w:eastAsia="Times New Roman" w:hAnsi="Times New Roman" w:cs="Times New Roman"/>
          <w:kern w:val="0"/>
          <w:lang w:eastAsia="es-CL" w:bidi="ar-SA"/>
        </w:rPr>
        <w:t>.</w:t>
      </w:r>
    </w:p>
    <w:p w14:paraId="21B067E4"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Nutrients are transferred to Tree B.</w:t>
      </w:r>
    </w:p>
    <w:p w14:paraId="078E6375" w14:textId="77777777" w:rsidR="00EA6612" w:rsidRPr="00EA6612" w:rsidRDefault="00EA6612" w:rsidP="00EA6612">
      <w:pPr>
        <w:widowControl/>
        <w:numPr>
          <w:ilvl w:val="1"/>
          <w:numId w:val="595"/>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Upon arrival, the Nutrients are converted into new XP, based on Tree B's Turtle Gauge score, and deposited directly into the expert's personal XP balance.</w:t>
      </w:r>
    </w:p>
    <w:p w14:paraId="7C8A39DF"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4. Rationale and Benefits</w:t>
      </w:r>
    </w:p>
    <w:p w14:paraId="5DDB0CF5"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integrated system provides numerous systemic benefits:</w:t>
      </w:r>
    </w:p>
    <w:p w14:paraId="378CF10A"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lastRenderedPageBreak/>
        <w:t>Enhanced Collusion Resistance:</w:t>
      </w:r>
      <w:r w:rsidRPr="00EA6612">
        <w:rPr>
          <w:rFonts w:ascii="Times New Roman" w:eastAsia="Times New Roman" w:hAnsi="Times New Roman" w:cs="Times New Roman"/>
          <w:kern w:val="0"/>
          <w:lang w:eastAsia="es-CL" w:bidi="ar-SA"/>
        </w:rPr>
        <w:t> This is the protocol's primary function. By selecting experts from different communities who are unlikely to know each other personally, it makes off-platform collusion significantly more difficult and risky.</w:t>
      </w:r>
    </w:p>
    <w:p w14:paraId="3507E4E6"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Fair Compensation:</w:t>
      </w:r>
      <w:r w:rsidRPr="00EA6612">
        <w:rPr>
          <w:rFonts w:ascii="Times New Roman" w:eastAsia="Times New Roman" w:hAnsi="Times New Roman" w:cs="Times New Roman"/>
          <w:kern w:val="0"/>
          <w:lang w:eastAsia="es-CL" w:bidi="ar-SA"/>
        </w:rPr>
        <w:t> It ensures that experts are always fairly rewarded for their time and effort, regardless of which Tree they are serving.</w:t>
      </w:r>
    </w:p>
    <w:p w14:paraId="0AE52459"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Promotion of Cross-Pollination of Ideas:</w:t>
      </w:r>
      <w:r w:rsidRPr="00EA6612">
        <w:rPr>
          <w:rFonts w:ascii="Times New Roman" w:eastAsia="Times New Roman" w:hAnsi="Times New Roman" w:cs="Times New Roman"/>
          <w:kern w:val="0"/>
          <w:lang w:eastAsia="es-CL" w:bidi="ar-SA"/>
        </w:rPr>
        <w:t> When experts from Tree A review the work of Tree B, they naturally share knowledge, standards, and best practices across the network. This breaks down informational silos and accelerates the spread of innovation.</w:t>
      </w:r>
    </w:p>
    <w:p w14:paraId="13B0272D"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Strengthens the Inter-Tree Economy:</w:t>
      </w:r>
      <w:r w:rsidRPr="00EA6612">
        <w:rPr>
          <w:rFonts w:ascii="Times New Roman" w:eastAsia="Times New Roman" w:hAnsi="Times New Roman" w:cs="Times New Roman"/>
          <w:kern w:val="0"/>
          <w:lang w:eastAsia="es-CL" w:bidi="ar-SA"/>
        </w:rPr>
        <w:t> This protocol creates a constant, healthy flow of value and services between Trees, reinforcing the interconnectedness of the entire ecosystem and making the Turtle Gauge a more meaningful and dynamic measure of a community's standing.</w:t>
      </w:r>
    </w:p>
    <w:p w14:paraId="67DBAFB4" w14:textId="77777777" w:rsidR="00EA6612" w:rsidRPr="00EA6612" w:rsidRDefault="00EA6612" w:rsidP="00EA6612">
      <w:pPr>
        <w:widowControl/>
        <w:numPr>
          <w:ilvl w:val="0"/>
          <w:numId w:val="596"/>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b/>
          <w:bCs/>
          <w:kern w:val="0"/>
          <w:lang w:eastAsia="es-CL" w:bidi="ar-SA"/>
        </w:rPr>
        <w:t>Increased Perceived Legitimacy:</w:t>
      </w:r>
      <w:r w:rsidRPr="00EA6612">
        <w:rPr>
          <w:rFonts w:ascii="Times New Roman" w:eastAsia="Times New Roman" w:hAnsi="Times New Roman" w:cs="Times New Roman"/>
          <w:kern w:val="0"/>
          <w:lang w:eastAsia="es-CL" w:bidi="ar-SA"/>
        </w:rPr>
        <w:t> A project verdict that is ratified by a diverse, fairly compensated, multi-Tree panel of experts is perceived as far more legitimate and trustworthy by the community.</w:t>
      </w:r>
    </w:p>
    <w:p w14:paraId="71F07BB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eastAsia="es-CL" w:bidi="ar-SA"/>
        </w:rPr>
      </w:pPr>
      <w:r w:rsidRPr="00EA6612">
        <w:rPr>
          <w:rFonts w:ascii="Times New Roman" w:eastAsia="Times New Roman" w:hAnsi="Times New Roman" w:cs="Times New Roman"/>
          <w:b/>
          <w:bCs/>
          <w:kern w:val="0"/>
          <w:lang w:eastAsia="es-CL" w:bidi="ar-SA"/>
        </w:rPr>
        <w:t>5. Integration with Existing Protocols</w:t>
      </w:r>
    </w:p>
    <w:p w14:paraId="31C7B1FD"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This protocol does not replace existing systems but acts as a critical enhancement to them. It is now the default selection and compensation methodology for:</w:t>
      </w:r>
    </w:p>
    <w:p w14:paraId="550416E4"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"Layered Oracle Protocol"</w:t>
      </w:r>
      <w:r w:rsidRPr="00EA6612">
        <w:rPr>
          <w:rFonts w:ascii="Times New Roman" w:eastAsia="Times New Roman" w:hAnsi="Times New Roman" w:cs="Times New Roman"/>
          <w:kern w:val="0"/>
          <w:lang w:eastAsia="es-CL" w:bidi="ar-SA"/>
        </w:rPr>
        <w:t> when it assembles a Stage 2 "Proof of Quality" Audit Pool.</w:t>
      </w:r>
    </w:p>
    <w:p w14:paraId="18EF1CD2" w14:textId="77777777" w:rsidR="00EA6612" w:rsidRPr="00EA6612" w:rsidRDefault="00EA6612" w:rsidP="00EA6612">
      <w:pPr>
        <w:widowControl/>
        <w:numPr>
          <w:ilvl w:val="0"/>
          <w:numId w:val="597"/>
        </w:numPr>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w:t>
      </w:r>
      <w:r w:rsidRPr="00EA6612">
        <w:rPr>
          <w:rFonts w:ascii="Times New Roman" w:eastAsia="Times New Roman" w:hAnsi="Times New Roman" w:cs="Times New Roman"/>
          <w:b/>
          <w:bCs/>
          <w:kern w:val="0"/>
          <w:lang w:eastAsia="es-CL" w:bidi="ar-SA"/>
        </w:rPr>
        <w:t>"Expert-Weighted Democratic System"</w:t>
      </w:r>
      <w:r w:rsidRPr="00EA6612">
        <w:rPr>
          <w:rFonts w:ascii="Times New Roman" w:eastAsia="Times New Roman" w:hAnsi="Times New Roman" w:cs="Times New Roman"/>
          <w:kern w:val="0"/>
          <w:lang w:eastAsia="es-CL" w:bidi="ar-SA"/>
        </w:rPr>
        <w:t> when it identifies the expert pool for the "Expert Consensus Phase."</w:t>
      </w:r>
    </w:p>
    <w:p w14:paraId="28315EA9"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b/>
          <w:bCs/>
          <w:kern w:val="0"/>
          <w:lang w:val="es-CL" w:eastAsia="es-CL" w:bidi="ar-SA"/>
        </w:rPr>
      </w:pPr>
      <w:r w:rsidRPr="00EA6612">
        <w:rPr>
          <w:rFonts w:ascii="Times New Roman" w:eastAsia="Times New Roman" w:hAnsi="Times New Roman" w:cs="Times New Roman"/>
          <w:b/>
          <w:bCs/>
          <w:kern w:val="0"/>
          <w:lang w:val="es-CL" w:eastAsia="es-CL" w:bidi="ar-SA"/>
        </w:rPr>
        <w:t>6. Conclusion</w:t>
      </w:r>
    </w:p>
    <w:p w14:paraId="09093FFB" w14:textId="77777777" w:rsidR="00EA6612" w:rsidRPr="00EA6612" w:rsidRDefault="00EA6612" w:rsidP="00EA6612">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EA6612">
        <w:rPr>
          <w:rFonts w:ascii="Times New Roman" w:eastAsia="Times New Roman" w:hAnsi="Times New Roman" w:cs="Times New Roman"/>
          <w:kern w:val="0"/>
          <w:lang w:eastAsia="es-CL" w:bidi="ar-SA"/>
        </w:rPr>
        <w:t>The Jurisdictional Diversity Protocol is a profound architectural choice that hardens the integrity of the entire Trust framework. It moves beyond simply trusting in the good faith of individual experts to trusting in a </w:t>
      </w:r>
      <w:r w:rsidRPr="00EA6612">
        <w:rPr>
          <w:rFonts w:ascii="Times New Roman" w:eastAsia="Times New Roman" w:hAnsi="Times New Roman" w:cs="Times New Roman"/>
          <w:b/>
          <w:bCs/>
          <w:kern w:val="0"/>
          <w:lang w:eastAsia="es-CL" w:bidi="ar-SA"/>
        </w:rPr>
        <w:t>structurally impartial process</w:t>
      </w:r>
      <w:r w:rsidRPr="00EA6612">
        <w:rPr>
          <w:rFonts w:ascii="Times New Roman" w:eastAsia="Times New Roman" w:hAnsi="Times New Roman" w:cs="Times New Roman"/>
          <w:kern w:val="0"/>
          <w:lang w:eastAsia="es-CL" w:bidi="ar-SA"/>
        </w:rPr>
        <w:t> that is reinforced by </w:t>
      </w:r>
      <w:r w:rsidRPr="00EA6612">
        <w:rPr>
          <w:rFonts w:ascii="Times New Roman" w:eastAsia="Times New Roman" w:hAnsi="Times New Roman" w:cs="Times New Roman"/>
          <w:b/>
          <w:bCs/>
          <w:kern w:val="0"/>
          <w:lang w:eastAsia="es-CL" w:bidi="ar-SA"/>
        </w:rPr>
        <w:t>sound economic incentives</w:t>
      </w:r>
      <w:r w:rsidRPr="00EA6612">
        <w:rPr>
          <w:rFonts w:ascii="Times New Roman" w:eastAsia="Times New Roman" w:hAnsi="Times New Roman" w:cs="Times New Roman"/>
          <w:kern w:val="0"/>
          <w:lang w:eastAsia="es-CL" w:bidi="ar-SA"/>
        </w:rPr>
        <w:t>. By maximizing the social distance between reviewers and ensuring they are fairly compensated through a transparent </w:t>
      </w:r>
      <w:r w:rsidRPr="00EA6612">
        <w:rPr>
          <w:rFonts w:ascii="Times New Roman" w:eastAsia="Times New Roman" w:hAnsi="Times New Roman" w:cs="Times New Roman"/>
          <w:b/>
          <w:bCs/>
          <w:kern w:val="0"/>
          <w:lang w:eastAsia="es-CL" w:bidi="ar-SA"/>
        </w:rPr>
        <w:t>T2T mechanism</w:t>
      </w:r>
      <w:r w:rsidRPr="00EA6612">
        <w:rPr>
          <w:rFonts w:ascii="Times New Roman" w:eastAsia="Times New Roman" w:hAnsi="Times New Roman" w:cs="Times New Roman"/>
          <w:kern w:val="0"/>
          <w:lang w:eastAsia="es-CL" w:bidi="ar-SA"/>
        </w:rPr>
        <w:t>, it minimizes the risk of collusion while fostering a more interconnected, innovative, and trusted ecosystem.</w:t>
      </w:r>
    </w:p>
    <w:p w14:paraId="29BCF36B" w14:textId="77777777" w:rsidR="009728B6" w:rsidRPr="009728B6" w:rsidRDefault="009728B6" w:rsidP="009728B6">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49FAB80C" w14:textId="7E4D158A" w:rsidR="00992310" w:rsidRDefault="00992310" w:rsidP="00992310">
      <w:pPr>
        <w:pStyle w:val="Ttulo3"/>
        <w:rPr>
          <w:sz w:val="34"/>
          <w:szCs w:val="40"/>
        </w:rPr>
      </w:pPr>
      <w:r w:rsidRPr="00C20080">
        <w:rPr>
          <w:sz w:val="34"/>
          <w:szCs w:val="40"/>
        </w:rPr>
        <w:t>Seed</w:t>
      </w:r>
    </w:p>
    <w:p w14:paraId="2282F1ED" w14:textId="77777777" w:rsidR="00337A0C" w:rsidRDefault="00337A0C" w:rsidP="00337A0C"/>
    <w:p w14:paraId="39A3B505" w14:textId="0672F5D3" w:rsidR="00337A0C" w:rsidRPr="00337A0C" w:rsidRDefault="00337A0C" w:rsidP="00337A0C">
      <w:pPr>
        <w:rPr>
          <w:b/>
          <w:bCs/>
        </w:rPr>
      </w:pPr>
      <w:r w:rsidRPr="009E6E74">
        <w:rPr>
          <w:b/>
          <w:bCs/>
        </w:rPr>
        <w:t>Introduction</w:t>
      </w:r>
      <w:r>
        <w:t xml:space="preserve"> </w:t>
      </w:r>
    </w:p>
    <w:p w14:paraId="32737270" w14:textId="50B52B89" w:rsidR="00992310" w:rsidRPr="00C20080" w:rsidRDefault="00992310" w:rsidP="00992310">
      <w:pPr>
        <w:pStyle w:val="NormalWeb"/>
        <w:rPr>
          <w:lang w:val="en-US"/>
        </w:rPr>
      </w:pPr>
      <w:r w:rsidRPr="00C20080">
        <w:rPr>
          <w:lang w:val="en-US"/>
        </w:rPr>
        <w:t xml:space="preserve">The </w:t>
      </w:r>
      <w:r w:rsidRPr="00C20080">
        <w:rPr>
          <w:b/>
          <w:bCs/>
          <w:lang w:val="en-US"/>
        </w:rPr>
        <w:t>Seed</w:t>
      </w:r>
      <w:r w:rsidRPr="00C20080">
        <w:rPr>
          <w:lang w:val="en-US"/>
        </w:rPr>
        <w:t xml:space="preserve"> is a fundamental section of the </w:t>
      </w:r>
      <w:r w:rsidRPr="00C20080">
        <w:rPr>
          <w:b/>
          <w:bCs/>
          <w:lang w:val="en-US"/>
        </w:rPr>
        <w:t>Trust</w:t>
      </w:r>
      <w:r w:rsidRPr="00C20080">
        <w:rPr>
          <w:lang w:val="en-US"/>
        </w:rPr>
        <w:t xml:space="preserve"> system that acts as a guide and tool for creating customized </w:t>
      </w:r>
      <w:r w:rsidRPr="00C20080">
        <w:rPr>
          <w:b/>
          <w:bCs/>
          <w:lang w:val="en-US"/>
        </w:rPr>
        <w:t>Trees</w:t>
      </w:r>
      <w:r w:rsidRPr="00C20080">
        <w:rPr>
          <w:lang w:val="en-US"/>
        </w:rPr>
        <w:t xml:space="preserve">. Seed provides the guidelines, processes, and resources necessary for communities and groups to establish their own Trees within the Trust </w:t>
      </w:r>
      <w:r w:rsidRPr="00C20080">
        <w:rPr>
          <w:lang w:val="en-US"/>
        </w:rPr>
        <w:lastRenderedPageBreak/>
        <w:t>ecosystem. By facilitating the formation of Trees tailored to the specific needs and characteristics of each community, the Seed promotes sustainable and coherent expansion of the Trust system, ensuring that all new Trees align with the core values and principles of the ecosystem.</w:t>
      </w:r>
    </w:p>
    <w:p w14:paraId="11F9F082" w14:textId="77777777" w:rsidR="00992310" w:rsidRPr="00C20080" w:rsidRDefault="00992310" w:rsidP="00992310">
      <w:pPr>
        <w:pStyle w:val="NormalWeb"/>
        <w:rPr>
          <w:b/>
          <w:bCs/>
          <w:lang w:val="en-US"/>
        </w:rPr>
      </w:pPr>
      <w:r w:rsidRPr="00C20080">
        <w:rPr>
          <w:b/>
          <w:bCs/>
          <w:lang w:val="en-US"/>
        </w:rPr>
        <w:t>Objectives of the Seed</w:t>
      </w:r>
    </w:p>
    <w:p w14:paraId="3C8C5915" w14:textId="77777777" w:rsidR="00992310" w:rsidRPr="00C20080" w:rsidRDefault="00992310">
      <w:pPr>
        <w:pStyle w:val="NormalWeb"/>
        <w:numPr>
          <w:ilvl w:val="0"/>
          <w:numId w:val="256"/>
        </w:numPr>
        <w:rPr>
          <w:lang w:val="en-US"/>
        </w:rPr>
      </w:pPr>
      <w:r w:rsidRPr="00C20080">
        <w:rPr>
          <w:b/>
          <w:bCs/>
          <w:lang w:val="en-US"/>
        </w:rPr>
        <w:t>Facilitate the Creation of Customized Trees</w:t>
      </w:r>
      <w:r w:rsidRPr="00C20080">
        <w:rPr>
          <w:lang w:val="en-US"/>
        </w:rPr>
        <w:t>: Provide clear guidance and practical tools to establish new Trees adapted to local needs.</w:t>
      </w:r>
    </w:p>
    <w:p w14:paraId="6F425AC2" w14:textId="77777777" w:rsidR="00992310" w:rsidRPr="00C20080" w:rsidRDefault="00992310">
      <w:pPr>
        <w:pStyle w:val="NormalWeb"/>
        <w:numPr>
          <w:ilvl w:val="0"/>
          <w:numId w:val="256"/>
        </w:numPr>
        <w:rPr>
          <w:lang w:val="en-US"/>
        </w:rPr>
      </w:pPr>
      <w:r w:rsidRPr="00C20080">
        <w:rPr>
          <w:b/>
          <w:bCs/>
          <w:lang w:val="en-US"/>
        </w:rPr>
        <w:t>Ensure Coherence with the Trust Ecosystem</w:t>
      </w:r>
      <w:r w:rsidRPr="00C20080">
        <w:rPr>
          <w:lang w:val="en-US"/>
        </w:rPr>
        <w:t>: Guarantee that new Trees align with the values, principles, and structures of the Trust system.</w:t>
      </w:r>
    </w:p>
    <w:p w14:paraId="5FA0C667" w14:textId="77777777" w:rsidR="00992310" w:rsidRPr="00C20080" w:rsidRDefault="00992310">
      <w:pPr>
        <w:pStyle w:val="NormalWeb"/>
        <w:numPr>
          <w:ilvl w:val="0"/>
          <w:numId w:val="256"/>
        </w:numPr>
        <w:rPr>
          <w:lang w:val="en-US"/>
        </w:rPr>
      </w:pPr>
      <w:r w:rsidRPr="00C20080">
        <w:rPr>
          <w:b/>
          <w:bCs/>
          <w:lang w:val="en-US"/>
        </w:rPr>
        <w:t>Promote Sustainability and Collaboration</w:t>
      </w:r>
      <w:r w:rsidRPr="00C20080">
        <w:rPr>
          <w:lang w:val="en-US"/>
        </w:rPr>
        <w:t>: Encourage sustainable practices and collaboration among Trees from their inception.</w:t>
      </w:r>
    </w:p>
    <w:p w14:paraId="35E8360F" w14:textId="77777777" w:rsidR="00992310" w:rsidRPr="00C20080" w:rsidRDefault="00992310">
      <w:pPr>
        <w:pStyle w:val="NormalWeb"/>
        <w:numPr>
          <w:ilvl w:val="0"/>
          <w:numId w:val="256"/>
        </w:numPr>
        <w:rPr>
          <w:lang w:val="en-US"/>
        </w:rPr>
      </w:pPr>
      <w:r w:rsidRPr="00C20080">
        <w:rPr>
          <w:b/>
          <w:bCs/>
          <w:lang w:val="en-US"/>
        </w:rPr>
        <w:t>Empower Communities</w:t>
      </w:r>
      <w:r w:rsidRPr="00C20080">
        <w:rPr>
          <w:lang w:val="en-US"/>
        </w:rPr>
        <w:t>: Equip communities with the tools and knowledge to take control of their economic and social development.</w:t>
      </w:r>
    </w:p>
    <w:p w14:paraId="286EB2B8" w14:textId="77777777" w:rsidR="00992310" w:rsidRPr="00C20080" w:rsidRDefault="00992310" w:rsidP="00992310">
      <w:pPr>
        <w:pStyle w:val="NormalWeb"/>
        <w:rPr>
          <w:b/>
          <w:bCs/>
          <w:lang w:val="en-US"/>
        </w:rPr>
      </w:pPr>
      <w:r w:rsidRPr="00C20080">
        <w:rPr>
          <w:b/>
          <w:bCs/>
          <w:lang w:val="en-US"/>
        </w:rPr>
        <w:t>Steps to Create a Customized Tree</w:t>
      </w:r>
    </w:p>
    <w:p w14:paraId="39CB0B72" w14:textId="77777777" w:rsidR="00992310" w:rsidRPr="00C20080" w:rsidRDefault="00992310" w:rsidP="00992310">
      <w:pPr>
        <w:pStyle w:val="NormalWeb"/>
        <w:rPr>
          <w:lang w:val="en-US"/>
        </w:rPr>
      </w:pPr>
      <w:r w:rsidRPr="00C20080">
        <w:rPr>
          <w:lang w:val="en-US"/>
        </w:rPr>
        <w:t>The Seed guides founders through a structured process consisting of several stages:</w:t>
      </w:r>
    </w:p>
    <w:p w14:paraId="3D82DCA5" w14:textId="77777777" w:rsidR="00992310" w:rsidRPr="00C20080" w:rsidRDefault="00992310" w:rsidP="00992310">
      <w:pPr>
        <w:pStyle w:val="NormalWeb"/>
        <w:rPr>
          <w:b/>
          <w:bCs/>
          <w:lang w:val="en-US"/>
        </w:rPr>
      </w:pPr>
      <w:r w:rsidRPr="00C20080">
        <w:rPr>
          <w:b/>
          <w:bCs/>
          <w:lang w:val="en-US"/>
        </w:rPr>
        <w:t>1. Formation of the Founding Team</w:t>
      </w:r>
    </w:p>
    <w:p w14:paraId="605783AD" w14:textId="77777777" w:rsidR="00992310" w:rsidRPr="00C20080" w:rsidRDefault="00992310">
      <w:pPr>
        <w:pStyle w:val="NormalWeb"/>
        <w:numPr>
          <w:ilvl w:val="0"/>
          <w:numId w:val="257"/>
        </w:numPr>
        <w:rPr>
          <w:lang w:val="en-US"/>
        </w:rPr>
      </w:pPr>
      <w:r w:rsidRPr="00C20080">
        <w:rPr>
          <w:b/>
          <w:bCs/>
          <w:lang w:val="en-US"/>
        </w:rPr>
        <w:t>Identify Key Members</w:t>
      </w:r>
      <w:r w:rsidRPr="00C20080">
        <w:rPr>
          <w:lang w:val="en-US"/>
        </w:rPr>
        <w:t>: Assemble committed individuals who share the vision and values of the Trust system.</w:t>
      </w:r>
    </w:p>
    <w:p w14:paraId="1863669B" w14:textId="77777777" w:rsidR="00992310" w:rsidRPr="00C20080" w:rsidRDefault="00992310">
      <w:pPr>
        <w:pStyle w:val="NormalWeb"/>
        <w:numPr>
          <w:ilvl w:val="0"/>
          <w:numId w:val="257"/>
        </w:numPr>
        <w:rPr>
          <w:lang w:val="en-US"/>
        </w:rPr>
      </w:pPr>
      <w:r w:rsidRPr="00C20080">
        <w:rPr>
          <w:b/>
          <w:bCs/>
          <w:lang w:val="en-US"/>
        </w:rPr>
        <w:t>Assign Initial Roles</w:t>
      </w:r>
      <w:r w:rsidRPr="00C20080">
        <w:rPr>
          <w:lang w:val="en-US"/>
        </w:rPr>
        <w:t>: Define provisional roles within Roots, Trunk, and Branches to ensure an organizational structure from the outset.</w:t>
      </w:r>
    </w:p>
    <w:p w14:paraId="38640B38" w14:textId="77777777" w:rsidR="00992310" w:rsidRPr="00C20080" w:rsidRDefault="00992310" w:rsidP="00992310">
      <w:pPr>
        <w:pStyle w:val="NormalWeb"/>
        <w:rPr>
          <w:b/>
          <w:bCs/>
          <w:lang w:val="en-US"/>
        </w:rPr>
      </w:pPr>
      <w:r w:rsidRPr="00C20080">
        <w:rPr>
          <w:b/>
          <w:bCs/>
          <w:lang w:val="en-US"/>
        </w:rPr>
        <w:t>2. Define the Tree's Vision and Mission</w:t>
      </w:r>
    </w:p>
    <w:p w14:paraId="710F450C" w14:textId="77777777" w:rsidR="00992310" w:rsidRPr="00C20080" w:rsidRDefault="00992310">
      <w:pPr>
        <w:pStyle w:val="NormalWeb"/>
        <w:numPr>
          <w:ilvl w:val="0"/>
          <w:numId w:val="258"/>
        </w:numPr>
        <w:rPr>
          <w:lang w:val="en-US"/>
        </w:rPr>
      </w:pPr>
      <w:r w:rsidRPr="00C20080">
        <w:rPr>
          <w:b/>
          <w:bCs/>
          <w:lang w:val="en-US"/>
        </w:rPr>
        <w:t>Set Clear Objectives</w:t>
      </w:r>
      <w:r w:rsidRPr="00C20080">
        <w:rPr>
          <w:lang w:val="en-US"/>
        </w:rPr>
        <w:t>: Determine the goals the Tree aims to achieve, both short-term and long-term.</w:t>
      </w:r>
    </w:p>
    <w:p w14:paraId="71D8D82A" w14:textId="77777777" w:rsidR="00992310" w:rsidRPr="00C20080" w:rsidRDefault="00992310">
      <w:pPr>
        <w:pStyle w:val="NormalWeb"/>
        <w:numPr>
          <w:ilvl w:val="0"/>
          <w:numId w:val="258"/>
        </w:numPr>
        <w:rPr>
          <w:lang w:val="en-US"/>
        </w:rPr>
      </w:pPr>
      <w:r w:rsidRPr="00C20080">
        <w:rPr>
          <w:b/>
          <w:bCs/>
          <w:lang w:val="en-US"/>
        </w:rPr>
        <w:t>Align with Trust Values</w:t>
      </w:r>
      <w:r w:rsidRPr="00C20080">
        <w:rPr>
          <w:lang w:val="en-US"/>
        </w:rPr>
        <w:t>: Ensure that the vision and mission are in harmony with the Trust system's principles of sustainability, equity, and collaboration.</w:t>
      </w:r>
    </w:p>
    <w:p w14:paraId="26E9B85F" w14:textId="77777777" w:rsidR="00992310" w:rsidRPr="00C20080" w:rsidRDefault="00992310" w:rsidP="00992310">
      <w:pPr>
        <w:pStyle w:val="NormalWeb"/>
        <w:rPr>
          <w:b/>
          <w:bCs/>
          <w:lang w:val="en-US"/>
        </w:rPr>
      </w:pPr>
      <w:r w:rsidRPr="00C20080">
        <w:rPr>
          <w:b/>
          <w:bCs/>
          <w:lang w:val="en-US"/>
        </w:rPr>
        <w:t>3. Design the Organizational Structure</w:t>
      </w:r>
    </w:p>
    <w:p w14:paraId="6F52EAC0" w14:textId="77777777" w:rsidR="00992310" w:rsidRPr="00C20080" w:rsidRDefault="00992310">
      <w:pPr>
        <w:pStyle w:val="NormalWeb"/>
        <w:numPr>
          <w:ilvl w:val="0"/>
          <w:numId w:val="259"/>
        </w:numPr>
        <w:rPr>
          <w:lang w:val="en-US"/>
        </w:rPr>
      </w:pPr>
      <w:r w:rsidRPr="00C20080">
        <w:rPr>
          <w:b/>
          <w:bCs/>
          <w:lang w:val="en-US"/>
        </w:rPr>
        <w:t>Roots</w:t>
      </w:r>
      <w:r w:rsidRPr="00C20080">
        <w:rPr>
          <w:lang w:val="en-US"/>
        </w:rPr>
        <w:t>:</w:t>
      </w:r>
    </w:p>
    <w:p w14:paraId="5B04CA93" w14:textId="77777777" w:rsidR="00992310" w:rsidRPr="00C20080" w:rsidRDefault="00992310">
      <w:pPr>
        <w:pStyle w:val="NormalWeb"/>
        <w:numPr>
          <w:ilvl w:val="1"/>
          <w:numId w:val="259"/>
        </w:numPr>
        <w:rPr>
          <w:lang w:val="en-US"/>
        </w:rPr>
      </w:pPr>
      <w:r w:rsidRPr="00C20080">
        <w:rPr>
          <w:b/>
          <w:bCs/>
          <w:lang w:val="en-US"/>
        </w:rPr>
        <w:t>Resource Assessment</w:t>
      </w:r>
      <w:r w:rsidRPr="00C20080">
        <w:rPr>
          <w:lang w:val="en-US"/>
        </w:rPr>
        <w:t>: Identify locally available natural resources and raw materials.</w:t>
      </w:r>
    </w:p>
    <w:p w14:paraId="61DC48EF" w14:textId="77777777" w:rsidR="00992310" w:rsidRPr="00C20080" w:rsidRDefault="00992310">
      <w:pPr>
        <w:pStyle w:val="NormalWeb"/>
        <w:numPr>
          <w:ilvl w:val="1"/>
          <w:numId w:val="259"/>
        </w:numPr>
        <w:rPr>
          <w:lang w:val="en-US"/>
        </w:rPr>
      </w:pPr>
      <w:r w:rsidRPr="00C20080">
        <w:rPr>
          <w:b/>
          <w:bCs/>
          <w:lang w:val="en-US"/>
        </w:rPr>
        <w:t>Sustainable Extraction Planning</w:t>
      </w:r>
      <w:r w:rsidRPr="00C20080">
        <w:rPr>
          <w:lang w:val="en-US"/>
        </w:rPr>
        <w:t>: Establish practices and protocols for responsible resource extraction.</w:t>
      </w:r>
    </w:p>
    <w:p w14:paraId="5AE6E95D" w14:textId="77777777" w:rsidR="00992310" w:rsidRPr="00C20080" w:rsidRDefault="00992310">
      <w:pPr>
        <w:pStyle w:val="NormalWeb"/>
        <w:numPr>
          <w:ilvl w:val="0"/>
          <w:numId w:val="259"/>
        </w:numPr>
        <w:rPr>
          <w:lang w:val="en-US"/>
        </w:rPr>
      </w:pPr>
      <w:r w:rsidRPr="00C20080">
        <w:rPr>
          <w:b/>
          <w:bCs/>
          <w:lang w:val="en-US"/>
        </w:rPr>
        <w:t>Trunk</w:t>
      </w:r>
      <w:r w:rsidRPr="00C20080">
        <w:rPr>
          <w:lang w:val="en-US"/>
        </w:rPr>
        <w:t>:</w:t>
      </w:r>
    </w:p>
    <w:p w14:paraId="67938E3E" w14:textId="77777777" w:rsidR="00992310" w:rsidRPr="00C20080" w:rsidRDefault="00992310">
      <w:pPr>
        <w:pStyle w:val="NormalWeb"/>
        <w:numPr>
          <w:ilvl w:val="1"/>
          <w:numId w:val="259"/>
        </w:numPr>
        <w:rPr>
          <w:lang w:val="en-US"/>
        </w:rPr>
      </w:pPr>
      <w:r w:rsidRPr="00C20080">
        <w:rPr>
          <w:b/>
          <w:bCs/>
          <w:lang w:val="en-US"/>
        </w:rPr>
        <w:t>Governance System</w:t>
      </w:r>
      <w:r w:rsidRPr="00C20080">
        <w:rPr>
          <w:lang w:val="en-US"/>
        </w:rPr>
        <w:t>: Design democratic and transparent decision-making processes.</w:t>
      </w:r>
    </w:p>
    <w:p w14:paraId="22C4CB39" w14:textId="77777777" w:rsidR="00992310" w:rsidRPr="00C20080" w:rsidRDefault="00992310">
      <w:pPr>
        <w:pStyle w:val="NormalWeb"/>
        <w:numPr>
          <w:ilvl w:val="1"/>
          <w:numId w:val="259"/>
        </w:numPr>
        <w:rPr>
          <w:lang w:val="en-US"/>
        </w:rPr>
      </w:pPr>
      <w:r w:rsidRPr="00C20080">
        <w:rPr>
          <w:b/>
          <w:bCs/>
          <w:lang w:val="en-US"/>
        </w:rPr>
        <w:t>Internal Communication</w:t>
      </w:r>
      <w:r w:rsidRPr="00C20080">
        <w:rPr>
          <w:lang w:val="en-US"/>
        </w:rPr>
        <w:t>: Implement channels and tools to facilitate communication between Roots and Branches.</w:t>
      </w:r>
    </w:p>
    <w:p w14:paraId="72B5165B" w14:textId="77777777" w:rsidR="00992310" w:rsidRPr="00C20080" w:rsidRDefault="00992310">
      <w:pPr>
        <w:pStyle w:val="NormalWeb"/>
        <w:numPr>
          <w:ilvl w:val="0"/>
          <w:numId w:val="259"/>
        </w:numPr>
        <w:rPr>
          <w:lang w:val="en-US"/>
        </w:rPr>
      </w:pPr>
      <w:r w:rsidRPr="00C20080">
        <w:rPr>
          <w:b/>
          <w:bCs/>
          <w:lang w:val="en-US"/>
        </w:rPr>
        <w:lastRenderedPageBreak/>
        <w:t>Branches</w:t>
      </w:r>
      <w:r w:rsidRPr="00C20080">
        <w:rPr>
          <w:lang w:val="en-US"/>
        </w:rPr>
        <w:t>:</w:t>
      </w:r>
    </w:p>
    <w:p w14:paraId="28279A4B" w14:textId="77777777" w:rsidR="00992310" w:rsidRPr="00C20080" w:rsidRDefault="00992310">
      <w:pPr>
        <w:pStyle w:val="NormalWeb"/>
        <w:numPr>
          <w:ilvl w:val="1"/>
          <w:numId w:val="259"/>
        </w:numPr>
        <w:rPr>
          <w:lang w:val="en-US"/>
        </w:rPr>
      </w:pPr>
      <w:r w:rsidRPr="00C20080">
        <w:rPr>
          <w:b/>
          <w:bCs/>
          <w:lang w:val="en-US"/>
        </w:rPr>
        <w:t>Needs Identification</w:t>
      </w:r>
      <w:r w:rsidRPr="00C20080">
        <w:rPr>
          <w:lang w:val="en-US"/>
        </w:rPr>
        <w:t>: Gather and prioritize the community's needs and desires.</w:t>
      </w:r>
    </w:p>
    <w:p w14:paraId="12570531" w14:textId="77777777" w:rsidR="00992310" w:rsidRPr="00C20080" w:rsidRDefault="00992310">
      <w:pPr>
        <w:pStyle w:val="NormalWeb"/>
        <w:numPr>
          <w:ilvl w:val="1"/>
          <w:numId w:val="259"/>
        </w:numPr>
        <w:rPr>
          <w:lang w:val="en-US"/>
        </w:rPr>
      </w:pPr>
      <w:r w:rsidRPr="00C20080">
        <w:rPr>
          <w:b/>
          <w:bCs/>
          <w:lang w:val="en-US"/>
        </w:rPr>
        <w:t>Project Planning</w:t>
      </w:r>
      <w:r w:rsidRPr="00C20080">
        <w:rPr>
          <w:lang w:val="en-US"/>
        </w:rPr>
        <w:t>: Develop project ideas that address the identified needs.</w:t>
      </w:r>
    </w:p>
    <w:p w14:paraId="2F6EE964" w14:textId="77777777" w:rsidR="00992310" w:rsidRPr="00C20080" w:rsidRDefault="00992310" w:rsidP="00992310">
      <w:pPr>
        <w:pStyle w:val="NormalWeb"/>
        <w:rPr>
          <w:b/>
          <w:bCs/>
          <w:lang w:val="en-US"/>
        </w:rPr>
      </w:pPr>
      <w:r w:rsidRPr="00C20080">
        <w:rPr>
          <w:b/>
          <w:bCs/>
          <w:lang w:val="en-US"/>
        </w:rPr>
        <w:t>4. Develop Policies and Protocols</w:t>
      </w:r>
    </w:p>
    <w:p w14:paraId="4CFC6AD5" w14:textId="77777777" w:rsidR="00992310" w:rsidRPr="00C20080" w:rsidRDefault="00992310">
      <w:pPr>
        <w:pStyle w:val="NormalWeb"/>
        <w:numPr>
          <w:ilvl w:val="0"/>
          <w:numId w:val="260"/>
        </w:numPr>
        <w:rPr>
          <w:lang w:val="en-US"/>
        </w:rPr>
      </w:pPr>
      <w:r w:rsidRPr="00C20080">
        <w:rPr>
          <w:b/>
          <w:bCs/>
          <w:lang w:val="en-US"/>
        </w:rPr>
        <w:t>Environmental Sustainability</w:t>
      </w:r>
      <w:r w:rsidRPr="00C20080">
        <w:rPr>
          <w:lang w:val="en-US"/>
        </w:rPr>
        <w:t>: Establish policies that promote ecological practices in all Tree operations.</w:t>
      </w:r>
    </w:p>
    <w:p w14:paraId="0A9B4E7D" w14:textId="77777777" w:rsidR="00992310" w:rsidRPr="00C20080" w:rsidRDefault="00992310">
      <w:pPr>
        <w:pStyle w:val="NormalWeb"/>
        <w:numPr>
          <w:ilvl w:val="0"/>
          <w:numId w:val="260"/>
        </w:numPr>
        <w:rPr>
          <w:lang w:val="en-US"/>
        </w:rPr>
      </w:pPr>
      <w:r w:rsidRPr="00C20080">
        <w:rPr>
          <w:b/>
          <w:bCs/>
          <w:lang w:val="en-US"/>
        </w:rPr>
        <w:t>Contribution to Turtle</w:t>
      </w:r>
      <w:r w:rsidRPr="00C20080">
        <w:rPr>
          <w:lang w:val="en-US"/>
        </w:rPr>
        <w:t>: Define how and when surplus resources will be contributed to Turtle, including voting and evaluation processes.</w:t>
      </w:r>
    </w:p>
    <w:p w14:paraId="031ED47A" w14:textId="77777777" w:rsidR="00992310" w:rsidRPr="00C20080" w:rsidRDefault="00992310">
      <w:pPr>
        <w:pStyle w:val="NormalWeb"/>
        <w:numPr>
          <w:ilvl w:val="0"/>
          <w:numId w:val="260"/>
        </w:numPr>
        <w:rPr>
          <w:lang w:val="en-US"/>
        </w:rPr>
      </w:pPr>
      <w:r w:rsidRPr="00C20080">
        <w:rPr>
          <w:b/>
          <w:bCs/>
          <w:lang w:val="en-US"/>
        </w:rPr>
        <w:t>Community Participation</w:t>
      </w:r>
      <w:r w:rsidRPr="00C20080">
        <w:rPr>
          <w:lang w:val="en-US"/>
        </w:rPr>
        <w:t>: Create mechanisms to involve all members in key decisions and promote inclusivity.</w:t>
      </w:r>
    </w:p>
    <w:p w14:paraId="50C9EF3C" w14:textId="77777777" w:rsidR="00992310" w:rsidRPr="00C20080" w:rsidRDefault="00992310" w:rsidP="00992310">
      <w:pPr>
        <w:pStyle w:val="NormalWeb"/>
        <w:rPr>
          <w:b/>
          <w:bCs/>
          <w:lang w:val="en-US"/>
        </w:rPr>
      </w:pPr>
      <w:r w:rsidRPr="00C20080">
        <w:rPr>
          <w:b/>
          <w:bCs/>
          <w:lang w:val="en-US"/>
        </w:rPr>
        <w:t>5. Implement the Turtle Gauge</w:t>
      </w:r>
    </w:p>
    <w:p w14:paraId="6DEBC35D" w14:textId="77777777" w:rsidR="00992310" w:rsidRPr="00C20080" w:rsidRDefault="00992310">
      <w:pPr>
        <w:pStyle w:val="NormalWeb"/>
        <w:numPr>
          <w:ilvl w:val="0"/>
          <w:numId w:val="261"/>
        </w:numPr>
        <w:rPr>
          <w:lang w:val="en-US"/>
        </w:rPr>
      </w:pPr>
      <w:r w:rsidRPr="00C20080">
        <w:rPr>
          <w:b/>
          <w:bCs/>
          <w:lang w:val="en-US"/>
        </w:rPr>
        <w:t>Define Evaluation Criteria</w:t>
      </w:r>
      <w:r w:rsidRPr="00C20080">
        <w:rPr>
          <w:lang w:val="en-US"/>
        </w:rPr>
        <w:t>: Adapt the Turtle Gauge factors (ES, IE, SC, IC) to the Tree's reality.</w:t>
      </w:r>
    </w:p>
    <w:p w14:paraId="08B2AD37" w14:textId="77777777" w:rsidR="00992310" w:rsidRPr="00C20080" w:rsidRDefault="00992310">
      <w:pPr>
        <w:pStyle w:val="NormalWeb"/>
        <w:numPr>
          <w:ilvl w:val="0"/>
          <w:numId w:val="261"/>
        </w:numPr>
        <w:rPr>
          <w:lang w:val="en-US"/>
        </w:rPr>
      </w:pPr>
      <w:r w:rsidRPr="00C20080">
        <w:rPr>
          <w:b/>
          <w:bCs/>
          <w:lang w:val="en-US"/>
        </w:rPr>
        <w:t>Assign Weights</w:t>
      </w:r>
      <w:r w:rsidRPr="00C20080">
        <w:rPr>
          <w:lang w:val="en-US"/>
        </w:rPr>
        <w:t>: Determine the weights (</w:t>
      </w:r>
      <w:r w:rsidRPr="00C20080">
        <w:rPr>
          <w:b/>
          <w:bCs/>
          <w:lang w:val="en-US"/>
        </w:rPr>
        <w:t>w</w:t>
      </w:r>
      <w:r w:rsidRPr="00C20080">
        <w:rPr>
          <w:lang w:val="en-US"/>
        </w:rPr>
        <w:t>) for each factor, ensuring they sum to 1 and reflect the Tree's priorities.</w:t>
      </w:r>
    </w:p>
    <w:p w14:paraId="49ABD625" w14:textId="77777777" w:rsidR="00992310" w:rsidRPr="00C20080" w:rsidRDefault="00992310">
      <w:pPr>
        <w:pStyle w:val="NormalWeb"/>
        <w:numPr>
          <w:ilvl w:val="0"/>
          <w:numId w:val="261"/>
        </w:numPr>
        <w:rPr>
          <w:lang w:val="en-US"/>
        </w:rPr>
      </w:pPr>
      <w:r w:rsidRPr="00C20080">
        <w:rPr>
          <w:b/>
          <w:bCs/>
          <w:lang w:val="en-US"/>
        </w:rPr>
        <w:t>Evaluation Processes</w:t>
      </w:r>
      <w:r w:rsidRPr="00C20080">
        <w:rPr>
          <w:lang w:val="en-US"/>
        </w:rPr>
        <w:t>: Establish how the Tree's projects and practices will be evaluated according to the Turtle Gauge.</w:t>
      </w:r>
    </w:p>
    <w:p w14:paraId="60432800" w14:textId="77777777" w:rsidR="00992310" w:rsidRPr="00C20080" w:rsidRDefault="00992310" w:rsidP="00992310">
      <w:pPr>
        <w:pStyle w:val="NormalWeb"/>
        <w:rPr>
          <w:b/>
          <w:bCs/>
          <w:lang w:val="en-US"/>
        </w:rPr>
      </w:pPr>
      <w:r w:rsidRPr="00C20080">
        <w:rPr>
          <w:b/>
          <w:bCs/>
          <w:lang w:val="en-US"/>
        </w:rPr>
        <w:t>6. Integration with the Trust Ecosystem</w:t>
      </w:r>
    </w:p>
    <w:p w14:paraId="0B626AAF" w14:textId="77777777" w:rsidR="00992310" w:rsidRPr="00C20080" w:rsidRDefault="00992310">
      <w:pPr>
        <w:pStyle w:val="NormalWeb"/>
        <w:numPr>
          <w:ilvl w:val="0"/>
          <w:numId w:val="262"/>
        </w:numPr>
        <w:rPr>
          <w:lang w:val="en-US"/>
        </w:rPr>
      </w:pPr>
      <w:r w:rsidRPr="00C20080">
        <w:rPr>
          <w:b/>
          <w:bCs/>
          <w:lang w:val="en-US"/>
        </w:rPr>
        <w:t>Registration with Turtle</w:t>
      </w:r>
      <w:r w:rsidRPr="00C20080">
        <w:rPr>
          <w:lang w:val="en-US"/>
        </w:rPr>
        <w:t>: Formalize the Tree's incorporation into the Trust system by meeting established requirements.</w:t>
      </w:r>
    </w:p>
    <w:p w14:paraId="59A37784" w14:textId="77777777" w:rsidR="00992310" w:rsidRPr="00C20080" w:rsidRDefault="00992310">
      <w:pPr>
        <w:pStyle w:val="NormalWeb"/>
        <w:numPr>
          <w:ilvl w:val="0"/>
          <w:numId w:val="262"/>
        </w:numPr>
        <w:rPr>
          <w:lang w:val="en-US"/>
        </w:rPr>
      </w:pPr>
      <w:r w:rsidRPr="00C20080">
        <w:rPr>
          <w:b/>
          <w:bCs/>
          <w:lang w:val="en-US"/>
        </w:rPr>
        <w:t>Collaboration with Other Trees</w:t>
      </w:r>
      <w:r w:rsidRPr="00C20080">
        <w:rPr>
          <w:lang w:val="en-US"/>
        </w:rPr>
        <w:t>: Initiate connections and communications with other Trees to foster collaboration and knowledge exchange.</w:t>
      </w:r>
    </w:p>
    <w:p w14:paraId="6F2CE8C7" w14:textId="77777777" w:rsidR="00992310" w:rsidRPr="00C20080" w:rsidRDefault="00992310">
      <w:pPr>
        <w:pStyle w:val="NormalWeb"/>
        <w:numPr>
          <w:ilvl w:val="0"/>
          <w:numId w:val="262"/>
        </w:numPr>
        <w:rPr>
          <w:lang w:val="en-US"/>
        </w:rPr>
      </w:pPr>
      <w:r w:rsidRPr="00C20080">
        <w:rPr>
          <w:b/>
          <w:bCs/>
          <w:lang w:val="en-US"/>
        </w:rPr>
        <w:t>Participation in Global Voting</w:t>
      </w:r>
      <w:r w:rsidRPr="00C20080">
        <w:rPr>
          <w:lang w:val="en-US"/>
        </w:rPr>
        <w:t>: Prepare the Tree to participate in system-wide votes, such as determining the decay rate (λ\lambdaλ) and Turtle Gauge priorities.</w:t>
      </w:r>
    </w:p>
    <w:p w14:paraId="28EB14BA" w14:textId="77777777" w:rsidR="00992310" w:rsidRPr="00C20080" w:rsidRDefault="00992310" w:rsidP="00992310">
      <w:pPr>
        <w:pStyle w:val="NormalWeb"/>
        <w:rPr>
          <w:b/>
          <w:bCs/>
          <w:lang w:val="en-US"/>
        </w:rPr>
      </w:pPr>
      <w:r w:rsidRPr="00C20080">
        <w:rPr>
          <w:b/>
          <w:bCs/>
          <w:lang w:val="en-US"/>
        </w:rPr>
        <w:t>7. Develop Technological Infrastructure</w:t>
      </w:r>
    </w:p>
    <w:p w14:paraId="5D86F5EA" w14:textId="77777777" w:rsidR="00992310" w:rsidRPr="00C20080" w:rsidRDefault="00992310">
      <w:pPr>
        <w:pStyle w:val="NormalWeb"/>
        <w:numPr>
          <w:ilvl w:val="0"/>
          <w:numId w:val="263"/>
        </w:numPr>
        <w:rPr>
          <w:lang w:val="en-US"/>
        </w:rPr>
      </w:pPr>
      <w:r w:rsidRPr="00C20080">
        <w:rPr>
          <w:b/>
          <w:bCs/>
          <w:lang w:val="en-US"/>
        </w:rPr>
        <w:t>Implement Currency Systems</w:t>
      </w:r>
      <w:r w:rsidRPr="00C20080">
        <w:rPr>
          <w:lang w:val="en-US"/>
        </w:rPr>
        <w:t>: Set up the management of Berries and Nutrients, ensuring compatibility with the Trust system.</w:t>
      </w:r>
    </w:p>
    <w:p w14:paraId="1D9503C0" w14:textId="77777777" w:rsidR="00992310" w:rsidRPr="00C20080" w:rsidRDefault="00992310">
      <w:pPr>
        <w:pStyle w:val="NormalWeb"/>
        <w:numPr>
          <w:ilvl w:val="0"/>
          <w:numId w:val="263"/>
        </w:numPr>
        <w:rPr>
          <w:lang w:val="en-US"/>
        </w:rPr>
      </w:pPr>
      <w:r w:rsidRPr="00C20080">
        <w:rPr>
          <w:b/>
          <w:bCs/>
          <w:lang w:val="en-US"/>
        </w:rPr>
        <w:t>Management Tools</w:t>
      </w:r>
      <w:r w:rsidRPr="00C20080">
        <w:rPr>
          <w:lang w:val="en-US"/>
        </w:rPr>
        <w:t>: Adopt or develop software to manage operations, projects, and internal communications.</w:t>
      </w:r>
    </w:p>
    <w:p w14:paraId="78BDAC3F" w14:textId="77777777" w:rsidR="00992310" w:rsidRPr="00C20080" w:rsidRDefault="00992310">
      <w:pPr>
        <w:pStyle w:val="NormalWeb"/>
        <w:numPr>
          <w:ilvl w:val="0"/>
          <w:numId w:val="263"/>
        </w:numPr>
        <w:rPr>
          <w:lang w:val="en-US"/>
        </w:rPr>
      </w:pPr>
      <w:r w:rsidRPr="00C20080">
        <w:rPr>
          <w:b/>
          <w:bCs/>
          <w:lang w:val="en-US"/>
        </w:rPr>
        <w:t>Security and Privacy</w:t>
      </w:r>
      <w:r w:rsidRPr="00C20080">
        <w:rPr>
          <w:lang w:val="en-US"/>
        </w:rPr>
        <w:t>: Establish protocols to protect the Tree's information and transactions.</w:t>
      </w:r>
    </w:p>
    <w:p w14:paraId="1F85E260" w14:textId="77777777" w:rsidR="00992310" w:rsidRPr="00C20080" w:rsidRDefault="00992310" w:rsidP="00992310">
      <w:pPr>
        <w:pStyle w:val="NormalWeb"/>
        <w:rPr>
          <w:b/>
          <w:bCs/>
          <w:lang w:val="en-US"/>
        </w:rPr>
      </w:pPr>
      <w:r w:rsidRPr="00C20080">
        <w:rPr>
          <w:b/>
          <w:bCs/>
          <w:lang w:val="en-US"/>
        </w:rPr>
        <w:t>8. Education and Training</w:t>
      </w:r>
    </w:p>
    <w:p w14:paraId="6E4A4F85" w14:textId="77777777" w:rsidR="00992310" w:rsidRPr="00C20080" w:rsidRDefault="00992310">
      <w:pPr>
        <w:pStyle w:val="NormalWeb"/>
        <w:numPr>
          <w:ilvl w:val="0"/>
          <w:numId w:val="264"/>
        </w:numPr>
        <w:rPr>
          <w:lang w:val="en-US"/>
        </w:rPr>
      </w:pPr>
      <w:r w:rsidRPr="00C20080">
        <w:rPr>
          <w:b/>
          <w:bCs/>
          <w:lang w:val="en-US"/>
        </w:rPr>
        <w:t>Member Education</w:t>
      </w:r>
      <w:r w:rsidRPr="00C20080">
        <w:rPr>
          <w:lang w:val="en-US"/>
        </w:rPr>
        <w:t>: Provide education about the Trust system, the Tree's functioning, and member responsibilities.</w:t>
      </w:r>
    </w:p>
    <w:p w14:paraId="33D98892" w14:textId="77777777" w:rsidR="00992310" w:rsidRPr="00C20080" w:rsidRDefault="00992310">
      <w:pPr>
        <w:pStyle w:val="NormalWeb"/>
        <w:numPr>
          <w:ilvl w:val="0"/>
          <w:numId w:val="264"/>
        </w:numPr>
        <w:rPr>
          <w:lang w:val="en-US"/>
        </w:rPr>
      </w:pPr>
      <w:r w:rsidRPr="00C20080">
        <w:rPr>
          <w:b/>
          <w:bCs/>
          <w:lang w:val="en-US"/>
        </w:rPr>
        <w:lastRenderedPageBreak/>
        <w:t>Training in Technological Tools</w:t>
      </w:r>
      <w:r w:rsidRPr="00C20080">
        <w:rPr>
          <w:lang w:val="en-US"/>
        </w:rPr>
        <w:t>: Ensure all members can effectively use the implemented tools and platforms.</w:t>
      </w:r>
    </w:p>
    <w:p w14:paraId="3B590834" w14:textId="77777777" w:rsidR="00992310" w:rsidRPr="00C20080" w:rsidRDefault="00992310">
      <w:pPr>
        <w:pStyle w:val="NormalWeb"/>
        <w:numPr>
          <w:ilvl w:val="0"/>
          <w:numId w:val="264"/>
        </w:numPr>
        <w:rPr>
          <w:lang w:val="en-US"/>
        </w:rPr>
      </w:pPr>
      <w:r w:rsidRPr="00C20080">
        <w:rPr>
          <w:b/>
          <w:bCs/>
          <w:lang w:val="en-US"/>
        </w:rPr>
        <w:t>Promotion of Trust Culture</w:t>
      </w:r>
      <w:r w:rsidRPr="00C20080">
        <w:rPr>
          <w:lang w:val="en-US"/>
        </w:rPr>
        <w:t>: Foster values of collaboration, sustainability, and active participation.</w:t>
      </w:r>
    </w:p>
    <w:p w14:paraId="619C9173" w14:textId="77777777" w:rsidR="00992310" w:rsidRPr="00C20080" w:rsidRDefault="00992310" w:rsidP="00992310">
      <w:pPr>
        <w:pStyle w:val="NormalWeb"/>
        <w:rPr>
          <w:b/>
          <w:bCs/>
          <w:lang w:val="en-US"/>
        </w:rPr>
      </w:pPr>
      <w:r w:rsidRPr="00C20080">
        <w:rPr>
          <w:b/>
          <w:bCs/>
          <w:lang w:val="en-US"/>
        </w:rPr>
        <w:t>9. Launch and Initial Operation</w:t>
      </w:r>
    </w:p>
    <w:p w14:paraId="4E84CB75" w14:textId="77777777" w:rsidR="00992310" w:rsidRPr="00C20080" w:rsidRDefault="00992310">
      <w:pPr>
        <w:pStyle w:val="NormalWeb"/>
        <w:numPr>
          <w:ilvl w:val="0"/>
          <w:numId w:val="265"/>
        </w:numPr>
        <w:rPr>
          <w:lang w:val="en-US"/>
        </w:rPr>
      </w:pPr>
      <w:r w:rsidRPr="00C20080">
        <w:rPr>
          <w:b/>
          <w:bCs/>
          <w:lang w:val="en-US"/>
        </w:rPr>
        <w:t>Launch Communication</w:t>
      </w:r>
      <w:r w:rsidRPr="00C20080">
        <w:rPr>
          <w:lang w:val="en-US"/>
        </w:rPr>
        <w:t>: Officially announce the creation of the Tree to the local community and the Trust ecosystem.</w:t>
      </w:r>
    </w:p>
    <w:p w14:paraId="577E29CF" w14:textId="77777777" w:rsidR="00992310" w:rsidRPr="00C20080" w:rsidRDefault="00992310">
      <w:pPr>
        <w:pStyle w:val="NormalWeb"/>
        <w:numPr>
          <w:ilvl w:val="0"/>
          <w:numId w:val="265"/>
        </w:numPr>
        <w:rPr>
          <w:lang w:val="en-US"/>
        </w:rPr>
      </w:pPr>
      <w:r w:rsidRPr="00C20080">
        <w:rPr>
          <w:b/>
          <w:bCs/>
          <w:lang w:val="en-US"/>
        </w:rPr>
        <w:t>Start Operations</w:t>
      </w:r>
      <w:r w:rsidRPr="00C20080">
        <w:rPr>
          <w:lang w:val="en-US"/>
        </w:rPr>
        <w:t>: Begin with pilot projects that address urgent needs and demonstrate the Tree's functioning.</w:t>
      </w:r>
    </w:p>
    <w:p w14:paraId="1E16D007" w14:textId="77777777" w:rsidR="00992310" w:rsidRPr="00C20080" w:rsidRDefault="00992310">
      <w:pPr>
        <w:pStyle w:val="NormalWeb"/>
        <w:numPr>
          <w:ilvl w:val="0"/>
          <w:numId w:val="265"/>
        </w:numPr>
        <w:rPr>
          <w:lang w:val="en-US"/>
        </w:rPr>
      </w:pPr>
      <w:r w:rsidRPr="00C20080">
        <w:rPr>
          <w:b/>
          <w:bCs/>
          <w:lang w:val="en-US"/>
        </w:rPr>
        <w:t>Monitoring and Evaluation</w:t>
      </w:r>
      <w:r w:rsidRPr="00C20080">
        <w:rPr>
          <w:lang w:val="en-US"/>
        </w:rPr>
        <w:t>: Establish indicators to assess performance and make adjustments as necessary.</w:t>
      </w:r>
    </w:p>
    <w:p w14:paraId="6C37709C" w14:textId="77777777" w:rsidR="00992310" w:rsidRPr="00C20080" w:rsidRDefault="00992310" w:rsidP="00992310">
      <w:pPr>
        <w:pStyle w:val="NormalWeb"/>
        <w:rPr>
          <w:b/>
          <w:bCs/>
          <w:lang w:val="en-US"/>
        </w:rPr>
      </w:pPr>
      <w:r w:rsidRPr="00C20080">
        <w:rPr>
          <w:b/>
          <w:bCs/>
          <w:lang w:val="en-US"/>
        </w:rPr>
        <w:t>Resources and Tools Provided by the Seed</w:t>
      </w:r>
    </w:p>
    <w:p w14:paraId="25E8093C" w14:textId="77777777" w:rsidR="00992310" w:rsidRPr="00C20080" w:rsidRDefault="00992310">
      <w:pPr>
        <w:pStyle w:val="NormalWeb"/>
        <w:numPr>
          <w:ilvl w:val="0"/>
          <w:numId w:val="266"/>
        </w:numPr>
        <w:rPr>
          <w:lang w:val="en-US"/>
        </w:rPr>
      </w:pPr>
      <w:r w:rsidRPr="00C20080">
        <w:rPr>
          <w:b/>
          <w:bCs/>
          <w:lang w:val="en-US"/>
        </w:rPr>
        <w:t>Templates and Guides</w:t>
      </w:r>
      <w:r w:rsidRPr="00C20080">
        <w:rPr>
          <w:lang w:val="en-US"/>
        </w:rPr>
        <w:t>: Standardized documents for creating bylaws, policies, and operational plans.</w:t>
      </w:r>
    </w:p>
    <w:p w14:paraId="51B70050" w14:textId="77777777" w:rsidR="00992310" w:rsidRPr="00C20080" w:rsidRDefault="00992310">
      <w:pPr>
        <w:pStyle w:val="NormalWeb"/>
        <w:numPr>
          <w:ilvl w:val="0"/>
          <w:numId w:val="266"/>
        </w:numPr>
        <w:rPr>
          <w:lang w:val="en-US"/>
        </w:rPr>
      </w:pPr>
      <w:r w:rsidRPr="00C20080">
        <w:rPr>
          <w:b/>
          <w:bCs/>
          <w:lang w:val="en-US"/>
        </w:rPr>
        <w:t>Management Software</w:t>
      </w:r>
      <w:r w:rsidRPr="00C20080">
        <w:rPr>
          <w:lang w:val="en-US"/>
        </w:rPr>
        <w:t>: Access to technological platforms developed by Trust to facilitate Tree administration.</w:t>
      </w:r>
    </w:p>
    <w:p w14:paraId="7493DBC5" w14:textId="77777777" w:rsidR="00992310" w:rsidRPr="00C20080" w:rsidRDefault="00992310">
      <w:pPr>
        <w:pStyle w:val="NormalWeb"/>
        <w:numPr>
          <w:ilvl w:val="0"/>
          <w:numId w:val="266"/>
        </w:numPr>
        <w:rPr>
          <w:lang w:val="en-US"/>
        </w:rPr>
      </w:pPr>
      <w:r w:rsidRPr="00C20080">
        <w:rPr>
          <w:b/>
          <w:bCs/>
          <w:lang w:val="en-US"/>
        </w:rPr>
        <w:t>Mentor Network</w:t>
      </w:r>
      <w:r w:rsidRPr="00C20080">
        <w:rPr>
          <w:lang w:val="en-US"/>
        </w:rPr>
        <w:t>: Connection with experienced members from other Trees who can offer advice and support.</w:t>
      </w:r>
    </w:p>
    <w:p w14:paraId="6763052E" w14:textId="77777777" w:rsidR="00992310" w:rsidRPr="00C20080" w:rsidRDefault="00992310">
      <w:pPr>
        <w:pStyle w:val="NormalWeb"/>
        <w:numPr>
          <w:ilvl w:val="0"/>
          <w:numId w:val="266"/>
        </w:numPr>
        <w:rPr>
          <w:lang w:val="en-US"/>
        </w:rPr>
      </w:pPr>
      <w:r w:rsidRPr="00C20080">
        <w:rPr>
          <w:b/>
          <w:bCs/>
          <w:lang w:val="en-US"/>
        </w:rPr>
        <w:t>Community Forums</w:t>
      </w:r>
      <w:r w:rsidRPr="00C20080">
        <w:rPr>
          <w:lang w:val="en-US"/>
        </w:rPr>
        <w:t>: Online spaces to share experiences, resolve doubts, and collaborate on inter-Tree projects.</w:t>
      </w:r>
    </w:p>
    <w:p w14:paraId="5CCAB636" w14:textId="77777777" w:rsidR="00992310" w:rsidRPr="00C20080" w:rsidRDefault="00992310" w:rsidP="00992310">
      <w:pPr>
        <w:pStyle w:val="NormalWeb"/>
        <w:rPr>
          <w:b/>
          <w:bCs/>
          <w:lang w:val="en-US"/>
        </w:rPr>
      </w:pPr>
      <w:r w:rsidRPr="00C20080">
        <w:rPr>
          <w:b/>
          <w:bCs/>
          <w:lang w:val="en-US"/>
        </w:rPr>
        <w:t>Key Principles for Creating Trees</w:t>
      </w:r>
    </w:p>
    <w:p w14:paraId="67BD2329" w14:textId="77777777" w:rsidR="00992310" w:rsidRPr="00C20080" w:rsidRDefault="00992310">
      <w:pPr>
        <w:pStyle w:val="NormalWeb"/>
        <w:numPr>
          <w:ilvl w:val="0"/>
          <w:numId w:val="267"/>
        </w:numPr>
        <w:rPr>
          <w:lang w:val="en-US"/>
        </w:rPr>
      </w:pPr>
      <w:r w:rsidRPr="00C20080">
        <w:rPr>
          <w:b/>
          <w:bCs/>
          <w:lang w:val="en-US"/>
        </w:rPr>
        <w:t>Sustainability</w:t>
      </w:r>
      <w:r w:rsidRPr="00C20080">
        <w:rPr>
          <w:lang w:val="en-US"/>
        </w:rPr>
        <w:t>: Prioritize practices that protect the environment and natural resources.</w:t>
      </w:r>
    </w:p>
    <w:p w14:paraId="5DFACB29" w14:textId="77777777" w:rsidR="00992310" w:rsidRPr="00C20080" w:rsidRDefault="00992310">
      <w:pPr>
        <w:pStyle w:val="NormalWeb"/>
        <w:numPr>
          <w:ilvl w:val="0"/>
          <w:numId w:val="267"/>
        </w:numPr>
        <w:rPr>
          <w:lang w:val="en-US"/>
        </w:rPr>
      </w:pPr>
      <w:r w:rsidRPr="00C20080">
        <w:rPr>
          <w:b/>
          <w:bCs/>
          <w:lang w:val="en-US"/>
        </w:rPr>
        <w:t>Equity and Transparency</w:t>
      </w:r>
      <w:r w:rsidRPr="00C20080">
        <w:rPr>
          <w:lang w:val="en-US"/>
        </w:rPr>
        <w:t>: Ensure fair and open processes in decision-making and resource distribution.</w:t>
      </w:r>
    </w:p>
    <w:p w14:paraId="7950D9FA" w14:textId="77777777" w:rsidR="00992310" w:rsidRPr="00C20080" w:rsidRDefault="00992310">
      <w:pPr>
        <w:pStyle w:val="NormalWeb"/>
        <w:numPr>
          <w:ilvl w:val="0"/>
          <w:numId w:val="267"/>
        </w:numPr>
        <w:rPr>
          <w:lang w:val="en-US"/>
        </w:rPr>
      </w:pPr>
      <w:r w:rsidRPr="00C20080">
        <w:rPr>
          <w:b/>
          <w:bCs/>
          <w:lang w:val="en-US"/>
        </w:rPr>
        <w:t>Democratic Participation</w:t>
      </w:r>
      <w:r w:rsidRPr="00C20080">
        <w:rPr>
          <w:lang w:val="en-US"/>
        </w:rPr>
        <w:t>: Involve all members in decisions that affect the Tree.</w:t>
      </w:r>
    </w:p>
    <w:p w14:paraId="2DC75637" w14:textId="77777777" w:rsidR="00992310" w:rsidRPr="00C20080" w:rsidRDefault="00992310">
      <w:pPr>
        <w:pStyle w:val="NormalWeb"/>
        <w:numPr>
          <w:ilvl w:val="0"/>
          <w:numId w:val="267"/>
        </w:numPr>
        <w:rPr>
          <w:lang w:val="en-US"/>
        </w:rPr>
      </w:pPr>
      <w:r w:rsidRPr="00C20080">
        <w:rPr>
          <w:b/>
          <w:bCs/>
          <w:lang w:val="en-US"/>
        </w:rPr>
        <w:t>Collaboration</w:t>
      </w:r>
      <w:r w:rsidRPr="00C20080">
        <w:rPr>
          <w:lang w:val="en-US"/>
        </w:rPr>
        <w:t>: Encourage cooperation within the Tree and with other Trees and Turtle.</w:t>
      </w:r>
    </w:p>
    <w:p w14:paraId="53434256" w14:textId="77777777" w:rsidR="00992310" w:rsidRPr="00C20080" w:rsidRDefault="00992310">
      <w:pPr>
        <w:pStyle w:val="NormalWeb"/>
        <w:numPr>
          <w:ilvl w:val="0"/>
          <w:numId w:val="267"/>
        </w:numPr>
        <w:rPr>
          <w:lang w:val="en-US"/>
        </w:rPr>
      </w:pPr>
      <w:r w:rsidRPr="00C20080">
        <w:rPr>
          <w:b/>
          <w:bCs/>
          <w:lang w:val="en-US"/>
        </w:rPr>
        <w:t>Adaptability</w:t>
      </w:r>
      <w:r w:rsidRPr="00C20080">
        <w:rPr>
          <w:lang w:val="en-US"/>
        </w:rPr>
        <w:t>: Be willing to adjust practices and structures in response to changing needs and learnings.</w:t>
      </w:r>
    </w:p>
    <w:p w14:paraId="5654CC96" w14:textId="77777777" w:rsidR="00992310" w:rsidRPr="00C20080" w:rsidRDefault="00992310" w:rsidP="00992310">
      <w:pPr>
        <w:pStyle w:val="NormalWeb"/>
        <w:rPr>
          <w:b/>
          <w:bCs/>
          <w:lang w:val="en-US"/>
        </w:rPr>
      </w:pPr>
      <w:r w:rsidRPr="00C20080">
        <w:rPr>
          <w:b/>
          <w:bCs/>
          <w:lang w:val="en-US"/>
        </w:rPr>
        <w:t>Final Considerations</w:t>
      </w:r>
    </w:p>
    <w:p w14:paraId="0E396D30" w14:textId="77777777" w:rsidR="00992310" w:rsidRPr="00C20080" w:rsidRDefault="00992310" w:rsidP="00992310">
      <w:pPr>
        <w:pStyle w:val="NormalWeb"/>
        <w:rPr>
          <w:lang w:val="en-US"/>
        </w:rPr>
      </w:pPr>
      <w:r w:rsidRPr="00C20080">
        <w:rPr>
          <w:lang w:val="en-US"/>
        </w:rPr>
        <w:t>The Seed is more than a guide; it's an invitation for communities to take an active part in the shift toward a more just and sustainable economic and social system. By providing the necessary tools and support, the Seed aims to empower people to create Trees that reflect their unique values and needs while contributing to the overall well-being of the Trust ecosystem.</w:t>
      </w:r>
    </w:p>
    <w:p w14:paraId="4C1E83FB" w14:textId="77777777" w:rsidR="00992310" w:rsidRPr="00C20080" w:rsidRDefault="00992310" w:rsidP="00992310">
      <w:pPr>
        <w:pStyle w:val="NormalWeb"/>
        <w:rPr>
          <w:lang w:val="en-US"/>
        </w:rPr>
      </w:pPr>
      <w:r w:rsidRPr="00C20080">
        <w:rPr>
          <w:lang w:val="en-US"/>
        </w:rPr>
        <w:lastRenderedPageBreak/>
        <w:t>Creating a Tree is a collaborative and evolving process. Communities are encouraged to use the Seed as a starting point and adapt its recommendations to their particular context, always maintaining alignment with Trust's fundamental principles.</w:t>
      </w:r>
    </w:p>
    <w:p w14:paraId="49BA2134" w14:textId="77777777" w:rsidR="00992310" w:rsidRPr="00C20080" w:rsidRDefault="00992310" w:rsidP="00992310">
      <w:pPr>
        <w:pStyle w:val="NormalWeb"/>
        <w:rPr>
          <w:b/>
          <w:bCs/>
          <w:lang w:val="en-US"/>
        </w:rPr>
      </w:pPr>
      <w:r w:rsidRPr="00C20080">
        <w:rPr>
          <w:b/>
          <w:bCs/>
          <w:lang w:val="en-US"/>
        </w:rPr>
        <w:t>Next Steps</w:t>
      </w:r>
    </w:p>
    <w:p w14:paraId="0498ACC0" w14:textId="77777777" w:rsidR="00992310" w:rsidRPr="00C20080" w:rsidRDefault="00992310">
      <w:pPr>
        <w:pStyle w:val="NormalWeb"/>
        <w:numPr>
          <w:ilvl w:val="0"/>
          <w:numId w:val="268"/>
        </w:numPr>
        <w:rPr>
          <w:lang w:val="en-US"/>
        </w:rPr>
      </w:pPr>
      <w:r w:rsidRPr="00C20080">
        <w:rPr>
          <w:b/>
          <w:bCs/>
          <w:lang w:val="en-US"/>
        </w:rPr>
        <w:t>Initial Contact</w:t>
      </w:r>
      <w:r w:rsidRPr="00C20080">
        <w:rPr>
          <w:lang w:val="en-US"/>
        </w:rPr>
        <w:t>: Interested communities should reach out to Turtle to receive guidance and access to Seed resources.</w:t>
      </w:r>
    </w:p>
    <w:p w14:paraId="7027E198" w14:textId="77777777" w:rsidR="00992310" w:rsidRPr="00C20080" w:rsidRDefault="00992310">
      <w:pPr>
        <w:pStyle w:val="NormalWeb"/>
        <w:numPr>
          <w:ilvl w:val="0"/>
          <w:numId w:val="268"/>
        </w:numPr>
        <w:rPr>
          <w:lang w:val="en-US"/>
        </w:rPr>
      </w:pPr>
      <w:r w:rsidRPr="00C20080">
        <w:rPr>
          <w:b/>
          <w:bCs/>
          <w:lang w:val="en-US"/>
        </w:rPr>
        <w:t>Community Planning</w:t>
      </w:r>
      <w:r w:rsidRPr="00C20080">
        <w:rPr>
          <w:lang w:val="en-US"/>
        </w:rPr>
        <w:t>: Organize local meetings to discuss the creation of the Tree and gather input from potential members.</w:t>
      </w:r>
    </w:p>
    <w:p w14:paraId="450665A0" w14:textId="77777777" w:rsidR="00992310" w:rsidRDefault="00992310">
      <w:pPr>
        <w:pStyle w:val="NormalWeb"/>
        <w:numPr>
          <w:ilvl w:val="0"/>
          <w:numId w:val="268"/>
        </w:numPr>
        <w:rPr>
          <w:lang w:val="en-US"/>
        </w:rPr>
      </w:pPr>
      <w:r w:rsidRPr="00C20080">
        <w:rPr>
          <w:b/>
          <w:bCs/>
          <w:lang w:val="en-US"/>
        </w:rPr>
        <w:t>Ongoing Commitment</w:t>
      </w:r>
      <w:r w:rsidRPr="00C20080">
        <w:rPr>
          <w:lang w:val="en-US"/>
        </w:rPr>
        <w:t>: Prepare for a process of continuous growth and learning, leveraging support from the Trust ecosystem.</w:t>
      </w:r>
    </w:p>
    <w:p w14:paraId="3226A2BD" w14:textId="77777777" w:rsidR="00E71989" w:rsidRDefault="00E71989" w:rsidP="00E71989">
      <w:pPr>
        <w:pStyle w:val="NormalWeb"/>
        <w:rPr>
          <w:lang w:val="en-US"/>
        </w:rPr>
      </w:pPr>
    </w:p>
    <w:p w14:paraId="5CD77533" w14:textId="46F232C8" w:rsidR="00E71989" w:rsidRPr="00E71989" w:rsidRDefault="00E71989" w:rsidP="00E71989">
      <w:pPr>
        <w:pStyle w:val="Ttulo3"/>
        <w:rPr>
          <w:rFonts w:ascii="Times New Roman" w:eastAsia="Times New Roman" w:hAnsi="Times New Roman" w:cs="Times New Roman"/>
          <w:b/>
          <w:bCs/>
          <w:kern w:val="0"/>
          <w:lang w:eastAsia="es-CL" w:bidi="ar-SA"/>
        </w:rPr>
      </w:pPr>
      <w:r>
        <w:rPr>
          <w:sz w:val="34"/>
          <w:szCs w:val="40"/>
        </w:rPr>
        <w:t>Principle of Legal Mitosis</w:t>
      </w:r>
    </w:p>
    <w:p w14:paraId="7EDDEE29" w14:textId="77777777" w:rsidR="00E71989" w:rsidRPr="00E71989" w:rsidRDefault="00E71989" w:rsidP="00E71989">
      <w:pPr>
        <w:pStyle w:val="NormalWeb"/>
        <w:rPr>
          <w:b/>
          <w:bCs/>
          <w:lang w:val="en-US"/>
        </w:rPr>
      </w:pPr>
      <w:r w:rsidRPr="00E71989">
        <w:rPr>
          <w:b/>
          <w:bCs/>
          <w:lang w:val="en-US"/>
        </w:rPr>
        <w:t>1. Core Principle</w:t>
      </w:r>
    </w:p>
    <w:p w14:paraId="23069B40" w14:textId="77777777" w:rsidR="00E71989" w:rsidRPr="00E71989" w:rsidRDefault="00E71989" w:rsidP="00E71989">
      <w:pPr>
        <w:pStyle w:val="NormalWeb"/>
        <w:rPr>
          <w:lang w:val="en-US"/>
        </w:rPr>
      </w:pPr>
      <w:r w:rsidRPr="00E71989">
        <w:rPr>
          <w:lang w:val="en-US"/>
        </w:rPr>
        <w:t>A system's digital decentralization is incomplete if it remains tethered to a single, centralized real-world legal anchor. To be truly resilient, the Trust ecosystem's philosophy of distributed power must extend beyond its code to its legal and operational foundations. The </w:t>
      </w:r>
      <w:r w:rsidRPr="00E71989">
        <w:rPr>
          <w:b/>
          <w:bCs/>
          <w:lang w:val="en-US"/>
        </w:rPr>
        <w:t>"Principle of Legal Mitosis"</w:t>
      </w:r>
      <w:r w:rsidRPr="00E71989">
        <w:rPr>
          <w:lang w:val="en-US"/>
        </w:rPr>
        <w:t> is the constitutional protocol that ensures the system can never be controlled, captured, or destroyed by targeting a single legal entity. It architecturally guarantees that as the network grows, its legal structure decentralizes in tandem.</w:t>
      </w:r>
    </w:p>
    <w:p w14:paraId="4F7E9F92" w14:textId="77777777" w:rsidR="00E71989" w:rsidRPr="00E71989" w:rsidRDefault="00E71989" w:rsidP="00E71989">
      <w:pPr>
        <w:pStyle w:val="NormalWeb"/>
        <w:rPr>
          <w:b/>
          <w:bCs/>
          <w:lang w:val="en-US"/>
        </w:rPr>
      </w:pPr>
      <w:r w:rsidRPr="00E71989">
        <w:rPr>
          <w:b/>
          <w:bCs/>
          <w:lang w:val="en-US"/>
        </w:rPr>
        <w:t>2. The Initial State: The Genesis Foundation</w:t>
      </w:r>
    </w:p>
    <w:p w14:paraId="47BC7C28" w14:textId="77777777" w:rsidR="00E71989" w:rsidRPr="00E71989" w:rsidRDefault="00E71989" w:rsidP="00E71989">
      <w:pPr>
        <w:pStyle w:val="NormalWeb"/>
      </w:pPr>
      <w:r w:rsidRPr="00E71989">
        <w:rPr>
          <w:lang w:val="en-US"/>
        </w:rPr>
        <w:t>The Trust project will be initiated by a single, non-profit legal entity: the </w:t>
      </w:r>
      <w:r w:rsidRPr="00E71989">
        <w:rPr>
          <w:b/>
          <w:bCs/>
          <w:lang w:val="en-US"/>
        </w:rPr>
        <w:t>Genesis Foundation</w:t>
      </w:r>
      <w:r w:rsidRPr="00E71989">
        <w:rPr>
          <w:lang w:val="en-US"/>
        </w:rPr>
        <w:t xml:space="preserve">. </w:t>
      </w:r>
      <w:r w:rsidRPr="00E71989">
        <w:t>Its role is explicitly defined and strictly limited.</w:t>
      </w:r>
    </w:p>
    <w:p w14:paraId="24F3D563" w14:textId="77777777" w:rsidR="00E71989" w:rsidRPr="00E71989" w:rsidRDefault="00E71989" w:rsidP="00E71989">
      <w:pPr>
        <w:pStyle w:val="NormalWeb"/>
        <w:numPr>
          <w:ilvl w:val="0"/>
          <w:numId w:val="552"/>
        </w:numPr>
        <w:rPr>
          <w:lang w:val="en-US"/>
        </w:rPr>
      </w:pPr>
      <w:r w:rsidRPr="00E71989">
        <w:rPr>
          <w:b/>
          <w:bCs/>
          <w:lang w:val="en-US"/>
        </w:rPr>
        <w:t>Mandate:</w:t>
      </w:r>
      <w:r w:rsidRPr="00E71989">
        <w:rPr>
          <w:lang w:val="en-US"/>
        </w:rPr>
        <w:t> The Genesis Foundation acts as the initial custodian of the core intellectual property, including the "Trust" brand trademark and the "Certified Trust" license, which codifies the inviolable principles of the Trust DNA.</w:t>
      </w:r>
    </w:p>
    <w:p w14:paraId="394DFC0D" w14:textId="77777777" w:rsidR="00E71989" w:rsidRPr="00E71989" w:rsidRDefault="00E71989" w:rsidP="00E71989">
      <w:pPr>
        <w:pStyle w:val="NormalWeb"/>
        <w:numPr>
          <w:ilvl w:val="0"/>
          <w:numId w:val="552"/>
        </w:numPr>
        <w:rPr>
          <w:lang w:val="en-US"/>
        </w:rPr>
      </w:pPr>
      <w:r w:rsidRPr="00E71989">
        <w:rPr>
          <w:b/>
          <w:bCs/>
          <w:lang w:val="en-US"/>
        </w:rPr>
        <w:t>Limitation of Scope:</w:t>
      </w:r>
      <w:r w:rsidRPr="00E71989">
        <w:rPr>
          <w:lang w:val="en-US"/>
        </w:rPr>
        <w:t> The Genesis Foundation's legal authority and stewardship apply </w:t>
      </w:r>
      <w:r w:rsidRPr="00E71989">
        <w:rPr>
          <w:i/>
          <w:iCs/>
          <w:lang w:val="en-US"/>
        </w:rPr>
        <w:t>only</w:t>
      </w:r>
      <w:r w:rsidRPr="00E71989">
        <w:rPr>
          <w:lang w:val="en-US"/>
        </w:rPr>
        <w:t> to the first "Turtle" instance and the initial Trees that form within it. It has no authority over any other sovereign Turtle that may emerge.</w:t>
      </w:r>
    </w:p>
    <w:p w14:paraId="7FCB4454" w14:textId="77777777" w:rsidR="00E71989" w:rsidRPr="00E71989" w:rsidRDefault="00E71989" w:rsidP="00E71989">
      <w:pPr>
        <w:pStyle w:val="NormalWeb"/>
        <w:rPr>
          <w:b/>
          <w:bCs/>
          <w:lang w:val="en-US"/>
        </w:rPr>
      </w:pPr>
      <w:r w:rsidRPr="00E71989">
        <w:rPr>
          <w:b/>
          <w:bCs/>
          <w:lang w:val="en-US"/>
        </w:rPr>
        <w:t>3. The Mitosis Trigger: The Sovereignty Mandate</w:t>
      </w:r>
    </w:p>
    <w:p w14:paraId="340940E7" w14:textId="77777777" w:rsidR="00E71989" w:rsidRPr="00E71989" w:rsidRDefault="00E71989" w:rsidP="00E71989">
      <w:pPr>
        <w:pStyle w:val="NormalWeb"/>
        <w:rPr>
          <w:lang w:val="en-US"/>
        </w:rPr>
      </w:pPr>
      <w:r w:rsidRPr="00E71989">
        <w:rPr>
          <w:lang w:val="en-US"/>
        </w:rPr>
        <w:t>The system is designed for organic, cellular growth. The creation of a new, fully sovereign network is the trigger for legal decentralization.</w:t>
      </w:r>
    </w:p>
    <w:p w14:paraId="620BB775" w14:textId="77777777" w:rsidR="00E71989" w:rsidRPr="00E71989" w:rsidRDefault="00E71989" w:rsidP="00E71989">
      <w:pPr>
        <w:pStyle w:val="NormalWeb"/>
        <w:numPr>
          <w:ilvl w:val="0"/>
          <w:numId w:val="553"/>
        </w:numPr>
        <w:rPr>
          <w:lang w:val="en-US"/>
        </w:rPr>
      </w:pPr>
      <w:r w:rsidRPr="00E71989">
        <w:rPr>
          <w:b/>
          <w:bCs/>
          <w:lang w:val="en-US"/>
        </w:rPr>
        <w:t>The Trigger:</w:t>
      </w:r>
      <w:r w:rsidRPr="00E71989">
        <w:rPr>
          <w:lang w:val="en-US"/>
        </w:rPr>
        <w:t> A legal mitosis event is mandated whenever a new community of Trees successfully federates and activates its own sovereign </w:t>
      </w:r>
      <w:r w:rsidRPr="00E71989">
        <w:rPr>
          <w:b/>
          <w:bCs/>
          <w:lang w:val="en-US"/>
        </w:rPr>
        <w:t>Turtle</w:t>
      </w:r>
      <w:r w:rsidRPr="00E71989">
        <w:rPr>
          <w:lang w:val="en-US"/>
        </w:rPr>
        <w:t>.</w:t>
      </w:r>
    </w:p>
    <w:p w14:paraId="7689DFAA" w14:textId="77777777" w:rsidR="00E71989" w:rsidRPr="00E71989" w:rsidRDefault="00E71989" w:rsidP="00E71989">
      <w:pPr>
        <w:pStyle w:val="NormalWeb"/>
        <w:numPr>
          <w:ilvl w:val="0"/>
          <w:numId w:val="553"/>
        </w:numPr>
        <w:rPr>
          <w:lang w:val="en-US"/>
        </w:rPr>
      </w:pPr>
      <w:r w:rsidRPr="00E71989">
        <w:rPr>
          <w:b/>
          <w:bCs/>
          <w:lang w:val="en-US"/>
        </w:rPr>
        <w:lastRenderedPageBreak/>
        <w:t>The Mandate:</w:t>
      </w:r>
      <w:r w:rsidRPr="00E71989">
        <w:rPr>
          <w:lang w:val="en-US"/>
        </w:rPr>
        <w:t> The new Turtle is architecturally required, as a condition of its official certification and integration into the broader Trust network, to establish its own independent and jurisdictionally distinct </w:t>
      </w:r>
      <w:r w:rsidRPr="00E71989">
        <w:rPr>
          <w:b/>
          <w:bCs/>
          <w:lang w:val="en-US"/>
        </w:rPr>
        <w:t>Successor Foundation</w:t>
      </w:r>
      <w:r w:rsidRPr="00E71989">
        <w:rPr>
          <w:lang w:val="en-US"/>
        </w:rPr>
        <w:t>. This new legal entity becomes the custodian for all Trees operating under that Turtle's governance.</w:t>
      </w:r>
    </w:p>
    <w:p w14:paraId="225666A2" w14:textId="77777777" w:rsidR="00E71989" w:rsidRPr="00E71989" w:rsidRDefault="00E71989" w:rsidP="00E71989">
      <w:pPr>
        <w:pStyle w:val="NormalWeb"/>
        <w:rPr>
          <w:b/>
          <w:bCs/>
          <w:lang w:val="en-US"/>
        </w:rPr>
      </w:pPr>
      <w:r w:rsidRPr="00E71989">
        <w:rPr>
          <w:b/>
          <w:bCs/>
          <w:lang w:val="en-US"/>
        </w:rPr>
        <w:t>4. The Federated Legal Network</w:t>
      </w:r>
    </w:p>
    <w:p w14:paraId="67AC21A7" w14:textId="77777777" w:rsidR="00E71989" w:rsidRPr="00E71989" w:rsidRDefault="00E71989" w:rsidP="00E71989">
      <w:pPr>
        <w:pStyle w:val="NormalWeb"/>
        <w:rPr>
          <w:lang w:val="en-US"/>
        </w:rPr>
      </w:pPr>
      <w:r w:rsidRPr="00E71989">
        <w:rPr>
          <w:lang w:val="en-US"/>
        </w:rPr>
        <w:t>This protocol does not result in isolated legal entities, but in a resilient, interconnected legal ecosystem.</w:t>
      </w:r>
    </w:p>
    <w:p w14:paraId="5193E479" w14:textId="77777777" w:rsidR="00E71989" w:rsidRPr="00E71989" w:rsidRDefault="00E71989" w:rsidP="00E71989">
      <w:pPr>
        <w:pStyle w:val="NormalWeb"/>
        <w:numPr>
          <w:ilvl w:val="0"/>
          <w:numId w:val="554"/>
        </w:numPr>
        <w:rPr>
          <w:lang w:val="en-US"/>
        </w:rPr>
      </w:pPr>
      <w:r w:rsidRPr="00E71989">
        <w:rPr>
          <w:b/>
          <w:bCs/>
          <w:lang w:val="en-US"/>
        </w:rPr>
        <w:t>A Network of Peers:</w:t>
      </w:r>
      <w:r w:rsidRPr="00E71989">
        <w:rPr>
          <w:lang w:val="en-US"/>
        </w:rPr>
        <w:t> Each Foundation, whether the Genesis or a Successor, operates as an independent peer. They are legally distinct entities, often registered in different global jurisdictions, and are not subordinate to one another.</w:t>
      </w:r>
    </w:p>
    <w:p w14:paraId="31B0E9DF" w14:textId="77777777" w:rsidR="00E71989" w:rsidRPr="00E71989" w:rsidRDefault="00E71989" w:rsidP="00E71989">
      <w:pPr>
        <w:pStyle w:val="NormalWeb"/>
        <w:numPr>
          <w:ilvl w:val="0"/>
          <w:numId w:val="554"/>
        </w:numPr>
        <w:rPr>
          <w:lang w:val="en-US"/>
        </w:rPr>
      </w:pPr>
      <w:r w:rsidRPr="00E71989">
        <w:rPr>
          <w:b/>
          <w:bCs/>
          <w:lang w:val="en-US"/>
        </w:rPr>
        <w:t>The Unifying Charter:</w:t>
      </w:r>
      <w:r w:rsidRPr="00E71989">
        <w:rPr>
          <w:lang w:val="en-US"/>
        </w:rPr>
        <w:t> The one element that binds this federation is the </w:t>
      </w:r>
      <w:r w:rsidRPr="00E71989">
        <w:rPr>
          <w:b/>
          <w:bCs/>
          <w:lang w:val="en-US"/>
        </w:rPr>
        <w:t>"Certified Trust" license</w:t>
      </w:r>
      <w:r w:rsidRPr="00E71989">
        <w:rPr>
          <w:lang w:val="en-US"/>
        </w:rPr>
        <w:t>. Every Foundation is legally bound by its own charter to uphold this license, which ensures that the entire network remains philosophically aligned with the core, non-negotiable principles of transparency, decentralization, and user sovereignty defined in the Trust DNA.</w:t>
      </w:r>
    </w:p>
    <w:p w14:paraId="6B08E9C6" w14:textId="77777777" w:rsidR="00E71989" w:rsidRPr="00E71989" w:rsidRDefault="00E71989" w:rsidP="00E71989">
      <w:pPr>
        <w:pStyle w:val="NormalWeb"/>
        <w:rPr>
          <w:b/>
          <w:bCs/>
          <w:lang w:val="en-US"/>
        </w:rPr>
      </w:pPr>
      <w:r w:rsidRPr="00E71989">
        <w:rPr>
          <w:b/>
          <w:bCs/>
          <w:lang w:val="en-US"/>
        </w:rPr>
        <w:t>5. The Sovereign Handshake: A Protocol for Secured Migration and Genesis</w:t>
      </w:r>
    </w:p>
    <w:p w14:paraId="4FFD41FF" w14:textId="77777777" w:rsidR="00E71989" w:rsidRPr="00E71989" w:rsidRDefault="00E71989" w:rsidP="00E71989">
      <w:pPr>
        <w:pStyle w:val="NormalWeb"/>
      </w:pPr>
      <w:r w:rsidRPr="00E71989">
        <w:rPr>
          <w:lang w:val="en-US"/>
        </w:rPr>
        <w:t xml:space="preserve">To ensure systemic stability, the act of a Tree seceding from its governing Turtle is not a unilateral declaration, but a structured process with a guaranteed outcome. A Tree cannot enter a "limbo state"; its departure is architecturally bound to its arrival at a new, stable destination. </w:t>
      </w:r>
      <w:r w:rsidRPr="00E71989">
        <w:t>There are two paths for this transition:</w:t>
      </w:r>
    </w:p>
    <w:p w14:paraId="41D9B139" w14:textId="77777777" w:rsidR="00E71989" w:rsidRPr="00E71989" w:rsidRDefault="00E71989" w:rsidP="00E71989">
      <w:pPr>
        <w:pStyle w:val="NormalWeb"/>
        <w:numPr>
          <w:ilvl w:val="0"/>
          <w:numId w:val="555"/>
        </w:numPr>
        <w:rPr>
          <w:lang w:val="en-US"/>
        </w:rPr>
      </w:pPr>
      <w:r w:rsidRPr="00E71989">
        <w:rPr>
          <w:b/>
          <w:bCs/>
          <w:lang w:val="en-US"/>
        </w:rPr>
        <w:t>Path A: Migration to an Existing Turtle</w:t>
      </w:r>
      <w:r w:rsidRPr="00E71989">
        <w:rPr>
          <w:lang w:val="en-US"/>
        </w:rPr>
        <w:br/>
        <w:t>This path is a formal, three-stage agreement that ensures mutual consent before any final action is taken.</w:t>
      </w:r>
    </w:p>
    <w:p w14:paraId="5770AC86" w14:textId="77777777" w:rsidR="00E71989" w:rsidRPr="00E71989" w:rsidRDefault="00E71989" w:rsidP="00E71989">
      <w:pPr>
        <w:pStyle w:val="NormalWeb"/>
        <w:numPr>
          <w:ilvl w:val="1"/>
          <w:numId w:val="555"/>
        </w:numPr>
        <w:rPr>
          <w:lang w:val="en-US"/>
        </w:rPr>
      </w:pPr>
      <w:r w:rsidRPr="00E71989">
        <w:rPr>
          <w:b/>
          <w:bCs/>
          <w:lang w:val="en-US"/>
        </w:rPr>
        <w:t>Integration Proposal:</w:t>
      </w:r>
      <w:r w:rsidRPr="00E71989">
        <w:rPr>
          <w:lang w:val="en-US"/>
        </w:rPr>
        <w:t> The Tree seeking to move first holds an internal vote to submit an "Integration Proposal" to its desired destination Turtle.</w:t>
      </w:r>
    </w:p>
    <w:p w14:paraId="18978233" w14:textId="77777777" w:rsidR="00E71989" w:rsidRPr="00E71989" w:rsidRDefault="00E71989" w:rsidP="00E71989">
      <w:pPr>
        <w:pStyle w:val="NormalWeb"/>
        <w:numPr>
          <w:ilvl w:val="1"/>
          <w:numId w:val="555"/>
        </w:numPr>
        <w:rPr>
          <w:lang w:val="en-US"/>
        </w:rPr>
      </w:pPr>
      <w:r w:rsidRPr="00E71989">
        <w:rPr>
          <w:b/>
          <w:bCs/>
          <w:lang w:val="en-US"/>
        </w:rPr>
        <w:t>Turtle-Wide Acceptance Vote:</w:t>
      </w:r>
      <w:r w:rsidRPr="00E71989">
        <w:rPr>
          <w:lang w:val="en-US"/>
        </w:rPr>
        <w:t> The receiving Turtle's community votes on the proposal. A </w:t>
      </w:r>
      <w:r w:rsidRPr="00E71989">
        <w:rPr>
          <w:b/>
          <w:bCs/>
          <w:lang w:val="en-US"/>
        </w:rPr>
        <w:t>supermajority vote</w:t>
      </w:r>
      <w:r w:rsidRPr="00E71989">
        <w:rPr>
          <w:lang w:val="en-US"/>
        </w:rPr>
        <w:t> in favor grants a </w:t>
      </w:r>
      <w:r w:rsidRPr="00E71989">
        <w:rPr>
          <w:b/>
          <w:bCs/>
          <w:lang w:val="en-US"/>
        </w:rPr>
        <w:t>"Conditional Acceptance"</w:t>
      </w:r>
      <w:r w:rsidRPr="00E71989">
        <w:rPr>
          <w:lang w:val="en-US"/>
        </w:rPr>
        <w:t> to the migrating Tree. This acceptance is a binding invitation, valid for a set period.</w:t>
      </w:r>
    </w:p>
    <w:p w14:paraId="076A9920" w14:textId="77777777" w:rsidR="00E71989" w:rsidRPr="00E71989" w:rsidRDefault="00E71989" w:rsidP="00E71989">
      <w:pPr>
        <w:pStyle w:val="NormalWeb"/>
        <w:numPr>
          <w:ilvl w:val="1"/>
          <w:numId w:val="555"/>
        </w:numPr>
        <w:rPr>
          <w:lang w:val="en-US"/>
        </w:rPr>
      </w:pPr>
      <w:r w:rsidRPr="00E71989">
        <w:rPr>
          <w:b/>
          <w:bCs/>
          <w:lang w:val="en-US"/>
        </w:rPr>
        <w:t>Final Secession Mandate:</w:t>
      </w:r>
      <w:r w:rsidRPr="00E71989">
        <w:rPr>
          <w:lang w:val="en-US"/>
        </w:rPr>
        <w:t> With the acceptance secured, the migrating Tree conducts a final, "Triple-Lock" supermajority vote to ratify the secession and migration. Upon passing, the transfer is executed atomically by the system. The Tree is now a full member of the new Turtle, with its legal oversight transferred to the corresponding Foundation. If this final vote fails, the migration is canceled, and the Tree remains with its original Turtle.</w:t>
      </w:r>
    </w:p>
    <w:p w14:paraId="1F8115C0" w14:textId="77777777" w:rsidR="00E71989" w:rsidRPr="00E71989" w:rsidRDefault="00E71989" w:rsidP="00E71989">
      <w:pPr>
        <w:pStyle w:val="NormalWeb"/>
        <w:numPr>
          <w:ilvl w:val="0"/>
          <w:numId w:val="555"/>
        </w:numPr>
        <w:rPr>
          <w:lang w:val="en-US"/>
        </w:rPr>
      </w:pPr>
      <w:r w:rsidRPr="00E71989">
        <w:rPr>
          <w:b/>
          <w:bCs/>
          <w:lang w:val="en-US"/>
        </w:rPr>
        <w:t>Path B: Genesis of a New Turtle</w:t>
      </w:r>
      <w:r w:rsidRPr="00E71989">
        <w:rPr>
          <w:lang w:val="en-US"/>
        </w:rPr>
        <w:br/>
        <w:t>If a Tree wishes to form its own sovereign ecosystem rather than join another, it can initiate a Genesis event.</w:t>
      </w:r>
    </w:p>
    <w:p w14:paraId="362C3846" w14:textId="77777777" w:rsidR="00E71989" w:rsidRPr="00E71989" w:rsidRDefault="00E71989" w:rsidP="00E71989">
      <w:pPr>
        <w:pStyle w:val="NormalWeb"/>
        <w:numPr>
          <w:ilvl w:val="1"/>
          <w:numId w:val="555"/>
        </w:numPr>
        <w:rPr>
          <w:lang w:val="en-US"/>
        </w:rPr>
      </w:pPr>
      <w:r w:rsidRPr="00E71989">
        <w:rPr>
          <w:b/>
          <w:bCs/>
          <w:lang w:val="en-US"/>
        </w:rPr>
        <w:lastRenderedPageBreak/>
        <w:t>Genesis Proposal:</w:t>
      </w:r>
      <w:r w:rsidRPr="00E71989">
        <w:rPr>
          <w:lang w:val="en-US"/>
        </w:rPr>
        <w:t> The Tree's community proposes to secede from its current Turtle for the explicit purpose of establishing a new, independent Turtle.</w:t>
      </w:r>
    </w:p>
    <w:p w14:paraId="5977A0E2" w14:textId="77777777" w:rsidR="00E71989" w:rsidRPr="00E71989" w:rsidRDefault="00E71989" w:rsidP="00E71989">
      <w:pPr>
        <w:pStyle w:val="NormalWeb"/>
        <w:numPr>
          <w:ilvl w:val="1"/>
          <w:numId w:val="555"/>
        </w:numPr>
        <w:rPr>
          <w:lang w:val="en-US"/>
        </w:rPr>
      </w:pPr>
      <w:r w:rsidRPr="00E71989">
        <w:rPr>
          <w:b/>
          <w:bCs/>
          <w:lang w:val="en-US"/>
        </w:rPr>
        <w:t>Genesis Mandate:</w:t>
      </w:r>
      <w:r w:rsidRPr="00E71989">
        <w:rPr>
          <w:lang w:val="en-US"/>
        </w:rPr>
        <w:t> This requires an extraordinary level of internal consensus, such as a </w:t>
      </w:r>
      <w:r w:rsidRPr="00E71989">
        <w:rPr>
          <w:b/>
          <w:bCs/>
          <w:lang w:val="en-US"/>
        </w:rPr>
        <w:t>two-thirds supermajority vote</w:t>
      </w:r>
      <w:r w:rsidRPr="00E71989">
        <w:rPr>
          <w:lang w:val="en-US"/>
        </w:rPr>
        <w:t>, to ensure the community is fully committed to the responsibilities of sovereignty.</w:t>
      </w:r>
    </w:p>
    <w:p w14:paraId="5D63D491" w14:textId="77777777" w:rsidR="00E71989" w:rsidRPr="00E71989" w:rsidRDefault="00E71989" w:rsidP="00E71989">
      <w:pPr>
        <w:pStyle w:val="NormalWeb"/>
        <w:numPr>
          <w:ilvl w:val="1"/>
          <w:numId w:val="555"/>
        </w:numPr>
        <w:rPr>
          <w:lang w:val="en-US"/>
        </w:rPr>
      </w:pPr>
      <w:r w:rsidRPr="00E71989">
        <w:rPr>
          <w:b/>
          <w:bCs/>
          <w:lang w:val="en-US"/>
        </w:rPr>
        <w:t>Legal Mitosis:</w:t>
      </w:r>
      <w:r w:rsidRPr="00E71989">
        <w:rPr>
          <w:lang w:val="en-US"/>
        </w:rPr>
        <w:t> Upon a successful vote, the Tree formally and atomically secedes from its original Turtle and simultaneously becomes the foundational Tree of a new Turtle instance. It is now responsible for establishing its own Successor Foundation as mandated by the system.</w:t>
      </w:r>
    </w:p>
    <w:p w14:paraId="59DEB00B" w14:textId="77777777" w:rsidR="00E71989" w:rsidRPr="00E71989" w:rsidRDefault="00E71989" w:rsidP="00E71989">
      <w:pPr>
        <w:pStyle w:val="NormalWeb"/>
        <w:rPr>
          <w:b/>
          <w:bCs/>
        </w:rPr>
      </w:pPr>
      <w:r w:rsidRPr="00E71989">
        <w:rPr>
          <w:b/>
          <w:bCs/>
        </w:rPr>
        <w:t>6. Benefits and Safeguards</w:t>
      </w:r>
    </w:p>
    <w:p w14:paraId="4F146904" w14:textId="77777777" w:rsidR="00E71989" w:rsidRPr="00E71989" w:rsidRDefault="00E71989" w:rsidP="00E71989">
      <w:pPr>
        <w:pStyle w:val="NormalWeb"/>
        <w:numPr>
          <w:ilvl w:val="0"/>
          <w:numId w:val="556"/>
        </w:numPr>
        <w:rPr>
          <w:lang w:val="en-US"/>
        </w:rPr>
      </w:pPr>
      <w:r w:rsidRPr="00E71989">
        <w:rPr>
          <w:b/>
          <w:bCs/>
          <w:lang w:val="en-US"/>
        </w:rPr>
        <w:t>Systemic Stability:</w:t>
      </w:r>
      <w:r w:rsidRPr="00E71989">
        <w:rPr>
          <w:lang w:val="en-US"/>
        </w:rPr>
        <w:t> This protocol architecturally prevents fragmentation. By binding departure to a secure arrival, it ensures that Trees do not become isolated or "rogue" entities, maintaining the overall health and coherence of the network.</w:t>
      </w:r>
    </w:p>
    <w:p w14:paraId="5D0DA22E" w14:textId="77777777" w:rsidR="00E71989" w:rsidRPr="00E71989" w:rsidRDefault="00E71989" w:rsidP="00E71989">
      <w:pPr>
        <w:pStyle w:val="NormalWeb"/>
        <w:numPr>
          <w:ilvl w:val="0"/>
          <w:numId w:val="556"/>
        </w:numPr>
        <w:rPr>
          <w:lang w:val="en-US"/>
        </w:rPr>
      </w:pPr>
      <w:r w:rsidRPr="00E71989">
        <w:rPr>
          <w:b/>
          <w:bCs/>
          <w:lang w:val="en-US"/>
        </w:rPr>
        <w:t>Resilience:</w:t>
      </w:r>
      <w:r w:rsidRPr="00E71989">
        <w:rPr>
          <w:lang w:val="en-US"/>
        </w:rPr>
        <w:t> Eliminates the single point of failure. A legal or political attack against one Foundation cannot disable the entire global network.</w:t>
      </w:r>
    </w:p>
    <w:p w14:paraId="6F13B5D8" w14:textId="77777777" w:rsidR="00E71989" w:rsidRPr="00E71989" w:rsidRDefault="00E71989" w:rsidP="00E71989">
      <w:pPr>
        <w:pStyle w:val="NormalWeb"/>
        <w:numPr>
          <w:ilvl w:val="0"/>
          <w:numId w:val="556"/>
        </w:numPr>
        <w:rPr>
          <w:lang w:val="en-US"/>
        </w:rPr>
      </w:pPr>
      <w:r w:rsidRPr="00E71989">
        <w:rPr>
          <w:b/>
          <w:bCs/>
          <w:lang w:val="en-US"/>
        </w:rPr>
        <w:t>Dynamic Accountability:</w:t>
      </w:r>
      <w:r w:rsidRPr="00E71989">
        <w:rPr>
          <w:lang w:val="en-US"/>
        </w:rPr>
        <w:t> Foundations are held to the highest standard by their own communities, who are empowered with the freedom of choice.</w:t>
      </w:r>
    </w:p>
    <w:p w14:paraId="62341854" w14:textId="77777777" w:rsidR="00E71989" w:rsidRPr="00E71989" w:rsidRDefault="00E71989" w:rsidP="00E71989">
      <w:pPr>
        <w:pStyle w:val="NormalWeb"/>
        <w:numPr>
          <w:ilvl w:val="0"/>
          <w:numId w:val="556"/>
        </w:numPr>
        <w:rPr>
          <w:lang w:val="en-US"/>
        </w:rPr>
      </w:pPr>
      <w:r w:rsidRPr="00E71989">
        <w:rPr>
          <w:b/>
          <w:bCs/>
          <w:lang w:val="en-US"/>
        </w:rPr>
        <w:t>Ecosystem Integrity:</w:t>
      </w:r>
      <w:r w:rsidRPr="00E71989">
        <w:rPr>
          <w:lang w:val="en-US"/>
        </w:rPr>
        <w:t> The Turtle-wide acceptance vote acts as a crucial immune system, preventing potentially disruptive or misaligned Trees from joining a healthy ecosystem without broad consent.</w:t>
      </w:r>
    </w:p>
    <w:p w14:paraId="5A8C02A9" w14:textId="1BE0B9B4" w:rsidR="00E71989" w:rsidRPr="00E71989" w:rsidRDefault="00E71989" w:rsidP="00E71989">
      <w:pPr>
        <w:pStyle w:val="NormalWeb"/>
        <w:numPr>
          <w:ilvl w:val="0"/>
          <w:numId w:val="556"/>
        </w:numPr>
        <w:rPr>
          <w:lang w:val="en-US"/>
        </w:rPr>
      </w:pPr>
      <w:r w:rsidRPr="00E71989">
        <w:rPr>
          <w:b/>
          <w:bCs/>
          <w:lang w:val="en-US"/>
        </w:rPr>
        <w:t>Global Adaptability:</w:t>
      </w:r>
      <w:r w:rsidRPr="00E71989">
        <w:rPr>
          <w:lang w:val="en-US"/>
        </w:rPr>
        <w:t> Allows the Trust network to scale and adapt to diverse legal and regulatory environments across the world, fostering a truly global and decentralized movement.</w:t>
      </w:r>
    </w:p>
    <w:p w14:paraId="0E4A8ECE" w14:textId="77777777" w:rsidR="00913977" w:rsidRDefault="00913977" w:rsidP="00913977">
      <w:pPr>
        <w:pStyle w:val="NormalWeb"/>
        <w:rPr>
          <w:lang w:val="en-US"/>
        </w:rPr>
      </w:pPr>
    </w:p>
    <w:p w14:paraId="5BEAF273" w14:textId="6641D591" w:rsidR="00913977" w:rsidRPr="00913977" w:rsidRDefault="00913977" w:rsidP="00913977">
      <w:pPr>
        <w:pStyle w:val="Ttulo3"/>
        <w:rPr>
          <w:rFonts w:ascii="Times New Roman" w:eastAsia="Times New Roman" w:hAnsi="Times New Roman" w:cs="Times New Roman"/>
          <w:b/>
          <w:bCs/>
          <w:kern w:val="0"/>
          <w:lang w:eastAsia="es-CL" w:bidi="ar-SA"/>
        </w:rPr>
      </w:pPr>
      <w:r>
        <w:rPr>
          <w:sz w:val="34"/>
          <w:szCs w:val="40"/>
        </w:rPr>
        <w:t>Strengths and Weaknesses</w:t>
      </w:r>
    </w:p>
    <w:p w14:paraId="5F63FFC4" w14:textId="77777777" w:rsidR="00913977" w:rsidRPr="00913977" w:rsidRDefault="00913977" w:rsidP="00913977">
      <w:pPr>
        <w:pStyle w:val="NormalWeb"/>
        <w:rPr>
          <w:lang w:val="en-US"/>
        </w:rPr>
      </w:pPr>
      <w:r w:rsidRPr="00913977">
        <w:rPr>
          <w:b/>
          <w:bCs/>
          <w:lang w:val="en-US"/>
        </w:rPr>
        <w:t>Strengths</w:t>
      </w:r>
    </w:p>
    <w:p w14:paraId="1A57E1D0" w14:textId="77777777" w:rsidR="00913977" w:rsidRPr="00913977" w:rsidRDefault="00913977" w:rsidP="00913977">
      <w:pPr>
        <w:pStyle w:val="NormalWeb"/>
        <w:numPr>
          <w:ilvl w:val="0"/>
          <w:numId w:val="447"/>
        </w:numPr>
        <w:rPr>
          <w:lang w:val="en-US"/>
        </w:rPr>
      </w:pPr>
      <w:r w:rsidRPr="00913977">
        <w:rPr>
          <w:b/>
          <w:bCs/>
          <w:lang w:val="en-US"/>
        </w:rPr>
        <w:t>A Holistic and Integrated System:</w:t>
      </w:r>
      <w:r w:rsidRPr="00913977">
        <w:rPr>
          <w:lang w:val="en-US"/>
        </w:rPr>
        <w:t xml:space="preserve"> Trust is not just an economic or political model; it is a </w:t>
      </w:r>
      <w:r w:rsidRPr="00913977">
        <w:rPr>
          <w:b/>
          <w:bCs/>
          <w:lang w:val="en-US"/>
        </w:rPr>
        <w:t>polysystem.</w:t>
      </w:r>
      <w:r w:rsidRPr="00913977">
        <w:rPr>
          <w:lang w:val="en-US"/>
        </w:rPr>
        <w:t xml:space="preserve"> It seamlessly integrates a robust economy, a multi-layered governance structure, a gamified educational and career-pathing system, and a comprehensive project management framework into a single, coherent whole. Its fractal design allows its core principles to scale from a small local Branch to an interplanetary network of Turtles.</w:t>
      </w:r>
    </w:p>
    <w:p w14:paraId="387EB9B6" w14:textId="77777777" w:rsidR="00913977" w:rsidRPr="00913977" w:rsidRDefault="00913977" w:rsidP="00913977">
      <w:pPr>
        <w:pStyle w:val="NormalWeb"/>
        <w:numPr>
          <w:ilvl w:val="0"/>
          <w:numId w:val="447"/>
        </w:numPr>
        <w:rPr>
          <w:lang w:val="en-US"/>
        </w:rPr>
      </w:pPr>
      <w:r w:rsidRPr="00913977">
        <w:rPr>
          <w:b/>
          <w:bCs/>
          <w:lang w:val="en-US"/>
        </w:rPr>
        <w:t>Radical Transparency and Auditable Governance:</w:t>
      </w:r>
      <w:r w:rsidRPr="00913977">
        <w:rPr>
          <w:lang w:val="en-US"/>
        </w:rPr>
        <w:t xml:space="preserve"> All systemic rules, financial flows, and governance decisions are recorded on a public ledger, making corruption and back-room dealing architecturally impossible. The </w:t>
      </w:r>
      <w:r w:rsidRPr="00913977">
        <w:rPr>
          <w:b/>
          <w:bCs/>
          <w:lang w:val="en-US"/>
        </w:rPr>
        <w:t>Expert-Weighted Democratic System</w:t>
      </w:r>
      <w:r w:rsidRPr="00913977">
        <w:rPr>
          <w:lang w:val="en-US"/>
        </w:rPr>
        <w:t xml:space="preserve">, governed by a community-voted </w:t>
      </w:r>
      <w:r w:rsidRPr="00913977">
        <w:rPr>
          <w:b/>
          <w:bCs/>
          <w:lang w:val="en-US"/>
        </w:rPr>
        <w:t>Universal Expertise Coefficient</w:t>
      </w:r>
      <w:r w:rsidRPr="00913977">
        <w:rPr>
          <w:lang w:val="en-US"/>
        </w:rPr>
        <w:t>, ensures decisions are both democratically legitimate and intellectually robust.</w:t>
      </w:r>
    </w:p>
    <w:p w14:paraId="70A74A17" w14:textId="77777777" w:rsidR="00913977" w:rsidRPr="00913977" w:rsidRDefault="00913977" w:rsidP="00913977">
      <w:pPr>
        <w:pStyle w:val="NormalWeb"/>
        <w:numPr>
          <w:ilvl w:val="0"/>
          <w:numId w:val="447"/>
        </w:numPr>
        <w:rPr>
          <w:lang w:val="en-US"/>
        </w:rPr>
      </w:pPr>
      <w:r w:rsidRPr="00913977">
        <w:rPr>
          <w:b/>
          <w:bCs/>
          <w:lang w:val="en-US"/>
        </w:rPr>
        <w:lastRenderedPageBreak/>
        <w:t>Resilient and Decentralized Architecture:</w:t>
      </w:r>
      <w:r w:rsidRPr="00913977">
        <w:rPr>
          <w:lang w:val="en-US"/>
        </w:rPr>
        <w:t xml:space="preserve"> Power is distributed among the community, not centralized. The </w:t>
      </w:r>
      <w:r w:rsidRPr="00913977">
        <w:rPr>
          <w:b/>
          <w:bCs/>
          <w:lang w:val="en-US"/>
        </w:rPr>
        <w:t>"Cellular Mitosis"</w:t>
      </w:r>
      <w:r w:rsidRPr="00913977">
        <w:rPr>
          <w:lang w:val="en-US"/>
        </w:rPr>
        <w:t xml:space="preserve"> launch model and the </w:t>
      </w:r>
      <w:r w:rsidRPr="00913977">
        <w:rPr>
          <w:b/>
          <w:bCs/>
          <w:lang w:val="en-US"/>
        </w:rPr>
        <w:t>Proto-Turtle's</w:t>
      </w:r>
      <w:r w:rsidRPr="00913977">
        <w:rPr>
          <w:lang w:val="en-US"/>
        </w:rPr>
        <w:t xml:space="preserve"> bicameral structure prevent the concentration of power. The open-source nature, protected by the </w:t>
      </w:r>
      <w:r w:rsidRPr="00913977">
        <w:rPr>
          <w:b/>
          <w:bCs/>
          <w:lang w:val="en-US"/>
        </w:rPr>
        <w:t>"Certified Trust"</w:t>
      </w:r>
      <w:r w:rsidRPr="00913977">
        <w:rPr>
          <w:lang w:val="en-US"/>
        </w:rPr>
        <w:t xml:space="preserve"> license and brand trademarks, defends against hostile corporate co-option.</w:t>
      </w:r>
    </w:p>
    <w:p w14:paraId="5CD23F6D" w14:textId="77777777" w:rsidR="00913977" w:rsidRPr="00913977" w:rsidRDefault="00913977" w:rsidP="00913977">
      <w:pPr>
        <w:pStyle w:val="NormalWeb"/>
        <w:numPr>
          <w:ilvl w:val="0"/>
          <w:numId w:val="447"/>
        </w:numPr>
        <w:rPr>
          <w:lang w:val="en-US"/>
        </w:rPr>
      </w:pPr>
      <w:r w:rsidRPr="00913977">
        <w:rPr>
          <w:b/>
          <w:bCs/>
          <w:lang w:val="en-US"/>
        </w:rPr>
        <w:t>A Robust, Incentive-Driven Economy:</w:t>
      </w:r>
      <w:r w:rsidRPr="00913977">
        <w:rPr>
          <w:lang w:val="en-US"/>
        </w:rPr>
        <w:t xml:space="preserve"> The system is designed to create meaningful work by directly funding solutions to community Needs. The "Services-First" economic bootstrap plan provides a viable path from a digital economy to a physical one. The </w:t>
      </w:r>
      <w:r w:rsidRPr="00913977">
        <w:rPr>
          <w:b/>
          <w:bCs/>
          <w:lang w:val="en-US"/>
        </w:rPr>
        <w:t>"Vested Progressive Conversion Right"</w:t>
      </w:r>
      <w:r w:rsidRPr="00913977">
        <w:rPr>
          <w:lang w:val="en-US"/>
        </w:rPr>
        <w:t xml:space="preserve"> and </w:t>
      </w:r>
      <w:r w:rsidRPr="00913977">
        <w:rPr>
          <w:b/>
          <w:bCs/>
          <w:lang w:val="en-US"/>
        </w:rPr>
        <w:t>"Circuit Breaker"</w:t>
      </w:r>
      <w:r w:rsidRPr="00913977">
        <w:rPr>
          <w:lang w:val="en-US"/>
        </w:rPr>
        <w:t xml:space="preserve"> protocols create a secure, semi-permeable membrane to the fiat world, encouraging internal growth while defending against external speculative attacks.</w:t>
      </w:r>
    </w:p>
    <w:p w14:paraId="08D8282B" w14:textId="77777777" w:rsidR="00913977" w:rsidRPr="00913977" w:rsidRDefault="00913977" w:rsidP="00913977">
      <w:pPr>
        <w:pStyle w:val="NormalWeb"/>
        <w:numPr>
          <w:ilvl w:val="0"/>
          <w:numId w:val="447"/>
        </w:numPr>
        <w:rPr>
          <w:lang w:val="en-US"/>
        </w:rPr>
      </w:pPr>
      <w:r w:rsidRPr="00913977">
        <w:rPr>
          <w:b/>
          <w:bCs/>
          <w:lang w:val="en-US"/>
        </w:rPr>
        <w:t>Unprecedented User Engagement &amp; Onboarding:</w:t>
      </w:r>
      <w:r w:rsidRPr="00913977">
        <w:rPr>
          <w:lang w:val="en-US"/>
        </w:rPr>
        <w:t xml:space="preserve"> The </w:t>
      </w:r>
      <w:r w:rsidRPr="00913977">
        <w:rPr>
          <w:b/>
          <w:bCs/>
          <w:lang w:val="en-US"/>
        </w:rPr>
        <w:t>"Living Story" Protocol</w:t>
      </w:r>
      <w:r w:rsidRPr="00913977">
        <w:rPr>
          <w:lang w:val="en-US"/>
        </w:rPr>
        <w:t xml:space="preserve"> is a revolutionary solution to voter apathy. By transforming civic engagement into a personalized, gamified, and creative AR experience, Trust makes participation a core, enjoyable gameplay loop. The "Sandbox" phase and the "Trust in Play" API ensure that new users can learn the complex system in a fun, intuitive, and risk-free environment.</w:t>
      </w:r>
    </w:p>
    <w:p w14:paraId="6789BEDA" w14:textId="77777777" w:rsidR="00913977" w:rsidRPr="00913977" w:rsidRDefault="00913977" w:rsidP="00913977">
      <w:pPr>
        <w:pStyle w:val="NormalWeb"/>
        <w:numPr>
          <w:ilvl w:val="0"/>
          <w:numId w:val="447"/>
        </w:numPr>
        <w:rPr>
          <w:lang w:val="en-US"/>
        </w:rPr>
      </w:pPr>
      <w:r w:rsidRPr="00913977">
        <w:rPr>
          <w:b/>
          <w:bCs/>
          <w:lang w:val="en-US"/>
        </w:rPr>
        <w:t>Built-in Protocols for Justice and Accountability:</w:t>
      </w:r>
      <w:r w:rsidRPr="00913977">
        <w:rPr>
          <w:lang w:val="en-US"/>
        </w:rPr>
        <w:t xml:space="preserve"> The system has a fully-realized judicial branch. The </w:t>
      </w:r>
      <w:r w:rsidRPr="00913977">
        <w:rPr>
          <w:b/>
          <w:bCs/>
          <w:lang w:val="en-US"/>
        </w:rPr>
        <w:t>"Triage &amp; Mediation Guild"</w:t>
      </w:r>
      <w:r w:rsidRPr="00913977">
        <w:rPr>
          <w:lang w:val="en-US"/>
        </w:rPr>
        <w:t xml:space="preserve"> provides a clear process for handling internal disputes, while the </w:t>
      </w:r>
      <w:r w:rsidRPr="00913977">
        <w:rPr>
          <w:b/>
          <w:bCs/>
          <w:lang w:val="en-US"/>
        </w:rPr>
        <w:t>Turtle-level Arbitration Tribunal</w:t>
      </w:r>
      <w:r w:rsidRPr="00913977">
        <w:rPr>
          <w:lang w:val="en-US"/>
        </w:rPr>
        <w:t xml:space="preserve"> creates a neutral venue for inter-community conflicts. The </w:t>
      </w:r>
      <w:r w:rsidRPr="00913977">
        <w:rPr>
          <w:b/>
          <w:bCs/>
          <w:lang w:val="en-US"/>
        </w:rPr>
        <w:t>"Systemic Insurance &amp; Accountability Protocol"</w:t>
      </w:r>
      <w:r w:rsidRPr="00913977">
        <w:rPr>
          <w:lang w:val="en-US"/>
        </w:rPr>
        <w:t xml:space="preserve"> ensures that even catastrophic failures are handled fairly and transparently.</w:t>
      </w:r>
    </w:p>
    <w:p w14:paraId="2A6BAB1B" w14:textId="77777777" w:rsidR="00913977" w:rsidRPr="00913977" w:rsidRDefault="00913977" w:rsidP="00913977">
      <w:pPr>
        <w:pStyle w:val="NormalWeb"/>
        <w:numPr>
          <w:ilvl w:val="0"/>
          <w:numId w:val="447"/>
        </w:numPr>
        <w:rPr>
          <w:lang w:val="en-US"/>
        </w:rPr>
      </w:pPr>
      <w:r w:rsidRPr="00913977">
        <w:rPr>
          <w:b/>
          <w:bCs/>
          <w:lang w:val="en-US"/>
        </w:rPr>
        <w:t>Long-Term Viability and Alignment:</w:t>
      </w:r>
      <w:r w:rsidRPr="00913977">
        <w:rPr>
          <w:lang w:val="en-US"/>
        </w:rPr>
        <w:t xml:space="preserve"> The system is designed for its own evolution. The </w:t>
      </w:r>
      <w:r w:rsidRPr="00913977">
        <w:rPr>
          <w:b/>
          <w:bCs/>
          <w:lang w:val="en-US"/>
        </w:rPr>
        <w:t>"Founder Obsolescence Protocol"</w:t>
      </w:r>
      <w:r w:rsidRPr="00913977">
        <w:rPr>
          <w:lang w:val="en-US"/>
        </w:rPr>
        <w:t xml:space="preserve"> ensures it can outlive its creator. The </w:t>
      </w:r>
      <w:r w:rsidRPr="00913977">
        <w:rPr>
          <w:b/>
          <w:bCs/>
          <w:lang w:val="en-US"/>
        </w:rPr>
        <w:t>"Cyborg Council"</w:t>
      </w:r>
      <w:r w:rsidRPr="00913977">
        <w:rPr>
          <w:lang w:val="en-US"/>
        </w:rPr>
        <w:t xml:space="preserve"> provides a safe, consent-based path to a future AI partnership, solving for AI alignment from Day 1.</w:t>
      </w:r>
    </w:p>
    <w:p w14:paraId="7F8FF296" w14:textId="77777777" w:rsidR="00913977" w:rsidRPr="00913977" w:rsidRDefault="00913977" w:rsidP="00913977">
      <w:pPr>
        <w:pStyle w:val="NormalWeb"/>
        <w:rPr>
          <w:lang w:val="en-US"/>
        </w:rPr>
      </w:pPr>
      <w:r w:rsidRPr="00913977">
        <w:rPr>
          <w:b/>
          <w:bCs/>
          <w:lang w:val="en-US"/>
        </w:rPr>
        <w:t>Weaknesses &amp; Mitigation Strategies</w:t>
      </w:r>
    </w:p>
    <w:p w14:paraId="505A6525" w14:textId="77777777" w:rsidR="00913977" w:rsidRPr="00913977" w:rsidRDefault="00913977" w:rsidP="00913977">
      <w:pPr>
        <w:pStyle w:val="NormalWeb"/>
        <w:rPr>
          <w:lang w:val="en-US"/>
        </w:rPr>
      </w:pPr>
      <w:r w:rsidRPr="00913977">
        <w:rPr>
          <w:lang w:val="en-US"/>
        </w:rPr>
        <w:t>While the theoretical architecture has been hardened, the project faces significant real-world challenges.</w:t>
      </w:r>
    </w:p>
    <w:p w14:paraId="36E711A3" w14:textId="77777777" w:rsidR="00913977" w:rsidRPr="00913977" w:rsidRDefault="00913977" w:rsidP="00913977">
      <w:pPr>
        <w:pStyle w:val="NormalWeb"/>
        <w:numPr>
          <w:ilvl w:val="0"/>
          <w:numId w:val="448"/>
        </w:numPr>
        <w:rPr>
          <w:lang w:val="en-US"/>
        </w:rPr>
      </w:pPr>
      <w:r w:rsidRPr="00913977">
        <w:rPr>
          <w:b/>
          <w:bCs/>
          <w:lang w:val="en-US"/>
        </w:rPr>
        <w:t>The "Bootstrap" Challenge (Initial Adoption):</w:t>
      </w:r>
    </w:p>
    <w:p w14:paraId="599C61D8"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initial "Phase 0" seed campaign and the subsequent "Phase 1" Kickstarter are critical single points of failure. Success depends on creating a compelling narrative and achieving escape velocity.</w:t>
      </w:r>
    </w:p>
    <w:p w14:paraId="5F628E2F"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A comprehensive, multi-layered launch strategy has been developed, including a "Guerilla to Studio" film production plan, the free "Evangelism" novel, and a professional, family-based creative team to maximize the probability of success.</w:t>
      </w:r>
    </w:p>
    <w:p w14:paraId="62F57E6F" w14:textId="77777777" w:rsidR="00913977" w:rsidRPr="00913977" w:rsidRDefault="00913977" w:rsidP="00913977">
      <w:pPr>
        <w:pStyle w:val="NormalWeb"/>
        <w:numPr>
          <w:ilvl w:val="0"/>
          <w:numId w:val="448"/>
        </w:numPr>
        <w:rPr>
          <w:lang w:val="en-US"/>
        </w:rPr>
      </w:pPr>
      <w:r w:rsidRPr="00913977">
        <w:rPr>
          <w:b/>
          <w:bCs/>
          <w:lang w:val="en-US"/>
        </w:rPr>
        <w:t>The "Goliath" Problem (External Political &amp; Legal Threats):</w:t>
      </w:r>
    </w:p>
    <w:p w14:paraId="7F004E99"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As a revolutionary model, Trust will inevitably be seen as a threat by established state and corporate powers. A coordinated regulatory or legal attack is the system's greatest external risk.</w:t>
      </w:r>
    </w:p>
    <w:p w14:paraId="49D44176"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w:t>
      </w:r>
      <w:r w:rsidRPr="00913977">
        <w:rPr>
          <w:b/>
          <w:bCs/>
          <w:lang w:val="en-US"/>
        </w:rPr>
        <w:t>"Protocol Guardians" (Legal Branch)</w:t>
      </w:r>
      <w:r w:rsidRPr="00913977">
        <w:rPr>
          <w:lang w:val="en-US"/>
        </w:rPr>
        <w:t xml:space="preserve"> and the </w:t>
      </w:r>
      <w:r w:rsidRPr="00913977">
        <w:rPr>
          <w:b/>
          <w:bCs/>
          <w:lang w:val="en-US"/>
        </w:rPr>
        <w:t>"Public Witness" (Independent News Branch)</w:t>
      </w:r>
      <w:r w:rsidRPr="00913977">
        <w:rPr>
          <w:lang w:val="en-US"/>
        </w:rPr>
        <w:t xml:space="preserve"> are foundational parts of the launch </w:t>
      </w:r>
      <w:r w:rsidRPr="00913977">
        <w:rPr>
          <w:lang w:val="en-US"/>
        </w:rPr>
        <w:lastRenderedPageBreak/>
        <w:t>plan. The strategy is a dual approach: a "Diplomatic" effort to frame Trust as a beneficial "GovTech" tool, and a "Guerilla" effort to achieve rapid grassroots adoption, making a ban politically costly.</w:t>
      </w:r>
    </w:p>
    <w:p w14:paraId="6EE02BB3" w14:textId="77777777" w:rsidR="00913977" w:rsidRPr="00913977" w:rsidRDefault="00913977" w:rsidP="00913977">
      <w:pPr>
        <w:pStyle w:val="NormalWeb"/>
        <w:numPr>
          <w:ilvl w:val="0"/>
          <w:numId w:val="448"/>
        </w:numPr>
      </w:pPr>
      <w:r w:rsidRPr="00913977">
        <w:rPr>
          <w:b/>
          <w:bCs/>
        </w:rPr>
        <w:t>The Technical Feasibility Hurdle:</w:t>
      </w:r>
    </w:p>
    <w:p w14:paraId="28F95815" w14:textId="77777777" w:rsidR="00913977" w:rsidRPr="00913977" w:rsidRDefault="00913977" w:rsidP="00913977">
      <w:pPr>
        <w:pStyle w:val="NormalWeb"/>
        <w:numPr>
          <w:ilvl w:val="1"/>
          <w:numId w:val="448"/>
        </w:numPr>
        <w:rPr>
          <w:lang w:val="en-US"/>
        </w:rPr>
      </w:pPr>
      <w:r w:rsidRPr="00913977">
        <w:rPr>
          <w:b/>
          <w:bCs/>
          <w:lang w:val="en-US"/>
        </w:rPr>
        <w:t>Weakness:</w:t>
      </w:r>
      <w:r w:rsidRPr="00913977">
        <w:rPr>
          <w:lang w:val="en-US"/>
        </w:rPr>
        <w:t xml:space="preserve"> The ultimate vision requires a global, secure, scalable, and low-cost decentralized infrastructure that is still on the cutting edge of technology.</w:t>
      </w:r>
    </w:p>
    <w:p w14:paraId="00B4E065" w14:textId="77777777" w:rsidR="00913977" w:rsidRPr="00913977" w:rsidRDefault="00913977" w:rsidP="00913977">
      <w:pPr>
        <w:pStyle w:val="NormalWeb"/>
        <w:numPr>
          <w:ilvl w:val="1"/>
          <w:numId w:val="448"/>
        </w:numPr>
        <w:rPr>
          <w:lang w:val="en-US"/>
        </w:rPr>
      </w:pPr>
      <w:r w:rsidRPr="00913977">
        <w:rPr>
          <w:b/>
          <w:bCs/>
          <w:lang w:val="en-US"/>
        </w:rPr>
        <w:t>Mitigation:</w:t>
      </w:r>
      <w:r w:rsidRPr="00913977">
        <w:rPr>
          <w:lang w:val="en-US"/>
        </w:rPr>
        <w:t xml:space="preserve"> The project's "Phase 2: Investigation" is explicitly designed to fund the research and development needed to select and prove the right tech stack. The system will launch with centralized servers during its Sandbox phase, de-risking the technical rollout and allowing for a gradual transition to a fully decentralized network.</w:t>
      </w:r>
    </w:p>
    <w:p w14:paraId="36113019" w14:textId="77777777" w:rsidR="00913977" w:rsidRPr="00913977" w:rsidRDefault="00913977" w:rsidP="00913977">
      <w:pPr>
        <w:pStyle w:val="NormalWeb"/>
        <w:rPr>
          <w:lang w:val="en-US"/>
        </w:rPr>
      </w:pPr>
      <w:r w:rsidRPr="00913977">
        <w:rPr>
          <w:b/>
          <w:bCs/>
          <w:lang w:val="en-US"/>
        </w:rPr>
        <w:t>Conclusion</w:t>
      </w:r>
    </w:p>
    <w:p w14:paraId="4C6F0BC5" w14:textId="77777777" w:rsidR="00913977" w:rsidRPr="00913977" w:rsidRDefault="00913977" w:rsidP="00913977">
      <w:pPr>
        <w:pStyle w:val="NormalWeb"/>
        <w:rPr>
          <w:lang w:val="en-US"/>
        </w:rPr>
      </w:pPr>
      <w:r w:rsidRPr="00913977">
        <w:rPr>
          <w:lang w:val="en-US"/>
        </w:rPr>
        <w:t>The Trust system is a forward-thinking and innovative approach to addressing socio-economic challenges. Its architectural strengths lie in its deep integration, its resilient decentralized design, and its novel solutions to the problems of governance and human engagement.</w:t>
      </w:r>
    </w:p>
    <w:p w14:paraId="24FE6D7F" w14:textId="5C546AC6" w:rsidR="00913977" w:rsidRPr="00C20080" w:rsidRDefault="00913977" w:rsidP="00913977">
      <w:pPr>
        <w:pStyle w:val="NormalWeb"/>
        <w:rPr>
          <w:lang w:val="en-US"/>
        </w:rPr>
      </w:pPr>
      <w:r w:rsidRPr="00913977">
        <w:rPr>
          <w:lang w:val="en-US"/>
        </w:rPr>
        <w:t>The primary challenges are not internal to the design, but external, residing in the immense difficulty of launching a paradigm-shifting movement in a hostile incumbent world. The project's success now hinges on the execution of its carefully planned, multi-phase launch strategy. By leveraging its narrative strengths and anticipating its external weaknesses, the Trust system has a viable and powerful path toward creating a more fair, transparent, and efficient socio-economic reality.</w:t>
      </w:r>
    </w:p>
    <w:p w14:paraId="6674CA51" w14:textId="77777777" w:rsidR="00913977" w:rsidRPr="00C20080" w:rsidRDefault="00913977" w:rsidP="002F17F0">
      <w:pPr>
        <w:rPr>
          <w:b/>
          <w:bCs/>
          <w:sz w:val="28"/>
          <w:szCs w:val="28"/>
        </w:rPr>
      </w:pPr>
    </w:p>
    <w:p w14:paraId="616648DD" w14:textId="77777777" w:rsidR="000731DB" w:rsidRPr="00C20080" w:rsidRDefault="000731DB" w:rsidP="000731DB">
      <w:pPr>
        <w:pStyle w:val="Ttulo3"/>
        <w:rPr>
          <w:sz w:val="34"/>
          <w:szCs w:val="40"/>
        </w:rPr>
      </w:pPr>
      <w:r w:rsidRPr="00C20080">
        <w:rPr>
          <w:sz w:val="34"/>
          <w:szCs w:val="40"/>
        </w:rPr>
        <w:t>Possible Projects</w:t>
      </w:r>
    </w:p>
    <w:p w14:paraId="2C062FD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Cleaning and Restoration of Ecosystems</w:t>
      </w:r>
      <w:r w:rsidRPr="00C20080">
        <w:rPr>
          <w:lang w:val="en-US"/>
        </w:rPr>
        <w:t>:</w:t>
      </w:r>
    </w:p>
    <w:p w14:paraId="0466E224" w14:textId="41E2F787" w:rsidR="000731DB" w:rsidRPr="00C20080" w:rsidRDefault="000731DB">
      <w:pPr>
        <w:widowControl/>
        <w:numPr>
          <w:ilvl w:val="1"/>
          <w:numId w:val="8"/>
        </w:numPr>
        <w:suppressAutoHyphens w:val="0"/>
        <w:spacing w:before="100" w:beforeAutospacing="1" w:after="100" w:afterAutospacing="1"/>
      </w:pPr>
      <w:r w:rsidRPr="00C20080">
        <w:t>Projects aimed at cleaning and recovering ecosystems damaged by pollution could be financed.</w:t>
      </w:r>
    </w:p>
    <w:p w14:paraId="79FE4309"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A5EA6CF" w14:textId="77777777" w:rsidR="000731DB" w:rsidRPr="00C20080" w:rsidRDefault="000731DB">
      <w:pPr>
        <w:widowControl/>
        <w:numPr>
          <w:ilvl w:val="2"/>
          <w:numId w:val="8"/>
        </w:numPr>
        <w:suppressAutoHyphens w:val="0"/>
        <w:spacing w:before="100" w:beforeAutospacing="1" w:after="100" w:afterAutospacing="1"/>
      </w:pPr>
      <w:r w:rsidRPr="00C20080">
        <w:t>Significant reduction in environmental pollution.</w:t>
      </w:r>
    </w:p>
    <w:p w14:paraId="0C321477" w14:textId="77777777" w:rsidR="000731DB" w:rsidRPr="00C20080" w:rsidRDefault="000731DB">
      <w:pPr>
        <w:widowControl/>
        <w:numPr>
          <w:ilvl w:val="2"/>
          <w:numId w:val="8"/>
        </w:numPr>
        <w:suppressAutoHyphens w:val="0"/>
        <w:spacing w:before="100" w:beforeAutospacing="1" w:after="100" w:afterAutospacing="1"/>
      </w:pPr>
      <w:r w:rsidRPr="00C20080">
        <w:t>Restoration of biodiversity and natural habitats.</w:t>
      </w:r>
    </w:p>
    <w:p w14:paraId="7847D4B8" w14:textId="77777777" w:rsidR="000731DB" w:rsidRPr="00C20080" w:rsidRDefault="000731DB">
      <w:pPr>
        <w:widowControl/>
        <w:numPr>
          <w:ilvl w:val="2"/>
          <w:numId w:val="8"/>
        </w:numPr>
        <w:suppressAutoHyphens w:val="0"/>
        <w:spacing w:before="100" w:beforeAutospacing="1" w:after="100" w:afterAutospacing="1"/>
      </w:pPr>
      <w:r w:rsidRPr="00C20080">
        <w:t>Improvement in air and water quality.</w:t>
      </w:r>
    </w:p>
    <w:p w14:paraId="76B89F96" w14:textId="77777777" w:rsidR="000731DB" w:rsidRPr="00C20080" w:rsidRDefault="000731DB">
      <w:pPr>
        <w:widowControl/>
        <w:numPr>
          <w:ilvl w:val="2"/>
          <w:numId w:val="8"/>
        </w:numPr>
        <w:suppressAutoHyphens w:val="0"/>
        <w:spacing w:before="100" w:beforeAutospacing="1" w:after="100" w:afterAutospacing="1"/>
      </w:pPr>
      <w:r w:rsidRPr="00C20080">
        <w:t>Enhanced ecological balance and sustainability.</w:t>
      </w:r>
    </w:p>
    <w:p w14:paraId="23CF2A5D" w14:textId="77777777" w:rsidR="000731DB" w:rsidRPr="00C20080" w:rsidRDefault="000731DB">
      <w:pPr>
        <w:pStyle w:val="NormalWeb"/>
        <w:numPr>
          <w:ilvl w:val="0"/>
          <w:numId w:val="8"/>
        </w:numPr>
        <w:rPr>
          <w:lang w:val="en-US"/>
        </w:rPr>
      </w:pPr>
      <w:r w:rsidRPr="00C20080">
        <w:rPr>
          <w:rStyle w:val="Textoennegrita"/>
          <w:rFonts w:eastAsiaTheme="majorEastAsia"/>
          <w:lang w:val="en-US"/>
        </w:rPr>
        <w:t>New Recycling Methods</w:t>
      </w:r>
      <w:r w:rsidRPr="00C20080">
        <w:rPr>
          <w:lang w:val="en-US"/>
        </w:rPr>
        <w:t>:</w:t>
      </w:r>
    </w:p>
    <w:p w14:paraId="5D9908C7" w14:textId="321947CD" w:rsidR="000731DB" w:rsidRPr="00C20080" w:rsidRDefault="000731DB">
      <w:pPr>
        <w:widowControl/>
        <w:numPr>
          <w:ilvl w:val="1"/>
          <w:numId w:val="8"/>
        </w:numPr>
        <w:suppressAutoHyphens w:val="0"/>
        <w:spacing w:before="100" w:beforeAutospacing="1" w:after="100" w:afterAutospacing="1"/>
      </w:pPr>
      <w:r w:rsidRPr="00C20080">
        <w:t xml:space="preserve">With more funding, new </w:t>
      </w:r>
      <w:r w:rsidR="0076440A" w:rsidRPr="00C20080">
        <w:t>r</w:t>
      </w:r>
      <w:r w:rsidR="0084402E" w:rsidRPr="00C20080">
        <w:t>ecycling</w:t>
      </w:r>
      <w:r w:rsidRPr="00C20080">
        <w:t xml:space="preserve"> methods could be developed quickly, even if they are not profitable.</w:t>
      </w:r>
    </w:p>
    <w:p w14:paraId="52F28FB6"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E8015A7" w14:textId="77777777" w:rsidR="000731DB" w:rsidRPr="00C20080" w:rsidRDefault="000731DB">
      <w:pPr>
        <w:widowControl/>
        <w:numPr>
          <w:ilvl w:val="2"/>
          <w:numId w:val="8"/>
        </w:numPr>
        <w:suppressAutoHyphens w:val="0"/>
        <w:spacing w:before="100" w:beforeAutospacing="1" w:after="100" w:afterAutospacing="1"/>
      </w:pPr>
      <w:r w:rsidRPr="00C20080">
        <w:t>Reduction in waste and landfill use.</w:t>
      </w:r>
    </w:p>
    <w:p w14:paraId="52CB8E05" w14:textId="77777777" w:rsidR="000731DB" w:rsidRPr="00C20080" w:rsidRDefault="000731DB">
      <w:pPr>
        <w:widowControl/>
        <w:numPr>
          <w:ilvl w:val="2"/>
          <w:numId w:val="8"/>
        </w:numPr>
        <w:suppressAutoHyphens w:val="0"/>
        <w:spacing w:before="100" w:beforeAutospacing="1" w:after="100" w:afterAutospacing="1"/>
      </w:pPr>
      <w:r w:rsidRPr="00C20080">
        <w:t>Increased efficiency in resource utilization.</w:t>
      </w:r>
    </w:p>
    <w:p w14:paraId="6614344D" w14:textId="6ACE0CDE" w:rsidR="000731DB" w:rsidRPr="00C20080" w:rsidRDefault="000731DB">
      <w:pPr>
        <w:widowControl/>
        <w:numPr>
          <w:ilvl w:val="2"/>
          <w:numId w:val="8"/>
        </w:numPr>
        <w:suppressAutoHyphens w:val="0"/>
        <w:spacing w:before="100" w:beforeAutospacing="1" w:after="100" w:afterAutospacing="1"/>
      </w:pPr>
      <w:r w:rsidRPr="00C20080">
        <w:t xml:space="preserve">Innovation in </w:t>
      </w:r>
      <w:r w:rsidR="0076440A" w:rsidRPr="00C20080">
        <w:t>r</w:t>
      </w:r>
      <w:r w:rsidR="0084402E" w:rsidRPr="00C20080">
        <w:t>ecycling</w:t>
      </w:r>
      <w:r w:rsidRPr="00C20080">
        <w:t xml:space="preserve"> technologies.</w:t>
      </w:r>
    </w:p>
    <w:p w14:paraId="302749B0" w14:textId="4783DF45" w:rsidR="000731DB" w:rsidRPr="00C20080" w:rsidRDefault="000731DB">
      <w:pPr>
        <w:widowControl/>
        <w:numPr>
          <w:ilvl w:val="2"/>
          <w:numId w:val="8"/>
        </w:numPr>
        <w:suppressAutoHyphens w:val="0"/>
        <w:spacing w:before="100" w:beforeAutospacing="1" w:after="100" w:afterAutospacing="1"/>
      </w:pPr>
      <w:r w:rsidRPr="00C20080">
        <w:lastRenderedPageBreak/>
        <w:t xml:space="preserve">Job creation in the </w:t>
      </w:r>
      <w:r w:rsidR="0076440A" w:rsidRPr="00C20080">
        <w:t>r</w:t>
      </w:r>
      <w:r w:rsidR="0084402E" w:rsidRPr="00C20080">
        <w:t>ecycling</w:t>
      </w:r>
      <w:r w:rsidRPr="00C20080">
        <w:t xml:space="preserve"> industry.</w:t>
      </w:r>
    </w:p>
    <w:p w14:paraId="6E42A50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Better Public Transportation</w:t>
      </w:r>
      <w:r w:rsidRPr="00C20080">
        <w:rPr>
          <w:lang w:val="en-US"/>
        </w:rPr>
        <w:t>:</w:t>
      </w:r>
    </w:p>
    <w:p w14:paraId="0DC0D675" w14:textId="77777777" w:rsidR="000731DB" w:rsidRPr="00C20080" w:rsidRDefault="000731DB">
      <w:pPr>
        <w:widowControl/>
        <w:numPr>
          <w:ilvl w:val="1"/>
          <w:numId w:val="8"/>
        </w:numPr>
        <w:suppressAutoHyphens w:val="0"/>
        <w:spacing w:before="100" w:beforeAutospacing="1" w:after="100" w:afterAutospacing="1"/>
      </w:pPr>
      <w:r w:rsidRPr="00C20080">
        <w:t>Comprehensive public transportation solutions could be developed, such as long-distance trains, metro systems for cities, buses to support metro systems, cars for less frequented areas, and bicycles for short distances.</w:t>
      </w:r>
    </w:p>
    <w:p w14:paraId="39EFF7E2"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605677A" w14:textId="77777777" w:rsidR="000731DB" w:rsidRPr="00C20080" w:rsidRDefault="000731DB">
      <w:pPr>
        <w:widowControl/>
        <w:numPr>
          <w:ilvl w:val="2"/>
          <w:numId w:val="8"/>
        </w:numPr>
        <w:suppressAutoHyphens w:val="0"/>
        <w:spacing w:before="100" w:beforeAutospacing="1" w:after="100" w:afterAutospacing="1"/>
      </w:pPr>
      <w:r w:rsidRPr="00C20080">
        <w:t>Reduced traffic congestion and pollution.</w:t>
      </w:r>
    </w:p>
    <w:p w14:paraId="585F8D02" w14:textId="77777777" w:rsidR="000731DB" w:rsidRPr="00C20080" w:rsidRDefault="000731DB">
      <w:pPr>
        <w:widowControl/>
        <w:numPr>
          <w:ilvl w:val="2"/>
          <w:numId w:val="8"/>
        </w:numPr>
        <w:suppressAutoHyphens w:val="0"/>
        <w:spacing w:before="100" w:beforeAutospacing="1" w:after="100" w:afterAutospacing="1"/>
      </w:pPr>
      <w:r w:rsidRPr="00C20080">
        <w:t>Improved accessibility and mobility for all citizens.</w:t>
      </w:r>
    </w:p>
    <w:p w14:paraId="64B16FD3" w14:textId="77777777" w:rsidR="000731DB" w:rsidRPr="00C20080" w:rsidRDefault="000731DB">
      <w:pPr>
        <w:widowControl/>
        <w:numPr>
          <w:ilvl w:val="2"/>
          <w:numId w:val="8"/>
        </w:numPr>
        <w:suppressAutoHyphens w:val="0"/>
        <w:spacing w:before="100" w:beforeAutospacing="1" w:after="100" w:afterAutospacing="1"/>
      </w:pPr>
      <w:r w:rsidRPr="00C20080">
        <w:t>Lower transportation costs for individuals.</w:t>
      </w:r>
    </w:p>
    <w:p w14:paraId="061BD34A" w14:textId="77777777" w:rsidR="000731DB" w:rsidRPr="00C20080" w:rsidRDefault="000731DB">
      <w:pPr>
        <w:widowControl/>
        <w:numPr>
          <w:ilvl w:val="2"/>
          <w:numId w:val="8"/>
        </w:numPr>
        <w:suppressAutoHyphens w:val="0"/>
        <w:spacing w:before="100" w:beforeAutospacing="1" w:after="100" w:afterAutospacing="1"/>
      </w:pPr>
      <w:r w:rsidRPr="00C20080">
        <w:t>Decreased reliance on fossil fuels.</w:t>
      </w:r>
    </w:p>
    <w:p w14:paraId="748564FE" w14:textId="77777777" w:rsidR="000731DB" w:rsidRPr="00C20080" w:rsidRDefault="000731DB">
      <w:pPr>
        <w:pStyle w:val="NormalWeb"/>
        <w:numPr>
          <w:ilvl w:val="0"/>
          <w:numId w:val="8"/>
        </w:numPr>
        <w:rPr>
          <w:lang w:val="en-US"/>
        </w:rPr>
      </w:pPr>
      <w:r w:rsidRPr="00C20080">
        <w:rPr>
          <w:rStyle w:val="Textoennegrita"/>
          <w:rFonts w:eastAsiaTheme="majorEastAsia"/>
          <w:lang w:val="en-US"/>
        </w:rPr>
        <w:t>Improved Public Health System</w:t>
      </w:r>
      <w:r w:rsidRPr="00C20080">
        <w:rPr>
          <w:lang w:val="en-US"/>
        </w:rPr>
        <w:t>:</w:t>
      </w:r>
    </w:p>
    <w:p w14:paraId="3C805D6F" w14:textId="591A0C50" w:rsidR="000731DB" w:rsidRPr="00C20080" w:rsidRDefault="000731DB">
      <w:pPr>
        <w:widowControl/>
        <w:numPr>
          <w:ilvl w:val="1"/>
          <w:numId w:val="8"/>
        </w:numPr>
        <w:suppressAutoHyphens w:val="0"/>
        <w:spacing w:before="100" w:beforeAutospacing="1" w:after="100" w:afterAutospacing="1"/>
      </w:pPr>
      <w:r w:rsidRPr="00C20080">
        <w:t xml:space="preserve">As one of the greatest </w:t>
      </w:r>
      <w:r w:rsidR="0006106F" w:rsidRPr="00C20080">
        <w:rPr>
          <w:b/>
          <w:bCs/>
        </w:rPr>
        <w:t>Needs</w:t>
      </w:r>
      <w:r w:rsidRPr="00C20080">
        <w:t xml:space="preserve">, a better public health system could be financed quickly through </w:t>
      </w:r>
      <w:r w:rsidR="0006106F" w:rsidRPr="00C20080">
        <w:rPr>
          <w:b/>
          <w:bCs/>
        </w:rPr>
        <w:t>Trust</w:t>
      </w:r>
      <w:r w:rsidRPr="00C20080">
        <w:t>.</w:t>
      </w:r>
    </w:p>
    <w:p w14:paraId="238D3A3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BFF80CF" w14:textId="77777777" w:rsidR="000731DB" w:rsidRPr="00C20080" w:rsidRDefault="000731DB">
      <w:pPr>
        <w:widowControl/>
        <w:numPr>
          <w:ilvl w:val="2"/>
          <w:numId w:val="8"/>
        </w:numPr>
        <w:suppressAutoHyphens w:val="0"/>
        <w:spacing w:before="100" w:beforeAutospacing="1" w:after="100" w:afterAutospacing="1"/>
      </w:pPr>
      <w:r w:rsidRPr="00C20080">
        <w:t>Enhanced access to healthcare for all.</w:t>
      </w:r>
    </w:p>
    <w:p w14:paraId="13FD78D1" w14:textId="77777777" w:rsidR="000731DB" w:rsidRPr="00C20080" w:rsidRDefault="000731DB">
      <w:pPr>
        <w:widowControl/>
        <w:numPr>
          <w:ilvl w:val="2"/>
          <w:numId w:val="8"/>
        </w:numPr>
        <w:suppressAutoHyphens w:val="0"/>
        <w:spacing w:before="100" w:beforeAutospacing="1" w:after="100" w:afterAutospacing="1"/>
      </w:pPr>
      <w:r w:rsidRPr="00C20080">
        <w:t>Better disease prevention and management.</w:t>
      </w:r>
    </w:p>
    <w:p w14:paraId="7E10A7E3" w14:textId="77777777" w:rsidR="000731DB" w:rsidRPr="00C20080" w:rsidRDefault="000731DB">
      <w:pPr>
        <w:widowControl/>
        <w:numPr>
          <w:ilvl w:val="2"/>
          <w:numId w:val="8"/>
        </w:numPr>
        <w:suppressAutoHyphens w:val="0"/>
        <w:spacing w:before="100" w:beforeAutospacing="1" w:after="100" w:afterAutospacing="1"/>
      </w:pPr>
      <w:r w:rsidRPr="00C20080">
        <w:t>Reduced healthcare costs.</w:t>
      </w:r>
    </w:p>
    <w:p w14:paraId="6005B7FC" w14:textId="77777777" w:rsidR="000731DB" w:rsidRPr="00C20080" w:rsidRDefault="000731DB">
      <w:pPr>
        <w:widowControl/>
        <w:numPr>
          <w:ilvl w:val="2"/>
          <w:numId w:val="8"/>
        </w:numPr>
        <w:suppressAutoHyphens w:val="0"/>
        <w:spacing w:before="100" w:beforeAutospacing="1" w:after="100" w:afterAutospacing="1"/>
      </w:pPr>
      <w:r w:rsidRPr="00C20080">
        <w:t>Improved public health outcomes and life expectancy.</w:t>
      </w:r>
    </w:p>
    <w:p w14:paraId="56701696"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Products</w:t>
      </w:r>
      <w:r w:rsidRPr="00C20080">
        <w:rPr>
          <w:lang w:val="en-US"/>
        </w:rPr>
        <w:t>:</w:t>
      </w:r>
    </w:p>
    <w:p w14:paraId="251F62BE" w14:textId="478455F8" w:rsidR="000731DB" w:rsidRPr="00C20080" w:rsidRDefault="000731DB">
      <w:pPr>
        <w:widowControl/>
        <w:numPr>
          <w:ilvl w:val="1"/>
          <w:numId w:val="8"/>
        </w:numPr>
        <w:suppressAutoHyphens w:val="0"/>
        <w:spacing w:before="100" w:beforeAutospacing="1" w:after="100" w:afterAutospacing="1"/>
      </w:pPr>
      <w:r w:rsidRPr="00C20080">
        <w:t xml:space="preserve">Non-disposable products designed to last and be repaired, with </w:t>
      </w:r>
      <w:r w:rsidR="0076440A" w:rsidRPr="00C20080">
        <w:t>r</w:t>
      </w:r>
      <w:r w:rsidR="0084402E" w:rsidRPr="00C20080">
        <w:t>ecycling</w:t>
      </w:r>
      <w:r w:rsidRPr="00C20080">
        <w:t xml:space="preserve"> instructions and a focus on each part being recyclable.</w:t>
      </w:r>
    </w:p>
    <w:p w14:paraId="401BDC3B"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07DC88AC" w14:textId="77777777" w:rsidR="000731DB" w:rsidRPr="00C20080" w:rsidRDefault="000731DB">
      <w:pPr>
        <w:widowControl/>
        <w:numPr>
          <w:ilvl w:val="2"/>
          <w:numId w:val="8"/>
        </w:numPr>
        <w:suppressAutoHyphens w:val="0"/>
        <w:spacing w:before="100" w:beforeAutospacing="1" w:after="100" w:afterAutospacing="1"/>
      </w:pPr>
      <w:r w:rsidRPr="00C20080">
        <w:t>Reduced waste and environmental impact.</w:t>
      </w:r>
    </w:p>
    <w:p w14:paraId="3273DBAB" w14:textId="77777777" w:rsidR="000731DB" w:rsidRPr="00C20080" w:rsidRDefault="000731DB">
      <w:pPr>
        <w:widowControl/>
        <w:numPr>
          <w:ilvl w:val="2"/>
          <w:numId w:val="8"/>
        </w:numPr>
        <w:suppressAutoHyphens w:val="0"/>
        <w:spacing w:before="100" w:beforeAutospacing="1" w:after="100" w:afterAutospacing="1"/>
      </w:pPr>
      <w:r w:rsidRPr="00C20080">
        <w:t>Increased product lifespan and durability.</w:t>
      </w:r>
    </w:p>
    <w:p w14:paraId="21BEF6E8" w14:textId="3926756B" w:rsidR="000731DB" w:rsidRPr="00C20080" w:rsidRDefault="000731DB">
      <w:pPr>
        <w:widowControl/>
        <w:numPr>
          <w:ilvl w:val="2"/>
          <w:numId w:val="8"/>
        </w:numPr>
        <w:suppressAutoHyphens w:val="0"/>
        <w:spacing w:before="100" w:beforeAutospacing="1" w:after="100" w:afterAutospacing="1"/>
      </w:pPr>
      <w:r w:rsidRPr="00C20080">
        <w:t xml:space="preserve">Cost savings for </w:t>
      </w:r>
      <w:r w:rsidR="00D2245A" w:rsidRPr="00C20080">
        <w:t>the entire system</w:t>
      </w:r>
      <w:r w:rsidRPr="00C20080">
        <w:t xml:space="preserve"> over time.</w:t>
      </w:r>
    </w:p>
    <w:p w14:paraId="3612D635" w14:textId="77777777" w:rsidR="000731DB" w:rsidRPr="00C20080" w:rsidRDefault="000731DB">
      <w:pPr>
        <w:widowControl/>
        <w:numPr>
          <w:ilvl w:val="2"/>
          <w:numId w:val="8"/>
        </w:numPr>
        <w:suppressAutoHyphens w:val="0"/>
        <w:spacing w:before="100" w:beforeAutospacing="1" w:after="100" w:afterAutospacing="1"/>
      </w:pPr>
      <w:r w:rsidRPr="00C20080">
        <w:t>Promotion of sustainable consumption practices.</w:t>
      </w:r>
    </w:p>
    <w:p w14:paraId="0BB08460" w14:textId="77777777" w:rsidR="000731DB" w:rsidRPr="00C20080" w:rsidRDefault="000731DB">
      <w:pPr>
        <w:pStyle w:val="NormalWeb"/>
        <w:numPr>
          <w:ilvl w:val="0"/>
          <w:numId w:val="8"/>
        </w:numPr>
        <w:rPr>
          <w:lang w:val="en-US"/>
        </w:rPr>
      </w:pPr>
      <w:r w:rsidRPr="00C20080">
        <w:rPr>
          <w:rStyle w:val="Textoennegrita"/>
          <w:rFonts w:eastAsiaTheme="majorEastAsia"/>
          <w:lang w:val="en-US"/>
        </w:rPr>
        <w:t>Standard Software</w:t>
      </w:r>
      <w:r w:rsidRPr="00C20080">
        <w:rPr>
          <w:lang w:val="en-US"/>
        </w:rPr>
        <w:t>:</w:t>
      </w:r>
    </w:p>
    <w:p w14:paraId="0DD3178B" w14:textId="77777777" w:rsidR="000731DB" w:rsidRPr="00C20080" w:rsidRDefault="000731DB">
      <w:pPr>
        <w:widowControl/>
        <w:numPr>
          <w:ilvl w:val="1"/>
          <w:numId w:val="8"/>
        </w:numPr>
        <w:suppressAutoHyphens w:val="0"/>
        <w:spacing w:before="100" w:beforeAutospacing="1" w:after="100" w:afterAutospacing="1"/>
      </w:pPr>
      <w:r w:rsidRPr="00C20080">
        <w:t>Free software that becomes the standard for use in every home and industry.</w:t>
      </w:r>
    </w:p>
    <w:p w14:paraId="763AD99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4ABAEC4B" w14:textId="77777777" w:rsidR="000731DB" w:rsidRPr="00C20080" w:rsidRDefault="000731DB">
      <w:pPr>
        <w:widowControl/>
        <w:numPr>
          <w:ilvl w:val="2"/>
          <w:numId w:val="8"/>
        </w:numPr>
        <w:suppressAutoHyphens w:val="0"/>
        <w:spacing w:before="100" w:beforeAutospacing="1" w:after="100" w:afterAutospacing="1"/>
      </w:pPr>
      <w:r w:rsidRPr="00C20080">
        <w:t>Increased access to technology and information.</w:t>
      </w:r>
    </w:p>
    <w:p w14:paraId="0007E320" w14:textId="330D6AC3" w:rsidR="000731DB" w:rsidRPr="00C20080" w:rsidRDefault="000731DB">
      <w:pPr>
        <w:widowControl/>
        <w:numPr>
          <w:ilvl w:val="2"/>
          <w:numId w:val="8"/>
        </w:numPr>
        <w:suppressAutoHyphens w:val="0"/>
        <w:spacing w:before="100" w:beforeAutospacing="1" w:after="100" w:afterAutospacing="1"/>
      </w:pPr>
      <w:r w:rsidRPr="00C20080">
        <w:t xml:space="preserve">Reduction in software costs for individuals and </w:t>
      </w:r>
      <w:r w:rsidR="00850444" w:rsidRPr="00C20080">
        <w:t>projects</w:t>
      </w:r>
      <w:r w:rsidRPr="00C20080">
        <w:t>.</w:t>
      </w:r>
    </w:p>
    <w:p w14:paraId="49A0E8FD" w14:textId="77777777" w:rsidR="000731DB" w:rsidRPr="00C20080" w:rsidRDefault="000731DB">
      <w:pPr>
        <w:widowControl/>
        <w:numPr>
          <w:ilvl w:val="2"/>
          <w:numId w:val="8"/>
        </w:numPr>
        <w:suppressAutoHyphens w:val="0"/>
        <w:spacing w:before="100" w:beforeAutospacing="1" w:after="100" w:afterAutospacing="1"/>
      </w:pPr>
      <w:r w:rsidRPr="00C20080">
        <w:t>Enhanced cybersecurity and data privacy.</w:t>
      </w:r>
    </w:p>
    <w:p w14:paraId="3D170BC0" w14:textId="77777777" w:rsidR="000731DB" w:rsidRPr="00C20080" w:rsidRDefault="000731DB">
      <w:pPr>
        <w:widowControl/>
        <w:numPr>
          <w:ilvl w:val="2"/>
          <w:numId w:val="8"/>
        </w:numPr>
        <w:suppressAutoHyphens w:val="0"/>
        <w:spacing w:before="100" w:beforeAutospacing="1" w:after="100" w:afterAutospacing="1"/>
      </w:pPr>
      <w:r w:rsidRPr="00C20080">
        <w:t>Promotion of digital literacy and skills.</w:t>
      </w:r>
    </w:p>
    <w:p w14:paraId="382AA40F" w14:textId="77777777" w:rsidR="000731DB" w:rsidRPr="00C20080" w:rsidRDefault="000731DB">
      <w:pPr>
        <w:pStyle w:val="NormalWeb"/>
        <w:numPr>
          <w:ilvl w:val="0"/>
          <w:numId w:val="8"/>
        </w:numPr>
        <w:rPr>
          <w:lang w:val="en-US"/>
        </w:rPr>
      </w:pPr>
      <w:r w:rsidRPr="00C20080">
        <w:rPr>
          <w:rStyle w:val="Textoennegrita"/>
          <w:rFonts w:eastAsiaTheme="majorEastAsia"/>
          <w:lang w:val="en-US"/>
        </w:rPr>
        <w:t>Renewable Energy Projects</w:t>
      </w:r>
      <w:r w:rsidRPr="00C20080">
        <w:rPr>
          <w:lang w:val="en-US"/>
        </w:rPr>
        <w:t>:</w:t>
      </w:r>
    </w:p>
    <w:p w14:paraId="56E4AF16" w14:textId="046F4F6C" w:rsidR="000731DB" w:rsidRPr="00C20080" w:rsidRDefault="00BC696A">
      <w:pPr>
        <w:widowControl/>
        <w:numPr>
          <w:ilvl w:val="1"/>
          <w:numId w:val="8"/>
        </w:numPr>
        <w:suppressAutoHyphens w:val="0"/>
        <w:spacing w:before="100" w:beforeAutospacing="1" w:after="100" w:afterAutospacing="1"/>
      </w:pPr>
      <w:r w:rsidRPr="00C20080">
        <w:t>Development</w:t>
      </w:r>
      <w:r w:rsidR="000731DB" w:rsidRPr="00C20080">
        <w:t xml:space="preserve"> and implementation of renewable energy sources such as solar, wind, and hydroelectric power.</w:t>
      </w:r>
    </w:p>
    <w:p w14:paraId="1E1DBE74"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76202B59" w14:textId="77777777" w:rsidR="000731DB" w:rsidRPr="00C20080" w:rsidRDefault="000731DB">
      <w:pPr>
        <w:widowControl/>
        <w:numPr>
          <w:ilvl w:val="2"/>
          <w:numId w:val="8"/>
        </w:numPr>
        <w:suppressAutoHyphens w:val="0"/>
        <w:spacing w:before="100" w:beforeAutospacing="1" w:after="100" w:afterAutospacing="1"/>
      </w:pPr>
      <w:r w:rsidRPr="00C20080">
        <w:t>Reduction in greenhouse gas emissions.</w:t>
      </w:r>
    </w:p>
    <w:p w14:paraId="4B2BF2E9" w14:textId="77777777" w:rsidR="000731DB" w:rsidRPr="00C20080" w:rsidRDefault="000731DB">
      <w:pPr>
        <w:widowControl/>
        <w:numPr>
          <w:ilvl w:val="2"/>
          <w:numId w:val="8"/>
        </w:numPr>
        <w:suppressAutoHyphens w:val="0"/>
        <w:spacing w:before="100" w:beforeAutospacing="1" w:after="100" w:afterAutospacing="1"/>
      </w:pPr>
      <w:r w:rsidRPr="00C20080">
        <w:t>Decreased reliance on non-renewable energy sources.</w:t>
      </w:r>
    </w:p>
    <w:p w14:paraId="7012BEF7" w14:textId="77777777" w:rsidR="000731DB" w:rsidRPr="00C20080" w:rsidRDefault="000731DB">
      <w:pPr>
        <w:widowControl/>
        <w:numPr>
          <w:ilvl w:val="2"/>
          <w:numId w:val="8"/>
        </w:numPr>
        <w:suppressAutoHyphens w:val="0"/>
        <w:spacing w:before="100" w:beforeAutospacing="1" w:after="100" w:afterAutospacing="1"/>
      </w:pPr>
      <w:r w:rsidRPr="00C20080">
        <w:t>Job creation in the renewable energy sector.</w:t>
      </w:r>
    </w:p>
    <w:p w14:paraId="1A350045" w14:textId="77777777" w:rsidR="000731DB" w:rsidRPr="00C20080" w:rsidRDefault="000731DB">
      <w:pPr>
        <w:widowControl/>
        <w:numPr>
          <w:ilvl w:val="2"/>
          <w:numId w:val="8"/>
        </w:numPr>
        <w:suppressAutoHyphens w:val="0"/>
        <w:spacing w:before="100" w:beforeAutospacing="1" w:after="100" w:afterAutospacing="1"/>
      </w:pPr>
      <w:r w:rsidRPr="00C20080">
        <w:t>Promotion of energy independence and sustainability.</w:t>
      </w:r>
    </w:p>
    <w:p w14:paraId="7E581853" w14:textId="77777777" w:rsidR="000731DB" w:rsidRPr="00C20080" w:rsidRDefault="000731DB">
      <w:pPr>
        <w:pStyle w:val="NormalWeb"/>
        <w:numPr>
          <w:ilvl w:val="0"/>
          <w:numId w:val="8"/>
        </w:numPr>
        <w:rPr>
          <w:lang w:val="en-US"/>
        </w:rPr>
      </w:pPr>
      <w:r w:rsidRPr="00C20080">
        <w:rPr>
          <w:rStyle w:val="Textoennegrita"/>
          <w:rFonts w:eastAsiaTheme="majorEastAsia"/>
          <w:lang w:val="en-US"/>
        </w:rPr>
        <w:t>Affordable Housing Projects</w:t>
      </w:r>
      <w:r w:rsidRPr="00C20080">
        <w:rPr>
          <w:lang w:val="en-US"/>
        </w:rPr>
        <w:t>:</w:t>
      </w:r>
    </w:p>
    <w:p w14:paraId="14AA3060" w14:textId="77777777" w:rsidR="000731DB" w:rsidRPr="00C20080" w:rsidRDefault="000731DB">
      <w:pPr>
        <w:widowControl/>
        <w:numPr>
          <w:ilvl w:val="1"/>
          <w:numId w:val="8"/>
        </w:numPr>
        <w:suppressAutoHyphens w:val="0"/>
        <w:spacing w:before="100" w:beforeAutospacing="1" w:after="100" w:afterAutospacing="1"/>
      </w:pPr>
      <w:r w:rsidRPr="00C20080">
        <w:t>Construction of affordable and sustainable housing for low-income families.</w:t>
      </w:r>
    </w:p>
    <w:p w14:paraId="600E8F0A"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29926D5E" w14:textId="77777777" w:rsidR="000731DB" w:rsidRPr="00C20080" w:rsidRDefault="000731DB">
      <w:pPr>
        <w:widowControl/>
        <w:numPr>
          <w:ilvl w:val="2"/>
          <w:numId w:val="8"/>
        </w:numPr>
        <w:suppressAutoHyphens w:val="0"/>
        <w:spacing w:before="100" w:beforeAutospacing="1" w:after="100" w:afterAutospacing="1"/>
      </w:pPr>
      <w:r w:rsidRPr="00C20080">
        <w:t>Reduction in homelessness and housing insecurity.</w:t>
      </w:r>
    </w:p>
    <w:p w14:paraId="717A76DA" w14:textId="77777777" w:rsidR="000731DB" w:rsidRPr="00C20080" w:rsidRDefault="000731DB">
      <w:pPr>
        <w:widowControl/>
        <w:numPr>
          <w:ilvl w:val="2"/>
          <w:numId w:val="8"/>
        </w:numPr>
        <w:suppressAutoHyphens w:val="0"/>
        <w:spacing w:before="100" w:beforeAutospacing="1" w:after="100" w:afterAutospacing="1"/>
      </w:pPr>
      <w:r w:rsidRPr="00C20080">
        <w:t>Improved living conditions for disadvantaged populations.</w:t>
      </w:r>
    </w:p>
    <w:p w14:paraId="022E82E2" w14:textId="2E896A15" w:rsidR="000731DB" w:rsidRPr="00C20080" w:rsidRDefault="000731DB">
      <w:pPr>
        <w:widowControl/>
        <w:numPr>
          <w:ilvl w:val="2"/>
          <w:numId w:val="8"/>
        </w:numPr>
        <w:suppressAutoHyphens w:val="0"/>
        <w:spacing w:before="100" w:beforeAutospacing="1" w:after="100" w:afterAutospacing="1"/>
      </w:pPr>
      <w:r w:rsidRPr="00C20080">
        <w:t xml:space="preserve">Promotion of social equity and community </w:t>
      </w:r>
      <w:r w:rsidR="0076440A" w:rsidRPr="00C20080">
        <w:t>d</w:t>
      </w:r>
      <w:r w:rsidR="00BC696A" w:rsidRPr="00C20080">
        <w:t>evelopment</w:t>
      </w:r>
      <w:r w:rsidRPr="00C20080">
        <w:t>.</w:t>
      </w:r>
    </w:p>
    <w:p w14:paraId="4D5FCAFA" w14:textId="77777777" w:rsidR="000731DB" w:rsidRPr="00C20080" w:rsidRDefault="000731DB">
      <w:pPr>
        <w:widowControl/>
        <w:numPr>
          <w:ilvl w:val="2"/>
          <w:numId w:val="8"/>
        </w:numPr>
        <w:suppressAutoHyphens w:val="0"/>
        <w:spacing w:before="100" w:beforeAutospacing="1" w:after="100" w:afterAutospacing="1"/>
      </w:pPr>
      <w:r w:rsidRPr="00C20080">
        <w:lastRenderedPageBreak/>
        <w:t>Increased economic stability and growth.</w:t>
      </w:r>
    </w:p>
    <w:p w14:paraId="62C7374C" w14:textId="77777777" w:rsidR="000731DB" w:rsidRPr="00C20080" w:rsidRDefault="000731DB">
      <w:pPr>
        <w:pStyle w:val="NormalWeb"/>
        <w:numPr>
          <w:ilvl w:val="0"/>
          <w:numId w:val="8"/>
        </w:numPr>
        <w:rPr>
          <w:lang w:val="en-US"/>
        </w:rPr>
      </w:pPr>
      <w:r w:rsidRPr="00C20080">
        <w:rPr>
          <w:rStyle w:val="Textoennegrita"/>
          <w:rFonts w:eastAsiaTheme="majorEastAsia"/>
          <w:lang w:val="en-US"/>
        </w:rPr>
        <w:t>Urban Green Spaces</w:t>
      </w:r>
      <w:r w:rsidRPr="00C20080">
        <w:rPr>
          <w:lang w:val="en-US"/>
        </w:rPr>
        <w:t>:</w:t>
      </w:r>
    </w:p>
    <w:p w14:paraId="0FA151A1" w14:textId="6B1AEC52" w:rsidR="000731DB" w:rsidRPr="00C20080" w:rsidRDefault="000731DB">
      <w:pPr>
        <w:widowControl/>
        <w:numPr>
          <w:ilvl w:val="1"/>
          <w:numId w:val="8"/>
        </w:numPr>
        <w:suppressAutoHyphens w:val="0"/>
        <w:spacing w:before="100" w:beforeAutospacing="1" w:after="100" w:afterAutospacing="1"/>
      </w:pPr>
      <w:r w:rsidRPr="00C20080">
        <w:t xml:space="preserve">Creation and </w:t>
      </w:r>
      <w:r w:rsidR="00672E6F" w:rsidRPr="00C20080">
        <w:rPr>
          <w:b/>
          <w:bCs/>
        </w:rPr>
        <w:t>Maintenance</w:t>
      </w:r>
      <w:r w:rsidRPr="00C20080">
        <w:t xml:space="preserve"> of parks, gardens, and green spaces in urban areas.</w:t>
      </w:r>
    </w:p>
    <w:p w14:paraId="3AC539FF" w14:textId="77777777" w:rsidR="000731DB" w:rsidRPr="00C20080" w:rsidRDefault="000731DB">
      <w:pPr>
        <w:widowControl/>
        <w:numPr>
          <w:ilvl w:val="1"/>
          <w:numId w:val="8"/>
        </w:numPr>
        <w:suppressAutoHyphens w:val="0"/>
        <w:spacing w:before="100" w:beforeAutospacing="1" w:after="100" w:afterAutospacing="1"/>
      </w:pPr>
      <w:r w:rsidRPr="00C20080">
        <w:rPr>
          <w:rStyle w:val="Textoennegrita"/>
        </w:rPr>
        <w:t>Positive Points</w:t>
      </w:r>
      <w:r w:rsidRPr="00C20080">
        <w:t>:</w:t>
      </w:r>
    </w:p>
    <w:p w14:paraId="3B4EC16E" w14:textId="77777777" w:rsidR="000731DB" w:rsidRPr="00C20080" w:rsidRDefault="000731DB">
      <w:pPr>
        <w:widowControl/>
        <w:numPr>
          <w:ilvl w:val="2"/>
          <w:numId w:val="8"/>
        </w:numPr>
        <w:suppressAutoHyphens w:val="0"/>
        <w:spacing w:before="100" w:beforeAutospacing="1" w:after="100" w:afterAutospacing="1"/>
      </w:pPr>
      <w:r w:rsidRPr="00C20080">
        <w:t>Improvement in mental and physical health of residents.</w:t>
      </w:r>
    </w:p>
    <w:p w14:paraId="575F71FA" w14:textId="77777777" w:rsidR="000731DB" w:rsidRPr="00C20080" w:rsidRDefault="000731DB">
      <w:pPr>
        <w:widowControl/>
        <w:numPr>
          <w:ilvl w:val="2"/>
          <w:numId w:val="8"/>
        </w:numPr>
        <w:suppressAutoHyphens w:val="0"/>
        <w:spacing w:before="100" w:beforeAutospacing="1" w:after="100" w:afterAutospacing="1"/>
      </w:pPr>
      <w:r w:rsidRPr="00C20080">
        <w:t>Increased biodiversity and urban ecology.</w:t>
      </w:r>
    </w:p>
    <w:p w14:paraId="03A45592" w14:textId="77777777" w:rsidR="000731DB" w:rsidRPr="00C20080" w:rsidRDefault="000731DB">
      <w:pPr>
        <w:widowControl/>
        <w:numPr>
          <w:ilvl w:val="2"/>
          <w:numId w:val="8"/>
        </w:numPr>
        <w:suppressAutoHyphens w:val="0"/>
        <w:spacing w:before="100" w:beforeAutospacing="1" w:after="100" w:afterAutospacing="1"/>
      </w:pPr>
      <w:r w:rsidRPr="00C20080">
        <w:t>Enhancement of community well-being and social cohesion.</w:t>
      </w:r>
    </w:p>
    <w:p w14:paraId="6F9FE16C" w14:textId="3BD6C2DD" w:rsidR="00E0482C" w:rsidRPr="00C20080" w:rsidRDefault="000731DB">
      <w:pPr>
        <w:widowControl/>
        <w:numPr>
          <w:ilvl w:val="2"/>
          <w:numId w:val="8"/>
        </w:numPr>
        <w:suppressAutoHyphens w:val="0"/>
        <w:spacing w:before="100" w:beforeAutospacing="1" w:after="100" w:afterAutospacing="1"/>
      </w:pPr>
      <w:r w:rsidRPr="00C20080">
        <w:t>Reduction in urban heat island effect and air pollution.</w:t>
      </w:r>
    </w:p>
    <w:p w14:paraId="0F12256F" w14:textId="1195C5EE" w:rsidR="004933EC" w:rsidRPr="00C20080" w:rsidRDefault="004933EC" w:rsidP="00D43EF3">
      <w:pPr>
        <w:pStyle w:val="Ttulo1"/>
        <w:rPr>
          <w:rFonts w:ascii="Liberation Serif" w:eastAsia="Noto Serif CJK SC" w:hAnsi="Liberation Serif" w:cs="Lohit Devanagari"/>
          <w:sz w:val="34"/>
          <w:szCs w:val="34"/>
        </w:rPr>
      </w:pPr>
      <w:r w:rsidRPr="00C20080">
        <w:rPr>
          <w:sz w:val="36"/>
          <w:szCs w:val="36"/>
        </w:rPr>
        <w:t>Trace</w:t>
      </w:r>
    </w:p>
    <w:p w14:paraId="3DD4D086" w14:textId="77777777" w:rsidR="00DD6A08" w:rsidRPr="00C20080" w:rsidRDefault="00DD6A08" w:rsidP="00DD6A08">
      <w:pPr>
        <w:pStyle w:val="NormalWeb"/>
        <w:rPr>
          <w:lang w:val="en-US"/>
        </w:rPr>
      </w:pPr>
      <w:r w:rsidRPr="00C20080">
        <w:rPr>
          <w:b/>
          <w:bCs/>
          <w:lang w:val="en-US"/>
        </w:rPr>
        <w:t>Trace</w:t>
      </w:r>
      <w:r w:rsidRPr="00C20080">
        <w:rPr>
          <w:lang w:val="en-US"/>
        </w:rPr>
        <w:t xml:space="preserve"> is a subsystem within the </w:t>
      </w:r>
      <w:r w:rsidRPr="00C20080">
        <w:rPr>
          <w:b/>
          <w:bCs/>
          <w:lang w:val="en-US"/>
        </w:rPr>
        <w:t>Trust</w:t>
      </w:r>
      <w:r w:rsidRPr="00C20080">
        <w:rPr>
          <w:lang w:val="en-US"/>
        </w:rPr>
        <w:t xml:space="preserve"> framework, conceived and funded as its first trial project. Its goal is to </w:t>
      </w:r>
      <w:r w:rsidRPr="00C20080">
        <w:rPr>
          <w:b/>
          <w:bCs/>
          <w:lang w:val="en-US"/>
        </w:rPr>
        <w:t>democratize, personalize, and optimize</w:t>
      </w:r>
      <w:r w:rsidRPr="00C20080">
        <w:rPr>
          <w:lang w:val="en-US"/>
        </w:rPr>
        <w:t xml:space="preserve"> education for those who participate in the ecosystem, taking into account both individual potential and the system’s future needs.</w:t>
      </w:r>
    </w:p>
    <w:p w14:paraId="285073A8" w14:textId="77777777" w:rsidR="00DD6A08" w:rsidRPr="00C20080" w:rsidRDefault="00DD6A08" w:rsidP="00DD6A08">
      <w:pPr>
        <w:pStyle w:val="NormalWeb"/>
        <w:rPr>
          <w:lang w:val="en-US"/>
        </w:rPr>
      </w:pPr>
      <w:r w:rsidRPr="00C20080">
        <w:rPr>
          <w:lang w:val="en-US"/>
        </w:rPr>
        <w:t xml:space="preserve">The lack of opportunities and corruption in the current system not only affect workplaces and politics but also begin with the educational foundations of society. Those who lack substantial financial resources—the majority—face daily struggles due to insufficient attention and limited means in their schooling. </w:t>
      </w:r>
      <w:r w:rsidRPr="00C20080">
        <w:rPr>
          <w:b/>
          <w:bCs/>
          <w:lang w:val="en-US"/>
        </w:rPr>
        <w:t>What good is a fair system if its foundations are not fair?</w:t>
      </w:r>
    </w:p>
    <w:p w14:paraId="3171B8BE" w14:textId="77777777" w:rsidR="00DD6A08" w:rsidRPr="00C20080" w:rsidRDefault="00DD6A08" w:rsidP="00DD6A08">
      <w:pPr>
        <w:pStyle w:val="NormalWeb"/>
        <w:rPr>
          <w:lang w:val="en-US"/>
        </w:rPr>
      </w:pPr>
      <w:r w:rsidRPr="00C20080">
        <w:rPr>
          <w:lang w:val="en-US"/>
        </w:rPr>
        <w:t xml:space="preserve">Against this backdrop, </w:t>
      </w:r>
      <w:r w:rsidRPr="00C20080">
        <w:rPr>
          <w:b/>
          <w:bCs/>
          <w:lang w:val="en-US"/>
        </w:rPr>
        <w:t>Trace</w:t>
      </w:r>
      <w:r w:rsidRPr="00C20080">
        <w:rPr>
          <w:lang w:val="en-US"/>
        </w:rPr>
        <w:t xml:space="preserve"> is named so because:</w:t>
      </w:r>
    </w:p>
    <w:p w14:paraId="72C91A27" w14:textId="77777777" w:rsidR="00DD6A08" w:rsidRPr="00C20080" w:rsidRDefault="00DD6A08">
      <w:pPr>
        <w:pStyle w:val="NormalWeb"/>
        <w:numPr>
          <w:ilvl w:val="0"/>
          <w:numId w:val="339"/>
        </w:numPr>
        <w:rPr>
          <w:lang w:val="en-US"/>
        </w:rPr>
      </w:pPr>
      <w:r w:rsidRPr="00C20080">
        <w:rPr>
          <w:b/>
          <w:bCs/>
          <w:lang w:val="en-US"/>
        </w:rPr>
        <w:t>It uses data from educational and professional trajectories</w:t>
      </w:r>
      <w:r w:rsidRPr="00C20080">
        <w:rPr>
          <w:lang w:val="en-US"/>
        </w:rPr>
        <w:t xml:space="preserve"> of previous Trust users to show the most common paths, the demand for professionals in key areas, success rates, and the average time it takes to level up.</w:t>
      </w:r>
    </w:p>
    <w:p w14:paraId="27FD2ECC" w14:textId="77777777" w:rsidR="00DD6A08" w:rsidRPr="00C20080" w:rsidRDefault="00DD6A08">
      <w:pPr>
        <w:pStyle w:val="NormalWeb"/>
        <w:numPr>
          <w:ilvl w:val="0"/>
          <w:numId w:val="339"/>
        </w:numPr>
        <w:rPr>
          <w:lang w:val="en-US"/>
        </w:rPr>
      </w:pPr>
      <w:r w:rsidRPr="00C20080">
        <w:rPr>
          <w:b/>
          <w:bCs/>
          <w:lang w:val="en-US"/>
        </w:rPr>
        <w:t>It relies on Big Data and Artificial Intelligence</w:t>
      </w:r>
      <w:r w:rsidRPr="00C20080">
        <w:rPr>
          <w:lang w:val="en-US"/>
        </w:rPr>
        <w:t xml:space="preserve"> to identify patterns and estimate future developments in community Needs, highlighting in-demand professions or skills over the long term.</w:t>
      </w:r>
    </w:p>
    <w:p w14:paraId="36F91FDA" w14:textId="77777777" w:rsidR="00DD6A08" w:rsidRPr="00C20080" w:rsidRDefault="00DD6A08" w:rsidP="00DD6A08">
      <w:pPr>
        <w:pStyle w:val="NormalWeb"/>
        <w:rPr>
          <w:lang w:val="en-US"/>
        </w:rPr>
      </w:pPr>
      <w:r w:rsidRPr="00C20080">
        <w:rPr>
          <w:lang w:val="en-US"/>
        </w:rPr>
        <w:t xml:space="preserve">Below is a </w:t>
      </w:r>
      <w:r w:rsidRPr="00C20080">
        <w:rPr>
          <w:b/>
          <w:bCs/>
          <w:lang w:val="en-US"/>
        </w:rPr>
        <w:t>general overview of Trace</w:t>
      </w:r>
      <w:r w:rsidRPr="00C20080">
        <w:rPr>
          <w:lang w:val="en-US"/>
        </w:rPr>
        <w:t xml:space="preserve">, combined with proposed improvements—both the original and enhanced versions—that aim for a </w:t>
      </w:r>
      <w:r w:rsidRPr="00C20080">
        <w:rPr>
          <w:b/>
          <w:bCs/>
          <w:lang w:val="en-US"/>
        </w:rPr>
        <w:t>more flexible, participatory, and adaptable</w:t>
      </w:r>
      <w:r w:rsidRPr="00C20080">
        <w:rPr>
          <w:lang w:val="en-US"/>
        </w:rPr>
        <w:t xml:space="preserve"> approach to learning.</w:t>
      </w:r>
    </w:p>
    <w:p w14:paraId="0E47BC93" w14:textId="77777777" w:rsidR="00DD6A08" w:rsidRPr="00C20080" w:rsidRDefault="00000000" w:rsidP="00DD6A08">
      <w:pPr>
        <w:pStyle w:val="NormalWeb"/>
        <w:rPr>
          <w:lang w:val="en-US"/>
        </w:rPr>
      </w:pPr>
      <w:r>
        <w:rPr>
          <w:lang w:val="en-US"/>
        </w:rPr>
        <w:pict w14:anchorId="7C33AC06">
          <v:rect id="_x0000_i1043" style="width:0;height:1.5pt" o:hralign="center" o:hrstd="t" o:hr="t" fillcolor="#a0a0a0" stroked="f"/>
        </w:pict>
      </w:r>
    </w:p>
    <w:p w14:paraId="711A06BA" w14:textId="77777777" w:rsidR="00DD6A08" w:rsidRPr="00C20080" w:rsidRDefault="00DD6A08" w:rsidP="00DD6A08">
      <w:pPr>
        <w:pStyle w:val="NormalWeb"/>
        <w:rPr>
          <w:b/>
          <w:bCs/>
          <w:lang w:val="en-US"/>
        </w:rPr>
      </w:pPr>
      <w:r w:rsidRPr="00C20080">
        <w:rPr>
          <w:b/>
          <w:bCs/>
          <w:lang w:val="en-US"/>
        </w:rPr>
        <w:t>1. Objectives and Foundations of Trace</w:t>
      </w:r>
    </w:p>
    <w:p w14:paraId="0E80F7AC" w14:textId="77777777" w:rsidR="00DD6A08" w:rsidRPr="00C20080" w:rsidRDefault="00DD6A08">
      <w:pPr>
        <w:pStyle w:val="NormalWeb"/>
        <w:numPr>
          <w:ilvl w:val="0"/>
          <w:numId w:val="340"/>
        </w:numPr>
        <w:rPr>
          <w:lang w:val="en-US"/>
        </w:rPr>
      </w:pPr>
      <w:r w:rsidRPr="00C20080">
        <w:rPr>
          <w:b/>
          <w:bCs/>
          <w:lang w:val="en-US"/>
        </w:rPr>
        <w:t>Democratizing Education</w:t>
      </w:r>
      <w:r w:rsidRPr="00C20080">
        <w:rPr>
          <w:lang w:val="en-US"/>
        </w:rPr>
        <w:br/>
        <w:t>Trace is designed to reduce gaps in access and attention to training, ensuring that all People have the opportunity to learn according to their own goals and discover any innate talents.</w:t>
      </w:r>
    </w:p>
    <w:p w14:paraId="04AA3CC2" w14:textId="77777777" w:rsidR="00DD6A08" w:rsidRPr="00C20080" w:rsidRDefault="00DD6A08">
      <w:pPr>
        <w:pStyle w:val="NormalWeb"/>
        <w:numPr>
          <w:ilvl w:val="0"/>
          <w:numId w:val="340"/>
        </w:numPr>
        <w:rPr>
          <w:lang w:val="en-US"/>
        </w:rPr>
      </w:pPr>
      <w:r w:rsidRPr="00C20080">
        <w:rPr>
          <w:b/>
          <w:bCs/>
          <w:lang w:val="en-US"/>
        </w:rPr>
        <w:t>Personalizing Learning</w:t>
      </w:r>
      <w:r w:rsidRPr="00C20080">
        <w:rPr>
          <w:lang w:val="en-US"/>
        </w:rPr>
        <w:br/>
        <w:t xml:space="preserve">Each user can view training routes in tree form, choosing branches based on AI </w:t>
      </w:r>
      <w:r w:rsidRPr="00C20080">
        <w:rPr>
          <w:lang w:val="en-US"/>
        </w:rPr>
        <w:lastRenderedPageBreak/>
        <w:t>results, success/demand data, and personal motivation. No one is forced to follow a single path; it can be freely combined or adjusted to suit each user’s preferences and aspirations.</w:t>
      </w:r>
    </w:p>
    <w:p w14:paraId="11E98598" w14:textId="77777777" w:rsidR="00DD6A08" w:rsidRPr="00C20080" w:rsidRDefault="00DD6A08">
      <w:pPr>
        <w:pStyle w:val="NormalWeb"/>
        <w:numPr>
          <w:ilvl w:val="0"/>
          <w:numId w:val="340"/>
        </w:numPr>
        <w:rPr>
          <w:lang w:val="en-US"/>
        </w:rPr>
      </w:pPr>
      <w:r w:rsidRPr="00C20080">
        <w:rPr>
          <w:b/>
          <w:bCs/>
          <w:lang w:val="en-US"/>
        </w:rPr>
        <w:t>Optimizing and Predicting Needs</w:t>
      </w:r>
      <w:r w:rsidRPr="00C20080">
        <w:rPr>
          <w:lang w:val="en-US"/>
        </w:rPr>
        <w:br/>
        <w:t>Through AI, Trust can predict future community Needs by analyzing geographical and sector trends. Trace uses this information to dynamically recalculate difficulty and the base Level linked to educational requirements, anticipating professional gaps.</w:t>
      </w:r>
    </w:p>
    <w:p w14:paraId="46B6C4A7" w14:textId="77777777" w:rsidR="00DD6A08" w:rsidRPr="00C20080" w:rsidRDefault="00000000" w:rsidP="00DD6A08">
      <w:pPr>
        <w:pStyle w:val="NormalWeb"/>
        <w:rPr>
          <w:lang w:val="en-US"/>
        </w:rPr>
      </w:pPr>
      <w:r>
        <w:rPr>
          <w:lang w:val="en-US"/>
        </w:rPr>
        <w:pict w14:anchorId="655B5C16">
          <v:rect id="_x0000_i1044" style="width:0;height:1.5pt" o:hralign="center" o:hrstd="t" o:hr="t" fillcolor="#a0a0a0" stroked="f"/>
        </w:pict>
      </w:r>
    </w:p>
    <w:p w14:paraId="6CA3097D" w14:textId="77777777" w:rsidR="00DD6A08" w:rsidRPr="00C20080" w:rsidRDefault="00DD6A08" w:rsidP="00DD6A08">
      <w:pPr>
        <w:pStyle w:val="NormalWeb"/>
        <w:rPr>
          <w:b/>
          <w:bCs/>
          <w:lang w:val="en-US"/>
        </w:rPr>
      </w:pPr>
      <w:r w:rsidRPr="00C20080">
        <w:rPr>
          <w:b/>
          <w:bCs/>
          <w:lang w:val="en-US"/>
        </w:rPr>
        <w:t>2. Basic Operation of Trace</w:t>
      </w:r>
    </w:p>
    <w:p w14:paraId="45B003E9" w14:textId="77777777" w:rsidR="00DD6A08" w:rsidRPr="00C20080" w:rsidRDefault="00DD6A08">
      <w:pPr>
        <w:pStyle w:val="NormalWeb"/>
        <w:numPr>
          <w:ilvl w:val="0"/>
          <w:numId w:val="341"/>
        </w:numPr>
        <w:rPr>
          <w:lang w:val="en-US"/>
        </w:rPr>
      </w:pPr>
      <w:r w:rsidRPr="00C20080">
        <w:rPr>
          <w:b/>
          <w:bCs/>
          <w:lang w:val="en-US"/>
        </w:rPr>
        <w:t>Trajectory and Statistics</w:t>
      </w:r>
    </w:p>
    <w:p w14:paraId="0C92D318" w14:textId="77777777" w:rsidR="00DD6A08" w:rsidRPr="00C20080" w:rsidRDefault="00DD6A08">
      <w:pPr>
        <w:pStyle w:val="NormalWeb"/>
        <w:numPr>
          <w:ilvl w:val="1"/>
          <w:numId w:val="341"/>
        </w:numPr>
        <w:rPr>
          <w:lang w:val="en-US"/>
        </w:rPr>
      </w:pPr>
      <w:r w:rsidRPr="00C20080">
        <w:rPr>
          <w:lang w:val="en-US"/>
        </w:rPr>
        <w:t>Trace displays multiple resulting paths in tree format, along with user-chosen routes.</w:t>
      </w:r>
    </w:p>
    <w:p w14:paraId="77B90433" w14:textId="77777777" w:rsidR="00DD6A08" w:rsidRPr="00C20080" w:rsidRDefault="00DD6A08">
      <w:pPr>
        <w:pStyle w:val="NormalWeb"/>
        <w:numPr>
          <w:ilvl w:val="1"/>
          <w:numId w:val="341"/>
        </w:numPr>
        <w:rPr>
          <w:lang w:val="en-US"/>
        </w:rPr>
      </w:pPr>
      <w:r w:rsidRPr="00C20080">
        <w:rPr>
          <w:lang w:val="en-US"/>
        </w:rPr>
        <w:t>It shows success percentages, estimated demand, and average time to level up in each path.</w:t>
      </w:r>
    </w:p>
    <w:p w14:paraId="0FE3197B" w14:textId="77777777" w:rsidR="00DD6A08" w:rsidRPr="00C20080" w:rsidRDefault="00DD6A08">
      <w:pPr>
        <w:pStyle w:val="NormalWeb"/>
        <w:numPr>
          <w:ilvl w:val="0"/>
          <w:numId w:val="341"/>
        </w:numPr>
        <w:rPr>
          <w:lang w:val="en-US"/>
        </w:rPr>
      </w:pPr>
      <w:r w:rsidRPr="00C20080">
        <w:rPr>
          <w:b/>
          <w:bCs/>
          <w:lang w:val="en-US"/>
        </w:rPr>
        <w:t>Issuing Badges and XP</w:t>
      </w:r>
    </w:p>
    <w:p w14:paraId="16554E64" w14:textId="77777777" w:rsidR="00DD6A08" w:rsidRPr="00C20080" w:rsidRDefault="00DD6A08">
      <w:pPr>
        <w:pStyle w:val="NormalWeb"/>
        <w:numPr>
          <w:ilvl w:val="1"/>
          <w:numId w:val="341"/>
        </w:numPr>
        <w:rPr>
          <w:lang w:val="en-US"/>
        </w:rPr>
      </w:pPr>
      <w:r w:rsidRPr="00C20080">
        <w:rPr>
          <w:lang w:val="en-US"/>
        </w:rPr>
        <w:t>Every 3 months or upon meeting specific milestones, a practical exam is conducted to assess knowledge.</w:t>
      </w:r>
    </w:p>
    <w:p w14:paraId="61AD0979" w14:textId="77777777" w:rsidR="00DD6A08" w:rsidRPr="00C20080" w:rsidRDefault="00DD6A08">
      <w:pPr>
        <w:pStyle w:val="NormalWeb"/>
        <w:numPr>
          <w:ilvl w:val="1"/>
          <w:numId w:val="341"/>
        </w:numPr>
        <w:rPr>
          <w:lang w:val="en-US"/>
        </w:rPr>
      </w:pPr>
      <w:r w:rsidRPr="00C20080">
        <w:rPr>
          <w:b/>
          <w:bCs/>
          <w:lang w:val="en-US"/>
        </w:rPr>
        <w:t>Badges</w:t>
      </w:r>
      <w:r w:rsidRPr="00C20080">
        <w:rPr>
          <w:lang w:val="en-US"/>
        </w:rPr>
        <w:t xml:space="preserve"> are awarded, boosting the percentage at which the Person generates XP in projects requiring those skills.</w:t>
      </w:r>
    </w:p>
    <w:p w14:paraId="46515B2C" w14:textId="77777777" w:rsidR="00DD6A08" w:rsidRPr="00C20080" w:rsidRDefault="00DD6A08">
      <w:pPr>
        <w:pStyle w:val="NormalWeb"/>
        <w:numPr>
          <w:ilvl w:val="0"/>
          <w:numId w:val="341"/>
        </w:numPr>
        <w:rPr>
          <w:lang w:val="en-US"/>
        </w:rPr>
      </w:pPr>
      <w:r w:rsidRPr="00C20080">
        <w:rPr>
          <w:b/>
          <w:bCs/>
          <w:lang w:val="en-US"/>
        </w:rPr>
        <w:t>Dynamic Inactivity-Related Level Loss</w:t>
      </w:r>
    </w:p>
    <w:p w14:paraId="3A237642" w14:textId="77777777" w:rsidR="00DD6A08" w:rsidRPr="00C20080" w:rsidRDefault="00DD6A08">
      <w:pPr>
        <w:pStyle w:val="NormalWeb"/>
        <w:numPr>
          <w:ilvl w:val="1"/>
          <w:numId w:val="341"/>
        </w:numPr>
        <w:rPr>
          <w:lang w:val="en-US"/>
        </w:rPr>
      </w:pPr>
      <w:r w:rsidRPr="00C20080">
        <w:rPr>
          <w:lang w:val="en-US"/>
        </w:rPr>
        <w:t>Should a Person become inactive or switch careers, they are not penalized with immediate Level drops, but rather a gradual decrease. This provides flexibility and reduces the cost of “re-skilling.”</w:t>
      </w:r>
    </w:p>
    <w:p w14:paraId="7D7CA28E" w14:textId="77777777" w:rsidR="00DD6A08" w:rsidRPr="00C20080" w:rsidRDefault="00DD6A08">
      <w:pPr>
        <w:pStyle w:val="NormalWeb"/>
        <w:numPr>
          <w:ilvl w:val="0"/>
          <w:numId w:val="341"/>
        </w:numPr>
        <w:rPr>
          <w:lang w:val="en-US"/>
        </w:rPr>
      </w:pPr>
      <w:r w:rsidRPr="00C20080">
        <w:rPr>
          <w:b/>
          <w:bCs/>
          <w:lang w:val="en-US"/>
        </w:rPr>
        <w:t>Evaluations and Mentoring</w:t>
      </w:r>
    </w:p>
    <w:p w14:paraId="317526F6" w14:textId="77777777" w:rsidR="00DD6A08" w:rsidRPr="00C20080" w:rsidRDefault="00DD6A08">
      <w:pPr>
        <w:pStyle w:val="NormalWeb"/>
        <w:numPr>
          <w:ilvl w:val="1"/>
          <w:numId w:val="341"/>
        </w:numPr>
        <w:rPr>
          <w:lang w:val="en-US"/>
        </w:rPr>
      </w:pPr>
      <w:r w:rsidRPr="00C20080">
        <w:rPr>
          <w:b/>
          <w:bCs/>
          <w:lang w:val="en-US"/>
        </w:rPr>
        <w:t>Instructors</w:t>
      </w:r>
      <w:r w:rsidRPr="00C20080">
        <w:rPr>
          <w:lang w:val="en-US"/>
        </w:rPr>
        <w:t xml:space="preserve"> who teach courses and achieve high pass rates among their students earn XP and build a track record as “successful tutors.”</w:t>
      </w:r>
    </w:p>
    <w:p w14:paraId="76646B21" w14:textId="77777777" w:rsidR="00DD6A08" w:rsidRPr="00C20080" w:rsidRDefault="00DD6A08">
      <w:pPr>
        <w:pStyle w:val="NormalWeb"/>
        <w:numPr>
          <w:ilvl w:val="1"/>
          <w:numId w:val="341"/>
        </w:numPr>
        <w:rPr>
          <w:lang w:val="en-US"/>
        </w:rPr>
      </w:pPr>
      <w:r w:rsidRPr="00C20080">
        <w:rPr>
          <w:lang w:val="en-US"/>
        </w:rPr>
        <w:t>AI provides probability of success, team compatibility, estimated time, and advantages/disadvantages of different routes, presented as an intuitive decision tree.</w:t>
      </w:r>
    </w:p>
    <w:p w14:paraId="056EC0EF" w14:textId="77777777" w:rsidR="00DD6A08" w:rsidRPr="00C20080" w:rsidRDefault="00000000" w:rsidP="00DD6A08">
      <w:pPr>
        <w:pStyle w:val="NormalWeb"/>
        <w:rPr>
          <w:lang w:val="en-US"/>
        </w:rPr>
      </w:pPr>
      <w:r>
        <w:rPr>
          <w:lang w:val="en-US"/>
        </w:rPr>
        <w:pict w14:anchorId="7CE8A635">
          <v:rect id="_x0000_i1045" style="width:0;height:1.5pt" o:hralign="center" o:hrstd="t" o:hr="t" fillcolor="#a0a0a0" stroked="f"/>
        </w:pict>
      </w:r>
    </w:p>
    <w:p w14:paraId="04EC52B1" w14:textId="77777777" w:rsidR="00DD6A08" w:rsidRPr="00C20080" w:rsidRDefault="00DD6A08" w:rsidP="00DD6A08">
      <w:pPr>
        <w:pStyle w:val="NormalWeb"/>
        <w:rPr>
          <w:b/>
          <w:bCs/>
          <w:lang w:val="en-US"/>
        </w:rPr>
      </w:pPr>
      <w:r w:rsidRPr="00C20080">
        <w:rPr>
          <w:b/>
          <w:bCs/>
          <w:lang w:val="en-US"/>
        </w:rPr>
        <w:t>3. Trace Improvements (Expanded Version)</w:t>
      </w:r>
    </w:p>
    <w:p w14:paraId="792CF6D0" w14:textId="77777777" w:rsidR="00DD6A08" w:rsidRPr="00C20080" w:rsidRDefault="00DD6A08" w:rsidP="00DD6A08">
      <w:pPr>
        <w:pStyle w:val="NormalWeb"/>
        <w:rPr>
          <w:b/>
          <w:bCs/>
          <w:lang w:val="en-US"/>
        </w:rPr>
      </w:pPr>
      <w:r w:rsidRPr="00C20080">
        <w:rPr>
          <w:b/>
          <w:bCs/>
          <w:lang w:val="en-US"/>
        </w:rPr>
        <w:t>3.1. Introduction of the "Explorer Booster"</w:t>
      </w:r>
    </w:p>
    <w:p w14:paraId="4D057156" w14:textId="77777777" w:rsidR="00DD6A08" w:rsidRPr="00C20080" w:rsidRDefault="00DD6A08" w:rsidP="00DD6A08">
      <w:pPr>
        <w:pStyle w:val="NormalWeb"/>
        <w:rPr>
          <w:b/>
          <w:bCs/>
          <w:lang w:val="en-US"/>
        </w:rPr>
      </w:pPr>
      <w:r w:rsidRPr="00C20080">
        <w:rPr>
          <w:b/>
          <w:bCs/>
          <w:lang w:val="en-US"/>
        </w:rPr>
        <w:t>Original Limitation:</w:t>
      </w:r>
    </w:p>
    <w:p w14:paraId="64D9E01C" w14:textId="77777777" w:rsidR="00DD6A08" w:rsidRPr="00C20080" w:rsidRDefault="00DD6A08" w:rsidP="00DD6A08">
      <w:pPr>
        <w:pStyle w:val="NormalWeb"/>
        <w:rPr>
          <w:lang w:val="en-US"/>
        </w:rPr>
      </w:pPr>
      <w:r w:rsidRPr="00C20080">
        <w:rPr>
          <w:lang w:val="en-US"/>
        </w:rPr>
        <w:t>Trace initially placed emphasis on established paths and conventional “success metrics,” inadvertently limiting innovation.</w:t>
      </w:r>
    </w:p>
    <w:p w14:paraId="15777348" w14:textId="77777777" w:rsidR="00DD6A08" w:rsidRPr="00C20080" w:rsidRDefault="00DD6A08" w:rsidP="00DD6A08">
      <w:pPr>
        <w:pStyle w:val="NormalWeb"/>
        <w:rPr>
          <w:b/>
          <w:bCs/>
          <w:lang w:val="en-US"/>
        </w:rPr>
      </w:pPr>
      <w:r w:rsidRPr="00C20080">
        <w:rPr>
          <w:b/>
          <w:bCs/>
          <w:lang w:val="en-US"/>
        </w:rPr>
        <w:t>Proposed Improvement:</w:t>
      </w:r>
    </w:p>
    <w:p w14:paraId="228E5438" w14:textId="77777777" w:rsidR="00DD6A08" w:rsidRPr="00C20080" w:rsidRDefault="00DD6A08">
      <w:pPr>
        <w:pStyle w:val="NormalWeb"/>
        <w:numPr>
          <w:ilvl w:val="0"/>
          <w:numId w:val="342"/>
        </w:numPr>
        <w:rPr>
          <w:lang w:val="en-US"/>
        </w:rPr>
      </w:pPr>
      <w:r w:rsidRPr="00C20080">
        <w:rPr>
          <w:b/>
          <w:bCs/>
          <w:lang w:val="en-US"/>
        </w:rPr>
        <w:lastRenderedPageBreak/>
        <w:t>Novelty Recognition:</w:t>
      </w:r>
      <w:r w:rsidRPr="00C20080">
        <w:rPr>
          <w:lang w:val="en-US"/>
        </w:rPr>
        <w:br/>
        <w:t xml:space="preserve">The </w:t>
      </w:r>
      <w:r w:rsidRPr="00C20080">
        <w:rPr>
          <w:b/>
          <w:bCs/>
          <w:lang w:val="en-US"/>
        </w:rPr>
        <w:t>"Explorer Booster"</w:t>
      </w:r>
      <w:r w:rsidRPr="00C20080">
        <w:rPr>
          <w:lang w:val="en-US"/>
        </w:rPr>
        <w:t xml:space="preserve"> rewards experimentation and uniqueness, encouraging users to explore unconventional or new learning methods.</w:t>
      </w:r>
    </w:p>
    <w:p w14:paraId="4941B1A0" w14:textId="77777777" w:rsidR="00DD6A08" w:rsidRPr="00C20080" w:rsidRDefault="00DD6A08">
      <w:pPr>
        <w:pStyle w:val="NormalWeb"/>
        <w:numPr>
          <w:ilvl w:val="0"/>
          <w:numId w:val="342"/>
        </w:numPr>
        <w:rPr>
          <w:lang w:val="en-US"/>
        </w:rPr>
      </w:pPr>
      <w:r w:rsidRPr="00C20080">
        <w:rPr>
          <w:b/>
          <w:bCs/>
          <w:lang w:val="en-US"/>
        </w:rPr>
        <w:t>Difficulty-Based Rewards:</w:t>
      </w:r>
      <w:r w:rsidRPr="00C20080">
        <w:rPr>
          <w:lang w:val="en-US"/>
        </w:rPr>
        <w:br/>
        <w:t>Educational methodologies involving higher risks or requiring greater ingenuity are evaluated more flexibly and can yield increased incentives.</w:t>
      </w:r>
    </w:p>
    <w:p w14:paraId="78481353" w14:textId="77777777" w:rsidR="00DD6A08" w:rsidRPr="00C20080" w:rsidRDefault="00DD6A08">
      <w:pPr>
        <w:pStyle w:val="NormalWeb"/>
        <w:numPr>
          <w:ilvl w:val="0"/>
          <w:numId w:val="342"/>
        </w:numPr>
        <w:rPr>
          <w:lang w:val="en-US"/>
        </w:rPr>
      </w:pPr>
      <w:r w:rsidRPr="00C20080">
        <w:rPr>
          <w:b/>
          <w:bCs/>
          <w:lang w:val="en-US"/>
        </w:rPr>
        <w:t>Explorer Badges:</w:t>
      </w:r>
      <w:r w:rsidRPr="00C20080">
        <w:rPr>
          <w:lang w:val="en-US"/>
        </w:rPr>
        <w:br/>
        <w:t>A final score based on novelty and difficulty activates special badges that add a percentage bonus to XP gains, identifying pioneering users for the community.</w:t>
      </w:r>
    </w:p>
    <w:p w14:paraId="001A4CF2" w14:textId="77777777" w:rsidR="00DD6A08" w:rsidRPr="00C20080" w:rsidRDefault="00DD6A08" w:rsidP="00DD6A08">
      <w:pPr>
        <w:pStyle w:val="NormalWeb"/>
        <w:rPr>
          <w:lang w:val="en-US"/>
        </w:rPr>
      </w:pPr>
      <w:r w:rsidRPr="00C20080">
        <w:rPr>
          <w:b/>
          <w:bCs/>
          <w:lang w:val="en-US"/>
        </w:rPr>
        <w:t>Justification</w:t>
      </w:r>
      <w:r w:rsidRPr="00C20080">
        <w:rPr>
          <w:lang w:val="en-US"/>
        </w:rPr>
        <w:br/>
        <w:t>This prevents excessive reliance on proven solutions, boosting creativity and the system’s adaptability to emerging needs and talents.</w:t>
      </w:r>
    </w:p>
    <w:p w14:paraId="0C0681B6" w14:textId="77777777" w:rsidR="00DD6A08" w:rsidRPr="00C20080" w:rsidRDefault="00DD6A08" w:rsidP="00DD6A08">
      <w:pPr>
        <w:pStyle w:val="NormalWeb"/>
        <w:rPr>
          <w:b/>
          <w:bCs/>
          <w:lang w:val="en-US"/>
        </w:rPr>
      </w:pPr>
      <w:r w:rsidRPr="00C20080">
        <w:rPr>
          <w:b/>
          <w:bCs/>
          <w:lang w:val="en-US"/>
        </w:rPr>
        <w:t>3.2. Creation of a User-Oriented “Path Forum”</w:t>
      </w:r>
    </w:p>
    <w:p w14:paraId="70AAD385" w14:textId="77777777" w:rsidR="00DD6A08" w:rsidRPr="00C20080" w:rsidRDefault="00DD6A08" w:rsidP="00DD6A08">
      <w:pPr>
        <w:pStyle w:val="NormalWeb"/>
        <w:rPr>
          <w:b/>
          <w:bCs/>
          <w:lang w:val="en-US"/>
        </w:rPr>
      </w:pPr>
      <w:r w:rsidRPr="00C20080">
        <w:rPr>
          <w:b/>
          <w:bCs/>
          <w:lang w:val="en-US"/>
        </w:rPr>
        <w:t>Original Limitation:</w:t>
      </w:r>
    </w:p>
    <w:p w14:paraId="64818A91" w14:textId="77777777" w:rsidR="00DD6A08" w:rsidRPr="00C20080" w:rsidRDefault="00DD6A08" w:rsidP="00DD6A08">
      <w:pPr>
        <w:pStyle w:val="NormalWeb"/>
        <w:rPr>
          <w:lang w:val="en-US"/>
        </w:rPr>
      </w:pPr>
      <w:r w:rsidRPr="00C20080">
        <w:rPr>
          <w:lang w:val="en-US"/>
        </w:rPr>
        <w:t>No mechanism existed to validate personal approaches if they failed to align with the centralized methodology, thus discouraging new ideas.</w:t>
      </w:r>
    </w:p>
    <w:p w14:paraId="58ADD7EE" w14:textId="77777777" w:rsidR="00DD6A08" w:rsidRPr="00C20080" w:rsidRDefault="00DD6A08" w:rsidP="00DD6A08">
      <w:pPr>
        <w:pStyle w:val="NormalWeb"/>
        <w:rPr>
          <w:b/>
          <w:bCs/>
          <w:lang w:val="en-US"/>
        </w:rPr>
      </w:pPr>
      <w:r w:rsidRPr="00C20080">
        <w:rPr>
          <w:b/>
          <w:bCs/>
          <w:lang w:val="en-US"/>
        </w:rPr>
        <w:t>Proposed Improvement:</w:t>
      </w:r>
    </w:p>
    <w:p w14:paraId="2041BDF3" w14:textId="77777777" w:rsidR="00DD6A08" w:rsidRPr="00C20080" w:rsidRDefault="00DD6A08">
      <w:pPr>
        <w:pStyle w:val="NormalWeb"/>
        <w:numPr>
          <w:ilvl w:val="0"/>
          <w:numId w:val="343"/>
        </w:numPr>
        <w:rPr>
          <w:lang w:val="en-US"/>
        </w:rPr>
      </w:pPr>
      <w:r w:rsidRPr="00C20080">
        <w:rPr>
          <w:b/>
          <w:bCs/>
          <w:lang w:val="en-US"/>
        </w:rPr>
        <w:t>Methodology Showcasing:</w:t>
      </w:r>
      <w:r w:rsidRPr="00C20080">
        <w:rPr>
          <w:lang w:val="en-US"/>
        </w:rPr>
        <w:br/>
        <w:t xml:space="preserve">The </w:t>
      </w:r>
      <w:r w:rsidRPr="00C20080">
        <w:rPr>
          <w:b/>
          <w:bCs/>
          <w:lang w:val="en-US"/>
        </w:rPr>
        <w:t>Path Forum</w:t>
      </w:r>
      <w:r w:rsidRPr="00C20080">
        <w:rPr>
          <w:lang w:val="en-US"/>
        </w:rPr>
        <w:t xml:space="preserve"> focuses on how users learned, what worked or failed, and how it can be adapted.</w:t>
      </w:r>
    </w:p>
    <w:p w14:paraId="1520C9C1" w14:textId="77777777" w:rsidR="00DD6A08" w:rsidRPr="00C20080" w:rsidRDefault="00DD6A08">
      <w:pPr>
        <w:pStyle w:val="NormalWeb"/>
        <w:numPr>
          <w:ilvl w:val="0"/>
          <w:numId w:val="343"/>
        </w:numPr>
        <w:rPr>
          <w:lang w:val="en-US"/>
        </w:rPr>
      </w:pPr>
      <w:r w:rsidRPr="00C20080">
        <w:rPr>
          <w:b/>
          <w:bCs/>
          <w:lang w:val="en-US"/>
        </w:rPr>
        <w:t>Shared Responsibility:</w:t>
      </w:r>
      <w:r w:rsidRPr="00C20080">
        <w:rPr>
          <w:lang w:val="en-US"/>
        </w:rPr>
        <w:br/>
        <w:t>Participants propose routes, receive comments and critiques, and collaboratively shape new paths.</w:t>
      </w:r>
    </w:p>
    <w:p w14:paraId="25E8A69D" w14:textId="77777777" w:rsidR="00DD6A08" w:rsidRPr="00C20080" w:rsidRDefault="00DD6A08">
      <w:pPr>
        <w:pStyle w:val="NormalWeb"/>
        <w:numPr>
          <w:ilvl w:val="0"/>
          <w:numId w:val="343"/>
        </w:numPr>
        <w:rPr>
          <w:lang w:val="en-US"/>
        </w:rPr>
      </w:pPr>
      <w:r w:rsidRPr="00C20080">
        <w:rPr>
          <w:b/>
          <w:bCs/>
          <w:lang w:val="en-US"/>
        </w:rPr>
        <w:t>Option to “Fork”:</w:t>
      </w:r>
      <w:r w:rsidRPr="00C20080">
        <w:rPr>
          <w:lang w:val="en-US"/>
        </w:rPr>
        <w:br/>
        <w:t>Copying and modifying existing methodologies fosters iterative innovation in real time, adapting to personal contexts.</w:t>
      </w:r>
    </w:p>
    <w:p w14:paraId="694CA309" w14:textId="77777777" w:rsidR="00DD6A08" w:rsidRPr="00C20080" w:rsidRDefault="00DD6A08" w:rsidP="00DD6A08">
      <w:pPr>
        <w:pStyle w:val="NormalWeb"/>
        <w:rPr>
          <w:lang w:val="en-US"/>
        </w:rPr>
      </w:pPr>
      <w:r w:rsidRPr="00C20080">
        <w:rPr>
          <w:b/>
          <w:bCs/>
          <w:lang w:val="en-US"/>
        </w:rPr>
        <w:t>Justification</w:t>
      </w:r>
      <w:r w:rsidRPr="00C20080">
        <w:rPr>
          <w:lang w:val="en-US"/>
        </w:rPr>
        <w:br/>
        <w:t>Community participation actively enriches methodological development, merging analytical data with individual creative drives.</w:t>
      </w:r>
    </w:p>
    <w:p w14:paraId="3C176D7B" w14:textId="77777777" w:rsidR="00DD6A08" w:rsidRPr="00C20080" w:rsidRDefault="00DD6A08" w:rsidP="00DD6A08">
      <w:pPr>
        <w:pStyle w:val="NormalWeb"/>
        <w:rPr>
          <w:b/>
          <w:bCs/>
          <w:lang w:val="en-US"/>
        </w:rPr>
      </w:pPr>
      <w:r w:rsidRPr="00C20080">
        <w:rPr>
          <w:b/>
          <w:bCs/>
          <w:lang w:val="en-US"/>
        </w:rPr>
        <w:t>3.3. Prioritizing Diverse “Leveling Up” Experiences</w:t>
      </w:r>
    </w:p>
    <w:p w14:paraId="69CFE006" w14:textId="77777777" w:rsidR="00DD6A08" w:rsidRPr="00C20080" w:rsidRDefault="00DD6A08" w:rsidP="00DD6A08">
      <w:pPr>
        <w:pStyle w:val="NormalWeb"/>
        <w:rPr>
          <w:b/>
          <w:bCs/>
          <w:lang w:val="en-US"/>
        </w:rPr>
      </w:pPr>
      <w:r w:rsidRPr="00C20080">
        <w:rPr>
          <w:b/>
          <w:bCs/>
          <w:lang w:val="en-US"/>
        </w:rPr>
        <w:t>Original Limitation:</w:t>
      </w:r>
    </w:p>
    <w:p w14:paraId="66D225F0" w14:textId="77777777" w:rsidR="00DD6A08" w:rsidRPr="00C20080" w:rsidRDefault="00DD6A08" w:rsidP="00DD6A08">
      <w:pPr>
        <w:pStyle w:val="NormalWeb"/>
        <w:rPr>
          <w:lang w:val="en-US"/>
        </w:rPr>
      </w:pPr>
      <w:r w:rsidRPr="00C20080">
        <w:rPr>
          <w:lang w:val="en-US"/>
        </w:rPr>
        <w:t>XP progression was tied to linear, constant increments, without acknowledging strategic shifts or personal reorientations.</w:t>
      </w:r>
    </w:p>
    <w:p w14:paraId="27064746" w14:textId="77777777" w:rsidR="00DD6A08" w:rsidRPr="00C20080" w:rsidRDefault="00DD6A08" w:rsidP="00DD6A08">
      <w:pPr>
        <w:pStyle w:val="NormalWeb"/>
        <w:rPr>
          <w:b/>
          <w:bCs/>
          <w:lang w:val="en-US"/>
        </w:rPr>
      </w:pPr>
      <w:r w:rsidRPr="00C20080">
        <w:rPr>
          <w:b/>
          <w:bCs/>
          <w:lang w:val="en-US"/>
        </w:rPr>
        <w:t>Proposed Improvement:</w:t>
      </w:r>
    </w:p>
    <w:p w14:paraId="36E90F2A" w14:textId="77777777" w:rsidR="00DD6A08" w:rsidRPr="00C20080" w:rsidRDefault="00DD6A08">
      <w:pPr>
        <w:pStyle w:val="NormalWeb"/>
        <w:numPr>
          <w:ilvl w:val="0"/>
          <w:numId w:val="344"/>
        </w:numPr>
        <w:rPr>
          <w:lang w:val="en-US"/>
        </w:rPr>
      </w:pPr>
      <w:r w:rsidRPr="00C20080">
        <w:rPr>
          <w:b/>
          <w:bCs/>
          <w:lang w:val="en-US"/>
        </w:rPr>
        <w:lastRenderedPageBreak/>
        <w:t>"Trace Badges" and Flexible Metrics:</w:t>
      </w:r>
      <w:r w:rsidRPr="00C20080">
        <w:rPr>
          <w:lang w:val="en-US"/>
        </w:rPr>
        <w:br/>
        <w:t>Emphasize recognition of both soft and hard skills, awarding badges that benefit users in new or unconventional paths.</w:t>
      </w:r>
    </w:p>
    <w:p w14:paraId="25F783B8" w14:textId="77777777" w:rsidR="00DD6A08" w:rsidRPr="00C20080" w:rsidRDefault="00DD6A08">
      <w:pPr>
        <w:pStyle w:val="NormalWeb"/>
        <w:numPr>
          <w:ilvl w:val="0"/>
          <w:numId w:val="344"/>
        </w:numPr>
        <w:rPr>
          <w:lang w:val="en-US"/>
        </w:rPr>
      </w:pPr>
      <w:r w:rsidRPr="00C20080">
        <w:rPr>
          <w:b/>
          <w:bCs/>
          <w:lang w:val="en-US"/>
        </w:rPr>
        <w:t>Adjusting XP Decay:</w:t>
      </w:r>
      <w:r w:rsidRPr="00C20080">
        <w:rPr>
          <w:lang w:val="en-US"/>
        </w:rPr>
        <w:br/>
        <w:t>The system accommodates personal needs or short-term inactivity without severe penalties, supporting user well-being and maintaining engagement.</w:t>
      </w:r>
    </w:p>
    <w:p w14:paraId="2384EBEF" w14:textId="77777777" w:rsidR="00DD6A08" w:rsidRPr="00C20080" w:rsidRDefault="00DD6A08" w:rsidP="00DD6A08">
      <w:pPr>
        <w:pStyle w:val="NormalWeb"/>
        <w:rPr>
          <w:lang w:val="en-US"/>
        </w:rPr>
      </w:pPr>
      <w:r w:rsidRPr="00C20080">
        <w:rPr>
          <w:b/>
          <w:bCs/>
          <w:lang w:val="en-US"/>
        </w:rPr>
        <w:t>Justification</w:t>
      </w:r>
      <w:r w:rsidRPr="00C20080">
        <w:rPr>
          <w:lang w:val="en-US"/>
        </w:rPr>
        <w:br/>
        <w:t>Acknowledges that personal growth is not always a straight line and balances autonomy with system-level participation.</w:t>
      </w:r>
    </w:p>
    <w:p w14:paraId="3D5BEB3E" w14:textId="77777777" w:rsidR="00DD6A08" w:rsidRPr="00C20080" w:rsidRDefault="00DD6A08" w:rsidP="00DD6A08">
      <w:pPr>
        <w:pStyle w:val="NormalWeb"/>
        <w:rPr>
          <w:b/>
          <w:bCs/>
          <w:lang w:val="en-US"/>
        </w:rPr>
      </w:pPr>
      <w:r w:rsidRPr="00C20080">
        <w:rPr>
          <w:b/>
          <w:bCs/>
          <w:lang w:val="en-US"/>
        </w:rPr>
        <w:t>3.4. Addressing “Potential Bias” Toward Traditional Metrics</w:t>
      </w:r>
    </w:p>
    <w:p w14:paraId="0A5C84F1" w14:textId="77777777" w:rsidR="00DD6A08" w:rsidRPr="00C20080" w:rsidRDefault="00DD6A08" w:rsidP="00DD6A08">
      <w:pPr>
        <w:pStyle w:val="NormalWeb"/>
        <w:rPr>
          <w:b/>
          <w:bCs/>
          <w:lang w:val="en-US"/>
        </w:rPr>
      </w:pPr>
      <w:r w:rsidRPr="00C20080">
        <w:rPr>
          <w:b/>
          <w:bCs/>
          <w:lang w:val="en-US"/>
        </w:rPr>
        <w:t>Original Limitation:</w:t>
      </w:r>
    </w:p>
    <w:p w14:paraId="1A64B5BE" w14:textId="77777777" w:rsidR="00DD6A08" w:rsidRPr="00C20080" w:rsidRDefault="00DD6A08" w:rsidP="00DD6A08">
      <w:pPr>
        <w:pStyle w:val="NormalWeb"/>
        <w:rPr>
          <w:lang w:val="en-US"/>
        </w:rPr>
      </w:pPr>
      <w:r w:rsidRPr="00C20080">
        <w:rPr>
          <w:lang w:val="en-US"/>
        </w:rPr>
        <w:t>Strong reliance on historical data and validated solutions sidelined emerging innovations.</w:t>
      </w:r>
    </w:p>
    <w:p w14:paraId="249D0999" w14:textId="77777777" w:rsidR="00DD6A08" w:rsidRPr="00C20080" w:rsidRDefault="00DD6A08" w:rsidP="00DD6A08">
      <w:pPr>
        <w:pStyle w:val="NormalWeb"/>
        <w:rPr>
          <w:b/>
          <w:bCs/>
          <w:lang w:val="en-US"/>
        </w:rPr>
      </w:pPr>
      <w:r w:rsidRPr="00C20080">
        <w:rPr>
          <w:b/>
          <w:bCs/>
          <w:lang w:val="en-US"/>
        </w:rPr>
        <w:t>Proposed Improvement:</w:t>
      </w:r>
    </w:p>
    <w:p w14:paraId="378608AD" w14:textId="77777777" w:rsidR="00DD6A08" w:rsidRPr="00C20080" w:rsidRDefault="00DD6A08">
      <w:pPr>
        <w:pStyle w:val="NormalWeb"/>
        <w:numPr>
          <w:ilvl w:val="0"/>
          <w:numId w:val="345"/>
        </w:numPr>
        <w:rPr>
          <w:lang w:val="en-US"/>
        </w:rPr>
      </w:pPr>
      <w:r w:rsidRPr="00C20080">
        <w:rPr>
          <w:b/>
          <w:bCs/>
          <w:lang w:val="en-US"/>
        </w:rPr>
        <w:t>Shifting User Perspective:</w:t>
      </w:r>
      <w:r w:rsidRPr="00C20080">
        <w:rPr>
          <w:lang w:val="en-US"/>
        </w:rPr>
        <w:br/>
        <w:t>Present existing knowledge as a starting point, not an absolute truth.</w:t>
      </w:r>
    </w:p>
    <w:p w14:paraId="2C07A360" w14:textId="77777777" w:rsidR="00DD6A08" w:rsidRPr="00C20080" w:rsidRDefault="00DD6A08">
      <w:pPr>
        <w:pStyle w:val="NormalWeb"/>
        <w:numPr>
          <w:ilvl w:val="0"/>
          <w:numId w:val="345"/>
        </w:numPr>
        <w:rPr>
          <w:lang w:val="en-US"/>
        </w:rPr>
      </w:pPr>
      <w:r w:rsidRPr="00C20080">
        <w:rPr>
          <w:b/>
          <w:bCs/>
          <w:lang w:val="en-US"/>
        </w:rPr>
        <w:t>Community Validation Over Pure Statistics:</w:t>
      </w:r>
      <w:r w:rsidRPr="00C20080">
        <w:rPr>
          <w:lang w:val="en-US"/>
        </w:rPr>
        <w:br/>
        <w:t>Strengthen direct feedback loops for each path, blending data-driven approaches with subjective human experiences.</w:t>
      </w:r>
    </w:p>
    <w:p w14:paraId="3C135B23" w14:textId="77777777" w:rsidR="00DD6A08" w:rsidRPr="00C20080" w:rsidRDefault="00DD6A08" w:rsidP="00DD6A08">
      <w:pPr>
        <w:pStyle w:val="NormalWeb"/>
        <w:rPr>
          <w:lang w:val="en-US"/>
        </w:rPr>
      </w:pPr>
      <w:r w:rsidRPr="00C20080">
        <w:rPr>
          <w:b/>
          <w:bCs/>
          <w:lang w:val="en-US"/>
        </w:rPr>
        <w:t>General Reasoning</w:t>
      </w:r>
      <w:r w:rsidRPr="00C20080">
        <w:rPr>
          <w:lang w:val="en-US"/>
        </w:rPr>
        <w:br/>
        <w:t>Ensures that data-based insights and user-led discovery co-develop, preventing inertia from established solutions.</w:t>
      </w:r>
    </w:p>
    <w:p w14:paraId="4D9C2F92" w14:textId="77777777" w:rsidR="00DD6A08" w:rsidRPr="00C20080" w:rsidRDefault="00DD6A08" w:rsidP="00DD6A08">
      <w:pPr>
        <w:pStyle w:val="NormalWeb"/>
        <w:rPr>
          <w:b/>
          <w:bCs/>
          <w:lang w:val="en-US"/>
        </w:rPr>
      </w:pPr>
      <w:r w:rsidRPr="00C20080">
        <w:rPr>
          <w:b/>
          <w:bCs/>
          <w:lang w:val="en-US"/>
        </w:rPr>
        <w:t>3.5. Additional Enhancements</w:t>
      </w:r>
    </w:p>
    <w:p w14:paraId="7BD9D66B" w14:textId="77777777" w:rsidR="00DD6A08" w:rsidRPr="00C20080" w:rsidRDefault="00DD6A08">
      <w:pPr>
        <w:pStyle w:val="NormalWeb"/>
        <w:numPr>
          <w:ilvl w:val="0"/>
          <w:numId w:val="346"/>
        </w:numPr>
        <w:rPr>
          <w:lang w:val="en-US"/>
        </w:rPr>
      </w:pPr>
      <w:r w:rsidRPr="00C20080">
        <w:rPr>
          <w:b/>
          <w:bCs/>
          <w:lang w:val="en-US"/>
        </w:rPr>
        <w:t>Learning Sprints with Micro-Milestones</w:t>
      </w:r>
    </w:p>
    <w:p w14:paraId="6F03B3AA" w14:textId="77777777" w:rsidR="00DD6A08" w:rsidRPr="00C20080" w:rsidRDefault="00DD6A08">
      <w:pPr>
        <w:pStyle w:val="NormalWeb"/>
        <w:numPr>
          <w:ilvl w:val="1"/>
          <w:numId w:val="346"/>
        </w:numPr>
        <w:rPr>
          <w:lang w:val="en-US"/>
        </w:rPr>
      </w:pPr>
      <w:r w:rsidRPr="00C20080">
        <w:rPr>
          <w:lang w:val="en-US"/>
        </w:rPr>
        <w:t>Short, manageable goals (1-2 weeks) and micro-rewards to foster steady progress.</w:t>
      </w:r>
    </w:p>
    <w:p w14:paraId="7C107711" w14:textId="77777777" w:rsidR="00DD6A08" w:rsidRPr="00C20080" w:rsidRDefault="00DD6A08">
      <w:pPr>
        <w:pStyle w:val="NormalWeb"/>
        <w:numPr>
          <w:ilvl w:val="0"/>
          <w:numId w:val="346"/>
        </w:numPr>
        <w:rPr>
          <w:lang w:val="en-US"/>
        </w:rPr>
      </w:pPr>
      <w:r w:rsidRPr="00C20080">
        <w:rPr>
          <w:b/>
          <w:bCs/>
          <w:lang w:val="en-US"/>
        </w:rPr>
        <w:t>Layered Assessment (Data + Peer Review)</w:t>
      </w:r>
    </w:p>
    <w:p w14:paraId="1EB4C030" w14:textId="77777777" w:rsidR="00DD6A08" w:rsidRPr="00C20080" w:rsidRDefault="00DD6A08">
      <w:pPr>
        <w:pStyle w:val="NormalWeb"/>
        <w:numPr>
          <w:ilvl w:val="1"/>
          <w:numId w:val="346"/>
        </w:numPr>
        <w:rPr>
          <w:lang w:val="en-US"/>
        </w:rPr>
      </w:pPr>
      <w:r w:rsidRPr="00C20080">
        <w:rPr>
          <w:lang w:val="en-US"/>
        </w:rPr>
        <w:t>Combine numeric KPIs with community scoring (innovation, clarity, social impact).</w:t>
      </w:r>
    </w:p>
    <w:p w14:paraId="173DB267" w14:textId="77777777" w:rsidR="00DD6A08" w:rsidRPr="00C20080" w:rsidRDefault="00DD6A08">
      <w:pPr>
        <w:pStyle w:val="NormalWeb"/>
        <w:numPr>
          <w:ilvl w:val="0"/>
          <w:numId w:val="346"/>
        </w:numPr>
        <w:rPr>
          <w:lang w:val="en-US"/>
        </w:rPr>
      </w:pPr>
      <w:r w:rsidRPr="00C20080">
        <w:rPr>
          <w:b/>
          <w:bCs/>
          <w:lang w:val="en-US"/>
        </w:rPr>
        <w:t>Cross-Path Synergy</w:t>
      </w:r>
    </w:p>
    <w:p w14:paraId="34F1DF67" w14:textId="77777777" w:rsidR="00DD6A08" w:rsidRPr="00C20080" w:rsidRDefault="00DD6A08">
      <w:pPr>
        <w:pStyle w:val="NormalWeb"/>
        <w:numPr>
          <w:ilvl w:val="1"/>
          <w:numId w:val="346"/>
        </w:numPr>
        <w:rPr>
          <w:lang w:val="en-US"/>
        </w:rPr>
      </w:pPr>
      <w:r w:rsidRPr="00C20080">
        <w:rPr>
          <w:lang w:val="en-US"/>
        </w:rPr>
        <w:t>Identify complementary knowledge across distinct fields, encouraging interdisciplinary workshops and solutions.</w:t>
      </w:r>
    </w:p>
    <w:p w14:paraId="3E143EEC" w14:textId="77777777" w:rsidR="00DD6A08" w:rsidRPr="00C20080" w:rsidRDefault="00DD6A08">
      <w:pPr>
        <w:pStyle w:val="NormalWeb"/>
        <w:numPr>
          <w:ilvl w:val="0"/>
          <w:numId w:val="346"/>
        </w:numPr>
        <w:rPr>
          <w:lang w:val="en-US"/>
        </w:rPr>
      </w:pPr>
      <w:r w:rsidRPr="00C20080">
        <w:rPr>
          <w:b/>
          <w:bCs/>
          <w:lang w:val="en-US"/>
        </w:rPr>
        <w:t>Mentorship Dynamics and Adaptive Matching</w:t>
      </w:r>
    </w:p>
    <w:p w14:paraId="29BEA8AC" w14:textId="77777777" w:rsidR="00DD6A08" w:rsidRPr="00C20080" w:rsidRDefault="00DD6A08">
      <w:pPr>
        <w:pStyle w:val="NormalWeb"/>
        <w:numPr>
          <w:ilvl w:val="1"/>
          <w:numId w:val="346"/>
        </w:numPr>
        <w:rPr>
          <w:lang w:val="en-US"/>
        </w:rPr>
      </w:pPr>
      <w:r w:rsidRPr="00C20080">
        <w:rPr>
          <w:lang w:val="en-US"/>
        </w:rPr>
        <w:t>Grant XP or recognition for mentors who excel in guiding newcomers.</w:t>
      </w:r>
    </w:p>
    <w:p w14:paraId="12598629" w14:textId="77777777" w:rsidR="00DD6A08" w:rsidRPr="00C20080" w:rsidRDefault="00DD6A08">
      <w:pPr>
        <w:pStyle w:val="NormalWeb"/>
        <w:numPr>
          <w:ilvl w:val="0"/>
          <w:numId w:val="346"/>
        </w:numPr>
        <w:rPr>
          <w:lang w:val="en-US"/>
        </w:rPr>
      </w:pPr>
      <w:r w:rsidRPr="00C20080">
        <w:rPr>
          <w:b/>
          <w:bCs/>
          <w:lang w:val="en-US"/>
        </w:rPr>
        <w:t>Data Export and Recognition</w:t>
      </w:r>
    </w:p>
    <w:p w14:paraId="0F7C84CD" w14:textId="77777777" w:rsidR="00DD6A08" w:rsidRPr="00C20080" w:rsidRDefault="00DD6A08">
      <w:pPr>
        <w:pStyle w:val="NormalWeb"/>
        <w:numPr>
          <w:ilvl w:val="1"/>
          <w:numId w:val="346"/>
        </w:numPr>
        <w:rPr>
          <w:lang w:val="en-US"/>
        </w:rPr>
      </w:pPr>
      <w:r w:rsidRPr="00C20080">
        <w:rPr>
          <w:lang w:val="en-US"/>
        </w:rPr>
        <w:t>Allow each user to export their Trace history as a “portfolio” and explore possible partnerships with educational institutions or employers.</w:t>
      </w:r>
    </w:p>
    <w:p w14:paraId="36FF5EE6" w14:textId="77777777" w:rsidR="00DD6A08" w:rsidRPr="00C20080" w:rsidRDefault="00000000" w:rsidP="00DD6A08">
      <w:pPr>
        <w:pStyle w:val="NormalWeb"/>
        <w:rPr>
          <w:lang w:val="en-US"/>
        </w:rPr>
      </w:pPr>
      <w:r>
        <w:rPr>
          <w:lang w:val="en-US"/>
        </w:rPr>
        <w:lastRenderedPageBreak/>
        <w:pict w14:anchorId="043D46E1">
          <v:rect id="_x0000_i1046" style="width:0;height:1.5pt" o:hralign="center" o:hrstd="t" o:hr="t" fillcolor="#a0a0a0" stroked="f"/>
        </w:pict>
      </w:r>
    </w:p>
    <w:p w14:paraId="7DE880C2" w14:textId="77777777" w:rsidR="00DD6A08" w:rsidRPr="00C20080" w:rsidRDefault="00DD6A08" w:rsidP="00DD6A08">
      <w:pPr>
        <w:pStyle w:val="NormalWeb"/>
        <w:rPr>
          <w:b/>
          <w:bCs/>
          <w:lang w:val="en-US"/>
        </w:rPr>
      </w:pPr>
      <w:r w:rsidRPr="00C20080">
        <w:rPr>
          <w:b/>
          <w:bCs/>
          <w:lang w:val="en-US"/>
        </w:rPr>
        <w:t>4. Conclusion</w:t>
      </w:r>
    </w:p>
    <w:p w14:paraId="5BA07F32" w14:textId="77777777" w:rsidR="00DD6A08" w:rsidRPr="00C20080" w:rsidRDefault="00DD6A08" w:rsidP="00DD6A08">
      <w:pPr>
        <w:pStyle w:val="NormalWeb"/>
        <w:rPr>
          <w:b/>
          <w:bCs/>
          <w:lang w:val="en-US"/>
        </w:rPr>
      </w:pPr>
      <w:r w:rsidRPr="00C20080">
        <w:rPr>
          <w:b/>
          <w:bCs/>
          <w:lang w:val="en-US"/>
        </w:rPr>
        <w:t>Integrating Trace within the Trust Ecosystem</w:t>
      </w:r>
    </w:p>
    <w:p w14:paraId="373C9095" w14:textId="77777777" w:rsidR="00DD6A08" w:rsidRPr="00C20080" w:rsidRDefault="00DD6A08">
      <w:pPr>
        <w:pStyle w:val="NormalWeb"/>
        <w:numPr>
          <w:ilvl w:val="0"/>
          <w:numId w:val="347"/>
        </w:numPr>
        <w:rPr>
          <w:lang w:val="en-US"/>
        </w:rPr>
      </w:pPr>
      <w:r w:rsidRPr="00C20080">
        <w:rPr>
          <w:b/>
          <w:bCs/>
          <w:lang w:val="en-US"/>
        </w:rPr>
        <w:t>Enhancing Educational Quality and Equal Opportunities</w:t>
      </w:r>
      <w:r w:rsidRPr="00C20080">
        <w:rPr>
          <w:lang w:val="en-US"/>
        </w:rPr>
        <w:br/>
        <w:t>Trace emerges as a response to inadequate educational support. By offering flexible, data-informed, and user-centric paths, it addresses the need for fair learning environments.</w:t>
      </w:r>
    </w:p>
    <w:p w14:paraId="298381CA" w14:textId="77777777" w:rsidR="00DD6A08" w:rsidRPr="00C20080" w:rsidRDefault="00DD6A08">
      <w:pPr>
        <w:pStyle w:val="NormalWeb"/>
        <w:numPr>
          <w:ilvl w:val="0"/>
          <w:numId w:val="347"/>
        </w:numPr>
        <w:rPr>
          <w:lang w:val="en-US"/>
        </w:rPr>
      </w:pPr>
      <w:r w:rsidRPr="00C20080">
        <w:rPr>
          <w:b/>
          <w:bCs/>
          <w:lang w:val="en-US"/>
        </w:rPr>
        <w:t>Boosting Innovation and Creativity</w:t>
      </w:r>
      <w:r w:rsidRPr="00C20080">
        <w:rPr>
          <w:lang w:val="en-US"/>
        </w:rPr>
        <w:br/>
        <w:t>Mechanisms like the “Explorer Booster,” new alternative route forums, sprints, and mentorship invite people with varied motivations and learning styles to share insights, adapt solutions, and cultivate a more dynamic system.</w:t>
      </w:r>
    </w:p>
    <w:p w14:paraId="3516FE2C" w14:textId="77777777" w:rsidR="00DD6A08" w:rsidRPr="00C20080" w:rsidRDefault="00DD6A08">
      <w:pPr>
        <w:pStyle w:val="NormalWeb"/>
        <w:numPr>
          <w:ilvl w:val="0"/>
          <w:numId w:val="347"/>
        </w:numPr>
        <w:rPr>
          <w:lang w:val="en-US"/>
        </w:rPr>
      </w:pPr>
      <w:r w:rsidRPr="00C20080">
        <w:rPr>
          <w:b/>
          <w:bCs/>
          <w:lang w:val="en-US"/>
        </w:rPr>
        <w:t>Resilient and Adaptive Growth</w:t>
      </w:r>
      <w:r w:rsidRPr="00C20080">
        <w:rPr>
          <w:lang w:val="en-US"/>
        </w:rPr>
        <w:br/>
        <w:t>With AI and Big Data, Trace can anticipate future professional Needs while adjusting difficulty and value in each path to match People’s goals and the system’s expectations. Simultaneously, flexible progress metrics and transparent methodologies lead to a more inclusive and forward-thinking community.</w:t>
      </w:r>
    </w:p>
    <w:p w14:paraId="278F6010" w14:textId="42650EA5" w:rsidR="00C03F06" w:rsidRDefault="00DD6A08" w:rsidP="00C03F06">
      <w:pPr>
        <w:pStyle w:val="NormalWeb"/>
        <w:rPr>
          <w:lang w:val="en-US"/>
        </w:rPr>
      </w:pPr>
      <w:r w:rsidRPr="00C20080">
        <w:rPr>
          <w:lang w:val="en-US"/>
        </w:rPr>
        <w:t xml:space="preserve">In summary, </w:t>
      </w:r>
      <w:r w:rsidRPr="00C20080">
        <w:rPr>
          <w:b/>
          <w:bCs/>
          <w:lang w:val="en-US"/>
        </w:rPr>
        <w:t>Trace</w:t>
      </w:r>
      <w:r w:rsidRPr="00C20080">
        <w:rPr>
          <w:lang w:val="en-US"/>
        </w:rPr>
        <w:t xml:space="preserve"> stands as a fundamental pillar within the Trust ecosystem, offering participants a robust and dynamic tool for educational, professional, and personal development. The proposed enhancements—uniting data analytics and community collaboration—encourage exploration, ongoing reinvention, and continual growth, mirroring the collaborative and transparent ethos that defines Trust.</w:t>
      </w:r>
    </w:p>
    <w:p w14:paraId="37C1CCD1" w14:textId="77777777" w:rsidR="00C03F06" w:rsidRDefault="00C03F06" w:rsidP="00C03F06">
      <w:pPr>
        <w:pStyle w:val="NormalWeb"/>
        <w:rPr>
          <w:lang w:val="en-US"/>
        </w:rPr>
      </w:pPr>
    </w:p>
    <w:p w14:paraId="0FDEBCEC" w14:textId="77777777" w:rsidR="00C03F06" w:rsidRPr="00E33026" w:rsidRDefault="00C03F06" w:rsidP="00E33026">
      <w:pPr>
        <w:pStyle w:val="Ttulo3"/>
        <w:rPr>
          <w:rFonts w:eastAsia="Times New Roman"/>
          <w:sz w:val="32"/>
          <w:szCs w:val="36"/>
          <w:lang w:eastAsia="es-CL" w:bidi="ar-SA"/>
        </w:rPr>
      </w:pPr>
      <w:r w:rsidRPr="00E33026">
        <w:rPr>
          <w:rFonts w:eastAsia="Times New Roman"/>
          <w:sz w:val="32"/>
          <w:szCs w:val="36"/>
          <w:lang w:eastAsia="es-CL" w:bidi="ar-SA"/>
        </w:rPr>
        <w:t>Protocol for Verification: The Oracle and the Trace</w:t>
      </w:r>
    </w:p>
    <w:p w14:paraId="6F02562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1. Core Principle</w:t>
      </w:r>
    </w:p>
    <w:p w14:paraId="47B07E72"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integrity of the Trust system depends on its ability to reliably connect digital records of achievement (XP, Levels, Berries) to tangible, real-world outcomes. The "Oracle Problem" is the challenge of how a decentralized digital system can know for certain that a physical-world event has actually occurred. The Trust solution is not a single, centralized oracle (which would be a single point of failure and control), but a decentralized, reputation-based, and human-centric </w:t>
      </w:r>
      <w:r w:rsidRPr="00C03F06">
        <w:rPr>
          <w:rFonts w:ascii="Times New Roman" w:eastAsia="Times New Roman" w:hAnsi="Times New Roman" w:cs="Times New Roman"/>
          <w:b/>
          <w:bCs/>
          <w:kern w:val="0"/>
          <w:lang w:eastAsia="es-CL" w:bidi="ar-SA"/>
        </w:rPr>
        <w:t>Decentralized Auditing Protocol.</w:t>
      </w:r>
    </w:p>
    <w:p w14:paraId="58EFB88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2. The Oracle Problem in Trust</w:t>
      </w:r>
    </w:p>
    <w:p w14:paraId="7F87CA97"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project claims it has completed a phase—for example, "the community well has been built"—the system requires a trustworthy mechanism to verify this claim before rewarding the team with XP. Without a robust protocol, a dishonest team could claim rewards for incomplete or shoddy work, devaluing the entire economy.</w:t>
      </w:r>
    </w:p>
    <w:p w14:paraId="17740D1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lastRenderedPageBreak/>
        <w:t>3. The Solution: The Decentralized Auditing Protocol</w:t>
      </w:r>
    </w:p>
    <w:p w14:paraId="5A2756D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When a Branch marks a project phase as complete and ready for verification, the system initiates an automated, three-part auditing process.</w:t>
      </w:r>
    </w:p>
    <w:p w14:paraId="323C53DF"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1: The Audit Pool:</w:t>
      </w:r>
      <w:r w:rsidRPr="00C03F06">
        <w:rPr>
          <w:rFonts w:ascii="Times New Roman" w:eastAsia="Times New Roman" w:hAnsi="Times New Roman" w:cs="Times New Roman"/>
          <w:kern w:val="0"/>
          <w:lang w:eastAsia="es-CL" w:bidi="ar-SA"/>
        </w:rPr>
        <w:t xml:space="preserve"> The system automatically creates a temporary, micro-Need for "Project Auditing." It then randomly selects a pool of qualified users from the Tree to act as Auditors. This selection is weighted towards users who have a relevant Field of Expertise and a proven history of good-faith participation.</w:t>
      </w:r>
    </w:p>
    <w:p w14:paraId="4F6A67F4"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2: The Verification:</w:t>
      </w:r>
      <w:r w:rsidRPr="00C03F06">
        <w:rPr>
          <w:rFonts w:ascii="Times New Roman" w:eastAsia="Times New Roman" w:hAnsi="Times New Roman" w:cs="Times New Roman"/>
          <w:kern w:val="0"/>
          <w:lang w:eastAsia="es-CL" w:bidi="ar-SA"/>
        </w:rPr>
        <w:t xml:space="preserve"> The selected Auditors are tasked with verifying the project's completion in the real world. They submit a simple, anonymous confirmation: "Yes, this is complete and meets the Need's requirements" or "No, this is incomplete/flawed." For their "civic duty," Auditors are rewarded with a small amount of XP.</w:t>
      </w:r>
    </w:p>
    <w:p w14:paraId="4022E298" w14:textId="77777777" w:rsidR="00C03F06" w:rsidRPr="00C03F06" w:rsidRDefault="00C03F06" w:rsidP="00C03F06">
      <w:pPr>
        <w:widowControl/>
        <w:numPr>
          <w:ilvl w:val="0"/>
          <w:numId w:val="430"/>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Part 3: The Dispute and Stake:</w:t>
      </w:r>
      <w:r w:rsidRPr="00C03F06">
        <w:rPr>
          <w:rFonts w:ascii="Times New Roman" w:eastAsia="Times New Roman" w:hAnsi="Times New Roman" w:cs="Times New Roman"/>
          <w:kern w:val="0"/>
          <w:lang w:eastAsia="es-CL" w:bidi="ar-SA"/>
        </w:rPr>
        <w:t xml:space="preserve"> If a significant number of Auditors dispute the completion, it triggers a higher-level review process. To disincentivize both dishonest Branches and bad-faith Auditors, this process may require a small Berry stake from both parties, which is forfeited if they are found to have acted dishonestly.</w:t>
      </w:r>
    </w:p>
    <w:p w14:paraId="155BAABA"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4. The Weighting System: The Logarithmic Credibility Curve</w:t>
      </w:r>
    </w:p>
    <w:p w14:paraId="78B15C50"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 xml:space="preserve">The core of the Oracle solution lies in the principle that not all confirmations are equal. A brand new user's verification is valuable, but the verification of a long-standing, trusted community member is more so. To balance this, all audit confirmations are weighted according to the Auditor's Level using the </w:t>
      </w:r>
      <w:r w:rsidRPr="00C03F06">
        <w:rPr>
          <w:rFonts w:ascii="Times New Roman" w:eastAsia="Times New Roman" w:hAnsi="Times New Roman" w:cs="Times New Roman"/>
          <w:b/>
          <w:bCs/>
          <w:kern w:val="0"/>
          <w:lang w:eastAsia="es-CL" w:bidi="ar-SA"/>
        </w:rPr>
        <w:t>Logarithmic Credibility Curve.</w:t>
      </w:r>
    </w:p>
    <w:p w14:paraId="472F527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t>This algorithm is designed to be both fair and secure:</w:t>
      </w:r>
    </w:p>
    <w:p w14:paraId="7D7C4EC3"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Rapid Initial Growth (e.g., Levels 1-20):</w:t>
      </w:r>
      <w:r w:rsidRPr="00C03F06">
        <w:rPr>
          <w:rFonts w:ascii="Times New Roman" w:eastAsia="Times New Roman" w:hAnsi="Times New Roman" w:cs="Times New Roman"/>
          <w:kern w:val="0"/>
          <w:lang w:eastAsia="es-CL" w:bidi="ar-SA"/>
        </w:rPr>
        <w:t xml:space="preserve"> In the early levels, the weight of a user's audit grows quickly. This is designed to empower new users, encouraging them to participate in civic functions and rapidly earn a meaningful and respected voice within the community.</w:t>
      </w:r>
    </w:p>
    <w:p w14:paraId="24E68860"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Slowing Mid-Level Growth (e.g., Levels 21-70):</w:t>
      </w:r>
      <w:r w:rsidRPr="00C03F06">
        <w:rPr>
          <w:rFonts w:ascii="Times New Roman" w:eastAsia="Times New Roman" w:hAnsi="Times New Roman" w:cs="Times New Roman"/>
          <w:kern w:val="0"/>
          <w:lang w:eastAsia="es-CL" w:bidi="ar-SA"/>
        </w:rPr>
        <w:t xml:space="preserve"> As a user progresses, their audit weight continues to increase, but at a progressively slower rate. This acknowledges their growing experience and reputation, establishing them as a trusted part of the community's "middle class."</w:t>
      </w:r>
    </w:p>
    <w:p w14:paraId="3B0A9654" w14:textId="77777777" w:rsidR="00C03F06" w:rsidRPr="00C03F06" w:rsidRDefault="00C03F06" w:rsidP="00C03F06">
      <w:pPr>
        <w:widowControl/>
        <w:numPr>
          <w:ilvl w:val="0"/>
          <w:numId w:val="431"/>
        </w:numPr>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The High-Level Plateau (e.g., Levels 71+):</w:t>
      </w:r>
      <w:r w:rsidRPr="00C03F06">
        <w:rPr>
          <w:rFonts w:ascii="Times New Roman" w:eastAsia="Times New Roman" w:hAnsi="Times New Roman" w:cs="Times New Roman"/>
          <w:kern w:val="0"/>
          <w:lang w:eastAsia="es-CL" w:bidi="ar-SA"/>
        </w:rPr>
        <w:t xml:space="preserve"> At the highest levels, the curve flattens significantly. The difference in audit weight between a Level 80 and a Level 100 user is minimal. This principle of </w:t>
      </w:r>
      <w:r w:rsidRPr="00C03F06">
        <w:rPr>
          <w:rFonts w:ascii="Times New Roman" w:eastAsia="Times New Roman" w:hAnsi="Times New Roman" w:cs="Times New Roman"/>
          <w:b/>
          <w:bCs/>
          <w:kern w:val="0"/>
          <w:lang w:eastAsia="es-CL" w:bidi="ar-SA"/>
        </w:rPr>
        <w:t>diminishing returns</w:t>
      </w:r>
      <w:r w:rsidRPr="00C03F06">
        <w:rPr>
          <w:rFonts w:ascii="Times New Roman" w:eastAsia="Times New Roman" w:hAnsi="Times New Roman" w:cs="Times New Roman"/>
          <w:kern w:val="0"/>
          <w:lang w:eastAsia="es-CL" w:bidi="ar-SA"/>
        </w:rPr>
        <w:t xml:space="preserve"> is a crucial safeguard against a "gerontocracy," ensuring that a small handful of the oldest, highest-level users cannot single-handedly dictate the verification of projects. It guarantees that the collective consensus of the broad, dedicated user base remains the most powerful and decisive force.</w:t>
      </w:r>
    </w:p>
    <w:p w14:paraId="2035EAFC"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b/>
          <w:bCs/>
          <w:kern w:val="0"/>
          <w:lang w:eastAsia="es-CL" w:bidi="ar-SA"/>
        </w:rPr>
        <w:t>Conclusion</w:t>
      </w:r>
    </w:p>
    <w:p w14:paraId="4F84908D" w14:textId="77777777" w:rsidR="00C03F06" w:rsidRPr="00C03F06" w:rsidRDefault="00C03F06" w:rsidP="00C03F06">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C03F06">
        <w:rPr>
          <w:rFonts w:ascii="Times New Roman" w:eastAsia="Times New Roman" w:hAnsi="Times New Roman" w:cs="Times New Roman"/>
          <w:kern w:val="0"/>
          <w:lang w:eastAsia="es-CL" w:bidi="ar-SA"/>
        </w:rPr>
        <w:lastRenderedPageBreak/>
        <w:t>The Decentralized Auditing Protocol, secured by the Logarithmic Credibility Curve, creates a resilient, human-centric solution to the Oracle Problem. It is resistant to Sybil ("mass account") attacks, it fairly balances the value of experience with the importance of inclusivity, and it incentivizes honest participation from all members of the community. It ensures that the value within Trust is always anchored to verified, real-world truth.</w:t>
      </w:r>
    </w:p>
    <w:p w14:paraId="0B2336C6" w14:textId="77777777" w:rsidR="00BA1B00" w:rsidRPr="00BA1B00" w:rsidRDefault="00BA1B00" w:rsidP="00BA1B00">
      <w:pPr>
        <w:pStyle w:val="NormalWeb"/>
        <w:rPr>
          <w:lang w:val="en-US"/>
        </w:rPr>
      </w:pPr>
    </w:p>
    <w:p w14:paraId="497AA356" w14:textId="13254AE9" w:rsidR="00BA1B00" w:rsidRPr="00BA1B00" w:rsidRDefault="00BA1B00" w:rsidP="00BA1B00">
      <w:pPr>
        <w:pStyle w:val="Ttulo3"/>
        <w:rPr>
          <w:sz w:val="34"/>
          <w:szCs w:val="40"/>
        </w:rPr>
      </w:pPr>
      <w:r w:rsidRPr="00BA1B00">
        <w:rPr>
          <w:sz w:val="34"/>
          <w:szCs w:val="40"/>
        </w:rPr>
        <w:t>Economic Protocol: The Trust Credit System</w:t>
      </w:r>
    </w:p>
    <w:p w14:paraId="1C35B108" w14:textId="18B789DD" w:rsidR="00BA1B00" w:rsidRPr="00BA1B00" w:rsidRDefault="00BA1B00" w:rsidP="00BA1B00">
      <w:pPr>
        <w:pStyle w:val="NormalWeb"/>
        <w:rPr>
          <w:lang w:val="en-US"/>
        </w:rPr>
      </w:pPr>
      <w:r w:rsidRPr="00BA1B00">
        <w:rPr>
          <w:lang w:val="en-US"/>
        </w:rPr>
        <w:t>1. Core Principle</w:t>
      </w:r>
    </w:p>
    <w:p w14:paraId="5854D172" w14:textId="5430A61F" w:rsidR="00BA1B00" w:rsidRPr="00BA1B00" w:rsidRDefault="00BA1B00" w:rsidP="00BA1B00">
      <w:pPr>
        <w:pStyle w:val="NormalWeb"/>
        <w:rPr>
          <w:lang w:val="en-US"/>
        </w:rPr>
      </w:pPr>
      <w:r w:rsidRPr="00BA1B00">
        <w:rPr>
          <w:lang w:val="en-US"/>
        </w:rPr>
        <w:t>To facilitate the growth of a mature internal economy capable of handling high-value goods and services, the Trust system includes a sophisticated, decentralized credit protocol. This protocol is not based on traditional debt or collateral, but on a user's verifiable reputation and their proven potential to create future value. The entire system is designed to be accessible, safe for both lenders and borrowers, and dynamically self-regulating to ensure long-term market stability.</w:t>
      </w:r>
    </w:p>
    <w:p w14:paraId="50D67E72" w14:textId="6961CDFF" w:rsidR="00BA1B00" w:rsidRPr="00BA1B00" w:rsidRDefault="00BA1B00" w:rsidP="00BA1B00">
      <w:pPr>
        <w:pStyle w:val="NormalWeb"/>
        <w:rPr>
          <w:lang w:val="en-US"/>
        </w:rPr>
      </w:pPr>
      <w:r w:rsidRPr="00BA1B00">
        <w:rPr>
          <w:lang w:val="en-US"/>
        </w:rPr>
        <w:t>2. The Smart Installment Contract</w:t>
      </w:r>
    </w:p>
    <w:p w14:paraId="3C102E16" w14:textId="6828AE90" w:rsidR="00BA1B00" w:rsidRPr="00BA1B00" w:rsidRDefault="00BA1B00" w:rsidP="00BA1B00">
      <w:pPr>
        <w:pStyle w:val="NormalWeb"/>
        <w:rPr>
          <w:lang w:val="en-US"/>
        </w:rPr>
      </w:pPr>
      <w:r w:rsidRPr="00BA1B00">
        <w:rPr>
          <w:lang w:val="en-US"/>
        </w:rPr>
        <w:t>The core of the system is a standardized Smart Contract that governs all installment-based transactions. When a buyer and seller agree to terms, they initiate a contract that automates the entire process:</w:t>
      </w:r>
    </w:p>
    <w:p w14:paraId="4320E151" w14:textId="7BBDBEF9" w:rsidR="00BA1B00" w:rsidRPr="00BA1B00" w:rsidRDefault="00BA1B00" w:rsidP="00BA1B00">
      <w:pPr>
        <w:pStyle w:val="NormalWeb"/>
        <w:rPr>
          <w:lang w:val="en-US"/>
        </w:rPr>
      </w:pPr>
      <w:r w:rsidRPr="00BA1B00">
        <w:rPr>
          <w:lang w:val="en-US"/>
        </w:rPr>
        <w:t>Automated Payments: The contract is granted permission to automatically debit the agreed-upon Berry payment from the buyer's account each month and transfer it to the seller.</w:t>
      </w:r>
    </w:p>
    <w:p w14:paraId="0310EF98" w14:textId="39544F8B" w:rsidR="00BA1B00" w:rsidRPr="00BA1B00" w:rsidRDefault="00BA1B00" w:rsidP="00BA1B00">
      <w:pPr>
        <w:pStyle w:val="NormalWeb"/>
        <w:rPr>
          <w:lang w:val="en-US"/>
        </w:rPr>
      </w:pPr>
      <w:r w:rsidRPr="00BA1B00">
        <w:rPr>
          <w:lang w:val="en-US"/>
        </w:rPr>
        <w:t>Default Handling: If a predefined number of payments are missed, the contract automatically flags the loan as defaulted, initiating the insurance and accountability protocols.</w:t>
      </w:r>
    </w:p>
    <w:p w14:paraId="74F9966E" w14:textId="727C4F59" w:rsidR="00BA1B00" w:rsidRPr="00BA1B00" w:rsidRDefault="00BA1B00" w:rsidP="00BA1B00">
      <w:pPr>
        <w:pStyle w:val="NormalWeb"/>
        <w:rPr>
          <w:lang w:val="en-US"/>
        </w:rPr>
      </w:pPr>
      <w:r w:rsidRPr="00BA1B00">
        <w:rPr>
          <w:lang w:val="en-US"/>
        </w:rPr>
        <w:t>3. The Three-Layered Credit Security Protocol</w:t>
      </w:r>
    </w:p>
    <w:p w14:paraId="59F479DE" w14:textId="25FD10F4" w:rsidR="00BA1B00" w:rsidRPr="00BA1B00" w:rsidRDefault="00BA1B00" w:rsidP="00BA1B00">
      <w:pPr>
        <w:pStyle w:val="NormalWeb"/>
        <w:rPr>
          <w:lang w:val="en-US"/>
        </w:rPr>
      </w:pPr>
      <w:r w:rsidRPr="00BA1B00">
        <w:rPr>
          <w:lang w:val="en-US"/>
        </w:rPr>
        <w:t>To ensure the credit market is safe and fair, any user seeking to enter into an installment contract must pass three sequential, automated checks.</w:t>
      </w:r>
    </w:p>
    <w:p w14:paraId="12F41AE9" w14:textId="77777777" w:rsidR="00BA1B00" w:rsidRPr="00BA1B00" w:rsidRDefault="00BA1B00" w:rsidP="00BA1B00">
      <w:pPr>
        <w:pStyle w:val="NormalWeb"/>
        <w:rPr>
          <w:lang w:val="en-US"/>
        </w:rPr>
      </w:pPr>
      <w:r w:rsidRPr="00BA1B00">
        <w:rPr>
          <w:lang w:val="en-US"/>
        </w:rPr>
        <w:t>Check 1: The "Credit Access Tier" (The Entry Gate):</w:t>
      </w:r>
    </w:p>
    <w:p w14:paraId="0A591633" w14:textId="788031C9" w:rsidR="00BA1B00" w:rsidRPr="00BA1B00" w:rsidRDefault="00BA1B00" w:rsidP="00BA1B00">
      <w:pPr>
        <w:pStyle w:val="NormalWeb"/>
        <w:rPr>
          <w:lang w:val="en-US"/>
        </w:rPr>
      </w:pPr>
      <w:r w:rsidRPr="00BA1B00">
        <w:rPr>
          <w:lang w:val="en-US"/>
        </w:rPr>
        <w:t>A user cannot access the credit system until they have reached a minimum Level. This tier is not a fixed number but a dynamic threshold calculated by the Turtle's AI. The AI's risk model determines the Level at which a user's participation becomes consistent and predictable, thereby solving the "Day One Default" exploit by requiring users to first prove their commitment to the ecosystem.</w:t>
      </w:r>
    </w:p>
    <w:p w14:paraId="16B5491E" w14:textId="77777777" w:rsidR="00BA1B00" w:rsidRPr="00BA1B00" w:rsidRDefault="00BA1B00" w:rsidP="00BA1B00">
      <w:pPr>
        <w:pStyle w:val="NormalWeb"/>
        <w:rPr>
          <w:lang w:val="en-US"/>
        </w:rPr>
      </w:pPr>
      <w:r w:rsidRPr="00BA1B00">
        <w:rPr>
          <w:lang w:val="en-US"/>
        </w:rPr>
        <w:t>Check 2: The "Creditworthiness" Algorithm (The Loan Ceiling):</w:t>
      </w:r>
    </w:p>
    <w:p w14:paraId="2323AB78" w14:textId="6902E15B" w:rsidR="00BA1B00" w:rsidRPr="00BA1B00" w:rsidRDefault="00BA1B00" w:rsidP="00BA1B00">
      <w:pPr>
        <w:pStyle w:val="NormalWeb"/>
        <w:rPr>
          <w:lang w:val="en-US"/>
        </w:rPr>
      </w:pPr>
      <w:r w:rsidRPr="00BA1B00">
        <w:rPr>
          <w:lang w:val="en-US"/>
        </w:rPr>
        <w:lastRenderedPageBreak/>
        <w:t>Once a user has passed the Access Tier, the system calculates their Maximum Loan Amount. This ceiling is determined by their proven earning capacity, based on a data-driven projection of their future Berry earnings derived from their Level, Trace, and Fields of Expertise.</w:t>
      </w:r>
    </w:p>
    <w:p w14:paraId="2A75CEBF" w14:textId="77777777" w:rsidR="00BA1B00" w:rsidRPr="00BA1B00" w:rsidRDefault="00BA1B00" w:rsidP="00BA1B00">
      <w:pPr>
        <w:pStyle w:val="NormalWeb"/>
        <w:rPr>
          <w:lang w:val="en-US"/>
        </w:rPr>
      </w:pPr>
      <w:r w:rsidRPr="00BA1B00">
        <w:rPr>
          <w:lang w:val="en-US"/>
        </w:rPr>
        <w:t>Check 3: The Systemic Insurance Fund (The Safety Net):</w:t>
      </w:r>
    </w:p>
    <w:p w14:paraId="1F5E5C06" w14:textId="2E8C4B48" w:rsidR="00BA1B00" w:rsidRPr="00BA1B00" w:rsidRDefault="00BA1B00" w:rsidP="00BA1B00">
      <w:pPr>
        <w:pStyle w:val="NormalWeb"/>
        <w:rPr>
          <w:lang w:val="en-US"/>
        </w:rPr>
      </w:pPr>
      <w:r w:rsidRPr="00BA1B00">
        <w:rPr>
          <w:lang w:val="en-US"/>
        </w:rPr>
        <w:t>The final layer of security is the collective Turtle Insurance Fund. In the rare event of a default (despite the first two checks), the fund protects the seller by covering the remaining loan balance. The defaulting user's Trace is then permanently and publicly marked, severely damaging their creditworthiness and effectively exiling them from the credit system.</w:t>
      </w:r>
    </w:p>
    <w:p w14:paraId="67525BB6" w14:textId="5730E039" w:rsidR="00BA1B00" w:rsidRPr="00BA1B00" w:rsidRDefault="00BA1B00" w:rsidP="00BA1B00">
      <w:pPr>
        <w:pStyle w:val="NormalWeb"/>
        <w:rPr>
          <w:lang w:val="en-US"/>
        </w:rPr>
      </w:pPr>
      <w:r w:rsidRPr="00BA1B00">
        <w:rPr>
          <w:lang w:val="en-US"/>
        </w:rPr>
        <w:t>4. The "Dynamic Credit Multiplier" (A Self-Regulating Market)</w:t>
      </w:r>
    </w:p>
    <w:p w14:paraId="43D7A066" w14:textId="0916C719" w:rsidR="00BA1B00" w:rsidRPr="00BA1B00" w:rsidRDefault="00BA1B00" w:rsidP="00BA1B00">
      <w:pPr>
        <w:pStyle w:val="NormalWeb"/>
        <w:rPr>
          <w:lang w:val="en-US"/>
        </w:rPr>
      </w:pPr>
      <w:r w:rsidRPr="00BA1B00">
        <w:rPr>
          <w:lang w:val="en-US"/>
        </w:rPr>
        <w:t>The Creditworthiness algorithm is not static. The ceiling on borrowing is determined by a Dynamic Credit Multiplier (CCM) that is continuously calculated by the Turtle's AI. This CCM replaces a hard-coded, arbitrary rule with an intelligent, adaptive monetary policy that responds to the real-time health of the Turtle's credit market.</w:t>
      </w:r>
    </w:p>
    <w:p w14:paraId="73F79E5B" w14:textId="49E0BC22" w:rsidR="00BA1B00" w:rsidRPr="00BA1B00" w:rsidRDefault="00BA1B00" w:rsidP="00BA1B00">
      <w:pPr>
        <w:pStyle w:val="NormalWeb"/>
        <w:rPr>
          <w:lang w:val="en-US"/>
        </w:rPr>
      </w:pPr>
      <w:r w:rsidRPr="00BA1B00">
        <w:rPr>
          <w:lang w:val="en-US"/>
        </w:rPr>
        <w:t>The CCM is a function of three primary data points:</w:t>
      </w:r>
    </w:p>
    <w:p w14:paraId="25F04DB5" w14:textId="4D9E4B14" w:rsidR="00BA1B00" w:rsidRPr="00BA1B00" w:rsidRDefault="00BA1B00" w:rsidP="00BA1B00">
      <w:pPr>
        <w:pStyle w:val="NormalWeb"/>
        <w:rPr>
          <w:lang w:val="en-US"/>
        </w:rPr>
      </w:pPr>
      <w:r w:rsidRPr="00BA1B00">
        <w:rPr>
          <w:lang w:val="en-US"/>
        </w:rPr>
        <w:t>The Default Rate: The percentage of active loans currently in default. A rising rate will cause the CCM to automatically lower, tightening credit across the system.</w:t>
      </w:r>
    </w:p>
    <w:p w14:paraId="0BD711E5" w14:textId="4CB3193A" w:rsidR="00BA1B00" w:rsidRPr="00BA1B00" w:rsidRDefault="00BA1B00" w:rsidP="00BA1B00">
      <w:pPr>
        <w:pStyle w:val="NormalWeb"/>
        <w:rPr>
          <w:lang w:val="en-US"/>
        </w:rPr>
      </w:pPr>
      <w:r w:rsidRPr="00BA1B00">
        <w:rPr>
          <w:lang w:val="en-US"/>
        </w:rPr>
        <w:t>The Insurance Fund Health: The ratio of the Insurance Fund's assets to the total value of all outstanding loans. A shrinking ratio will cause the CCM to lower, reducing systemic risk.</w:t>
      </w:r>
    </w:p>
    <w:p w14:paraId="3AD1610C" w14:textId="0DDBB38B" w:rsidR="00BA1B00" w:rsidRPr="00BA1B00" w:rsidRDefault="00BA1B00" w:rsidP="00BA1B00">
      <w:pPr>
        <w:pStyle w:val="NormalWeb"/>
        <w:rPr>
          <w:lang w:val="en-US"/>
        </w:rPr>
      </w:pPr>
      <w:r w:rsidRPr="00BA1B00">
        <w:rPr>
          <w:lang w:val="en-US"/>
        </w:rPr>
        <w:t>Loan Velocity: The rate at which new loans are being created. A sudden, anomalous spike indicative of a "credit bubble" will cause the CCM to temporarily lower, cooling down the market.</w:t>
      </w:r>
    </w:p>
    <w:p w14:paraId="21FBA12C" w14:textId="0D84EDFE" w:rsidR="00BA1B00" w:rsidRDefault="00BA1B00" w:rsidP="00BA1B00">
      <w:pPr>
        <w:pStyle w:val="NormalWeb"/>
        <w:rPr>
          <w:lang w:val="en-US"/>
        </w:rPr>
      </w:pPr>
      <w:r w:rsidRPr="00BA1B00">
        <w:rPr>
          <w:lang w:val="en-US"/>
        </w:rPr>
        <w:t>This dynamic, self-regulating feedback loop ensures that the Trust credit market can organically expand when healthy and automatically contract when it shows signs of instability, protecting the entire economy without requiring top-down, political intervention. It is a data-driven, transparent, and resilient engine for sustainable economic growth.</w:t>
      </w:r>
    </w:p>
    <w:p w14:paraId="0EAE74C6" w14:textId="77777777" w:rsidR="00BA1B00" w:rsidRPr="00C03F06" w:rsidRDefault="00BA1B00" w:rsidP="00C03F06">
      <w:pPr>
        <w:pStyle w:val="NormalWeb"/>
        <w:rPr>
          <w:lang w:val="en-US"/>
        </w:rPr>
      </w:pPr>
    </w:p>
    <w:p w14:paraId="320CAC1C" w14:textId="648D9B65" w:rsidR="004933EC" w:rsidRPr="00C20080" w:rsidRDefault="004933EC" w:rsidP="004933EC">
      <w:pPr>
        <w:pStyle w:val="Ttulo3"/>
        <w:rPr>
          <w:sz w:val="34"/>
          <w:szCs w:val="40"/>
        </w:rPr>
      </w:pPr>
      <w:r w:rsidRPr="00C20080">
        <w:rPr>
          <w:sz w:val="34"/>
          <w:szCs w:val="40"/>
        </w:rPr>
        <w:t>Integration Between Systems</w:t>
      </w:r>
    </w:p>
    <w:p w14:paraId="427CBE67" w14:textId="77777777" w:rsidR="00841B55" w:rsidRPr="00C20080" w:rsidRDefault="00841B55" w:rsidP="00841B55">
      <w:pPr>
        <w:pStyle w:val="NormalWeb"/>
        <w:rPr>
          <w:lang w:val="en-US"/>
        </w:rPr>
      </w:pPr>
      <w:r w:rsidRPr="00C20080">
        <w:rPr>
          <w:lang w:val="en-US"/>
        </w:rPr>
        <w:t xml:space="preserve">To manage interactions between various </w:t>
      </w:r>
      <w:r w:rsidRPr="00C20080">
        <w:rPr>
          <w:b/>
          <w:bCs/>
          <w:lang w:val="en-US"/>
        </w:rPr>
        <w:t>Trust</w:t>
      </w:r>
      <w:r w:rsidRPr="00C20080">
        <w:rPr>
          <w:lang w:val="en-US"/>
        </w:rPr>
        <w:t xml:space="preserve"> systems enabled by Free Code, the system will compare its own code against the one intended for a transaction.</w:t>
      </w:r>
    </w:p>
    <w:p w14:paraId="46A143F1" w14:textId="77777777" w:rsidR="00841B55" w:rsidRPr="00C20080" w:rsidRDefault="00841B55" w:rsidP="00841B55">
      <w:pPr>
        <w:pStyle w:val="NormalWeb"/>
        <w:rPr>
          <w:lang w:val="en-US"/>
        </w:rPr>
      </w:pPr>
      <w:r w:rsidRPr="00C20080">
        <w:rPr>
          <w:lang w:val="en-US"/>
        </w:rPr>
        <w:lastRenderedPageBreak/>
        <w:t xml:space="preserve">It will show whether it is the same system, a different but known one, or a new one. For known systems, it will provide an analysis including the percentage of difference, expert opinions, and justification for the differences, serving as a "cover letter" with the base code. For new or unknown systems, it will directly show code differences and create a </w:t>
      </w:r>
      <w:r w:rsidRPr="00C20080">
        <w:rPr>
          <w:b/>
          <w:bCs/>
          <w:lang w:val="en-US"/>
        </w:rPr>
        <w:t>Need</w:t>
      </w:r>
      <w:r w:rsidRPr="00C20080">
        <w:rPr>
          <w:lang w:val="en-US"/>
        </w:rPr>
        <w:t xml:space="preserve"> for analysis, which can be done by qualified individuals, earning them </w:t>
      </w:r>
      <w:r w:rsidRPr="00C20080">
        <w:rPr>
          <w:b/>
          <w:bCs/>
          <w:lang w:val="en-US"/>
        </w:rPr>
        <w:t>XP</w:t>
      </w:r>
      <w:r w:rsidRPr="00C20080">
        <w:rPr>
          <w:lang w:val="en-US"/>
        </w:rPr>
        <w:t>.</w:t>
      </w:r>
    </w:p>
    <w:p w14:paraId="33B85C2D" w14:textId="77777777" w:rsidR="00841B55" w:rsidRPr="00C20080" w:rsidRDefault="00841B55" w:rsidP="00841B55">
      <w:pPr>
        <w:pStyle w:val="NormalWeb"/>
        <w:rPr>
          <w:lang w:val="en-US"/>
        </w:rPr>
      </w:pPr>
      <w:r w:rsidRPr="00C20080">
        <w:rPr>
          <w:lang w:val="en-US"/>
        </w:rPr>
        <w:t xml:space="preserve">Users will decide whether to proceed with transactions, with analysis priority increasing based on the percentage of differences and interaction </w:t>
      </w:r>
      <w:r w:rsidRPr="00C20080">
        <w:rPr>
          <w:b/>
          <w:bCs/>
          <w:lang w:val="en-US"/>
        </w:rPr>
        <w:t>Levels</w:t>
      </w:r>
      <w:r w:rsidRPr="00C20080">
        <w:rPr>
          <w:lang w:val="en-US"/>
        </w:rPr>
        <w:t>. Analysts can interrupt interactions if they find them hostile, stopping the analysis and opening a debate for voting. Interactions can be denied, accepted, or an analysis team can be formed to clarify security doubts.</w:t>
      </w:r>
    </w:p>
    <w:p w14:paraId="42B50C34" w14:textId="77777777" w:rsidR="00841B55" w:rsidRPr="00C20080" w:rsidRDefault="00841B55" w:rsidP="00841B55">
      <w:pPr>
        <w:pStyle w:val="NormalWeb"/>
        <w:rPr>
          <w:lang w:val="en-US"/>
        </w:rPr>
      </w:pPr>
      <w:r w:rsidRPr="00C20080">
        <w:rPr>
          <w:lang w:val="en-US"/>
        </w:rPr>
        <w:t xml:space="preserve">I am unsure whether to make </w:t>
      </w:r>
      <w:r w:rsidRPr="00C20080">
        <w:rPr>
          <w:b/>
          <w:bCs/>
          <w:lang w:val="en-US"/>
        </w:rPr>
        <w:t>Needs</w:t>
      </w:r>
      <w:r w:rsidRPr="00C20080">
        <w:rPr>
          <w:lang w:val="en-US"/>
        </w:rPr>
        <w:t xml:space="preserve"> internal to each system version, meaning they are only satisfied by the generating system, or independent, allowing the most suitable system to respond. This would require a separate system to manage </w:t>
      </w:r>
      <w:r w:rsidRPr="00C20080">
        <w:rPr>
          <w:b/>
          <w:bCs/>
          <w:lang w:val="en-US"/>
        </w:rPr>
        <w:t>Needs</w:t>
      </w:r>
      <w:r w:rsidRPr="00C20080">
        <w:rPr>
          <w:lang w:val="en-US"/>
        </w:rPr>
        <w:t xml:space="preserve">, possibly visualized on a </w:t>
      </w:r>
      <w:r w:rsidRPr="00C20080">
        <w:rPr>
          <w:b/>
          <w:bCs/>
          <w:lang w:val="en-US"/>
        </w:rPr>
        <w:t>Needs</w:t>
      </w:r>
      <w:r w:rsidRPr="00C20080">
        <w:rPr>
          <w:lang w:val="en-US"/>
        </w:rPr>
        <w:t xml:space="preserve"> map linked to a geographical map, showing different system interactions and growth, and listing system differences to enable switching at the </w:t>
      </w:r>
      <w:r w:rsidRPr="00C20080">
        <w:rPr>
          <w:b/>
          <w:bCs/>
          <w:lang w:val="en-US"/>
        </w:rPr>
        <w:t>Person</w:t>
      </w:r>
      <w:r w:rsidRPr="00C20080">
        <w:rPr>
          <w:lang w:val="en-US"/>
        </w:rPr>
        <w:t xml:space="preserve"> </w:t>
      </w:r>
      <w:r w:rsidRPr="00C20080">
        <w:rPr>
          <w:b/>
          <w:bCs/>
          <w:lang w:val="en-US"/>
        </w:rPr>
        <w:t>Level</w:t>
      </w:r>
      <w:r w:rsidRPr="00C20080">
        <w:rPr>
          <w:lang w:val="en-US"/>
        </w:rPr>
        <w:t>.</w:t>
      </w:r>
    </w:p>
    <w:p w14:paraId="4A4ECE54" w14:textId="77777777" w:rsidR="00777995" w:rsidRPr="00C20080" w:rsidRDefault="00777995" w:rsidP="00841B55">
      <w:pPr>
        <w:pStyle w:val="NormalWeb"/>
        <w:rPr>
          <w:lang w:val="en-US"/>
        </w:rPr>
      </w:pPr>
    </w:p>
    <w:p w14:paraId="1DAB9C40" w14:textId="4B89256B" w:rsidR="00777995" w:rsidRPr="00777995" w:rsidRDefault="00777995" w:rsidP="00777995">
      <w:pPr>
        <w:pStyle w:val="Ttulo3"/>
        <w:rPr>
          <w:sz w:val="34"/>
          <w:szCs w:val="40"/>
        </w:rPr>
      </w:pPr>
      <w:r w:rsidRPr="00C20080">
        <w:rPr>
          <w:sz w:val="34"/>
          <w:szCs w:val="40"/>
        </w:rPr>
        <w:t>Inter-Trust System Interactions: Fostering Collaboration Through Autonomy</w:t>
      </w:r>
    </w:p>
    <w:p w14:paraId="5B95F261" w14:textId="77777777" w:rsidR="00777995" w:rsidRPr="00777995" w:rsidRDefault="00777995" w:rsidP="00777995">
      <w:pPr>
        <w:pStyle w:val="NormalWeb"/>
        <w:rPr>
          <w:b/>
          <w:bCs/>
          <w:lang w:val="en-US"/>
        </w:rPr>
      </w:pPr>
      <w:r w:rsidRPr="00777995">
        <w:rPr>
          <w:b/>
          <w:bCs/>
          <w:lang w:val="en-US"/>
        </w:rPr>
        <w:t>Introduction</w:t>
      </w:r>
    </w:p>
    <w:p w14:paraId="228056BF" w14:textId="77777777" w:rsidR="00777995" w:rsidRPr="00777995" w:rsidRDefault="00777995" w:rsidP="00777995">
      <w:pPr>
        <w:pStyle w:val="NormalWeb"/>
        <w:rPr>
          <w:lang w:val="en-US"/>
        </w:rPr>
      </w:pPr>
      <w:r w:rsidRPr="00777995">
        <w:rPr>
          <w:lang w:val="en-US"/>
        </w:rPr>
        <w:t xml:space="preserve">This section outlines a framework for interaction and collaboration among distinct </w:t>
      </w:r>
      <w:r w:rsidRPr="00777995">
        <w:rPr>
          <w:b/>
          <w:bCs/>
          <w:lang w:val="en-US"/>
        </w:rPr>
        <w:t>Trust</w:t>
      </w:r>
      <w:r w:rsidRPr="00777995">
        <w:rPr>
          <w:lang w:val="en-US"/>
        </w:rPr>
        <w:t xml:space="preserve"> systems. It emphasizes </w:t>
      </w:r>
      <w:r w:rsidRPr="00777995">
        <w:rPr>
          <w:b/>
          <w:bCs/>
          <w:lang w:val="en-US"/>
        </w:rPr>
        <w:t>autonomy</w:t>
      </w:r>
      <w:r w:rsidRPr="00777995">
        <w:rPr>
          <w:lang w:val="en-US"/>
        </w:rPr>
        <w:t xml:space="preserve">, </w:t>
      </w:r>
      <w:r w:rsidRPr="00777995">
        <w:rPr>
          <w:b/>
          <w:bCs/>
          <w:lang w:val="en-US"/>
        </w:rPr>
        <w:t>voluntary participation</w:t>
      </w:r>
      <w:r w:rsidRPr="00777995">
        <w:rPr>
          <w:lang w:val="en-US"/>
        </w:rPr>
        <w:t xml:space="preserve">, and </w:t>
      </w:r>
      <w:r w:rsidRPr="00777995">
        <w:rPr>
          <w:b/>
          <w:bCs/>
          <w:lang w:val="en-US"/>
        </w:rPr>
        <w:t>peer-to-peer</w:t>
      </w:r>
      <w:r w:rsidRPr="00777995">
        <w:rPr>
          <w:lang w:val="en-US"/>
        </w:rPr>
        <w:t xml:space="preserve"> resource exchange, rather than centralized authority. By presenting tools and channels that each system may opt to use, it fosters a spirit of mutual learning and flexible adaptation, all while respecting each community’s unique goals and methods.</w:t>
      </w:r>
    </w:p>
    <w:p w14:paraId="308C9941" w14:textId="77777777" w:rsidR="00777995" w:rsidRPr="00777995" w:rsidRDefault="00000000" w:rsidP="00777995">
      <w:pPr>
        <w:pStyle w:val="NormalWeb"/>
        <w:rPr>
          <w:lang w:val="en-US"/>
        </w:rPr>
      </w:pPr>
      <w:r>
        <w:rPr>
          <w:lang w:val="en-US"/>
        </w:rPr>
        <w:pict w14:anchorId="65A3766F">
          <v:rect id="_x0000_i1047" style="width:0;height:1.5pt" o:hralign="center" o:hrstd="t" o:hr="t" fillcolor="#a0a0a0" stroked="f"/>
        </w:pict>
      </w:r>
    </w:p>
    <w:p w14:paraId="1CE0317A" w14:textId="77777777" w:rsidR="00777995" w:rsidRPr="00777995" w:rsidRDefault="00777995" w:rsidP="00777995">
      <w:pPr>
        <w:pStyle w:val="NormalWeb"/>
        <w:rPr>
          <w:b/>
          <w:bCs/>
          <w:lang w:val="en-US"/>
        </w:rPr>
      </w:pPr>
      <w:r w:rsidRPr="00777995">
        <w:rPr>
          <w:b/>
          <w:bCs/>
          <w:lang w:val="en-US"/>
        </w:rPr>
        <w:t>Core Principles</w:t>
      </w:r>
    </w:p>
    <w:p w14:paraId="5FD6C725" w14:textId="77777777" w:rsidR="00777995" w:rsidRPr="00777995" w:rsidRDefault="00777995">
      <w:pPr>
        <w:pStyle w:val="NormalWeb"/>
        <w:numPr>
          <w:ilvl w:val="0"/>
          <w:numId w:val="348"/>
        </w:numPr>
        <w:rPr>
          <w:lang w:val="en-US"/>
        </w:rPr>
      </w:pPr>
      <w:r w:rsidRPr="00777995">
        <w:rPr>
          <w:b/>
          <w:bCs/>
          <w:lang w:val="en-US"/>
        </w:rPr>
        <w:t>Autonomy and Self-Determination</w:t>
      </w:r>
      <w:r w:rsidRPr="00777995">
        <w:rPr>
          <w:lang w:val="en-US"/>
        </w:rPr>
        <w:br/>
        <w:t>Each Trust system operates independently, formulating its own internal processes and decisions. Any interaction with external systems is fully voluntary.</w:t>
      </w:r>
    </w:p>
    <w:p w14:paraId="4DA2CEA0" w14:textId="77777777" w:rsidR="00777995" w:rsidRPr="00777995" w:rsidRDefault="00777995">
      <w:pPr>
        <w:pStyle w:val="NormalWeb"/>
        <w:numPr>
          <w:ilvl w:val="0"/>
          <w:numId w:val="348"/>
        </w:numPr>
        <w:rPr>
          <w:lang w:val="en-US"/>
        </w:rPr>
      </w:pPr>
      <w:r w:rsidRPr="00777995">
        <w:rPr>
          <w:b/>
          <w:bCs/>
          <w:lang w:val="en-US"/>
        </w:rPr>
        <w:t>Peer-to-Peer Engagement</w:t>
      </w:r>
      <w:r w:rsidRPr="00777995">
        <w:rPr>
          <w:lang w:val="en-US"/>
        </w:rPr>
        <w:br/>
        <w:t>Shared resources, code, or assistance flow directly between systems that freely choose to collaborate. There is no central mediator imposing a single standard.</w:t>
      </w:r>
    </w:p>
    <w:p w14:paraId="79DDB773" w14:textId="77777777" w:rsidR="00777995" w:rsidRPr="00777995" w:rsidRDefault="00777995">
      <w:pPr>
        <w:pStyle w:val="NormalWeb"/>
        <w:numPr>
          <w:ilvl w:val="0"/>
          <w:numId w:val="348"/>
        </w:numPr>
        <w:rPr>
          <w:lang w:val="en-US"/>
        </w:rPr>
      </w:pPr>
      <w:r w:rsidRPr="00777995">
        <w:rPr>
          <w:b/>
          <w:bCs/>
          <w:lang w:val="en-US"/>
        </w:rPr>
        <w:t>Transparency and Openness</w:t>
      </w:r>
      <w:r w:rsidRPr="00777995">
        <w:rPr>
          <w:lang w:val="en-US"/>
        </w:rPr>
        <w:br/>
        <w:t>Whenever systems share code, methodologies, or project outcomes, they do so openly, clarifying both successes and limitations. This invites a broader understanding of each other’s experiences.</w:t>
      </w:r>
    </w:p>
    <w:p w14:paraId="49D3A320" w14:textId="77777777" w:rsidR="00777995" w:rsidRPr="00777995" w:rsidRDefault="00777995">
      <w:pPr>
        <w:pStyle w:val="NormalWeb"/>
        <w:numPr>
          <w:ilvl w:val="0"/>
          <w:numId w:val="348"/>
        </w:numPr>
        <w:rPr>
          <w:lang w:val="en-US"/>
        </w:rPr>
      </w:pPr>
      <w:r w:rsidRPr="00777995">
        <w:rPr>
          <w:b/>
          <w:bCs/>
          <w:lang w:val="en-US"/>
        </w:rPr>
        <w:lastRenderedPageBreak/>
        <w:t>Dynamic Adaptation</w:t>
      </w:r>
      <w:r w:rsidRPr="00777995">
        <w:rPr>
          <w:lang w:val="en-US"/>
        </w:rPr>
        <w:br/>
        <w:t>Each system can integrate insights from others if deemed beneficial, retaining the freedom to modify or decline suggestions that do not align with local needs.</w:t>
      </w:r>
    </w:p>
    <w:p w14:paraId="5725CF47" w14:textId="77777777" w:rsidR="00777995" w:rsidRPr="00777995" w:rsidRDefault="00777995">
      <w:pPr>
        <w:pStyle w:val="NormalWeb"/>
        <w:numPr>
          <w:ilvl w:val="0"/>
          <w:numId w:val="348"/>
        </w:numPr>
        <w:rPr>
          <w:lang w:val="en-US"/>
        </w:rPr>
      </w:pPr>
      <w:r w:rsidRPr="00777995">
        <w:rPr>
          <w:b/>
          <w:bCs/>
          <w:lang w:val="en-US"/>
        </w:rPr>
        <w:t>Recognition of Unique Value</w:t>
      </w:r>
      <w:r w:rsidRPr="00777995">
        <w:rPr>
          <w:lang w:val="en-US"/>
        </w:rPr>
        <w:br/>
        <w:t>Every system’s localized implementation is a valuable source of knowledge, encouraging continuous exploration rather than uniformity.</w:t>
      </w:r>
    </w:p>
    <w:p w14:paraId="608DA9A9" w14:textId="77777777" w:rsidR="00777995" w:rsidRPr="00777995" w:rsidRDefault="00000000" w:rsidP="00777995">
      <w:pPr>
        <w:pStyle w:val="NormalWeb"/>
        <w:rPr>
          <w:lang w:val="en-US"/>
        </w:rPr>
      </w:pPr>
      <w:r>
        <w:rPr>
          <w:lang w:val="en-US"/>
        </w:rPr>
        <w:pict w14:anchorId="4B036B19">
          <v:rect id="_x0000_i1048" style="width:0;height:1.5pt" o:hralign="center" o:hrstd="t" o:hr="t" fillcolor="#a0a0a0" stroked="f"/>
        </w:pict>
      </w:r>
    </w:p>
    <w:p w14:paraId="35B2B48D" w14:textId="77777777" w:rsidR="00777995" w:rsidRPr="00777995" w:rsidRDefault="00777995" w:rsidP="00777995">
      <w:pPr>
        <w:pStyle w:val="NormalWeb"/>
        <w:rPr>
          <w:b/>
          <w:bCs/>
          <w:lang w:val="en-US"/>
        </w:rPr>
      </w:pPr>
      <w:r w:rsidRPr="00777995">
        <w:rPr>
          <w:b/>
          <w:bCs/>
          <w:lang w:val="en-US"/>
        </w:rPr>
        <w:t>Mechanisms for Interaction</w:t>
      </w:r>
    </w:p>
    <w:p w14:paraId="23C55E3D" w14:textId="77777777" w:rsidR="00777995" w:rsidRPr="00777995" w:rsidRDefault="00777995" w:rsidP="00777995">
      <w:pPr>
        <w:pStyle w:val="NormalWeb"/>
        <w:rPr>
          <w:b/>
          <w:bCs/>
          <w:lang w:val="en-US"/>
        </w:rPr>
      </w:pPr>
      <w:r w:rsidRPr="00777995">
        <w:rPr>
          <w:b/>
          <w:bCs/>
          <w:lang w:val="en-US"/>
        </w:rPr>
        <w:t>1. “Shared Insights” Directory</w:t>
      </w:r>
    </w:p>
    <w:p w14:paraId="65BD1BE8" w14:textId="77777777" w:rsidR="00777995" w:rsidRPr="00777995" w:rsidRDefault="00777995">
      <w:pPr>
        <w:pStyle w:val="NormalWeb"/>
        <w:numPr>
          <w:ilvl w:val="0"/>
          <w:numId w:val="349"/>
        </w:numPr>
        <w:rPr>
          <w:lang w:val="en-US"/>
        </w:rPr>
      </w:pPr>
      <w:r w:rsidRPr="00777995">
        <w:rPr>
          <w:b/>
          <w:bCs/>
          <w:lang w:val="en-US"/>
        </w:rPr>
        <w:t>Purpose:</w:t>
      </w:r>
      <w:r w:rsidRPr="00777995">
        <w:rPr>
          <w:lang w:val="en-US"/>
        </w:rPr>
        <w:t xml:space="preserve"> Provide a space for systems to publicize their processes, strengths, or unresolved challenges.</w:t>
      </w:r>
    </w:p>
    <w:p w14:paraId="22E473A4" w14:textId="77777777" w:rsidR="00777995" w:rsidRPr="00777995" w:rsidRDefault="00777995">
      <w:pPr>
        <w:pStyle w:val="NormalWeb"/>
        <w:numPr>
          <w:ilvl w:val="0"/>
          <w:numId w:val="349"/>
        </w:numPr>
        <w:rPr>
          <w:lang w:val="en-US"/>
        </w:rPr>
      </w:pPr>
      <w:r w:rsidRPr="00777995">
        <w:rPr>
          <w:b/>
          <w:bCs/>
          <w:lang w:val="en-US"/>
        </w:rPr>
        <w:t>Usage:</w:t>
      </w:r>
      <w:r w:rsidRPr="00777995">
        <w:rPr>
          <w:lang w:val="en-US"/>
        </w:rPr>
        <w:t xml:space="preserve"> Any Trust system can consult these publicly posted details if seeking solutions or new ideas. Interactions remain optional; a local system can decide how much to adopt or ignore.</w:t>
      </w:r>
    </w:p>
    <w:p w14:paraId="313524AF" w14:textId="77777777" w:rsidR="00777995" w:rsidRPr="00777995" w:rsidRDefault="00777995" w:rsidP="00777995">
      <w:pPr>
        <w:pStyle w:val="NormalWeb"/>
        <w:rPr>
          <w:b/>
          <w:bCs/>
          <w:lang w:val="en-US"/>
        </w:rPr>
      </w:pPr>
      <w:r w:rsidRPr="00777995">
        <w:rPr>
          <w:b/>
          <w:bCs/>
          <w:lang w:val="en-US"/>
        </w:rPr>
        <w:t>2. “Code Exchange” Visibility</w:t>
      </w:r>
    </w:p>
    <w:p w14:paraId="5ECD19B3" w14:textId="77777777" w:rsidR="00777995" w:rsidRPr="00777995" w:rsidRDefault="00777995">
      <w:pPr>
        <w:pStyle w:val="NormalWeb"/>
        <w:numPr>
          <w:ilvl w:val="0"/>
          <w:numId w:val="350"/>
        </w:numPr>
        <w:rPr>
          <w:lang w:val="en-US"/>
        </w:rPr>
      </w:pPr>
      <w:r w:rsidRPr="00777995">
        <w:rPr>
          <w:b/>
          <w:bCs/>
          <w:lang w:val="en-US"/>
        </w:rPr>
        <w:t>Purpose:</w:t>
      </w:r>
      <w:r w:rsidRPr="00777995">
        <w:rPr>
          <w:lang w:val="en-US"/>
        </w:rPr>
        <w:t xml:space="preserve"> Facilitate the open comparison of code when systems are interested in adopting or merging features.</w:t>
      </w:r>
    </w:p>
    <w:p w14:paraId="7D5FD6D8" w14:textId="77777777" w:rsidR="00777995" w:rsidRPr="00777995" w:rsidRDefault="00777995">
      <w:pPr>
        <w:pStyle w:val="NormalWeb"/>
        <w:numPr>
          <w:ilvl w:val="0"/>
          <w:numId w:val="350"/>
        </w:numPr>
        <w:rPr>
          <w:lang w:val="en-US"/>
        </w:rPr>
      </w:pPr>
      <w:r w:rsidRPr="00777995">
        <w:rPr>
          <w:b/>
          <w:bCs/>
          <w:lang w:val="en-US"/>
        </w:rPr>
        <w:t>Usage:</w:t>
      </w:r>
      <w:r w:rsidRPr="00777995">
        <w:rPr>
          <w:lang w:val="en-US"/>
        </w:rPr>
        <w:t xml:space="preserve"> Potential code differences and changes are displayed transparently, allowing each system’s community to assess benefits or risks before deciding on integration.</w:t>
      </w:r>
    </w:p>
    <w:p w14:paraId="60C20F1B" w14:textId="77777777" w:rsidR="00777995" w:rsidRPr="00777995" w:rsidRDefault="00777995" w:rsidP="00777995">
      <w:pPr>
        <w:pStyle w:val="NormalWeb"/>
        <w:rPr>
          <w:b/>
          <w:bCs/>
          <w:lang w:val="en-US"/>
        </w:rPr>
      </w:pPr>
      <w:r w:rsidRPr="00777995">
        <w:rPr>
          <w:b/>
          <w:bCs/>
          <w:lang w:val="en-US"/>
        </w:rPr>
        <w:t>3. “Dialogue Forums” for Direct Communication</w:t>
      </w:r>
    </w:p>
    <w:p w14:paraId="0FCA7BB8" w14:textId="77777777" w:rsidR="00777995" w:rsidRPr="00777995" w:rsidRDefault="00777995">
      <w:pPr>
        <w:pStyle w:val="NormalWeb"/>
        <w:numPr>
          <w:ilvl w:val="0"/>
          <w:numId w:val="351"/>
        </w:numPr>
        <w:rPr>
          <w:lang w:val="en-US"/>
        </w:rPr>
      </w:pPr>
      <w:r w:rsidRPr="00777995">
        <w:rPr>
          <w:b/>
          <w:bCs/>
          <w:lang w:val="en-US"/>
        </w:rPr>
        <w:t>Purpose:</w:t>
      </w:r>
      <w:r w:rsidRPr="00777995">
        <w:rPr>
          <w:lang w:val="en-US"/>
        </w:rPr>
        <w:t xml:space="preserve"> Offer a forum-based environment where systems with shared interests or complementary projects can engage in detailed discussions.</w:t>
      </w:r>
    </w:p>
    <w:p w14:paraId="65F8ED73" w14:textId="77777777" w:rsidR="00777995" w:rsidRPr="00777995" w:rsidRDefault="00777995">
      <w:pPr>
        <w:pStyle w:val="NormalWeb"/>
        <w:numPr>
          <w:ilvl w:val="0"/>
          <w:numId w:val="351"/>
        </w:numPr>
        <w:rPr>
          <w:lang w:val="en-US"/>
        </w:rPr>
      </w:pPr>
      <w:r w:rsidRPr="00777995">
        <w:rPr>
          <w:b/>
          <w:bCs/>
          <w:lang w:val="en-US"/>
        </w:rPr>
        <w:t>Usage:</w:t>
      </w:r>
      <w:r w:rsidRPr="00777995">
        <w:rPr>
          <w:lang w:val="en-US"/>
        </w:rPr>
        <w:t xml:space="preserve"> Forums can be started for general mentorship, specialized topics, or crisis collaboration, always preserving local autonomy.</w:t>
      </w:r>
    </w:p>
    <w:p w14:paraId="19BA4A0B" w14:textId="77777777" w:rsidR="00777995" w:rsidRPr="00777995" w:rsidRDefault="00777995" w:rsidP="00777995">
      <w:pPr>
        <w:pStyle w:val="NormalWeb"/>
        <w:rPr>
          <w:b/>
          <w:bCs/>
          <w:lang w:val="en-US"/>
        </w:rPr>
      </w:pPr>
      <w:r w:rsidRPr="00777995">
        <w:rPr>
          <w:b/>
          <w:bCs/>
          <w:lang w:val="en-US"/>
        </w:rPr>
        <w:t>4. “Emergency Protocols” Within Decentralized Governance</w:t>
      </w:r>
    </w:p>
    <w:p w14:paraId="1AB745BD" w14:textId="77777777" w:rsidR="00777995" w:rsidRPr="00777995" w:rsidRDefault="00777995">
      <w:pPr>
        <w:pStyle w:val="NormalWeb"/>
        <w:numPr>
          <w:ilvl w:val="0"/>
          <w:numId w:val="352"/>
        </w:numPr>
        <w:rPr>
          <w:lang w:val="en-US"/>
        </w:rPr>
      </w:pPr>
      <w:r w:rsidRPr="00777995">
        <w:rPr>
          <w:b/>
          <w:bCs/>
          <w:lang w:val="en-US"/>
        </w:rPr>
        <w:t>Purpose:</w:t>
      </w:r>
      <w:r w:rsidRPr="00777995">
        <w:rPr>
          <w:lang w:val="en-US"/>
        </w:rPr>
        <w:t xml:space="preserve"> Address urgent needs in a way that keeps local decision-making intact.</w:t>
      </w:r>
    </w:p>
    <w:p w14:paraId="03FB30EA" w14:textId="77777777" w:rsidR="00777995" w:rsidRPr="00777995" w:rsidRDefault="00777995">
      <w:pPr>
        <w:pStyle w:val="NormalWeb"/>
        <w:numPr>
          <w:ilvl w:val="0"/>
          <w:numId w:val="352"/>
        </w:numPr>
        <w:rPr>
          <w:lang w:val="en-US"/>
        </w:rPr>
      </w:pPr>
      <w:r w:rsidRPr="00777995">
        <w:rPr>
          <w:b/>
          <w:bCs/>
          <w:lang w:val="en-US"/>
        </w:rPr>
        <w:t>Usage:</w:t>
      </w:r>
      <w:r w:rsidRPr="00777995">
        <w:rPr>
          <w:lang w:val="en-US"/>
        </w:rPr>
        <w:t xml:space="preserve"> Each system defines its own crisis-handling methods. If a system faces a pressing need, it may announce it to others, who can choose to provide assistance.</w:t>
      </w:r>
    </w:p>
    <w:p w14:paraId="56903EE6" w14:textId="77777777" w:rsidR="00777995" w:rsidRPr="00777995" w:rsidRDefault="00777995" w:rsidP="00777995">
      <w:pPr>
        <w:pStyle w:val="NormalWeb"/>
        <w:rPr>
          <w:b/>
          <w:bCs/>
          <w:lang w:val="en-US"/>
        </w:rPr>
      </w:pPr>
      <w:r w:rsidRPr="00777995">
        <w:rPr>
          <w:b/>
          <w:bCs/>
          <w:lang w:val="en-US"/>
        </w:rPr>
        <w:t>5. “Recognition and Peer Validation”</w:t>
      </w:r>
    </w:p>
    <w:p w14:paraId="76C9D8BD" w14:textId="77777777" w:rsidR="00777995" w:rsidRPr="00777995" w:rsidRDefault="00777995">
      <w:pPr>
        <w:pStyle w:val="NormalWeb"/>
        <w:numPr>
          <w:ilvl w:val="0"/>
          <w:numId w:val="353"/>
        </w:numPr>
        <w:rPr>
          <w:lang w:val="en-US"/>
        </w:rPr>
      </w:pPr>
      <w:r w:rsidRPr="00777995">
        <w:rPr>
          <w:b/>
          <w:bCs/>
          <w:lang w:val="en-US"/>
        </w:rPr>
        <w:t>Purpose:</w:t>
      </w:r>
      <w:r w:rsidRPr="00777995">
        <w:rPr>
          <w:lang w:val="en-US"/>
        </w:rPr>
        <w:t xml:space="preserve"> Highlight collaborative actions and encourage ongoing knowledge exchange.</w:t>
      </w:r>
    </w:p>
    <w:p w14:paraId="388CCD09" w14:textId="77777777" w:rsidR="00777995" w:rsidRPr="00777995" w:rsidRDefault="00777995">
      <w:pPr>
        <w:pStyle w:val="NormalWeb"/>
        <w:numPr>
          <w:ilvl w:val="0"/>
          <w:numId w:val="353"/>
        </w:numPr>
        <w:rPr>
          <w:lang w:val="en-US"/>
        </w:rPr>
      </w:pPr>
      <w:r w:rsidRPr="00777995">
        <w:rPr>
          <w:b/>
          <w:bCs/>
          <w:lang w:val="en-US"/>
        </w:rPr>
        <w:t>Usage:</w:t>
      </w:r>
      <w:r w:rsidRPr="00777995">
        <w:rPr>
          <w:lang w:val="en-US"/>
        </w:rPr>
        <w:t xml:space="preserve"> Systems that offer or refine solutions for others may receive community endorsements, reinforcing a culture of shared innovation without imposing universal guidelines.</w:t>
      </w:r>
    </w:p>
    <w:p w14:paraId="0CA2AE36" w14:textId="77777777" w:rsidR="00777995" w:rsidRPr="00777995" w:rsidRDefault="00000000" w:rsidP="00777995">
      <w:pPr>
        <w:pStyle w:val="NormalWeb"/>
        <w:rPr>
          <w:lang w:val="en-US"/>
        </w:rPr>
      </w:pPr>
      <w:r>
        <w:rPr>
          <w:lang w:val="en-US"/>
        </w:rPr>
        <w:lastRenderedPageBreak/>
        <w:pict w14:anchorId="5D3071B3">
          <v:rect id="_x0000_i1049" style="width:0;height:1.5pt" o:hralign="center" o:hrstd="t" o:hr="t" fillcolor="#a0a0a0" stroked="f"/>
        </w:pict>
      </w:r>
    </w:p>
    <w:p w14:paraId="5801FC39" w14:textId="77777777" w:rsidR="00777995" w:rsidRPr="00777995" w:rsidRDefault="00777995" w:rsidP="00777995">
      <w:pPr>
        <w:pStyle w:val="NormalWeb"/>
        <w:rPr>
          <w:b/>
          <w:bCs/>
          <w:lang w:val="en-US"/>
        </w:rPr>
      </w:pPr>
      <w:r w:rsidRPr="00777995">
        <w:rPr>
          <w:b/>
          <w:bCs/>
          <w:lang w:val="en-US"/>
        </w:rPr>
        <w:t>Key Features</w:t>
      </w:r>
    </w:p>
    <w:p w14:paraId="5F35EFCC" w14:textId="77777777" w:rsidR="00777995" w:rsidRPr="00777995" w:rsidRDefault="00777995">
      <w:pPr>
        <w:pStyle w:val="NormalWeb"/>
        <w:numPr>
          <w:ilvl w:val="0"/>
          <w:numId w:val="354"/>
        </w:numPr>
        <w:rPr>
          <w:lang w:val="en-US"/>
        </w:rPr>
      </w:pPr>
      <w:r w:rsidRPr="00777995">
        <w:rPr>
          <w:b/>
          <w:bCs/>
          <w:lang w:val="en-US"/>
        </w:rPr>
        <w:t>Decentralized Autonomy:</w:t>
      </w:r>
      <w:r w:rsidRPr="00777995">
        <w:rPr>
          <w:lang w:val="en-US"/>
        </w:rPr>
        <w:t xml:space="preserve"> No overarching authority enforces uniform solutions; each system chooses how deeply to engage.</w:t>
      </w:r>
    </w:p>
    <w:p w14:paraId="333D3DD3" w14:textId="77777777" w:rsidR="00777995" w:rsidRPr="00777995" w:rsidRDefault="00777995">
      <w:pPr>
        <w:pStyle w:val="NormalWeb"/>
        <w:numPr>
          <w:ilvl w:val="0"/>
          <w:numId w:val="354"/>
        </w:numPr>
        <w:rPr>
          <w:lang w:val="en-US"/>
        </w:rPr>
      </w:pPr>
      <w:r w:rsidRPr="00777995">
        <w:rPr>
          <w:b/>
          <w:bCs/>
          <w:lang w:val="en-US"/>
        </w:rPr>
        <w:t>Peer-Driven Collaboration:</w:t>
      </w:r>
      <w:r w:rsidRPr="00777995">
        <w:rPr>
          <w:lang w:val="en-US"/>
        </w:rPr>
        <w:t xml:space="preserve"> Connections emerge from mutual interest, ensuring that knowledge transfer is organic and non-coercive.</w:t>
      </w:r>
    </w:p>
    <w:p w14:paraId="4F79A3E3" w14:textId="77777777" w:rsidR="00777995" w:rsidRPr="00777995" w:rsidRDefault="00777995">
      <w:pPr>
        <w:pStyle w:val="NormalWeb"/>
        <w:numPr>
          <w:ilvl w:val="0"/>
          <w:numId w:val="354"/>
        </w:numPr>
        <w:rPr>
          <w:lang w:val="en-US"/>
        </w:rPr>
      </w:pPr>
      <w:r w:rsidRPr="00777995">
        <w:rPr>
          <w:b/>
          <w:bCs/>
          <w:lang w:val="en-US"/>
        </w:rPr>
        <w:t>Open Transparency:</w:t>
      </w:r>
      <w:r w:rsidRPr="00777995">
        <w:rPr>
          <w:lang w:val="en-US"/>
        </w:rPr>
        <w:t xml:space="preserve"> Data, code, or feedback remain accessible, allowing each community to identify relevant ideas on its own terms.</w:t>
      </w:r>
    </w:p>
    <w:p w14:paraId="08912C50" w14:textId="77777777" w:rsidR="00777995" w:rsidRPr="00777995" w:rsidRDefault="00777995">
      <w:pPr>
        <w:pStyle w:val="NormalWeb"/>
        <w:numPr>
          <w:ilvl w:val="0"/>
          <w:numId w:val="354"/>
        </w:numPr>
        <w:rPr>
          <w:lang w:val="en-US"/>
        </w:rPr>
      </w:pPr>
      <w:r w:rsidRPr="00777995">
        <w:rPr>
          <w:b/>
          <w:bCs/>
          <w:lang w:val="en-US"/>
        </w:rPr>
        <w:t>Local Flexibility:</w:t>
      </w:r>
      <w:r w:rsidRPr="00777995">
        <w:rPr>
          <w:lang w:val="en-US"/>
        </w:rPr>
        <w:t xml:space="preserve"> Any adoption of outside information or code can be adapted or combined with local experience, rather than enforced as is.</w:t>
      </w:r>
    </w:p>
    <w:p w14:paraId="445D9B4E" w14:textId="77777777" w:rsidR="00777995" w:rsidRPr="00777995" w:rsidRDefault="00777995">
      <w:pPr>
        <w:pStyle w:val="NormalWeb"/>
        <w:numPr>
          <w:ilvl w:val="0"/>
          <w:numId w:val="354"/>
        </w:numPr>
        <w:rPr>
          <w:lang w:val="en-US"/>
        </w:rPr>
      </w:pPr>
      <w:r w:rsidRPr="00777995">
        <w:rPr>
          <w:b/>
          <w:bCs/>
          <w:lang w:val="en-US"/>
        </w:rPr>
        <w:t>Community-Centered Learning:</w:t>
      </w:r>
      <w:r w:rsidRPr="00777995">
        <w:rPr>
          <w:lang w:val="en-US"/>
        </w:rPr>
        <w:t xml:space="preserve"> Both positive outcomes and failures are equally important for broader learning, promoting iterative improvement across diverse implementations.</w:t>
      </w:r>
    </w:p>
    <w:p w14:paraId="561BD98C" w14:textId="77777777" w:rsidR="00777995" w:rsidRPr="00777995" w:rsidRDefault="00000000" w:rsidP="00777995">
      <w:pPr>
        <w:pStyle w:val="NormalWeb"/>
        <w:rPr>
          <w:lang w:val="en-US"/>
        </w:rPr>
      </w:pPr>
      <w:r>
        <w:rPr>
          <w:lang w:val="en-US"/>
        </w:rPr>
        <w:pict w14:anchorId="2686D524">
          <v:rect id="_x0000_i1050" style="width:0;height:1.5pt" o:hralign="center" o:hrstd="t" o:hr="t" fillcolor="#a0a0a0" stroked="f"/>
        </w:pict>
      </w:r>
    </w:p>
    <w:p w14:paraId="0575C460" w14:textId="77777777" w:rsidR="00777995" w:rsidRPr="00777995" w:rsidRDefault="00777995" w:rsidP="00777995">
      <w:pPr>
        <w:pStyle w:val="NormalWeb"/>
        <w:rPr>
          <w:b/>
          <w:bCs/>
          <w:lang w:val="en-US"/>
        </w:rPr>
      </w:pPr>
      <w:r w:rsidRPr="00777995">
        <w:rPr>
          <w:b/>
          <w:bCs/>
          <w:lang w:val="en-US"/>
        </w:rPr>
        <w:t>Conclusion</w:t>
      </w:r>
    </w:p>
    <w:p w14:paraId="1BCF2526" w14:textId="79158437" w:rsidR="000E4C2F" w:rsidRPr="00C20080" w:rsidRDefault="00777995" w:rsidP="00841B55">
      <w:pPr>
        <w:pStyle w:val="NormalWeb"/>
        <w:rPr>
          <w:lang w:val="en-US"/>
        </w:rPr>
      </w:pPr>
      <w:r w:rsidRPr="00777995">
        <w:rPr>
          <w:lang w:val="en-US"/>
        </w:rPr>
        <w:t xml:space="preserve">This vision for </w:t>
      </w:r>
      <w:r w:rsidRPr="00777995">
        <w:rPr>
          <w:b/>
          <w:bCs/>
          <w:lang w:val="en-US"/>
        </w:rPr>
        <w:t>Inter-Trust System Interactions</w:t>
      </w:r>
      <w:r w:rsidRPr="00777995">
        <w:rPr>
          <w:lang w:val="en-US"/>
        </w:rPr>
        <w:t xml:space="preserve"> champions a network of independent Trust systems that can selectively share resources, code, and experiences. By fostering voluntary collaboration and upholding each system’s autonomy, it avoids centralizing power while encouraging a robust, mutually supportive ecosystem. The outcome is an evolving tapestry of localized creativity, bound together by transparent communication and an appreciation of each community’s unique strengths.</w:t>
      </w:r>
    </w:p>
    <w:p w14:paraId="09ED801A" w14:textId="77777777" w:rsidR="000E4C2F" w:rsidRPr="00C20080" w:rsidRDefault="000E4C2F" w:rsidP="00841B55">
      <w:pPr>
        <w:pStyle w:val="NormalWeb"/>
        <w:rPr>
          <w:lang w:val="en-US"/>
        </w:rPr>
      </w:pPr>
    </w:p>
    <w:p w14:paraId="0E2939E3" w14:textId="49025220" w:rsidR="000E4C2F" w:rsidRPr="000E4C2F" w:rsidRDefault="000E4C2F" w:rsidP="000E4C2F">
      <w:pPr>
        <w:pStyle w:val="Ttulo3"/>
        <w:rPr>
          <w:sz w:val="34"/>
          <w:szCs w:val="40"/>
        </w:rPr>
      </w:pPr>
      <w:r w:rsidRPr="00C20080">
        <w:rPr>
          <w:sz w:val="34"/>
          <w:szCs w:val="40"/>
        </w:rPr>
        <w:t>Network Integration Valuation</w:t>
      </w:r>
    </w:p>
    <w:p w14:paraId="5E9E7BB3" w14:textId="77777777" w:rsidR="000E4C2F" w:rsidRPr="000E4C2F" w:rsidRDefault="000E4C2F" w:rsidP="000E4C2F">
      <w:pPr>
        <w:pStyle w:val="NormalWeb"/>
        <w:rPr>
          <w:b/>
          <w:bCs/>
          <w:lang w:val="en-US"/>
        </w:rPr>
      </w:pPr>
      <w:r w:rsidRPr="000E4C2F">
        <w:rPr>
          <w:b/>
          <w:bCs/>
          <w:lang w:val="en-US"/>
        </w:rPr>
        <w:t>Introduction</w:t>
      </w:r>
    </w:p>
    <w:p w14:paraId="00FC71C0" w14:textId="77777777" w:rsidR="000E4C2F" w:rsidRPr="000E4C2F" w:rsidRDefault="000E4C2F" w:rsidP="000E4C2F">
      <w:pPr>
        <w:pStyle w:val="NormalWeb"/>
        <w:rPr>
          <w:lang w:val="en-US"/>
        </w:rPr>
      </w:pPr>
      <w:r w:rsidRPr="000E4C2F">
        <w:rPr>
          <w:lang w:val="en-US"/>
        </w:rPr>
        <w:t xml:space="preserve">This section proposes a </w:t>
      </w:r>
      <w:r w:rsidRPr="000E4C2F">
        <w:rPr>
          <w:b/>
          <w:bCs/>
          <w:lang w:val="en-US"/>
        </w:rPr>
        <w:t>Network Integration Valuation</w:t>
      </w:r>
      <w:r w:rsidRPr="000E4C2F">
        <w:rPr>
          <w:lang w:val="en-US"/>
        </w:rPr>
        <w:t xml:space="preserve"> mechanism to welcome new Trust systems into the broader ecosystem in a way that rewards innovation, ensures practical benefits for users, and preserves each system’s autonomy. By combining </w:t>
      </w:r>
      <w:r w:rsidRPr="000E4C2F">
        <w:rPr>
          <w:b/>
          <w:bCs/>
          <w:lang w:val="en-US"/>
        </w:rPr>
        <w:t>AI-driven</w:t>
      </w:r>
      <w:r w:rsidRPr="000E4C2F">
        <w:rPr>
          <w:lang w:val="en-US"/>
        </w:rPr>
        <w:t xml:space="preserve"> assessments of creativity, community-oriented satisfaction metrics, and democratic validation processes, it aims to foster a balanced, vibrant expansion of the network.</w:t>
      </w:r>
    </w:p>
    <w:p w14:paraId="6FA47F8E" w14:textId="77777777" w:rsidR="000E4C2F" w:rsidRPr="000E4C2F" w:rsidRDefault="000E4C2F" w:rsidP="000E4C2F">
      <w:pPr>
        <w:pStyle w:val="NormalWeb"/>
        <w:rPr>
          <w:lang w:val="en-US"/>
        </w:rPr>
      </w:pPr>
      <w:r w:rsidRPr="000E4C2F">
        <w:rPr>
          <w:lang w:val="en-US"/>
        </w:rPr>
        <w:t xml:space="preserve">The approach seeks to </w:t>
      </w:r>
      <w:r w:rsidRPr="000E4C2F">
        <w:rPr>
          <w:b/>
          <w:bCs/>
          <w:lang w:val="en-US"/>
        </w:rPr>
        <w:t>incentivize growth</w:t>
      </w:r>
      <w:r w:rsidRPr="000E4C2F">
        <w:rPr>
          <w:lang w:val="en-US"/>
        </w:rPr>
        <w:t xml:space="preserve"> without imposing uniform constraints, thus allowing each community to tailor its unique solutions while remaining aligned with the Trust framework’s core values of transparency, collaboration, and decentralized governance.</w:t>
      </w:r>
    </w:p>
    <w:p w14:paraId="14BE5C42" w14:textId="77777777" w:rsidR="000E4C2F" w:rsidRPr="000E4C2F" w:rsidRDefault="00000000" w:rsidP="000E4C2F">
      <w:pPr>
        <w:pStyle w:val="NormalWeb"/>
        <w:rPr>
          <w:lang w:val="en-US"/>
        </w:rPr>
      </w:pPr>
      <w:r>
        <w:rPr>
          <w:lang w:val="en-US"/>
        </w:rPr>
        <w:pict w14:anchorId="61BB3A15">
          <v:rect id="_x0000_i1051" style="width:0;height:1.5pt" o:hralign="center" o:hrstd="t" o:hr="t" fillcolor="#a0a0a0" stroked="f"/>
        </w:pict>
      </w:r>
    </w:p>
    <w:p w14:paraId="65E5FDC1" w14:textId="77777777" w:rsidR="000E4C2F" w:rsidRPr="000E4C2F" w:rsidRDefault="000E4C2F" w:rsidP="000E4C2F">
      <w:pPr>
        <w:pStyle w:val="NormalWeb"/>
        <w:rPr>
          <w:b/>
          <w:bCs/>
          <w:lang w:val="en-US"/>
        </w:rPr>
      </w:pPr>
      <w:r w:rsidRPr="000E4C2F">
        <w:rPr>
          <w:b/>
          <w:bCs/>
          <w:lang w:val="en-US"/>
        </w:rPr>
        <w:lastRenderedPageBreak/>
        <w:t>Core Principles</w:t>
      </w:r>
    </w:p>
    <w:p w14:paraId="4344D4A4" w14:textId="77777777" w:rsidR="000E4C2F" w:rsidRPr="000E4C2F" w:rsidRDefault="000E4C2F">
      <w:pPr>
        <w:pStyle w:val="NormalWeb"/>
        <w:numPr>
          <w:ilvl w:val="0"/>
          <w:numId w:val="355"/>
        </w:numPr>
        <w:rPr>
          <w:lang w:val="en-US"/>
        </w:rPr>
      </w:pPr>
      <w:r w:rsidRPr="000E4C2F">
        <w:rPr>
          <w:b/>
          <w:bCs/>
          <w:lang w:val="en-US"/>
        </w:rPr>
        <w:t>Incentivized Growth Through Value</w:t>
      </w:r>
    </w:p>
    <w:p w14:paraId="429E7743" w14:textId="77777777" w:rsidR="000E4C2F" w:rsidRPr="000E4C2F" w:rsidRDefault="000E4C2F">
      <w:pPr>
        <w:pStyle w:val="NormalWeb"/>
        <w:numPr>
          <w:ilvl w:val="1"/>
          <w:numId w:val="355"/>
        </w:numPr>
        <w:rPr>
          <w:lang w:val="en-US"/>
        </w:rPr>
      </w:pPr>
      <w:r w:rsidRPr="000E4C2F">
        <w:rPr>
          <w:lang w:val="en-US"/>
        </w:rPr>
        <w:t>Highlight new areas of operation and reward contributions that exhibit real-world value, not just theoretical novelty.</w:t>
      </w:r>
    </w:p>
    <w:p w14:paraId="54521D74" w14:textId="77777777" w:rsidR="000E4C2F" w:rsidRPr="000E4C2F" w:rsidRDefault="000E4C2F">
      <w:pPr>
        <w:pStyle w:val="NormalWeb"/>
        <w:numPr>
          <w:ilvl w:val="1"/>
          <w:numId w:val="355"/>
        </w:numPr>
        <w:rPr>
          <w:lang w:val="en-US"/>
        </w:rPr>
      </w:pPr>
      <w:r w:rsidRPr="000E4C2F">
        <w:rPr>
          <w:lang w:val="en-US"/>
        </w:rPr>
        <w:t>Facilitate healthy expansion by focusing on synergy rather than forced adoption.</w:t>
      </w:r>
    </w:p>
    <w:p w14:paraId="6D40DC5B" w14:textId="77777777" w:rsidR="000E4C2F" w:rsidRPr="000E4C2F" w:rsidRDefault="000E4C2F">
      <w:pPr>
        <w:pStyle w:val="NormalWeb"/>
        <w:numPr>
          <w:ilvl w:val="0"/>
          <w:numId w:val="355"/>
        </w:numPr>
        <w:rPr>
          <w:lang w:val="en-US"/>
        </w:rPr>
      </w:pPr>
      <w:r w:rsidRPr="000E4C2F">
        <w:rPr>
          <w:b/>
          <w:bCs/>
          <w:lang w:val="en-US"/>
        </w:rPr>
        <w:t>Decentralized Power Through Transparency</w:t>
      </w:r>
    </w:p>
    <w:p w14:paraId="6C527A81" w14:textId="77777777" w:rsidR="000E4C2F" w:rsidRPr="000E4C2F" w:rsidRDefault="000E4C2F">
      <w:pPr>
        <w:pStyle w:val="NormalWeb"/>
        <w:numPr>
          <w:ilvl w:val="1"/>
          <w:numId w:val="355"/>
        </w:numPr>
        <w:rPr>
          <w:lang w:val="en-US"/>
        </w:rPr>
      </w:pPr>
      <w:r w:rsidRPr="000E4C2F">
        <w:rPr>
          <w:lang w:val="en-US"/>
        </w:rPr>
        <w:t>Make every decision—ranging from metrics and their weights to final evaluations—open for community scrutiny.</w:t>
      </w:r>
    </w:p>
    <w:p w14:paraId="333292FC" w14:textId="77777777" w:rsidR="000E4C2F" w:rsidRPr="000E4C2F" w:rsidRDefault="000E4C2F">
      <w:pPr>
        <w:pStyle w:val="NormalWeb"/>
        <w:numPr>
          <w:ilvl w:val="1"/>
          <w:numId w:val="355"/>
        </w:numPr>
        <w:rPr>
          <w:lang w:val="en-US"/>
        </w:rPr>
      </w:pPr>
      <w:r w:rsidRPr="000E4C2F">
        <w:rPr>
          <w:lang w:val="en-US"/>
        </w:rPr>
        <w:t>Encourage user input at all stages, ensuring that local autonomy and user-driven modifications shape the system’s evolution.</w:t>
      </w:r>
    </w:p>
    <w:p w14:paraId="363DAB95" w14:textId="77777777" w:rsidR="000E4C2F" w:rsidRPr="000E4C2F" w:rsidRDefault="000E4C2F">
      <w:pPr>
        <w:pStyle w:val="NormalWeb"/>
        <w:numPr>
          <w:ilvl w:val="0"/>
          <w:numId w:val="355"/>
        </w:numPr>
        <w:rPr>
          <w:lang w:val="en-US"/>
        </w:rPr>
      </w:pPr>
      <w:r w:rsidRPr="000E4C2F">
        <w:rPr>
          <w:b/>
          <w:bCs/>
          <w:lang w:val="en-US"/>
        </w:rPr>
        <w:t>Community-Driven Validation</w:t>
      </w:r>
    </w:p>
    <w:p w14:paraId="76EC4B64" w14:textId="77777777" w:rsidR="000E4C2F" w:rsidRPr="000E4C2F" w:rsidRDefault="000E4C2F">
      <w:pPr>
        <w:pStyle w:val="NormalWeb"/>
        <w:numPr>
          <w:ilvl w:val="1"/>
          <w:numId w:val="355"/>
        </w:numPr>
        <w:rPr>
          <w:lang w:val="en-US"/>
        </w:rPr>
      </w:pPr>
      <w:r w:rsidRPr="000E4C2F">
        <w:rPr>
          <w:lang w:val="en-US"/>
        </w:rPr>
        <w:t>Empower peer-to-peer evaluations so that all users become potential validators, offering real-time feedback based on local contexts and experiences.</w:t>
      </w:r>
    </w:p>
    <w:p w14:paraId="62153A7B" w14:textId="77777777" w:rsidR="000E4C2F" w:rsidRPr="000E4C2F" w:rsidRDefault="000E4C2F">
      <w:pPr>
        <w:pStyle w:val="NormalWeb"/>
        <w:numPr>
          <w:ilvl w:val="1"/>
          <w:numId w:val="355"/>
        </w:numPr>
        <w:rPr>
          <w:lang w:val="en-US"/>
        </w:rPr>
      </w:pPr>
      <w:r w:rsidRPr="000E4C2F">
        <w:rPr>
          <w:lang w:val="en-US"/>
        </w:rPr>
        <w:t>Foster bottom-up verification, limiting reliance on rigid top-down standards.</w:t>
      </w:r>
    </w:p>
    <w:p w14:paraId="637163F6" w14:textId="77777777" w:rsidR="000E4C2F" w:rsidRPr="000E4C2F" w:rsidRDefault="000E4C2F">
      <w:pPr>
        <w:pStyle w:val="NormalWeb"/>
        <w:numPr>
          <w:ilvl w:val="0"/>
          <w:numId w:val="355"/>
        </w:numPr>
        <w:rPr>
          <w:lang w:val="en-US"/>
        </w:rPr>
      </w:pPr>
      <w:r w:rsidRPr="000E4C2F">
        <w:rPr>
          <w:b/>
          <w:bCs/>
          <w:lang w:val="en-US"/>
        </w:rPr>
        <w:t>Balancing Innovation and Practicality</w:t>
      </w:r>
    </w:p>
    <w:p w14:paraId="1014C80F" w14:textId="77777777" w:rsidR="000E4C2F" w:rsidRPr="000E4C2F" w:rsidRDefault="000E4C2F">
      <w:pPr>
        <w:pStyle w:val="NormalWeb"/>
        <w:numPr>
          <w:ilvl w:val="1"/>
          <w:numId w:val="355"/>
        </w:numPr>
        <w:rPr>
          <w:lang w:val="en-US"/>
        </w:rPr>
      </w:pPr>
      <w:r w:rsidRPr="000E4C2F">
        <w:rPr>
          <w:lang w:val="en-US"/>
        </w:rPr>
        <w:t>Encourage unconventional ideas and creative approaches while verifying that they deliver beneficial outcomes for participating communities.</w:t>
      </w:r>
    </w:p>
    <w:p w14:paraId="084BAC50" w14:textId="77777777" w:rsidR="000E4C2F" w:rsidRPr="000E4C2F" w:rsidRDefault="000E4C2F">
      <w:pPr>
        <w:pStyle w:val="NormalWeb"/>
        <w:numPr>
          <w:ilvl w:val="1"/>
          <w:numId w:val="355"/>
        </w:numPr>
        <w:rPr>
          <w:lang w:val="en-US"/>
        </w:rPr>
      </w:pPr>
      <w:r w:rsidRPr="000E4C2F">
        <w:rPr>
          <w:lang w:val="en-US"/>
        </w:rPr>
        <w:t>Avoid overshadowing tried-and-true solutions that fit well in specific local settings.</w:t>
      </w:r>
    </w:p>
    <w:p w14:paraId="5A1E29C4" w14:textId="77777777" w:rsidR="000E4C2F" w:rsidRPr="000E4C2F" w:rsidRDefault="000E4C2F">
      <w:pPr>
        <w:pStyle w:val="NormalWeb"/>
        <w:numPr>
          <w:ilvl w:val="0"/>
          <w:numId w:val="355"/>
        </w:numPr>
        <w:rPr>
          <w:lang w:val="en-US"/>
        </w:rPr>
      </w:pPr>
      <w:r w:rsidRPr="000E4C2F">
        <w:rPr>
          <w:b/>
          <w:bCs/>
          <w:lang w:val="en-US"/>
        </w:rPr>
        <w:t>Continuous Evolution and Adaptation</w:t>
      </w:r>
    </w:p>
    <w:p w14:paraId="52352097" w14:textId="77777777" w:rsidR="000E4C2F" w:rsidRPr="000E4C2F" w:rsidRDefault="000E4C2F">
      <w:pPr>
        <w:pStyle w:val="NormalWeb"/>
        <w:numPr>
          <w:ilvl w:val="1"/>
          <w:numId w:val="355"/>
        </w:numPr>
        <w:rPr>
          <w:lang w:val="en-US"/>
        </w:rPr>
      </w:pPr>
      <w:r w:rsidRPr="000E4C2F">
        <w:rPr>
          <w:lang w:val="en-US"/>
        </w:rPr>
        <w:t>Ensure all metrics and processes remain flexible and open to iterative refinement, allowing them to adapt as new systems, challenges, and insights emerge.</w:t>
      </w:r>
    </w:p>
    <w:p w14:paraId="5B301945" w14:textId="77777777" w:rsidR="000E4C2F" w:rsidRPr="000E4C2F" w:rsidRDefault="00000000" w:rsidP="000E4C2F">
      <w:pPr>
        <w:pStyle w:val="NormalWeb"/>
        <w:rPr>
          <w:lang w:val="en-US"/>
        </w:rPr>
      </w:pPr>
      <w:r>
        <w:rPr>
          <w:lang w:val="en-US"/>
        </w:rPr>
        <w:pict w14:anchorId="66B02612">
          <v:rect id="_x0000_i1052" style="width:0;height:1.5pt" o:hralign="center" o:hrstd="t" o:hr="t" fillcolor="#a0a0a0" stroked="f"/>
        </w:pict>
      </w:r>
    </w:p>
    <w:p w14:paraId="5F4652CB" w14:textId="77777777" w:rsidR="000E4C2F" w:rsidRPr="000E4C2F" w:rsidRDefault="000E4C2F" w:rsidP="000E4C2F">
      <w:pPr>
        <w:pStyle w:val="NormalWeb"/>
        <w:rPr>
          <w:b/>
          <w:bCs/>
          <w:lang w:val="en-US"/>
        </w:rPr>
      </w:pPr>
      <w:r w:rsidRPr="000E4C2F">
        <w:rPr>
          <w:b/>
          <w:bCs/>
          <w:lang w:val="en-US"/>
        </w:rPr>
        <w:t>Mechanisms for Network Integration Valuation</w:t>
      </w:r>
    </w:p>
    <w:p w14:paraId="27E310B6" w14:textId="77777777" w:rsidR="000E4C2F" w:rsidRPr="000E4C2F" w:rsidRDefault="000E4C2F" w:rsidP="000E4C2F">
      <w:pPr>
        <w:pStyle w:val="NormalWeb"/>
        <w:rPr>
          <w:b/>
          <w:bCs/>
          <w:lang w:val="en-US"/>
        </w:rPr>
      </w:pPr>
      <w:r w:rsidRPr="000E4C2F">
        <w:rPr>
          <w:b/>
          <w:bCs/>
          <w:lang w:val="en-US"/>
        </w:rPr>
        <w:t>1. Community-Driven Modifier Range Vote</w:t>
      </w:r>
    </w:p>
    <w:p w14:paraId="4D04DD39" w14:textId="77777777" w:rsidR="000E4C2F" w:rsidRPr="000E4C2F" w:rsidRDefault="000E4C2F" w:rsidP="000E4C2F">
      <w:pPr>
        <w:pStyle w:val="NormalWeb"/>
        <w:rPr>
          <w:lang w:val="en-US"/>
        </w:rPr>
      </w:pPr>
      <w:r w:rsidRPr="000E4C2F">
        <w:rPr>
          <w:b/>
          <w:bCs/>
          <w:lang w:val="en-US"/>
        </w:rPr>
        <w:t>Purpose</w:t>
      </w:r>
    </w:p>
    <w:p w14:paraId="4EA7BC02" w14:textId="77777777" w:rsidR="000E4C2F" w:rsidRPr="000E4C2F" w:rsidRDefault="000E4C2F">
      <w:pPr>
        <w:pStyle w:val="NormalWeb"/>
        <w:numPr>
          <w:ilvl w:val="0"/>
          <w:numId w:val="356"/>
        </w:numPr>
        <w:rPr>
          <w:lang w:val="en-US"/>
        </w:rPr>
      </w:pPr>
      <w:r w:rsidRPr="000E4C2F">
        <w:rPr>
          <w:lang w:val="en-US"/>
        </w:rPr>
        <w:t>To empower active Trust systems to define baseline support for newcomers.</w:t>
      </w:r>
    </w:p>
    <w:p w14:paraId="13E46C93" w14:textId="77777777" w:rsidR="000E4C2F" w:rsidRPr="000E4C2F" w:rsidRDefault="000E4C2F" w:rsidP="000E4C2F">
      <w:pPr>
        <w:pStyle w:val="NormalWeb"/>
        <w:rPr>
          <w:lang w:val="en-US"/>
        </w:rPr>
      </w:pPr>
      <w:r w:rsidRPr="000E4C2F">
        <w:rPr>
          <w:b/>
          <w:bCs/>
          <w:lang w:val="en-US"/>
        </w:rPr>
        <w:t>Functionality</w:t>
      </w:r>
    </w:p>
    <w:p w14:paraId="3D2600B2" w14:textId="77777777" w:rsidR="000E4C2F" w:rsidRPr="000E4C2F" w:rsidRDefault="000E4C2F">
      <w:pPr>
        <w:pStyle w:val="NormalWeb"/>
        <w:numPr>
          <w:ilvl w:val="0"/>
          <w:numId w:val="357"/>
        </w:numPr>
        <w:rPr>
          <w:lang w:val="en-US"/>
        </w:rPr>
      </w:pPr>
      <w:r w:rsidRPr="000E4C2F">
        <w:rPr>
          <w:lang w:val="en-US"/>
        </w:rPr>
        <w:t>At set intervals, all active systems vote on a range for the “Integration Modifier,” a multiplier affecting initial exchange rates or resource-sharing incentives.</w:t>
      </w:r>
    </w:p>
    <w:p w14:paraId="75F57677" w14:textId="77777777" w:rsidR="000E4C2F" w:rsidRPr="000E4C2F" w:rsidRDefault="000E4C2F">
      <w:pPr>
        <w:pStyle w:val="NormalWeb"/>
        <w:numPr>
          <w:ilvl w:val="0"/>
          <w:numId w:val="357"/>
        </w:numPr>
        <w:rPr>
          <w:lang w:val="en-US"/>
        </w:rPr>
      </w:pPr>
      <w:r w:rsidRPr="000E4C2F">
        <w:rPr>
          <w:lang w:val="en-US"/>
        </w:rPr>
        <w:t>This range determines potential bonuses or minimum thresholds applied to newly arrived systems.</w:t>
      </w:r>
    </w:p>
    <w:p w14:paraId="64CEB035" w14:textId="77777777" w:rsidR="000E4C2F" w:rsidRPr="000E4C2F" w:rsidRDefault="000E4C2F" w:rsidP="000E4C2F">
      <w:pPr>
        <w:pStyle w:val="NormalWeb"/>
        <w:rPr>
          <w:lang w:val="en-US"/>
        </w:rPr>
      </w:pPr>
      <w:r w:rsidRPr="000E4C2F">
        <w:rPr>
          <w:b/>
          <w:bCs/>
          <w:lang w:val="en-US"/>
        </w:rPr>
        <w:t>Usage</w:t>
      </w:r>
    </w:p>
    <w:p w14:paraId="684AE08E" w14:textId="77777777" w:rsidR="000E4C2F" w:rsidRPr="000E4C2F" w:rsidRDefault="000E4C2F">
      <w:pPr>
        <w:pStyle w:val="NormalWeb"/>
        <w:numPr>
          <w:ilvl w:val="0"/>
          <w:numId w:val="358"/>
        </w:numPr>
        <w:rPr>
          <w:lang w:val="en-US"/>
        </w:rPr>
      </w:pPr>
      <w:r w:rsidRPr="000E4C2F">
        <w:rPr>
          <w:lang w:val="en-US"/>
        </w:rPr>
        <w:lastRenderedPageBreak/>
        <w:t>Focusing collective attention on welcoming new members promotes a collaborative mindset.</w:t>
      </w:r>
    </w:p>
    <w:p w14:paraId="1B9598BB" w14:textId="77777777" w:rsidR="000E4C2F" w:rsidRPr="000E4C2F" w:rsidRDefault="000E4C2F">
      <w:pPr>
        <w:pStyle w:val="NormalWeb"/>
        <w:numPr>
          <w:ilvl w:val="0"/>
          <w:numId w:val="358"/>
        </w:numPr>
        <w:rPr>
          <w:lang w:val="en-US"/>
        </w:rPr>
      </w:pPr>
      <w:r w:rsidRPr="000E4C2F">
        <w:rPr>
          <w:lang w:val="en-US"/>
        </w:rPr>
        <w:t>Because the range is determined democratically, local contexts shape how generous or cautious the network is toward incoming systems.</w:t>
      </w:r>
    </w:p>
    <w:p w14:paraId="5510FC0C" w14:textId="77777777" w:rsidR="000E4C2F" w:rsidRPr="000E4C2F" w:rsidRDefault="000E4C2F" w:rsidP="000E4C2F">
      <w:pPr>
        <w:pStyle w:val="NormalWeb"/>
        <w:rPr>
          <w:lang w:val="en-US"/>
        </w:rPr>
      </w:pPr>
      <w:r w:rsidRPr="000E4C2F">
        <w:rPr>
          <w:b/>
          <w:bCs/>
          <w:lang w:val="en-US"/>
        </w:rPr>
        <w:t>Enhancements</w:t>
      </w:r>
    </w:p>
    <w:p w14:paraId="07A24875" w14:textId="77777777" w:rsidR="000E4C2F" w:rsidRPr="000E4C2F" w:rsidRDefault="000E4C2F">
      <w:pPr>
        <w:pStyle w:val="NormalWeb"/>
        <w:numPr>
          <w:ilvl w:val="0"/>
          <w:numId w:val="359"/>
        </w:numPr>
        <w:rPr>
          <w:lang w:val="en-US"/>
        </w:rPr>
      </w:pPr>
      <w:r w:rsidRPr="000E4C2F">
        <w:rPr>
          <w:b/>
          <w:bCs/>
          <w:lang w:val="en-US"/>
        </w:rPr>
        <w:t>Voting Mechanics</w:t>
      </w:r>
      <w:r w:rsidRPr="000E4C2F">
        <w:rPr>
          <w:lang w:val="en-US"/>
        </w:rPr>
        <w:t>: Establish clear guidelines (e.g., voting frequency, required majorities) for adjusting the range.</w:t>
      </w:r>
    </w:p>
    <w:p w14:paraId="77C259C9" w14:textId="77777777" w:rsidR="000E4C2F" w:rsidRPr="000E4C2F" w:rsidRDefault="000E4C2F">
      <w:pPr>
        <w:pStyle w:val="NormalWeb"/>
        <w:numPr>
          <w:ilvl w:val="0"/>
          <w:numId w:val="359"/>
        </w:numPr>
        <w:rPr>
          <w:lang w:val="en-US"/>
        </w:rPr>
      </w:pPr>
      <w:r w:rsidRPr="000E4C2F">
        <w:rPr>
          <w:b/>
          <w:bCs/>
          <w:lang w:val="en-US"/>
        </w:rPr>
        <w:t>Incentives for Participation</w:t>
      </w:r>
      <w:r w:rsidRPr="000E4C2F">
        <w:rPr>
          <w:lang w:val="en-US"/>
        </w:rPr>
        <w:t>: Award small XP or recognition badges to systems that actively participate in these range-setting votes, encouraging broad engagement.</w:t>
      </w:r>
    </w:p>
    <w:p w14:paraId="75FB7771" w14:textId="77777777" w:rsidR="000E4C2F" w:rsidRPr="000E4C2F" w:rsidRDefault="00000000" w:rsidP="000E4C2F">
      <w:pPr>
        <w:pStyle w:val="NormalWeb"/>
        <w:rPr>
          <w:lang w:val="en-US"/>
        </w:rPr>
      </w:pPr>
      <w:r>
        <w:rPr>
          <w:lang w:val="en-US"/>
        </w:rPr>
        <w:pict w14:anchorId="0EB176B4">
          <v:rect id="_x0000_i1053" style="width:0;height:1.5pt" o:hralign="center" o:hrstd="t" o:hr="t" fillcolor="#a0a0a0" stroked="f"/>
        </w:pict>
      </w:r>
    </w:p>
    <w:p w14:paraId="4B221AF8" w14:textId="77777777" w:rsidR="000E4C2F" w:rsidRPr="000E4C2F" w:rsidRDefault="000E4C2F" w:rsidP="000E4C2F">
      <w:pPr>
        <w:pStyle w:val="NormalWeb"/>
        <w:rPr>
          <w:b/>
          <w:bCs/>
          <w:lang w:val="en-US"/>
        </w:rPr>
      </w:pPr>
      <w:r w:rsidRPr="000E4C2F">
        <w:rPr>
          <w:b/>
          <w:bCs/>
          <w:lang w:val="en-US"/>
        </w:rPr>
        <w:t>2. AI-Driven “Innovation Index” Evaluation</w:t>
      </w:r>
    </w:p>
    <w:p w14:paraId="76716BBD" w14:textId="77777777" w:rsidR="000E4C2F" w:rsidRPr="000E4C2F" w:rsidRDefault="000E4C2F" w:rsidP="000E4C2F">
      <w:pPr>
        <w:pStyle w:val="NormalWeb"/>
        <w:rPr>
          <w:lang w:val="en-US"/>
        </w:rPr>
      </w:pPr>
      <w:r w:rsidRPr="000E4C2F">
        <w:rPr>
          <w:b/>
          <w:bCs/>
          <w:lang w:val="en-US"/>
        </w:rPr>
        <w:t>Purpose</w:t>
      </w:r>
    </w:p>
    <w:p w14:paraId="783F3515" w14:textId="77777777" w:rsidR="000E4C2F" w:rsidRPr="000E4C2F" w:rsidRDefault="000E4C2F">
      <w:pPr>
        <w:pStyle w:val="NormalWeb"/>
        <w:numPr>
          <w:ilvl w:val="0"/>
          <w:numId w:val="360"/>
        </w:numPr>
        <w:rPr>
          <w:lang w:val="en-US"/>
        </w:rPr>
      </w:pPr>
      <w:r w:rsidRPr="000E4C2F">
        <w:rPr>
          <w:lang w:val="en-US"/>
        </w:rPr>
        <w:t>To assess a new system’s potential to introduce novel methodologies or perspectives, benefiting the entire network.</w:t>
      </w:r>
    </w:p>
    <w:p w14:paraId="2BE4578C" w14:textId="77777777" w:rsidR="000E4C2F" w:rsidRPr="000E4C2F" w:rsidRDefault="000E4C2F" w:rsidP="000E4C2F">
      <w:pPr>
        <w:pStyle w:val="NormalWeb"/>
        <w:rPr>
          <w:lang w:val="en-US"/>
        </w:rPr>
      </w:pPr>
      <w:r w:rsidRPr="000E4C2F">
        <w:rPr>
          <w:b/>
          <w:bCs/>
          <w:lang w:val="en-US"/>
        </w:rPr>
        <w:t>Functionality</w:t>
      </w:r>
    </w:p>
    <w:p w14:paraId="71FF6581" w14:textId="77777777" w:rsidR="000E4C2F" w:rsidRPr="000E4C2F" w:rsidRDefault="000E4C2F">
      <w:pPr>
        <w:pStyle w:val="NormalWeb"/>
        <w:numPr>
          <w:ilvl w:val="0"/>
          <w:numId w:val="361"/>
        </w:numPr>
        <w:rPr>
          <w:lang w:val="en-US"/>
        </w:rPr>
      </w:pPr>
      <w:r w:rsidRPr="000E4C2F">
        <w:rPr>
          <w:lang w:val="en-US"/>
        </w:rPr>
        <w:t>An AI tool analyzes the incoming system’s code, community structure, and approach to local challenges.</w:t>
      </w:r>
    </w:p>
    <w:p w14:paraId="6DE60949" w14:textId="77777777" w:rsidR="000E4C2F" w:rsidRPr="000E4C2F" w:rsidRDefault="000E4C2F">
      <w:pPr>
        <w:pStyle w:val="NormalWeb"/>
        <w:numPr>
          <w:ilvl w:val="0"/>
          <w:numId w:val="361"/>
        </w:numPr>
        <w:rPr>
          <w:lang w:val="en-US"/>
        </w:rPr>
      </w:pPr>
      <w:r w:rsidRPr="000E4C2F">
        <w:rPr>
          <w:lang w:val="en-US"/>
        </w:rPr>
        <w:t>Produces a transparent score indicating how these elements might enhance existing systems or address needs not previously met.</w:t>
      </w:r>
    </w:p>
    <w:p w14:paraId="2CFF2670" w14:textId="77777777" w:rsidR="000E4C2F" w:rsidRPr="000E4C2F" w:rsidRDefault="000E4C2F" w:rsidP="000E4C2F">
      <w:pPr>
        <w:pStyle w:val="NormalWeb"/>
        <w:rPr>
          <w:lang w:val="en-US"/>
        </w:rPr>
      </w:pPr>
      <w:r w:rsidRPr="000E4C2F">
        <w:rPr>
          <w:b/>
          <w:bCs/>
          <w:lang w:val="en-US"/>
        </w:rPr>
        <w:t>Usage</w:t>
      </w:r>
    </w:p>
    <w:p w14:paraId="53726656" w14:textId="77777777" w:rsidR="000E4C2F" w:rsidRPr="000E4C2F" w:rsidRDefault="000E4C2F">
      <w:pPr>
        <w:pStyle w:val="NormalWeb"/>
        <w:numPr>
          <w:ilvl w:val="0"/>
          <w:numId w:val="362"/>
        </w:numPr>
        <w:rPr>
          <w:lang w:val="en-US"/>
        </w:rPr>
      </w:pPr>
      <w:r w:rsidRPr="000E4C2F">
        <w:rPr>
          <w:lang w:val="en-US"/>
        </w:rPr>
        <w:t xml:space="preserve">The AI score is </w:t>
      </w:r>
      <w:r w:rsidRPr="000E4C2F">
        <w:rPr>
          <w:b/>
          <w:bCs/>
          <w:lang w:val="en-US"/>
        </w:rPr>
        <w:t>fully visible and open</w:t>
      </w:r>
      <w:r w:rsidRPr="000E4C2F">
        <w:rPr>
          <w:lang w:val="en-US"/>
        </w:rPr>
        <w:t xml:space="preserve"> for human review.</w:t>
      </w:r>
    </w:p>
    <w:p w14:paraId="66CCCE4D" w14:textId="77777777" w:rsidR="000E4C2F" w:rsidRPr="000E4C2F" w:rsidRDefault="000E4C2F">
      <w:pPr>
        <w:pStyle w:val="NormalWeb"/>
        <w:numPr>
          <w:ilvl w:val="0"/>
          <w:numId w:val="362"/>
        </w:numPr>
        <w:rPr>
          <w:lang w:val="en-US"/>
        </w:rPr>
      </w:pPr>
      <w:r w:rsidRPr="000E4C2F">
        <w:rPr>
          <w:lang w:val="en-US"/>
        </w:rPr>
        <w:t>Systems can weigh the Innovation Index as they decide how closely they wish to collaborate with or support the newcomer.</w:t>
      </w:r>
    </w:p>
    <w:p w14:paraId="5A1350BD" w14:textId="77777777" w:rsidR="000E4C2F" w:rsidRPr="000E4C2F" w:rsidRDefault="000E4C2F" w:rsidP="000E4C2F">
      <w:pPr>
        <w:pStyle w:val="NormalWeb"/>
        <w:rPr>
          <w:lang w:val="en-US"/>
        </w:rPr>
      </w:pPr>
      <w:r w:rsidRPr="000E4C2F">
        <w:rPr>
          <w:b/>
          <w:bCs/>
          <w:lang w:val="en-US"/>
        </w:rPr>
        <w:t>Enhancements</w:t>
      </w:r>
    </w:p>
    <w:p w14:paraId="320D4AA9" w14:textId="77777777" w:rsidR="000E4C2F" w:rsidRPr="000E4C2F" w:rsidRDefault="000E4C2F">
      <w:pPr>
        <w:pStyle w:val="NormalWeb"/>
        <w:numPr>
          <w:ilvl w:val="0"/>
          <w:numId w:val="363"/>
        </w:numPr>
        <w:rPr>
          <w:lang w:val="en-US"/>
        </w:rPr>
      </w:pPr>
      <w:r w:rsidRPr="000E4C2F">
        <w:rPr>
          <w:b/>
          <w:bCs/>
          <w:lang w:val="en-US"/>
        </w:rPr>
        <w:t>Contextual Scoring</w:t>
      </w:r>
      <w:r w:rsidRPr="000E4C2F">
        <w:rPr>
          <w:lang w:val="en-US"/>
        </w:rPr>
        <w:t>: Let local voters adjust or comment on the AI’s conclusions, ensuring no single algorithmic rating is final.</w:t>
      </w:r>
    </w:p>
    <w:p w14:paraId="42F613BB" w14:textId="77777777" w:rsidR="000E4C2F" w:rsidRPr="000E4C2F" w:rsidRDefault="000E4C2F">
      <w:pPr>
        <w:pStyle w:val="NormalWeb"/>
        <w:numPr>
          <w:ilvl w:val="0"/>
          <w:numId w:val="363"/>
        </w:numPr>
        <w:rPr>
          <w:lang w:val="en-US"/>
        </w:rPr>
      </w:pPr>
      <w:r w:rsidRPr="000E4C2F">
        <w:rPr>
          <w:b/>
          <w:bCs/>
          <w:lang w:val="en-US"/>
        </w:rPr>
        <w:t>Avoiding Overshadowing Smaller Innovators</w:t>
      </w:r>
      <w:r w:rsidRPr="000E4C2F">
        <w:rPr>
          <w:lang w:val="en-US"/>
        </w:rPr>
        <w:t>: Provide a transitional period for smaller or niche systems whose “innovation” might need time to manifest in user outcomes.</w:t>
      </w:r>
    </w:p>
    <w:p w14:paraId="755FBAB5" w14:textId="77777777" w:rsidR="000E4C2F" w:rsidRPr="000E4C2F" w:rsidRDefault="00000000" w:rsidP="000E4C2F">
      <w:pPr>
        <w:pStyle w:val="NormalWeb"/>
        <w:rPr>
          <w:lang w:val="en-US"/>
        </w:rPr>
      </w:pPr>
      <w:r>
        <w:rPr>
          <w:lang w:val="en-US"/>
        </w:rPr>
        <w:pict w14:anchorId="49239C06">
          <v:rect id="_x0000_i1054" style="width:0;height:1.5pt" o:hralign="center" o:hrstd="t" o:hr="t" fillcolor="#a0a0a0" stroked="f"/>
        </w:pict>
      </w:r>
    </w:p>
    <w:p w14:paraId="748AA06C" w14:textId="77777777" w:rsidR="000E4C2F" w:rsidRPr="000E4C2F" w:rsidRDefault="000E4C2F" w:rsidP="000E4C2F">
      <w:pPr>
        <w:pStyle w:val="NormalWeb"/>
        <w:rPr>
          <w:b/>
          <w:bCs/>
          <w:lang w:val="en-US"/>
        </w:rPr>
      </w:pPr>
      <w:r w:rsidRPr="000E4C2F">
        <w:rPr>
          <w:b/>
          <w:bCs/>
          <w:lang w:val="en-US"/>
        </w:rPr>
        <w:t>3. “User Satisfaction Index” as a Counterweight</w:t>
      </w:r>
    </w:p>
    <w:p w14:paraId="05393404" w14:textId="77777777" w:rsidR="000E4C2F" w:rsidRPr="000E4C2F" w:rsidRDefault="000E4C2F" w:rsidP="000E4C2F">
      <w:pPr>
        <w:pStyle w:val="NormalWeb"/>
        <w:rPr>
          <w:lang w:val="en-US"/>
        </w:rPr>
      </w:pPr>
      <w:r w:rsidRPr="000E4C2F">
        <w:rPr>
          <w:b/>
          <w:bCs/>
          <w:lang w:val="en-US"/>
        </w:rPr>
        <w:lastRenderedPageBreak/>
        <w:t>Purpose</w:t>
      </w:r>
    </w:p>
    <w:p w14:paraId="7E8D3CC4" w14:textId="77777777" w:rsidR="000E4C2F" w:rsidRPr="000E4C2F" w:rsidRDefault="000E4C2F">
      <w:pPr>
        <w:pStyle w:val="NormalWeb"/>
        <w:numPr>
          <w:ilvl w:val="0"/>
          <w:numId w:val="364"/>
        </w:numPr>
        <w:rPr>
          <w:lang w:val="en-US"/>
        </w:rPr>
      </w:pPr>
      <w:r w:rsidRPr="000E4C2F">
        <w:rPr>
          <w:lang w:val="en-US"/>
        </w:rPr>
        <w:t xml:space="preserve">To balance high creative potential with </w:t>
      </w:r>
      <w:r w:rsidRPr="000E4C2F">
        <w:rPr>
          <w:b/>
          <w:bCs/>
          <w:lang w:val="en-US"/>
        </w:rPr>
        <w:t>practical community benefit</w:t>
      </w:r>
      <w:r w:rsidRPr="000E4C2F">
        <w:rPr>
          <w:lang w:val="en-US"/>
        </w:rPr>
        <w:t>.</w:t>
      </w:r>
    </w:p>
    <w:p w14:paraId="0B6117B4" w14:textId="77777777" w:rsidR="000E4C2F" w:rsidRPr="000E4C2F" w:rsidRDefault="000E4C2F" w:rsidP="000E4C2F">
      <w:pPr>
        <w:pStyle w:val="NormalWeb"/>
        <w:rPr>
          <w:lang w:val="en-US"/>
        </w:rPr>
      </w:pPr>
      <w:r w:rsidRPr="000E4C2F">
        <w:rPr>
          <w:b/>
          <w:bCs/>
          <w:lang w:val="en-US"/>
        </w:rPr>
        <w:t>Functionality</w:t>
      </w:r>
    </w:p>
    <w:p w14:paraId="26D70878" w14:textId="77777777" w:rsidR="000E4C2F" w:rsidRPr="000E4C2F" w:rsidRDefault="000E4C2F">
      <w:pPr>
        <w:pStyle w:val="NormalWeb"/>
        <w:numPr>
          <w:ilvl w:val="0"/>
          <w:numId w:val="365"/>
        </w:numPr>
        <w:rPr>
          <w:lang w:val="en-US"/>
        </w:rPr>
      </w:pPr>
      <w:r w:rsidRPr="000E4C2F">
        <w:rPr>
          <w:lang w:val="en-US"/>
        </w:rPr>
        <w:t>Each system provides internal metrics (e.g., user surveys, project success rates) demonstrating that core principles are met and local users are genuinely satisfied.</w:t>
      </w:r>
    </w:p>
    <w:p w14:paraId="226CA04A" w14:textId="77777777" w:rsidR="000E4C2F" w:rsidRPr="000E4C2F" w:rsidRDefault="000E4C2F">
      <w:pPr>
        <w:pStyle w:val="NormalWeb"/>
        <w:numPr>
          <w:ilvl w:val="0"/>
          <w:numId w:val="365"/>
        </w:numPr>
        <w:rPr>
          <w:lang w:val="en-US"/>
        </w:rPr>
      </w:pPr>
      <w:r w:rsidRPr="000E4C2F">
        <w:rPr>
          <w:lang w:val="en-US"/>
        </w:rPr>
        <w:t>Low satisfaction despite novel ideas lowers the system’s overall perceived value to the network.</w:t>
      </w:r>
    </w:p>
    <w:p w14:paraId="3C4DEF4E" w14:textId="77777777" w:rsidR="000E4C2F" w:rsidRPr="000E4C2F" w:rsidRDefault="000E4C2F" w:rsidP="000E4C2F">
      <w:pPr>
        <w:pStyle w:val="NormalWeb"/>
        <w:rPr>
          <w:lang w:val="en-US"/>
        </w:rPr>
      </w:pPr>
      <w:r w:rsidRPr="000E4C2F">
        <w:rPr>
          <w:b/>
          <w:bCs/>
          <w:lang w:val="en-US"/>
        </w:rPr>
        <w:t>Usage</w:t>
      </w:r>
    </w:p>
    <w:p w14:paraId="14E25490" w14:textId="77777777" w:rsidR="000E4C2F" w:rsidRPr="000E4C2F" w:rsidRDefault="000E4C2F">
      <w:pPr>
        <w:pStyle w:val="NormalWeb"/>
        <w:numPr>
          <w:ilvl w:val="0"/>
          <w:numId w:val="366"/>
        </w:numPr>
        <w:rPr>
          <w:lang w:val="en-US"/>
        </w:rPr>
      </w:pPr>
      <w:r w:rsidRPr="000E4C2F">
        <w:rPr>
          <w:lang w:val="en-US"/>
        </w:rPr>
        <w:t>The network filters out or re-scores new systems that show poor user outcomes, ensuring no system coasts on “innovation” alone.</w:t>
      </w:r>
    </w:p>
    <w:p w14:paraId="49D2C7E4" w14:textId="77777777" w:rsidR="000E4C2F" w:rsidRPr="000E4C2F" w:rsidRDefault="000E4C2F">
      <w:pPr>
        <w:pStyle w:val="NormalWeb"/>
        <w:numPr>
          <w:ilvl w:val="0"/>
          <w:numId w:val="366"/>
        </w:numPr>
        <w:rPr>
          <w:lang w:val="en-US"/>
        </w:rPr>
      </w:pPr>
      <w:r w:rsidRPr="000E4C2F">
        <w:rPr>
          <w:lang w:val="en-US"/>
        </w:rPr>
        <w:t>Encourages newcomers to align with user-centered metrics rather than theoretical claims.</w:t>
      </w:r>
    </w:p>
    <w:p w14:paraId="364B5CC8" w14:textId="77777777" w:rsidR="000E4C2F" w:rsidRPr="000E4C2F" w:rsidRDefault="000E4C2F" w:rsidP="000E4C2F">
      <w:pPr>
        <w:pStyle w:val="NormalWeb"/>
        <w:rPr>
          <w:lang w:val="en-US"/>
        </w:rPr>
      </w:pPr>
      <w:r w:rsidRPr="000E4C2F">
        <w:rPr>
          <w:b/>
          <w:bCs/>
          <w:lang w:val="en-US"/>
        </w:rPr>
        <w:t>Enhancements</w:t>
      </w:r>
    </w:p>
    <w:p w14:paraId="04332E2A" w14:textId="77777777" w:rsidR="000E4C2F" w:rsidRPr="000E4C2F" w:rsidRDefault="000E4C2F">
      <w:pPr>
        <w:pStyle w:val="NormalWeb"/>
        <w:numPr>
          <w:ilvl w:val="0"/>
          <w:numId w:val="367"/>
        </w:numPr>
        <w:rPr>
          <w:lang w:val="en-US"/>
        </w:rPr>
      </w:pPr>
      <w:r w:rsidRPr="000E4C2F">
        <w:rPr>
          <w:b/>
          <w:bCs/>
          <w:lang w:val="en-US"/>
        </w:rPr>
        <w:t>Holistic Measurement</w:t>
      </w:r>
      <w:r w:rsidRPr="000E4C2F">
        <w:rPr>
          <w:lang w:val="en-US"/>
        </w:rPr>
        <w:t>: Combine numerical satisfaction data with open community feedback to capture intangible benefits or local context.</w:t>
      </w:r>
    </w:p>
    <w:p w14:paraId="3A7EBC01" w14:textId="77777777" w:rsidR="000E4C2F" w:rsidRPr="000E4C2F" w:rsidRDefault="000E4C2F">
      <w:pPr>
        <w:pStyle w:val="NormalWeb"/>
        <w:numPr>
          <w:ilvl w:val="0"/>
          <w:numId w:val="367"/>
        </w:numPr>
        <w:rPr>
          <w:lang w:val="en-US"/>
        </w:rPr>
      </w:pPr>
      <w:r w:rsidRPr="000E4C2F">
        <w:rPr>
          <w:b/>
          <w:bCs/>
          <w:lang w:val="en-US"/>
        </w:rPr>
        <w:t>Continuous Tracking</w:t>
      </w:r>
      <w:r w:rsidRPr="000E4C2F">
        <w:rPr>
          <w:lang w:val="en-US"/>
        </w:rPr>
        <w:t>: Periodically re-verify user satisfaction, preventing a strong initial impression from overshadowing deteriorating conditions later.</w:t>
      </w:r>
    </w:p>
    <w:p w14:paraId="2AFF356D" w14:textId="77777777" w:rsidR="000E4C2F" w:rsidRPr="000E4C2F" w:rsidRDefault="00000000" w:rsidP="000E4C2F">
      <w:pPr>
        <w:pStyle w:val="NormalWeb"/>
        <w:rPr>
          <w:lang w:val="en-US"/>
        </w:rPr>
      </w:pPr>
      <w:r>
        <w:rPr>
          <w:lang w:val="en-US"/>
        </w:rPr>
        <w:pict w14:anchorId="76257AB4">
          <v:rect id="_x0000_i1055" style="width:0;height:1.5pt" o:hralign="center" o:hrstd="t" o:hr="t" fillcolor="#a0a0a0" stroked="f"/>
        </w:pict>
      </w:r>
    </w:p>
    <w:p w14:paraId="1BB15FE1" w14:textId="77777777" w:rsidR="000E4C2F" w:rsidRPr="000E4C2F" w:rsidRDefault="000E4C2F" w:rsidP="000E4C2F">
      <w:pPr>
        <w:pStyle w:val="NormalWeb"/>
        <w:rPr>
          <w:b/>
          <w:bCs/>
          <w:lang w:val="en-US"/>
        </w:rPr>
      </w:pPr>
      <w:r w:rsidRPr="000E4C2F">
        <w:rPr>
          <w:b/>
          <w:bCs/>
          <w:lang w:val="en-US"/>
        </w:rPr>
        <w:t>4. Decentralized Community Validation via Reassessment Voting</w:t>
      </w:r>
    </w:p>
    <w:p w14:paraId="7EB806F0" w14:textId="77777777" w:rsidR="000E4C2F" w:rsidRPr="000E4C2F" w:rsidRDefault="000E4C2F" w:rsidP="000E4C2F">
      <w:pPr>
        <w:pStyle w:val="NormalWeb"/>
        <w:rPr>
          <w:lang w:val="en-US"/>
        </w:rPr>
      </w:pPr>
      <w:r w:rsidRPr="000E4C2F">
        <w:rPr>
          <w:b/>
          <w:bCs/>
          <w:lang w:val="en-US"/>
        </w:rPr>
        <w:t>Purpose</w:t>
      </w:r>
    </w:p>
    <w:p w14:paraId="74EF1AF9" w14:textId="77777777" w:rsidR="000E4C2F" w:rsidRPr="000E4C2F" w:rsidRDefault="000E4C2F">
      <w:pPr>
        <w:pStyle w:val="NormalWeb"/>
        <w:numPr>
          <w:ilvl w:val="0"/>
          <w:numId w:val="368"/>
        </w:numPr>
        <w:rPr>
          <w:lang w:val="en-US"/>
        </w:rPr>
      </w:pPr>
      <w:r w:rsidRPr="000E4C2F">
        <w:rPr>
          <w:lang w:val="en-US"/>
        </w:rPr>
        <w:t>To enable any Trust system to challenge or refine a newcomer’s valuation over time.</w:t>
      </w:r>
    </w:p>
    <w:p w14:paraId="13EAB0FB" w14:textId="77777777" w:rsidR="000E4C2F" w:rsidRPr="000E4C2F" w:rsidRDefault="000E4C2F" w:rsidP="000E4C2F">
      <w:pPr>
        <w:pStyle w:val="NormalWeb"/>
        <w:rPr>
          <w:lang w:val="en-US"/>
        </w:rPr>
      </w:pPr>
      <w:r w:rsidRPr="000E4C2F">
        <w:rPr>
          <w:b/>
          <w:bCs/>
          <w:lang w:val="en-US"/>
        </w:rPr>
        <w:t>Functionality</w:t>
      </w:r>
    </w:p>
    <w:p w14:paraId="2D943DAA" w14:textId="77777777" w:rsidR="000E4C2F" w:rsidRPr="000E4C2F" w:rsidRDefault="000E4C2F">
      <w:pPr>
        <w:pStyle w:val="NormalWeb"/>
        <w:numPr>
          <w:ilvl w:val="0"/>
          <w:numId w:val="369"/>
        </w:numPr>
        <w:rPr>
          <w:lang w:val="en-US"/>
        </w:rPr>
      </w:pPr>
      <w:r w:rsidRPr="000E4C2F">
        <w:rPr>
          <w:lang w:val="en-US"/>
        </w:rPr>
        <w:t>If enough systems request it, a “reassessment vote” is triggered. This opens an analysis phase (with potential expert input), followed by a network-wide poll.</w:t>
      </w:r>
    </w:p>
    <w:p w14:paraId="2B0E6A3E" w14:textId="77777777" w:rsidR="000E4C2F" w:rsidRPr="000E4C2F" w:rsidRDefault="000E4C2F">
      <w:pPr>
        <w:pStyle w:val="NormalWeb"/>
        <w:numPr>
          <w:ilvl w:val="0"/>
          <w:numId w:val="369"/>
        </w:numPr>
        <w:rPr>
          <w:lang w:val="en-US"/>
        </w:rPr>
      </w:pPr>
      <w:r w:rsidRPr="000E4C2F">
        <w:rPr>
          <w:lang w:val="en-US"/>
        </w:rPr>
        <w:t>Provides accountability and adaptability: initial judgments can be revised if new information arises.</w:t>
      </w:r>
    </w:p>
    <w:p w14:paraId="630E8AF0" w14:textId="77777777" w:rsidR="000E4C2F" w:rsidRPr="000E4C2F" w:rsidRDefault="000E4C2F" w:rsidP="000E4C2F">
      <w:pPr>
        <w:pStyle w:val="NormalWeb"/>
        <w:rPr>
          <w:lang w:val="en-US"/>
        </w:rPr>
      </w:pPr>
      <w:r w:rsidRPr="000E4C2F">
        <w:rPr>
          <w:b/>
          <w:bCs/>
          <w:lang w:val="en-US"/>
        </w:rPr>
        <w:t>Usage</w:t>
      </w:r>
    </w:p>
    <w:p w14:paraId="3FF4FECA" w14:textId="77777777" w:rsidR="000E4C2F" w:rsidRPr="000E4C2F" w:rsidRDefault="000E4C2F">
      <w:pPr>
        <w:pStyle w:val="NormalWeb"/>
        <w:numPr>
          <w:ilvl w:val="0"/>
          <w:numId w:val="370"/>
        </w:numPr>
        <w:rPr>
          <w:lang w:val="en-US"/>
        </w:rPr>
      </w:pPr>
      <w:r w:rsidRPr="000E4C2F">
        <w:rPr>
          <w:lang w:val="en-US"/>
        </w:rPr>
        <w:t>Maintains fairness, ensuring no single snapshot rating remains unchallenged if the newcomer’s reality evolves or prior assumptions prove inaccurate.</w:t>
      </w:r>
    </w:p>
    <w:p w14:paraId="34DF70E9" w14:textId="77777777" w:rsidR="000E4C2F" w:rsidRPr="000E4C2F" w:rsidRDefault="000E4C2F">
      <w:pPr>
        <w:pStyle w:val="NormalWeb"/>
        <w:numPr>
          <w:ilvl w:val="0"/>
          <w:numId w:val="370"/>
        </w:numPr>
        <w:rPr>
          <w:lang w:val="en-US"/>
        </w:rPr>
      </w:pPr>
      <w:r w:rsidRPr="000E4C2F">
        <w:rPr>
          <w:lang w:val="en-US"/>
        </w:rPr>
        <w:lastRenderedPageBreak/>
        <w:t>Reinforces autonomy by allowing each system to weigh the newcomer’s contribution in light of fresh data.</w:t>
      </w:r>
    </w:p>
    <w:p w14:paraId="7AFB7933" w14:textId="77777777" w:rsidR="000E4C2F" w:rsidRPr="000E4C2F" w:rsidRDefault="000E4C2F" w:rsidP="000E4C2F">
      <w:pPr>
        <w:pStyle w:val="NormalWeb"/>
        <w:rPr>
          <w:lang w:val="en-US"/>
        </w:rPr>
      </w:pPr>
      <w:r w:rsidRPr="000E4C2F">
        <w:rPr>
          <w:b/>
          <w:bCs/>
          <w:lang w:val="en-US"/>
        </w:rPr>
        <w:t>Enhancements</w:t>
      </w:r>
    </w:p>
    <w:p w14:paraId="1C65A293" w14:textId="77777777" w:rsidR="000E4C2F" w:rsidRPr="000E4C2F" w:rsidRDefault="000E4C2F">
      <w:pPr>
        <w:pStyle w:val="NormalWeb"/>
        <w:numPr>
          <w:ilvl w:val="0"/>
          <w:numId w:val="371"/>
        </w:numPr>
        <w:rPr>
          <w:lang w:val="en-US"/>
        </w:rPr>
      </w:pPr>
      <w:r w:rsidRPr="000E4C2F">
        <w:rPr>
          <w:b/>
          <w:bCs/>
          <w:lang w:val="en-US"/>
        </w:rPr>
        <w:t>Weighted Voting</w:t>
      </w:r>
      <w:r w:rsidRPr="000E4C2F">
        <w:rPr>
          <w:lang w:val="en-US"/>
        </w:rPr>
        <w:t>: Combine local system size with user satisfaction scores, so smaller but highly successful systems carry a proportionate voice.</w:t>
      </w:r>
    </w:p>
    <w:p w14:paraId="021A9D6D" w14:textId="77777777" w:rsidR="000E4C2F" w:rsidRPr="000E4C2F" w:rsidRDefault="000E4C2F">
      <w:pPr>
        <w:pStyle w:val="NormalWeb"/>
        <w:numPr>
          <w:ilvl w:val="0"/>
          <w:numId w:val="371"/>
        </w:numPr>
        <w:rPr>
          <w:lang w:val="en-US"/>
        </w:rPr>
      </w:pPr>
      <w:r w:rsidRPr="000E4C2F">
        <w:rPr>
          <w:b/>
          <w:bCs/>
          <w:lang w:val="en-US"/>
        </w:rPr>
        <w:t>Public Log of Revisions</w:t>
      </w:r>
      <w:r w:rsidRPr="000E4C2F">
        <w:rPr>
          <w:lang w:val="en-US"/>
        </w:rPr>
        <w:t>: Keep an easily accessible record of all decisions and re-votes for transparency.</w:t>
      </w:r>
    </w:p>
    <w:p w14:paraId="5215FEAB" w14:textId="77777777" w:rsidR="000E4C2F" w:rsidRPr="000E4C2F" w:rsidRDefault="00000000" w:rsidP="000E4C2F">
      <w:pPr>
        <w:pStyle w:val="NormalWeb"/>
        <w:rPr>
          <w:lang w:val="en-US"/>
        </w:rPr>
      </w:pPr>
      <w:r>
        <w:rPr>
          <w:lang w:val="en-US"/>
        </w:rPr>
        <w:pict w14:anchorId="16E13425">
          <v:rect id="_x0000_i1056" style="width:0;height:1.5pt" o:hralign="center" o:hrstd="t" o:hr="t" fillcolor="#a0a0a0" stroked="f"/>
        </w:pict>
      </w:r>
    </w:p>
    <w:p w14:paraId="30D7B613" w14:textId="77777777" w:rsidR="000E4C2F" w:rsidRPr="000E4C2F" w:rsidRDefault="000E4C2F" w:rsidP="000E4C2F">
      <w:pPr>
        <w:pStyle w:val="NormalWeb"/>
        <w:rPr>
          <w:b/>
          <w:bCs/>
          <w:lang w:val="en-US"/>
        </w:rPr>
      </w:pPr>
      <w:r w:rsidRPr="000E4C2F">
        <w:rPr>
          <w:b/>
          <w:bCs/>
          <w:lang w:val="en-US"/>
        </w:rPr>
        <w:t>5. Transparent and Open Communication Channels</w:t>
      </w:r>
    </w:p>
    <w:p w14:paraId="5E70BA1D" w14:textId="77777777" w:rsidR="000E4C2F" w:rsidRPr="000E4C2F" w:rsidRDefault="000E4C2F" w:rsidP="000E4C2F">
      <w:pPr>
        <w:pStyle w:val="NormalWeb"/>
        <w:rPr>
          <w:lang w:val="en-US"/>
        </w:rPr>
      </w:pPr>
      <w:r w:rsidRPr="000E4C2F">
        <w:rPr>
          <w:b/>
          <w:bCs/>
          <w:lang w:val="en-US"/>
        </w:rPr>
        <w:t>Purpose</w:t>
      </w:r>
    </w:p>
    <w:p w14:paraId="25A0C1C1" w14:textId="77777777" w:rsidR="000E4C2F" w:rsidRPr="000E4C2F" w:rsidRDefault="000E4C2F">
      <w:pPr>
        <w:pStyle w:val="NormalWeb"/>
        <w:numPr>
          <w:ilvl w:val="0"/>
          <w:numId w:val="372"/>
        </w:numPr>
        <w:rPr>
          <w:lang w:val="en-US"/>
        </w:rPr>
      </w:pPr>
      <w:r w:rsidRPr="000E4C2F">
        <w:rPr>
          <w:lang w:val="en-US"/>
        </w:rPr>
        <w:t>To keep all Trust systems well-informed of how evaluation processes function and how to provide feedback or make changes.</w:t>
      </w:r>
    </w:p>
    <w:p w14:paraId="2335CD13" w14:textId="77777777" w:rsidR="000E4C2F" w:rsidRPr="000E4C2F" w:rsidRDefault="000E4C2F" w:rsidP="000E4C2F">
      <w:pPr>
        <w:pStyle w:val="NormalWeb"/>
        <w:rPr>
          <w:lang w:val="en-US"/>
        </w:rPr>
      </w:pPr>
      <w:r w:rsidRPr="000E4C2F">
        <w:rPr>
          <w:b/>
          <w:bCs/>
          <w:lang w:val="en-US"/>
        </w:rPr>
        <w:t>Functionality</w:t>
      </w:r>
    </w:p>
    <w:p w14:paraId="62092213" w14:textId="77777777" w:rsidR="000E4C2F" w:rsidRPr="000E4C2F" w:rsidRDefault="000E4C2F">
      <w:pPr>
        <w:pStyle w:val="NormalWeb"/>
        <w:numPr>
          <w:ilvl w:val="0"/>
          <w:numId w:val="373"/>
        </w:numPr>
        <w:rPr>
          <w:lang w:val="en-US"/>
        </w:rPr>
      </w:pPr>
      <w:r w:rsidRPr="000E4C2F">
        <w:rPr>
          <w:lang w:val="en-US"/>
        </w:rPr>
        <w:t>Documentation of AI metrics, community votes, and the application of each newly integrated system’s approach is made public in an accessible format.</w:t>
      </w:r>
    </w:p>
    <w:p w14:paraId="136D1A62" w14:textId="77777777" w:rsidR="000E4C2F" w:rsidRPr="000E4C2F" w:rsidRDefault="000E4C2F">
      <w:pPr>
        <w:pStyle w:val="NormalWeb"/>
        <w:numPr>
          <w:ilvl w:val="0"/>
          <w:numId w:val="373"/>
        </w:numPr>
        <w:rPr>
          <w:lang w:val="en-US"/>
        </w:rPr>
      </w:pPr>
      <w:r w:rsidRPr="000E4C2F">
        <w:rPr>
          <w:lang w:val="en-US"/>
        </w:rPr>
        <w:t>Invites open comments where questions, suggestions, or concerns can be voiced.</w:t>
      </w:r>
    </w:p>
    <w:p w14:paraId="5B99CF28" w14:textId="77777777" w:rsidR="000E4C2F" w:rsidRPr="000E4C2F" w:rsidRDefault="000E4C2F" w:rsidP="000E4C2F">
      <w:pPr>
        <w:pStyle w:val="NormalWeb"/>
        <w:rPr>
          <w:lang w:val="en-US"/>
        </w:rPr>
      </w:pPr>
      <w:r w:rsidRPr="000E4C2F">
        <w:rPr>
          <w:b/>
          <w:bCs/>
          <w:lang w:val="en-US"/>
        </w:rPr>
        <w:t>Usage</w:t>
      </w:r>
    </w:p>
    <w:p w14:paraId="36AD1C28" w14:textId="77777777" w:rsidR="000E4C2F" w:rsidRPr="000E4C2F" w:rsidRDefault="000E4C2F">
      <w:pPr>
        <w:pStyle w:val="NormalWeb"/>
        <w:numPr>
          <w:ilvl w:val="0"/>
          <w:numId w:val="374"/>
        </w:numPr>
        <w:rPr>
          <w:lang w:val="en-US"/>
        </w:rPr>
      </w:pPr>
      <w:r w:rsidRPr="000E4C2F">
        <w:rPr>
          <w:lang w:val="en-US"/>
        </w:rPr>
        <w:t>Cultivates a culture of accountability and clarity.</w:t>
      </w:r>
    </w:p>
    <w:p w14:paraId="2A1DF037" w14:textId="77777777" w:rsidR="000E4C2F" w:rsidRPr="000E4C2F" w:rsidRDefault="000E4C2F">
      <w:pPr>
        <w:pStyle w:val="NormalWeb"/>
        <w:numPr>
          <w:ilvl w:val="0"/>
          <w:numId w:val="374"/>
        </w:numPr>
        <w:rPr>
          <w:lang w:val="en-US"/>
        </w:rPr>
      </w:pPr>
      <w:r w:rsidRPr="000E4C2F">
        <w:rPr>
          <w:lang w:val="en-US"/>
        </w:rPr>
        <w:t>Ensures that no aspect of the integration process is hidden from participants who wish to engage or challenge decisions.</w:t>
      </w:r>
    </w:p>
    <w:p w14:paraId="599544F9" w14:textId="77777777" w:rsidR="000E4C2F" w:rsidRPr="000E4C2F" w:rsidRDefault="000E4C2F" w:rsidP="000E4C2F">
      <w:pPr>
        <w:pStyle w:val="NormalWeb"/>
        <w:rPr>
          <w:lang w:val="en-US"/>
        </w:rPr>
      </w:pPr>
      <w:r w:rsidRPr="000E4C2F">
        <w:rPr>
          <w:b/>
          <w:bCs/>
          <w:lang w:val="en-US"/>
        </w:rPr>
        <w:t>Enhancements</w:t>
      </w:r>
    </w:p>
    <w:p w14:paraId="4E83D9E0" w14:textId="77777777" w:rsidR="000E4C2F" w:rsidRPr="000E4C2F" w:rsidRDefault="000E4C2F">
      <w:pPr>
        <w:pStyle w:val="NormalWeb"/>
        <w:numPr>
          <w:ilvl w:val="0"/>
          <w:numId w:val="375"/>
        </w:numPr>
        <w:rPr>
          <w:lang w:val="en-US"/>
        </w:rPr>
      </w:pPr>
      <w:r w:rsidRPr="000E4C2F">
        <w:rPr>
          <w:b/>
          <w:bCs/>
          <w:lang w:val="en-US"/>
        </w:rPr>
        <w:t>User-Friendly Summaries</w:t>
      </w:r>
      <w:r w:rsidRPr="000E4C2F">
        <w:rPr>
          <w:lang w:val="en-US"/>
        </w:rPr>
        <w:t>: Provide plain-language bulletins summarizing key integration valuations.</w:t>
      </w:r>
    </w:p>
    <w:p w14:paraId="334A42EA" w14:textId="77777777" w:rsidR="000E4C2F" w:rsidRPr="000E4C2F" w:rsidRDefault="000E4C2F">
      <w:pPr>
        <w:pStyle w:val="NormalWeb"/>
        <w:numPr>
          <w:ilvl w:val="0"/>
          <w:numId w:val="375"/>
        </w:numPr>
        <w:rPr>
          <w:lang w:val="en-US"/>
        </w:rPr>
      </w:pPr>
      <w:r w:rsidRPr="000E4C2F">
        <w:rPr>
          <w:b/>
          <w:bCs/>
          <w:lang w:val="en-US"/>
        </w:rPr>
        <w:t>Searchable Archive</w:t>
      </w:r>
      <w:r w:rsidRPr="000E4C2F">
        <w:rPr>
          <w:lang w:val="en-US"/>
        </w:rPr>
        <w:t>: Keep a well-indexed repository of past integration decisions, subsequent re-evaluations, and final outcomes.</w:t>
      </w:r>
    </w:p>
    <w:p w14:paraId="42F5CAFF" w14:textId="77777777" w:rsidR="000E4C2F" w:rsidRPr="000E4C2F" w:rsidRDefault="00000000" w:rsidP="000E4C2F">
      <w:pPr>
        <w:pStyle w:val="NormalWeb"/>
        <w:rPr>
          <w:lang w:val="en-US"/>
        </w:rPr>
      </w:pPr>
      <w:r>
        <w:rPr>
          <w:lang w:val="en-US"/>
        </w:rPr>
        <w:pict w14:anchorId="589A2085">
          <v:rect id="_x0000_i1057" style="width:0;height:1.5pt" o:hralign="center" o:hrstd="t" o:hr="t" fillcolor="#a0a0a0" stroked="f"/>
        </w:pict>
      </w:r>
    </w:p>
    <w:p w14:paraId="6A79771E" w14:textId="77777777" w:rsidR="000E4C2F" w:rsidRPr="000E4C2F" w:rsidRDefault="000E4C2F" w:rsidP="000E4C2F">
      <w:pPr>
        <w:pStyle w:val="NormalWeb"/>
        <w:rPr>
          <w:b/>
          <w:bCs/>
          <w:lang w:val="en-US"/>
        </w:rPr>
      </w:pPr>
      <w:r w:rsidRPr="000E4C2F">
        <w:rPr>
          <w:b/>
          <w:bCs/>
          <w:lang w:val="en-US"/>
        </w:rPr>
        <w:t>Key Features of This Valuation System</w:t>
      </w:r>
    </w:p>
    <w:p w14:paraId="50DBBBF9" w14:textId="77777777" w:rsidR="000E4C2F" w:rsidRPr="000E4C2F" w:rsidRDefault="000E4C2F">
      <w:pPr>
        <w:pStyle w:val="NormalWeb"/>
        <w:numPr>
          <w:ilvl w:val="0"/>
          <w:numId w:val="376"/>
        </w:numPr>
        <w:rPr>
          <w:lang w:val="en-US"/>
        </w:rPr>
      </w:pPr>
      <w:r w:rsidRPr="000E4C2F">
        <w:rPr>
          <w:b/>
          <w:bCs/>
          <w:lang w:val="en-US"/>
        </w:rPr>
        <w:t>Focus on Both Innovation and Practicality</w:t>
      </w:r>
      <w:r w:rsidRPr="000E4C2F">
        <w:rPr>
          <w:lang w:val="en-US"/>
        </w:rPr>
        <w:t>:</w:t>
      </w:r>
      <w:r w:rsidRPr="000E4C2F">
        <w:rPr>
          <w:lang w:val="en-US"/>
        </w:rPr>
        <w:br/>
        <w:t xml:space="preserve">Rewards </w:t>
      </w:r>
      <w:r w:rsidRPr="000E4C2F">
        <w:rPr>
          <w:b/>
          <w:bCs/>
          <w:lang w:val="en-US"/>
        </w:rPr>
        <w:t>creative approaches</w:t>
      </w:r>
      <w:r w:rsidRPr="000E4C2F">
        <w:rPr>
          <w:lang w:val="en-US"/>
        </w:rPr>
        <w:t xml:space="preserve"> but demands evidence of real-world user benefits.</w:t>
      </w:r>
    </w:p>
    <w:p w14:paraId="18C725E3" w14:textId="77777777" w:rsidR="000E4C2F" w:rsidRPr="000E4C2F" w:rsidRDefault="000E4C2F">
      <w:pPr>
        <w:pStyle w:val="NormalWeb"/>
        <w:numPr>
          <w:ilvl w:val="0"/>
          <w:numId w:val="376"/>
        </w:numPr>
        <w:rPr>
          <w:lang w:val="en-US"/>
        </w:rPr>
      </w:pPr>
      <w:r w:rsidRPr="000E4C2F">
        <w:rPr>
          <w:b/>
          <w:bCs/>
          <w:lang w:val="en-US"/>
        </w:rPr>
        <w:lastRenderedPageBreak/>
        <w:t>Community-Driven Validation</w:t>
      </w:r>
      <w:r w:rsidRPr="000E4C2F">
        <w:rPr>
          <w:lang w:val="en-US"/>
        </w:rPr>
        <w:t>:</w:t>
      </w:r>
      <w:r w:rsidRPr="000E4C2F">
        <w:rPr>
          <w:lang w:val="en-US"/>
        </w:rPr>
        <w:br/>
        <w:t>All metrics can be redefined or contested by the user base, ensuring localized insights shape global decisions.</w:t>
      </w:r>
    </w:p>
    <w:p w14:paraId="2B05348E" w14:textId="77777777" w:rsidR="000E4C2F" w:rsidRPr="000E4C2F" w:rsidRDefault="000E4C2F">
      <w:pPr>
        <w:pStyle w:val="NormalWeb"/>
        <w:numPr>
          <w:ilvl w:val="0"/>
          <w:numId w:val="376"/>
        </w:numPr>
        <w:rPr>
          <w:lang w:val="en-US"/>
        </w:rPr>
      </w:pPr>
      <w:r w:rsidRPr="000E4C2F">
        <w:rPr>
          <w:b/>
          <w:bCs/>
          <w:lang w:val="en-US"/>
        </w:rPr>
        <w:t>Avoiding Centralized Metrics</w:t>
      </w:r>
      <w:r w:rsidRPr="000E4C2F">
        <w:rPr>
          <w:lang w:val="en-US"/>
        </w:rPr>
        <w:t>:</w:t>
      </w:r>
      <w:r w:rsidRPr="000E4C2F">
        <w:rPr>
          <w:lang w:val="en-US"/>
        </w:rPr>
        <w:br/>
        <w:t>A decentralized voting approach prevents top-down standards, safeguarding local autonomy.</w:t>
      </w:r>
    </w:p>
    <w:p w14:paraId="01BE032E" w14:textId="77777777" w:rsidR="000E4C2F" w:rsidRPr="000E4C2F" w:rsidRDefault="000E4C2F">
      <w:pPr>
        <w:pStyle w:val="NormalWeb"/>
        <w:numPr>
          <w:ilvl w:val="0"/>
          <w:numId w:val="376"/>
        </w:numPr>
        <w:rPr>
          <w:lang w:val="en-US"/>
        </w:rPr>
      </w:pPr>
      <w:r w:rsidRPr="000E4C2F">
        <w:rPr>
          <w:b/>
          <w:bCs/>
          <w:lang w:val="en-US"/>
        </w:rPr>
        <w:t>Dynamic and Iterative</w:t>
      </w:r>
      <w:r w:rsidRPr="000E4C2F">
        <w:rPr>
          <w:lang w:val="en-US"/>
        </w:rPr>
        <w:t>:</w:t>
      </w:r>
      <w:r w:rsidRPr="000E4C2F">
        <w:rPr>
          <w:lang w:val="en-US"/>
        </w:rPr>
        <w:br/>
        <w:t>Metrics, weights, and integration processes adapt over time, reflecting the evolving needs of the network.</w:t>
      </w:r>
    </w:p>
    <w:p w14:paraId="718CBC26" w14:textId="77777777" w:rsidR="000E4C2F" w:rsidRPr="000E4C2F" w:rsidRDefault="000E4C2F">
      <w:pPr>
        <w:pStyle w:val="NormalWeb"/>
        <w:numPr>
          <w:ilvl w:val="0"/>
          <w:numId w:val="376"/>
        </w:numPr>
        <w:rPr>
          <w:lang w:val="en-US"/>
        </w:rPr>
      </w:pPr>
      <w:r w:rsidRPr="000E4C2F">
        <w:rPr>
          <w:b/>
          <w:bCs/>
          <w:lang w:val="en-US"/>
        </w:rPr>
        <w:t>Transparent Operations</w:t>
      </w:r>
      <w:r w:rsidRPr="000E4C2F">
        <w:rPr>
          <w:lang w:val="en-US"/>
        </w:rPr>
        <w:t>:</w:t>
      </w:r>
      <w:r w:rsidRPr="000E4C2F">
        <w:rPr>
          <w:lang w:val="en-US"/>
        </w:rPr>
        <w:br/>
        <w:t>All data, AI analyses, and community votes remain open for scrutiny, allowing participants to make informed decisions.</w:t>
      </w:r>
    </w:p>
    <w:p w14:paraId="3F1ADFBD" w14:textId="77777777" w:rsidR="000E4C2F" w:rsidRPr="000E4C2F" w:rsidRDefault="00000000" w:rsidP="000E4C2F">
      <w:pPr>
        <w:pStyle w:val="NormalWeb"/>
        <w:rPr>
          <w:lang w:val="en-US"/>
        </w:rPr>
      </w:pPr>
      <w:r>
        <w:rPr>
          <w:lang w:val="en-US"/>
        </w:rPr>
        <w:pict w14:anchorId="2BDE672F">
          <v:rect id="_x0000_i1058" style="width:0;height:1.5pt" o:hralign="center" o:hrstd="t" o:hr="t" fillcolor="#a0a0a0" stroked="f"/>
        </w:pict>
      </w:r>
    </w:p>
    <w:p w14:paraId="05062FA7" w14:textId="77777777" w:rsidR="000E4C2F" w:rsidRPr="000E4C2F" w:rsidRDefault="000E4C2F" w:rsidP="000E4C2F">
      <w:pPr>
        <w:pStyle w:val="NormalWeb"/>
        <w:rPr>
          <w:b/>
          <w:bCs/>
          <w:lang w:val="en-US"/>
        </w:rPr>
      </w:pPr>
      <w:r w:rsidRPr="000E4C2F">
        <w:rPr>
          <w:b/>
          <w:bCs/>
          <w:lang w:val="en-US"/>
        </w:rPr>
        <w:t>Conclusion</w:t>
      </w:r>
    </w:p>
    <w:p w14:paraId="595ED2E9" w14:textId="77777777" w:rsidR="000E4C2F" w:rsidRPr="000E4C2F" w:rsidRDefault="000E4C2F" w:rsidP="000E4C2F">
      <w:pPr>
        <w:pStyle w:val="NormalWeb"/>
        <w:rPr>
          <w:lang w:val="en-US"/>
        </w:rPr>
      </w:pPr>
      <w:r w:rsidRPr="000E4C2F">
        <w:rPr>
          <w:lang w:val="en-US"/>
        </w:rPr>
        <w:t xml:space="preserve">The </w:t>
      </w:r>
      <w:r w:rsidRPr="000E4C2F">
        <w:rPr>
          <w:b/>
          <w:bCs/>
          <w:lang w:val="en-US"/>
        </w:rPr>
        <w:t>Network Integration Valuation</w:t>
      </w:r>
      <w:r w:rsidRPr="000E4C2F">
        <w:rPr>
          <w:lang w:val="en-US"/>
        </w:rPr>
        <w:t xml:space="preserve"> framework supports a </w:t>
      </w:r>
      <w:r w:rsidRPr="000E4C2F">
        <w:rPr>
          <w:b/>
          <w:bCs/>
          <w:lang w:val="en-US"/>
        </w:rPr>
        <w:t>vibrant, interconnected</w:t>
      </w:r>
      <w:r w:rsidRPr="000E4C2F">
        <w:rPr>
          <w:lang w:val="en-US"/>
        </w:rPr>
        <w:t xml:space="preserve">, and forward-thinking Trust ecosystem. By balancing </w:t>
      </w:r>
      <w:r w:rsidRPr="000E4C2F">
        <w:rPr>
          <w:b/>
          <w:bCs/>
          <w:lang w:val="en-US"/>
        </w:rPr>
        <w:t>AI-based innovation assessments</w:t>
      </w:r>
      <w:r w:rsidRPr="000E4C2F">
        <w:rPr>
          <w:lang w:val="en-US"/>
        </w:rPr>
        <w:t xml:space="preserve"> with </w:t>
      </w:r>
      <w:r w:rsidRPr="000E4C2F">
        <w:rPr>
          <w:b/>
          <w:bCs/>
          <w:lang w:val="en-US"/>
        </w:rPr>
        <w:t>user satisfaction</w:t>
      </w:r>
      <w:r w:rsidRPr="000E4C2F">
        <w:rPr>
          <w:lang w:val="en-US"/>
        </w:rPr>
        <w:t xml:space="preserve">, </w:t>
      </w:r>
      <w:r w:rsidRPr="000E4C2F">
        <w:rPr>
          <w:b/>
          <w:bCs/>
          <w:lang w:val="en-US"/>
        </w:rPr>
        <w:t>community-driven votes</w:t>
      </w:r>
      <w:r w:rsidRPr="000E4C2F">
        <w:rPr>
          <w:lang w:val="en-US"/>
        </w:rPr>
        <w:t xml:space="preserve">, and thorough </w:t>
      </w:r>
      <w:r w:rsidRPr="000E4C2F">
        <w:rPr>
          <w:b/>
          <w:bCs/>
          <w:lang w:val="en-US"/>
        </w:rPr>
        <w:t>transparency</w:t>
      </w:r>
      <w:r w:rsidRPr="000E4C2F">
        <w:rPr>
          <w:lang w:val="en-US"/>
        </w:rPr>
        <w:t>, it unites new and existing systems under principles that value autonomy and collaboration alike.</w:t>
      </w:r>
    </w:p>
    <w:p w14:paraId="25CE2C28" w14:textId="77777777" w:rsidR="000E4C2F" w:rsidRDefault="000E4C2F" w:rsidP="000E4C2F">
      <w:pPr>
        <w:pStyle w:val="NormalWeb"/>
        <w:rPr>
          <w:lang w:val="en-US"/>
        </w:rPr>
      </w:pPr>
      <w:r w:rsidRPr="000E4C2F">
        <w:rPr>
          <w:lang w:val="en-US"/>
        </w:rPr>
        <w:t xml:space="preserve">This design ensures that each </w:t>
      </w:r>
      <w:r w:rsidRPr="000E4C2F">
        <w:rPr>
          <w:b/>
          <w:bCs/>
          <w:lang w:val="en-US"/>
        </w:rPr>
        <w:t>incoming system</w:t>
      </w:r>
      <w:r w:rsidRPr="000E4C2F">
        <w:rPr>
          <w:lang w:val="en-US"/>
        </w:rPr>
        <w:t xml:space="preserve"> is evaluated not only for visionary ideas, but also for its capacity to deliver genuine benefits to local users. Over time, </w:t>
      </w:r>
      <w:r w:rsidRPr="000E4C2F">
        <w:rPr>
          <w:b/>
          <w:bCs/>
          <w:lang w:val="en-US"/>
        </w:rPr>
        <w:t>reassessment voting</w:t>
      </w:r>
      <w:r w:rsidRPr="000E4C2F">
        <w:rPr>
          <w:lang w:val="en-US"/>
        </w:rPr>
        <w:t xml:space="preserve"> and flexible metrics safeguard continuous adaptation, upholding the fundamental ethos of Trust: a cooperative network of diverse, self-governing implementations working together to foster progress and well-being across their communities.</w:t>
      </w:r>
    </w:p>
    <w:p w14:paraId="4F04BECE" w14:textId="77777777" w:rsidR="006D41DA" w:rsidRDefault="006D41DA" w:rsidP="000E4C2F">
      <w:pPr>
        <w:pStyle w:val="NormalWeb"/>
        <w:rPr>
          <w:lang w:val="en-US"/>
        </w:rPr>
      </w:pPr>
    </w:p>
    <w:p w14:paraId="7684A575" w14:textId="0DA06817" w:rsidR="006D41DA" w:rsidRDefault="006D41DA" w:rsidP="006D41DA">
      <w:pPr>
        <w:pStyle w:val="Ttulo3"/>
        <w:rPr>
          <w:sz w:val="34"/>
          <w:szCs w:val="40"/>
        </w:rPr>
      </w:pPr>
      <w:r>
        <w:rPr>
          <w:sz w:val="34"/>
          <w:szCs w:val="40"/>
        </w:rPr>
        <w:t>The “Trust in Play” API</w:t>
      </w:r>
    </w:p>
    <w:p w14:paraId="2749D4CB" w14:textId="77777777" w:rsidR="006D41DA" w:rsidRPr="006D41DA" w:rsidRDefault="006D41DA" w:rsidP="006D41DA">
      <w:pPr>
        <w:pStyle w:val="NormalWeb"/>
        <w:rPr>
          <w:lang w:val="en-US"/>
        </w:rPr>
      </w:pPr>
      <w:r w:rsidRPr="006D41DA">
        <w:rPr>
          <w:b/>
          <w:bCs/>
          <w:lang w:val="en-US"/>
        </w:rPr>
        <w:t>Strategic Introduction</w:t>
      </w:r>
    </w:p>
    <w:p w14:paraId="5675391A" w14:textId="77777777" w:rsidR="006D41DA" w:rsidRPr="006D41DA" w:rsidRDefault="006D41DA" w:rsidP="006D41DA">
      <w:pPr>
        <w:pStyle w:val="NormalWeb"/>
        <w:rPr>
          <w:lang w:val="en-US"/>
        </w:rPr>
      </w:pPr>
      <w:r w:rsidRPr="006D41DA">
        <w:rPr>
          <w:lang w:val="en-US"/>
        </w:rPr>
        <w:t>Recognizing the inherent complexity of a transformative socio-economic system like Trust and the need to facilitate its gradual understanding and adoption, the "Trust in Play" initiative is proposed. This initiative involves the development and promotion of a </w:t>
      </w:r>
      <w:r w:rsidRPr="006D41DA">
        <w:rPr>
          <w:b/>
          <w:bCs/>
          <w:lang w:val="en-US"/>
        </w:rPr>
        <w:t>Standard Gamification API (Application Programming Interface)</w:t>
      </w:r>
      <w:r w:rsidRPr="006D41DA">
        <w:rPr>
          <w:lang w:val="en-US"/>
        </w:rPr>
        <w:t>, designed to enable video game developers to integrate Trust's fundamental concepts and mechanics into their creations.</w:t>
      </w:r>
    </w:p>
    <w:p w14:paraId="6A1C6D9D" w14:textId="77777777" w:rsidR="006D41DA" w:rsidRPr="006D41DA" w:rsidRDefault="006D41DA" w:rsidP="006D41DA">
      <w:pPr>
        <w:pStyle w:val="NormalWeb"/>
        <w:rPr>
          <w:lang w:val="en-US"/>
        </w:rPr>
      </w:pPr>
      <w:r w:rsidRPr="006D41DA">
        <w:rPr>
          <w:lang w:val="en-US"/>
        </w:rPr>
        <w:t>The primary goal is to leverage the vast reach and engaging nature of video games as a platform to:</w:t>
      </w:r>
    </w:p>
    <w:p w14:paraId="5FA611B3" w14:textId="77777777" w:rsidR="006D41DA" w:rsidRPr="006D41DA" w:rsidRDefault="006D41DA" w:rsidP="006D41DA">
      <w:pPr>
        <w:pStyle w:val="NormalWeb"/>
        <w:numPr>
          <w:ilvl w:val="0"/>
          <w:numId w:val="410"/>
        </w:numPr>
        <w:rPr>
          <w:lang w:val="en-US"/>
        </w:rPr>
      </w:pPr>
      <w:r w:rsidRPr="006D41DA">
        <w:rPr>
          <w:b/>
          <w:bCs/>
          <w:lang w:val="en-US"/>
        </w:rPr>
        <w:t>Educate</w:t>
      </w:r>
      <w:r w:rsidRPr="006D41DA">
        <w:rPr>
          <w:lang w:val="en-US"/>
        </w:rPr>
        <w:t> a broad audience about Trust's principles and operations in an interactive and entertaining manner.</w:t>
      </w:r>
    </w:p>
    <w:p w14:paraId="0101EEED" w14:textId="77777777" w:rsidR="006D41DA" w:rsidRPr="006D41DA" w:rsidRDefault="006D41DA" w:rsidP="006D41DA">
      <w:pPr>
        <w:pStyle w:val="NormalWeb"/>
        <w:numPr>
          <w:ilvl w:val="0"/>
          <w:numId w:val="410"/>
        </w:numPr>
        <w:rPr>
          <w:lang w:val="en-US"/>
        </w:rPr>
      </w:pPr>
      <w:r w:rsidRPr="006D41DA">
        <w:rPr>
          <w:b/>
          <w:bCs/>
          <w:lang w:val="en-US"/>
        </w:rPr>
        <w:lastRenderedPageBreak/>
        <w:t>Lower the barrier to entry</w:t>
      </w:r>
      <w:r w:rsidRPr="006D41DA">
        <w:rPr>
          <w:lang w:val="en-US"/>
        </w:rPr>
        <w:t> to the real system by familiarizing users with its mechanics in a low-risk environment.</w:t>
      </w:r>
    </w:p>
    <w:p w14:paraId="4237A6FB" w14:textId="77777777" w:rsidR="006D41DA" w:rsidRPr="006D41DA" w:rsidRDefault="006D41DA" w:rsidP="006D41DA">
      <w:pPr>
        <w:pStyle w:val="NormalWeb"/>
        <w:numPr>
          <w:ilvl w:val="0"/>
          <w:numId w:val="410"/>
        </w:numPr>
        <w:rPr>
          <w:lang w:val="en-US"/>
        </w:rPr>
      </w:pPr>
      <w:r w:rsidRPr="006D41DA">
        <w:rPr>
          <w:b/>
          <w:bCs/>
          <w:lang w:val="en-US"/>
        </w:rPr>
        <w:t>Gather valuable data</w:t>
      </w:r>
      <w:r w:rsidRPr="006D41DA">
        <w:rPr>
          <w:lang w:val="en-US"/>
        </w:rPr>
        <w:t> on user behavior and interaction with Trust's systems in a simulated environment, allowing for iteration and refinement of the main system.</w:t>
      </w:r>
    </w:p>
    <w:p w14:paraId="6C0DBD74" w14:textId="77777777" w:rsidR="006D41DA" w:rsidRPr="006D41DA" w:rsidRDefault="006D41DA" w:rsidP="006D41DA">
      <w:pPr>
        <w:pStyle w:val="NormalWeb"/>
        <w:numPr>
          <w:ilvl w:val="0"/>
          <w:numId w:val="410"/>
        </w:numPr>
        <w:rPr>
          <w:lang w:val="en-US"/>
        </w:rPr>
      </w:pPr>
      <w:r w:rsidRPr="006D41DA">
        <w:rPr>
          <w:b/>
          <w:bCs/>
          <w:lang w:val="en-US"/>
        </w:rPr>
        <w:t>Build a community</w:t>
      </w:r>
      <w:r w:rsidRPr="006D41DA">
        <w:rPr>
          <w:lang w:val="en-US"/>
        </w:rPr>
        <w:t> of informed players and developers potentially interested in actively participating in the real Trust ecosystem.</w:t>
      </w:r>
    </w:p>
    <w:p w14:paraId="662A0160" w14:textId="77777777" w:rsidR="006D41DA" w:rsidRPr="006D41DA" w:rsidRDefault="006D41DA" w:rsidP="006D41DA">
      <w:pPr>
        <w:pStyle w:val="NormalWeb"/>
        <w:numPr>
          <w:ilvl w:val="0"/>
          <w:numId w:val="410"/>
        </w:numPr>
        <w:rPr>
          <w:lang w:val="en-US"/>
        </w:rPr>
      </w:pPr>
      <w:r w:rsidRPr="006D41DA">
        <w:rPr>
          <w:b/>
          <w:bCs/>
          <w:lang w:val="en-US"/>
        </w:rPr>
        <w:t>Mitigate risks</w:t>
      </w:r>
      <w:r w:rsidRPr="006D41DA">
        <w:rPr>
          <w:lang w:val="en-US"/>
        </w:rPr>
        <w:t> by testing and validating economic and social mechanics in a virtual setting before large-scale implementation.</w:t>
      </w:r>
    </w:p>
    <w:p w14:paraId="7483B1FD" w14:textId="77777777" w:rsidR="006D41DA" w:rsidRPr="006D41DA" w:rsidRDefault="006D41DA" w:rsidP="006D41DA">
      <w:pPr>
        <w:pStyle w:val="NormalWeb"/>
        <w:rPr>
          <w:lang w:val="en-US"/>
        </w:rPr>
      </w:pPr>
      <w:r w:rsidRPr="006D41DA">
        <w:rPr>
          <w:b/>
          <w:bCs/>
          <w:lang w:val="en-US"/>
        </w:rPr>
        <w:t>1. Development of a Standard API for Game Integration</w:t>
      </w:r>
    </w:p>
    <w:p w14:paraId="7B50293F" w14:textId="77777777" w:rsidR="006D41DA" w:rsidRPr="006D41DA" w:rsidRDefault="006D41DA" w:rsidP="006D41DA">
      <w:pPr>
        <w:pStyle w:val="NormalWeb"/>
        <w:rPr>
          <w:lang w:val="en-US"/>
        </w:rPr>
      </w:pPr>
      <w:r w:rsidRPr="006D41DA">
        <w:rPr>
          <w:lang w:val="en-US"/>
        </w:rPr>
        <w:t>The cornerstone of this initiative is a robust, well-documented, and easy-to-integrate API that exposes Trust's core functionalities in a way that is adaptable to various game genres and mechanics.</w:t>
      </w:r>
    </w:p>
    <w:p w14:paraId="4D4B5D48" w14:textId="77777777" w:rsidR="006D41DA" w:rsidRPr="006D41DA" w:rsidRDefault="006D41DA" w:rsidP="006D41DA">
      <w:pPr>
        <w:pStyle w:val="NormalWeb"/>
        <w:numPr>
          <w:ilvl w:val="0"/>
          <w:numId w:val="411"/>
        </w:numPr>
      </w:pPr>
      <w:r w:rsidRPr="006D41DA">
        <w:rPr>
          <w:b/>
          <w:bCs/>
        </w:rPr>
        <w:t>Core API Functionality:</w:t>
      </w:r>
    </w:p>
    <w:p w14:paraId="5F4675AF" w14:textId="77777777" w:rsidR="006D41DA" w:rsidRPr="006D41DA" w:rsidRDefault="006D41DA" w:rsidP="006D41DA">
      <w:pPr>
        <w:pStyle w:val="NormalWeb"/>
        <w:numPr>
          <w:ilvl w:val="1"/>
          <w:numId w:val="411"/>
        </w:numPr>
        <w:rPr>
          <w:lang w:val="en-US"/>
        </w:rPr>
      </w:pPr>
      <w:r w:rsidRPr="006D41DA">
        <w:rPr>
          <w:b/>
          <w:bCs/>
          <w:lang w:val="en-US"/>
        </w:rPr>
        <w:t>In-Game Currency (Simulated Berries):</w:t>
      </w:r>
      <w:r w:rsidRPr="006D41DA">
        <w:rPr>
          <w:lang w:val="en-US"/>
        </w:rPr>
        <w:t> Implementation of "Berries" as a virtual in-game currency that players can earn and spend. Its behavior (including potential simulated expiration) would mirror the real Trust system but be confined to the game environment.</w:t>
      </w:r>
    </w:p>
    <w:p w14:paraId="2D1DB54F" w14:textId="77777777" w:rsidR="006D41DA" w:rsidRPr="006D41DA" w:rsidRDefault="006D41DA" w:rsidP="006D41DA">
      <w:pPr>
        <w:pStyle w:val="NormalWeb"/>
        <w:numPr>
          <w:ilvl w:val="1"/>
          <w:numId w:val="411"/>
        </w:numPr>
        <w:rPr>
          <w:lang w:val="en-US"/>
        </w:rPr>
      </w:pPr>
      <w:r w:rsidRPr="006D41DA">
        <w:rPr>
          <w:b/>
          <w:bCs/>
          <w:lang w:val="en-US"/>
        </w:rPr>
        <w:t>XP and Leveling System:</w:t>
      </w:r>
      <w:r w:rsidRPr="006D41DA">
        <w:rPr>
          <w:lang w:val="en-US"/>
        </w:rPr>
        <w:t> Allow players to earn XP and level up based on in-game actions that simulate contributions or participation in the Trust system (completing missions, helping other players, making sustainable choices, etc.).</w:t>
      </w:r>
    </w:p>
    <w:p w14:paraId="67C15F67" w14:textId="77777777" w:rsidR="006D41DA" w:rsidRPr="006D41DA" w:rsidRDefault="006D41DA" w:rsidP="006D41DA">
      <w:pPr>
        <w:pStyle w:val="NormalWeb"/>
        <w:numPr>
          <w:ilvl w:val="1"/>
          <w:numId w:val="411"/>
        </w:numPr>
        <w:rPr>
          <w:lang w:val="en-US"/>
        </w:rPr>
      </w:pPr>
      <w:r w:rsidRPr="006D41DA">
        <w:rPr>
          <w:b/>
          <w:bCs/>
          <w:lang w:val="en-US"/>
        </w:rPr>
        <w:t>Simulated Project Participation:</w:t>
      </w:r>
      <w:r w:rsidRPr="006D41DA">
        <w:rPr>
          <w:lang w:val="en-US"/>
        </w:rPr>
        <w:t> Incorporate in-game missions, tasks, or quest systems that represent the phases and dynamics of projects (Branches) in Trust.</w:t>
      </w:r>
    </w:p>
    <w:p w14:paraId="0075EC1B" w14:textId="77777777" w:rsidR="006D41DA" w:rsidRPr="006D41DA" w:rsidRDefault="006D41DA" w:rsidP="006D41DA">
      <w:pPr>
        <w:pStyle w:val="NormalWeb"/>
        <w:numPr>
          <w:ilvl w:val="1"/>
          <w:numId w:val="411"/>
        </w:numPr>
        <w:rPr>
          <w:lang w:val="en-US"/>
        </w:rPr>
      </w:pPr>
      <w:r w:rsidRPr="006D41DA">
        <w:rPr>
          <w:b/>
          <w:bCs/>
          <w:lang w:val="en-US"/>
        </w:rPr>
        <w:t>Simplified Governance Elements (Optional):</w:t>
      </w:r>
      <w:r w:rsidRPr="006D41DA">
        <w:rPr>
          <w:lang w:val="en-US"/>
        </w:rPr>
        <w:t> Introduce simulated voting or proposal mechanics (within the game's context) to familiarize players with Trust's democratic aspects.</w:t>
      </w:r>
    </w:p>
    <w:p w14:paraId="46EF7AAF" w14:textId="77777777" w:rsidR="006D41DA" w:rsidRPr="006D41DA" w:rsidRDefault="006D41DA" w:rsidP="006D41DA">
      <w:pPr>
        <w:pStyle w:val="NormalWeb"/>
        <w:numPr>
          <w:ilvl w:val="0"/>
          <w:numId w:val="411"/>
        </w:numPr>
      </w:pPr>
      <w:r w:rsidRPr="006D41DA">
        <w:rPr>
          <w:b/>
          <w:bCs/>
        </w:rPr>
        <w:t>Key API Features:</w:t>
      </w:r>
    </w:p>
    <w:p w14:paraId="6C42723A" w14:textId="77777777" w:rsidR="006D41DA" w:rsidRPr="006D41DA" w:rsidRDefault="006D41DA" w:rsidP="006D41DA">
      <w:pPr>
        <w:pStyle w:val="NormalWeb"/>
        <w:numPr>
          <w:ilvl w:val="1"/>
          <w:numId w:val="411"/>
        </w:numPr>
        <w:rPr>
          <w:lang w:val="en-US"/>
        </w:rPr>
      </w:pPr>
      <w:r w:rsidRPr="006D41DA">
        <w:rPr>
          <w:b/>
          <w:bCs/>
          <w:lang w:val="en-US"/>
        </w:rPr>
        <w:t>Easy Integration:</w:t>
      </w:r>
      <w:r w:rsidRPr="006D41DA">
        <w:rPr>
          <w:lang w:val="en-US"/>
        </w:rPr>
        <w:t> Comprehensive documentation, code samples, and technical support to make it straightforward for developers (indie or studios) to integrate the API into popular game engines (e.g., Unity, Unreal Engine) and various platforms.</w:t>
      </w:r>
    </w:p>
    <w:p w14:paraId="4C24FA87" w14:textId="77777777" w:rsidR="006D41DA" w:rsidRPr="006D41DA" w:rsidRDefault="006D41DA" w:rsidP="006D41DA">
      <w:pPr>
        <w:pStyle w:val="NormalWeb"/>
        <w:numPr>
          <w:ilvl w:val="1"/>
          <w:numId w:val="411"/>
        </w:numPr>
        <w:rPr>
          <w:lang w:val="en-US"/>
        </w:rPr>
      </w:pPr>
      <w:r w:rsidRPr="006D41DA">
        <w:rPr>
          <w:b/>
          <w:bCs/>
          <w:lang w:val="en-US"/>
        </w:rPr>
        <w:t>Customizable Elements:</w:t>
      </w:r>
      <w:r w:rsidRPr="006D41DA">
        <w:rPr>
          <w:lang w:val="en-US"/>
        </w:rPr>
        <w:t> While Trust's core principles must be maintained, the API would allow developers to tailor visual appearance and certain parameters (e.g., XP/Berry earning rates, project names) to fit their game's theme and economy, provided the central concepts are not distorted.</w:t>
      </w:r>
    </w:p>
    <w:p w14:paraId="41ABF6C4" w14:textId="77777777" w:rsidR="006D41DA" w:rsidRPr="006D41DA" w:rsidRDefault="006D41DA" w:rsidP="006D41DA">
      <w:pPr>
        <w:pStyle w:val="NormalWeb"/>
        <w:numPr>
          <w:ilvl w:val="1"/>
          <w:numId w:val="411"/>
        </w:numPr>
        <w:rPr>
          <w:lang w:val="en-US"/>
        </w:rPr>
      </w:pPr>
      <w:r w:rsidRPr="006D41DA">
        <w:rPr>
          <w:b/>
          <w:bCs/>
          <w:lang w:val="en-US"/>
        </w:rPr>
        <w:t>Analytical Data Collection (Anonymized):</w:t>
      </w:r>
      <w:r w:rsidRPr="006D41DA">
        <w:rPr>
          <w:lang w:val="en-US"/>
        </w:rPr>
        <w:t> The API would allow for optional and anonymized data collection on how players interact with Trust mechanics within the game. This information would be invaluable for identifying areas of confusion, friction points, or popular mechanics, helping to refine both the API and the main Trust system. Player consent and adherence to privacy regulations (e.g., GDPR) would be paramount.</w:t>
      </w:r>
    </w:p>
    <w:p w14:paraId="7D26A25A" w14:textId="77777777" w:rsidR="006D41DA" w:rsidRPr="006D41DA" w:rsidRDefault="006D41DA" w:rsidP="006D41DA">
      <w:pPr>
        <w:pStyle w:val="NormalWeb"/>
        <w:numPr>
          <w:ilvl w:val="1"/>
          <w:numId w:val="411"/>
        </w:numPr>
        <w:rPr>
          <w:lang w:val="en-US"/>
        </w:rPr>
      </w:pPr>
      <w:r w:rsidRPr="006D41DA">
        <w:rPr>
          <w:b/>
          <w:bCs/>
          <w:lang w:val="en-US"/>
        </w:rPr>
        <w:lastRenderedPageBreak/>
        <w:t>Modularity:</w:t>
      </w:r>
      <w:r w:rsidRPr="006D41DA">
        <w:rPr>
          <w:lang w:val="en-US"/>
        </w:rPr>
        <w:t> Design the API modularly so developers can choose which Trust components to integrate (e.g., just Berries and XP, or the full project cycle).</w:t>
      </w:r>
    </w:p>
    <w:p w14:paraId="4E2F5F24" w14:textId="77777777" w:rsidR="006D41DA" w:rsidRPr="006D41DA" w:rsidRDefault="006D41DA" w:rsidP="006D41DA">
      <w:pPr>
        <w:pStyle w:val="NormalWeb"/>
        <w:rPr>
          <w:lang w:val="en-US"/>
        </w:rPr>
      </w:pPr>
      <w:r w:rsidRPr="006D41DA">
        <w:rPr>
          <w:b/>
          <w:bCs/>
          <w:lang w:val="en-US"/>
        </w:rPr>
        <w:t>2. Incentivizing and Supporting the Developer Community</w:t>
      </w:r>
    </w:p>
    <w:p w14:paraId="0A61B914" w14:textId="77777777" w:rsidR="006D41DA" w:rsidRPr="006D41DA" w:rsidRDefault="006D41DA" w:rsidP="006D41DA">
      <w:pPr>
        <w:pStyle w:val="NormalWeb"/>
        <w:rPr>
          <w:lang w:val="en-US"/>
        </w:rPr>
      </w:pPr>
      <w:r w:rsidRPr="006D41DA">
        <w:rPr>
          <w:lang w:val="en-US"/>
        </w:rPr>
        <w:t>To encourage API adoption, an incentive and support program will be established:</w:t>
      </w:r>
    </w:p>
    <w:p w14:paraId="6205F54D" w14:textId="77777777" w:rsidR="006D41DA" w:rsidRPr="006D41DA" w:rsidRDefault="006D41DA" w:rsidP="006D41DA">
      <w:pPr>
        <w:pStyle w:val="NormalWeb"/>
        <w:numPr>
          <w:ilvl w:val="0"/>
          <w:numId w:val="412"/>
        </w:numPr>
        <w:rPr>
          <w:lang w:val="en-US"/>
        </w:rPr>
      </w:pPr>
      <w:r w:rsidRPr="006D41DA">
        <w:rPr>
          <w:b/>
          <w:bCs/>
          <w:lang w:val="en-US"/>
        </w:rPr>
        <w:t>XP Allocation (in the real Trust system) for Developers:</w:t>
      </w:r>
    </w:p>
    <w:p w14:paraId="19A07E4A" w14:textId="77777777" w:rsidR="006D41DA" w:rsidRPr="006D41DA" w:rsidRDefault="006D41DA" w:rsidP="006D41DA">
      <w:pPr>
        <w:pStyle w:val="NormalWeb"/>
        <w:numPr>
          <w:ilvl w:val="1"/>
          <w:numId w:val="412"/>
        </w:numPr>
        <w:rPr>
          <w:lang w:val="en-US"/>
        </w:rPr>
      </w:pPr>
      <w:r w:rsidRPr="006D41DA">
        <w:rPr>
          <w:b/>
          <w:bCs/>
          <w:lang w:val="en-US"/>
        </w:rPr>
        <w:t>Based on Player Engagement:</w:t>
      </w:r>
      <w:r w:rsidRPr="006D41DA">
        <w:rPr>
          <w:lang w:val="en-US"/>
        </w:rPr>
        <w:t> Developers or teams that successfully integrate the API and whose games attract a significant number of active players interacting with Trust mechanics could be rewarded with XP within the real Trust system. This would be measured via aggregated and anonymized metrics (with appropriate consent).</w:t>
      </w:r>
    </w:p>
    <w:p w14:paraId="3D19A544" w14:textId="77777777" w:rsidR="006D41DA" w:rsidRPr="006D41DA" w:rsidRDefault="006D41DA" w:rsidP="006D41DA">
      <w:pPr>
        <w:pStyle w:val="NormalWeb"/>
        <w:numPr>
          <w:ilvl w:val="1"/>
          <w:numId w:val="412"/>
        </w:numPr>
        <w:rPr>
          <w:lang w:val="en-US"/>
        </w:rPr>
      </w:pPr>
      <w:r w:rsidRPr="006D41DA">
        <w:rPr>
          <w:b/>
          <w:bCs/>
          <w:lang w:val="en-US"/>
        </w:rPr>
        <w:t>Leaderboards and Recognition:</w:t>
      </w:r>
      <w:r w:rsidRPr="006D41DA">
        <w:rPr>
          <w:lang w:val="en-US"/>
        </w:rPr>
        <w:t> Create a recognition system (possibly a "Trust Game Developer Leaderboard") to highlight the most innovative games and developers or those with the greatest impact in spreading Trust principles.</w:t>
      </w:r>
    </w:p>
    <w:p w14:paraId="1BE5E704" w14:textId="77777777" w:rsidR="006D41DA" w:rsidRPr="006D41DA" w:rsidRDefault="006D41DA" w:rsidP="006D41DA">
      <w:pPr>
        <w:pStyle w:val="NormalWeb"/>
        <w:numPr>
          <w:ilvl w:val="0"/>
          <w:numId w:val="412"/>
        </w:numPr>
        <w:rPr>
          <w:lang w:val="en-US"/>
        </w:rPr>
      </w:pPr>
      <w:r w:rsidRPr="006D41DA">
        <w:rPr>
          <w:b/>
          <w:bCs/>
          <w:lang w:val="en-US"/>
        </w:rPr>
        <w:t>Additional Benefits for Committed Developers:</w:t>
      </w:r>
    </w:p>
    <w:p w14:paraId="5DDC389A" w14:textId="77777777" w:rsidR="006D41DA" w:rsidRPr="006D41DA" w:rsidRDefault="006D41DA" w:rsidP="006D41DA">
      <w:pPr>
        <w:pStyle w:val="NormalWeb"/>
        <w:numPr>
          <w:ilvl w:val="1"/>
          <w:numId w:val="412"/>
        </w:numPr>
        <w:rPr>
          <w:lang w:val="en-US"/>
        </w:rPr>
      </w:pPr>
      <w:r w:rsidRPr="006D41DA">
        <w:rPr>
          <w:b/>
          <w:bCs/>
          <w:lang w:val="en-US"/>
        </w:rPr>
        <w:t>Recognition within the Trust Community:</w:t>
      </w:r>
      <w:r w:rsidRPr="006D41DA">
        <w:rPr>
          <w:lang w:val="en-US"/>
        </w:rPr>
        <w:t> Promote games using the API through Trust's official channels.</w:t>
      </w:r>
    </w:p>
    <w:p w14:paraId="647455F8" w14:textId="77777777" w:rsidR="006D41DA" w:rsidRPr="006D41DA" w:rsidRDefault="006D41DA" w:rsidP="006D41DA">
      <w:pPr>
        <w:pStyle w:val="NormalWeb"/>
        <w:numPr>
          <w:ilvl w:val="1"/>
          <w:numId w:val="412"/>
        </w:numPr>
        <w:rPr>
          <w:lang w:val="en-US"/>
        </w:rPr>
      </w:pPr>
      <w:r w:rsidRPr="006D41DA">
        <w:rPr>
          <w:b/>
          <w:bCs/>
          <w:lang w:val="en-US"/>
        </w:rPr>
        <w:t>Access to Advanced Resources:</w:t>
      </w:r>
      <w:r w:rsidRPr="006D41DA">
        <w:rPr>
          <w:lang w:val="en-US"/>
        </w:rPr>
        <w:t> Offer tools, deeper technical documentation, or priority support channels to developers who demonstrate an active commitment to promoting and correctly implementing Trust principles.</w:t>
      </w:r>
    </w:p>
    <w:p w14:paraId="5E12E5C1" w14:textId="77777777" w:rsidR="006D41DA" w:rsidRPr="006D41DA" w:rsidRDefault="006D41DA" w:rsidP="006D41DA">
      <w:pPr>
        <w:pStyle w:val="NormalWeb"/>
        <w:numPr>
          <w:ilvl w:val="1"/>
          <w:numId w:val="412"/>
        </w:numPr>
        <w:rPr>
          <w:lang w:val="en-US"/>
        </w:rPr>
      </w:pPr>
      <w:r w:rsidRPr="006D41DA">
        <w:rPr>
          <w:b/>
          <w:bCs/>
          <w:lang w:val="en-US"/>
        </w:rPr>
        <w:t>Potential Collaboration:</w:t>
      </w:r>
      <w:r w:rsidRPr="006D41DA">
        <w:rPr>
          <w:lang w:val="en-US"/>
        </w:rPr>
        <w:t> Facilitate connections between game developers and members of the Trust development team for feedback and joint improvements.</w:t>
      </w:r>
    </w:p>
    <w:p w14:paraId="16051514" w14:textId="77777777" w:rsidR="006D41DA" w:rsidRPr="006D41DA" w:rsidRDefault="006D41DA" w:rsidP="006D41DA">
      <w:pPr>
        <w:pStyle w:val="NormalWeb"/>
        <w:rPr>
          <w:lang w:val="en-US"/>
        </w:rPr>
      </w:pPr>
      <w:r w:rsidRPr="006D41DA">
        <w:rPr>
          <w:b/>
          <w:bCs/>
          <w:lang w:val="en-US"/>
        </w:rPr>
        <w:t>3. Educational Components and Feedback Mechanisms</w:t>
      </w:r>
    </w:p>
    <w:p w14:paraId="5C064C52" w14:textId="77777777" w:rsidR="006D41DA" w:rsidRPr="006D41DA" w:rsidRDefault="006D41DA" w:rsidP="006D41DA">
      <w:pPr>
        <w:pStyle w:val="NormalWeb"/>
        <w:rPr>
          <w:lang w:val="en-US"/>
        </w:rPr>
      </w:pPr>
      <w:r w:rsidRPr="006D41DA">
        <w:rPr>
          <w:lang w:val="en-US"/>
        </w:rPr>
        <w:t>The API will not only provide mechanics but also guidelines and tools for education:</w:t>
      </w:r>
    </w:p>
    <w:p w14:paraId="78AADE7F" w14:textId="77777777" w:rsidR="006D41DA" w:rsidRPr="006D41DA" w:rsidRDefault="006D41DA" w:rsidP="006D41DA">
      <w:pPr>
        <w:pStyle w:val="NormalWeb"/>
        <w:numPr>
          <w:ilvl w:val="0"/>
          <w:numId w:val="413"/>
        </w:numPr>
      </w:pPr>
      <w:r w:rsidRPr="006D41DA">
        <w:rPr>
          <w:b/>
          <w:bCs/>
        </w:rPr>
        <w:t>Integrable Tutorials and Guides:</w:t>
      </w:r>
    </w:p>
    <w:p w14:paraId="4E269FE1" w14:textId="77777777" w:rsidR="006D41DA" w:rsidRPr="006D41DA" w:rsidRDefault="006D41DA" w:rsidP="006D41DA">
      <w:pPr>
        <w:pStyle w:val="NormalWeb"/>
        <w:numPr>
          <w:ilvl w:val="1"/>
          <w:numId w:val="413"/>
        </w:numPr>
        <w:rPr>
          <w:lang w:val="en-US"/>
        </w:rPr>
      </w:pPr>
      <w:r w:rsidRPr="006D41DA">
        <w:rPr>
          <w:b/>
          <w:bCs/>
          <w:lang w:val="en-US"/>
        </w:rPr>
        <w:t>In-Game Tutorials:</w:t>
      </w:r>
      <w:r w:rsidRPr="006D41DA">
        <w:rPr>
          <w:lang w:val="en-US"/>
        </w:rPr>
        <w:t> The API could include templates or recommendations for developers to create interactive tutorials that explain Trust concepts to players within their game's context.</w:t>
      </w:r>
    </w:p>
    <w:p w14:paraId="3AD04A63" w14:textId="77777777" w:rsidR="006D41DA" w:rsidRPr="006D41DA" w:rsidRDefault="006D41DA" w:rsidP="006D41DA">
      <w:pPr>
        <w:pStyle w:val="NormalWeb"/>
        <w:numPr>
          <w:ilvl w:val="1"/>
          <w:numId w:val="413"/>
        </w:numPr>
        <w:rPr>
          <w:lang w:val="en-US"/>
        </w:rPr>
      </w:pPr>
      <w:r w:rsidRPr="006D41DA">
        <w:rPr>
          <w:b/>
          <w:bCs/>
          <w:lang w:val="en-US"/>
        </w:rPr>
        <w:t>Storylines Reflecting Trust Principles:</w:t>
      </w:r>
      <w:r w:rsidRPr="006D41DA">
        <w:rPr>
          <w:lang w:val="en-US"/>
        </w:rPr>
        <w:t> Encourage game narratives or quests to incorporate dilemmas or decisions that reflect the values and decision-making mechanics of the Trust system (e.g., common resource management, collaboration vs. competition, impact of individual choices on the game community).</w:t>
      </w:r>
    </w:p>
    <w:p w14:paraId="63C29506" w14:textId="77777777" w:rsidR="006D41DA" w:rsidRPr="006D41DA" w:rsidRDefault="006D41DA" w:rsidP="006D41DA">
      <w:pPr>
        <w:pStyle w:val="NormalWeb"/>
        <w:numPr>
          <w:ilvl w:val="0"/>
          <w:numId w:val="413"/>
        </w:numPr>
      </w:pPr>
      <w:r w:rsidRPr="006D41DA">
        <w:rPr>
          <w:b/>
          <w:bCs/>
        </w:rPr>
        <w:t>Player Feedback Mechanisms:</w:t>
      </w:r>
    </w:p>
    <w:p w14:paraId="3ADBF7F3" w14:textId="77777777" w:rsidR="006D41DA" w:rsidRPr="006D41DA" w:rsidRDefault="006D41DA" w:rsidP="006D41DA">
      <w:pPr>
        <w:pStyle w:val="NormalWeb"/>
        <w:numPr>
          <w:ilvl w:val="1"/>
          <w:numId w:val="413"/>
        </w:numPr>
        <w:rPr>
          <w:lang w:val="en-US"/>
        </w:rPr>
      </w:pPr>
      <w:r w:rsidRPr="006D41DA">
        <w:rPr>
          <w:b/>
          <w:bCs/>
          <w:lang w:val="en-US"/>
        </w:rPr>
        <w:t>Surveys and Quizzes (Optional):</w:t>
      </w:r>
      <w:r w:rsidRPr="006D41DA">
        <w:rPr>
          <w:lang w:val="en-US"/>
        </w:rPr>
        <w:t> Games could integrate (with in-game incentives) short surveys or quizzes to assess players' understanding of Trust concepts and gather their opinions.</w:t>
      </w:r>
    </w:p>
    <w:p w14:paraId="23C3E6EB" w14:textId="77777777" w:rsidR="006D41DA" w:rsidRPr="006D41DA" w:rsidRDefault="006D41DA" w:rsidP="006D41DA">
      <w:pPr>
        <w:pStyle w:val="NormalWeb"/>
        <w:numPr>
          <w:ilvl w:val="1"/>
          <w:numId w:val="413"/>
        </w:numPr>
        <w:rPr>
          <w:lang w:val="en-US"/>
        </w:rPr>
      </w:pPr>
      <w:r w:rsidRPr="006D41DA">
        <w:rPr>
          <w:b/>
          <w:bCs/>
          <w:lang w:val="en-US"/>
        </w:rPr>
        <w:lastRenderedPageBreak/>
        <w:t>Rewards for Learning (In-Game):</w:t>
      </w:r>
      <w:r w:rsidRPr="006D41DA">
        <w:rPr>
          <w:lang w:val="en-US"/>
        </w:rPr>
        <w:t> Offer in-game incentives (simulated Berries, XP, cosmetics) for completing educational modules or demonstrating an understanding of Trust principles.</w:t>
      </w:r>
    </w:p>
    <w:p w14:paraId="2D7E7D58" w14:textId="77777777" w:rsidR="006D41DA" w:rsidRPr="006D41DA" w:rsidRDefault="006D41DA" w:rsidP="006D41DA">
      <w:pPr>
        <w:pStyle w:val="NormalWeb"/>
        <w:rPr>
          <w:lang w:val="en-US"/>
        </w:rPr>
      </w:pPr>
      <w:r w:rsidRPr="006D41DA">
        <w:rPr>
          <w:b/>
          <w:bCs/>
          <w:lang w:val="en-US"/>
        </w:rPr>
        <w:t>Potential Benefits and Synergies with the Trust System</w:t>
      </w:r>
    </w:p>
    <w:p w14:paraId="689B66BE" w14:textId="77777777" w:rsidR="006D41DA" w:rsidRPr="006D41DA" w:rsidRDefault="006D41DA" w:rsidP="006D41DA">
      <w:pPr>
        <w:pStyle w:val="NormalWeb"/>
        <w:numPr>
          <w:ilvl w:val="0"/>
          <w:numId w:val="414"/>
        </w:numPr>
        <w:rPr>
          <w:lang w:val="en-US"/>
        </w:rPr>
      </w:pPr>
      <w:r w:rsidRPr="006D41DA">
        <w:rPr>
          <w:b/>
          <w:bCs/>
          <w:lang w:val="en-US"/>
        </w:rPr>
        <w:t>Massive Adoption and Awareness:</w:t>
      </w:r>
      <w:r w:rsidRPr="006D41DA">
        <w:rPr>
          <w:lang w:val="en-US"/>
        </w:rPr>
        <w:t> Gamification is a powerful way to introduce Trust to millions of people who might not otherwise encounter an alternative socio-economic system.</w:t>
      </w:r>
    </w:p>
    <w:p w14:paraId="2CC175B2" w14:textId="77777777" w:rsidR="006D41DA" w:rsidRPr="006D41DA" w:rsidRDefault="006D41DA" w:rsidP="006D41DA">
      <w:pPr>
        <w:pStyle w:val="NormalWeb"/>
        <w:numPr>
          <w:ilvl w:val="0"/>
          <w:numId w:val="414"/>
        </w:numPr>
        <w:rPr>
          <w:lang w:val="en-US"/>
        </w:rPr>
      </w:pPr>
      <w:r w:rsidRPr="006D41DA">
        <w:rPr>
          <w:b/>
          <w:bCs/>
          <w:lang w:val="en-US"/>
        </w:rPr>
        <w:t>Scalable Education:</w:t>
      </w:r>
      <w:r w:rsidRPr="006D41DA">
        <w:rPr>
          <w:lang w:val="en-US"/>
        </w:rPr>
        <w:t> Allows for educating on complex concepts gradually and engagingly, adapting to each player's pace.</w:t>
      </w:r>
    </w:p>
    <w:p w14:paraId="14CCEC02" w14:textId="77777777" w:rsidR="006D41DA" w:rsidRPr="006D41DA" w:rsidRDefault="006D41DA" w:rsidP="006D41DA">
      <w:pPr>
        <w:pStyle w:val="NormalWeb"/>
        <w:numPr>
          <w:ilvl w:val="0"/>
          <w:numId w:val="414"/>
        </w:numPr>
        <w:rPr>
          <w:lang w:val="en-US"/>
        </w:rPr>
      </w:pPr>
      <w:r w:rsidRPr="006D41DA">
        <w:rPr>
          <w:b/>
          <w:bCs/>
          <w:lang w:val="en-US"/>
        </w:rPr>
        <w:t>Agile Iteration of Trust's Design:</w:t>
      </w:r>
      <w:r w:rsidRPr="006D41DA">
        <w:rPr>
          <w:lang w:val="en-US"/>
        </w:rPr>
        <w:t> Simulated interactions and behavioral data can reveal usability issues, economic imbalances, or points of confusion in Trust's mechanics long before a full-scale launch, enabling informed adjustments.</w:t>
      </w:r>
    </w:p>
    <w:p w14:paraId="1486C100" w14:textId="77777777" w:rsidR="006D41DA" w:rsidRPr="006D41DA" w:rsidRDefault="006D41DA" w:rsidP="006D41DA">
      <w:pPr>
        <w:pStyle w:val="NormalWeb"/>
        <w:numPr>
          <w:ilvl w:val="0"/>
          <w:numId w:val="414"/>
        </w:numPr>
        <w:rPr>
          <w:lang w:val="en-US"/>
        </w:rPr>
      </w:pPr>
      <w:r w:rsidRPr="006D41DA">
        <w:rPr>
          <w:b/>
          <w:bCs/>
          <w:lang w:val="en-US"/>
        </w:rPr>
        <w:t>Pre-Built Community:</w:t>
      </w:r>
      <w:r w:rsidRPr="006D41DA">
        <w:rPr>
          <w:lang w:val="en-US"/>
        </w:rPr>
        <w:t> Can generate a base of users already familiar with and enthusiastic about Trust principles, easing the transition to the real system.</w:t>
      </w:r>
    </w:p>
    <w:p w14:paraId="10A6E04A" w14:textId="77777777" w:rsidR="006D41DA" w:rsidRPr="006D41DA" w:rsidRDefault="006D41DA" w:rsidP="006D41DA">
      <w:pPr>
        <w:pStyle w:val="NormalWeb"/>
        <w:numPr>
          <w:ilvl w:val="0"/>
          <w:numId w:val="414"/>
        </w:numPr>
        <w:rPr>
          <w:lang w:val="en-US"/>
        </w:rPr>
      </w:pPr>
      <w:r w:rsidRPr="006D41DA">
        <w:rPr>
          <w:b/>
          <w:bCs/>
          <w:lang w:val="en-US"/>
        </w:rPr>
        <w:t>Mitigation of Systemic Risks:</w:t>
      </w:r>
      <w:r w:rsidRPr="006D41DA">
        <w:rPr>
          <w:lang w:val="en-US"/>
        </w:rPr>
        <w:t> Testing radical ideas or changes to the Trust system within multiple controlled game environments before implementing them in the real economy minimizes the risk of unforeseen negative consequences.</w:t>
      </w:r>
    </w:p>
    <w:p w14:paraId="6CF72EB4" w14:textId="77777777" w:rsidR="006D41DA" w:rsidRPr="006D41DA" w:rsidRDefault="006D41DA" w:rsidP="006D41DA">
      <w:pPr>
        <w:pStyle w:val="NormalWeb"/>
      </w:pPr>
      <w:r w:rsidRPr="006D41DA">
        <w:rPr>
          <w:b/>
          <w:bCs/>
        </w:rPr>
        <w:t>Specific Challenges and Considerations</w:t>
      </w:r>
    </w:p>
    <w:p w14:paraId="61C79597" w14:textId="77777777" w:rsidR="006D41DA" w:rsidRPr="006D41DA" w:rsidRDefault="006D41DA" w:rsidP="006D41DA">
      <w:pPr>
        <w:pStyle w:val="NormalWeb"/>
        <w:numPr>
          <w:ilvl w:val="0"/>
          <w:numId w:val="415"/>
        </w:numPr>
        <w:rPr>
          <w:lang w:val="en-US"/>
        </w:rPr>
      </w:pPr>
      <w:r w:rsidRPr="006D41DA">
        <w:rPr>
          <w:b/>
          <w:bCs/>
          <w:lang w:val="en-US"/>
        </w:rPr>
        <w:t>Faithful Representation vs. Oversimplification:</w:t>
      </w:r>
      <w:r w:rsidRPr="006D41DA">
        <w:rPr>
          <w:lang w:val="en-US"/>
        </w:rPr>
        <w:t> Finding a balance is crucial. The API must enable games to accurately represent Trust's core mechanics and values, avoiding simplifications that could lead to misunderstandings about how the real system works.</w:t>
      </w:r>
    </w:p>
    <w:p w14:paraId="40C2B8C4" w14:textId="77777777" w:rsidR="006D41DA" w:rsidRPr="006D41DA" w:rsidRDefault="006D41DA" w:rsidP="006D41DA">
      <w:pPr>
        <w:pStyle w:val="NormalWeb"/>
        <w:numPr>
          <w:ilvl w:val="0"/>
          <w:numId w:val="415"/>
        </w:numPr>
        <w:rPr>
          <w:lang w:val="en-US"/>
        </w:rPr>
      </w:pPr>
      <w:r w:rsidRPr="006D41DA">
        <w:rPr>
          <w:b/>
          <w:bCs/>
          <w:lang w:val="en-US"/>
        </w:rPr>
        <w:t>API Technical Development:</w:t>
      </w:r>
      <w:r w:rsidRPr="006D41DA">
        <w:rPr>
          <w:lang w:val="en-US"/>
        </w:rPr>
        <w:t> Requires robust, secure, and well-maintained development, with compatibility across various platforms and game engines.</w:t>
      </w:r>
    </w:p>
    <w:p w14:paraId="09371B29" w14:textId="77777777" w:rsidR="006D41DA" w:rsidRPr="006D41DA" w:rsidRDefault="006D41DA" w:rsidP="006D41DA">
      <w:pPr>
        <w:pStyle w:val="NormalWeb"/>
        <w:numPr>
          <w:ilvl w:val="0"/>
          <w:numId w:val="415"/>
        </w:numPr>
        <w:rPr>
          <w:lang w:val="en-US"/>
        </w:rPr>
      </w:pPr>
      <w:r w:rsidRPr="006D41DA">
        <w:rPr>
          <w:b/>
          <w:bCs/>
          <w:lang w:val="en-US"/>
        </w:rPr>
        <w:t>Intellectual Property and Licensing:</w:t>
      </w:r>
      <w:r w:rsidRPr="006D41DA">
        <w:rPr>
          <w:lang w:val="en-US"/>
        </w:rPr>
        <w:t> Clear guidelines must be established for the use of Trust elements (branding, concepts, API). Consider which parts of the API and reference system will be open-source.</w:t>
      </w:r>
    </w:p>
    <w:p w14:paraId="2219B336" w14:textId="77777777" w:rsidR="006D41DA" w:rsidRPr="006D41DA" w:rsidRDefault="006D41DA" w:rsidP="006D41DA">
      <w:pPr>
        <w:pStyle w:val="NormalWeb"/>
        <w:numPr>
          <w:ilvl w:val="0"/>
          <w:numId w:val="415"/>
        </w:numPr>
        <w:rPr>
          <w:lang w:val="en-US"/>
        </w:rPr>
      </w:pPr>
      <w:r w:rsidRPr="006D41DA">
        <w:rPr>
          <w:b/>
          <w:bCs/>
          <w:lang w:val="en-US"/>
        </w:rPr>
        <w:t>Developer Incentive Alignment:</w:t>
      </w:r>
      <w:r w:rsidRPr="006D41DA">
        <w:rPr>
          <w:lang w:val="en-US"/>
        </w:rPr>
        <w:t> Ensure XP rewards for developers are meaningful within the Trust system and cannot be exploited (e.g., by artificially inflating player numbers).</w:t>
      </w:r>
    </w:p>
    <w:p w14:paraId="4EFCE4C0" w14:textId="77777777" w:rsidR="006D41DA" w:rsidRPr="006D41DA" w:rsidRDefault="006D41DA" w:rsidP="006D41DA">
      <w:pPr>
        <w:pStyle w:val="NormalWeb"/>
        <w:numPr>
          <w:ilvl w:val="0"/>
          <w:numId w:val="415"/>
        </w:numPr>
        <w:rPr>
          <w:lang w:val="en-US"/>
        </w:rPr>
      </w:pPr>
      <w:r w:rsidRPr="006D41DA">
        <w:rPr>
          <w:b/>
          <w:bCs/>
          <w:lang w:val="en-US"/>
        </w:rPr>
        <w:t>User Data Privacy:</w:t>
      </w:r>
      <w:r w:rsidRPr="006D41DA">
        <w:rPr>
          <w:lang w:val="en-US"/>
        </w:rPr>
        <w:t> Data collection, even anonymized, must strictly comply with global privacy regulations (e.g., GDPR) and be transparent to players.</w:t>
      </w:r>
    </w:p>
    <w:p w14:paraId="56E07430" w14:textId="77777777" w:rsidR="006D41DA" w:rsidRPr="006D41DA" w:rsidRDefault="006D41DA" w:rsidP="006D41DA">
      <w:pPr>
        <w:pStyle w:val="NormalWeb"/>
        <w:numPr>
          <w:ilvl w:val="0"/>
          <w:numId w:val="415"/>
        </w:numPr>
      </w:pPr>
      <w:r w:rsidRPr="006D41DA">
        <w:rPr>
          <w:b/>
          <w:bCs/>
          <w:lang w:val="en-US"/>
        </w:rPr>
        <w:t>Managing Expectations for Transition:</w:t>
      </w:r>
      <w:r w:rsidRPr="006D41DA">
        <w:rPr>
          <w:lang w:val="en-US"/>
        </w:rPr>
        <w:t> Players must clearly understand that in-game progress or accumulations (simulated Berries, levels) do not </w:t>
      </w:r>
      <w:r w:rsidRPr="006D41DA">
        <w:rPr>
          <w:i/>
          <w:iCs/>
          <w:lang w:val="en-US"/>
        </w:rPr>
        <w:t>directly</w:t>
      </w:r>
      <w:r w:rsidRPr="006D41DA">
        <w:rPr>
          <w:lang w:val="en-US"/>
        </w:rPr>
        <w:t> or </w:t>
      </w:r>
      <w:r w:rsidRPr="006D41DA">
        <w:rPr>
          <w:i/>
          <w:iCs/>
          <w:lang w:val="en-US"/>
        </w:rPr>
        <w:t>automatically</w:t>
      </w:r>
      <w:r w:rsidRPr="006D41DA">
        <w:rPr>
          <w:lang w:val="en-US"/>
        </w:rPr>
        <w:t xml:space="preserve"> translate to the real Trust system, although their knowledge and experience are indeed valuable. </w:t>
      </w:r>
      <w:r w:rsidRPr="006D41DA">
        <w:t>A clear onboarding process will be needed.</w:t>
      </w:r>
    </w:p>
    <w:p w14:paraId="7BD6387D" w14:textId="77777777" w:rsidR="006D41DA" w:rsidRPr="006D41DA" w:rsidRDefault="006D41DA" w:rsidP="006D41DA">
      <w:pPr>
        <w:pStyle w:val="NormalWeb"/>
      </w:pPr>
      <w:r w:rsidRPr="006D41DA">
        <w:rPr>
          <w:b/>
          <w:bCs/>
        </w:rPr>
        <w:t>Conclusion and Potential Impact</w:t>
      </w:r>
    </w:p>
    <w:p w14:paraId="43F3290C" w14:textId="30E0E79E" w:rsidR="006D41DA" w:rsidRDefault="006D41DA" w:rsidP="000E4C2F">
      <w:pPr>
        <w:pStyle w:val="NormalWeb"/>
        <w:rPr>
          <w:lang w:val="en-US"/>
        </w:rPr>
      </w:pPr>
      <w:r w:rsidRPr="006D41DA">
        <w:rPr>
          <w:lang w:val="en-US"/>
        </w:rPr>
        <w:t xml:space="preserve">The "Trust in Play" initiative and its Gamification API are not merely marketing or educational tools, but a fundamental strategic component for the development, testing, adoption, and evolution of the Trust system. By "gamifying" the learning and </w:t>
      </w:r>
      <w:r w:rsidRPr="006D41DA">
        <w:rPr>
          <w:lang w:val="en-US"/>
        </w:rPr>
        <w:lastRenderedPageBreak/>
        <w:t>experimentation process, Trust can become more accessible, iterate more rapidly based on user behavior data, and build a broader, more engaged community. This approach proactively addresses the challenges of complexity and initial adoption, paving the way for a more successful and far-reaching real-world implementation.</w:t>
      </w:r>
    </w:p>
    <w:p w14:paraId="703682B1" w14:textId="0707C051"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7640B7E2" w14:textId="77777777" w:rsidR="00835B40" w:rsidRPr="00835B40" w:rsidRDefault="00835B40" w:rsidP="00835B40">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835B40">
        <w:rPr>
          <w:rFonts w:ascii="Times New Roman" w:eastAsia="Times New Roman" w:hAnsi="Times New Roman" w:cs="Times New Roman"/>
          <w:b/>
          <w:bCs/>
          <w:kern w:val="0"/>
          <w:sz w:val="27"/>
          <w:szCs w:val="27"/>
          <w:lang w:eastAsia="es-CL" w:bidi="ar-SA"/>
        </w:rPr>
        <w:t>Launch Protocol: The "Cellular Mitosis" Model for Organic Growth</w:t>
      </w:r>
    </w:p>
    <w:p w14:paraId="2BDB5569" w14:textId="77777777" w:rsidR="00835B40" w:rsidRPr="003E4911"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18685DCF"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transition of the Trust system from its initial "Sandbox" (testing) phase to a live, functioning economy is a critical process that must be handled with utmost care to ensure fairness, stability, and adherence to the core principle of decentralization. Trust will not be activated via a single, top-down, system-wide "Go Live" event. Instead, it will employ a decentralized, organic, and iterative launch model known as "Cellular Mitosis."</w:t>
      </w:r>
    </w:p>
    <w:p w14:paraId="76E39EAB"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protocol allows individual communities (proto-Trees) to independently transition from the Sandbox to a live economy once they have achieved a proven state of readiness. This bottom-up approach mitigates systemic risk, prevents unfair early-adopter advantages, and creates a powerful incentive for healthy, community-driven growth.</w:t>
      </w:r>
    </w:p>
    <w:p w14:paraId="154B0979"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Core Components of the Launch Protocol</w:t>
      </w:r>
    </w:p>
    <w:p w14:paraId="7AB72A77"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The protocol is composed of three distinct stages for each new community:</w:t>
      </w:r>
    </w:p>
    <w:p w14:paraId="5FE50A52"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val="es-CL" w:eastAsia="es-CL" w:bidi="ar-SA"/>
        </w:rPr>
      </w:pPr>
      <w:r w:rsidRPr="00835B40">
        <w:rPr>
          <w:rFonts w:ascii="Times New Roman" w:eastAsia="Times New Roman" w:hAnsi="Times New Roman" w:cs="Times New Roman"/>
          <w:b/>
          <w:bCs/>
          <w:kern w:val="0"/>
          <w:lang w:eastAsia="es-CL" w:bidi="ar-SA"/>
        </w:rPr>
        <w:t>The Sandbox Phase:</w:t>
      </w:r>
      <w:r w:rsidRPr="00835B40">
        <w:rPr>
          <w:rFonts w:ascii="Times New Roman" w:eastAsia="Times New Roman" w:hAnsi="Times New Roman" w:cs="Times New Roman"/>
          <w:kern w:val="0"/>
          <w:lang w:eastAsia="es-CL" w:bidi="ar-SA"/>
        </w:rPr>
        <w:t xml:space="preserve"> An initial, risk-free environment where the system is fully functional but all currencies and points are for testing purposes only. </w:t>
      </w:r>
      <w:r w:rsidRPr="00835B40">
        <w:rPr>
          <w:rFonts w:ascii="Times New Roman" w:eastAsia="Times New Roman" w:hAnsi="Times New Roman" w:cs="Times New Roman"/>
          <w:kern w:val="0"/>
          <w:lang w:val="es-CL" w:eastAsia="es-CL" w:bidi="ar-SA"/>
        </w:rPr>
        <w:t>The primary goal is user education and community building.</w:t>
      </w:r>
    </w:p>
    <w:p w14:paraId="70C9C5A0"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Genesis Event:</w:t>
      </w:r>
      <w:r w:rsidRPr="00835B40">
        <w:rPr>
          <w:rFonts w:ascii="Times New Roman" w:eastAsia="Times New Roman" w:hAnsi="Times New Roman" w:cs="Times New Roman"/>
          <w:kern w:val="0"/>
          <w:lang w:eastAsia="es-CL" w:bidi="ar-SA"/>
        </w:rPr>
        <w:t xml:space="preserve"> The official moment a proto-Tree transitions into a live, fully operational Tree. This event is triggered automatically when the community meets a specific "Concentration Threshold" and involves a full and transparent reset of all sandbox-generated assets (Berries, XP, Needs, etc.).</w:t>
      </w:r>
    </w:p>
    <w:p w14:paraId="07AF832A" w14:textId="77777777" w:rsidR="00835B40" w:rsidRPr="00835B40" w:rsidRDefault="00835B40" w:rsidP="00835B40">
      <w:pPr>
        <w:widowControl/>
        <w:numPr>
          <w:ilvl w:val="0"/>
          <w:numId w:val="427"/>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Live Phase:</w:t>
      </w:r>
      <w:r w:rsidRPr="00835B40">
        <w:rPr>
          <w:rFonts w:ascii="Times New Roman" w:eastAsia="Times New Roman" w:hAnsi="Times New Roman" w:cs="Times New Roman"/>
          <w:kern w:val="0"/>
          <w:lang w:eastAsia="es-CL" w:bidi="ar-SA"/>
        </w:rPr>
        <w:t xml:space="preserve"> The post-reset state where the Tree operates as a real economy. Participants from the Sandbox phase are granted a permanent "Founder" or "Trusted User" status on their Trace, recognizing their experience and granting them a higher degree of reputational weight in system-critical tasks like project auditing, without giving them an unfair economic advantage.</w:t>
      </w:r>
    </w:p>
    <w:p w14:paraId="7347956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Concentration Threshold: A Dynamic Measure of Readiness</w:t>
      </w:r>
    </w:p>
    <w:p w14:paraId="1C3C9F7D"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The trigger for a community's Genesis Event is the </w:t>
      </w:r>
      <w:r w:rsidRPr="00835B40">
        <w:rPr>
          <w:rFonts w:ascii="Times New Roman" w:eastAsia="Times New Roman" w:hAnsi="Times New Roman" w:cs="Times New Roman"/>
          <w:b/>
          <w:bCs/>
          <w:kern w:val="0"/>
          <w:lang w:eastAsia="es-CL" w:bidi="ar-SA"/>
        </w:rPr>
        <w:t>Concentration Threshold</w:t>
      </w:r>
      <w:r w:rsidRPr="00835B40">
        <w:rPr>
          <w:rFonts w:ascii="Times New Roman" w:eastAsia="Times New Roman" w:hAnsi="Times New Roman" w:cs="Times New Roman"/>
          <w:kern w:val="0"/>
          <w:lang w:eastAsia="es-CL" w:bidi="ar-SA"/>
        </w:rPr>
        <w:t>. This is a calculated metric designed to ensure a community is sufficiently active and engaged to support a stable live economy. The formula is a function of user density and activity, defined as:</w:t>
      </w:r>
    </w:p>
    <w:p w14:paraId="5CBF4212"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lastRenderedPageBreak/>
        <w:t>Concentration = (Active Local Users / Total Local Population) * Engagement Score</w:t>
      </w:r>
    </w:p>
    <w:p w14:paraId="3056873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A community must reach a predefined threshold (e.g., a score of 75%) to initiate their local Genesis Event.</w:t>
      </w:r>
    </w:p>
    <w:p w14:paraId="028DA77E"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Threshold Inheritance Protocol: Ensuring Stability and Fairness</w:t>
      </w:r>
    </w:p>
    <w:p w14:paraId="0F5F38D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 xml:space="preserve">To prevent a "race to the bottom" where new communities could set an arbitrarily low threshold, and to ensure a consistent standard of quality across the network, the system employs the </w:t>
      </w:r>
      <w:r w:rsidRPr="00835B40">
        <w:rPr>
          <w:rFonts w:ascii="Times New Roman" w:eastAsia="Times New Roman" w:hAnsi="Times New Roman" w:cs="Times New Roman"/>
          <w:b/>
          <w:bCs/>
          <w:kern w:val="0"/>
          <w:lang w:eastAsia="es-CL" w:bidi="ar-SA"/>
        </w:rPr>
        <w:t>Threshold Inheritance Protocol.</w:t>
      </w:r>
    </w:p>
    <w:p w14:paraId="531415BA"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Founder's Prerogative:</w:t>
      </w:r>
      <w:r w:rsidRPr="00835B40">
        <w:rPr>
          <w:rFonts w:ascii="Times New Roman" w:eastAsia="Times New Roman" w:hAnsi="Times New Roman" w:cs="Times New Roman"/>
          <w:kern w:val="0"/>
          <w:lang w:eastAsia="es-CL" w:bidi="ar-SA"/>
        </w:rPr>
        <w:t xml:space="preserve"> The very first community's Concentration Threshold will be set by the system's founder, based on initial modeling and a publicly justified rationale.</w:t>
      </w:r>
    </w:p>
    <w:p w14:paraId="449262F4"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Principle of Inheritance:</w:t>
      </w:r>
      <w:r w:rsidRPr="00835B40">
        <w:rPr>
          <w:rFonts w:ascii="Times New Roman" w:eastAsia="Times New Roman" w:hAnsi="Times New Roman" w:cs="Times New Roman"/>
          <w:kern w:val="0"/>
          <w:lang w:eastAsia="es-CL" w:bidi="ar-SA"/>
        </w:rPr>
        <w:t xml:space="preserve"> Every subsequent community that forms in the Sandbox will, by default, inherit the exact same Concentration Threshold as the most recent community that successfully completed its Genesis Event. This creates a stable, proven, and predictable standard across the ecosystem.</w:t>
      </w:r>
    </w:p>
    <w:p w14:paraId="3EEAF113" w14:textId="77777777" w:rsidR="00835B40" w:rsidRPr="00835B40" w:rsidRDefault="00835B40" w:rsidP="00835B40">
      <w:pPr>
        <w:widowControl/>
        <w:numPr>
          <w:ilvl w:val="0"/>
          <w:numId w:val="428"/>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Democratic Override:</w:t>
      </w:r>
      <w:r w:rsidRPr="00835B40">
        <w:rPr>
          <w:rFonts w:ascii="Times New Roman" w:eastAsia="Times New Roman" w:hAnsi="Times New Roman" w:cs="Times New Roman"/>
          <w:kern w:val="0"/>
          <w:lang w:eastAsia="es-CL" w:bidi="ar-SA"/>
        </w:rPr>
        <w:t xml:space="preserve"> A community retains the autonomy to change its inherited threshold to better suit its unique local conditions. However, modifying such a critical system parameter is subject to a "Triple-Lock" safeguard to prevent exploits and ensure overwhelming consensus.</w:t>
      </w:r>
    </w:p>
    <w:p w14:paraId="562F35DA"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"Triple-Lock" Safeguard for Threshold Modification</w:t>
      </w:r>
    </w:p>
    <w:p w14:paraId="6C31BEC4"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For a vote to modify a community's inherited Concentration Threshold to be successful, it must meet all three of the following conditions:</w:t>
      </w:r>
    </w:p>
    <w:p w14:paraId="4B70457C" w14:textId="1EB98E9E"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Quorum Lock:</w:t>
      </w:r>
      <w:r w:rsidRPr="00835B40">
        <w:rPr>
          <w:rFonts w:ascii="Times New Roman" w:eastAsia="Times New Roman" w:hAnsi="Times New Roman" w:cs="Times New Roman"/>
          <w:kern w:val="0"/>
          <w:lang w:eastAsia="es-CL" w:bidi="ar-SA"/>
        </w:rPr>
        <w:t xml:space="preserve"> A minimum of </w:t>
      </w:r>
      <w:r w:rsidR="005739C9">
        <w:rPr>
          <w:rFonts w:ascii="Times New Roman" w:eastAsia="Times New Roman" w:hAnsi="Times New Roman" w:cs="Times New Roman"/>
          <w:kern w:val="0"/>
          <w:lang w:eastAsia="es-CL" w:bidi="ar-SA"/>
        </w:rPr>
        <w:t xml:space="preserve">two thirds </w:t>
      </w:r>
      <w:r w:rsidRPr="00835B40">
        <w:rPr>
          <w:rFonts w:ascii="Times New Roman" w:eastAsia="Times New Roman" w:hAnsi="Times New Roman" w:cs="Times New Roman"/>
          <w:kern w:val="0"/>
          <w:lang w:eastAsia="es-CL" w:bidi="ar-SA"/>
        </w:rPr>
        <w:t>of the community's total active user base must participate in the vote.</w:t>
      </w:r>
    </w:p>
    <w:p w14:paraId="2D268F9F" w14:textId="1361425C"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Supermajority Lock:</w:t>
      </w:r>
      <w:r w:rsidRPr="00835B40">
        <w:rPr>
          <w:rFonts w:ascii="Times New Roman" w:eastAsia="Times New Roman" w:hAnsi="Times New Roman" w:cs="Times New Roman"/>
          <w:kern w:val="0"/>
          <w:lang w:eastAsia="es-CL" w:bidi="ar-SA"/>
        </w:rPr>
        <w:t xml:space="preserve"> Of those who vote, a minimum of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must vote in favor of the proposed change.</w:t>
      </w:r>
    </w:p>
    <w:p w14:paraId="3B609DFB" w14:textId="4DD45DB5" w:rsidR="00835B40" w:rsidRPr="00835B40" w:rsidRDefault="00835B40" w:rsidP="00835B40">
      <w:pPr>
        <w:widowControl/>
        <w:numPr>
          <w:ilvl w:val="0"/>
          <w:numId w:val="429"/>
        </w:numPr>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b/>
          <w:bCs/>
          <w:kern w:val="0"/>
          <w:lang w:eastAsia="es-CL" w:bidi="ar-SA"/>
        </w:rPr>
        <w:t>The Precedent Lock:</w:t>
      </w:r>
      <w:r w:rsidRPr="00835B40">
        <w:rPr>
          <w:rFonts w:ascii="Times New Roman" w:eastAsia="Times New Roman" w:hAnsi="Times New Roman" w:cs="Times New Roman"/>
          <w:kern w:val="0"/>
          <w:lang w:eastAsia="es-CL" w:bidi="ar-SA"/>
        </w:rPr>
        <w:t xml:space="preserve"> This entire process can only be initiated by a community that has already achieved at least </w:t>
      </w:r>
      <w:r w:rsidR="005739C9">
        <w:rPr>
          <w:rFonts w:ascii="Times New Roman" w:eastAsia="Times New Roman" w:hAnsi="Times New Roman" w:cs="Times New Roman"/>
          <w:kern w:val="0"/>
          <w:lang w:eastAsia="es-CL" w:bidi="ar-SA"/>
        </w:rPr>
        <w:t>two thirds</w:t>
      </w:r>
      <w:r w:rsidRPr="00835B40">
        <w:rPr>
          <w:rFonts w:ascii="Times New Roman" w:eastAsia="Times New Roman" w:hAnsi="Times New Roman" w:cs="Times New Roman"/>
          <w:kern w:val="0"/>
          <w:lang w:eastAsia="es-CL" w:bidi="ar-SA"/>
        </w:rPr>
        <w:t xml:space="preserve"> of the currently active threshold.</w:t>
      </w:r>
    </w:p>
    <w:p w14:paraId="04996A26" w14:textId="77777777" w:rsidR="00835B40" w:rsidRPr="00835B40" w:rsidRDefault="00835B40" w:rsidP="00835B40">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835B40">
        <w:rPr>
          <w:rFonts w:ascii="Times New Roman" w:eastAsia="Times New Roman" w:hAnsi="Times New Roman" w:cs="Times New Roman"/>
          <w:kern w:val="0"/>
          <w:lang w:eastAsia="es-CL" w:bidi="ar-SA"/>
        </w:rPr>
        <w:t>This Triple-Lock ensures that any change to this fundamental parameter is the result of a deliberate, significant, and undeniable community consensus, protecting the system from both apathy and manipulation.</w:t>
      </w:r>
    </w:p>
    <w:p w14:paraId="05A83744" w14:textId="082755D3" w:rsid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6C3930C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p>
    <w:p w14:paraId="215CCE9F" w14:textId="20865712" w:rsidR="003E4911" w:rsidRPr="003E4911" w:rsidRDefault="003E4911" w:rsidP="003E4911">
      <w:pPr>
        <w:widowControl/>
        <w:suppressAutoHyphens w:val="0"/>
        <w:spacing w:before="100" w:beforeAutospacing="1" w:after="100" w:afterAutospacing="1"/>
        <w:outlineLvl w:val="2"/>
        <w:rPr>
          <w:rFonts w:ascii="Times New Roman" w:eastAsia="Times New Roman" w:hAnsi="Times New Roman" w:cs="Times New Roman"/>
          <w:b/>
          <w:bCs/>
          <w:kern w:val="0"/>
          <w:sz w:val="27"/>
          <w:szCs w:val="27"/>
          <w:lang w:eastAsia="es-CL" w:bidi="ar-SA"/>
        </w:rPr>
      </w:pPr>
      <w:r w:rsidRPr="003E4911">
        <w:rPr>
          <w:rFonts w:ascii="Times New Roman" w:eastAsia="Times New Roman" w:hAnsi="Times New Roman" w:cs="Times New Roman"/>
          <w:b/>
          <w:bCs/>
          <w:kern w:val="0"/>
          <w:sz w:val="27"/>
          <w:szCs w:val="27"/>
          <w:lang w:eastAsia="es-CL" w:bidi="ar-SA"/>
        </w:rPr>
        <w:t>Protocols for Systemic Resilience and Long-Term Viability</w:t>
      </w:r>
    </w:p>
    <w:p w14:paraId="006F75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Introduction</w:t>
      </w:r>
    </w:p>
    <w:p w14:paraId="4F0D5427"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lastRenderedPageBreak/>
        <w:t>A system's design is not complete with its internal logic alone. To survive and thrive, it must possess a robust set of protocols for interfacing with the external world and for handling its own internal crises and succession. This section outlines the core principles and mechanisms designed to ensure the long-term resilience, legal defensibility, and philosophical consistency of the Trust network.</w:t>
      </w:r>
    </w:p>
    <w:p w14:paraId="4D624AB0"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1. Foundational Legal and Political Structure</w:t>
      </w:r>
    </w:p>
    <w:p w14:paraId="4ED8242B"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project's integrity and decentralization, the following structures will be established from Day 1.</w:t>
      </w:r>
    </w:p>
    <w:p w14:paraId="54F0647B"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"Founder Obsolescence" Protocol:</w:t>
      </w:r>
      <w:r w:rsidRPr="003E4911">
        <w:rPr>
          <w:rFonts w:ascii="Times New Roman" w:eastAsia="Times New Roman" w:hAnsi="Times New Roman" w:cs="Times New Roman"/>
          <w:kern w:val="0"/>
          <w:lang w:eastAsia="es-CL" w:bidi="ar-SA"/>
        </w:rPr>
        <w:t xml:space="preserve"> The role of the initial creator is that of a temporary "Initial Facilitator," not a permanent owner or leader. To ensure the system's survival beyond any single individual, two mechanisms are in place:</w:t>
      </w:r>
    </w:p>
    <w:p w14:paraId="254B9AE0"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Trust Foundation:</w:t>
      </w:r>
      <w:r w:rsidRPr="003E4911">
        <w:rPr>
          <w:rFonts w:ascii="Times New Roman" w:eastAsia="Times New Roman" w:hAnsi="Times New Roman" w:cs="Times New Roman"/>
          <w:kern w:val="0"/>
          <w:lang w:eastAsia="es-CL" w:bidi="ar-SA"/>
        </w:rPr>
        <w:t xml:space="preserve"> A non-profit legal entity will be established to be the official custodian of the project's intellectual property, including the brand trademark and the core codebase. This Foundation will be legally bound to uphold the principles of the Trust DNA, and its governance will ultimately be handed over to the community via the Proto-Turtle.</w:t>
      </w:r>
    </w:p>
    <w:p w14:paraId="6081553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"Genesis Contract":</w:t>
      </w:r>
      <w:r w:rsidRPr="003E4911">
        <w:rPr>
          <w:rFonts w:ascii="Times New Roman" w:eastAsia="Times New Roman" w:hAnsi="Times New Roman" w:cs="Times New Roman"/>
          <w:kern w:val="0"/>
          <w:lang w:eastAsia="es-CL" w:bidi="ar-SA"/>
        </w:rPr>
        <w:t xml:space="preserve"> The system's foundational code will explicitly define that ultimate authority resides with the community. There will be no special administrative privileges or "backdoors" for the founder or any other individual.</w:t>
      </w:r>
    </w:p>
    <w:p w14:paraId="5CAE467D" w14:textId="77777777" w:rsidR="003E4911" w:rsidRPr="003E4911" w:rsidRDefault="003E4911" w:rsidP="003E4911">
      <w:pPr>
        <w:widowControl/>
        <w:numPr>
          <w:ilvl w:val="0"/>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"Protocol Integrity" Clause:</w:t>
      </w:r>
      <w:r w:rsidRPr="003E4911">
        <w:rPr>
          <w:rFonts w:ascii="Times New Roman" w:eastAsia="Times New Roman" w:hAnsi="Times New Roman" w:cs="Times New Roman"/>
          <w:kern w:val="0"/>
          <w:lang w:eastAsia="es-CL" w:bidi="ar-SA"/>
        </w:rPr>
        <w:t xml:space="preserve"> To defend against hostile "Vampire Attacks" (corporate forks that corrupt the system's ethos), the following will be implemented:</w:t>
      </w:r>
    </w:p>
    <w:p w14:paraId="24D315C2"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Trademark Protection:</w:t>
      </w:r>
      <w:r w:rsidRPr="003E4911">
        <w:rPr>
          <w:rFonts w:ascii="Times New Roman" w:eastAsia="Times New Roman" w:hAnsi="Times New Roman" w:cs="Times New Roman"/>
          <w:kern w:val="0"/>
          <w:lang w:eastAsia="es-CL" w:bidi="ar-SA"/>
        </w:rPr>
        <w:t xml:space="preserve"> The "Trust" name and logo will be legally trademarked to prevent co-option by entities not aligned with the core principles.</w:t>
      </w:r>
    </w:p>
    <w:p w14:paraId="50F67FFA" w14:textId="77777777" w:rsidR="003E4911" w:rsidRPr="003E4911" w:rsidRDefault="003E4911" w:rsidP="003E4911">
      <w:pPr>
        <w:widowControl/>
        <w:numPr>
          <w:ilvl w:val="1"/>
          <w:numId w:val="432"/>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"Certified Trust" License:</w:t>
      </w:r>
      <w:r w:rsidRPr="003E4911">
        <w:rPr>
          <w:rFonts w:ascii="Times New Roman" w:eastAsia="Times New Roman" w:hAnsi="Times New Roman" w:cs="Times New Roman"/>
          <w:kern w:val="0"/>
          <w:lang w:eastAsia="es-CL" w:bidi="ar-SA"/>
        </w:rPr>
        <w:t xml:space="preserve"> While the code is open-source, a specific license will be used. Any Tree or Turtle instance that wishes to be officially certified and federate with the main network must adhere to a non-negotiable "Bill of Rights" derived from the Trust DNA, including principles of decentralization, transparency, and no data monetization.</w:t>
      </w:r>
    </w:p>
    <w:p w14:paraId="1B98851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2. External Economic Defense Protocols</w:t>
      </w:r>
    </w:p>
    <w:p w14:paraId="4537ADEF"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protect the Trust economy from targeted, speculative attacks from external financial actors.</w:t>
      </w:r>
    </w:p>
    <w:p w14:paraId="04188218" w14:textId="77777777" w:rsidR="003E4911" w:rsidRPr="003E4911" w:rsidRDefault="003E4911" w:rsidP="003E4911">
      <w:pPr>
        <w:widowControl/>
        <w:numPr>
          <w:ilvl w:val="0"/>
          <w:numId w:val="433"/>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"Circuit Breaker" Protocol:</w:t>
      </w:r>
      <w:r w:rsidRPr="003E4911">
        <w:rPr>
          <w:rFonts w:ascii="Times New Roman" w:eastAsia="Times New Roman" w:hAnsi="Times New Roman" w:cs="Times New Roman"/>
          <w:kern w:val="0"/>
          <w:lang w:eastAsia="es-CL" w:bidi="ar-SA"/>
        </w:rPr>
        <w:t xml:space="preserve"> The fiat currency off-ramp is a potential vector for attack. If the system's Treasury function detects an anomalous and dangerous surge in conversion requests (indicative of a coordinated "bank run" or reputation attack), it will automatically and temporarily halt all fiat conversions for a "cool-down" period (e.g., 7 days). This prevents a panic-driven collapse and allows the Proto-Turtle and the community time to analyze the situation and respond transparently.</w:t>
      </w:r>
    </w:p>
    <w:p w14:paraId="3B438525"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lastRenderedPageBreak/>
        <w:t>3. Protocol for Catastrophic Failure and Liability</w:t>
      </w:r>
    </w:p>
    <w:p w14:paraId="2857BFA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handle the inevitable reality of real-world project failures and to assign responsibility in a fair and transparent manner.</w:t>
      </w:r>
    </w:p>
    <w:p w14:paraId="496009A9" w14:textId="77777777" w:rsidR="003E4911" w:rsidRPr="003E4911" w:rsidRDefault="003E4911" w:rsidP="003E4911">
      <w:pPr>
        <w:widowControl/>
        <w:numPr>
          <w:ilvl w:val="0"/>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"Systemic Insurance &amp; Accountability" Protocol:</w:t>
      </w:r>
    </w:p>
    <w:p w14:paraId="045F87BE"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Turtle Insurance Fund:</w:t>
      </w:r>
      <w:r w:rsidRPr="003E4911">
        <w:rPr>
          <w:rFonts w:ascii="Times New Roman" w:eastAsia="Times New Roman" w:hAnsi="Times New Roman" w:cs="Times New Roman"/>
          <w:kern w:val="0"/>
          <w:lang w:eastAsia="es-CL" w:bidi="ar-SA"/>
        </w:rPr>
        <w:t xml:space="preserve"> A small, automatic tithe from all value generated in the ecosystem is allocated to a collective Insurance Fund managed by the Turtle.</w:t>
      </w:r>
    </w:p>
    <w:p w14:paraId="5FE7345A"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Investigation Branch:</w:t>
      </w:r>
      <w:r w:rsidRPr="003E4911">
        <w:rPr>
          <w:rFonts w:ascii="Times New Roman" w:eastAsia="Times New Roman" w:hAnsi="Times New Roman" w:cs="Times New Roman"/>
          <w:kern w:val="0"/>
          <w:lang w:eastAsia="es-CL" w:bidi="ar-SA"/>
        </w:rPr>
        <w:t xml:space="preserve"> In the event of a catastrophic failure, the Turtle will immediately fund an impartial, expert-led Investigation Branch to produce a public post-mortem report.</w:t>
      </w:r>
    </w:p>
    <w:p w14:paraId="43D0409B" w14:textId="77777777" w:rsidR="003E4911" w:rsidRPr="003E4911" w:rsidRDefault="003E4911" w:rsidP="003E4911">
      <w:pPr>
        <w:widowControl/>
        <w:numPr>
          <w:ilvl w:val="1"/>
          <w:numId w:val="434"/>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Accountability Phase:</w:t>
      </w:r>
      <w:r w:rsidRPr="003E4911">
        <w:rPr>
          <w:rFonts w:ascii="Times New Roman" w:eastAsia="Times New Roman" w:hAnsi="Times New Roman" w:cs="Times New Roman"/>
          <w:kern w:val="0"/>
          <w:lang w:eastAsia="es-CL" w:bidi="ar-SA"/>
        </w:rPr>
        <w:t xml:space="preserve"> Based on the report's findings, consequences are distributed. The Insurance Fund covers the majority (e.g., 70%) of the material damages, acknowledging the collective risk taken by the system. The Branch members or Auditors found to be negligent are responsible for the remaining portion and, more importantly, receive a severe and permanent reputation penalty on their Trace, including a significant loss of XP.</w:t>
      </w:r>
    </w:p>
    <w:p w14:paraId="274B40F8"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4. Core Stance on Ideological Conflict</w:t>
      </w:r>
    </w:p>
    <w:p w14:paraId="0D082896" w14:textId="77777777" w:rsidR="003E4911" w:rsidRPr="003E4911" w:rsidRDefault="003E4911" w:rsidP="003E4911">
      <w:pPr>
        <w:widowControl/>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kern w:val="0"/>
          <w:lang w:eastAsia="es-CL" w:bidi="ar-SA"/>
        </w:rPr>
        <w:t>To define the system's role in handling social and political disputes between its communities.</w:t>
      </w:r>
    </w:p>
    <w:p w14:paraId="0D09C8B4"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Trust as a Neutral Protocol:</w:t>
      </w:r>
      <w:r w:rsidRPr="003E4911">
        <w:rPr>
          <w:rFonts w:ascii="Times New Roman" w:eastAsia="Times New Roman" w:hAnsi="Times New Roman" w:cs="Times New Roman"/>
          <w:kern w:val="0"/>
          <w:lang w:eastAsia="es-CL" w:bidi="ar-SA"/>
        </w:rPr>
        <w:t xml:space="preserve"> Trust is a tool for collaboration and resource allocation; it is not a tool for enforcing a single ideology or moral framework. The system is fundamentally agnostic. It will not and cannot police the values or internal Branches of a sovereign Tree, provided they operate within the core mathematical and procedural rules of the network. It is a framework for co-existence, not for ideological control.</w:t>
      </w:r>
    </w:p>
    <w:p w14:paraId="4B655C6F" w14:textId="77777777" w:rsidR="003E4911" w:rsidRPr="003E4911" w:rsidRDefault="003E4911" w:rsidP="003E4911">
      <w:pPr>
        <w:widowControl/>
        <w:numPr>
          <w:ilvl w:val="0"/>
          <w:numId w:val="435"/>
        </w:numPr>
        <w:suppressAutoHyphens w:val="0"/>
        <w:spacing w:before="100" w:beforeAutospacing="1" w:after="100" w:afterAutospacing="1"/>
        <w:rPr>
          <w:rFonts w:ascii="Times New Roman" w:eastAsia="Times New Roman" w:hAnsi="Times New Roman" w:cs="Times New Roman"/>
          <w:kern w:val="0"/>
          <w:lang w:eastAsia="es-CL" w:bidi="ar-SA"/>
        </w:rPr>
      </w:pPr>
      <w:r w:rsidRPr="003E4911">
        <w:rPr>
          <w:rFonts w:ascii="Times New Roman" w:eastAsia="Times New Roman" w:hAnsi="Times New Roman" w:cs="Times New Roman"/>
          <w:b/>
          <w:bCs/>
          <w:kern w:val="0"/>
          <w:lang w:eastAsia="es-CL" w:bidi="ar-SA"/>
        </w:rPr>
        <w:t>The Limit of Intervention:</w:t>
      </w:r>
      <w:r w:rsidRPr="003E4911">
        <w:rPr>
          <w:rFonts w:ascii="Times New Roman" w:eastAsia="Times New Roman" w:hAnsi="Times New Roman" w:cs="Times New Roman"/>
          <w:kern w:val="0"/>
          <w:lang w:eastAsia="es-CL" w:bidi="ar-SA"/>
        </w:rPr>
        <w:t xml:space="preserve"> While Trust will not mediate ideological "civil wars," the Turtle can and will intervene to police </w:t>
      </w:r>
      <w:r w:rsidRPr="003E4911">
        <w:rPr>
          <w:rFonts w:ascii="Times New Roman" w:eastAsia="Times New Roman" w:hAnsi="Times New Roman" w:cs="Times New Roman"/>
          <w:b/>
          <w:bCs/>
          <w:kern w:val="0"/>
          <w:lang w:eastAsia="es-CL" w:bidi="ar-SA"/>
        </w:rPr>
        <w:t>resource-based warfare</w:t>
      </w:r>
      <w:r w:rsidRPr="003E4911">
        <w:rPr>
          <w:rFonts w:ascii="Times New Roman" w:eastAsia="Times New Roman" w:hAnsi="Times New Roman" w:cs="Times New Roman"/>
          <w:kern w:val="0"/>
          <w:lang w:eastAsia="es-CL" w:bidi="ar-SA"/>
        </w:rPr>
        <w:t xml:space="preserve"> (e.g., one Tree attempting to sabotage another's access to a shared Nutrient). The system protects the integrity of the network, not the "correctness" of any one Tree's philosophy.</w:t>
      </w:r>
    </w:p>
    <w:p w14:paraId="4B128967" w14:textId="77777777" w:rsidR="000E4C2F" w:rsidRPr="00C20080" w:rsidRDefault="000E4C2F" w:rsidP="00841B55">
      <w:pPr>
        <w:pStyle w:val="NormalWeb"/>
        <w:rPr>
          <w:lang w:val="en-US"/>
        </w:rPr>
      </w:pPr>
    </w:p>
    <w:p w14:paraId="08C43CAC" w14:textId="77777777" w:rsidR="004933EC" w:rsidRPr="00C20080" w:rsidRDefault="004933EC" w:rsidP="004933EC">
      <w:pPr>
        <w:pStyle w:val="Ttulo3"/>
        <w:rPr>
          <w:sz w:val="34"/>
          <w:szCs w:val="40"/>
        </w:rPr>
      </w:pPr>
      <w:r w:rsidRPr="00C20080">
        <w:rPr>
          <w:sz w:val="34"/>
          <w:szCs w:val="40"/>
        </w:rPr>
        <w:t>Summary</w:t>
      </w:r>
    </w:p>
    <w:p w14:paraId="6B5849B4" w14:textId="77777777" w:rsidR="004933EC" w:rsidRPr="00C20080" w:rsidRDefault="004933EC">
      <w:pPr>
        <w:widowControl/>
        <w:numPr>
          <w:ilvl w:val="0"/>
          <w:numId w:val="9"/>
        </w:numPr>
        <w:suppressAutoHyphens w:val="0"/>
        <w:spacing w:before="100" w:beforeAutospacing="1" w:after="100" w:afterAutospacing="1"/>
      </w:pPr>
      <w:r w:rsidRPr="00C20080">
        <w:t>Transparent, modifiable, and flexible system, free to use and distribute, with agreed interaction between its different versions by its users.</w:t>
      </w:r>
    </w:p>
    <w:p w14:paraId="35107993" w14:textId="53C7D80A" w:rsidR="004933EC" w:rsidRPr="00C20080" w:rsidRDefault="004933EC">
      <w:pPr>
        <w:widowControl/>
        <w:numPr>
          <w:ilvl w:val="0"/>
          <w:numId w:val="9"/>
        </w:numPr>
        <w:suppressAutoHyphens w:val="0"/>
        <w:spacing w:before="100" w:beforeAutospacing="1" w:after="100" w:afterAutospacing="1"/>
      </w:pPr>
      <w:r w:rsidRPr="00C20080">
        <w:t xml:space="preserve">Socioeconomic Ladder with margins and subdivisions defined by all </w:t>
      </w:r>
      <w:r w:rsidR="0006106F" w:rsidRPr="00C20080">
        <w:rPr>
          <w:b/>
          <w:bCs/>
        </w:rPr>
        <w:t>People</w:t>
      </w:r>
      <w:r w:rsidRPr="00C20080">
        <w:t xml:space="preserve"> or society.</w:t>
      </w:r>
    </w:p>
    <w:p w14:paraId="5414C78E" w14:textId="3FC9E727" w:rsidR="004933EC" w:rsidRPr="00C20080" w:rsidRDefault="0006106F">
      <w:pPr>
        <w:widowControl/>
        <w:numPr>
          <w:ilvl w:val="0"/>
          <w:numId w:val="9"/>
        </w:numPr>
        <w:suppressAutoHyphens w:val="0"/>
        <w:spacing w:before="100" w:beforeAutospacing="1" w:after="100" w:afterAutospacing="1"/>
      </w:pPr>
      <w:r w:rsidRPr="00C20080">
        <w:rPr>
          <w:b/>
          <w:bCs/>
        </w:rPr>
        <w:t>People</w:t>
      </w:r>
      <w:r w:rsidR="004933EC" w:rsidRPr="00C20080">
        <w:t xml:space="preserve"> with educational </w:t>
      </w:r>
      <w:r w:rsidR="0076440A" w:rsidRPr="00C20080">
        <w:t>l</w:t>
      </w:r>
      <w:r w:rsidRPr="00C20080">
        <w:t>evel</w:t>
      </w:r>
      <w:r w:rsidR="004933EC" w:rsidRPr="00C20080">
        <w:t xml:space="preserve">s and success statistics in projects determining their Socioeconomic </w:t>
      </w:r>
      <w:r w:rsidRPr="00C20080">
        <w:rPr>
          <w:b/>
          <w:bCs/>
        </w:rPr>
        <w:t>Level</w:t>
      </w:r>
      <w:r w:rsidR="004933EC" w:rsidRPr="00C20080">
        <w:t>.</w:t>
      </w:r>
    </w:p>
    <w:p w14:paraId="3C38738B" w14:textId="5E1A798A" w:rsidR="004933EC" w:rsidRPr="00C20080" w:rsidRDefault="004933EC">
      <w:pPr>
        <w:widowControl/>
        <w:numPr>
          <w:ilvl w:val="0"/>
          <w:numId w:val="9"/>
        </w:numPr>
        <w:suppressAutoHyphens w:val="0"/>
        <w:spacing w:before="100" w:beforeAutospacing="1" w:after="100" w:afterAutospacing="1"/>
      </w:pPr>
      <w:r w:rsidRPr="00C20080">
        <w:lastRenderedPageBreak/>
        <w:t xml:space="preserve">Open and transparent projects for participation by </w:t>
      </w:r>
      <w:r w:rsidR="00D4614D" w:rsidRPr="00C20080">
        <w:t xml:space="preserve">a </w:t>
      </w:r>
      <w:r w:rsidR="00762D34" w:rsidRPr="00C20080">
        <w:t>holistic system</w:t>
      </w:r>
      <w:r w:rsidRPr="00C20080">
        <w:t xml:space="preserve">, addressing the </w:t>
      </w:r>
      <w:r w:rsidR="0006106F" w:rsidRPr="00C20080">
        <w:rPr>
          <w:b/>
          <w:bCs/>
        </w:rPr>
        <w:t>Needs</w:t>
      </w:r>
      <w:r w:rsidRPr="00C20080">
        <w:t xml:space="preserve"> of all </w:t>
      </w:r>
      <w:r w:rsidR="0006106F" w:rsidRPr="00C20080">
        <w:rPr>
          <w:b/>
          <w:bCs/>
        </w:rPr>
        <w:t>People</w:t>
      </w:r>
      <w:r w:rsidRPr="00C20080">
        <w:t>.</w:t>
      </w:r>
    </w:p>
    <w:p w14:paraId="5CB576FB" w14:textId="01E800A1" w:rsidR="004933EC" w:rsidRPr="00C20080" w:rsidRDefault="004933EC">
      <w:pPr>
        <w:widowControl/>
        <w:numPr>
          <w:ilvl w:val="0"/>
          <w:numId w:val="9"/>
        </w:numPr>
        <w:suppressAutoHyphens w:val="0"/>
        <w:spacing w:before="100" w:beforeAutospacing="1" w:after="100" w:afterAutospacing="1"/>
      </w:pPr>
      <w:r w:rsidRPr="00C20080">
        <w:t xml:space="preserve">Free </w:t>
      </w:r>
      <w:r w:rsidR="00717C32" w:rsidRPr="00C20080">
        <w:t>i</w:t>
      </w:r>
      <w:r w:rsidR="00C85A7E" w:rsidRPr="00C20080">
        <w:t>deas</w:t>
      </w:r>
      <w:r w:rsidRPr="00C20080">
        <w:t xml:space="preserve"> open to debate, generating a salary for those who create and improve them.</w:t>
      </w:r>
    </w:p>
    <w:p w14:paraId="38A27312" w14:textId="3506E82D" w:rsidR="004933EC" w:rsidRPr="00C20080" w:rsidRDefault="004933EC">
      <w:pPr>
        <w:widowControl/>
        <w:numPr>
          <w:ilvl w:val="0"/>
          <w:numId w:val="9"/>
        </w:numPr>
        <w:suppressAutoHyphens w:val="0"/>
        <w:spacing w:before="100" w:beforeAutospacing="1" w:after="100" w:afterAutospacing="1"/>
      </w:pPr>
      <w:r w:rsidRPr="00C20080">
        <w:t xml:space="preserve">Decentralized education financing aimed at </w:t>
      </w:r>
      <w:r w:rsidR="00717C32" w:rsidRPr="00C20080">
        <w:t>p</w:t>
      </w:r>
      <w:r w:rsidR="0006106F" w:rsidRPr="00C20080">
        <w:t>erson</w:t>
      </w:r>
      <w:r w:rsidRPr="00C20080">
        <w:t xml:space="preserve">al goals supported by data from previous users and probable future </w:t>
      </w:r>
      <w:r w:rsidR="00717C32" w:rsidRPr="00C20080">
        <w:t>n</w:t>
      </w:r>
      <w:r w:rsidR="0006106F" w:rsidRPr="00C20080">
        <w:t>eeds</w:t>
      </w:r>
      <w:r w:rsidRPr="00C20080">
        <w:t>.</w:t>
      </w:r>
    </w:p>
    <w:p w14:paraId="4B2544FE" w14:textId="77777777" w:rsidR="004933EC" w:rsidRPr="00C20080" w:rsidRDefault="004933EC">
      <w:pPr>
        <w:widowControl/>
        <w:numPr>
          <w:ilvl w:val="0"/>
          <w:numId w:val="9"/>
        </w:numPr>
        <w:suppressAutoHyphens w:val="0"/>
        <w:spacing w:before="100" w:beforeAutospacing="1" w:after="100" w:afterAutospacing="1"/>
      </w:pPr>
      <w:r w:rsidRPr="00C20080">
        <w:t>Transparent and traceable currency, avoiding corruption and organized crime.</w:t>
      </w:r>
    </w:p>
    <w:p w14:paraId="6FD49ABD" w14:textId="29CD4D45" w:rsidR="004933EC" w:rsidRPr="00C20080" w:rsidRDefault="004933EC">
      <w:pPr>
        <w:widowControl/>
        <w:numPr>
          <w:ilvl w:val="0"/>
          <w:numId w:val="9"/>
        </w:numPr>
        <w:suppressAutoHyphens w:val="0"/>
        <w:spacing w:before="100" w:beforeAutospacing="1" w:after="100" w:afterAutospacing="1"/>
      </w:pPr>
      <w:r w:rsidRPr="00C20080">
        <w:t xml:space="preserve">Durable and ecological products designed to fully satisfy </w:t>
      </w:r>
      <w:r w:rsidR="00717C32" w:rsidRPr="00C20080">
        <w:t>n</w:t>
      </w:r>
      <w:r w:rsidR="0006106F" w:rsidRPr="00C20080">
        <w:t>eeds</w:t>
      </w:r>
      <w:r w:rsidRPr="00C20080">
        <w:t xml:space="preserve"> with minimal human, energy, and raw material expenditure.</w:t>
      </w:r>
    </w:p>
    <w:p w14:paraId="407A85E7" w14:textId="03509375" w:rsidR="0011509E" w:rsidRPr="00C20080" w:rsidRDefault="0011509E" w:rsidP="0011509E">
      <w:pPr>
        <w:pStyle w:val="Ttulo3"/>
        <w:rPr>
          <w:sz w:val="34"/>
          <w:szCs w:val="40"/>
        </w:rPr>
      </w:pPr>
      <w:r w:rsidRPr="00C20080">
        <w:rPr>
          <w:sz w:val="34"/>
          <w:szCs w:val="40"/>
        </w:rPr>
        <w:t>Closing Words</w:t>
      </w:r>
    </w:p>
    <w:p w14:paraId="3F8A26C2" w14:textId="1C7138A6" w:rsidR="004933EC" w:rsidRPr="00C20080" w:rsidRDefault="004933EC" w:rsidP="004933EC">
      <w:pPr>
        <w:pStyle w:val="NormalWeb"/>
        <w:rPr>
          <w:lang w:val="en-US"/>
        </w:rPr>
      </w:pPr>
      <w:r w:rsidRPr="00C20080">
        <w:rPr>
          <w:lang w:val="en-US"/>
        </w:rPr>
        <w:t>I do not believe this system is applicable to all possible societies, now or in the future. It would be incredibly arrogant to think that just because I do not see a flaw or essential problem, it doesn't have one. To mitigate this, it will be an open-source project. This means anyone can use it as a basis to create their own version or simply distribute it, with the only condition that their system must also be open source. Additionally, my system will be recursive. It will be financed and developed within itself</w:t>
      </w:r>
      <w:r w:rsidR="00597F8A" w:rsidRPr="00C20080">
        <w:rPr>
          <w:lang w:val="en-US"/>
        </w:rPr>
        <w:t>,</w:t>
      </w:r>
      <w:r w:rsidRPr="00C20080">
        <w:rPr>
          <w:lang w:val="en-US"/>
        </w:rPr>
        <w:t xml:space="preserve"> as one more </w:t>
      </w:r>
      <w:r w:rsidR="0006106F" w:rsidRPr="00C20080">
        <w:rPr>
          <w:b/>
          <w:bCs/>
          <w:lang w:val="en-US"/>
        </w:rPr>
        <w:t>Branch</w:t>
      </w:r>
      <w:r w:rsidR="00D968C9" w:rsidRPr="00C20080">
        <w:rPr>
          <w:lang w:val="en-US"/>
        </w:rPr>
        <w:t>,</w:t>
      </w:r>
      <w:r w:rsidRPr="00C20080">
        <w:rPr>
          <w:lang w:val="en-US"/>
        </w:rPr>
        <w:t xml:space="preserve"> applying all the previously shown steps, with specific teams for each step and using the system’s </w:t>
      </w:r>
      <w:r w:rsidR="0006106F" w:rsidRPr="00C20080">
        <w:rPr>
          <w:b/>
          <w:bCs/>
          <w:lang w:val="en-US"/>
        </w:rPr>
        <w:t>Berries</w:t>
      </w:r>
      <w:r w:rsidRPr="00C20080">
        <w:rPr>
          <w:lang w:val="en-US"/>
        </w:rPr>
        <w:t>.</w:t>
      </w:r>
    </w:p>
    <w:p w14:paraId="31FDB0A7" w14:textId="3AD1FA70" w:rsidR="004933EC" w:rsidRPr="00C20080" w:rsidRDefault="004933EC" w:rsidP="004933EC">
      <w:pPr>
        <w:pStyle w:val="NormalWeb"/>
        <w:rPr>
          <w:lang w:val="en-US"/>
        </w:rPr>
      </w:pPr>
      <w:r w:rsidRPr="00C20080">
        <w:rPr>
          <w:lang w:val="en-US"/>
        </w:rPr>
        <w:t xml:space="preserve">This version includes parameters I find </w:t>
      </w:r>
      <w:r w:rsidR="00717C32" w:rsidRPr="00C20080">
        <w:rPr>
          <w:lang w:val="en-US"/>
        </w:rPr>
        <w:t>i</w:t>
      </w:r>
      <w:r w:rsidR="00C85A7E" w:rsidRPr="00C20080">
        <w:rPr>
          <w:lang w:val="en-US"/>
        </w:rPr>
        <w:t>dea</w:t>
      </w:r>
      <w:r w:rsidRPr="00C20080">
        <w:rPr>
          <w:lang w:val="en-US"/>
        </w:rPr>
        <w:t>l, but they are open to votes for gradual and measured changes. The entire system is open for major and/or immediate changes if necessary.</w:t>
      </w:r>
    </w:p>
    <w:p w14:paraId="6C6EB7C7" w14:textId="426F6029" w:rsidR="004933EC" w:rsidRPr="00C20080" w:rsidRDefault="004933EC" w:rsidP="004933EC">
      <w:pPr>
        <w:pStyle w:val="NormalWeb"/>
        <w:rPr>
          <w:lang w:val="en-US"/>
        </w:rPr>
      </w:pPr>
      <w:r w:rsidRPr="00C20080">
        <w:rPr>
          <w:lang w:val="en-US"/>
        </w:rPr>
        <w:t xml:space="preserve">By making the system free in this way, I hope it can be quickly and easily replaced by a system better adapted to the reality of the moment and sector. Think of it like the cells of a body: each cell has the same base but specializes based on its environment and function. I hope my system acts as the totipotent base cell, evolving and specializing to interact with its clones and variations. </w:t>
      </w:r>
      <w:r w:rsidR="0006106F" w:rsidRPr="00C20080">
        <w:rPr>
          <w:lang w:val="en-US"/>
        </w:rPr>
        <w:t>People</w:t>
      </w:r>
      <w:r w:rsidRPr="00C20080">
        <w:rPr>
          <w:lang w:val="en-US"/>
        </w:rPr>
        <w:t xml:space="preserve"> provide the energy for each cell, determining its size and quantity per sector on the interaction map. With this in mind, I designed Trace as a subsystem to quickly and intuitively show the advantages and disadvantages of each “cell,” making it easier to decide where to contribute your information, time, </w:t>
      </w:r>
      <w:r w:rsidR="002A2D9A" w:rsidRPr="00C20080">
        <w:rPr>
          <w:lang w:val="en-US"/>
        </w:rPr>
        <w:t>and</w:t>
      </w:r>
      <w:r w:rsidRPr="00C20080">
        <w:rPr>
          <w:lang w:val="en-US"/>
        </w:rPr>
        <w:t xml:space="preserve"> participation.</w:t>
      </w:r>
    </w:p>
    <w:p w14:paraId="6E8D4793" w14:textId="77777777" w:rsidR="004933EC" w:rsidRPr="00C20080" w:rsidRDefault="004933EC" w:rsidP="004933EC">
      <w:pPr>
        <w:pStyle w:val="Ttulo3"/>
        <w:rPr>
          <w:sz w:val="34"/>
          <w:szCs w:val="40"/>
        </w:rPr>
      </w:pPr>
      <w:r w:rsidRPr="00C20080">
        <w:rPr>
          <w:sz w:val="34"/>
          <w:szCs w:val="40"/>
        </w:rPr>
        <w:t>Strategy</w:t>
      </w:r>
    </w:p>
    <w:p w14:paraId="3CFFBD07" w14:textId="77777777" w:rsidR="004933EC" w:rsidRPr="00C20080" w:rsidRDefault="004933EC" w:rsidP="004933EC">
      <w:pPr>
        <w:pStyle w:val="NormalWeb"/>
        <w:rPr>
          <w:lang w:val="en-US"/>
        </w:rPr>
      </w:pPr>
      <w:r w:rsidRPr="00C20080">
        <w:rPr>
          <w:lang w:val="en-US"/>
        </w:rPr>
        <w:t>Here are the possible strategies to carry out this project, along with the modes of financing and implementation:</w:t>
      </w:r>
    </w:p>
    <w:p w14:paraId="7E7B8F77" w14:textId="77777777" w:rsidR="00AD7A23" w:rsidRPr="00C20080" w:rsidRDefault="00AD7A23" w:rsidP="00F9096F">
      <w:pPr>
        <w:rPr>
          <w:rFonts w:ascii="Times New Roman" w:eastAsia="Times New Roman" w:hAnsi="Times New Roman" w:cs="Times New Roman"/>
          <w:sz w:val="32"/>
          <w:szCs w:val="32"/>
          <w:lang w:eastAsia="es-CL" w:bidi="ar-SA"/>
        </w:rPr>
      </w:pPr>
      <w:r w:rsidRPr="00C20080">
        <w:rPr>
          <w:sz w:val="28"/>
          <w:szCs w:val="28"/>
        </w:rPr>
        <w:t xml:space="preserve">1. </w:t>
      </w:r>
      <w:r w:rsidRPr="00C20080">
        <w:rPr>
          <w:rStyle w:val="Textoennegrita"/>
          <w:b w:val="0"/>
          <w:bCs w:val="0"/>
          <w:sz w:val="28"/>
          <w:szCs w:val="28"/>
        </w:rPr>
        <w:t>Self-Financed</w:t>
      </w:r>
    </w:p>
    <w:p w14:paraId="653BC0B7" w14:textId="77777777" w:rsidR="00AD7A23" w:rsidRPr="00C20080" w:rsidRDefault="00AD7A23" w:rsidP="00F9096F">
      <w:pPr>
        <w:rPr>
          <w:sz w:val="28"/>
          <w:szCs w:val="28"/>
        </w:rPr>
      </w:pPr>
      <w:r w:rsidRPr="00C20080">
        <w:rPr>
          <w:sz w:val="28"/>
          <w:szCs w:val="28"/>
        </w:rPr>
        <w:t>Chances of Success: Moderate to High</w:t>
      </w:r>
    </w:p>
    <w:p w14:paraId="5C2A9148" w14:textId="77777777" w:rsidR="00AD7A23" w:rsidRPr="00C20080" w:rsidRDefault="00AD7A23" w:rsidP="00AD7A23"/>
    <w:p w14:paraId="2261CD3E" w14:textId="12D68DF2" w:rsidR="00AD7A23" w:rsidRPr="00C20080" w:rsidRDefault="00AD7A23" w:rsidP="00AD7A23">
      <w:r w:rsidRPr="00C20080">
        <w:t xml:space="preserve">Create a </w:t>
      </w:r>
      <w:r w:rsidR="00717C32" w:rsidRPr="00C20080">
        <w:t>d</w:t>
      </w:r>
      <w:r w:rsidR="00BC696A" w:rsidRPr="00C20080">
        <w:t>evelopment</w:t>
      </w:r>
      <w:r w:rsidRPr="00C20080">
        <w:t xml:space="preserve"> team and finance the project with rewards in the system's own currency</w:t>
      </w:r>
      <w:r w:rsidR="00B52D2C" w:rsidRPr="00C20080">
        <w:t xml:space="preserve"> (</w:t>
      </w:r>
      <w:r w:rsidR="0006106F" w:rsidRPr="00C20080">
        <w:rPr>
          <w:b/>
          <w:bCs/>
        </w:rPr>
        <w:t>Berries</w:t>
      </w:r>
      <w:r w:rsidR="00B52D2C" w:rsidRPr="00C20080">
        <w:t>)</w:t>
      </w:r>
      <w:r w:rsidRPr="00C20080">
        <w:t xml:space="preserve"> for those who work on it.</w:t>
      </w:r>
    </w:p>
    <w:p w14:paraId="405D0951" w14:textId="77777777" w:rsidR="00AD7A23" w:rsidRPr="00C20080" w:rsidRDefault="00AD7A23" w:rsidP="00AD7A23">
      <w:pPr>
        <w:pStyle w:val="NormalWeb"/>
        <w:rPr>
          <w:lang w:val="en-US"/>
        </w:rPr>
      </w:pPr>
      <w:r w:rsidRPr="00C20080">
        <w:rPr>
          <w:rStyle w:val="Textoennegrita"/>
          <w:rFonts w:eastAsiaTheme="majorEastAsia"/>
          <w:lang w:val="en-US"/>
        </w:rPr>
        <w:lastRenderedPageBreak/>
        <w:t>Strengths:</w:t>
      </w:r>
    </w:p>
    <w:p w14:paraId="4C3B444A" w14:textId="25A42C6A" w:rsidR="00AD7A23" w:rsidRPr="00C20080" w:rsidRDefault="00AD7A23">
      <w:pPr>
        <w:widowControl/>
        <w:numPr>
          <w:ilvl w:val="0"/>
          <w:numId w:val="32"/>
        </w:numPr>
        <w:suppressAutoHyphens w:val="0"/>
        <w:spacing w:before="100" w:beforeAutospacing="1" w:after="100" w:afterAutospacing="1"/>
      </w:pPr>
      <w:r w:rsidRPr="00C20080">
        <w:rPr>
          <w:rStyle w:val="Textoennegrita"/>
        </w:rPr>
        <w:t>Control</w:t>
      </w:r>
      <w:r w:rsidRPr="00C20080">
        <w:t xml:space="preserve">: Full control over the </w:t>
      </w:r>
      <w:r w:rsidR="00717C32" w:rsidRPr="00C20080">
        <w:t>d</w:t>
      </w:r>
      <w:r w:rsidR="00BC696A" w:rsidRPr="00C20080">
        <w:t>evelopment</w:t>
      </w:r>
      <w:r w:rsidRPr="00C20080">
        <w:t xml:space="preserve"> process without relying on external funding.</w:t>
      </w:r>
    </w:p>
    <w:p w14:paraId="18B798E3" w14:textId="77777777" w:rsidR="00AD7A23" w:rsidRPr="00C20080" w:rsidRDefault="00AD7A23">
      <w:pPr>
        <w:widowControl/>
        <w:numPr>
          <w:ilvl w:val="0"/>
          <w:numId w:val="32"/>
        </w:numPr>
        <w:suppressAutoHyphens w:val="0"/>
        <w:spacing w:before="100" w:beforeAutospacing="1" w:after="100" w:afterAutospacing="1"/>
      </w:pPr>
      <w:r w:rsidRPr="00C20080">
        <w:rPr>
          <w:rStyle w:val="Textoennegrita"/>
        </w:rPr>
        <w:t>Commitment</w:t>
      </w:r>
      <w:r w:rsidRPr="00C20080">
        <w:t>: Participants who are rewarded with the system's own currency are likely to be highly committed to the project's success.</w:t>
      </w:r>
    </w:p>
    <w:p w14:paraId="5670F350" w14:textId="4B42E921" w:rsidR="00AD7A23" w:rsidRPr="00C20080" w:rsidRDefault="00AD7A23">
      <w:pPr>
        <w:widowControl/>
        <w:numPr>
          <w:ilvl w:val="0"/>
          <w:numId w:val="32"/>
        </w:numPr>
        <w:suppressAutoHyphens w:val="0"/>
        <w:spacing w:before="100" w:beforeAutospacing="1" w:after="100" w:afterAutospacing="1"/>
      </w:pPr>
      <w:r w:rsidRPr="00C20080">
        <w:rPr>
          <w:rStyle w:val="Textoennegrita"/>
        </w:rPr>
        <w:t>Autonomy</w:t>
      </w:r>
      <w:r w:rsidRPr="00C20080">
        <w:t xml:space="preserve">: Freedom to pivot or make changes quickly without </w:t>
      </w:r>
      <w:r w:rsidR="00717C32" w:rsidRPr="00C20080">
        <w:t>n</w:t>
      </w:r>
      <w:r w:rsidR="0006106F" w:rsidRPr="00C20080">
        <w:t>eed</w:t>
      </w:r>
      <w:r w:rsidRPr="00C20080">
        <w:t>ing to get approval from external stakeholders.</w:t>
      </w:r>
    </w:p>
    <w:p w14:paraId="46331C67"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1D57B2D"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Initial Funding</w:t>
      </w:r>
      <w:r w:rsidRPr="00C20080">
        <w:t>: Requires an initial investment or sufficient resources to start the project.</w:t>
      </w:r>
    </w:p>
    <w:p w14:paraId="65E34C6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Scalability</w:t>
      </w:r>
      <w:r w:rsidRPr="00C20080">
        <w:t>: May struggle to scale quickly if the initial team is small or lacks diverse expertise.</w:t>
      </w:r>
    </w:p>
    <w:p w14:paraId="5BF8050E" w14:textId="77777777" w:rsidR="00AD7A23" w:rsidRPr="00C20080" w:rsidRDefault="00AD7A23">
      <w:pPr>
        <w:widowControl/>
        <w:numPr>
          <w:ilvl w:val="0"/>
          <w:numId w:val="33"/>
        </w:numPr>
        <w:suppressAutoHyphens w:val="0"/>
        <w:spacing w:before="100" w:beforeAutospacing="1" w:after="100" w:afterAutospacing="1"/>
      </w:pPr>
      <w:r w:rsidRPr="00C20080">
        <w:rPr>
          <w:rStyle w:val="Textoennegrita"/>
        </w:rPr>
        <w:t>Market Acceptance</w:t>
      </w:r>
      <w:r w:rsidRPr="00C20080">
        <w:t>: Convincing early adopters to join and use a currency with no initial external value can be difficult.</w:t>
      </w:r>
    </w:p>
    <w:p w14:paraId="54E6D5E8"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90DBB" w14:textId="77777777" w:rsidR="00AD7A23" w:rsidRPr="00C20080" w:rsidRDefault="00AD7A23">
      <w:pPr>
        <w:widowControl/>
        <w:numPr>
          <w:ilvl w:val="0"/>
          <w:numId w:val="34"/>
        </w:numPr>
        <w:suppressAutoHyphens w:val="0"/>
        <w:spacing w:before="100" w:beforeAutospacing="1" w:after="100" w:afterAutospacing="1"/>
      </w:pPr>
      <w:r w:rsidRPr="00C20080">
        <w:t>Start with a small, dedicated team and scale up gradually.</w:t>
      </w:r>
    </w:p>
    <w:p w14:paraId="0E80A0B8" w14:textId="77777777" w:rsidR="00AD7A23" w:rsidRPr="00C20080" w:rsidRDefault="00AD7A23">
      <w:pPr>
        <w:widowControl/>
        <w:numPr>
          <w:ilvl w:val="0"/>
          <w:numId w:val="34"/>
        </w:numPr>
        <w:suppressAutoHyphens w:val="0"/>
        <w:spacing w:before="100" w:beforeAutospacing="1" w:after="100" w:afterAutospacing="1"/>
      </w:pPr>
      <w:r w:rsidRPr="00C20080">
        <w:t>Focus on creating a strong, clear value proposition for early adopters.</w:t>
      </w:r>
    </w:p>
    <w:p w14:paraId="77A267E4" w14:textId="77777777" w:rsidR="00AD7A23" w:rsidRPr="00C20080" w:rsidRDefault="00AD7A23">
      <w:pPr>
        <w:widowControl/>
        <w:numPr>
          <w:ilvl w:val="0"/>
          <w:numId w:val="34"/>
        </w:numPr>
        <w:suppressAutoHyphens w:val="0"/>
        <w:spacing w:before="100" w:beforeAutospacing="1" w:after="100" w:afterAutospacing="1"/>
      </w:pPr>
      <w:r w:rsidRPr="00C20080">
        <w:t>Develop a phased approach to increase the system’s visibility and user base over time.</w:t>
      </w:r>
    </w:p>
    <w:p w14:paraId="2C7886BF" w14:textId="77777777" w:rsidR="00AD7A23" w:rsidRPr="00C20080" w:rsidRDefault="00AD7A23" w:rsidP="00F9096F">
      <w:pPr>
        <w:rPr>
          <w:sz w:val="28"/>
          <w:szCs w:val="28"/>
        </w:rPr>
      </w:pPr>
      <w:r w:rsidRPr="00C20080">
        <w:rPr>
          <w:sz w:val="28"/>
          <w:szCs w:val="28"/>
        </w:rPr>
        <w:t xml:space="preserve">2. </w:t>
      </w:r>
      <w:r w:rsidRPr="00C20080">
        <w:rPr>
          <w:rStyle w:val="Textoennegrita"/>
          <w:b w:val="0"/>
          <w:bCs w:val="0"/>
          <w:sz w:val="28"/>
          <w:szCs w:val="28"/>
        </w:rPr>
        <w:t>Crowdfunded</w:t>
      </w:r>
    </w:p>
    <w:p w14:paraId="26D61D0A" w14:textId="77777777" w:rsidR="00AD7A23" w:rsidRPr="00C20080" w:rsidRDefault="00AD7A23" w:rsidP="00F9096F">
      <w:pPr>
        <w:rPr>
          <w:sz w:val="28"/>
          <w:szCs w:val="28"/>
        </w:rPr>
      </w:pPr>
      <w:r w:rsidRPr="00C20080">
        <w:rPr>
          <w:sz w:val="28"/>
          <w:szCs w:val="28"/>
        </w:rPr>
        <w:t>Chances of Success: High</w:t>
      </w:r>
    </w:p>
    <w:p w14:paraId="0A75E244" w14:textId="79563AD4" w:rsidR="00AD7A23" w:rsidRPr="00C20080" w:rsidRDefault="00AD7A23" w:rsidP="00AD7A23">
      <w:pPr>
        <w:pStyle w:val="NormalWeb"/>
        <w:rPr>
          <w:rStyle w:val="Textoennegrita"/>
          <w:rFonts w:eastAsiaTheme="majorEastAsia"/>
          <w:lang w:val="en-US"/>
        </w:rPr>
      </w:pPr>
      <w:r w:rsidRPr="00C20080">
        <w:rPr>
          <w:lang w:val="en-US"/>
        </w:rPr>
        <w:t xml:space="preserve">Use a crowdfunding platform to finance the initial </w:t>
      </w:r>
      <w:r w:rsidR="00F9096F" w:rsidRPr="00C20080">
        <w:rPr>
          <w:lang w:val="en-US"/>
        </w:rPr>
        <w:t>d</w:t>
      </w:r>
      <w:r w:rsidR="00BC696A" w:rsidRPr="00C20080">
        <w:rPr>
          <w:lang w:val="en-US"/>
        </w:rPr>
        <w:t>evelopment</w:t>
      </w:r>
      <w:r w:rsidRPr="00C20080">
        <w:rPr>
          <w:lang w:val="en-US"/>
        </w:rPr>
        <w:t>.</w:t>
      </w:r>
    </w:p>
    <w:p w14:paraId="7F24BF54" w14:textId="6ED8B3C8" w:rsidR="00AD7A23" w:rsidRPr="00C20080" w:rsidRDefault="00AD7A23" w:rsidP="00AD7A23">
      <w:pPr>
        <w:pStyle w:val="NormalWeb"/>
        <w:rPr>
          <w:lang w:val="en-US"/>
        </w:rPr>
      </w:pPr>
      <w:r w:rsidRPr="00C20080">
        <w:rPr>
          <w:rStyle w:val="Textoennegrita"/>
          <w:rFonts w:eastAsiaTheme="majorEastAsia"/>
          <w:lang w:val="en-US"/>
        </w:rPr>
        <w:t>Strengths:</w:t>
      </w:r>
    </w:p>
    <w:p w14:paraId="3FCCEA48"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Funding</w:t>
      </w:r>
      <w:r w:rsidRPr="00C20080">
        <w:t>: Access to a large pool of potential backers who can provide necessary funds.</w:t>
      </w:r>
    </w:p>
    <w:p w14:paraId="3344B43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Community Engagement</w:t>
      </w:r>
      <w:r w:rsidRPr="00C20080">
        <w:t>: Early backers are often enthusiastic and can become advocates for the system.</w:t>
      </w:r>
    </w:p>
    <w:p w14:paraId="6DC320BC" w14:textId="77777777" w:rsidR="00AD7A23" w:rsidRPr="00C20080" w:rsidRDefault="00AD7A23">
      <w:pPr>
        <w:widowControl/>
        <w:numPr>
          <w:ilvl w:val="0"/>
          <w:numId w:val="35"/>
        </w:numPr>
        <w:suppressAutoHyphens w:val="0"/>
        <w:spacing w:before="100" w:beforeAutospacing="1" w:after="100" w:afterAutospacing="1"/>
      </w:pPr>
      <w:r w:rsidRPr="00C20080">
        <w:rPr>
          <w:rStyle w:val="Textoennegrita"/>
        </w:rPr>
        <w:t>Visibility</w:t>
      </w:r>
      <w:r w:rsidRPr="00C20080">
        <w:t>: Successful crowdfunding campaigns can generate significant publicity and interest.</w:t>
      </w:r>
    </w:p>
    <w:p w14:paraId="71CBBC50"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3004382F"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Initial Appeal</w:t>
      </w:r>
      <w:r w:rsidRPr="00C20080">
        <w:t>: Requires a compelling campaign to attract backers.</w:t>
      </w:r>
    </w:p>
    <w:p w14:paraId="2CEC24F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Expectation Management</w:t>
      </w:r>
      <w:r w:rsidRPr="00C20080">
        <w:t>: Backers expect transparency and progress updates, which can add pressure.</w:t>
      </w:r>
    </w:p>
    <w:p w14:paraId="7A51D810" w14:textId="77777777" w:rsidR="00AD7A23" w:rsidRPr="00C20080" w:rsidRDefault="00AD7A23">
      <w:pPr>
        <w:widowControl/>
        <w:numPr>
          <w:ilvl w:val="0"/>
          <w:numId w:val="36"/>
        </w:numPr>
        <w:suppressAutoHyphens w:val="0"/>
        <w:spacing w:before="100" w:beforeAutospacing="1" w:after="100" w:afterAutospacing="1"/>
      </w:pPr>
      <w:r w:rsidRPr="00C20080">
        <w:rPr>
          <w:rStyle w:val="Textoennegrita"/>
        </w:rPr>
        <w:t>Fulfillment Risk</w:t>
      </w:r>
      <w:r w:rsidRPr="00C20080">
        <w:t>: Failure to deliver on promises can damage reputation and future funding opportunities.</w:t>
      </w:r>
    </w:p>
    <w:p w14:paraId="30DAC597" w14:textId="77777777" w:rsidR="00AD7A23" w:rsidRPr="00C20080" w:rsidRDefault="00AD7A23" w:rsidP="00AD7A23">
      <w:pPr>
        <w:pStyle w:val="NormalWeb"/>
        <w:rPr>
          <w:lang w:val="en-US"/>
        </w:rPr>
      </w:pPr>
      <w:r w:rsidRPr="00C20080">
        <w:rPr>
          <w:rStyle w:val="Textoennegrita"/>
          <w:rFonts w:eastAsiaTheme="majorEastAsia"/>
          <w:lang w:val="en-US"/>
        </w:rPr>
        <w:lastRenderedPageBreak/>
        <w:t>Mitigation Strategies:</w:t>
      </w:r>
    </w:p>
    <w:p w14:paraId="53DAFB5C" w14:textId="77777777" w:rsidR="00AD7A23" w:rsidRPr="00C20080" w:rsidRDefault="00AD7A23">
      <w:pPr>
        <w:widowControl/>
        <w:numPr>
          <w:ilvl w:val="0"/>
          <w:numId w:val="37"/>
        </w:numPr>
        <w:suppressAutoHyphens w:val="0"/>
        <w:spacing w:before="100" w:beforeAutospacing="1" w:after="100" w:afterAutospacing="1"/>
      </w:pPr>
      <w:r w:rsidRPr="00C20080">
        <w:t>Create a detailed and compelling crowdfunding campaign with clear goals and rewards.</w:t>
      </w:r>
    </w:p>
    <w:p w14:paraId="12E9D988" w14:textId="77777777" w:rsidR="00AD7A23" w:rsidRPr="00C20080" w:rsidRDefault="00AD7A23">
      <w:pPr>
        <w:widowControl/>
        <w:numPr>
          <w:ilvl w:val="0"/>
          <w:numId w:val="37"/>
        </w:numPr>
        <w:suppressAutoHyphens w:val="0"/>
        <w:spacing w:before="100" w:beforeAutospacing="1" w:after="100" w:afterAutospacing="1"/>
      </w:pPr>
      <w:r w:rsidRPr="00C20080">
        <w:t>Regularly update backers on progress and be transparent about challenges.</w:t>
      </w:r>
    </w:p>
    <w:p w14:paraId="304AF978" w14:textId="77777777" w:rsidR="00AD7A23" w:rsidRPr="00C20080" w:rsidRDefault="00AD7A23">
      <w:pPr>
        <w:widowControl/>
        <w:numPr>
          <w:ilvl w:val="0"/>
          <w:numId w:val="37"/>
        </w:numPr>
        <w:suppressAutoHyphens w:val="0"/>
        <w:spacing w:before="100" w:beforeAutospacing="1" w:after="100" w:afterAutospacing="1"/>
      </w:pPr>
      <w:r w:rsidRPr="00C20080">
        <w:t>Set realistic funding goals and stretch goals to manage expectations and ensure feasibility.</w:t>
      </w:r>
    </w:p>
    <w:p w14:paraId="475139E0" w14:textId="657CB3C1" w:rsidR="00AD7A23" w:rsidRPr="00C20080" w:rsidRDefault="00AD7A23" w:rsidP="00F9096F">
      <w:pPr>
        <w:rPr>
          <w:sz w:val="28"/>
          <w:szCs w:val="28"/>
        </w:rPr>
      </w:pPr>
      <w:r w:rsidRPr="00C20080">
        <w:rPr>
          <w:sz w:val="28"/>
          <w:szCs w:val="28"/>
        </w:rPr>
        <w:t xml:space="preserve">3. </w:t>
      </w:r>
      <w:r w:rsidRPr="00C20080">
        <w:rPr>
          <w:rStyle w:val="Textoennegrita"/>
          <w:b w:val="0"/>
          <w:bCs w:val="0"/>
          <w:sz w:val="28"/>
          <w:szCs w:val="28"/>
        </w:rPr>
        <w:t xml:space="preserve">Open </w:t>
      </w:r>
      <w:r w:rsidR="00BC696A" w:rsidRPr="00C20080">
        <w:rPr>
          <w:rStyle w:val="Textoennegrita"/>
          <w:b w:val="0"/>
          <w:bCs w:val="0"/>
          <w:sz w:val="28"/>
          <w:szCs w:val="28"/>
        </w:rPr>
        <w:t>Development</w:t>
      </w:r>
    </w:p>
    <w:p w14:paraId="12261295" w14:textId="77777777" w:rsidR="00AD7A23" w:rsidRPr="00C20080" w:rsidRDefault="00AD7A23" w:rsidP="00F9096F">
      <w:pPr>
        <w:rPr>
          <w:sz w:val="28"/>
          <w:szCs w:val="28"/>
        </w:rPr>
      </w:pPr>
      <w:r w:rsidRPr="00C20080">
        <w:rPr>
          <w:sz w:val="28"/>
          <w:szCs w:val="28"/>
        </w:rPr>
        <w:t>Chances of Success: Moderate</w:t>
      </w:r>
    </w:p>
    <w:p w14:paraId="553FD56B" w14:textId="1AC79A05" w:rsidR="00AD7A23" w:rsidRPr="00C20080" w:rsidRDefault="00AD7A23" w:rsidP="00AD7A23">
      <w:pPr>
        <w:pStyle w:val="NormalWeb"/>
        <w:rPr>
          <w:rStyle w:val="Textoennegrita"/>
          <w:rFonts w:eastAsiaTheme="majorEastAsia"/>
          <w:lang w:val="en-US"/>
        </w:rPr>
      </w:pPr>
      <w:r w:rsidRPr="00C20080">
        <w:rPr>
          <w:lang w:val="en-US"/>
        </w:rPr>
        <w:t xml:space="preserve">Focus on communicating the </w:t>
      </w:r>
      <w:r w:rsidR="00F9096F" w:rsidRPr="00C20080">
        <w:rPr>
          <w:lang w:val="en-US"/>
        </w:rPr>
        <w:t>i</w:t>
      </w:r>
      <w:r w:rsidR="00C85A7E" w:rsidRPr="00C20080">
        <w:rPr>
          <w:lang w:val="en-US"/>
        </w:rPr>
        <w:t>dea</w:t>
      </w:r>
      <w:r w:rsidRPr="00C20080">
        <w:rPr>
          <w:lang w:val="en-US"/>
        </w:rPr>
        <w:t xml:space="preserve"> by providing a GIT repository as a seed with only the guidelines to follow, leaving </w:t>
      </w:r>
      <w:r w:rsidR="00F9096F" w:rsidRPr="00C20080">
        <w:rPr>
          <w:lang w:val="en-US"/>
        </w:rPr>
        <w:t>d</w:t>
      </w:r>
      <w:r w:rsidR="00BC696A" w:rsidRPr="00C20080">
        <w:rPr>
          <w:lang w:val="en-US"/>
        </w:rPr>
        <w:t>evelopment</w:t>
      </w:r>
      <w:r w:rsidRPr="00C20080">
        <w:rPr>
          <w:lang w:val="en-US"/>
        </w:rPr>
        <w:t xml:space="preserve"> to independent communities.</w:t>
      </w:r>
    </w:p>
    <w:p w14:paraId="59A38730" w14:textId="51661BA8" w:rsidR="00AD7A23" w:rsidRPr="00C20080" w:rsidRDefault="00AD7A23" w:rsidP="00AD7A23">
      <w:pPr>
        <w:pStyle w:val="NormalWeb"/>
        <w:rPr>
          <w:lang w:val="en-US"/>
        </w:rPr>
      </w:pPr>
      <w:r w:rsidRPr="00C20080">
        <w:rPr>
          <w:rStyle w:val="Textoennegrita"/>
          <w:rFonts w:eastAsiaTheme="majorEastAsia"/>
          <w:lang w:val="en-US"/>
        </w:rPr>
        <w:t>Strengths:</w:t>
      </w:r>
    </w:p>
    <w:p w14:paraId="71862AF4"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Innovation</w:t>
      </w:r>
      <w:r w:rsidRPr="00C20080">
        <w:t>: Leveraging the collective intelligence of independent communities can drive innovation.</w:t>
      </w:r>
    </w:p>
    <w:p w14:paraId="432ACFC5" w14:textId="3787FF25" w:rsidR="00AD7A23" w:rsidRPr="00C20080" w:rsidRDefault="00AD7A23">
      <w:pPr>
        <w:widowControl/>
        <w:numPr>
          <w:ilvl w:val="0"/>
          <w:numId w:val="38"/>
        </w:numPr>
        <w:suppressAutoHyphens w:val="0"/>
        <w:spacing w:before="100" w:beforeAutospacing="1" w:after="100" w:afterAutospacing="1"/>
      </w:pPr>
      <w:r w:rsidRPr="00C20080">
        <w:rPr>
          <w:rStyle w:val="Textoennegrita"/>
        </w:rPr>
        <w:t>Cost Efficiency</w:t>
      </w:r>
      <w:r w:rsidRPr="00C20080">
        <w:t xml:space="preserve">: Reduced initial costs as </w:t>
      </w:r>
      <w:r w:rsidR="00F9096F" w:rsidRPr="00C20080">
        <w:t>d</w:t>
      </w:r>
      <w:r w:rsidR="00BC696A" w:rsidRPr="00C20080">
        <w:t>evelopment</w:t>
      </w:r>
      <w:r w:rsidRPr="00C20080">
        <w:t xml:space="preserve"> is distributed among volunteers.</w:t>
      </w:r>
    </w:p>
    <w:p w14:paraId="5C719F97" w14:textId="77777777" w:rsidR="00AD7A23" w:rsidRPr="00C20080" w:rsidRDefault="00AD7A23">
      <w:pPr>
        <w:widowControl/>
        <w:numPr>
          <w:ilvl w:val="0"/>
          <w:numId w:val="38"/>
        </w:numPr>
        <w:suppressAutoHyphens w:val="0"/>
        <w:spacing w:before="100" w:beforeAutospacing="1" w:after="100" w:afterAutospacing="1"/>
      </w:pPr>
      <w:r w:rsidRPr="00C20080">
        <w:rPr>
          <w:rStyle w:val="Textoennegrita"/>
        </w:rPr>
        <w:t>Flexibility</w:t>
      </w:r>
      <w:r w:rsidRPr="00C20080">
        <w:t>: Open-source nature allows for continuous improvement and adaptation.</w:t>
      </w:r>
    </w:p>
    <w:p w14:paraId="0E045AB2"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58181549"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Coordination</w:t>
      </w:r>
      <w:r w:rsidRPr="00C20080">
        <w:t>: Managing contributions from a dispersed group of developers can be challenging.</w:t>
      </w:r>
    </w:p>
    <w:p w14:paraId="2EF57B52"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Quality Control</w:t>
      </w:r>
      <w:r w:rsidRPr="00C20080">
        <w:t>: Ensuring consistent quality and integration of diverse contributions.</w:t>
      </w:r>
    </w:p>
    <w:p w14:paraId="1A88BE8D" w14:textId="77777777" w:rsidR="00AD7A23" w:rsidRPr="00C20080" w:rsidRDefault="00AD7A23">
      <w:pPr>
        <w:widowControl/>
        <w:numPr>
          <w:ilvl w:val="0"/>
          <w:numId w:val="39"/>
        </w:numPr>
        <w:suppressAutoHyphens w:val="0"/>
        <w:spacing w:before="100" w:beforeAutospacing="1" w:after="100" w:afterAutospacing="1"/>
      </w:pPr>
      <w:r w:rsidRPr="00C20080">
        <w:rPr>
          <w:rStyle w:val="Textoennegrita"/>
        </w:rPr>
        <w:t>Sustainability</w:t>
      </w:r>
      <w:r w:rsidRPr="00C20080">
        <w:t>: Maintaining long-term commitment from contributors without financial incentives.</w:t>
      </w:r>
    </w:p>
    <w:p w14:paraId="0B02DED3"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082AEF97" w14:textId="6A08AF48" w:rsidR="00AD7A23" w:rsidRPr="00C20080" w:rsidRDefault="00AD7A23">
      <w:pPr>
        <w:widowControl/>
        <w:numPr>
          <w:ilvl w:val="0"/>
          <w:numId w:val="40"/>
        </w:numPr>
        <w:suppressAutoHyphens w:val="0"/>
        <w:spacing w:before="100" w:beforeAutospacing="1" w:after="100" w:afterAutospacing="1"/>
      </w:pPr>
      <w:r w:rsidRPr="00C20080">
        <w:t xml:space="preserve">Establish a core team to oversee and coordinate </w:t>
      </w:r>
      <w:r w:rsidR="00F9096F" w:rsidRPr="00C20080">
        <w:t>d</w:t>
      </w:r>
      <w:r w:rsidR="00BC696A" w:rsidRPr="00C20080">
        <w:t>evelopment</w:t>
      </w:r>
      <w:r w:rsidRPr="00C20080">
        <w:t xml:space="preserve"> efforts.</w:t>
      </w:r>
    </w:p>
    <w:p w14:paraId="72362A67" w14:textId="77777777" w:rsidR="00AD7A23" w:rsidRPr="00C20080" w:rsidRDefault="00AD7A23">
      <w:pPr>
        <w:widowControl/>
        <w:numPr>
          <w:ilvl w:val="0"/>
          <w:numId w:val="40"/>
        </w:numPr>
        <w:suppressAutoHyphens w:val="0"/>
        <w:spacing w:before="100" w:beforeAutospacing="1" w:after="100" w:afterAutospacing="1"/>
      </w:pPr>
      <w:r w:rsidRPr="00C20080">
        <w:t>Implement strict quality control and code review processes.</w:t>
      </w:r>
    </w:p>
    <w:p w14:paraId="23059440" w14:textId="77777777" w:rsidR="00AD7A23" w:rsidRPr="00C20080" w:rsidRDefault="00AD7A23">
      <w:pPr>
        <w:widowControl/>
        <w:numPr>
          <w:ilvl w:val="0"/>
          <w:numId w:val="40"/>
        </w:numPr>
        <w:suppressAutoHyphens w:val="0"/>
        <w:spacing w:before="100" w:beforeAutospacing="1" w:after="100" w:afterAutospacing="1"/>
      </w:pPr>
      <w:r w:rsidRPr="00C20080">
        <w:t>Foster a strong community culture with recognition and non-monetary rewards for contributions.</w:t>
      </w:r>
    </w:p>
    <w:p w14:paraId="28152535" w14:textId="77777777" w:rsidR="00AD7A23" w:rsidRPr="00C20080" w:rsidRDefault="00AD7A23" w:rsidP="00F9096F">
      <w:pPr>
        <w:rPr>
          <w:sz w:val="28"/>
          <w:szCs w:val="28"/>
        </w:rPr>
      </w:pPr>
      <w:r w:rsidRPr="00C20080">
        <w:rPr>
          <w:sz w:val="28"/>
          <w:szCs w:val="28"/>
        </w:rPr>
        <w:t xml:space="preserve">4. </w:t>
      </w:r>
      <w:r w:rsidRPr="00C20080">
        <w:rPr>
          <w:rStyle w:val="Textoennegrita"/>
          <w:b w:val="0"/>
          <w:bCs w:val="0"/>
          <w:sz w:val="28"/>
          <w:szCs w:val="28"/>
        </w:rPr>
        <w:t>Traditional Funding</w:t>
      </w:r>
    </w:p>
    <w:p w14:paraId="4E412072" w14:textId="77777777" w:rsidR="00AD7A23" w:rsidRPr="00C20080" w:rsidRDefault="00AD7A23" w:rsidP="00F9096F">
      <w:pPr>
        <w:rPr>
          <w:sz w:val="28"/>
          <w:szCs w:val="28"/>
        </w:rPr>
      </w:pPr>
      <w:r w:rsidRPr="00C20080">
        <w:rPr>
          <w:sz w:val="28"/>
          <w:szCs w:val="28"/>
        </w:rPr>
        <w:t>Chances of Success: High</w:t>
      </w:r>
    </w:p>
    <w:p w14:paraId="6D8B477B" w14:textId="77777777" w:rsidR="00AD7A23" w:rsidRPr="00C20080" w:rsidRDefault="00AD7A23" w:rsidP="00AD7A23">
      <w:pPr>
        <w:widowControl/>
        <w:suppressAutoHyphens w:val="0"/>
        <w:spacing w:before="100" w:beforeAutospacing="1" w:after="100" w:afterAutospacing="1"/>
      </w:pPr>
      <w:r w:rsidRPr="00C20080">
        <w:t>Seek financing through public or private funds.</w:t>
      </w:r>
    </w:p>
    <w:p w14:paraId="3386861D" w14:textId="42A19EE2" w:rsidR="00AD7A23" w:rsidRPr="00C20080" w:rsidRDefault="00AD7A23" w:rsidP="00AD7A23">
      <w:pPr>
        <w:pStyle w:val="NormalWeb"/>
        <w:rPr>
          <w:lang w:val="en-US"/>
        </w:rPr>
      </w:pPr>
      <w:r w:rsidRPr="00C20080">
        <w:rPr>
          <w:rStyle w:val="Textoennegrita"/>
          <w:rFonts w:eastAsiaTheme="majorEastAsia"/>
          <w:lang w:val="en-US"/>
        </w:rPr>
        <w:t>Strengths:</w:t>
      </w:r>
    </w:p>
    <w:p w14:paraId="4AD3D21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Resources</w:t>
      </w:r>
      <w:r w:rsidRPr="00C20080">
        <w:t>: Access to significant financial resources from public or private funds.</w:t>
      </w:r>
    </w:p>
    <w:p w14:paraId="3B2E8D40"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lastRenderedPageBreak/>
        <w:t>Credibility</w:t>
      </w:r>
      <w:r w:rsidRPr="00C20080">
        <w:t>: Being backed by established institutions can lend credibility to the project.</w:t>
      </w:r>
    </w:p>
    <w:p w14:paraId="03ED9723" w14:textId="77777777" w:rsidR="00AD7A23" w:rsidRPr="00C20080" w:rsidRDefault="00AD7A23">
      <w:pPr>
        <w:widowControl/>
        <w:numPr>
          <w:ilvl w:val="0"/>
          <w:numId w:val="41"/>
        </w:numPr>
        <w:suppressAutoHyphens w:val="0"/>
        <w:spacing w:before="100" w:beforeAutospacing="1" w:after="100" w:afterAutospacing="1"/>
      </w:pPr>
      <w:r w:rsidRPr="00C20080">
        <w:rPr>
          <w:rStyle w:val="Textoennegrita"/>
        </w:rPr>
        <w:t>Scale</w:t>
      </w:r>
      <w:r w:rsidRPr="00C20080">
        <w:t>: Potential to scale quickly with sufficient funding.</w:t>
      </w:r>
    </w:p>
    <w:p w14:paraId="4CCBC6BF" w14:textId="77777777" w:rsidR="00AD7A23" w:rsidRPr="00C20080" w:rsidRDefault="00AD7A23" w:rsidP="00AD7A23">
      <w:pPr>
        <w:pStyle w:val="NormalWeb"/>
        <w:rPr>
          <w:lang w:val="en-US"/>
        </w:rPr>
      </w:pPr>
      <w:r w:rsidRPr="00C20080">
        <w:rPr>
          <w:rStyle w:val="Textoennegrita"/>
          <w:rFonts w:eastAsiaTheme="majorEastAsia"/>
          <w:lang w:val="en-US"/>
        </w:rPr>
        <w:t>Challenges:</w:t>
      </w:r>
    </w:p>
    <w:p w14:paraId="40946D98"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Dependency</w:t>
      </w:r>
      <w:r w:rsidRPr="00C20080">
        <w:t>: Reliance on external stakeholders who may have their own agendas or requirements.</w:t>
      </w:r>
    </w:p>
    <w:p w14:paraId="193D42C1"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Bureaucracy</w:t>
      </w:r>
      <w:r w:rsidRPr="00C20080">
        <w:t>: Possible delays and complications due to bureaucratic processes.</w:t>
      </w:r>
    </w:p>
    <w:p w14:paraId="5E36941E" w14:textId="77777777" w:rsidR="00AD7A23" w:rsidRPr="00C20080" w:rsidRDefault="00AD7A23">
      <w:pPr>
        <w:widowControl/>
        <w:numPr>
          <w:ilvl w:val="0"/>
          <w:numId w:val="42"/>
        </w:numPr>
        <w:suppressAutoHyphens w:val="0"/>
        <w:spacing w:before="100" w:beforeAutospacing="1" w:after="100" w:afterAutospacing="1"/>
      </w:pPr>
      <w:r w:rsidRPr="00C20080">
        <w:rPr>
          <w:rStyle w:val="Textoennegrita"/>
        </w:rPr>
        <w:t>Flexibility</w:t>
      </w:r>
      <w:r w:rsidRPr="00C20080">
        <w:t>: Less flexibility to pivot or make changes without stakeholder approval.</w:t>
      </w:r>
    </w:p>
    <w:p w14:paraId="6EDD30F7" w14:textId="77777777" w:rsidR="00AD7A23" w:rsidRPr="00C20080" w:rsidRDefault="00AD7A23" w:rsidP="00AD7A23">
      <w:pPr>
        <w:pStyle w:val="NormalWeb"/>
        <w:rPr>
          <w:lang w:val="en-US"/>
        </w:rPr>
      </w:pPr>
      <w:r w:rsidRPr="00C20080">
        <w:rPr>
          <w:rStyle w:val="Textoennegrita"/>
          <w:rFonts w:eastAsiaTheme="majorEastAsia"/>
          <w:lang w:val="en-US"/>
        </w:rPr>
        <w:t>Mitigation Strategies:</w:t>
      </w:r>
    </w:p>
    <w:p w14:paraId="36AC6D6A" w14:textId="77777777" w:rsidR="00AD7A23" w:rsidRPr="00C20080" w:rsidRDefault="00AD7A23">
      <w:pPr>
        <w:widowControl/>
        <w:numPr>
          <w:ilvl w:val="0"/>
          <w:numId w:val="43"/>
        </w:numPr>
        <w:suppressAutoHyphens w:val="0"/>
        <w:spacing w:before="100" w:beforeAutospacing="1" w:after="100" w:afterAutospacing="1"/>
      </w:pPr>
      <w:r w:rsidRPr="00C20080">
        <w:t>Clearly align the project’s goals with those of potential funders to ensure mutual benefits.</w:t>
      </w:r>
    </w:p>
    <w:p w14:paraId="0FEE54C0" w14:textId="307E209F" w:rsidR="00AD7A23" w:rsidRPr="00C20080" w:rsidRDefault="00AD7A23">
      <w:pPr>
        <w:widowControl/>
        <w:numPr>
          <w:ilvl w:val="0"/>
          <w:numId w:val="43"/>
        </w:numPr>
        <w:suppressAutoHyphens w:val="0"/>
        <w:spacing w:before="100" w:beforeAutospacing="1" w:after="100" w:afterAutospacing="1"/>
      </w:pPr>
      <w:r w:rsidRPr="00C20080">
        <w:t xml:space="preserve">Maintain transparency and regular communication with stakeholders to build </w:t>
      </w:r>
      <w:r w:rsidR="00F9096F" w:rsidRPr="00C20080">
        <w:t>t</w:t>
      </w:r>
      <w:r w:rsidR="0006106F" w:rsidRPr="00C20080">
        <w:t>rust</w:t>
      </w:r>
      <w:r w:rsidRPr="00C20080">
        <w:t>.</w:t>
      </w:r>
    </w:p>
    <w:p w14:paraId="45360A0A" w14:textId="77777777" w:rsidR="00AD7A23" w:rsidRPr="00C20080" w:rsidRDefault="00AD7A23">
      <w:pPr>
        <w:widowControl/>
        <w:numPr>
          <w:ilvl w:val="0"/>
          <w:numId w:val="43"/>
        </w:numPr>
        <w:suppressAutoHyphens w:val="0"/>
        <w:spacing w:before="100" w:beforeAutospacing="1" w:after="100" w:afterAutospacing="1"/>
      </w:pPr>
      <w:r w:rsidRPr="00C20080">
        <w:t>Develop contingency plans to address potential delays or changes in funding.</w:t>
      </w:r>
    </w:p>
    <w:p w14:paraId="65BCF360" w14:textId="702DF4E5" w:rsidR="00F9096F" w:rsidRPr="00C20080" w:rsidRDefault="00F9096F" w:rsidP="00F9096F"/>
    <w:p w14:paraId="6444C93A" w14:textId="77777777" w:rsidR="00AF5FF9" w:rsidRPr="00C20080" w:rsidRDefault="00AF5FF9" w:rsidP="00AF5FF9">
      <w:pPr>
        <w:rPr>
          <w:rFonts w:ascii="Times New Roman" w:eastAsia="Times New Roman" w:hAnsi="Times New Roman" w:cs="Times New Roman"/>
          <w:sz w:val="32"/>
          <w:szCs w:val="32"/>
          <w:lang w:eastAsia="es-CL" w:bidi="ar-SA"/>
        </w:rPr>
      </w:pPr>
      <w:r w:rsidRPr="00C20080">
        <w:rPr>
          <w:rStyle w:val="Textoennegrita"/>
          <w:b w:val="0"/>
          <w:bCs w:val="0"/>
          <w:sz w:val="28"/>
          <w:szCs w:val="28"/>
        </w:rPr>
        <w:t>5. Mix Strategies</w:t>
      </w:r>
    </w:p>
    <w:p w14:paraId="3DE890E2" w14:textId="77777777" w:rsidR="00AF5FF9" w:rsidRPr="00C20080" w:rsidRDefault="00AF5FF9" w:rsidP="00AF5FF9">
      <w:pPr>
        <w:pStyle w:val="NormalWeb"/>
        <w:rPr>
          <w:lang w:val="en-US"/>
        </w:rPr>
      </w:pPr>
      <w:r w:rsidRPr="00C20080">
        <w:rPr>
          <w:rStyle w:val="Textoennegrita"/>
          <w:rFonts w:eastAsiaTheme="majorEastAsia"/>
          <w:lang w:val="en-US"/>
        </w:rPr>
        <w:t>Chances of Success: Highest</w:t>
      </w:r>
    </w:p>
    <w:p w14:paraId="1E0B0DA3" w14:textId="77777777" w:rsidR="00AF5FF9" w:rsidRPr="00C20080" w:rsidRDefault="00AF5FF9" w:rsidP="00AF5FF9">
      <w:pPr>
        <w:pStyle w:val="NormalWeb"/>
        <w:rPr>
          <w:lang w:val="en-US"/>
        </w:rPr>
      </w:pPr>
      <w:r w:rsidRPr="00C20080">
        <w:rPr>
          <w:lang w:val="en-US"/>
        </w:rPr>
        <w:t>Combine multiple strategies to leverage their collective strengths, starting with Open Development and Crowdfunding, then transitioning to Self-Financed operations as the project matures.</w:t>
      </w:r>
    </w:p>
    <w:p w14:paraId="2916F065" w14:textId="77777777" w:rsidR="00AF5FF9" w:rsidRPr="00C20080" w:rsidRDefault="00AF5FF9" w:rsidP="00AF5FF9">
      <w:pPr>
        <w:rPr>
          <w:sz w:val="28"/>
          <w:szCs w:val="28"/>
        </w:rPr>
      </w:pPr>
      <w:r w:rsidRPr="00C20080">
        <w:rPr>
          <w:rStyle w:val="Textoennegrita"/>
          <w:b w:val="0"/>
          <w:bCs w:val="0"/>
          <w:sz w:val="28"/>
          <w:szCs w:val="28"/>
        </w:rPr>
        <w:t>Strengths:</w:t>
      </w:r>
    </w:p>
    <w:p w14:paraId="701125C9"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Diversified Funding Sources:</w:t>
      </w:r>
    </w:p>
    <w:p w14:paraId="5CE37AB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Reduced Financial Risk:</w:t>
      </w:r>
      <w:r w:rsidRPr="00C20080">
        <w:t xml:space="preserve"> By not relying on a single source of funding, the project is less vulnerable to setbacks.</w:t>
      </w:r>
    </w:p>
    <w:p w14:paraId="1DE7B17F"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Increased Capital:</w:t>
      </w:r>
      <w:r w:rsidRPr="00C20080">
        <w:t xml:space="preserve"> Combining crowdfunding with initial investments can provide more substantial funding for development.</w:t>
      </w:r>
    </w:p>
    <w:p w14:paraId="5C912802"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Community Engagement and Ownership:</w:t>
      </w:r>
    </w:p>
    <w:p w14:paraId="47B8AA85"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Early Buy-In:</w:t>
      </w:r>
      <w:r w:rsidRPr="00C20080">
        <w:t xml:space="preserve"> Crowdfunding and open development engage the community from the outset, fostering a sense of ownership and loyalty.</w:t>
      </w:r>
    </w:p>
    <w:p w14:paraId="1272895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User-Centric Development:</w:t>
      </w:r>
      <w:r w:rsidRPr="00C20080">
        <w:t xml:space="preserve"> Direct input from a broad base of contributors can lead to a product that better meets user needs.</w:t>
      </w:r>
    </w:p>
    <w:p w14:paraId="4F0B53A0"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Rapid Development and Innovation:</w:t>
      </w:r>
    </w:p>
    <w:p w14:paraId="0094017D"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Open Collaboration:</w:t>
      </w:r>
      <w:r w:rsidRPr="00C20080">
        <w:t xml:space="preserve"> Leveraging the talents of independent developers can accelerate innovation and problem-solving.</w:t>
      </w:r>
    </w:p>
    <w:p w14:paraId="4909BC27"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Resource Optimization:</w:t>
      </w:r>
      <w:r w:rsidRPr="00C20080">
        <w:t xml:space="preserve"> Combining resources from different strategies can lead to more efficient use of funds and talents.</w:t>
      </w:r>
    </w:p>
    <w:p w14:paraId="1583F04D"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Scalability and Sustainability:</w:t>
      </w:r>
    </w:p>
    <w:p w14:paraId="01A66788"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lastRenderedPageBreak/>
        <w:t>Smooth Transition to Self-Financing:</w:t>
      </w:r>
      <w:r w:rsidRPr="00C20080">
        <w:t xml:space="preserve"> As the project grows, revenue generated can sustain operations without external funding.</w:t>
      </w:r>
    </w:p>
    <w:p w14:paraId="67DE90A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Adaptability:</w:t>
      </w:r>
      <w:r w:rsidRPr="00C20080">
        <w:t xml:space="preserve"> Flexibility to adjust strategies based on project phase and market feedback.</w:t>
      </w:r>
    </w:p>
    <w:p w14:paraId="6060B5CE" w14:textId="77777777" w:rsidR="00AF5FF9" w:rsidRPr="00C20080" w:rsidRDefault="00AF5FF9">
      <w:pPr>
        <w:pStyle w:val="NormalWeb"/>
        <w:numPr>
          <w:ilvl w:val="0"/>
          <w:numId w:val="252"/>
        </w:numPr>
        <w:rPr>
          <w:lang w:val="en-US"/>
        </w:rPr>
      </w:pPr>
      <w:r w:rsidRPr="00C20080">
        <w:rPr>
          <w:rStyle w:val="Textoennegrita"/>
          <w:rFonts w:eastAsiaTheme="majorEastAsia"/>
          <w:lang w:val="en-US"/>
        </w:rPr>
        <w:t>Enhanced Credibility and Visibility:</w:t>
      </w:r>
    </w:p>
    <w:p w14:paraId="792B824A"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Public Support:</w:t>
      </w:r>
      <w:r w:rsidRPr="00C20080">
        <w:t xml:space="preserve"> Successful crowdfunding campaigns can attract media attention and increase public awareness.</w:t>
      </w:r>
    </w:p>
    <w:p w14:paraId="153244A6" w14:textId="77777777" w:rsidR="00AF5FF9" w:rsidRPr="00C20080" w:rsidRDefault="00AF5FF9">
      <w:pPr>
        <w:widowControl/>
        <w:numPr>
          <w:ilvl w:val="1"/>
          <w:numId w:val="252"/>
        </w:numPr>
        <w:suppressAutoHyphens w:val="0"/>
        <w:spacing w:before="100" w:beforeAutospacing="1" w:after="100" w:afterAutospacing="1"/>
      </w:pPr>
      <w:r w:rsidRPr="00C20080">
        <w:rPr>
          <w:rStyle w:val="Textoennegrita"/>
        </w:rPr>
        <w:t>Investor Confidence:</w:t>
      </w:r>
      <w:r w:rsidRPr="00C20080">
        <w:t xml:space="preserve"> Demonstrated community support can make the project more attractive to potential investors or partners.</w:t>
      </w:r>
    </w:p>
    <w:p w14:paraId="44806035" w14:textId="77777777" w:rsidR="00AF5FF9" w:rsidRPr="00C20080" w:rsidRDefault="00AF5FF9" w:rsidP="00AF5FF9">
      <w:pPr>
        <w:rPr>
          <w:sz w:val="28"/>
          <w:szCs w:val="28"/>
        </w:rPr>
      </w:pPr>
      <w:r w:rsidRPr="00C20080">
        <w:rPr>
          <w:rStyle w:val="Textoennegrita"/>
          <w:b w:val="0"/>
          <w:bCs w:val="0"/>
          <w:sz w:val="28"/>
          <w:szCs w:val="28"/>
        </w:rPr>
        <w:t>Challenges:</w:t>
      </w:r>
    </w:p>
    <w:p w14:paraId="0BF7AB2C"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Complex Coordination:</w:t>
      </w:r>
    </w:p>
    <w:p w14:paraId="376E6943"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Management Overhead:</w:t>
      </w:r>
      <w:r w:rsidRPr="00C20080">
        <w:t xml:space="preserve"> Balancing multiple funding sources and development models can increase complexity.</w:t>
      </w:r>
    </w:p>
    <w:p w14:paraId="21C9049C"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Alignment of Interests:</w:t>
      </w:r>
      <w:r w:rsidRPr="00C20080">
        <w:t xml:space="preserve"> Ensuring that the goals of contributors, backers, and developers are aligned.</w:t>
      </w:r>
    </w:p>
    <w:p w14:paraId="37C2A346"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Resource Allocation:</w:t>
      </w:r>
    </w:p>
    <w:p w14:paraId="40FE7CA9"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Budgeting:</w:t>
      </w:r>
      <w:r w:rsidRPr="00C20080">
        <w:t xml:space="preserve"> Determining how to allocate funds efficiently across different areas like development, marketing, and community management.</w:t>
      </w:r>
    </w:p>
    <w:p w14:paraId="7E013D20"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Prioritization:</w:t>
      </w:r>
      <w:r w:rsidRPr="00C20080">
        <w:t xml:space="preserve"> Balancing immediate development needs with long-term sustainability goals.</w:t>
      </w:r>
    </w:p>
    <w:p w14:paraId="1092FDBF"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Maintaining Engagement:</w:t>
      </w:r>
    </w:p>
    <w:p w14:paraId="721D4B72"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Contributor Retention:</w:t>
      </w:r>
      <w:r w:rsidRPr="00C20080">
        <w:t xml:space="preserve"> Keeping volunteer developers motivated over time without direct financial incentives.</w:t>
      </w:r>
    </w:p>
    <w:p w14:paraId="68E4440E"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Backer Expectations:</w:t>
      </w:r>
      <w:r w:rsidRPr="00C20080">
        <w:t xml:space="preserve"> Managing the expectations of crowdfunding supporters while transitioning to a self-financed model.</w:t>
      </w:r>
    </w:p>
    <w:p w14:paraId="1813BFCE"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Integration of Contributions:</w:t>
      </w:r>
    </w:p>
    <w:p w14:paraId="48B1F8D5"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Quality Control:</w:t>
      </w:r>
      <w:r w:rsidRPr="00C20080">
        <w:t xml:space="preserve"> Ensuring that contributions from diverse sources meet project standards.</w:t>
      </w:r>
    </w:p>
    <w:p w14:paraId="6EA3E9A7"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Technical Compatibility:</w:t>
      </w:r>
      <w:r w:rsidRPr="00C20080">
        <w:t xml:space="preserve"> Integrating code and ideas from various contributors can pose technical challenges.</w:t>
      </w:r>
    </w:p>
    <w:p w14:paraId="2147A98D" w14:textId="77777777" w:rsidR="00AF5FF9" w:rsidRPr="00C20080" w:rsidRDefault="00AF5FF9">
      <w:pPr>
        <w:pStyle w:val="NormalWeb"/>
        <w:numPr>
          <w:ilvl w:val="0"/>
          <w:numId w:val="253"/>
        </w:numPr>
        <w:rPr>
          <w:lang w:val="en-US"/>
        </w:rPr>
      </w:pPr>
      <w:r w:rsidRPr="00C20080">
        <w:rPr>
          <w:rStyle w:val="Textoennegrita"/>
          <w:rFonts w:eastAsiaTheme="majorEastAsia"/>
          <w:lang w:val="en-US"/>
        </w:rPr>
        <w:t>Regulatory and Compliance Issues:</w:t>
      </w:r>
    </w:p>
    <w:p w14:paraId="55403FB1"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Legal Obligations:</w:t>
      </w:r>
      <w:r w:rsidRPr="00C20080">
        <w:t xml:space="preserve"> Navigating the legal requirements of crowdfunding, open-source contributions, and financial operations.</w:t>
      </w:r>
    </w:p>
    <w:p w14:paraId="1CD84F5B" w14:textId="77777777" w:rsidR="00AF5FF9" w:rsidRPr="00C20080" w:rsidRDefault="00AF5FF9">
      <w:pPr>
        <w:widowControl/>
        <w:numPr>
          <w:ilvl w:val="1"/>
          <w:numId w:val="253"/>
        </w:numPr>
        <w:suppressAutoHyphens w:val="0"/>
        <w:spacing w:before="100" w:beforeAutospacing="1" w:after="100" w:afterAutospacing="1"/>
      </w:pPr>
      <w:r w:rsidRPr="00C20080">
        <w:rPr>
          <w:rStyle w:val="Textoennegrita"/>
        </w:rPr>
        <w:t>Transparency Requirements:</w:t>
      </w:r>
      <w:r w:rsidRPr="00C20080">
        <w:t xml:space="preserve"> Meeting the transparency expectations of backers and contributors, which can be time-consuming.</w:t>
      </w:r>
    </w:p>
    <w:p w14:paraId="316918AC" w14:textId="77777777" w:rsidR="00AF5FF9" w:rsidRPr="00C20080" w:rsidRDefault="00AF5FF9" w:rsidP="00AF5FF9">
      <w:r w:rsidRPr="00C20080">
        <w:rPr>
          <w:rStyle w:val="Textoennegrita"/>
          <w:b w:val="0"/>
          <w:bCs w:val="0"/>
          <w:sz w:val="28"/>
          <w:szCs w:val="28"/>
        </w:rPr>
        <w:t>Mitigation Strategies:</w:t>
      </w:r>
    </w:p>
    <w:p w14:paraId="27E44452"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Establish Strong Governance Structures:</w:t>
      </w:r>
    </w:p>
    <w:p w14:paraId="7B1DBC5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Core Team Formation:</w:t>
      </w:r>
      <w:r w:rsidRPr="00C20080">
        <w:t xml:space="preserve"> Create a dedicated core team responsible for decision-making, coordination, and quality control.</w:t>
      </w:r>
    </w:p>
    <w:p w14:paraId="3ECFBC3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Clear Guidelines:</w:t>
      </w:r>
      <w:r w:rsidRPr="00C20080">
        <w:t xml:space="preserve"> Develop comprehensive contribution guidelines and coding standards to streamline integration.</w:t>
      </w:r>
    </w:p>
    <w:p w14:paraId="4275273C"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Effective Communication Plans:</w:t>
      </w:r>
    </w:p>
    <w:p w14:paraId="236EEFAE"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lastRenderedPageBreak/>
        <w:t>Regular Updates:</w:t>
      </w:r>
      <w:r w:rsidRPr="00C20080">
        <w:t xml:space="preserve"> Maintain consistent communication with backers, contributors, and the community to build trust.</w:t>
      </w:r>
    </w:p>
    <w:p w14:paraId="71EDB99A"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Feedback Mechanisms:</w:t>
      </w:r>
      <w:r w:rsidRPr="00C20080">
        <w:t xml:space="preserve"> Implement channels for stakeholders to provide input and feedback.</w:t>
      </w:r>
    </w:p>
    <w:p w14:paraId="47F64F8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Strategic Financial Planning:</w:t>
      </w:r>
    </w:p>
    <w:p w14:paraId="4F555D7C"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Phased Funding Goals:</w:t>
      </w:r>
      <w:r w:rsidRPr="00C20080">
        <w:t xml:space="preserve"> Set clear, achievable milestones for crowdfunding campaigns to manage backer expectations.</w:t>
      </w:r>
    </w:p>
    <w:p w14:paraId="18F0326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Transparent Budgeting:</w:t>
      </w:r>
      <w:r w:rsidRPr="00C20080">
        <w:t xml:space="preserve"> Provide detailed budget plans to ensure accountability and efficient resource allocation.</w:t>
      </w:r>
    </w:p>
    <w:p w14:paraId="51CAFA94"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Community Building Efforts:</w:t>
      </w:r>
    </w:p>
    <w:p w14:paraId="72FBD315"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Recognition Programs:</w:t>
      </w:r>
      <w:r w:rsidRPr="00C20080">
        <w:t xml:space="preserve"> Acknowledge and reward contributors through recognition, certifications, or token incentives.</w:t>
      </w:r>
    </w:p>
    <w:p w14:paraId="41DDCC3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Engagement Activities:</w:t>
      </w:r>
      <w:r w:rsidRPr="00C20080">
        <w:t xml:space="preserve"> Host webinars, workshops, or hackathons to keep the community active and invested.</w:t>
      </w:r>
    </w:p>
    <w:p w14:paraId="74F0DA28"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Risk Management Practices:</w:t>
      </w:r>
    </w:p>
    <w:p w14:paraId="56EE31DB"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Contingency Plans:</w:t>
      </w:r>
      <w:r w:rsidRPr="00C20080">
        <w:t xml:space="preserve"> Prepare backup plans for potential funding shortfalls or delays in development.</w:t>
      </w:r>
    </w:p>
    <w:p w14:paraId="0AFB8C2F"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Legal Consultation:</w:t>
      </w:r>
      <w:r w:rsidRPr="00C20080">
        <w:t xml:space="preserve"> Engage legal experts to ensure compliance with crowdfunding regulations and intellectual property laws.</w:t>
      </w:r>
    </w:p>
    <w:p w14:paraId="6F3D9095" w14:textId="77777777" w:rsidR="00AF5FF9" w:rsidRPr="00C20080" w:rsidRDefault="00AF5FF9">
      <w:pPr>
        <w:pStyle w:val="NormalWeb"/>
        <w:numPr>
          <w:ilvl w:val="0"/>
          <w:numId w:val="254"/>
        </w:numPr>
        <w:rPr>
          <w:lang w:val="en-US"/>
        </w:rPr>
      </w:pPr>
      <w:r w:rsidRPr="00C20080">
        <w:rPr>
          <w:rStyle w:val="Textoennegrita"/>
          <w:rFonts w:eastAsiaTheme="majorEastAsia"/>
          <w:lang w:val="en-US"/>
        </w:rPr>
        <w:t>Gradual Transition Planning:</w:t>
      </w:r>
    </w:p>
    <w:p w14:paraId="27E09619"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Timeline for Self-Financing:</w:t>
      </w:r>
      <w:r w:rsidRPr="00C20080">
        <w:t xml:space="preserve"> Develop a clear roadmap for transitioning from external funding to self-sufficiency.</w:t>
      </w:r>
    </w:p>
    <w:p w14:paraId="6DEAFB32" w14:textId="77777777" w:rsidR="00AF5FF9" w:rsidRPr="00C20080" w:rsidRDefault="00AF5FF9">
      <w:pPr>
        <w:widowControl/>
        <w:numPr>
          <w:ilvl w:val="1"/>
          <w:numId w:val="254"/>
        </w:numPr>
        <w:suppressAutoHyphens w:val="0"/>
        <w:spacing w:before="100" w:beforeAutospacing="1" w:after="100" w:afterAutospacing="1"/>
      </w:pPr>
      <w:r w:rsidRPr="00C20080">
        <w:rPr>
          <w:rStyle w:val="Textoennegrita"/>
        </w:rPr>
        <w:t>Revenue Generation Strategies:</w:t>
      </w:r>
      <w:r w:rsidRPr="00C20080">
        <w:t xml:space="preserve"> Explore monetization options such as premium features, partnerships, or service offerings.</w:t>
      </w:r>
    </w:p>
    <w:p w14:paraId="6AB39D41" w14:textId="77777777" w:rsidR="00AF5FF9" w:rsidRPr="00C20080" w:rsidRDefault="00AF5FF9" w:rsidP="00AF5FF9">
      <w:pPr>
        <w:rPr>
          <w:sz w:val="28"/>
          <w:szCs w:val="28"/>
        </w:rPr>
      </w:pPr>
      <w:r w:rsidRPr="00C20080">
        <w:rPr>
          <w:rStyle w:val="Textoennegrita"/>
          <w:b w:val="0"/>
          <w:bCs w:val="0"/>
          <w:sz w:val="28"/>
          <w:szCs w:val="28"/>
        </w:rPr>
        <w:t>Implementation Approach:</w:t>
      </w:r>
    </w:p>
    <w:p w14:paraId="07A4BCA1"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Initiate with Open Development:</w:t>
      </w:r>
    </w:p>
    <w:p w14:paraId="55E5232F"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Seed the Project:</w:t>
      </w:r>
      <w:r w:rsidRPr="00C20080">
        <w:t xml:space="preserve"> Release initial guidelines and a repository to attract early contributors.</w:t>
      </w:r>
    </w:p>
    <w:p w14:paraId="5283B2D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Build Community:</w:t>
      </w:r>
      <w:r w:rsidRPr="00C20080">
        <w:t xml:space="preserve"> Focus on creating a strong, collaborative community culture.</w:t>
      </w:r>
    </w:p>
    <w:p w14:paraId="2170CA1C"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Launch Crowdfunding Campaign:</w:t>
      </w:r>
    </w:p>
    <w:p w14:paraId="7F064C2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Create Compelling Content:</w:t>
      </w:r>
      <w:r w:rsidRPr="00C20080">
        <w:t xml:space="preserve"> Develop a persuasive campaign highlighting the project's vision and community support.</w:t>
      </w:r>
    </w:p>
    <w:p w14:paraId="2FA3F538"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Leverage Community:</w:t>
      </w:r>
      <w:r w:rsidRPr="00C20080">
        <w:t xml:space="preserve"> Utilize the initial contributor base to promote the campaign and extend reach.</w:t>
      </w:r>
    </w:p>
    <w:p w14:paraId="40032DCD"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Develop in Parallel:</w:t>
      </w:r>
    </w:p>
    <w:p w14:paraId="5500DDC0"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Combine Efforts:</w:t>
      </w:r>
      <w:r w:rsidRPr="00C20080">
        <w:t xml:space="preserve"> Use funds raised to support the core team while continuing to incorporate open-source contributions.</w:t>
      </w:r>
    </w:p>
    <w:p w14:paraId="1D47E525"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Iterative Releases:</w:t>
      </w:r>
      <w:r w:rsidRPr="00C20080">
        <w:t xml:space="preserve"> Regularly release updates to maintain momentum and demonstrate progress.</w:t>
      </w:r>
    </w:p>
    <w:p w14:paraId="6A2E8079"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Transition to Self-Financing:</w:t>
      </w:r>
    </w:p>
    <w:p w14:paraId="15039F77"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Implement Monetization:</w:t>
      </w:r>
      <w:r w:rsidRPr="00C20080">
        <w:t xml:space="preserve"> Introduce revenue streams aligned with the project's values and user expectations.</w:t>
      </w:r>
    </w:p>
    <w:p w14:paraId="47095539"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lastRenderedPageBreak/>
        <w:t>Scale Operations:</w:t>
      </w:r>
      <w:r w:rsidRPr="00C20080">
        <w:t xml:space="preserve"> Reinvest earnings to expand the team, enhance features, and grow the user base.</w:t>
      </w:r>
    </w:p>
    <w:p w14:paraId="4C174000" w14:textId="77777777" w:rsidR="00AF5FF9" w:rsidRPr="00C20080" w:rsidRDefault="00AF5FF9">
      <w:pPr>
        <w:pStyle w:val="NormalWeb"/>
        <w:numPr>
          <w:ilvl w:val="0"/>
          <w:numId w:val="255"/>
        </w:numPr>
        <w:rPr>
          <w:lang w:val="en-US"/>
        </w:rPr>
      </w:pPr>
      <w:r w:rsidRPr="00C20080">
        <w:rPr>
          <w:rStyle w:val="Textoennegrita"/>
          <w:rFonts w:eastAsiaTheme="majorEastAsia"/>
          <w:lang w:val="en-US"/>
        </w:rPr>
        <w:t>Continuous Evaluation and Adaptation:</w:t>
      </w:r>
    </w:p>
    <w:p w14:paraId="32FF271A"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Monitor Performance:</w:t>
      </w:r>
      <w:r w:rsidRPr="00C20080">
        <w:t xml:space="preserve"> Regularly assess the effectiveness of each strategy component and make adjustments as needed.</w:t>
      </w:r>
    </w:p>
    <w:p w14:paraId="018BE7E4" w14:textId="77777777" w:rsidR="00AF5FF9" w:rsidRPr="00C20080" w:rsidRDefault="00AF5FF9">
      <w:pPr>
        <w:widowControl/>
        <w:numPr>
          <w:ilvl w:val="1"/>
          <w:numId w:val="255"/>
        </w:numPr>
        <w:suppressAutoHyphens w:val="0"/>
        <w:spacing w:before="100" w:beforeAutospacing="1" w:after="100" w:afterAutospacing="1"/>
      </w:pPr>
      <w:r w:rsidRPr="00C20080">
        <w:rPr>
          <w:rStyle w:val="Textoennegrita"/>
        </w:rPr>
        <w:t>Stakeholder Engagement:</w:t>
      </w:r>
      <w:r w:rsidRPr="00C20080">
        <w:t xml:space="preserve"> Keep backers and contributors informed and involved in the project's evolution.</w:t>
      </w:r>
    </w:p>
    <w:p w14:paraId="6F4BC854" w14:textId="77777777" w:rsidR="00AF5FF9" w:rsidRPr="00C20080" w:rsidRDefault="00AF5FF9" w:rsidP="00AF5FF9">
      <w:pPr>
        <w:rPr>
          <w:sz w:val="28"/>
          <w:szCs w:val="28"/>
        </w:rPr>
      </w:pPr>
      <w:r w:rsidRPr="00C20080">
        <w:rPr>
          <w:rStyle w:val="Textoennegrita"/>
          <w:b w:val="0"/>
          <w:bCs w:val="0"/>
          <w:sz w:val="28"/>
          <w:szCs w:val="28"/>
        </w:rPr>
        <w:t>Conclusion:</w:t>
      </w:r>
    </w:p>
    <w:p w14:paraId="495128B1" w14:textId="77777777" w:rsidR="00AF5FF9" w:rsidRPr="00C20080" w:rsidRDefault="00AF5FF9" w:rsidP="00AF5FF9">
      <w:pPr>
        <w:pStyle w:val="NormalWeb"/>
        <w:rPr>
          <w:lang w:val="en-US"/>
        </w:rPr>
      </w:pPr>
      <w:r w:rsidRPr="00C20080">
        <w:rPr>
          <w:lang w:val="en-US"/>
        </w:rPr>
        <w:t>By integrating multiple strategies, the project can harness the advantages of each while mitigating their individual drawbacks. This holistic approach maximizes resources, fosters a robust community, and enhances the project's adaptability and resilience. The combined strengths of Open Development, Crowdfunding, and Self-Financing create a synergistic effect that can propel the project toward sustained success.</w:t>
      </w:r>
    </w:p>
    <w:p w14:paraId="41E6A54E" w14:textId="77777777" w:rsidR="0028041E" w:rsidRPr="00C20080" w:rsidRDefault="0028041E" w:rsidP="00F9096F">
      <w:pPr>
        <w:rPr>
          <w:sz w:val="22"/>
          <w:szCs w:val="22"/>
        </w:rPr>
      </w:pPr>
    </w:p>
    <w:p w14:paraId="35B05E0F" w14:textId="77777777" w:rsidR="0028041E" w:rsidRPr="00C20080" w:rsidRDefault="0028041E" w:rsidP="00F9096F">
      <w:pPr>
        <w:rPr>
          <w:sz w:val="22"/>
          <w:szCs w:val="22"/>
        </w:rPr>
      </w:pPr>
    </w:p>
    <w:p w14:paraId="7F54328F" w14:textId="77777777" w:rsidR="004C095E" w:rsidRPr="00C20080" w:rsidRDefault="004C095E" w:rsidP="00F9096F">
      <w:pPr>
        <w:rPr>
          <w:sz w:val="22"/>
          <w:szCs w:val="22"/>
        </w:rPr>
      </w:pPr>
    </w:p>
    <w:p w14:paraId="08BADDAC" w14:textId="77777777" w:rsidR="004C095E" w:rsidRPr="00C20080" w:rsidRDefault="004C095E" w:rsidP="00F9096F">
      <w:pPr>
        <w:rPr>
          <w:sz w:val="22"/>
          <w:szCs w:val="22"/>
        </w:rPr>
      </w:pPr>
    </w:p>
    <w:p w14:paraId="5F4A5CD3" w14:textId="77777777" w:rsidR="004C095E" w:rsidRPr="00F9096F" w:rsidRDefault="004C095E" w:rsidP="00F9096F">
      <w:pPr>
        <w:rPr>
          <w:sz w:val="22"/>
          <w:szCs w:val="22"/>
        </w:rPr>
      </w:pPr>
    </w:p>
    <w:sectPr w:rsidR="004C095E" w:rsidRPr="00F9096F">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Liberation Serif">
    <w:altName w:val="Times New Roman"/>
    <w:charset w:val="00"/>
    <w:family w:val="roman"/>
    <w:pitch w:val="variable"/>
    <w:sig w:usb0="E0000AFF" w:usb1="500078FF" w:usb2="00000021" w:usb3="00000000" w:csb0="000001BF" w:csb1="00000000"/>
  </w:font>
  <w:font w:name="Noto Serif CJK SC">
    <w:altName w:val="Cambria"/>
    <w:panose1 w:val="00000000000000000000"/>
    <w:charset w:val="00"/>
    <w:family w:val="roman"/>
    <w:notTrueType/>
    <w:pitch w:val="default"/>
  </w:font>
  <w:font w:name="Lohit Devanagari">
    <w:altName w:val="Cambria"/>
    <w:panose1 w:val="00000000000000000000"/>
    <w:charset w:val="00"/>
    <w:family w:val="roman"/>
    <w:notTrueType/>
    <w:pitch w:val="default"/>
  </w:font>
  <w:font w:name="Aptos Display">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DM Mono">
    <w:charset w:val="00"/>
    <w:family w:val="modern"/>
    <w:pitch w:val="fixed"/>
    <w:sig w:usb0="00000007" w:usb1="00000000" w:usb2="00000000" w:usb3="00000000" w:csb0="00000093"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D4A9F"/>
    <w:multiLevelType w:val="multilevel"/>
    <w:tmpl w:val="D6AADE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06F4C5E"/>
    <w:multiLevelType w:val="multilevel"/>
    <w:tmpl w:val="FC5022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0991557"/>
    <w:multiLevelType w:val="multilevel"/>
    <w:tmpl w:val="DD827E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0B43AB4"/>
    <w:multiLevelType w:val="multilevel"/>
    <w:tmpl w:val="871CD7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0CA6686"/>
    <w:multiLevelType w:val="multilevel"/>
    <w:tmpl w:val="CA10858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0CD6A0C"/>
    <w:multiLevelType w:val="multilevel"/>
    <w:tmpl w:val="3538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0E91F12"/>
    <w:multiLevelType w:val="multilevel"/>
    <w:tmpl w:val="5F663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14F6EEA"/>
    <w:multiLevelType w:val="multilevel"/>
    <w:tmpl w:val="AAD65C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01914E46"/>
    <w:multiLevelType w:val="multilevel"/>
    <w:tmpl w:val="12A00B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01E67830"/>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01E857F2"/>
    <w:multiLevelType w:val="multilevel"/>
    <w:tmpl w:val="3048C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0275728F"/>
    <w:multiLevelType w:val="multilevel"/>
    <w:tmpl w:val="2DAC64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02872B1B"/>
    <w:multiLevelType w:val="multilevel"/>
    <w:tmpl w:val="DC4AA5B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28847D5"/>
    <w:multiLevelType w:val="multilevel"/>
    <w:tmpl w:val="FBD4A7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3365429"/>
    <w:multiLevelType w:val="multilevel"/>
    <w:tmpl w:val="EB0826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0337061C"/>
    <w:multiLevelType w:val="multilevel"/>
    <w:tmpl w:val="362A3A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038F26F9"/>
    <w:multiLevelType w:val="multilevel"/>
    <w:tmpl w:val="AF76D60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03F576B8"/>
    <w:multiLevelType w:val="multilevel"/>
    <w:tmpl w:val="9202CC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03FA4B7B"/>
    <w:multiLevelType w:val="multilevel"/>
    <w:tmpl w:val="FF88B2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03FC1BA3"/>
    <w:multiLevelType w:val="multilevel"/>
    <w:tmpl w:val="CDD050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0449096A"/>
    <w:multiLevelType w:val="multilevel"/>
    <w:tmpl w:val="8B92F2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044C14B5"/>
    <w:multiLevelType w:val="multilevel"/>
    <w:tmpl w:val="3604AC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04B67AB7"/>
    <w:multiLevelType w:val="multilevel"/>
    <w:tmpl w:val="04D01E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04C22D54"/>
    <w:multiLevelType w:val="multilevel"/>
    <w:tmpl w:val="38741D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04CD56C3"/>
    <w:multiLevelType w:val="multilevel"/>
    <w:tmpl w:val="852A1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04E31C9C"/>
    <w:multiLevelType w:val="multilevel"/>
    <w:tmpl w:val="6C127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05541E88"/>
    <w:multiLevelType w:val="multilevel"/>
    <w:tmpl w:val="21C4B2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056A71E2"/>
    <w:multiLevelType w:val="multilevel"/>
    <w:tmpl w:val="7C4E4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058A419A"/>
    <w:multiLevelType w:val="multilevel"/>
    <w:tmpl w:val="E6DC47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05A83D29"/>
    <w:multiLevelType w:val="multilevel"/>
    <w:tmpl w:val="FE58F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05A95A48"/>
    <w:multiLevelType w:val="multilevel"/>
    <w:tmpl w:val="6712A9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05CD3F68"/>
    <w:multiLevelType w:val="multilevel"/>
    <w:tmpl w:val="5590DD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060945D4"/>
    <w:multiLevelType w:val="multilevel"/>
    <w:tmpl w:val="0D5E45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0668752A"/>
    <w:multiLevelType w:val="multilevel"/>
    <w:tmpl w:val="5BD2F5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06841F40"/>
    <w:multiLevelType w:val="multilevel"/>
    <w:tmpl w:val="3D1CB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5" w15:restartNumberingAfterBreak="0">
    <w:nsid w:val="070626E1"/>
    <w:multiLevelType w:val="multilevel"/>
    <w:tmpl w:val="942CC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07086CC5"/>
    <w:multiLevelType w:val="multilevel"/>
    <w:tmpl w:val="109478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073113E4"/>
    <w:multiLevelType w:val="multilevel"/>
    <w:tmpl w:val="6FE2A4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07660780"/>
    <w:multiLevelType w:val="multilevel"/>
    <w:tmpl w:val="E05E218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9" w15:restartNumberingAfterBreak="0">
    <w:nsid w:val="07730294"/>
    <w:multiLevelType w:val="multilevel"/>
    <w:tmpl w:val="18C0C2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15:restartNumberingAfterBreak="0">
    <w:nsid w:val="07D35103"/>
    <w:multiLevelType w:val="multilevel"/>
    <w:tmpl w:val="4ED831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15:restartNumberingAfterBreak="0">
    <w:nsid w:val="080439E9"/>
    <w:multiLevelType w:val="multilevel"/>
    <w:tmpl w:val="C504DF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080C5ABC"/>
    <w:multiLevelType w:val="multilevel"/>
    <w:tmpl w:val="56346C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08474483"/>
    <w:multiLevelType w:val="multilevel"/>
    <w:tmpl w:val="2654F0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08607E19"/>
    <w:multiLevelType w:val="multilevel"/>
    <w:tmpl w:val="AF8C1C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09261945"/>
    <w:multiLevelType w:val="multilevel"/>
    <w:tmpl w:val="67F23DA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09482D97"/>
    <w:multiLevelType w:val="multilevel"/>
    <w:tmpl w:val="88D02A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09506C7D"/>
    <w:multiLevelType w:val="multilevel"/>
    <w:tmpl w:val="96280C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09814CFE"/>
    <w:multiLevelType w:val="multilevel"/>
    <w:tmpl w:val="FC1EB3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09BA684A"/>
    <w:multiLevelType w:val="multilevel"/>
    <w:tmpl w:val="783CF5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09D73ABD"/>
    <w:multiLevelType w:val="multilevel"/>
    <w:tmpl w:val="6BECB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 w15:restartNumberingAfterBreak="0">
    <w:nsid w:val="0A313A3C"/>
    <w:multiLevelType w:val="multilevel"/>
    <w:tmpl w:val="8F1C89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0ADD64DE"/>
    <w:multiLevelType w:val="multilevel"/>
    <w:tmpl w:val="AFF830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0AE36744"/>
    <w:multiLevelType w:val="multilevel"/>
    <w:tmpl w:val="D66462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0B834256"/>
    <w:multiLevelType w:val="multilevel"/>
    <w:tmpl w:val="49FE2A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0B8C20DF"/>
    <w:multiLevelType w:val="multilevel"/>
    <w:tmpl w:val="681C68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0B950273"/>
    <w:multiLevelType w:val="multilevel"/>
    <w:tmpl w:val="4BDC91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0BB315C4"/>
    <w:multiLevelType w:val="multilevel"/>
    <w:tmpl w:val="6D4ED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0C055EA9"/>
    <w:multiLevelType w:val="multilevel"/>
    <w:tmpl w:val="7D021C4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 w15:restartNumberingAfterBreak="0">
    <w:nsid w:val="0C3159E8"/>
    <w:multiLevelType w:val="multilevel"/>
    <w:tmpl w:val="B07C32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0" w15:restartNumberingAfterBreak="0">
    <w:nsid w:val="0C426772"/>
    <w:multiLevelType w:val="multilevel"/>
    <w:tmpl w:val="94809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1" w15:restartNumberingAfterBreak="0">
    <w:nsid w:val="0C4C6025"/>
    <w:multiLevelType w:val="multilevel"/>
    <w:tmpl w:val="6278F3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2" w15:restartNumberingAfterBreak="0">
    <w:nsid w:val="0C764011"/>
    <w:multiLevelType w:val="multilevel"/>
    <w:tmpl w:val="02026D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3" w15:restartNumberingAfterBreak="0">
    <w:nsid w:val="0C7A61D1"/>
    <w:multiLevelType w:val="multilevel"/>
    <w:tmpl w:val="A91E83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4" w15:restartNumberingAfterBreak="0">
    <w:nsid w:val="0CC47F27"/>
    <w:multiLevelType w:val="multilevel"/>
    <w:tmpl w:val="BA2EF0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5" w15:restartNumberingAfterBreak="0">
    <w:nsid w:val="0CD86ACF"/>
    <w:multiLevelType w:val="multilevel"/>
    <w:tmpl w:val="A022C4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6" w15:restartNumberingAfterBreak="0">
    <w:nsid w:val="0CFB3A48"/>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15:restartNumberingAfterBreak="0">
    <w:nsid w:val="0D4959B2"/>
    <w:multiLevelType w:val="multilevel"/>
    <w:tmpl w:val="9C86495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8" w15:restartNumberingAfterBreak="0">
    <w:nsid w:val="0D8D7D0F"/>
    <w:multiLevelType w:val="multilevel"/>
    <w:tmpl w:val="E95ADD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0D984573"/>
    <w:multiLevelType w:val="multilevel"/>
    <w:tmpl w:val="3EAE0E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0" w15:restartNumberingAfterBreak="0">
    <w:nsid w:val="0DA05CD2"/>
    <w:multiLevelType w:val="multilevel"/>
    <w:tmpl w:val="4F060C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1" w15:restartNumberingAfterBreak="0">
    <w:nsid w:val="0DCB5252"/>
    <w:multiLevelType w:val="multilevel"/>
    <w:tmpl w:val="BAD65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2" w15:restartNumberingAfterBreak="0">
    <w:nsid w:val="0DCF03B8"/>
    <w:multiLevelType w:val="multilevel"/>
    <w:tmpl w:val="C6E60C3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3" w15:restartNumberingAfterBreak="0">
    <w:nsid w:val="0DE00617"/>
    <w:multiLevelType w:val="multilevel"/>
    <w:tmpl w:val="866C7B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4" w15:restartNumberingAfterBreak="0">
    <w:nsid w:val="0DF35A97"/>
    <w:multiLevelType w:val="multilevel"/>
    <w:tmpl w:val="549656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5" w15:restartNumberingAfterBreak="0">
    <w:nsid w:val="0E015DA5"/>
    <w:multiLevelType w:val="multilevel"/>
    <w:tmpl w:val="8B581DD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6" w15:restartNumberingAfterBreak="0">
    <w:nsid w:val="0E67356D"/>
    <w:multiLevelType w:val="multilevel"/>
    <w:tmpl w:val="B36E2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7" w15:restartNumberingAfterBreak="0">
    <w:nsid w:val="0EF92537"/>
    <w:multiLevelType w:val="multilevel"/>
    <w:tmpl w:val="AAB68D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8" w15:restartNumberingAfterBreak="0">
    <w:nsid w:val="0F124E86"/>
    <w:multiLevelType w:val="multilevel"/>
    <w:tmpl w:val="849822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9" w15:restartNumberingAfterBreak="0">
    <w:nsid w:val="0F5304AF"/>
    <w:multiLevelType w:val="multilevel"/>
    <w:tmpl w:val="D74C26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0" w15:restartNumberingAfterBreak="0">
    <w:nsid w:val="0F933D56"/>
    <w:multiLevelType w:val="multilevel"/>
    <w:tmpl w:val="ABC672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1" w15:restartNumberingAfterBreak="0">
    <w:nsid w:val="101C2C96"/>
    <w:multiLevelType w:val="multilevel"/>
    <w:tmpl w:val="717C38C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2" w15:restartNumberingAfterBreak="0">
    <w:nsid w:val="1032096B"/>
    <w:multiLevelType w:val="multilevel"/>
    <w:tmpl w:val="23AE3D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3" w15:restartNumberingAfterBreak="0">
    <w:nsid w:val="105246FF"/>
    <w:multiLevelType w:val="multilevel"/>
    <w:tmpl w:val="EC4E31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4" w15:restartNumberingAfterBreak="0">
    <w:nsid w:val="107B797A"/>
    <w:multiLevelType w:val="multilevel"/>
    <w:tmpl w:val="42169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5" w15:restartNumberingAfterBreak="0">
    <w:nsid w:val="10861247"/>
    <w:multiLevelType w:val="multilevel"/>
    <w:tmpl w:val="CEC4C8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6" w15:restartNumberingAfterBreak="0">
    <w:nsid w:val="1086162F"/>
    <w:multiLevelType w:val="multilevel"/>
    <w:tmpl w:val="58A89C2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7" w15:restartNumberingAfterBreak="0">
    <w:nsid w:val="10DE4502"/>
    <w:multiLevelType w:val="multilevel"/>
    <w:tmpl w:val="1F382C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8" w15:restartNumberingAfterBreak="0">
    <w:nsid w:val="10F0720E"/>
    <w:multiLevelType w:val="multilevel"/>
    <w:tmpl w:val="A4D29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9" w15:restartNumberingAfterBreak="0">
    <w:nsid w:val="124105ED"/>
    <w:multiLevelType w:val="multilevel"/>
    <w:tmpl w:val="2A9050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0" w15:restartNumberingAfterBreak="0">
    <w:nsid w:val="129E58BB"/>
    <w:multiLevelType w:val="multilevel"/>
    <w:tmpl w:val="7944C40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1" w15:restartNumberingAfterBreak="0">
    <w:nsid w:val="137938BD"/>
    <w:multiLevelType w:val="multilevel"/>
    <w:tmpl w:val="BB540C6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2" w15:restartNumberingAfterBreak="0">
    <w:nsid w:val="13AB4AFA"/>
    <w:multiLevelType w:val="multilevel"/>
    <w:tmpl w:val="461C18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3" w15:restartNumberingAfterBreak="0">
    <w:nsid w:val="13C93832"/>
    <w:multiLevelType w:val="multilevel"/>
    <w:tmpl w:val="07F20EB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4" w15:restartNumberingAfterBreak="0">
    <w:nsid w:val="14012568"/>
    <w:multiLevelType w:val="multilevel"/>
    <w:tmpl w:val="83DCF6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5" w15:restartNumberingAfterBreak="0">
    <w:nsid w:val="142C0907"/>
    <w:multiLevelType w:val="multilevel"/>
    <w:tmpl w:val="FAC877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15:restartNumberingAfterBreak="0">
    <w:nsid w:val="14372ED4"/>
    <w:multiLevelType w:val="multilevel"/>
    <w:tmpl w:val="71705B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7" w15:restartNumberingAfterBreak="0">
    <w:nsid w:val="14553802"/>
    <w:multiLevelType w:val="multilevel"/>
    <w:tmpl w:val="D7E04F8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8" w15:restartNumberingAfterBreak="0">
    <w:nsid w:val="145F3BDA"/>
    <w:multiLevelType w:val="multilevel"/>
    <w:tmpl w:val="9E244434"/>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9" w15:restartNumberingAfterBreak="0">
    <w:nsid w:val="147A32FA"/>
    <w:multiLevelType w:val="multilevel"/>
    <w:tmpl w:val="D9FC19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0" w15:restartNumberingAfterBreak="0">
    <w:nsid w:val="14B235A0"/>
    <w:multiLevelType w:val="multilevel"/>
    <w:tmpl w:val="F8D221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1" w15:restartNumberingAfterBreak="0">
    <w:nsid w:val="151C78FE"/>
    <w:multiLevelType w:val="multilevel"/>
    <w:tmpl w:val="D5A8088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2" w15:restartNumberingAfterBreak="0">
    <w:nsid w:val="15290661"/>
    <w:multiLevelType w:val="multilevel"/>
    <w:tmpl w:val="AE5A30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3" w15:restartNumberingAfterBreak="0">
    <w:nsid w:val="15342C52"/>
    <w:multiLevelType w:val="multilevel"/>
    <w:tmpl w:val="E714A4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4" w15:restartNumberingAfterBreak="0">
    <w:nsid w:val="15C27979"/>
    <w:multiLevelType w:val="multilevel"/>
    <w:tmpl w:val="CE1A5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5" w15:restartNumberingAfterBreak="0">
    <w:nsid w:val="15C31176"/>
    <w:multiLevelType w:val="multilevel"/>
    <w:tmpl w:val="447CC1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6" w15:restartNumberingAfterBreak="0">
    <w:nsid w:val="15CB44FA"/>
    <w:multiLevelType w:val="multilevel"/>
    <w:tmpl w:val="C40812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7" w15:restartNumberingAfterBreak="0">
    <w:nsid w:val="16242229"/>
    <w:multiLevelType w:val="multilevel"/>
    <w:tmpl w:val="5B0896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8" w15:restartNumberingAfterBreak="0">
    <w:nsid w:val="16C370AE"/>
    <w:multiLevelType w:val="multilevel"/>
    <w:tmpl w:val="2F72A0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9" w15:restartNumberingAfterBreak="0">
    <w:nsid w:val="16F32C8E"/>
    <w:multiLevelType w:val="multilevel"/>
    <w:tmpl w:val="1AD01E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0" w15:restartNumberingAfterBreak="0">
    <w:nsid w:val="174D1813"/>
    <w:multiLevelType w:val="multilevel"/>
    <w:tmpl w:val="A00435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1" w15:restartNumberingAfterBreak="0">
    <w:nsid w:val="175D0574"/>
    <w:multiLevelType w:val="multilevel"/>
    <w:tmpl w:val="A530AB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2" w15:restartNumberingAfterBreak="0">
    <w:nsid w:val="17681A20"/>
    <w:multiLevelType w:val="multilevel"/>
    <w:tmpl w:val="F58A6E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3" w15:restartNumberingAfterBreak="0">
    <w:nsid w:val="17956965"/>
    <w:multiLevelType w:val="multilevel"/>
    <w:tmpl w:val="3CE45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4" w15:restartNumberingAfterBreak="0">
    <w:nsid w:val="180769D5"/>
    <w:multiLevelType w:val="multilevel"/>
    <w:tmpl w:val="BF024A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5" w15:restartNumberingAfterBreak="0">
    <w:nsid w:val="181754F3"/>
    <w:multiLevelType w:val="multilevel"/>
    <w:tmpl w:val="75AE22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6" w15:restartNumberingAfterBreak="0">
    <w:nsid w:val="184129AF"/>
    <w:multiLevelType w:val="multilevel"/>
    <w:tmpl w:val="A4D0556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7" w15:restartNumberingAfterBreak="0">
    <w:nsid w:val="18786B5D"/>
    <w:multiLevelType w:val="multilevel"/>
    <w:tmpl w:val="578E48E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8" w15:restartNumberingAfterBreak="0">
    <w:nsid w:val="187D1CE6"/>
    <w:multiLevelType w:val="multilevel"/>
    <w:tmpl w:val="B0C292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9" w15:restartNumberingAfterBreak="0">
    <w:nsid w:val="18913888"/>
    <w:multiLevelType w:val="multilevel"/>
    <w:tmpl w:val="E2208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0" w15:restartNumberingAfterBreak="0">
    <w:nsid w:val="18BE6935"/>
    <w:multiLevelType w:val="multilevel"/>
    <w:tmpl w:val="B9F6B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1" w15:restartNumberingAfterBreak="0">
    <w:nsid w:val="18C4463B"/>
    <w:multiLevelType w:val="multilevel"/>
    <w:tmpl w:val="2892BF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2" w15:restartNumberingAfterBreak="0">
    <w:nsid w:val="18D67335"/>
    <w:multiLevelType w:val="multilevel"/>
    <w:tmpl w:val="F6BC214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3" w15:restartNumberingAfterBreak="0">
    <w:nsid w:val="18E94E56"/>
    <w:multiLevelType w:val="multilevel"/>
    <w:tmpl w:val="F4D89A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4" w15:restartNumberingAfterBreak="0">
    <w:nsid w:val="18F4705D"/>
    <w:multiLevelType w:val="multilevel"/>
    <w:tmpl w:val="D480D0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5" w15:restartNumberingAfterBreak="0">
    <w:nsid w:val="1926036B"/>
    <w:multiLevelType w:val="multilevel"/>
    <w:tmpl w:val="BC06C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6" w15:restartNumberingAfterBreak="0">
    <w:nsid w:val="19341102"/>
    <w:multiLevelType w:val="multilevel"/>
    <w:tmpl w:val="47947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7" w15:restartNumberingAfterBreak="0">
    <w:nsid w:val="198D73CC"/>
    <w:multiLevelType w:val="multilevel"/>
    <w:tmpl w:val="2F9036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8" w15:restartNumberingAfterBreak="0">
    <w:nsid w:val="198F42B6"/>
    <w:multiLevelType w:val="multilevel"/>
    <w:tmpl w:val="23942E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9" w15:restartNumberingAfterBreak="0">
    <w:nsid w:val="19F21747"/>
    <w:multiLevelType w:val="multilevel"/>
    <w:tmpl w:val="5FEEC31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0" w15:restartNumberingAfterBreak="0">
    <w:nsid w:val="1AA270EA"/>
    <w:multiLevelType w:val="multilevel"/>
    <w:tmpl w:val="389C158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1" w15:restartNumberingAfterBreak="0">
    <w:nsid w:val="1AEB5662"/>
    <w:multiLevelType w:val="multilevel"/>
    <w:tmpl w:val="8E64FC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2" w15:restartNumberingAfterBreak="0">
    <w:nsid w:val="1B0E1410"/>
    <w:multiLevelType w:val="multilevel"/>
    <w:tmpl w:val="CF68766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3" w15:restartNumberingAfterBreak="0">
    <w:nsid w:val="1B2E7619"/>
    <w:multiLevelType w:val="multilevel"/>
    <w:tmpl w:val="C5C6E9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4" w15:restartNumberingAfterBreak="0">
    <w:nsid w:val="1B6A647C"/>
    <w:multiLevelType w:val="multilevel"/>
    <w:tmpl w:val="48E040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5" w15:restartNumberingAfterBreak="0">
    <w:nsid w:val="1BE733BC"/>
    <w:multiLevelType w:val="multilevel"/>
    <w:tmpl w:val="C2A6D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6" w15:restartNumberingAfterBreak="0">
    <w:nsid w:val="1BF240A9"/>
    <w:multiLevelType w:val="multilevel"/>
    <w:tmpl w:val="C9FC6B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7" w15:restartNumberingAfterBreak="0">
    <w:nsid w:val="1C0063D5"/>
    <w:multiLevelType w:val="multilevel"/>
    <w:tmpl w:val="6C067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8" w15:restartNumberingAfterBreak="0">
    <w:nsid w:val="1C0B7B2B"/>
    <w:multiLevelType w:val="multilevel"/>
    <w:tmpl w:val="E436A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9" w15:restartNumberingAfterBreak="0">
    <w:nsid w:val="1C4F2B0F"/>
    <w:multiLevelType w:val="multilevel"/>
    <w:tmpl w:val="179C00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0" w15:restartNumberingAfterBreak="0">
    <w:nsid w:val="1C714C8C"/>
    <w:multiLevelType w:val="multilevel"/>
    <w:tmpl w:val="D8969E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1" w15:restartNumberingAfterBreak="0">
    <w:nsid w:val="1CC26988"/>
    <w:multiLevelType w:val="multilevel"/>
    <w:tmpl w:val="98A693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2" w15:restartNumberingAfterBreak="0">
    <w:nsid w:val="1D033812"/>
    <w:multiLevelType w:val="multilevel"/>
    <w:tmpl w:val="7EB450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3" w15:restartNumberingAfterBreak="0">
    <w:nsid w:val="1D4A5DB5"/>
    <w:multiLevelType w:val="multilevel"/>
    <w:tmpl w:val="4724B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4" w15:restartNumberingAfterBreak="0">
    <w:nsid w:val="1D6721E6"/>
    <w:multiLevelType w:val="multilevel"/>
    <w:tmpl w:val="489853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5" w15:restartNumberingAfterBreak="0">
    <w:nsid w:val="1D993302"/>
    <w:multiLevelType w:val="multilevel"/>
    <w:tmpl w:val="12C8D6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6" w15:restartNumberingAfterBreak="0">
    <w:nsid w:val="1E1A77E5"/>
    <w:multiLevelType w:val="multilevel"/>
    <w:tmpl w:val="E220654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7" w15:restartNumberingAfterBreak="0">
    <w:nsid w:val="1E654534"/>
    <w:multiLevelType w:val="multilevel"/>
    <w:tmpl w:val="3A9259F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8" w15:restartNumberingAfterBreak="0">
    <w:nsid w:val="1E695F17"/>
    <w:multiLevelType w:val="multilevel"/>
    <w:tmpl w:val="A33E1E9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9" w15:restartNumberingAfterBreak="0">
    <w:nsid w:val="1E696188"/>
    <w:multiLevelType w:val="multilevel"/>
    <w:tmpl w:val="B374E8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0" w15:restartNumberingAfterBreak="0">
    <w:nsid w:val="1E76457F"/>
    <w:multiLevelType w:val="multilevel"/>
    <w:tmpl w:val="CDE69E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1" w15:restartNumberingAfterBreak="0">
    <w:nsid w:val="1ED74A54"/>
    <w:multiLevelType w:val="multilevel"/>
    <w:tmpl w:val="79726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2" w15:restartNumberingAfterBreak="0">
    <w:nsid w:val="1EEC0673"/>
    <w:multiLevelType w:val="multilevel"/>
    <w:tmpl w:val="529C84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3" w15:restartNumberingAfterBreak="0">
    <w:nsid w:val="1F3616BD"/>
    <w:multiLevelType w:val="multilevel"/>
    <w:tmpl w:val="0F7ED3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4" w15:restartNumberingAfterBreak="0">
    <w:nsid w:val="1F6E74D2"/>
    <w:multiLevelType w:val="multilevel"/>
    <w:tmpl w:val="FDCC25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5" w15:restartNumberingAfterBreak="0">
    <w:nsid w:val="1FAC397C"/>
    <w:multiLevelType w:val="multilevel"/>
    <w:tmpl w:val="EEA831B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6" w15:restartNumberingAfterBreak="0">
    <w:nsid w:val="208959A8"/>
    <w:multiLevelType w:val="multilevel"/>
    <w:tmpl w:val="A9E2B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7" w15:restartNumberingAfterBreak="0">
    <w:nsid w:val="20C01B0B"/>
    <w:multiLevelType w:val="multilevel"/>
    <w:tmpl w:val="7A44E6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8" w15:restartNumberingAfterBreak="0">
    <w:nsid w:val="21242CAB"/>
    <w:multiLevelType w:val="multilevel"/>
    <w:tmpl w:val="A762013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9" w15:restartNumberingAfterBreak="0">
    <w:nsid w:val="21474DFA"/>
    <w:multiLevelType w:val="multilevel"/>
    <w:tmpl w:val="80A00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0" w15:restartNumberingAfterBreak="0">
    <w:nsid w:val="21696F70"/>
    <w:multiLevelType w:val="multilevel"/>
    <w:tmpl w:val="B5C03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1" w15:restartNumberingAfterBreak="0">
    <w:nsid w:val="22303BB9"/>
    <w:multiLevelType w:val="multilevel"/>
    <w:tmpl w:val="E4B20B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2" w15:restartNumberingAfterBreak="0">
    <w:nsid w:val="224E4251"/>
    <w:multiLevelType w:val="multilevel"/>
    <w:tmpl w:val="9D786B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3" w15:restartNumberingAfterBreak="0">
    <w:nsid w:val="227E03B6"/>
    <w:multiLevelType w:val="multilevel"/>
    <w:tmpl w:val="29DE92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4" w15:restartNumberingAfterBreak="0">
    <w:nsid w:val="229A188C"/>
    <w:multiLevelType w:val="multilevel"/>
    <w:tmpl w:val="D0AABB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5" w15:restartNumberingAfterBreak="0">
    <w:nsid w:val="23106377"/>
    <w:multiLevelType w:val="multilevel"/>
    <w:tmpl w:val="491E771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6" w15:restartNumberingAfterBreak="0">
    <w:nsid w:val="23495CA8"/>
    <w:multiLevelType w:val="multilevel"/>
    <w:tmpl w:val="DC8A2A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7" w15:restartNumberingAfterBreak="0">
    <w:nsid w:val="2360450F"/>
    <w:multiLevelType w:val="multilevel"/>
    <w:tmpl w:val="3BEC31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8" w15:restartNumberingAfterBreak="0">
    <w:nsid w:val="23BA3EFC"/>
    <w:multiLevelType w:val="multilevel"/>
    <w:tmpl w:val="0A4A29F2"/>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9" w15:restartNumberingAfterBreak="0">
    <w:nsid w:val="23F0794E"/>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0" w15:restartNumberingAfterBreak="0">
    <w:nsid w:val="23FD68BC"/>
    <w:multiLevelType w:val="multilevel"/>
    <w:tmpl w:val="A4D614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1" w15:restartNumberingAfterBreak="0">
    <w:nsid w:val="24516E06"/>
    <w:multiLevelType w:val="multilevel"/>
    <w:tmpl w:val="3EC22B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2" w15:restartNumberingAfterBreak="0">
    <w:nsid w:val="245D3A79"/>
    <w:multiLevelType w:val="multilevel"/>
    <w:tmpl w:val="F4D408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3" w15:restartNumberingAfterBreak="0">
    <w:nsid w:val="24C0089E"/>
    <w:multiLevelType w:val="multilevel"/>
    <w:tmpl w:val="A1EE9A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4" w15:restartNumberingAfterBreak="0">
    <w:nsid w:val="24C30AD9"/>
    <w:multiLevelType w:val="multilevel"/>
    <w:tmpl w:val="B66CE6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5" w15:restartNumberingAfterBreak="0">
    <w:nsid w:val="24DB2822"/>
    <w:multiLevelType w:val="multilevel"/>
    <w:tmpl w:val="A7724E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6" w15:restartNumberingAfterBreak="0">
    <w:nsid w:val="24E05C5B"/>
    <w:multiLevelType w:val="multilevel"/>
    <w:tmpl w:val="91BAFB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7" w15:restartNumberingAfterBreak="0">
    <w:nsid w:val="25211BD4"/>
    <w:multiLevelType w:val="multilevel"/>
    <w:tmpl w:val="7890D1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8" w15:restartNumberingAfterBreak="0">
    <w:nsid w:val="254031F2"/>
    <w:multiLevelType w:val="multilevel"/>
    <w:tmpl w:val="9670E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9" w15:restartNumberingAfterBreak="0">
    <w:nsid w:val="25D76952"/>
    <w:multiLevelType w:val="multilevel"/>
    <w:tmpl w:val="6D360B7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0" w15:restartNumberingAfterBreak="0">
    <w:nsid w:val="26000445"/>
    <w:multiLevelType w:val="multilevel"/>
    <w:tmpl w:val="0EE4B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1" w15:restartNumberingAfterBreak="0">
    <w:nsid w:val="270E70C3"/>
    <w:multiLevelType w:val="multilevel"/>
    <w:tmpl w:val="4B9E4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2" w15:restartNumberingAfterBreak="0">
    <w:nsid w:val="2730141C"/>
    <w:multiLevelType w:val="multilevel"/>
    <w:tmpl w:val="7AB25B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3" w15:restartNumberingAfterBreak="0">
    <w:nsid w:val="27662288"/>
    <w:multiLevelType w:val="multilevel"/>
    <w:tmpl w:val="F40C2D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4" w15:restartNumberingAfterBreak="0">
    <w:nsid w:val="276F0133"/>
    <w:multiLevelType w:val="multilevel"/>
    <w:tmpl w:val="6C56B6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5" w15:restartNumberingAfterBreak="0">
    <w:nsid w:val="2790092C"/>
    <w:multiLevelType w:val="multilevel"/>
    <w:tmpl w:val="3174984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6" w15:restartNumberingAfterBreak="0">
    <w:nsid w:val="2795299F"/>
    <w:multiLevelType w:val="multilevel"/>
    <w:tmpl w:val="0A0A7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7" w15:restartNumberingAfterBreak="0">
    <w:nsid w:val="27BF7400"/>
    <w:multiLevelType w:val="multilevel"/>
    <w:tmpl w:val="DF08B2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8" w15:restartNumberingAfterBreak="0">
    <w:nsid w:val="27CB43BC"/>
    <w:multiLevelType w:val="multilevel"/>
    <w:tmpl w:val="A8DC85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9" w15:restartNumberingAfterBreak="0">
    <w:nsid w:val="27F51C05"/>
    <w:multiLevelType w:val="multilevel"/>
    <w:tmpl w:val="38EE6C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0" w15:restartNumberingAfterBreak="0">
    <w:nsid w:val="28B725EE"/>
    <w:multiLevelType w:val="multilevel"/>
    <w:tmpl w:val="B9F0A7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1" w15:restartNumberingAfterBreak="0">
    <w:nsid w:val="28D95A5D"/>
    <w:multiLevelType w:val="multilevel"/>
    <w:tmpl w:val="C324B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2" w15:restartNumberingAfterBreak="0">
    <w:nsid w:val="28E10951"/>
    <w:multiLevelType w:val="multilevel"/>
    <w:tmpl w:val="1786B2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3" w15:restartNumberingAfterBreak="0">
    <w:nsid w:val="28F9140D"/>
    <w:multiLevelType w:val="multilevel"/>
    <w:tmpl w:val="B2862F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4" w15:restartNumberingAfterBreak="0">
    <w:nsid w:val="28FE50A8"/>
    <w:multiLevelType w:val="multilevel"/>
    <w:tmpl w:val="0C06A2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5" w15:restartNumberingAfterBreak="0">
    <w:nsid w:val="29667798"/>
    <w:multiLevelType w:val="multilevel"/>
    <w:tmpl w:val="98A0AF4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6" w15:restartNumberingAfterBreak="0">
    <w:nsid w:val="298C0B49"/>
    <w:multiLevelType w:val="multilevel"/>
    <w:tmpl w:val="4BFA12D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7" w15:restartNumberingAfterBreak="0">
    <w:nsid w:val="29F96D80"/>
    <w:multiLevelType w:val="multilevel"/>
    <w:tmpl w:val="463278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8" w15:restartNumberingAfterBreak="0">
    <w:nsid w:val="2A0258E7"/>
    <w:multiLevelType w:val="multilevel"/>
    <w:tmpl w:val="D94A79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2A1F1B21"/>
    <w:multiLevelType w:val="multilevel"/>
    <w:tmpl w:val="FE98CBB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0" w15:restartNumberingAfterBreak="0">
    <w:nsid w:val="2A774652"/>
    <w:multiLevelType w:val="multilevel"/>
    <w:tmpl w:val="1A06AC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1" w15:restartNumberingAfterBreak="0">
    <w:nsid w:val="2A86014D"/>
    <w:multiLevelType w:val="multilevel"/>
    <w:tmpl w:val="1DA82C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2" w15:restartNumberingAfterBreak="0">
    <w:nsid w:val="2A967BEB"/>
    <w:multiLevelType w:val="multilevel"/>
    <w:tmpl w:val="6B4A72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3" w15:restartNumberingAfterBreak="0">
    <w:nsid w:val="2AC73D24"/>
    <w:multiLevelType w:val="multilevel"/>
    <w:tmpl w:val="AB6E32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4" w15:restartNumberingAfterBreak="0">
    <w:nsid w:val="2B2B4CA4"/>
    <w:multiLevelType w:val="multilevel"/>
    <w:tmpl w:val="D270A5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5" w15:restartNumberingAfterBreak="0">
    <w:nsid w:val="2BB57839"/>
    <w:multiLevelType w:val="multilevel"/>
    <w:tmpl w:val="EBEC40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6" w15:restartNumberingAfterBreak="0">
    <w:nsid w:val="2BC447F5"/>
    <w:multiLevelType w:val="multilevel"/>
    <w:tmpl w:val="9EE2EB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7" w15:restartNumberingAfterBreak="0">
    <w:nsid w:val="2C0A35B9"/>
    <w:multiLevelType w:val="multilevel"/>
    <w:tmpl w:val="6F92B1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8" w15:restartNumberingAfterBreak="0">
    <w:nsid w:val="2C7A0E70"/>
    <w:multiLevelType w:val="multilevel"/>
    <w:tmpl w:val="28B882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9" w15:restartNumberingAfterBreak="0">
    <w:nsid w:val="2C8A63B7"/>
    <w:multiLevelType w:val="multilevel"/>
    <w:tmpl w:val="4794608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0" w15:restartNumberingAfterBreak="0">
    <w:nsid w:val="2C987C46"/>
    <w:multiLevelType w:val="multilevel"/>
    <w:tmpl w:val="BF327D8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1" w15:restartNumberingAfterBreak="0">
    <w:nsid w:val="2CB135B1"/>
    <w:multiLevelType w:val="multilevel"/>
    <w:tmpl w:val="21447E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2" w15:restartNumberingAfterBreak="0">
    <w:nsid w:val="2CC37C25"/>
    <w:multiLevelType w:val="multilevel"/>
    <w:tmpl w:val="E3EEC7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3" w15:restartNumberingAfterBreak="0">
    <w:nsid w:val="2CE163A1"/>
    <w:multiLevelType w:val="multilevel"/>
    <w:tmpl w:val="ABB238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4" w15:restartNumberingAfterBreak="0">
    <w:nsid w:val="2D357538"/>
    <w:multiLevelType w:val="multilevel"/>
    <w:tmpl w:val="51A0D4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5" w15:restartNumberingAfterBreak="0">
    <w:nsid w:val="2DA96B83"/>
    <w:multiLevelType w:val="multilevel"/>
    <w:tmpl w:val="7F66E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6" w15:restartNumberingAfterBreak="0">
    <w:nsid w:val="2DE90149"/>
    <w:multiLevelType w:val="multilevel"/>
    <w:tmpl w:val="1166DA7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7" w15:restartNumberingAfterBreak="0">
    <w:nsid w:val="2E8B58FE"/>
    <w:multiLevelType w:val="multilevel"/>
    <w:tmpl w:val="B1D4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8" w15:restartNumberingAfterBreak="0">
    <w:nsid w:val="2EA05B69"/>
    <w:multiLevelType w:val="multilevel"/>
    <w:tmpl w:val="2846534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9" w15:restartNumberingAfterBreak="0">
    <w:nsid w:val="2EAB218D"/>
    <w:multiLevelType w:val="multilevel"/>
    <w:tmpl w:val="A170C7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0" w15:restartNumberingAfterBreak="0">
    <w:nsid w:val="2ED60B60"/>
    <w:multiLevelType w:val="multilevel"/>
    <w:tmpl w:val="407C64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1" w15:restartNumberingAfterBreak="0">
    <w:nsid w:val="2EEB16BB"/>
    <w:multiLevelType w:val="multilevel"/>
    <w:tmpl w:val="617A1AC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2" w15:restartNumberingAfterBreak="0">
    <w:nsid w:val="2EEC57C4"/>
    <w:multiLevelType w:val="multilevel"/>
    <w:tmpl w:val="6F9C37C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3" w15:restartNumberingAfterBreak="0">
    <w:nsid w:val="2EF949FE"/>
    <w:multiLevelType w:val="multilevel"/>
    <w:tmpl w:val="AB2434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4" w15:restartNumberingAfterBreak="0">
    <w:nsid w:val="2F1F7710"/>
    <w:multiLevelType w:val="multilevel"/>
    <w:tmpl w:val="C442A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5" w15:restartNumberingAfterBreak="0">
    <w:nsid w:val="2F935D28"/>
    <w:multiLevelType w:val="multilevel"/>
    <w:tmpl w:val="086A1A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6" w15:restartNumberingAfterBreak="0">
    <w:nsid w:val="2FA20CF9"/>
    <w:multiLevelType w:val="multilevel"/>
    <w:tmpl w:val="D61C9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7" w15:restartNumberingAfterBreak="0">
    <w:nsid w:val="300F6533"/>
    <w:multiLevelType w:val="multilevel"/>
    <w:tmpl w:val="3A5C2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8" w15:restartNumberingAfterBreak="0">
    <w:nsid w:val="30973EEB"/>
    <w:multiLevelType w:val="multilevel"/>
    <w:tmpl w:val="DA882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9" w15:restartNumberingAfterBreak="0">
    <w:nsid w:val="30B36E99"/>
    <w:multiLevelType w:val="multilevel"/>
    <w:tmpl w:val="634CE3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0" w15:restartNumberingAfterBreak="0">
    <w:nsid w:val="30CD5226"/>
    <w:multiLevelType w:val="multilevel"/>
    <w:tmpl w:val="604CCD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1" w15:restartNumberingAfterBreak="0">
    <w:nsid w:val="30DA4B3E"/>
    <w:multiLevelType w:val="multilevel"/>
    <w:tmpl w:val="BCBE5D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2" w15:restartNumberingAfterBreak="0">
    <w:nsid w:val="313336DD"/>
    <w:multiLevelType w:val="multilevel"/>
    <w:tmpl w:val="EE7C900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3" w15:restartNumberingAfterBreak="0">
    <w:nsid w:val="315A0CAF"/>
    <w:multiLevelType w:val="multilevel"/>
    <w:tmpl w:val="77D6E9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4" w15:restartNumberingAfterBreak="0">
    <w:nsid w:val="317E6C0F"/>
    <w:multiLevelType w:val="multilevel"/>
    <w:tmpl w:val="A4108A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5" w15:restartNumberingAfterBreak="0">
    <w:nsid w:val="31944452"/>
    <w:multiLevelType w:val="multilevel"/>
    <w:tmpl w:val="9EBC19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6" w15:restartNumberingAfterBreak="0">
    <w:nsid w:val="31C640F8"/>
    <w:multiLevelType w:val="multilevel"/>
    <w:tmpl w:val="664CF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7" w15:restartNumberingAfterBreak="0">
    <w:nsid w:val="31D8757A"/>
    <w:multiLevelType w:val="multilevel"/>
    <w:tmpl w:val="1A0ED1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8" w15:restartNumberingAfterBreak="0">
    <w:nsid w:val="31EA12A0"/>
    <w:multiLevelType w:val="multilevel"/>
    <w:tmpl w:val="572C88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9" w15:restartNumberingAfterBreak="0">
    <w:nsid w:val="31EA2B5F"/>
    <w:multiLevelType w:val="multilevel"/>
    <w:tmpl w:val="527E2F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0" w15:restartNumberingAfterBreak="0">
    <w:nsid w:val="322275F6"/>
    <w:multiLevelType w:val="multilevel"/>
    <w:tmpl w:val="83A488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1" w15:restartNumberingAfterBreak="0">
    <w:nsid w:val="322E4A15"/>
    <w:multiLevelType w:val="multilevel"/>
    <w:tmpl w:val="80E06E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2" w15:restartNumberingAfterBreak="0">
    <w:nsid w:val="32327587"/>
    <w:multiLevelType w:val="multilevel"/>
    <w:tmpl w:val="33D4B4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3" w15:restartNumberingAfterBreak="0">
    <w:nsid w:val="32907146"/>
    <w:multiLevelType w:val="multilevel"/>
    <w:tmpl w:val="AEC0827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4" w15:restartNumberingAfterBreak="0">
    <w:nsid w:val="32A527FE"/>
    <w:multiLevelType w:val="multilevel"/>
    <w:tmpl w:val="FDEAC89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5" w15:restartNumberingAfterBreak="0">
    <w:nsid w:val="32AE7170"/>
    <w:multiLevelType w:val="multilevel"/>
    <w:tmpl w:val="44CE1C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6" w15:restartNumberingAfterBreak="0">
    <w:nsid w:val="32CE4B54"/>
    <w:multiLevelType w:val="multilevel"/>
    <w:tmpl w:val="34167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7" w15:restartNumberingAfterBreak="0">
    <w:nsid w:val="335615F5"/>
    <w:multiLevelType w:val="multilevel"/>
    <w:tmpl w:val="359863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8" w15:restartNumberingAfterBreak="0">
    <w:nsid w:val="339229E9"/>
    <w:multiLevelType w:val="multilevel"/>
    <w:tmpl w:val="0CA446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9" w15:restartNumberingAfterBreak="0">
    <w:nsid w:val="33D94BC9"/>
    <w:multiLevelType w:val="multilevel"/>
    <w:tmpl w:val="40E6098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0" w15:restartNumberingAfterBreak="0">
    <w:nsid w:val="342B0EB8"/>
    <w:multiLevelType w:val="multilevel"/>
    <w:tmpl w:val="BC2A467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1" w15:restartNumberingAfterBreak="0">
    <w:nsid w:val="34DC2570"/>
    <w:multiLevelType w:val="multilevel"/>
    <w:tmpl w:val="0C3A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2" w15:restartNumberingAfterBreak="0">
    <w:nsid w:val="35291B8C"/>
    <w:multiLevelType w:val="multilevel"/>
    <w:tmpl w:val="26C6CC5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3" w15:restartNumberingAfterBreak="0">
    <w:nsid w:val="35327008"/>
    <w:multiLevelType w:val="multilevel"/>
    <w:tmpl w:val="8AF41F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4" w15:restartNumberingAfterBreak="0">
    <w:nsid w:val="35C91B85"/>
    <w:multiLevelType w:val="multilevel"/>
    <w:tmpl w:val="EF0E8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5" w15:restartNumberingAfterBreak="0">
    <w:nsid w:val="35CA430D"/>
    <w:multiLevelType w:val="multilevel"/>
    <w:tmpl w:val="286658B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6" w15:restartNumberingAfterBreak="0">
    <w:nsid w:val="35DA21A4"/>
    <w:multiLevelType w:val="multilevel"/>
    <w:tmpl w:val="97FAB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7" w15:restartNumberingAfterBreak="0">
    <w:nsid w:val="364F27E7"/>
    <w:multiLevelType w:val="multilevel"/>
    <w:tmpl w:val="02B2D3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8" w15:restartNumberingAfterBreak="0">
    <w:nsid w:val="36BD25C6"/>
    <w:multiLevelType w:val="multilevel"/>
    <w:tmpl w:val="A1E0AF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9" w15:restartNumberingAfterBreak="0">
    <w:nsid w:val="36D668EF"/>
    <w:multiLevelType w:val="multilevel"/>
    <w:tmpl w:val="B79C4E1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0" w15:restartNumberingAfterBreak="0">
    <w:nsid w:val="36FA446D"/>
    <w:multiLevelType w:val="multilevel"/>
    <w:tmpl w:val="9CB65B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1" w15:restartNumberingAfterBreak="0">
    <w:nsid w:val="372724C9"/>
    <w:multiLevelType w:val="multilevel"/>
    <w:tmpl w:val="C2189B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2" w15:restartNumberingAfterBreak="0">
    <w:nsid w:val="37544604"/>
    <w:multiLevelType w:val="multilevel"/>
    <w:tmpl w:val="84AC55F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3" w15:restartNumberingAfterBreak="0">
    <w:nsid w:val="37707AEC"/>
    <w:multiLevelType w:val="multilevel"/>
    <w:tmpl w:val="108631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4" w15:restartNumberingAfterBreak="0">
    <w:nsid w:val="378060CB"/>
    <w:multiLevelType w:val="multilevel"/>
    <w:tmpl w:val="16C26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5" w15:restartNumberingAfterBreak="0">
    <w:nsid w:val="37974A20"/>
    <w:multiLevelType w:val="multilevel"/>
    <w:tmpl w:val="D130A3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6" w15:restartNumberingAfterBreak="0">
    <w:nsid w:val="379763FC"/>
    <w:multiLevelType w:val="multilevel"/>
    <w:tmpl w:val="FA78911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7" w15:restartNumberingAfterBreak="0">
    <w:nsid w:val="379D3690"/>
    <w:multiLevelType w:val="multilevel"/>
    <w:tmpl w:val="FB6CEA5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8" w15:restartNumberingAfterBreak="0">
    <w:nsid w:val="37A5775E"/>
    <w:multiLevelType w:val="multilevel"/>
    <w:tmpl w:val="2A3A7E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9" w15:restartNumberingAfterBreak="0">
    <w:nsid w:val="37C0733C"/>
    <w:multiLevelType w:val="multilevel"/>
    <w:tmpl w:val="0EBEFB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0" w15:restartNumberingAfterBreak="0">
    <w:nsid w:val="37FC71AE"/>
    <w:multiLevelType w:val="multilevel"/>
    <w:tmpl w:val="DADCE3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1" w15:restartNumberingAfterBreak="0">
    <w:nsid w:val="384B51BD"/>
    <w:multiLevelType w:val="multilevel"/>
    <w:tmpl w:val="14C064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2" w15:restartNumberingAfterBreak="0">
    <w:nsid w:val="3853179C"/>
    <w:multiLevelType w:val="multilevel"/>
    <w:tmpl w:val="DD581E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3" w15:restartNumberingAfterBreak="0">
    <w:nsid w:val="38606E06"/>
    <w:multiLevelType w:val="multilevel"/>
    <w:tmpl w:val="507624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4" w15:restartNumberingAfterBreak="0">
    <w:nsid w:val="386420F3"/>
    <w:multiLevelType w:val="multilevel"/>
    <w:tmpl w:val="6AEC7FC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5" w15:restartNumberingAfterBreak="0">
    <w:nsid w:val="38CC2B23"/>
    <w:multiLevelType w:val="multilevel"/>
    <w:tmpl w:val="1F00CC9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6" w15:restartNumberingAfterBreak="0">
    <w:nsid w:val="38D325B8"/>
    <w:multiLevelType w:val="multilevel"/>
    <w:tmpl w:val="74A2E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7" w15:restartNumberingAfterBreak="0">
    <w:nsid w:val="38D454C5"/>
    <w:multiLevelType w:val="multilevel"/>
    <w:tmpl w:val="84B44CA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8" w15:restartNumberingAfterBreak="0">
    <w:nsid w:val="390835C7"/>
    <w:multiLevelType w:val="multilevel"/>
    <w:tmpl w:val="B454AC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9" w15:restartNumberingAfterBreak="0">
    <w:nsid w:val="391D5CFD"/>
    <w:multiLevelType w:val="multilevel"/>
    <w:tmpl w:val="402069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0" w15:restartNumberingAfterBreak="0">
    <w:nsid w:val="391F2372"/>
    <w:multiLevelType w:val="multilevel"/>
    <w:tmpl w:val="2890896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1" w15:restartNumberingAfterBreak="0">
    <w:nsid w:val="39397DEA"/>
    <w:multiLevelType w:val="multilevel"/>
    <w:tmpl w:val="8DB8481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2" w15:restartNumberingAfterBreak="0">
    <w:nsid w:val="396F1D1D"/>
    <w:multiLevelType w:val="multilevel"/>
    <w:tmpl w:val="52D2B0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3" w15:restartNumberingAfterBreak="0">
    <w:nsid w:val="397917FA"/>
    <w:multiLevelType w:val="multilevel"/>
    <w:tmpl w:val="10FE1B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4" w15:restartNumberingAfterBreak="0">
    <w:nsid w:val="39955A58"/>
    <w:multiLevelType w:val="multilevel"/>
    <w:tmpl w:val="4FF6EF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5" w15:restartNumberingAfterBreak="0">
    <w:nsid w:val="39A372DF"/>
    <w:multiLevelType w:val="multilevel"/>
    <w:tmpl w:val="6C463C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6" w15:restartNumberingAfterBreak="0">
    <w:nsid w:val="3A1169D3"/>
    <w:multiLevelType w:val="multilevel"/>
    <w:tmpl w:val="1E6EE7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7" w15:restartNumberingAfterBreak="0">
    <w:nsid w:val="3A1448A1"/>
    <w:multiLevelType w:val="multilevel"/>
    <w:tmpl w:val="11B4A3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8" w15:restartNumberingAfterBreak="0">
    <w:nsid w:val="3A435DF8"/>
    <w:multiLevelType w:val="multilevel"/>
    <w:tmpl w:val="754082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9" w15:restartNumberingAfterBreak="0">
    <w:nsid w:val="3A5A4C56"/>
    <w:multiLevelType w:val="multilevel"/>
    <w:tmpl w:val="8536F3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0" w15:restartNumberingAfterBreak="0">
    <w:nsid w:val="3A840806"/>
    <w:multiLevelType w:val="multilevel"/>
    <w:tmpl w:val="12221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1" w15:restartNumberingAfterBreak="0">
    <w:nsid w:val="3AB31E2A"/>
    <w:multiLevelType w:val="multilevel"/>
    <w:tmpl w:val="B218BF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2" w15:restartNumberingAfterBreak="0">
    <w:nsid w:val="3AB97ACA"/>
    <w:multiLevelType w:val="multilevel"/>
    <w:tmpl w:val="E3AE0790"/>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3" w15:restartNumberingAfterBreak="0">
    <w:nsid w:val="3AD410A7"/>
    <w:multiLevelType w:val="multilevel"/>
    <w:tmpl w:val="0284C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4" w15:restartNumberingAfterBreak="0">
    <w:nsid w:val="3AE10077"/>
    <w:multiLevelType w:val="multilevel"/>
    <w:tmpl w:val="F9E42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5" w15:restartNumberingAfterBreak="0">
    <w:nsid w:val="3AE22ECA"/>
    <w:multiLevelType w:val="multilevel"/>
    <w:tmpl w:val="9262255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6" w15:restartNumberingAfterBreak="0">
    <w:nsid w:val="3C6071A2"/>
    <w:multiLevelType w:val="multilevel"/>
    <w:tmpl w:val="30D48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7" w15:restartNumberingAfterBreak="0">
    <w:nsid w:val="3C7929BF"/>
    <w:multiLevelType w:val="multilevel"/>
    <w:tmpl w:val="7CE6F52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8" w15:restartNumberingAfterBreak="0">
    <w:nsid w:val="3C9F4EB8"/>
    <w:multiLevelType w:val="multilevel"/>
    <w:tmpl w:val="7840C7F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9" w15:restartNumberingAfterBreak="0">
    <w:nsid w:val="3D496671"/>
    <w:multiLevelType w:val="multilevel"/>
    <w:tmpl w:val="A22AB2F6"/>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0" w15:restartNumberingAfterBreak="0">
    <w:nsid w:val="3D510A48"/>
    <w:multiLevelType w:val="multilevel"/>
    <w:tmpl w:val="233293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1" w15:restartNumberingAfterBreak="0">
    <w:nsid w:val="3D5A6EF3"/>
    <w:multiLevelType w:val="multilevel"/>
    <w:tmpl w:val="51209F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2" w15:restartNumberingAfterBreak="0">
    <w:nsid w:val="3D924206"/>
    <w:multiLevelType w:val="multilevel"/>
    <w:tmpl w:val="42A073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3" w15:restartNumberingAfterBreak="0">
    <w:nsid w:val="3DBC08FB"/>
    <w:multiLevelType w:val="multilevel"/>
    <w:tmpl w:val="4BB016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4" w15:restartNumberingAfterBreak="0">
    <w:nsid w:val="3DD97BF0"/>
    <w:multiLevelType w:val="multilevel"/>
    <w:tmpl w:val="D86AE0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5" w15:restartNumberingAfterBreak="0">
    <w:nsid w:val="3DFF2E48"/>
    <w:multiLevelType w:val="multilevel"/>
    <w:tmpl w:val="638E9D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6" w15:restartNumberingAfterBreak="0">
    <w:nsid w:val="3E77206C"/>
    <w:multiLevelType w:val="multilevel"/>
    <w:tmpl w:val="E84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7" w15:restartNumberingAfterBreak="0">
    <w:nsid w:val="3E8230B0"/>
    <w:multiLevelType w:val="multilevel"/>
    <w:tmpl w:val="F51CD9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3EFD350B"/>
    <w:multiLevelType w:val="multilevel"/>
    <w:tmpl w:val="5A028DA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9" w15:restartNumberingAfterBreak="0">
    <w:nsid w:val="3F9E4913"/>
    <w:multiLevelType w:val="multilevel"/>
    <w:tmpl w:val="41862A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0" w15:restartNumberingAfterBreak="0">
    <w:nsid w:val="3F9F7CD2"/>
    <w:multiLevelType w:val="multilevel"/>
    <w:tmpl w:val="CAFA784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1" w15:restartNumberingAfterBreak="0">
    <w:nsid w:val="3FB71BBD"/>
    <w:multiLevelType w:val="multilevel"/>
    <w:tmpl w:val="9D80E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2" w15:restartNumberingAfterBreak="0">
    <w:nsid w:val="400A79D8"/>
    <w:multiLevelType w:val="multilevel"/>
    <w:tmpl w:val="2A485DE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3" w15:restartNumberingAfterBreak="0">
    <w:nsid w:val="401B1776"/>
    <w:multiLevelType w:val="multilevel"/>
    <w:tmpl w:val="8A4E5B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14" w15:restartNumberingAfterBreak="0">
    <w:nsid w:val="403F7276"/>
    <w:multiLevelType w:val="multilevel"/>
    <w:tmpl w:val="CB1C86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5" w15:restartNumberingAfterBreak="0">
    <w:nsid w:val="4135481D"/>
    <w:multiLevelType w:val="multilevel"/>
    <w:tmpl w:val="8E0CC7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6" w15:restartNumberingAfterBreak="0">
    <w:nsid w:val="415A5691"/>
    <w:multiLevelType w:val="multilevel"/>
    <w:tmpl w:val="9DFE9E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7" w15:restartNumberingAfterBreak="0">
    <w:nsid w:val="426569C2"/>
    <w:multiLevelType w:val="multilevel"/>
    <w:tmpl w:val="0AC6CB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8" w15:restartNumberingAfterBreak="0">
    <w:nsid w:val="42754C62"/>
    <w:multiLevelType w:val="multilevel"/>
    <w:tmpl w:val="343679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9" w15:restartNumberingAfterBreak="0">
    <w:nsid w:val="42834CB4"/>
    <w:multiLevelType w:val="multilevel"/>
    <w:tmpl w:val="BABEAE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0" w15:restartNumberingAfterBreak="0">
    <w:nsid w:val="42CC5263"/>
    <w:multiLevelType w:val="multilevel"/>
    <w:tmpl w:val="BE78BD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1" w15:restartNumberingAfterBreak="0">
    <w:nsid w:val="42DE070E"/>
    <w:multiLevelType w:val="multilevel"/>
    <w:tmpl w:val="946ED2B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2" w15:restartNumberingAfterBreak="0">
    <w:nsid w:val="431E2A50"/>
    <w:multiLevelType w:val="multilevel"/>
    <w:tmpl w:val="0A84C1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3" w15:restartNumberingAfterBreak="0">
    <w:nsid w:val="43264693"/>
    <w:multiLevelType w:val="multilevel"/>
    <w:tmpl w:val="963ADE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4" w15:restartNumberingAfterBreak="0">
    <w:nsid w:val="434568B1"/>
    <w:multiLevelType w:val="multilevel"/>
    <w:tmpl w:val="4D8430F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5" w15:restartNumberingAfterBreak="0">
    <w:nsid w:val="434C0F3E"/>
    <w:multiLevelType w:val="multilevel"/>
    <w:tmpl w:val="F7ECA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6" w15:restartNumberingAfterBreak="0">
    <w:nsid w:val="439F6C2A"/>
    <w:multiLevelType w:val="multilevel"/>
    <w:tmpl w:val="B7FAA0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7" w15:restartNumberingAfterBreak="0">
    <w:nsid w:val="43C76FB0"/>
    <w:multiLevelType w:val="multilevel"/>
    <w:tmpl w:val="FA506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8" w15:restartNumberingAfterBreak="0">
    <w:nsid w:val="43E6100A"/>
    <w:multiLevelType w:val="multilevel"/>
    <w:tmpl w:val="1A989E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9" w15:restartNumberingAfterBreak="0">
    <w:nsid w:val="43F128C0"/>
    <w:multiLevelType w:val="multilevel"/>
    <w:tmpl w:val="101681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0" w15:restartNumberingAfterBreak="0">
    <w:nsid w:val="44DA3353"/>
    <w:multiLevelType w:val="multilevel"/>
    <w:tmpl w:val="5900E6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31" w15:restartNumberingAfterBreak="0">
    <w:nsid w:val="450631C0"/>
    <w:multiLevelType w:val="multilevel"/>
    <w:tmpl w:val="92B6EB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2" w15:restartNumberingAfterBreak="0">
    <w:nsid w:val="455813AE"/>
    <w:multiLevelType w:val="multilevel"/>
    <w:tmpl w:val="66BC9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3" w15:restartNumberingAfterBreak="0">
    <w:nsid w:val="459F1787"/>
    <w:multiLevelType w:val="multilevel"/>
    <w:tmpl w:val="BC7A25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4" w15:restartNumberingAfterBreak="0">
    <w:nsid w:val="459F321B"/>
    <w:multiLevelType w:val="multilevel"/>
    <w:tmpl w:val="D61682D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5" w15:restartNumberingAfterBreak="0">
    <w:nsid w:val="45B020EA"/>
    <w:multiLevelType w:val="multilevel"/>
    <w:tmpl w:val="CF4656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6" w15:restartNumberingAfterBreak="0">
    <w:nsid w:val="45D40F42"/>
    <w:multiLevelType w:val="multilevel"/>
    <w:tmpl w:val="0CE4E1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7" w15:restartNumberingAfterBreak="0">
    <w:nsid w:val="45F055B3"/>
    <w:multiLevelType w:val="multilevel"/>
    <w:tmpl w:val="F35A8C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8" w15:restartNumberingAfterBreak="0">
    <w:nsid w:val="4605031D"/>
    <w:multiLevelType w:val="multilevel"/>
    <w:tmpl w:val="600E84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9" w15:restartNumberingAfterBreak="0">
    <w:nsid w:val="46502755"/>
    <w:multiLevelType w:val="multilevel"/>
    <w:tmpl w:val="3D0A05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0" w15:restartNumberingAfterBreak="0">
    <w:nsid w:val="46544E82"/>
    <w:multiLevelType w:val="multilevel"/>
    <w:tmpl w:val="277E76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1" w15:restartNumberingAfterBreak="0">
    <w:nsid w:val="46561585"/>
    <w:multiLevelType w:val="multilevel"/>
    <w:tmpl w:val="729C3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2" w15:restartNumberingAfterBreak="0">
    <w:nsid w:val="468F26E9"/>
    <w:multiLevelType w:val="multilevel"/>
    <w:tmpl w:val="FBDA67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3" w15:restartNumberingAfterBreak="0">
    <w:nsid w:val="46F44301"/>
    <w:multiLevelType w:val="multilevel"/>
    <w:tmpl w:val="95FA0E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4" w15:restartNumberingAfterBreak="0">
    <w:nsid w:val="46F55CC0"/>
    <w:multiLevelType w:val="multilevel"/>
    <w:tmpl w:val="EE608F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5" w15:restartNumberingAfterBreak="0">
    <w:nsid w:val="478C7727"/>
    <w:multiLevelType w:val="multilevel"/>
    <w:tmpl w:val="ECE0FA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6" w15:restartNumberingAfterBreak="0">
    <w:nsid w:val="47944480"/>
    <w:multiLevelType w:val="multilevel"/>
    <w:tmpl w:val="696A8E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7" w15:restartNumberingAfterBreak="0">
    <w:nsid w:val="47B22A90"/>
    <w:multiLevelType w:val="multilevel"/>
    <w:tmpl w:val="FF40C8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8" w15:restartNumberingAfterBreak="0">
    <w:nsid w:val="47B938DA"/>
    <w:multiLevelType w:val="multilevel"/>
    <w:tmpl w:val="6C30EBE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49" w15:restartNumberingAfterBreak="0">
    <w:nsid w:val="488B3066"/>
    <w:multiLevelType w:val="multilevel"/>
    <w:tmpl w:val="E910A0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0" w15:restartNumberingAfterBreak="0">
    <w:nsid w:val="48AC3DA9"/>
    <w:multiLevelType w:val="multilevel"/>
    <w:tmpl w:val="78CEE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1" w15:restartNumberingAfterBreak="0">
    <w:nsid w:val="48BB6A7B"/>
    <w:multiLevelType w:val="multilevel"/>
    <w:tmpl w:val="A184F2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2" w15:restartNumberingAfterBreak="0">
    <w:nsid w:val="48BF1ACC"/>
    <w:multiLevelType w:val="multilevel"/>
    <w:tmpl w:val="70A292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3" w15:restartNumberingAfterBreak="0">
    <w:nsid w:val="48C5640E"/>
    <w:multiLevelType w:val="multilevel"/>
    <w:tmpl w:val="627488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4" w15:restartNumberingAfterBreak="0">
    <w:nsid w:val="48EF39DB"/>
    <w:multiLevelType w:val="multilevel"/>
    <w:tmpl w:val="938C07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5" w15:restartNumberingAfterBreak="0">
    <w:nsid w:val="491F6C0B"/>
    <w:multiLevelType w:val="multilevel"/>
    <w:tmpl w:val="860AD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6" w15:restartNumberingAfterBreak="0">
    <w:nsid w:val="492006EC"/>
    <w:multiLevelType w:val="multilevel"/>
    <w:tmpl w:val="61CE7F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7" w15:restartNumberingAfterBreak="0">
    <w:nsid w:val="494A5711"/>
    <w:multiLevelType w:val="multilevel"/>
    <w:tmpl w:val="F2D21C2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8" w15:restartNumberingAfterBreak="0">
    <w:nsid w:val="49587D2F"/>
    <w:multiLevelType w:val="multilevel"/>
    <w:tmpl w:val="6A06DD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9" w15:restartNumberingAfterBreak="0">
    <w:nsid w:val="4962786A"/>
    <w:multiLevelType w:val="multilevel"/>
    <w:tmpl w:val="825C60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0" w15:restartNumberingAfterBreak="0">
    <w:nsid w:val="49893DEC"/>
    <w:multiLevelType w:val="multilevel"/>
    <w:tmpl w:val="6F0A3E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1" w15:restartNumberingAfterBreak="0">
    <w:nsid w:val="49980335"/>
    <w:multiLevelType w:val="multilevel"/>
    <w:tmpl w:val="61D805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2" w15:restartNumberingAfterBreak="0">
    <w:nsid w:val="49F27C5A"/>
    <w:multiLevelType w:val="multilevel"/>
    <w:tmpl w:val="A95823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3" w15:restartNumberingAfterBreak="0">
    <w:nsid w:val="4A1D75F6"/>
    <w:multiLevelType w:val="multilevel"/>
    <w:tmpl w:val="4B0461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4" w15:restartNumberingAfterBreak="0">
    <w:nsid w:val="4A266676"/>
    <w:multiLevelType w:val="multilevel"/>
    <w:tmpl w:val="32FEC6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5" w15:restartNumberingAfterBreak="0">
    <w:nsid w:val="4A4039FE"/>
    <w:multiLevelType w:val="multilevel"/>
    <w:tmpl w:val="164A9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6" w15:restartNumberingAfterBreak="0">
    <w:nsid w:val="4AC705CF"/>
    <w:multiLevelType w:val="multilevel"/>
    <w:tmpl w:val="F138AC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7" w15:restartNumberingAfterBreak="0">
    <w:nsid w:val="4AD75F24"/>
    <w:multiLevelType w:val="multilevel"/>
    <w:tmpl w:val="7EF038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8" w15:restartNumberingAfterBreak="0">
    <w:nsid w:val="4B1F3208"/>
    <w:multiLevelType w:val="multilevel"/>
    <w:tmpl w:val="20EE987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9" w15:restartNumberingAfterBreak="0">
    <w:nsid w:val="4BF5306A"/>
    <w:multiLevelType w:val="multilevel"/>
    <w:tmpl w:val="280EE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0" w15:restartNumberingAfterBreak="0">
    <w:nsid w:val="4C1A58E3"/>
    <w:multiLevelType w:val="multilevel"/>
    <w:tmpl w:val="67103DC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1" w15:restartNumberingAfterBreak="0">
    <w:nsid w:val="4C5C2E97"/>
    <w:multiLevelType w:val="multilevel"/>
    <w:tmpl w:val="0F14F80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2" w15:restartNumberingAfterBreak="0">
    <w:nsid w:val="4CF93B3B"/>
    <w:multiLevelType w:val="multilevel"/>
    <w:tmpl w:val="0C9277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3" w15:restartNumberingAfterBreak="0">
    <w:nsid w:val="4D044FF9"/>
    <w:multiLevelType w:val="multilevel"/>
    <w:tmpl w:val="7B5ABA3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4" w15:restartNumberingAfterBreak="0">
    <w:nsid w:val="4D766020"/>
    <w:multiLevelType w:val="multilevel"/>
    <w:tmpl w:val="FB9405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5" w15:restartNumberingAfterBreak="0">
    <w:nsid w:val="4D9874C6"/>
    <w:multiLevelType w:val="multilevel"/>
    <w:tmpl w:val="62A6E4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6" w15:restartNumberingAfterBreak="0">
    <w:nsid w:val="4DFD1F48"/>
    <w:multiLevelType w:val="multilevel"/>
    <w:tmpl w:val="922870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7" w15:restartNumberingAfterBreak="0">
    <w:nsid w:val="4E85113E"/>
    <w:multiLevelType w:val="multilevel"/>
    <w:tmpl w:val="6298D8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8" w15:restartNumberingAfterBreak="0">
    <w:nsid w:val="4E986357"/>
    <w:multiLevelType w:val="multilevel"/>
    <w:tmpl w:val="9300FB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9" w15:restartNumberingAfterBreak="0">
    <w:nsid w:val="4F0539C7"/>
    <w:multiLevelType w:val="multilevel"/>
    <w:tmpl w:val="985C76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0" w15:restartNumberingAfterBreak="0">
    <w:nsid w:val="4F071701"/>
    <w:multiLevelType w:val="multilevel"/>
    <w:tmpl w:val="5720C6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1" w15:restartNumberingAfterBreak="0">
    <w:nsid w:val="4F180187"/>
    <w:multiLevelType w:val="multilevel"/>
    <w:tmpl w:val="8EA829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2" w15:restartNumberingAfterBreak="0">
    <w:nsid w:val="4F4139FC"/>
    <w:multiLevelType w:val="multilevel"/>
    <w:tmpl w:val="90E8B46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3" w15:restartNumberingAfterBreak="0">
    <w:nsid w:val="4F497012"/>
    <w:multiLevelType w:val="multilevel"/>
    <w:tmpl w:val="7DB284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4" w15:restartNumberingAfterBreak="0">
    <w:nsid w:val="4F4E2F43"/>
    <w:multiLevelType w:val="multilevel"/>
    <w:tmpl w:val="9510316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5" w15:restartNumberingAfterBreak="0">
    <w:nsid w:val="4F6A62E7"/>
    <w:multiLevelType w:val="multilevel"/>
    <w:tmpl w:val="17F468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6" w15:restartNumberingAfterBreak="0">
    <w:nsid w:val="4FA82D61"/>
    <w:multiLevelType w:val="multilevel"/>
    <w:tmpl w:val="43801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7" w15:restartNumberingAfterBreak="0">
    <w:nsid w:val="506B4E5A"/>
    <w:multiLevelType w:val="multilevel"/>
    <w:tmpl w:val="33829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8" w15:restartNumberingAfterBreak="0">
    <w:nsid w:val="507016E6"/>
    <w:multiLevelType w:val="multilevel"/>
    <w:tmpl w:val="2EF858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9" w15:restartNumberingAfterBreak="0">
    <w:nsid w:val="5078568B"/>
    <w:multiLevelType w:val="multilevel"/>
    <w:tmpl w:val="90CECE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0" w15:restartNumberingAfterBreak="0">
    <w:nsid w:val="507A1E00"/>
    <w:multiLevelType w:val="multilevel"/>
    <w:tmpl w:val="3BD6DF4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1" w15:restartNumberingAfterBreak="0">
    <w:nsid w:val="50CD1B27"/>
    <w:multiLevelType w:val="multilevel"/>
    <w:tmpl w:val="E0DC15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2" w15:restartNumberingAfterBreak="0">
    <w:nsid w:val="50EB0EBB"/>
    <w:multiLevelType w:val="multilevel"/>
    <w:tmpl w:val="8CA89B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3" w15:restartNumberingAfterBreak="0">
    <w:nsid w:val="510C0A29"/>
    <w:multiLevelType w:val="multilevel"/>
    <w:tmpl w:val="0382D0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4" w15:restartNumberingAfterBreak="0">
    <w:nsid w:val="514A3E0B"/>
    <w:multiLevelType w:val="multilevel"/>
    <w:tmpl w:val="DC16E3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5" w15:restartNumberingAfterBreak="0">
    <w:nsid w:val="514A41BF"/>
    <w:multiLevelType w:val="multilevel"/>
    <w:tmpl w:val="EC564B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6" w15:restartNumberingAfterBreak="0">
    <w:nsid w:val="514A4295"/>
    <w:multiLevelType w:val="multilevel"/>
    <w:tmpl w:val="FB7C80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7" w15:restartNumberingAfterBreak="0">
    <w:nsid w:val="51AF756C"/>
    <w:multiLevelType w:val="multilevel"/>
    <w:tmpl w:val="F13E77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8" w15:restartNumberingAfterBreak="0">
    <w:nsid w:val="51B858F7"/>
    <w:multiLevelType w:val="multilevel"/>
    <w:tmpl w:val="820474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9" w15:restartNumberingAfterBreak="0">
    <w:nsid w:val="52205296"/>
    <w:multiLevelType w:val="multilevel"/>
    <w:tmpl w:val="F894CE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0" w15:restartNumberingAfterBreak="0">
    <w:nsid w:val="52507BB0"/>
    <w:multiLevelType w:val="multilevel"/>
    <w:tmpl w:val="B6C2D3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1" w15:restartNumberingAfterBreak="0">
    <w:nsid w:val="52AD79EA"/>
    <w:multiLevelType w:val="multilevel"/>
    <w:tmpl w:val="8E18D2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2" w15:restartNumberingAfterBreak="0">
    <w:nsid w:val="52FC5BF8"/>
    <w:multiLevelType w:val="multilevel"/>
    <w:tmpl w:val="FEDCE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3" w15:restartNumberingAfterBreak="0">
    <w:nsid w:val="52FD0452"/>
    <w:multiLevelType w:val="multilevel"/>
    <w:tmpl w:val="E5128B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4" w15:restartNumberingAfterBreak="0">
    <w:nsid w:val="53CB6543"/>
    <w:multiLevelType w:val="multilevel"/>
    <w:tmpl w:val="2ACAF6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5" w15:restartNumberingAfterBreak="0">
    <w:nsid w:val="540D353A"/>
    <w:multiLevelType w:val="multilevel"/>
    <w:tmpl w:val="3DAC59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6" w15:restartNumberingAfterBreak="0">
    <w:nsid w:val="541F6DDF"/>
    <w:multiLevelType w:val="multilevel"/>
    <w:tmpl w:val="AD62018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7" w15:restartNumberingAfterBreak="0">
    <w:nsid w:val="543B19BE"/>
    <w:multiLevelType w:val="multilevel"/>
    <w:tmpl w:val="6C7655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8" w15:restartNumberingAfterBreak="0">
    <w:nsid w:val="54C12ABD"/>
    <w:multiLevelType w:val="multilevel"/>
    <w:tmpl w:val="AC664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9" w15:restartNumberingAfterBreak="0">
    <w:nsid w:val="550E478E"/>
    <w:multiLevelType w:val="multilevel"/>
    <w:tmpl w:val="93B89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0" w15:restartNumberingAfterBreak="0">
    <w:nsid w:val="55501677"/>
    <w:multiLevelType w:val="multilevel"/>
    <w:tmpl w:val="1BBEBC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1" w15:restartNumberingAfterBreak="0">
    <w:nsid w:val="558173E9"/>
    <w:multiLevelType w:val="multilevel"/>
    <w:tmpl w:val="F1A4B1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2" w15:restartNumberingAfterBreak="0">
    <w:nsid w:val="559F6FC7"/>
    <w:multiLevelType w:val="multilevel"/>
    <w:tmpl w:val="0A6AD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3" w15:restartNumberingAfterBreak="0">
    <w:nsid w:val="56135F06"/>
    <w:multiLevelType w:val="multilevel"/>
    <w:tmpl w:val="6F4897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4" w15:restartNumberingAfterBreak="0">
    <w:nsid w:val="568E53F1"/>
    <w:multiLevelType w:val="multilevel"/>
    <w:tmpl w:val="17FC99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5" w15:restartNumberingAfterBreak="0">
    <w:nsid w:val="56902A28"/>
    <w:multiLevelType w:val="multilevel"/>
    <w:tmpl w:val="D95E7B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6" w15:restartNumberingAfterBreak="0">
    <w:nsid w:val="5694266B"/>
    <w:multiLevelType w:val="multilevel"/>
    <w:tmpl w:val="21C6FF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7" w15:restartNumberingAfterBreak="0">
    <w:nsid w:val="578019E1"/>
    <w:multiLevelType w:val="multilevel"/>
    <w:tmpl w:val="19622D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8" w15:restartNumberingAfterBreak="0">
    <w:nsid w:val="57866EC7"/>
    <w:multiLevelType w:val="multilevel"/>
    <w:tmpl w:val="176288A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9" w15:restartNumberingAfterBreak="0">
    <w:nsid w:val="57B62A74"/>
    <w:multiLevelType w:val="multilevel"/>
    <w:tmpl w:val="B45809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0" w15:restartNumberingAfterBreak="0">
    <w:nsid w:val="57C26E1B"/>
    <w:multiLevelType w:val="multilevel"/>
    <w:tmpl w:val="84AE88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1" w15:restartNumberingAfterBreak="0">
    <w:nsid w:val="57E12005"/>
    <w:multiLevelType w:val="multilevel"/>
    <w:tmpl w:val="08FE66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22" w15:restartNumberingAfterBreak="0">
    <w:nsid w:val="588B20D6"/>
    <w:multiLevelType w:val="multilevel"/>
    <w:tmpl w:val="F93E56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3" w15:restartNumberingAfterBreak="0">
    <w:nsid w:val="588F215B"/>
    <w:multiLevelType w:val="multilevel"/>
    <w:tmpl w:val="A09049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4" w15:restartNumberingAfterBreak="0">
    <w:nsid w:val="58B44C83"/>
    <w:multiLevelType w:val="multilevel"/>
    <w:tmpl w:val="EECCAD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5" w15:restartNumberingAfterBreak="0">
    <w:nsid w:val="59542E2A"/>
    <w:multiLevelType w:val="multilevel"/>
    <w:tmpl w:val="9C68CA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6" w15:restartNumberingAfterBreak="0">
    <w:nsid w:val="59E97B6D"/>
    <w:multiLevelType w:val="multilevel"/>
    <w:tmpl w:val="A9629F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7" w15:restartNumberingAfterBreak="0">
    <w:nsid w:val="59F84539"/>
    <w:multiLevelType w:val="multilevel"/>
    <w:tmpl w:val="AE6E48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8" w15:restartNumberingAfterBreak="0">
    <w:nsid w:val="5A1E03BB"/>
    <w:multiLevelType w:val="multilevel"/>
    <w:tmpl w:val="AD4E20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9" w15:restartNumberingAfterBreak="0">
    <w:nsid w:val="5A3B57F9"/>
    <w:multiLevelType w:val="multilevel"/>
    <w:tmpl w:val="77B60D0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0" w15:restartNumberingAfterBreak="0">
    <w:nsid w:val="5A652C4C"/>
    <w:multiLevelType w:val="multilevel"/>
    <w:tmpl w:val="4EB84CC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1" w15:restartNumberingAfterBreak="0">
    <w:nsid w:val="5ADC6475"/>
    <w:multiLevelType w:val="multilevel"/>
    <w:tmpl w:val="648CE0E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2" w15:restartNumberingAfterBreak="0">
    <w:nsid w:val="5AF53565"/>
    <w:multiLevelType w:val="multilevel"/>
    <w:tmpl w:val="2EA829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3" w15:restartNumberingAfterBreak="0">
    <w:nsid w:val="5B32683A"/>
    <w:multiLevelType w:val="multilevel"/>
    <w:tmpl w:val="80384A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4" w15:restartNumberingAfterBreak="0">
    <w:nsid w:val="5BBB6A3C"/>
    <w:multiLevelType w:val="multilevel"/>
    <w:tmpl w:val="AB30E0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5" w15:restartNumberingAfterBreak="0">
    <w:nsid w:val="5C073225"/>
    <w:multiLevelType w:val="multilevel"/>
    <w:tmpl w:val="058C4C1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36" w15:restartNumberingAfterBreak="0">
    <w:nsid w:val="5CD21D17"/>
    <w:multiLevelType w:val="multilevel"/>
    <w:tmpl w:val="74D6A0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7" w15:restartNumberingAfterBreak="0">
    <w:nsid w:val="5CDD4174"/>
    <w:multiLevelType w:val="multilevel"/>
    <w:tmpl w:val="A02C68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8" w15:restartNumberingAfterBreak="0">
    <w:nsid w:val="5D24703C"/>
    <w:multiLevelType w:val="multilevel"/>
    <w:tmpl w:val="E7BA8F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9" w15:restartNumberingAfterBreak="0">
    <w:nsid w:val="5D392247"/>
    <w:multiLevelType w:val="multilevel"/>
    <w:tmpl w:val="6D12D7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0" w15:restartNumberingAfterBreak="0">
    <w:nsid w:val="5D461373"/>
    <w:multiLevelType w:val="multilevel"/>
    <w:tmpl w:val="AD52C73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1" w15:restartNumberingAfterBreak="0">
    <w:nsid w:val="5D820851"/>
    <w:multiLevelType w:val="multilevel"/>
    <w:tmpl w:val="85AEF2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2" w15:restartNumberingAfterBreak="0">
    <w:nsid w:val="5DE5612C"/>
    <w:multiLevelType w:val="multilevel"/>
    <w:tmpl w:val="328212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3" w15:restartNumberingAfterBreak="0">
    <w:nsid w:val="5DF82E59"/>
    <w:multiLevelType w:val="multilevel"/>
    <w:tmpl w:val="B14EA0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4" w15:restartNumberingAfterBreak="0">
    <w:nsid w:val="5E2325E7"/>
    <w:multiLevelType w:val="multilevel"/>
    <w:tmpl w:val="733EB25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5" w15:restartNumberingAfterBreak="0">
    <w:nsid w:val="5EA35C0F"/>
    <w:multiLevelType w:val="multilevel"/>
    <w:tmpl w:val="D466E6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6" w15:restartNumberingAfterBreak="0">
    <w:nsid w:val="5EEC5413"/>
    <w:multiLevelType w:val="multilevel"/>
    <w:tmpl w:val="697ADB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7" w15:restartNumberingAfterBreak="0">
    <w:nsid w:val="601D049D"/>
    <w:multiLevelType w:val="multilevel"/>
    <w:tmpl w:val="64BAB6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8" w15:restartNumberingAfterBreak="0">
    <w:nsid w:val="602364A4"/>
    <w:multiLevelType w:val="multilevel"/>
    <w:tmpl w:val="5CFA3E8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9" w15:restartNumberingAfterBreak="0">
    <w:nsid w:val="60393ED4"/>
    <w:multiLevelType w:val="multilevel"/>
    <w:tmpl w:val="3DCC18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0" w15:restartNumberingAfterBreak="0">
    <w:nsid w:val="6046213A"/>
    <w:multiLevelType w:val="multilevel"/>
    <w:tmpl w:val="D228D08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1" w15:restartNumberingAfterBreak="0">
    <w:nsid w:val="60B96572"/>
    <w:multiLevelType w:val="multilevel"/>
    <w:tmpl w:val="096007CC"/>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52" w15:restartNumberingAfterBreak="0">
    <w:nsid w:val="60DB7099"/>
    <w:multiLevelType w:val="multilevel"/>
    <w:tmpl w:val="CEF06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3" w15:restartNumberingAfterBreak="0">
    <w:nsid w:val="6146784C"/>
    <w:multiLevelType w:val="multilevel"/>
    <w:tmpl w:val="853A82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4" w15:restartNumberingAfterBreak="0">
    <w:nsid w:val="614B5133"/>
    <w:multiLevelType w:val="multilevel"/>
    <w:tmpl w:val="8B0269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5" w15:restartNumberingAfterBreak="0">
    <w:nsid w:val="61622F52"/>
    <w:multiLevelType w:val="multilevel"/>
    <w:tmpl w:val="10E46B1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6" w15:restartNumberingAfterBreak="0">
    <w:nsid w:val="61636588"/>
    <w:multiLevelType w:val="multilevel"/>
    <w:tmpl w:val="A03817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7" w15:restartNumberingAfterBreak="0">
    <w:nsid w:val="62313046"/>
    <w:multiLevelType w:val="multilevel"/>
    <w:tmpl w:val="6B3AF6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8" w15:restartNumberingAfterBreak="0">
    <w:nsid w:val="62A8106B"/>
    <w:multiLevelType w:val="multilevel"/>
    <w:tmpl w:val="FAB478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9" w15:restartNumberingAfterBreak="0">
    <w:nsid w:val="62B92E3C"/>
    <w:multiLevelType w:val="multilevel"/>
    <w:tmpl w:val="01182D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0" w15:restartNumberingAfterBreak="0">
    <w:nsid w:val="634D39F2"/>
    <w:multiLevelType w:val="multilevel"/>
    <w:tmpl w:val="5F06CA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1" w15:restartNumberingAfterBreak="0">
    <w:nsid w:val="63533AF8"/>
    <w:multiLevelType w:val="multilevel"/>
    <w:tmpl w:val="ED5807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2" w15:restartNumberingAfterBreak="0">
    <w:nsid w:val="63C95D31"/>
    <w:multiLevelType w:val="multilevel"/>
    <w:tmpl w:val="F84C23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3" w15:restartNumberingAfterBreak="0">
    <w:nsid w:val="63D76A28"/>
    <w:multiLevelType w:val="multilevel"/>
    <w:tmpl w:val="9B381A0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4" w15:restartNumberingAfterBreak="0">
    <w:nsid w:val="63F742B7"/>
    <w:multiLevelType w:val="multilevel"/>
    <w:tmpl w:val="2DF21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5" w15:restartNumberingAfterBreak="0">
    <w:nsid w:val="642660F0"/>
    <w:multiLevelType w:val="multilevel"/>
    <w:tmpl w:val="6366A0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6" w15:restartNumberingAfterBreak="0">
    <w:nsid w:val="644C1574"/>
    <w:multiLevelType w:val="multilevel"/>
    <w:tmpl w:val="5B2643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7" w15:restartNumberingAfterBreak="0">
    <w:nsid w:val="64671327"/>
    <w:multiLevelType w:val="multilevel"/>
    <w:tmpl w:val="DF3A42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8" w15:restartNumberingAfterBreak="0">
    <w:nsid w:val="64956880"/>
    <w:multiLevelType w:val="multilevel"/>
    <w:tmpl w:val="7D4E832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69" w15:restartNumberingAfterBreak="0">
    <w:nsid w:val="654B46D6"/>
    <w:multiLevelType w:val="multilevel"/>
    <w:tmpl w:val="9C68AF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0" w15:restartNumberingAfterBreak="0">
    <w:nsid w:val="65C87A15"/>
    <w:multiLevelType w:val="multilevel"/>
    <w:tmpl w:val="7E0051EE"/>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1" w15:restartNumberingAfterBreak="0">
    <w:nsid w:val="65E54699"/>
    <w:multiLevelType w:val="multilevel"/>
    <w:tmpl w:val="370C4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2" w15:restartNumberingAfterBreak="0">
    <w:nsid w:val="65F22F33"/>
    <w:multiLevelType w:val="multilevel"/>
    <w:tmpl w:val="C7B0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3" w15:restartNumberingAfterBreak="0">
    <w:nsid w:val="667E2B07"/>
    <w:multiLevelType w:val="multilevel"/>
    <w:tmpl w:val="C5C2252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4" w15:restartNumberingAfterBreak="0">
    <w:nsid w:val="669700C5"/>
    <w:multiLevelType w:val="multilevel"/>
    <w:tmpl w:val="528408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5" w15:restartNumberingAfterBreak="0">
    <w:nsid w:val="66AF252D"/>
    <w:multiLevelType w:val="multilevel"/>
    <w:tmpl w:val="BA3651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6" w15:restartNumberingAfterBreak="0">
    <w:nsid w:val="66C678D2"/>
    <w:multiLevelType w:val="multilevel"/>
    <w:tmpl w:val="C60082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7" w15:restartNumberingAfterBreak="0">
    <w:nsid w:val="66CD1B70"/>
    <w:multiLevelType w:val="multilevel"/>
    <w:tmpl w:val="8F6A705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8" w15:restartNumberingAfterBreak="0">
    <w:nsid w:val="671028D7"/>
    <w:multiLevelType w:val="multilevel"/>
    <w:tmpl w:val="DE1449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9" w15:restartNumberingAfterBreak="0">
    <w:nsid w:val="673C41C4"/>
    <w:multiLevelType w:val="multilevel"/>
    <w:tmpl w:val="63449B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0" w15:restartNumberingAfterBreak="0">
    <w:nsid w:val="6750363D"/>
    <w:multiLevelType w:val="multilevel"/>
    <w:tmpl w:val="26BC5E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1" w15:restartNumberingAfterBreak="0">
    <w:nsid w:val="67847440"/>
    <w:multiLevelType w:val="multilevel"/>
    <w:tmpl w:val="0C8CC5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2" w15:restartNumberingAfterBreak="0">
    <w:nsid w:val="6785206B"/>
    <w:multiLevelType w:val="multilevel"/>
    <w:tmpl w:val="C69E0D1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3" w15:restartNumberingAfterBreak="0">
    <w:nsid w:val="679B79E9"/>
    <w:multiLevelType w:val="multilevel"/>
    <w:tmpl w:val="4C220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4" w15:restartNumberingAfterBreak="0">
    <w:nsid w:val="67FA3D06"/>
    <w:multiLevelType w:val="multilevel"/>
    <w:tmpl w:val="A74CB6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5" w15:restartNumberingAfterBreak="0">
    <w:nsid w:val="68125734"/>
    <w:multiLevelType w:val="multilevel"/>
    <w:tmpl w:val="36941F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6" w15:restartNumberingAfterBreak="0">
    <w:nsid w:val="68293185"/>
    <w:multiLevelType w:val="multilevel"/>
    <w:tmpl w:val="1340DDA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7" w15:restartNumberingAfterBreak="0">
    <w:nsid w:val="68392B82"/>
    <w:multiLevelType w:val="multilevel"/>
    <w:tmpl w:val="C5141F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8" w15:restartNumberingAfterBreak="0">
    <w:nsid w:val="68415F1E"/>
    <w:multiLevelType w:val="multilevel"/>
    <w:tmpl w:val="BDAC13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9" w15:restartNumberingAfterBreak="0">
    <w:nsid w:val="690C3755"/>
    <w:multiLevelType w:val="multilevel"/>
    <w:tmpl w:val="FA7E3E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0" w15:restartNumberingAfterBreak="0">
    <w:nsid w:val="69524B4B"/>
    <w:multiLevelType w:val="multilevel"/>
    <w:tmpl w:val="5C2215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1" w15:restartNumberingAfterBreak="0">
    <w:nsid w:val="69861529"/>
    <w:multiLevelType w:val="multilevel"/>
    <w:tmpl w:val="F1362F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2" w15:restartNumberingAfterBreak="0">
    <w:nsid w:val="69994DB2"/>
    <w:multiLevelType w:val="multilevel"/>
    <w:tmpl w:val="B2F0405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3" w15:restartNumberingAfterBreak="0">
    <w:nsid w:val="699E3149"/>
    <w:multiLevelType w:val="multilevel"/>
    <w:tmpl w:val="E3749CE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4" w15:restartNumberingAfterBreak="0">
    <w:nsid w:val="69CB7184"/>
    <w:multiLevelType w:val="multilevel"/>
    <w:tmpl w:val="57E446D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5" w15:restartNumberingAfterBreak="0">
    <w:nsid w:val="69DB4C3A"/>
    <w:multiLevelType w:val="multilevel"/>
    <w:tmpl w:val="2D127A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6" w15:restartNumberingAfterBreak="0">
    <w:nsid w:val="69EC58A6"/>
    <w:multiLevelType w:val="multilevel"/>
    <w:tmpl w:val="5554EEE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7" w15:restartNumberingAfterBreak="0">
    <w:nsid w:val="6A06456C"/>
    <w:multiLevelType w:val="multilevel"/>
    <w:tmpl w:val="16007E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8" w15:restartNumberingAfterBreak="0">
    <w:nsid w:val="6A2147AC"/>
    <w:multiLevelType w:val="multilevel"/>
    <w:tmpl w:val="C08422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9" w15:restartNumberingAfterBreak="0">
    <w:nsid w:val="6A312112"/>
    <w:multiLevelType w:val="multilevel"/>
    <w:tmpl w:val="B176852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0" w15:restartNumberingAfterBreak="0">
    <w:nsid w:val="6A6B4CA6"/>
    <w:multiLevelType w:val="multilevel"/>
    <w:tmpl w:val="77080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1" w15:restartNumberingAfterBreak="0">
    <w:nsid w:val="6ACE2B1C"/>
    <w:multiLevelType w:val="multilevel"/>
    <w:tmpl w:val="360AA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2" w15:restartNumberingAfterBreak="0">
    <w:nsid w:val="6ACF6539"/>
    <w:multiLevelType w:val="multilevel"/>
    <w:tmpl w:val="1F626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3" w15:restartNumberingAfterBreak="0">
    <w:nsid w:val="6AF21C6E"/>
    <w:multiLevelType w:val="multilevel"/>
    <w:tmpl w:val="D7B4A6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4" w15:restartNumberingAfterBreak="0">
    <w:nsid w:val="6B381077"/>
    <w:multiLevelType w:val="multilevel"/>
    <w:tmpl w:val="B3067D0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5" w15:restartNumberingAfterBreak="0">
    <w:nsid w:val="6B457C09"/>
    <w:multiLevelType w:val="multilevel"/>
    <w:tmpl w:val="53CE90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6" w15:restartNumberingAfterBreak="0">
    <w:nsid w:val="6B6315DF"/>
    <w:multiLevelType w:val="multilevel"/>
    <w:tmpl w:val="682A6A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7" w15:restartNumberingAfterBreak="0">
    <w:nsid w:val="6C8B557E"/>
    <w:multiLevelType w:val="multilevel"/>
    <w:tmpl w:val="0EFC3FA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08" w15:restartNumberingAfterBreak="0">
    <w:nsid w:val="6CE83C51"/>
    <w:multiLevelType w:val="multilevel"/>
    <w:tmpl w:val="39B2C65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9" w15:restartNumberingAfterBreak="0">
    <w:nsid w:val="6CF71657"/>
    <w:multiLevelType w:val="multilevel"/>
    <w:tmpl w:val="7AB041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0" w15:restartNumberingAfterBreak="0">
    <w:nsid w:val="6D0362DE"/>
    <w:multiLevelType w:val="multilevel"/>
    <w:tmpl w:val="4EB6092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1" w15:restartNumberingAfterBreak="0">
    <w:nsid w:val="6D256281"/>
    <w:multiLevelType w:val="multilevel"/>
    <w:tmpl w:val="938249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2" w15:restartNumberingAfterBreak="0">
    <w:nsid w:val="6D5C3B2C"/>
    <w:multiLevelType w:val="multilevel"/>
    <w:tmpl w:val="8EB678D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3" w15:restartNumberingAfterBreak="0">
    <w:nsid w:val="6D5C41B0"/>
    <w:multiLevelType w:val="multilevel"/>
    <w:tmpl w:val="A27E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4" w15:restartNumberingAfterBreak="0">
    <w:nsid w:val="6D9B2096"/>
    <w:multiLevelType w:val="multilevel"/>
    <w:tmpl w:val="8C70157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5" w15:restartNumberingAfterBreak="0">
    <w:nsid w:val="6DE77C3A"/>
    <w:multiLevelType w:val="multilevel"/>
    <w:tmpl w:val="33468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6" w15:restartNumberingAfterBreak="0">
    <w:nsid w:val="6E1B4AD0"/>
    <w:multiLevelType w:val="multilevel"/>
    <w:tmpl w:val="BAE8CF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7" w15:restartNumberingAfterBreak="0">
    <w:nsid w:val="6E3D6894"/>
    <w:multiLevelType w:val="multilevel"/>
    <w:tmpl w:val="65A61D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8" w15:restartNumberingAfterBreak="0">
    <w:nsid w:val="6E5C0188"/>
    <w:multiLevelType w:val="multilevel"/>
    <w:tmpl w:val="D15AFB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19" w15:restartNumberingAfterBreak="0">
    <w:nsid w:val="6E8A03F7"/>
    <w:multiLevelType w:val="multilevel"/>
    <w:tmpl w:val="A782B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0" w15:restartNumberingAfterBreak="0">
    <w:nsid w:val="6ED23AFE"/>
    <w:multiLevelType w:val="multilevel"/>
    <w:tmpl w:val="E9864F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1" w15:restartNumberingAfterBreak="0">
    <w:nsid w:val="6EDB2564"/>
    <w:multiLevelType w:val="multilevel"/>
    <w:tmpl w:val="549402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2" w15:restartNumberingAfterBreak="0">
    <w:nsid w:val="6F240B1C"/>
    <w:multiLevelType w:val="multilevel"/>
    <w:tmpl w:val="E23A8E4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3" w15:restartNumberingAfterBreak="0">
    <w:nsid w:val="6F5D2096"/>
    <w:multiLevelType w:val="multilevel"/>
    <w:tmpl w:val="9B96366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4" w15:restartNumberingAfterBreak="0">
    <w:nsid w:val="6FB07667"/>
    <w:multiLevelType w:val="multilevel"/>
    <w:tmpl w:val="4B5A4E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5" w15:restartNumberingAfterBreak="0">
    <w:nsid w:val="6FCF2891"/>
    <w:multiLevelType w:val="multilevel"/>
    <w:tmpl w:val="094628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6" w15:restartNumberingAfterBreak="0">
    <w:nsid w:val="6FD62A8D"/>
    <w:multiLevelType w:val="multilevel"/>
    <w:tmpl w:val="4CCA2F8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7" w15:restartNumberingAfterBreak="0">
    <w:nsid w:val="6FF37C46"/>
    <w:multiLevelType w:val="multilevel"/>
    <w:tmpl w:val="C234D35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28" w15:restartNumberingAfterBreak="0">
    <w:nsid w:val="705133CC"/>
    <w:multiLevelType w:val="multilevel"/>
    <w:tmpl w:val="C83EA0E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9" w15:restartNumberingAfterBreak="0">
    <w:nsid w:val="705654CA"/>
    <w:multiLevelType w:val="multilevel"/>
    <w:tmpl w:val="270E9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0" w15:restartNumberingAfterBreak="0">
    <w:nsid w:val="707E4FB6"/>
    <w:multiLevelType w:val="multilevel"/>
    <w:tmpl w:val="85800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1" w15:restartNumberingAfterBreak="0">
    <w:nsid w:val="70F95EFB"/>
    <w:multiLevelType w:val="multilevel"/>
    <w:tmpl w:val="1D1883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2" w15:restartNumberingAfterBreak="0">
    <w:nsid w:val="712B3EEA"/>
    <w:multiLevelType w:val="multilevel"/>
    <w:tmpl w:val="B5A62E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3" w15:restartNumberingAfterBreak="0">
    <w:nsid w:val="713D797B"/>
    <w:multiLevelType w:val="multilevel"/>
    <w:tmpl w:val="594C142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4" w15:restartNumberingAfterBreak="0">
    <w:nsid w:val="715C2FE3"/>
    <w:multiLevelType w:val="multilevel"/>
    <w:tmpl w:val="A17C98B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5" w15:restartNumberingAfterBreak="0">
    <w:nsid w:val="71AA69E4"/>
    <w:multiLevelType w:val="multilevel"/>
    <w:tmpl w:val="3746CEF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6" w15:restartNumberingAfterBreak="0">
    <w:nsid w:val="71C85346"/>
    <w:multiLevelType w:val="multilevel"/>
    <w:tmpl w:val="FC609A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7" w15:restartNumberingAfterBreak="0">
    <w:nsid w:val="7200487E"/>
    <w:multiLevelType w:val="multilevel"/>
    <w:tmpl w:val="7A24371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8" w15:restartNumberingAfterBreak="0">
    <w:nsid w:val="72630294"/>
    <w:multiLevelType w:val="multilevel"/>
    <w:tmpl w:val="28E430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9" w15:restartNumberingAfterBreak="0">
    <w:nsid w:val="728077AE"/>
    <w:multiLevelType w:val="multilevel"/>
    <w:tmpl w:val="3F3C3A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0" w15:restartNumberingAfterBreak="0">
    <w:nsid w:val="72BE27E0"/>
    <w:multiLevelType w:val="multilevel"/>
    <w:tmpl w:val="0A8CFD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1" w15:restartNumberingAfterBreak="0">
    <w:nsid w:val="72C70D39"/>
    <w:multiLevelType w:val="multilevel"/>
    <w:tmpl w:val="FA9CEC0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2" w15:restartNumberingAfterBreak="0">
    <w:nsid w:val="731836BA"/>
    <w:multiLevelType w:val="multilevel"/>
    <w:tmpl w:val="56CE936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3" w15:restartNumberingAfterBreak="0">
    <w:nsid w:val="73775BC5"/>
    <w:multiLevelType w:val="multilevel"/>
    <w:tmpl w:val="BCF48E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4" w15:restartNumberingAfterBreak="0">
    <w:nsid w:val="73E20496"/>
    <w:multiLevelType w:val="multilevel"/>
    <w:tmpl w:val="32E858F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5" w15:restartNumberingAfterBreak="0">
    <w:nsid w:val="741D3D5D"/>
    <w:multiLevelType w:val="multilevel"/>
    <w:tmpl w:val="9334A4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6" w15:restartNumberingAfterBreak="0">
    <w:nsid w:val="74790B1B"/>
    <w:multiLevelType w:val="multilevel"/>
    <w:tmpl w:val="6D8061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7" w15:restartNumberingAfterBreak="0">
    <w:nsid w:val="74855586"/>
    <w:multiLevelType w:val="multilevel"/>
    <w:tmpl w:val="5532E9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8" w15:restartNumberingAfterBreak="0">
    <w:nsid w:val="74AF330B"/>
    <w:multiLevelType w:val="multilevel"/>
    <w:tmpl w:val="F2A8C1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9" w15:restartNumberingAfterBreak="0">
    <w:nsid w:val="74FC4A09"/>
    <w:multiLevelType w:val="multilevel"/>
    <w:tmpl w:val="FC7A6F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0" w15:restartNumberingAfterBreak="0">
    <w:nsid w:val="75906C8C"/>
    <w:multiLevelType w:val="multilevel"/>
    <w:tmpl w:val="2C284E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1" w15:restartNumberingAfterBreak="0">
    <w:nsid w:val="75C37E59"/>
    <w:multiLevelType w:val="multilevel"/>
    <w:tmpl w:val="E97032E2"/>
    <w:lvl w:ilvl="0">
      <w:start w:val="3"/>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2" w15:restartNumberingAfterBreak="0">
    <w:nsid w:val="75DA109F"/>
    <w:multiLevelType w:val="multilevel"/>
    <w:tmpl w:val="D0B8E0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3" w15:restartNumberingAfterBreak="0">
    <w:nsid w:val="75E938CA"/>
    <w:multiLevelType w:val="multilevel"/>
    <w:tmpl w:val="BE66D7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4" w15:restartNumberingAfterBreak="0">
    <w:nsid w:val="76D21A72"/>
    <w:multiLevelType w:val="multilevel"/>
    <w:tmpl w:val="94E6A4B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5" w15:restartNumberingAfterBreak="0">
    <w:nsid w:val="76D94307"/>
    <w:multiLevelType w:val="multilevel"/>
    <w:tmpl w:val="56E608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6" w15:restartNumberingAfterBreak="0">
    <w:nsid w:val="76F44452"/>
    <w:multiLevelType w:val="multilevel"/>
    <w:tmpl w:val="84007A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7" w15:restartNumberingAfterBreak="0">
    <w:nsid w:val="77956362"/>
    <w:multiLevelType w:val="multilevel"/>
    <w:tmpl w:val="FF4241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8" w15:restartNumberingAfterBreak="0">
    <w:nsid w:val="77AE1847"/>
    <w:multiLevelType w:val="multilevel"/>
    <w:tmpl w:val="3796DB3C"/>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9" w15:restartNumberingAfterBreak="0">
    <w:nsid w:val="77B10AD5"/>
    <w:multiLevelType w:val="multilevel"/>
    <w:tmpl w:val="791E10B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0" w15:restartNumberingAfterBreak="0">
    <w:nsid w:val="77BF21AA"/>
    <w:multiLevelType w:val="multilevel"/>
    <w:tmpl w:val="6504D0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1" w15:restartNumberingAfterBreak="0">
    <w:nsid w:val="788D0619"/>
    <w:multiLevelType w:val="multilevel"/>
    <w:tmpl w:val="2760E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2" w15:restartNumberingAfterBreak="0">
    <w:nsid w:val="78BE5475"/>
    <w:multiLevelType w:val="multilevel"/>
    <w:tmpl w:val="CD9094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3" w15:restartNumberingAfterBreak="0">
    <w:nsid w:val="78F77BED"/>
    <w:multiLevelType w:val="multilevel"/>
    <w:tmpl w:val="F16C3D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4" w15:restartNumberingAfterBreak="0">
    <w:nsid w:val="79266E3E"/>
    <w:multiLevelType w:val="multilevel"/>
    <w:tmpl w:val="FACC1574"/>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5" w15:restartNumberingAfterBreak="0">
    <w:nsid w:val="794E05F6"/>
    <w:multiLevelType w:val="multilevel"/>
    <w:tmpl w:val="AABEBDB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6" w15:restartNumberingAfterBreak="0">
    <w:nsid w:val="79A8681B"/>
    <w:multiLevelType w:val="multilevel"/>
    <w:tmpl w:val="57E422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7" w15:restartNumberingAfterBreak="0">
    <w:nsid w:val="79BC665C"/>
    <w:multiLevelType w:val="multilevel"/>
    <w:tmpl w:val="4BD0E1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8" w15:restartNumberingAfterBreak="0">
    <w:nsid w:val="79E35EA7"/>
    <w:multiLevelType w:val="multilevel"/>
    <w:tmpl w:val="0304EE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9" w15:restartNumberingAfterBreak="0">
    <w:nsid w:val="7A237211"/>
    <w:multiLevelType w:val="multilevel"/>
    <w:tmpl w:val="8D58FC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0" w15:restartNumberingAfterBreak="0">
    <w:nsid w:val="7A3C2505"/>
    <w:multiLevelType w:val="multilevel"/>
    <w:tmpl w:val="C36E04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1" w15:restartNumberingAfterBreak="0">
    <w:nsid w:val="7A5554A1"/>
    <w:multiLevelType w:val="multilevel"/>
    <w:tmpl w:val="F920F4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2" w15:restartNumberingAfterBreak="0">
    <w:nsid w:val="7A8104BD"/>
    <w:multiLevelType w:val="multilevel"/>
    <w:tmpl w:val="CD7CA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3" w15:restartNumberingAfterBreak="0">
    <w:nsid w:val="7A8B092E"/>
    <w:multiLevelType w:val="multilevel"/>
    <w:tmpl w:val="D494B4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4" w15:restartNumberingAfterBreak="0">
    <w:nsid w:val="7AA55B0D"/>
    <w:multiLevelType w:val="multilevel"/>
    <w:tmpl w:val="A5B0DAB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5" w15:restartNumberingAfterBreak="0">
    <w:nsid w:val="7AB41520"/>
    <w:multiLevelType w:val="multilevel"/>
    <w:tmpl w:val="1DA00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6" w15:restartNumberingAfterBreak="0">
    <w:nsid w:val="7AD76775"/>
    <w:multiLevelType w:val="multilevel"/>
    <w:tmpl w:val="92B6B8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7" w15:restartNumberingAfterBreak="0">
    <w:nsid w:val="7B134A57"/>
    <w:multiLevelType w:val="multilevel"/>
    <w:tmpl w:val="3E1875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8" w15:restartNumberingAfterBreak="0">
    <w:nsid w:val="7B61005B"/>
    <w:multiLevelType w:val="multilevel"/>
    <w:tmpl w:val="BD807D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9" w15:restartNumberingAfterBreak="0">
    <w:nsid w:val="7B7B775C"/>
    <w:multiLevelType w:val="multilevel"/>
    <w:tmpl w:val="BFAE07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0" w15:restartNumberingAfterBreak="0">
    <w:nsid w:val="7B7C26DB"/>
    <w:multiLevelType w:val="multilevel"/>
    <w:tmpl w:val="8EB42F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81" w15:restartNumberingAfterBreak="0">
    <w:nsid w:val="7BA11AC0"/>
    <w:multiLevelType w:val="multilevel"/>
    <w:tmpl w:val="F2D229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2" w15:restartNumberingAfterBreak="0">
    <w:nsid w:val="7BD02A69"/>
    <w:multiLevelType w:val="multilevel"/>
    <w:tmpl w:val="675826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3" w15:restartNumberingAfterBreak="0">
    <w:nsid w:val="7BE12C5E"/>
    <w:multiLevelType w:val="multilevel"/>
    <w:tmpl w:val="98E2B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4" w15:restartNumberingAfterBreak="0">
    <w:nsid w:val="7BEA1E28"/>
    <w:multiLevelType w:val="multilevel"/>
    <w:tmpl w:val="3960A4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5" w15:restartNumberingAfterBreak="0">
    <w:nsid w:val="7C88366A"/>
    <w:multiLevelType w:val="multilevel"/>
    <w:tmpl w:val="612AF4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6" w15:restartNumberingAfterBreak="0">
    <w:nsid w:val="7D0029E1"/>
    <w:multiLevelType w:val="multilevel"/>
    <w:tmpl w:val="970075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7" w15:restartNumberingAfterBreak="0">
    <w:nsid w:val="7D102281"/>
    <w:multiLevelType w:val="multilevel"/>
    <w:tmpl w:val="DC425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8" w15:restartNumberingAfterBreak="0">
    <w:nsid w:val="7D9B6727"/>
    <w:multiLevelType w:val="multilevel"/>
    <w:tmpl w:val="17BA964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9" w15:restartNumberingAfterBreak="0">
    <w:nsid w:val="7DA33AA7"/>
    <w:multiLevelType w:val="multilevel"/>
    <w:tmpl w:val="CADE3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0" w15:restartNumberingAfterBreak="0">
    <w:nsid w:val="7ED21839"/>
    <w:multiLevelType w:val="multilevel"/>
    <w:tmpl w:val="E55E0B1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1" w15:restartNumberingAfterBreak="0">
    <w:nsid w:val="7ED46402"/>
    <w:multiLevelType w:val="multilevel"/>
    <w:tmpl w:val="EA1E2E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2" w15:restartNumberingAfterBreak="0">
    <w:nsid w:val="7FB935BB"/>
    <w:multiLevelType w:val="multilevel"/>
    <w:tmpl w:val="28440C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3" w15:restartNumberingAfterBreak="0">
    <w:nsid w:val="7FC2186C"/>
    <w:multiLevelType w:val="multilevel"/>
    <w:tmpl w:val="1FB85D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94" w15:restartNumberingAfterBreak="0">
    <w:nsid w:val="7FD57002"/>
    <w:multiLevelType w:val="multilevel"/>
    <w:tmpl w:val="B4B030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858080015">
    <w:abstractNumId w:val="392"/>
  </w:num>
  <w:num w:numId="2" w16cid:durableId="1898200505">
    <w:abstractNumId w:val="442"/>
  </w:num>
  <w:num w:numId="3" w16cid:durableId="36904534">
    <w:abstractNumId w:val="154"/>
  </w:num>
  <w:num w:numId="4" w16cid:durableId="1420641632">
    <w:abstractNumId w:val="81"/>
  </w:num>
  <w:num w:numId="5" w16cid:durableId="1869564533">
    <w:abstractNumId w:val="341"/>
  </w:num>
  <w:num w:numId="6" w16cid:durableId="386533703">
    <w:abstractNumId w:val="544"/>
  </w:num>
  <w:num w:numId="7" w16cid:durableId="1672676794">
    <w:abstractNumId w:val="82"/>
  </w:num>
  <w:num w:numId="8" w16cid:durableId="659041325">
    <w:abstractNumId w:val="74"/>
  </w:num>
  <w:num w:numId="9" w16cid:durableId="1658608560">
    <w:abstractNumId w:val="337"/>
  </w:num>
  <w:num w:numId="10" w16cid:durableId="723144553">
    <w:abstractNumId w:val="142"/>
  </w:num>
  <w:num w:numId="11" w16cid:durableId="1120954249">
    <w:abstractNumId w:val="340"/>
  </w:num>
  <w:num w:numId="12" w16cid:durableId="1347291965">
    <w:abstractNumId w:val="326"/>
  </w:num>
  <w:num w:numId="13" w16cid:durableId="1204950675">
    <w:abstractNumId w:val="416"/>
  </w:num>
  <w:num w:numId="14" w16cid:durableId="1514764143">
    <w:abstractNumId w:val="197"/>
  </w:num>
  <w:num w:numId="15" w16cid:durableId="872157072">
    <w:abstractNumId w:val="287"/>
  </w:num>
  <w:num w:numId="16" w16cid:durableId="576939857">
    <w:abstractNumId w:val="317"/>
  </w:num>
  <w:num w:numId="17" w16cid:durableId="926811890">
    <w:abstractNumId w:val="485"/>
  </w:num>
  <w:num w:numId="18" w16cid:durableId="514882332">
    <w:abstractNumId w:val="247"/>
  </w:num>
  <w:num w:numId="19" w16cid:durableId="838496242">
    <w:abstractNumId w:val="253"/>
  </w:num>
  <w:num w:numId="20" w16cid:durableId="1075543476">
    <w:abstractNumId w:val="143"/>
  </w:num>
  <w:num w:numId="21" w16cid:durableId="938219527">
    <w:abstractNumId w:val="265"/>
  </w:num>
  <w:num w:numId="22" w16cid:durableId="724987386">
    <w:abstractNumId w:val="551"/>
  </w:num>
  <w:num w:numId="23" w16cid:durableId="344747013">
    <w:abstractNumId w:val="432"/>
  </w:num>
  <w:num w:numId="24" w16cid:durableId="896471960">
    <w:abstractNumId w:val="292"/>
  </w:num>
  <w:num w:numId="25" w16cid:durableId="1738430113">
    <w:abstractNumId w:val="539"/>
  </w:num>
  <w:num w:numId="26" w16cid:durableId="1952664091">
    <w:abstractNumId w:val="98"/>
  </w:num>
  <w:num w:numId="27" w16cid:durableId="21444250">
    <w:abstractNumId w:val="260"/>
  </w:num>
  <w:num w:numId="28" w16cid:durableId="857159731">
    <w:abstractNumId w:val="451"/>
  </w:num>
  <w:num w:numId="29" w16cid:durableId="58792971">
    <w:abstractNumId w:val="290"/>
  </w:num>
  <w:num w:numId="30" w16cid:durableId="518007199">
    <w:abstractNumId w:val="558"/>
  </w:num>
  <w:num w:numId="31" w16cid:durableId="1290821741">
    <w:abstractNumId w:val="27"/>
  </w:num>
  <w:num w:numId="32" w16cid:durableId="1548838030">
    <w:abstractNumId w:val="480"/>
  </w:num>
  <w:num w:numId="33" w16cid:durableId="1947151035">
    <w:abstractNumId w:val="561"/>
  </w:num>
  <w:num w:numId="34" w16cid:durableId="1848713905">
    <w:abstractNumId w:val="557"/>
  </w:num>
  <w:num w:numId="35" w16cid:durableId="259609397">
    <w:abstractNumId w:val="181"/>
  </w:num>
  <w:num w:numId="36" w16cid:durableId="855971308">
    <w:abstractNumId w:val="422"/>
  </w:num>
  <w:num w:numId="37" w16cid:durableId="1594314051">
    <w:abstractNumId w:val="203"/>
  </w:num>
  <w:num w:numId="38" w16cid:durableId="1981613052">
    <w:abstractNumId w:val="270"/>
  </w:num>
  <w:num w:numId="39" w16cid:durableId="1550529862">
    <w:abstractNumId w:val="71"/>
  </w:num>
  <w:num w:numId="40" w16cid:durableId="1678730215">
    <w:abstractNumId w:val="515"/>
  </w:num>
  <w:num w:numId="41" w16cid:durableId="64767911">
    <w:abstractNumId w:val="454"/>
  </w:num>
  <w:num w:numId="42" w16cid:durableId="1253901963">
    <w:abstractNumId w:val="65"/>
  </w:num>
  <w:num w:numId="43" w16cid:durableId="90900188">
    <w:abstractNumId w:val="240"/>
  </w:num>
  <w:num w:numId="44" w16cid:durableId="366485863">
    <w:abstractNumId w:val="399"/>
  </w:num>
  <w:num w:numId="45" w16cid:durableId="2139715251">
    <w:abstractNumId w:val="169"/>
  </w:num>
  <w:num w:numId="46" w16cid:durableId="168329154">
    <w:abstractNumId w:val="9"/>
  </w:num>
  <w:num w:numId="47" w16cid:durableId="349646234">
    <w:abstractNumId w:val="66"/>
  </w:num>
  <w:num w:numId="48" w16cid:durableId="2054500869">
    <w:abstractNumId w:val="428"/>
  </w:num>
  <w:num w:numId="49" w16cid:durableId="1111166105">
    <w:abstractNumId w:val="434"/>
  </w:num>
  <w:num w:numId="50" w16cid:durableId="1143035629">
    <w:abstractNumId w:val="53"/>
  </w:num>
  <w:num w:numId="51" w16cid:durableId="1284655911">
    <w:abstractNumId w:val="14"/>
  </w:num>
  <w:num w:numId="52" w16cid:durableId="443576481">
    <w:abstractNumId w:val="501"/>
  </w:num>
  <w:num w:numId="53" w16cid:durableId="1771120339">
    <w:abstractNumId w:val="149"/>
  </w:num>
  <w:num w:numId="54" w16cid:durableId="986009673">
    <w:abstractNumId w:val="282"/>
  </w:num>
  <w:num w:numId="55" w16cid:durableId="1485584343">
    <w:abstractNumId w:val="338"/>
  </w:num>
  <w:num w:numId="56" w16cid:durableId="1258710881">
    <w:abstractNumId w:val="525"/>
  </w:num>
  <w:num w:numId="57" w16cid:durableId="1446538165">
    <w:abstractNumId w:val="333"/>
  </w:num>
  <w:num w:numId="58" w16cid:durableId="576717678">
    <w:abstractNumId w:val="370"/>
  </w:num>
  <w:num w:numId="59" w16cid:durableId="903026932">
    <w:abstractNumId w:val="542"/>
  </w:num>
  <w:num w:numId="60" w16cid:durableId="973751294">
    <w:abstractNumId w:val="448"/>
  </w:num>
  <w:num w:numId="61" w16cid:durableId="242374999">
    <w:abstractNumId w:val="295"/>
  </w:num>
  <w:num w:numId="62" w16cid:durableId="2040542444">
    <w:abstractNumId w:val="235"/>
  </w:num>
  <w:num w:numId="63" w16cid:durableId="1479421860">
    <w:abstractNumId w:val="59"/>
  </w:num>
  <w:num w:numId="64" w16cid:durableId="460345347">
    <w:abstractNumId w:val="573"/>
  </w:num>
  <w:num w:numId="65" w16cid:durableId="892086737">
    <w:abstractNumId w:val="369"/>
  </w:num>
  <w:num w:numId="66" w16cid:durableId="2063600518">
    <w:abstractNumId w:val="500"/>
  </w:num>
  <w:num w:numId="67" w16cid:durableId="1518545953">
    <w:abstractNumId w:val="131"/>
  </w:num>
  <w:num w:numId="68" w16cid:durableId="850920047">
    <w:abstractNumId w:val="490"/>
  </w:num>
  <w:num w:numId="69" w16cid:durableId="77017460">
    <w:abstractNumId w:val="35"/>
  </w:num>
  <w:num w:numId="70" w16cid:durableId="48890776">
    <w:abstractNumId w:val="108"/>
  </w:num>
  <w:num w:numId="71" w16cid:durableId="1258096147">
    <w:abstractNumId w:val="517"/>
  </w:num>
  <w:num w:numId="72" w16cid:durableId="2058580511">
    <w:abstractNumId w:val="362"/>
  </w:num>
  <w:num w:numId="73" w16cid:durableId="376706761">
    <w:abstractNumId w:val="495"/>
  </w:num>
  <w:num w:numId="74" w16cid:durableId="1828983268">
    <w:abstractNumId w:val="513"/>
  </w:num>
  <w:num w:numId="75" w16cid:durableId="964772988">
    <w:abstractNumId w:val="7"/>
  </w:num>
  <w:num w:numId="76" w16cid:durableId="715351289">
    <w:abstractNumId w:val="24"/>
  </w:num>
  <w:num w:numId="77" w16cid:durableId="1680544069">
    <w:abstractNumId w:val="18"/>
  </w:num>
  <w:num w:numId="78" w16cid:durableId="419179670">
    <w:abstractNumId w:val="268"/>
  </w:num>
  <w:num w:numId="79" w16cid:durableId="1263535147">
    <w:abstractNumId w:val="302"/>
  </w:num>
  <w:num w:numId="80" w16cid:durableId="1402756862">
    <w:abstractNumId w:val="118"/>
  </w:num>
  <w:num w:numId="81" w16cid:durableId="1420642418">
    <w:abstractNumId w:val="467"/>
  </w:num>
  <w:num w:numId="82" w16cid:durableId="509099607">
    <w:abstractNumId w:val="560"/>
  </w:num>
  <w:num w:numId="83" w16cid:durableId="1179782722">
    <w:abstractNumId w:val="401"/>
  </w:num>
  <w:num w:numId="84" w16cid:durableId="1385055695">
    <w:abstractNumId w:val="293"/>
  </w:num>
  <w:num w:numId="85" w16cid:durableId="1237940958">
    <w:abstractNumId w:val="462"/>
  </w:num>
  <w:num w:numId="86" w16cid:durableId="174418782">
    <w:abstractNumId w:val="536"/>
  </w:num>
  <w:num w:numId="87" w16cid:durableId="985623924">
    <w:abstractNumId w:val="271"/>
  </w:num>
  <w:num w:numId="88" w16cid:durableId="447432713">
    <w:abstractNumId w:val="232"/>
  </w:num>
  <w:num w:numId="89" w16cid:durableId="2123575882">
    <w:abstractNumId w:val="384"/>
  </w:num>
  <w:num w:numId="90" w16cid:durableId="1491369425">
    <w:abstractNumId w:val="528"/>
  </w:num>
  <w:num w:numId="91" w16cid:durableId="606617577">
    <w:abstractNumId w:val="46"/>
  </w:num>
  <w:num w:numId="92" w16cid:durableId="924539036">
    <w:abstractNumId w:val="4"/>
  </w:num>
  <w:num w:numId="93" w16cid:durableId="930088471">
    <w:abstractNumId w:val="121"/>
  </w:num>
  <w:num w:numId="94" w16cid:durableId="1321696194">
    <w:abstractNumId w:val="310"/>
  </w:num>
  <w:num w:numId="95" w16cid:durableId="803356530">
    <w:abstractNumId w:val="54"/>
  </w:num>
  <w:num w:numId="96" w16cid:durableId="1622882885">
    <w:abstractNumId w:val="275"/>
  </w:num>
  <w:num w:numId="97" w16cid:durableId="1632705154">
    <w:abstractNumId w:val="145"/>
  </w:num>
  <w:num w:numId="98" w16cid:durableId="2037658788">
    <w:abstractNumId w:val="103"/>
  </w:num>
  <w:num w:numId="99" w16cid:durableId="589120009">
    <w:abstractNumId w:val="303"/>
  </w:num>
  <w:num w:numId="100" w16cid:durableId="682560802">
    <w:abstractNumId w:val="75"/>
  </w:num>
  <w:num w:numId="101" w16cid:durableId="1101687472">
    <w:abstractNumId w:val="61"/>
  </w:num>
  <w:num w:numId="102" w16cid:durableId="1913810361">
    <w:abstractNumId w:val="205"/>
  </w:num>
  <w:num w:numId="103" w16cid:durableId="649409777">
    <w:abstractNumId w:val="224"/>
  </w:num>
  <w:num w:numId="104" w16cid:durableId="1775903432">
    <w:abstractNumId w:val="350"/>
  </w:num>
  <w:num w:numId="105" w16cid:durableId="869955330">
    <w:abstractNumId w:val="87"/>
  </w:num>
  <w:num w:numId="106" w16cid:durableId="2140683533">
    <w:abstractNumId w:val="372"/>
  </w:num>
  <w:num w:numId="107" w16cid:durableId="722603007">
    <w:abstractNumId w:val="359"/>
  </w:num>
  <w:num w:numId="108" w16cid:durableId="1079979881">
    <w:abstractNumId w:val="514"/>
  </w:num>
  <w:num w:numId="109" w16cid:durableId="1063799477">
    <w:abstractNumId w:val="48"/>
  </w:num>
  <w:num w:numId="110" w16cid:durableId="1302265921">
    <w:abstractNumId w:val="296"/>
  </w:num>
  <w:num w:numId="111" w16cid:durableId="1946420650">
    <w:abstractNumId w:val="41"/>
  </w:num>
  <w:num w:numId="112" w16cid:durableId="18893895">
    <w:abstractNumId w:val="510"/>
  </w:num>
  <w:num w:numId="113" w16cid:durableId="1058163636">
    <w:abstractNumId w:val="88"/>
  </w:num>
  <w:num w:numId="114" w16cid:durableId="2101291045">
    <w:abstractNumId w:val="518"/>
  </w:num>
  <w:num w:numId="115" w16cid:durableId="65350010">
    <w:abstractNumId w:val="320"/>
  </w:num>
  <w:num w:numId="116" w16cid:durableId="768814224">
    <w:abstractNumId w:val="436"/>
  </w:num>
  <w:num w:numId="117" w16cid:durableId="186984864">
    <w:abstractNumId w:val="324"/>
  </w:num>
  <w:num w:numId="118" w16cid:durableId="880947145">
    <w:abstractNumId w:val="120"/>
  </w:num>
  <w:num w:numId="119" w16cid:durableId="1072502352">
    <w:abstractNumId w:val="565"/>
  </w:num>
  <w:num w:numId="120" w16cid:durableId="1890529225">
    <w:abstractNumId w:val="314"/>
  </w:num>
  <w:num w:numId="121" w16cid:durableId="519973755">
    <w:abstractNumId w:val="476"/>
  </w:num>
  <w:num w:numId="122" w16cid:durableId="534661115">
    <w:abstractNumId w:val="335"/>
  </w:num>
  <w:num w:numId="123" w16cid:durableId="674461616">
    <w:abstractNumId w:val="194"/>
  </w:num>
  <w:num w:numId="124" w16cid:durableId="29184142">
    <w:abstractNumId w:val="583"/>
  </w:num>
  <w:num w:numId="125" w16cid:durableId="2974234">
    <w:abstractNumId w:val="162"/>
  </w:num>
  <w:num w:numId="126" w16cid:durableId="2114282334">
    <w:abstractNumId w:val="439"/>
  </w:num>
  <w:num w:numId="127" w16cid:durableId="845097777">
    <w:abstractNumId w:val="494"/>
  </w:num>
  <w:num w:numId="128" w16cid:durableId="612905014">
    <w:abstractNumId w:val="221"/>
  </w:num>
  <w:num w:numId="129" w16cid:durableId="1552351983">
    <w:abstractNumId w:val="183"/>
  </w:num>
  <w:num w:numId="130" w16cid:durableId="865211258">
    <w:abstractNumId w:val="351"/>
  </w:num>
  <w:num w:numId="131" w16cid:durableId="790980710">
    <w:abstractNumId w:val="361"/>
  </w:num>
  <w:num w:numId="132" w16cid:durableId="1255090997">
    <w:abstractNumId w:val="322"/>
  </w:num>
  <w:num w:numId="133" w16cid:durableId="176163137">
    <w:abstractNumId w:val="356"/>
  </w:num>
  <w:num w:numId="134" w16cid:durableId="999621718">
    <w:abstractNumId w:val="263"/>
  </w:num>
  <w:num w:numId="135" w16cid:durableId="2126579547">
    <w:abstractNumId w:val="99"/>
  </w:num>
  <w:num w:numId="136" w16cid:durableId="1277828700">
    <w:abstractNumId w:val="403"/>
  </w:num>
  <w:num w:numId="137" w16cid:durableId="702483343">
    <w:abstractNumId w:val="404"/>
  </w:num>
  <w:num w:numId="138" w16cid:durableId="327174972">
    <w:abstractNumId w:val="212"/>
  </w:num>
  <w:num w:numId="139" w16cid:durableId="466973544">
    <w:abstractNumId w:val="42"/>
  </w:num>
  <w:num w:numId="140" w16cid:durableId="2143964505">
    <w:abstractNumId w:val="248"/>
  </w:num>
  <w:num w:numId="141" w16cid:durableId="1143428275">
    <w:abstractNumId w:val="134"/>
  </w:num>
  <w:num w:numId="142" w16cid:durableId="666833181">
    <w:abstractNumId w:val="114"/>
  </w:num>
  <w:num w:numId="143" w16cid:durableId="950479256">
    <w:abstractNumId w:val="241"/>
  </w:num>
  <w:num w:numId="144" w16cid:durableId="1390227376">
    <w:abstractNumId w:val="430"/>
  </w:num>
  <w:num w:numId="145" w16cid:durableId="1377508625">
    <w:abstractNumId w:val="267"/>
  </w:num>
  <w:num w:numId="146" w16cid:durableId="1068260110">
    <w:abstractNumId w:val="312"/>
  </w:num>
  <w:num w:numId="147" w16cid:durableId="2025276513">
    <w:abstractNumId w:val="493"/>
  </w:num>
  <w:num w:numId="148" w16cid:durableId="1037654890">
    <w:abstractNumId w:val="543"/>
  </w:num>
  <w:num w:numId="149" w16cid:durableId="1908956427">
    <w:abstractNumId w:val="308"/>
  </w:num>
  <w:num w:numId="150" w16cid:durableId="318923718">
    <w:abstractNumId w:val="237"/>
  </w:num>
  <w:num w:numId="151" w16cid:durableId="352070080">
    <w:abstractNumId w:val="465"/>
  </w:num>
  <w:num w:numId="152" w16cid:durableId="881480933">
    <w:abstractNumId w:val="405"/>
  </w:num>
  <w:num w:numId="153" w16cid:durableId="88081717">
    <w:abstractNumId w:val="107"/>
  </w:num>
  <w:num w:numId="154" w16cid:durableId="856845132">
    <w:abstractNumId w:val="533"/>
  </w:num>
  <w:num w:numId="155" w16cid:durableId="2104257900">
    <w:abstractNumId w:val="128"/>
  </w:num>
  <w:num w:numId="156" w16cid:durableId="299844996">
    <w:abstractNumId w:val="36"/>
  </w:num>
  <w:num w:numId="157" w16cid:durableId="1094668199">
    <w:abstractNumId w:val="119"/>
  </w:num>
  <w:num w:numId="158" w16cid:durableId="1776320066">
    <w:abstractNumId w:val="522"/>
  </w:num>
  <w:num w:numId="159" w16cid:durableId="1738823743">
    <w:abstractNumId w:val="566"/>
  </w:num>
  <w:num w:numId="160" w16cid:durableId="1972980570">
    <w:abstractNumId w:val="92"/>
  </w:num>
  <w:num w:numId="161" w16cid:durableId="1711149344">
    <w:abstractNumId w:val="141"/>
  </w:num>
  <w:num w:numId="162" w16cid:durableId="1132016819">
    <w:abstractNumId w:val="307"/>
  </w:num>
  <w:num w:numId="163" w16cid:durableId="1835145540">
    <w:abstractNumId w:val="473"/>
  </w:num>
  <w:num w:numId="164" w16cid:durableId="993143717">
    <w:abstractNumId w:val="499"/>
  </w:num>
  <w:num w:numId="165" w16cid:durableId="341592229">
    <w:abstractNumId w:val="173"/>
  </w:num>
  <w:num w:numId="166" w16cid:durableId="1760827778">
    <w:abstractNumId w:val="277"/>
  </w:num>
  <w:num w:numId="167" w16cid:durableId="134877639">
    <w:abstractNumId w:val="297"/>
  </w:num>
  <w:num w:numId="168" w16cid:durableId="1688556842">
    <w:abstractNumId w:val="192"/>
  </w:num>
  <w:num w:numId="169" w16cid:durableId="1402288311">
    <w:abstractNumId w:val="570"/>
  </w:num>
  <w:num w:numId="170" w16cid:durableId="552041777">
    <w:abstractNumId w:val="458"/>
  </w:num>
  <w:num w:numId="171" w16cid:durableId="1340082967">
    <w:abstractNumId w:val="25"/>
  </w:num>
  <w:num w:numId="172" w16cid:durableId="2082362255">
    <w:abstractNumId w:val="231"/>
  </w:num>
  <w:num w:numId="173" w16cid:durableId="1138718768">
    <w:abstractNumId w:val="425"/>
  </w:num>
  <w:num w:numId="174" w16cid:durableId="351226299">
    <w:abstractNumId w:val="175"/>
  </w:num>
  <w:num w:numId="175" w16cid:durableId="1255747137">
    <w:abstractNumId w:val="407"/>
  </w:num>
  <w:num w:numId="176" w16cid:durableId="1221406687">
    <w:abstractNumId w:val="193"/>
  </w:num>
  <w:num w:numId="177" w16cid:durableId="239599828">
    <w:abstractNumId w:val="331"/>
  </w:num>
  <w:num w:numId="178" w16cid:durableId="1918132563">
    <w:abstractNumId w:val="26"/>
  </w:num>
  <w:num w:numId="179" w16cid:durableId="2046976554">
    <w:abstractNumId w:val="471"/>
  </w:num>
  <w:num w:numId="180" w16cid:durableId="631444614">
    <w:abstractNumId w:val="206"/>
  </w:num>
  <w:num w:numId="181" w16cid:durableId="1212112092">
    <w:abstractNumId w:val="584"/>
  </w:num>
  <w:num w:numId="182" w16cid:durableId="1016231262">
    <w:abstractNumId w:val="273"/>
  </w:num>
  <w:num w:numId="183" w16cid:durableId="1367414632">
    <w:abstractNumId w:val="459"/>
  </w:num>
  <w:num w:numId="184" w16cid:durableId="1857838991">
    <w:abstractNumId w:val="261"/>
  </w:num>
  <w:num w:numId="185" w16cid:durableId="1113213498">
    <w:abstractNumId w:val="94"/>
  </w:num>
  <w:num w:numId="186" w16cid:durableId="646907552">
    <w:abstractNumId w:val="354"/>
  </w:num>
  <w:num w:numId="187" w16cid:durableId="1040202811">
    <w:abstractNumId w:val="496"/>
  </w:num>
  <w:num w:numId="188" w16cid:durableId="112098373">
    <w:abstractNumId w:val="461"/>
  </w:num>
  <w:num w:numId="189" w16cid:durableId="690032298">
    <w:abstractNumId w:val="244"/>
  </w:num>
  <w:num w:numId="190" w16cid:durableId="2034845502">
    <w:abstractNumId w:val="242"/>
  </w:num>
  <w:num w:numId="191" w16cid:durableId="250897292">
    <w:abstractNumId w:val="457"/>
  </w:num>
  <w:num w:numId="192" w16cid:durableId="977762798">
    <w:abstractNumId w:val="352"/>
  </w:num>
  <w:num w:numId="193" w16cid:durableId="1309287611">
    <w:abstractNumId w:val="478"/>
  </w:num>
  <w:num w:numId="194" w16cid:durableId="287057233">
    <w:abstractNumId w:val="438"/>
  </w:num>
  <w:num w:numId="195" w16cid:durableId="2064014872">
    <w:abstractNumId w:val="334"/>
  </w:num>
  <w:num w:numId="196" w16cid:durableId="1891114752">
    <w:abstractNumId w:val="109"/>
  </w:num>
  <w:num w:numId="197" w16cid:durableId="1774472041">
    <w:abstractNumId w:val="482"/>
  </w:num>
  <w:num w:numId="198" w16cid:durableId="1878547727">
    <w:abstractNumId w:val="147"/>
  </w:num>
  <w:num w:numId="199" w16cid:durableId="621420492">
    <w:abstractNumId w:val="463"/>
  </w:num>
  <w:num w:numId="200" w16cid:durableId="249001046">
    <w:abstractNumId w:val="60"/>
  </w:num>
  <w:num w:numId="201" w16cid:durableId="814251947">
    <w:abstractNumId w:val="390"/>
  </w:num>
  <w:num w:numId="202" w16cid:durableId="750007304">
    <w:abstractNumId w:val="43"/>
  </w:num>
  <w:num w:numId="203" w16cid:durableId="1575509982">
    <w:abstractNumId w:val="449"/>
  </w:num>
  <w:num w:numId="204" w16cid:durableId="1931574627">
    <w:abstractNumId w:val="84"/>
  </w:num>
  <w:num w:numId="205" w16cid:durableId="1656639205">
    <w:abstractNumId w:val="0"/>
  </w:num>
  <w:num w:numId="206" w16cid:durableId="1663776173">
    <w:abstractNumId w:val="520"/>
  </w:num>
  <w:num w:numId="207" w16cid:durableId="1781338956">
    <w:abstractNumId w:val="502"/>
  </w:num>
  <w:num w:numId="208" w16cid:durableId="769787062">
    <w:abstractNumId w:val="541"/>
  </w:num>
  <w:num w:numId="209" w16cid:durableId="1875919964">
    <w:abstractNumId w:val="537"/>
  </w:num>
  <w:num w:numId="210" w16cid:durableId="1396507102">
    <w:abstractNumId w:val="280"/>
  </w:num>
  <w:num w:numId="211" w16cid:durableId="614990298">
    <w:abstractNumId w:val="450"/>
  </w:num>
  <w:num w:numId="212" w16cid:durableId="1349600956">
    <w:abstractNumId w:val="209"/>
  </w:num>
  <w:num w:numId="213" w16cid:durableId="339165506">
    <w:abstractNumId w:val="455"/>
  </w:num>
  <w:num w:numId="214" w16cid:durableId="738601976">
    <w:abstractNumId w:val="406"/>
  </w:num>
  <w:num w:numId="215" w16cid:durableId="555775686">
    <w:abstractNumId w:val="33"/>
  </w:num>
  <w:num w:numId="216" w16cid:durableId="1013192612">
    <w:abstractNumId w:val="385"/>
  </w:num>
  <w:num w:numId="217" w16cid:durableId="262306801">
    <w:abstractNumId w:val="130"/>
  </w:num>
  <w:num w:numId="218" w16cid:durableId="1751805078">
    <w:abstractNumId w:val="187"/>
  </w:num>
  <w:num w:numId="219" w16cid:durableId="922102595">
    <w:abstractNumId w:val="72"/>
  </w:num>
  <w:num w:numId="220" w16cid:durableId="250310051">
    <w:abstractNumId w:val="512"/>
  </w:num>
  <w:num w:numId="221" w16cid:durableId="2059745541">
    <w:abstractNumId w:val="288"/>
  </w:num>
  <w:num w:numId="222" w16cid:durableId="1417632415">
    <w:abstractNumId w:val="160"/>
  </w:num>
  <w:num w:numId="223" w16cid:durableId="385422404">
    <w:abstractNumId w:val="431"/>
  </w:num>
  <w:num w:numId="224" w16cid:durableId="493498138">
    <w:abstractNumId w:val="230"/>
  </w:num>
  <w:num w:numId="225" w16cid:durableId="1018195613">
    <w:abstractNumId w:val="309"/>
  </w:num>
  <w:num w:numId="226" w16cid:durableId="1279071716">
    <w:abstractNumId w:val="379"/>
  </w:num>
  <w:num w:numId="227" w16cid:durableId="1929918721">
    <w:abstractNumId w:val="21"/>
  </w:num>
  <w:num w:numId="228" w16cid:durableId="50737230">
    <w:abstractNumId w:val="177"/>
  </w:num>
  <w:num w:numId="229" w16cid:durableId="78406314">
    <w:abstractNumId w:val="484"/>
  </w:num>
  <w:num w:numId="230" w16cid:durableId="1601523873">
    <w:abstractNumId w:val="426"/>
  </w:num>
  <w:num w:numId="231" w16cid:durableId="946158921">
    <w:abstractNumId w:val="589"/>
  </w:num>
  <w:num w:numId="232" w16cid:durableId="1216816775">
    <w:abstractNumId w:val="447"/>
  </w:num>
  <w:num w:numId="233" w16cid:durableId="438449898">
    <w:abstractNumId w:val="363"/>
  </w:num>
  <w:num w:numId="234" w16cid:durableId="1488589667">
    <w:abstractNumId w:val="529"/>
  </w:num>
  <w:num w:numId="235" w16cid:durableId="774784281">
    <w:abstractNumId w:val="487"/>
  </w:num>
  <w:num w:numId="236" w16cid:durableId="1483160537">
    <w:abstractNumId w:val="78"/>
  </w:num>
  <w:num w:numId="237" w16cid:durableId="579565604">
    <w:abstractNumId w:val="167"/>
  </w:num>
  <w:num w:numId="238" w16cid:durableId="271013983">
    <w:abstractNumId w:val="313"/>
  </w:num>
  <w:num w:numId="239" w16cid:durableId="74131188">
    <w:abstractNumId w:val="538"/>
  </w:num>
  <w:num w:numId="240" w16cid:durableId="515120623">
    <w:abstractNumId w:val="144"/>
  </w:num>
  <w:num w:numId="241" w16cid:durableId="1830513689">
    <w:abstractNumId w:val="38"/>
  </w:num>
  <w:num w:numId="242" w16cid:durableId="440876059">
    <w:abstractNumId w:val="396"/>
  </w:num>
  <w:num w:numId="243" w16cid:durableId="1948921562">
    <w:abstractNumId w:val="171"/>
  </w:num>
  <w:num w:numId="244" w16cid:durableId="786780297">
    <w:abstractNumId w:val="188"/>
  </w:num>
  <w:num w:numId="245" w16cid:durableId="1927105376">
    <w:abstractNumId w:val="466"/>
  </w:num>
  <w:num w:numId="246" w16cid:durableId="680745615">
    <w:abstractNumId w:val="441"/>
  </w:num>
  <w:num w:numId="247" w16cid:durableId="1096364700">
    <w:abstractNumId w:val="477"/>
  </w:num>
  <w:num w:numId="248" w16cid:durableId="1577278226">
    <w:abstractNumId w:val="327"/>
  </w:num>
  <w:num w:numId="249" w16cid:durableId="582764267">
    <w:abstractNumId w:val="111"/>
  </w:num>
  <w:num w:numId="250" w16cid:durableId="765734197">
    <w:abstractNumId w:val="421"/>
  </w:num>
  <w:num w:numId="251" w16cid:durableId="1499227994">
    <w:abstractNumId w:val="31"/>
  </w:num>
  <w:num w:numId="252" w16cid:durableId="1524711731">
    <w:abstractNumId w:val="156"/>
  </w:num>
  <w:num w:numId="253" w16cid:durableId="638607517">
    <w:abstractNumId w:val="95"/>
  </w:num>
  <w:num w:numId="254" w16cid:durableId="1663506559">
    <w:abstractNumId w:val="306"/>
  </w:num>
  <w:num w:numId="255" w16cid:durableId="1551965695">
    <w:abstractNumId w:val="527"/>
  </w:num>
  <w:num w:numId="256" w16cid:durableId="21250139">
    <w:abstractNumId w:val="547"/>
  </w:num>
  <w:num w:numId="257" w16cid:durableId="293995215">
    <w:abstractNumId w:val="246"/>
  </w:num>
  <w:num w:numId="258" w16cid:durableId="1627275752">
    <w:abstractNumId w:val="474"/>
  </w:num>
  <w:num w:numId="259" w16cid:durableId="1702441432">
    <w:abstractNumId w:val="102"/>
  </w:num>
  <w:num w:numId="260" w16cid:durableId="1551457707">
    <w:abstractNumId w:val="472"/>
  </w:num>
  <w:num w:numId="261" w16cid:durableId="1174151181">
    <w:abstractNumId w:val="157"/>
  </w:num>
  <w:num w:numId="262" w16cid:durableId="1291790575">
    <w:abstractNumId w:val="323"/>
  </w:num>
  <w:num w:numId="263" w16cid:durableId="636841918">
    <w:abstractNumId w:val="135"/>
  </w:num>
  <w:num w:numId="264" w16cid:durableId="1164201213">
    <w:abstractNumId w:val="189"/>
  </w:num>
  <w:num w:numId="265" w16cid:durableId="885140406">
    <w:abstractNumId w:val="319"/>
  </w:num>
  <w:num w:numId="266" w16cid:durableId="366832854">
    <w:abstractNumId w:val="100"/>
  </w:num>
  <w:num w:numId="267" w16cid:durableId="1682079474">
    <w:abstractNumId w:val="138"/>
  </w:num>
  <w:num w:numId="268" w16cid:durableId="1717506825">
    <w:abstractNumId w:val="388"/>
  </w:num>
  <w:num w:numId="269" w16cid:durableId="509028191">
    <w:abstractNumId w:val="409"/>
  </w:num>
  <w:num w:numId="270" w16cid:durableId="1520435973">
    <w:abstractNumId w:val="245"/>
  </w:num>
  <w:num w:numId="271" w16cid:durableId="810635789">
    <w:abstractNumId w:val="575"/>
  </w:num>
  <w:num w:numId="272" w16cid:durableId="261375939">
    <w:abstractNumId w:val="8"/>
  </w:num>
  <w:num w:numId="273" w16cid:durableId="411704745">
    <w:abstractNumId w:val="378"/>
  </w:num>
  <w:num w:numId="274" w16cid:durableId="1361052750">
    <w:abstractNumId w:val="163"/>
  </w:num>
  <w:num w:numId="275" w16cid:durableId="82344018">
    <w:abstractNumId w:val="345"/>
  </w:num>
  <w:num w:numId="276" w16cid:durableId="1365210910">
    <w:abstractNumId w:val="218"/>
  </w:num>
  <w:num w:numId="277" w16cid:durableId="1511990882">
    <w:abstractNumId w:val="587"/>
  </w:num>
  <w:num w:numId="278" w16cid:durableId="1349792417">
    <w:abstractNumId w:val="274"/>
  </w:num>
  <w:num w:numId="279" w16cid:durableId="1132018318">
    <w:abstractNumId w:val="2"/>
  </w:num>
  <w:num w:numId="280" w16cid:durableId="968973695">
    <w:abstractNumId w:val="219"/>
  </w:num>
  <w:num w:numId="281" w16cid:durableId="1873031113">
    <w:abstractNumId w:val="582"/>
  </w:num>
  <w:num w:numId="282" w16cid:durableId="774642876">
    <w:abstractNumId w:val="489"/>
  </w:num>
  <w:num w:numId="283" w16cid:durableId="111899645">
    <w:abstractNumId w:val="139"/>
  </w:num>
  <w:num w:numId="284" w16cid:durableId="171065602">
    <w:abstractNumId w:val="1"/>
  </w:num>
  <w:num w:numId="285" w16cid:durableId="113838755">
    <w:abstractNumId w:val="204"/>
  </w:num>
  <w:num w:numId="286" w16cid:durableId="2096366202">
    <w:abstractNumId w:val="328"/>
  </w:num>
  <w:num w:numId="287" w16cid:durableId="51539914">
    <w:abstractNumId w:val="286"/>
  </w:num>
  <w:num w:numId="288" w16cid:durableId="1479958397">
    <w:abstractNumId w:val="468"/>
  </w:num>
  <w:num w:numId="289" w16cid:durableId="134030808">
    <w:abstractNumId w:val="15"/>
  </w:num>
  <w:num w:numId="290" w16cid:durableId="93331215">
    <w:abstractNumId w:val="51"/>
  </w:num>
  <w:num w:numId="291" w16cid:durableId="2135322044">
    <w:abstractNumId w:val="353"/>
  </w:num>
  <w:num w:numId="292" w16cid:durableId="787435834">
    <w:abstractNumId w:val="182"/>
  </w:num>
  <w:num w:numId="293" w16cid:durableId="249508178">
    <w:abstractNumId w:val="554"/>
  </w:num>
  <w:num w:numId="294" w16cid:durableId="257056883">
    <w:abstractNumId w:val="373"/>
  </w:num>
  <w:num w:numId="295" w16cid:durableId="1120494058">
    <w:abstractNumId w:val="553"/>
  </w:num>
  <w:num w:numId="296" w16cid:durableId="36859763">
    <w:abstractNumId w:val="127"/>
  </w:num>
  <w:num w:numId="297" w16cid:durableId="1041393375">
    <w:abstractNumId w:val="523"/>
  </w:num>
  <w:num w:numId="298" w16cid:durableId="1021130323">
    <w:abstractNumId w:val="418"/>
  </w:num>
  <w:num w:numId="299" w16cid:durableId="1757626014">
    <w:abstractNumId w:val="411"/>
  </w:num>
  <w:num w:numId="300" w16cid:durableId="1078863050">
    <w:abstractNumId w:val="464"/>
  </w:num>
  <w:num w:numId="301" w16cid:durableId="1023550771">
    <w:abstractNumId w:val="47"/>
  </w:num>
  <w:num w:numId="302" w16cid:durableId="1275597144">
    <w:abstractNumId w:val="398"/>
  </w:num>
  <w:num w:numId="303" w16cid:durableId="325331073">
    <w:abstractNumId w:val="56"/>
  </w:num>
  <w:num w:numId="304" w16cid:durableId="1444154863">
    <w:abstractNumId w:val="80"/>
  </w:num>
  <w:num w:numId="305" w16cid:durableId="979769477">
    <w:abstractNumId w:val="357"/>
  </w:num>
  <w:num w:numId="306" w16cid:durableId="672220937">
    <w:abstractNumId w:val="446"/>
  </w:num>
  <w:num w:numId="307" w16cid:durableId="453600949">
    <w:abstractNumId w:val="486"/>
  </w:num>
  <w:num w:numId="308" w16cid:durableId="1064916674">
    <w:abstractNumId w:val="559"/>
  </w:num>
  <w:num w:numId="309" w16cid:durableId="830679423">
    <w:abstractNumId w:val="153"/>
  </w:num>
  <w:num w:numId="310" w16cid:durableId="81921857">
    <w:abstractNumId w:val="202"/>
  </w:num>
  <w:num w:numId="311" w16cid:durableId="1552616573">
    <w:abstractNumId w:val="52"/>
  </w:num>
  <w:num w:numId="312" w16cid:durableId="1755664324">
    <w:abstractNumId w:val="371"/>
  </w:num>
  <w:num w:numId="313" w16cid:durableId="770049058">
    <w:abstractNumId w:val="469"/>
  </w:num>
  <w:num w:numId="314" w16cid:durableId="54356616">
    <w:abstractNumId w:val="256"/>
  </w:num>
  <w:num w:numId="315" w16cid:durableId="335233389">
    <w:abstractNumId w:val="190"/>
  </w:num>
  <w:num w:numId="316" w16cid:durableId="1278833916">
    <w:abstractNumId w:val="301"/>
  </w:num>
  <w:num w:numId="317" w16cid:durableId="1867523951">
    <w:abstractNumId w:val="289"/>
  </w:num>
  <w:num w:numId="318" w16cid:durableId="319161959">
    <w:abstractNumId w:val="101"/>
  </w:num>
  <w:num w:numId="319" w16cid:durableId="904998158">
    <w:abstractNumId w:val="344"/>
  </w:num>
  <w:num w:numId="320" w16cid:durableId="1414743242">
    <w:abstractNumId w:val="132"/>
  </w:num>
  <w:num w:numId="321" w16cid:durableId="526065662">
    <w:abstractNumId w:val="276"/>
  </w:num>
  <w:num w:numId="322" w16cid:durableId="1366829852">
    <w:abstractNumId w:val="104"/>
  </w:num>
  <w:num w:numId="323" w16cid:durableId="1633051820">
    <w:abstractNumId w:val="62"/>
  </w:num>
  <w:num w:numId="324" w16cid:durableId="1470325211">
    <w:abstractNumId w:val="420"/>
  </w:num>
  <w:num w:numId="325" w16cid:durableId="1722898801">
    <w:abstractNumId w:val="503"/>
  </w:num>
  <w:num w:numId="326" w16cid:durableId="1357854886">
    <w:abstractNumId w:val="11"/>
  </w:num>
  <w:num w:numId="327" w16cid:durableId="1799176802">
    <w:abstractNumId w:val="569"/>
  </w:num>
  <w:num w:numId="328" w16cid:durableId="357005599">
    <w:abstractNumId w:val="562"/>
  </w:num>
  <w:num w:numId="329" w16cid:durableId="71321271">
    <w:abstractNumId w:val="530"/>
  </w:num>
  <w:num w:numId="330" w16cid:durableId="930969828">
    <w:abstractNumId w:val="83"/>
  </w:num>
  <w:num w:numId="331" w16cid:durableId="2003585727">
    <w:abstractNumId w:val="105"/>
  </w:num>
  <w:num w:numId="332" w16cid:durableId="672876289">
    <w:abstractNumId w:val="389"/>
  </w:num>
  <w:num w:numId="333" w16cid:durableId="20401971">
    <w:abstractNumId w:val="180"/>
  </w:num>
  <w:num w:numId="334" w16cid:durableId="2042395874">
    <w:abstractNumId w:val="196"/>
  </w:num>
  <w:num w:numId="335" w16cid:durableId="1711414415">
    <w:abstractNumId w:val="266"/>
  </w:num>
  <w:num w:numId="336" w16cid:durableId="387849721">
    <w:abstractNumId w:val="321"/>
  </w:num>
  <w:num w:numId="337" w16cid:durableId="2029481496">
    <w:abstractNumId w:val="12"/>
  </w:num>
  <w:num w:numId="338" w16cid:durableId="448670786">
    <w:abstractNumId w:val="382"/>
  </w:num>
  <w:num w:numId="339" w16cid:durableId="1881431253">
    <w:abstractNumId w:val="483"/>
  </w:num>
  <w:num w:numId="340" w16cid:durableId="1151213594">
    <w:abstractNumId w:val="164"/>
  </w:num>
  <w:num w:numId="341" w16cid:durableId="889657195">
    <w:abstractNumId w:val="207"/>
  </w:num>
  <w:num w:numId="342" w16cid:durableId="2109811266">
    <w:abstractNumId w:val="186"/>
  </w:num>
  <w:num w:numId="343" w16cid:durableId="707266427">
    <w:abstractNumId w:val="437"/>
  </w:num>
  <w:num w:numId="344" w16cid:durableId="2050832915">
    <w:abstractNumId w:val="217"/>
  </w:num>
  <w:num w:numId="345" w16cid:durableId="522667199">
    <w:abstractNumId w:val="198"/>
  </w:num>
  <w:num w:numId="346" w16cid:durableId="1515150542">
    <w:abstractNumId w:val="155"/>
  </w:num>
  <w:num w:numId="347" w16cid:durableId="160895227">
    <w:abstractNumId w:val="110"/>
  </w:num>
  <w:num w:numId="348" w16cid:durableId="1974827760">
    <w:abstractNumId w:val="140"/>
  </w:num>
  <w:num w:numId="349" w16cid:durableId="1499152396">
    <w:abstractNumId w:val="124"/>
  </w:num>
  <w:num w:numId="350" w16cid:durableId="1979384227">
    <w:abstractNumId w:val="364"/>
  </w:num>
  <w:num w:numId="351" w16cid:durableId="395512803">
    <w:abstractNumId w:val="57"/>
  </w:num>
  <w:num w:numId="352" w16cid:durableId="1131901167">
    <w:abstractNumId w:val="200"/>
  </w:num>
  <w:num w:numId="353" w16cid:durableId="463430353">
    <w:abstractNumId w:val="456"/>
  </w:num>
  <w:num w:numId="354" w16cid:durableId="1854953965">
    <w:abstractNumId w:val="257"/>
  </w:num>
  <w:num w:numId="355" w16cid:durableId="554463782">
    <w:abstractNumId w:val="348"/>
  </w:num>
  <w:num w:numId="356" w16cid:durableId="1782067386">
    <w:abstractNumId w:val="576"/>
  </w:num>
  <w:num w:numId="357" w16cid:durableId="1988388268">
    <w:abstractNumId w:val="64"/>
  </w:num>
  <w:num w:numId="358" w16cid:durableId="2090735529">
    <w:abstractNumId w:val="325"/>
  </w:num>
  <w:num w:numId="359" w16cid:durableId="572666234">
    <w:abstractNumId w:val="443"/>
  </w:num>
  <w:num w:numId="360" w16cid:durableId="1330595784">
    <w:abstractNumId w:val="347"/>
  </w:num>
  <w:num w:numId="361" w16cid:durableId="705060586">
    <w:abstractNumId w:val="548"/>
  </w:num>
  <w:num w:numId="362" w16cid:durableId="226451867">
    <w:abstractNumId w:val="585"/>
  </w:num>
  <w:num w:numId="363" w16cid:durableId="1761639610">
    <w:abstractNumId w:val="264"/>
  </w:num>
  <w:num w:numId="364" w16cid:durableId="807671151">
    <w:abstractNumId w:val="397"/>
  </w:num>
  <w:num w:numId="365" w16cid:durableId="1324771967">
    <w:abstractNumId w:val="521"/>
  </w:num>
  <w:num w:numId="366" w16cid:durableId="276721250">
    <w:abstractNumId w:val="498"/>
  </w:num>
  <w:num w:numId="367" w16cid:durableId="2054693585">
    <w:abstractNumId w:val="497"/>
  </w:num>
  <w:num w:numId="368" w16cid:durableId="1337727706">
    <w:abstractNumId w:val="453"/>
  </w:num>
  <w:num w:numId="369" w16cid:durableId="1777602839">
    <w:abstractNumId w:val="408"/>
  </w:num>
  <w:num w:numId="370" w16cid:durableId="821895765">
    <w:abstractNumId w:val="414"/>
  </w:num>
  <w:num w:numId="371" w16cid:durableId="41833565">
    <w:abstractNumId w:val="342"/>
  </w:num>
  <w:num w:numId="372" w16cid:durableId="909120249">
    <w:abstractNumId w:val="336"/>
  </w:num>
  <w:num w:numId="373" w16cid:durableId="535391547">
    <w:abstractNumId w:val="152"/>
  </w:num>
  <w:num w:numId="374" w16cid:durableId="881134922">
    <w:abstractNumId w:val="211"/>
  </w:num>
  <w:num w:numId="375" w16cid:durableId="702905909">
    <w:abstractNumId w:val="55"/>
  </w:num>
  <w:num w:numId="376" w16cid:durableId="296029914">
    <w:abstractNumId w:val="113"/>
  </w:num>
  <w:num w:numId="377" w16cid:durableId="388309475">
    <w:abstractNumId w:val="158"/>
  </w:num>
  <w:num w:numId="378" w16cid:durableId="1973552984">
    <w:abstractNumId w:val="233"/>
  </w:num>
  <w:num w:numId="379" w16cid:durableId="290868953">
    <w:abstractNumId w:val="376"/>
  </w:num>
  <w:num w:numId="380" w16cid:durableId="122693960">
    <w:abstractNumId w:val="243"/>
  </w:num>
  <w:num w:numId="381" w16cid:durableId="32849855">
    <w:abstractNumId w:val="475"/>
  </w:num>
  <w:num w:numId="382" w16cid:durableId="1913925616">
    <w:abstractNumId w:val="70"/>
  </w:num>
  <w:num w:numId="383" w16cid:durableId="1139499318">
    <w:abstractNumId w:val="199"/>
  </w:num>
  <w:num w:numId="384" w16cid:durableId="1545093340">
    <w:abstractNumId w:val="129"/>
  </w:num>
  <w:num w:numId="385" w16cid:durableId="2018992644">
    <w:abstractNumId w:val="10"/>
  </w:num>
  <w:num w:numId="386" w16cid:durableId="1279146483">
    <w:abstractNumId w:val="578"/>
  </w:num>
  <w:num w:numId="387" w16cid:durableId="633216181">
    <w:abstractNumId w:val="413"/>
  </w:num>
  <w:num w:numId="388" w16cid:durableId="2130200005">
    <w:abstractNumId w:val="594"/>
  </w:num>
  <w:num w:numId="389" w16cid:durableId="869495982">
    <w:abstractNumId w:val="383"/>
  </w:num>
  <w:num w:numId="390" w16cid:durableId="1303802889">
    <w:abstractNumId w:val="69"/>
  </w:num>
  <w:num w:numId="391" w16cid:durableId="1378627297">
    <w:abstractNumId w:val="300"/>
  </w:num>
  <w:num w:numId="392" w16cid:durableId="1686906596">
    <w:abstractNumId w:val="146"/>
  </w:num>
  <w:num w:numId="393" w16cid:durableId="920526477">
    <w:abstractNumId w:val="234"/>
  </w:num>
  <w:num w:numId="394" w16cid:durableId="292176159">
    <w:abstractNumId w:val="366"/>
  </w:num>
  <w:num w:numId="395" w16cid:durableId="897934759">
    <w:abstractNumId w:val="58"/>
  </w:num>
  <w:num w:numId="396" w16cid:durableId="912353872">
    <w:abstractNumId w:val="5"/>
  </w:num>
  <w:num w:numId="397" w16cid:durableId="2141531298">
    <w:abstractNumId w:val="346"/>
  </w:num>
  <w:num w:numId="398" w16cid:durableId="240718300">
    <w:abstractNumId w:val="40"/>
  </w:num>
  <w:num w:numId="399" w16cid:durableId="932397966">
    <w:abstractNumId w:val="374"/>
  </w:num>
  <w:num w:numId="400" w16cid:durableId="405960468">
    <w:abstractNumId w:val="532"/>
  </w:num>
  <w:num w:numId="401" w16cid:durableId="394206569">
    <w:abstractNumId w:val="572"/>
  </w:num>
  <w:num w:numId="402" w16cid:durableId="1891191722">
    <w:abstractNumId w:val="580"/>
  </w:num>
  <w:num w:numId="403" w16cid:durableId="1527333079">
    <w:abstractNumId w:val="577"/>
  </w:num>
  <w:num w:numId="404" w16cid:durableId="1372152597">
    <w:abstractNumId w:val="311"/>
  </w:num>
  <w:num w:numId="405" w16cid:durableId="1459447220">
    <w:abstractNumId w:val="516"/>
  </w:num>
  <w:num w:numId="406" w16cid:durableId="413472543">
    <w:abstractNumId w:val="16"/>
  </w:num>
  <w:num w:numId="407" w16cid:durableId="1287276976">
    <w:abstractNumId w:val="330"/>
  </w:num>
  <w:num w:numId="408" w16cid:durableId="1314915912">
    <w:abstractNumId w:val="225"/>
  </w:num>
  <w:num w:numId="409" w16cid:durableId="846939675">
    <w:abstractNumId w:val="184"/>
  </w:num>
  <w:num w:numId="410" w16cid:durableId="1691644116">
    <w:abstractNumId w:val="97"/>
  </w:num>
  <w:num w:numId="411" w16cid:durableId="1994749516">
    <w:abstractNumId w:val="410"/>
  </w:num>
  <w:num w:numId="412" w16cid:durableId="390545715">
    <w:abstractNumId w:val="49"/>
  </w:num>
  <w:num w:numId="413" w16cid:durableId="764109564">
    <w:abstractNumId w:val="574"/>
  </w:num>
  <w:num w:numId="414" w16cid:durableId="883828662">
    <w:abstractNumId w:val="116"/>
  </w:num>
  <w:num w:numId="415" w16cid:durableId="1532720298">
    <w:abstractNumId w:val="159"/>
  </w:num>
  <w:num w:numId="416" w16cid:durableId="438379682">
    <w:abstractNumId w:val="299"/>
  </w:num>
  <w:num w:numId="417" w16cid:durableId="1040940156">
    <w:abstractNumId w:val="123"/>
  </w:num>
  <w:num w:numId="418" w16cid:durableId="1713651258">
    <w:abstractNumId w:val="13"/>
  </w:num>
  <w:num w:numId="419" w16cid:durableId="1965386984">
    <w:abstractNumId w:val="540"/>
  </w:num>
  <w:num w:numId="420" w16cid:durableId="458571096">
    <w:abstractNumId w:val="375"/>
  </w:num>
  <w:num w:numId="421" w16cid:durableId="771825498">
    <w:abstractNumId w:val="68"/>
  </w:num>
  <w:num w:numId="422" w16cid:durableId="1301502022">
    <w:abstractNumId w:val="250"/>
  </w:num>
  <w:num w:numId="423" w16cid:durableId="1723164904">
    <w:abstractNumId w:val="214"/>
  </w:num>
  <w:num w:numId="424" w16cid:durableId="1038555444">
    <w:abstractNumId w:val="419"/>
  </w:num>
  <w:num w:numId="425" w16cid:durableId="622879690">
    <w:abstractNumId w:val="508"/>
  </w:num>
  <w:num w:numId="426" w16cid:durableId="1024790774">
    <w:abstractNumId w:val="586"/>
  </w:num>
  <w:num w:numId="427" w16cid:durableId="210112705">
    <w:abstractNumId w:val="281"/>
  </w:num>
  <w:num w:numId="428" w16cid:durableId="694617318">
    <w:abstractNumId w:val="481"/>
  </w:num>
  <w:num w:numId="429" w16cid:durableId="370034500">
    <w:abstractNumId w:val="117"/>
  </w:num>
  <w:num w:numId="430" w16cid:durableId="47071094">
    <w:abstractNumId w:val="125"/>
  </w:num>
  <w:num w:numId="431" w16cid:durableId="1738552385">
    <w:abstractNumId w:val="360"/>
  </w:num>
  <w:num w:numId="432" w16cid:durableId="7828475">
    <w:abstractNumId w:val="91"/>
  </w:num>
  <w:num w:numId="433" w16cid:durableId="13460426">
    <w:abstractNumId w:val="279"/>
  </w:num>
  <w:num w:numId="434" w16cid:durableId="918366621">
    <w:abstractNumId w:val="122"/>
  </w:num>
  <w:num w:numId="435" w16cid:durableId="358511991">
    <w:abstractNumId w:val="213"/>
  </w:num>
  <w:num w:numId="436" w16cid:durableId="1754938115">
    <w:abstractNumId w:val="106"/>
  </w:num>
  <w:num w:numId="437" w16cid:durableId="579802023">
    <w:abstractNumId w:val="86"/>
  </w:num>
  <w:num w:numId="438" w16cid:durableId="1981304906">
    <w:abstractNumId w:val="79"/>
  </w:num>
  <w:num w:numId="439" w16cid:durableId="328169103">
    <w:abstractNumId w:val="555"/>
  </w:num>
  <w:num w:numId="440" w16cid:durableId="1747802248">
    <w:abstractNumId w:val="535"/>
  </w:num>
  <w:num w:numId="441" w16cid:durableId="452864106">
    <w:abstractNumId w:val="226"/>
  </w:num>
  <w:num w:numId="442" w16cid:durableId="1307205195">
    <w:abstractNumId w:val="176"/>
  </w:num>
  <w:num w:numId="443" w16cid:durableId="2002003250">
    <w:abstractNumId w:val="284"/>
  </w:num>
  <w:num w:numId="444" w16cid:durableId="577903529">
    <w:abstractNumId w:val="195"/>
  </w:num>
  <w:num w:numId="445" w16cid:durableId="1078869606">
    <w:abstractNumId w:val="452"/>
  </w:num>
  <w:num w:numId="446" w16cid:durableId="404886227">
    <w:abstractNumId w:val="45"/>
  </w:num>
  <w:num w:numId="447" w16cid:durableId="2082022332">
    <w:abstractNumId w:val="136"/>
  </w:num>
  <w:num w:numId="448" w16cid:durableId="1807698054">
    <w:abstractNumId w:val="216"/>
  </w:num>
  <w:num w:numId="449" w16cid:durableId="1308557827">
    <w:abstractNumId w:val="215"/>
  </w:num>
  <w:num w:numId="450" w16cid:durableId="1790279305">
    <w:abstractNumId w:val="492"/>
  </w:num>
  <w:num w:numId="451" w16cid:durableId="873536865">
    <w:abstractNumId w:val="229"/>
  </w:num>
  <w:num w:numId="452" w16cid:durableId="928079239">
    <w:abstractNumId w:val="137"/>
  </w:num>
  <w:num w:numId="453" w16cid:durableId="1949727245">
    <w:abstractNumId w:val="349"/>
  </w:num>
  <w:num w:numId="454" w16cid:durableId="1274290483">
    <w:abstractNumId w:val="238"/>
  </w:num>
  <w:num w:numId="455" w16cid:durableId="136533706">
    <w:abstractNumId w:val="355"/>
  </w:num>
  <w:num w:numId="456" w16cid:durableId="374693254">
    <w:abstractNumId w:val="291"/>
  </w:num>
  <w:num w:numId="457" w16cid:durableId="190150692">
    <w:abstractNumId w:val="440"/>
  </w:num>
  <w:num w:numId="458" w16cid:durableId="1297485752">
    <w:abstractNumId w:val="424"/>
  </w:num>
  <w:num w:numId="459" w16cid:durableId="622734902">
    <w:abstractNumId w:val="201"/>
  </w:num>
  <w:num w:numId="460" w16cid:durableId="966199551">
    <w:abstractNumId w:val="22"/>
  </w:num>
  <w:num w:numId="461" w16cid:durableId="1091971727">
    <w:abstractNumId w:val="400"/>
  </w:num>
  <w:num w:numId="462" w16cid:durableId="1387801092">
    <w:abstractNumId w:val="37"/>
  </w:num>
  <w:num w:numId="463" w16cid:durableId="967661221">
    <w:abstractNumId w:val="509"/>
  </w:num>
  <w:num w:numId="464" w16cid:durableId="256443420">
    <w:abstractNumId w:val="387"/>
  </w:num>
  <w:num w:numId="465" w16cid:durableId="619072829">
    <w:abstractNumId w:val="318"/>
  </w:num>
  <w:num w:numId="466" w16cid:durableId="1722635167">
    <w:abstractNumId w:val="358"/>
  </w:num>
  <w:num w:numId="467" w16cid:durableId="670179686">
    <w:abstractNumId w:val="258"/>
  </w:num>
  <w:num w:numId="468" w16cid:durableId="102848624">
    <w:abstractNumId w:val="85"/>
  </w:num>
  <w:num w:numId="469" w16cid:durableId="1642727399">
    <w:abstractNumId w:val="568"/>
  </w:num>
  <w:num w:numId="470" w16cid:durableId="1528526689">
    <w:abstractNumId w:val="367"/>
  </w:num>
  <w:num w:numId="471" w16cid:durableId="1585144751">
    <w:abstractNumId w:val="23"/>
  </w:num>
  <w:num w:numId="472" w16cid:durableId="1078476628">
    <w:abstractNumId w:val="470"/>
  </w:num>
  <w:num w:numId="473" w16cid:durableId="1126236535">
    <w:abstractNumId w:val="239"/>
  </w:num>
  <w:num w:numId="474" w16cid:durableId="1967470484">
    <w:abstractNumId w:val="227"/>
  </w:num>
  <w:num w:numId="475" w16cid:durableId="1061100147">
    <w:abstractNumId w:val="563"/>
  </w:num>
  <w:num w:numId="476" w16cid:durableId="1722174496">
    <w:abstractNumId w:val="506"/>
  </w:num>
  <w:num w:numId="477" w16cid:durableId="1845631058">
    <w:abstractNumId w:val="393"/>
  </w:num>
  <w:num w:numId="478" w16cid:durableId="1557009721">
    <w:abstractNumId w:val="223"/>
  </w:num>
  <w:num w:numId="479" w16cid:durableId="686518592">
    <w:abstractNumId w:val="150"/>
  </w:num>
  <w:num w:numId="480" w16cid:durableId="115104830">
    <w:abstractNumId w:val="531"/>
  </w:num>
  <w:num w:numId="481" w16cid:durableId="2095008322">
    <w:abstractNumId w:val="73"/>
  </w:num>
  <w:num w:numId="482" w16cid:durableId="1820265967">
    <w:abstractNumId w:val="112"/>
  </w:num>
  <w:num w:numId="483" w16cid:durableId="525414023">
    <w:abstractNumId w:val="365"/>
  </w:num>
  <w:num w:numId="484" w16cid:durableId="1921984467">
    <w:abstractNumId w:val="259"/>
  </w:num>
  <w:num w:numId="485" w16cid:durableId="230845114">
    <w:abstractNumId w:val="402"/>
  </w:num>
  <w:num w:numId="486" w16cid:durableId="830557864">
    <w:abstractNumId w:val="254"/>
  </w:num>
  <w:num w:numId="487" w16cid:durableId="1409499544">
    <w:abstractNumId w:val="294"/>
  </w:num>
  <w:num w:numId="488" w16cid:durableId="1839417941">
    <w:abstractNumId w:val="444"/>
  </w:num>
  <w:num w:numId="489" w16cid:durableId="306519019">
    <w:abstractNumId w:val="550"/>
  </w:num>
  <w:num w:numId="490" w16cid:durableId="309410577">
    <w:abstractNumId w:val="210"/>
  </w:num>
  <w:num w:numId="491" w16cid:durableId="1649822350">
    <w:abstractNumId w:val="423"/>
  </w:num>
  <w:num w:numId="492" w16cid:durableId="632710989">
    <w:abstractNumId w:val="581"/>
  </w:num>
  <w:num w:numId="493" w16cid:durableId="1089741179">
    <w:abstractNumId w:val="564"/>
  </w:num>
  <w:num w:numId="494" w16cid:durableId="1361858688">
    <w:abstractNumId w:val="252"/>
  </w:num>
  <w:num w:numId="495" w16cid:durableId="1594972115">
    <w:abstractNumId w:val="220"/>
  </w:num>
  <w:num w:numId="496" w16cid:durableId="1260674079">
    <w:abstractNumId w:val="556"/>
  </w:num>
  <w:num w:numId="497" w16cid:durableId="127280461">
    <w:abstractNumId w:val="6"/>
  </w:num>
  <w:num w:numId="498" w16cid:durableId="2084444670">
    <w:abstractNumId w:val="191"/>
  </w:num>
  <w:num w:numId="499" w16cid:durableId="572349989">
    <w:abstractNumId w:val="479"/>
  </w:num>
  <w:num w:numId="500" w16cid:durableId="497885702">
    <w:abstractNumId w:val="32"/>
  </w:num>
  <w:num w:numId="501" w16cid:durableId="1818910318">
    <w:abstractNumId w:val="29"/>
  </w:num>
  <w:num w:numId="502" w16cid:durableId="2103181877">
    <w:abstractNumId w:val="579"/>
  </w:num>
  <w:num w:numId="503" w16cid:durableId="2122215661">
    <w:abstractNumId w:val="304"/>
  </w:num>
  <w:num w:numId="504" w16cid:durableId="1060521219">
    <w:abstractNumId w:val="534"/>
  </w:num>
  <w:num w:numId="505" w16cid:durableId="465321639">
    <w:abstractNumId w:val="283"/>
  </w:num>
  <w:num w:numId="506" w16cid:durableId="1144011277">
    <w:abstractNumId w:val="343"/>
  </w:num>
  <w:num w:numId="507" w16cid:durableId="181364258">
    <w:abstractNumId w:val="272"/>
  </w:num>
  <w:num w:numId="508" w16cid:durableId="1627586612">
    <w:abstractNumId w:val="178"/>
  </w:num>
  <w:num w:numId="509" w16cid:durableId="1538153094">
    <w:abstractNumId w:val="545"/>
  </w:num>
  <w:num w:numId="510" w16cid:durableId="271204188">
    <w:abstractNumId w:val="593"/>
  </w:num>
  <w:num w:numId="511" w16cid:durableId="160318936">
    <w:abstractNumId w:val="567"/>
  </w:num>
  <w:num w:numId="512" w16cid:durableId="1377194563">
    <w:abstractNumId w:val="165"/>
  </w:num>
  <w:num w:numId="513" w16cid:durableId="808670435">
    <w:abstractNumId w:val="90"/>
  </w:num>
  <w:num w:numId="514" w16cid:durableId="1525170229">
    <w:abstractNumId w:val="415"/>
  </w:num>
  <w:num w:numId="515" w16cid:durableId="268973247">
    <w:abstractNumId w:val="507"/>
  </w:num>
  <w:num w:numId="516" w16cid:durableId="22558926">
    <w:abstractNumId w:val="552"/>
  </w:num>
  <w:num w:numId="517" w16cid:durableId="297684502">
    <w:abstractNumId w:val="505"/>
  </w:num>
  <w:num w:numId="518" w16cid:durableId="444619054">
    <w:abstractNumId w:val="488"/>
  </w:num>
  <w:num w:numId="519" w16cid:durableId="1035472086">
    <w:abstractNumId w:val="93"/>
  </w:num>
  <w:num w:numId="520" w16cid:durableId="1873150336">
    <w:abstractNumId w:val="115"/>
  </w:num>
  <w:num w:numId="521" w16cid:durableId="1518882134">
    <w:abstractNumId w:val="278"/>
  </w:num>
  <w:num w:numId="522" w16cid:durableId="1027606304">
    <w:abstractNumId w:val="208"/>
  </w:num>
  <w:num w:numId="523" w16cid:durableId="1359426375">
    <w:abstractNumId w:val="28"/>
  </w:num>
  <w:num w:numId="524" w16cid:durableId="692415684">
    <w:abstractNumId w:val="435"/>
  </w:num>
  <w:num w:numId="525" w16cid:durableId="389689868">
    <w:abstractNumId w:val="546"/>
  </w:num>
  <w:num w:numId="526" w16cid:durableId="2032493925">
    <w:abstractNumId w:val="591"/>
  </w:num>
  <w:num w:numId="527" w16cid:durableId="1905868258">
    <w:abstractNumId w:val="172"/>
  </w:num>
  <w:num w:numId="528" w16cid:durableId="570624124">
    <w:abstractNumId w:val="269"/>
  </w:num>
  <w:num w:numId="529" w16cid:durableId="905459080">
    <w:abstractNumId w:val="168"/>
  </w:num>
  <w:num w:numId="530" w16cid:durableId="1910260735">
    <w:abstractNumId w:val="524"/>
  </w:num>
  <w:num w:numId="531" w16cid:durableId="797335028">
    <w:abstractNumId w:val="395"/>
  </w:num>
  <w:num w:numId="532" w16cid:durableId="1415009280">
    <w:abstractNumId w:val="166"/>
  </w:num>
  <w:num w:numId="533" w16cid:durableId="1549494119">
    <w:abstractNumId w:val="285"/>
  </w:num>
  <w:num w:numId="534" w16cid:durableId="1140268023">
    <w:abstractNumId w:val="255"/>
  </w:num>
  <w:num w:numId="535" w16cid:durableId="1123844081">
    <w:abstractNumId w:val="39"/>
  </w:num>
  <w:num w:numId="536" w16cid:durableId="1920208370">
    <w:abstractNumId w:val="460"/>
  </w:num>
  <w:num w:numId="537" w16cid:durableId="1503355345">
    <w:abstractNumId w:val="161"/>
  </w:num>
  <w:num w:numId="538" w16cid:durableId="779957171">
    <w:abstractNumId w:val="427"/>
  </w:num>
  <w:num w:numId="539" w16cid:durableId="1103958946">
    <w:abstractNumId w:val="96"/>
  </w:num>
  <w:num w:numId="540" w16cid:durableId="1964538222">
    <w:abstractNumId w:val="433"/>
  </w:num>
  <w:num w:numId="541" w16cid:durableId="1651401227">
    <w:abstractNumId w:val="126"/>
  </w:num>
  <w:num w:numId="542" w16cid:durableId="2099448523">
    <w:abstractNumId w:val="44"/>
  </w:num>
  <w:num w:numId="543" w16cid:durableId="801534043">
    <w:abstractNumId w:val="332"/>
  </w:num>
  <w:num w:numId="544" w16cid:durableId="1766071160">
    <w:abstractNumId w:val="228"/>
  </w:num>
  <w:num w:numId="545" w16cid:durableId="860321912">
    <w:abstractNumId w:val="339"/>
  </w:num>
  <w:num w:numId="546" w16cid:durableId="1557164306">
    <w:abstractNumId w:val="429"/>
  </w:num>
  <w:num w:numId="547" w16cid:durableId="1590313485">
    <w:abstractNumId w:val="89"/>
  </w:num>
  <w:num w:numId="548" w16cid:durableId="438723159">
    <w:abstractNumId w:val="316"/>
  </w:num>
  <w:num w:numId="549" w16cid:durableId="1826623342">
    <w:abstractNumId w:val="133"/>
  </w:num>
  <w:num w:numId="550" w16cid:durableId="1885677658">
    <w:abstractNumId w:val="185"/>
  </w:num>
  <w:num w:numId="551" w16cid:durableId="863441529">
    <w:abstractNumId w:val="377"/>
  </w:num>
  <w:num w:numId="552" w16cid:durableId="878976647">
    <w:abstractNumId w:val="19"/>
  </w:num>
  <w:num w:numId="553" w16cid:durableId="1996491441">
    <w:abstractNumId w:val="412"/>
  </w:num>
  <w:num w:numId="554" w16cid:durableId="850028501">
    <w:abstractNumId w:val="380"/>
  </w:num>
  <w:num w:numId="555" w16cid:durableId="521824469">
    <w:abstractNumId w:val="222"/>
  </w:num>
  <w:num w:numId="556" w16cid:durableId="347175680">
    <w:abstractNumId w:val="76"/>
  </w:num>
  <w:num w:numId="557" w16cid:durableId="648899885">
    <w:abstractNumId w:val="262"/>
  </w:num>
  <w:num w:numId="558" w16cid:durableId="250549923">
    <w:abstractNumId w:val="249"/>
  </w:num>
  <w:num w:numId="559" w16cid:durableId="42677157">
    <w:abstractNumId w:val="249"/>
    <w:lvlOverride w:ilvl="1">
      <w:lvl w:ilvl="1">
        <w:numFmt w:val="decimal"/>
        <w:lvlText w:val="%2."/>
        <w:lvlJc w:val="left"/>
      </w:lvl>
    </w:lvlOverride>
  </w:num>
  <w:num w:numId="560" w16cid:durableId="342245576">
    <w:abstractNumId w:val="50"/>
  </w:num>
  <w:num w:numId="561" w16cid:durableId="1924365683">
    <w:abstractNumId w:val="519"/>
  </w:num>
  <w:num w:numId="562" w16cid:durableId="956445661">
    <w:abstractNumId w:val="30"/>
  </w:num>
  <w:num w:numId="563" w16cid:durableId="2081369819">
    <w:abstractNumId w:val="30"/>
    <w:lvlOverride w:ilvl="1">
      <w:lvl w:ilvl="1">
        <w:numFmt w:val="decimal"/>
        <w:lvlText w:val="%2."/>
        <w:lvlJc w:val="left"/>
      </w:lvl>
    </w:lvlOverride>
  </w:num>
  <w:num w:numId="564" w16cid:durableId="1664316679">
    <w:abstractNumId w:val="298"/>
  </w:num>
  <w:num w:numId="565" w16cid:durableId="1756242871">
    <w:abstractNumId w:val="417"/>
  </w:num>
  <w:num w:numId="566" w16cid:durableId="157815404">
    <w:abstractNumId w:val="571"/>
  </w:num>
  <w:num w:numId="567" w16cid:durableId="232282976">
    <w:abstractNumId w:val="590"/>
  </w:num>
  <w:num w:numId="568" w16cid:durableId="1321352075">
    <w:abstractNumId w:val="305"/>
  </w:num>
  <w:num w:numId="569" w16cid:durableId="866601652">
    <w:abstractNumId w:val="526"/>
  </w:num>
  <w:num w:numId="570" w16cid:durableId="833495181">
    <w:abstractNumId w:val="67"/>
  </w:num>
  <w:num w:numId="571" w16cid:durableId="2040037154">
    <w:abstractNumId w:val="3"/>
  </w:num>
  <w:num w:numId="572" w16cid:durableId="1472943563">
    <w:abstractNumId w:val="63"/>
  </w:num>
  <w:num w:numId="573" w16cid:durableId="1809938017">
    <w:abstractNumId w:val="491"/>
  </w:num>
  <w:num w:numId="574" w16cid:durableId="180166187">
    <w:abstractNumId w:val="251"/>
  </w:num>
  <w:num w:numId="575" w16cid:durableId="85227794">
    <w:abstractNumId w:val="77"/>
  </w:num>
  <w:num w:numId="576" w16cid:durableId="508758118">
    <w:abstractNumId w:val="504"/>
  </w:num>
  <w:num w:numId="577" w16cid:durableId="635337875">
    <w:abstractNumId w:val="445"/>
  </w:num>
  <w:num w:numId="578" w16cid:durableId="1328898601">
    <w:abstractNumId w:val="511"/>
  </w:num>
  <w:num w:numId="579" w16cid:durableId="431168187">
    <w:abstractNumId w:val="170"/>
  </w:num>
  <w:num w:numId="580" w16cid:durableId="1875386605">
    <w:abstractNumId w:val="174"/>
  </w:num>
  <w:num w:numId="581" w16cid:durableId="314795868">
    <w:abstractNumId w:val="17"/>
  </w:num>
  <w:num w:numId="582" w16cid:durableId="1597904801">
    <w:abstractNumId w:val="549"/>
  </w:num>
  <w:num w:numId="583" w16cid:durableId="2050182222">
    <w:abstractNumId w:val="236"/>
  </w:num>
  <w:num w:numId="584" w16cid:durableId="1753116662">
    <w:abstractNumId w:val="34"/>
  </w:num>
  <w:num w:numId="585" w16cid:durableId="527839700">
    <w:abstractNumId w:val="588"/>
  </w:num>
  <w:num w:numId="586" w16cid:durableId="1998679121">
    <w:abstractNumId w:val="391"/>
  </w:num>
  <w:num w:numId="587" w16cid:durableId="516358817">
    <w:abstractNumId w:val="179"/>
  </w:num>
  <w:num w:numId="588" w16cid:durableId="101847332">
    <w:abstractNumId w:val="315"/>
  </w:num>
  <w:num w:numId="589" w16cid:durableId="1590193009">
    <w:abstractNumId w:val="368"/>
  </w:num>
  <w:num w:numId="590" w16cid:durableId="378013459">
    <w:abstractNumId w:val="151"/>
  </w:num>
  <w:num w:numId="591" w16cid:durableId="448622122">
    <w:abstractNumId w:val="386"/>
  </w:num>
  <w:num w:numId="592" w16cid:durableId="1524399110">
    <w:abstractNumId w:val="20"/>
  </w:num>
  <w:num w:numId="593" w16cid:durableId="906186315">
    <w:abstractNumId w:val="381"/>
  </w:num>
  <w:num w:numId="594" w16cid:durableId="284505455">
    <w:abstractNumId w:val="592"/>
  </w:num>
  <w:num w:numId="595" w16cid:durableId="1081608557">
    <w:abstractNumId w:val="148"/>
  </w:num>
  <w:num w:numId="596" w16cid:durableId="634485486">
    <w:abstractNumId w:val="329"/>
  </w:num>
  <w:num w:numId="597" w16cid:durableId="1286812343">
    <w:abstractNumId w:val="394"/>
  </w:num>
  <w:numIdMacAtCleanup w:val="40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displayBackgroundShape/>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26534"/>
    <w:rsid w:val="00004CAA"/>
    <w:rsid w:val="00012A55"/>
    <w:rsid w:val="00017361"/>
    <w:rsid w:val="00025365"/>
    <w:rsid w:val="00025B7D"/>
    <w:rsid w:val="0003130E"/>
    <w:rsid w:val="000320C6"/>
    <w:rsid w:val="00036131"/>
    <w:rsid w:val="00040CFE"/>
    <w:rsid w:val="0004291B"/>
    <w:rsid w:val="000457C2"/>
    <w:rsid w:val="00050CE4"/>
    <w:rsid w:val="00052C18"/>
    <w:rsid w:val="00052DD7"/>
    <w:rsid w:val="00054D15"/>
    <w:rsid w:val="00055385"/>
    <w:rsid w:val="0006106F"/>
    <w:rsid w:val="000660B6"/>
    <w:rsid w:val="000709E9"/>
    <w:rsid w:val="000713DE"/>
    <w:rsid w:val="000714D0"/>
    <w:rsid w:val="000731DB"/>
    <w:rsid w:val="00082C48"/>
    <w:rsid w:val="00095DBF"/>
    <w:rsid w:val="000A07D2"/>
    <w:rsid w:val="000B525E"/>
    <w:rsid w:val="000C148E"/>
    <w:rsid w:val="000D1071"/>
    <w:rsid w:val="000D328C"/>
    <w:rsid w:val="000D4615"/>
    <w:rsid w:val="000D4CB2"/>
    <w:rsid w:val="000D7B88"/>
    <w:rsid w:val="000E17EB"/>
    <w:rsid w:val="000E3B86"/>
    <w:rsid w:val="000E4C2F"/>
    <w:rsid w:val="000E6096"/>
    <w:rsid w:val="000F63AB"/>
    <w:rsid w:val="00113F11"/>
    <w:rsid w:val="0011509E"/>
    <w:rsid w:val="0011705A"/>
    <w:rsid w:val="00120F35"/>
    <w:rsid w:val="001348DD"/>
    <w:rsid w:val="001350F2"/>
    <w:rsid w:val="00136B5A"/>
    <w:rsid w:val="00140BCE"/>
    <w:rsid w:val="001457C4"/>
    <w:rsid w:val="00157A49"/>
    <w:rsid w:val="00160D47"/>
    <w:rsid w:val="00171398"/>
    <w:rsid w:val="00180D2F"/>
    <w:rsid w:val="0018199B"/>
    <w:rsid w:val="00182B2A"/>
    <w:rsid w:val="0018516F"/>
    <w:rsid w:val="001908DC"/>
    <w:rsid w:val="00196A4A"/>
    <w:rsid w:val="001A0372"/>
    <w:rsid w:val="001A2509"/>
    <w:rsid w:val="001B351B"/>
    <w:rsid w:val="001B3F0E"/>
    <w:rsid w:val="001B65E8"/>
    <w:rsid w:val="001C2305"/>
    <w:rsid w:val="001C7011"/>
    <w:rsid w:val="001E0FB0"/>
    <w:rsid w:val="001E26D8"/>
    <w:rsid w:val="001F099D"/>
    <w:rsid w:val="001F0A79"/>
    <w:rsid w:val="001F1FA9"/>
    <w:rsid w:val="001F53A8"/>
    <w:rsid w:val="001F729B"/>
    <w:rsid w:val="002041ED"/>
    <w:rsid w:val="00221259"/>
    <w:rsid w:val="00234D3C"/>
    <w:rsid w:val="00235CC3"/>
    <w:rsid w:val="00240526"/>
    <w:rsid w:val="002410B2"/>
    <w:rsid w:val="00242638"/>
    <w:rsid w:val="0024316E"/>
    <w:rsid w:val="00244DF1"/>
    <w:rsid w:val="00244E7C"/>
    <w:rsid w:val="00253C4B"/>
    <w:rsid w:val="00257787"/>
    <w:rsid w:val="00262E74"/>
    <w:rsid w:val="00263F43"/>
    <w:rsid w:val="002649DD"/>
    <w:rsid w:val="0026569D"/>
    <w:rsid w:val="0028041E"/>
    <w:rsid w:val="00283088"/>
    <w:rsid w:val="002920D0"/>
    <w:rsid w:val="002A2D9A"/>
    <w:rsid w:val="002B5487"/>
    <w:rsid w:val="002C0C03"/>
    <w:rsid w:val="002C145D"/>
    <w:rsid w:val="002C1F98"/>
    <w:rsid w:val="002C7BC6"/>
    <w:rsid w:val="002D65AB"/>
    <w:rsid w:val="002E0447"/>
    <w:rsid w:val="002E1474"/>
    <w:rsid w:val="002E206E"/>
    <w:rsid w:val="002E314A"/>
    <w:rsid w:val="002E52CB"/>
    <w:rsid w:val="002E6CE5"/>
    <w:rsid w:val="002E6F57"/>
    <w:rsid w:val="002F078F"/>
    <w:rsid w:val="002F17F0"/>
    <w:rsid w:val="002F7026"/>
    <w:rsid w:val="003008AB"/>
    <w:rsid w:val="0030736B"/>
    <w:rsid w:val="0031073D"/>
    <w:rsid w:val="0031308C"/>
    <w:rsid w:val="0031540F"/>
    <w:rsid w:val="00320AD8"/>
    <w:rsid w:val="0033400B"/>
    <w:rsid w:val="00334A25"/>
    <w:rsid w:val="0033644B"/>
    <w:rsid w:val="00336BA3"/>
    <w:rsid w:val="00337A0C"/>
    <w:rsid w:val="00350D0D"/>
    <w:rsid w:val="00351098"/>
    <w:rsid w:val="00357165"/>
    <w:rsid w:val="00365504"/>
    <w:rsid w:val="003668D9"/>
    <w:rsid w:val="003721F4"/>
    <w:rsid w:val="00381648"/>
    <w:rsid w:val="00381E71"/>
    <w:rsid w:val="0038450D"/>
    <w:rsid w:val="00390BDB"/>
    <w:rsid w:val="00392888"/>
    <w:rsid w:val="003934C8"/>
    <w:rsid w:val="00393EA5"/>
    <w:rsid w:val="003A2D95"/>
    <w:rsid w:val="003A73B0"/>
    <w:rsid w:val="003B0BE5"/>
    <w:rsid w:val="003B5E74"/>
    <w:rsid w:val="003C46C6"/>
    <w:rsid w:val="003D30C3"/>
    <w:rsid w:val="003E1C26"/>
    <w:rsid w:val="003E32CA"/>
    <w:rsid w:val="003E40CB"/>
    <w:rsid w:val="003E4179"/>
    <w:rsid w:val="003E4911"/>
    <w:rsid w:val="003E5CEC"/>
    <w:rsid w:val="003E6298"/>
    <w:rsid w:val="003F18A0"/>
    <w:rsid w:val="003F2F5B"/>
    <w:rsid w:val="003F45B3"/>
    <w:rsid w:val="003F46A6"/>
    <w:rsid w:val="003F7212"/>
    <w:rsid w:val="0040063A"/>
    <w:rsid w:val="00400EC5"/>
    <w:rsid w:val="004032BC"/>
    <w:rsid w:val="00404C55"/>
    <w:rsid w:val="00413506"/>
    <w:rsid w:val="00417E2A"/>
    <w:rsid w:val="0042022C"/>
    <w:rsid w:val="00423F0A"/>
    <w:rsid w:val="00455F85"/>
    <w:rsid w:val="00456734"/>
    <w:rsid w:val="00460191"/>
    <w:rsid w:val="004609A7"/>
    <w:rsid w:val="004649CB"/>
    <w:rsid w:val="00474E1E"/>
    <w:rsid w:val="00477598"/>
    <w:rsid w:val="00477AAC"/>
    <w:rsid w:val="00477BCB"/>
    <w:rsid w:val="00486474"/>
    <w:rsid w:val="004933EC"/>
    <w:rsid w:val="004934D9"/>
    <w:rsid w:val="004939A1"/>
    <w:rsid w:val="004A3B9C"/>
    <w:rsid w:val="004A7D2A"/>
    <w:rsid w:val="004B0A4A"/>
    <w:rsid w:val="004B2959"/>
    <w:rsid w:val="004B35F6"/>
    <w:rsid w:val="004C0914"/>
    <w:rsid w:val="004C095E"/>
    <w:rsid w:val="004C3229"/>
    <w:rsid w:val="004D3140"/>
    <w:rsid w:val="004D62C8"/>
    <w:rsid w:val="004D7A05"/>
    <w:rsid w:val="004D7B54"/>
    <w:rsid w:val="004E05DE"/>
    <w:rsid w:val="004E35BD"/>
    <w:rsid w:val="004E3DB6"/>
    <w:rsid w:val="004E6822"/>
    <w:rsid w:val="004F2468"/>
    <w:rsid w:val="004F360B"/>
    <w:rsid w:val="004F6620"/>
    <w:rsid w:val="005031E7"/>
    <w:rsid w:val="00510C41"/>
    <w:rsid w:val="00514B2A"/>
    <w:rsid w:val="00522972"/>
    <w:rsid w:val="00523CDE"/>
    <w:rsid w:val="0052531B"/>
    <w:rsid w:val="0052743B"/>
    <w:rsid w:val="00527C39"/>
    <w:rsid w:val="00532969"/>
    <w:rsid w:val="00535736"/>
    <w:rsid w:val="005366D9"/>
    <w:rsid w:val="0054700C"/>
    <w:rsid w:val="00555C94"/>
    <w:rsid w:val="0056196E"/>
    <w:rsid w:val="00561C71"/>
    <w:rsid w:val="00565E5A"/>
    <w:rsid w:val="005678D5"/>
    <w:rsid w:val="005721E1"/>
    <w:rsid w:val="005739C9"/>
    <w:rsid w:val="00574950"/>
    <w:rsid w:val="00576524"/>
    <w:rsid w:val="00576DF2"/>
    <w:rsid w:val="0058127D"/>
    <w:rsid w:val="00585148"/>
    <w:rsid w:val="00590CE4"/>
    <w:rsid w:val="00593344"/>
    <w:rsid w:val="00597F8A"/>
    <w:rsid w:val="005A02D9"/>
    <w:rsid w:val="005C71C0"/>
    <w:rsid w:val="005D417F"/>
    <w:rsid w:val="005D4F5D"/>
    <w:rsid w:val="005D6534"/>
    <w:rsid w:val="005F2B28"/>
    <w:rsid w:val="005F3F70"/>
    <w:rsid w:val="005F59DF"/>
    <w:rsid w:val="006010AB"/>
    <w:rsid w:val="00603A1A"/>
    <w:rsid w:val="00606804"/>
    <w:rsid w:val="00606CA4"/>
    <w:rsid w:val="00612379"/>
    <w:rsid w:val="00613DD8"/>
    <w:rsid w:val="0061547B"/>
    <w:rsid w:val="00617E27"/>
    <w:rsid w:val="0062182B"/>
    <w:rsid w:val="00626534"/>
    <w:rsid w:val="006266BE"/>
    <w:rsid w:val="006345AB"/>
    <w:rsid w:val="0064532E"/>
    <w:rsid w:val="0064591B"/>
    <w:rsid w:val="0064661E"/>
    <w:rsid w:val="00654DE5"/>
    <w:rsid w:val="00657AB9"/>
    <w:rsid w:val="00670D49"/>
    <w:rsid w:val="00672E6F"/>
    <w:rsid w:val="006750EF"/>
    <w:rsid w:val="006909BE"/>
    <w:rsid w:val="0069160F"/>
    <w:rsid w:val="006A150B"/>
    <w:rsid w:val="006C4AD8"/>
    <w:rsid w:val="006D061B"/>
    <w:rsid w:val="006D096A"/>
    <w:rsid w:val="006D41DA"/>
    <w:rsid w:val="006D4A02"/>
    <w:rsid w:val="006D4EEE"/>
    <w:rsid w:val="006D4FF4"/>
    <w:rsid w:val="006E0692"/>
    <w:rsid w:val="006E0FC0"/>
    <w:rsid w:val="006E14B4"/>
    <w:rsid w:val="006F3D04"/>
    <w:rsid w:val="0070272A"/>
    <w:rsid w:val="0071042F"/>
    <w:rsid w:val="00710E3D"/>
    <w:rsid w:val="00711EEF"/>
    <w:rsid w:val="00717C32"/>
    <w:rsid w:val="00720753"/>
    <w:rsid w:val="007250C1"/>
    <w:rsid w:val="0073698F"/>
    <w:rsid w:val="00741E56"/>
    <w:rsid w:val="007503DF"/>
    <w:rsid w:val="0075369F"/>
    <w:rsid w:val="00755AC1"/>
    <w:rsid w:val="00762D34"/>
    <w:rsid w:val="0076440A"/>
    <w:rsid w:val="0077018D"/>
    <w:rsid w:val="00770F1E"/>
    <w:rsid w:val="00777995"/>
    <w:rsid w:val="007801A0"/>
    <w:rsid w:val="007811DA"/>
    <w:rsid w:val="0078289B"/>
    <w:rsid w:val="0079334E"/>
    <w:rsid w:val="00794699"/>
    <w:rsid w:val="007A765B"/>
    <w:rsid w:val="007B2858"/>
    <w:rsid w:val="007B648B"/>
    <w:rsid w:val="007C1684"/>
    <w:rsid w:val="007C1F9A"/>
    <w:rsid w:val="007D0C83"/>
    <w:rsid w:val="007D441E"/>
    <w:rsid w:val="007E643A"/>
    <w:rsid w:val="008044BE"/>
    <w:rsid w:val="008140FB"/>
    <w:rsid w:val="008169C3"/>
    <w:rsid w:val="0082141C"/>
    <w:rsid w:val="00825CEB"/>
    <w:rsid w:val="008304E3"/>
    <w:rsid w:val="00835B40"/>
    <w:rsid w:val="00837B4B"/>
    <w:rsid w:val="00841B55"/>
    <w:rsid w:val="00841EDF"/>
    <w:rsid w:val="0084402E"/>
    <w:rsid w:val="00850444"/>
    <w:rsid w:val="00852B67"/>
    <w:rsid w:val="00852FEA"/>
    <w:rsid w:val="00861257"/>
    <w:rsid w:val="00863B42"/>
    <w:rsid w:val="008642F5"/>
    <w:rsid w:val="00866688"/>
    <w:rsid w:val="00871A8B"/>
    <w:rsid w:val="00875757"/>
    <w:rsid w:val="0088415B"/>
    <w:rsid w:val="008846C1"/>
    <w:rsid w:val="00890A6B"/>
    <w:rsid w:val="00892D8F"/>
    <w:rsid w:val="00893F91"/>
    <w:rsid w:val="0089446C"/>
    <w:rsid w:val="008970D0"/>
    <w:rsid w:val="008A0A77"/>
    <w:rsid w:val="008B092E"/>
    <w:rsid w:val="008B284D"/>
    <w:rsid w:val="008B3565"/>
    <w:rsid w:val="008B78AD"/>
    <w:rsid w:val="008C0002"/>
    <w:rsid w:val="008D0D92"/>
    <w:rsid w:val="008E01FD"/>
    <w:rsid w:val="008E663C"/>
    <w:rsid w:val="008E6F1D"/>
    <w:rsid w:val="008F5591"/>
    <w:rsid w:val="008F5DBC"/>
    <w:rsid w:val="0091080C"/>
    <w:rsid w:val="00910C2E"/>
    <w:rsid w:val="00910EFB"/>
    <w:rsid w:val="009113BA"/>
    <w:rsid w:val="00911903"/>
    <w:rsid w:val="00913977"/>
    <w:rsid w:val="00914BA2"/>
    <w:rsid w:val="00915F36"/>
    <w:rsid w:val="00920944"/>
    <w:rsid w:val="00923B15"/>
    <w:rsid w:val="009248A7"/>
    <w:rsid w:val="009253DB"/>
    <w:rsid w:val="009257CF"/>
    <w:rsid w:val="0092624B"/>
    <w:rsid w:val="00931228"/>
    <w:rsid w:val="00931B82"/>
    <w:rsid w:val="0096545E"/>
    <w:rsid w:val="009656D1"/>
    <w:rsid w:val="009656E1"/>
    <w:rsid w:val="009663B7"/>
    <w:rsid w:val="009712FC"/>
    <w:rsid w:val="009728B6"/>
    <w:rsid w:val="00973F50"/>
    <w:rsid w:val="00982A1B"/>
    <w:rsid w:val="00992310"/>
    <w:rsid w:val="00992326"/>
    <w:rsid w:val="009A1A31"/>
    <w:rsid w:val="009A36A7"/>
    <w:rsid w:val="009A3D36"/>
    <w:rsid w:val="009A71D8"/>
    <w:rsid w:val="009B185A"/>
    <w:rsid w:val="009B695D"/>
    <w:rsid w:val="009D4267"/>
    <w:rsid w:val="009D5C35"/>
    <w:rsid w:val="009E0B48"/>
    <w:rsid w:val="009E6E74"/>
    <w:rsid w:val="009F34A1"/>
    <w:rsid w:val="009F6EBB"/>
    <w:rsid w:val="00A02C76"/>
    <w:rsid w:val="00A03C20"/>
    <w:rsid w:val="00A070A1"/>
    <w:rsid w:val="00A11A05"/>
    <w:rsid w:val="00A208E2"/>
    <w:rsid w:val="00A24563"/>
    <w:rsid w:val="00A24760"/>
    <w:rsid w:val="00A24CBB"/>
    <w:rsid w:val="00A4039B"/>
    <w:rsid w:val="00A414B9"/>
    <w:rsid w:val="00A46EFF"/>
    <w:rsid w:val="00A5141C"/>
    <w:rsid w:val="00A54D1C"/>
    <w:rsid w:val="00A61545"/>
    <w:rsid w:val="00A626FA"/>
    <w:rsid w:val="00A64596"/>
    <w:rsid w:val="00A6494E"/>
    <w:rsid w:val="00A64D77"/>
    <w:rsid w:val="00A87A50"/>
    <w:rsid w:val="00A925AA"/>
    <w:rsid w:val="00A930CC"/>
    <w:rsid w:val="00A93E4C"/>
    <w:rsid w:val="00A9792D"/>
    <w:rsid w:val="00AA27B3"/>
    <w:rsid w:val="00AA46A5"/>
    <w:rsid w:val="00AA77D2"/>
    <w:rsid w:val="00AB281C"/>
    <w:rsid w:val="00AC63AA"/>
    <w:rsid w:val="00AD3277"/>
    <w:rsid w:val="00AD4ED7"/>
    <w:rsid w:val="00AD7A23"/>
    <w:rsid w:val="00AE1B02"/>
    <w:rsid w:val="00AE3164"/>
    <w:rsid w:val="00AF2FE9"/>
    <w:rsid w:val="00AF505D"/>
    <w:rsid w:val="00AF5FF9"/>
    <w:rsid w:val="00B02B63"/>
    <w:rsid w:val="00B06EED"/>
    <w:rsid w:val="00B120B2"/>
    <w:rsid w:val="00B1534F"/>
    <w:rsid w:val="00B153C1"/>
    <w:rsid w:val="00B15A58"/>
    <w:rsid w:val="00B37380"/>
    <w:rsid w:val="00B47314"/>
    <w:rsid w:val="00B52D2C"/>
    <w:rsid w:val="00B541C2"/>
    <w:rsid w:val="00B60595"/>
    <w:rsid w:val="00B63F62"/>
    <w:rsid w:val="00B674BF"/>
    <w:rsid w:val="00B67F82"/>
    <w:rsid w:val="00B67F9E"/>
    <w:rsid w:val="00B710A2"/>
    <w:rsid w:val="00B76935"/>
    <w:rsid w:val="00B8045B"/>
    <w:rsid w:val="00B946DB"/>
    <w:rsid w:val="00BA1B00"/>
    <w:rsid w:val="00BA22EC"/>
    <w:rsid w:val="00BA3989"/>
    <w:rsid w:val="00BA69E8"/>
    <w:rsid w:val="00BC4C1C"/>
    <w:rsid w:val="00BC696A"/>
    <w:rsid w:val="00BC6A6E"/>
    <w:rsid w:val="00BC779C"/>
    <w:rsid w:val="00BD220F"/>
    <w:rsid w:val="00BE2DF0"/>
    <w:rsid w:val="00BF145C"/>
    <w:rsid w:val="00C03F06"/>
    <w:rsid w:val="00C05033"/>
    <w:rsid w:val="00C113E5"/>
    <w:rsid w:val="00C12394"/>
    <w:rsid w:val="00C15B63"/>
    <w:rsid w:val="00C16F45"/>
    <w:rsid w:val="00C20080"/>
    <w:rsid w:val="00C25DC2"/>
    <w:rsid w:val="00C35D03"/>
    <w:rsid w:val="00C42D8C"/>
    <w:rsid w:val="00C52FDA"/>
    <w:rsid w:val="00C55DF5"/>
    <w:rsid w:val="00C675B2"/>
    <w:rsid w:val="00C76EA8"/>
    <w:rsid w:val="00C806F0"/>
    <w:rsid w:val="00C80A99"/>
    <w:rsid w:val="00C80B8B"/>
    <w:rsid w:val="00C8374C"/>
    <w:rsid w:val="00C8391A"/>
    <w:rsid w:val="00C85A7E"/>
    <w:rsid w:val="00C86E3E"/>
    <w:rsid w:val="00C879D2"/>
    <w:rsid w:val="00C90CC8"/>
    <w:rsid w:val="00CA1F62"/>
    <w:rsid w:val="00CA2D37"/>
    <w:rsid w:val="00CA6FFD"/>
    <w:rsid w:val="00CA7CD4"/>
    <w:rsid w:val="00CB35A2"/>
    <w:rsid w:val="00CC3465"/>
    <w:rsid w:val="00CE2385"/>
    <w:rsid w:val="00CE56FD"/>
    <w:rsid w:val="00D01EA6"/>
    <w:rsid w:val="00D020D7"/>
    <w:rsid w:val="00D06F40"/>
    <w:rsid w:val="00D13C01"/>
    <w:rsid w:val="00D2245A"/>
    <w:rsid w:val="00D26D8A"/>
    <w:rsid w:val="00D27099"/>
    <w:rsid w:val="00D30311"/>
    <w:rsid w:val="00D34151"/>
    <w:rsid w:val="00D35BCB"/>
    <w:rsid w:val="00D3677B"/>
    <w:rsid w:val="00D4002E"/>
    <w:rsid w:val="00D40BE9"/>
    <w:rsid w:val="00D43EF3"/>
    <w:rsid w:val="00D4614D"/>
    <w:rsid w:val="00D54A38"/>
    <w:rsid w:val="00D72AC2"/>
    <w:rsid w:val="00D75D87"/>
    <w:rsid w:val="00D77B40"/>
    <w:rsid w:val="00D805AB"/>
    <w:rsid w:val="00D81792"/>
    <w:rsid w:val="00D8180F"/>
    <w:rsid w:val="00D83E59"/>
    <w:rsid w:val="00D86578"/>
    <w:rsid w:val="00D91847"/>
    <w:rsid w:val="00D947FB"/>
    <w:rsid w:val="00D968C9"/>
    <w:rsid w:val="00DA324D"/>
    <w:rsid w:val="00DA4627"/>
    <w:rsid w:val="00DA4923"/>
    <w:rsid w:val="00DA5674"/>
    <w:rsid w:val="00DA6704"/>
    <w:rsid w:val="00DB67B4"/>
    <w:rsid w:val="00DB7D16"/>
    <w:rsid w:val="00DC6AAB"/>
    <w:rsid w:val="00DD1029"/>
    <w:rsid w:val="00DD556A"/>
    <w:rsid w:val="00DD6A08"/>
    <w:rsid w:val="00DD7083"/>
    <w:rsid w:val="00DE6965"/>
    <w:rsid w:val="00DE7110"/>
    <w:rsid w:val="00DF17A0"/>
    <w:rsid w:val="00DF1FB7"/>
    <w:rsid w:val="00DF3F5C"/>
    <w:rsid w:val="00DF4A5E"/>
    <w:rsid w:val="00DF5A0A"/>
    <w:rsid w:val="00E0482C"/>
    <w:rsid w:val="00E058CE"/>
    <w:rsid w:val="00E135B5"/>
    <w:rsid w:val="00E3031F"/>
    <w:rsid w:val="00E33026"/>
    <w:rsid w:val="00E34EF1"/>
    <w:rsid w:val="00E37A27"/>
    <w:rsid w:val="00E53C71"/>
    <w:rsid w:val="00E70D2F"/>
    <w:rsid w:val="00E70F85"/>
    <w:rsid w:val="00E71989"/>
    <w:rsid w:val="00E75534"/>
    <w:rsid w:val="00E85084"/>
    <w:rsid w:val="00E91E46"/>
    <w:rsid w:val="00E9228E"/>
    <w:rsid w:val="00EA0D78"/>
    <w:rsid w:val="00EA58AC"/>
    <w:rsid w:val="00EA6612"/>
    <w:rsid w:val="00EB61E5"/>
    <w:rsid w:val="00EC3D9C"/>
    <w:rsid w:val="00EC5795"/>
    <w:rsid w:val="00EC5DCC"/>
    <w:rsid w:val="00ED2B44"/>
    <w:rsid w:val="00ED2DE9"/>
    <w:rsid w:val="00ED46AC"/>
    <w:rsid w:val="00ED7382"/>
    <w:rsid w:val="00EE0CAC"/>
    <w:rsid w:val="00EE2268"/>
    <w:rsid w:val="00EE2999"/>
    <w:rsid w:val="00EF1349"/>
    <w:rsid w:val="00F02BCE"/>
    <w:rsid w:val="00F05862"/>
    <w:rsid w:val="00F132A5"/>
    <w:rsid w:val="00F14C41"/>
    <w:rsid w:val="00F27F72"/>
    <w:rsid w:val="00F32CFD"/>
    <w:rsid w:val="00F32FBA"/>
    <w:rsid w:val="00F352A0"/>
    <w:rsid w:val="00F3550D"/>
    <w:rsid w:val="00F3573E"/>
    <w:rsid w:val="00F449B6"/>
    <w:rsid w:val="00F54705"/>
    <w:rsid w:val="00F555C3"/>
    <w:rsid w:val="00F6251E"/>
    <w:rsid w:val="00F63138"/>
    <w:rsid w:val="00F6523A"/>
    <w:rsid w:val="00F702D2"/>
    <w:rsid w:val="00F76BA8"/>
    <w:rsid w:val="00F866C8"/>
    <w:rsid w:val="00F9071A"/>
    <w:rsid w:val="00F9096F"/>
    <w:rsid w:val="00F94211"/>
    <w:rsid w:val="00F95622"/>
    <w:rsid w:val="00F95E96"/>
    <w:rsid w:val="00FA2D5B"/>
    <w:rsid w:val="00FA3290"/>
    <w:rsid w:val="00FA5A1D"/>
    <w:rsid w:val="00FB3F8C"/>
    <w:rsid w:val="00FD37F3"/>
    <w:rsid w:val="00FD53CE"/>
    <w:rsid w:val="00FD7FE7"/>
    <w:rsid w:val="00FE004B"/>
    <w:rsid w:val="00FF03DC"/>
    <w:rsid w:val="00FF781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0F435A"/>
  <w15:chartTrackingRefBased/>
  <w15:docId w15:val="{EB99E940-592A-4627-862E-B8C8A8F8D7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95E96"/>
    <w:pPr>
      <w:widowControl w:val="0"/>
      <w:suppressAutoHyphens/>
      <w:spacing w:after="0" w:line="240" w:lineRule="auto"/>
    </w:pPr>
    <w:rPr>
      <w:rFonts w:ascii="Liberation Serif" w:eastAsia="Noto Serif CJK SC" w:hAnsi="Liberation Serif" w:cs="Lohit Devanagari"/>
      <w:lang w:val="en-US" w:eastAsia="zh-CN" w:bidi="hi-IN"/>
      <w14:ligatures w14:val="none"/>
    </w:rPr>
  </w:style>
  <w:style w:type="paragraph" w:styleId="Ttulo1">
    <w:name w:val="heading 1"/>
    <w:basedOn w:val="Normal"/>
    <w:next w:val="Normal"/>
    <w:link w:val="Ttulo1Car"/>
    <w:uiPriority w:val="9"/>
    <w:qFormat/>
    <w:rsid w:val="00626534"/>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unhideWhenUsed/>
    <w:qFormat/>
    <w:rsid w:val="0062653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unhideWhenUsed/>
    <w:qFormat/>
    <w:rsid w:val="00626534"/>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unhideWhenUsed/>
    <w:qFormat/>
    <w:rsid w:val="00626534"/>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unhideWhenUsed/>
    <w:qFormat/>
    <w:rsid w:val="00626534"/>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626534"/>
    <w:pPr>
      <w:keepNext/>
      <w:keepLines/>
      <w:spacing w:before="4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626534"/>
    <w:pPr>
      <w:keepNext/>
      <w:keepLines/>
      <w:spacing w:before="4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626534"/>
    <w:pPr>
      <w:keepNext/>
      <w:keepLines/>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626534"/>
    <w:pPr>
      <w:keepNext/>
      <w:keepLines/>
      <w:outlineLvl w:val="8"/>
    </w:pPr>
    <w:rPr>
      <w:rFonts w:eastAsiaTheme="majorEastAsia" w:cstheme="majorBidi"/>
      <w:color w:val="272727" w:themeColor="text1" w:themeTint="D8"/>
    </w:rPr>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626534"/>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rsid w:val="00626534"/>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rsid w:val="00626534"/>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rsid w:val="00626534"/>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rsid w:val="00626534"/>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626534"/>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626534"/>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626534"/>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626534"/>
    <w:rPr>
      <w:rFonts w:eastAsiaTheme="majorEastAsia" w:cstheme="majorBidi"/>
      <w:color w:val="272727" w:themeColor="text1" w:themeTint="D8"/>
    </w:rPr>
  </w:style>
  <w:style w:type="paragraph" w:styleId="Ttulo">
    <w:name w:val="Title"/>
    <w:basedOn w:val="Normal"/>
    <w:next w:val="Normal"/>
    <w:link w:val="TtuloCar"/>
    <w:uiPriority w:val="10"/>
    <w:qFormat/>
    <w:rsid w:val="00626534"/>
    <w:pPr>
      <w:spacing w:after="80"/>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626534"/>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626534"/>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626534"/>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626534"/>
    <w:pPr>
      <w:spacing w:before="160"/>
      <w:jc w:val="center"/>
    </w:pPr>
    <w:rPr>
      <w:i/>
      <w:iCs/>
      <w:color w:val="404040" w:themeColor="text1" w:themeTint="BF"/>
    </w:rPr>
  </w:style>
  <w:style w:type="character" w:customStyle="1" w:styleId="CitaCar">
    <w:name w:val="Cita Car"/>
    <w:basedOn w:val="Fuentedeprrafopredeter"/>
    <w:link w:val="Cita"/>
    <w:uiPriority w:val="29"/>
    <w:rsid w:val="00626534"/>
    <w:rPr>
      <w:i/>
      <w:iCs/>
      <w:color w:val="404040" w:themeColor="text1" w:themeTint="BF"/>
    </w:rPr>
  </w:style>
  <w:style w:type="paragraph" w:styleId="Prrafodelista">
    <w:name w:val="List Paragraph"/>
    <w:basedOn w:val="Normal"/>
    <w:uiPriority w:val="34"/>
    <w:qFormat/>
    <w:rsid w:val="00626534"/>
    <w:pPr>
      <w:ind w:left="720"/>
      <w:contextualSpacing/>
    </w:pPr>
  </w:style>
  <w:style w:type="character" w:styleId="nfasisintenso">
    <w:name w:val="Intense Emphasis"/>
    <w:basedOn w:val="Fuentedeprrafopredeter"/>
    <w:uiPriority w:val="21"/>
    <w:qFormat/>
    <w:rsid w:val="00626534"/>
    <w:rPr>
      <w:i/>
      <w:iCs/>
      <w:color w:val="0F4761" w:themeColor="accent1" w:themeShade="BF"/>
    </w:rPr>
  </w:style>
  <w:style w:type="paragraph" w:styleId="Citadestacada">
    <w:name w:val="Intense Quote"/>
    <w:basedOn w:val="Normal"/>
    <w:next w:val="Normal"/>
    <w:link w:val="CitadestacadaCar"/>
    <w:uiPriority w:val="30"/>
    <w:qFormat/>
    <w:rsid w:val="0062653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626534"/>
    <w:rPr>
      <w:i/>
      <w:iCs/>
      <w:color w:val="0F4761" w:themeColor="accent1" w:themeShade="BF"/>
    </w:rPr>
  </w:style>
  <w:style w:type="character" w:styleId="Referenciaintensa">
    <w:name w:val="Intense Reference"/>
    <w:basedOn w:val="Fuentedeprrafopredeter"/>
    <w:uiPriority w:val="32"/>
    <w:qFormat/>
    <w:rsid w:val="00626534"/>
    <w:rPr>
      <w:b/>
      <w:bCs/>
      <w:smallCaps/>
      <w:color w:val="0F4761" w:themeColor="accent1" w:themeShade="BF"/>
      <w:spacing w:val="5"/>
    </w:rPr>
  </w:style>
  <w:style w:type="paragraph" w:styleId="NormalWeb">
    <w:name w:val="Normal (Web)"/>
    <w:basedOn w:val="Normal"/>
    <w:uiPriority w:val="99"/>
    <w:unhideWhenUsed/>
    <w:rsid w:val="00626534"/>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styleId="Textoennegrita">
    <w:name w:val="Strong"/>
    <w:basedOn w:val="Fuentedeprrafopredeter"/>
    <w:uiPriority w:val="22"/>
    <w:qFormat/>
    <w:rsid w:val="00626534"/>
    <w:rPr>
      <w:b/>
      <w:bCs/>
    </w:rPr>
  </w:style>
  <w:style w:type="paragraph" w:customStyle="1" w:styleId="msonormal0">
    <w:name w:val="msonormal"/>
    <w:basedOn w:val="Normal"/>
    <w:rsid w:val="000731D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flex">
    <w:name w:val="flex"/>
    <w:basedOn w:val="Fuentedeprrafopredeter"/>
    <w:rsid w:val="000731DB"/>
  </w:style>
  <w:style w:type="character" w:customStyle="1" w:styleId="line-clamp-1">
    <w:name w:val="line-clamp-1"/>
    <w:basedOn w:val="Fuentedeprrafopredeter"/>
    <w:rsid w:val="000731DB"/>
  </w:style>
  <w:style w:type="paragraph" w:styleId="HTMLconformatoprevio">
    <w:name w:val="HTML Preformatted"/>
    <w:basedOn w:val="Normal"/>
    <w:link w:val="HTMLconformatoprevioCar"/>
    <w:uiPriority w:val="99"/>
    <w:semiHidden/>
    <w:unhideWhenUsed/>
    <w:rsid w:val="000731DB"/>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uppressAutoHyphens w:val="0"/>
    </w:pPr>
    <w:rPr>
      <w:rFonts w:ascii="Courier New" w:eastAsia="Times New Roman" w:hAnsi="Courier New" w:cs="Courier New"/>
      <w:kern w:val="0"/>
      <w:sz w:val="20"/>
      <w:szCs w:val="20"/>
      <w:lang w:val="es-CL" w:eastAsia="es-CL" w:bidi="ar-SA"/>
    </w:rPr>
  </w:style>
  <w:style w:type="character" w:customStyle="1" w:styleId="HTMLconformatoprevioCar">
    <w:name w:val="HTML con formato previo Car"/>
    <w:basedOn w:val="Fuentedeprrafopredeter"/>
    <w:link w:val="HTMLconformatoprevio"/>
    <w:uiPriority w:val="99"/>
    <w:semiHidden/>
    <w:rsid w:val="000731DB"/>
    <w:rPr>
      <w:rFonts w:ascii="Courier New" w:eastAsia="Times New Roman" w:hAnsi="Courier New" w:cs="Courier New"/>
      <w:kern w:val="0"/>
      <w:sz w:val="20"/>
      <w:szCs w:val="20"/>
      <w:lang w:eastAsia="es-CL"/>
      <w14:ligatures w14:val="none"/>
    </w:rPr>
  </w:style>
  <w:style w:type="character" w:styleId="CdigoHTML">
    <w:name w:val="HTML Code"/>
    <w:basedOn w:val="Fuentedeprrafopredeter"/>
    <w:uiPriority w:val="99"/>
    <w:semiHidden/>
    <w:unhideWhenUsed/>
    <w:rsid w:val="000731DB"/>
    <w:rPr>
      <w:rFonts w:ascii="Courier New" w:eastAsia="Times New Roman" w:hAnsi="Courier New" w:cs="Courier New"/>
      <w:sz w:val="20"/>
      <w:szCs w:val="20"/>
    </w:rPr>
  </w:style>
  <w:style w:type="character" w:customStyle="1" w:styleId="hljs-comment">
    <w:name w:val="hljs-comment"/>
    <w:basedOn w:val="Fuentedeprrafopredeter"/>
    <w:rsid w:val="000731DB"/>
  </w:style>
  <w:style w:type="character" w:customStyle="1" w:styleId="hljs-keyword">
    <w:name w:val="hljs-keyword"/>
    <w:basedOn w:val="Fuentedeprrafopredeter"/>
    <w:rsid w:val="000731DB"/>
  </w:style>
  <w:style w:type="paragraph" w:customStyle="1" w:styleId="ng-star-inserted">
    <w:name w:val="ng-star-inserted"/>
    <w:basedOn w:val="Normal"/>
    <w:rsid w:val="0018199B"/>
    <w:pPr>
      <w:widowControl/>
      <w:suppressAutoHyphens w:val="0"/>
      <w:spacing w:before="100" w:beforeAutospacing="1" w:after="100" w:afterAutospacing="1"/>
    </w:pPr>
    <w:rPr>
      <w:rFonts w:ascii="Times New Roman" w:eastAsia="Times New Roman" w:hAnsi="Times New Roman" w:cs="Times New Roman"/>
      <w:kern w:val="0"/>
      <w:lang w:val="es-CL" w:eastAsia="es-CL" w:bidi="ar-SA"/>
    </w:rPr>
  </w:style>
  <w:style w:type="character" w:customStyle="1" w:styleId="ng-star-inserted1">
    <w:name w:val="ng-star-inserted1"/>
    <w:basedOn w:val="Fuentedeprrafopredeter"/>
    <w:rsid w:val="0018199B"/>
  </w:style>
  <w:style w:type="character" w:customStyle="1" w:styleId="inline-code">
    <w:name w:val="inline-code"/>
    <w:basedOn w:val="Fuentedeprrafopredeter"/>
    <w:rsid w:val="0018199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896989">
      <w:bodyDiv w:val="1"/>
      <w:marLeft w:val="0"/>
      <w:marRight w:val="0"/>
      <w:marTop w:val="0"/>
      <w:marBottom w:val="0"/>
      <w:divBdr>
        <w:top w:val="none" w:sz="0" w:space="0" w:color="auto"/>
        <w:left w:val="none" w:sz="0" w:space="0" w:color="auto"/>
        <w:bottom w:val="none" w:sz="0" w:space="0" w:color="auto"/>
        <w:right w:val="none" w:sz="0" w:space="0" w:color="auto"/>
      </w:divBdr>
    </w:div>
    <w:div w:id="7488020">
      <w:bodyDiv w:val="1"/>
      <w:marLeft w:val="0"/>
      <w:marRight w:val="0"/>
      <w:marTop w:val="0"/>
      <w:marBottom w:val="0"/>
      <w:divBdr>
        <w:top w:val="none" w:sz="0" w:space="0" w:color="auto"/>
        <w:left w:val="none" w:sz="0" w:space="0" w:color="auto"/>
        <w:bottom w:val="none" w:sz="0" w:space="0" w:color="auto"/>
        <w:right w:val="none" w:sz="0" w:space="0" w:color="auto"/>
      </w:divBdr>
    </w:div>
    <w:div w:id="9336883">
      <w:bodyDiv w:val="1"/>
      <w:marLeft w:val="0"/>
      <w:marRight w:val="0"/>
      <w:marTop w:val="0"/>
      <w:marBottom w:val="0"/>
      <w:divBdr>
        <w:top w:val="none" w:sz="0" w:space="0" w:color="auto"/>
        <w:left w:val="none" w:sz="0" w:space="0" w:color="auto"/>
        <w:bottom w:val="none" w:sz="0" w:space="0" w:color="auto"/>
        <w:right w:val="none" w:sz="0" w:space="0" w:color="auto"/>
      </w:divBdr>
    </w:div>
    <w:div w:id="35354190">
      <w:bodyDiv w:val="1"/>
      <w:marLeft w:val="0"/>
      <w:marRight w:val="0"/>
      <w:marTop w:val="0"/>
      <w:marBottom w:val="0"/>
      <w:divBdr>
        <w:top w:val="none" w:sz="0" w:space="0" w:color="auto"/>
        <w:left w:val="none" w:sz="0" w:space="0" w:color="auto"/>
        <w:bottom w:val="none" w:sz="0" w:space="0" w:color="auto"/>
        <w:right w:val="none" w:sz="0" w:space="0" w:color="auto"/>
      </w:divBdr>
    </w:div>
    <w:div w:id="52237466">
      <w:bodyDiv w:val="1"/>
      <w:marLeft w:val="0"/>
      <w:marRight w:val="0"/>
      <w:marTop w:val="0"/>
      <w:marBottom w:val="0"/>
      <w:divBdr>
        <w:top w:val="none" w:sz="0" w:space="0" w:color="auto"/>
        <w:left w:val="none" w:sz="0" w:space="0" w:color="auto"/>
        <w:bottom w:val="none" w:sz="0" w:space="0" w:color="auto"/>
        <w:right w:val="none" w:sz="0" w:space="0" w:color="auto"/>
      </w:divBdr>
    </w:div>
    <w:div w:id="57824494">
      <w:bodyDiv w:val="1"/>
      <w:marLeft w:val="0"/>
      <w:marRight w:val="0"/>
      <w:marTop w:val="0"/>
      <w:marBottom w:val="0"/>
      <w:divBdr>
        <w:top w:val="none" w:sz="0" w:space="0" w:color="auto"/>
        <w:left w:val="none" w:sz="0" w:space="0" w:color="auto"/>
        <w:bottom w:val="none" w:sz="0" w:space="0" w:color="auto"/>
        <w:right w:val="none" w:sz="0" w:space="0" w:color="auto"/>
      </w:divBdr>
    </w:div>
    <w:div w:id="62217427">
      <w:bodyDiv w:val="1"/>
      <w:marLeft w:val="0"/>
      <w:marRight w:val="0"/>
      <w:marTop w:val="0"/>
      <w:marBottom w:val="0"/>
      <w:divBdr>
        <w:top w:val="none" w:sz="0" w:space="0" w:color="auto"/>
        <w:left w:val="none" w:sz="0" w:space="0" w:color="auto"/>
        <w:bottom w:val="none" w:sz="0" w:space="0" w:color="auto"/>
        <w:right w:val="none" w:sz="0" w:space="0" w:color="auto"/>
      </w:divBdr>
    </w:div>
    <w:div w:id="84691423">
      <w:bodyDiv w:val="1"/>
      <w:marLeft w:val="0"/>
      <w:marRight w:val="0"/>
      <w:marTop w:val="0"/>
      <w:marBottom w:val="0"/>
      <w:divBdr>
        <w:top w:val="none" w:sz="0" w:space="0" w:color="auto"/>
        <w:left w:val="none" w:sz="0" w:space="0" w:color="auto"/>
        <w:bottom w:val="none" w:sz="0" w:space="0" w:color="auto"/>
        <w:right w:val="none" w:sz="0" w:space="0" w:color="auto"/>
      </w:divBdr>
    </w:div>
    <w:div w:id="94596256">
      <w:bodyDiv w:val="1"/>
      <w:marLeft w:val="0"/>
      <w:marRight w:val="0"/>
      <w:marTop w:val="0"/>
      <w:marBottom w:val="0"/>
      <w:divBdr>
        <w:top w:val="none" w:sz="0" w:space="0" w:color="auto"/>
        <w:left w:val="none" w:sz="0" w:space="0" w:color="auto"/>
        <w:bottom w:val="none" w:sz="0" w:space="0" w:color="auto"/>
        <w:right w:val="none" w:sz="0" w:space="0" w:color="auto"/>
      </w:divBdr>
    </w:div>
    <w:div w:id="151340990">
      <w:bodyDiv w:val="1"/>
      <w:marLeft w:val="0"/>
      <w:marRight w:val="0"/>
      <w:marTop w:val="0"/>
      <w:marBottom w:val="0"/>
      <w:divBdr>
        <w:top w:val="none" w:sz="0" w:space="0" w:color="auto"/>
        <w:left w:val="none" w:sz="0" w:space="0" w:color="auto"/>
        <w:bottom w:val="none" w:sz="0" w:space="0" w:color="auto"/>
        <w:right w:val="none" w:sz="0" w:space="0" w:color="auto"/>
      </w:divBdr>
    </w:div>
    <w:div w:id="154339621">
      <w:bodyDiv w:val="1"/>
      <w:marLeft w:val="0"/>
      <w:marRight w:val="0"/>
      <w:marTop w:val="0"/>
      <w:marBottom w:val="0"/>
      <w:divBdr>
        <w:top w:val="none" w:sz="0" w:space="0" w:color="auto"/>
        <w:left w:val="none" w:sz="0" w:space="0" w:color="auto"/>
        <w:bottom w:val="none" w:sz="0" w:space="0" w:color="auto"/>
        <w:right w:val="none" w:sz="0" w:space="0" w:color="auto"/>
      </w:divBdr>
    </w:div>
    <w:div w:id="172036970">
      <w:bodyDiv w:val="1"/>
      <w:marLeft w:val="0"/>
      <w:marRight w:val="0"/>
      <w:marTop w:val="0"/>
      <w:marBottom w:val="0"/>
      <w:divBdr>
        <w:top w:val="none" w:sz="0" w:space="0" w:color="auto"/>
        <w:left w:val="none" w:sz="0" w:space="0" w:color="auto"/>
        <w:bottom w:val="none" w:sz="0" w:space="0" w:color="auto"/>
        <w:right w:val="none" w:sz="0" w:space="0" w:color="auto"/>
      </w:divBdr>
      <w:divsChild>
        <w:div w:id="1926916076">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74536986">
      <w:bodyDiv w:val="1"/>
      <w:marLeft w:val="0"/>
      <w:marRight w:val="0"/>
      <w:marTop w:val="0"/>
      <w:marBottom w:val="0"/>
      <w:divBdr>
        <w:top w:val="none" w:sz="0" w:space="0" w:color="auto"/>
        <w:left w:val="none" w:sz="0" w:space="0" w:color="auto"/>
        <w:bottom w:val="none" w:sz="0" w:space="0" w:color="auto"/>
        <w:right w:val="none" w:sz="0" w:space="0" w:color="auto"/>
      </w:divBdr>
    </w:div>
    <w:div w:id="187371942">
      <w:bodyDiv w:val="1"/>
      <w:marLeft w:val="0"/>
      <w:marRight w:val="0"/>
      <w:marTop w:val="0"/>
      <w:marBottom w:val="0"/>
      <w:divBdr>
        <w:top w:val="none" w:sz="0" w:space="0" w:color="auto"/>
        <w:left w:val="none" w:sz="0" w:space="0" w:color="auto"/>
        <w:bottom w:val="none" w:sz="0" w:space="0" w:color="auto"/>
        <w:right w:val="none" w:sz="0" w:space="0" w:color="auto"/>
      </w:divBdr>
    </w:div>
    <w:div w:id="195969794">
      <w:bodyDiv w:val="1"/>
      <w:marLeft w:val="0"/>
      <w:marRight w:val="0"/>
      <w:marTop w:val="0"/>
      <w:marBottom w:val="0"/>
      <w:divBdr>
        <w:top w:val="none" w:sz="0" w:space="0" w:color="auto"/>
        <w:left w:val="none" w:sz="0" w:space="0" w:color="auto"/>
        <w:bottom w:val="none" w:sz="0" w:space="0" w:color="auto"/>
        <w:right w:val="none" w:sz="0" w:space="0" w:color="auto"/>
      </w:divBdr>
    </w:div>
    <w:div w:id="205341997">
      <w:bodyDiv w:val="1"/>
      <w:marLeft w:val="0"/>
      <w:marRight w:val="0"/>
      <w:marTop w:val="0"/>
      <w:marBottom w:val="0"/>
      <w:divBdr>
        <w:top w:val="none" w:sz="0" w:space="0" w:color="auto"/>
        <w:left w:val="none" w:sz="0" w:space="0" w:color="auto"/>
        <w:bottom w:val="none" w:sz="0" w:space="0" w:color="auto"/>
        <w:right w:val="none" w:sz="0" w:space="0" w:color="auto"/>
      </w:divBdr>
    </w:div>
    <w:div w:id="215438169">
      <w:bodyDiv w:val="1"/>
      <w:marLeft w:val="0"/>
      <w:marRight w:val="0"/>
      <w:marTop w:val="0"/>
      <w:marBottom w:val="0"/>
      <w:divBdr>
        <w:top w:val="none" w:sz="0" w:space="0" w:color="auto"/>
        <w:left w:val="none" w:sz="0" w:space="0" w:color="auto"/>
        <w:bottom w:val="none" w:sz="0" w:space="0" w:color="auto"/>
        <w:right w:val="none" w:sz="0" w:space="0" w:color="auto"/>
      </w:divBdr>
    </w:div>
    <w:div w:id="215942722">
      <w:bodyDiv w:val="1"/>
      <w:marLeft w:val="0"/>
      <w:marRight w:val="0"/>
      <w:marTop w:val="0"/>
      <w:marBottom w:val="0"/>
      <w:divBdr>
        <w:top w:val="none" w:sz="0" w:space="0" w:color="auto"/>
        <w:left w:val="none" w:sz="0" w:space="0" w:color="auto"/>
        <w:bottom w:val="none" w:sz="0" w:space="0" w:color="auto"/>
        <w:right w:val="none" w:sz="0" w:space="0" w:color="auto"/>
      </w:divBdr>
    </w:div>
    <w:div w:id="217397300">
      <w:bodyDiv w:val="1"/>
      <w:marLeft w:val="0"/>
      <w:marRight w:val="0"/>
      <w:marTop w:val="0"/>
      <w:marBottom w:val="0"/>
      <w:divBdr>
        <w:top w:val="none" w:sz="0" w:space="0" w:color="auto"/>
        <w:left w:val="none" w:sz="0" w:space="0" w:color="auto"/>
        <w:bottom w:val="none" w:sz="0" w:space="0" w:color="auto"/>
        <w:right w:val="none" w:sz="0" w:space="0" w:color="auto"/>
      </w:divBdr>
    </w:div>
    <w:div w:id="222523448">
      <w:bodyDiv w:val="1"/>
      <w:marLeft w:val="0"/>
      <w:marRight w:val="0"/>
      <w:marTop w:val="0"/>
      <w:marBottom w:val="0"/>
      <w:divBdr>
        <w:top w:val="none" w:sz="0" w:space="0" w:color="auto"/>
        <w:left w:val="none" w:sz="0" w:space="0" w:color="auto"/>
        <w:bottom w:val="none" w:sz="0" w:space="0" w:color="auto"/>
        <w:right w:val="none" w:sz="0" w:space="0" w:color="auto"/>
      </w:divBdr>
    </w:div>
    <w:div w:id="242304591">
      <w:bodyDiv w:val="1"/>
      <w:marLeft w:val="0"/>
      <w:marRight w:val="0"/>
      <w:marTop w:val="0"/>
      <w:marBottom w:val="0"/>
      <w:divBdr>
        <w:top w:val="none" w:sz="0" w:space="0" w:color="auto"/>
        <w:left w:val="none" w:sz="0" w:space="0" w:color="auto"/>
        <w:bottom w:val="none" w:sz="0" w:space="0" w:color="auto"/>
        <w:right w:val="none" w:sz="0" w:space="0" w:color="auto"/>
      </w:divBdr>
    </w:div>
    <w:div w:id="255406900">
      <w:bodyDiv w:val="1"/>
      <w:marLeft w:val="0"/>
      <w:marRight w:val="0"/>
      <w:marTop w:val="0"/>
      <w:marBottom w:val="0"/>
      <w:divBdr>
        <w:top w:val="none" w:sz="0" w:space="0" w:color="auto"/>
        <w:left w:val="none" w:sz="0" w:space="0" w:color="auto"/>
        <w:bottom w:val="none" w:sz="0" w:space="0" w:color="auto"/>
        <w:right w:val="none" w:sz="0" w:space="0" w:color="auto"/>
      </w:divBdr>
    </w:div>
    <w:div w:id="256865532">
      <w:bodyDiv w:val="1"/>
      <w:marLeft w:val="0"/>
      <w:marRight w:val="0"/>
      <w:marTop w:val="0"/>
      <w:marBottom w:val="0"/>
      <w:divBdr>
        <w:top w:val="none" w:sz="0" w:space="0" w:color="auto"/>
        <w:left w:val="none" w:sz="0" w:space="0" w:color="auto"/>
        <w:bottom w:val="none" w:sz="0" w:space="0" w:color="auto"/>
        <w:right w:val="none" w:sz="0" w:space="0" w:color="auto"/>
      </w:divBdr>
    </w:div>
    <w:div w:id="278024879">
      <w:bodyDiv w:val="1"/>
      <w:marLeft w:val="0"/>
      <w:marRight w:val="0"/>
      <w:marTop w:val="0"/>
      <w:marBottom w:val="0"/>
      <w:divBdr>
        <w:top w:val="none" w:sz="0" w:space="0" w:color="auto"/>
        <w:left w:val="none" w:sz="0" w:space="0" w:color="auto"/>
        <w:bottom w:val="none" w:sz="0" w:space="0" w:color="auto"/>
        <w:right w:val="none" w:sz="0" w:space="0" w:color="auto"/>
      </w:divBdr>
    </w:div>
    <w:div w:id="285087661">
      <w:bodyDiv w:val="1"/>
      <w:marLeft w:val="0"/>
      <w:marRight w:val="0"/>
      <w:marTop w:val="0"/>
      <w:marBottom w:val="0"/>
      <w:divBdr>
        <w:top w:val="none" w:sz="0" w:space="0" w:color="auto"/>
        <w:left w:val="none" w:sz="0" w:space="0" w:color="auto"/>
        <w:bottom w:val="none" w:sz="0" w:space="0" w:color="auto"/>
        <w:right w:val="none" w:sz="0" w:space="0" w:color="auto"/>
      </w:divBdr>
    </w:div>
    <w:div w:id="289283512">
      <w:bodyDiv w:val="1"/>
      <w:marLeft w:val="0"/>
      <w:marRight w:val="0"/>
      <w:marTop w:val="0"/>
      <w:marBottom w:val="0"/>
      <w:divBdr>
        <w:top w:val="none" w:sz="0" w:space="0" w:color="auto"/>
        <w:left w:val="none" w:sz="0" w:space="0" w:color="auto"/>
        <w:bottom w:val="none" w:sz="0" w:space="0" w:color="auto"/>
        <w:right w:val="none" w:sz="0" w:space="0" w:color="auto"/>
      </w:divBdr>
    </w:div>
    <w:div w:id="338823281">
      <w:bodyDiv w:val="1"/>
      <w:marLeft w:val="0"/>
      <w:marRight w:val="0"/>
      <w:marTop w:val="0"/>
      <w:marBottom w:val="0"/>
      <w:divBdr>
        <w:top w:val="none" w:sz="0" w:space="0" w:color="auto"/>
        <w:left w:val="none" w:sz="0" w:space="0" w:color="auto"/>
        <w:bottom w:val="none" w:sz="0" w:space="0" w:color="auto"/>
        <w:right w:val="none" w:sz="0" w:space="0" w:color="auto"/>
      </w:divBdr>
    </w:div>
    <w:div w:id="343093781">
      <w:bodyDiv w:val="1"/>
      <w:marLeft w:val="0"/>
      <w:marRight w:val="0"/>
      <w:marTop w:val="0"/>
      <w:marBottom w:val="0"/>
      <w:divBdr>
        <w:top w:val="none" w:sz="0" w:space="0" w:color="auto"/>
        <w:left w:val="none" w:sz="0" w:space="0" w:color="auto"/>
        <w:bottom w:val="none" w:sz="0" w:space="0" w:color="auto"/>
        <w:right w:val="none" w:sz="0" w:space="0" w:color="auto"/>
      </w:divBdr>
    </w:div>
    <w:div w:id="343827919">
      <w:bodyDiv w:val="1"/>
      <w:marLeft w:val="0"/>
      <w:marRight w:val="0"/>
      <w:marTop w:val="0"/>
      <w:marBottom w:val="0"/>
      <w:divBdr>
        <w:top w:val="none" w:sz="0" w:space="0" w:color="auto"/>
        <w:left w:val="none" w:sz="0" w:space="0" w:color="auto"/>
        <w:bottom w:val="none" w:sz="0" w:space="0" w:color="auto"/>
        <w:right w:val="none" w:sz="0" w:space="0" w:color="auto"/>
      </w:divBdr>
    </w:div>
    <w:div w:id="363285249">
      <w:bodyDiv w:val="1"/>
      <w:marLeft w:val="0"/>
      <w:marRight w:val="0"/>
      <w:marTop w:val="0"/>
      <w:marBottom w:val="0"/>
      <w:divBdr>
        <w:top w:val="none" w:sz="0" w:space="0" w:color="auto"/>
        <w:left w:val="none" w:sz="0" w:space="0" w:color="auto"/>
        <w:bottom w:val="none" w:sz="0" w:space="0" w:color="auto"/>
        <w:right w:val="none" w:sz="0" w:space="0" w:color="auto"/>
      </w:divBdr>
    </w:div>
    <w:div w:id="369963997">
      <w:bodyDiv w:val="1"/>
      <w:marLeft w:val="0"/>
      <w:marRight w:val="0"/>
      <w:marTop w:val="0"/>
      <w:marBottom w:val="0"/>
      <w:divBdr>
        <w:top w:val="none" w:sz="0" w:space="0" w:color="auto"/>
        <w:left w:val="none" w:sz="0" w:space="0" w:color="auto"/>
        <w:bottom w:val="none" w:sz="0" w:space="0" w:color="auto"/>
        <w:right w:val="none" w:sz="0" w:space="0" w:color="auto"/>
      </w:divBdr>
    </w:div>
    <w:div w:id="372970740">
      <w:bodyDiv w:val="1"/>
      <w:marLeft w:val="0"/>
      <w:marRight w:val="0"/>
      <w:marTop w:val="0"/>
      <w:marBottom w:val="0"/>
      <w:divBdr>
        <w:top w:val="none" w:sz="0" w:space="0" w:color="auto"/>
        <w:left w:val="none" w:sz="0" w:space="0" w:color="auto"/>
        <w:bottom w:val="none" w:sz="0" w:space="0" w:color="auto"/>
        <w:right w:val="none" w:sz="0" w:space="0" w:color="auto"/>
      </w:divBdr>
    </w:div>
    <w:div w:id="375391570">
      <w:bodyDiv w:val="1"/>
      <w:marLeft w:val="0"/>
      <w:marRight w:val="0"/>
      <w:marTop w:val="0"/>
      <w:marBottom w:val="0"/>
      <w:divBdr>
        <w:top w:val="none" w:sz="0" w:space="0" w:color="auto"/>
        <w:left w:val="none" w:sz="0" w:space="0" w:color="auto"/>
        <w:bottom w:val="none" w:sz="0" w:space="0" w:color="auto"/>
        <w:right w:val="none" w:sz="0" w:space="0" w:color="auto"/>
      </w:divBdr>
    </w:div>
    <w:div w:id="375468549">
      <w:bodyDiv w:val="1"/>
      <w:marLeft w:val="0"/>
      <w:marRight w:val="0"/>
      <w:marTop w:val="0"/>
      <w:marBottom w:val="0"/>
      <w:divBdr>
        <w:top w:val="none" w:sz="0" w:space="0" w:color="auto"/>
        <w:left w:val="none" w:sz="0" w:space="0" w:color="auto"/>
        <w:bottom w:val="none" w:sz="0" w:space="0" w:color="auto"/>
        <w:right w:val="none" w:sz="0" w:space="0" w:color="auto"/>
      </w:divBdr>
    </w:div>
    <w:div w:id="397939893">
      <w:bodyDiv w:val="1"/>
      <w:marLeft w:val="0"/>
      <w:marRight w:val="0"/>
      <w:marTop w:val="0"/>
      <w:marBottom w:val="0"/>
      <w:divBdr>
        <w:top w:val="none" w:sz="0" w:space="0" w:color="auto"/>
        <w:left w:val="none" w:sz="0" w:space="0" w:color="auto"/>
        <w:bottom w:val="none" w:sz="0" w:space="0" w:color="auto"/>
        <w:right w:val="none" w:sz="0" w:space="0" w:color="auto"/>
      </w:divBdr>
    </w:div>
    <w:div w:id="403071940">
      <w:bodyDiv w:val="1"/>
      <w:marLeft w:val="0"/>
      <w:marRight w:val="0"/>
      <w:marTop w:val="0"/>
      <w:marBottom w:val="0"/>
      <w:divBdr>
        <w:top w:val="none" w:sz="0" w:space="0" w:color="auto"/>
        <w:left w:val="none" w:sz="0" w:space="0" w:color="auto"/>
        <w:bottom w:val="none" w:sz="0" w:space="0" w:color="auto"/>
        <w:right w:val="none" w:sz="0" w:space="0" w:color="auto"/>
      </w:divBdr>
    </w:div>
    <w:div w:id="411587669">
      <w:bodyDiv w:val="1"/>
      <w:marLeft w:val="0"/>
      <w:marRight w:val="0"/>
      <w:marTop w:val="0"/>
      <w:marBottom w:val="0"/>
      <w:divBdr>
        <w:top w:val="none" w:sz="0" w:space="0" w:color="auto"/>
        <w:left w:val="none" w:sz="0" w:space="0" w:color="auto"/>
        <w:bottom w:val="none" w:sz="0" w:space="0" w:color="auto"/>
        <w:right w:val="none" w:sz="0" w:space="0" w:color="auto"/>
      </w:divBdr>
    </w:div>
    <w:div w:id="411662690">
      <w:bodyDiv w:val="1"/>
      <w:marLeft w:val="0"/>
      <w:marRight w:val="0"/>
      <w:marTop w:val="0"/>
      <w:marBottom w:val="0"/>
      <w:divBdr>
        <w:top w:val="none" w:sz="0" w:space="0" w:color="auto"/>
        <w:left w:val="none" w:sz="0" w:space="0" w:color="auto"/>
        <w:bottom w:val="none" w:sz="0" w:space="0" w:color="auto"/>
        <w:right w:val="none" w:sz="0" w:space="0" w:color="auto"/>
      </w:divBdr>
    </w:div>
    <w:div w:id="411854804">
      <w:bodyDiv w:val="1"/>
      <w:marLeft w:val="0"/>
      <w:marRight w:val="0"/>
      <w:marTop w:val="0"/>
      <w:marBottom w:val="0"/>
      <w:divBdr>
        <w:top w:val="none" w:sz="0" w:space="0" w:color="auto"/>
        <w:left w:val="none" w:sz="0" w:space="0" w:color="auto"/>
        <w:bottom w:val="none" w:sz="0" w:space="0" w:color="auto"/>
        <w:right w:val="none" w:sz="0" w:space="0" w:color="auto"/>
      </w:divBdr>
    </w:div>
    <w:div w:id="412974062">
      <w:bodyDiv w:val="1"/>
      <w:marLeft w:val="0"/>
      <w:marRight w:val="0"/>
      <w:marTop w:val="0"/>
      <w:marBottom w:val="0"/>
      <w:divBdr>
        <w:top w:val="none" w:sz="0" w:space="0" w:color="auto"/>
        <w:left w:val="none" w:sz="0" w:space="0" w:color="auto"/>
        <w:bottom w:val="none" w:sz="0" w:space="0" w:color="auto"/>
        <w:right w:val="none" w:sz="0" w:space="0" w:color="auto"/>
      </w:divBdr>
    </w:div>
    <w:div w:id="417823990">
      <w:bodyDiv w:val="1"/>
      <w:marLeft w:val="0"/>
      <w:marRight w:val="0"/>
      <w:marTop w:val="0"/>
      <w:marBottom w:val="0"/>
      <w:divBdr>
        <w:top w:val="none" w:sz="0" w:space="0" w:color="auto"/>
        <w:left w:val="none" w:sz="0" w:space="0" w:color="auto"/>
        <w:bottom w:val="none" w:sz="0" w:space="0" w:color="auto"/>
        <w:right w:val="none" w:sz="0" w:space="0" w:color="auto"/>
      </w:divBdr>
    </w:div>
    <w:div w:id="439881308">
      <w:bodyDiv w:val="1"/>
      <w:marLeft w:val="0"/>
      <w:marRight w:val="0"/>
      <w:marTop w:val="0"/>
      <w:marBottom w:val="0"/>
      <w:divBdr>
        <w:top w:val="none" w:sz="0" w:space="0" w:color="auto"/>
        <w:left w:val="none" w:sz="0" w:space="0" w:color="auto"/>
        <w:bottom w:val="none" w:sz="0" w:space="0" w:color="auto"/>
        <w:right w:val="none" w:sz="0" w:space="0" w:color="auto"/>
      </w:divBdr>
    </w:div>
    <w:div w:id="453795334">
      <w:bodyDiv w:val="1"/>
      <w:marLeft w:val="0"/>
      <w:marRight w:val="0"/>
      <w:marTop w:val="0"/>
      <w:marBottom w:val="0"/>
      <w:divBdr>
        <w:top w:val="none" w:sz="0" w:space="0" w:color="auto"/>
        <w:left w:val="none" w:sz="0" w:space="0" w:color="auto"/>
        <w:bottom w:val="none" w:sz="0" w:space="0" w:color="auto"/>
        <w:right w:val="none" w:sz="0" w:space="0" w:color="auto"/>
      </w:divBdr>
    </w:div>
    <w:div w:id="467476283">
      <w:bodyDiv w:val="1"/>
      <w:marLeft w:val="0"/>
      <w:marRight w:val="0"/>
      <w:marTop w:val="0"/>
      <w:marBottom w:val="0"/>
      <w:divBdr>
        <w:top w:val="none" w:sz="0" w:space="0" w:color="auto"/>
        <w:left w:val="none" w:sz="0" w:space="0" w:color="auto"/>
        <w:bottom w:val="none" w:sz="0" w:space="0" w:color="auto"/>
        <w:right w:val="none" w:sz="0" w:space="0" w:color="auto"/>
      </w:divBdr>
    </w:div>
    <w:div w:id="473790825">
      <w:bodyDiv w:val="1"/>
      <w:marLeft w:val="0"/>
      <w:marRight w:val="0"/>
      <w:marTop w:val="0"/>
      <w:marBottom w:val="0"/>
      <w:divBdr>
        <w:top w:val="none" w:sz="0" w:space="0" w:color="auto"/>
        <w:left w:val="none" w:sz="0" w:space="0" w:color="auto"/>
        <w:bottom w:val="none" w:sz="0" w:space="0" w:color="auto"/>
        <w:right w:val="none" w:sz="0" w:space="0" w:color="auto"/>
      </w:divBdr>
    </w:div>
    <w:div w:id="511651810">
      <w:bodyDiv w:val="1"/>
      <w:marLeft w:val="0"/>
      <w:marRight w:val="0"/>
      <w:marTop w:val="0"/>
      <w:marBottom w:val="0"/>
      <w:divBdr>
        <w:top w:val="none" w:sz="0" w:space="0" w:color="auto"/>
        <w:left w:val="none" w:sz="0" w:space="0" w:color="auto"/>
        <w:bottom w:val="none" w:sz="0" w:space="0" w:color="auto"/>
        <w:right w:val="none" w:sz="0" w:space="0" w:color="auto"/>
      </w:divBdr>
    </w:div>
    <w:div w:id="520974452">
      <w:bodyDiv w:val="1"/>
      <w:marLeft w:val="0"/>
      <w:marRight w:val="0"/>
      <w:marTop w:val="0"/>
      <w:marBottom w:val="0"/>
      <w:divBdr>
        <w:top w:val="none" w:sz="0" w:space="0" w:color="auto"/>
        <w:left w:val="none" w:sz="0" w:space="0" w:color="auto"/>
        <w:bottom w:val="none" w:sz="0" w:space="0" w:color="auto"/>
        <w:right w:val="none" w:sz="0" w:space="0" w:color="auto"/>
      </w:divBdr>
    </w:div>
    <w:div w:id="530651469">
      <w:bodyDiv w:val="1"/>
      <w:marLeft w:val="0"/>
      <w:marRight w:val="0"/>
      <w:marTop w:val="0"/>
      <w:marBottom w:val="0"/>
      <w:divBdr>
        <w:top w:val="none" w:sz="0" w:space="0" w:color="auto"/>
        <w:left w:val="none" w:sz="0" w:space="0" w:color="auto"/>
        <w:bottom w:val="none" w:sz="0" w:space="0" w:color="auto"/>
        <w:right w:val="none" w:sz="0" w:space="0" w:color="auto"/>
      </w:divBdr>
      <w:divsChild>
        <w:div w:id="2129737710">
          <w:marLeft w:val="0"/>
          <w:marRight w:val="0"/>
          <w:marTop w:val="0"/>
          <w:marBottom w:val="0"/>
          <w:divBdr>
            <w:top w:val="none" w:sz="0" w:space="0" w:color="auto"/>
            <w:left w:val="none" w:sz="0" w:space="0" w:color="auto"/>
            <w:bottom w:val="none" w:sz="0" w:space="0" w:color="auto"/>
            <w:right w:val="none" w:sz="0" w:space="0" w:color="auto"/>
          </w:divBdr>
          <w:divsChild>
            <w:div w:id="531771307">
              <w:marLeft w:val="0"/>
              <w:marRight w:val="0"/>
              <w:marTop w:val="0"/>
              <w:marBottom w:val="0"/>
              <w:divBdr>
                <w:top w:val="none" w:sz="0" w:space="0" w:color="auto"/>
                <w:left w:val="none" w:sz="0" w:space="0" w:color="auto"/>
                <w:bottom w:val="none" w:sz="0" w:space="0" w:color="auto"/>
                <w:right w:val="none" w:sz="0" w:space="0" w:color="auto"/>
              </w:divBdr>
              <w:divsChild>
                <w:div w:id="293219582">
                  <w:marLeft w:val="0"/>
                  <w:marRight w:val="0"/>
                  <w:marTop w:val="0"/>
                  <w:marBottom w:val="0"/>
                  <w:divBdr>
                    <w:top w:val="none" w:sz="0" w:space="0" w:color="auto"/>
                    <w:left w:val="none" w:sz="0" w:space="0" w:color="auto"/>
                    <w:bottom w:val="none" w:sz="0" w:space="0" w:color="auto"/>
                    <w:right w:val="none" w:sz="0" w:space="0" w:color="auto"/>
                  </w:divBdr>
                  <w:divsChild>
                    <w:div w:id="393745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6845560">
              <w:marLeft w:val="0"/>
              <w:marRight w:val="0"/>
              <w:marTop w:val="0"/>
              <w:marBottom w:val="0"/>
              <w:divBdr>
                <w:top w:val="none" w:sz="0" w:space="0" w:color="auto"/>
                <w:left w:val="none" w:sz="0" w:space="0" w:color="auto"/>
                <w:bottom w:val="none" w:sz="0" w:space="0" w:color="auto"/>
                <w:right w:val="none" w:sz="0" w:space="0" w:color="auto"/>
              </w:divBdr>
            </w:div>
            <w:div w:id="174826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4540545">
      <w:bodyDiv w:val="1"/>
      <w:marLeft w:val="0"/>
      <w:marRight w:val="0"/>
      <w:marTop w:val="0"/>
      <w:marBottom w:val="0"/>
      <w:divBdr>
        <w:top w:val="none" w:sz="0" w:space="0" w:color="auto"/>
        <w:left w:val="none" w:sz="0" w:space="0" w:color="auto"/>
        <w:bottom w:val="none" w:sz="0" w:space="0" w:color="auto"/>
        <w:right w:val="none" w:sz="0" w:space="0" w:color="auto"/>
      </w:divBdr>
    </w:div>
    <w:div w:id="539898355">
      <w:bodyDiv w:val="1"/>
      <w:marLeft w:val="0"/>
      <w:marRight w:val="0"/>
      <w:marTop w:val="0"/>
      <w:marBottom w:val="0"/>
      <w:divBdr>
        <w:top w:val="none" w:sz="0" w:space="0" w:color="auto"/>
        <w:left w:val="none" w:sz="0" w:space="0" w:color="auto"/>
        <w:bottom w:val="none" w:sz="0" w:space="0" w:color="auto"/>
        <w:right w:val="none" w:sz="0" w:space="0" w:color="auto"/>
      </w:divBdr>
    </w:div>
    <w:div w:id="553664930">
      <w:bodyDiv w:val="1"/>
      <w:marLeft w:val="0"/>
      <w:marRight w:val="0"/>
      <w:marTop w:val="0"/>
      <w:marBottom w:val="0"/>
      <w:divBdr>
        <w:top w:val="none" w:sz="0" w:space="0" w:color="auto"/>
        <w:left w:val="none" w:sz="0" w:space="0" w:color="auto"/>
        <w:bottom w:val="none" w:sz="0" w:space="0" w:color="auto"/>
        <w:right w:val="none" w:sz="0" w:space="0" w:color="auto"/>
      </w:divBdr>
    </w:div>
    <w:div w:id="555164992">
      <w:bodyDiv w:val="1"/>
      <w:marLeft w:val="0"/>
      <w:marRight w:val="0"/>
      <w:marTop w:val="0"/>
      <w:marBottom w:val="0"/>
      <w:divBdr>
        <w:top w:val="none" w:sz="0" w:space="0" w:color="auto"/>
        <w:left w:val="none" w:sz="0" w:space="0" w:color="auto"/>
        <w:bottom w:val="none" w:sz="0" w:space="0" w:color="auto"/>
        <w:right w:val="none" w:sz="0" w:space="0" w:color="auto"/>
      </w:divBdr>
    </w:div>
    <w:div w:id="558442262">
      <w:bodyDiv w:val="1"/>
      <w:marLeft w:val="0"/>
      <w:marRight w:val="0"/>
      <w:marTop w:val="0"/>
      <w:marBottom w:val="0"/>
      <w:divBdr>
        <w:top w:val="none" w:sz="0" w:space="0" w:color="auto"/>
        <w:left w:val="none" w:sz="0" w:space="0" w:color="auto"/>
        <w:bottom w:val="none" w:sz="0" w:space="0" w:color="auto"/>
        <w:right w:val="none" w:sz="0" w:space="0" w:color="auto"/>
      </w:divBdr>
    </w:div>
    <w:div w:id="560794855">
      <w:bodyDiv w:val="1"/>
      <w:marLeft w:val="0"/>
      <w:marRight w:val="0"/>
      <w:marTop w:val="0"/>
      <w:marBottom w:val="0"/>
      <w:divBdr>
        <w:top w:val="none" w:sz="0" w:space="0" w:color="auto"/>
        <w:left w:val="none" w:sz="0" w:space="0" w:color="auto"/>
        <w:bottom w:val="none" w:sz="0" w:space="0" w:color="auto"/>
        <w:right w:val="none" w:sz="0" w:space="0" w:color="auto"/>
      </w:divBdr>
    </w:div>
    <w:div w:id="569999042">
      <w:bodyDiv w:val="1"/>
      <w:marLeft w:val="0"/>
      <w:marRight w:val="0"/>
      <w:marTop w:val="0"/>
      <w:marBottom w:val="0"/>
      <w:divBdr>
        <w:top w:val="none" w:sz="0" w:space="0" w:color="auto"/>
        <w:left w:val="none" w:sz="0" w:space="0" w:color="auto"/>
        <w:bottom w:val="none" w:sz="0" w:space="0" w:color="auto"/>
        <w:right w:val="none" w:sz="0" w:space="0" w:color="auto"/>
      </w:divBdr>
    </w:div>
    <w:div w:id="573012572">
      <w:bodyDiv w:val="1"/>
      <w:marLeft w:val="0"/>
      <w:marRight w:val="0"/>
      <w:marTop w:val="0"/>
      <w:marBottom w:val="0"/>
      <w:divBdr>
        <w:top w:val="none" w:sz="0" w:space="0" w:color="auto"/>
        <w:left w:val="none" w:sz="0" w:space="0" w:color="auto"/>
        <w:bottom w:val="none" w:sz="0" w:space="0" w:color="auto"/>
        <w:right w:val="none" w:sz="0" w:space="0" w:color="auto"/>
      </w:divBdr>
    </w:div>
    <w:div w:id="584533723">
      <w:bodyDiv w:val="1"/>
      <w:marLeft w:val="0"/>
      <w:marRight w:val="0"/>
      <w:marTop w:val="0"/>
      <w:marBottom w:val="0"/>
      <w:divBdr>
        <w:top w:val="none" w:sz="0" w:space="0" w:color="auto"/>
        <w:left w:val="none" w:sz="0" w:space="0" w:color="auto"/>
        <w:bottom w:val="none" w:sz="0" w:space="0" w:color="auto"/>
        <w:right w:val="none" w:sz="0" w:space="0" w:color="auto"/>
      </w:divBdr>
    </w:div>
    <w:div w:id="599030665">
      <w:bodyDiv w:val="1"/>
      <w:marLeft w:val="0"/>
      <w:marRight w:val="0"/>
      <w:marTop w:val="0"/>
      <w:marBottom w:val="0"/>
      <w:divBdr>
        <w:top w:val="none" w:sz="0" w:space="0" w:color="auto"/>
        <w:left w:val="none" w:sz="0" w:space="0" w:color="auto"/>
        <w:bottom w:val="none" w:sz="0" w:space="0" w:color="auto"/>
        <w:right w:val="none" w:sz="0" w:space="0" w:color="auto"/>
      </w:divBdr>
    </w:div>
    <w:div w:id="611328479">
      <w:bodyDiv w:val="1"/>
      <w:marLeft w:val="0"/>
      <w:marRight w:val="0"/>
      <w:marTop w:val="0"/>
      <w:marBottom w:val="0"/>
      <w:divBdr>
        <w:top w:val="none" w:sz="0" w:space="0" w:color="auto"/>
        <w:left w:val="none" w:sz="0" w:space="0" w:color="auto"/>
        <w:bottom w:val="none" w:sz="0" w:space="0" w:color="auto"/>
        <w:right w:val="none" w:sz="0" w:space="0" w:color="auto"/>
      </w:divBdr>
    </w:div>
    <w:div w:id="613293571">
      <w:bodyDiv w:val="1"/>
      <w:marLeft w:val="0"/>
      <w:marRight w:val="0"/>
      <w:marTop w:val="0"/>
      <w:marBottom w:val="0"/>
      <w:divBdr>
        <w:top w:val="none" w:sz="0" w:space="0" w:color="auto"/>
        <w:left w:val="none" w:sz="0" w:space="0" w:color="auto"/>
        <w:bottom w:val="none" w:sz="0" w:space="0" w:color="auto"/>
        <w:right w:val="none" w:sz="0" w:space="0" w:color="auto"/>
      </w:divBdr>
    </w:div>
    <w:div w:id="616184040">
      <w:bodyDiv w:val="1"/>
      <w:marLeft w:val="0"/>
      <w:marRight w:val="0"/>
      <w:marTop w:val="0"/>
      <w:marBottom w:val="0"/>
      <w:divBdr>
        <w:top w:val="none" w:sz="0" w:space="0" w:color="auto"/>
        <w:left w:val="none" w:sz="0" w:space="0" w:color="auto"/>
        <w:bottom w:val="none" w:sz="0" w:space="0" w:color="auto"/>
        <w:right w:val="none" w:sz="0" w:space="0" w:color="auto"/>
      </w:divBdr>
    </w:div>
    <w:div w:id="621543468">
      <w:bodyDiv w:val="1"/>
      <w:marLeft w:val="0"/>
      <w:marRight w:val="0"/>
      <w:marTop w:val="0"/>
      <w:marBottom w:val="0"/>
      <w:divBdr>
        <w:top w:val="none" w:sz="0" w:space="0" w:color="auto"/>
        <w:left w:val="none" w:sz="0" w:space="0" w:color="auto"/>
        <w:bottom w:val="none" w:sz="0" w:space="0" w:color="auto"/>
        <w:right w:val="none" w:sz="0" w:space="0" w:color="auto"/>
      </w:divBdr>
    </w:div>
    <w:div w:id="639529891">
      <w:bodyDiv w:val="1"/>
      <w:marLeft w:val="0"/>
      <w:marRight w:val="0"/>
      <w:marTop w:val="0"/>
      <w:marBottom w:val="0"/>
      <w:divBdr>
        <w:top w:val="none" w:sz="0" w:space="0" w:color="auto"/>
        <w:left w:val="none" w:sz="0" w:space="0" w:color="auto"/>
        <w:bottom w:val="none" w:sz="0" w:space="0" w:color="auto"/>
        <w:right w:val="none" w:sz="0" w:space="0" w:color="auto"/>
      </w:divBdr>
    </w:div>
    <w:div w:id="655764224">
      <w:bodyDiv w:val="1"/>
      <w:marLeft w:val="0"/>
      <w:marRight w:val="0"/>
      <w:marTop w:val="0"/>
      <w:marBottom w:val="0"/>
      <w:divBdr>
        <w:top w:val="none" w:sz="0" w:space="0" w:color="auto"/>
        <w:left w:val="none" w:sz="0" w:space="0" w:color="auto"/>
        <w:bottom w:val="none" w:sz="0" w:space="0" w:color="auto"/>
        <w:right w:val="none" w:sz="0" w:space="0" w:color="auto"/>
      </w:divBdr>
    </w:div>
    <w:div w:id="661202087">
      <w:bodyDiv w:val="1"/>
      <w:marLeft w:val="0"/>
      <w:marRight w:val="0"/>
      <w:marTop w:val="0"/>
      <w:marBottom w:val="0"/>
      <w:divBdr>
        <w:top w:val="none" w:sz="0" w:space="0" w:color="auto"/>
        <w:left w:val="none" w:sz="0" w:space="0" w:color="auto"/>
        <w:bottom w:val="none" w:sz="0" w:space="0" w:color="auto"/>
        <w:right w:val="none" w:sz="0" w:space="0" w:color="auto"/>
      </w:divBdr>
    </w:div>
    <w:div w:id="670791011">
      <w:bodyDiv w:val="1"/>
      <w:marLeft w:val="0"/>
      <w:marRight w:val="0"/>
      <w:marTop w:val="0"/>
      <w:marBottom w:val="0"/>
      <w:divBdr>
        <w:top w:val="none" w:sz="0" w:space="0" w:color="auto"/>
        <w:left w:val="none" w:sz="0" w:space="0" w:color="auto"/>
        <w:bottom w:val="none" w:sz="0" w:space="0" w:color="auto"/>
        <w:right w:val="none" w:sz="0" w:space="0" w:color="auto"/>
      </w:divBdr>
    </w:div>
    <w:div w:id="705181381">
      <w:bodyDiv w:val="1"/>
      <w:marLeft w:val="0"/>
      <w:marRight w:val="0"/>
      <w:marTop w:val="0"/>
      <w:marBottom w:val="0"/>
      <w:divBdr>
        <w:top w:val="none" w:sz="0" w:space="0" w:color="auto"/>
        <w:left w:val="none" w:sz="0" w:space="0" w:color="auto"/>
        <w:bottom w:val="none" w:sz="0" w:space="0" w:color="auto"/>
        <w:right w:val="none" w:sz="0" w:space="0" w:color="auto"/>
      </w:divBdr>
    </w:div>
    <w:div w:id="707412586">
      <w:bodyDiv w:val="1"/>
      <w:marLeft w:val="0"/>
      <w:marRight w:val="0"/>
      <w:marTop w:val="0"/>
      <w:marBottom w:val="0"/>
      <w:divBdr>
        <w:top w:val="none" w:sz="0" w:space="0" w:color="auto"/>
        <w:left w:val="none" w:sz="0" w:space="0" w:color="auto"/>
        <w:bottom w:val="none" w:sz="0" w:space="0" w:color="auto"/>
        <w:right w:val="none" w:sz="0" w:space="0" w:color="auto"/>
      </w:divBdr>
    </w:div>
    <w:div w:id="707683312">
      <w:bodyDiv w:val="1"/>
      <w:marLeft w:val="0"/>
      <w:marRight w:val="0"/>
      <w:marTop w:val="0"/>
      <w:marBottom w:val="0"/>
      <w:divBdr>
        <w:top w:val="none" w:sz="0" w:space="0" w:color="auto"/>
        <w:left w:val="none" w:sz="0" w:space="0" w:color="auto"/>
        <w:bottom w:val="none" w:sz="0" w:space="0" w:color="auto"/>
        <w:right w:val="none" w:sz="0" w:space="0" w:color="auto"/>
      </w:divBdr>
    </w:div>
    <w:div w:id="719594179">
      <w:bodyDiv w:val="1"/>
      <w:marLeft w:val="0"/>
      <w:marRight w:val="0"/>
      <w:marTop w:val="0"/>
      <w:marBottom w:val="0"/>
      <w:divBdr>
        <w:top w:val="none" w:sz="0" w:space="0" w:color="auto"/>
        <w:left w:val="none" w:sz="0" w:space="0" w:color="auto"/>
        <w:bottom w:val="none" w:sz="0" w:space="0" w:color="auto"/>
        <w:right w:val="none" w:sz="0" w:space="0" w:color="auto"/>
      </w:divBdr>
    </w:div>
    <w:div w:id="723874880">
      <w:bodyDiv w:val="1"/>
      <w:marLeft w:val="0"/>
      <w:marRight w:val="0"/>
      <w:marTop w:val="0"/>
      <w:marBottom w:val="0"/>
      <w:divBdr>
        <w:top w:val="none" w:sz="0" w:space="0" w:color="auto"/>
        <w:left w:val="none" w:sz="0" w:space="0" w:color="auto"/>
        <w:bottom w:val="none" w:sz="0" w:space="0" w:color="auto"/>
        <w:right w:val="none" w:sz="0" w:space="0" w:color="auto"/>
      </w:divBdr>
    </w:div>
    <w:div w:id="725422435">
      <w:bodyDiv w:val="1"/>
      <w:marLeft w:val="0"/>
      <w:marRight w:val="0"/>
      <w:marTop w:val="0"/>
      <w:marBottom w:val="0"/>
      <w:divBdr>
        <w:top w:val="none" w:sz="0" w:space="0" w:color="auto"/>
        <w:left w:val="none" w:sz="0" w:space="0" w:color="auto"/>
        <w:bottom w:val="none" w:sz="0" w:space="0" w:color="auto"/>
        <w:right w:val="none" w:sz="0" w:space="0" w:color="auto"/>
      </w:divBdr>
    </w:div>
    <w:div w:id="743070123">
      <w:bodyDiv w:val="1"/>
      <w:marLeft w:val="0"/>
      <w:marRight w:val="0"/>
      <w:marTop w:val="0"/>
      <w:marBottom w:val="0"/>
      <w:divBdr>
        <w:top w:val="none" w:sz="0" w:space="0" w:color="auto"/>
        <w:left w:val="none" w:sz="0" w:space="0" w:color="auto"/>
        <w:bottom w:val="none" w:sz="0" w:space="0" w:color="auto"/>
        <w:right w:val="none" w:sz="0" w:space="0" w:color="auto"/>
      </w:divBdr>
    </w:div>
    <w:div w:id="753206149">
      <w:bodyDiv w:val="1"/>
      <w:marLeft w:val="0"/>
      <w:marRight w:val="0"/>
      <w:marTop w:val="0"/>
      <w:marBottom w:val="0"/>
      <w:divBdr>
        <w:top w:val="none" w:sz="0" w:space="0" w:color="auto"/>
        <w:left w:val="none" w:sz="0" w:space="0" w:color="auto"/>
        <w:bottom w:val="none" w:sz="0" w:space="0" w:color="auto"/>
        <w:right w:val="none" w:sz="0" w:space="0" w:color="auto"/>
      </w:divBdr>
    </w:div>
    <w:div w:id="760032200">
      <w:bodyDiv w:val="1"/>
      <w:marLeft w:val="0"/>
      <w:marRight w:val="0"/>
      <w:marTop w:val="0"/>
      <w:marBottom w:val="0"/>
      <w:divBdr>
        <w:top w:val="none" w:sz="0" w:space="0" w:color="auto"/>
        <w:left w:val="none" w:sz="0" w:space="0" w:color="auto"/>
        <w:bottom w:val="none" w:sz="0" w:space="0" w:color="auto"/>
        <w:right w:val="none" w:sz="0" w:space="0" w:color="auto"/>
      </w:divBdr>
    </w:div>
    <w:div w:id="763888867">
      <w:bodyDiv w:val="1"/>
      <w:marLeft w:val="0"/>
      <w:marRight w:val="0"/>
      <w:marTop w:val="0"/>
      <w:marBottom w:val="0"/>
      <w:divBdr>
        <w:top w:val="none" w:sz="0" w:space="0" w:color="auto"/>
        <w:left w:val="none" w:sz="0" w:space="0" w:color="auto"/>
        <w:bottom w:val="none" w:sz="0" w:space="0" w:color="auto"/>
        <w:right w:val="none" w:sz="0" w:space="0" w:color="auto"/>
      </w:divBdr>
    </w:div>
    <w:div w:id="769348451">
      <w:bodyDiv w:val="1"/>
      <w:marLeft w:val="0"/>
      <w:marRight w:val="0"/>
      <w:marTop w:val="0"/>
      <w:marBottom w:val="0"/>
      <w:divBdr>
        <w:top w:val="none" w:sz="0" w:space="0" w:color="auto"/>
        <w:left w:val="none" w:sz="0" w:space="0" w:color="auto"/>
        <w:bottom w:val="none" w:sz="0" w:space="0" w:color="auto"/>
        <w:right w:val="none" w:sz="0" w:space="0" w:color="auto"/>
      </w:divBdr>
    </w:div>
    <w:div w:id="774638215">
      <w:bodyDiv w:val="1"/>
      <w:marLeft w:val="0"/>
      <w:marRight w:val="0"/>
      <w:marTop w:val="0"/>
      <w:marBottom w:val="0"/>
      <w:divBdr>
        <w:top w:val="none" w:sz="0" w:space="0" w:color="auto"/>
        <w:left w:val="none" w:sz="0" w:space="0" w:color="auto"/>
        <w:bottom w:val="none" w:sz="0" w:space="0" w:color="auto"/>
        <w:right w:val="none" w:sz="0" w:space="0" w:color="auto"/>
      </w:divBdr>
    </w:div>
    <w:div w:id="777024203">
      <w:bodyDiv w:val="1"/>
      <w:marLeft w:val="0"/>
      <w:marRight w:val="0"/>
      <w:marTop w:val="0"/>
      <w:marBottom w:val="0"/>
      <w:divBdr>
        <w:top w:val="none" w:sz="0" w:space="0" w:color="auto"/>
        <w:left w:val="none" w:sz="0" w:space="0" w:color="auto"/>
        <w:bottom w:val="none" w:sz="0" w:space="0" w:color="auto"/>
        <w:right w:val="none" w:sz="0" w:space="0" w:color="auto"/>
      </w:divBdr>
    </w:div>
    <w:div w:id="780608470">
      <w:bodyDiv w:val="1"/>
      <w:marLeft w:val="0"/>
      <w:marRight w:val="0"/>
      <w:marTop w:val="0"/>
      <w:marBottom w:val="0"/>
      <w:divBdr>
        <w:top w:val="none" w:sz="0" w:space="0" w:color="auto"/>
        <w:left w:val="none" w:sz="0" w:space="0" w:color="auto"/>
        <w:bottom w:val="none" w:sz="0" w:space="0" w:color="auto"/>
        <w:right w:val="none" w:sz="0" w:space="0" w:color="auto"/>
      </w:divBdr>
    </w:div>
    <w:div w:id="781845334">
      <w:bodyDiv w:val="1"/>
      <w:marLeft w:val="0"/>
      <w:marRight w:val="0"/>
      <w:marTop w:val="0"/>
      <w:marBottom w:val="0"/>
      <w:divBdr>
        <w:top w:val="none" w:sz="0" w:space="0" w:color="auto"/>
        <w:left w:val="none" w:sz="0" w:space="0" w:color="auto"/>
        <w:bottom w:val="none" w:sz="0" w:space="0" w:color="auto"/>
        <w:right w:val="none" w:sz="0" w:space="0" w:color="auto"/>
      </w:divBdr>
    </w:div>
    <w:div w:id="798765190">
      <w:bodyDiv w:val="1"/>
      <w:marLeft w:val="0"/>
      <w:marRight w:val="0"/>
      <w:marTop w:val="0"/>
      <w:marBottom w:val="0"/>
      <w:divBdr>
        <w:top w:val="none" w:sz="0" w:space="0" w:color="auto"/>
        <w:left w:val="none" w:sz="0" w:space="0" w:color="auto"/>
        <w:bottom w:val="none" w:sz="0" w:space="0" w:color="auto"/>
        <w:right w:val="none" w:sz="0" w:space="0" w:color="auto"/>
      </w:divBdr>
    </w:div>
    <w:div w:id="814368758">
      <w:bodyDiv w:val="1"/>
      <w:marLeft w:val="0"/>
      <w:marRight w:val="0"/>
      <w:marTop w:val="0"/>
      <w:marBottom w:val="0"/>
      <w:divBdr>
        <w:top w:val="none" w:sz="0" w:space="0" w:color="auto"/>
        <w:left w:val="none" w:sz="0" w:space="0" w:color="auto"/>
        <w:bottom w:val="none" w:sz="0" w:space="0" w:color="auto"/>
        <w:right w:val="none" w:sz="0" w:space="0" w:color="auto"/>
      </w:divBdr>
    </w:div>
    <w:div w:id="844855593">
      <w:bodyDiv w:val="1"/>
      <w:marLeft w:val="0"/>
      <w:marRight w:val="0"/>
      <w:marTop w:val="0"/>
      <w:marBottom w:val="0"/>
      <w:divBdr>
        <w:top w:val="none" w:sz="0" w:space="0" w:color="auto"/>
        <w:left w:val="none" w:sz="0" w:space="0" w:color="auto"/>
        <w:bottom w:val="none" w:sz="0" w:space="0" w:color="auto"/>
        <w:right w:val="none" w:sz="0" w:space="0" w:color="auto"/>
      </w:divBdr>
    </w:div>
    <w:div w:id="847066564">
      <w:bodyDiv w:val="1"/>
      <w:marLeft w:val="0"/>
      <w:marRight w:val="0"/>
      <w:marTop w:val="0"/>
      <w:marBottom w:val="0"/>
      <w:divBdr>
        <w:top w:val="none" w:sz="0" w:space="0" w:color="auto"/>
        <w:left w:val="none" w:sz="0" w:space="0" w:color="auto"/>
        <w:bottom w:val="none" w:sz="0" w:space="0" w:color="auto"/>
        <w:right w:val="none" w:sz="0" w:space="0" w:color="auto"/>
      </w:divBdr>
    </w:div>
    <w:div w:id="847869210">
      <w:bodyDiv w:val="1"/>
      <w:marLeft w:val="0"/>
      <w:marRight w:val="0"/>
      <w:marTop w:val="0"/>
      <w:marBottom w:val="0"/>
      <w:divBdr>
        <w:top w:val="none" w:sz="0" w:space="0" w:color="auto"/>
        <w:left w:val="none" w:sz="0" w:space="0" w:color="auto"/>
        <w:bottom w:val="none" w:sz="0" w:space="0" w:color="auto"/>
        <w:right w:val="none" w:sz="0" w:space="0" w:color="auto"/>
      </w:divBdr>
    </w:div>
    <w:div w:id="887567642">
      <w:bodyDiv w:val="1"/>
      <w:marLeft w:val="0"/>
      <w:marRight w:val="0"/>
      <w:marTop w:val="0"/>
      <w:marBottom w:val="0"/>
      <w:divBdr>
        <w:top w:val="none" w:sz="0" w:space="0" w:color="auto"/>
        <w:left w:val="none" w:sz="0" w:space="0" w:color="auto"/>
        <w:bottom w:val="none" w:sz="0" w:space="0" w:color="auto"/>
        <w:right w:val="none" w:sz="0" w:space="0" w:color="auto"/>
      </w:divBdr>
    </w:div>
    <w:div w:id="887768500">
      <w:bodyDiv w:val="1"/>
      <w:marLeft w:val="0"/>
      <w:marRight w:val="0"/>
      <w:marTop w:val="0"/>
      <w:marBottom w:val="0"/>
      <w:divBdr>
        <w:top w:val="none" w:sz="0" w:space="0" w:color="auto"/>
        <w:left w:val="none" w:sz="0" w:space="0" w:color="auto"/>
        <w:bottom w:val="none" w:sz="0" w:space="0" w:color="auto"/>
        <w:right w:val="none" w:sz="0" w:space="0" w:color="auto"/>
      </w:divBdr>
    </w:div>
    <w:div w:id="896085318">
      <w:bodyDiv w:val="1"/>
      <w:marLeft w:val="0"/>
      <w:marRight w:val="0"/>
      <w:marTop w:val="0"/>
      <w:marBottom w:val="0"/>
      <w:divBdr>
        <w:top w:val="none" w:sz="0" w:space="0" w:color="auto"/>
        <w:left w:val="none" w:sz="0" w:space="0" w:color="auto"/>
        <w:bottom w:val="none" w:sz="0" w:space="0" w:color="auto"/>
        <w:right w:val="none" w:sz="0" w:space="0" w:color="auto"/>
      </w:divBdr>
    </w:div>
    <w:div w:id="899710677">
      <w:bodyDiv w:val="1"/>
      <w:marLeft w:val="0"/>
      <w:marRight w:val="0"/>
      <w:marTop w:val="0"/>
      <w:marBottom w:val="0"/>
      <w:divBdr>
        <w:top w:val="none" w:sz="0" w:space="0" w:color="auto"/>
        <w:left w:val="none" w:sz="0" w:space="0" w:color="auto"/>
        <w:bottom w:val="none" w:sz="0" w:space="0" w:color="auto"/>
        <w:right w:val="none" w:sz="0" w:space="0" w:color="auto"/>
      </w:divBdr>
      <w:divsChild>
        <w:div w:id="30323668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899749742">
      <w:bodyDiv w:val="1"/>
      <w:marLeft w:val="0"/>
      <w:marRight w:val="0"/>
      <w:marTop w:val="0"/>
      <w:marBottom w:val="0"/>
      <w:divBdr>
        <w:top w:val="none" w:sz="0" w:space="0" w:color="auto"/>
        <w:left w:val="none" w:sz="0" w:space="0" w:color="auto"/>
        <w:bottom w:val="none" w:sz="0" w:space="0" w:color="auto"/>
        <w:right w:val="none" w:sz="0" w:space="0" w:color="auto"/>
      </w:divBdr>
    </w:div>
    <w:div w:id="901984696">
      <w:bodyDiv w:val="1"/>
      <w:marLeft w:val="0"/>
      <w:marRight w:val="0"/>
      <w:marTop w:val="0"/>
      <w:marBottom w:val="0"/>
      <w:divBdr>
        <w:top w:val="none" w:sz="0" w:space="0" w:color="auto"/>
        <w:left w:val="none" w:sz="0" w:space="0" w:color="auto"/>
        <w:bottom w:val="none" w:sz="0" w:space="0" w:color="auto"/>
        <w:right w:val="none" w:sz="0" w:space="0" w:color="auto"/>
      </w:divBdr>
    </w:div>
    <w:div w:id="912467186">
      <w:bodyDiv w:val="1"/>
      <w:marLeft w:val="0"/>
      <w:marRight w:val="0"/>
      <w:marTop w:val="0"/>
      <w:marBottom w:val="0"/>
      <w:divBdr>
        <w:top w:val="none" w:sz="0" w:space="0" w:color="auto"/>
        <w:left w:val="none" w:sz="0" w:space="0" w:color="auto"/>
        <w:bottom w:val="none" w:sz="0" w:space="0" w:color="auto"/>
        <w:right w:val="none" w:sz="0" w:space="0" w:color="auto"/>
      </w:divBdr>
    </w:div>
    <w:div w:id="913314458">
      <w:bodyDiv w:val="1"/>
      <w:marLeft w:val="0"/>
      <w:marRight w:val="0"/>
      <w:marTop w:val="0"/>
      <w:marBottom w:val="0"/>
      <w:divBdr>
        <w:top w:val="none" w:sz="0" w:space="0" w:color="auto"/>
        <w:left w:val="none" w:sz="0" w:space="0" w:color="auto"/>
        <w:bottom w:val="none" w:sz="0" w:space="0" w:color="auto"/>
        <w:right w:val="none" w:sz="0" w:space="0" w:color="auto"/>
      </w:divBdr>
    </w:div>
    <w:div w:id="922103620">
      <w:bodyDiv w:val="1"/>
      <w:marLeft w:val="0"/>
      <w:marRight w:val="0"/>
      <w:marTop w:val="0"/>
      <w:marBottom w:val="0"/>
      <w:divBdr>
        <w:top w:val="none" w:sz="0" w:space="0" w:color="auto"/>
        <w:left w:val="none" w:sz="0" w:space="0" w:color="auto"/>
        <w:bottom w:val="none" w:sz="0" w:space="0" w:color="auto"/>
        <w:right w:val="none" w:sz="0" w:space="0" w:color="auto"/>
      </w:divBdr>
    </w:div>
    <w:div w:id="943926867">
      <w:bodyDiv w:val="1"/>
      <w:marLeft w:val="0"/>
      <w:marRight w:val="0"/>
      <w:marTop w:val="0"/>
      <w:marBottom w:val="0"/>
      <w:divBdr>
        <w:top w:val="none" w:sz="0" w:space="0" w:color="auto"/>
        <w:left w:val="none" w:sz="0" w:space="0" w:color="auto"/>
        <w:bottom w:val="none" w:sz="0" w:space="0" w:color="auto"/>
        <w:right w:val="none" w:sz="0" w:space="0" w:color="auto"/>
      </w:divBdr>
    </w:div>
    <w:div w:id="960845443">
      <w:bodyDiv w:val="1"/>
      <w:marLeft w:val="0"/>
      <w:marRight w:val="0"/>
      <w:marTop w:val="0"/>
      <w:marBottom w:val="0"/>
      <w:divBdr>
        <w:top w:val="none" w:sz="0" w:space="0" w:color="auto"/>
        <w:left w:val="none" w:sz="0" w:space="0" w:color="auto"/>
        <w:bottom w:val="none" w:sz="0" w:space="0" w:color="auto"/>
        <w:right w:val="none" w:sz="0" w:space="0" w:color="auto"/>
      </w:divBdr>
    </w:div>
    <w:div w:id="961955820">
      <w:bodyDiv w:val="1"/>
      <w:marLeft w:val="0"/>
      <w:marRight w:val="0"/>
      <w:marTop w:val="0"/>
      <w:marBottom w:val="0"/>
      <w:divBdr>
        <w:top w:val="none" w:sz="0" w:space="0" w:color="auto"/>
        <w:left w:val="none" w:sz="0" w:space="0" w:color="auto"/>
        <w:bottom w:val="none" w:sz="0" w:space="0" w:color="auto"/>
        <w:right w:val="none" w:sz="0" w:space="0" w:color="auto"/>
      </w:divBdr>
    </w:div>
    <w:div w:id="963923839">
      <w:bodyDiv w:val="1"/>
      <w:marLeft w:val="0"/>
      <w:marRight w:val="0"/>
      <w:marTop w:val="0"/>
      <w:marBottom w:val="0"/>
      <w:divBdr>
        <w:top w:val="none" w:sz="0" w:space="0" w:color="auto"/>
        <w:left w:val="none" w:sz="0" w:space="0" w:color="auto"/>
        <w:bottom w:val="none" w:sz="0" w:space="0" w:color="auto"/>
        <w:right w:val="none" w:sz="0" w:space="0" w:color="auto"/>
      </w:divBdr>
    </w:div>
    <w:div w:id="964501146">
      <w:bodyDiv w:val="1"/>
      <w:marLeft w:val="0"/>
      <w:marRight w:val="0"/>
      <w:marTop w:val="0"/>
      <w:marBottom w:val="0"/>
      <w:divBdr>
        <w:top w:val="none" w:sz="0" w:space="0" w:color="auto"/>
        <w:left w:val="none" w:sz="0" w:space="0" w:color="auto"/>
        <w:bottom w:val="none" w:sz="0" w:space="0" w:color="auto"/>
        <w:right w:val="none" w:sz="0" w:space="0" w:color="auto"/>
      </w:divBdr>
    </w:div>
    <w:div w:id="968121846">
      <w:bodyDiv w:val="1"/>
      <w:marLeft w:val="0"/>
      <w:marRight w:val="0"/>
      <w:marTop w:val="0"/>
      <w:marBottom w:val="0"/>
      <w:divBdr>
        <w:top w:val="none" w:sz="0" w:space="0" w:color="auto"/>
        <w:left w:val="none" w:sz="0" w:space="0" w:color="auto"/>
        <w:bottom w:val="none" w:sz="0" w:space="0" w:color="auto"/>
        <w:right w:val="none" w:sz="0" w:space="0" w:color="auto"/>
      </w:divBdr>
    </w:div>
    <w:div w:id="977490446">
      <w:bodyDiv w:val="1"/>
      <w:marLeft w:val="0"/>
      <w:marRight w:val="0"/>
      <w:marTop w:val="0"/>
      <w:marBottom w:val="0"/>
      <w:divBdr>
        <w:top w:val="none" w:sz="0" w:space="0" w:color="auto"/>
        <w:left w:val="none" w:sz="0" w:space="0" w:color="auto"/>
        <w:bottom w:val="none" w:sz="0" w:space="0" w:color="auto"/>
        <w:right w:val="none" w:sz="0" w:space="0" w:color="auto"/>
      </w:divBdr>
    </w:div>
    <w:div w:id="997349175">
      <w:bodyDiv w:val="1"/>
      <w:marLeft w:val="0"/>
      <w:marRight w:val="0"/>
      <w:marTop w:val="0"/>
      <w:marBottom w:val="0"/>
      <w:divBdr>
        <w:top w:val="none" w:sz="0" w:space="0" w:color="auto"/>
        <w:left w:val="none" w:sz="0" w:space="0" w:color="auto"/>
        <w:bottom w:val="none" w:sz="0" w:space="0" w:color="auto"/>
        <w:right w:val="none" w:sz="0" w:space="0" w:color="auto"/>
      </w:divBdr>
    </w:div>
    <w:div w:id="1005547865">
      <w:bodyDiv w:val="1"/>
      <w:marLeft w:val="0"/>
      <w:marRight w:val="0"/>
      <w:marTop w:val="0"/>
      <w:marBottom w:val="0"/>
      <w:divBdr>
        <w:top w:val="none" w:sz="0" w:space="0" w:color="auto"/>
        <w:left w:val="none" w:sz="0" w:space="0" w:color="auto"/>
        <w:bottom w:val="none" w:sz="0" w:space="0" w:color="auto"/>
        <w:right w:val="none" w:sz="0" w:space="0" w:color="auto"/>
      </w:divBdr>
    </w:div>
    <w:div w:id="1007825426">
      <w:bodyDiv w:val="1"/>
      <w:marLeft w:val="0"/>
      <w:marRight w:val="0"/>
      <w:marTop w:val="0"/>
      <w:marBottom w:val="0"/>
      <w:divBdr>
        <w:top w:val="none" w:sz="0" w:space="0" w:color="auto"/>
        <w:left w:val="none" w:sz="0" w:space="0" w:color="auto"/>
        <w:bottom w:val="none" w:sz="0" w:space="0" w:color="auto"/>
        <w:right w:val="none" w:sz="0" w:space="0" w:color="auto"/>
      </w:divBdr>
    </w:div>
    <w:div w:id="1020862855">
      <w:bodyDiv w:val="1"/>
      <w:marLeft w:val="0"/>
      <w:marRight w:val="0"/>
      <w:marTop w:val="0"/>
      <w:marBottom w:val="0"/>
      <w:divBdr>
        <w:top w:val="none" w:sz="0" w:space="0" w:color="auto"/>
        <w:left w:val="none" w:sz="0" w:space="0" w:color="auto"/>
        <w:bottom w:val="none" w:sz="0" w:space="0" w:color="auto"/>
        <w:right w:val="none" w:sz="0" w:space="0" w:color="auto"/>
      </w:divBdr>
    </w:div>
    <w:div w:id="1031759722">
      <w:bodyDiv w:val="1"/>
      <w:marLeft w:val="0"/>
      <w:marRight w:val="0"/>
      <w:marTop w:val="0"/>
      <w:marBottom w:val="0"/>
      <w:divBdr>
        <w:top w:val="none" w:sz="0" w:space="0" w:color="auto"/>
        <w:left w:val="none" w:sz="0" w:space="0" w:color="auto"/>
        <w:bottom w:val="none" w:sz="0" w:space="0" w:color="auto"/>
        <w:right w:val="none" w:sz="0" w:space="0" w:color="auto"/>
      </w:divBdr>
    </w:div>
    <w:div w:id="1036001459">
      <w:bodyDiv w:val="1"/>
      <w:marLeft w:val="0"/>
      <w:marRight w:val="0"/>
      <w:marTop w:val="0"/>
      <w:marBottom w:val="0"/>
      <w:divBdr>
        <w:top w:val="none" w:sz="0" w:space="0" w:color="auto"/>
        <w:left w:val="none" w:sz="0" w:space="0" w:color="auto"/>
        <w:bottom w:val="none" w:sz="0" w:space="0" w:color="auto"/>
        <w:right w:val="none" w:sz="0" w:space="0" w:color="auto"/>
      </w:divBdr>
    </w:div>
    <w:div w:id="1043944968">
      <w:bodyDiv w:val="1"/>
      <w:marLeft w:val="0"/>
      <w:marRight w:val="0"/>
      <w:marTop w:val="0"/>
      <w:marBottom w:val="0"/>
      <w:divBdr>
        <w:top w:val="none" w:sz="0" w:space="0" w:color="auto"/>
        <w:left w:val="none" w:sz="0" w:space="0" w:color="auto"/>
        <w:bottom w:val="none" w:sz="0" w:space="0" w:color="auto"/>
        <w:right w:val="none" w:sz="0" w:space="0" w:color="auto"/>
      </w:divBdr>
    </w:div>
    <w:div w:id="1045064102">
      <w:bodyDiv w:val="1"/>
      <w:marLeft w:val="0"/>
      <w:marRight w:val="0"/>
      <w:marTop w:val="0"/>
      <w:marBottom w:val="0"/>
      <w:divBdr>
        <w:top w:val="none" w:sz="0" w:space="0" w:color="auto"/>
        <w:left w:val="none" w:sz="0" w:space="0" w:color="auto"/>
        <w:bottom w:val="none" w:sz="0" w:space="0" w:color="auto"/>
        <w:right w:val="none" w:sz="0" w:space="0" w:color="auto"/>
      </w:divBdr>
    </w:div>
    <w:div w:id="1060055495">
      <w:bodyDiv w:val="1"/>
      <w:marLeft w:val="0"/>
      <w:marRight w:val="0"/>
      <w:marTop w:val="0"/>
      <w:marBottom w:val="0"/>
      <w:divBdr>
        <w:top w:val="none" w:sz="0" w:space="0" w:color="auto"/>
        <w:left w:val="none" w:sz="0" w:space="0" w:color="auto"/>
        <w:bottom w:val="none" w:sz="0" w:space="0" w:color="auto"/>
        <w:right w:val="none" w:sz="0" w:space="0" w:color="auto"/>
      </w:divBdr>
    </w:div>
    <w:div w:id="1064371773">
      <w:bodyDiv w:val="1"/>
      <w:marLeft w:val="0"/>
      <w:marRight w:val="0"/>
      <w:marTop w:val="0"/>
      <w:marBottom w:val="0"/>
      <w:divBdr>
        <w:top w:val="none" w:sz="0" w:space="0" w:color="auto"/>
        <w:left w:val="none" w:sz="0" w:space="0" w:color="auto"/>
        <w:bottom w:val="none" w:sz="0" w:space="0" w:color="auto"/>
        <w:right w:val="none" w:sz="0" w:space="0" w:color="auto"/>
      </w:divBdr>
    </w:div>
    <w:div w:id="1071192460">
      <w:bodyDiv w:val="1"/>
      <w:marLeft w:val="0"/>
      <w:marRight w:val="0"/>
      <w:marTop w:val="0"/>
      <w:marBottom w:val="0"/>
      <w:divBdr>
        <w:top w:val="none" w:sz="0" w:space="0" w:color="auto"/>
        <w:left w:val="none" w:sz="0" w:space="0" w:color="auto"/>
        <w:bottom w:val="none" w:sz="0" w:space="0" w:color="auto"/>
        <w:right w:val="none" w:sz="0" w:space="0" w:color="auto"/>
      </w:divBdr>
    </w:div>
    <w:div w:id="1071999404">
      <w:bodyDiv w:val="1"/>
      <w:marLeft w:val="0"/>
      <w:marRight w:val="0"/>
      <w:marTop w:val="0"/>
      <w:marBottom w:val="0"/>
      <w:divBdr>
        <w:top w:val="none" w:sz="0" w:space="0" w:color="auto"/>
        <w:left w:val="none" w:sz="0" w:space="0" w:color="auto"/>
        <w:bottom w:val="none" w:sz="0" w:space="0" w:color="auto"/>
        <w:right w:val="none" w:sz="0" w:space="0" w:color="auto"/>
      </w:divBdr>
    </w:div>
    <w:div w:id="1100680066">
      <w:bodyDiv w:val="1"/>
      <w:marLeft w:val="0"/>
      <w:marRight w:val="0"/>
      <w:marTop w:val="0"/>
      <w:marBottom w:val="0"/>
      <w:divBdr>
        <w:top w:val="none" w:sz="0" w:space="0" w:color="auto"/>
        <w:left w:val="none" w:sz="0" w:space="0" w:color="auto"/>
        <w:bottom w:val="none" w:sz="0" w:space="0" w:color="auto"/>
        <w:right w:val="none" w:sz="0" w:space="0" w:color="auto"/>
      </w:divBdr>
    </w:div>
    <w:div w:id="1102534318">
      <w:bodyDiv w:val="1"/>
      <w:marLeft w:val="0"/>
      <w:marRight w:val="0"/>
      <w:marTop w:val="0"/>
      <w:marBottom w:val="0"/>
      <w:divBdr>
        <w:top w:val="none" w:sz="0" w:space="0" w:color="auto"/>
        <w:left w:val="none" w:sz="0" w:space="0" w:color="auto"/>
        <w:bottom w:val="none" w:sz="0" w:space="0" w:color="auto"/>
        <w:right w:val="none" w:sz="0" w:space="0" w:color="auto"/>
      </w:divBdr>
    </w:div>
    <w:div w:id="1106077195">
      <w:bodyDiv w:val="1"/>
      <w:marLeft w:val="0"/>
      <w:marRight w:val="0"/>
      <w:marTop w:val="0"/>
      <w:marBottom w:val="0"/>
      <w:divBdr>
        <w:top w:val="none" w:sz="0" w:space="0" w:color="auto"/>
        <w:left w:val="none" w:sz="0" w:space="0" w:color="auto"/>
        <w:bottom w:val="none" w:sz="0" w:space="0" w:color="auto"/>
        <w:right w:val="none" w:sz="0" w:space="0" w:color="auto"/>
      </w:divBdr>
    </w:div>
    <w:div w:id="1109541946">
      <w:bodyDiv w:val="1"/>
      <w:marLeft w:val="0"/>
      <w:marRight w:val="0"/>
      <w:marTop w:val="0"/>
      <w:marBottom w:val="0"/>
      <w:divBdr>
        <w:top w:val="none" w:sz="0" w:space="0" w:color="auto"/>
        <w:left w:val="none" w:sz="0" w:space="0" w:color="auto"/>
        <w:bottom w:val="none" w:sz="0" w:space="0" w:color="auto"/>
        <w:right w:val="none" w:sz="0" w:space="0" w:color="auto"/>
      </w:divBdr>
    </w:div>
    <w:div w:id="1112433111">
      <w:bodyDiv w:val="1"/>
      <w:marLeft w:val="0"/>
      <w:marRight w:val="0"/>
      <w:marTop w:val="0"/>
      <w:marBottom w:val="0"/>
      <w:divBdr>
        <w:top w:val="none" w:sz="0" w:space="0" w:color="auto"/>
        <w:left w:val="none" w:sz="0" w:space="0" w:color="auto"/>
        <w:bottom w:val="none" w:sz="0" w:space="0" w:color="auto"/>
        <w:right w:val="none" w:sz="0" w:space="0" w:color="auto"/>
      </w:divBdr>
    </w:div>
    <w:div w:id="1119911652">
      <w:bodyDiv w:val="1"/>
      <w:marLeft w:val="0"/>
      <w:marRight w:val="0"/>
      <w:marTop w:val="0"/>
      <w:marBottom w:val="0"/>
      <w:divBdr>
        <w:top w:val="none" w:sz="0" w:space="0" w:color="auto"/>
        <w:left w:val="none" w:sz="0" w:space="0" w:color="auto"/>
        <w:bottom w:val="none" w:sz="0" w:space="0" w:color="auto"/>
        <w:right w:val="none" w:sz="0" w:space="0" w:color="auto"/>
      </w:divBdr>
    </w:div>
    <w:div w:id="1120150439">
      <w:bodyDiv w:val="1"/>
      <w:marLeft w:val="0"/>
      <w:marRight w:val="0"/>
      <w:marTop w:val="0"/>
      <w:marBottom w:val="0"/>
      <w:divBdr>
        <w:top w:val="none" w:sz="0" w:space="0" w:color="auto"/>
        <w:left w:val="none" w:sz="0" w:space="0" w:color="auto"/>
        <w:bottom w:val="none" w:sz="0" w:space="0" w:color="auto"/>
        <w:right w:val="none" w:sz="0" w:space="0" w:color="auto"/>
      </w:divBdr>
    </w:div>
    <w:div w:id="1122723512">
      <w:bodyDiv w:val="1"/>
      <w:marLeft w:val="0"/>
      <w:marRight w:val="0"/>
      <w:marTop w:val="0"/>
      <w:marBottom w:val="0"/>
      <w:divBdr>
        <w:top w:val="none" w:sz="0" w:space="0" w:color="auto"/>
        <w:left w:val="none" w:sz="0" w:space="0" w:color="auto"/>
        <w:bottom w:val="none" w:sz="0" w:space="0" w:color="auto"/>
        <w:right w:val="none" w:sz="0" w:space="0" w:color="auto"/>
      </w:divBdr>
      <w:divsChild>
        <w:div w:id="1860191">
          <w:marLeft w:val="0"/>
          <w:marRight w:val="0"/>
          <w:marTop w:val="0"/>
          <w:marBottom w:val="0"/>
          <w:divBdr>
            <w:top w:val="none" w:sz="0" w:space="0" w:color="auto"/>
            <w:left w:val="none" w:sz="0" w:space="0" w:color="auto"/>
            <w:bottom w:val="none" w:sz="0" w:space="0" w:color="auto"/>
            <w:right w:val="none" w:sz="0" w:space="0" w:color="auto"/>
          </w:divBdr>
          <w:divsChild>
            <w:div w:id="1236939783">
              <w:marLeft w:val="0"/>
              <w:marRight w:val="0"/>
              <w:marTop w:val="0"/>
              <w:marBottom w:val="0"/>
              <w:divBdr>
                <w:top w:val="none" w:sz="0" w:space="0" w:color="auto"/>
                <w:left w:val="none" w:sz="0" w:space="0" w:color="auto"/>
                <w:bottom w:val="none" w:sz="0" w:space="0" w:color="auto"/>
                <w:right w:val="none" w:sz="0" w:space="0" w:color="auto"/>
              </w:divBdr>
              <w:divsChild>
                <w:div w:id="1187138450">
                  <w:marLeft w:val="0"/>
                  <w:marRight w:val="0"/>
                  <w:marTop w:val="0"/>
                  <w:marBottom w:val="0"/>
                  <w:divBdr>
                    <w:top w:val="none" w:sz="0" w:space="0" w:color="auto"/>
                    <w:left w:val="none" w:sz="0" w:space="0" w:color="auto"/>
                    <w:bottom w:val="none" w:sz="0" w:space="0" w:color="auto"/>
                    <w:right w:val="none" w:sz="0" w:space="0" w:color="auto"/>
                  </w:divBdr>
                  <w:divsChild>
                    <w:div w:id="1811939343">
                      <w:marLeft w:val="0"/>
                      <w:marRight w:val="0"/>
                      <w:marTop w:val="0"/>
                      <w:marBottom w:val="0"/>
                      <w:divBdr>
                        <w:top w:val="none" w:sz="0" w:space="0" w:color="auto"/>
                        <w:left w:val="none" w:sz="0" w:space="0" w:color="auto"/>
                        <w:bottom w:val="none" w:sz="0" w:space="0" w:color="auto"/>
                        <w:right w:val="none" w:sz="0" w:space="0" w:color="auto"/>
                      </w:divBdr>
                      <w:divsChild>
                        <w:div w:id="1021668839">
                          <w:marLeft w:val="0"/>
                          <w:marRight w:val="0"/>
                          <w:marTop w:val="0"/>
                          <w:marBottom w:val="0"/>
                          <w:divBdr>
                            <w:top w:val="none" w:sz="0" w:space="0" w:color="auto"/>
                            <w:left w:val="none" w:sz="0" w:space="0" w:color="auto"/>
                            <w:bottom w:val="none" w:sz="0" w:space="0" w:color="auto"/>
                            <w:right w:val="none" w:sz="0" w:space="0" w:color="auto"/>
                          </w:divBdr>
                          <w:divsChild>
                            <w:div w:id="2049136654">
                              <w:marLeft w:val="0"/>
                              <w:marRight w:val="0"/>
                              <w:marTop w:val="0"/>
                              <w:marBottom w:val="0"/>
                              <w:divBdr>
                                <w:top w:val="none" w:sz="0" w:space="0" w:color="auto"/>
                                <w:left w:val="none" w:sz="0" w:space="0" w:color="auto"/>
                                <w:bottom w:val="none" w:sz="0" w:space="0" w:color="auto"/>
                                <w:right w:val="none" w:sz="0" w:space="0" w:color="auto"/>
                              </w:divBdr>
                              <w:divsChild>
                                <w:div w:id="1478112149">
                                  <w:marLeft w:val="0"/>
                                  <w:marRight w:val="0"/>
                                  <w:marTop w:val="0"/>
                                  <w:marBottom w:val="0"/>
                                  <w:divBdr>
                                    <w:top w:val="none" w:sz="0" w:space="0" w:color="auto"/>
                                    <w:left w:val="none" w:sz="0" w:space="0" w:color="auto"/>
                                    <w:bottom w:val="none" w:sz="0" w:space="0" w:color="auto"/>
                                    <w:right w:val="none" w:sz="0" w:space="0" w:color="auto"/>
                                  </w:divBdr>
                                  <w:divsChild>
                                    <w:div w:id="1978604081">
                                      <w:marLeft w:val="0"/>
                                      <w:marRight w:val="0"/>
                                      <w:marTop w:val="0"/>
                                      <w:marBottom w:val="0"/>
                                      <w:divBdr>
                                        <w:top w:val="none" w:sz="0" w:space="0" w:color="auto"/>
                                        <w:left w:val="none" w:sz="0" w:space="0" w:color="auto"/>
                                        <w:bottom w:val="none" w:sz="0" w:space="0" w:color="auto"/>
                                        <w:right w:val="none" w:sz="0" w:space="0" w:color="auto"/>
                                      </w:divBdr>
                                      <w:divsChild>
                                        <w:div w:id="360132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92045944">
                              <w:marLeft w:val="0"/>
                              <w:marRight w:val="0"/>
                              <w:marTop w:val="0"/>
                              <w:marBottom w:val="0"/>
                              <w:divBdr>
                                <w:top w:val="none" w:sz="0" w:space="0" w:color="auto"/>
                                <w:left w:val="none" w:sz="0" w:space="0" w:color="auto"/>
                                <w:bottom w:val="none" w:sz="0" w:space="0" w:color="auto"/>
                                <w:right w:val="none" w:sz="0" w:space="0" w:color="auto"/>
                              </w:divBdr>
                              <w:divsChild>
                                <w:div w:id="536309247">
                                  <w:marLeft w:val="0"/>
                                  <w:marRight w:val="0"/>
                                  <w:marTop w:val="0"/>
                                  <w:marBottom w:val="0"/>
                                  <w:divBdr>
                                    <w:top w:val="none" w:sz="0" w:space="0" w:color="auto"/>
                                    <w:left w:val="none" w:sz="0" w:space="0" w:color="auto"/>
                                    <w:bottom w:val="none" w:sz="0" w:space="0" w:color="auto"/>
                                    <w:right w:val="none" w:sz="0" w:space="0" w:color="auto"/>
                                  </w:divBdr>
                                  <w:divsChild>
                                    <w:div w:id="1539973153">
                                      <w:marLeft w:val="0"/>
                                      <w:marRight w:val="0"/>
                                      <w:marTop w:val="0"/>
                                      <w:marBottom w:val="0"/>
                                      <w:divBdr>
                                        <w:top w:val="none" w:sz="0" w:space="0" w:color="auto"/>
                                        <w:left w:val="none" w:sz="0" w:space="0" w:color="auto"/>
                                        <w:bottom w:val="none" w:sz="0" w:space="0" w:color="auto"/>
                                        <w:right w:val="none" w:sz="0" w:space="0" w:color="auto"/>
                                      </w:divBdr>
                                      <w:divsChild>
                                        <w:div w:id="4477467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35631644">
                      <w:marLeft w:val="0"/>
                      <w:marRight w:val="0"/>
                      <w:marTop w:val="0"/>
                      <w:marBottom w:val="0"/>
                      <w:divBdr>
                        <w:top w:val="none" w:sz="0" w:space="0" w:color="auto"/>
                        <w:left w:val="none" w:sz="0" w:space="0" w:color="auto"/>
                        <w:bottom w:val="none" w:sz="0" w:space="0" w:color="auto"/>
                        <w:right w:val="none" w:sz="0" w:space="0" w:color="auto"/>
                      </w:divBdr>
                      <w:divsChild>
                        <w:div w:id="1996445148">
                          <w:marLeft w:val="0"/>
                          <w:marRight w:val="0"/>
                          <w:marTop w:val="0"/>
                          <w:marBottom w:val="0"/>
                          <w:divBdr>
                            <w:top w:val="none" w:sz="0" w:space="0" w:color="auto"/>
                            <w:left w:val="none" w:sz="0" w:space="0" w:color="auto"/>
                            <w:bottom w:val="none" w:sz="0" w:space="0" w:color="auto"/>
                            <w:right w:val="none" w:sz="0" w:space="0" w:color="auto"/>
                          </w:divBdr>
                          <w:divsChild>
                            <w:div w:id="996685194">
                              <w:marLeft w:val="0"/>
                              <w:marRight w:val="0"/>
                              <w:marTop w:val="0"/>
                              <w:marBottom w:val="0"/>
                              <w:divBdr>
                                <w:top w:val="none" w:sz="0" w:space="0" w:color="auto"/>
                                <w:left w:val="none" w:sz="0" w:space="0" w:color="auto"/>
                                <w:bottom w:val="none" w:sz="0" w:space="0" w:color="auto"/>
                                <w:right w:val="none" w:sz="0" w:space="0" w:color="auto"/>
                              </w:divBdr>
                              <w:divsChild>
                                <w:div w:id="1458178384">
                                  <w:marLeft w:val="0"/>
                                  <w:marRight w:val="0"/>
                                  <w:marTop w:val="0"/>
                                  <w:marBottom w:val="0"/>
                                  <w:divBdr>
                                    <w:top w:val="none" w:sz="0" w:space="0" w:color="auto"/>
                                    <w:left w:val="none" w:sz="0" w:space="0" w:color="auto"/>
                                    <w:bottom w:val="none" w:sz="0" w:space="0" w:color="auto"/>
                                    <w:right w:val="none" w:sz="0" w:space="0" w:color="auto"/>
                                  </w:divBdr>
                                  <w:divsChild>
                                    <w:div w:id="1617054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0571075">
          <w:marLeft w:val="0"/>
          <w:marRight w:val="0"/>
          <w:marTop w:val="0"/>
          <w:marBottom w:val="0"/>
          <w:divBdr>
            <w:top w:val="none" w:sz="0" w:space="0" w:color="auto"/>
            <w:left w:val="none" w:sz="0" w:space="0" w:color="auto"/>
            <w:bottom w:val="none" w:sz="0" w:space="0" w:color="auto"/>
            <w:right w:val="none" w:sz="0" w:space="0" w:color="auto"/>
          </w:divBdr>
          <w:divsChild>
            <w:div w:id="31660170">
              <w:marLeft w:val="0"/>
              <w:marRight w:val="0"/>
              <w:marTop w:val="0"/>
              <w:marBottom w:val="0"/>
              <w:divBdr>
                <w:top w:val="none" w:sz="0" w:space="0" w:color="auto"/>
                <w:left w:val="none" w:sz="0" w:space="0" w:color="auto"/>
                <w:bottom w:val="none" w:sz="0" w:space="0" w:color="auto"/>
                <w:right w:val="none" w:sz="0" w:space="0" w:color="auto"/>
              </w:divBdr>
              <w:divsChild>
                <w:div w:id="832111062">
                  <w:marLeft w:val="0"/>
                  <w:marRight w:val="0"/>
                  <w:marTop w:val="0"/>
                  <w:marBottom w:val="0"/>
                  <w:divBdr>
                    <w:top w:val="none" w:sz="0" w:space="0" w:color="auto"/>
                    <w:left w:val="none" w:sz="0" w:space="0" w:color="auto"/>
                    <w:bottom w:val="none" w:sz="0" w:space="0" w:color="auto"/>
                    <w:right w:val="none" w:sz="0" w:space="0" w:color="auto"/>
                  </w:divBdr>
                  <w:divsChild>
                    <w:div w:id="2137214232">
                      <w:marLeft w:val="0"/>
                      <w:marRight w:val="0"/>
                      <w:marTop w:val="0"/>
                      <w:marBottom w:val="0"/>
                      <w:divBdr>
                        <w:top w:val="none" w:sz="0" w:space="0" w:color="auto"/>
                        <w:left w:val="none" w:sz="0" w:space="0" w:color="auto"/>
                        <w:bottom w:val="none" w:sz="0" w:space="0" w:color="auto"/>
                        <w:right w:val="none" w:sz="0" w:space="0" w:color="auto"/>
                      </w:divBdr>
                      <w:divsChild>
                        <w:div w:id="1742487550">
                          <w:marLeft w:val="0"/>
                          <w:marRight w:val="0"/>
                          <w:marTop w:val="0"/>
                          <w:marBottom w:val="0"/>
                          <w:divBdr>
                            <w:top w:val="none" w:sz="0" w:space="0" w:color="auto"/>
                            <w:left w:val="none" w:sz="0" w:space="0" w:color="auto"/>
                            <w:bottom w:val="none" w:sz="0" w:space="0" w:color="auto"/>
                            <w:right w:val="none" w:sz="0" w:space="0" w:color="auto"/>
                          </w:divBdr>
                          <w:divsChild>
                            <w:div w:id="495994721">
                              <w:marLeft w:val="0"/>
                              <w:marRight w:val="0"/>
                              <w:marTop w:val="0"/>
                              <w:marBottom w:val="0"/>
                              <w:divBdr>
                                <w:top w:val="none" w:sz="0" w:space="0" w:color="auto"/>
                                <w:left w:val="none" w:sz="0" w:space="0" w:color="auto"/>
                                <w:bottom w:val="none" w:sz="0" w:space="0" w:color="auto"/>
                                <w:right w:val="none" w:sz="0" w:space="0" w:color="auto"/>
                              </w:divBdr>
                              <w:divsChild>
                                <w:div w:id="25063202">
                                  <w:marLeft w:val="0"/>
                                  <w:marRight w:val="0"/>
                                  <w:marTop w:val="0"/>
                                  <w:marBottom w:val="0"/>
                                  <w:divBdr>
                                    <w:top w:val="none" w:sz="0" w:space="0" w:color="auto"/>
                                    <w:left w:val="none" w:sz="0" w:space="0" w:color="auto"/>
                                    <w:bottom w:val="none" w:sz="0" w:space="0" w:color="auto"/>
                                    <w:right w:val="none" w:sz="0" w:space="0" w:color="auto"/>
                                  </w:divBdr>
                                  <w:divsChild>
                                    <w:div w:id="1757480874">
                                      <w:marLeft w:val="0"/>
                                      <w:marRight w:val="0"/>
                                      <w:marTop w:val="0"/>
                                      <w:marBottom w:val="0"/>
                                      <w:divBdr>
                                        <w:top w:val="none" w:sz="0" w:space="0" w:color="auto"/>
                                        <w:left w:val="none" w:sz="0" w:space="0" w:color="auto"/>
                                        <w:bottom w:val="none" w:sz="0" w:space="0" w:color="auto"/>
                                        <w:right w:val="none" w:sz="0" w:space="0" w:color="auto"/>
                                      </w:divBdr>
                                      <w:divsChild>
                                        <w:div w:id="899049485">
                                          <w:marLeft w:val="0"/>
                                          <w:marRight w:val="0"/>
                                          <w:marTop w:val="0"/>
                                          <w:marBottom w:val="0"/>
                                          <w:divBdr>
                                            <w:top w:val="none" w:sz="0" w:space="0" w:color="auto"/>
                                            <w:left w:val="none" w:sz="0" w:space="0" w:color="auto"/>
                                            <w:bottom w:val="none" w:sz="0" w:space="0" w:color="auto"/>
                                            <w:right w:val="none" w:sz="0" w:space="0" w:color="auto"/>
                                          </w:divBdr>
                                          <w:divsChild>
                                            <w:div w:id="151750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3038124">
          <w:marLeft w:val="0"/>
          <w:marRight w:val="0"/>
          <w:marTop w:val="0"/>
          <w:marBottom w:val="0"/>
          <w:divBdr>
            <w:top w:val="none" w:sz="0" w:space="0" w:color="auto"/>
            <w:left w:val="none" w:sz="0" w:space="0" w:color="auto"/>
            <w:bottom w:val="none" w:sz="0" w:space="0" w:color="auto"/>
            <w:right w:val="none" w:sz="0" w:space="0" w:color="auto"/>
          </w:divBdr>
          <w:divsChild>
            <w:div w:id="1473325452">
              <w:marLeft w:val="0"/>
              <w:marRight w:val="0"/>
              <w:marTop w:val="0"/>
              <w:marBottom w:val="0"/>
              <w:divBdr>
                <w:top w:val="none" w:sz="0" w:space="0" w:color="auto"/>
                <w:left w:val="none" w:sz="0" w:space="0" w:color="auto"/>
                <w:bottom w:val="none" w:sz="0" w:space="0" w:color="auto"/>
                <w:right w:val="none" w:sz="0" w:space="0" w:color="auto"/>
              </w:divBdr>
              <w:divsChild>
                <w:div w:id="924846483">
                  <w:marLeft w:val="0"/>
                  <w:marRight w:val="0"/>
                  <w:marTop w:val="0"/>
                  <w:marBottom w:val="0"/>
                  <w:divBdr>
                    <w:top w:val="none" w:sz="0" w:space="0" w:color="auto"/>
                    <w:left w:val="none" w:sz="0" w:space="0" w:color="auto"/>
                    <w:bottom w:val="none" w:sz="0" w:space="0" w:color="auto"/>
                    <w:right w:val="none" w:sz="0" w:space="0" w:color="auto"/>
                  </w:divBdr>
                  <w:divsChild>
                    <w:div w:id="944120429">
                      <w:marLeft w:val="0"/>
                      <w:marRight w:val="0"/>
                      <w:marTop w:val="0"/>
                      <w:marBottom w:val="0"/>
                      <w:divBdr>
                        <w:top w:val="none" w:sz="0" w:space="0" w:color="auto"/>
                        <w:left w:val="none" w:sz="0" w:space="0" w:color="auto"/>
                        <w:bottom w:val="none" w:sz="0" w:space="0" w:color="auto"/>
                        <w:right w:val="none" w:sz="0" w:space="0" w:color="auto"/>
                      </w:divBdr>
                      <w:divsChild>
                        <w:div w:id="2012559732">
                          <w:marLeft w:val="0"/>
                          <w:marRight w:val="0"/>
                          <w:marTop w:val="0"/>
                          <w:marBottom w:val="0"/>
                          <w:divBdr>
                            <w:top w:val="none" w:sz="0" w:space="0" w:color="auto"/>
                            <w:left w:val="none" w:sz="0" w:space="0" w:color="auto"/>
                            <w:bottom w:val="none" w:sz="0" w:space="0" w:color="auto"/>
                            <w:right w:val="none" w:sz="0" w:space="0" w:color="auto"/>
                          </w:divBdr>
                          <w:divsChild>
                            <w:div w:id="1361199232">
                              <w:marLeft w:val="0"/>
                              <w:marRight w:val="0"/>
                              <w:marTop w:val="0"/>
                              <w:marBottom w:val="0"/>
                              <w:divBdr>
                                <w:top w:val="none" w:sz="0" w:space="0" w:color="auto"/>
                                <w:left w:val="none" w:sz="0" w:space="0" w:color="auto"/>
                                <w:bottom w:val="none" w:sz="0" w:space="0" w:color="auto"/>
                                <w:right w:val="none" w:sz="0" w:space="0" w:color="auto"/>
                              </w:divBdr>
                              <w:divsChild>
                                <w:div w:id="1948656041">
                                  <w:marLeft w:val="0"/>
                                  <w:marRight w:val="0"/>
                                  <w:marTop w:val="0"/>
                                  <w:marBottom w:val="0"/>
                                  <w:divBdr>
                                    <w:top w:val="none" w:sz="0" w:space="0" w:color="auto"/>
                                    <w:left w:val="none" w:sz="0" w:space="0" w:color="auto"/>
                                    <w:bottom w:val="none" w:sz="0" w:space="0" w:color="auto"/>
                                    <w:right w:val="none" w:sz="0" w:space="0" w:color="auto"/>
                                  </w:divBdr>
                                  <w:divsChild>
                                    <w:div w:id="94521499">
                                      <w:marLeft w:val="0"/>
                                      <w:marRight w:val="0"/>
                                      <w:marTop w:val="0"/>
                                      <w:marBottom w:val="0"/>
                                      <w:divBdr>
                                        <w:top w:val="none" w:sz="0" w:space="0" w:color="auto"/>
                                        <w:left w:val="none" w:sz="0" w:space="0" w:color="auto"/>
                                        <w:bottom w:val="none" w:sz="0" w:space="0" w:color="auto"/>
                                        <w:right w:val="none" w:sz="0" w:space="0" w:color="auto"/>
                                      </w:divBdr>
                                      <w:divsChild>
                                        <w:div w:id="222258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15237069">
                              <w:marLeft w:val="0"/>
                              <w:marRight w:val="0"/>
                              <w:marTop w:val="0"/>
                              <w:marBottom w:val="0"/>
                              <w:divBdr>
                                <w:top w:val="none" w:sz="0" w:space="0" w:color="auto"/>
                                <w:left w:val="none" w:sz="0" w:space="0" w:color="auto"/>
                                <w:bottom w:val="none" w:sz="0" w:space="0" w:color="auto"/>
                                <w:right w:val="none" w:sz="0" w:space="0" w:color="auto"/>
                              </w:divBdr>
                              <w:divsChild>
                                <w:div w:id="2012949126">
                                  <w:marLeft w:val="0"/>
                                  <w:marRight w:val="0"/>
                                  <w:marTop w:val="0"/>
                                  <w:marBottom w:val="0"/>
                                  <w:divBdr>
                                    <w:top w:val="none" w:sz="0" w:space="0" w:color="auto"/>
                                    <w:left w:val="none" w:sz="0" w:space="0" w:color="auto"/>
                                    <w:bottom w:val="none" w:sz="0" w:space="0" w:color="auto"/>
                                    <w:right w:val="none" w:sz="0" w:space="0" w:color="auto"/>
                                  </w:divBdr>
                                  <w:divsChild>
                                    <w:div w:id="1659646589">
                                      <w:marLeft w:val="0"/>
                                      <w:marRight w:val="0"/>
                                      <w:marTop w:val="0"/>
                                      <w:marBottom w:val="0"/>
                                      <w:divBdr>
                                        <w:top w:val="none" w:sz="0" w:space="0" w:color="auto"/>
                                        <w:left w:val="none" w:sz="0" w:space="0" w:color="auto"/>
                                        <w:bottom w:val="none" w:sz="0" w:space="0" w:color="auto"/>
                                        <w:right w:val="none" w:sz="0" w:space="0" w:color="auto"/>
                                      </w:divBdr>
                                      <w:divsChild>
                                        <w:div w:id="143008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54886418">
                      <w:marLeft w:val="0"/>
                      <w:marRight w:val="0"/>
                      <w:marTop w:val="0"/>
                      <w:marBottom w:val="0"/>
                      <w:divBdr>
                        <w:top w:val="none" w:sz="0" w:space="0" w:color="auto"/>
                        <w:left w:val="none" w:sz="0" w:space="0" w:color="auto"/>
                        <w:bottom w:val="none" w:sz="0" w:space="0" w:color="auto"/>
                        <w:right w:val="none" w:sz="0" w:space="0" w:color="auto"/>
                      </w:divBdr>
                      <w:divsChild>
                        <w:div w:id="390076037">
                          <w:marLeft w:val="0"/>
                          <w:marRight w:val="0"/>
                          <w:marTop w:val="0"/>
                          <w:marBottom w:val="0"/>
                          <w:divBdr>
                            <w:top w:val="none" w:sz="0" w:space="0" w:color="auto"/>
                            <w:left w:val="none" w:sz="0" w:space="0" w:color="auto"/>
                            <w:bottom w:val="none" w:sz="0" w:space="0" w:color="auto"/>
                            <w:right w:val="none" w:sz="0" w:space="0" w:color="auto"/>
                          </w:divBdr>
                          <w:divsChild>
                            <w:div w:id="39400255">
                              <w:marLeft w:val="0"/>
                              <w:marRight w:val="0"/>
                              <w:marTop w:val="0"/>
                              <w:marBottom w:val="0"/>
                              <w:divBdr>
                                <w:top w:val="none" w:sz="0" w:space="0" w:color="auto"/>
                                <w:left w:val="none" w:sz="0" w:space="0" w:color="auto"/>
                                <w:bottom w:val="none" w:sz="0" w:space="0" w:color="auto"/>
                                <w:right w:val="none" w:sz="0" w:space="0" w:color="auto"/>
                              </w:divBdr>
                              <w:divsChild>
                                <w:div w:id="445660394">
                                  <w:marLeft w:val="0"/>
                                  <w:marRight w:val="0"/>
                                  <w:marTop w:val="0"/>
                                  <w:marBottom w:val="0"/>
                                  <w:divBdr>
                                    <w:top w:val="none" w:sz="0" w:space="0" w:color="auto"/>
                                    <w:left w:val="none" w:sz="0" w:space="0" w:color="auto"/>
                                    <w:bottom w:val="none" w:sz="0" w:space="0" w:color="auto"/>
                                    <w:right w:val="none" w:sz="0" w:space="0" w:color="auto"/>
                                  </w:divBdr>
                                  <w:divsChild>
                                    <w:div w:id="812598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13670073">
          <w:marLeft w:val="0"/>
          <w:marRight w:val="0"/>
          <w:marTop w:val="0"/>
          <w:marBottom w:val="0"/>
          <w:divBdr>
            <w:top w:val="none" w:sz="0" w:space="0" w:color="auto"/>
            <w:left w:val="none" w:sz="0" w:space="0" w:color="auto"/>
            <w:bottom w:val="none" w:sz="0" w:space="0" w:color="auto"/>
            <w:right w:val="none" w:sz="0" w:space="0" w:color="auto"/>
          </w:divBdr>
          <w:divsChild>
            <w:div w:id="1005354443">
              <w:marLeft w:val="0"/>
              <w:marRight w:val="0"/>
              <w:marTop w:val="0"/>
              <w:marBottom w:val="0"/>
              <w:divBdr>
                <w:top w:val="none" w:sz="0" w:space="0" w:color="auto"/>
                <w:left w:val="none" w:sz="0" w:space="0" w:color="auto"/>
                <w:bottom w:val="none" w:sz="0" w:space="0" w:color="auto"/>
                <w:right w:val="none" w:sz="0" w:space="0" w:color="auto"/>
              </w:divBdr>
              <w:divsChild>
                <w:div w:id="848908949">
                  <w:marLeft w:val="0"/>
                  <w:marRight w:val="0"/>
                  <w:marTop w:val="0"/>
                  <w:marBottom w:val="0"/>
                  <w:divBdr>
                    <w:top w:val="none" w:sz="0" w:space="0" w:color="auto"/>
                    <w:left w:val="none" w:sz="0" w:space="0" w:color="auto"/>
                    <w:bottom w:val="none" w:sz="0" w:space="0" w:color="auto"/>
                    <w:right w:val="none" w:sz="0" w:space="0" w:color="auto"/>
                  </w:divBdr>
                  <w:divsChild>
                    <w:div w:id="316539638">
                      <w:marLeft w:val="0"/>
                      <w:marRight w:val="0"/>
                      <w:marTop w:val="0"/>
                      <w:marBottom w:val="0"/>
                      <w:divBdr>
                        <w:top w:val="none" w:sz="0" w:space="0" w:color="auto"/>
                        <w:left w:val="none" w:sz="0" w:space="0" w:color="auto"/>
                        <w:bottom w:val="none" w:sz="0" w:space="0" w:color="auto"/>
                        <w:right w:val="none" w:sz="0" w:space="0" w:color="auto"/>
                      </w:divBdr>
                      <w:divsChild>
                        <w:div w:id="2093549529">
                          <w:marLeft w:val="0"/>
                          <w:marRight w:val="0"/>
                          <w:marTop w:val="0"/>
                          <w:marBottom w:val="0"/>
                          <w:divBdr>
                            <w:top w:val="none" w:sz="0" w:space="0" w:color="auto"/>
                            <w:left w:val="none" w:sz="0" w:space="0" w:color="auto"/>
                            <w:bottom w:val="none" w:sz="0" w:space="0" w:color="auto"/>
                            <w:right w:val="none" w:sz="0" w:space="0" w:color="auto"/>
                          </w:divBdr>
                          <w:divsChild>
                            <w:div w:id="729692200">
                              <w:marLeft w:val="0"/>
                              <w:marRight w:val="0"/>
                              <w:marTop w:val="0"/>
                              <w:marBottom w:val="0"/>
                              <w:divBdr>
                                <w:top w:val="none" w:sz="0" w:space="0" w:color="auto"/>
                                <w:left w:val="none" w:sz="0" w:space="0" w:color="auto"/>
                                <w:bottom w:val="none" w:sz="0" w:space="0" w:color="auto"/>
                                <w:right w:val="none" w:sz="0" w:space="0" w:color="auto"/>
                              </w:divBdr>
                              <w:divsChild>
                                <w:div w:id="678504378">
                                  <w:marLeft w:val="0"/>
                                  <w:marRight w:val="0"/>
                                  <w:marTop w:val="0"/>
                                  <w:marBottom w:val="0"/>
                                  <w:divBdr>
                                    <w:top w:val="none" w:sz="0" w:space="0" w:color="auto"/>
                                    <w:left w:val="none" w:sz="0" w:space="0" w:color="auto"/>
                                    <w:bottom w:val="none" w:sz="0" w:space="0" w:color="auto"/>
                                    <w:right w:val="none" w:sz="0" w:space="0" w:color="auto"/>
                                  </w:divBdr>
                                  <w:divsChild>
                                    <w:div w:id="151980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71432714">
                      <w:marLeft w:val="0"/>
                      <w:marRight w:val="0"/>
                      <w:marTop w:val="0"/>
                      <w:marBottom w:val="0"/>
                      <w:divBdr>
                        <w:top w:val="none" w:sz="0" w:space="0" w:color="auto"/>
                        <w:left w:val="none" w:sz="0" w:space="0" w:color="auto"/>
                        <w:bottom w:val="none" w:sz="0" w:space="0" w:color="auto"/>
                        <w:right w:val="none" w:sz="0" w:space="0" w:color="auto"/>
                      </w:divBdr>
                      <w:divsChild>
                        <w:div w:id="1963228326">
                          <w:marLeft w:val="0"/>
                          <w:marRight w:val="0"/>
                          <w:marTop w:val="0"/>
                          <w:marBottom w:val="0"/>
                          <w:divBdr>
                            <w:top w:val="none" w:sz="0" w:space="0" w:color="auto"/>
                            <w:left w:val="none" w:sz="0" w:space="0" w:color="auto"/>
                            <w:bottom w:val="none" w:sz="0" w:space="0" w:color="auto"/>
                            <w:right w:val="none" w:sz="0" w:space="0" w:color="auto"/>
                          </w:divBdr>
                          <w:divsChild>
                            <w:div w:id="486092519">
                              <w:marLeft w:val="0"/>
                              <w:marRight w:val="0"/>
                              <w:marTop w:val="0"/>
                              <w:marBottom w:val="0"/>
                              <w:divBdr>
                                <w:top w:val="none" w:sz="0" w:space="0" w:color="auto"/>
                                <w:left w:val="none" w:sz="0" w:space="0" w:color="auto"/>
                                <w:bottom w:val="none" w:sz="0" w:space="0" w:color="auto"/>
                                <w:right w:val="none" w:sz="0" w:space="0" w:color="auto"/>
                              </w:divBdr>
                              <w:divsChild>
                                <w:div w:id="641620876">
                                  <w:marLeft w:val="0"/>
                                  <w:marRight w:val="0"/>
                                  <w:marTop w:val="0"/>
                                  <w:marBottom w:val="0"/>
                                  <w:divBdr>
                                    <w:top w:val="none" w:sz="0" w:space="0" w:color="auto"/>
                                    <w:left w:val="none" w:sz="0" w:space="0" w:color="auto"/>
                                    <w:bottom w:val="none" w:sz="0" w:space="0" w:color="auto"/>
                                    <w:right w:val="none" w:sz="0" w:space="0" w:color="auto"/>
                                  </w:divBdr>
                                  <w:divsChild>
                                    <w:div w:id="607272632">
                                      <w:marLeft w:val="0"/>
                                      <w:marRight w:val="0"/>
                                      <w:marTop w:val="0"/>
                                      <w:marBottom w:val="0"/>
                                      <w:divBdr>
                                        <w:top w:val="none" w:sz="0" w:space="0" w:color="auto"/>
                                        <w:left w:val="none" w:sz="0" w:space="0" w:color="auto"/>
                                        <w:bottom w:val="none" w:sz="0" w:space="0" w:color="auto"/>
                                        <w:right w:val="none" w:sz="0" w:space="0" w:color="auto"/>
                                      </w:divBdr>
                                      <w:divsChild>
                                        <w:div w:id="2569847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75884799">
                              <w:marLeft w:val="0"/>
                              <w:marRight w:val="0"/>
                              <w:marTop w:val="0"/>
                              <w:marBottom w:val="0"/>
                              <w:divBdr>
                                <w:top w:val="none" w:sz="0" w:space="0" w:color="auto"/>
                                <w:left w:val="none" w:sz="0" w:space="0" w:color="auto"/>
                                <w:bottom w:val="none" w:sz="0" w:space="0" w:color="auto"/>
                                <w:right w:val="none" w:sz="0" w:space="0" w:color="auto"/>
                              </w:divBdr>
                              <w:divsChild>
                                <w:div w:id="1214151850">
                                  <w:marLeft w:val="0"/>
                                  <w:marRight w:val="0"/>
                                  <w:marTop w:val="0"/>
                                  <w:marBottom w:val="0"/>
                                  <w:divBdr>
                                    <w:top w:val="none" w:sz="0" w:space="0" w:color="auto"/>
                                    <w:left w:val="none" w:sz="0" w:space="0" w:color="auto"/>
                                    <w:bottom w:val="none" w:sz="0" w:space="0" w:color="auto"/>
                                    <w:right w:val="none" w:sz="0" w:space="0" w:color="auto"/>
                                  </w:divBdr>
                                  <w:divsChild>
                                    <w:div w:id="1520046116">
                                      <w:marLeft w:val="0"/>
                                      <w:marRight w:val="0"/>
                                      <w:marTop w:val="0"/>
                                      <w:marBottom w:val="0"/>
                                      <w:divBdr>
                                        <w:top w:val="none" w:sz="0" w:space="0" w:color="auto"/>
                                        <w:left w:val="none" w:sz="0" w:space="0" w:color="auto"/>
                                        <w:bottom w:val="none" w:sz="0" w:space="0" w:color="auto"/>
                                        <w:right w:val="none" w:sz="0" w:space="0" w:color="auto"/>
                                      </w:divBdr>
                                      <w:divsChild>
                                        <w:div w:id="1571649874">
                                          <w:marLeft w:val="0"/>
                                          <w:marRight w:val="0"/>
                                          <w:marTop w:val="0"/>
                                          <w:marBottom w:val="0"/>
                                          <w:divBdr>
                                            <w:top w:val="none" w:sz="0" w:space="0" w:color="auto"/>
                                            <w:left w:val="none" w:sz="0" w:space="0" w:color="auto"/>
                                            <w:bottom w:val="none" w:sz="0" w:space="0" w:color="auto"/>
                                            <w:right w:val="none" w:sz="0" w:space="0" w:color="auto"/>
                                          </w:divBdr>
                                          <w:divsChild>
                                            <w:div w:id="309136697">
                                              <w:marLeft w:val="0"/>
                                              <w:marRight w:val="0"/>
                                              <w:marTop w:val="0"/>
                                              <w:marBottom w:val="0"/>
                                              <w:divBdr>
                                                <w:top w:val="none" w:sz="0" w:space="0" w:color="auto"/>
                                                <w:left w:val="none" w:sz="0" w:space="0" w:color="auto"/>
                                                <w:bottom w:val="none" w:sz="0" w:space="0" w:color="auto"/>
                                                <w:right w:val="none" w:sz="0" w:space="0" w:color="auto"/>
                                              </w:divBdr>
                                              <w:divsChild>
                                                <w:div w:id="795878233">
                                                  <w:marLeft w:val="0"/>
                                                  <w:marRight w:val="0"/>
                                                  <w:marTop w:val="0"/>
                                                  <w:marBottom w:val="0"/>
                                                  <w:divBdr>
                                                    <w:top w:val="none" w:sz="0" w:space="0" w:color="auto"/>
                                                    <w:left w:val="none" w:sz="0" w:space="0" w:color="auto"/>
                                                    <w:bottom w:val="none" w:sz="0" w:space="0" w:color="auto"/>
                                                    <w:right w:val="none" w:sz="0" w:space="0" w:color="auto"/>
                                                  </w:divBdr>
                                                </w:div>
                                                <w:div w:id="2035842488">
                                                  <w:marLeft w:val="0"/>
                                                  <w:marRight w:val="0"/>
                                                  <w:marTop w:val="0"/>
                                                  <w:marBottom w:val="0"/>
                                                  <w:divBdr>
                                                    <w:top w:val="none" w:sz="0" w:space="0" w:color="auto"/>
                                                    <w:left w:val="none" w:sz="0" w:space="0" w:color="auto"/>
                                                    <w:bottom w:val="none" w:sz="0" w:space="0" w:color="auto"/>
                                                    <w:right w:val="none" w:sz="0" w:space="0" w:color="auto"/>
                                                  </w:divBdr>
                                                  <w:divsChild>
                                                    <w:div w:id="456875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153910336">
          <w:marLeft w:val="0"/>
          <w:marRight w:val="0"/>
          <w:marTop w:val="0"/>
          <w:marBottom w:val="0"/>
          <w:divBdr>
            <w:top w:val="none" w:sz="0" w:space="0" w:color="auto"/>
            <w:left w:val="none" w:sz="0" w:space="0" w:color="auto"/>
            <w:bottom w:val="none" w:sz="0" w:space="0" w:color="auto"/>
            <w:right w:val="none" w:sz="0" w:space="0" w:color="auto"/>
          </w:divBdr>
          <w:divsChild>
            <w:div w:id="459761508">
              <w:marLeft w:val="0"/>
              <w:marRight w:val="0"/>
              <w:marTop w:val="0"/>
              <w:marBottom w:val="0"/>
              <w:divBdr>
                <w:top w:val="none" w:sz="0" w:space="0" w:color="auto"/>
                <w:left w:val="none" w:sz="0" w:space="0" w:color="auto"/>
                <w:bottom w:val="none" w:sz="0" w:space="0" w:color="auto"/>
                <w:right w:val="none" w:sz="0" w:space="0" w:color="auto"/>
              </w:divBdr>
              <w:divsChild>
                <w:div w:id="503789202">
                  <w:marLeft w:val="0"/>
                  <w:marRight w:val="0"/>
                  <w:marTop w:val="0"/>
                  <w:marBottom w:val="0"/>
                  <w:divBdr>
                    <w:top w:val="none" w:sz="0" w:space="0" w:color="auto"/>
                    <w:left w:val="none" w:sz="0" w:space="0" w:color="auto"/>
                    <w:bottom w:val="none" w:sz="0" w:space="0" w:color="auto"/>
                    <w:right w:val="none" w:sz="0" w:space="0" w:color="auto"/>
                  </w:divBdr>
                  <w:divsChild>
                    <w:div w:id="311368683">
                      <w:marLeft w:val="0"/>
                      <w:marRight w:val="0"/>
                      <w:marTop w:val="0"/>
                      <w:marBottom w:val="0"/>
                      <w:divBdr>
                        <w:top w:val="none" w:sz="0" w:space="0" w:color="auto"/>
                        <w:left w:val="none" w:sz="0" w:space="0" w:color="auto"/>
                        <w:bottom w:val="none" w:sz="0" w:space="0" w:color="auto"/>
                        <w:right w:val="none" w:sz="0" w:space="0" w:color="auto"/>
                      </w:divBdr>
                      <w:divsChild>
                        <w:div w:id="765269718">
                          <w:marLeft w:val="0"/>
                          <w:marRight w:val="0"/>
                          <w:marTop w:val="0"/>
                          <w:marBottom w:val="0"/>
                          <w:divBdr>
                            <w:top w:val="none" w:sz="0" w:space="0" w:color="auto"/>
                            <w:left w:val="none" w:sz="0" w:space="0" w:color="auto"/>
                            <w:bottom w:val="none" w:sz="0" w:space="0" w:color="auto"/>
                            <w:right w:val="none" w:sz="0" w:space="0" w:color="auto"/>
                          </w:divBdr>
                          <w:divsChild>
                            <w:div w:id="310063212">
                              <w:marLeft w:val="0"/>
                              <w:marRight w:val="0"/>
                              <w:marTop w:val="0"/>
                              <w:marBottom w:val="0"/>
                              <w:divBdr>
                                <w:top w:val="none" w:sz="0" w:space="0" w:color="auto"/>
                                <w:left w:val="none" w:sz="0" w:space="0" w:color="auto"/>
                                <w:bottom w:val="none" w:sz="0" w:space="0" w:color="auto"/>
                                <w:right w:val="none" w:sz="0" w:space="0" w:color="auto"/>
                              </w:divBdr>
                              <w:divsChild>
                                <w:div w:id="555437502">
                                  <w:marLeft w:val="0"/>
                                  <w:marRight w:val="0"/>
                                  <w:marTop w:val="0"/>
                                  <w:marBottom w:val="0"/>
                                  <w:divBdr>
                                    <w:top w:val="none" w:sz="0" w:space="0" w:color="auto"/>
                                    <w:left w:val="none" w:sz="0" w:space="0" w:color="auto"/>
                                    <w:bottom w:val="none" w:sz="0" w:space="0" w:color="auto"/>
                                    <w:right w:val="none" w:sz="0" w:space="0" w:color="auto"/>
                                  </w:divBdr>
                                  <w:divsChild>
                                    <w:div w:id="1491827695">
                                      <w:marLeft w:val="0"/>
                                      <w:marRight w:val="0"/>
                                      <w:marTop w:val="0"/>
                                      <w:marBottom w:val="0"/>
                                      <w:divBdr>
                                        <w:top w:val="none" w:sz="0" w:space="0" w:color="auto"/>
                                        <w:left w:val="none" w:sz="0" w:space="0" w:color="auto"/>
                                        <w:bottom w:val="none" w:sz="0" w:space="0" w:color="auto"/>
                                        <w:right w:val="none" w:sz="0" w:space="0" w:color="auto"/>
                                      </w:divBdr>
                                      <w:divsChild>
                                        <w:div w:id="895429844">
                                          <w:marLeft w:val="0"/>
                                          <w:marRight w:val="0"/>
                                          <w:marTop w:val="0"/>
                                          <w:marBottom w:val="0"/>
                                          <w:divBdr>
                                            <w:top w:val="none" w:sz="0" w:space="0" w:color="auto"/>
                                            <w:left w:val="none" w:sz="0" w:space="0" w:color="auto"/>
                                            <w:bottom w:val="none" w:sz="0" w:space="0" w:color="auto"/>
                                            <w:right w:val="none" w:sz="0" w:space="0" w:color="auto"/>
                                          </w:divBdr>
                                          <w:divsChild>
                                            <w:div w:id="2730510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7251450">
          <w:marLeft w:val="0"/>
          <w:marRight w:val="0"/>
          <w:marTop w:val="0"/>
          <w:marBottom w:val="0"/>
          <w:divBdr>
            <w:top w:val="none" w:sz="0" w:space="0" w:color="auto"/>
            <w:left w:val="none" w:sz="0" w:space="0" w:color="auto"/>
            <w:bottom w:val="none" w:sz="0" w:space="0" w:color="auto"/>
            <w:right w:val="none" w:sz="0" w:space="0" w:color="auto"/>
          </w:divBdr>
          <w:divsChild>
            <w:div w:id="206793616">
              <w:marLeft w:val="0"/>
              <w:marRight w:val="0"/>
              <w:marTop w:val="0"/>
              <w:marBottom w:val="0"/>
              <w:divBdr>
                <w:top w:val="none" w:sz="0" w:space="0" w:color="auto"/>
                <w:left w:val="none" w:sz="0" w:space="0" w:color="auto"/>
                <w:bottom w:val="none" w:sz="0" w:space="0" w:color="auto"/>
                <w:right w:val="none" w:sz="0" w:space="0" w:color="auto"/>
              </w:divBdr>
              <w:divsChild>
                <w:div w:id="1067458022">
                  <w:marLeft w:val="0"/>
                  <w:marRight w:val="0"/>
                  <w:marTop w:val="0"/>
                  <w:marBottom w:val="0"/>
                  <w:divBdr>
                    <w:top w:val="none" w:sz="0" w:space="0" w:color="auto"/>
                    <w:left w:val="none" w:sz="0" w:space="0" w:color="auto"/>
                    <w:bottom w:val="none" w:sz="0" w:space="0" w:color="auto"/>
                    <w:right w:val="none" w:sz="0" w:space="0" w:color="auto"/>
                  </w:divBdr>
                  <w:divsChild>
                    <w:div w:id="890531035">
                      <w:marLeft w:val="0"/>
                      <w:marRight w:val="0"/>
                      <w:marTop w:val="0"/>
                      <w:marBottom w:val="0"/>
                      <w:divBdr>
                        <w:top w:val="none" w:sz="0" w:space="0" w:color="auto"/>
                        <w:left w:val="none" w:sz="0" w:space="0" w:color="auto"/>
                        <w:bottom w:val="none" w:sz="0" w:space="0" w:color="auto"/>
                        <w:right w:val="none" w:sz="0" w:space="0" w:color="auto"/>
                      </w:divBdr>
                      <w:divsChild>
                        <w:div w:id="1976257249">
                          <w:marLeft w:val="0"/>
                          <w:marRight w:val="0"/>
                          <w:marTop w:val="0"/>
                          <w:marBottom w:val="0"/>
                          <w:divBdr>
                            <w:top w:val="none" w:sz="0" w:space="0" w:color="auto"/>
                            <w:left w:val="none" w:sz="0" w:space="0" w:color="auto"/>
                            <w:bottom w:val="none" w:sz="0" w:space="0" w:color="auto"/>
                            <w:right w:val="none" w:sz="0" w:space="0" w:color="auto"/>
                          </w:divBdr>
                          <w:divsChild>
                            <w:div w:id="743913309">
                              <w:marLeft w:val="0"/>
                              <w:marRight w:val="0"/>
                              <w:marTop w:val="0"/>
                              <w:marBottom w:val="0"/>
                              <w:divBdr>
                                <w:top w:val="none" w:sz="0" w:space="0" w:color="auto"/>
                                <w:left w:val="none" w:sz="0" w:space="0" w:color="auto"/>
                                <w:bottom w:val="none" w:sz="0" w:space="0" w:color="auto"/>
                                <w:right w:val="none" w:sz="0" w:space="0" w:color="auto"/>
                              </w:divBdr>
                              <w:divsChild>
                                <w:div w:id="1279800602">
                                  <w:marLeft w:val="0"/>
                                  <w:marRight w:val="0"/>
                                  <w:marTop w:val="0"/>
                                  <w:marBottom w:val="0"/>
                                  <w:divBdr>
                                    <w:top w:val="none" w:sz="0" w:space="0" w:color="auto"/>
                                    <w:left w:val="none" w:sz="0" w:space="0" w:color="auto"/>
                                    <w:bottom w:val="none" w:sz="0" w:space="0" w:color="auto"/>
                                    <w:right w:val="none" w:sz="0" w:space="0" w:color="auto"/>
                                  </w:divBdr>
                                  <w:divsChild>
                                    <w:div w:id="1360935688">
                                      <w:marLeft w:val="0"/>
                                      <w:marRight w:val="0"/>
                                      <w:marTop w:val="0"/>
                                      <w:marBottom w:val="0"/>
                                      <w:divBdr>
                                        <w:top w:val="none" w:sz="0" w:space="0" w:color="auto"/>
                                        <w:left w:val="none" w:sz="0" w:space="0" w:color="auto"/>
                                        <w:bottom w:val="none" w:sz="0" w:space="0" w:color="auto"/>
                                        <w:right w:val="none" w:sz="0" w:space="0" w:color="auto"/>
                                      </w:divBdr>
                                      <w:divsChild>
                                        <w:div w:id="2048674863">
                                          <w:marLeft w:val="0"/>
                                          <w:marRight w:val="0"/>
                                          <w:marTop w:val="0"/>
                                          <w:marBottom w:val="0"/>
                                          <w:divBdr>
                                            <w:top w:val="none" w:sz="0" w:space="0" w:color="auto"/>
                                            <w:left w:val="none" w:sz="0" w:space="0" w:color="auto"/>
                                            <w:bottom w:val="none" w:sz="0" w:space="0" w:color="auto"/>
                                            <w:right w:val="none" w:sz="0" w:space="0" w:color="auto"/>
                                          </w:divBdr>
                                          <w:divsChild>
                                            <w:div w:id="10976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75115434">
          <w:marLeft w:val="0"/>
          <w:marRight w:val="0"/>
          <w:marTop w:val="0"/>
          <w:marBottom w:val="0"/>
          <w:divBdr>
            <w:top w:val="none" w:sz="0" w:space="0" w:color="auto"/>
            <w:left w:val="none" w:sz="0" w:space="0" w:color="auto"/>
            <w:bottom w:val="none" w:sz="0" w:space="0" w:color="auto"/>
            <w:right w:val="none" w:sz="0" w:space="0" w:color="auto"/>
          </w:divBdr>
          <w:divsChild>
            <w:div w:id="2120099766">
              <w:marLeft w:val="0"/>
              <w:marRight w:val="0"/>
              <w:marTop w:val="0"/>
              <w:marBottom w:val="0"/>
              <w:divBdr>
                <w:top w:val="none" w:sz="0" w:space="0" w:color="auto"/>
                <w:left w:val="none" w:sz="0" w:space="0" w:color="auto"/>
                <w:bottom w:val="none" w:sz="0" w:space="0" w:color="auto"/>
                <w:right w:val="none" w:sz="0" w:space="0" w:color="auto"/>
              </w:divBdr>
              <w:divsChild>
                <w:div w:id="1300109707">
                  <w:marLeft w:val="0"/>
                  <w:marRight w:val="0"/>
                  <w:marTop w:val="0"/>
                  <w:marBottom w:val="0"/>
                  <w:divBdr>
                    <w:top w:val="none" w:sz="0" w:space="0" w:color="auto"/>
                    <w:left w:val="none" w:sz="0" w:space="0" w:color="auto"/>
                    <w:bottom w:val="none" w:sz="0" w:space="0" w:color="auto"/>
                    <w:right w:val="none" w:sz="0" w:space="0" w:color="auto"/>
                  </w:divBdr>
                  <w:divsChild>
                    <w:div w:id="794103124">
                      <w:marLeft w:val="0"/>
                      <w:marRight w:val="0"/>
                      <w:marTop w:val="0"/>
                      <w:marBottom w:val="0"/>
                      <w:divBdr>
                        <w:top w:val="none" w:sz="0" w:space="0" w:color="auto"/>
                        <w:left w:val="none" w:sz="0" w:space="0" w:color="auto"/>
                        <w:bottom w:val="none" w:sz="0" w:space="0" w:color="auto"/>
                        <w:right w:val="none" w:sz="0" w:space="0" w:color="auto"/>
                      </w:divBdr>
                      <w:divsChild>
                        <w:div w:id="2115590999">
                          <w:marLeft w:val="0"/>
                          <w:marRight w:val="0"/>
                          <w:marTop w:val="0"/>
                          <w:marBottom w:val="0"/>
                          <w:divBdr>
                            <w:top w:val="none" w:sz="0" w:space="0" w:color="auto"/>
                            <w:left w:val="none" w:sz="0" w:space="0" w:color="auto"/>
                            <w:bottom w:val="none" w:sz="0" w:space="0" w:color="auto"/>
                            <w:right w:val="none" w:sz="0" w:space="0" w:color="auto"/>
                          </w:divBdr>
                          <w:divsChild>
                            <w:div w:id="1247375741">
                              <w:marLeft w:val="0"/>
                              <w:marRight w:val="0"/>
                              <w:marTop w:val="0"/>
                              <w:marBottom w:val="0"/>
                              <w:divBdr>
                                <w:top w:val="none" w:sz="0" w:space="0" w:color="auto"/>
                                <w:left w:val="none" w:sz="0" w:space="0" w:color="auto"/>
                                <w:bottom w:val="none" w:sz="0" w:space="0" w:color="auto"/>
                                <w:right w:val="none" w:sz="0" w:space="0" w:color="auto"/>
                              </w:divBdr>
                              <w:divsChild>
                                <w:div w:id="1647782717">
                                  <w:marLeft w:val="0"/>
                                  <w:marRight w:val="0"/>
                                  <w:marTop w:val="0"/>
                                  <w:marBottom w:val="0"/>
                                  <w:divBdr>
                                    <w:top w:val="none" w:sz="0" w:space="0" w:color="auto"/>
                                    <w:left w:val="none" w:sz="0" w:space="0" w:color="auto"/>
                                    <w:bottom w:val="none" w:sz="0" w:space="0" w:color="auto"/>
                                    <w:right w:val="none" w:sz="0" w:space="0" w:color="auto"/>
                                  </w:divBdr>
                                  <w:divsChild>
                                    <w:div w:id="1619683641">
                                      <w:marLeft w:val="0"/>
                                      <w:marRight w:val="0"/>
                                      <w:marTop w:val="0"/>
                                      <w:marBottom w:val="0"/>
                                      <w:divBdr>
                                        <w:top w:val="none" w:sz="0" w:space="0" w:color="auto"/>
                                        <w:left w:val="none" w:sz="0" w:space="0" w:color="auto"/>
                                        <w:bottom w:val="none" w:sz="0" w:space="0" w:color="auto"/>
                                        <w:right w:val="none" w:sz="0" w:space="0" w:color="auto"/>
                                      </w:divBdr>
                                      <w:divsChild>
                                        <w:div w:id="9046025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46385776">
                              <w:marLeft w:val="0"/>
                              <w:marRight w:val="0"/>
                              <w:marTop w:val="0"/>
                              <w:marBottom w:val="0"/>
                              <w:divBdr>
                                <w:top w:val="none" w:sz="0" w:space="0" w:color="auto"/>
                                <w:left w:val="none" w:sz="0" w:space="0" w:color="auto"/>
                                <w:bottom w:val="none" w:sz="0" w:space="0" w:color="auto"/>
                                <w:right w:val="none" w:sz="0" w:space="0" w:color="auto"/>
                              </w:divBdr>
                              <w:divsChild>
                                <w:div w:id="616568553">
                                  <w:marLeft w:val="0"/>
                                  <w:marRight w:val="0"/>
                                  <w:marTop w:val="0"/>
                                  <w:marBottom w:val="0"/>
                                  <w:divBdr>
                                    <w:top w:val="none" w:sz="0" w:space="0" w:color="auto"/>
                                    <w:left w:val="none" w:sz="0" w:space="0" w:color="auto"/>
                                    <w:bottom w:val="none" w:sz="0" w:space="0" w:color="auto"/>
                                    <w:right w:val="none" w:sz="0" w:space="0" w:color="auto"/>
                                  </w:divBdr>
                                  <w:divsChild>
                                    <w:div w:id="1380782989">
                                      <w:marLeft w:val="0"/>
                                      <w:marRight w:val="0"/>
                                      <w:marTop w:val="0"/>
                                      <w:marBottom w:val="0"/>
                                      <w:divBdr>
                                        <w:top w:val="none" w:sz="0" w:space="0" w:color="auto"/>
                                        <w:left w:val="none" w:sz="0" w:space="0" w:color="auto"/>
                                        <w:bottom w:val="none" w:sz="0" w:space="0" w:color="auto"/>
                                        <w:right w:val="none" w:sz="0" w:space="0" w:color="auto"/>
                                      </w:divBdr>
                                      <w:divsChild>
                                        <w:div w:id="19864659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96928355">
                      <w:marLeft w:val="0"/>
                      <w:marRight w:val="0"/>
                      <w:marTop w:val="0"/>
                      <w:marBottom w:val="0"/>
                      <w:divBdr>
                        <w:top w:val="none" w:sz="0" w:space="0" w:color="auto"/>
                        <w:left w:val="none" w:sz="0" w:space="0" w:color="auto"/>
                        <w:bottom w:val="none" w:sz="0" w:space="0" w:color="auto"/>
                        <w:right w:val="none" w:sz="0" w:space="0" w:color="auto"/>
                      </w:divBdr>
                      <w:divsChild>
                        <w:div w:id="1672445112">
                          <w:marLeft w:val="0"/>
                          <w:marRight w:val="0"/>
                          <w:marTop w:val="0"/>
                          <w:marBottom w:val="0"/>
                          <w:divBdr>
                            <w:top w:val="none" w:sz="0" w:space="0" w:color="auto"/>
                            <w:left w:val="none" w:sz="0" w:space="0" w:color="auto"/>
                            <w:bottom w:val="none" w:sz="0" w:space="0" w:color="auto"/>
                            <w:right w:val="none" w:sz="0" w:space="0" w:color="auto"/>
                          </w:divBdr>
                          <w:divsChild>
                            <w:div w:id="1047801935">
                              <w:marLeft w:val="0"/>
                              <w:marRight w:val="0"/>
                              <w:marTop w:val="0"/>
                              <w:marBottom w:val="0"/>
                              <w:divBdr>
                                <w:top w:val="none" w:sz="0" w:space="0" w:color="auto"/>
                                <w:left w:val="none" w:sz="0" w:space="0" w:color="auto"/>
                                <w:bottom w:val="none" w:sz="0" w:space="0" w:color="auto"/>
                                <w:right w:val="none" w:sz="0" w:space="0" w:color="auto"/>
                              </w:divBdr>
                              <w:divsChild>
                                <w:div w:id="1011300841">
                                  <w:marLeft w:val="0"/>
                                  <w:marRight w:val="0"/>
                                  <w:marTop w:val="0"/>
                                  <w:marBottom w:val="0"/>
                                  <w:divBdr>
                                    <w:top w:val="none" w:sz="0" w:space="0" w:color="auto"/>
                                    <w:left w:val="none" w:sz="0" w:space="0" w:color="auto"/>
                                    <w:bottom w:val="none" w:sz="0" w:space="0" w:color="auto"/>
                                    <w:right w:val="none" w:sz="0" w:space="0" w:color="auto"/>
                                  </w:divBdr>
                                  <w:divsChild>
                                    <w:div w:id="1454128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77931312">
          <w:marLeft w:val="0"/>
          <w:marRight w:val="0"/>
          <w:marTop w:val="0"/>
          <w:marBottom w:val="0"/>
          <w:divBdr>
            <w:top w:val="none" w:sz="0" w:space="0" w:color="auto"/>
            <w:left w:val="none" w:sz="0" w:space="0" w:color="auto"/>
            <w:bottom w:val="none" w:sz="0" w:space="0" w:color="auto"/>
            <w:right w:val="none" w:sz="0" w:space="0" w:color="auto"/>
          </w:divBdr>
          <w:divsChild>
            <w:div w:id="44105748">
              <w:marLeft w:val="0"/>
              <w:marRight w:val="0"/>
              <w:marTop w:val="0"/>
              <w:marBottom w:val="0"/>
              <w:divBdr>
                <w:top w:val="none" w:sz="0" w:space="0" w:color="auto"/>
                <w:left w:val="none" w:sz="0" w:space="0" w:color="auto"/>
                <w:bottom w:val="none" w:sz="0" w:space="0" w:color="auto"/>
                <w:right w:val="none" w:sz="0" w:space="0" w:color="auto"/>
              </w:divBdr>
              <w:divsChild>
                <w:div w:id="7829389">
                  <w:marLeft w:val="0"/>
                  <w:marRight w:val="0"/>
                  <w:marTop w:val="0"/>
                  <w:marBottom w:val="0"/>
                  <w:divBdr>
                    <w:top w:val="none" w:sz="0" w:space="0" w:color="auto"/>
                    <w:left w:val="none" w:sz="0" w:space="0" w:color="auto"/>
                    <w:bottom w:val="none" w:sz="0" w:space="0" w:color="auto"/>
                    <w:right w:val="none" w:sz="0" w:space="0" w:color="auto"/>
                  </w:divBdr>
                  <w:divsChild>
                    <w:div w:id="15424571">
                      <w:marLeft w:val="0"/>
                      <w:marRight w:val="0"/>
                      <w:marTop w:val="0"/>
                      <w:marBottom w:val="0"/>
                      <w:divBdr>
                        <w:top w:val="none" w:sz="0" w:space="0" w:color="auto"/>
                        <w:left w:val="none" w:sz="0" w:space="0" w:color="auto"/>
                        <w:bottom w:val="none" w:sz="0" w:space="0" w:color="auto"/>
                        <w:right w:val="none" w:sz="0" w:space="0" w:color="auto"/>
                      </w:divBdr>
                      <w:divsChild>
                        <w:div w:id="786849502">
                          <w:marLeft w:val="0"/>
                          <w:marRight w:val="0"/>
                          <w:marTop w:val="0"/>
                          <w:marBottom w:val="0"/>
                          <w:divBdr>
                            <w:top w:val="none" w:sz="0" w:space="0" w:color="auto"/>
                            <w:left w:val="none" w:sz="0" w:space="0" w:color="auto"/>
                            <w:bottom w:val="none" w:sz="0" w:space="0" w:color="auto"/>
                            <w:right w:val="none" w:sz="0" w:space="0" w:color="auto"/>
                          </w:divBdr>
                          <w:divsChild>
                            <w:div w:id="1122966945">
                              <w:marLeft w:val="0"/>
                              <w:marRight w:val="0"/>
                              <w:marTop w:val="0"/>
                              <w:marBottom w:val="0"/>
                              <w:divBdr>
                                <w:top w:val="none" w:sz="0" w:space="0" w:color="auto"/>
                                <w:left w:val="none" w:sz="0" w:space="0" w:color="auto"/>
                                <w:bottom w:val="none" w:sz="0" w:space="0" w:color="auto"/>
                                <w:right w:val="none" w:sz="0" w:space="0" w:color="auto"/>
                              </w:divBdr>
                              <w:divsChild>
                                <w:div w:id="1824082000">
                                  <w:marLeft w:val="0"/>
                                  <w:marRight w:val="0"/>
                                  <w:marTop w:val="0"/>
                                  <w:marBottom w:val="0"/>
                                  <w:divBdr>
                                    <w:top w:val="none" w:sz="0" w:space="0" w:color="auto"/>
                                    <w:left w:val="none" w:sz="0" w:space="0" w:color="auto"/>
                                    <w:bottom w:val="none" w:sz="0" w:space="0" w:color="auto"/>
                                    <w:right w:val="none" w:sz="0" w:space="0" w:color="auto"/>
                                  </w:divBdr>
                                  <w:divsChild>
                                    <w:div w:id="12871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32989775">
                      <w:marLeft w:val="0"/>
                      <w:marRight w:val="0"/>
                      <w:marTop w:val="0"/>
                      <w:marBottom w:val="0"/>
                      <w:divBdr>
                        <w:top w:val="none" w:sz="0" w:space="0" w:color="auto"/>
                        <w:left w:val="none" w:sz="0" w:space="0" w:color="auto"/>
                        <w:bottom w:val="none" w:sz="0" w:space="0" w:color="auto"/>
                        <w:right w:val="none" w:sz="0" w:space="0" w:color="auto"/>
                      </w:divBdr>
                      <w:divsChild>
                        <w:div w:id="1543011581">
                          <w:marLeft w:val="0"/>
                          <w:marRight w:val="0"/>
                          <w:marTop w:val="0"/>
                          <w:marBottom w:val="0"/>
                          <w:divBdr>
                            <w:top w:val="none" w:sz="0" w:space="0" w:color="auto"/>
                            <w:left w:val="none" w:sz="0" w:space="0" w:color="auto"/>
                            <w:bottom w:val="none" w:sz="0" w:space="0" w:color="auto"/>
                            <w:right w:val="none" w:sz="0" w:space="0" w:color="auto"/>
                          </w:divBdr>
                          <w:divsChild>
                            <w:div w:id="1175417266">
                              <w:marLeft w:val="0"/>
                              <w:marRight w:val="0"/>
                              <w:marTop w:val="0"/>
                              <w:marBottom w:val="0"/>
                              <w:divBdr>
                                <w:top w:val="none" w:sz="0" w:space="0" w:color="auto"/>
                                <w:left w:val="none" w:sz="0" w:space="0" w:color="auto"/>
                                <w:bottom w:val="none" w:sz="0" w:space="0" w:color="auto"/>
                                <w:right w:val="none" w:sz="0" w:space="0" w:color="auto"/>
                              </w:divBdr>
                              <w:divsChild>
                                <w:div w:id="401757525">
                                  <w:marLeft w:val="0"/>
                                  <w:marRight w:val="0"/>
                                  <w:marTop w:val="0"/>
                                  <w:marBottom w:val="0"/>
                                  <w:divBdr>
                                    <w:top w:val="none" w:sz="0" w:space="0" w:color="auto"/>
                                    <w:left w:val="none" w:sz="0" w:space="0" w:color="auto"/>
                                    <w:bottom w:val="none" w:sz="0" w:space="0" w:color="auto"/>
                                    <w:right w:val="none" w:sz="0" w:space="0" w:color="auto"/>
                                  </w:divBdr>
                                  <w:divsChild>
                                    <w:div w:id="406457709">
                                      <w:marLeft w:val="0"/>
                                      <w:marRight w:val="0"/>
                                      <w:marTop w:val="0"/>
                                      <w:marBottom w:val="0"/>
                                      <w:divBdr>
                                        <w:top w:val="none" w:sz="0" w:space="0" w:color="auto"/>
                                        <w:left w:val="none" w:sz="0" w:space="0" w:color="auto"/>
                                        <w:bottom w:val="none" w:sz="0" w:space="0" w:color="auto"/>
                                        <w:right w:val="none" w:sz="0" w:space="0" w:color="auto"/>
                                      </w:divBdr>
                                      <w:divsChild>
                                        <w:div w:id="9232230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4992206">
                              <w:marLeft w:val="0"/>
                              <w:marRight w:val="0"/>
                              <w:marTop w:val="0"/>
                              <w:marBottom w:val="0"/>
                              <w:divBdr>
                                <w:top w:val="none" w:sz="0" w:space="0" w:color="auto"/>
                                <w:left w:val="none" w:sz="0" w:space="0" w:color="auto"/>
                                <w:bottom w:val="none" w:sz="0" w:space="0" w:color="auto"/>
                                <w:right w:val="none" w:sz="0" w:space="0" w:color="auto"/>
                              </w:divBdr>
                              <w:divsChild>
                                <w:div w:id="1531453848">
                                  <w:marLeft w:val="0"/>
                                  <w:marRight w:val="0"/>
                                  <w:marTop w:val="0"/>
                                  <w:marBottom w:val="0"/>
                                  <w:divBdr>
                                    <w:top w:val="none" w:sz="0" w:space="0" w:color="auto"/>
                                    <w:left w:val="none" w:sz="0" w:space="0" w:color="auto"/>
                                    <w:bottom w:val="none" w:sz="0" w:space="0" w:color="auto"/>
                                    <w:right w:val="none" w:sz="0" w:space="0" w:color="auto"/>
                                  </w:divBdr>
                                  <w:divsChild>
                                    <w:div w:id="1419329519">
                                      <w:marLeft w:val="0"/>
                                      <w:marRight w:val="0"/>
                                      <w:marTop w:val="0"/>
                                      <w:marBottom w:val="0"/>
                                      <w:divBdr>
                                        <w:top w:val="none" w:sz="0" w:space="0" w:color="auto"/>
                                        <w:left w:val="none" w:sz="0" w:space="0" w:color="auto"/>
                                        <w:bottom w:val="none" w:sz="0" w:space="0" w:color="auto"/>
                                        <w:right w:val="none" w:sz="0" w:space="0" w:color="auto"/>
                                      </w:divBdr>
                                      <w:divsChild>
                                        <w:div w:id="11549499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375550752">
          <w:marLeft w:val="0"/>
          <w:marRight w:val="0"/>
          <w:marTop w:val="0"/>
          <w:marBottom w:val="0"/>
          <w:divBdr>
            <w:top w:val="none" w:sz="0" w:space="0" w:color="auto"/>
            <w:left w:val="none" w:sz="0" w:space="0" w:color="auto"/>
            <w:bottom w:val="none" w:sz="0" w:space="0" w:color="auto"/>
            <w:right w:val="none" w:sz="0" w:space="0" w:color="auto"/>
          </w:divBdr>
          <w:divsChild>
            <w:div w:id="492795552">
              <w:marLeft w:val="0"/>
              <w:marRight w:val="0"/>
              <w:marTop w:val="0"/>
              <w:marBottom w:val="0"/>
              <w:divBdr>
                <w:top w:val="none" w:sz="0" w:space="0" w:color="auto"/>
                <w:left w:val="none" w:sz="0" w:space="0" w:color="auto"/>
                <w:bottom w:val="none" w:sz="0" w:space="0" w:color="auto"/>
                <w:right w:val="none" w:sz="0" w:space="0" w:color="auto"/>
              </w:divBdr>
              <w:divsChild>
                <w:div w:id="1439986517">
                  <w:marLeft w:val="0"/>
                  <w:marRight w:val="0"/>
                  <w:marTop w:val="0"/>
                  <w:marBottom w:val="0"/>
                  <w:divBdr>
                    <w:top w:val="none" w:sz="0" w:space="0" w:color="auto"/>
                    <w:left w:val="none" w:sz="0" w:space="0" w:color="auto"/>
                    <w:bottom w:val="none" w:sz="0" w:space="0" w:color="auto"/>
                    <w:right w:val="none" w:sz="0" w:space="0" w:color="auto"/>
                  </w:divBdr>
                  <w:divsChild>
                    <w:div w:id="953904381">
                      <w:marLeft w:val="0"/>
                      <w:marRight w:val="0"/>
                      <w:marTop w:val="0"/>
                      <w:marBottom w:val="0"/>
                      <w:divBdr>
                        <w:top w:val="none" w:sz="0" w:space="0" w:color="auto"/>
                        <w:left w:val="none" w:sz="0" w:space="0" w:color="auto"/>
                        <w:bottom w:val="none" w:sz="0" w:space="0" w:color="auto"/>
                        <w:right w:val="none" w:sz="0" w:space="0" w:color="auto"/>
                      </w:divBdr>
                      <w:divsChild>
                        <w:div w:id="880291418">
                          <w:marLeft w:val="0"/>
                          <w:marRight w:val="0"/>
                          <w:marTop w:val="0"/>
                          <w:marBottom w:val="0"/>
                          <w:divBdr>
                            <w:top w:val="none" w:sz="0" w:space="0" w:color="auto"/>
                            <w:left w:val="none" w:sz="0" w:space="0" w:color="auto"/>
                            <w:bottom w:val="none" w:sz="0" w:space="0" w:color="auto"/>
                            <w:right w:val="none" w:sz="0" w:space="0" w:color="auto"/>
                          </w:divBdr>
                          <w:divsChild>
                            <w:div w:id="51123853">
                              <w:marLeft w:val="0"/>
                              <w:marRight w:val="0"/>
                              <w:marTop w:val="0"/>
                              <w:marBottom w:val="0"/>
                              <w:divBdr>
                                <w:top w:val="none" w:sz="0" w:space="0" w:color="auto"/>
                                <w:left w:val="none" w:sz="0" w:space="0" w:color="auto"/>
                                <w:bottom w:val="none" w:sz="0" w:space="0" w:color="auto"/>
                                <w:right w:val="none" w:sz="0" w:space="0" w:color="auto"/>
                              </w:divBdr>
                              <w:divsChild>
                                <w:div w:id="547108641">
                                  <w:marLeft w:val="0"/>
                                  <w:marRight w:val="0"/>
                                  <w:marTop w:val="0"/>
                                  <w:marBottom w:val="0"/>
                                  <w:divBdr>
                                    <w:top w:val="none" w:sz="0" w:space="0" w:color="auto"/>
                                    <w:left w:val="none" w:sz="0" w:space="0" w:color="auto"/>
                                    <w:bottom w:val="none" w:sz="0" w:space="0" w:color="auto"/>
                                    <w:right w:val="none" w:sz="0" w:space="0" w:color="auto"/>
                                  </w:divBdr>
                                  <w:divsChild>
                                    <w:div w:id="2015717170">
                                      <w:marLeft w:val="0"/>
                                      <w:marRight w:val="0"/>
                                      <w:marTop w:val="0"/>
                                      <w:marBottom w:val="0"/>
                                      <w:divBdr>
                                        <w:top w:val="none" w:sz="0" w:space="0" w:color="auto"/>
                                        <w:left w:val="none" w:sz="0" w:space="0" w:color="auto"/>
                                        <w:bottom w:val="none" w:sz="0" w:space="0" w:color="auto"/>
                                        <w:right w:val="none" w:sz="0" w:space="0" w:color="auto"/>
                                      </w:divBdr>
                                      <w:divsChild>
                                        <w:div w:id="1611207491">
                                          <w:marLeft w:val="0"/>
                                          <w:marRight w:val="0"/>
                                          <w:marTop w:val="0"/>
                                          <w:marBottom w:val="0"/>
                                          <w:divBdr>
                                            <w:top w:val="none" w:sz="0" w:space="0" w:color="auto"/>
                                            <w:left w:val="none" w:sz="0" w:space="0" w:color="auto"/>
                                            <w:bottom w:val="none" w:sz="0" w:space="0" w:color="auto"/>
                                            <w:right w:val="none" w:sz="0" w:space="0" w:color="auto"/>
                                          </w:divBdr>
                                          <w:divsChild>
                                            <w:div w:id="12073299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10274532">
          <w:marLeft w:val="0"/>
          <w:marRight w:val="0"/>
          <w:marTop w:val="0"/>
          <w:marBottom w:val="0"/>
          <w:divBdr>
            <w:top w:val="none" w:sz="0" w:space="0" w:color="auto"/>
            <w:left w:val="none" w:sz="0" w:space="0" w:color="auto"/>
            <w:bottom w:val="none" w:sz="0" w:space="0" w:color="auto"/>
            <w:right w:val="none" w:sz="0" w:space="0" w:color="auto"/>
          </w:divBdr>
          <w:divsChild>
            <w:div w:id="258107253">
              <w:marLeft w:val="0"/>
              <w:marRight w:val="0"/>
              <w:marTop w:val="0"/>
              <w:marBottom w:val="0"/>
              <w:divBdr>
                <w:top w:val="none" w:sz="0" w:space="0" w:color="auto"/>
                <w:left w:val="none" w:sz="0" w:space="0" w:color="auto"/>
                <w:bottom w:val="none" w:sz="0" w:space="0" w:color="auto"/>
                <w:right w:val="none" w:sz="0" w:space="0" w:color="auto"/>
              </w:divBdr>
              <w:divsChild>
                <w:div w:id="457458536">
                  <w:marLeft w:val="0"/>
                  <w:marRight w:val="0"/>
                  <w:marTop w:val="0"/>
                  <w:marBottom w:val="0"/>
                  <w:divBdr>
                    <w:top w:val="none" w:sz="0" w:space="0" w:color="auto"/>
                    <w:left w:val="none" w:sz="0" w:space="0" w:color="auto"/>
                    <w:bottom w:val="none" w:sz="0" w:space="0" w:color="auto"/>
                    <w:right w:val="none" w:sz="0" w:space="0" w:color="auto"/>
                  </w:divBdr>
                  <w:divsChild>
                    <w:div w:id="1133450769">
                      <w:marLeft w:val="0"/>
                      <w:marRight w:val="0"/>
                      <w:marTop w:val="0"/>
                      <w:marBottom w:val="0"/>
                      <w:divBdr>
                        <w:top w:val="none" w:sz="0" w:space="0" w:color="auto"/>
                        <w:left w:val="none" w:sz="0" w:space="0" w:color="auto"/>
                        <w:bottom w:val="none" w:sz="0" w:space="0" w:color="auto"/>
                        <w:right w:val="none" w:sz="0" w:space="0" w:color="auto"/>
                      </w:divBdr>
                      <w:divsChild>
                        <w:div w:id="341401255">
                          <w:marLeft w:val="0"/>
                          <w:marRight w:val="0"/>
                          <w:marTop w:val="0"/>
                          <w:marBottom w:val="0"/>
                          <w:divBdr>
                            <w:top w:val="none" w:sz="0" w:space="0" w:color="auto"/>
                            <w:left w:val="none" w:sz="0" w:space="0" w:color="auto"/>
                            <w:bottom w:val="none" w:sz="0" w:space="0" w:color="auto"/>
                            <w:right w:val="none" w:sz="0" w:space="0" w:color="auto"/>
                          </w:divBdr>
                          <w:divsChild>
                            <w:div w:id="1774860773">
                              <w:marLeft w:val="0"/>
                              <w:marRight w:val="0"/>
                              <w:marTop w:val="0"/>
                              <w:marBottom w:val="0"/>
                              <w:divBdr>
                                <w:top w:val="none" w:sz="0" w:space="0" w:color="auto"/>
                                <w:left w:val="none" w:sz="0" w:space="0" w:color="auto"/>
                                <w:bottom w:val="none" w:sz="0" w:space="0" w:color="auto"/>
                                <w:right w:val="none" w:sz="0" w:space="0" w:color="auto"/>
                              </w:divBdr>
                              <w:divsChild>
                                <w:div w:id="776946649">
                                  <w:marLeft w:val="0"/>
                                  <w:marRight w:val="0"/>
                                  <w:marTop w:val="0"/>
                                  <w:marBottom w:val="0"/>
                                  <w:divBdr>
                                    <w:top w:val="none" w:sz="0" w:space="0" w:color="auto"/>
                                    <w:left w:val="none" w:sz="0" w:space="0" w:color="auto"/>
                                    <w:bottom w:val="none" w:sz="0" w:space="0" w:color="auto"/>
                                    <w:right w:val="none" w:sz="0" w:space="0" w:color="auto"/>
                                  </w:divBdr>
                                  <w:divsChild>
                                    <w:div w:id="963119920">
                                      <w:marLeft w:val="0"/>
                                      <w:marRight w:val="0"/>
                                      <w:marTop w:val="0"/>
                                      <w:marBottom w:val="0"/>
                                      <w:divBdr>
                                        <w:top w:val="none" w:sz="0" w:space="0" w:color="auto"/>
                                        <w:left w:val="none" w:sz="0" w:space="0" w:color="auto"/>
                                        <w:bottom w:val="none" w:sz="0" w:space="0" w:color="auto"/>
                                        <w:right w:val="none" w:sz="0" w:space="0" w:color="auto"/>
                                      </w:divBdr>
                                      <w:divsChild>
                                        <w:div w:id="800921376">
                                          <w:marLeft w:val="0"/>
                                          <w:marRight w:val="0"/>
                                          <w:marTop w:val="0"/>
                                          <w:marBottom w:val="0"/>
                                          <w:divBdr>
                                            <w:top w:val="none" w:sz="0" w:space="0" w:color="auto"/>
                                            <w:left w:val="none" w:sz="0" w:space="0" w:color="auto"/>
                                            <w:bottom w:val="none" w:sz="0" w:space="0" w:color="auto"/>
                                            <w:right w:val="none" w:sz="0" w:space="0" w:color="auto"/>
                                          </w:divBdr>
                                          <w:divsChild>
                                            <w:div w:id="616371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1419743">
          <w:marLeft w:val="0"/>
          <w:marRight w:val="0"/>
          <w:marTop w:val="0"/>
          <w:marBottom w:val="0"/>
          <w:divBdr>
            <w:top w:val="none" w:sz="0" w:space="0" w:color="auto"/>
            <w:left w:val="none" w:sz="0" w:space="0" w:color="auto"/>
            <w:bottom w:val="none" w:sz="0" w:space="0" w:color="auto"/>
            <w:right w:val="none" w:sz="0" w:space="0" w:color="auto"/>
          </w:divBdr>
          <w:divsChild>
            <w:div w:id="892619415">
              <w:marLeft w:val="0"/>
              <w:marRight w:val="0"/>
              <w:marTop w:val="0"/>
              <w:marBottom w:val="0"/>
              <w:divBdr>
                <w:top w:val="none" w:sz="0" w:space="0" w:color="auto"/>
                <w:left w:val="none" w:sz="0" w:space="0" w:color="auto"/>
                <w:bottom w:val="none" w:sz="0" w:space="0" w:color="auto"/>
                <w:right w:val="none" w:sz="0" w:space="0" w:color="auto"/>
              </w:divBdr>
              <w:divsChild>
                <w:div w:id="1493370952">
                  <w:marLeft w:val="0"/>
                  <w:marRight w:val="0"/>
                  <w:marTop w:val="0"/>
                  <w:marBottom w:val="0"/>
                  <w:divBdr>
                    <w:top w:val="none" w:sz="0" w:space="0" w:color="auto"/>
                    <w:left w:val="none" w:sz="0" w:space="0" w:color="auto"/>
                    <w:bottom w:val="none" w:sz="0" w:space="0" w:color="auto"/>
                    <w:right w:val="none" w:sz="0" w:space="0" w:color="auto"/>
                  </w:divBdr>
                  <w:divsChild>
                    <w:div w:id="606960311">
                      <w:marLeft w:val="0"/>
                      <w:marRight w:val="0"/>
                      <w:marTop w:val="0"/>
                      <w:marBottom w:val="0"/>
                      <w:divBdr>
                        <w:top w:val="none" w:sz="0" w:space="0" w:color="auto"/>
                        <w:left w:val="none" w:sz="0" w:space="0" w:color="auto"/>
                        <w:bottom w:val="none" w:sz="0" w:space="0" w:color="auto"/>
                        <w:right w:val="none" w:sz="0" w:space="0" w:color="auto"/>
                      </w:divBdr>
                      <w:divsChild>
                        <w:div w:id="1535845910">
                          <w:marLeft w:val="0"/>
                          <w:marRight w:val="0"/>
                          <w:marTop w:val="0"/>
                          <w:marBottom w:val="0"/>
                          <w:divBdr>
                            <w:top w:val="none" w:sz="0" w:space="0" w:color="auto"/>
                            <w:left w:val="none" w:sz="0" w:space="0" w:color="auto"/>
                            <w:bottom w:val="none" w:sz="0" w:space="0" w:color="auto"/>
                            <w:right w:val="none" w:sz="0" w:space="0" w:color="auto"/>
                          </w:divBdr>
                          <w:divsChild>
                            <w:div w:id="1152019319">
                              <w:marLeft w:val="0"/>
                              <w:marRight w:val="0"/>
                              <w:marTop w:val="0"/>
                              <w:marBottom w:val="0"/>
                              <w:divBdr>
                                <w:top w:val="none" w:sz="0" w:space="0" w:color="auto"/>
                                <w:left w:val="none" w:sz="0" w:space="0" w:color="auto"/>
                                <w:bottom w:val="none" w:sz="0" w:space="0" w:color="auto"/>
                                <w:right w:val="none" w:sz="0" w:space="0" w:color="auto"/>
                              </w:divBdr>
                              <w:divsChild>
                                <w:div w:id="1942452528">
                                  <w:marLeft w:val="0"/>
                                  <w:marRight w:val="0"/>
                                  <w:marTop w:val="0"/>
                                  <w:marBottom w:val="0"/>
                                  <w:divBdr>
                                    <w:top w:val="none" w:sz="0" w:space="0" w:color="auto"/>
                                    <w:left w:val="none" w:sz="0" w:space="0" w:color="auto"/>
                                    <w:bottom w:val="none" w:sz="0" w:space="0" w:color="auto"/>
                                    <w:right w:val="none" w:sz="0" w:space="0" w:color="auto"/>
                                  </w:divBdr>
                                  <w:divsChild>
                                    <w:div w:id="1549297451">
                                      <w:marLeft w:val="0"/>
                                      <w:marRight w:val="0"/>
                                      <w:marTop w:val="0"/>
                                      <w:marBottom w:val="0"/>
                                      <w:divBdr>
                                        <w:top w:val="none" w:sz="0" w:space="0" w:color="auto"/>
                                        <w:left w:val="none" w:sz="0" w:space="0" w:color="auto"/>
                                        <w:bottom w:val="none" w:sz="0" w:space="0" w:color="auto"/>
                                        <w:right w:val="none" w:sz="0" w:space="0" w:color="auto"/>
                                      </w:divBdr>
                                      <w:divsChild>
                                        <w:div w:id="982586245">
                                          <w:marLeft w:val="0"/>
                                          <w:marRight w:val="0"/>
                                          <w:marTop w:val="0"/>
                                          <w:marBottom w:val="0"/>
                                          <w:divBdr>
                                            <w:top w:val="none" w:sz="0" w:space="0" w:color="auto"/>
                                            <w:left w:val="none" w:sz="0" w:space="0" w:color="auto"/>
                                            <w:bottom w:val="none" w:sz="0" w:space="0" w:color="auto"/>
                                            <w:right w:val="none" w:sz="0" w:space="0" w:color="auto"/>
                                          </w:divBdr>
                                          <w:divsChild>
                                            <w:div w:id="4222673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23116310">
          <w:marLeft w:val="0"/>
          <w:marRight w:val="0"/>
          <w:marTop w:val="0"/>
          <w:marBottom w:val="0"/>
          <w:divBdr>
            <w:top w:val="none" w:sz="0" w:space="0" w:color="auto"/>
            <w:left w:val="none" w:sz="0" w:space="0" w:color="auto"/>
            <w:bottom w:val="none" w:sz="0" w:space="0" w:color="auto"/>
            <w:right w:val="none" w:sz="0" w:space="0" w:color="auto"/>
          </w:divBdr>
          <w:divsChild>
            <w:div w:id="534466843">
              <w:marLeft w:val="0"/>
              <w:marRight w:val="0"/>
              <w:marTop w:val="0"/>
              <w:marBottom w:val="0"/>
              <w:divBdr>
                <w:top w:val="none" w:sz="0" w:space="0" w:color="auto"/>
                <w:left w:val="none" w:sz="0" w:space="0" w:color="auto"/>
                <w:bottom w:val="none" w:sz="0" w:space="0" w:color="auto"/>
                <w:right w:val="none" w:sz="0" w:space="0" w:color="auto"/>
              </w:divBdr>
              <w:divsChild>
                <w:div w:id="1572352418">
                  <w:marLeft w:val="0"/>
                  <w:marRight w:val="0"/>
                  <w:marTop w:val="0"/>
                  <w:marBottom w:val="0"/>
                  <w:divBdr>
                    <w:top w:val="none" w:sz="0" w:space="0" w:color="auto"/>
                    <w:left w:val="none" w:sz="0" w:space="0" w:color="auto"/>
                    <w:bottom w:val="none" w:sz="0" w:space="0" w:color="auto"/>
                    <w:right w:val="none" w:sz="0" w:space="0" w:color="auto"/>
                  </w:divBdr>
                  <w:divsChild>
                    <w:div w:id="552547150">
                      <w:marLeft w:val="0"/>
                      <w:marRight w:val="0"/>
                      <w:marTop w:val="0"/>
                      <w:marBottom w:val="0"/>
                      <w:divBdr>
                        <w:top w:val="none" w:sz="0" w:space="0" w:color="auto"/>
                        <w:left w:val="none" w:sz="0" w:space="0" w:color="auto"/>
                        <w:bottom w:val="none" w:sz="0" w:space="0" w:color="auto"/>
                        <w:right w:val="none" w:sz="0" w:space="0" w:color="auto"/>
                      </w:divBdr>
                      <w:divsChild>
                        <w:div w:id="1486818816">
                          <w:marLeft w:val="0"/>
                          <w:marRight w:val="0"/>
                          <w:marTop w:val="0"/>
                          <w:marBottom w:val="0"/>
                          <w:divBdr>
                            <w:top w:val="none" w:sz="0" w:space="0" w:color="auto"/>
                            <w:left w:val="none" w:sz="0" w:space="0" w:color="auto"/>
                            <w:bottom w:val="none" w:sz="0" w:space="0" w:color="auto"/>
                            <w:right w:val="none" w:sz="0" w:space="0" w:color="auto"/>
                          </w:divBdr>
                          <w:divsChild>
                            <w:div w:id="1015308894">
                              <w:marLeft w:val="0"/>
                              <w:marRight w:val="0"/>
                              <w:marTop w:val="0"/>
                              <w:marBottom w:val="0"/>
                              <w:divBdr>
                                <w:top w:val="none" w:sz="0" w:space="0" w:color="auto"/>
                                <w:left w:val="none" w:sz="0" w:space="0" w:color="auto"/>
                                <w:bottom w:val="none" w:sz="0" w:space="0" w:color="auto"/>
                                <w:right w:val="none" w:sz="0" w:space="0" w:color="auto"/>
                              </w:divBdr>
                              <w:divsChild>
                                <w:div w:id="340208878">
                                  <w:marLeft w:val="0"/>
                                  <w:marRight w:val="0"/>
                                  <w:marTop w:val="0"/>
                                  <w:marBottom w:val="0"/>
                                  <w:divBdr>
                                    <w:top w:val="none" w:sz="0" w:space="0" w:color="auto"/>
                                    <w:left w:val="none" w:sz="0" w:space="0" w:color="auto"/>
                                    <w:bottom w:val="none" w:sz="0" w:space="0" w:color="auto"/>
                                    <w:right w:val="none" w:sz="0" w:space="0" w:color="auto"/>
                                  </w:divBdr>
                                  <w:divsChild>
                                    <w:div w:id="1773670228">
                                      <w:marLeft w:val="0"/>
                                      <w:marRight w:val="0"/>
                                      <w:marTop w:val="0"/>
                                      <w:marBottom w:val="0"/>
                                      <w:divBdr>
                                        <w:top w:val="none" w:sz="0" w:space="0" w:color="auto"/>
                                        <w:left w:val="none" w:sz="0" w:space="0" w:color="auto"/>
                                        <w:bottom w:val="none" w:sz="0" w:space="0" w:color="auto"/>
                                        <w:right w:val="none" w:sz="0" w:space="0" w:color="auto"/>
                                      </w:divBdr>
                                      <w:divsChild>
                                        <w:div w:id="653533933">
                                          <w:marLeft w:val="0"/>
                                          <w:marRight w:val="0"/>
                                          <w:marTop w:val="0"/>
                                          <w:marBottom w:val="0"/>
                                          <w:divBdr>
                                            <w:top w:val="none" w:sz="0" w:space="0" w:color="auto"/>
                                            <w:left w:val="none" w:sz="0" w:space="0" w:color="auto"/>
                                            <w:bottom w:val="none" w:sz="0" w:space="0" w:color="auto"/>
                                            <w:right w:val="none" w:sz="0" w:space="0" w:color="auto"/>
                                          </w:divBdr>
                                          <w:divsChild>
                                            <w:div w:id="844948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68714566">
          <w:marLeft w:val="0"/>
          <w:marRight w:val="0"/>
          <w:marTop w:val="0"/>
          <w:marBottom w:val="0"/>
          <w:divBdr>
            <w:top w:val="none" w:sz="0" w:space="0" w:color="auto"/>
            <w:left w:val="none" w:sz="0" w:space="0" w:color="auto"/>
            <w:bottom w:val="none" w:sz="0" w:space="0" w:color="auto"/>
            <w:right w:val="none" w:sz="0" w:space="0" w:color="auto"/>
          </w:divBdr>
          <w:divsChild>
            <w:div w:id="776605638">
              <w:marLeft w:val="0"/>
              <w:marRight w:val="0"/>
              <w:marTop w:val="0"/>
              <w:marBottom w:val="0"/>
              <w:divBdr>
                <w:top w:val="none" w:sz="0" w:space="0" w:color="auto"/>
                <w:left w:val="none" w:sz="0" w:space="0" w:color="auto"/>
                <w:bottom w:val="none" w:sz="0" w:space="0" w:color="auto"/>
                <w:right w:val="none" w:sz="0" w:space="0" w:color="auto"/>
              </w:divBdr>
              <w:divsChild>
                <w:div w:id="379598122">
                  <w:marLeft w:val="0"/>
                  <w:marRight w:val="0"/>
                  <w:marTop w:val="0"/>
                  <w:marBottom w:val="0"/>
                  <w:divBdr>
                    <w:top w:val="none" w:sz="0" w:space="0" w:color="auto"/>
                    <w:left w:val="none" w:sz="0" w:space="0" w:color="auto"/>
                    <w:bottom w:val="none" w:sz="0" w:space="0" w:color="auto"/>
                    <w:right w:val="none" w:sz="0" w:space="0" w:color="auto"/>
                  </w:divBdr>
                  <w:divsChild>
                    <w:div w:id="1701054819">
                      <w:marLeft w:val="0"/>
                      <w:marRight w:val="0"/>
                      <w:marTop w:val="0"/>
                      <w:marBottom w:val="0"/>
                      <w:divBdr>
                        <w:top w:val="none" w:sz="0" w:space="0" w:color="auto"/>
                        <w:left w:val="none" w:sz="0" w:space="0" w:color="auto"/>
                        <w:bottom w:val="none" w:sz="0" w:space="0" w:color="auto"/>
                        <w:right w:val="none" w:sz="0" w:space="0" w:color="auto"/>
                      </w:divBdr>
                      <w:divsChild>
                        <w:div w:id="731929612">
                          <w:marLeft w:val="0"/>
                          <w:marRight w:val="0"/>
                          <w:marTop w:val="0"/>
                          <w:marBottom w:val="0"/>
                          <w:divBdr>
                            <w:top w:val="none" w:sz="0" w:space="0" w:color="auto"/>
                            <w:left w:val="none" w:sz="0" w:space="0" w:color="auto"/>
                            <w:bottom w:val="none" w:sz="0" w:space="0" w:color="auto"/>
                            <w:right w:val="none" w:sz="0" w:space="0" w:color="auto"/>
                          </w:divBdr>
                          <w:divsChild>
                            <w:div w:id="1837453112">
                              <w:marLeft w:val="0"/>
                              <w:marRight w:val="0"/>
                              <w:marTop w:val="0"/>
                              <w:marBottom w:val="0"/>
                              <w:divBdr>
                                <w:top w:val="none" w:sz="0" w:space="0" w:color="auto"/>
                                <w:left w:val="none" w:sz="0" w:space="0" w:color="auto"/>
                                <w:bottom w:val="none" w:sz="0" w:space="0" w:color="auto"/>
                                <w:right w:val="none" w:sz="0" w:space="0" w:color="auto"/>
                              </w:divBdr>
                              <w:divsChild>
                                <w:div w:id="242684965">
                                  <w:marLeft w:val="0"/>
                                  <w:marRight w:val="0"/>
                                  <w:marTop w:val="0"/>
                                  <w:marBottom w:val="0"/>
                                  <w:divBdr>
                                    <w:top w:val="none" w:sz="0" w:space="0" w:color="auto"/>
                                    <w:left w:val="none" w:sz="0" w:space="0" w:color="auto"/>
                                    <w:bottom w:val="none" w:sz="0" w:space="0" w:color="auto"/>
                                    <w:right w:val="none" w:sz="0" w:space="0" w:color="auto"/>
                                  </w:divBdr>
                                  <w:divsChild>
                                    <w:div w:id="1281064596">
                                      <w:marLeft w:val="0"/>
                                      <w:marRight w:val="0"/>
                                      <w:marTop w:val="0"/>
                                      <w:marBottom w:val="0"/>
                                      <w:divBdr>
                                        <w:top w:val="none" w:sz="0" w:space="0" w:color="auto"/>
                                        <w:left w:val="none" w:sz="0" w:space="0" w:color="auto"/>
                                        <w:bottom w:val="none" w:sz="0" w:space="0" w:color="auto"/>
                                        <w:right w:val="none" w:sz="0" w:space="0" w:color="auto"/>
                                      </w:divBdr>
                                      <w:divsChild>
                                        <w:div w:id="1927615211">
                                          <w:marLeft w:val="0"/>
                                          <w:marRight w:val="0"/>
                                          <w:marTop w:val="0"/>
                                          <w:marBottom w:val="0"/>
                                          <w:divBdr>
                                            <w:top w:val="none" w:sz="0" w:space="0" w:color="auto"/>
                                            <w:left w:val="none" w:sz="0" w:space="0" w:color="auto"/>
                                            <w:bottom w:val="none" w:sz="0" w:space="0" w:color="auto"/>
                                            <w:right w:val="none" w:sz="0" w:space="0" w:color="auto"/>
                                          </w:divBdr>
                                          <w:divsChild>
                                            <w:div w:id="135950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491871036">
          <w:marLeft w:val="0"/>
          <w:marRight w:val="0"/>
          <w:marTop w:val="0"/>
          <w:marBottom w:val="0"/>
          <w:divBdr>
            <w:top w:val="none" w:sz="0" w:space="0" w:color="auto"/>
            <w:left w:val="none" w:sz="0" w:space="0" w:color="auto"/>
            <w:bottom w:val="none" w:sz="0" w:space="0" w:color="auto"/>
            <w:right w:val="none" w:sz="0" w:space="0" w:color="auto"/>
          </w:divBdr>
          <w:divsChild>
            <w:div w:id="1032658356">
              <w:marLeft w:val="0"/>
              <w:marRight w:val="0"/>
              <w:marTop w:val="0"/>
              <w:marBottom w:val="0"/>
              <w:divBdr>
                <w:top w:val="none" w:sz="0" w:space="0" w:color="auto"/>
                <w:left w:val="none" w:sz="0" w:space="0" w:color="auto"/>
                <w:bottom w:val="none" w:sz="0" w:space="0" w:color="auto"/>
                <w:right w:val="none" w:sz="0" w:space="0" w:color="auto"/>
              </w:divBdr>
              <w:divsChild>
                <w:div w:id="1895307851">
                  <w:marLeft w:val="0"/>
                  <w:marRight w:val="0"/>
                  <w:marTop w:val="0"/>
                  <w:marBottom w:val="0"/>
                  <w:divBdr>
                    <w:top w:val="none" w:sz="0" w:space="0" w:color="auto"/>
                    <w:left w:val="none" w:sz="0" w:space="0" w:color="auto"/>
                    <w:bottom w:val="none" w:sz="0" w:space="0" w:color="auto"/>
                    <w:right w:val="none" w:sz="0" w:space="0" w:color="auto"/>
                  </w:divBdr>
                  <w:divsChild>
                    <w:div w:id="1513570555">
                      <w:marLeft w:val="0"/>
                      <w:marRight w:val="0"/>
                      <w:marTop w:val="0"/>
                      <w:marBottom w:val="0"/>
                      <w:divBdr>
                        <w:top w:val="none" w:sz="0" w:space="0" w:color="auto"/>
                        <w:left w:val="none" w:sz="0" w:space="0" w:color="auto"/>
                        <w:bottom w:val="none" w:sz="0" w:space="0" w:color="auto"/>
                        <w:right w:val="none" w:sz="0" w:space="0" w:color="auto"/>
                      </w:divBdr>
                      <w:divsChild>
                        <w:div w:id="603000382">
                          <w:marLeft w:val="0"/>
                          <w:marRight w:val="0"/>
                          <w:marTop w:val="0"/>
                          <w:marBottom w:val="0"/>
                          <w:divBdr>
                            <w:top w:val="none" w:sz="0" w:space="0" w:color="auto"/>
                            <w:left w:val="none" w:sz="0" w:space="0" w:color="auto"/>
                            <w:bottom w:val="none" w:sz="0" w:space="0" w:color="auto"/>
                            <w:right w:val="none" w:sz="0" w:space="0" w:color="auto"/>
                          </w:divBdr>
                          <w:divsChild>
                            <w:div w:id="1285768481">
                              <w:marLeft w:val="0"/>
                              <w:marRight w:val="0"/>
                              <w:marTop w:val="0"/>
                              <w:marBottom w:val="0"/>
                              <w:divBdr>
                                <w:top w:val="none" w:sz="0" w:space="0" w:color="auto"/>
                                <w:left w:val="none" w:sz="0" w:space="0" w:color="auto"/>
                                <w:bottom w:val="none" w:sz="0" w:space="0" w:color="auto"/>
                                <w:right w:val="none" w:sz="0" w:space="0" w:color="auto"/>
                              </w:divBdr>
                              <w:divsChild>
                                <w:div w:id="463356508">
                                  <w:marLeft w:val="0"/>
                                  <w:marRight w:val="0"/>
                                  <w:marTop w:val="0"/>
                                  <w:marBottom w:val="0"/>
                                  <w:divBdr>
                                    <w:top w:val="none" w:sz="0" w:space="0" w:color="auto"/>
                                    <w:left w:val="none" w:sz="0" w:space="0" w:color="auto"/>
                                    <w:bottom w:val="none" w:sz="0" w:space="0" w:color="auto"/>
                                    <w:right w:val="none" w:sz="0" w:space="0" w:color="auto"/>
                                  </w:divBdr>
                                  <w:divsChild>
                                    <w:div w:id="1472552340">
                                      <w:marLeft w:val="0"/>
                                      <w:marRight w:val="0"/>
                                      <w:marTop w:val="0"/>
                                      <w:marBottom w:val="0"/>
                                      <w:divBdr>
                                        <w:top w:val="none" w:sz="0" w:space="0" w:color="auto"/>
                                        <w:left w:val="none" w:sz="0" w:space="0" w:color="auto"/>
                                        <w:bottom w:val="none" w:sz="0" w:space="0" w:color="auto"/>
                                        <w:right w:val="none" w:sz="0" w:space="0" w:color="auto"/>
                                      </w:divBdr>
                                      <w:divsChild>
                                        <w:div w:id="288397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5063743">
                      <w:marLeft w:val="0"/>
                      <w:marRight w:val="0"/>
                      <w:marTop w:val="0"/>
                      <w:marBottom w:val="0"/>
                      <w:divBdr>
                        <w:top w:val="none" w:sz="0" w:space="0" w:color="auto"/>
                        <w:left w:val="none" w:sz="0" w:space="0" w:color="auto"/>
                        <w:bottom w:val="none" w:sz="0" w:space="0" w:color="auto"/>
                        <w:right w:val="none" w:sz="0" w:space="0" w:color="auto"/>
                      </w:divBdr>
                      <w:divsChild>
                        <w:div w:id="595140859">
                          <w:marLeft w:val="0"/>
                          <w:marRight w:val="0"/>
                          <w:marTop w:val="0"/>
                          <w:marBottom w:val="0"/>
                          <w:divBdr>
                            <w:top w:val="none" w:sz="0" w:space="0" w:color="auto"/>
                            <w:left w:val="none" w:sz="0" w:space="0" w:color="auto"/>
                            <w:bottom w:val="none" w:sz="0" w:space="0" w:color="auto"/>
                            <w:right w:val="none" w:sz="0" w:space="0" w:color="auto"/>
                          </w:divBdr>
                          <w:divsChild>
                            <w:div w:id="343821642">
                              <w:marLeft w:val="0"/>
                              <w:marRight w:val="0"/>
                              <w:marTop w:val="0"/>
                              <w:marBottom w:val="0"/>
                              <w:divBdr>
                                <w:top w:val="none" w:sz="0" w:space="0" w:color="auto"/>
                                <w:left w:val="none" w:sz="0" w:space="0" w:color="auto"/>
                                <w:bottom w:val="none" w:sz="0" w:space="0" w:color="auto"/>
                                <w:right w:val="none" w:sz="0" w:space="0" w:color="auto"/>
                              </w:divBdr>
                              <w:divsChild>
                                <w:div w:id="173034168">
                                  <w:marLeft w:val="0"/>
                                  <w:marRight w:val="0"/>
                                  <w:marTop w:val="0"/>
                                  <w:marBottom w:val="0"/>
                                  <w:divBdr>
                                    <w:top w:val="none" w:sz="0" w:space="0" w:color="auto"/>
                                    <w:left w:val="none" w:sz="0" w:space="0" w:color="auto"/>
                                    <w:bottom w:val="none" w:sz="0" w:space="0" w:color="auto"/>
                                    <w:right w:val="none" w:sz="0" w:space="0" w:color="auto"/>
                                  </w:divBdr>
                                  <w:divsChild>
                                    <w:div w:id="681977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522478142">
          <w:marLeft w:val="0"/>
          <w:marRight w:val="0"/>
          <w:marTop w:val="0"/>
          <w:marBottom w:val="0"/>
          <w:divBdr>
            <w:top w:val="none" w:sz="0" w:space="0" w:color="auto"/>
            <w:left w:val="none" w:sz="0" w:space="0" w:color="auto"/>
            <w:bottom w:val="none" w:sz="0" w:space="0" w:color="auto"/>
            <w:right w:val="none" w:sz="0" w:space="0" w:color="auto"/>
          </w:divBdr>
          <w:divsChild>
            <w:div w:id="955940383">
              <w:marLeft w:val="0"/>
              <w:marRight w:val="0"/>
              <w:marTop w:val="0"/>
              <w:marBottom w:val="0"/>
              <w:divBdr>
                <w:top w:val="none" w:sz="0" w:space="0" w:color="auto"/>
                <w:left w:val="none" w:sz="0" w:space="0" w:color="auto"/>
                <w:bottom w:val="none" w:sz="0" w:space="0" w:color="auto"/>
                <w:right w:val="none" w:sz="0" w:space="0" w:color="auto"/>
              </w:divBdr>
              <w:divsChild>
                <w:div w:id="2081249101">
                  <w:marLeft w:val="0"/>
                  <w:marRight w:val="0"/>
                  <w:marTop w:val="0"/>
                  <w:marBottom w:val="0"/>
                  <w:divBdr>
                    <w:top w:val="none" w:sz="0" w:space="0" w:color="auto"/>
                    <w:left w:val="none" w:sz="0" w:space="0" w:color="auto"/>
                    <w:bottom w:val="none" w:sz="0" w:space="0" w:color="auto"/>
                    <w:right w:val="none" w:sz="0" w:space="0" w:color="auto"/>
                  </w:divBdr>
                  <w:divsChild>
                    <w:div w:id="131796285">
                      <w:marLeft w:val="0"/>
                      <w:marRight w:val="0"/>
                      <w:marTop w:val="0"/>
                      <w:marBottom w:val="0"/>
                      <w:divBdr>
                        <w:top w:val="none" w:sz="0" w:space="0" w:color="auto"/>
                        <w:left w:val="none" w:sz="0" w:space="0" w:color="auto"/>
                        <w:bottom w:val="none" w:sz="0" w:space="0" w:color="auto"/>
                        <w:right w:val="none" w:sz="0" w:space="0" w:color="auto"/>
                      </w:divBdr>
                      <w:divsChild>
                        <w:div w:id="1162964493">
                          <w:marLeft w:val="0"/>
                          <w:marRight w:val="0"/>
                          <w:marTop w:val="0"/>
                          <w:marBottom w:val="0"/>
                          <w:divBdr>
                            <w:top w:val="none" w:sz="0" w:space="0" w:color="auto"/>
                            <w:left w:val="none" w:sz="0" w:space="0" w:color="auto"/>
                            <w:bottom w:val="none" w:sz="0" w:space="0" w:color="auto"/>
                            <w:right w:val="none" w:sz="0" w:space="0" w:color="auto"/>
                          </w:divBdr>
                          <w:divsChild>
                            <w:div w:id="1220704383">
                              <w:marLeft w:val="0"/>
                              <w:marRight w:val="0"/>
                              <w:marTop w:val="0"/>
                              <w:marBottom w:val="0"/>
                              <w:divBdr>
                                <w:top w:val="none" w:sz="0" w:space="0" w:color="auto"/>
                                <w:left w:val="none" w:sz="0" w:space="0" w:color="auto"/>
                                <w:bottom w:val="none" w:sz="0" w:space="0" w:color="auto"/>
                                <w:right w:val="none" w:sz="0" w:space="0" w:color="auto"/>
                              </w:divBdr>
                              <w:divsChild>
                                <w:div w:id="474644240">
                                  <w:marLeft w:val="0"/>
                                  <w:marRight w:val="0"/>
                                  <w:marTop w:val="0"/>
                                  <w:marBottom w:val="0"/>
                                  <w:divBdr>
                                    <w:top w:val="none" w:sz="0" w:space="0" w:color="auto"/>
                                    <w:left w:val="none" w:sz="0" w:space="0" w:color="auto"/>
                                    <w:bottom w:val="none" w:sz="0" w:space="0" w:color="auto"/>
                                    <w:right w:val="none" w:sz="0" w:space="0" w:color="auto"/>
                                  </w:divBdr>
                                  <w:divsChild>
                                    <w:div w:id="1783836269">
                                      <w:marLeft w:val="0"/>
                                      <w:marRight w:val="0"/>
                                      <w:marTop w:val="0"/>
                                      <w:marBottom w:val="0"/>
                                      <w:divBdr>
                                        <w:top w:val="none" w:sz="0" w:space="0" w:color="auto"/>
                                        <w:left w:val="none" w:sz="0" w:space="0" w:color="auto"/>
                                        <w:bottom w:val="none" w:sz="0" w:space="0" w:color="auto"/>
                                        <w:right w:val="none" w:sz="0" w:space="0" w:color="auto"/>
                                      </w:divBdr>
                                      <w:divsChild>
                                        <w:div w:id="1882014867">
                                          <w:marLeft w:val="0"/>
                                          <w:marRight w:val="0"/>
                                          <w:marTop w:val="0"/>
                                          <w:marBottom w:val="0"/>
                                          <w:divBdr>
                                            <w:top w:val="none" w:sz="0" w:space="0" w:color="auto"/>
                                            <w:left w:val="none" w:sz="0" w:space="0" w:color="auto"/>
                                            <w:bottom w:val="none" w:sz="0" w:space="0" w:color="auto"/>
                                            <w:right w:val="none" w:sz="0" w:space="0" w:color="auto"/>
                                          </w:divBdr>
                                          <w:divsChild>
                                            <w:div w:id="2523204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578566063">
          <w:marLeft w:val="0"/>
          <w:marRight w:val="0"/>
          <w:marTop w:val="0"/>
          <w:marBottom w:val="0"/>
          <w:divBdr>
            <w:top w:val="none" w:sz="0" w:space="0" w:color="auto"/>
            <w:left w:val="none" w:sz="0" w:space="0" w:color="auto"/>
            <w:bottom w:val="none" w:sz="0" w:space="0" w:color="auto"/>
            <w:right w:val="none" w:sz="0" w:space="0" w:color="auto"/>
          </w:divBdr>
          <w:divsChild>
            <w:div w:id="1321421146">
              <w:marLeft w:val="0"/>
              <w:marRight w:val="0"/>
              <w:marTop w:val="0"/>
              <w:marBottom w:val="0"/>
              <w:divBdr>
                <w:top w:val="none" w:sz="0" w:space="0" w:color="auto"/>
                <w:left w:val="none" w:sz="0" w:space="0" w:color="auto"/>
                <w:bottom w:val="none" w:sz="0" w:space="0" w:color="auto"/>
                <w:right w:val="none" w:sz="0" w:space="0" w:color="auto"/>
              </w:divBdr>
              <w:divsChild>
                <w:div w:id="301615148">
                  <w:marLeft w:val="0"/>
                  <w:marRight w:val="0"/>
                  <w:marTop w:val="0"/>
                  <w:marBottom w:val="0"/>
                  <w:divBdr>
                    <w:top w:val="none" w:sz="0" w:space="0" w:color="auto"/>
                    <w:left w:val="none" w:sz="0" w:space="0" w:color="auto"/>
                    <w:bottom w:val="none" w:sz="0" w:space="0" w:color="auto"/>
                    <w:right w:val="none" w:sz="0" w:space="0" w:color="auto"/>
                  </w:divBdr>
                  <w:divsChild>
                    <w:div w:id="1446193465">
                      <w:marLeft w:val="0"/>
                      <w:marRight w:val="0"/>
                      <w:marTop w:val="0"/>
                      <w:marBottom w:val="0"/>
                      <w:divBdr>
                        <w:top w:val="none" w:sz="0" w:space="0" w:color="auto"/>
                        <w:left w:val="none" w:sz="0" w:space="0" w:color="auto"/>
                        <w:bottom w:val="none" w:sz="0" w:space="0" w:color="auto"/>
                        <w:right w:val="none" w:sz="0" w:space="0" w:color="auto"/>
                      </w:divBdr>
                      <w:divsChild>
                        <w:div w:id="1070884303">
                          <w:marLeft w:val="0"/>
                          <w:marRight w:val="0"/>
                          <w:marTop w:val="0"/>
                          <w:marBottom w:val="0"/>
                          <w:divBdr>
                            <w:top w:val="none" w:sz="0" w:space="0" w:color="auto"/>
                            <w:left w:val="none" w:sz="0" w:space="0" w:color="auto"/>
                            <w:bottom w:val="none" w:sz="0" w:space="0" w:color="auto"/>
                            <w:right w:val="none" w:sz="0" w:space="0" w:color="auto"/>
                          </w:divBdr>
                          <w:divsChild>
                            <w:div w:id="1540514654">
                              <w:marLeft w:val="0"/>
                              <w:marRight w:val="0"/>
                              <w:marTop w:val="0"/>
                              <w:marBottom w:val="0"/>
                              <w:divBdr>
                                <w:top w:val="none" w:sz="0" w:space="0" w:color="auto"/>
                                <w:left w:val="none" w:sz="0" w:space="0" w:color="auto"/>
                                <w:bottom w:val="none" w:sz="0" w:space="0" w:color="auto"/>
                                <w:right w:val="none" w:sz="0" w:space="0" w:color="auto"/>
                              </w:divBdr>
                              <w:divsChild>
                                <w:div w:id="1515075547">
                                  <w:marLeft w:val="0"/>
                                  <w:marRight w:val="0"/>
                                  <w:marTop w:val="0"/>
                                  <w:marBottom w:val="0"/>
                                  <w:divBdr>
                                    <w:top w:val="none" w:sz="0" w:space="0" w:color="auto"/>
                                    <w:left w:val="none" w:sz="0" w:space="0" w:color="auto"/>
                                    <w:bottom w:val="none" w:sz="0" w:space="0" w:color="auto"/>
                                    <w:right w:val="none" w:sz="0" w:space="0" w:color="auto"/>
                                  </w:divBdr>
                                  <w:divsChild>
                                    <w:div w:id="951787688">
                                      <w:marLeft w:val="0"/>
                                      <w:marRight w:val="0"/>
                                      <w:marTop w:val="0"/>
                                      <w:marBottom w:val="0"/>
                                      <w:divBdr>
                                        <w:top w:val="none" w:sz="0" w:space="0" w:color="auto"/>
                                        <w:left w:val="none" w:sz="0" w:space="0" w:color="auto"/>
                                        <w:bottom w:val="none" w:sz="0" w:space="0" w:color="auto"/>
                                        <w:right w:val="none" w:sz="0" w:space="0" w:color="auto"/>
                                      </w:divBdr>
                                      <w:divsChild>
                                        <w:div w:id="1644191078">
                                          <w:marLeft w:val="0"/>
                                          <w:marRight w:val="0"/>
                                          <w:marTop w:val="0"/>
                                          <w:marBottom w:val="0"/>
                                          <w:divBdr>
                                            <w:top w:val="none" w:sz="0" w:space="0" w:color="auto"/>
                                            <w:left w:val="none" w:sz="0" w:space="0" w:color="auto"/>
                                            <w:bottom w:val="none" w:sz="0" w:space="0" w:color="auto"/>
                                            <w:right w:val="none" w:sz="0" w:space="0" w:color="auto"/>
                                          </w:divBdr>
                                          <w:divsChild>
                                            <w:div w:id="15725380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737753406">
          <w:marLeft w:val="0"/>
          <w:marRight w:val="0"/>
          <w:marTop w:val="0"/>
          <w:marBottom w:val="0"/>
          <w:divBdr>
            <w:top w:val="none" w:sz="0" w:space="0" w:color="auto"/>
            <w:left w:val="none" w:sz="0" w:space="0" w:color="auto"/>
            <w:bottom w:val="none" w:sz="0" w:space="0" w:color="auto"/>
            <w:right w:val="none" w:sz="0" w:space="0" w:color="auto"/>
          </w:divBdr>
          <w:divsChild>
            <w:div w:id="1630281284">
              <w:marLeft w:val="0"/>
              <w:marRight w:val="0"/>
              <w:marTop w:val="0"/>
              <w:marBottom w:val="0"/>
              <w:divBdr>
                <w:top w:val="none" w:sz="0" w:space="0" w:color="auto"/>
                <w:left w:val="none" w:sz="0" w:space="0" w:color="auto"/>
                <w:bottom w:val="none" w:sz="0" w:space="0" w:color="auto"/>
                <w:right w:val="none" w:sz="0" w:space="0" w:color="auto"/>
              </w:divBdr>
              <w:divsChild>
                <w:div w:id="1073045590">
                  <w:marLeft w:val="0"/>
                  <w:marRight w:val="0"/>
                  <w:marTop w:val="0"/>
                  <w:marBottom w:val="0"/>
                  <w:divBdr>
                    <w:top w:val="none" w:sz="0" w:space="0" w:color="auto"/>
                    <w:left w:val="none" w:sz="0" w:space="0" w:color="auto"/>
                    <w:bottom w:val="none" w:sz="0" w:space="0" w:color="auto"/>
                    <w:right w:val="none" w:sz="0" w:space="0" w:color="auto"/>
                  </w:divBdr>
                  <w:divsChild>
                    <w:div w:id="587081832">
                      <w:marLeft w:val="0"/>
                      <w:marRight w:val="0"/>
                      <w:marTop w:val="0"/>
                      <w:marBottom w:val="0"/>
                      <w:divBdr>
                        <w:top w:val="none" w:sz="0" w:space="0" w:color="auto"/>
                        <w:left w:val="none" w:sz="0" w:space="0" w:color="auto"/>
                        <w:bottom w:val="none" w:sz="0" w:space="0" w:color="auto"/>
                        <w:right w:val="none" w:sz="0" w:space="0" w:color="auto"/>
                      </w:divBdr>
                      <w:divsChild>
                        <w:div w:id="1690794567">
                          <w:marLeft w:val="0"/>
                          <w:marRight w:val="0"/>
                          <w:marTop w:val="0"/>
                          <w:marBottom w:val="0"/>
                          <w:divBdr>
                            <w:top w:val="none" w:sz="0" w:space="0" w:color="auto"/>
                            <w:left w:val="none" w:sz="0" w:space="0" w:color="auto"/>
                            <w:bottom w:val="none" w:sz="0" w:space="0" w:color="auto"/>
                            <w:right w:val="none" w:sz="0" w:space="0" w:color="auto"/>
                          </w:divBdr>
                          <w:divsChild>
                            <w:div w:id="701396035">
                              <w:marLeft w:val="0"/>
                              <w:marRight w:val="0"/>
                              <w:marTop w:val="0"/>
                              <w:marBottom w:val="0"/>
                              <w:divBdr>
                                <w:top w:val="none" w:sz="0" w:space="0" w:color="auto"/>
                                <w:left w:val="none" w:sz="0" w:space="0" w:color="auto"/>
                                <w:bottom w:val="none" w:sz="0" w:space="0" w:color="auto"/>
                                <w:right w:val="none" w:sz="0" w:space="0" w:color="auto"/>
                              </w:divBdr>
                              <w:divsChild>
                                <w:div w:id="200410807">
                                  <w:marLeft w:val="0"/>
                                  <w:marRight w:val="0"/>
                                  <w:marTop w:val="0"/>
                                  <w:marBottom w:val="0"/>
                                  <w:divBdr>
                                    <w:top w:val="none" w:sz="0" w:space="0" w:color="auto"/>
                                    <w:left w:val="none" w:sz="0" w:space="0" w:color="auto"/>
                                    <w:bottom w:val="none" w:sz="0" w:space="0" w:color="auto"/>
                                    <w:right w:val="none" w:sz="0" w:space="0" w:color="auto"/>
                                  </w:divBdr>
                                  <w:divsChild>
                                    <w:div w:id="1108232461">
                                      <w:marLeft w:val="0"/>
                                      <w:marRight w:val="0"/>
                                      <w:marTop w:val="0"/>
                                      <w:marBottom w:val="0"/>
                                      <w:divBdr>
                                        <w:top w:val="none" w:sz="0" w:space="0" w:color="auto"/>
                                        <w:left w:val="none" w:sz="0" w:space="0" w:color="auto"/>
                                        <w:bottom w:val="none" w:sz="0" w:space="0" w:color="auto"/>
                                        <w:right w:val="none" w:sz="0" w:space="0" w:color="auto"/>
                                      </w:divBdr>
                                      <w:divsChild>
                                        <w:div w:id="13733375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56958040">
                              <w:marLeft w:val="0"/>
                              <w:marRight w:val="0"/>
                              <w:marTop w:val="0"/>
                              <w:marBottom w:val="0"/>
                              <w:divBdr>
                                <w:top w:val="none" w:sz="0" w:space="0" w:color="auto"/>
                                <w:left w:val="none" w:sz="0" w:space="0" w:color="auto"/>
                                <w:bottom w:val="none" w:sz="0" w:space="0" w:color="auto"/>
                                <w:right w:val="none" w:sz="0" w:space="0" w:color="auto"/>
                              </w:divBdr>
                              <w:divsChild>
                                <w:div w:id="914705980">
                                  <w:marLeft w:val="0"/>
                                  <w:marRight w:val="0"/>
                                  <w:marTop w:val="0"/>
                                  <w:marBottom w:val="0"/>
                                  <w:divBdr>
                                    <w:top w:val="none" w:sz="0" w:space="0" w:color="auto"/>
                                    <w:left w:val="none" w:sz="0" w:space="0" w:color="auto"/>
                                    <w:bottom w:val="none" w:sz="0" w:space="0" w:color="auto"/>
                                    <w:right w:val="none" w:sz="0" w:space="0" w:color="auto"/>
                                  </w:divBdr>
                                  <w:divsChild>
                                    <w:div w:id="764808908">
                                      <w:marLeft w:val="0"/>
                                      <w:marRight w:val="0"/>
                                      <w:marTop w:val="0"/>
                                      <w:marBottom w:val="0"/>
                                      <w:divBdr>
                                        <w:top w:val="none" w:sz="0" w:space="0" w:color="auto"/>
                                        <w:left w:val="none" w:sz="0" w:space="0" w:color="auto"/>
                                        <w:bottom w:val="none" w:sz="0" w:space="0" w:color="auto"/>
                                        <w:right w:val="none" w:sz="0" w:space="0" w:color="auto"/>
                                      </w:divBdr>
                                      <w:divsChild>
                                        <w:div w:id="884684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1527953">
                      <w:marLeft w:val="0"/>
                      <w:marRight w:val="0"/>
                      <w:marTop w:val="0"/>
                      <w:marBottom w:val="0"/>
                      <w:divBdr>
                        <w:top w:val="none" w:sz="0" w:space="0" w:color="auto"/>
                        <w:left w:val="none" w:sz="0" w:space="0" w:color="auto"/>
                        <w:bottom w:val="none" w:sz="0" w:space="0" w:color="auto"/>
                        <w:right w:val="none" w:sz="0" w:space="0" w:color="auto"/>
                      </w:divBdr>
                      <w:divsChild>
                        <w:div w:id="890578698">
                          <w:marLeft w:val="0"/>
                          <w:marRight w:val="0"/>
                          <w:marTop w:val="0"/>
                          <w:marBottom w:val="0"/>
                          <w:divBdr>
                            <w:top w:val="none" w:sz="0" w:space="0" w:color="auto"/>
                            <w:left w:val="none" w:sz="0" w:space="0" w:color="auto"/>
                            <w:bottom w:val="none" w:sz="0" w:space="0" w:color="auto"/>
                            <w:right w:val="none" w:sz="0" w:space="0" w:color="auto"/>
                          </w:divBdr>
                          <w:divsChild>
                            <w:div w:id="1498572088">
                              <w:marLeft w:val="0"/>
                              <w:marRight w:val="0"/>
                              <w:marTop w:val="0"/>
                              <w:marBottom w:val="0"/>
                              <w:divBdr>
                                <w:top w:val="none" w:sz="0" w:space="0" w:color="auto"/>
                                <w:left w:val="none" w:sz="0" w:space="0" w:color="auto"/>
                                <w:bottom w:val="none" w:sz="0" w:space="0" w:color="auto"/>
                                <w:right w:val="none" w:sz="0" w:space="0" w:color="auto"/>
                              </w:divBdr>
                              <w:divsChild>
                                <w:div w:id="444814221">
                                  <w:marLeft w:val="0"/>
                                  <w:marRight w:val="0"/>
                                  <w:marTop w:val="0"/>
                                  <w:marBottom w:val="0"/>
                                  <w:divBdr>
                                    <w:top w:val="none" w:sz="0" w:space="0" w:color="auto"/>
                                    <w:left w:val="none" w:sz="0" w:space="0" w:color="auto"/>
                                    <w:bottom w:val="none" w:sz="0" w:space="0" w:color="auto"/>
                                    <w:right w:val="none" w:sz="0" w:space="0" w:color="auto"/>
                                  </w:divBdr>
                                  <w:divsChild>
                                    <w:div w:id="1789373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745996887">
          <w:marLeft w:val="0"/>
          <w:marRight w:val="0"/>
          <w:marTop w:val="0"/>
          <w:marBottom w:val="0"/>
          <w:divBdr>
            <w:top w:val="none" w:sz="0" w:space="0" w:color="auto"/>
            <w:left w:val="none" w:sz="0" w:space="0" w:color="auto"/>
            <w:bottom w:val="none" w:sz="0" w:space="0" w:color="auto"/>
            <w:right w:val="none" w:sz="0" w:space="0" w:color="auto"/>
          </w:divBdr>
          <w:divsChild>
            <w:div w:id="478887564">
              <w:marLeft w:val="0"/>
              <w:marRight w:val="0"/>
              <w:marTop w:val="0"/>
              <w:marBottom w:val="0"/>
              <w:divBdr>
                <w:top w:val="none" w:sz="0" w:space="0" w:color="auto"/>
                <w:left w:val="none" w:sz="0" w:space="0" w:color="auto"/>
                <w:bottom w:val="none" w:sz="0" w:space="0" w:color="auto"/>
                <w:right w:val="none" w:sz="0" w:space="0" w:color="auto"/>
              </w:divBdr>
              <w:divsChild>
                <w:div w:id="374232407">
                  <w:marLeft w:val="0"/>
                  <w:marRight w:val="0"/>
                  <w:marTop w:val="0"/>
                  <w:marBottom w:val="0"/>
                  <w:divBdr>
                    <w:top w:val="none" w:sz="0" w:space="0" w:color="auto"/>
                    <w:left w:val="none" w:sz="0" w:space="0" w:color="auto"/>
                    <w:bottom w:val="none" w:sz="0" w:space="0" w:color="auto"/>
                    <w:right w:val="none" w:sz="0" w:space="0" w:color="auto"/>
                  </w:divBdr>
                  <w:divsChild>
                    <w:div w:id="486672959">
                      <w:marLeft w:val="0"/>
                      <w:marRight w:val="0"/>
                      <w:marTop w:val="0"/>
                      <w:marBottom w:val="0"/>
                      <w:divBdr>
                        <w:top w:val="none" w:sz="0" w:space="0" w:color="auto"/>
                        <w:left w:val="none" w:sz="0" w:space="0" w:color="auto"/>
                        <w:bottom w:val="none" w:sz="0" w:space="0" w:color="auto"/>
                        <w:right w:val="none" w:sz="0" w:space="0" w:color="auto"/>
                      </w:divBdr>
                      <w:divsChild>
                        <w:div w:id="2049260686">
                          <w:marLeft w:val="0"/>
                          <w:marRight w:val="0"/>
                          <w:marTop w:val="0"/>
                          <w:marBottom w:val="0"/>
                          <w:divBdr>
                            <w:top w:val="none" w:sz="0" w:space="0" w:color="auto"/>
                            <w:left w:val="none" w:sz="0" w:space="0" w:color="auto"/>
                            <w:bottom w:val="none" w:sz="0" w:space="0" w:color="auto"/>
                            <w:right w:val="none" w:sz="0" w:space="0" w:color="auto"/>
                          </w:divBdr>
                          <w:divsChild>
                            <w:div w:id="1344546932">
                              <w:marLeft w:val="0"/>
                              <w:marRight w:val="0"/>
                              <w:marTop w:val="0"/>
                              <w:marBottom w:val="0"/>
                              <w:divBdr>
                                <w:top w:val="none" w:sz="0" w:space="0" w:color="auto"/>
                                <w:left w:val="none" w:sz="0" w:space="0" w:color="auto"/>
                                <w:bottom w:val="none" w:sz="0" w:space="0" w:color="auto"/>
                                <w:right w:val="none" w:sz="0" w:space="0" w:color="auto"/>
                              </w:divBdr>
                              <w:divsChild>
                                <w:div w:id="10493863">
                                  <w:marLeft w:val="0"/>
                                  <w:marRight w:val="0"/>
                                  <w:marTop w:val="0"/>
                                  <w:marBottom w:val="0"/>
                                  <w:divBdr>
                                    <w:top w:val="none" w:sz="0" w:space="0" w:color="auto"/>
                                    <w:left w:val="none" w:sz="0" w:space="0" w:color="auto"/>
                                    <w:bottom w:val="none" w:sz="0" w:space="0" w:color="auto"/>
                                    <w:right w:val="none" w:sz="0" w:space="0" w:color="auto"/>
                                  </w:divBdr>
                                  <w:divsChild>
                                    <w:div w:id="1878393552">
                                      <w:marLeft w:val="0"/>
                                      <w:marRight w:val="0"/>
                                      <w:marTop w:val="0"/>
                                      <w:marBottom w:val="0"/>
                                      <w:divBdr>
                                        <w:top w:val="none" w:sz="0" w:space="0" w:color="auto"/>
                                        <w:left w:val="none" w:sz="0" w:space="0" w:color="auto"/>
                                        <w:bottom w:val="none" w:sz="0" w:space="0" w:color="auto"/>
                                        <w:right w:val="none" w:sz="0" w:space="0" w:color="auto"/>
                                      </w:divBdr>
                                      <w:divsChild>
                                        <w:div w:id="1465004255">
                                          <w:marLeft w:val="0"/>
                                          <w:marRight w:val="0"/>
                                          <w:marTop w:val="0"/>
                                          <w:marBottom w:val="0"/>
                                          <w:divBdr>
                                            <w:top w:val="none" w:sz="0" w:space="0" w:color="auto"/>
                                            <w:left w:val="none" w:sz="0" w:space="0" w:color="auto"/>
                                            <w:bottom w:val="none" w:sz="0" w:space="0" w:color="auto"/>
                                            <w:right w:val="none" w:sz="0" w:space="0" w:color="auto"/>
                                          </w:divBdr>
                                          <w:divsChild>
                                            <w:div w:id="10485327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0291192">
          <w:marLeft w:val="0"/>
          <w:marRight w:val="0"/>
          <w:marTop w:val="0"/>
          <w:marBottom w:val="0"/>
          <w:divBdr>
            <w:top w:val="none" w:sz="0" w:space="0" w:color="auto"/>
            <w:left w:val="none" w:sz="0" w:space="0" w:color="auto"/>
            <w:bottom w:val="none" w:sz="0" w:space="0" w:color="auto"/>
            <w:right w:val="none" w:sz="0" w:space="0" w:color="auto"/>
          </w:divBdr>
          <w:divsChild>
            <w:div w:id="2038652215">
              <w:marLeft w:val="0"/>
              <w:marRight w:val="0"/>
              <w:marTop w:val="0"/>
              <w:marBottom w:val="0"/>
              <w:divBdr>
                <w:top w:val="none" w:sz="0" w:space="0" w:color="auto"/>
                <w:left w:val="none" w:sz="0" w:space="0" w:color="auto"/>
                <w:bottom w:val="none" w:sz="0" w:space="0" w:color="auto"/>
                <w:right w:val="none" w:sz="0" w:space="0" w:color="auto"/>
              </w:divBdr>
              <w:divsChild>
                <w:div w:id="290133944">
                  <w:marLeft w:val="0"/>
                  <w:marRight w:val="0"/>
                  <w:marTop w:val="0"/>
                  <w:marBottom w:val="0"/>
                  <w:divBdr>
                    <w:top w:val="none" w:sz="0" w:space="0" w:color="auto"/>
                    <w:left w:val="none" w:sz="0" w:space="0" w:color="auto"/>
                    <w:bottom w:val="none" w:sz="0" w:space="0" w:color="auto"/>
                    <w:right w:val="none" w:sz="0" w:space="0" w:color="auto"/>
                  </w:divBdr>
                  <w:divsChild>
                    <w:div w:id="2064257506">
                      <w:marLeft w:val="0"/>
                      <w:marRight w:val="0"/>
                      <w:marTop w:val="0"/>
                      <w:marBottom w:val="0"/>
                      <w:divBdr>
                        <w:top w:val="none" w:sz="0" w:space="0" w:color="auto"/>
                        <w:left w:val="none" w:sz="0" w:space="0" w:color="auto"/>
                        <w:bottom w:val="none" w:sz="0" w:space="0" w:color="auto"/>
                        <w:right w:val="none" w:sz="0" w:space="0" w:color="auto"/>
                      </w:divBdr>
                      <w:divsChild>
                        <w:div w:id="973828851">
                          <w:marLeft w:val="0"/>
                          <w:marRight w:val="0"/>
                          <w:marTop w:val="0"/>
                          <w:marBottom w:val="0"/>
                          <w:divBdr>
                            <w:top w:val="none" w:sz="0" w:space="0" w:color="auto"/>
                            <w:left w:val="none" w:sz="0" w:space="0" w:color="auto"/>
                            <w:bottom w:val="none" w:sz="0" w:space="0" w:color="auto"/>
                            <w:right w:val="none" w:sz="0" w:space="0" w:color="auto"/>
                          </w:divBdr>
                          <w:divsChild>
                            <w:div w:id="1437561832">
                              <w:marLeft w:val="0"/>
                              <w:marRight w:val="0"/>
                              <w:marTop w:val="0"/>
                              <w:marBottom w:val="0"/>
                              <w:divBdr>
                                <w:top w:val="none" w:sz="0" w:space="0" w:color="auto"/>
                                <w:left w:val="none" w:sz="0" w:space="0" w:color="auto"/>
                                <w:bottom w:val="none" w:sz="0" w:space="0" w:color="auto"/>
                                <w:right w:val="none" w:sz="0" w:space="0" w:color="auto"/>
                              </w:divBdr>
                              <w:divsChild>
                                <w:div w:id="257713808">
                                  <w:marLeft w:val="0"/>
                                  <w:marRight w:val="0"/>
                                  <w:marTop w:val="0"/>
                                  <w:marBottom w:val="0"/>
                                  <w:divBdr>
                                    <w:top w:val="none" w:sz="0" w:space="0" w:color="auto"/>
                                    <w:left w:val="none" w:sz="0" w:space="0" w:color="auto"/>
                                    <w:bottom w:val="none" w:sz="0" w:space="0" w:color="auto"/>
                                    <w:right w:val="none" w:sz="0" w:space="0" w:color="auto"/>
                                  </w:divBdr>
                                  <w:divsChild>
                                    <w:div w:id="219169714">
                                      <w:marLeft w:val="0"/>
                                      <w:marRight w:val="0"/>
                                      <w:marTop w:val="0"/>
                                      <w:marBottom w:val="0"/>
                                      <w:divBdr>
                                        <w:top w:val="none" w:sz="0" w:space="0" w:color="auto"/>
                                        <w:left w:val="none" w:sz="0" w:space="0" w:color="auto"/>
                                        <w:bottom w:val="none" w:sz="0" w:space="0" w:color="auto"/>
                                        <w:right w:val="none" w:sz="0" w:space="0" w:color="auto"/>
                                      </w:divBdr>
                                      <w:divsChild>
                                        <w:div w:id="2087649627">
                                          <w:marLeft w:val="0"/>
                                          <w:marRight w:val="0"/>
                                          <w:marTop w:val="0"/>
                                          <w:marBottom w:val="0"/>
                                          <w:divBdr>
                                            <w:top w:val="none" w:sz="0" w:space="0" w:color="auto"/>
                                            <w:left w:val="none" w:sz="0" w:space="0" w:color="auto"/>
                                            <w:bottom w:val="none" w:sz="0" w:space="0" w:color="auto"/>
                                            <w:right w:val="none" w:sz="0" w:space="0" w:color="auto"/>
                                          </w:divBdr>
                                          <w:divsChild>
                                            <w:div w:id="14926771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4030701">
          <w:marLeft w:val="0"/>
          <w:marRight w:val="0"/>
          <w:marTop w:val="0"/>
          <w:marBottom w:val="0"/>
          <w:divBdr>
            <w:top w:val="none" w:sz="0" w:space="0" w:color="auto"/>
            <w:left w:val="none" w:sz="0" w:space="0" w:color="auto"/>
            <w:bottom w:val="none" w:sz="0" w:space="0" w:color="auto"/>
            <w:right w:val="none" w:sz="0" w:space="0" w:color="auto"/>
          </w:divBdr>
          <w:divsChild>
            <w:div w:id="985285181">
              <w:marLeft w:val="0"/>
              <w:marRight w:val="0"/>
              <w:marTop w:val="0"/>
              <w:marBottom w:val="0"/>
              <w:divBdr>
                <w:top w:val="none" w:sz="0" w:space="0" w:color="auto"/>
                <w:left w:val="none" w:sz="0" w:space="0" w:color="auto"/>
                <w:bottom w:val="none" w:sz="0" w:space="0" w:color="auto"/>
                <w:right w:val="none" w:sz="0" w:space="0" w:color="auto"/>
              </w:divBdr>
              <w:divsChild>
                <w:div w:id="1044059396">
                  <w:marLeft w:val="0"/>
                  <w:marRight w:val="0"/>
                  <w:marTop w:val="0"/>
                  <w:marBottom w:val="0"/>
                  <w:divBdr>
                    <w:top w:val="none" w:sz="0" w:space="0" w:color="auto"/>
                    <w:left w:val="none" w:sz="0" w:space="0" w:color="auto"/>
                    <w:bottom w:val="none" w:sz="0" w:space="0" w:color="auto"/>
                    <w:right w:val="none" w:sz="0" w:space="0" w:color="auto"/>
                  </w:divBdr>
                  <w:divsChild>
                    <w:div w:id="1290168499">
                      <w:marLeft w:val="0"/>
                      <w:marRight w:val="0"/>
                      <w:marTop w:val="0"/>
                      <w:marBottom w:val="0"/>
                      <w:divBdr>
                        <w:top w:val="none" w:sz="0" w:space="0" w:color="auto"/>
                        <w:left w:val="none" w:sz="0" w:space="0" w:color="auto"/>
                        <w:bottom w:val="none" w:sz="0" w:space="0" w:color="auto"/>
                        <w:right w:val="none" w:sz="0" w:space="0" w:color="auto"/>
                      </w:divBdr>
                      <w:divsChild>
                        <w:div w:id="1869250000">
                          <w:marLeft w:val="0"/>
                          <w:marRight w:val="0"/>
                          <w:marTop w:val="0"/>
                          <w:marBottom w:val="0"/>
                          <w:divBdr>
                            <w:top w:val="none" w:sz="0" w:space="0" w:color="auto"/>
                            <w:left w:val="none" w:sz="0" w:space="0" w:color="auto"/>
                            <w:bottom w:val="none" w:sz="0" w:space="0" w:color="auto"/>
                            <w:right w:val="none" w:sz="0" w:space="0" w:color="auto"/>
                          </w:divBdr>
                          <w:divsChild>
                            <w:div w:id="1996950708">
                              <w:marLeft w:val="0"/>
                              <w:marRight w:val="0"/>
                              <w:marTop w:val="0"/>
                              <w:marBottom w:val="0"/>
                              <w:divBdr>
                                <w:top w:val="none" w:sz="0" w:space="0" w:color="auto"/>
                                <w:left w:val="none" w:sz="0" w:space="0" w:color="auto"/>
                                <w:bottom w:val="none" w:sz="0" w:space="0" w:color="auto"/>
                                <w:right w:val="none" w:sz="0" w:space="0" w:color="auto"/>
                              </w:divBdr>
                              <w:divsChild>
                                <w:div w:id="1002121338">
                                  <w:marLeft w:val="0"/>
                                  <w:marRight w:val="0"/>
                                  <w:marTop w:val="0"/>
                                  <w:marBottom w:val="0"/>
                                  <w:divBdr>
                                    <w:top w:val="none" w:sz="0" w:space="0" w:color="auto"/>
                                    <w:left w:val="none" w:sz="0" w:space="0" w:color="auto"/>
                                    <w:bottom w:val="none" w:sz="0" w:space="0" w:color="auto"/>
                                    <w:right w:val="none" w:sz="0" w:space="0" w:color="auto"/>
                                  </w:divBdr>
                                  <w:divsChild>
                                    <w:div w:id="225844458">
                                      <w:marLeft w:val="0"/>
                                      <w:marRight w:val="0"/>
                                      <w:marTop w:val="0"/>
                                      <w:marBottom w:val="0"/>
                                      <w:divBdr>
                                        <w:top w:val="none" w:sz="0" w:space="0" w:color="auto"/>
                                        <w:left w:val="none" w:sz="0" w:space="0" w:color="auto"/>
                                        <w:bottom w:val="none" w:sz="0" w:space="0" w:color="auto"/>
                                        <w:right w:val="none" w:sz="0" w:space="0" w:color="auto"/>
                                      </w:divBdr>
                                      <w:divsChild>
                                        <w:div w:id="1606225511">
                                          <w:marLeft w:val="0"/>
                                          <w:marRight w:val="0"/>
                                          <w:marTop w:val="0"/>
                                          <w:marBottom w:val="0"/>
                                          <w:divBdr>
                                            <w:top w:val="none" w:sz="0" w:space="0" w:color="auto"/>
                                            <w:left w:val="none" w:sz="0" w:space="0" w:color="auto"/>
                                            <w:bottom w:val="none" w:sz="0" w:space="0" w:color="auto"/>
                                            <w:right w:val="none" w:sz="0" w:space="0" w:color="auto"/>
                                          </w:divBdr>
                                          <w:divsChild>
                                            <w:div w:id="272944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816603635">
          <w:marLeft w:val="0"/>
          <w:marRight w:val="0"/>
          <w:marTop w:val="0"/>
          <w:marBottom w:val="0"/>
          <w:divBdr>
            <w:top w:val="none" w:sz="0" w:space="0" w:color="auto"/>
            <w:left w:val="none" w:sz="0" w:space="0" w:color="auto"/>
            <w:bottom w:val="none" w:sz="0" w:space="0" w:color="auto"/>
            <w:right w:val="none" w:sz="0" w:space="0" w:color="auto"/>
          </w:divBdr>
          <w:divsChild>
            <w:div w:id="725296372">
              <w:marLeft w:val="0"/>
              <w:marRight w:val="0"/>
              <w:marTop w:val="0"/>
              <w:marBottom w:val="0"/>
              <w:divBdr>
                <w:top w:val="none" w:sz="0" w:space="0" w:color="auto"/>
                <w:left w:val="none" w:sz="0" w:space="0" w:color="auto"/>
                <w:bottom w:val="none" w:sz="0" w:space="0" w:color="auto"/>
                <w:right w:val="none" w:sz="0" w:space="0" w:color="auto"/>
              </w:divBdr>
              <w:divsChild>
                <w:div w:id="808475128">
                  <w:marLeft w:val="0"/>
                  <w:marRight w:val="0"/>
                  <w:marTop w:val="0"/>
                  <w:marBottom w:val="0"/>
                  <w:divBdr>
                    <w:top w:val="none" w:sz="0" w:space="0" w:color="auto"/>
                    <w:left w:val="none" w:sz="0" w:space="0" w:color="auto"/>
                    <w:bottom w:val="none" w:sz="0" w:space="0" w:color="auto"/>
                    <w:right w:val="none" w:sz="0" w:space="0" w:color="auto"/>
                  </w:divBdr>
                  <w:divsChild>
                    <w:div w:id="662199773">
                      <w:marLeft w:val="0"/>
                      <w:marRight w:val="0"/>
                      <w:marTop w:val="0"/>
                      <w:marBottom w:val="0"/>
                      <w:divBdr>
                        <w:top w:val="none" w:sz="0" w:space="0" w:color="auto"/>
                        <w:left w:val="none" w:sz="0" w:space="0" w:color="auto"/>
                        <w:bottom w:val="none" w:sz="0" w:space="0" w:color="auto"/>
                        <w:right w:val="none" w:sz="0" w:space="0" w:color="auto"/>
                      </w:divBdr>
                      <w:divsChild>
                        <w:div w:id="125513172">
                          <w:marLeft w:val="0"/>
                          <w:marRight w:val="0"/>
                          <w:marTop w:val="0"/>
                          <w:marBottom w:val="0"/>
                          <w:divBdr>
                            <w:top w:val="none" w:sz="0" w:space="0" w:color="auto"/>
                            <w:left w:val="none" w:sz="0" w:space="0" w:color="auto"/>
                            <w:bottom w:val="none" w:sz="0" w:space="0" w:color="auto"/>
                            <w:right w:val="none" w:sz="0" w:space="0" w:color="auto"/>
                          </w:divBdr>
                          <w:divsChild>
                            <w:div w:id="1831020387">
                              <w:marLeft w:val="0"/>
                              <w:marRight w:val="0"/>
                              <w:marTop w:val="0"/>
                              <w:marBottom w:val="0"/>
                              <w:divBdr>
                                <w:top w:val="none" w:sz="0" w:space="0" w:color="auto"/>
                                <w:left w:val="none" w:sz="0" w:space="0" w:color="auto"/>
                                <w:bottom w:val="none" w:sz="0" w:space="0" w:color="auto"/>
                                <w:right w:val="none" w:sz="0" w:space="0" w:color="auto"/>
                              </w:divBdr>
                              <w:divsChild>
                                <w:div w:id="1356733258">
                                  <w:marLeft w:val="0"/>
                                  <w:marRight w:val="0"/>
                                  <w:marTop w:val="0"/>
                                  <w:marBottom w:val="0"/>
                                  <w:divBdr>
                                    <w:top w:val="none" w:sz="0" w:space="0" w:color="auto"/>
                                    <w:left w:val="none" w:sz="0" w:space="0" w:color="auto"/>
                                    <w:bottom w:val="none" w:sz="0" w:space="0" w:color="auto"/>
                                    <w:right w:val="none" w:sz="0" w:space="0" w:color="auto"/>
                                  </w:divBdr>
                                  <w:divsChild>
                                    <w:div w:id="1044138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70424192">
                      <w:marLeft w:val="0"/>
                      <w:marRight w:val="0"/>
                      <w:marTop w:val="0"/>
                      <w:marBottom w:val="0"/>
                      <w:divBdr>
                        <w:top w:val="none" w:sz="0" w:space="0" w:color="auto"/>
                        <w:left w:val="none" w:sz="0" w:space="0" w:color="auto"/>
                        <w:bottom w:val="none" w:sz="0" w:space="0" w:color="auto"/>
                        <w:right w:val="none" w:sz="0" w:space="0" w:color="auto"/>
                      </w:divBdr>
                      <w:divsChild>
                        <w:div w:id="473333740">
                          <w:marLeft w:val="0"/>
                          <w:marRight w:val="0"/>
                          <w:marTop w:val="0"/>
                          <w:marBottom w:val="0"/>
                          <w:divBdr>
                            <w:top w:val="none" w:sz="0" w:space="0" w:color="auto"/>
                            <w:left w:val="none" w:sz="0" w:space="0" w:color="auto"/>
                            <w:bottom w:val="none" w:sz="0" w:space="0" w:color="auto"/>
                            <w:right w:val="none" w:sz="0" w:space="0" w:color="auto"/>
                          </w:divBdr>
                          <w:divsChild>
                            <w:div w:id="1584954005">
                              <w:marLeft w:val="0"/>
                              <w:marRight w:val="0"/>
                              <w:marTop w:val="0"/>
                              <w:marBottom w:val="0"/>
                              <w:divBdr>
                                <w:top w:val="none" w:sz="0" w:space="0" w:color="auto"/>
                                <w:left w:val="none" w:sz="0" w:space="0" w:color="auto"/>
                                <w:bottom w:val="none" w:sz="0" w:space="0" w:color="auto"/>
                                <w:right w:val="none" w:sz="0" w:space="0" w:color="auto"/>
                              </w:divBdr>
                              <w:divsChild>
                                <w:div w:id="355734111">
                                  <w:marLeft w:val="0"/>
                                  <w:marRight w:val="0"/>
                                  <w:marTop w:val="0"/>
                                  <w:marBottom w:val="0"/>
                                  <w:divBdr>
                                    <w:top w:val="none" w:sz="0" w:space="0" w:color="auto"/>
                                    <w:left w:val="none" w:sz="0" w:space="0" w:color="auto"/>
                                    <w:bottom w:val="none" w:sz="0" w:space="0" w:color="auto"/>
                                    <w:right w:val="none" w:sz="0" w:space="0" w:color="auto"/>
                                  </w:divBdr>
                                  <w:divsChild>
                                    <w:div w:id="1881936577">
                                      <w:marLeft w:val="0"/>
                                      <w:marRight w:val="0"/>
                                      <w:marTop w:val="0"/>
                                      <w:marBottom w:val="0"/>
                                      <w:divBdr>
                                        <w:top w:val="none" w:sz="0" w:space="0" w:color="auto"/>
                                        <w:left w:val="none" w:sz="0" w:space="0" w:color="auto"/>
                                        <w:bottom w:val="none" w:sz="0" w:space="0" w:color="auto"/>
                                        <w:right w:val="none" w:sz="0" w:space="0" w:color="auto"/>
                                      </w:divBdr>
                                      <w:divsChild>
                                        <w:div w:id="908005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91816573">
                              <w:marLeft w:val="0"/>
                              <w:marRight w:val="0"/>
                              <w:marTop w:val="0"/>
                              <w:marBottom w:val="0"/>
                              <w:divBdr>
                                <w:top w:val="none" w:sz="0" w:space="0" w:color="auto"/>
                                <w:left w:val="none" w:sz="0" w:space="0" w:color="auto"/>
                                <w:bottom w:val="none" w:sz="0" w:space="0" w:color="auto"/>
                                <w:right w:val="none" w:sz="0" w:space="0" w:color="auto"/>
                              </w:divBdr>
                              <w:divsChild>
                                <w:div w:id="304746376">
                                  <w:marLeft w:val="0"/>
                                  <w:marRight w:val="0"/>
                                  <w:marTop w:val="0"/>
                                  <w:marBottom w:val="0"/>
                                  <w:divBdr>
                                    <w:top w:val="none" w:sz="0" w:space="0" w:color="auto"/>
                                    <w:left w:val="none" w:sz="0" w:space="0" w:color="auto"/>
                                    <w:bottom w:val="none" w:sz="0" w:space="0" w:color="auto"/>
                                    <w:right w:val="none" w:sz="0" w:space="0" w:color="auto"/>
                                  </w:divBdr>
                                  <w:divsChild>
                                    <w:div w:id="1172336221">
                                      <w:marLeft w:val="0"/>
                                      <w:marRight w:val="0"/>
                                      <w:marTop w:val="0"/>
                                      <w:marBottom w:val="0"/>
                                      <w:divBdr>
                                        <w:top w:val="none" w:sz="0" w:space="0" w:color="auto"/>
                                        <w:left w:val="none" w:sz="0" w:space="0" w:color="auto"/>
                                        <w:bottom w:val="none" w:sz="0" w:space="0" w:color="auto"/>
                                        <w:right w:val="none" w:sz="0" w:space="0" w:color="auto"/>
                                      </w:divBdr>
                                      <w:divsChild>
                                        <w:div w:id="11350258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4296352">
          <w:marLeft w:val="0"/>
          <w:marRight w:val="0"/>
          <w:marTop w:val="0"/>
          <w:marBottom w:val="0"/>
          <w:divBdr>
            <w:top w:val="none" w:sz="0" w:space="0" w:color="auto"/>
            <w:left w:val="none" w:sz="0" w:space="0" w:color="auto"/>
            <w:bottom w:val="none" w:sz="0" w:space="0" w:color="auto"/>
            <w:right w:val="none" w:sz="0" w:space="0" w:color="auto"/>
          </w:divBdr>
          <w:divsChild>
            <w:div w:id="189226816">
              <w:marLeft w:val="0"/>
              <w:marRight w:val="0"/>
              <w:marTop w:val="0"/>
              <w:marBottom w:val="0"/>
              <w:divBdr>
                <w:top w:val="none" w:sz="0" w:space="0" w:color="auto"/>
                <w:left w:val="none" w:sz="0" w:space="0" w:color="auto"/>
                <w:bottom w:val="none" w:sz="0" w:space="0" w:color="auto"/>
                <w:right w:val="none" w:sz="0" w:space="0" w:color="auto"/>
              </w:divBdr>
              <w:divsChild>
                <w:div w:id="1189610206">
                  <w:marLeft w:val="0"/>
                  <w:marRight w:val="0"/>
                  <w:marTop w:val="0"/>
                  <w:marBottom w:val="0"/>
                  <w:divBdr>
                    <w:top w:val="none" w:sz="0" w:space="0" w:color="auto"/>
                    <w:left w:val="none" w:sz="0" w:space="0" w:color="auto"/>
                    <w:bottom w:val="none" w:sz="0" w:space="0" w:color="auto"/>
                    <w:right w:val="none" w:sz="0" w:space="0" w:color="auto"/>
                  </w:divBdr>
                  <w:divsChild>
                    <w:div w:id="1544948648">
                      <w:marLeft w:val="0"/>
                      <w:marRight w:val="0"/>
                      <w:marTop w:val="0"/>
                      <w:marBottom w:val="0"/>
                      <w:divBdr>
                        <w:top w:val="none" w:sz="0" w:space="0" w:color="auto"/>
                        <w:left w:val="none" w:sz="0" w:space="0" w:color="auto"/>
                        <w:bottom w:val="none" w:sz="0" w:space="0" w:color="auto"/>
                        <w:right w:val="none" w:sz="0" w:space="0" w:color="auto"/>
                      </w:divBdr>
                      <w:divsChild>
                        <w:div w:id="993991677">
                          <w:marLeft w:val="0"/>
                          <w:marRight w:val="0"/>
                          <w:marTop w:val="0"/>
                          <w:marBottom w:val="0"/>
                          <w:divBdr>
                            <w:top w:val="none" w:sz="0" w:space="0" w:color="auto"/>
                            <w:left w:val="none" w:sz="0" w:space="0" w:color="auto"/>
                            <w:bottom w:val="none" w:sz="0" w:space="0" w:color="auto"/>
                            <w:right w:val="none" w:sz="0" w:space="0" w:color="auto"/>
                          </w:divBdr>
                          <w:divsChild>
                            <w:div w:id="1729062694">
                              <w:marLeft w:val="0"/>
                              <w:marRight w:val="0"/>
                              <w:marTop w:val="0"/>
                              <w:marBottom w:val="0"/>
                              <w:divBdr>
                                <w:top w:val="none" w:sz="0" w:space="0" w:color="auto"/>
                                <w:left w:val="none" w:sz="0" w:space="0" w:color="auto"/>
                                <w:bottom w:val="none" w:sz="0" w:space="0" w:color="auto"/>
                                <w:right w:val="none" w:sz="0" w:space="0" w:color="auto"/>
                              </w:divBdr>
                              <w:divsChild>
                                <w:div w:id="435835886">
                                  <w:marLeft w:val="0"/>
                                  <w:marRight w:val="0"/>
                                  <w:marTop w:val="0"/>
                                  <w:marBottom w:val="0"/>
                                  <w:divBdr>
                                    <w:top w:val="none" w:sz="0" w:space="0" w:color="auto"/>
                                    <w:left w:val="none" w:sz="0" w:space="0" w:color="auto"/>
                                    <w:bottom w:val="none" w:sz="0" w:space="0" w:color="auto"/>
                                    <w:right w:val="none" w:sz="0" w:space="0" w:color="auto"/>
                                  </w:divBdr>
                                  <w:divsChild>
                                    <w:div w:id="1697193496">
                                      <w:marLeft w:val="0"/>
                                      <w:marRight w:val="0"/>
                                      <w:marTop w:val="0"/>
                                      <w:marBottom w:val="0"/>
                                      <w:divBdr>
                                        <w:top w:val="none" w:sz="0" w:space="0" w:color="auto"/>
                                        <w:left w:val="none" w:sz="0" w:space="0" w:color="auto"/>
                                        <w:bottom w:val="none" w:sz="0" w:space="0" w:color="auto"/>
                                        <w:right w:val="none" w:sz="0" w:space="0" w:color="auto"/>
                                      </w:divBdr>
                                      <w:divsChild>
                                        <w:div w:id="1858882544">
                                          <w:marLeft w:val="0"/>
                                          <w:marRight w:val="0"/>
                                          <w:marTop w:val="0"/>
                                          <w:marBottom w:val="0"/>
                                          <w:divBdr>
                                            <w:top w:val="none" w:sz="0" w:space="0" w:color="auto"/>
                                            <w:left w:val="none" w:sz="0" w:space="0" w:color="auto"/>
                                            <w:bottom w:val="none" w:sz="0" w:space="0" w:color="auto"/>
                                            <w:right w:val="none" w:sz="0" w:space="0" w:color="auto"/>
                                          </w:divBdr>
                                          <w:divsChild>
                                            <w:div w:id="730352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39027166">
          <w:marLeft w:val="0"/>
          <w:marRight w:val="0"/>
          <w:marTop w:val="0"/>
          <w:marBottom w:val="0"/>
          <w:divBdr>
            <w:top w:val="none" w:sz="0" w:space="0" w:color="auto"/>
            <w:left w:val="none" w:sz="0" w:space="0" w:color="auto"/>
            <w:bottom w:val="none" w:sz="0" w:space="0" w:color="auto"/>
            <w:right w:val="none" w:sz="0" w:space="0" w:color="auto"/>
          </w:divBdr>
          <w:divsChild>
            <w:div w:id="1073159091">
              <w:marLeft w:val="0"/>
              <w:marRight w:val="0"/>
              <w:marTop w:val="0"/>
              <w:marBottom w:val="0"/>
              <w:divBdr>
                <w:top w:val="none" w:sz="0" w:space="0" w:color="auto"/>
                <w:left w:val="none" w:sz="0" w:space="0" w:color="auto"/>
                <w:bottom w:val="none" w:sz="0" w:space="0" w:color="auto"/>
                <w:right w:val="none" w:sz="0" w:space="0" w:color="auto"/>
              </w:divBdr>
              <w:divsChild>
                <w:div w:id="1109741735">
                  <w:marLeft w:val="0"/>
                  <w:marRight w:val="0"/>
                  <w:marTop w:val="0"/>
                  <w:marBottom w:val="0"/>
                  <w:divBdr>
                    <w:top w:val="none" w:sz="0" w:space="0" w:color="auto"/>
                    <w:left w:val="none" w:sz="0" w:space="0" w:color="auto"/>
                    <w:bottom w:val="none" w:sz="0" w:space="0" w:color="auto"/>
                    <w:right w:val="none" w:sz="0" w:space="0" w:color="auto"/>
                  </w:divBdr>
                  <w:divsChild>
                    <w:div w:id="8471338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49554268">
          <w:marLeft w:val="0"/>
          <w:marRight w:val="0"/>
          <w:marTop w:val="0"/>
          <w:marBottom w:val="0"/>
          <w:divBdr>
            <w:top w:val="none" w:sz="0" w:space="0" w:color="auto"/>
            <w:left w:val="none" w:sz="0" w:space="0" w:color="auto"/>
            <w:bottom w:val="none" w:sz="0" w:space="0" w:color="auto"/>
            <w:right w:val="none" w:sz="0" w:space="0" w:color="auto"/>
          </w:divBdr>
          <w:divsChild>
            <w:div w:id="560555827">
              <w:marLeft w:val="0"/>
              <w:marRight w:val="0"/>
              <w:marTop w:val="0"/>
              <w:marBottom w:val="0"/>
              <w:divBdr>
                <w:top w:val="none" w:sz="0" w:space="0" w:color="auto"/>
                <w:left w:val="none" w:sz="0" w:space="0" w:color="auto"/>
                <w:bottom w:val="none" w:sz="0" w:space="0" w:color="auto"/>
                <w:right w:val="none" w:sz="0" w:space="0" w:color="auto"/>
              </w:divBdr>
              <w:divsChild>
                <w:div w:id="1304969325">
                  <w:marLeft w:val="0"/>
                  <w:marRight w:val="0"/>
                  <w:marTop w:val="0"/>
                  <w:marBottom w:val="0"/>
                  <w:divBdr>
                    <w:top w:val="none" w:sz="0" w:space="0" w:color="auto"/>
                    <w:left w:val="none" w:sz="0" w:space="0" w:color="auto"/>
                    <w:bottom w:val="none" w:sz="0" w:space="0" w:color="auto"/>
                    <w:right w:val="none" w:sz="0" w:space="0" w:color="auto"/>
                  </w:divBdr>
                  <w:divsChild>
                    <w:div w:id="1306163740">
                      <w:marLeft w:val="0"/>
                      <w:marRight w:val="0"/>
                      <w:marTop w:val="0"/>
                      <w:marBottom w:val="0"/>
                      <w:divBdr>
                        <w:top w:val="none" w:sz="0" w:space="0" w:color="auto"/>
                        <w:left w:val="none" w:sz="0" w:space="0" w:color="auto"/>
                        <w:bottom w:val="none" w:sz="0" w:space="0" w:color="auto"/>
                        <w:right w:val="none" w:sz="0" w:space="0" w:color="auto"/>
                      </w:divBdr>
                      <w:divsChild>
                        <w:div w:id="134763414">
                          <w:marLeft w:val="0"/>
                          <w:marRight w:val="0"/>
                          <w:marTop w:val="0"/>
                          <w:marBottom w:val="0"/>
                          <w:divBdr>
                            <w:top w:val="none" w:sz="0" w:space="0" w:color="auto"/>
                            <w:left w:val="none" w:sz="0" w:space="0" w:color="auto"/>
                            <w:bottom w:val="none" w:sz="0" w:space="0" w:color="auto"/>
                            <w:right w:val="none" w:sz="0" w:space="0" w:color="auto"/>
                          </w:divBdr>
                          <w:divsChild>
                            <w:div w:id="754980108">
                              <w:marLeft w:val="0"/>
                              <w:marRight w:val="0"/>
                              <w:marTop w:val="0"/>
                              <w:marBottom w:val="0"/>
                              <w:divBdr>
                                <w:top w:val="none" w:sz="0" w:space="0" w:color="auto"/>
                                <w:left w:val="none" w:sz="0" w:space="0" w:color="auto"/>
                                <w:bottom w:val="none" w:sz="0" w:space="0" w:color="auto"/>
                                <w:right w:val="none" w:sz="0" w:space="0" w:color="auto"/>
                              </w:divBdr>
                              <w:divsChild>
                                <w:div w:id="2008751931">
                                  <w:marLeft w:val="0"/>
                                  <w:marRight w:val="0"/>
                                  <w:marTop w:val="0"/>
                                  <w:marBottom w:val="0"/>
                                  <w:divBdr>
                                    <w:top w:val="none" w:sz="0" w:space="0" w:color="auto"/>
                                    <w:left w:val="none" w:sz="0" w:space="0" w:color="auto"/>
                                    <w:bottom w:val="none" w:sz="0" w:space="0" w:color="auto"/>
                                    <w:right w:val="none" w:sz="0" w:space="0" w:color="auto"/>
                                  </w:divBdr>
                                  <w:divsChild>
                                    <w:div w:id="11036947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370394">
                      <w:marLeft w:val="0"/>
                      <w:marRight w:val="0"/>
                      <w:marTop w:val="0"/>
                      <w:marBottom w:val="0"/>
                      <w:divBdr>
                        <w:top w:val="none" w:sz="0" w:space="0" w:color="auto"/>
                        <w:left w:val="none" w:sz="0" w:space="0" w:color="auto"/>
                        <w:bottom w:val="none" w:sz="0" w:space="0" w:color="auto"/>
                        <w:right w:val="none" w:sz="0" w:space="0" w:color="auto"/>
                      </w:divBdr>
                      <w:divsChild>
                        <w:div w:id="1758285845">
                          <w:marLeft w:val="0"/>
                          <w:marRight w:val="0"/>
                          <w:marTop w:val="0"/>
                          <w:marBottom w:val="0"/>
                          <w:divBdr>
                            <w:top w:val="none" w:sz="0" w:space="0" w:color="auto"/>
                            <w:left w:val="none" w:sz="0" w:space="0" w:color="auto"/>
                            <w:bottom w:val="none" w:sz="0" w:space="0" w:color="auto"/>
                            <w:right w:val="none" w:sz="0" w:space="0" w:color="auto"/>
                          </w:divBdr>
                          <w:divsChild>
                            <w:div w:id="1354841335">
                              <w:marLeft w:val="0"/>
                              <w:marRight w:val="0"/>
                              <w:marTop w:val="0"/>
                              <w:marBottom w:val="0"/>
                              <w:divBdr>
                                <w:top w:val="none" w:sz="0" w:space="0" w:color="auto"/>
                                <w:left w:val="none" w:sz="0" w:space="0" w:color="auto"/>
                                <w:bottom w:val="none" w:sz="0" w:space="0" w:color="auto"/>
                                <w:right w:val="none" w:sz="0" w:space="0" w:color="auto"/>
                              </w:divBdr>
                              <w:divsChild>
                                <w:div w:id="598029761">
                                  <w:marLeft w:val="0"/>
                                  <w:marRight w:val="0"/>
                                  <w:marTop w:val="0"/>
                                  <w:marBottom w:val="0"/>
                                  <w:divBdr>
                                    <w:top w:val="none" w:sz="0" w:space="0" w:color="auto"/>
                                    <w:left w:val="none" w:sz="0" w:space="0" w:color="auto"/>
                                    <w:bottom w:val="none" w:sz="0" w:space="0" w:color="auto"/>
                                    <w:right w:val="none" w:sz="0" w:space="0" w:color="auto"/>
                                  </w:divBdr>
                                  <w:divsChild>
                                    <w:div w:id="1722168628">
                                      <w:marLeft w:val="0"/>
                                      <w:marRight w:val="0"/>
                                      <w:marTop w:val="0"/>
                                      <w:marBottom w:val="0"/>
                                      <w:divBdr>
                                        <w:top w:val="none" w:sz="0" w:space="0" w:color="auto"/>
                                        <w:left w:val="none" w:sz="0" w:space="0" w:color="auto"/>
                                        <w:bottom w:val="none" w:sz="0" w:space="0" w:color="auto"/>
                                        <w:right w:val="none" w:sz="0" w:space="0" w:color="auto"/>
                                      </w:divBdr>
                                      <w:divsChild>
                                        <w:div w:id="6593847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27576069">
                              <w:marLeft w:val="0"/>
                              <w:marRight w:val="0"/>
                              <w:marTop w:val="0"/>
                              <w:marBottom w:val="0"/>
                              <w:divBdr>
                                <w:top w:val="none" w:sz="0" w:space="0" w:color="auto"/>
                                <w:left w:val="none" w:sz="0" w:space="0" w:color="auto"/>
                                <w:bottom w:val="none" w:sz="0" w:space="0" w:color="auto"/>
                                <w:right w:val="none" w:sz="0" w:space="0" w:color="auto"/>
                              </w:divBdr>
                              <w:divsChild>
                                <w:div w:id="163714009">
                                  <w:marLeft w:val="0"/>
                                  <w:marRight w:val="0"/>
                                  <w:marTop w:val="0"/>
                                  <w:marBottom w:val="0"/>
                                  <w:divBdr>
                                    <w:top w:val="none" w:sz="0" w:space="0" w:color="auto"/>
                                    <w:left w:val="none" w:sz="0" w:space="0" w:color="auto"/>
                                    <w:bottom w:val="none" w:sz="0" w:space="0" w:color="auto"/>
                                    <w:right w:val="none" w:sz="0" w:space="0" w:color="auto"/>
                                  </w:divBdr>
                                  <w:divsChild>
                                    <w:div w:id="437793022">
                                      <w:marLeft w:val="0"/>
                                      <w:marRight w:val="0"/>
                                      <w:marTop w:val="0"/>
                                      <w:marBottom w:val="0"/>
                                      <w:divBdr>
                                        <w:top w:val="none" w:sz="0" w:space="0" w:color="auto"/>
                                        <w:left w:val="none" w:sz="0" w:space="0" w:color="auto"/>
                                        <w:bottom w:val="none" w:sz="0" w:space="0" w:color="auto"/>
                                        <w:right w:val="none" w:sz="0" w:space="0" w:color="auto"/>
                                      </w:divBdr>
                                      <w:divsChild>
                                        <w:div w:id="3876526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57486229">
          <w:marLeft w:val="0"/>
          <w:marRight w:val="0"/>
          <w:marTop w:val="0"/>
          <w:marBottom w:val="0"/>
          <w:divBdr>
            <w:top w:val="none" w:sz="0" w:space="0" w:color="auto"/>
            <w:left w:val="none" w:sz="0" w:space="0" w:color="auto"/>
            <w:bottom w:val="none" w:sz="0" w:space="0" w:color="auto"/>
            <w:right w:val="none" w:sz="0" w:space="0" w:color="auto"/>
          </w:divBdr>
          <w:divsChild>
            <w:div w:id="1875269843">
              <w:marLeft w:val="0"/>
              <w:marRight w:val="0"/>
              <w:marTop w:val="0"/>
              <w:marBottom w:val="0"/>
              <w:divBdr>
                <w:top w:val="none" w:sz="0" w:space="0" w:color="auto"/>
                <w:left w:val="none" w:sz="0" w:space="0" w:color="auto"/>
                <w:bottom w:val="none" w:sz="0" w:space="0" w:color="auto"/>
                <w:right w:val="none" w:sz="0" w:space="0" w:color="auto"/>
              </w:divBdr>
              <w:divsChild>
                <w:div w:id="1352032903">
                  <w:marLeft w:val="0"/>
                  <w:marRight w:val="0"/>
                  <w:marTop w:val="0"/>
                  <w:marBottom w:val="0"/>
                  <w:divBdr>
                    <w:top w:val="none" w:sz="0" w:space="0" w:color="auto"/>
                    <w:left w:val="none" w:sz="0" w:space="0" w:color="auto"/>
                    <w:bottom w:val="none" w:sz="0" w:space="0" w:color="auto"/>
                    <w:right w:val="none" w:sz="0" w:space="0" w:color="auto"/>
                  </w:divBdr>
                  <w:divsChild>
                    <w:div w:id="1602106811">
                      <w:marLeft w:val="0"/>
                      <w:marRight w:val="0"/>
                      <w:marTop w:val="0"/>
                      <w:marBottom w:val="0"/>
                      <w:divBdr>
                        <w:top w:val="none" w:sz="0" w:space="0" w:color="auto"/>
                        <w:left w:val="none" w:sz="0" w:space="0" w:color="auto"/>
                        <w:bottom w:val="none" w:sz="0" w:space="0" w:color="auto"/>
                        <w:right w:val="none" w:sz="0" w:space="0" w:color="auto"/>
                      </w:divBdr>
                      <w:divsChild>
                        <w:div w:id="462820095">
                          <w:marLeft w:val="0"/>
                          <w:marRight w:val="0"/>
                          <w:marTop w:val="0"/>
                          <w:marBottom w:val="0"/>
                          <w:divBdr>
                            <w:top w:val="none" w:sz="0" w:space="0" w:color="auto"/>
                            <w:left w:val="none" w:sz="0" w:space="0" w:color="auto"/>
                            <w:bottom w:val="none" w:sz="0" w:space="0" w:color="auto"/>
                            <w:right w:val="none" w:sz="0" w:space="0" w:color="auto"/>
                          </w:divBdr>
                          <w:divsChild>
                            <w:div w:id="880093041">
                              <w:marLeft w:val="0"/>
                              <w:marRight w:val="0"/>
                              <w:marTop w:val="0"/>
                              <w:marBottom w:val="0"/>
                              <w:divBdr>
                                <w:top w:val="none" w:sz="0" w:space="0" w:color="auto"/>
                                <w:left w:val="none" w:sz="0" w:space="0" w:color="auto"/>
                                <w:bottom w:val="none" w:sz="0" w:space="0" w:color="auto"/>
                                <w:right w:val="none" w:sz="0" w:space="0" w:color="auto"/>
                              </w:divBdr>
                              <w:divsChild>
                                <w:div w:id="641933392">
                                  <w:marLeft w:val="0"/>
                                  <w:marRight w:val="0"/>
                                  <w:marTop w:val="0"/>
                                  <w:marBottom w:val="0"/>
                                  <w:divBdr>
                                    <w:top w:val="none" w:sz="0" w:space="0" w:color="auto"/>
                                    <w:left w:val="none" w:sz="0" w:space="0" w:color="auto"/>
                                    <w:bottom w:val="none" w:sz="0" w:space="0" w:color="auto"/>
                                    <w:right w:val="none" w:sz="0" w:space="0" w:color="auto"/>
                                  </w:divBdr>
                                  <w:divsChild>
                                    <w:div w:id="1603100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61632829">
                      <w:marLeft w:val="0"/>
                      <w:marRight w:val="0"/>
                      <w:marTop w:val="0"/>
                      <w:marBottom w:val="0"/>
                      <w:divBdr>
                        <w:top w:val="none" w:sz="0" w:space="0" w:color="auto"/>
                        <w:left w:val="none" w:sz="0" w:space="0" w:color="auto"/>
                        <w:bottom w:val="none" w:sz="0" w:space="0" w:color="auto"/>
                        <w:right w:val="none" w:sz="0" w:space="0" w:color="auto"/>
                      </w:divBdr>
                      <w:divsChild>
                        <w:div w:id="1089350111">
                          <w:marLeft w:val="0"/>
                          <w:marRight w:val="0"/>
                          <w:marTop w:val="0"/>
                          <w:marBottom w:val="0"/>
                          <w:divBdr>
                            <w:top w:val="none" w:sz="0" w:space="0" w:color="auto"/>
                            <w:left w:val="none" w:sz="0" w:space="0" w:color="auto"/>
                            <w:bottom w:val="none" w:sz="0" w:space="0" w:color="auto"/>
                            <w:right w:val="none" w:sz="0" w:space="0" w:color="auto"/>
                          </w:divBdr>
                          <w:divsChild>
                            <w:div w:id="212733467">
                              <w:marLeft w:val="0"/>
                              <w:marRight w:val="0"/>
                              <w:marTop w:val="0"/>
                              <w:marBottom w:val="0"/>
                              <w:divBdr>
                                <w:top w:val="none" w:sz="0" w:space="0" w:color="auto"/>
                                <w:left w:val="none" w:sz="0" w:space="0" w:color="auto"/>
                                <w:bottom w:val="none" w:sz="0" w:space="0" w:color="auto"/>
                                <w:right w:val="none" w:sz="0" w:space="0" w:color="auto"/>
                              </w:divBdr>
                              <w:divsChild>
                                <w:div w:id="674772823">
                                  <w:marLeft w:val="0"/>
                                  <w:marRight w:val="0"/>
                                  <w:marTop w:val="0"/>
                                  <w:marBottom w:val="0"/>
                                  <w:divBdr>
                                    <w:top w:val="none" w:sz="0" w:space="0" w:color="auto"/>
                                    <w:left w:val="none" w:sz="0" w:space="0" w:color="auto"/>
                                    <w:bottom w:val="none" w:sz="0" w:space="0" w:color="auto"/>
                                    <w:right w:val="none" w:sz="0" w:space="0" w:color="auto"/>
                                  </w:divBdr>
                                  <w:divsChild>
                                    <w:div w:id="1135568053">
                                      <w:marLeft w:val="0"/>
                                      <w:marRight w:val="0"/>
                                      <w:marTop w:val="0"/>
                                      <w:marBottom w:val="0"/>
                                      <w:divBdr>
                                        <w:top w:val="none" w:sz="0" w:space="0" w:color="auto"/>
                                        <w:left w:val="none" w:sz="0" w:space="0" w:color="auto"/>
                                        <w:bottom w:val="none" w:sz="0" w:space="0" w:color="auto"/>
                                        <w:right w:val="none" w:sz="0" w:space="0" w:color="auto"/>
                                      </w:divBdr>
                                      <w:divsChild>
                                        <w:div w:id="1768119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6765095">
                              <w:marLeft w:val="0"/>
                              <w:marRight w:val="0"/>
                              <w:marTop w:val="0"/>
                              <w:marBottom w:val="0"/>
                              <w:divBdr>
                                <w:top w:val="none" w:sz="0" w:space="0" w:color="auto"/>
                                <w:left w:val="none" w:sz="0" w:space="0" w:color="auto"/>
                                <w:bottom w:val="none" w:sz="0" w:space="0" w:color="auto"/>
                                <w:right w:val="none" w:sz="0" w:space="0" w:color="auto"/>
                              </w:divBdr>
                              <w:divsChild>
                                <w:div w:id="313949592">
                                  <w:marLeft w:val="0"/>
                                  <w:marRight w:val="0"/>
                                  <w:marTop w:val="0"/>
                                  <w:marBottom w:val="0"/>
                                  <w:divBdr>
                                    <w:top w:val="none" w:sz="0" w:space="0" w:color="auto"/>
                                    <w:left w:val="none" w:sz="0" w:space="0" w:color="auto"/>
                                    <w:bottom w:val="none" w:sz="0" w:space="0" w:color="auto"/>
                                    <w:right w:val="none" w:sz="0" w:space="0" w:color="auto"/>
                                  </w:divBdr>
                                  <w:divsChild>
                                    <w:div w:id="982392424">
                                      <w:marLeft w:val="0"/>
                                      <w:marRight w:val="0"/>
                                      <w:marTop w:val="0"/>
                                      <w:marBottom w:val="0"/>
                                      <w:divBdr>
                                        <w:top w:val="none" w:sz="0" w:space="0" w:color="auto"/>
                                        <w:left w:val="none" w:sz="0" w:space="0" w:color="auto"/>
                                        <w:bottom w:val="none" w:sz="0" w:space="0" w:color="auto"/>
                                        <w:right w:val="none" w:sz="0" w:space="0" w:color="auto"/>
                                      </w:divBdr>
                                      <w:divsChild>
                                        <w:div w:id="6672456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74683202">
          <w:marLeft w:val="0"/>
          <w:marRight w:val="0"/>
          <w:marTop w:val="0"/>
          <w:marBottom w:val="0"/>
          <w:divBdr>
            <w:top w:val="none" w:sz="0" w:space="0" w:color="auto"/>
            <w:left w:val="none" w:sz="0" w:space="0" w:color="auto"/>
            <w:bottom w:val="none" w:sz="0" w:space="0" w:color="auto"/>
            <w:right w:val="none" w:sz="0" w:space="0" w:color="auto"/>
          </w:divBdr>
          <w:divsChild>
            <w:div w:id="958219207">
              <w:marLeft w:val="0"/>
              <w:marRight w:val="0"/>
              <w:marTop w:val="0"/>
              <w:marBottom w:val="0"/>
              <w:divBdr>
                <w:top w:val="none" w:sz="0" w:space="0" w:color="auto"/>
                <w:left w:val="none" w:sz="0" w:space="0" w:color="auto"/>
                <w:bottom w:val="none" w:sz="0" w:space="0" w:color="auto"/>
                <w:right w:val="none" w:sz="0" w:space="0" w:color="auto"/>
              </w:divBdr>
              <w:divsChild>
                <w:div w:id="993030580">
                  <w:marLeft w:val="0"/>
                  <w:marRight w:val="0"/>
                  <w:marTop w:val="0"/>
                  <w:marBottom w:val="0"/>
                  <w:divBdr>
                    <w:top w:val="none" w:sz="0" w:space="0" w:color="auto"/>
                    <w:left w:val="none" w:sz="0" w:space="0" w:color="auto"/>
                    <w:bottom w:val="none" w:sz="0" w:space="0" w:color="auto"/>
                    <w:right w:val="none" w:sz="0" w:space="0" w:color="auto"/>
                  </w:divBdr>
                  <w:divsChild>
                    <w:div w:id="1081485303">
                      <w:marLeft w:val="0"/>
                      <w:marRight w:val="0"/>
                      <w:marTop w:val="0"/>
                      <w:marBottom w:val="0"/>
                      <w:divBdr>
                        <w:top w:val="none" w:sz="0" w:space="0" w:color="auto"/>
                        <w:left w:val="none" w:sz="0" w:space="0" w:color="auto"/>
                        <w:bottom w:val="none" w:sz="0" w:space="0" w:color="auto"/>
                        <w:right w:val="none" w:sz="0" w:space="0" w:color="auto"/>
                      </w:divBdr>
                      <w:divsChild>
                        <w:div w:id="744840484">
                          <w:marLeft w:val="0"/>
                          <w:marRight w:val="0"/>
                          <w:marTop w:val="0"/>
                          <w:marBottom w:val="0"/>
                          <w:divBdr>
                            <w:top w:val="none" w:sz="0" w:space="0" w:color="auto"/>
                            <w:left w:val="none" w:sz="0" w:space="0" w:color="auto"/>
                            <w:bottom w:val="none" w:sz="0" w:space="0" w:color="auto"/>
                            <w:right w:val="none" w:sz="0" w:space="0" w:color="auto"/>
                          </w:divBdr>
                          <w:divsChild>
                            <w:div w:id="737164934">
                              <w:marLeft w:val="0"/>
                              <w:marRight w:val="0"/>
                              <w:marTop w:val="0"/>
                              <w:marBottom w:val="0"/>
                              <w:divBdr>
                                <w:top w:val="none" w:sz="0" w:space="0" w:color="auto"/>
                                <w:left w:val="none" w:sz="0" w:space="0" w:color="auto"/>
                                <w:bottom w:val="none" w:sz="0" w:space="0" w:color="auto"/>
                                <w:right w:val="none" w:sz="0" w:space="0" w:color="auto"/>
                              </w:divBdr>
                              <w:divsChild>
                                <w:div w:id="71510544">
                                  <w:marLeft w:val="0"/>
                                  <w:marRight w:val="0"/>
                                  <w:marTop w:val="0"/>
                                  <w:marBottom w:val="0"/>
                                  <w:divBdr>
                                    <w:top w:val="none" w:sz="0" w:space="0" w:color="auto"/>
                                    <w:left w:val="none" w:sz="0" w:space="0" w:color="auto"/>
                                    <w:bottom w:val="none" w:sz="0" w:space="0" w:color="auto"/>
                                    <w:right w:val="none" w:sz="0" w:space="0" w:color="auto"/>
                                  </w:divBdr>
                                  <w:divsChild>
                                    <w:div w:id="975375331">
                                      <w:marLeft w:val="0"/>
                                      <w:marRight w:val="0"/>
                                      <w:marTop w:val="0"/>
                                      <w:marBottom w:val="0"/>
                                      <w:divBdr>
                                        <w:top w:val="none" w:sz="0" w:space="0" w:color="auto"/>
                                        <w:left w:val="none" w:sz="0" w:space="0" w:color="auto"/>
                                        <w:bottom w:val="none" w:sz="0" w:space="0" w:color="auto"/>
                                        <w:right w:val="none" w:sz="0" w:space="0" w:color="auto"/>
                                      </w:divBdr>
                                      <w:divsChild>
                                        <w:div w:id="156920761">
                                          <w:marLeft w:val="0"/>
                                          <w:marRight w:val="0"/>
                                          <w:marTop w:val="0"/>
                                          <w:marBottom w:val="0"/>
                                          <w:divBdr>
                                            <w:top w:val="none" w:sz="0" w:space="0" w:color="auto"/>
                                            <w:left w:val="none" w:sz="0" w:space="0" w:color="auto"/>
                                            <w:bottom w:val="none" w:sz="0" w:space="0" w:color="auto"/>
                                            <w:right w:val="none" w:sz="0" w:space="0" w:color="auto"/>
                                          </w:divBdr>
                                          <w:divsChild>
                                            <w:div w:id="14980390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993607281">
          <w:marLeft w:val="0"/>
          <w:marRight w:val="0"/>
          <w:marTop w:val="0"/>
          <w:marBottom w:val="0"/>
          <w:divBdr>
            <w:top w:val="none" w:sz="0" w:space="0" w:color="auto"/>
            <w:left w:val="none" w:sz="0" w:space="0" w:color="auto"/>
            <w:bottom w:val="none" w:sz="0" w:space="0" w:color="auto"/>
            <w:right w:val="none" w:sz="0" w:space="0" w:color="auto"/>
          </w:divBdr>
          <w:divsChild>
            <w:div w:id="2013529590">
              <w:marLeft w:val="0"/>
              <w:marRight w:val="0"/>
              <w:marTop w:val="0"/>
              <w:marBottom w:val="0"/>
              <w:divBdr>
                <w:top w:val="none" w:sz="0" w:space="0" w:color="auto"/>
                <w:left w:val="none" w:sz="0" w:space="0" w:color="auto"/>
                <w:bottom w:val="none" w:sz="0" w:space="0" w:color="auto"/>
                <w:right w:val="none" w:sz="0" w:space="0" w:color="auto"/>
              </w:divBdr>
              <w:divsChild>
                <w:div w:id="319163726">
                  <w:marLeft w:val="0"/>
                  <w:marRight w:val="0"/>
                  <w:marTop w:val="0"/>
                  <w:marBottom w:val="0"/>
                  <w:divBdr>
                    <w:top w:val="none" w:sz="0" w:space="0" w:color="auto"/>
                    <w:left w:val="none" w:sz="0" w:space="0" w:color="auto"/>
                    <w:bottom w:val="none" w:sz="0" w:space="0" w:color="auto"/>
                    <w:right w:val="none" w:sz="0" w:space="0" w:color="auto"/>
                  </w:divBdr>
                  <w:divsChild>
                    <w:div w:id="464736919">
                      <w:marLeft w:val="0"/>
                      <w:marRight w:val="0"/>
                      <w:marTop w:val="0"/>
                      <w:marBottom w:val="0"/>
                      <w:divBdr>
                        <w:top w:val="none" w:sz="0" w:space="0" w:color="auto"/>
                        <w:left w:val="none" w:sz="0" w:space="0" w:color="auto"/>
                        <w:bottom w:val="none" w:sz="0" w:space="0" w:color="auto"/>
                        <w:right w:val="none" w:sz="0" w:space="0" w:color="auto"/>
                      </w:divBdr>
                      <w:divsChild>
                        <w:div w:id="1161896169">
                          <w:marLeft w:val="0"/>
                          <w:marRight w:val="0"/>
                          <w:marTop w:val="0"/>
                          <w:marBottom w:val="0"/>
                          <w:divBdr>
                            <w:top w:val="none" w:sz="0" w:space="0" w:color="auto"/>
                            <w:left w:val="none" w:sz="0" w:space="0" w:color="auto"/>
                            <w:bottom w:val="none" w:sz="0" w:space="0" w:color="auto"/>
                            <w:right w:val="none" w:sz="0" w:space="0" w:color="auto"/>
                          </w:divBdr>
                          <w:divsChild>
                            <w:div w:id="150290975">
                              <w:marLeft w:val="0"/>
                              <w:marRight w:val="0"/>
                              <w:marTop w:val="0"/>
                              <w:marBottom w:val="0"/>
                              <w:divBdr>
                                <w:top w:val="none" w:sz="0" w:space="0" w:color="auto"/>
                                <w:left w:val="none" w:sz="0" w:space="0" w:color="auto"/>
                                <w:bottom w:val="none" w:sz="0" w:space="0" w:color="auto"/>
                                <w:right w:val="none" w:sz="0" w:space="0" w:color="auto"/>
                              </w:divBdr>
                              <w:divsChild>
                                <w:div w:id="557545991">
                                  <w:marLeft w:val="0"/>
                                  <w:marRight w:val="0"/>
                                  <w:marTop w:val="0"/>
                                  <w:marBottom w:val="0"/>
                                  <w:divBdr>
                                    <w:top w:val="none" w:sz="0" w:space="0" w:color="auto"/>
                                    <w:left w:val="none" w:sz="0" w:space="0" w:color="auto"/>
                                    <w:bottom w:val="none" w:sz="0" w:space="0" w:color="auto"/>
                                    <w:right w:val="none" w:sz="0" w:space="0" w:color="auto"/>
                                  </w:divBdr>
                                  <w:divsChild>
                                    <w:div w:id="1072973646">
                                      <w:marLeft w:val="0"/>
                                      <w:marRight w:val="0"/>
                                      <w:marTop w:val="0"/>
                                      <w:marBottom w:val="0"/>
                                      <w:divBdr>
                                        <w:top w:val="none" w:sz="0" w:space="0" w:color="auto"/>
                                        <w:left w:val="none" w:sz="0" w:space="0" w:color="auto"/>
                                        <w:bottom w:val="none" w:sz="0" w:space="0" w:color="auto"/>
                                        <w:right w:val="none" w:sz="0" w:space="0" w:color="auto"/>
                                      </w:divBdr>
                                      <w:divsChild>
                                        <w:div w:id="212473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4445296">
                              <w:marLeft w:val="0"/>
                              <w:marRight w:val="0"/>
                              <w:marTop w:val="0"/>
                              <w:marBottom w:val="0"/>
                              <w:divBdr>
                                <w:top w:val="none" w:sz="0" w:space="0" w:color="auto"/>
                                <w:left w:val="none" w:sz="0" w:space="0" w:color="auto"/>
                                <w:bottom w:val="none" w:sz="0" w:space="0" w:color="auto"/>
                                <w:right w:val="none" w:sz="0" w:space="0" w:color="auto"/>
                              </w:divBdr>
                              <w:divsChild>
                                <w:div w:id="189295780">
                                  <w:marLeft w:val="0"/>
                                  <w:marRight w:val="0"/>
                                  <w:marTop w:val="0"/>
                                  <w:marBottom w:val="0"/>
                                  <w:divBdr>
                                    <w:top w:val="none" w:sz="0" w:space="0" w:color="auto"/>
                                    <w:left w:val="none" w:sz="0" w:space="0" w:color="auto"/>
                                    <w:bottom w:val="none" w:sz="0" w:space="0" w:color="auto"/>
                                    <w:right w:val="none" w:sz="0" w:space="0" w:color="auto"/>
                                  </w:divBdr>
                                  <w:divsChild>
                                    <w:div w:id="132213854">
                                      <w:marLeft w:val="0"/>
                                      <w:marRight w:val="0"/>
                                      <w:marTop w:val="0"/>
                                      <w:marBottom w:val="0"/>
                                      <w:divBdr>
                                        <w:top w:val="none" w:sz="0" w:space="0" w:color="auto"/>
                                        <w:left w:val="none" w:sz="0" w:space="0" w:color="auto"/>
                                        <w:bottom w:val="none" w:sz="0" w:space="0" w:color="auto"/>
                                        <w:right w:val="none" w:sz="0" w:space="0" w:color="auto"/>
                                      </w:divBdr>
                                      <w:divsChild>
                                        <w:div w:id="1434591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76007775">
                      <w:marLeft w:val="0"/>
                      <w:marRight w:val="0"/>
                      <w:marTop w:val="0"/>
                      <w:marBottom w:val="0"/>
                      <w:divBdr>
                        <w:top w:val="none" w:sz="0" w:space="0" w:color="auto"/>
                        <w:left w:val="none" w:sz="0" w:space="0" w:color="auto"/>
                        <w:bottom w:val="none" w:sz="0" w:space="0" w:color="auto"/>
                        <w:right w:val="none" w:sz="0" w:space="0" w:color="auto"/>
                      </w:divBdr>
                      <w:divsChild>
                        <w:div w:id="499464155">
                          <w:marLeft w:val="0"/>
                          <w:marRight w:val="0"/>
                          <w:marTop w:val="0"/>
                          <w:marBottom w:val="0"/>
                          <w:divBdr>
                            <w:top w:val="none" w:sz="0" w:space="0" w:color="auto"/>
                            <w:left w:val="none" w:sz="0" w:space="0" w:color="auto"/>
                            <w:bottom w:val="none" w:sz="0" w:space="0" w:color="auto"/>
                            <w:right w:val="none" w:sz="0" w:space="0" w:color="auto"/>
                          </w:divBdr>
                          <w:divsChild>
                            <w:div w:id="1228421431">
                              <w:marLeft w:val="0"/>
                              <w:marRight w:val="0"/>
                              <w:marTop w:val="0"/>
                              <w:marBottom w:val="0"/>
                              <w:divBdr>
                                <w:top w:val="none" w:sz="0" w:space="0" w:color="auto"/>
                                <w:left w:val="none" w:sz="0" w:space="0" w:color="auto"/>
                                <w:bottom w:val="none" w:sz="0" w:space="0" w:color="auto"/>
                                <w:right w:val="none" w:sz="0" w:space="0" w:color="auto"/>
                              </w:divBdr>
                              <w:divsChild>
                                <w:div w:id="1133600743">
                                  <w:marLeft w:val="0"/>
                                  <w:marRight w:val="0"/>
                                  <w:marTop w:val="0"/>
                                  <w:marBottom w:val="0"/>
                                  <w:divBdr>
                                    <w:top w:val="none" w:sz="0" w:space="0" w:color="auto"/>
                                    <w:left w:val="none" w:sz="0" w:space="0" w:color="auto"/>
                                    <w:bottom w:val="none" w:sz="0" w:space="0" w:color="auto"/>
                                    <w:right w:val="none" w:sz="0" w:space="0" w:color="auto"/>
                                  </w:divBdr>
                                  <w:divsChild>
                                    <w:div w:id="21091560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993996525">
          <w:marLeft w:val="0"/>
          <w:marRight w:val="0"/>
          <w:marTop w:val="0"/>
          <w:marBottom w:val="0"/>
          <w:divBdr>
            <w:top w:val="none" w:sz="0" w:space="0" w:color="auto"/>
            <w:left w:val="none" w:sz="0" w:space="0" w:color="auto"/>
            <w:bottom w:val="none" w:sz="0" w:space="0" w:color="auto"/>
            <w:right w:val="none" w:sz="0" w:space="0" w:color="auto"/>
          </w:divBdr>
          <w:divsChild>
            <w:div w:id="1568760150">
              <w:marLeft w:val="0"/>
              <w:marRight w:val="0"/>
              <w:marTop w:val="0"/>
              <w:marBottom w:val="0"/>
              <w:divBdr>
                <w:top w:val="none" w:sz="0" w:space="0" w:color="auto"/>
                <w:left w:val="none" w:sz="0" w:space="0" w:color="auto"/>
                <w:bottom w:val="none" w:sz="0" w:space="0" w:color="auto"/>
                <w:right w:val="none" w:sz="0" w:space="0" w:color="auto"/>
              </w:divBdr>
              <w:divsChild>
                <w:div w:id="295764818">
                  <w:marLeft w:val="0"/>
                  <w:marRight w:val="0"/>
                  <w:marTop w:val="0"/>
                  <w:marBottom w:val="0"/>
                  <w:divBdr>
                    <w:top w:val="none" w:sz="0" w:space="0" w:color="auto"/>
                    <w:left w:val="none" w:sz="0" w:space="0" w:color="auto"/>
                    <w:bottom w:val="none" w:sz="0" w:space="0" w:color="auto"/>
                    <w:right w:val="none" w:sz="0" w:space="0" w:color="auto"/>
                  </w:divBdr>
                  <w:divsChild>
                    <w:div w:id="906115411">
                      <w:marLeft w:val="0"/>
                      <w:marRight w:val="0"/>
                      <w:marTop w:val="0"/>
                      <w:marBottom w:val="0"/>
                      <w:divBdr>
                        <w:top w:val="none" w:sz="0" w:space="0" w:color="auto"/>
                        <w:left w:val="none" w:sz="0" w:space="0" w:color="auto"/>
                        <w:bottom w:val="none" w:sz="0" w:space="0" w:color="auto"/>
                        <w:right w:val="none" w:sz="0" w:space="0" w:color="auto"/>
                      </w:divBdr>
                      <w:divsChild>
                        <w:div w:id="1171531396">
                          <w:marLeft w:val="0"/>
                          <w:marRight w:val="0"/>
                          <w:marTop w:val="0"/>
                          <w:marBottom w:val="0"/>
                          <w:divBdr>
                            <w:top w:val="none" w:sz="0" w:space="0" w:color="auto"/>
                            <w:left w:val="none" w:sz="0" w:space="0" w:color="auto"/>
                            <w:bottom w:val="none" w:sz="0" w:space="0" w:color="auto"/>
                            <w:right w:val="none" w:sz="0" w:space="0" w:color="auto"/>
                          </w:divBdr>
                          <w:divsChild>
                            <w:div w:id="1416515448">
                              <w:marLeft w:val="0"/>
                              <w:marRight w:val="0"/>
                              <w:marTop w:val="0"/>
                              <w:marBottom w:val="0"/>
                              <w:divBdr>
                                <w:top w:val="none" w:sz="0" w:space="0" w:color="auto"/>
                                <w:left w:val="none" w:sz="0" w:space="0" w:color="auto"/>
                                <w:bottom w:val="none" w:sz="0" w:space="0" w:color="auto"/>
                                <w:right w:val="none" w:sz="0" w:space="0" w:color="auto"/>
                              </w:divBdr>
                              <w:divsChild>
                                <w:div w:id="1335962502">
                                  <w:marLeft w:val="0"/>
                                  <w:marRight w:val="0"/>
                                  <w:marTop w:val="0"/>
                                  <w:marBottom w:val="0"/>
                                  <w:divBdr>
                                    <w:top w:val="none" w:sz="0" w:space="0" w:color="auto"/>
                                    <w:left w:val="none" w:sz="0" w:space="0" w:color="auto"/>
                                    <w:bottom w:val="none" w:sz="0" w:space="0" w:color="auto"/>
                                    <w:right w:val="none" w:sz="0" w:space="0" w:color="auto"/>
                                  </w:divBdr>
                                  <w:divsChild>
                                    <w:div w:id="6985540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0675619">
                      <w:marLeft w:val="0"/>
                      <w:marRight w:val="0"/>
                      <w:marTop w:val="0"/>
                      <w:marBottom w:val="0"/>
                      <w:divBdr>
                        <w:top w:val="none" w:sz="0" w:space="0" w:color="auto"/>
                        <w:left w:val="none" w:sz="0" w:space="0" w:color="auto"/>
                        <w:bottom w:val="none" w:sz="0" w:space="0" w:color="auto"/>
                        <w:right w:val="none" w:sz="0" w:space="0" w:color="auto"/>
                      </w:divBdr>
                      <w:divsChild>
                        <w:div w:id="309334699">
                          <w:marLeft w:val="0"/>
                          <w:marRight w:val="0"/>
                          <w:marTop w:val="0"/>
                          <w:marBottom w:val="0"/>
                          <w:divBdr>
                            <w:top w:val="none" w:sz="0" w:space="0" w:color="auto"/>
                            <w:left w:val="none" w:sz="0" w:space="0" w:color="auto"/>
                            <w:bottom w:val="none" w:sz="0" w:space="0" w:color="auto"/>
                            <w:right w:val="none" w:sz="0" w:space="0" w:color="auto"/>
                          </w:divBdr>
                          <w:divsChild>
                            <w:div w:id="972910837">
                              <w:marLeft w:val="0"/>
                              <w:marRight w:val="0"/>
                              <w:marTop w:val="0"/>
                              <w:marBottom w:val="0"/>
                              <w:divBdr>
                                <w:top w:val="none" w:sz="0" w:space="0" w:color="auto"/>
                                <w:left w:val="none" w:sz="0" w:space="0" w:color="auto"/>
                                <w:bottom w:val="none" w:sz="0" w:space="0" w:color="auto"/>
                                <w:right w:val="none" w:sz="0" w:space="0" w:color="auto"/>
                              </w:divBdr>
                              <w:divsChild>
                                <w:div w:id="379210732">
                                  <w:marLeft w:val="0"/>
                                  <w:marRight w:val="0"/>
                                  <w:marTop w:val="0"/>
                                  <w:marBottom w:val="0"/>
                                  <w:divBdr>
                                    <w:top w:val="none" w:sz="0" w:space="0" w:color="auto"/>
                                    <w:left w:val="none" w:sz="0" w:space="0" w:color="auto"/>
                                    <w:bottom w:val="none" w:sz="0" w:space="0" w:color="auto"/>
                                    <w:right w:val="none" w:sz="0" w:space="0" w:color="auto"/>
                                  </w:divBdr>
                                  <w:divsChild>
                                    <w:div w:id="2053919627">
                                      <w:marLeft w:val="0"/>
                                      <w:marRight w:val="0"/>
                                      <w:marTop w:val="0"/>
                                      <w:marBottom w:val="0"/>
                                      <w:divBdr>
                                        <w:top w:val="none" w:sz="0" w:space="0" w:color="auto"/>
                                        <w:left w:val="none" w:sz="0" w:space="0" w:color="auto"/>
                                        <w:bottom w:val="none" w:sz="0" w:space="0" w:color="auto"/>
                                        <w:right w:val="none" w:sz="0" w:space="0" w:color="auto"/>
                                      </w:divBdr>
                                      <w:divsChild>
                                        <w:div w:id="18983240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32403124">
                              <w:marLeft w:val="0"/>
                              <w:marRight w:val="0"/>
                              <w:marTop w:val="0"/>
                              <w:marBottom w:val="0"/>
                              <w:divBdr>
                                <w:top w:val="none" w:sz="0" w:space="0" w:color="auto"/>
                                <w:left w:val="none" w:sz="0" w:space="0" w:color="auto"/>
                                <w:bottom w:val="none" w:sz="0" w:space="0" w:color="auto"/>
                                <w:right w:val="none" w:sz="0" w:space="0" w:color="auto"/>
                              </w:divBdr>
                              <w:divsChild>
                                <w:div w:id="847594877">
                                  <w:marLeft w:val="0"/>
                                  <w:marRight w:val="0"/>
                                  <w:marTop w:val="0"/>
                                  <w:marBottom w:val="0"/>
                                  <w:divBdr>
                                    <w:top w:val="none" w:sz="0" w:space="0" w:color="auto"/>
                                    <w:left w:val="none" w:sz="0" w:space="0" w:color="auto"/>
                                    <w:bottom w:val="none" w:sz="0" w:space="0" w:color="auto"/>
                                    <w:right w:val="none" w:sz="0" w:space="0" w:color="auto"/>
                                  </w:divBdr>
                                  <w:divsChild>
                                    <w:div w:id="1356080932">
                                      <w:marLeft w:val="0"/>
                                      <w:marRight w:val="0"/>
                                      <w:marTop w:val="0"/>
                                      <w:marBottom w:val="0"/>
                                      <w:divBdr>
                                        <w:top w:val="none" w:sz="0" w:space="0" w:color="auto"/>
                                        <w:left w:val="none" w:sz="0" w:space="0" w:color="auto"/>
                                        <w:bottom w:val="none" w:sz="0" w:space="0" w:color="auto"/>
                                        <w:right w:val="none" w:sz="0" w:space="0" w:color="auto"/>
                                      </w:divBdr>
                                      <w:divsChild>
                                        <w:div w:id="863976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0616574">
          <w:marLeft w:val="0"/>
          <w:marRight w:val="0"/>
          <w:marTop w:val="0"/>
          <w:marBottom w:val="0"/>
          <w:divBdr>
            <w:top w:val="none" w:sz="0" w:space="0" w:color="auto"/>
            <w:left w:val="none" w:sz="0" w:space="0" w:color="auto"/>
            <w:bottom w:val="none" w:sz="0" w:space="0" w:color="auto"/>
            <w:right w:val="none" w:sz="0" w:space="0" w:color="auto"/>
          </w:divBdr>
          <w:divsChild>
            <w:div w:id="916285646">
              <w:marLeft w:val="0"/>
              <w:marRight w:val="0"/>
              <w:marTop w:val="0"/>
              <w:marBottom w:val="0"/>
              <w:divBdr>
                <w:top w:val="none" w:sz="0" w:space="0" w:color="auto"/>
                <w:left w:val="none" w:sz="0" w:space="0" w:color="auto"/>
                <w:bottom w:val="none" w:sz="0" w:space="0" w:color="auto"/>
                <w:right w:val="none" w:sz="0" w:space="0" w:color="auto"/>
              </w:divBdr>
              <w:divsChild>
                <w:div w:id="458883310">
                  <w:marLeft w:val="0"/>
                  <w:marRight w:val="0"/>
                  <w:marTop w:val="0"/>
                  <w:marBottom w:val="0"/>
                  <w:divBdr>
                    <w:top w:val="none" w:sz="0" w:space="0" w:color="auto"/>
                    <w:left w:val="none" w:sz="0" w:space="0" w:color="auto"/>
                    <w:bottom w:val="none" w:sz="0" w:space="0" w:color="auto"/>
                    <w:right w:val="none" w:sz="0" w:space="0" w:color="auto"/>
                  </w:divBdr>
                  <w:divsChild>
                    <w:div w:id="105971970">
                      <w:marLeft w:val="0"/>
                      <w:marRight w:val="0"/>
                      <w:marTop w:val="0"/>
                      <w:marBottom w:val="0"/>
                      <w:divBdr>
                        <w:top w:val="none" w:sz="0" w:space="0" w:color="auto"/>
                        <w:left w:val="none" w:sz="0" w:space="0" w:color="auto"/>
                        <w:bottom w:val="none" w:sz="0" w:space="0" w:color="auto"/>
                        <w:right w:val="none" w:sz="0" w:space="0" w:color="auto"/>
                      </w:divBdr>
                      <w:divsChild>
                        <w:div w:id="24714799">
                          <w:marLeft w:val="0"/>
                          <w:marRight w:val="0"/>
                          <w:marTop w:val="0"/>
                          <w:marBottom w:val="0"/>
                          <w:divBdr>
                            <w:top w:val="none" w:sz="0" w:space="0" w:color="auto"/>
                            <w:left w:val="none" w:sz="0" w:space="0" w:color="auto"/>
                            <w:bottom w:val="none" w:sz="0" w:space="0" w:color="auto"/>
                            <w:right w:val="none" w:sz="0" w:space="0" w:color="auto"/>
                          </w:divBdr>
                          <w:divsChild>
                            <w:div w:id="1470900834">
                              <w:marLeft w:val="0"/>
                              <w:marRight w:val="0"/>
                              <w:marTop w:val="0"/>
                              <w:marBottom w:val="0"/>
                              <w:divBdr>
                                <w:top w:val="none" w:sz="0" w:space="0" w:color="auto"/>
                                <w:left w:val="none" w:sz="0" w:space="0" w:color="auto"/>
                                <w:bottom w:val="none" w:sz="0" w:space="0" w:color="auto"/>
                                <w:right w:val="none" w:sz="0" w:space="0" w:color="auto"/>
                              </w:divBdr>
                              <w:divsChild>
                                <w:div w:id="1221283444">
                                  <w:marLeft w:val="0"/>
                                  <w:marRight w:val="0"/>
                                  <w:marTop w:val="0"/>
                                  <w:marBottom w:val="0"/>
                                  <w:divBdr>
                                    <w:top w:val="none" w:sz="0" w:space="0" w:color="auto"/>
                                    <w:left w:val="none" w:sz="0" w:space="0" w:color="auto"/>
                                    <w:bottom w:val="none" w:sz="0" w:space="0" w:color="auto"/>
                                    <w:right w:val="none" w:sz="0" w:space="0" w:color="auto"/>
                                  </w:divBdr>
                                  <w:divsChild>
                                    <w:div w:id="1142625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0032538">
                      <w:marLeft w:val="0"/>
                      <w:marRight w:val="0"/>
                      <w:marTop w:val="0"/>
                      <w:marBottom w:val="0"/>
                      <w:divBdr>
                        <w:top w:val="none" w:sz="0" w:space="0" w:color="auto"/>
                        <w:left w:val="none" w:sz="0" w:space="0" w:color="auto"/>
                        <w:bottom w:val="none" w:sz="0" w:space="0" w:color="auto"/>
                        <w:right w:val="none" w:sz="0" w:space="0" w:color="auto"/>
                      </w:divBdr>
                      <w:divsChild>
                        <w:div w:id="1239242414">
                          <w:marLeft w:val="0"/>
                          <w:marRight w:val="0"/>
                          <w:marTop w:val="0"/>
                          <w:marBottom w:val="0"/>
                          <w:divBdr>
                            <w:top w:val="none" w:sz="0" w:space="0" w:color="auto"/>
                            <w:left w:val="none" w:sz="0" w:space="0" w:color="auto"/>
                            <w:bottom w:val="none" w:sz="0" w:space="0" w:color="auto"/>
                            <w:right w:val="none" w:sz="0" w:space="0" w:color="auto"/>
                          </w:divBdr>
                          <w:divsChild>
                            <w:div w:id="491142545">
                              <w:marLeft w:val="0"/>
                              <w:marRight w:val="0"/>
                              <w:marTop w:val="0"/>
                              <w:marBottom w:val="0"/>
                              <w:divBdr>
                                <w:top w:val="none" w:sz="0" w:space="0" w:color="auto"/>
                                <w:left w:val="none" w:sz="0" w:space="0" w:color="auto"/>
                                <w:bottom w:val="none" w:sz="0" w:space="0" w:color="auto"/>
                                <w:right w:val="none" w:sz="0" w:space="0" w:color="auto"/>
                              </w:divBdr>
                              <w:divsChild>
                                <w:div w:id="824517829">
                                  <w:marLeft w:val="0"/>
                                  <w:marRight w:val="0"/>
                                  <w:marTop w:val="0"/>
                                  <w:marBottom w:val="0"/>
                                  <w:divBdr>
                                    <w:top w:val="none" w:sz="0" w:space="0" w:color="auto"/>
                                    <w:left w:val="none" w:sz="0" w:space="0" w:color="auto"/>
                                    <w:bottom w:val="none" w:sz="0" w:space="0" w:color="auto"/>
                                    <w:right w:val="none" w:sz="0" w:space="0" w:color="auto"/>
                                  </w:divBdr>
                                  <w:divsChild>
                                    <w:div w:id="707879877">
                                      <w:marLeft w:val="0"/>
                                      <w:marRight w:val="0"/>
                                      <w:marTop w:val="0"/>
                                      <w:marBottom w:val="0"/>
                                      <w:divBdr>
                                        <w:top w:val="none" w:sz="0" w:space="0" w:color="auto"/>
                                        <w:left w:val="none" w:sz="0" w:space="0" w:color="auto"/>
                                        <w:bottom w:val="none" w:sz="0" w:space="0" w:color="auto"/>
                                        <w:right w:val="none" w:sz="0" w:space="0" w:color="auto"/>
                                      </w:divBdr>
                                      <w:divsChild>
                                        <w:div w:id="1543133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6683052">
                              <w:marLeft w:val="0"/>
                              <w:marRight w:val="0"/>
                              <w:marTop w:val="0"/>
                              <w:marBottom w:val="0"/>
                              <w:divBdr>
                                <w:top w:val="none" w:sz="0" w:space="0" w:color="auto"/>
                                <w:left w:val="none" w:sz="0" w:space="0" w:color="auto"/>
                                <w:bottom w:val="none" w:sz="0" w:space="0" w:color="auto"/>
                                <w:right w:val="none" w:sz="0" w:space="0" w:color="auto"/>
                              </w:divBdr>
                              <w:divsChild>
                                <w:div w:id="698548861">
                                  <w:marLeft w:val="0"/>
                                  <w:marRight w:val="0"/>
                                  <w:marTop w:val="0"/>
                                  <w:marBottom w:val="0"/>
                                  <w:divBdr>
                                    <w:top w:val="none" w:sz="0" w:space="0" w:color="auto"/>
                                    <w:left w:val="none" w:sz="0" w:space="0" w:color="auto"/>
                                    <w:bottom w:val="none" w:sz="0" w:space="0" w:color="auto"/>
                                    <w:right w:val="none" w:sz="0" w:space="0" w:color="auto"/>
                                  </w:divBdr>
                                  <w:divsChild>
                                    <w:div w:id="2142847418">
                                      <w:marLeft w:val="0"/>
                                      <w:marRight w:val="0"/>
                                      <w:marTop w:val="0"/>
                                      <w:marBottom w:val="0"/>
                                      <w:divBdr>
                                        <w:top w:val="none" w:sz="0" w:space="0" w:color="auto"/>
                                        <w:left w:val="none" w:sz="0" w:space="0" w:color="auto"/>
                                        <w:bottom w:val="none" w:sz="0" w:space="0" w:color="auto"/>
                                        <w:right w:val="none" w:sz="0" w:space="0" w:color="auto"/>
                                      </w:divBdr>
                                      <w:divsChild>
                                        <w:div w:id="21403440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96094020">
          <w:marLeft w:val="0"/>
          <w:marRight w:val="0"/>
          <w:marTop w:val="0"/>
          <w:marBottom w:val="0"/>
          <w:divBdr>
            <w:top w:val="none" w:sz="0" w:space="0" w:color="auto"/>
            <w:left w:val="none" w:sz="0" w:space="0" w:color="auto"/>
            <w:bottom w:val="none" w:sz="0" w:space="0" w:color="auto"/>
            <w:right w:val="none" w:sz="0" w:space="0" w:color="auto"/>
          </w:divBdr>
          <w:divsChild>
            <w:div w:id="1119490047">
              <w:marLeft w:val="0"/>
              <w:marRight w:val="0"/>
              <w:marTop w:val="0"/>
              <w:marBottom w:val="0"/>
              <w:divBdr>
                <w:top w:val="none" w:sz="0" w:space="0" w:color="auto"/>
                <w:left w:val="none" w:sz="0" w:space="0" w:color="auto"/>
                <w:bottom w:val="none" w:sz="0" w:space="0" w:color="auto"/>
                <w:right w:val="none" w:sz="0" w:space="0" w:color="auto"/>
              </w:divBdr>
              <w:divsChild>
                <w:div w:id="917598624">
                  <w:marLeft w:val="0"/>
                  <w:marRight w:val="0"/>
                  <w:marTop w:val="0"/>
                  <w:marBottom w:val="0"/>
                  <w:divBdr>
                    <w:top w:val="none" w:sz="0" w:space="0" w:color="auto"/>
                    <w:left w:val="none" w:sz="0" w:space="0" w:color="auto"/>
                    <w:bottom w:val="none" w:sz="0" w:space="0" w:color="auto"/>
                    <w:right w:val="none" w:sz="0" w:space="0" w:color="auto"/>
                  </w:divBdr>
                  <w:divsChild>
                    <w:div w:id="1034110896">
                      <w:marLeft w:val="0"/>
                      <w:marRight w:val="0"/>
                      <w:marTop w:val="0"/>
                      <w:marBottom w:val="0"/>
                      <w:divBdr>
                        <w:top w:val="none" w:sz="0" w:space="0" w:color="auto"/>
                        <w:left w:val="none" w:sz="0" w:space="0" w:color="auto"/>
                        <w:bottom w:val="none" w:sz="0" w:space="0" w:color="auto"/>
                        <w:right w:val="none" w:sz="0" w:space="0" w:color="auto"/>
                      </w:divBdr>
                      <w:divsChild>
                        <w:div w:id="11928004">
                          <w:marLeft w:val="0"/>
                          <w:marRight w:val="0"/>
                          <w:marTop w:val="0"/>
                          <w:marBottom w:val="0"/>
                          <w:divBdr>
                            <w:top w:val="none" w:sz="0" w:space="0" w:color="auto"/>
                            <w:left w:val="none" w:sz="0" w:space="0" w:color="auto"/>
                            <w:bottom w:val="none" w:sz="0" w:space="0" w:color="auto"/>
                            <w:right w:val="none" w:sz="0" w:space="0" w:color="auto"/>
                          </w:divBdr>
                          <w:divsChild>
                            <w:div w:id="227345562">
                              <w:marLeft w:val="0"/>
                              <w:marRight w:val="0"/>
                              <w:marTop w:val="0"/>
                              <w:marBottom w:val="0"/>
                              <w:divBdr>
                                <w:top w:val="none" w:sz="0" w:space="0" w:color="auto"/>
                                <w:left w:val="none" w:sz="0" w:space="0" w:color="auto"/>
                                <w:bottom w:val="none" w:sz="0" w:space="0" w:color="auto"/>
                                <w:right w:val="none" w:sz="0" w:space="0" w:color="auto"/>
                              </w:divBdr>
                              <w:divsChild>
                                <w:div w:id="1093942223">
                                  <w:marLeft w:val="0"/>
                                  <w:marRight w:val="0"/>
                                  <w:marTop w:val="0"/>
                                  <w:marBottom w:val="0"/>
                                  <w:divBdr>
                                    <w:top w:val="none" w:sz="0" w:space="0" w:color="auto"/>
                                    <w:left w:val="none" w:sz="0" w:space="0" w:color="auto"/>
                                    <w:bottom w:val="none" w:sz="0" w:space="0" w:color="auto"/>
                                    <w:right w:val="none" w:sz="0" w:space="0" w:color="auto"/>
                                  </w:divBdr>
                                  <w:divsChild>
                                    <w:div w:id="1654682377">
                                      <w:marLeft w:val="0"/>
                                      <w:marRight w:val="0"/>
                                      <w:marTop w:val="0"/>
                                      <w:marBottom w:val="0"/>
                                      <w:divBdr>
                                        <w:top w:val="none" w:sz="0" w:space="0" w:color="auto"/>
                                        <w:left w:val="none" w:sz="0" w:space="0" w:color="auto"/>
                                        <w:bottom w:val="none" w:sz="0" w:space="0" w:color="auto"/>
                                        <w:right w:val="none" w:sz="0" w:space="0" w:color="auto"/>
                                      </w:divBdr>
                                      <w:divsChild>
                                        <w:div w:id="971400765">
                                          <w:marLeft w:val="0"/>
                                          <w:marRight w:val="0"/>
                                          <w:marTop w:val="0"/>
                                          <w:marBottom w:val="0"/>
                                          <w:divBdr>
                                            <w:top w:val="none" w:sz="0" w:space="0" w:color="auto"/>
                                            <w:left w:val="none" w:sz="0" w:space="0" w:color="auto"/>
                                            <w:bottom w:val="none" w:sz="0" w:space="0" w:color="auto"/>
                                            <w:right w:val="none" w:sz="0" w:space="0" w:color="auto"/>
                                          </w:divBdr>
                                          <w:divsChild>
                                            <w:div w:id="1227767887">
                                              <w:marLeft w:val="0"/>
                                              <w:marRight w:val="0"/>
                                              <w:marTop w:val="0"/>
                                              <w:marBottom w:val="0"/>
                                              <w:divBdr>
                                                <w:top w:val="none" w:sz="0" w:space="0" w:color="auto"/>
                                                <w:left w:val="none" w:sz="0" w:space="0" w:color="auto"/>
                                                <w:bottom w:val="none" w:sz="0" w:space="0" w:color="auto"/>
                                                <w:right w:val="none" w:sz="0" w:space="0" w:color="auto"/>
                                              </w:divBdr>
                                              <w:divsChild>
                                                <w:div w:id="1959868935">
                                                  <w:marLeft w:val="0"/>
                                                  <w:marRight w:val="0"/>
                                                  <w:marTop w:val="0"/>
                                                  <w:marBottom w:val="0"/>
                                                  <w:divBdr>
                                                    <w:top w:val="none" w:sz="0" w:space="0" w:color="auto"/>
                                                    <w:left w:val="none" w:sz="0" w:space="0" w:color="auto"/>
                                                    <w:bottom w:val="none" w:sz="0" w:space="0" w:color="auto"/>
                                                    <w:right w:val="none" w:sz="0" w:space="0" w:color="auto"/>
                                                  </w:divBdr>
                                                  <w:divsChild>
                                                    <w:div w:id="1655138771">
                                                      <w:marLeft w:val="0"/>
                                                      <w:marRight w:val="0"/>
                                                      <w:marTop w:val="0"/>
                                                      <w:marBottom w:val="0"/>
                                                      <w:divBdr>
                                                        <w:top w:val="none" w:sz="0" w:space="0" w:color="auto"/>
                                                        <w:left w:val="none" w:sz="0" w:space="0" w:color="auto"/>
                                                        <w:bottom w:val="none" w:sz="0" w:space="0" w:color="auto"/>
                                                        <w:right w:val="none" w:sz="0" w:space="0" w:color="auto"/>
                                                      </w:divBdr>
                                                    </w:div>
                                                    <w:div w:id="2106530824">
                                                      <w:marLeft w:val="0"/>
                                                      <w:marRight w:val="0"/>
                                                      <w:marTop w:val="0"/>
                                                      <w:marBottom w:val="0"/>
                                                      <w:divBdr>
                                                        <w:top w:val="none" w:sz="0" w:space="0" w:color="auto"/>
                                                        <w:left w:val="none" w:sz="0" w:space="0" w:color="auto"/>
                                                        <w:bottom w:val="none" w:sz="0" w:space="0" w:color="auto"/>
                                                        <w:right w:val="none" w:sz="0" w:space="0" w:color="auto"/>
                                                      </w:divBdr>
                                                      <w:divsChild>
                                                        <w:div w:id="1102531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64054715">
          <w:marLeft w:val="0"/>
          <w:marRight w:val="0"/>
          <w:marTop w:val="0"/>
          <w:marBottom w:val="0"/>
          <w:divBdr>
            <w:top w:val="none" w:sz="0" w:space="0" w:color="auto"/>
            <w:left w:val="none" w:sz="0" w:space="0" w:color="auto"/>
            <w:bottom w:val="none" w:sz="0" w:space="0" w:color="auto"/>
            <w:right w:val="none" w:sz="0" w:space="0" w:color="auto"/>
          </w:divBdr>
          <w:divsChild>
            <w:div w:id="1734425552">
              <w:marLeft w:val="0"/>
              <w:marRight w:val="0"/>
              <w:marTop w:val="0"/>
              <w:marBottom w:val="0"/>
              <w:divBdr>
                <w:top w:val="none" w:sz="0" w:space="0" w:color="auto"/>
                <w:left w:val="none" w:sz="0" w:space="0" w:color="auto"/>
                <w:bottom w:val="none" w:sz="0" w:space="0" w:color="auto"/>
                <w:right w:val="none" w:sz="0" w:space="0" w:color="auto"/>
              </w:divBdr>
              <w:divsChild>
                <w:div w:id="108670088">
                  <w:marLeft w:val="0"/>
                  <w:marRight w:val="0"/>
                  <w:marTop w:val="0"/>
                  <w:marBottom w:val="0"/>
                  <w:divBdr>
                    <w:top w:val="none" w:sz="0" w:space="0" w:color="auto"/>
                    <w:left w:val="none" w:sz="0" w:space="0" w:color="auto"/>
                    <w:bottom w:val="none" w:sz="0" w:space="0" w:color="auto"/>
                    <w:right w:val="none" w:sz="0" w:space="0" w:color="auto"/>
                  </w:divBdr>
                  <w:divsChild>
                    <w:div w:id="512185360">
                      <w:marLeft w:val="0"/>
                      <w:marRight w:val="0"/>
                      <w:marTop w:val="0"/>
                      <w:marBottom w:val="0"/>
                      <w:divBdr>
                        <w:top w:val="none" w:sz="0" w:space="0" w:color="auto"/>
                        <w:left w:val="none" w:sz="0" w:space="0" w:color="auto"/>
                        <w:bottom w:val="none" w:sz="0" w:space="0" w:color="auto"/>
                        <w:right w:val="none" w:sz="0" w:space="0" w:color="auto"/>
                      </w:divBdr>
                      <w:divsChild>
                        <w:div w:id="1934702597">
                          <w:marLeft w:val="0"/>
                          <w:marRight w:val="0"/>
                          <w:marTop w:val="0"/>
                          <w:marBottom w:val="0"/>
                          <w:divBdr>
                            <w:top w:val="none" w:sz="0" w:space="0" w:color="auto"/>
                            <w:left w:val="none" w:sz="0" w:space="0" w:color="auto"/>
                            <w:bottom w:val="none" w:sz="0" w:space="0" w:color="auto"/>
                            <w:right w:val="none" w:sz="0" w:space="0" w:color="auto"/>
                          </w:divBdr>
                          <w:divsChild>
                            <w:div w:id="795637174">
                              <w:marLeft w:val="0"/>
                              <w:marRight w:val="0"/>
                              <w:marTop w:val="0"/>
                              <w:marBottom w:val="0"/>
                              <w:divBdr>
                                <w:top w:val="none" w:sz="0" w:space="0" w:color="auto"/>
                                <w:left w:val="none" w:sz="0" w:space="0" w:color="auto"/>
                                <w:bottom w:val="none" w:sz="0" w:space="0" w:color="auto"/>
                                <w:right w:val="none" w:sz="0" w:space="0" w:color="auto"/>
                              </w:divBdr>
                              <w:divsChild>
                                <w:div w:id="1884830642">
                                  <w:marLeft w:val="0"/>
                                  <w:marRight w:val="0"/>
                                  <w:marTop w:val="0"/>
                                  <w:marBottom w:val="0"/>
                                  <w:divBdr>
                                    <w:top w:val="none" w:sz="0" w:space="0" w:color="auto"/>
                                    <w:left w:val="none" w:sz="0" w:space="0" w:color="auto"/>
                                    <w:bottom w:val="none" w:sz="0" w:space="0" w:color="auto"/>
                                    <w:right w:val="none" w:sz="0" w:space="0" w:color="auto"/>
                                  </w:divBdr>
                                  <w:divsChild>
                                    <w:div w:id="222184796">
                                      <w:marLeft w:val="0"/>
                                      <w:marRight w:val="0"/>
                                      <w:marTop w:val="0"/>
                                      <w:marBottom w:val="0"/>
                                      <w:divBdr>
                                        <w:top w:val="none" w:sz="0" w:space="0" w:color="auto"/>
                                        <w:left w:val="none" w:sz="0" w:space="0" w:color="auto"/>
                                        <w:bottom w:val="none" w:sz="0" w:space="0" w:color="auto"/>
                                        <w:right w:val="none" w:sz="0" w:space="0" w:color="auto"/>
                                      </w:divBdr>
                                      <w:divsChild>
                                        <w:div w:id="9761872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01472018">
                              <w:marLeft w:val="0"/>
                              <w:marRight w:val="0"/>
                              <w:marTop w:val="0"/>
                              <w:marBottom w:val="0"/>
                              <w:divBdr>
                                <w:top w:val="none" w:sz="0" w:space="0" w:color="auto"/>
                                <w:left w:val="none" w:sz="0" w:space="0" w:color="auto"/>
                                <w:bottom w:val="none" w:sz="0" w:space="0" w:color="auto"/>
                                <w:right w:val="none" w:sz="0" w:space="0" w:color="auto"/>
                              </w:divBdr>
                              <w:divsChild>
                                <w:div w:id="816146352">
                                  <w:marLeft w:val="0"/>
                                  <w:marRight w:val="0"/>
                                  <w:marTop w:val="0"/>
                                  <w:marBottom w:val="0"/>
                                  <w:divBdr>
                                    <w:top w:val="none" w:sz="0" w:space="0" w:color="auto"/>
                                    <w:left w:val="none" w:sz="0" w:space="0" w:color="auto"/>
                                    <w:bottom w:val="none" w:sz="0" w:space="0" w:color="auto"/>
                                    <w:right w:val="none" w:sz="0" w:space="0" w:color="auto"/>
                                  </w:divBdr>
                                  <w:divsChild>
                                    <w:div w:id="196354512">
                                      <w:marLeft w:val="0"/>
                                      <w:marRight w:val="0"/>
                                      <w:marTop w:val="0"/>
                                      <w:marBottom w:val="0"/>
                                      <w:divBdr>
                                        <w:top w:val="none" w:sz="0" w:space="0" w:color="auto"/>
                                        <w:left w:val="none" w:sz="0" w:space="0" w:color="auto"/>
                                        <w:bottom w:val="none" w:sz="0" w:space="0" w:color="auto"/>
                                        <w:right w:val="none" w:sz="0" w:space="0" w:color="auto"/>
                                      </w:divBdr>
                                      <w:divsChild>
                                        <w:div w:id="867764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43869013">
                      <w:marLeft w:val="0"/>
                      <w:marRight w:val="0"/>
                      <w:marTop w:val="0"/>
                      <w:marBottom w:val="0"/>
                      <w:divBdr>
                        <w:top w:val="none" w:sz="0" w:space="0" w:color="auto"/>
                        <w:left w:val="none" w:sz="0" w:space="0" w:color="auto"/>
                        <w:bottom w:val="none" w:sz="0" w:space="0" w:color="auto"/>
                        <w:right w:val="none" w:sz="0" w:space="0" w:color="auto"/>
                      </w:divBdr>
                      <w:divsChild>
                        <w:div w:id="1483888307">
                          <w:marLeft w:val="0"/>
                          <w:marRight w:val="0"/>
                          <w:marTop w:val="0"/>
                          <w:marBottom w:val="0"/>
                          <w:divBdr>
                            <w:top w:val="none" w:sz="0" w:space="0" w:color="auto"/>
                            <w:left w:val="none" w:sz="0" w:space="0" w:color="auto"/>
                            <w:bottom w:val="none" w:sz="0" w:space="0" w:color="auto"/>
                            <w:right w:val="none" w:sz="0" w:space="0" w:color="auto"/>
                          </w:divBdr>
                          <w:divsChild>
                            <w:div w:id="489054747">
                              <w:marLeft w:val="0"/>
                              <w:marRight w:val="0"/>
                              <w:marTop w:val="0"/>
                              <w:marBottom w:val="0"/>
                              <w:divBdr>
                                <w:top w:val="none" w:sz="0" w:space="0" w:color="auto"/>
                                <w:left w:val="none" w:sz="0" w:space="0" w:color="auto"/>
                                <w:bottom w:val="none" w:sz="0" w:space="0" w:color="auto"/>
                                <w:right w:val="none" w:sz="0" w:space="0" w:color="auto"/>
                              </w:divBdr>
                              <w:divsChild>
                                <w:div w:id="568224312">
                                  <w:marLeft w:val="0"/>
                                  <w:marRight w:val="0"/>
                                  <w:marTop w:val="0"/>
                                  <w:marBottom w:val="0"/>
                                  <w:divBdr>
                                    <w:top w:val="none" w:sz="0" w:space="0" w:color="auto"/>
                                    <w:left w:val="none" w:sz="0" w:space="0" w:color="auto"/>
                                    <w:bottom w:val="none" w:sz="0" w:space="0" w:color="auto"/>
                                    <w:right w:val="none" w:sz="0" w:space="0" w:color="auto"/>
                                  </w:divBdr>
                                  <w:divsChild>
                                    <w:div w:id="478227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14732188">
          <w:marLeft w:val="0"/>
          <w:marRight w:val="0"/>
          <w:marTop w:val="0"/>
          <w:marBottom w:val="0"/>
          <w:divBdr>
            <w:top w:val="none" w:sz="0" w:space="0" w:color="auto"/>
            <w:left w:val="none" w:sz="0" w:space="0" w:color="auto"/>
            <w:bottom w:val="none" w:sz="0" w:space="0" w:color="auto"/>
            <w:right w:val="none" w:sz="0" w:space="0" w:color="auto"/>
          </w:divBdr>
          <w:divsChild>
            <w:div w:id="1100295960">
              <w:marLeft w:val="0"/>
              <w:marRight w:val="0"/>
              <w:marTop w:val="0"/>
              <w:marBottom w:val="0"/>
              <w:divBdr>
                <w:top w:val="none" w:sz="0" w:space="0" w:color="auto"/>
                <w:left w:val="none" w:sz="0" w:space="0" w:color="auto"/>
                <w:bottom w:val="none" w:sz="0" w:space="0" w:color="auto"/>
                <w:right w:val="none" w:sz="0" w:space="0" w:color="auto"/>
              </w:divBdr>
              <w:divsChild>
                <w:div w:id="1296059315">
                  <w:marLeft w:val="0"/>
                  <w:marRight w:val="0"/>
                  <w:marTop w:val="0"/>
                  <w:marBottom w:val="0"/>
                  <w:divBdr>
                    <w:top w:val="none" w:sz="0" w:space="0" w:color="auto"/>
                    <w:left w:val="none" w:sz="0" w:space="0" w:color="auto"/>
                    <w:bottom w:val="none" w:sz="0" w:space="0" w:color="auto"/>
                    <w:right w:val="none" w:sz="0" w:space="0" w:color="auto"/>
                  </w:divBdr>
                  <w:divsChild>
                    <w:div w:id="1001159811">
                      <w:marLeft w:val="0"/>
                      <w:marRight w:val="0"/>
                      <w:marTop w:val="0"/>
                      <w:marBottom w:val="0"/>
                      <w:divBdr>
                        <w:top w:val="none" w:sz="0" w:space="0" w:color="auto"/>
                        <w:left w:val="none" w:sz="0" w:space="0" w:color="auto"/>
                        <w:bottom w:val="none" w:sz="0" w:space="0" w:color="auto"/>
                        <w:right w:val="none" w:sz="0" w:space="0" w:color="auto"/>
                      </w:divBdr>
                      <w:divsChild>
                        <w:div w:id="235165300">
                          <w:marLeft w:val="0"/>
                          <w:marRight w:val="0"/>
                          <w:marTop w:val="0"/>
                          <w:marBottom w:val="0"/>
                          <w:divBdr>
                            <w:top w:val="none" w:sz="0" w:space="0" w:color="auto"/>
                            <w:left w:val="none" w:sz="0" w:space="0" w:color="auto"/>
                            <w:bottom w:val="none" w:sz="0" w:space="0" w:color="auto"/>
                            <w:right w:val="none" w:sz="0" w:space="0" w:color="auto"/>
                          </w:divBdr>
                          <w:divsChild>
                            <w:div w:id="1634555587">
                              <w:marLeft w:val="0"/>
                              <w:marRight w:val="0"/>
                              <w:marTop w:val="0"/>
                              <w:marBottom w:val="0"/>
                              <w:divBdr>
                                <w:top w:val="none" w:sz="0" w:space="0" w:color="auto"/>
                                <w:left w:val="none" w:sz="0" w:space="0" w:color="auto"/>
                                <w:bottom w:val="none" w:sz="0" w:space="0" w:color="auto"/>
                                <w:right w:val="none" w:sz="0" w:space="0" w:color="auto"/>
                              </w:divBdr>
                              <w:divsChild>
                                <w:div w:id="1349595932">
                                  <w:marLeft w:val="0"/>
                                  <w:marRight w:val="0"/>
                                  <w:marTop w:val="0"/>
                                  <w:marBottom w:val="0"/>
                                  <w:divBdr>
                                    <w:top w:val="none" w:sz="0" w:space="0" w:color="auto"/>
                                    <w:left w:val="none" w:sz="0" w:space="0" w:color="auto"/>
                                    <w:bottom w:val="none" w:sz="0" w:space="0" w:color="auto"/>
                                    <w:right w:val="none" w:sz="0" w:space="0" w:color="auto"/>
                                  </w:divBdr>
                                  <w:divsChild>
                                    <w:div w:id="32268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6274906">
                      <w:marLeft w:val="0"/>
                      <w:marRight w:val="0"/>
                      <w:marTop w:val="0"/>
                      <w:marBottom w:val="0"/>
                      <w:divBdr>
                        <w:top w:val="none" w:sz="0" w:space="0" w:color="auto"/>
                        <w:left w:val="none" w:sz="0" w:space="0" w:color="auto"/>
                        <w:bottom w:val="none" w:sz="0" w:space="0" w:color="auto"/>
                        <w:right w:val="none" w:sz="0" w:space="0" w:color="auto"/>
                      </w:divBdr>
                      <w:divsChild>
                        <w:div w:id="260262360">
                          <w:marLeft w:val="0"/>
                          <w:marRight w:val="0"/>
                          <w:marTop w:val="0"/>
                          <w:marBottom w:val="0"/>
                          <w:divBdr>
                            <w:top w:val="none" w:sz="0" w:space="0" w:color="auto"/>
                            <w:left w:val="none" w:sz="0" w:space="0" w:color="auto"/>
                            <w:bottom w:val="none" w:sz="0" w:space="0" w:color="auto"/>
                            <w:right w:val="none" w:sz="0" w:space="0" w:color="auto"/>
                          </w:divBdr>
                          <w:divsChild>
                            <w:div w:id="793717043">
                              <w:marLeft w:val="0"/>
                              <w:marRight w:val="0"/>
                              <w:marTop w:val="0"/>
                              <w:marBottom w:val="0"/>
                              <w:divBdr>
                                <w:top w:val="none" w:sz="0" w:space="0" w:color="auto"/>
                                <w:left w:val="none" w:sz="0" w:space="0" w:color="auto"/>
                                <w:bottom w:val="none" w:sz="0" w:space="0" w:color="auto"/>
                                <w:right w:val="none" w:sz="0" w:space="0" w:color="auto"/>
                              </w:divBdr>
                              <w:divsChild>
                                <w:div w:id="186649149">
                                  <w:marLeft w:val="0"/>
                                  <w:marRight w:val="0"/>
                                  <w:marTop w:val="0"/>
                                  <w:marBottom w:val="0"/>
                                  <w:divBdr>
                                    <w:top w:val="none" w:sz="0" w:space="0" w:color="auto"/>
                                    <w:left w:val="none" w:sz="0" w:space="0" w:color="auto"/>
                                    <w:bottom w:val="none" w:sz="0" w:space="0" w:color="auto"/>
                                    <w:right w:val="none" w:sz="0" w:space="0" w:color="auto"/>
                                  </w:divBdr>
                                  <w:divsChild>
                                    <w:div w:id="1531409680">
                                      <w:marLeft w:val="0"/>
                                      <w:marRight w:val="0"/>
                                      <w:marTop w:val="0"/>
                                      <w:marBottom w:val="0"/>
                                      <w:divBdr>
                                        <w:top w:val="none" w:sz="0" w:space="0" w:color="auto"/>
                                        <w:left w:val="none" w:sz="0" w:space="0" w:color="auto"/>
                                        <w:bottom w:val="none" w:sz="0" w:space="0" w:color="auto"/>
                                        <w:right w:val="none" w:sz="0" w:space="0" w:color="auto"/>
                                      </w:divBdr>
                                      <w:divsChild>
                                        <w:div w:id="704139379">
                                          <w:marLeft w:val="0"/>
                                          <w:marRight w:val="0"/>
                                          <w:marTop w:val="0"/>
                                          <w:marBottom w:val="0"/>
                                          <w:divBdr>
                                            <w:top w:val="none" w:sz="0" w:space="0" w:color="auto"/>
                                            <w:left w:val="none" w:sz="0" w:space="0" w:color="auto"/>
                                            <w:bottom w:val="none" w:sz="0" w:space="0" w:color="auto"/>
                                            <w:right w:val="none" w:sz="0" w:space="0" w:color="auto"/>
                                          </w:divBdr>
                                          <w:divsChild>
                                            <w:div w:id="1367026061">
                                              <w:marLeft w:val="0"/>
                                              <w:marRight w:val="0"/>
                                              <w:marTop w:val="0"/>
                                              <w:marBottom w:val="0"/>
                                              <w:divBdr>
                                                <w:top w:val="none" w:sz="0" w:space="0" w:color="auto"/>
                                                <w:left w:val="none" w:sz="0" w:space="0" w:color="auto"/>
                                                <w:bottom w:val="none" w:sz="0" w:space="0" w:color="auto"/>
                                                <w:right w:val="none" w:sz="0" w:space="0" w:color="auto"/>
                                              </w:divBdr>
                                              <w:divsChild>
                                                <w:div w:id="395275859">
                                                  <w:marLeft w:val="0"/>
                                                  <w:marRight w:val="0"/>
                                                  <w:marTop w:val="0"/>
                                                  <w:marBottom w:val="0"/>
                                                  <w:divBdr>
                                                    <w:top w:val="none" w:sz="0" w:space="0" w:color="auto"/>
                                                    <w:left w:val="none" w:sz="0" w:space="0" w:color="auto"/>
                                                    <w:bottom w:val="none" w:sz="0" w:space="0" w:color="auto"/>
                                                    <w:right w:val="none" w:sz="0" w:space="0" w:color="auto"/>
                                                  </w:divBdr>
                                                  <w:divsChild>
                                                    <w:div w:id="350109711">
                                                      <w:marLeft w:val="0"/>
                                                      <w:marRight w:val="0"/>
                                                      <w:marTop w:val="0"/>
                                                      <w:marBottom w:val="0"/>
                                                      <w:divBdr>
                                                        <w:top w:val="none" w:sz="0" w:space="0" w:color="auto"/>
                                                        <w:left w:val="none" w:sz="0" w:space="0" w:color="auto"/>
                                                        <w:bottom w:val="none" w:sz="0" w:space="0" w:color="auto"/>
                                                        <w:right w:val="none" w:sz="0" w:space="0" w:color="auto"/>
                                                      </w:divBdr>
                                                    </w:div>
                                                  </w:divsChild>
                                                </w:div>
                                                <w:div w:id="469248839">
                                                  <w:marLeft w:val="0"/>
                                                  <w:marRight w:val="0"/>
                                                  <w:marTop w:val="0"/>
                                                  <w:marBottom w:val="0"/>
                                                  <w:divBdr>
                                                    <w:top w:val="none" w:sz="0" w:space="0" w:color="auto"/>
                                                    <w:left w:val="none" w:sz="0" w:space="0" w:color="auto"/>
                                                    <w:bottom w:val="none" w:sz="0" w:space="0" w:color="auto"/>
                                                    <w:right w:val="none" w:sz="0" w:space="0" w:color="auto"/>
                                                  </w:divBdr>
                                                </w:div>
                                              </w:divsChild>
                                            </w:div>
                                            <w:div w:id="1631084645">
                                              <w:marLeft w:val="0"/>
                                              <w:marRight w:val="0"/>
                                              <w:marTop w:val="0"/>
                                              <w:marBottom w:val="0"/>
                                              <w:divBdr>
                                                <w:top w:val="none" w:sz="0" w:space="0" w:color="auto"/>
                                                <w:left w:val="none" w:sz="0" w:space="0" w:color="auto"/>
                                                <w:bottom w:val="none" w:sz="0" w:space="0" w:color="auto"/>
                                                <w:right w:val="none" w:sz="0" w:space="0" w:color="auto"/>
                                              </w:divBdr>
                                              <w:divsChild>
                                                <w:div w:id="487790341">
                                                  <w:marLeft w:val="0"/>
                                                  <w:marRight w:val="0"/>
                                                  <w:marTop w:val="0"/>
                                                  <w:marBottom w:val="0"/>
                                                  <w:divBdr>
                                                    <w:top w:val="none" w:sz="0" w:space="0" w:color="auto"/>
                                                    <w:left w:val="none" w:sz="0" w:space="0" w:color="auto"/>
                                                    <w:bottom w:val="none" w:sz="0" w:space="0" w:color="auto"/>
                                                    <w:right w:val="none" w:sz="0" w:space="0" w:color="auto"/>
                                                  </w:divBdr>
                                                  <w:divsChild>
                                                    <w:div w:id="844979858">
                                                      <w:marLeft w:val="0"/>
                                                      <w:marRight w:val="0"/>
                                                      <w:marTop w:val="0"/>
                                                      <w:marBottom w:val="0"/>
                                                      <w:divBdr>
                                                        <w:top w:val="none" w:sz="0" w:space="0" w:color="auto"/>
                                                        <w:left w:val="none" w:sz="0" w:space="0" w:color="auto"/>
                                                        <w:bottom w:val="none" w:sz="0" w:space="0" w:color="auto"/>
                                                        <w:right w:val="none" w:sz="0" w:space="0" w:color="auto"/>
                                                      </w:divBdr>
                                                    </w:div>
                                                  </w:divsChild>
                                                </w:div>
                                                <w:div w:id="979727577">
                                                  <w:marLeft w:val="0"/>
                                                  <w:marRight w:val="0"/>
                                                  <w:marTop w:val="0"/>
                                                  <w:marBottom w:val="0"/>
                                                  <w:divBdr>
                                                    <w:top w:val="none" w:sz="0" w:space="0" w:color="auto"/>
                                                    <w:left w:val="none" w:sz="0" w:space="0" w:color="auto"/>
                                                    <w:bottom w:val="none" w:sz="0" w:space="0" w:color="auto"/>
                                                    <w:right w:val="none" w:sz="0" w:space="0" w:color="auto"/>
                                                  </w:divBdr>
                                                </w:div>
                                              </w:divsChild>
                                            </w:div>
                                            <w:div w:id="1824396931">
                                              <w:marLeft w:val="0"/>
                                              <w:marRight w:val="0"/>
                                              <w:marTop w:val="0"/>
                                              <w:marBottom w:val="0"/>
                                              <w:divBdr>
                                                <w:top w:val="none" w:sz="0" w:space="0" w:color="auto"/>
                                                <w:left w:val="none" w:sz="0" w:space="0" w:color="auto"/>
                                                <w:bottom w:val="none" w:sz="0" w:space="0" w:color="auto"/>
                                                <w:right w:val="none" w:sz="0" w:space="0" w:color="auto"/>
                                              </w:divBdr>
                                              <w:divsChild>
                                                <w:div w:id="216016044">
                                                  <w:marLeft w:val="0"/>
                                                  <w:marRight w:val="0"/>
                                                  <w:marTop w:val="0"/>
                                                  <w:marBottom w:val="0"/>
                                                  <w:divBdr>
                                                    <w:top w:val="none" w:sz="0" w:space="0" w:color="auto"/>
                                                    <w:left w:val="none" w:sz="0" w:space="0" w:color="auto"/>
                                                    <w:bottom w:val="none" w:sz="0" w:space="0" w:color="auto"/>
                                                    <w:right w:val="none" w:sz="0" w:space="0" w:color="auto"/>
                                                  </w:divBdr>
                                                </w:div>
                                                <w:div w:id="1148090860">
                                                  <w:marLeft w:val="0"/>
                                                  <w:marRight w:val="0"/>
                                                  <w:marTop w:val="0"/>
                                                  <w:marBottom w:val="0"/>
                                                  <w:divBdr>
                                                    <w:top w:val="none" w:sz="0" w:space="0" w:color="auto"/>
                                                    <w:left w:val="none" w:sz="0" w:space="0" w:color="auto"/>
                                                    <w:bottom w:val="none" w:sz="0" w:space="0" w:color="auto"/>
                                                    <w:right w:val="none" w:sz="0" w:space="0" w:color="auto"/>
                                                  </w:divBdr>
                                                  <w:divsChild>
                                                    <w:div w:id="773524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9304370">
                                              <w:marLeft w:val="0"/>
                                              <w:marRight w:val="0"/>
                                              <w:marTop w:val="0"/>
                                              <w:marBottom w:val="0"/>
                                              <w:divBdr>
                                                <w:top w:val="none" w:sz="0" w:space="0" w:color="auto"/>
                                                <w:left w:val="none" w:sz="0" w:space="0" w:color="auto"/>
                                                <w:bottom w:val="none" w:sz="0" w:space="0" w:color="auto"/>
                                                <w:right w:val="none" w:sz="0" w:space="0" w:color="auto"/>
                                              </w:divBdr>
                                              <w:divsChild>
                                                <w:div w:id="5403906">
                                                  <w:marLeft w:val="0"/>
                                                  <w:marRight w:val="0"/>
                                                  <w:marTop w:val="0"/>
                                                  <w:marBottom w:val="0"/>
                                                  <w:divBdr>
                                                    <w:top w:val="none" w:sz="0" w:space="0" w:color="auto"/>
                                                    <w:left w:val="none" w:sz="0" w:space="0" w:color="auto"/>
                                                    <w:bottom w:val="none" w:sz="0" w:space="0" w:color="auto"/>
                                                    <w:right w:val="none" w:sz="0" w:space="0" w:color="auto"/>
                                                  </w:divBdr>
                                                </w:div>
                                                <w:div w:id="1033993538">
                                                  <w:marLeft w:val="0"/>
                                                  <w:marRight w:val="0"/>
                                                  <w:marTop w:val="0"/>
                                                  <w:marBottom w:val="0"/>
                                                  <w:divBdr>
                                                    <w:top w:val="none" w:sz="0" w:space="0" w:color="auto"/>
                                                    <w:left w:val="none" w:sz="0" w:space="0" w:color="auto"/>
                                                    <w:bottom w:val="none" w:sz="0" w:space="0" w:color="auto"/>
                                                    <w:right w:val="none" w:sz="0" w:space="0" w:color="auto"/>
                                                  </w:divBdr>
                                                  <w:divsChild>
                                                    <w:div w:id="42947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89175682">
                                  <w:marLeft w:val="0"/>
                                  <w:marRight w:val="0"/>
                                  <w:marTop w:val="0"/>
                                  <w:marBottom w:val="0"/>
                                  <w:divBdr>
                                    <w:top w:val="none" w:sz="0" w:space="0" w:color="auto"/>
                                    <w:left w:val="none" w:sz="0" w:space="0" w:color="auto"/>
                                    <w:bottom w:val="none" w:sz="0" w:space="0" w:color="auto"/>
                                    <w:right w:val="none" w:sz="0" w:space="0" w:color="auto"/>
                                  </w:divBdr>
                                  <w:divsChild>
                                    <w:div w:id="1631281897">
                                      <w:marLeft w:val="0"/>
                                      <w:marRight w:val="0"/>
                                      <w:marTop w:val="0"/>
                                      <w:marBottom w:val="0"/>
                                      <w:divBdr>
                                        <w:top w:val="none" w:sz="0" w:space="0" w:color="auto"/>
                                        <w:left w:val="none" w:sz="0" w:space="0" w:color="auto"/>
                                        <w:bottom w:val="none" w:sz="0" w:space="0" w:color="auto"/>
                                        <w:right w:val="none" w:sz="0" w:space="0" w:color="auto"/>
                                      </w:divBdr>
                                      <w:divsChild>
                                        <w:div w:id="6066222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6299241">
                                  <w:marLeft w:val="0"/>
                                  <w:marRight w:val="0"/>
                                  <w:marTop w:val="0"/>
                                  <w:marBottom w:val="0"/>
                                  <w:divBdr>
                                    <w:top w:val="none" w:sz="0" w:space="0" w:color="auto"/>
                                    <w:left w:val="none" w:sz="0" w:space="0" w:color="auto"/>
                                    <w:bottom w:val="none" w:sz="0" w:space="0" w:color="auto"/>
                                    <w:right w:val="none" w:sz="0" w:space="0" w:color="auto"/>
                                  </w:divBdr>
                                  <w:divsChild>
                                    <w:div w:id="2098285781">
                                      <w:marLeft w:val="0"/>
                                      <w:marRight w:val="0"/>
                                      <w:marTop w:val="0"/>
                                      <w:marBottom w:val="0"/>
                                      <w:divBdr>
                                        <w:top w:val="none" w:sz="0" w:space="0" w:color="auto"/>
                                        <w:left w:val="none" w:sz="0" w:space="0" w:color="auto"/>
                                        <w:bottom w:val="none" w:sz="0" w:space="0" w:color="auto"/>
                                        <w:right w:val="none" w:sz="0" w:space="0" w:color="auto"/>
                                      </w:divBdr>
                                      <w:divsChild>
                                        <w:div w:id="1909341869">
                                          <w:marLeft w:val="0"/>
                                          <w:marRight w:val="0"/>
                                          <w:marTop w:val="0"/>
                                          <w:marBottom w:val="0"/>
                                          <w:divBdr>
                                            <w:top w:val="none" w:sz="0" w:space="0" w:color="auto"/>
                                            <w:left w:val="none" w:sz="0" w:space="0" w:color="auto"/>
                                            <w:bottom w:val="none" w:sz="0" w:space="0" w:color="auto"/>
                                            <w:right w:val="none" w:sz="0" w:space="0" w:color="auto"/>
                                          </w:divBdr>
                                          <w:divsChild>
                                            <w:div w:id="12077423">
                                              <w:marLeft w:val="0"/>
                                              <w:marRight w:val="0"/>
                                              <w:marTop w:val="0"/>
                                              <w:marBottom w:val="0"/>
                                              <w:divBdr>
                                                <w:top w:val="none" w:sz="0" w:space="0" w:color="auto"/>
                                                <w:left w:val="none" w:sz="0" w:space="0" w:color="auto"/>
                                                <w:bottom w:val="none" w:sz="0" w:space="0" w:color="auto"/>
                                                <w:right w:val="none" w:sz="0" w:space="0" w:color="auto"/>
                                              </w:divBdr>
                                              <w:divsChild>
                                                <w:div w:id="1213804693">
                                                  <w:marLeft w:val="0"/>
                                                  <w:marRight w:val="0"/>
                                                  <w:marTop w:val="0"/>
                                                  <w:marBottom w:val="0"/>
                                                  <w:divBdr>
                                                    <w:top w:val="none" w:sz="0" w:space="0" w:color="auto"/>
                                                    <w:left w:val="none" w:sz="0" w:space="0" w:color="auto"/>
                                                    <w:bottom w:val="none" w:sz="0" w:space="0" w:color="auto"/>
                                                    <w:right w:val="none" w:sz="0" w:space="0" w:color="auto"/>
                                                  </w:divBdr>
                                                  <w:divsChild>
                                                    <w:div w:id="1257203050">
                                                      <w:marLeft w:val="0"/>
                                                      <w:marRight w:val="0"/>
                                                      <w:marTop w:val="0"/>
                                                      <w:marBottom w:val="0"/>
                                                      <w:divBdr>
                                                        <w:top w:val="none" w:sz="0" w:space="0" w:color="auto"/>
                                                        <w:left w:val="none" w:sz="0" w:space="0" w:color="auto"/>
                                                        <w:bottom w:val="none" w:sz="0" w:space="0" w:color="auto"/>
                                                        <w:right w:val="none" w:sz="0" w:space="0" w:color="auto"/>
                                                      </w:divBdr>
                                                    </w:div>
                                                  </w:divsChild>
                                                </w:div>
                                                <w:div w:id="1708141691">
                                                  <w:marLeft w:val="0"/>
                                                  <w:marRight w:val="0"/>
                                                  <w:marTop w:val="0"/>
                                                  <w:marBottom w:val="0"/>
                                                  <w:divBdr>
                                                    <w:top w:val="none" w:sz="0" w:space="0" w:color="auto"/>
                                                    <w:left w:val="none" w:sz="0" w:space="0" w:color="auto"/>
                                                    <w:bottom w:val="none" w:sz="0" w:space="0" w:color="auto"/>
                                                    <w:right w:val="none" w:sz="0" w:space="0" w:color="auto"/>
                                                  </w:divBdr>
                                                </w:div>
                                              </w:divsChild>
                                            </w:div>
                                            <w:div w:id="922449605">
                                              <w:marLeft w:val="0"/>
                                              <w:marRight w:val="0"/>
                                              <w:marTop w:val="0"/>
                                              <w:marBottom w:val="0"/>
                                              <w:divBdr>
                                                <w:top w:val="none" w:sz="0" w:space="0" w:color="auto"/>
                                                <w:left w:val="none" w:sz="0" w:space="0" w:color="auto"/>
                                                <w:bottom w:val="none" w:sz="0" w:space="0" w:color="auto"/>
                                                <w:right w:val="none" w:sz="0" w:space="0" w:color="auto"/>
                                              </w:divBdr>
                                              <w:divsChild>
                                                <w:div w:id="66273423">
                                                  <w:marLeft w:val="0"/>
                                                  <w:marRight w:val="0"/>
                                                  <w:marTop w:val="0"/>
                                                  <w:marBottom w:val="0"/>
                                                  <w:divBdr>
                                                    <w:top w:val="none" w:sz="0" w:space="0" w:color="auto"/>
                                                    <w:left w:val="none" w:sz="0" w:space="0" w:color="auto"/>
                                                    <w:bottom w:val="none" w:sz="0" w:space="0" w:color="auto"/>
                                                    <w:right w:val="none" w:sz="0" w:space="0" w:color="auto"/>
                                                  </w:divBdr>
                                                  <w:divsChild>
                                                    <w:div w:id="905608991">
                                                      <w:marLeft w:val="0"/>
                                                      <w:marRight w:val="0"/>
                                                      <w:marTop w:val="0"/>
                                                      <w:marBottom w:val="0"/>
                                                      <w:divBdr>
                                                        <w:top w:val="none" w:sz="0" w:space="0" w:color="auto"/>
                                                        <w:left w:val="none" w:sz="0" w:space="0" w:color="auto"/>
                                                        <w:bottom w:val="none" w:sz="0" w:space="0" w:color="auto"/>
                                                        <w:right w:val="none" w:sz="0" w:space="0" w:color="auto"/>
                                                      </w:divBdr>
                                                    </w:div>
                                                  </w:divsChild>
                                                </w:div>
                                                <w:div w:id="1412773566">
                                                  <w:marLeft w:val="0"/>
                                                  <w:marRight w:val="0"/>
                                                  <w:marTop w:val="0"/>
                                                  <w:marBottom w:val="0"/>
                                                  <w:divBdr>
                                                    <w:top w:val="none" w:sz="0" w:space="0" w:color="auto"/>
                                                    <w:left w:val="none" w:sz="0" w:space="0" w:color="auto"/>
                                                    <w:bottom w:val="none" w:sz="0" w:space="0" w:color="auto"/>
                                                    <w:right w:val="none" w:sz="0" w:space="0" w:color="auto"/>
                                                  </w:divBdr>
                                                </w:div>
                                              </w:divsChild>
                                            </w:div>
                                            <w:div w:id="1240169062">
                                              <w:marLeft w:val="0"/>
                                              <w:marRight w:val="0"/>
                                              <w:marTop w:val="0"/>
                                              <w:marBottom w:val="0"/>
                                              <w:divBdr>
                                                <w:top w:val="none" w:sz="0" w:space="0" w:color="auto"/>
                                                <w:left w:val="none" w:sz="0" w:space="0" w:color="auto"/>
                                                <w:bottom w:val="none" w:sz="0" w:space="0" w:color="auto"/>
                                                <w:right w:val="none" w:sz="0" w:space="0" w:color="auto"/>
                                              </w:divBdr>
                                              <w:divsChild>
                                                <w:div w:id="85199524">
                                                  <w:marLeft w:val="0"/>
                                                  <w:marRight w:val="0"/>
                                                  <w:marTop w:val="0"/>
                                                  <w:marBottom w:val="0"/>
                                                  <w:divBdr>
                                                    <w:top w:val="none" w:sz="0" w:space="0" w:color="auto"/>
                                                    <w:left w:val="none" w:sz="0" w:space="0" w:color="auto"/>
                                                    <w:bottom w:val="none" w:sz="0" w:space="0" w:color="auto"/>
                                                    <w:right w:val="none" w:sz="0" w:space="0" w:color="auto"/>
                                                  </w:divBdr>
                                                  <w:divsChild>
                                                    <w:div w:id="339049127">
                                                      <w:marLeft w:val="0"/>
                                                      <w:marRight w:val="0"/>
                                                      <w:marTop w:val="0"/>
                                                      <w:marBottom w:val="0"/>
                                                      <w:divBdr>
                                                        <w:top w:val="none" w:sz="0" w:space="0" w:color="auto"/>
                                                        <w:left w:val="none" w:sz="0" w:space="0" w:color="auto"/>
                                                        <w:bottom w:val="none" w:sz="0" w:space="0" w:color="auto"/>
                                                        <w:right w:val="none" w:sz="0" w:space="0" w:color="auto"/>
                                                      </w:divBdr>
                                                    </w:div>
                                                  </w:divsChild>
                                                </w:div>
                                                <w:div w:id="1356537106">
                                                  <w:marLeft w:val="0"/>
                                                  <w:marRight w:val="0"/>
                                                  <w:marTop w:val="0"/>
                                                  <w:marBottom w:val="0"/>
                                                  <w:divBdr>
                                                    <w:top w:val="none" w:sz="0" w:space="0" w:color="auto"/>
                                                    <w:left w:val="none" w:sz="0" w:space="0" w:color="auto"/>
                                                    <w:bottom w:val="none" w:sz="0" w:space="0" w:color="auto"/>
                                                    <w:right w:val="none" w:sz="0" w:space="0" w:color="auto"/>
                                                  </w:divBdr>
                                                </w:div>
                                              </w:divsChild>
                                            </w:div>
                                            <w:div w:id="1955281076">
                                              <w:marLeft w:val="0"/>
                                              <w:marRight w:val="0"/>
                                              <w:marTop w:val="0"/>
                                              <w:marBottom w:val="0"/>
                                              <w:divBdr>
                                                <w:top w:val="none" w:sz="0" w:space="0" w:color="auto"/>
                                                <w:left w:val="none" w:sz="0" w:space="0" w:color="auto"/>
                                                <w:bottom w:val="none" w:sz="0" w:space="0" w:color="auto"/>
                                                <w:right w:val="none" w:sz="0" w:space="0" w:color="auto"/>
                                              </w:divBdr>
                                              <w:divsChild>
                                                <w:div w:id="231353685">
                                                  <w:marLeft w:val="0"/>
                                                  <w:marRight w:val="0"/>
                                                  <w:marTop w:val="0"/>
                                                  <w:marBottom w:val="0"/>
                                                  <w:divBdr>
                                                    <w:top w:val="none" w:sz="0" w:space="0" w:color="auto"/>
                                                    <w:left w:val="none" w:sz="0" w:space="0" w:color="auto"/>
                                                    <w:bottom w:val="none" w:sz="0" w:space="0" w:color="auto"/>
                                                    <w:right w:val="none" w:sz="0" w:space="0" w:color="auto"/>
                                                  </w:divBdr>
                                                  <w:divsChild>
                                                    <w:div w:id="88741383">
                                                      <w:marLeft w:val="0"/>
                                                      <w:marRight w:val="0"/>
                                                      <w:marTop w:val="0"/>
                                                      <w:marBottom w:val="0"/>
                                                      <w:divBdr>
                                                        <w:top w:val="none" w:sz="0" w:space="0" w:color="auto"/>
                                                        <w:left w:val="none" w:sz="0" w:space="0" w:color="auto"/>
                                                        <w:bottom w:val="none" w:sz="0" w:space="0" w:color="auto"/>
                                                        <w:right w:val="none" w:sz="0" w:space="0" w:color="auto"/>
                                                      </w:divBdr>
                                                    </w:div>
                                                  </w:divsChild>
                                                </w:div>
                                                <w:div w:id="8582731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37871296">
                              <w:marLeft w:val="0"/>
                              <w:marRight w:val="0"/>
                              <w:marTop w:val="0"/>
                              <w:marBottom w:val="0"/>
                              <w:divBdr>
                                <w:top w:val="none" w:sz="0" w:space="0" w:color="auto"/>
                                <w:left w:val="none" w:sz="0" w:space="0" w:color="auto"/>
                                <w:bottom w:val="none" w:sz="0" w:space="0" w:color="auto"/>
                                <w:right w:val="none" w:sz="0" w:space="0" w:color="auto"/>
                              </w:divBdr>
                              <w:divsChild>
                                <w:div w:id="1677348109">
                                  <w:marLeft w:val="0"/>
                                  <w:marRight w:val="0"/>
                                  <w:marTop w:val="0"/>
                                  <w:marBottom w:val="0"/>
                                  <w:divBdr>
                                    <w:top w:val="none" w:sz="0" w:space="0" w:color="auto"/>
                                    <w:left w:val="none" w:sz="0" w:space="0" w:color="auto"/>
                                    <w:bottom w:val="none" w:sz="0" w:space="0" w:color="auto"/>
                                    <w:right w:val="none" w:sz="0" w:space="0" w:color="auto"/>
                                  </w:divBdr>
                                  <w:divsChild>
                                    <w:div w:id="791904184">
                                      <w:marLeft w:val="0"/>
                                      <w:marRight w:val="0"/>
                                      <w:marTop w:val="0"/>
                                      <w:marBottom w:val="0"/>
                                      <w:divBdr>
                                        <w:top w:val="none" w:sz="0" w:space="0" w:color="auto"/>
                                        <w:left w:val="none" w:sz="0" w:space="0" w:color="auto"/>
                                        <w:bottom w:val="none" w:sz="0" w:space="0" w:color="auto"/>
                                        <w:right w:val="none" w:sz="0" w:space="0" w:color="auto"/>
                                      </w:divBdr>
                                      <w:divsChild>
                                        <w:div w:id="4086244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22867268">
          <w:marLeft w:val="0"/>
          <w:marRight w:val="0"/>
          <w:marTop w:val="0"/>
          <w:marBottom w:val="0"/>
          <w:divBdr>
            <w:top w:val="none" w:sz="0" w:space="0" w:color="auto"/>
            <w:left w:val="none" w:sz="0" w:space="0" w:color="auto"/>
            <w:bottom w:val="none" w:sz="0" w:space="0" w:color="auto"/>
            <w:right w:val="none" w:sz="0" w:space="0" w:color="auto"/>
          </w:divBdr>
          <w:divsChild>
            <w:div w:id="651522081">
              <w:marLeft w:val="0"/>
              <w:marRight w:val="0"/>
              <w:marTop w:val="0"/>
              <w:marBottom w:val="0"/>
              <w:divBdr>
                <w:top w:val="none" w:sz="0" w:space="0" w:color="auto"/>
                <w:left w:val="none" w:sz="0" w:space="0" w:color="auto"/>
                <w:bottom w:val="none" w:sz="0" w:space="0" w:color="auto"/>
                <w:right w:val="none" w:sz="0" w:space="0" w:color="auto"/>
              </w:divBdr>
              <w:divsChild>
                <w:div w:id="929896137">
                  <w:marLeft w:val="0"/>
                  <w:marRight w:val="0"/>
                  <w:marTop w:val="0"/>
                  <w:marBottom w:val="0"/>
                  <w:divBdr>
                    <w:top w:val="none" w:sz="0" w:space="0" w:color="auto"/>
                    <w:left w:val="none" w:sz="0" w:space="0" w:color="auto"/>
                    <w:bottom w:val="none" w:sz="0" w:space="0" w:color="auto"/>
                    <w:right w:val="none" w:sz="0" w:space="0" w:color="auto"/>
                  </w:divBdr>
                  <w:divsChild>
                    <w:div w:id="346295612">
                      <w:marLeft w:val="0"/>
                      <w:marRight w:val="0"/>
                      <w:marTop w:val="0"/>
                      <w:marBottom w:val="0"/>
                      <w:divBdr>
                        <w:top w:val="none" w:sz="0" w:space="0" w:color="auto"/>
                        <w:left w:val="none" w:sz="0" w:space="0" w:color="auto"/>
                        <w:bottom w:val="none" w:sz="0" w:space="0" w:color="auto"/>
                        <w:right w:val="none" w:sz="0" w:space="0" w:color="auto"/>
                      </w:divBdr>
                      <w:divsChild>
                        <w:div w:id="1288511457">
                          <w:marLeft w:val="0"/>
                          <w:marRight w:val="0"/>
                          <w:marTop w:val="0"/>
                          <w:marBottom w:val="0"/>
                          <w:divBdr>
                            <w:top w:val="none" w:sz="0" w:space="0" w:color="auto"/>
                            <w:left w:val="none" w:sz="0" w:space="0" w:color="auto"/>
                            <w:bottom w:val="none" w:sz="0" w:space="0" w:color="auto"/>
                            <w:right w:val="none" w:sz="0" w:space="0" w:color="auto"/>
                          </w:divBdr>
                          <w:divsChild>
                            <w:div w:id="1319576390">
                              <w:marLeft w:val="0"/>
                              <w:marRight w:val="0"/>
                              <w:marTop w:val="0"/>
                              <w:marBottom w:val="0"/>
                              <w:divBdr>
                                <w:top w:val="none" w:sz="0" w:space="0" w:color="auto"/>
                                <w:left w:val="none" w:sz="0" w:space="0" w:color="auto"/>
                                <w:bottom w:val="none" w:sz="0" w:space="0" w:color="auto"/>
                                <w:right w:val="none" w:sz="0" w:space="0" w:color="auto"/>
                              </w:divBdr>
                              <w:divsChild>
                                <w:div w:id="32191974">
                                  <w:marLeft w:val="0"/>
                                  <w:marRight w:val="0"/>
                                  <w:marTop w:val="0"/>
                                  <w:marBottom w:val="0"/>
                                  <w:divBdr>
                                    <w:top w:val="none" w:sz="0" w:space="0" w:color="auto"/>
                                    <w:left w:val="none" w:sz="0" w:space="0" w:color="auto"/>
                                    <w:bottom w:val="none" w:sz="0" w:space="0" w:color="auto"/>
                                    <w:right w:val="none" w:sz="0" w:space="0" w:color="auto"/>
                                  </w:divBdr>
                                  <w:divsChild>
                                    <w:div w:id="9933365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09844973">
                      <w:marLeft w:val="0"/>
                      <w:marRight w:val="0"/>
                      <w:marTop w:val="0"/>
                      <w:marBottom w:val="0"/>
                      <w:divBdr>
                        <w:top w:val="none" w:sz="0" w:space="0" w:color="auto"/>
                        <w:left w:val="none" w:sz="0" w:space="0" w:color="auto"/>
                        <w:bottom w:val="none" w:sz="0" w:space="0" w:color="auto"/>
                        <w:right w:val="none" w:sz="0" w:space="0" w:color="auto"/>
                      </w:divBdr>
                      <w:divsChild>
                        <w:div w:id="518086106">
                          <w:marLeft w:val="0"/>
                          <w:marRight w:val="0"/>
                          <w:marTop w:val="0"/>
                          <w:marBottom w:val="0"/>
                          <w:divBdr>
                            <w:top w:val="none" w:sz="0" w:space="0" w:color="auto"/>
                            <w:left w:val="none" w:sz="0" w:space="0" w:color="auto"/>
                            <w:bottom w:val="none" w:sz="0" w:space="0" w:color="auto"/>
                            <w:right w:val="none" w:sz="0" w:space="0" w:color="auto"/>
                          </w:divBdr>
                          <w:divsChild>
                            <w:div w:id="770978887">
                              <w:marLeft w:val="0"/>
                              <w:marRight w:val="0"/>
                              <w:marTop w:val="0"/>
                              <w:marBottom w:val="0"/>
                              <w:divBdr>
                                <w:top w:val="none" w:sz="0" w:space="0" w:color="auto"/>
                                <w:left w:val="none" w:sz="0" w:space="0" w:color="auto"/>
                                <w:bottom w:val="none" w:sz="0" w:space="0" w:color="auto"/>
                                <w:right w:val="none" w:sz="0" w:space="0" w:color="auto"/>
                              </w:divBdr>
                              <w:divsChild>
                                <w:div w:id="114836906">
                                  <w:marLeft w:val="0"/>
                                  <w:marRight w:val="0"/>
                                  <w:marTop w:val="0"/>
                                  <w:marBottom w:val="0"/>
                                  <w:divBdr>
                                    <w:top w:val="none" w:sz="0" w:space="0" w:color="auto"/>
                                    <w:left w:val="none" w:sz="0" w:space="0" w:color="auto"/>
                                    <w:bottom w:val="none" w:sz="0" w:space="0" w:color="auto"/>
                                    <w:right w:val="none" w:sz="0" w:space="0" w:color="auto"/>
                                  </w:divBdr>
                                  <w:divsChild>
                                    <w:div w:id="472217715">
                                      <w:marLeft w:val="0"/>
                                      <w:marRight w:val="0"/>
                                      <w:marTop w:val="0"/>
                                      <w:marBottom w:val="0"/>
                                      <w:divBdr>
                                        <w:top w:val="none" w:sz="0" w:space="0" w:color="auto"/>
                                        <w:left w:val="none" w:sz="0" w:space="0" w:color="auto"/>
                                        <w:bottom w:val="none" w:sz="0" w:space="0" w:color="auto"/>
                                        <w:right w:val="none" w:sz="0" w:space="0" w:color="auto"/>
                                      </w:divBdr>
                                      <w:divsChild>
                                        <w:div w:id="15382719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94744078">
                              <w:marLeft w:val="0"/>
                              <w:marRight w:val="0"/>
                              <w:marTop w:val="0"/>
                              <w:marBottom w:val="0"/>
                              <w:divBdr>
                                <w:top w:val="none" w:sz="0" w:space="0" w:color="auto"/>
                                <w:left w:val="none" w:sz="0" w:space="0" w:color="auto"/>
                                <w:bottom w:val="none" w:sz="0" w:space="0" w:color="auto"/>
                                <w:right w:val="none" w:sz="0" w:space="0" w:color="auto"/>
                              </w:divBdr>
                              <w:divsChild>
                                <w:div w:id="1296835191">
                                  <w:marLeft w:val="0"/>
                                  <w:marRight w:val="0"/>
                                  <w:marTop w:val="0"/>
                                  <w:marBottom w:val="0"/>
                                  <w:divBdr>
                                    <w:top w:val="none" w:sz="0" w:space="0" w:color="auto"/>
                                    <w:left w:val="none" w:sz="0" w:space="0" w:color="auto"/>
                                    <w:bottom w:val="none" w:sz="0" w:space="0" w:color="auto"/>
                                    <w:right w:val="none" w:sz="0" w:space="0" w:color="auto"/>
                                  </w:divBdr>
                                  <w:divsChild>
                                    <w:div w:id="1509324797">
                                      <w:marLeft w:val="0"/>
                                      <w:marRight w:val="0"/>
                                      <w:marTop w:val="0"/>
                                      <w:marBottom w:val="0"/>
                                      <w:divBdr>
                                        <w:top w:val="none" w:sz="0" w:space="0" w:color="auto"/>
                                        <w:left w:val="none" w:sz="0" w:space="0" w:color="auto"/>
                                        <w:bottom w:val="none" w:sz="0" w:space="0" w:color="auto"/>
                                        <w:right w:val="none" w:sz="0" w:space="0" w:color="auto"/>
                                      </w:divBdr>
                                      <w:divsChild>
                                        <w:div w:id="2461189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76251746">
          <w:marLeft w:val="0"/>
          <w:marRight w:val="0"/>
          <w:marTop w:val="0"/>
          <w:marBottom w:val="0"/>
          <w:divBdr>
            <w:top w:val="none" w:sz="0" w:space="0" w:color="auto"/>
            <w:left w:val="none" w:sz="0" w:space="0" w:color="auto"/>
            <w:bottom w:val="none" w:sz="0" w:space="0" w:color="auto"/>
            <w:right w:val="none" w:sz="0" w:space="0" w:color="auto"/>
          </w:divBdr>
          <w:divsChild>
            <w:div w:id="1588152060">
              <w:marLeft w:val="0"/>
              <w:marRight w:val="0"/>
              <w:marTop w:val="0"/>
              <w:marBottom w:val="0"/>
              <w:divBdr>
                <w:top w:val="none" w:sz="0" w:space="0" w:color="auto"/>
                <w:left w:val="none" w:sz="0" w:space="0" w:color="auto"/>
                <w:bottom w:val="none" w:sz="0" w:space="0" w:color="auto"/>
                <w:right w:val="none" w:sz="0" w:space="0" w:color="auto"/>
              </w:divBdr>
              <w:divsChild>
                <w:div w:id="1106927985">
                  <w:marLeft w:val="0"/>
                  <w:marRight w:val="0"/>
                  <w:marTop w:val="0"/>
                  <w:marBottom w:val="0"/>
                  <w:divBdr>
                    <w:top w:val="none" w:sz="0" w:space="0" w:color="auto"/>
                    <w:left w:val="none" w:sz="0" w:space="0" w:color="auto"/>
                    <w:bottom w:val="none" w:sz="0" w:space="0" w:color="auto"/>
                    <w:right w:val="none" w:sz="0" w:space="0" w:color="auto"/>
                  </w:divBdr>
                  <w:divsChild>
                    <w:div w:id="915892843">
                      <w:marLeft w:val="0"/>
                      <w:marRight w:val="0"/>
                      <w:marTop w:val="0"/>
                      <w:marBottom w:val="0"/>
                      <w:divBdr>
                        <w:top w:val="none" w:sz="0" w:space="0" w:color="auto"/>
                        <w:left w:val="none" w:sz="0" w:space="0" w:color="auto"/>
                        <w:bottom w:val="none" w:sz="0" w:space="0" w:color="auto"/>
                        <w:right w:val="none" w:sz="0" w:space="0" w:color="auto"/>
                      </w:divBdr>
                      <w:divsChild>
                        <w:div w:id="1943829821">
                          <w:marLeft w:val="0"/>
                          <w:marRight w:val="0"/>
                          <w:marTop w:val="0"/>
                          <w:marBottom w:val="0"/>
                          <w:divBdr>
                            <w:top w:val="none" w:sz="0" w:space="0" w:color="auto"/>
                            <w:left w:val="none" w:sz="0" w:space="0" w:color="auto"/>
                            <w:bottom w:val="none" w:sz="0" w:space="0" w:color="auto"/>
                            <w:right w:val="none" w:sz="0" w:space="0" w:color="auto"/>
                          </w:divBdr>
                          <w:divsChild>
                            <w:div w:id="926577658">
                              <w:marLeft w:val="0"/>
                              <w:marRight w:val="0"/>
                              <w:marTop w:val="0"/>
                              <w:marBottom w:val="0"/>
                              <w:divBdr>
                                <w:top w:val="none" w:sz="0" w:space="0" w:color="auto"/>
                                <w:left w:val="none" w:sz="0" w:space="0" w:color="auto"/>
                                <w:bottom w:val="none" w:sz="0" w:space="0" w:color="auto"/>
                                <w:right w:val="none" w:sz="0" w:space="0" w:color="auto"/>
                              </w:divBdr>
                              <w:divsChild>
                                <w:div w:id="717627562">
                                  <w:marLeft w:val="0"/>
                                  <w:marRight w:val="0"/>
                                  <w:marTop w:val="0"/>
                                  <w:marBottom w:val="0"/>
                                  <w:divBdr>
                                    <w:top w:val="none" w:sz="0" w:space="0" w:color="auto"/>
                                    <w:left w:val="none" w:sz="0" w:space="0" w:color="auto"/>
                                    <w:bottom w:val="none" w:sz="0" w:space="0" w:color="auto"/>
                                    <w:right w:val="none" w:sz="0" w:space="0" w:color="auto"/>
                                  </w:divBdr>
                                  <w:divsChild>
                                    <w:div w:id="1852722506">
                                      <w:marLeft w:val="0"/>
                                      <w:marRight w:val="0"/>
                                      <w:marTop w:val="0"/>
                                      <w:marBottom w:val="0"/>
                                      <w:divBdr>
                                        <w:top w:val="none" w:sz="0" w:space="0" w:color="auto"/>
                                        <w:left w:val="none" w:sz="0" w:space="0" w:color="auto"/>
                                        <w:bottom w:val="none" w:sz="0" w:space="0" w:color="auto"/>
                                        <w:right w:val="none" w:sz="0" w:space="0" w:color="auto"/>
                                      </w:divBdr>
                                      <w:divsChild>
                                        <w:div w:id="1402018287">
                                          <w:marLeft w:val="0"/>
                                          <w:marRight w:val="0"/>
                                          <w:marTop w:val="0"/>
                                          <w:marBottom w:val="0"/>
                                          <w:divBdr>
                                            <w:top w:val="none" w:sz="0" w:space="0" w:color="auto"/>
                                            <w:left w:val="none" w:sz="0" w:space="0" w:color="auto"/>
                                            <w:bottom w:val="none" w:sz="0" w:space="0" w:color="auto"/>
                                            <w:right w:val="none" w:sz="0" w:space="0" w:color="auto"/>
                                          </w:divBdr>
                                          <w:divsChild>
                                            <w:div w:id="965894767">
                                              <w:marLeft w:val="0"/>
                                              <w:marRight w:val="0"/>
                                              <w:marTop w:val="0"/>
                                              <w:marBottom w:val="0"/>
                                              <w:divBdr>
                                                <w:top w:val="none" w:sz="0" w:space="0" w:color="auto"/>
                                                <w:left w:val="none" w:sz="0" w:space="0" w:color="auto"/>
                                                <w:bottom w:val="none" w:sz="0" w:space="0" w:color="auto"/>
                                                <w:right w:val="none" w:sz="0" w:space="0" w:color="auto"/>
                                              </w:divBdr>
                                              <w:divsChild>
                                                <w:div w:id="1361125346">
                                                  <w:marLeft w:val="0"/>
                                                  <w:marRight w:val="0"/>
                                                  <w:marTop w:val="0"/>
                                                  <w:marBottom w:val="0"/>
                                                  <w:divBdr>
                                                    <w:top w:val="none" w:sz="0" w:space="0" w:color="auto"/>
                                                    <w:left w:val="none" w:sz="0" w:space="0" w:color="auto"/>
                                                    <w:bottom w:val="none" w:sz="0" w:space="0" w:color="auto"/>
                                                    <w:right w:val="none" w:sz="0" w:space="0" w:color="auto"/>
                                                  </w:divBdr>
                                                  <w:divsChild>
                                                    <w:div w:id="724721946">
                                                      <w:marLeft w:val="0"/>
                                                      <w:marRight w:val="0"/>
                                                      <w:marTop w:val="0"/>
                                                      <w:marBottom w:val="0"/>
                                                      <w:divBdr>
                                                        <w:top w:val="none" w:sz="0" w:space="0" w:color="auto"/>
                                                        <w:left w:val="none" w:sz="0" w:space="0" w:color="auto"/>
                                                        <w:bottom w:val="none" w:sz="0" w:space="0" w:color="auto"/>
                                                        <w:right w:val="none" w:sz="0" w:space="0" w:color="auto"/>
                                                      </w:divBdr>
                                                    </w:div>
                                                    <w:div w:id="1667395836">
                                                      <w:marLeft w:val="0"/>
                                                      <w:marRight w:val="0"/>
                                                      <w:marTop w:val="0"/>
                                                      <w:marBottom w:val="0"/>
                                                      <w:divBdr>
                                                        <w:top w:val="none" w:sz="0" w:space="0" w:color="auto"/>
                                                        <w:left w:val="none" w:sz="0" w:space="0" w:color="auto"/>
                                                        <w:bottom w:val="none" w:sz="0" w:space="0" w:color="auto"/>
                                                        <w:right w:val="none" w:sz="0" w:space="0" w:color="auto"/>
                                                      </w:divBdr>
                                                      <w:divsChild>
                                                        <w:div w:id="907688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331718000">
          <w:marLeft w:val="0"/>
          <w:marRight w:val="0"/>
          <w:marTop w:val="0"/>
          <w:marBottom w:val="0"/>
          <w:divBdr>
            <w:top w:val="none" w:sz="0" w:space="0" w:color="auto"/>
            <w:left w:val="none" w:sz="0" w:space="0" w:color="auto"/>
            <w:bottom w:val="none" w:sz="0" w:space="0" w:color="auto"/>
            <w:right w:val="none" w:sz="0" w:space="0" w:color="auto"/>
          </w:divBdr>
          <w:divsChild>
            <w:div w:id="983117135">
              <w:marLeft w:val="0"/>
              <w:marRight w:val="0"/>
              <w:marTop w:val="0"/>
              <w:marBottom w:val="0"/>
              <w:divBdr>
                <w:top w:val="none" w:sz="0" w:space="0" w:color="auto"/>
                <w:left w:val="none" w:sz="0" w:space="0" w:color="auto"/>
                <w:bottom w:val="none" w:sz="0" w:space="0" w:color="auto"/>
                <w:right w:val="none" w:sz="0" w:space="0" w:color="auto"/>
              </w:divBdr>
              <w:divsChild>
                <w:div w:id="310915651">
                  <w:marLeft w:val="0"/>
                  <w:marRight w:val="0"/>
                  <w:marTop w:val="0"/>
                  <w:marBottom w:val="0"/>
                  <w:divBdr>
                    <w:top w:val="none" w:sz="0" w:space="0" w:color="auto"/>
                    <w:left w:val="none" w:sz="0" w:space="0" w:color="auto"/>
                    <w:bottom w:val="none" w:sz="0" w:space="0" w:color="auto"/>
                    <w:right w:val="none" w:sz="0" w:space="0" w:color="auto"/>
                  </w:divBdr>
                  <w:divsChild>
                    <w:div w:id="1343432507">
                      <w:marLeft w:val="0"/>
                      <w:marRight w:val="0"/>
                      <w:marTop w:val="0"/>
                      <w:marBottom w:val="0"/>
                      <w:divBdr>
                        <w:top w:val="none" w:sz="0" w:space="0" w:color="auto"/>
                        <w:left w:val="none" w:sz="0" w:space="0" w:color="auto"/>
                        <w:bottom w:val="none" w:sz="0" w:space="0" w:color="auto"/>
                        <w:right w:val="none" w:sz="0" w:space="0" w:color="auto"/>
                      </w:divBdr>
                      <w:divsChild>
                        <w:div w:id="776756853">
                          <w:marLeft w:val="0"/>
                          <w:marRight w:val="0"/>
                          <w:marTop w:val="0"/>
                          <w:marBottom w:val="0"/>
                          <w:divBdr>
                            <w:top w:val="none" w:sz="0" w:space="0" w:color="auto"/>
                            <w:left w:val="none" w:sz="0" w:space="0" w:color="auto"/>
                            <w:bottom w:val="none" w:sz="0" w:space="0" w:color="auto"/>
                            <w:right w:val="none" w:sz="0" w:space="0" w:color="auto"/>
                          </w:divBdr>
                          <w:divsChild>
                            <w:div w:id="58292887">
                              <w:marLeft w:val="0"/>
                              <w:marRight w:val="0"/>
                              <w:marTop w:val="0"/>
                              <w:marBottom w:val="0"/>
                              <w:divBdr>
                                <w:top w:val="none" w:sz="0" w:space="0" w:color="auto"/>
                                <w:left w:val="none" w:sz="0" w:space="0" w:color="auto"/>
                                <w:bottom w:val="none" w:sz="0" w:space="0" w:color="auto"/>
                                <w:right w:val="none" w:sz="0" w:space="0" w:color="auto"/>
                              </w:divBdr>
                              <w:divsChild>
                                <w:div w:id="446169712">
                                  <w:marLeft w:val="0"/>
                                  <w:marRight w:val="0"/>
                                  <w:marTop w:val="0"/>
                                  <w:marBottom w:val="0"/>
                                  <w:divBdr>
                                    <w:top w:val="none" w:sz="0" w:space="0" w:color="auto"/>
                                    <w:left w:val="none" w:sz="0" w:space="0" w:color="auto"/>
                                    <w:bottom w:val="none" w:sz="0" w:space="0" w:color="auto"/>
                                    <w:right w:val="none" w:sz="0" w:space="0" w:color="auto"/>
                                  </w:divBdr>
                                  <w:divsChild>
                                    <w:div w:id="877931467">
                                      <w:marLeft w:val="0"/>
                                      <w:marRight w:val="0"/>
                                      <w:marTop w:val="0"/>
                                      <w:marBottom w:val="0"/>
                                      <w:divBdr>
                                        <w:top w:val="none" w:sz="0" w:space="0" w:color="auto"/>
                                        <w:left w:val="none" w:sz="0" w:space="0" w:color="auto"/>
                                        <w:bottom w:val="none" w:sz="0" w:space="0" w:color="auto"/>
                                        <w:right w:val="none" w:sz="0" w:space="0" w:color="auto"/>
                                      </w:divBdr>
                                      <w:divsChild>
                                        <w:div w:id="1340542848">
                                          <w:marLeft w:val="0"/>
                                          <w:marRight w:val="0"/>
                                          <w:marTop w:val="0"/>
                                          <w:marBottom w:val="0"/>
                                          <w:divBdr>
                                            <w:top w:val="none" w:sz="0" w:space="0" w:color="auto"/>
                                            <w:left w:val="none" w:sz="0" w:space="0" w:color="auto"/>
                                            <w:bottom w:val="none" w:sz="0" w:space="0" w:color="auto"/>
                                            <w:right w:val="none" w:sz="0" w:space="0" w:color="auto"/>
                                          </w:divBdr>
                                          <w:divsChild>
                                            <w:div w:id="1494643398">
                                              <w:marLeft w:val="0"/>
                                              <w:marRight w:val="0"/>
                                              <w:marTop w:val="0"/>
                                              <w:marBottom w:val="0"/>
                                              <w:divBdr>
                                                <w:top w:val="none" w:sz="0" w:space="0" w:color="auto"/>
                                                <w:left w:val="none" w:sz="0" w:space="0" w:color="auto"/>
                                                <w:bottom w:val="none" w:sz="0" w:space="0" w:color="auto"/>
                                                <w:right w:val="none" w:sz="0" w:space="0" w:color="auto"/>
                                              </w:divBdr>
                                            </w:div>
                                          </w:divsChild>
                                        </w:div>
                                        <w:div w:id="1904876275">
                                          <w:marLeft w:val="0"/>
                                          <w:marRight w:val="0"/>
                                          <w:marTop w:val="0"/>
                                          <w:marBottom w:val="0"/>
                                          <w:divBdr>
                                            <w:top w:val="none" w:sz="0" w:space="0" w:color="auto"/>
                                            <w:left w:val="none" w:sz="0" w:space="0" w:color="auto"/>
                                            <w:bottom w:val="none" w:sz="0" w:space="0" w:color="auto"/>
                                            <w:right w:val="none" w:sz="0" w:space="0" w:color="auto"/>
                                          </w:divBdr>
                                          <w:divsChild>
                                            <w:div w:id="527717174">
                                              <w:marLeft w:val="0"/>
                                              <w:marRight w:val="0"/>
                                              <w:marTop w:val="0"/>
                                              <w:marBottom w:val="0"/>
                                              <w:divBdr>
                                                <w:top w:val="none" w:sz="0" w:space="0" w:color="auto"/>
                                                <w:left w:val="none" w:sz="0" w:space="0" w:color="auto"/>
                                                <w:bottom w:val="none" w:sz="0" w:space="0" w:color="auto"/>
                                                <w:right w:val="none" w:sz="0" w:space="0" w:color="auto"/>
                                              </w:divBdr>
                                              <w:divsChild>
                                                <w:div w:id="2040929980">
                                                  <w:marLeft w:val="0"/>
                                                  <w:marRight w:val="0"/>
                                                  <w:marTop w:val="0"/>
                                                  <w:marBottom w:val="0"/>
                                                  <w:divBdr>
                                                    <w:top w:val="none" w:sz="0" w:space="0" w:color="auto"/>
                                                    <w:left w:val="none" w:sz="0" w:space="0" w:color="auto"/>
                                                    <w:bottom w:val="none" w:sz="0" w:space="0" w:color="auto"/>
                                                    <w:right w:val="none" w:sz="0" w:space="0" w:color="auto"/>
                                                  </w:divBdr>
                                                  <w:divsChild>
                                                    <w:div w:id="402945245">
                                                      <w:marLeft w:val="0"/>
                                                      <w:marRight w:val="0"/>
                                                      <w:marTop w:val="0"/>
                                                      <w:marBottom w:val="0"/>
                                                      <w:divBdr>
                                                        <w:top w:val="none" w:sz="0" w:space="0" w:color="auto"/>
                                                        <w:left w:val="none" w:sz="0" w:space="0" w:color="auto"/>
                                                        <w:bottom w:val="none" w:sz="0" w:space="0" w:color="auto"/>
                                                        <w:right w:val="none" w:sz="0" w:space="0" w:color="auto"/>
                                                      </w:divBdr>
                                                      <w:divsChild>
                                                        <w:div w:id="751194398">
                                                          <w:marLeft w:val="0"/>
                                                          <w:marRight w:val="0"/>
                                                          <w:marTop w:val="0"/>
                                                          <w:marBottom w:val="0"/>
                                                          <w:divBdr>
                                                            <w:top w:val="none" w:sz="0" w:space="0" w:color="auto"/>
                                                            <w:left w:val="none" w:sz="0" w:space="0" w:color="auto"/>
                                                            <w:bottom w:val="none" w:sz="0" w:space="0" w:color="auto"/>
                                                            <w:right w:val="none" w:sz="0" w:space="0" w:color="auto"/>
                                                          </w:divBdr>
                                                          <w:divsChild>
                                                            <w:div w:id="1591281068">
                                                              <w:marLeft w:val="0"/>
                                                              <w:marRight w:val="0"/>
                                                              <w:marTop w:val="0"/>
                                                              <w:marBottom w:val="0"/>
                                                              <w:divBdr>
                                                                <w:top w:val="none" w:sz="0" w:space="0" w:color="auto"/>
                                                                <w:left w:val="none" w:sz="0" w:space="0" w:color="auto"/>
                                                                <w:bottom w:val="none" w:sz="0" w:space="0" w:color="auto"/>
                                                                <w:right w:val="none" w:sz="0" w:space="0" w:color="auto"/>
                                                              </w:divBdr>
                                                              <w:divsChild>
                                                                <w:div w:id="139659974">
                                                                  <w:marLeft w:val="0"/>
                                                                  <w:marRight w:val="0"/>
                                                                  <w:marTop w:val="0"/>
                                                                  <w:marBottom w:val="0"/>
                                                                  <w:divBdr>
                                                                    <w:top w:val="none" w:sz="0" w:space="0" w:color="auto"/>
                                                                    <w:left w:val="none" w:sz="0" w:space="0" w:color="auto"/>
                                                                    <w:bottom w:val="none" w:sz="0" w:space="0" w:color="auto"/>
                                                                    <w:right w:val="none" w:sz="0" w:space="0" w:color="auto"/>
                                                                  </w:divBdr>
                                                                </w:div>
                                                                <w:div w:id="1746950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 w:id="1338998761">
          <w:marLeft w:val="0"/>
          <w:marRight w:val="0"/>
          <w:marTop w:val="0"/>
          <w:marBottom w:val="0"/>
          <w:divBdr>
            <w:top w:val="none" w:sz="0" w:space="0" w:color="auto"/>
            <w:left w:val="none" w:sz="0" w:space="0" w:color="auto"/>
            <w:bottom w:val="none" w:sz="0" w:space="0" w:color="auto"/>
            <w:right w:val="none" w:sz="0" w:space="0" w:color="auto"/>
          </w:divBdr>
          <w:divsChild>
            <w:div w:id="573514303">
              <w:marLeft w:val="0"/>
              <w:marRight w:val="0"/>
              <w:marTop w:val="0"/>
              <w:marBottom w:val="0"/>
              <w:divBdr>
                <w:top w:val="none" w:sz="0" w:space="0" w:color="auto"/>
                <w:left w:val="none" w:sz="0" w:space="0" w:color="auto"/>
                <w:bottom w:val="none" w:sz="0" w:space="0" w:color="auto"/>
                <w:right w:val="none" w:sz="0" w:space="0" w:color="auto"/>
              </w:divBdr>
              <w:divsChild>
                <w:div w:id="1919166217">
                  <w:marLeft w:val="0"/>
                  <w:marRight w:val="0"/>
                  <w:marTop w:val="0"/>
                  <w:marBottom w:val="0"/>
                  <w:divBdr>
                    <w:top w:val="none" w:sz="0" w:space="0" w:color="auto"/>
                    <w:left w:val="none" w:sz="0" w:space="0" w:color="auto"/>
                    <w:bottom w:val="none" w:sz="0" w:space="0" w:color="auto"/>
                    <w:right w:val="none" w:sz="0" w:space="0" w:color="auto"/>
                  </w:divBdr>
                  <w:divsChild>
                    <w:div w:id="96682145">
                      <w:marLeft w:val="0"/>
                      <w:marRight w:val="0"/>
                      <w:marTop w:val="0"/>
                      <w:marBottom w:val="0"/>
                      <w:divBdr>
                        <w:top w:val="none" w:sz="0" w:space="0" w:color="auto"/>
                        <w:left w:val="none" w:sz="0" w:space="0" w:color="auto"/>
                        <w:bottom w:val="none" w:sz="0" w:space="0" w:color="auto"/>
                        <w:right w:val="none" w:sz="0" w:space="0" w:color="auto"/>
                      </w:divBdr>
                      <w:divsChild>
                        <w:div w:id="1293486514">
                          <w:marLeft w:val="0"/>
                          <w:marRight w:val="0"/>
                          <w:marTop w:val="0"/>
                          <w:marBottom w:val="0"/>
                          <w:divBdr>
                            <w:top w:val="none" w:sz="0" w:space="0" w:color="auto"/>
                            <w:left w:val="none" w:sz="0" w:space="0" w:color="auto"/>
                            <w:bottom w:val="none" w:sz="0" w:space="0" w:color="auto"/>
                            <w:right w:val="none" w:sz="0" w:space="0" w:color="auto"/>
                          </w:divBdr>
                          <w:divsChild>
                            <w:div w:id="1472364008">
                              <w:marLeft w:val="0"/>
                              <w:marRight w:val="0"/>
                              <w:marTop w:val="0"/>
                              <w:marBottom w:val="0"/>
                              <w:divBdr>
                                <w:top w:val="none" w:sz="0" w:space="0" w:color="auto"/>
                                <w:left w:val="none" w:sz="0" w:space="0" w:color="auto"/>
                                <w:bottom w:val="none" w:sz="0" w:space="0" w:color="auto"/>
                                <w:right w:val="none" w:sz="0" w:space="0" w:color="auto"/>
                              </w:divBdr>
                              <w:divsChild>
                                <w:div w:id="701398040">
                                  <w:marLeft w:val="0"/>
                                  <w:marRight w:val="0"/>
                                  <w:marTop w:val="0"/>
                                  <w:marBottom w:val="0"/>
                                  <w:divBdr>
                                    <w:top w:val="none" w:sz="0" w:space="0" w:color="auto"/>
                                    <w:left w:val="none" w:sz="0" w:space="0" w:color="auto"/>
                                    <w:bottom w:val="none" w:sz="0" w:space="0" w:color="auto"/>
                                    <w:right w:val="none" w:sz="0" w:space="0" w:color="auto"/>
                                  </w:divBdr>
                                  <w:divsChild>
                                    <w:div w:id="1039738864">
                                      <w:marLeft w:val="0"/>
                                      <w:marRight w:val="0"/>
                                      <w:marTop w:val="0"/>
                                      <w:marBottom w:val="0"/>
                                      <w:divBdr>
                                        <w:top w:val="none" w:sz="0" w:space="0" w:color="auto"/>
                                        <w:left w:val="none" w:sz="0" w:space="0" w:color="auto"/>
                                        <w:bottom w:val="none" w:sz="0" w:space="0" w:color="auto"/>
                                        <w:right w:val="none" w:sz="0" w:space="0" w:color="auto"/>
                                      </w:divBdr>
                                      <w:divsChild>
                                        <w:div w:id="1288197354">
                                          <w:marLeft w:val="0"/>
                                          <w:marRight w:val="0"/>
                                          <w:marTop w:val="0"/>
                                          <w:marBottom w:val="0"/>
                                          <w:divBdr>
                                            <w:top w:val="none" w:sz="0" w:space="0" w:color="auto"/>
                                            <w:left w:val="none" w:sz="0" w:space="0" w:color="auto"/>
                                            <w:bottom w:val="none" w:sz="0" w:space="0" w:color="auto"/>
                                            <w:right w:val="none" w:sz="0" w:space="0" w:color="auto"/>
                                          </w:divBdr>
                                          <w:divsChild>
                                            <w:div w:id="203222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372532241">
          <w:marLeft w:val="0"/>
          <w:marRight w:val="0"/>
          <w:marTop w:val="0"/>
          <w:marBottom w:val="0"/>
          <w:divBdr>
            <w:top w:val="none" w:sz="0" w:space="0" w:color="auto"/>
            <w:left w:val="none" w:sz="0" w:space="0" w:color="auto"/>
            <w:bottom w:val="none" w:sz="0" w:space="0" w:color="auto"/>
            <w:right w:val="none" w:sz="0" w:space="0" w:color="auto"/>
          </w:divBdr>
          <w:divsChild>
            <w:div w:id="1523125681">
              <w:marLeft w:val="0"/>
              <w:marRight w:val="0"/>
              <w:marTop w:val="0"/>
              <w:marBottom w:val="0"/>
              <w:divBdr>
                <w:top w:val="none" w:sz="0" w:space="0" w:color="auto"/>
                <w:left w:val="none" w:sz="0" w:space="0" w:color="auto"/>
                <w:bottom w:val="none" w:sz="0" w:space="0" w:color="auto"/>
                <w:right w:val="none" w:sz="0" w:space="0" w:color="auto"/>
              </w:divBdr>
              <w:divsChild>
                <w:div w:id="186716560">
                  <w:marLeft w:val="0"/>
                  <w:marRight w:val="0"/>
                  <w:marTop w:val="0"/>
                  <w:marBottom w:val="0"/>
                  <w:divBdr>
                    <w:top w:val="none" w:sz="0" w:space="0" w:color="auto"/>
                    <w:left w:val="none" w:sz="0" w:space="0" w:color="auto"/>
                    <w:bottom w:val="none" w:sz="0" w:space="0" w:color="auto"/>
                    <w:right w:val="none" w:sz="0" w:space="0" w:color="auto"/>
                  </w:divBdr>
                  <w:divsChild>
                    <w:div w:id="360981131">
                      <w:marLeft w:val="0"/>
                      <w:marRight w:val="0"/>
                      <w:marTop w:val="0"/>
                      <w:marBottom w:val="0"/>
                      <w:divBdr>
                        <w:top w:val="none" w:sz="0" w:space="0" w:color="auto"/>
                        <w:left w:val="none" w:sz="0" w:space="0" w:color="auto"/>
                        <w:bottom w:val="none" w:sz="0" w:space="0" w:color="auto"/>
                        <w:right w:val="none" w:sz="0" w:space="0" w:color="auto"/>
                      </w:divBdr>
                      <w:divsChild>
                        <w:div w:id="1675842590">
                          <w:marLeft w:val="0"/>
                          <w:marRight w:val="0"/>
                          <w:marTop w:val="0"/>
                          <w:marBottom w:val="0"/>
                          <w:divBdr>
                            <w:top w:val="none" w:sz="0" w:space="0" w:color="auto"/>
                            <w:left w:val="none" w:sz="0" w:space="0" w:color="auto"/>
                            <w:bottom w:val="none" w:sz="0" w:space="0" w:color="auto"/>
                            <w:right w:val="none" w:sz="0" w:space="0" w:color="auto"/>
                          </w:divBdr>
                          <w:divsChild>
                            <w:div w:id="270821910">
                              <w:marLeft w:val="0"/>
                              <w:marRight w:val="0"/>
                              <w:marTop w:val="0"/>
                              <w:marBottom w:val="0"/>
                              <w:divBdr>
                                <w:top w:val="none" w:sz="0" w:space="0" w:color="auto"/>
                                <w:left w:val="none" w:sz="0" w:space="0" w:color="auto"/>
                                <w:bottom w:val="none" w:sz="0" w:space="0" w:color="auto"/>
                                <w:right w:val="none" w:sz="0" w:space="0" w:color="auto"/>
                              </w:divBdr>
                              <w:divsChild>
                                <w:div w:id="943609746">
                                  <w:marLeft w:val="0"/>
                                  <w:marRight w:val="0"/>
                                  <w:marTop w:val="0"/>
                                  <w:marBottom w:val="0"/>
                                  <w:divBdr>
                                    <w:top w:val="none" w:sz="0" w:space="0" w:color="auto"/>
                                    <w:left w:val="none" w:sz="0" w:space="0" w:color="auto"/>
                                    <w:bottom w:val="none" w:sz="0" w:space="0" w:color="auto"/>
                                    <w:right w:val="none" w:sz="0" w:space="0" w:color="auto"/>
                                  </w:divBdr>
                                  <w:divsChild>
                                    <w:div w:id="15551159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25442008">
                      <w:marLeft w:val="0"/>
                      <w:marRight w:val="0"/>
                      <w:marTop w:val="0"/>
                      <w:marBottom w:val="0"/>
                      <w:divBdr>
                        <w:top w:val="none" w:sz="0" w:space="0" w:color="auto"/>
                        <w:left w:val="none" w:sz="0" w:space="0" w:color="auto"/>
                        <w:bottom w:val="none" w:sz="0" w:space="0" w:color="auto"/>
                        <w:right w:val="none" w:sz="0" w:space="0" w:color="auto"/>
                      </w:divBdr>
                      <w:divsChild>
                        <w:div w:id="1455054817">
                          <w:marLeft w:val="0"/>
                          <w:marRight w:val="0"/>
                          <w:marTop w:val="0"/>
                          <w:marBottom w:val="0"/>
                          <w:divBdr>
                            <w:top w:val="none" w:sz="0" w:space="0" w:color="auto"/>
                            <w:left w:val="none" w:sz="0" w:space="0" w:color="auto"/>
                            <w:bottom w:val="none" w:sz="0" w:space="0" w:color="auto"/>
                            <w:right w:val="none" w:sz="0" w:space="0" w:color="auto"/>
                          </w:divBdr>
                          <w:divsChild>
                            <w:div w:id="462819254">
                              <w:marLeft w:val="0"/>
                              <w:marRight w:val="0"/>
                              <w:marTop w:val="0"/>
                              <w:marBottom w:val="0"/>
                              <w:divBdr>
                                <w:top w:val="none" w:sz="0" w:space="0" w:color="auto"/>
                                <w:left w:val="none" w:sz="0" w:space="0" w:color="auto"/>
                                <w:bottom w:val="none" w:sz="0" w:space="0" w:color="auto"/>
                                <w:right w:val="none" w:sz="0" w:space="0" w:color="auto"/>
                              </w:divBdr>
                              <w:divsChild>
                                <w:div w:id="1081489162">
                                  <w:marLeft w:val="0"/>
                                  <w:marRight w:val="0"/>
                                  <w:marTop w:val="0"/>
                                  <w:marBottom w:val="0"/>
                                  <w:divBdr>
                                    <w:top w:val="none" w:sz="0" w:space="0" w:color="auto"/>
                                    <w:left w:val="none" w:sz="0" w:space="0" w:color="auto"/>
                                    <w:bottom w:val="none" w:sz="0" w:space="0" w:color="auto"/>
                                    <w:right w:val="none" w:sz="0" w:space="0" w:color="auto"/>
                                  </w:divBdr>
                                  <w:divsChild>
                                    <w:div w:id="827012985">
                                      <w:marLeft w:val="0"/>
                                      <w:marRight w:val="0"/>
                                      <w:marTop w:val="0"/>
                                      <w:marBottom w:val="0"/>
                                      <w:divBdr>
                                        <w:top w:val="none" w:sz="0" w:space="0" w:color="auto"/>
                                        <w:left w:val="none" w:sz="0" w:space="0" w:color="auto"/>
                                        <w:bottom w:val="none" w:sz="0" w:space="0" w:color="auto"/>
                                        <w:right w:val="none" w:sz="0" w:space="0" w:color="auto"/>
                                      </w:divBdr>
                                      <w:divsChild>
                                        <w:div w:id="9313577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70379248">
                              <w:marLeft w:val="0"/>
                              <w:marRight w:val="0"/>
                              <w:marTop w:val="0"/>
                              <w:marBottom w:val="0"/>
                              <w:divBdr>
                                <w:top w:val="none" w:sz="0" w:space="0" w:color="auto"/>
                                <w:left w:val="none" w:sz="0" w:space="0" w:color="auto"/>
                                <w:bottom w:val="none" w:sz="0" w:space="0" w:color="auto"/>
                                <w:right w:val="none" w:sz="0" w:space="0" w:color="auto"/>
                              </w:divBdr>
                              <w:divsChild>
                                <w:div w:id="1318192794">
                                  <w:marLeft w:val="0"/>
                                  <w:marRight w:val="0"/>
                                  <w:marTop w:val="0"/>
                                  <w:marBottom w:val="0"/>
                                  <w:divBdr>
                                    <w:top w:val="none" w:sz="0" w:space="0" w:color="auto"/>
                                    <w:left w:val="none" w:sz="0" w:space="0" w:color="auto"/>
                                    <w:bottom w:val="none" w:sz="0" w:space="0" w:color="auto"/>
                                    <w:right w:val="none" w:sz="0" w:space="0" w:color="auto"/>
                                  </w:divBdr>
                                  <w:divsChild>
                                    <w:div w:id="749037304">
                                      <w:marLeft w:val="0"/>
                                      <w:marRight w:val="0"/>
                                      <w:marTop w:val="0"/>
                                      <w:marBottom w:val="0"/>
                                      <w:divBdr>
                                        <w:top w:val="none" w:sz="0" w:space="0" w:color="auto"/>
                                        <w:left w:val="none" w:sz="0" w:space="0" w:color="auto"/>
                                        <w:bottom w:val="none" w:sz="0" w:space="0" w:color="auto"/>
                                        <w:right w:val="none" w:sz="0" w:space="0" w:color="auto"/>
                                      </w:divBdr>
                                      <w:divsChild>
                                        <w:div w:id="14585719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91615148">
          <w:marLeft w:val="0"/>
          <w:marRight w:val="0"/>
          <w:marTop w:val="0"/>
          <w:marBottom w:val="0"/>
          <w:divBdr>
            <w:top w:val="none" w:sz="0" w:space="0" w:color="auto"/>
            <w:left w:val="none" w:sz="0" w:space="0" w:color="auto"/>
            <w:bottom w:val="none" w:sz="0" w:space="0" w:color="auto"/>
            <w:right w:val="none" w:sz="0" w:space="0" w:color="auto"/>
          </w:divBdr>
          <w:divsChild>
            <w:div w:id="344332819">
              <w:marLeft w:val="0"/>
              <w:marRight w:val="0"/>
              <w:marTop w:val="0"/>
              <w:marBottom w:val="0"/>
              <w:divBdr>
                <w:top w:val="none" w:sz="0" w:space="0" w:color="auto"/>
                <w:left w:val="none" w:sz="0" w:space="0" w:color="auto"/>
                <w:bottom w:val="none" w:sz="0" w:space="0" w:color="auto"/>
                <w:right w:val="none" w:sz="0" w:space="0" w:color="auto"/>
              </w:divBdr>
              <w:divsChild>
                <w:div w:id="1713335">
                  <w:marLeft w:val="0"/>
                  <w:marRight w:val="0"/>
                  <w:marTop w:val="0"/>
                  <w:marBottom w:val="0"/>
                  <w:divBdr>
                    <w:top w:val="none" w:sz="0" w:space="0" w:color="auto"/>
                    <w:left w:val="none" w:sz="0" w:space="0" w:color="auto"/>
                    <w:bottom w:val="none" w:sz="0" w:space="0" w:color="auto"/>
                    <w:right w:val="none" w:sz="0" w:space="0" w:color="auto"/>
                  </w:divBdr>
                  <w:divsChild>
                    <w:div w:id="1745642903">
                      <w:marLeft w:val="0"/>
                      <w:marRight w:val="0"/>
                      <w:marTop w:val="0"/>
                      <w:marBottom w:val="0"/>
                      <w:divBdr>
                        <w:top w:val="none" w:sz="0" w:space="0" w:color="auto"/>
                        <w:left w:val="none" w:sz="0" w:space="0" w:color="auto"/>
                        <w:bottom w:val="none" w:sz="0" w:space="0" w:color="auto"/>
                        <w:right w:val="none" w:sz="0" w:space="0" w:color="auto"/>
                      </w:divBdr>
                      <w:divsChild>
                        <w:div w:id="1404178292">
                          <w:marLeft w:val="0"/>
                          <w:marRight w:val="0"/>
                          <w:marTop w:val="0"/>
                          <w:marBottom w:val="0"/>
                          <w:divBdr>
                            <w:top w:val="none" w:sz="0" w:space="0" w:color="auto"/>
                            <w:left w:val="none" w:sz="0" w:space="0" w:color="auto"/>
                            <w:bottom w:val="none" w:sz="0" w:space="0" w:color="auto"/>
                            <w:right w:val="none" w:sz="0" w:space="0" w:color="auto"/>
                          </w:divBdr>
                          <w:divsChild>
                            <w:div w:id="896477389">
                              <w:marLeft w:val="0"/>
                              <w:marRight w:val="0"/>
                              <w:marTop w:val="0"/>
                              <w:marBottom w:val="0"/>
                              <w:divBdr>
                                <w:top w:val="none" w:sz="0" w:space="0" w:color="auto"/>
                                <w:left w:val="none" w:sz="0" w:space="0" w:color="auto"/>
                                <w:bottom w:val="none" w:sz="0" w:space="0" w:color="auto"/>
                                <w:right w:val="none" w:sz="0" w:space="0" w:color="auto"/>
                              </w:divBdr>
                              <w:divsChild>
                                <w:div w:id="383918090">
                                  <w:marLeft w:val="0"/>
                                  <w:marRight w:val="0"/>
                                  <w:marTop w:val="0"/>
                                  <w:marBottom w:val="0"/>
                                  <w:divBdr>
                                    <w:top w:val="none" w:sz="0" w:space="0" w:color="auto"/>
                                    <w:left w:val="none" w:sz="0" w:space="0" w:color="auto"/>
                                    <w:bottom w:val="none" w:sz="0" w:space="0" w:color="auto"/>
                                    <w:right w:val="none" w:sz="0" w:space="0" w:color="auto"/>
                                  </w:divBdr>
                                  <w:divsChild>
                                    <w:div w:id="70660233">
                                      <w:marLeft w:val="0"/>
                                      <w:marRight w:val="0"/>
                                      <w:marTop w:val="0"/>
                                      <w:marBottom w:val="0"/>
                                      <w:divBdr>
                                        <w:top w:val="none" w:sz="0" w:space="0" w:color="auto"/>
                                        <w:left w:val="none" w:sz="0" w:space="0" w:color="auto"/>
                                        <w:bottom w:val="none" w:sz="0" w:space="0" w:color="auto"/>
                                        <w:right w:val="none" w:sz="0" w:space="0" w:color="auto"/>
                                      </w:divBdr>
                                      <w:divsChild>
                                        <w:div w:id="512063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6173724">
                              <w:marLeft w:val="0"/>
                              <w:marRight w:val="0"/>
                              <w:marTop w:val="0"/>
                              <w:marBottom w:val="0"/>
                              <w:divBdr>
                                <w:top w:val="none" w:sz="0" w:space="0" w:color="auto"/>
                                <w:left w:val="none" w:sz="0" w:space="0" w:color="auto"/>
                                <w:bottom w:val="none" w:sz="0" w:space="0" w:color="auto"/>
                                <w:right w:val="none" w:sz="0" w:space="0" w:color="auto"/>
                              </w:divBdr>
                              <w:divsChild>
                                <w:div w:id="1752006164">
                                  <w:marLeft w:val="0"/>
                                  <w:marRight w:val="0"/>
                                  <w:marTop w:val="0"/>
                                  <w:marBottom w:val="0"/>
                                  <w:divBdr>
                                    <w:top w:val="none" w:sz="0" w:space="0" w:color="auto"/>
                                    <w:left w:val="none" w:sz="0" w:space="0" w:color="auto"/>
                                    <w:bottom w:val="none" w:sz="0" w:space="0" w:color="auto"/>
                                    <w:right w:val="none" w:sz="0" w:space="0" w:color="auto"/>
                                  </w:divBdr>
                                  <w:divsChild>
                                    <w:div w:id="579752895">
                                      <w:marLeft w:val="0"/>
                                      <w:marRight w:val="0"/>
                                      <w:marTop w:val="0"/>
                                      <w:marBottom w:val="0"/>
                                      <w:divBdr>
                                        <w:top w:val="none" w:sz="0" w:space="0" w:color="auto"/>
                                        <w:left w:val="none" w:sz="0" w:space="0" w:color="auto"/>
                                        <w:bottom w:val="none" w:sz="0" w:space="0" w:color="auto"/>
                                        <w:right w:val="none" w:sz="0" w:space="0" w:color="auto"/>
                                      </w:divBdr>
                                      <w:divsChild>
                                        <w:div w:id="17393551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9607886">
                      <w:marLeft w:val="0"/>
                      <w:marRight w:val="0"/>
                      <w:marTop w:val="0"/>
                      <w:marBottom w:val="0"/>
                      <w:divBdr>
                        <w:top w:val="none" w:sz="0" w:space="0" w:color="auto"/>
                        <w:left w:val="none" w:sz="0" w:space="0" w:color="auto"/>
                        <w:bottom w:val="none" w:sz="0" w:space="0" w:color="auto"/>
                        <w:right w:val="none" w:sz="0" w:space="0" w:color="auto"/>
                      </w:divBdr>
                      <w:divsChild>
                        <w:div w:id="1658801867">
                          <w:marLeft w:val="0"/>
                          <w:marRight w:val="0"/>
                          <w:marTop w:val="0"/>
                          <w:marBottom w:val="0"/>
                          <w:divBdr>
                            <w:top w:val="none" w:sz="0" w:space="0" w:color="auto"/>
                            <w:left w:val="none" w:sz="0" w:space="0" w:color="auto"/>
                            <w:bottom w:val="none" w:sz="0" w:space="0" w:color="auto"/>
                            <w:right w:val="none" w:sz="0" w:space="0" w:color="auto"/>
                          </w:divBdr>
                          <w:divsChild>
                            <w:div w:id="1784299377">
                              <w:marLeft w:val="0"/>
                              <w:marRight w:val="0"/>
                              <w:marTop w:val="0"/>
                              <w:marBottom w:val="0"/>
                              <w:divBdr>
                                <w:top w:val="none" w:sz="0" w:space="0" w:color="auto"/>
                                <w:left w:val="none" w:sz="0" w:space="0" w:color="auto"/>
                                <w:bottom w:val="none" w:sz="0" w:space="0" w:color="auto"/>
                                <w:right w:val="none" w:sz="0" w:space="0" w:color="auto"/>
                              </w:divBdr>
                              <w:divsChild>
                                <w:div w:id="1643922313">
                                  <w:marLeft w:val="0"/>
                                  <w:marRight w:val="0"/>
                                  <w:marTop w:val="0"/>
                                  <w:marBottom w:val="0"/>
                                  <w:divBdr>
                                    <w:top w:val="none" w:sz="0" w:space="0" w:color="auto"/>
                                    <w:left w:val="none" w:sz="0" w:space="0" w:color="auto"/>
                                    <w:bottom w:val="none" w:sz="0" w:space="0" w:color="auto"/>
                                    <w:right w:val="none" w:sz="0" w:space="0" w:color="auto"/>
                                  </w:divBdr>
                                  <w:divsChild>
                                    <w:div w:id="7796904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96855494">
          <w:marLeft w:val="0"/>
          <w:marRight w:val="0"/>
          <w:marTop w:val="0"/>
          <w:marBottom w:val="0"/>
          <w:divBdr>
            <w:top w:val="none" w:sz="0" w:space="0" w:color="auto"/>
            <w:left w:val="none" w:sz="0" w:space="0" w:color="auto"/>
            <w:bottom w:val="none" w:sz="0" w:space="0" w:color="auto"/>
            <w:right w:val="none" w:sz="0" w:space="0" w:color="auto"/>
          </w:divBdr>
          <w:divsChild>
            <w:div w:id="1185899866">
              <w:marLeft w:val="0"/>
              <w:marRight w:val="0"/>
              <w:marTop w:val="0"/>
              <w:marBottom w:val="0"/>
              <w:divBdr>
                <w:top w:val="none" w:sz="0" w:space="0" w:color="auto"/>
                <w:left w:val="none" w:sz="0" w:space="0" w:color="auto"/>
                <w:bottom w:val="none" w:sz="0" w:space="0" w:color="auto"/>
                <w:right w:val="none" w:sz="0" w:space="0" w:color="auto"/>
              </w:divBdr>
              <w:divsChild>
                <w:div w:id="1830443807">
                  <w:marLeft w:val="0"/>
                  <w:marRight w:val="0"/>
                  <w:marTop w:val="0"/>
                  <w:marBottom w:val="0"/>
                  <w:divBdr>
                    <w:top w:val="none" w:sz="0" w:space="0" w:color="auto"/>
                    <w:left w:val="none" w:sz="0" w:space="0" w:color="auto"/>
                    <w:bottom w:val="none" w:sz="0" w:space="0" w:color="auto"/>
                    <w:right w:val="none" w:sz="0" w:space="0" w:color="auto"/>
                  </w:divBdr>
                  <w:divsChild>
                    <w:div w:id="510686959">
                      <w:marLeft w:val="0"/>
                      <w:marRight w:val="0"/>
                      <w:marTop w:val="0"/>
                      <w:marBottom w:val="0"/>
                      <w:divBdr>
                        <w:top w:val="none" w:sz="0" w:space="0" w:color="auto"/>
                        <w:left w:val="none" w:sz="0" w:space="0" w:color="auto"/>
                        <w:bottom w:val="none" w:sz="0" w:space="0" w:color="auto"/>
                        <w:right w:val="none" w:sz="0" w:space="0" w:color="auto"/>
                      </w:divBdr>
                      <w:divsChild>
                        <w:div w:id="806822051">
                          <w:marLeft w:val="0"/>
                          <w:marRight w:val="0"/>
                          <w:marTop w:val="0"/>
                          <w:marBottom w:val="0"/>
                          <w:divBdr>
                            <w:top w:val="none" w:sz="0" w:space="0" w:color="auto"/>
                            <w:left w:val="none" w:sz="0" w:space="0" w:color="auto"/>
                            <w:bottom w:val="none" w:sz="0" w:space="0" w:color="auto"/>
                            <w:right w:val="none" w:sz="0" w:space="0" w:color="auto"/>
                          </w:divBdr>
                          <w:divsChild>
                            <w:div w:id="1467965618">
                              <w:marLeft w:val="0"/>
                              <w:marRight w:val="0"/>
                              <w:marTop w:val="0"/>
                              <w:marBottom w:val="0"/>
                              <w:divBdr>
                                <w:top w:val="none" w:sz="0" w:space="0" w:color="auto"/>
                                <w:left w:val="none" w:sz="0" w:space="0" w:color="auto"/>
                                <w:bottom w:val="none" w:sz="0" w:space="0" w:color="auto"/>
                                <w:right w:val="none" w:sz="0" w:space="0" w:color="auto"/>
                              </w:divBdr>
                              <w:divsChild>
                                <w:div w:id="2012680439">
                                  <w:marLeft w:val="0"/>
                                  <w:marRight w:val="0"/>
                                  <w:marTop w:val="0"/>
                                  <w:marBottom w:val="0"/>
                                  <w:divBdr>
                                    <w:top w:val="none" w:sz="0" w:space="0" w:color="auto"/>
                                    <w:left w:val="none" w:sz="0" w:space="0" w:color="auto"/>
                                    <w:bottom w:val="none" w:sz="0" w:space="0" w:color="auto"/>
                                    <w:right w:val="none" w:sz="0" w:space="0" w:color="auto"/>
                                  </w:divBdr>
                                  <w:divsChild>
                                    <w:div w:id="20032428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7225837">
                      <w:marLeft w:val="0"/>
                      <w:marRight w:val="0"/>
                      <w:marTop w:val="0"/>
                      <w:marBottom w:val="0"/>
                      <w:divBdr>
                        <w:top w:val="none" w:sz="0" w:space="0" w:color="auto"/>
                        <w:left w:val="none" w:sz="0" w:space="0" w:color="auto"/>
                        <w:bottom w:val="none" w:sz="0" w:space="0" w:color="auto"/>
                        <w:right w:val="none" w:sz="0" w:space="0" w:color="auto"/>
                      </w:divBdr>
                      <w:divsChild>
                        <w:div w:id="361323781">
                          <w:marLeft w:val="0"/>
                          <w:marRight w:val="0"/>
                          <w:marTop w:val="0"/>
                          <w:marBottom w:val="0"/>
                          <w:divBdr>
                            <w:top w:val="none" w:sz="0" w:space="0" w:color="auto"/>
                            <w:left w:val="none" w:sz="0" w:space="0" w:color="auto"/>
                            <w:bottom w:val="none" w:sz="0" w:space="0" w:color="auto"/>
                            <w:right w:val="none" w:sz="0" w:space="0" w:color="auto"/>
                          </w:divBdr>
                          <w:divsChild>
                            <w:div w:id="1481071810">
                              <w:marLeft w:val="0"/>
                              <w:marRight w:val="0"/>
                              <w:marTop w:val="0"/>
                              <w:marBottom w:val="0"/>
                              <w:divBdr>
                                <w:top w:val="none" w:sz="0" w:space="0" w:color="auto"/>
                                <w:left w:val="none" w:sz="0" w:space="0" w:color="auto"/>
                                <w:bottom w:val="none" w:sz="0" w:space="0" w:color="auto"/>
                                <w:right w:val="none" w:sz="0" w:space="0" w:color="auto"/>
                              </w:divBdr>
                              <w:divsChild>
                                <w:div w:id="112796767">
                                  <w:marLeft w:val="0"/>
                                  <w:marRight w:val="0"/>
                                  <w:marTop w:val="0"/>
                                  <w:marBottom w:val="0"/>
                                  <w:divBdr>
                                    <w:top w:val="none" w:sz="0" w:space="0" w:color="auto"/>
                                    <w:left w:val="none" w:sz="0" w:space="0" w:color="auto"/>
                                    <w:bottom w:val="none" w:sz="0" w:space="0" w:color="auto"/>
                                    <w:right w:val="none" w:sz="0" w:space="0" w:color="auto"/>
                                  </w:divBdr>
                                  <w:divsChild>
                                    <w:div w:id="1945644822">
                                      <w:marLeft w:val="0"/>
                                      <w:marRight w:val="0"/>
                                      <w:marTop w:val="0"/>
                                      <w:marBottom w:val="0"/>
                                      <w:divBdr>
                                        <w:top w:val="none" w:sz="0" w:space="0" w:color="auto"/>
                                        <w:left w:val="none" w:sz="0" w:space="0" w:color="auto"/>
                                        <w:bottom w:val="none" w:sz="0" w:space="0" w:color="auto"/>
                                        <w:right w:val="none" w:sz="0" w:space="0" w:color="auto"/>
                                      </w:divBdr>
                                      <w:divsChild>
                                        <w:div w:id="353842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25916248">
                              <w:marLeft w:val="0"/>
                              <w:marRight w:val="0"/>
                              <w:marTop w:val="0"/>
                              <w:marBottom w:val="0"/>
                              <w:divBdr>
                                <w:top w:val="none" w:sz="0" w:space="0" w:color="auto"/>
                                <w:left w:val="none" w:sz="0" w:space="0" w:color="auto"/>
                                <w:bottom w:val="none" w:sz="0" w:space="0" w:color="auto"/>
                                <w:right w:val="none" w:sz="0" w:space="0" w:color="auto"/>
                              </w:divBdr>
                              <w:divsChild>
                                <w:div w:id="1536506677">
                                  <w:marLeft w:val="0"/>
                                  <w:marRight w:val="0"/>
                                  <w:marTop w:val="0"/>
                                  <w:marBottom w:val="0"/>
                                  <w:divBdr>
                                    <w:top w:val="none" w:sz="0" w:space="0" w:color="auto"/>
                                    <w:left w:val="none" w:sz="0" w:space="0" w:color="auto"/>
                                    <w:bottom w:val="none" w:sz="0" w:space="0" w:color="auto"/>
                                    <w:right w:val="none" w:sz="0" w:space="0" w:color="auto"/>
                                  </w:divBdr>
                                  <w:divsChild>
                                    <w:div w:id="584261633">
                                      <w:marLeft w:val="0"/>
                                      <w:marRight w:val="0"/>
                                      <w:marTop w:val="0"/>
                                      <w:marBottom w:val="0"/>
                                      <w:divBdr>
                                        <w:top w:val="none" w:sz="0" w:space="0" w:color="auto"/>
                                        <w:left w:val="none" w:sz="0" w:space="0" w:color="auto"/>
                                        <w:bottom w:val="none" w:sz="0" w:space="0" w:color="auto"/>
                                        <w:right w:val="none" w:sz="0" w:space="0" w:color="auto"/>
                                      </w:divBdr>
                                      <w:divsChild>
                                        <w:div w:id="707149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455323326">
          <w:marLeft w:val="0"/>
          <w:marRight w:val="0"/>
          <w:marTop w:val="0"/>
          <w:marBottom w:val="0"/>
          <w:divBdr>
            <w:top w:val="none" w:sz="0" w:space="0" w:color="auto"/>
            <w:left w:val="none" w:sz="0" w:space="0" w:color="auto"/>
            <w:bottom w:val="none" w:sz="0" w:space="0" w:color="auto"/>
            <w:right w:val="none" w:sz="0" w:space="0" w:color="auto"/>
          </w:divBdr>
          <w:divsChild>
            <w:div w:id="195779075">
              <w:marLeft w:val="0"/>
              <w:marRight w:val="0"/>
              <w:marTop w:val="0"/>
              <w:marBottom w:val="0"/>
              <w:divBdr>
                <w:top w:val="none" w:sz="0" w:space="0" w:color="auto"/>
                <w:left w:val="none" w:sz="0" w:space="0" w:color="auto"/>
                <w:bottom w:val="none" w:sz="0" w:space="0" w:color="auto"/>
                <w:right w:val="none" w:sz="0" w:space="0" w:color="auto"/>
              </w:divBdr>
              <w:divsChild>
                <w:div w:id="1086615990">
                  <w:marLeft w:val="0"/>
                  <w:marRight w:val="0"/>
                  <w:marTop w:val="0"/>
                  <w:marBottom w:val="0"/>
                  <w:divBdr>
                    <w:top w:val="none" w:sz="0" w:space="0" w:color="auto"/>
                    <w:left w:val="none" w:sz="0" w:space="0" w:color="auto"/>
                    <w:bottom w:val="none" w:sz="0" w:space="0" w:color="auto"/>
                    <w:right w:val="none" w:sz="0" w:space="0" w:color="auto"/>
                  </w:divBdr>
                  <w:divsChild>
                    <w:div w:id="406809169">
                      <w:marLeft w:val="0"/>
                      <w:marRight w:val="0"/>
                      <w:marTop w:val="0"/>
                      <w:marBottom w:val="0"/>
                      <w:divBdr>
                        <w:top w:val="none" w:sz="0" w:space="0" w:color="auto"/>
                        <w:left w:val="none" w:sz="0" w:space="0" w:color="auto"/>
                        <w:bottom w:val="none" w:sz="0" w:space="0" w:color="auto"/>
                        <w:right w:val="none" w:sz="0" w:space="0" w:color="auto"/>
                      </w:divBdr>
                      <w:divsChild>
                        <w:div w:id="1262881930">
                          <w:marLeft w:val="0"/>
                          <w:marRight w:val="0"/>
                          <w:marTop w:val="0"/>
                          <w:marBottom w:val="0"/>
                          <w:divBdr>
                            <w:top w:val="none" w:sz="0" w:space="0" w:color="auto"/>
                            <w:left w:val="none" w:sz="0" w:space="0" w:color="auto"/>
                            <w:bottom w:val="none" w:sz="0" w:space="0" w:color="auto"/>
                            <w:right w:val="none" w:sz="0" w:space="0" w:color="auto"/>
                          </w:divBdr>
                          <w:divsChild>
                            <w:div w:id="66462342">
                              <w:marLeft w:val="0"/>
                              <w:marRight w:val="0"/>
                              <w:marTop w:val="0"/>
                              <w:marBottom w:val="0"/>
                              <w:divBdr>
                                <w:top w:val="none" w:sz="0" w:space="0" w:color="auto"/>
                                <w:left w:val="none" w:sz="0" w:space="0" w:color="auto"/>
                                <w:bottom w:val="none" w:sz="0" w:space="0" w:color="auto"/>
                                <w:right w:val="none" w:sz="0" w:space="0" w:color="auto"/>
                              </w:divBdr>
                              <w:divsChild>
                                <w:div w:id="627054810">
                                  <w:marLeft w:val="0"/>
                                  <w:marRight w:val="0"/>
                                  <w:marTop w:val="0"/>
                                  <w:marBottom w:val="0"/>
                                  <w:divBdr>
                                    <w:top w:val="none" w:sz="0" w:space="0" w:color="auto"/>
                                    <w:left w:val="none" w:sz="0" w:space="0" w:color="auto"/>
                                    <w:bottom w:val="none" w:sz="0" w:space="0" w:color="auto"/>
                                    <w:right w:val="none" w:sz="0" w:space="0" w:color="auto"/>
                                  </w:divBdr>
                                  <w:divsChild>
                                    <w:div w:id="188035767">
                                      <w:marLeft w:val="0"/>
                                      <w:marRight w:val="0"/>
                                      <w:marTop w:val="0"/>
                                      <w:marBottom w:val="0"/>
                                      <w:divBdr>
                                        <w:top w:val="none" w:sz="0" w:space="0" w:color="auto"/>
                                        <w:left w:val="none" w:sz="0" w:space="0" w:color="auto"/>
                                        <w:bottom w:val="none" w:sz="0" w:space="0" w:color="auto"/>
                                        <w:right w:val="none" w:sz="0" w:space="0" w:color="auto"/>
                                      </w:divBdr>
                                      <w:divsChild>
                                        <w:div w:id="1392268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1700407">
                              <w:marLeft w:val="0"/>
                              <w:marRight w:val="0"/>
                              <w:marTop w:val="0"/>
                              <w:marBottom w:val="0"/>
                              <w:divBdr>
                                <w:top w:val="none" w:sz="0" w:space="0" w:color="auto"/>
                                <w:left w:val="none" w:sz="0" w:space="0" w:color="auto"/>
                                <w:bottom w:val="none" w:sz="0" w:space="0" w:color="auto"/>
                                <w:right w:val="none" w:sz="0" w:space="0" w:color="auto"/>
                              </w:divBdr>
                              <w:divsChild>
                                <w:div w:id="10881346">
                                  <w:marLeft w:val="0"/>
                                  <w:marRight w:val="0"/>
                                  <w:marTop w:val="0"/>
                                  <w:marBottom w:val="0"/>
                                  <w:divBdr>
                                    <w:top w:val="none" w:sz="0" w:space="0" w:color="auto"/>
                                    <w:left w:val="none" w:sz="0" w:space="0" w:color="auto"/>
                                    <w:bottom w:val="none" w:sz="0" w:space="0" w:color="auto"/>
                                    <w:right w:val="none" w:sz="0" w:space="0" w:color="auto"/>
                                  </w:divBdr>
                                  <w:divsChild>
                                    <w:div w:id="216864549">
                                      <w:marLeft w:val="0"/>
                                      <w:marRight w:val="0"/>
                                      <w:marTop w:val="0"/>
                                      <w:marBottom w:val="0"/>
                                      <w:divBdr>
                                        <w:top w:val="none" w:sz="0" w:space="0" w:color="auto"/>
                                        <w:left w:val="none" w:sz="0" w:space="0" w:color="auto"/>
                                        <w:bottom w:val="none" w:sz="0" w:space="0" w:color="auto"/>
                                        <w:right w:val="none" w:sz="0" w:space="0" w:color="auto"/>
                                      </w:divBdr>
                                      <w:divsChild>
                                        <w:div w:id="19870516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77624028">
                      <w:marLeft w:val="0"/>
                      <w:marRight w:val="0"/>
                      <w:marTop w:val="0"/>
                      <w:marBottom w:val="0"/>
                      <w:divBdr>
                        <w:top w:val="none" w:sz="0" w:space="0" w:color="auto"/>
                        <w:left w:val="none" w:sz="0" w:space="0" w:color="auto"/>
                        <w:bottom w:val="none" w:sz="0" w:space="0" w:color="auto"/>
                        <w:right w:val="none" w:sz="0" w:space="0" w:color="auto"/>
                      </w:divBdr>
                      <w:divsChild>
                        <w:div w:id="33508931">
                          <w:marLeft w:val="0"/>
                          <w:marRight w:val="0"/>
                          <w:marTop w:val="0"/>
                          <w:marBottom w:val="0"/>
                          <w:divBdr>
                            <w:top w:val="none" w:sz="0" w:space="0" w:color="auto"/>
                            <w:left w:val="none" w:sz="0" w:space="0" w:color="auto"/>
                            <w:bottom w:val="none" w:sz="0" w:space="0" w:color="auto"/>
                            <w:right w:val="none" w:sz="0" w:space="0" w:color="auto"/>
                          </w:divBdr>
                          <w:divsChild>
                            <w:div w:id="344329761">
                              <w:marLeft w:val="0"/>
                              <w:marRight w:val="0"/>
                              <w:marTop w:val="0"/>
                              <w:marBottom w:val="0"/>
                              <w:divBdr>
                                <w:top w:val="none" w:sz="0" w:space="0" w:color="auto"/>
                                <w:left w:val="none" w:sz="0" w:space="0" w:color="auto"/>
                                <w:bottom w:val="none" w:sz="0" w:space="0" w:color="auto"/>
                                <w:right w:val="none" w:sz="0" w:space="0" w:color="auto"/>
                              </w:divBdr>
                              <w:divsChild>
                                <w:div w:id="348608572">
                                  <w:marLeft w:val="0"/>
                                  <w:marRight w:val="0"/>
                                  <w:marTop w:val="0"/>
                                  <w:marBottom w:val="0"/>
                                  <w:divBdr>
                                    <w:top w:val="none" w:sz="0" w:space="0" w:color="auto"/>
                                    <w:left w:val="none" w:sz="0" w:space="0" w:color="auto"/>
                                    <w:bottom w:val="none" w:sz="0" w:space="0" w:color="auto"/>
                                    <w:right w:val="none" w:sz="0" w:space="0" w:color="auto"/>
                                  </w:divBdr>
                                  <w:divsChild>
                                    <w:div w:id="107979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462185936">
          <w:marLeft w:val="0"/>
          <w:marRight w:val="0"/>
          <w:marTop w:val="0"/>
          <w:marBottom w:val="0"/>
          <w:divBdr>
            <w:top w:val="none" w:sz="0" w:space="0" w:color="auto"/>
            <w:left w:val="none" w:sz="0" w:space="0" w:color="auto"/>
            <w:bottom w:val="none" w:sz="0" w:space="0" w:color="auto"/>
            <w:right w:val="none" w:sz="0" w:space="0" w:color="auto"/>
          </w:divBdr>
          <w:divsChild>
            <w:div w:id="319582438">
              <w:marLeft w:val="0"/>
              <w:marRight w:val="0"/>
              <w:marTop w:val="0"/>
              <w:marBottom w:val="0"/>
              <w:divBdr>
                <w:top w:val="none" w:sz="0" w:space="0" w:color="auto"/>
                <w:left w:val="none" w:sz="0" w:space="0" w:color="auto"/>
                <w:bottom w:val="none" w:sz="0" w:space="0" w:color="auto"/>
                <w:right w:val="none" w:sz="0" w:space="0" w:color="auto"/>
              </w:divBdr>
              <w:divsChild>
                <w:div w:id="1677077951">
                  <w:marLeft w:val="0"/>
                  <w:marRight w:val="0"/>
                  <w:marTop w:val="0"/>
                  <w:marBottom w:val="0"/>
                  <w:divBdr>
                    <w:top w:val="none" w:sz="0" w:space="0" w:color="auto"/>
                    <w:left w:val="none" w:sz="0" w:space="0" w:color="auto"/>
                    <w:bottom w:val="none" w:sz="0" w:space="0" w:color="auto"/>
                    <w:right w:val="none" w:sz="0" w:space="0" w:color="auto"/>
                  </w:divBdr>
                  <w:divsChild>
                    <w:div w:id="1442651505">
                      <w:marLeft w:val="0"/>
                      <w:marRight w:val="0"/>
                      <w:marTop w:val="0"/>
                      <w:marBottom w:val="0"/>
                      <w:divBdr>
                        <w:top w:val="none" w:sz="0" w:space="0" w:color="auto"/>
                        <w:left w:val="none" w:sz="0" w:space="0" w:color="auto"/>
                        <w:bottom w:val="none" w:sz="0" w:space="0" w:color="auto"/>
                        <w:right w:val="none" w:sz="0" w:space="0" w:color="auto"/>
                      </w:divBdr>
                      <w:divsChild>
                        <w:div w:id="1968125584">
                          <w:marLeft w:val="0"/>
                          <w:marRight w:val="0"/>
                          <w:marTop w:val="0"/>
                          <w:marBottom w:val="0"/>
                          <w:divBdr>
                            <w:top w:val="none" w:sz="0" w:space="0" w:color="auto"/>
                            <w:left w:val="none" w:sz="0" w:space="0" w:color="auto"/>
                            <w:bottom w:val="none" w:sz="0" w:space="0" w:color="auto"/>
                            <w:right w:val="none" w:sz="0" w:space="0" w:color="auto"/>
                          </w:divBdr>
                          <w:divsChild>
                            <w:div w:id="837504185">
                              <w:marLeft w:val="0"/>
                              <w:marRight w:val="0"/>
                              <w:marTop w:val="0"/>
                              <w:marBottom w:val="0"/>
                              <w:divBdr>
                                <w:top w:val="none" w:sz="0" w:space="0" w:color="auto"/>
                                <w:left w:val="none" w:sz="0" w:space="0" w:color="auto"/>
                                <w:bottom w:val="none" w:sz="0" w:space="0" w:color="auto"/>
                                <w:right w:val="none" w:sz="0" w:space="0" w:color="auto"/>
                              </w:divBdr>
                              <w:divsChild>
                                <w:div w:id="1301034389">
                                  <w:marLeft w:val="0"/>
                                  <w:marRight w:val="0"/>
                                  <w:marTop w:val="0"/>
                                  <w:marBottom w:val="0"/>
                                  <w:divBdr>
                                    <w:top w:val="none" w:sz="0" w:space="0" w:color="auto"/>
                                    <w:left w:val="none" w:sz="0" w:space="0" w:color="auto"/>
                                    <w:bottom w:val="none" w:sz="0" w:space="0" w:color="auto"/>
                                    <w:right w:val="none" w:sz="0" w:space="0" w:color="auto"/>
                                  </w:divBdr>
                                  <w:divsChild>
                                    <w:div w:id="1332100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59808016">
                      <w:marLeft w:val="0"/>
                      <w:marRight w:val="0"/>
                      <w:marTop w:val="0"/>
                      <w:marBottom w:val="0"/>
                      <w:divBdr>
                        <w:top w:val="none" w:sz="0" w:space="0" w:color="auto"/>
                        <w:left w:val="none" w:sz="0" w:space="0" w:color="auto"/>
                        <w:bottom w:val="none" w:sz="0" w:space="0" w:color="auto"/>
                        <w:right w:val="none" w:sz="0" w:space="0" w:color="auto"/>
                      </w:divBdr>
                      <w:divsChild>
                        <w:div w:id="1696728731">
                          <w:marLeft w:val="0"/>
                          <w:marRight w:val="0"/>
                          <w:marTop w:val="0"/>
                          <w:marBottom w:val="0"/>
                          <w:divBdr>
                            <w:top w:val="none" w:sz="0" w:space="0" w:color="auto"/>
                            <w:left w:val="none" w:sz="0" w:space="0" w:color="auto"/>
                            <w:bottom w:val="none" w:sz="0" w:space="0" w:color="auto"/>
                            <w:right w:val="none" w:sz="0" w:space="0" w:color="auto"/>
                          </w:divBdr>
                          <w:divsChild>
                            <w:div w:id="541290016">
                              <w:marLeft w:val="0"/>
                              <w:marRight w:val="0"/>
                              <w:marTop w:val="0"/>
                              <w:marBottom w:val="0"/>
                              <w:divBdr>
                                <w:top w:val="none" w:sz="0" w:space="0" w:color="auto"/>
                                <w:left w:val="none" w:sz="0" w:space="0" w:color="auto"/>
                                <w:bottom w:val="none" w:sz="0" w:space="0" w:color="auto"/>
                                <w:right w:val="none" w:sz="0" w:space="0" w:color="auto"/>
                              </w:divBdr>
                              <w:divsChild>
                                <w:div w:id="668602850">
                                  <w:marLeft w:val="0"/>
                                  <w:marRight w:val="0"/>
                                  <w:marTop w:val="0"/>
                                  <w:marBottom w:val="0"/>
                                  <w:divBdr>
                                    <w:top w:val="none" w:sz="0" w:space="0" w:color="auto"/>
                                    <w:left w:val="none" w:sz="0" w:space="0" w:color="auto"/>
                                    <w:bottom w:val="none" w:sz="0" w:space="0" w:color="auto"/>
                                    <w:right w:val="none" w:sz="0" w:space="0" w:color="auto"/>
                                  </w:divBdr>
                                  <w:divsChild>
                                    <w:div w:id="389309545">
                                      <w:marLeft w:val="0"/>
                                      <w:marRight w:val="0"/>
                                      <w:marTop w:val="0"/>
                                      <w:marBottom w:val="0"/>
                                      <w:divBdr>
                                        <w:top w:val="none" w:sz="0" w:space="0" w:color="auto"/>
                                        <w:left w:val="none" w:sz="0" w:space="0" w:color="auto"/>
                                        <w:bottom w:val="none" w:sz="0" w:space="0" w:color="auto"/>
                                        <w:right w:val="none" w:sz="0" w:space="0" w:color="auto"/>
                                      </w:divBdr>
                                      <w:divsChild>
                                        <w:div w:id="397095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2175192">
                              <w:marLeft w:val="0"/>
                              <w:marRight w:val="0"/>
                              <w:marTop w:val="0"/>
                              <w:marBottom w:val="0"/>
                              <w:divBdr>
                                <w:top w:val="none" w:sz="0" w:space="0" w:color="auto"/>
                                <w:left w:val="none" w:sz="0" w:space="0" w:color="auto"/>
                                <w:bottom w:val="none" w:sz="0" w:space="0" w:color="auto"/>
                                <w:right w:val="none" w:sz="0" w:space="0" w:color="auto"/>
                              </w:divBdr>
                              <w:divsChild>
                                <w:div w:id="527449798">
                                  <w:marLeft w:val="0"/>
                                  <w:marRight w:val="0"/>
                                  <w:marTop w:val="0"/>
                                  <w:marBottom w:val="0"/>
                                  <w:divBdr>
                                    <w:top w:val="none" w:sz="0" w:space="0" w:color="auto"/>
                                    <w:left w:val="none" w:sz="0" w:space="0" w:color="auto"/>
                                    <w:bottom w:val="none" w:sz="0" w:space="0" w:color="auto"/>
                                    <w:right w:val="none" w:sz="0" w:space="0" w:color="auto"/>
                                  </w:divBdr>
                                  <w:divsChild>
                                    <w:div w:id="134957689">
                                      <w:marLeft w:val="0"/>
                                      <w:marRight w:val="0"/>
                                      <w:marTop w:val="0"/>
                                      <w:marBottom w:val="0"/>
                                      <w:divBdr>
                                        <w:top w:val="none" w:sz="0" w:space="0" w:color="auto"/>
                                        <w:left w:val="none" w:sz="0" w:space="0" w:color="auto"/>
                                        <w:bottom w:val="none" w:sz="0" w:space="0" w:color="auto"/>
                                        <w:right w:val="none" w:sz="0" w:space="0" w:color="auto"/>
                                      </w:divBdr>
                                      <w:divsChild>
                                        <w:div w:id="1928732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50131263">
          <w:marLeft w:val="0"/>
          <w:marRight w:val="0"/>
          <w:marTop w:val="0"/>
          <w:marBottom w:val="0"/>
          <w:divBdr>
            <w:top w:val="none" w:sz="0" w:space="0" w:color="auto"/>
            <w:left w:val="none" w:sz="0" w:space="0" w:color="auto"/>
            <w:bottom w:val="none" w:sz="0" w:space="0" w:color="auto"/>
            <w:right w:val="none" w:sz="0" w:space="0" w:color="auto"/>
          </w:divBdr>
          <w:divsChild>
            <w:div w:id="2125077572">
              <w:marLeft w:val="0"/>
              <w:marRight w:val="0"/>
              <w:marTop w:val="0"/>
              <w:marBottom w:val="0"/>
              <w:divBdr>
                <w:top w:val="none" w:sz="0" w:space="0" w:color="auto"/>
                <w:left w:val="none" w:sz="0" w:space="0" w:color="auto"/>
                <w:bottom w:val="none" w:sz="0" w:space="0" w:color="auto"/>
                <w:right w:val="none" w:sz="0" w:space="0" w:color="auto"/>
              </w:divBdr>
              <w:divsChild>
                <w:div w:id="1349217748">
                  <w:marLeft w:val="0"/>
                  <w:marRight w:val="0"/>
                  <w:marTop w:val="0"/>
                  <w:marBottom w:val="0"/>
                  <w:divBdr>
                    <w:top w:val="none" w:sz="0" w:space="0" w:color="auto"/>
                    <w:left w:val="none" w:sz="0" w:space="0" w:color="auto"/>
                    <w:bottom w:val="none" w:sz="0" w:space="0" w:color="auto"/>
                    <w:right w:val="none" w:sz="0" w:space="0" w:color="auto"/>
                  </w:divBdr>
                  <w:divsChild>
                    <w:div w:id="635990193">
                      <w:marLeft w:val="0"/>
                      <w:marRight w:val="0"/>
                      <w:marTop w:val="0"/>
                      <w:marBottom w:val="0"/>
                      <w:divBdr>
                        <w:top w:val="none" w:sz="0" w:space="0" w:color="auto"/>
                        <w:left w:val="none" w:sz="0" w:space="0" w:color="auto"/>
                        <w:bottom w:val="none" w:sz="0" w:space="0" w:color="auto"/>
                        <w:right w:val="none" w:sz="0" w:space="0" w:color="auto"/>
                      </w:divBdr>
                      <w:divsChild>
                        <w:div w:id="1782414559">
                          <w:marLeft w:val="0"/>
                          <w:marRight w:val="0"/>
                          <w:marTop w:val="0"/>
                          <w:marBottom w:val="0"/>
                          <w:divBdr>
                            <w:top w:val="none" w:sz="0" w:space="0" w:color="auto"/>
                            <w:left w:val="none" w:sz="0" w:space="0" w:color="auto"/>
                            <w:bottom w:val="none" w:sz="0" w:space="0" w:color="auto"/>
                            <w:right w:val="none" w:sz="0" w:space="0" w:color="auto"/>
                          </w:divBdr>
                          <w:divsChild>
                            <w:div w:id="912814497">
                              <w:marLeft w:val="0"/>
                              <w:marRight w:val="0"/>
                              <w:marTop w:val="0"/>
                              <w:marBottom w:val="0"/>
                              <w:divBdr>
                                <w:top w:val="none" w:sz="0" w:space="0" w:color="auto"/>
                                <w:left w:val="none" w:sz="0" w:space="0" w:color="auto"/>
                                <w:bottom w:val="none" w:sz="0" w:space="0" w:color="auto"/>
                                <w:right w:val="none" w:sz="0" w:space="0" w:color="auto"/>
                              </w:divBdr>
                              <w:divsChild>
                                <w:div w:id="1014500871">
                                  <w:marLeft w:val="0"/>
                                  <w:marRight w:val="0"/>
                                  <w:marTop w:val="0"/>
                                  <w:marBottom w:val="0"/>
                                  <w:divBdr>
                                    <w:top w:val="none" w:sz="0" w:space="0" w:color="auto"/>
                                    <w:left w:val="none" w:sz="0" w:space="0" w:color="auto"/>
                                    <w:bottom w:val="none" w:sz="0" w:space="0" w:color="auto"/>
                                    <w:right w:val="none" w:sz="0" w:space="0" w:color="auto"/>
                                  </w:divBdr>
                                  <w:divsChild>
                                    <w:div w:id="1020660838">
                                      <w:marLeft w:val="0"/>
                                      <w:marRight w:val="0"/>
                                      <w:marTop w:val="0"/>
                                      <w:marBottom w:val="0"/>
                                      <w:divBdr>
                                        <w:top w:val="none" w:sz="0" w:space="0" w:color="auto"/>
                                        <w:left w:val="none" w:sz="0" w:space="0" w:color="auto"/>
                                        <w:bottom w:val="none" w:sz="0" w:space="0" w:color="auto"/>
                                        <w:right w:val="none" w:sz="0" w:space="0" w:color="auto"/>
                                      </w:divBdr>
                                      <w:divsChild>
                                        <w:div w:id="1595623604">
                                          <w:marLeft w:val="0"/>
                                          <w:marRight w:val="0"/>
                                          <w:marTop w:val="0"/>
                                          <w:marBottom w:val="0"/>
                                          <w:divBdr>
                                            <w:top w:val="none" w:sz="0" w:space="0" w:color="auto"/>
                                            <w:left w:val="none" w:sz="0" w:space="0" w:color="auto"/>
                                            <w:bottom w:val="none" w:sz="0" w:space="0" w:color="auto"/>
                                            <w:right w:val="none" w:sz="0" w:space="0" w:color="auto"/>
                                          </w:divBdr>
                                          <w:divsChild>
                                            <w:div w:id="630136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651060212">
          <w:marLeft w:val="0"/>
          <w:marRight w:val="0"/>
          <w:marTop w:val="0"/>
          <w:marBottom w:val="0"/>
          <w:divBdr>
            <w:top w:val="none" w:sz="0" w:space="0" w:color="auto"/>
            <w:left w:val="none" w:sz="0" w:space="0" w:color="auto"/>
            <w:bottom w:val="none" w:sz="0" w:space="0" w:color="auto"/>
            <w:right w:val="none" w:sz="0" w:space="0" w:color="auto"/>
          </w:divBdr>
          <w:divsChild>
            <w:div w:id="794832541">
              <w:marLeft w:val="0"/>
              <w:marRight w:val="0"/>
              <w:marTop w:val="0"/>
              <w:marBottom w:val="0"/>
              <w:divBdr>
                <w:top w:val="none" w:sz="0" w:space="0" w:color="auto"/>
                <w:left w:val="none" w:sz="0" w:space="0" w:color="auto"/>
                <w:bottom w:val="none" w:sz="0" w:space="0" w:color="auto"/>
                <w:right w:val="none" w:sz="0" w:space="0" w:color="auto"/>
              </w:divBdr>
              <w:divsChild>
                <w:div w:id="1686207818">
                  <w:marLeft w:val="0"/>
                  <w:marRight w:val="0"/>
                  <w:marTop w:val="0"/>
                  <w:marBottom w:val="0"/>
                  <w:divBdr>
                    <w:top w:val="none" w:sz="0" w:space="0" w:color="auto"/>
                    <w:left w:val="none" w:sz="0" w:space="0" w:color="auto"/>
                    <w:bottom w:val="none" w:sz="0" w:space="0" w:color="auto"/>
                    <w:right w:val="none" w:sz="0" w:space="0" w:color="auto"/>
                  </w:divBdr>
                  <w:divsChild>
                    <w:div w:id="138227848">
                      <w:marLeft w:val="0"/>
                      <w:marRight w:val="0"/>
                      <w:marTop w:val="0"/>
                      <w:marBottom w:val="0"/>
                      <w:divBdr>
                        <w:top w:val="none" w:sz="0" w:space="0" w:color="auto"/>
                        <w:left w:val="none" w:sz="0" w:space="0" w:color="auto"/>
                        <w:bottom w:val="none" w:sz="0" w:space="0" w:color="auto"/>
                        <w:right w:val="none" w:sz="0" w:space="0" w:color="auto"/>
                      </w:divBdr>
                      <w:divsChild>
                        <w:div w:id="275016962">
                          <w:marLeft w:val="0"/>
                          <w:marRight w:val="0"/>
                          <w:marTop w:val="0"/>
                          <w:marBottom w:val="0"/>
                          <w:divBdr>
                            <w:top w:val="none" w:sz="0" w:space="0" w:color="auto"/>
                            <w:left w:val="none" w:sz="0" w:space="0" w:color="auto"/>
                            <w:bottom w:val="none" w:sz="0" w:space="0" w:color="auto"/>
                            <w:right w:val="none" w:sz="0" w:space="0" w:color="auto"/>
                          </w:divBdr>
                          <w:divsChild>
                            <w:div w:id="1935748116">
                              <w:marLeft w:val="0"/>
                              <w:marRight w:val="0"/>
                              <w:marTop w:val="0"/>
                              <w:marBottom w:val="0"/>
                              <w:divBdr>
                                <w:top w:val="none" w:sz="0" w:space="0" w:color="auto"/>
                                <w:left w:val="none" w:sz="0" w:space="0" w:color="auto"/>
                                <w:bottom w:val="none" w:sz="0" w:space="0" w:color="auto"/>
                                <w:right w:val="none" w:sz="0" w:space="0" w:color="auto"/>
                              </w:divBdr>
                              <w:divsChild>
                                <w:div w:id="2079741864">
                                  <w:marLeft w:val="0"/>
                                  <w:marRight w:val="0"/>
                                  <w:marTop w:val="0"/>
                                  <w:marBottom w:val="0"/>
                                  <w:divBdr>
                                    <w:top w:val="none" w:sz="0" w:space="0" w:color="auto"/>
                                    <w:left w:val="none" w:sz="0" w:space="0" w:color="auto"/>
                                    <w:bottom w:val="none" w:sz="0" w:space="0" w:color="auto"/>
                                    <w:right w:val="none" w:sz="0" w:space="0" w:color="auto"/>
                                  </w:divBdr>
                                  <w:divsChild>
                                    <w:div w:id="1795825816">
                                      <w:marLeft w:val="0"/>
                                      <w:marRight w:val="0"/>
                                      <w:marTop w:val="0"/>
                                      <w:marBottom w:val="0"/>
                                      <w:divBdr>
                                        <w:top w:val="none" w:sz="0" w:space="0" w:color="auto"/>
                                        <w:left w:val="none" w:sz="0" w:space="0" w:color="auto"/>
                                        <w:bottom w:val="none" w:sz="0" w:space="0" w:color="auto"/>
                                        <w:right w:val="none" w:sz="0" w:space="0" w:color="auto"/>
                                      </w:divBdr>
                                      <w:divsChild>
                                        <w:div w:id="3272928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72146188">
                              <w:marLeft w:val="0"/>
                              <w:marRight w:val="0"/>
                              <w:marTop w:val="0"/>
                              <w:marBottom w:val="0"/>
                              <w:divBdr>
                                <w:top w:val="none" w:sz="0" w:space="0" w:color="auto"/>
                                <w:left w:val="none" w:sz="0" w:space="0" w:color="auto"/>
                                <w:bottom w:val="none" w:sz="0" w:space="0" w:color="auto"/>
                                <w:right w:val="none" w:sz="0" w:space="0" w:color="auto"/>
                              </w:divBdr>
                              <w:divsChild>
                                <w:div w:id="900138975">
                                  <w:marLeft w:val="0"/>
                                  <w:marRight w:val="0"/>
                                  <w:marTop w:val="0"/>
                                  <w:marBottom w:val="0"/>
                                  <w:divBdr>
                                    <w:top w:val="none" w:sz="0" w:space="0" w:color="auto"/>
                                    <w:left w:val="none" w:sz="0" w:space="0" w:color="auto"/>
                                    <w:bottom w:val="none" w:sz="0" w:space="0" w:color="auto"/>
                                    <w:right w:val="none" w:sz="0" w:space="0" w:color="auto"/>
                                  </w:divBdr>
                                  <w:divsChild>
                                    <w:div w:id="1276212097">
                                      <w:marLeft w:val="0"/>
                                      <w:marRight w:val="0"/>
                                      <w:marTop w:val="0"/>
                                      <w:marBottom w:val="0"/>
                                      <w:divBdr>
                                        <w:top w:val="none" w:sz="0" w:space="0" w:color="auto"/>
                                        <w:left w:val="none" w:sz="0" w:space="0" w:color="auto"/>
                                        <w:bottom w:val="none" w:sz="0" w:space="0" w:color="auto"/>
                                        <w:right w:val="none" w:sz="0" w:space="0" w:color="auto"/>
                                      </w:divBdr>
                                      <w:divsChild>
                                        <w:div w:id="1160004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62578805">
                      <w:marLeft w:val="0"/>
                      <w:marRight w:val="0"/>
                      <w:marTop w:val="0"/>
                      <w:marBottom w:val="0"/>
                      <w:divBdr>
                        <w:top w:val="none" w:sz="0" w:space="0" w:color="auto"/>
                        <w:left w:val="none" w:sz="0" w:space="0" w:color="auto"/>
                        <w:bottom w:val="none" w:sz="0" w:space="0" w:color="auto"/>
                        <w:right w:val="none" w:sz="0" w:space="0" w:color="auto"/>
                      </w:divBdr>
                      <w:divsChild>
                        <w:div w:id="1473476461">
                          <w:marLeft w:val="0"/>
                          <w:marRight w:val="0"/>
                          <w:marTop w:val="0"/>
                          <w:marBottom w:val="0"/>
                          <w:divBdr>
                            <w:top w:val="none" w:sz="0" w:space="0" w:color="auto"/>
                            <w:left w:val="none" w:sz="0" w:space="0" w:color="auto"/>
                            <w:bottom w:val="none" w:sz="0" w:space="0" w:color="auto"/>
                            <w:right w:val="none" w:sz="0" w:space="0" w:color="auto"/>
                          </w:divBdr>
                          <w:divsChild>
                            <w:div w:id="524683210">
                              <w:marLeft w:val="0"/>
                              <w:marRight w:val="0"/>
                              <w:marTop w:val="0"/>
                              <w:marBottom w:val="0"/>
                              <w:divBdr>
                                <w:top w:val="none" w:sz="0" w:space="0" w:color="auto"/>
                                <w:left w:val="none" w:sz="0" w:space="0" w:color="auto"/>
                                <w:bottom w:val="none" w:sz="0" w:space="0" w:color="auto"/>
                                <w:right w:val="none" w:sz="0" w:space="0" w:color="auto"/>
                              </w:divBdr>
                              <w:divsChild>
                                <w:div w:id="1847135534">
                                  <w:marLeft w:val="0"/>
                                  <w:marRight w:val="0"/>
                                  <w:marTop w:val="0"/>
                                  <w:marBottom w:val="0"/>
                                  <w:divBdr>
                                    <w:top w:val="none" w:sz="0" w:space="0" w:color="auto"/>
                                    <w:left w:val="none" w:sz="0" w:space="0" w:color="auto"/>
                                    <w:bottom w:val="none" w:sz="0" w:space="0" w:color="auto"/>
                                    <w:right w:val="none" w:sz="0" w:space="0" w:color="auto"/>
                                  </w:divBdr>
                                  <w:divsChild>
                                    <w:div w:id="17789402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684044960">
          <w:marLeft w:val="0"/>
          <w:marRight w:val="0"/>
          <w:marTop w:val="0"/>
          <w:marBottom w:val="0"/>
          <w:divBdr>
            <w:top w:val="none" w:sz="0" w:space="0" w:color="auto"/>
            <w:left w:val="none" w:sz="0" w:space="0" w:color="auto"/>
            <w:bottom w:val="none" w:sz="0" w:space="0" w:color="auto"/>
            <w:right w:val="none" w:sz="0" w:space="0" w:color="auto"/>
          </w:divBdr>
          <w:divsChild>
            <w:div w:id="833226685">
              <w:marLeft w:val="0"/>
              <w:marRight w:val="0"/>
              <w:marTop w:val="0"/>
              <w:marBottom w:val="0"/>
              <w:divBdr>
                <w:top w:val="none" w:sz="0" w:space="0" w:color="auto"/>
                <w:left w:val="none" w:sz="0" w:space="0" w:color="auto"/>
                <w:bottom w:val="none" w:sz="0" w:space="0" w:color="auto"/>
                <w:right w:val="none" w:sz="0" w:space="0" w:color="auto"/>
              </w:divBdr>
              <w:divsChild>
                <w:div w:id="1595437228">
                  <w:marLeft w:val="0"/>
                  <w:marRight w:val="0"/>
                  <w:marTop w:val="0"/>
                  <w:marBottom w:val="0"/>
                  <w:divBdr>
                    <w:top w:val="none" w:sz="0" w:space="0" w:color="auto"/>
                    <w:left w:val="none" w:sz="0" w:space="0" w:color="auto"/>
                    <w:bottom w:val="none" w:sz="0" w:space="0" w:color="auto"/>
                    <w:right w:val="none" w:sz="0" w:space="0" w:color="auto"/>
                  </w:divBdr>
                  <w:divsChild>
                    <w:div w:id="1486050536">
                      <w:marLeft w:val="0"/>
                      <w:marRight w:val="0"/>
                      <w:marTop w:val="0"/>
                      <w:marBottom w:val="0"/>
                      <w:divBdr>
                        <w:top w:val="none" w:sz="0" w:space="0" w:color="auto"/>
                        <w:left w:val="none" w:sz="0" w:space="0" w:color="auto"/>
                        <w:bottom w:val="none" w:sz="0" w:space="0" w:color="auto"/>
                        <w:right w:val="none" w:sz="0" w:space="0" w:color="auto"/>
                      </w:divBdr>
                      <w:divsChild>
                        <w:div w:id="1702784133">
                          <w:marLeft w:val="0"/>
                          <w:marRight w:val="0"/>
                          <w:marTop w:val="0"/>
                          <w:marBottom w:val="0"/>
                          <w:divBdr>
                            <w:top w:val="none" w:sz="0" w:space="0" w:color="auto"/>
                            <w:left w:val="none" w:sz="0" w:space="0" w:color="auto"/>
                            <w:bottom w:val="none" w:sz="0" w:space="0" w:color="auto"/>
                            <w:right w:val="none" w:sz="0" w:space="0" w:color="auto"/>
                          </w:divBdr>
                          <w:divsChild>
                            <w:div w:id="144515867">
                              <w:marLeft w:val="0"/>
                              <w:marRight w:val="0"/>
                              <w:marTop w:val="0"/>
                              <w:marBottom w:val="0"/>
                              <w:divBdr>
                                <w:top w:val="none" w:sz="0" w:space="0" w:color="auto"/>
                                <w:left w:val="none" w:sz="0" w:space="0" w:color="auto"/>
                                <w:bottom w:val="none" w:sz="0" w:space="0" w:color="auto"/>
                                <w:right w:val="none" w:sz="0" w:space="0" w:color="auto"/>
                              </w:divBdr>
                              <w:divsChild>
                                <w:div w:id="1209033054">
                                  <w:marLeft w:val="0"/>
                                  <w:marRight w:val="0"/>
                                  <w:marTop w:val="0"/>
                                  <w:marBottom w:val="0"/>
                                  <w:divBdr>
                                    <w:top w:val="none" w:sz="0" w:space="0" w:color="auto"/>
                                    <w:left w:val="none" w:sz="0" w:space="0" w:color="auto"/>
                                    <w:bottom w:val="none" w:sz="0" w:space="0" w:color="auto"/>
                                    <w:right w:val="none" w:sz="0" w:space="0" w:color="auto"/>
                                  </w:divBdr>
                                  <w:divsChild>
                                    <w:div w:id="1391491326">
                                      <w:marLeft w:val="0"/>
                                      <w:marRight w:val="0"/>
                                      <w:marTop w:val="0"/>
                                      <w:marBottom w:val="0"/>
                                      <w:divBdr>
                                        <w:top w:val="none" w:sz="0" w:space="0" w:color="auto"/>
                                        <w:left w:val="none" w:sz="0" w:space="0" w:color="auto"/>
                                        <w:bottom w:val="none" w:sz="0" w:space="0" w:color="auto"/>
                                        <w:right w:val="none" w:sz="0" w:space="0" w:color="auto"/>
                                      </w:divBdr>
                                      <w:divsChild>
                                        <w:div w:id="21334004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4317802">
                              <w:marLeft w:val="0"/>
                              <w:marRight w:val="0"/>
                              <w:marTop w:val="0"/>
                              <w:marBottom w:val="0"/>
                              <w:divBdr>
                                <w:top w:val="none" w:sz="0" w:space="0" w:color="auto"/>
                                <w:left w:val="none" w:sz="0" w:space="0" w:color="auto"/>
                                <w:bottom w:val="none" w:sz="0" w:space="0" w:color="auto"/>
                                <w:right w:val="none" w:sz="0" w:space="0" w:color="auto"/>
                              </w:divBdr>
                              <w:divsChild>
                                <w:div w:id="1181889671">
                                  <w:marLeft w:val="0"/>
                                  <w:marRight w:val="0"/>
                                  <w:marTop w:val="0"/>
                                  <w:marBottom w:val="0"/>
                                  <w:divBdr>
                                    <w:top w:val="none" w:sz="0" w:space="0" w:color="auto"/>
                                    <w:left w:val="none" w:sz="0" w:space="0" w:color="auto"/>
                                    <w:bottom w:val="none" w:sz="0" w:space="0" w:color="auto"/>
                                    <w:right w:val="none" w:sz="0" w:space="0" w:color="auto"/>
                                  </w:divBdr>
                                  <w:divsChild>
                                    <w:div w:id="64648015">
                                      <w:marLeft w:val="0"/>
                                      <w:marRight w:val="0"/>
                                      <w:marTop w:val="0"/>
                                      <w:marBottom w:val="0"/>
                                      <w:divBdr>
                                        <w:top w:val="none" w:sz="0" w:space="0" w:color="auto"/>
                                        <w:left w:val="none" w:sz="0" w:space="0" w:color="auto"/>
                                        <w:bottom w:val="none" w:sz="0" w:space="0" w:color="auto"/>
                                        <w:right w:val="none" w:sz="0" w:space="0" w:color="auto"/>
                                      </w:divBdr>
                                      <w:divsChild>
                                        <w:div w:id="13699846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1666998">
                      <w:marLeft w:val="0"/>
                      <w:marRight w:val="0"/>
                      <w:marTop w:val="0"/>
                      <w:marBottom w:val="0"/>
                      <w:divBdr>
                        <w:top w:val="none" w:sz="0" w:space="0" w:color="auto"/>
                        <w:left w:val="none" w:sz="0" w:space="0" w:color="auto"/>
                        <w:bottom w:val="none" w:sz="0" w:space="0" w:color="auto"/>
                        <w:right w:val="none" w:sz="0" w:space="0" w:color="auto"/>
                      </w:divBdr>
                      <w:divsChild>
                        <w:div w:id="214704480">
                          <w:marLeft w:val="0"/>
                          <w:marRight w:val="0"/>
                          <w:marTop w:val="0"/>
                          <w:marBottom w:val="0"/>
                          <w:divBdr>
                            <w:top w:val="none" w:sz="0" w:space="0" w:color="auto"/>
                            <w:left w:val="none" w:sz="0" w:space="0" w:color="auto"/>
                            <w:bottom w:val="none" w:sz="0" w:space="0" w:color="auto"/>
                            <w:right w:val="none" w:sz="0" w:space="0" w:color="auto"/>
                          </w:divBdr>
                          <w:divsChild>
                            <w:div w:id="1800143519">
                              <w:marLeft w:val="0"/>
                              <w:marRight w:val="0"/>
                              <w:marTop w:val="0"/>
                              <w:marBottom w:val="0"/>
                              <w:divBdr>
                                <w:top w:val="none" w:sz="0" w:space="0" w:color="auto"/>
                                <w:left w:val="none" w:sz="0" w:space="0" w:color="auto"/>
                                <w:bottom w:val="none" w:sz="0" w:space="0" w:color="auto"/>
                                <w:right w:val="none" w:sz="0" w:space="0" w:color="auto"/>
                              </w:divBdr>
                              <w:divsChild>
                                <w:div w:id="1845632385">
                                  <w:marLeft w:val="0"/>
                                  <w:marRight w:val="0"/>
                                  <w:marTop w:val="0"/>
                                  <w:marBottom w:val="0"/>
                                  <w:divBdr>
                                    <w:top w:val="none" w:sz="0" w:space="0" w:color="auto"/>
                                    <w:left w:val="none" w:sz="0" w:space="0" w:color="auto"/>
                                    <w:bottom w:val="none" w:sz="0" w:space="0" w:color="auto"/>
                                    <w:right w:val="none" w:sz="0" w:space="0" w:color="auto"/>
                                  </w:divBdr>
                                  <w:divsChild>
                                    <w:div w:id="18204642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27497754">
          <w:marLeft w:val="0"/>
          <w:marRight w:val="0"/>
          <w:marTop w:val="0"/>
          <w:marBottom w:val="0"/>
          <w:divBdr>
            <w:top w:val="none" w:sz="0" w:space="0" w:color="auto"/>
            <w:left w:val="none" w:sz="0" w:space="0" w:color="auto"/>
            <w:bottom w:val="none" w:sz="0" w:space="0" w:color="auto"/>
            <w:right w:val="none" w:sz="0" w:space="0" w:color="auto"/>
          </w:divBdr>
          <w:divsChild>
            <w:div w:id="291331969">
              <w:marLeft w:val="0"/>
              <w:marRight w:val="0"/>
              <w:marTop w:val="0"/>
              <w:marBottom w:val="0"/>
              <w:divBdr>
                <w:top w:val="none" w:sz="0" w:space="0" w:color="auto"/>
                <w:left w:val="none" w:sz="0" w:space="0" w:color="auto"/>
                <w:bottom w:val="none" w:sz="0" w:space="0" w:color="auto"/>
                <w:right w:val="none" w:sz="0" w:space="0" w:color="auto"/>
              </w:divBdr>
              <w:divsChild>
                <w:div w:id="517698385">
                  <w:marLeft w:val="0"/>
                  <w:marRight w:val="0"/>
                  <w:marTop w:val="0"/>
                  <w:marBottom w:val="0"/>
                  <w:divBdr>
                    <w:top w:val="none" w:sz="0" w:space="0" w:color="auto"/>
                    <w:left w:val="none" w:sz="0" w:space="0" w:color="auto"/>
                    <w:bottom w:val="none" w:sz="0" w:space="0" w:color="auto"/>
                    <w:right w:val="none" w:sz="0" w:space="0" w:color="auto"/>
                  </w:divBdr>
                  <w:divsChild>
                    <w:div w:id="97911362">
                      <w:marLeft w:val="0"/>
                      <w:marRight w:val="0"/>
                      <w:marTop w:val="0"/>
                      <w:marBottom w:val="0"/>
                      <w:divBdr>
                        <w:top w:val="none" w:sz="0" w:space="0" w:color="auto"/>
                        <w:left w:val="none" w:sz="0" w:space="0" w:color="auto"/>
                        <w:bottom w:val="none" w:sz="0" w:space="0" w:color="auto"/>
                        <w:right w:val="none" w:sz="0" w:space="0" w:color="auto"/>
                      </w:divBdr>
                      <w:divsChild>
                        <w:div w:id="1988049364">
                          <w:marLeft w:val="0"/>
                          <w:marRight w:val="0"/>
                          <w:marTop w:val="0"/>
                          <w:marBottom w:val="0"/>
                          <w:divBdr>
                            <w:top w:val="none" w:sz="0" w:space="0" w:color="auto"/>
                            <w:left w:val="none" w:sz="0" w:space="0" w:color="auto"/>
                            <w:bottom w:val="none" w:sz="0" w:space="0" w:color="auto"/>
                            <w:right w:val="none" w:sz="0" w:space="0" w:color="auto"/>
                          </w:divBdr>
                          <w:divsChild>
                            <w:div w:id="902326015">
                              <w:marLeft w:val="0"/>
                              <w:marRight w:val="0"/>
                              <w:marTop w:val="0"/>
                              <w:marBottom w:val="0"/>
                              <w:divBdr>
                                <w:top w:val="none" w:sz="0" w:space="0" w:color="auto"/>
                                <w:left w:val="none" w:sz="0" w:space="0" w:color="auto"/>
                                <w:bottom w:val="none" w:sz="0" w:space="0" w:color="auto"/>
                                <w:right w:val="none" w:sz="0" w:space="0" w:color="auto"/>
                              </w:divBdr>
                              <w:divsChild>
                                <w:div w:id="61678199">
                                  <w:marLeft w:val="0"/>
                                  <w:marRight w:val="0"/>
                                  <w:marTop w:val="0"/>
                                  <w:marBottom w:val="0"/>
                                  <w:divBdr>
                                    <w:top w:val="none" w:sz="0" w:space="0" w:color="auto"/>
                                    <w:left w:val="none" w:sz="0" w:space="0" w:color="auto"/>
                                    <w:bottom w:val="none" w:sz="0" w:space="0" w:color="auto"/>
                                    <w:right w:val="none" w:sz="0" w:space="0" w:color="auto"/>
                                  </w:divBdr>
                                  <w:divsChild>
                                    <w:div w:id="42140012">
                                      <w:marLeft w:val="0"/>
                                      <w:marRight w:val="0"/>
                                      <w:marTop w:val="0"/>
                                      <w:marBottom w:val="0"/>
                                      <w:divBdr>
                                        <w:top w:val="none" w:sz="0" w:space="0" w:color="auto"/>
                                        <w:left w:val="none" w:sz="0" w:space="0" w:color="auto"/>
                                        <w:bottom w:val="none" w:sz="0" w:space="0" w:color="auto"/>
                                        <w:right w:val="none" w:sz="0" w:space="0" w:color="auto"/>
                                      </w:divBdr>
                                      <w:divsChild>
                                        <w:div w:id="960841026">
                                          <w:marLeft w:val="0"/>
                                          <w:marRight w:val="0"/>
                                          <w:marTop w:val="0"/>
                                          <w:marBottom w:val="0"/>
                                          <w:divBdr>
                                            <w:top w:val="none" w:sz="0" w:space="0" w:color="auto"/>
                                            <w:left w:val="none" w:sz="0" w:space="0" w:color="auto"/>
                                            <w:bottom w:val="none" w:sz="0" w:space="0" w:color="auto"/>
                                            <w:right w:val="none" w:sz="0" w:space="0" w:color="auto"/>
                                          </w:divBdr>
                                          <w:divsChild>
                                            <w:div w:id="5155066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934823595">
          <w:marLeft w:val="0"/>
          <w:marRight w:val="0"/>
          <w:marTop w:val="0"/>
          <w:marBottom w:val="0"/>
          <w:divBdr>
            <w:top w:val="none" w:sz="0" w:space="0" w:color="auto"/>
            <w:left w:val="none" w:sz="0" w:space="0" w:color="auto"/>
            <w:bottom w:val="none" w:sz="0" w:space="0" w:color="auto"/>
            <w:right w:val="none" w:sz="0" w:space="0" w:color="auto"/>
          </w:divBdr>
          <w:divsChild>
            <w:div w:id="2051224990">
              <w:marLeft w:val="0"/>
              <w:marRight w:val="0"/>
              <w:marTop w:val="0"/>
              <w:marBottom w:val="0"/>
              <w:divBdr>
                <w:top w:val="none" w:sz="0" w:space="0" w:color="auto"/>
                <w:left w:val="none" w:sz="0" w:space="0" w:color="auto"/>
                <w:bottom w:val="none" w:sz="0" w:space="0" w:color="auto"/>
                <w:right w:val="none" w:sz="0" w:space="0" w:color="auto"/>
              </w:divBdr>
              <w:divsChild>
                <w:div w:id="1737702227">
                  <w:marLeft w:val="0"/>
                  <w:marRight w:val="0"/>
                  <w:marTop w:val="0"/>
                  <w:marBottom w:val="0"/>
                  <w:divBdr>
                    <w:top w:val="none" w:sz="0" w:space="0" w:color="auto"/>
                    <w:left w:val="none" w:sz="0" w:space="0" w:color="auto"/>
                    <w:bottom w:val="none" w:sz="0" w:space="0" w:color="auto"/>
                    <w:right w:val="none" w:sz="0" w:space="0" w:color="auto"/>
                  </w:divBdr>
                  <w:divsChild>
                    <w:div w:id="2051104207">
                      <w:marLeft w:val="0"/>
                      <w:marRight w:val="0"/>
                      <w:marTop w:val="0"/>
                      <w:marBottom w:val="0"/>
                      <w:divBdr>
                        <w:top w:val="none" w:sz="0" w:space="0" w:color="auto"/>
                        <w:left w:val="none" w:sz="0" w:space="0" w:color="auto"/>
                        <w:bottom w:val="none" w:sz="0" w:space="0" w:color="auto"/>
                        <w:right w:val="none" w:sz="0" w:space="0" w:color="auto"/>
                      </w:divBdr>
                      <w:divsChild>
                        <w:div w:id="1484160082">
                          <w:marLeft w:val="0"/>
                          <w:marRight w:val="0"/>
                          <w:marTop w:val="0"/>
                          <w:marBottom w:val="0"/>
                          <w:divBdr>
                            <w:top w:val="none" w:sz="0" w:space="0" w:color="auto"/>
                            <w:left w:val="none" w:sz="0" w:space="0" w:color="auto"/>
                            <w:bottom w:val="none" w:sz="0" w:space="0" w:color="auto"/>
                            <w:right w:val="none" w:sz="0" w:space="0" w:color="auto"/>
                          </w:divBdr>
                          <w:divsChild>
                            <w:div w:id="756099207">
                              <w:marLeft w:val="0"/>
                              <w:marRight w:val="0"/>
                              <w:marTop w:val="0"/>
                              <w:marBottom w:val="0"/>
                              <w:divBdr>
                                <w:top w:val="none" w:sz="0" w:space="0" w:color="auto"/>
                                <w:left w:val="none" w:sz="0" w:space="0" w:color="auto"/>
                                <w:bottom w:val="none" w:sz="0" w:space="0" w:color="auto"/>
                                <w:right w:val="none" w:sz="0" w:space="0" w:color="auto"/>
                              </w:divBdr>
                              <w:divsChild>
                                <w:div w:id="662395488">
                                  <w:marLeft w:val="0"/>
                                  <w:marRight w:val="0"/>
                                  <w:marTop w:val="0"/>
                                  <w:marBottom w:val="0"/>
                                  <w:divBdr>
                                    <w:top w:val="none" w:sz="0" w:space="0" w:color="auto"/>
                                    <w:left w:val="none" w:sz="0" w:space="0" w:color="auto"/>
                                    <w:bottom w:val="none" w:sz="0" w:space="0" w:color="auto"/>
                                    <w:right w:val="none" w:sz="0" w:space="0" w:color="auto"/>
                                  </w:divBdr>
                                  <w:divsChild>
                                    <w:div w:id="404845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1774232">
                      <w:marLeft w:val="0"/>
                      <w:marRight w:val="0"/>
                      <w:marTop w:val="0"/>
                      <w:marBottom w:val="0"/>
                      <w:divBdr>
                        <w:top w:val="none" w:sz="0" w:space="0" w:color="auto"/>
                        <w:left w:val="none" w:sz="0" w:space="0" w:color="auto"/>
                        <w:bottom w:val="none" w:sz="0" w:space="0" w:color="auto"/>
                        <w:right w:val="none" w:sz="0" w:space="0" w:color="auto"/>
                      </w:divBdr>
                      <w:divsChild>
                        <w:div w:id="1299070360">
                          <w:marLeft w:val="0"/>
                          <w:marRight w:val="0"/>
                          <w:marTop w:val="0"/>
                          <w:marBottom w:val="0"/>
                          <w:divBdr>
                            <w:top w:val="none" w:sz="0" w:space="0" w:color="auto"/>
                            <w:left w:val="none" w:sz="0" w:space="0" w:color="auto"/>
                            <w:bottom w:val="none" w:sz="0" w:space="0" w:color="auto"/>
                            <w:right w:val="none" w:sz="0" w:space="0" w:color="auto"/>
                          </w:divBdr>
                          <w:divsChild>
                            <w:div w:id="1065879478">
                              <w:marLeft w:val="0"/>
                              <w:marRight w:val="0"/>
                              <w:marTop w:val="0"/>
                              <w:marBottom w:val="0"/>
                              <w:divBdr>
                                <w:top w:val="none" w:sz="0" w:space="0" w:color="auto"/>
                                <w:left w:val="none" w:sz="0" w:space="0" w:color="auto"/>
                                <w:bottom w:val="none" w:sz="0" w:space="0" w:color="auto"/>
                                <w:right w:val="none" w:sz="0" w:space="0" w:color="auto"/>
                              </w:divBdr>
                              <w:divsChild>
                                <w:div w:id="219025554">
                                  <w:marLeft w:val="0"/>
                                  <w:marRight w:val="0"/>
                                  <w:marTop w:val="0"/>
                                  <w:marBottom w:val="0"/>
                                  <w:divBdr>
                                    <w:top w:val="none" w:sz="0" w:space="0" w:color="auto"/>
                                    <w:left w:val="none" w:sz="0" w:space="0" w:color="auto"/>
                                    <w:bottom w:val="none" w:sz="0" w:space="0" w:color="auto"/>
                                    <w:right w:val="none" w:sz="0" w:space="0" w:color="auto"/>
                                  </w:divBdr>
                                  <w:divsChild>
                                    <w:div w:id="2075083587">
                                      <w:marLeft w:val="0"/>
                                      <w:marRight w:val="0"/>
                                      <w:marTop w:val="0"/>
                                      <w:marBottom w:val="0"/>
                                      <w:divBdr>
                                        <w:top w:val="none" w:sz="0" w:space="0" w:color="auto"/>
                                        <w:left w:val="none" w:sz="0" w:space="0" w:color="auto"/>
                                        <w:bottom w:val="none" w:sz="0" w:space="0" w:color="auto"/>
                                        <w:right w:val="none" w:sz="0" w:space="0" w:color="auto"/>
                                      </w:divBdr>
                                      <w:divsChild>
                                        <w:div w:id="16328981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20505125">
                              <w:marLeft w:val="0"/>
                              <w:marRight w:val="0"/>
                              <w:marTop w:val="0"/>
                              <w:marBottom w:val="0"/>
                              <w:divBdr>
                                <w:top w:val="none" w:sz="0" w:space="0" w:color="auto"/>
                                <w:left w:val="none" w:sz="0" w:space="0" w:color="auto"/>
                                <w:bottom w:val="none" w:sz="0" w:space="0" w:color="auto"/>
                                <w:right w:val="none" w:sz="0" w:space="0" w:color="auto"/>
                              </w:divBdr>
                              <w:divsChild>
                                <w:div w:id="50882423">
                                  <w:marLeft w:val="0"/>
                                  <w:marRight w:val="0"/>
                                  <w:marTop w:val="0"/>
                                  <w:marBottom w:val="0"/>
                                  <w:divBdr>
                                    <w:top w:val="none" w:sz="0" w:space="0" w:color="auto"/>
                                    <w:left w:val="none" w:sz="0" w:space="0" w:color="auto"/>
                                    <w:bottom w:val="none" w:sz="0" w:space="0" w:color="auto"/>
                                    <w:right w:val="none" w:sz="0" w:space="0" w:color="auto"/>
                                  </w:divBdr>
                                  <w:divsChild>
                                    <w:div w:id="1113205252">
                                      <w:marLeft w:val="0"/>
                                      <w:marRight w:val="0"/>
                                      <w:marTop w:val="0"/>
                                      <w:marBottom w:val="0"/>
                                      <w:divBdr>
                                        <w:top w:val="none" w:sz="0" w:space="0" w:color="auto"/>
                                        <w:left w:val="none" w:sz="0" w:space="0" w:color="auto"/>
                                        <w:bottom w:val="none" w:sz="0" w:space="0" w:color="auto"/>
                                        <w:right w:val="none" w:sz="0" w:space="0" w:color="auto"/>
                                      </w:divBdr>
                                      <w:divsChild>
                                        <w:div w:id="1413626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977300670">
          <w:marLeft w:val="0"/>
          <w:marRight w:val="0"/>
          <w:marTop w:val="0"/>
          <w:marBottom w:val="0"/>
          <w:divBdr>
            <w:top w:val="none" w:sz="0" w:space="0" w:color="auto"/>
            <w:left w:val="none" w:sz="0" w:space="0" w:color="auto"/>
            <w:bottom w:val="none" w:sz="0" w:space="0" w:color="auto"/>
            <w:right w:val="none" w:sz="0" w:space="0" w:color="auto"/>
          </w:divBdr>
          <w:divsChild>
            <w:div w:id="1779523076">
              <w:marLeft w:val="0"/>
              <w:marRight w:val="0"/>
              <w:marTop w:val="0"/>
              <w:marBottom w:val="0"/>
              <w:divBdr>
                <w:top w:val="none" w:sz="0" w:space="0" w:color="auto"/>
                <w:left w:val="none" w:sz="0" w:space="0" w:color="auto"/>
                <w:bottom w:val="none" w:sz="0" w:space="0" w:color="auto"/>
                <w:right w:val="none" w:sz="0" w:space="0" w:color="auto"/>
              </w:divBdr>
              <w:divsChild>
                <w:div w:id="1936744988">
                  <w:marLeft w:val="0"/>
                  <w:marRight w:val="0"/>
                  <w:marTop w:val="0"/>
                  <w:marBottom w:val="0"/>
                  <w:divBdr>
                    <w:top w:val="none" w:sz="0" w:space="0" w:color="auto"/>
                    <w:left w:val="none" w:sz="0" w:space="0" w:color="auto"/>
                    <w:bottom w:val="none" w:sz="0" w:space="0" w:color="auto"/>
                    <w:right w:val="none" w:sz="0" w:space="0" w:color="auto"/>
                  </w:divBdr>
                  <w:divsChild>
                    <w:div w:id="174341250">
                      <w:marLeft w:val="0"/>
                      <w:marRight w:val="0"/>
                      <w:marTop w:val="0"/>
                      <w:marBottom w:val="0"/>
                      <w:divBdr>
                        <w:top w:val="none" w:sz="0" w:space="0" w:color="auto"/>
                        <w:left w:val="none" w:sz="0" w:space="0" w:color="auto"/>
                        <w:bottom w:val="none" w:sz="0" w:space="0" w:color="auto"/>
                        <w:right w:val="none" w:sz="0" w:space="0" w:color="auto"/>
                      </w:divBdr>
                      <w:divsChild>
                        <w:div w:id="457915219">
                          <w:marLeft w:val="0"/>
                          <w:marRight w:val="0"/>
                          <w:marTop w:val="0"/>
                          <w:marBottom w:val="0"/>
                          <w:divBdr>
                            <w:top w:val="none" w:sz="0" w:space="0" w:color="auto"/>
                            <w:left w:val="none" w:sz="0" w:space="0" w:color="auto"/>
                            <w:bottom w:val="none" w:sz="0" w:space="0" w:color="auto"/>
                            <w:right w:val="none" w:sz="0" w:space="0" w:color="auto"/>
                          </w:divBdr>
                          <w:divsChild>
                            <w:div w:id="600115181">
                              <w:marLeft w:val="0"/>
                              <w:marRight w:val="0"/>
                              <w:marTop w:val="0"/>
                              <w:marBottom w:val="0"/>
                              <w:divBdr>
                                <w:top w:val="none" w:sz="0" w:space="0" w:color="auto"/>
                                <w:left w:val="none" w:sz="0" w:space="0" w:color="auto"/>
                                <w:bottom w:val="none" w:sz="0" w:space="0" w:color="auto"/>
                                <w:right w:val="none" w:sz="0" w:space="0" w:color="auto"/>
                              </w:divBdr>
                              <w:divsChild>
                                <w:div w:id="1199123867">
                                  <w:marLeft w:val="0"/>
                                  <w:marRight w:val="0"/>
                                  <w:marTop w:val="0"/>
                                  <w:marBottom w:val="0"/>
                                  <w:divBdr>
                                    <w:top w:val="none" w:sz="0" w:space="0" w:color="auto"/>
                                    <w:left w:val="none" w:sz="0" w:space="0" w:color="auto"/>
                                    <w:bottom w:val="none" w:sz="0" w:space="0" w:color="auto"/>
                                    <w:right w:val="none" w:sz="0" w:space="0" w:color="auto"/>
                                  </w:divBdr>
                                  <w:divsChild>
                                    <w:div w:id="87966002">
                                      <w:marLeft w:val="0"/>
                                      <w:marRight w:val="0"/>
                                      <w:marTop w:val="0"/>
                                      <w:marBottom w:val="0"/>
                                      <w:divBdr>
                                        <w:top w:val="none" w:sz="0" w:space="0" w:color="auto"/>
                                        <w:left w:val="none" w:sz="0" w:space="0" w:color="auto"/>
                                        <w:bottom w:val="none" w:sz="0" w:space="0" w:color="auto"/>
                                        <w:right w:val="none" w:sz="0" w:space="0" w:color="auto"/>
                                      </w:divBdr>
                                      <w:divsChild>
                                        <w:div w:id="1339771616">
                                          <w:marLeft w:val="0"/>
                                          <w:marRight w:val="0"/>
                                          <w:marTop w:val="0"/>
                                          <w:marBottom w:val="0"/>
                                          <w:divBdr>
                                            <w:top w:val="none" w:sz="0" w:space="0" w:color="auto"/>
                                            <w:left w:val="none" w:sz="0" w:space="0" w:color="auto"/>
                                            <w:bottom w:val="none" w:sz="0" w:space="0" w:color="auto"/>
                                            <w:right w:val="none" w:sz="0" w:space="0" w:color="auto"/>
                                          </w:divBdr>
                                          <w:divsChild>
                                            <w:div w:id="138013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09793799">
          <w:marLeft w:val="0"/>
          <w:marRight w:val="0"/>
          <w:marTop w:val="0"/>
          <w:marBottom w:val="0"/>
          <w:divBdr>
            <w:top w:val="none" w:sz="0" w:space="0" w:color="auto"/>
            <w:left w:val="none" w:sz="0" w:space="0" w:color="auto"/>
            <w:bottom w:val="none" w:sz="0" w:space="0" w:color="auto"/>
            <w:right w:val="none" w:sz="0" w:space="0" w:color="auto"/>
          </w:divBdr>
          <w:divsChild>
            <w:div w:id="505632110">
              <w:marLeft w:val="0"/>
              <w:marRight w:val="0"/>
              <w:marTop w:val="0"/>
              <w:marBottom w:val="0"/>
              <w:divBdr>
                <w:top w:val="none" w:sz="0" w:space="0" w:color="auto"/>
                <w:left w:val="none" w:sz="0" w:space="0" w:color="auto"/>
                <w:bottom w:val="none" w:sz="0" w:space="0" w:color="auto"/>
                <w:right w:val="none" w:sz="0" w:space="0" w:color="auto"/>
              </w:divBdr>
              <w:divsChild>
                <w:div w:id="915240832">
                  <w:marLeft w:val="0"/>
                  <w:marRight w:val="0"/>
                  <w:marTop w:val="0"/>
                  <w:marBottom w:val="0"/>
                  <w:divBdr>
                    <w:top w:val="none" w:sz="0" w:space="0" w:color="auto"/>
                    <w:left w:val="none" w:sz="0" w:space="0" w:color="auto"/>
                    <w:bottom w:val="none" w:sz="0" w:space="0" w:color="auto"/>
                    <w:right w:val="none" w:sz="0" w:space="0" w:color="auto"/>
                  </w:divBdr>
                  <w:divsChild>
                    <w:div w:id="702707818">
                      <w:marLeft w:val="0"/>
                      <w:marRight w:val="0"/>
                      <w:marTop w:val="0"/>
                      <w:marBottom w:val="0"/>
                      <w:divBdr>
                        <w:top w:val="none" w:sz="0" w:space="0" w:color="auto"/>
                        <w:left w:val="none" w:sz="0" w:space="0" w:color="auto"/>
                        <w:bottom w:val="none" w:sz="0" w:space="0" w:color="auto"/>
                        <w:right w:val="none" w:sz="0" w:space="0" w:color="auto"/>
                      </w:divBdr>
                      <w:divsChild>
                        <w:div w:id="1709835652">
                          <w:marLeft w:val="0"/>
                          <w:marRight w:val="0"/>
                          <w:marTop w:val="0"/>
                          <w:marBottom w:val="0"/>
                          <w:divBdr>
                            <w:top w:val="none" w:sz="0" w:space="0" w:color="auto"/>
                            <w:left w:val="none" w:sz="0" w:space="0" w:color="auto"/>
                            <w:bottom w:val="none" w:sz="0" w:space="0" w:color="auto"/>
                            <w:right w:val="none" w:sz="0" w:space="0" w:color="auto"/>
                          </w:divBdr>
                          <w:divsChild>
                            <w:div w:id="1342514058">
                              <w:marLeft w:val="0"/>
                              <w:marRight w:val="0"/>
                              <w:marTop w:val="0"/>
                              <w:marBottom w:val="0"/>
                              <w:divBdr>
                                <w:top w:val="none" w:sz="0" w:space="0" w:color="auto"/>
                                <w:left w:val="none" w:sz="0" w:space="0" w:color="auto"/>
                                <w:bottom w:val="none" w:sz="0" w:space="0" w:color="auto"/>
                                <w:right w:val="none" w:sz="0" w:space="0" w:color="auto"/>
                              </w:divBdr>
                              <w:divsChild>
                                <w:div w:id="1695033659">
                                  <w:marLeft w:val="0"/>
                                  <w:marRight w:val="0"/>
                                  <w:marTop w:val="0"/>
                                  <w:marBottom w:val="0"/>
                                  <w:divBdr>
                                    <w:top w:val="none" w:sz="0" w:space="0" w:color="auto"/>
                                    <w:left w:val="none" w:sz="0" w:space="0" w:color="auto"/>
                                    <w:bottom w:val="none" w:sz="0" w:space="0" w:color="auto"/>
                                    <w:right w:val="none" w:sz="0" w:space="0" w:color="auto"/>
                                  </w:divBdr>
                                  <w:divsChild>
                                    <w:div w:id="1645815820">
                                      <w:marLeft w:val="0"/>
                                      <w:marRight w:val="0"/>
                                      <w:marTop w:val="0"/>
                                      <w:marBottom w:val="0"/>
                                      <w:divBdr>
                                        <w:top w:val="none" w:sz="0" w:space="0" w:color="auto"/>
                                        <w:left w:val="none" w:sz="0" w:space="0" w:color="auto"/>
                                        <w:bottom w:val="none" w:sz="0" w:space="0" w:color="auto"/>
                                        <w:right w:val="none" w:sz="0" w:space="0" w:color="auto"/>
                                      </w:divBdr>
                                      <w:divsChild>
                                        <w:div w:id="1030448661">
                                          <w:marLeft w:val="0"/>
                                          <w:marRight w:val="0"/>
                                          <w:marTop w:val="0"/>
                                          <w:marBottom w:val="0"/>
                                          <w:divBdr>
                                            <w:top w:val="none" w:sz="0" w:space="0" w:color="auto"/>
                                            <w:left w:val="none" w:sz="0" w:space="0" w:color="auto"/>
                                            <w:bottom w:val="none" w:sz="0" w:space="0" w:color="auto"/>
                                            <w:right w:val="none" w:sz="0" w:space="0" w:color="auto"/>
                                          </w:divBdr>
                                          <w:divsChild>
                                            <w:div w:id="14032176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139514">
          <w:marLeft w:val="0"/>
          <w:marRight w:val="0"/>
          <w:marTop w:val="0"/>
          <w:marBottom w:val="0"/>
          <w:divBdr>
            <w:top w:val="none" w:sz="0" w:space="0" w:color="auto"/>
            <w:left w:val="none" w:sz="0" w:space="0" w:color="auto"/>
            <w:bottom w:val="none" w:sz="0" w:space="0" w:color="auto"/>
            <w:right w:val="none" w:sz="0" w:space="0" w:color="auto"/>
          </w:divBdr>
          <w:divsChild>
            <w:div w:id="2028091015">
              <w:marLeft w:val="0"/>
              <w:marRight w:val="0"/>
              <w:marTop w:val="0"/>
              <w:marBottom w:val="0"/>
              <w:divBdr>
                <w:top w:val="none" w:sz="0" w:space="0" w:color="auto"/>
                <w:left w:val="none" w:sz="0" w:space="0" w:color="auto"/>
                <w:bottom w:val="none" w:sz="0" w:space="0" w:color="auto"/>
                <w:right w:val="none" w:sz="0" w:space="0" w:color="auto"/>
              </w:divBdr>
              <w:divsChild>
                <w:div w:id="2085058274">
                  <w:marLeft w:val="0"/>
                  <w:marRight w:val="0"/>
                  <w:marTop w:val="0"/>
                  <w:marBottom w:val="0"/>
                  <w:divBdr>
                    <w:top w:val="none" w:sz="0" w:space="0" w:color="auto"/>
                    <w:left w:val="none" w:sz="0" w:space="0" w:color="auto"/>
                    <w:bottom w:val="none" w:sz="0" w:space="0" w:color="auto"/>
                    <w:right w:val="none" w:sz="0" w:space="0" w:color="auto"/>
                  </w:divBdr>
                  <w:divsChild>
                    <w:div w:id="1174879903">
                      <w:marLeft w:val="0"/>
                      <w:marRight w:val="0"/>
                      <w:marTop w:val="0"/>
                      <w:marBottom w:val="0"/>
                      <w:divBdr>
                        <w:top w:val="none" w:sz="0" w:space="0" w:color="auto"/>
                        <w:left w:val="none" w:sz="0" w:space="0" w:color="auto"/>
                        <w:bottom w:val="none" w:sz="0" w:space="0" w:color="auto"/>
                        <w:right w:val="none" w:sz="0" w:space="0" w:color="auto"/>
                      </w:divBdr>
                      <w:divsChild>
                        <w:div w:id="262566738">
                          <w:marLeft w:val="0"/>
                          <w:marRight w:val="0"/>
                          <w:marTop w:val="0"/>
                          <w:marBottom w:val="0"/>
                          <w:divBdr>
                            <w:top w:val="none" w:sz="0" w:space="0" w:color="auto"/>
                            <w:left w:val="none" w:sz="0" w:space="0" w:color="auto"/>
                            <w:bottom w:val="none" w:sz="0" w:space="0" w:color="auto"/>
                            <w:right w:val="none" w:sz="0" w:space="0" w:color="auto"/>
                          </w:divBdr>
                          <w:divsChild>
                            <w:div w:id="1141970415">
                              <w:marLeft w:val="0"/>
                              <w:marRight w:val="0"/>
                              <w:marTop w:val="0"/>
                              <w:marBottom w:val="0"/>
                              <w:divBdr>
                                <w:top w:val="none" w:sz="0" w:space="0" w:color="auto"/>
                                <w:left w:val="none" w:sz="0" w:space="0" w:color="auto"/>
                                <w:bottom w:val="none" w:sz="0" w:space="0" w:color="auto"/>
                                <w:right w:val="none" w:sz="0" w:space="0" w:color="auto"/>
                              </w:divBdr>
                              <w:divsChild>
                                <w:div w:id="2057505651">
                                  <w:marLeft w:val="0"/>
                                  <w:marRight w:val="0"/>
                                  <w:marTop w:val="0"/>
                                  <w:marBottom w:val="0"/>
                                  <w:divBdr>
                                    <w:top w:val="none" w:sz="0" w:space="0" w:color="auto"/>
                                    <w:left w:val="none" w:sz="0" w:space="0" w:color="auto"/>
                                    <w:bottom w:val="none" w:sz="0" w:space="0" w:color="auto"/>
                                    <w:right w:val="none" w:sz="0" w:space="0" w:color="auto"/>
                                  </w:divBdr>
                                  <w:divsChild>
                                    <w:div w:id="148643799">
                                      <w:marLeft w:val="0"/>
                                      <w:marRight w:val="0"/>
                                      <w:marTop w:val="0"/>
                                      <w:marBottom w:val="0"/>
                                      <w:divBdr>
                                        <w:top w:val="none" w:sz="0" w:space="0" w:color="auto"/>
                                        <w:left w:val="none" w:sz="0" w:space="0" w:color="auto"/>
                                        <w:bottom w:val="none" w:sz="0" w:space="0" w:color="auto"/>
                                        <w:right w:val="none" w:sz="0" w:space="0" w:color="auto"/>
                                      </w:divBdr>
                                      <w:divsChild>
                                        <w:div w:id="1062870932">
                                          <w:marLeft w:val="0"/>
                                          <w:marRight w:val="0"/>
                                          <w:marTop w:val="0"/>
                                          <w:marBottom w:val="0"/>
                                          <w:divBdr>
                                            <w:top w:val="none" w:sz="0" w:space="0" w:color="auto"/>
                                            <w:left w:val="none" w:sz="0" w:space="0" w:color="auto"/>
                                            <w:bottom w:val="none" w:sz="0" w:space="0" w:color="auto"/>
                                            <w:right w:val="none" w:sz="0" w:space="0" w:color="auto"/>
                                          </w:divBdr>
                                          <w:divsChild>
                                            <w:div w:id="3656455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084404986">
          <w:marLeft w:val="0"/>
          <w:marRight w:val="0"/>
          <w:marTop w:val="0"/>
          <w:marBottom w:val="0"/>
          <w:divBdr>
            <w:top w:val="none" w:sz="0" w:space="0" w:color="auto"/>
            <w:left w:val="none" w:sz="0" w:space="0" w:color="auto"/>
            <w:bottom w:val="none" w:sz="0" w:space="0" w:color="auto"/>
            <w:right w:val="none" w:sz="0" w:space="0" w:color="auto"/>
          </w:divBdr>
          <w:divsChild>
            <w:div w:id="374736806">
              <w:marLeft w:val="0"/>
              <w:marRight w:val="0"/>
              <w:marTop w:val="0"/>
              <w:marBottom w:val="0"/>
              <w:divBdr>
                <w:top w:val="none" w:sz="0" w:space="0" w:color="auto"/>
                <w:left w:val="none" w:sz="0" w:space="0" w:color="auto"/>
                <w:bottom w:val="none" w:sz="0" w:space="0" w:color="auto"/>
                <w:right w:val="none" w:sz="0" w:space="0" w:color="auto"/>
              </w:divBdr>
              <w:divsChild>
                <w:div w:id="271278474">
                  <w:marLeft w:val="0"/>
                  <w:marRight w:val="0"/>
                  <w:marTop w:val="0"/>
                  <w:marBottom w:val="0"/>
                  <w:divBdr>
                    <w:top w:val="none" w:sz="0" w:space="0" w:color="auto"/>
                    <w:left w:val="none" w:sz="0" w:space="0" w:color="auto"/>
                    <w:bottom w:val="none" w:sz="0" w:space="0" w:color="auto"/>
                    <w:right w:val="none" w:sz="0" w:space="0" w:color="auto"/>
                  </w:divBdr>
                  <w:divsChild>
                    <w:div w:id="1928230867">
                      <w:marLeft w:val="0"/>
                      <w:marRight w:val="0"/>
                      <w:marTop w:val="0"/>
                      <w:marBottom w:val="0"/>
                      <w:divBdr>
                        <w:top w:val="none" w:sz="0" w:space="0" w:color="auto"/>
                        <w:left w:val="none" w:sz="0" w:space="0" w:color="auto"/>
                        <w:bottom w:val="none" w:sz="0" w:space="0" w:color="auto"/>
                        <w:right w:val="none" w:sz="0" w:space="0" w:color="auto"/>
                      </w:divBdr>
                      <w:divsChild>
                        <w:div w:id="699014993">
                          <w:marLeft w:val="0"/>
                          <w:marRight w:val="0"/>
                          <w:marTop w:val="0"/>
                          <w:marBottom w:val="0"/>
                          <w:divBdr>
                            <w:top w:val="none" w:sz="0" w:space="0" w:color="auto"/>
                            <w:left w:val="none" w:sz="0" w:space="0" w:color="auto"/>
                            <w:bottom w:val="none" w:sz="0" w:space="0" w:color="auto"/>
                            <w:right w:val="none" w:sz="0" w:space="0" w:color="auto"/>
                          </w:divBdr>
                          <w:divsChild>
                            <w:div w:id="2140684577">
                              <w:marLeft w:val="0"/>
                              <w:marRight w:val="0"/>
                              <w:marTop w:val="0"/>
                              <w:marBottom w:val="0"/>
                              <w:divBdr>
                                <w:top w:val="none" w:sz="0" w:space="0" w:color="auto"/>
                                <w:left w:val="none" w:sz="0" w:space="0" w:color="auto"/>
                                <w:bottom w:val="none" w:sz="0" w:space="0" w:color="auto"/>
                                <w:right w:val="none" w:sz="0" w:space="0" w:color="auto"/>
                              </w:divBdr>
                              <w:divsChild>
                                <w:div w:id="254020138">
                                  <w:marLeft w:val="0"/>
                                  <w:marRight w:val="0"/>
                                  <w:marTop w:val="0"/>
                                  <w:marBottom w:val="0"/>
                                  <w:divBdr>
                                    <w:top w:val="none" w:sz="0" w:space="0" w:color="auto"/>
                                    <w:left w:val="none" w:sz="0" w:space="0" w:color="auto"/>
                                    <w:bottom w:val="none" w:sz="0" w:space="0" w:color="auto"/>
                                    <w:right w:val="none" w:sz="0" w:space="0" w:color="auto"/>
                                  </w:divBdr>
                                  <w:divsChild>
                                    <w:div w:id="1452281664">
                                      <w:marLeft w:val="0"/>
                                      <w:marRight w:val="0"/>
                                      <w:marTop w:val="0"/>
                                      <w:marBottom w:val="0"/>
                                      <w:divBdr>
                                        <w:top w:val="none" w:sz="0" w:space="0" w:color="auto"/>
                                        <w:left w:val="none" w:sz="0" w:space="0" w:color="auto"/>
                                        <w:bottom w:val="none" w:sz="0" w:space="0" w:color="auto"/>
                                        <w:right w:val="none" w:sz="0" w:space="0" w:color="auto"/>
                                      </w:divBdr>
                                      <w:divsChild>
                                        <w:div w:id="871571033">
                                          <w:marLeft w:val="0"/>
                                          <w:marRight w:val="0"/>
                                          <w:marTop w:val="0"/>
                                          <w:marBottom w:val="0"/>
                                          <w:divBdr>
                                            <w:top w:val="none" w:sz="0" w:space="0" w:color="auto"/>
                                            <w:left w:val="none" w:sz="0" w:space="0" w:color="auto"/>
                                            <w:bottom w:val="none" w:sz="0" w:space="0" w:color="auto"/>
                                            <w:right w:val="none" w:sz="0" w:space="0" w:color="auto"/>
                                          </w:divBdr>
                                          <w:divsChild>
                                            <w:div w:id="1311638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01288750">
          <w:marLeft w:val="0"/>
          <w:marRight w:val="0"/>
          <w:marTop w:val="0"/>
          <w:marBottom w:val="0"/>
          <w:divBdr>
            <w:top w:val="none" w:sz="0" w:space="0" w:color="auto"/>
            <w:left w:val="none" w:sz="0" w:space="0" w:color="auto"/>
            <w:bottom w:val="none" w:sz="0" w:space="0" w:color="auto"/>
            <w:right w:val="none" w:sz="0" w:space="0" w:color="auto"/>
          </w:divBdr>
          <w:divsChild>
            <w:div w:id="464471895">
              <w:marLeft w:val="0"/>
              <w:marRight w:val="0"/>
              <w:marTop w:val="0"/>
              <w:marBottom w:val="0"/>
              <w:divBdr>
                <w:top w:val="none" w:sz="0" w:space="0" w:color="auto"/>
                <w:left w:val="none" w:sz="0" w:space="0" w:color="auto"/>
                <w:bottom w:val="none" w:sz="0" w:space="0" w:color="auto"/>
                <w:right w:val="none" w:sz="0" w:space="0" w:color="auto"/>
              </w:divBdr>
              <w:divsChild>
                <w:div w:id="209926122">
                  <w:marLeft w:val="0"/>
                  <w:marRight w:val="0"/>
                  <w:marTop w:val="0"/>
                  <w:marBottom w:val="0"/>
                  <w:divBdr>
                    <w:top w:val="none" w:sz="0" w:space="0" w:color="auto"/>
                    <w:left w:val="none" w:sz="0" w:space="0" w:color="auto"/>
                    <w:bottom w:val="none" w:sz="0" w:space="0" w:color="auto"/>
                    <w:right w:val="none" w:sz="0" w:space="0" w:color="auto"/>
                  </w:divBdr>
                  <w:divsChild>
                    <w:div w:id="979263535">
                      <w:marLeft w:val="0"/>
                      <w:marRight w:val="0"/>
                      <w:marTop w:val="0"/>
                      <w:marBottom w:val="0"/>
                      <w:divBdr>
                        <w:top w:val="none" w:sz="0" w:space="0" w:color="auto"/>
                        <w:left w:val="none" w:sz="0" w:space="0" w:color="auto"/>
                        <w:bottom w:val="none" w:sz="0" w:space="0" w:color="auto"/>
                        <w:right w:val="none" w:sz="0" w:space="0" w:color="auto"/>
                      </w:divBdr>
                      <w:divsChild>
                        <w:div w:id="737829149">
                          <w:marLeft w:val="0"/>
                          <w:marRight w:val="0"/>
                          <w:marTop w:val="0"/>
                          <w:marBottom w:val="0"/>
                          <w:divBdr>
                            <w:top w:val="none" w:sz="0" w:space="0" w:color="auto"/>
                            <w:left w:val="none" w:sz="0" w:space="0" w:color="auto"/>
                            <w:bottom w:val="none" w:sz="0" w:space="0" w:color="auto"/>
                            <w:right w:val="none" w:sz="0" w:space="0" w:color="auto"/>
                          </w:divBdr>
                          <w:divsChild>
                            <w:div w:id="2076775693">
                              <w:marLeft w:val="0"/>
                              <w:marRight w:val="0"/>
                              <w:marTop w:val="0"/>
                              <w:marBottom w:val="0"/>
                              <w:divBdr>
                                <w:top w:val="none" w:sz="0" w:space="0" w:color="auto"/>
                                <w:left w:val="none" w:sz="0" w:space="0" w:color="auto"/>
                                <w:bottom w:val="none" w:sz="0" w:space="0" w:color="auto"/>
                                <w:right w:val="none" w:sz="0" w:space="0" w:color="auto"/>
                              </w:divBdr>
                              <w:divsChild>
                                <w:div w:id="132263125">
                                  <w:marLeft w:val="0"/>
                                  <w:marRight w:val="0"/>
                                  <w:marTop w:val="0"/>
                                  <w:marBottom w:val="0"/>
                                  <w:divBdr>
                                    <w:top w:val="none" w:sz="0" w:space="0" w:color="auto"/>
                                    <w:left w:val="none" w:sz="0" w:space="0" w:color="auto"/>
                                    <w:bottom w:val="none" w:sz="0" w:space="0" w:color="auto"/>
                                    <w:right w:val="none" w:sz="0" w:space="0" w:color="auto"/>
                                  </w:divBdr>
                                  <w:divsChild>
                                    <w:div w:id="1259758185">
                                      <w:marLeft w:val="0"/>
                                      <w:marRight w:val="0"/>
                                      <w:marTop w:val="0"/>
                                      <w:marBottom w:val="0"/>
                                      <w:divBdr>
                                        <w:top w:val="none" w:sz="0" w:space="0" w:color="auto"/>
                                        <w:left w:val="none" w:sz="0" w:space="0" w:color="auto"/>
                                        <w:bottom w:val="none" w:sz="0" w:space="0" w:color="auto"/>
                                        <w:right w:val="none" w:sz="0" w:space="0" w:color="auto"/>
                                      </w:divBdr>
                                      <w:divsChild>
                                        <w:div w:id="392702931">
                                          <w:marLeft w:val="0"/>
                                          <w:marRight w:val="0"/>
                                          <w:marTop w:val="0"/>
                                          <w:marBottom w:val="0"/>
                                          <w:divBdr>
                                            <w:top w:val="none" w:sz="0" w:space="0" w:color="auto"/>
                                            <w:left w:val="none" w:sz="0" w:space="0" w:color="auto"/>
                                            <w:bottom w:val="none" w:sz="0" w:space="0" w:color="auto"/>
                                            <w:right w:val="none" w:sz="0" w:space="0" w:color="auto"/>
                                          </w:divBdr>
                                          <w:divsChild>
                                            <w:div w:id="128314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2125028238">
          <w:marLeft w:val="0"/>
          <w:marRight w:val="0"/>
          <w:marTop w:val="0"/>
          <w:marBottom w:val="0"/>
          <w:divBdr>
            <w:top w:val="none" w:sz="0" w:space="0" w:color="auto"/>
            <w:left w:val="none" w:sz="0" w:space="0" w:color="auto"/>
            <w:bottom w:val="none" w:sz="0" w:space="0" w:color="auto"/>
            <w:right w:val="none" w:sz="0" w:space="0" w:color="auto"/>
          </w:divBdr>
          <w:divsChild>
            <w:div w:id="1239711529">
              <w:marLeft w:val="0"/>
              <w:marRight w:val="0"/>
              <w:marTop w:val="0"/>
              <w:marBottom w:val="0"/>
              <w:divBdr>
                <w:top w:val="none" w:sz="0" w:space="0" w:color="auto"/>
                <w:left w:val="none" w:sz="0" w:space="0" w:color="auto"/>
                <w:bottom w:val="none" w:sz="0" w:space="0" w:color="auto"/>
                <w:right w:val="none" w:sz="0" w:space="0" w:color="auto"/>
              </w:divBdr>
              <w:divsChild>
                <w:div w:id="1269311930">
                  <w:marLeft w:val="0"/>
                  <w:marRight w:val="0"/>
                  <w:marTop w:val="0"/>
                  <w:marBottom w:val="0"/>
                  <w:divBdr>
                    <w:top w:val="none" w:sz="0" w:space="0" w:color="auto"/>
                    <w:left w:val="none" w:sz="0" w:space="0" w:color="auto"/>
                    <w:bottom w:val="none" w:sz="0" w:space="0" w:color="auto"/>
                    <w:right w:val="none" w:sz="0" w:space="0" w:color="auto"/>
                  </w:divBdr>
                  <w:divsChild>
                    <w:div w:id="1630623799">
                      <w:marLeft w:val="0"/>
                      <w:marRight w:val="0"/>
                      <w:marTop w:val="0"/>
                      <w:marBottom w:val="0"/>
                      <w:divBdr>
                        <w:top w:val="none" w:sz="0" w:space="0" w:color="auto"/>
                        <w:left w:val="none" w:sz="0" w:space="0" w:color="auto"/>
                        <w:bottom w:val="none" w:sz="0" w:space="0" w:color="auto"/>
                        <w:right w:val="none" w:sz="0" w:space="0" w:color="auto"/>
                      </w:divBdr>
                      <w:divsChild>
                        <w:div w:id="1131559572">
                          <w:marLeft w:val="0"/>
                          <w:marRight w:val="0"/>
                          <w:marTop w:val="0"/>
                          <w:marBottom w:val="0"/>
                          <w:divBdr>
                            <w:top w:val="none" w:sz="0" w:space="0" w:color="auto"/>
                            <w:left w:val="none" w:sz="0" w:space="0" w:color="auto"/>
                            <w:bottom w:val="none" w:sz="0" w:space="0" w:color="auto"/>
                            <w:right w:val="none" w:sz="0" w:space="0" w:color="auto"/>
                          </w:divBdr>
                          <w:divsChild>
                            <w:div w:id="903831514">
                              <w:marLeft w:val="0"/>
                              <w:marRight w:val="0"/>
                              <w:marTop w:val="0"/>
                              <w:marBottom w:val="0"/>
                              <w:divBdr>
                                <w:top w:val="none" w:sz="0" w:space="0" w:color="auto"/>
                                <w:left w:val="none" w:sz="0" w:space="0" w:color="auto"/>
                                <w:bottom w:val="none" w:sz="0" w:space="0" w:color="auto"/>
                                <w:right w:val="none" w:sz="0" w:space="0" w:color="auto"/>
                              </w:divBdr>
                              <w:divsChild>
                                <w:div w:id="342709429">
                                  <w:marLeft w:val="0"/>
                                  <w:marRight w:val="0"/>
                                  <w:marTop w:val="0"/>
                                  <w:marBottom w:val="0"/>
                                  <w:divBdr>
                                    <w:top w:val="none" w:sz="0" w:space="0" w:color="auto"/>
                                    <w:left w:val="none" w:sz="0" w:space="0" w:color="auto"/>
                                    <w:bottom w:val="none" w:sz="0" w:space="0" w:color="auto"/>
                                    <w:right w:val="none" w:sz="0" w:space="0" w:color="auto"/>
                                  </w:divBdr>
                                  <w:divsChild>
                                    <w:div w:id="617026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9284539">
                      <w:marLeft w:val="0"/>
                      <w:marRight w:val="0"/>
                      <w:marTop w:val="0"/>
                      <w:marBottom w:val="0"/>
                      <w:divBdr>
                        <w:top w:val="none" w:sz="0" w:space="0" w:color="auto"/>
                        <w:left w:val="none" w:sz="0" w:space="0" w:color="auto"/>
                        <w:bottom w:val="none" w:sz="0" w:space="0" w:color="auto"/>
                        <w:right w:val="none" w:sz="0" w:space="0" w:color="auto"/>
                      </w:divBdr>
                      <w:divsChild>
                        <w:div w:id="1531918076">
                          <w:marLeft w:val="0"/>
                          <w:marRight w:val="0"/>
                          <w:marTop w:val="0"/>
                          <w:marBottom w:val="0"/>
                          <w:divBdr>
                            <w:top w:val="none" w:sz="0" w:space="0" w:color="auto"/>
                            <w:left w:val="none" w:sz="0" w:space="0" w:color="auto"/>
                            <w:bottom w:val="none" w:sz="0" w:space="0" w:color="auto"/>
                            <w:right w:val="none" w:sz="0" w:space="0" w:color="auto"/>
                          </w:divBdr>
                          <w:divsChild>
                            <w:div w:id="89010454">
                              <w:marLeft w:val="0"/>
                              <w:marRight w:val="0"/>
                              <w:marTop w:val="0"/>
                              <w:marBottom w:val="0"/>
                              <w:divBdr>
                                <w:top w:val="none" w:sz="0" w:space="0" w:color="auto"/>
                                <w:left w:val="none" w:sz="0" w:space="0" w:color="auto"/>
                                <w:bottom w:val="none" w:sz="0" w:space="0" w:color="auto"/>
                                <w:right w:val="none" w:sz="0" w:space="0" w:color="auto"/>
                              </w:divBdr>
                              <w:divsChild>
                                <w:div w:id="600530584">
                                  <w:marLeft w:val="0"/>
                                  <w:marRight w:val="0"/>
                                  <w:marTop w:val="0"/>
                                  <w:marBottom w:val="0"/>
                                  <w:divBdr>
                                    <w:top w:val="none" w:sz="0" w:space="0" w:color="auto"/>
                                    <w:left w:val="none" w:sz="0" w:space="0" w:color="auto"/>
                                    <w:bottom w:val="none" w:sz="0" w:space="0" w:color="auto"/>
                                    <w:right w:val="none" w:sz="0" w:space="0" w:color="auto"/>
                                  </w:divBdr>
                                  <w:divsChild>
                                    <w:div w:id="1730575186">
                                      <w:marLeft w:val="0"/>
                                      <w:marRight w:val="0"/>
                                      <w:marTop w:val="0"/>
                                      <w:marBottom w:val="0"/>
                                      <w:divBdr>
                                        <w:top w:val="none" w:sz="0" w:space="0" w:color="auto"/>
                                        <w:left w:val="none" w:sz="0" w:space="0" w:color="auto"/>
                                        <w:bottom w:val="none" w:sz="0" w:space="0" w:color="auto"/>
                                        <w:right w:val="none" w:sz="0" w:space="0" w:color="auto"/>
                                      </w:divBdr>
                                      <w:divsChild>
                                        <w:div w:id="8296388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73084">
                              <w:marLeft w:val="0"/>
                              <w:marRight w:val="0"/>
                              <w:marTop w:val="0"/>
                              <w:marBottom w:val="0"/>
                              <w:divBdr>
                                <w:top w:val="none" w:sz="0" w:space="0" w:color="auto"/>
                                <w:left w:val="none" w:sz="0" w:space="0" w:color="auto"/>
                                <w:bottom w:val="none" w:sz="0" w:space="0" w:color="auto"/>
                                <w:right w:val="none" w:sz="0" w:space="0" w:color="auto"/>
                              </w:divBdr>
                              <w:divsChild>
                                <w:div w:id="282540203">
                                  <w:marLeft w:val="0"/>
                                  <w:marRight w:val="0"/>
                                  <w:marTop w:val="0"/>
                                  <w:marBottom w:val="0"/>
                                  <w:divBdr>
                                    <w:top w:val="none" w:sz="0" w:space="0" w:color="auto"/>
                                    <w:left w:val="none" w:sz="0" w:space="0" w:color="auto"/>
                                    <w:bottom w:val="none" w:sz="0" w:space="0" w:color="auto"/>
                                    <w:right w:val="none" w:sz="0" w:space="0" w:color="auto"/>
                                  </w:divBdr>
                                  <w:divsChild>
                                    <w:div w:id="1458916501">
                                      <w:marLeft w:val="0"/>
                                      <w:marRight w:val="0"/>
                                      <w:marTop w:val="0"/>
                                      <w:marBottom w:val="0"/>
                                      <w:divBdr>
                                        <w:top w:val="none" w:sz="0" w:space="0" w:color="auto"/>
                                        <w:left w:val="none" w:sz="0" w:space="0" w:color="auto"/>
                                        <w:bottom w:val="none" w:sz="0" w:space="0" w:color="auto"/>
                                        <w:right w:val="none" w:sz="0" w:space="0" w:color="auto"/>
                                      </w:divBdr>
                                      <w:divsChild>
                                        <w:div w:id="607323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143306462">
          <w:marLeft w:val="0"/>
          <w:marRight w:val="0"/>
          <w:marTop w:val="0"/>
          <w:marBottom w:val="0"/>
          <w:divBdr>
            <w:top w:val="none" w:sz="0" w:space="0" w:color="auto"/>
            <w:left w:val="none" w:sz="0" w:space="0" w:color="auto"/>
            <w:bottom w:val="none" w:sz="0" w:space="0" w:color="auto"/>
            <w:right w:val="none" w:sz="0" w:space="0" w:color="auto"/>
          </w:divBdr>
          <w:divsChild>
            <w:div w:id="159581338">
              <w:marLeft w:val="0"/>
              <w:marRight w:val="0"/>
              <w:marTop w:val="0"/>
              <w:marBottom w:val="0"/>
              <w:divBdr>
                <w:top w:val="none" w:sz="0" w:space="0" w:color="auto"/>
                <w:left w:val="none" w:sz="0" w:space="0" w:color="auto"/>
                <w:bottom w:val="none" w:sz="0" w:space="0" w:color="auto"/>
                <w:right w:val="none" w:sz="0" w:space="0" w:color="auto"/>
              </w:divBdr>
              <w:divsChild>
                <w:div w:id="1250504214">
                  <w:marLeft w:val="0"/>
                  <w:marRight w:val="0"/>
                  <w:marTop w:val="0"/>
                  <w:marBottom w:val="0"/>
                  <w:divBdr>
                    <w:top w:val="none" w:sz="0" w:space="0" w:color="auto"/>
                    <w:left w:val="none" w:sz="0" w:space="0" w:color="auto"/>
                    <w:bottom w:val="none" w:sz="0" w:space="0" w:color="auto"/>
                    <w:right w:val="none" w:sz="0" w:space="0" w:color="auto"/>
                  </w:divBdr>
                  <w:divsChild>
                    <w:div w:id="927616420">
                      <w:marLeft w:val="0"/>
                      <w:marRight w:val="0"/>
                      <w:marTop w:val="0"/>
                      <w:marBottom w:val="0"/>
                      <w:divBdr>
                        <w:top w:val="none" w:sz="0" w:space="0" w:color="auto"/>
                        <w:left w:val="none" w:sz="0" w:space="0" w:color="auto"/>
                        <w:bottom w:val="none" w:sz="0" w:space="0" w:color="auto"/>
                        <w:right w:val="none" w:sz="0" w:space="0" w:color="auto"/>
                      </w:divBdr>
                      <w:divsChild>
                        <w:div w:id="441271425">
                          <w:marLeft w:val="0"/>
                          <w:marRight w:val="0"/>
                          <w:marTop w:val="0"/>
                          <w:marBottom w:val="0"/>
                          <w:divBdr>
                            <w:top w:val="none" w:sz="0" w:space="0" w:color="auto"/>
                            <w:left w:val="none" w:sz="0" w:space="0" w:color="auto"/>
                            <w:bottom w:val="none" w:sz="0" w:space="0" w:color="auto"/>
                            <w:right w:val="none" w:sz="0" w:space="0" w:color="auto"/>
                          </w:divBdr>
                          <w:divsChild>
                            <w:div w:id="1362243544">
                              <w:marLeft w:val="0"/>
                              <w:marRight w:val="0"/>
                              <w:marTop w:val="0"/>
                              <w:marBottom w:val="0"/>
                              <w:divBdr>
                                <w:top w:val="none" w:sz="0" w:space="0" w:color="auto"/>
                                <w:left w:val="none" w:sz="0" w:space="0" w:color="auto"/>
                                <w:bottom w:val="none" w:sz="0" w:space="0" w:color="auto"/>
                                <w:right w:val="none" w:sz="0" w:space="0" w:color="auto"/>
                              </w:divBdr>
                              <w:divsChild>
                                <w:div w:id="1967151202">
                                  <w:marLeft w:val="0"/>
                                  <w:marRight w:val="0"/>
                                  <w:marTop w:val="0"/>
                                  <w:marBottom w:val="0"/>
                                  <w:divBdr>
                                    <w:top w:val="none" w:sz="0" w:space="0" w:color="auto"/>
                                    <w:left w:val="none" w:sz="0" w:space="0" w:color="auto"/>
                                    <w:bottom w:val="none" w:sz="0" w:space="0" w:color="auto"/>
                                    <w:right w:val="none" w:sz="0" w:space="0" w:color="auto"/>
                                  </w:divBdr>
                                  <w:divsChild>
                                    <w:div w:id="632058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64205499">
                      <w:marLeft w:val="0"/>
                      <w:marRight w:val="0"/>
                      <w:marTop w:val="0"/>
                      <w:marBottom w:val="0"/>
                      <w:divBdr>
                        <w:top w:val="none" w:sz="0" w:space="0" w:color="auto"/>
                        <w:left w:val="none" w:sz="0" w:space="0" w:color="auto"/>
                        <w:bottom w:val="none" w:sz="0" w:space="0" w:color="auto"/>
                        <w:right w:val="none" w:sz="0" w:space="0" w:color="auto"/>
                      </w:divBdr>
                      <w:divsChild>
                        <w:div w:id="1124538982">
                          <w:marLeft w:val="0"/>
                          <w:marRight w:val="0"/>
                          <w:marTop w:val="0"/>
                          <w:marBottom w:val="0"/>
                          <w:divBdr>
                            <w:top w:val="none" w:sz="0" w:space="0" w:color="auto"/>
                            <w:left w:val="none" w:sz="0" w:space="0" w:color="auto"/>
                            <w:bottom w:val="none" w:sz="0" w:space="0" w:color="auto"/>
                            <w:right w:val="none" w:sz="0" w:space="0" w:color="auto"/>
                          </w:divBdr>
                          <w:divsChild>
                            <w:div w:id="436213315">
                              <w:marLeft w:val="0"/>
                              <w:marRight w:val="0"/>
                              <w:marTop w:val="0"/>
                              <w:marBottom w:val="0"/>
                              <w:divBdr>
                                <w:top w:val="none" w:sz="0" w:space="0" w:color="auto"/>
                                <w:left w:val="none" w:sz="0" w:space="0" w:color="auto"/>
                                <w:bottom w:val="none" w:sz="0" w:space="0" w:color="auto"/>
                                <w:right w:val="none" w:sz="0" w:space="0" w:color="auto"/>
                              </w:divBdr>
                              <w:divsChild>
                                <w:div w:id="1484665153">
                                  <w:marLeft w:val="0"/>
                                  <w:marRight w:val="0"/>
                                  <w:marTop w:val="0"/>
                                  <w:marBottom w:val="0"/>
                                  <w:divBdr>
                                    <w:top w:val="none" w:sz="0" w:space="0" w:color="auto"/>
                                    <w:left w:val="none" w:sz="0" w:space="0" w:color="auto"/>
                                    <w:bottom w:val="none" w:sz="0" w:space="0" w:color="auto"/>
                                    <w:right w:val="none" w:sz="0" w:space="0" w:color="auto"/>
                                  </w:divBdr>
                                  <w:divsChild>
                                    <w:div w:id="43263438">
                                      <w:marLeft w:val="0"/>
                                      <w:marRight w:val="0"/>
                                      <w:marTop w:val="0"/>
                                      <w:marBottom w:val="0"/>
                                      <w:divBdr>
                                        <w:top w:val="none" w:sz="0" w:space="0" w:color="auto"/>
                                        <w:left w:val="none" w:sz="0" w:space="0" w:color="auto"/>
                                        <w:bottom w:val="none" w:sz="0" w:space="0" w:color="auto"/>
                                        <w:right w:val="none" w:sz="0" w:space="0" w:color="auto"/>
                                      </w:divBdr>
                                      <w:divsChild>
                                        <w:div w:id="21007149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7532305">
                              <w:marLeft w:val="0"/>
                              <w:marRight w:val="0"/>
                              <w:marTop w:val="0"/>
                              <w:marBottom w:val="0"/>
                              <w:divBdr>
                                <w:top w:val="none" w:sz="0" w:space="0" w:color="auto"/>
                                <w:left w:val="none" w:sz="0" w:space="0" w:color="auto"/>
                                <w:bottom w:val="none" w:sz="0" w:space="0" w:color="auto"/>
                                <w:right w:val="none" w:sz="0" w:space="0" w:color="auto"/>
                              </w:divBdr>
                              <w:divsChild>
                                <w:div w:id="1148477319">
                                  <w:marLeft w:val="0"/>
                                  <w:marRight w:val="0"/>
                                  <w:marTop w:val="0"/>
                                  <w:marBottom w:val="0"/>
                                  <w:divBdr>
                                    <w:top w:val="none" w:sz="0" w:space="0" w:color="auto"/>
                                    <w:left w:val="none" w:sz="0" w:space="0" w:color="auto"/>
                                    <w:bottom w:val="none" w:sz="0" w:space="0" w:color="auto"/>
                                    <w:right w:val="none" w:sz="0" w:space="0" w:color="auto"/>
                                  </w:divBdr>
                                  <w:divsChild>
                                    <w:div w:id="831945642">
                                      <w:marLeft w:val="0"/>
                                      <w:marRight w:val="0"/>
                                      <w:marTop w:val="0"/>
                                      <w:marBottom w:val="0"/>
                                      <w:divBdr>
                                        <w:top w:val="none" w:sz="0" w:space="0" w:color="auto"/>
                                        <w:left w:val="none" w:sz="0" w:space="0" w:color="auto"/>
                                        <w:bottom w:val="none" w:sz="0" w:space="0" w:color="auto"/>
                                        <w:right w:val="none" w:sz="0" w:space="0" w:color="auto"/>
                                      </w:divBdr>
                                      <w:divsChild>
                                        <w:div w:id="5264531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 w:id="1127045909">
      <w:bodyDiv w:val="1"/>
      <w:marLeft w:val="0"/>
      <w:marRight w:val="0"/>
      <w:marTop w:val="0"/>
      <w:marBottom w:val="0"/>
      <w:divBdr>
        <w:top w:val="none" w:sz="0" w:space="0" w:color="auto"/>
        <w:left w:val="none" w:sz="0" w:space="0" w:color="auto"/>
        <w:bottom w:val="none" w:sz="0" w:space="0" w:color="auto"/>
        <w:right w:val="none" w:sz="0" w:space="0" w:color="auto"/>
      </w:divBdr>
    </w:div>
    <w:div w:id="1128744218">
      <w:bodyDiv w:val="1"/>
      <w:marLeft w:val="0"/>
      <w:marRight w:val="0"/>
      <w:marTop w:val="0"/>
      <w:marBottom w:val="0"/>
      <w:divBdr>
        <w:top w:val="none" w:sz="0" w:space="0" w:color="auto"/>
        <w:left w:val="none" w:sz="0" w:space="0" w:color="auto"/>
        <w:bottom w:val="none" w:sz="0" w:space="0" w:color="auto"/>
        <w:right w:val="none" w:sz="0" w:space="0" w:color="auto"/>
      </w:divBdr>
    </w:div>
    <w:div w:id="1136138708">
      <w:bodyDiv w:val="1"/>
      <w:marLeft w:val="0"/>
      <w:marRight w:val="0"/>
      <w:marTop w:val="0"/>
      <w:marBottom w:val="0"/>
      <w:divBdr>
        <w:top w:val="none" w:sz="0" w:space="0" w:color="auto"/>
        <w:left w:val="none" w:sz="0" w:space="0" w:color="auto"/>
        <w:bottom w:val="none" w:sz="0" w:space="0" w:color="auto"/>
        <w:right w:val="none" w:sz="0" w:space="0" w:color="auto"/>
      </w:divBdr>
    </w:div>
    <w:div w:id="1153527412">
      <w:bodyDiv w:val="1"/>
      <w:marLeft w:val="0"/>
      <w:marRight w:val="0"/>
      <w:marTop w:val="0"/>
      <w:marBottom w:val="0"/>
      <w:divBdr>
        <w:top w:val="none" w:sz="0" w:space="0" w:color="auto"/>
        <w:left w:val="none" w:sz="0" w:space="0" w:color="auto"/>
        <w:bottom w:val="none" w:sz="0" w:space="0" w:color="auto"/>
        <w:right w:val="none" w:sz="0" w:space="0" w:color="auto"/>
      </w:divBdr>
    </w:div>
    <w:div w:id="1156918457">
      <w:bodyDiv w:val="1"/>
      <w:marLeft w:val="0"/>
      <w:marRight w:val="0"/>
      <w:marTop w:val="0"/>
      <w:marBottom w:val="0"/>
      <w:divBdr>
        <w:top w:val="none" w:sz="0" w:space="0" w:color="auto"/>
        <w:left w:val="none" w:sz="0" w:space="0" w:color="auto"/>
        <w:bottom w:val="none" w:sz="0" w:space="0" w:color="auto"/>
        <w:right w:val="none" w:sz="0" w:space="0" w:color="auto"/>
      </w:divBdr>
    </w:div>
    <w:div w:id="1158417754">
      <w:bodyDiv w:val="1"/>
      <w:marLeft w:val="0"/>
      <w:marRight w:val="0"/>
      <w:marTop w:val="0"/>
      <w:marBottom w:val="0"/>
      <w:divBdr>
        <w:top w:val="none" w:sz="0" w:space="0" w:color="auto"/>
        <w:left w:val="none" w:sz="0" w:space="0" w:color="auto"/>
        <w:bottom w:val="none" w:sz="0" w:space="0" w:color="auto"/>
        <w:right w:val="none" w:sz="0" w:space="0" w:color="auto"/>
      </w:divBdr>
    </w:div>
    <w:div w:id="1163547971">
      <w:bodyDiv w:val="1"/>
      <w:marLeft w:val="0"/>
      <w:marRight w:val="0"/>
      <w:marTop w:val="0"/>
      <w:marBottom w:val="0"/>
      <w:divBdr>
        <w:top w:val="none" w:sz="0" w:space="0" w:color="auto"/>
        <w:left w:val="none" w:sz="0" w:space="0" w:color="auto"/>
        <w:bottom w:val="none" w:sz="0" w:space="0" w:color="auto"/>
        <w:right w:val="none" w:sz="0" w:space="0" w:color="auto"/>
      </w:divBdr>
    </w:div>
    <w:div w:id="1181506237">
      <w:bodyDiv w:val="1"/>
      <w:marLeft w:val="0"/>
      <w:marRight w:val="0"/>
      <w:marTop w:val="0"/>
      <w:marBottom w:val="0"/>
      <w:divBdr>
        <w:top w:val="none" w:sz="0" w:space="0" w:color="auto"/>
        <w:left w:val="none" w:sz="0" w:space="0" w:color="auto"/>
        <w:bottom w:val="none" w:sz="0" w:space="0" w:color="auto"/>
        <w:right w:val="none" w:sz="0" w:space="0" w:color="auto"/>
      </w:divBdr>
      <w:divsChild>
        <w:div w:id="129848986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184398694">
      <w:bodyDiv w:val="1"/>
      <w:marLeft w:val="0"/>
      <w:marRight w:val="0"/>
      <w:marTop w:val="0"/>
      <w:marBottom w:val="0"/>
      <w:divBdr>
        <w:top w:val="none" w:sz="0" w:space="0" w:color="auto"/>
        <w:left w:val="none" w:sz="0" w:space="0" w:color="auto"/>
        <w:bottom w:val="none" w:sz="0" w:space="0" w:color="auto"/>
        <w:right w:val="none" w:sz="0" w:space="0" w:color="auto"/>
      </w:divBdr>
    </w:div>
    <w:div w:id="1187914272">
      <w:bodyDiv w:val="1"/>
      <w:marLeft w:val="0"/>
      <w:marRight w:val="0"/>
      <w:marTop w:val="0"/>
      <w:marBottom w:val="0"/>
      <w:divBdr>
        <w:top w:val="none" w:sz="0" w:space="0" w:color="auto"/>
        <w:left w:val="none" w:sz="0" w:space="0" w:color="auto"/>
        <w:bottom w:val="none" w:sz="0" w:space="0" w:color="auto"/>
        <w:right w:val="none" w:sz="0" w:space="0" w:color="auto"/>
      </w:divBdr>
    </w:div>
    <w:div w:id="1189564310">
      <w:bodyDiv w:val="1"/>
      <w:marLeft w:val="0"/>
      <w:marRight w:val="0"/>
      <w:marTop w:val="0"/>
      <w:marBottom w:val="0"/>
      <w:divBdr>
        <w:top w:val="none" w:sz="0" w:space="0" w:color="auto"/>
        <w:left w:val="none" w:sz="0" w:space="0" w:color="auto"/>
        <w:bottom w:val="none" w:sz="0" w:space="0" w:color="auto"/>
        <w:right w:val="none" w:sz="0" w:space="0" w:color="auto"/>
      </w:divBdr>
      <w:divsChild>
        <w:div w:id="300230879">
          <w:marLeft w:val="0"/>
          <w:marRight w:val="0"/>
          <w:marTop w:val="0"/>
          <w:marBottom w:val="0"/>
          <w:divBdr>
            <w:top w:val="none" w:sz="0" w:space="0" w:color="auto"/>
            <w:left w:val="none" w:sz="0" w:space="0" w:color="auto"/>
            <w:bottom w:val="none" w:sz="0" w:space="0" w:color="auto"/>
            <w:right w:val="none" w:sz="0" w:space="0" w:color="auto"/>
          </w:divBdr>
          <w:divsChild>
            <w:div w:id="38869118">
              <w:marLeft w:val="0"/>
              <w:marRight w:val="0"/>
              <w:marTop w:val="0"/>
              <w:marBottom w:val="0"/>
              <w:divBdr>
                <w:top w:val="none" w:sz="0" w:space="0" w:color="auto"/>
                <w:left w:val="none" w:sz="0" w:space="0" w:color="auto"/>
                <w:bottom w:val="none" w:sz="0" w:space="0" w:color="auto"/>
                <w:right w:val="none" w:sz="0" w:space="0" w:color="auto"/>
              </w:divBdr>
              <w:divsChild>
                <w:div w:id="1961572289">
                  <w:marLeft w:val="0"/>
                  <w:marRight w:val="0"/>
                  <w:marTop w:val="0"/>
                  <w:marBottom w:val="0"/>
                  <w:divBdr>
                    <w:top w:val="none" w:sz="0" w:space="0" w:color="auto"/>
                    <w:left w:val="none" w:sz="0" w:space="0" w:color="auto"/>
                    <w:bottom w:val="none" w:sz="0" w:space="0" w:color="auto"/>
                    <w:right w:val="none" w:sz="0" w:space="0" w:color="auto"/>
                  </w:divBdr>
                  <w:divsChild>
                    <w:div w:id="12051424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5223570">
              <w:marLeft w:val="0"/>
              <w:marRight w:val="0"/>
              <w:marTop w:val="0"/>
              <w:marBottom w:val="0"/>
              <w:divBdr>
                <w:top w:val="none" w:sz="0" w:space="0" w:color="auto"/>
                <w:left w:val="none" w:sz="0" w:space="0" w:color="auto"/>
                <w:bottom w:val="none" w:sz="0" w:space="0" w:color="auto"/>
                <w:right w:val="none" w:sz="0" w:space="0" w:color="auto"/>
              </w:divBdr>
            </w:div>
            <w:div w:id="1419713393">
              <w:marLeft w:val="0"/>
              <w:marRight w:val="0"/>
              <w:marTop w:val="0"/>
              <w:marBottom w:val="0"/>
              <w:divBdr>
                <w:top w:val="none" w:sz="0" w:space="0" w:color="auto"/>
                <w:left w:val="none" w:sz="0" w:space="0" w:color="auto"/>
                <w:bottom w:val="none" w:sz="0" w:space="0" w:color="auto"/>
                <w:right w:val="none" w:sz="0" w:space="0" w:color="auto"/>
              </w:divBdr>
            </w:div>
          </w:divsChild>
        </w:div>
        <w:div w:id="433941266">
          <w:marLeft w:val="0"/>
          <w:marRight w:val="0"/>
          <w:marTop w:val="0"/>
          <w:marBottom w:val="0"/>
          <w:divBdr>
            <w:top w:val="none" w:sz="0" w:space="0" w:color="auto"/>
            <w:left w:val="none" w:sz="0" w:space="0" w:color="auto"/>
            <w:bottom w:val="none" w:sz="0" w:space="0" w:color="auto"/>
            <w:right w:val="none" w:sz="0" w:space="0" w:color="auto"/>
          </w:divBdr>
          <w:divsChild>
            <w:div w:id="128979881">
              <w:marLeft w:val="0"/>
              <w:marRight w:val="0"/>
              <w:marTop w:val="0"/>
              <w:marBottom w:val="0"/>
              <w:divBdr>
                <w:top w:val="none" w:sz="0" w:space="0" w:color="auto"/>
                <w:left w:val="none" w:sz="0" w:space="0" w:color="auto"/>
                <w:bottom w:val="none" w:sz="0" w:space="0" w:color="auto"/>
                <w:right w:val="none" w:sz="0" w:space="0" w:color="auto"/>
              </w:divBdr>
            </w:div>
            <w:div w:id="274531262">
              <w:marLeft w:val="0"/>
              <w:marRight w:val="0"/>
              <w:marTop w:val="0"/>
              <w:marBottom w:val="0"/>
              <w:divBdr>
                <w:top w:val="none" w:sz="0" w:space="0" w:color="auto"/>
                <w:left w:val="none" w:sz="0" w:space="0" w:color="auto"/>
                <w:bottom w:val="none" w:sz="0" w:space="0" w:color="auto"/>
                <w:right w:val="none" w:sz="0" w:space="0" w:color="auto"/>
              </w:divBdr>
              <w:divsChild>
                <w:div w:id="2127655170">
                  <w:marLeft w:val="0"/>
                  <w:marRight w:val="0"/>
                  <w:marTop w:val="0"/>
                  <w:marBottom w:val="0"/>
                  <w:divBdr>
                    <w:top w:val="none" w:sz="0" w:space="0" w:color="auto"/>
                    <w:left w:val="none" w:sz="0" w:space="0" w:color="auto"/>
                    <w:bottom w:val="none" w:sz="0" w:space="0" w:color="auto"/>
                    <w:right w:val="none" w:sz="0" w:space="0" w:color="auto"/>
                  </w:divBdr>
                  <w:divsChild>
                    <w:div w:id="932282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9970880">
              <w:marLeft w:val="0"/>
              <w:marRight w:val="0"/>
              <w:marTop w:val="0"/>
              <w:marBottom w:val="0"/>
              <w:divBdr>
                <w:top w:val="none" w:sz="0" w:space="0" w:color="auto"/>
                <w:left w:val="none" w:sz="0" w:space="0" w:color="auto"/>
                <w:bottom w:val="none" w:sz="0" w:space="0" w:color="auto"/>
                <w:right w:val="none" w:sz="0" w:space="0" w:color="auto"/>
              </w:divBdr>
            </w:div>
          </w:divsChild>
        </w:div>
        <w:div w:id="875241093">
          <w:marLeft w:val="0"/>
          <w:marRight w:val="0"/>
          <w:marTop w:val="0"/>
          <w:marBottom w:val="0"/>
          <w:divBdr>
            <w:top w:val="none" w:sz="0" w:space="0" w:color="auto"/>
            <w:left w:val="none" w:sz="0" w:space="0" w:color="auto"/>
            <w:bottom w:val="none" w:sz="0" w:space="0" w:color="auto"/>
            <w:right w:val="none" w:sz="0" w:space="0" w:color="auto"/>
          </w:divBdr>
          <w:divsChild>
            <w:div w:id="165025261">
              <w:marLeft w:val="0"/>
              <w:marRight w:val="0"/>
              <w:marTop w:val="0"/>
              <w:marBottom w:val="0"/>
              <w:divBdr>
                <w:top w:val="none" w:sz="0" w:space="0" w:color="auto"/>
                <w:left w:val="none" w:sz="0" w:space="0" w:color="auto"/>
                <w:bottom w:val="none" w:sz="0" w:space="0" w:color="auto"/>
                <w:right w:val="none" w:sz="0" w:space="0" w:color="auto"/>
              </w:divBdr>
            </w:div>
            <w:div w:id="934090614">
              <w:marLeft w:val="0"/>
              <w:marRight w:val="0"/>
              <w:marTop w:val="0"/>
              <w:marBottom w:val="0"/>
              <w:divBdr>
                <w:top w:val="none" w:sz="0" w:space="0" w:color="auto"/>
                <w:left w:val="none" w:sz="0" w:space="0" w:color="auto"/>
                <w:bottom w:val="none" w:sz="0" w:space="0" w:color="auto"/>
                <w:right w:val="none" w:sz="0" w:space="0" w:color="auto"/>
              </w:divBdr>
              <w:divsChild>
                <w:div w:id="1259870528">
                  <w:marLeft w:val="0"/>
                  <w:marRight w:val="0"/>
                  <w:marTop w:val="0"/>
                  <w:marBottom w:val="0"/>
                  <w:divBdr>
                    <w:top w:val="none" w:sz="0" w:space="0" w:color="auto"/>
                    <w:left w:val="none" w:sz="0" w:space="0" w:color="auto"/>
                    <w:bottom w:val="none" w:sz="0" w:space="0" w:color="auto"/>
                    <w:right w:val="none" w:sz="0" w:space="0" w:color="auto"/>
                  </w:divBdr>
                  <w:divsChild>
                    <w:div w:id="9589960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3559395">
              <w:marLeft w:val="0"/>
              <w:marRight w:val="0"/>
              <w:marTop w:val="0"/>
              <w:marBottom w:val="0"/>
              <w:divBdr>
                <w:top w:val="none" w:sz="0" w:space="0" w:color="auto"/>
                <w:left w:val="none" w:sz="0" w:space="0" w:color="auto"/>
                <w:bottom w:val="none" w:sz="0" w:space="0" w:color="auto"/>
                <w:right w:val="none" w:sz="0" w:space="0" w:color="auto"/>
              </w:divBdr>
            </w:div>
          </w:divsChild>
        </w:div>
        <w:div w:id="969285221">
          <w:marLeft w:val="0"/>
          <w:marRight w:val="0"/>
          <w:marTop w:val="0"/>
          <w:marBottom w:val="0"/>
          <w:divBdr>
            <w:top w:val="none" w:sz="0" w:space="0" w:color="auto"/>
            <w:left w:val="none" w:sz="0" w:space="0" w:color="auto"/>
            <w:bottom w:val="none" w:sz="0" w:space="0" w:color="auto"/>
            <w:right w:val="none" w:sz="0" w:space="0" w:color="auto"/>
          </w:divBdr>
          <w:divsChild>
            <w:div w:id="514269194">
              <w:marLeft w:val="0"/>
              <w:marRight w:val="0"/>
              <w:marTop w:val="0"/>
              <w:marBottom w:val="0"/>
              <w:divBdr>
                <w:top w:val="none" w:sz="0" w:space="0" w:color="auto"/>
                <w:left w:val="none" w:sz="0" w:space="0" w:color="auto"/>
                <w:bottom w:val="none" w:sz="0" w:space="0" w:color="auto"/>
                <w:right w:val="none" w:sz="0" w:space="0" w:color="auto"/>
              </w:divBdr>
            </w:div>
            <w:div w:id="1459835685">
              <w:marLeft w:val="0"/>
              <w:marRight w:val="0"/>
              <w:marTop w:val="0"/>
              <w:marBottom w:val="0"/>
              <w:divBdr>
                <w:top w:val="none" w:sz="0" w:space="0" w:color="auto"/>
                <w:left w:val="none" w:sz="0" w:space="0" w:color="auto"/>
                <w:bottom w:val="none" w:sz="0" w:space="0" w:color="auto"/>
                <w:right w:val="none" w:sz="0" w:space="0" w:color="auto"/>
              </w:divBdr>
              <w:divsChild>
                <w:div w:id="1027220878">
                  <w:marLeft w:val="0"/>
                  <w:marRight w:val="0"/>
                  <w:marTop w:val="0"/>
                  <w:marBottom w:val="0"/>
                  <w:divBdr>
                    <w:top w:val="none" w:sz="0" w:space="0" w:color="auto"/>
                    <w:left w:val="none" w:sz="0" w:space="0" w:color="auto"/>
                    <w:bottom w:val="none" w:sz="0" w:space="0" w:color="auto"/>
                    <w:right w:val="none" w:sz="0" w:space="0" w:color="auto"/>
                  </w:divBdr>
                  <w:divsChild>
                    <w:div w:id="10679210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620053">
              <w:marLeft w:val="0"/>
              <w:marRight w:val="0"/>
              <w:marTop w:val="0"/>
              <w:marBottom w:val="0"/>
              <w:divBdr>
                <w:top w:val="none" w:sz="0" w:space="0" w:color="auto"/>
                <w:left w:val="none" w:sz="0" w:space="0" w:color="auto"/>
                <w:bottom w:val="none" w:sz="0" w:space="0" w:color="auto"/>
                <w:right w:val="none" w:sz="0" w:space="0" w:color="auto"/>
              </w:divBdr>
            </w:div>
          </w:divsChild>
        </w:div>
        <w:div w:id="1705667804">
          <w:marLeft w:val="0"/>
          <w:marRight w:val="0"/>
          <w:marTop w:val="0"/>
          <w:marBottom w:val="0"/>
          <w:divBdr>
            <w:top w:val="none" w:sz="0" w:space="0" w:color="auto"/>
            <w:left w:val="none" w:sz="0" w:space="0" w:color="auto"/>
            <w:bottom w:val="none" w:sz="0" w:space="0" w:color="auto"/>
            <w:right w:val="none" w:sz="0" w:space="0" w:color="auto"/>
          </w:divBdr>
          <w:divsChild>
            <w:div w:id="268659752">
              <w:marLeft w:val="0"/>
              <w:marRight w:val="0"/>
              <w:marTop w:val="0"/>
              <w:marBottom w:val="0"/>
              <w:divBdr>
                <w:top w:val="none" w:sz="0" w:space="0" w:color="auto"/>
                <w:left w:val="none" w:sz="0" w:space="0" w:color="auto"/>
                <w:bottom w:val="none" w:sz="0" w:space="0" w:color="auto"/>
                <w:right w:val="none" w:sz="0" w:space="0" w:color="auto"/>
              </w:divBdr>
            </w:div>
            <w:div w:id="564026231">
              <w:marLeft w:val="0"/>
              <w:marRight w:val="0"/>
              <w:marTop w:val="0"/>
              <w:marBottom w:val="0"/>
              <w:divBdr>
                <w:top w:val="none" w:sz="0" w:space="0" w:color="auto"/>
                <w:left w:val="none" w:sz="0" w:space="0" w:color="auto"/>
                <w:bottom w:val="none" w:sz="0" w:space="0" w:color="auto"/>
                <w:right w:val="none" w:sz="0" w:space="0" w:color="auto"/>
              </w:divBdr>
              <w:divsChild>
                <w:div w:id="1555432272">
                  <w:marLeft w:val="0"/>
                  <w:marRight w:val="0"/>
                  <w:marTop w:val="0"/>
                  <w:marBottom w:val="0"/>
                  <w:divBdr>
                    <w:top w:val="none" w:sz="0" w:space="0" w:color="auto"/>
                    <w:left w:val="none" w:sz="0" w:space="0" w:color="auto"/>
                    <w:bottom w:val="none" w:sz="0" w:space="0" w:color="auto"/>
                    <w:right w:val="none" w:sz="0" w:space="0" w:color="auto"/>
                  </w:divBdr>
                  <w:divsChild>
                    <w:div w:id="14436491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2683983">
              <w:marLeft w:val="0"/>
              <w:marRight w:val="0"/>
              <w:marTop w:val="0"/>
              <w:marBottom w:val="0"/>
              <w:divBdr>
                <w:top w:val="none" w:sz="0" w:space="0" w:color="auto"/>
                <w:left w:val="none" w:sz="0" w:space="0" w:color="auto"/>
                <w:bottom w:val="none" w:sz="0" w:space="0" w:color="auto"/>
                <w:right w:val="none" w:sz="0" w:space="0" w:color="auto"/>
              </w:divBdr>
            </w:div>
          </w:divsChild>
        </w:div>
        <w:div w:id="1785034334">
          <w:marLeft w:val="0"/>
          <w:marRight w:val="0"/>
          <w:marTop w:val="0"/>
          <w:marBottom w:val="0"/>
          <w:divBdr>
            <w:top w:val="none" w:sz="0" w:space="0" w:color="auto"/>
            <w:left w:val="none" w:sz="0" w:space="0" w:color="auto"/>
            <w:bottom w:val="none" w:sz="0" w:space="0" w:color="auto"/>
            <w:right w:val="none" w:sz="0" w:space="0" w:color="auto"/>
          </w:divBdr>
          <w:divsChild>
            <w:div w:id="685248339">
              <w:marLeft w:val="0"/>
              <w:marRight w:val="0"/>
              <w:marTop w:val="0"/>
              <w:marBottom w:val="0"/>
              <w:divBdr>
                <w:top w:val="none" w:sz="0" w:space="0" w:color="auto"/>
                <w:left w:val="none" w:sz="0" w:space="0" w:color="auto"/>
                <w:bottom w:val="none" w:sz="0" w:space="0" w:color="auto"/>
                <w:right w:val="none" w:sz="0" w:space="0" w:color="auto"/>
              </w:divBdr>
            </w:div>
            <w:div w:id="1145051641">
              <w:marLeft w:val="0"/>
              <w:marRight w:val="0"/>
              <w:marTop w:val="0"/>
              <w:marBottom w:val="0"/>
              <w:divBdr>
                <w:top w:val="none" w:sz="0" w:space="0" w:color="auto"/>
                <w:left w:val="none" w:sz="0" w:space="0" w:color="auto"/>
                <w:bottom w:val="none" w:sz="0" w:space="0" w:color="auto"/>
                <w:right w:val="none" w:sz="0" w:space="0" w:color="auto"/>
              </w:divBdr>
              <w:divsChild>
                <w:div w:id="1143541396">
                  <w:marLeft w:val="0"/>
                  <w:marRight w:val="0"/>
                  <w:marTop w:val="0"/>
                  <w:marBottom w:val="0"/>
                  <w:divBdr>
                    <w:top w:val="none" w:sz="0" w:space="0" w:color="auto"/>
                    <w:left w:val="none" w:sz="0" w:space="0" w:color="auto"/>
                    <w:bottom w:val="none" w:sz="0" w:space="0" w:color="auto"/>
                    <w:right w:val="none" w:sz="0" w:space="0" w:color="auto"/>
                  </w:divBdr>
                  <w:divsChild>
                    <w:div w:id="2018731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940711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5539450">
      <w:bodyDiv w:val="1"/>
      <w:marLeft w:val="0"/>
      <w:marRight w:val="0"/>
      <w:marTop w:val="0"/>
      <w:marBottom w:val="0"/>
      <w:divBdr>
        <w:top w:val="none" w:sz="0" w:space="0" w:color="auto"/>
        <w:left w:val="none" w:sz="0" w:space="0" w:color="auto"/>
        <w:bottom w:val="none" w:sz="0" w:space="0" w:color="auto"/>
        <w:right w:val="none" w:sz="0" w:space="0" w:color="auto"/>
      </w:divBdr>
    </w:div>
    <w:div w:id="1198666912">
      <w:bodyDiv w:val="1"/>
      <w:marLeft w:val="0"/>
      <w:marRight w:val="0"/>
      <w:marTop w:val="0"/>
      <w:marBottom w:val="0"/>
      <w:divBdr>
        <w:top w:val="none" w:sz="0" w:space="0" w:color="auto"/>
        <w:left w:val="none" w:sz="0" w:space="0" w:color="auto"/>
        <w:bottom w:val="none" w:sz="0" w:space="0" w:color="auto"/>
        <w:right w:val="none" w:sz="0" w:space="0" w:color="auto"/>
      </w:divBdr>
      <w:divsChild>
        <w:div w:id="1246960154">
          <w:marLeft w:val="0"/>
          <w:marRight w:val="0"/>
          <w:marTop w:val="0"/>
          <w:marBottom w:val="0"/>
          <w:divBdr>
            <w:top w:val="none" w:sz="0" w:space="0" w:color="auto"/>
            <w:left w:val="none" w:sz="0" w:space="0" w:color="auto"/>
            <w:bottom w:val="none" w:sz="0" w:space="0" w:color="auto"/>
            <w:right w:val="none" w:sz="0" w:space="0" w:color="auto"/>
          </w:divBdr>
          <w:divsChild>
            <w:div w:id="71585242">
              <w:marLeft w:val="0"/>
              <w:marRight w:val="0"/>
              <w:marTop w:val="0"/>
              <w:marBottom w:val="0"/>
              <w:divBdr>
                <w:top w:val="none" w:sz="0" w:space="0" w:color="auto"/>
                <w:left w:val="none" w:sz="0" w:space="0" w:color="auto"/>
                <w:bottom w:val="none" w:sz="0" w:space="0" w:color="auto"/>
                <w:right w:val="none" w:sz="0" w:space="0" w:color="auto"/>
              </w:divBdr>
            </w:div>
            <w:div w:id="444928503">
              <w:marLeft w:val="0"/>
              <w:marRight w:val="0"/>
              <w:marTop w:val="0"/>
              <w:marBottom w:val="0"/>
              <w:divBdr>
                <w:top w:val="none" w:sz="0" w:space="0" w:color="auto"/>
                <w:left w:val="none" w:sz="0" w:space="0" w:color="auto"/>
                <w:bottom w:val="none" w:sz="0" w:space="0" w:color="auto"/>
                <w:right w:val="none" w:sz="0" w:space="0" w:color="auto"/>
              </w:divBdr>
            </w:div>
            <w:div w:id="2081513189">
              <w:marLeft w:val="0"/>
              <w:marRight w:val="0"/>
              <w:marTop w:val="0"/>
              <w:marBottom w:val="0"/>
              <w:divBdr>
                <w:top w:val="none" w:sz="0" w:space="0" w:color="auto"/>
                <w:left w:val="none" w:sz="0" w:space="0" w:color="auto"/>
                <w:bottom w:val="none" w:sz="0" w:space="0" w:color="auto"/>
                <w:right w:val="none" w:sz="0" w:space="0" w:color="auto"/>
              </w:divBdr>
              <w:divsChild>
                <w:div w:id="1179389245">
                  <w:marLeft w:val="0"/>
                  <w:marRight w:val="0"/>
                  <w:marTop w:val="0"/>
                  <w:marBottom w:val="0"/>
                  <w:divBdr>
                    <w:top w:val="none" w:sz="0" w:space="0" w:color="auto"/>
                    <w:left w:val="none" w:sz="0" w:space="0" w:color="auto"/>
                    <w:bottom w:val="none" w:sz="0" w:space="0" w:color="auto"/>
                    <w:right w:val="none" w:sz="0" w:space="0" w:color="auto"/>
                  </w:divBdr>
                  <w:divsChild>
                    <w:div w:id="1393503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05948822">
      <w:bodyDiv w:val="1"/>
      <w:marLeft w:val="0"/>
      <w:marRight w:val="0"/>
      <w:marTop w:val="0"/>
      <w:marBottom w:val="0"/>
      <w:divBdr>
        <w:top w:val="none" w:sz="0" w:space="0" w:color="auto"/>
        <w:left w:val="none" w:sz="0" w:space="0" w:color="auto"/>
        <w:bottom w:val="none" w:sz="0" w:space="0" w:color="auto"/>
        <w:right w:val="none" w:sz="0" w:space="0" w:color="auto"/>
      </w:divBdr>
    </w:div>
    <w:div w:id="1229802068">
      <w:bodyDiv w:val="1"/>
      <w:marLeft w:val="0"/>
      <w:marRight w:val="0"/>
      <w:marTop w:val="0"/>
      <w:marBottom w:val="0"/>
      <w:divBdr>
        <w:top w:val="none" w:sz="0" w:space="0" w:color="auto"/>
        <w:left w:val="none" w:sz="0" w:space="0" w:color="auto"/>
        <w:bottom w:val="none" w:sz="0" w:space="0" w:color="auto"/>
        <w:right w:val="none" w:sz="0" w:space="0" w:color="auto"/>
      </w:divBdr>
    </w:div>
    <w:div w:id="1238436381">
      <w:bodyDiv w:val="1"/>
      <w:marLeft w:val="0"/>
      <w:marRight w:val="0"/>
      <w:marTop w:val="0"/>
      <w:marBottom w:val="0"/>
      <w:divBdr>
        <w:top w:val="none" w:sz="0" w:space="0" w:color="auto"/>
        <w:left w:val="none" w:sz="0" w:space="0" w:color="auto"/>
        <w:bottom w:val="none" w:sz="0" w:space="0" w:color="auto"/>
        <w:right w:val="none" w:sz="0" w:space="0" w:color="auto"/>
      </w:divBdr>
    </w:div>
    <w:div w:id="1240167482">
      <w:bodyDiv w:val="1"/>
      <w:marLeft w:val="0"/>
      <w:marRight w:val="0"/>
      <w:marTop w:val="0"/>
      <w:marBottom w:val="0"/>
      <w:divBdr>
        <w:top w:val="none" w:sz="0" w:space="0" w:color="auto"/>
        <w:left w:val="none" w:sz="0" w:space="0" w:color="auto"/>
        <w:bottom w:val="none" w:sz="0" w:space="0" w:color="auto"/>
        <w:right w:val="none" w:sz="0" w:space="0" w:color="auto"/>
      </w:divBdr>
    </w:div>
    <w:div w:id="1247348843">
      <w:bodyDiv w:val="1"/>
      <w:marLeft w:val="0"/>
      <w:marRight w:val="0"/>
      <w:marTop w:val="0"/>
      <w:marBottom w:val="0"/>
      <w:divBdr>
        <w:top w:val="none" w:sz="0" w:space="0" w:color="auto"/>
        <w:left w:val="none" w:sz="0" w:space="0" w:color="auto"/>
        <w:bottom w:val="none" w:sz="0" w:space="0" w:color="auto"/>
        <w:right w:val="none" w:sz="0" w:space="0" w:color="auto"/>
      </w:divBdr>
    </w:div>
    <w:div w:id="1264849344">
      <w:bodyDiv w:val="1"/>
      <w:marLeft w:val="0"/>
      <w:marRight w:val="0"/>
      <w:marTop w:val="0"/>
      <w:marBottom w:val="0"/>
      <w:divBdr>
        <w:top w:val="none" w:sz="0" w:space="0" w:color="auto"/>
        <w:left w:val="none" w:sz="0" w:space="0" w:color="auto"/>
        <w:bottom w:val="none" w:sz="0" w:space="0" w:color="auto"/>
        <w:right w:val="none" w:sz="0" w:space="0" w:color="auto"/>
      </w:divBdr>
    </w:div>
    <w:div w:id="1277828133">
      <w:bodyDiv w:val="1"/>
      <w:marLeft w:val="0"/>
      <w:marRight w:val="0"/>
      <w:marTop w:val="0"/>
      <w:marBottom w:val="0"/>
      <w:divBdr>
        <w:top w:val="none" w:sz="0" w:space="0" w:color="auto"/>
        <w:left w:val="none" w:sz="0" w:space="0" w:color="auto"/>
        <w:bottom w:val="none" w:sz="0" w:space="0" w:color="auto"/>
        <w:right w:val="none" w:sz="0" w:space="0" w:color="auto"/>
      </w:divBdr>
    </w:div>
    <w:div w:id="1278759231">
      <w:bodyDiv w:val="1"/>
      <w:marLeft w:val="0"/>
      <w:marRight w:val="0"/>
      <w:marTop w:val="0"/>
      <w:marBottom w:val="0"/>
      <w:divBdr>
        <w:top w:val="none" w:sz="0" w:space="0" w:color="auto"/>
        <w:left w:val="none" w:sz="0" w:space="0" w:color="auto"/>
        <w:bottom w:val="none" w:sz="0" w:space="0" w:color="auto"/>
        <w:right w:val="none" w:sz="0" w:space="0" w:color="auto"/>
      </w:divBdr>
    </w:div>
    <w:div w:id="1279265468">
      <w:bodyDiv w:val="1"/>
      <w:marLeft w:val="0"/>
      <w:marRight w:val="0"/>
      <w:marTop w:val="0"/>
      <w:marBottom w:val="0"/>
      <w:divBdr>
        <w:top w:val="none" w:sz="0" w:space="0" w:color="auto"/>
        <w:left w:val="none" w:sz="0" w:space="0" w:color="auto"/>
        <w:bottom w:val="none" w:sz="0" w:space="0" w:color="auto"/>
        <w:right w:val="none" w:sz="0" w:space="0" w:color="auto"/>
      </w:divBdr>
    </w:div>
    <w:div w:id="1297489304">
      <w:bodyDiv w:val="1"/>
      <w:marLeft w:val="0"/>
      <w:marRight w:val="0"/>
      <w:marTop w:val="0"/>
      <w:marBottom w:val="0"/>
      <w:divBdr>
        <w:top w:val="none" w:sz="0" w:space="0" w:color="auto"/>
        <w:left w:val="none" w:sz="0" w:space="0" w:color="auto"/>
        <w:bottom w:val="none" w:sz="0" w:space="0" w:color="auto"/>
        <w:right w:val="none" w:sz="0" w:space="0" w:color="auto"/>
      </w:divBdr>
    </w:div>
    <w:div w:id="1308971217">
      <w:bodyDiv w:val="1"/>
      <w:marLeft w:val="0"/>
      <w:marRight w:val="0"/>
      <w:marTop w:val="0"/>
      <w:marBottom w:val="0"/>
      <w:divBdr>
        <w:top w:val="none" w:sz="0" w:space="0" w:color="auto"/>
        <w:left w:val="none" w:sz="0" w:space="0" w:color="auto"/>
        <w:bottom w:val="none" w:sz="0" w:space="0" w:color="auto"/>
        <w:right w:val="none" w:sz="0" w:space="0" w:color="auto"/>
      </w:divBdr>
    </w:div>
    <w:div w:id="1315142716">
      <w:bodyDiv w:val="1"/>
      <w:marLeft w:val="0"/>
      <w:marRight w:val="0"/>
      <w:marTop w:val="0"/>
      <w:marBottom w:val="0"/>
      <w:divBdr>
        <w:top w:val="none" w:sz="0" w:space="0" w:color="auto"/>
        <w:left w:val="none" w:sz="0" w:space="0" w:color="auto"/>
        <w:bottom w:val="none" w:sz="0" w:space="0" w:color="auto"/>
        <w:right w:val="none" w:sz="0" w:space="0" w:color="auto"/>
      </w:divBdr>
    </w:div>
    <w:div w:id="1316834464">
      <w:bodyDiv w:val="1"/>
      <w:marLeft w:val="0"/>
      <w:marRight w:val="0"/>
      <w:marTop w:val="0"/>
      <w:marBottom w:val="0"/>
      <w:divBdr>
        <w:top w:val="none" w:sz="0" w:space="0" w:color="auto"/>
        <w:left w:val="none" w:sz="0" w:space="0" w:color="auto"/>
        <w:bottom w:val="none" w:sz="0" w:space="0" w:color="auto"/>
        <w:right w:val="none" w:sz="0" w:space="0" w:color="auto"/>
      </w:divBdr>
    </w:div>
    <w:div w:id="1317686835">
      <w:bodyDiv w:val="1"/>
      <w:marLeft w:val="0"/>
      <w:marRight w:val="0"/>
      <w:marTop w:val="0"/>
      <w:marBottom w:val="0"/>
      <w:divBdr>
        <w:top w:val="none" w:sz="0" w:space="0" w:color="auto"/>
        <w:left w:val="none" w:sz="0" w:space="0" w:color="auto"/>
        <w:bottom w:val="none" w:sz="0" w:space="0" w:color="auto"/>
        <w:right w:val="none" w:sz="0" w:space="0" w:color="auto"/>
      </w:divBdr>
    </w:div>
    <w:div w:id="1327124195">
      <w:bodyDiv w:val="1"/>
      <w:marLeft w:val="0"/>
      <w:marRight w:val="0"/>
      <w:marTop w:val="0"/>
      <w:marBottom w:val="0"/>
      <w:divBdr>
        <w:top w:val="none" w:sz="0" w:space="0" w:color="auto"/>
        <w:left w:val="none" w:sz="0" w:space="0" w:color="auto"/>
        <w:bottom w:val="none" w:sz="0" w:space="0" w:color="auto"/>
        <w:right w:val="none" w:sz="0" w:space="0" w:color="auto"/>
      </w:divBdr>
    </w:div>
    <w:div w:id="1329601348">
      <w:bodyDiv w:val="1"/>
      <w:marLeft w:val="0"/>
      <w:marRight w:val="0"/>
      <w:marTop w:val="0"/>
      <w:marBottom w:val="0"/>
      <w:divBdr>
        <w:top w:val="none" w:sz="0" w:space="0" w:color="auto"/>
        <w:left w:val="none" w:sz="0" w:space="0" w:color="auto"/>
        <w:bottom w:val="none" w:sz="0" w:space="0" w:color="auto"/>
        <w:right w:val="none" w:sz="0" w:space="0" w:color="auto"/>
      </w:divBdr>
    </w:div>
    <w:div w:id="1331133862">
      <w:bodyDiv w:val="1"/>
      <w:marLeft w:val="0"/>
      <w:marRight w:val="0"/>
      <w:marTop w:val="0"/>
      <w:marBottom w:val="0"/>
      <w:divBdr>
        <w:top w:val="none" w:sz="0" w:space="0" w:color="auto"/>
        <w:left w:val="none" w:sz="0" w:space="0" w:color="auto"/>
        <w:bottom w:val="none" w:sz="0" w:space="0" w:color="auto"/>
        <w:right w:val="none" w:sz="0" w:space="0" w:color="auto"/>
      </w:divBdr>
    </w:div>
    <w:div w:id="1340279587">
      <w:bodyDiv w:val="1"/>
      <w:marLeft w:val="0"/>
      <w:marRight w:val="0"/>
      <w:marTop w:val="0"/>
      <w:marBottom w:val="0"/>
      <w:divBdr>
        <w:top w:val="none" w:sz="0" w:space="0" w:color="auto"/>
        <w:left w:val="none" w:sz="0" w:space="0" w:color="auto"/>
        <w:bottom w:val="none" w:sz="0" w:space="0" w:color="auto"/>
        <w:right w:val="none" w:sz="0" w:space="0" w:color="auto"/>
      </w:divBdr>
    </w:div>
    <w:div w:id="1343509005">
      <w:bodyDiv w:val="1"/>
      <w:marLeft w:val="0"/>
      <w:marRight w:val="0"/>
      <w:marTop w:val="0"/>
      <w:marBottom w:val="0"/>
      <w:divBdr>
        <w:top w:val="none" w:sz="0" w:space="0" w:color="auto"/>
        <w:left w:val="none" w:sz="0" w:space="0" w:color="auto"/>
        <w:bottom w:val="none" w:sz="0" w:space="0" w:color="auto"/>
        <w:right w:val="none" w:sz="0" w:space="0" w:color="auto"/>
      </w:divBdr>
    </w:div>
    <w:div w:id="1347320262">
      <w:bodyDiv w:val="1"/>
      <w:marLeft w:val="0"/>
      <w:marRight w:val="0"/>
      <w:marTop w:val="0"/>
      <w:marBottom w:val="0"/>
      <w:divBdr>
        <w:top w:val="none" w:sz="0" w:space="0" w:color="auto"/>
        <w:left w:val="none" w:sz="0" w:space="0" w:color="auto"/>
        <w:bottom w:val="none" w:sz="0" w:space="0" w:color="auto"/>
        <w:right w:val="none" w:sz="0" w:space="0" w:color="auto"/>
      </w:divBdr>
    </w:div>
    <w:div w:id="1372463663">
      <w:bodyDiv w:val="1"/>
      <w:marLeft w:val="0"/>
      <w:marRight w:val="0"/>
      <w:marTop w:val="0"/>
      <w:marBottom w:val="0"/>
      <w:divBdr>
        <w:top w:val="none" w:sz="0" w:space="0" w:color="auto"/>
        <w:left w:val="none" w:sz="0" w:space="0" w:color="auto"/>
        <w:bottom w:val="none" w:sz="0" w:space="0" w:color="auto"/>
        <w:right w:val="none" w:sz="0" w:space="0" w:color="auto"/>
      </w:divBdr>
    </w:div>
    <w:div w:id="1381242663">
      <w:bodyDiv w:val="1"/>
      <w:marLeft w:val="0"/>
      <w:marRight w:val="0"/>
      <w:marTop w:val="0"/>
      <w:marBottom w:val="0"/>
      <w:divBdr>
        <w:top w:val="none" w:sz="0" w:space="0" w:color="auto"/>
        <w:left w:val="none" w:sz="0" w:space="0" w:color="auto"/>
        <w:bottom w:val="none" w:sz="0" w:space="0" w:color="auto"/>
        <w:right w:val="none" w:sz="0" w:space="0" w:color="auto"/>
      </w:divBdr>
    </w:div>
    <w:div w:id="1381976358">
      <w:bodyDiv w:val="1"/>
      <w:marLeft w:val="0"/>
      <w:marRight w:val="0"/>
      <w:marTop w:val="0"/>
      <w:marBottom w:val="0"/>
      <w:divBdr>
        <w:top w:val="none" w:sz="0" w:space="0" w:color="auto"/>
        <w:left w:val="none" w:sz="0" w:space="0" w:color="auto"/>
        <w:bottom w:val="none" w:sz="0" w:space="0" w:color="auto"/>
        <w:right w:val="none" w:sz="0" w:space="0" w:color="auto"/>
      </w:divBdr>
    </w:div>
    <w:div w:id="1384865456">
      <w:bodyDiv w:val="1"/>
      <w:marLeft w:val="0"/>
      <w:marRight w:val="0"/>
      <w:marTop w:val="0"/>
      <w:marBottom w:val="0"/>
      <w:divBdr>
        <w:top w:val="none" w:sz="0" w:space="0" w:color="auto"/>
        <w:left w:val="none" w:sz="0" w:space="0" w:color="auto"/>
        <w:bottom w:val="none" w:sz="0" w:space="0" w:color="auto"/>
        <w:right w:val="none" w:sz="0" w:space="0" w:color="auto"/>
      </w:divBdr>
    </w:div>
    <w:div w:id="1386569200">
      <w:bodyDiv w:val="1"/>
      <w:marLeft w:val="0"/>
      <w:marRight w:val="0"/>
      <w:marTop w:val="0"/>
      <w:marBottom w:val="0"/>
      <w:divBdr>
        <w:top w:val="none" w:sz="0" w:space="0" w:color="auto"/>
        <w:left w:val="none" w:sz="0" w:space="0" w:color="auto"/>
        <w:bottom w:val="none" w:sz="0" w:space="0" w:color="auto"/>
        <w:right w:val="none" w:sz="0" w:space="0" w:color="auto"/>
      </w:divBdr>
    </w:div>
    <w:div w:id="1394042157">
      <w:bodyDiv w:val="1"/>
      <w:marLeft w:val="0"/>
      <w:marRight w:val="0"/>
      <w:marTop w:val="0"/>
      <w:marBottom w:val="0"/>
      <w:divBdr>
        <w:top w:val="none" w:sz="0" w:space="0" w:color="auto"/>
        <w:left w:val="none" w:sz="0" w:space="0" w:color="auto"/>
        <w:bottom w:val="none" w:sz="0" w:space="0" w:color="auto"/>
        <w:right w:val="none" w:sz="0" w:space="0" w:color="auto"/>
      </w:divBdr>
    </w:div>
    <w:div w:id="1414815030">
      <w:bodyDiv w:val="1"/>
      <w:marLeft w:val="0"/>
      <w:marRight w:val="0"/>
      <w:marTop w:val="0"/>
      <w:marBottom w:val="0"/>
      <w:divBdr>
        <w:top w:val="none" w:sz="0" w:space="0" w:color="auto"/>
        <w:left w:val="none" w:sz="0" w:space="0" w:color="auto"/>
        <w:bottom w:val="none" w:sz="0" w:space="0" w:color="auto"/>
        <w:right w:val="none" w:sz="0" w:space="0" w:color="auto"/>
      </w:divBdr>
    </w:div>
    <w:div w:id="1418745600">
      <w:bodyDiv w:val="1"/>
      <w:marLeft w:val="0"/>
      <w:marRight w:val="0"/>
      <w:marTop w:val="0"/>
      <w:marBottom w:val="0"/>
      <w:divBdr>
        <w:top w:val="none" w:sz="0" w:space="0" w:color="auto"/>
        <w:left w:val="none" w:sz="0" w:space="0" w:color="auto"/>
        <w:bottom w:val="none" w:sz="0" w:space="0" w:color="auto"/>
        <w:right w:val="none" w:sz="0" w:space="0" w:color="auto"/>
      </w:divBdr>
    </w:div>
    <w:div w:id="1425540731">
      <w:bodyDiv w:val="1"/>
      <w:marLeft w:val="0"/>
      <w:marRight w:val="0"/>
      <w:marTop w:val="0"/>
      <w:marBottom w:val="0"/>
      <w:divBdr>
        <w:top w:val="none" w:sz="0" w:space="0" w:color="auto"/>
        <w:left w:val="none" w:sz="0" w:space="0" w:color="auto"/>
        <w:bottom w:val="none" w:sz="0" w:space="0" w:color="auto"/>
        <w:right w:val="none" w:sz="0" w:space="0" w:color="auto"/>
      </w:divBdr>
    </w:div>
    <w:div w:id="1435244335">
      <w:bodyDiv w:val="1"/>
      <w:marLeft w:val="0"/>
      <w:marRight w:val="0"/>
      <w:marTop w:val="0"/>
      <w:marBottom w:val="0"/>
      <w:divBdr>
        <w:top w:val="none" w:sz="0" w:space="0" w:color="auto"/>
        <w:left w:val="none" w:sz="0" w:space="0" w:color="auto"/>
        <w:bottom w:val="none" w:sz="0" w:space="0" w:color="auto"/>
        <w:right w:val="none" w:sz="0" w:space="0" w:color="auto"/>
      </w:divBdr>
    </w:div>
    <w:div w:id="1437364577">
      <w:bodyDiv w:val="1"/>
      <w:marLeft w:val="0"/>
      <w:marRight w:val="0"/>
      <w:marTop w:val="0"/>
      <w:marBottom w:val="0"/>
      <w:divBdr>
        <w:top w:val="none" w:sz="0" w:space="0" w:color="auto"/>
        <w:left w:val="none" w:sz="0" w:space="0" w:color="auto"/>
        <w:bottom w:val="none" w:sz="0" w:space="0" w:color="auto"/>
        <w:right w:val="none" w:sz="0" w:space="0" w:color="auto"/>
      </w:divBdr>
    </w:div>
    <w:div w:id="1453792571">
      <w:bodyDiv w:val="1"/>
      <w:marLeft w:val="0"/>
      <w:marRight w:val="0"/>
      <w:marTop w:val="0"/>
      <w:marBottom w:val="0"/>
      <w:divBdr>
        <w:top w:val="none" w:sz="0" w:space="0" w:color="auto"/>
        <w:left w:val="none" w:sz="0" w:space="0" w:color="auto"/>
        <w:bottom w:val="none" w:sz="0" w:space="0" w:color="auto"/>
        <w:right w:val="none" w:sz="0" w:space="0" w:color="auto"/>
      </w:divBdr>
    </w:div>
    <w:div w:id="1465659880">
      <w:bodyDiv w:val="1"/>
      <w:marLeft w:val="0"/>
      <w:marRight w:val="0"/>
      <w:marTop w:val="0"/>
      <w:marBottom w:val="0"/>
      <w:divBdr>
        <w:top w:val="none" w:sz="0" w:space="0" w:color="auto"/>
        <w:left w:val="none" w:sz="0" w:space="0" w:color="auto"/>
        <w:bottom w:val="none" w:sz="0" w:space="0" w:color="auto"/>
        <w:right w:val="none" w:sz="0" w:space="0" w:color="auto"/>
      </w:divBdr>
    </w:div>
    <w:div w:id="1471248532">
      <w:bodyDiv w:val="1"/>
      <w:marLeft w:val="0"/>
      <w:marRight w:val="0"/>
      <w:marTop w:val="0"/>
      <w:marBottom w:val="0"/>
      <w:divBdr>
        <w:top w:val="none" w:sz="0" w:space="0" w:color="auto"/>
        <w:left w:val="none" w:sz="0" w:space="0" w:color="auto"/>
        <w:bottom w:val="none" w:sz="0" w:space="0" w:color="auto"/>
        <w:right w:val="none" w:sz="0" w:space="0" w:color="auto"/>
      </w:divBdr>
    </w:div>
    <w:div w:id="1471752503">
      <w:bodyDiv w:val="1"/>
      <w:marLeft w:val="0"/>
      <w:marRight w:val="0"/>
      <w:marTop w:val="0"/>
      <w:marBottom w:val="0"/>
      <w:divBdr>
        <w:top w:val="none" w:sz="0" w:space="0" w:color="auto"/>
        <w:left w:val="none" w:sz="0" w:space="0" w:color="auto"/>
        <w:bottom w:val="none" w:sz="0" w:space="0" w:color="auto"/>
        <w:right w:val="none" w:sz="0" w:space="0" w:color="auto"/>
      </w:divBdr>
    </w:div>
    <w:div w:id="1480072178">
      <w:bodyDiv w:val="1"/>
      <w:marLeft w:val="0"/>
      <w:marRight w:val="0"/>
      <w:marTop w:val="0"/>
      <w:marBottom w:val="0"/>
      <w:divBdr>
        <w:top w:val="none" w:sz="0" w:space="0" w:color="auto"/>
        <w:left w:val="none" w:sz="0" w:space="0" w:color="auto"/>
        <w:bottom w:val="none" w:sz="0" w:space="0" w:color="auto"/>
        <w:right w:val="none" w:sz="0" w:space="0" w:color="auto"/>
      </w:divBdr>
    </w:div>
    <w:div w:id="1481338654">
      <w:bodyDiv w:val="1"/>
      <w:marLeft w:val="0"/>
      <w:marRight w:val="0"/>
      <w:marTop w:val="0"/>
      <w:marBottom w:val="0"/>
      <w:divBdr>
        <w:top w:val="none" w:sz="0" w:space="0" w:color="auto"/>
        <w:left w:val="none" w:sz="0" w:space="0" w:color="auto"/>
        <w:bottom w:val="none" w:sz="0" w:space="0" w:color="auto"/>
        <w:right w:val="none" w:sz="0" w:space="0" w:color="auto"/>
      </w:divBdr>
    </w:div>
    <w:div w:id="1484077004">
      <w:bodyDiv w:val="1"/>
      <w:marLeft w:val="0"/>
      <w:marRight w:val="0"/>
      <w:marTop w:val="0"/>
      <w:marBottom w:val="0"/>
      <w:divBdr>
        <w:top w:val="none" w:sz="0" w:space="0" w:color="auto"/>
        <w:left w:val="none" w:sz="0" w:space="0" w:color="auto"/>
        <w:bottom w:val="none" w:sz="0" w:space="0" w:color="auto"/>
        <w:right w:val="none" w:sz="0" w:space="0" w:color="auto"/>
      </w:divBdr>
    </w:div>
    <w:div w:id="1494684260">
      <w:bodyDiv w:val="1"/>
      <w:marLeft w:val="0"/>
      <w:marRight w:val="0"/>
      <w:marTop w:val="0"/>
      <w:marBottom w:val="0"/>
      <w:divBdr>
        <w:top w:val="none" w:sz="0" w:space="0" w:color="auto"/>
        <w:left w:val="none" w:sz="0" w:space="0" w:color="auto"/>
        <w:bottom w:val="none" w:sz="0" w:space="0" w:color="auto"/>
        <w:right w:val="none" w:sz="0" w:space="0" w:color="auto"/>
      </w:divBdr>
    </w:div>
    <w:div w:id="1515683157">
      <w:bodyDiv w:val="1"/>
      <w:marLeft w:val="0"/>
      <w:marRight w:val="0"/>
      <w:marTop w:val="0"/>
      <w:marBottom w:val="0"/>
      <w:divBdr>
        <w:top w:val="none" w:sz="0" w:space="0" w:color="auto"/>
        <w:left w:val="none" w:sz="0" w:space="0" w:color="auto"/>
        <w:bottom w:val="none" w:sz="0" w:space="0" w:color="auto"/>
        <w:right w:val="none" w:sz="0" w:space="0" w:color="auto"/>
      </w:divBdr>
    </w:div>
    <w:div w:id="1523319050">
      <w:bodyDiv w:val="1"/>
      <w:marLeft w:val="0"/>
      <w:marRight w:val="0"/>
      <w:marTop w:val="0"/>
      <w:marBottom w:val="0"/>
      <w:divBdr>
        <w:top w:val="none" w:sz="0" w:space="0" w:color="auto"/>
        <w:left w:val="none" w:sz="0" w:space="0" w:color="auto"/>
        <w:bottom w:val="none" w:sz="0" w:space="0" w:color="auto"/>
        <w:right w:val="none" w:sz="0" w:space="0" w:color="auto"/>
      </w:divBdr>
    </w:div>
    <w:div w:id="1524979981">
      <w:bodyDiv w:val="1"/>
      <w:marLeft w:val="0"/>
      <w:marRight w:val="0"/>
      <w:marTop w:val="0"/>
      <w:marBottom w:val="0"/>
      <w:divBdr>
        <w:top w:val="none" w:sz="0" w:space="0" w:color="auto"/>
        <w:left w:val="none" w:sz="0" w:space="0" w:color="auto"/>
        <w:bottom w:val="none" w:sz="0" w:space="0" w:color="auto"/>
        <w:right w:val="none" w:sz="0" w:space="0" w:color="auto"/>
      </w:divBdr>
    </w:div>
    <w:div w:id="1527327683">
      <w:bodyDiv w:val="1"/>
      <w:marLeft w:val="0"/>
      <w:marRight w:val="0"/>
      <w:marTop w:val="0"/>
      <w:marBottom w:val="0"/>
      <w:divBdr>
        <w:top w:val="none" w:sz="0" w:space="0" w:color="auto"/>
        <w:left w:val="none" w:sz="0" w:space="0" w:color="auto"/>
        <w:bottom w:val="none" w:sz="0" w:space="0" w:color="auto"/>
        <w:right w:val="none" w:sz="0" w:space="0" w:color="auto"/>
      </w:divBdr>
    </w:div>
    <w:div w:id="1529416716">
      <w:bodyDiv w:val="1"/>
      <w:marLeft w:val="0"/>
      <w:marRight w:val="0"/>
      <w:marTop w:val="0"/>
      <w:marBottom w:val="0"/>
      <w:divBdr>
        <w:top w:val="none" w:sz="0" w:space="0" w:color="auto"/>
        <w:left w:val="none" w:sz="0" w:space="0" w:color="auto"/>
        <w:bottom w:val="none" w:sz="0" w:space="0" w:color="auto"/>
        <w:right w:val="none" w:sz="0" w:space="0" w:color="auto"/>
      </w:divBdr>
    </w:div>
    <w:div w:id="1534079375">
      <w:bodyDiv w:val="1"/>
      <w:marLeft w:val="0"/>
      <w:marRight w:val="0"/>
      <w:marTop w:val="0"/>
      <w:marBottom w:val="0"/>
      <w:divBdr>
        <w:top w:val="none" w:sz="0" w:space="0" w:color="auto"/>
        <w:left w:val="none" w:sz="0" w:space="0" w:color="auto"/>
        <w:bottom w:val="none" w:sz="0" w:space="0" w:color="auto"/>
        <w:right w:val="none" w:sz="0" w:space="0" w:color="auto"/>
      </w:divBdr>
    </w:div>
    <w:div w:id="1538424553">
      <w:bodyDiv w:val="1"/>
      <w:marLeft w:val="0"/>
      <w:marRight w:val="0"/>
      <w:marTop w:val="0"/>
      <w:marBottom w:val="0"/>
      <w:divBdr>
        <w:top w:val="none" w:sz="0" w:space="0" w:color="auto"/>
        <w:left w:val="none" w:sz="0" w:space="0" w:color="auto"/>
        <w:bottom w:val="none" w:sz="0" w:space="0" w:color="auto"/>
        <w:right w:val="none" w:sz="0" w:space="0" w:color="auto"/>
      </w:divBdr>
    </w:div>
    <w:div w:id="1542204559">
      <w:bodyDiv w:val="1"/>
      <w:marLeft w:val="0"/>
      <w:marRight w:val="0"/>
      <w:marTop w:val="0"/>
      <w:marBottom w:val="0"/>
      <w:divBdr>
        <w:top w:val="none" w:sz="0" w:space="0" w:color="auto"/>
        <w:left w:val="none" w:sz="0" w:space="0" w:color="auto"/>
        <w:bottom w:val="none" w:sz="0" w:space="0" w:color="auto"/>
        <w:right w:val="none" w:sz="0" w:space="0" w:color="auto"/>
      </w:divBdr>
    </w:div>
    <w:div w:id="1544444640">
      <w:bodyDiv w:val="1"/>
      <w:marLeft w:val="0"/>
      <w:marRight w:val="0"/>
      <w:marTop w:val="0"/>
      <w:marBottom w:val="0"/>
      <w:divBdr>
        <w:top w:val="none" w:sz="0" w:space="0" w:color="auto"/>
        <w:left w:val="none" w:sz="0" w:space="0" w:color="auto"/>
        <w:bottom w:val="none" w:sz="0" w:space="0" w:color="auto"/>
        <w:right w:val="none" w:sz="0" w:space="0" w:color="auto"/>
      </w:divBdr>
    </w:div>
    <w:div w:id="1556427953">
      <w:bodyDiv w:val="1"/>
      <w:marLeft w:val="0"/>
      <w:marRight w:val="0"/>
      <w:marTop w:val="0"/>
      <w:marBottom w:val="0"/>
      <w:divBdr>
        <w:top w:val="none" w:sz="0" w:space="0" w:color="auto"/>
        <w:left w:val="none" w:sz="0" w:space="0" w:color="auto"/>
        <w:bottom w:val="none" w:sz="0" w:space="0" w:color="auto"/>
        <w:right w:val="none" w:sz="0" w:space="0" w:color="auto"/>
      </w:divBdr>
    </w:div>
    <w:div w:id="1576403774">
      <w:bodyDiv w:val="1"/>
      <w:marLeft w:val="0"/>
      <w:marRight w:val="0"/>
      <w:marTop w:val="0"/>
      <w:marBottom w:val="0"/>
      <w:divBdr>
        <w:top w:val="none" w:sz="0" w:space="0" w:color="auto"/>
        <w:left w:val="none" w:sz="0" w:space="0" w:color="auto"/>
        <w:bottom w:val="none" w:sz="0" w:space="0" w:color="auto"/>
        <w:right w:val="none" w:sz="0" w:space="0" w:color="auto"/>
      </w:divBdr>
    </w:div>
    <w:div w:id="1587688933">
      <w:bodyDiv w:val="1"/>
      <w:marLeft w:val="0"/>
      <w:marRight w:val="0"/>
      <w:marTop w:val="0"/>
      <w:marBottom w:val="0"/>
      <w:divBdr>
        <w:top w:val="none" w:sz="0" w:space="0" w:color="auto"/>
        <w:left w:val="none" w:sz="0" w:space="0" w:color="auto"/>
        <w:bottom w:val="none" w:sz="0" w:space="0" w:color="auto"/>
        <w:right w:val="none" w:sz="0" w:space="0" w:color="auto"/>
      </w:divBdr>
    </w:div>
    <w:div w:id="1588229620">
      <w:bodyDiv w:val="1"/>
      <w:marLeft w:val="0"/>
      <w:marRight w:val="0"/>
      <w:marTop w:val="0"/>
      <w:marBottom w:val="0"/>
      <w:divBdr>
        <w:top w:val="none" w:sz="0" w:space="0" w:color="auto"/>
        <w:left w:val="none" w:sz="0" w:space="0" w:color="auto"/>
        <w:bottom w:val="none" w:sz="0" w:space="0" w:color="auto"/>
        <w:right w:val="none" w:sz="0" w:space="0" w:color="auto"/>
      </w:divBdr>
    </w:div>
    <w:div w:id="1604072523">
      <w:bodyDiv w:val="1"/>
      <w:marLeft w:val="0"/>
      <w:marRight w:val="0"/>
      <w:marTop w:val="0"/>
      <w:marBottom w:val="0"/>
      <w:divBdr>
        <w:top w:val="none" w:sz="0" w:space="0" w:color="auto"/>
        <w:left w:val="none" w:sz="0" w:space="0" w:color="auto"/>
        <w:bottom w:val="none" w:sz="0" w:space="0" w:color="auto"/>
        <w:right w:val="none" w:sz="0" w:space="0" w:color="auto"/>
      </w:divBdr>
    </w:div>
    <w:div w:id="1620407527">
      <w:bodyDiv w:val="1"/>
      <w:marLeft w:val="0"/>
      <w:marRight w:val="0"/>
      <w:marTop w:val="0"/>
      <w:marBottom w:val="0"/>
      <w:divBdr>
        <w:top w:val="none" w:sz="0" w:space="0" w:color="auto"/>
        <w:left w:val="none" w:sz="0" w:space="0" w:color="auto"/>
        <w:bottom w:val="none" w:sz="0" w:space="0" w:color="auto"/>
        <w:right w:val="none" w:sz="0" w:space="0" w:color="auto"/>
      </w:divBdr>
    </w:div>
    <w:div w:id="1627852593">
      <w:bodyDiv w:val="1"/>
      <w:marLeft w:val="0"/>
      <w:marRight w:val="0"/>
      <w:marTop w:val="0"/>
      <w:marBottom w:val="0"/>
      <w:divBdr>
        <w:top w:val="none" w:sz="0" w:space="0" w:color="auto"/>
        <w:left w:val="none" w:sz="0" w:space="0" w:color="auto"/>
        <w:bottom w:val="none" w:sz="0" w:space="0" w:color="auto"/>
        <w:right w:val="none" w:sz="0" w:space="0" w:color="auto"/>
      </w:divBdr>
    </w:div>
    <w:div w:id="1639072405">
      <w:bodyDiv w:val="1"/>
      <w:marLeft w:val="0"/>
      <w:marRight w:val="0"/>
      <w:marTop w:val="0"/>
      <w:marBottom w:val="0"/>
      <w:divBdr>
        <w:top w:val="none" w:sz="0" w:space="0" w:color="auto"/>
        <w:left w:val="none" w:sz="0" w:space="0" w:color="auto"/>
        <w:bottom w:val="none" w:sz="0" w:space="0" w:color="auto"/>
        <w:right w:val="none" w:sz="0" w:space="0" w:color="auto"/>
      </w:divBdr>
      <w:divsChild>
        <w:div w:id="1770540918">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 w:id="1646086592">
      <w:bodyDiv w:val="1"/>
      <w:marLeft w:val="0"/>
      <w:marRight w:val="0"/>
      <w:marTop w:val="0"/>
      <w:marBottom w:val="0"/>
      <w:divBdr>
        <w:top w:val="none" w:sz="0" w:space="0" w:color="auto"/>
        <w:left w:val="none" w:sz="0" w:space="0" w:color="auto"/>
        <w:bottom w:val="none" w:sz="0" w:space="0" w:color="auto"/>
        <w:right w:val="none" w:sz="0" w:space="0" w:color="auto"/>
      </w:divBdr>
    </w:div>
    <w:div w:id="1646230011">
      <w:bodyDiv w:val="1"/>
      <w:marLeft w:val="0"/>
      <w:marRight w:val="0"/>
      <w:marTop w:val="0"/>
      <w:marBottom w:val="0"/>
      <w:divBdr>
        <w:top w:val="none" w:sz="0" w:space="0" w:color="auto"/>
        <w:left w:val="none" w:sz="0" w:space="0" w:color="auto"/>
        <w:bottom w:val="none" w:sz="0" w:space="0" w:color="auto"/>
        <w:right w:val="none" w:sz="0" w:space="0" w:color="auto"/>
      </w:divBdr>
    </w:div>
    <w:div w:id="1652099835">
      <w:bodyDiv w:val="1"/>
      <w:marLeft w:val="0"/>
      <w:marRight w:val="0"/>
      <w:marTop w:val="0"/>
      <w:marBottom w:val="0"/>
      <w:divBdr>
        <w:top w:val="none" w:sz="0" w:space="0" w:color="auto"/>
        <w:left w:val="none" w:sz="0" w:space="0" w:color="auto"/>
        <w:bottom w:val="none" w:sz="0" w:space="0" w:color="auto"/>
        <w:right w:val="none" w:sz="0" w:space="0" w:color="auto"/>
      </w:divBdr>
    </w:div>
    <w:div w:id="1671103999">
      <w:bodyDiv w:val="1"/>
      <w:marLeft w:val="0"/>
      <w:marRight w:val="0"/>
      <w:marTop w:val="0"/>
      <w:marBottom w:val="0"/>
      <w:divBdr>
        <w:top w:val="none" w:sz="0" w:space="0" w:color="auto"/>
        <w:left w:val="none" w:sz="0" w:space="0" w:color="auto"/>
        <w:bottom w:val="none" w:sz="0" w:space="0" w:color="auto"/>
        <w:right w:val="none" w:sz="0" w:space="0" w:color="auto"/>
      </w:divBdr>
    </w:div>
    <w:div w:id="1671833271">
      <w:bodyDiv w:val="1"/>
      <w:marLeft w:val="0"/>
      <w:marRight w:val="0"/>
      <w:marTop w:val="0"/>
      <w:marBottom w:val="0"/>
      <w:divBdr>
        <w:top w:val="none" w:sz="0" w:space="0" w:color="auto"/>
        <w:left w:val="none" w:sz="0" w:space="0" w:color="auto"/>
        <w:bottom w:val="none" w:sz="0" w:space="0" w:color="auto"/>
        <w:right w:val="none" w:sz="0" w:space="0" w:color="auto"/>
      </w:divBdr>
    </w:div>
    <w:div w:id="1687559353">
      <w:bodyDiv w:val="1"/>
      <w:marLeft w:val="0"/>
      <w:marRight w:val="0"/>
      <w:marTop w:val="0"/>
      <w:marBottom w:val="0"/>
      <w:divBdr>
        <w:top w:val="none" w:sz="0" w:space="0" w:color="auto"/>
        <w:left w:val="none" w:sz="0" w:space="0" w:color="auto"/>
        <w:bottom w:val="none" w:sz="0" w:space="0" w:color="auto"/>
        <w:right w:val="none" w:sz="0" w:space="0" w:color="auto"/>
      </w:divBdr>
    </w:div>
    <w:div w:id="1693262214">
      <w:bodyDiv w:val="1"/>
      <w:marLeft w:val="0"/>
      <w:marRight w:val="0"/>
      <w:marTop w:val="0"/>
      <w:marBottom w:val="0"/>
      <w:divBdr>
        <w:top w:val="none" w:sz="0" w:space="0" w:color="auto"/>
        <w:left w:val="none" w:sz="0" w:space="0" w:color="auto"/>
        <w:bottom w:val="none" w:sz="0" w:space="0" w:color="auto"/>
        <w:right w:val="none" w:sz="0" w:space="0" w:color="auto"/>
      </w:divBdr>
    </w:div>
    <w:div w:id="1694380587">
      <w:bodyDiv w:val="1"/>
      <w:marLeft w:val="0"/>
      <w:marRight w:val="0"/>
      <w:marTop w:val="0"/>
      <w:marBottom w:val="0"/>
      <w:divBdr>
        <w:top w:val="none" w:sz="0" w:space="0" w:color="auto"/>
        <w:left w:val="none" w:sz="0" w:space="0" w:color="auto"/>
        <w:bottom w:val="none" w:sz="0" w:space="0" w:color="auto"/>
        <w:right w:val="none" w:sz="0" w:space="0" w:color="auto"/>
      </w:divBdr>
    </w:div>
    <w:div w:id="1699620703">
      <w:bodyDiv w:val="1"/>
      <w:marLeft w:val="0"/>
      <w:marRight w:val="0"/>
      <w:marTop w:val="0"/>
      <w:marBottom w:val="0"/>
      <w:divBdr>
        <w:top w:val="none" w:sz="0" w:space="0" w:color="auto"/>
        <w:left w:val="none" w:sz="0" w:space="0" w:color="auto"/>
        <w:bottom w:val="none" w:sz="0" w:space="0" w:color="auto"/>
        <w:right w:val="none" w:sz="0" w:space="0" w:color="auto"/>
      </w:divBdr>
    </w:div>
    <w:div w:id="1722828896">
      <w:bodyDiv w:val="1"/>
      <w:marLeft w:val="0"/>
      <w:marRight w:val="0"/>
      <w:marTop w:val="0"/>
      <w:marBottom w:val="0"/>
      <w:divBdr>
        <w:top w:val="none" w:sz="0" w:space="0" w:color="auto"/>
        <w:left w:val="none" w:sz="0" w:space="0" w:color="auto"/>
        <w:bottom w:val="none" w:sz="0" w:space="0" w:color="auto"/>
        <w:right w:val="none" w:sz="0" w:space="0" w:color="auto"/>
      </w:divBdr>
    </w:div>
    <w:div w:id="1726686494">
      <w:bodyDiv w:val="1"/>
      <w:marLeft w:val="0"/>
      <w:marRight w:val="0"/>
      <w:marTop w:val="0"/>
      <w:marBottom w:val="0"/>
      <w:divBdr>
        <w:top w:val="none" w:sz="0" w:space="0" w:color="auto"/>
        <w:left w:val="none" w:sz="0" w:space="0" w:color="auto"/>
        <w:bottom w:val="none" w:sz="0" w:space="0" w:color="auto"/>
        <w:right w:val="none" w:sz="0" w:space="0" w:color="auto"/>
      </w:divBdr>
    </w:div>
    <w:div w:id="1732582409">
      <w:bodyDiv w:val="1"/>
      <w:marLeft w:val="0"/>
      <w:marRight w:val="0"/>
      <w:marTop w:val="0"/>
      <w:marBottom w:val="0"/>
      <w:divBdr>
        <w:top w:val="none" w:sz="0" w:space="0" w:color="auto"/>
        <w:left w:val="none" w:sz="0" w:space="0" w:color="auto"/>
        <w:bottom w:val="none" w:sz="0" w:space="0" w:color="auto"/>
        <w:right w:val="none" w:sz="0" w:space="0" w:color="auto"/>
      </w:divBdr>
    </w:div>
    <w:div w:id="1740129785">
      <w:bodyDiv w:val="1"/>
      <w:marLeft w:val="0"/>
      <w:marRight w:val="0"/>
      <w:marTop w:val="0"/>
      <w:marBottom w:val="0"/>
      <w:divBdr>
        <w:top w:val="none" w:sz="0" w:space="0" w:color="auto"/>
        <w:left w:val="none" w:sz="0" w:space="0" w:color="auto"/>
        <w:bottom w:val="none" w:sz="0" w:space="0" w:color="auto"/>
        <w:right w:val="none" w:sz="0" w:space="0" w:color="auto"/>
      </w:divBdr>
    </w:div>
    <w:div w:id="1772968701">
      <w:bodyDiv w:val="1"/>
      <w:marLeft w:val="0"/>
      <w:marRight w:val="0"/>
      <w:marTop w:val="0"/>
      <w:marBottom w:val="0"/>
      <w:divBdr>
        <w:top w:val="none" w:sz="0" w:space="0" w:color="auto"/>
        <w:left w:val="none" w:sz="0" w:space="0" w:color="auto"/>
        <w:bottom w:val="none" w:sz="0" w:space="0" w:color="auto"/>
        <w:right w:val="none" w:sz="0" w:space="0" w:color="auto"/>
      </w:divBdr>
    </w:div>
    <w:div w:id="1775049538">
      <w:bodyDiv w:val="1"/>
      <w:marLeft w:val="0"/>
      <w:marRight w:val="0"/>
      <w:marTop w:val="0"/>
      <w:marBottom w:val="0"/>
      <w:divBdr>
        <w:top w:val="none" w:sz="0" w:space="0" w:color="auto"/>
        <w:left w:val="none" w:sz="0" w:space="0" w:color="auto"/>
        <w:bottom w:val="none" w:sz="0" w:space="0" w:color="auto"/>
        <w:right w:val="none" w:sz="0" w:space="0" w:color="auto"/>
      </w:divBdr>
    </w:div>
    <w:div w:id="1784835562">
      <w:bodyDiv w:val="1"/>
      <w:marLeft w:val="0"/>
      <w:marRight w:val="0"/>
      <w:marTop w:val="0"/>
      <w:marBottom w:val="0"/>
      <w:divBdr>
        <w:top w:val="none" w:sz="0" w:space="0" w:color="auto"/>
        <w:left w:val="none" w:sz="0" w:space="0" w:color="auto"/>
        <w:bottom w:val="none" w:sz="0" w:space="0" w:color="auto"/>
        <w:right w:val="none" w:sz="0" w:space="0" w:color="auto"/>
      </w:divBdr>
    </w:div>
    <w:div w:id="1808428504">
      <w:bodyDiv w:val="1"/>
      <w:marLeft w:val="0"/>
      <w:marRight w:val="0"/>
      <w:marTop w:val="0"/>
      <w:marBottom w:val="0"/>
      <w:divBdr>
        <w:top w:val="none" w:sz="0" w:space="0" w:color="auto"/>
        <w:left w:val="none" w:sz="0" w:space="0" w:color="auto"/>
        <w:bottom w:val="none" w:sz="0" w:space="0" w:color="auto"/>
        <w:right w:val="none" w:sz="0" w:space="0" w:color="auto"/>
      </w:divBdr>
    </w:div>
    <w:div w:id="1810978505">
      <w:bodyDiv w:val="1"/>
      <w:marLeft w:val="0"/>
      <w:marRight w:val="0"/>
      <w:marTop w:val="0"/>
      <w:marBottom w:val="0"/>
      <w:divBdr>
        <w:top w:val="none" w:sz="0" w:space="0" w:color="auto"/>
        <w:left w:val="none" w:sz="0" w:space="0" w:color="auto"/>
        <w:bottom w:val="none" w:sz="0" w:space="0" w:color="auto"/>
        <w:right w:val="none" w:sz="0" w:space="0" w:color="auto"/>
      </w:divBdr>
    </w:div>
    <w:div w:id="1813446666">
      <w:bodyDiv w:val="1"/>
      <w:marLeft w:val="0"/>
      <w:marRight w:val="0"/>
      <w:marTop w:val="0"/>
      <w:marBottom w:val="0"/>
      <w:divBdr>
        <w:top w:val="none" w:sz="0" w:space="0" w:color="auto"/>
        <w:left w:val="none" w:sz="0" w:space="0" w:color="auto"/>
        <w:bottom w:val="none" w:sz="0" w:space="0" w:color="auto"/>
        <w:right w:val="none" w:sz="0" w:space="0" w:color="auto"/>
      </w:divBdr>
    </w:div>
    <w:div w:id="1819108800">
      <w:bodyDiv w:val="1"/>
      <w:marLeft w:val="0"/>
      <w:marRight w:val="0"/>
      <w:marTop w:val="0"/>
      <w:marBottom w:val="0"/>
      <w:divBdr>
        <w:top w:val="none" w:sz="0" w:space="0" w:color="auto"/>
        <w:left w:val="none" w:sz="0" w:space="0" w:color="auto"/>
        <w:bottom w:val="none" w:sz="0" w:space="0" w:color="auto"/>
        <w:right w:val="none" w:sz="0" w:space="0" w:color="auto"/>
      </w:divBdr>
    </w:div>
    <w:div w:id="1821649511">
      <w:bodyDiv w:val="1"/>
      <w:marLeft w:val="0"/>
      <w:marRight w:val="0"/>
      <w:marTop w:val="0"/>
      <w:marBottom w:val="0"/>
      <w:divBdr>
        <w:top w:val="none" w:sz="0" w:space="0" w:color="auto"/>
        <w:left w:val="none" w:sz="0" w:space="0" w:color="auto"/>
        <w:bottom w:val="none" w:sz="0" w:space="0" w:color="auto"/>
        <w:right w:val="none" w:sz="0" w:space="0" w:color="auto"/>
      </w:divBdr>
    </w:div>
    <w:div w:id="1826702281">
      <w:bodyDiv w:val="1"/>
      <w:marLeft w:val="0"/>
      <w:marRight w:val="0"/>
      <w:marTop w:val="0"/>
      <w:marBottom w:val="0"/>
      <w:divBdr>
        <w:top w:val="none" w:sz="0" w:space="0" w:color="auto"/>
        <w:left w:val="none" w:sz="0" w:space="0" w:color="auto"/>
        <w:bottom w:val="none" w:sz="0" w:space="0" w:color="auto"/>
        <w:right w:val="none" w:sz="0" w:space="0" w:color="auto"/>
      </w:divBdr>
    </w:div>
    <w:div w:id="1835533278">
      <w:bodyDiv w:val="1"/>
      <w:marLeft w:val="0"/>
      <w:marRight w:val="0"/>
      <w:marTop w:val="0"/>
      <w:marBottom w:val="0"/>
      <w:divBdr>
        <w:top w:val="none" w:sz="0" w:space="0" w:color="auto"/>
        <w:left w:val="none" w:sz="0" w:space="0" w:color="auto"/>
        <w:bottom w:val="none" w:sz="0" w:space="0" w:color="auto"/>
        <w:right w:val="none" w:sz="0" w:space="0" w:color="auto"/>
      </w:divBdr>
    </w:div>
    <w:div w:id="1861696300">
      <w:bodyDiv w:val="1"/>
      <w:marLeft w:val="0"/>
      <w:marRight w:val="0"/>
      <w:marTop w:val="0"/>
      <w:marBottom w:val="0"/>
      <w:divBdr>
        <w:top w:val="none" w:sz="0" w:space="0" w:color="auto"/>
        <w:left w:val="none" w:sz="0" w:space="0" w:color="auto"/>
        <w:bottom w:val="none" w:sz="0" w:space="0" w:color="auto"/>
        <w:right w:val="none" w:sz="0" w:space="0" w:color="auto"/>
      </w:divBdr>
    </w:div>
    <w:div w:id="1864249687">
      <w:bodyDiv w:val="1"/>
      <w:marLeft w:val="0"/>
      <w:marRight w:val="0"/>
      <w:marTop w:val="0"/>
      <w:marBottom w:val="0"/>
      <w:divBdr>
        <w:top w:val="none" w:sz="0" w:space="0" w:color="auto"/>
        <w:left w:val="none" w:sz="0" w:space="0" w:color="auto"/>
        <w:bottom w:val="none" w:sz="0" w:space="0" w:color="auto"/>
        <w:right w:val="none" w:sz="0" w:space="0" w:color="auto"/>
      </w:divBdr>
    </w:div>
    <w:div w:id="1866557891">
      <w:bodyDiv w:val="1"/>
      <w:marLeft w:val="0"/>
      <w:marRight w:val="0"/>
      <w:marTop w:val="0"/>
      <w:marBottom w:val="0"/>
      <w:divBdr>
        <w:top w:val="none" w:sz="0" w:space="0" w:color="auto"/>
        <w:left w:val="none" w:sz="0" w:space="0" w:color="auto"/>
        <w:bottom w:val="none" w:sz="0" w:space="0" w:color="auto"/>
        <w:right w:val="none" w:sz="0" w:space="0" w:color="auto"/>
      </w:divBdr>
    </w:div>
    <w:div w:id="1894656313">
      <w:bodyDiv w:val="1"/>
      <w:marLeft w:val="0"/>
      <w:marRight w:val="0"/>
      <w:marTop w:val="0"/>
      <w:marBottom w:val="0"/>
      <w:divBdr>
        <w:top w:val="none" w:sz="0" w:space="0" w:color="auto"/>
        <w:left w:val="none" w:sz="0" w:space="0" w:color="auto"/>
        <w:bottom w:val="none" w:sz="0" w:space="0" w:color="auto"/>
        <w:right w:val="none" w:sz="0" w:space="0" w:color="auto"/>
      </w:divBdr>
    </w:div>
    <w:div w:id="1902978575">
      <w:bodyDiv w:val="1"/>
      <w:marLeft w:val="0"/>
      <w:marRight w:val="0"/>
      <w:marTop w:val="0"/>
      <w:marBottom w:val="0"/>
      <w:divBdr>
        <w:top w:val="none" w:sz="0" w:space="0" w:color="auto"/>
        <w:left w:val="none" w:sz="0" w:space="0" w:color="auto"/>
        <w:bottom w:val="none" w:sz="0" w:space="0" w:color="auto"/>
        <w:right w:val="none" w:sz="0" w:space="0" w:color="auto"/>
      </w:divBdr>
    </w:div>
    <w:div w:id="1903827289">
      <w:bodyDiv w:val="1"/>
      <w:marLeft w:val="0"/>
      <w:marRight w:val="0"/>
      <w:marTop w:val="0"/>
      <w:marBottom w:val="0"/>
      <w:divBdr>
        <w:top w:val="none" w:sz="0" w:space="0" w:color="auto"/>
        <w:left w:val="none" w:sz="0" w:space="0" w:color="auto"/>
        <w:bottom w:val="none" w:sz="0" w:space="0" w:color="auto"/>
        <w:right w:val="none" w:sz="0" w:space="0" w:color="auto"/>
      </w:divBdr>
    </w:div>
    <w:div w:id="1909917761">
      <w:bodyDiv w:val="1"/>
      <w:marLeft w:val="0"/>
      <w:marRight w:val="0"/>
      <w:marTop w:val="0"/>
      <w:marBottom w:val="0"/>
      <w:divBdr>
        <w:top w:val="none" w:sz="0" w:space="0" w:color="auto"/>
        <w:left w:val="none" w:sz="0" w:space="0" w:color="auto"/>
        <w:bottom w:val="none" w:sz="0" w:space="0" w:color="auto"/>
        <w:right w:val="none" w:sz="0" w:space="0" w:color="auto"/>
      </w:divBdr>
    </w:div>
    <w:div w:id="1919171214">
      <w:bodyDiv w:val="1"/>
      <w:marLeft w:val="0"/>
      <w:marRight w:val="0"/>
      <w:marTop w:val="0"/>
      <w:marBottom w:val="0"/>
      <w:divBdr>
        <w:top w:val="none" w:sz="0" w:space="0" w:color="auto"/>
        <w:left w:val="none" w:sz="0" w:space="0" w:color="auto"/>
        <w:bottom w:val="none" w:sz="0" w:space="0" w:color="auto"/>
        <w:right w:val="none" w:sz="0" w:space="0" w:color="auto"/>
      </w:divBdr>
    </w:div>
    <w:div w:id="1938906286">
      <w:bodyDiv w:val="1"/>
      <w:marLeft w:val="0"/>
      <w:marRight w:val="0"/>
      <w:marTop w:val="0"/>
      <w:marBottom w:val="0"/>
      <w:divBdr>
        <w:top w:val="none" w:sz="0" w:space="0" w:color="auto"/>
        <w:left w:val="none" w:sz="0" w:space="0" w:color="auto"/>
        <w:bottom w:val="none" w:sz="0" w:space="0" w:color="auto"/>
        <w:right w:val="none" w:sz="0" w:space="0" w:color="auto"/>
      </w:divBdr>
    </w:div>
    <w:div w:id="1951887472">
      <w:bodyDiv w:val="1"/>
      <w:marLeft w:val="0"/>
      <w:marRight w:val="0"/>
      <w:marTop w:val="0"/>
      <w:marBottom w:val="0"/>
      <w:divBdr>
        <w:top w:val="none" w:sz="0" w:space="0" w:color="auto"/>
        <w:left w:val="none" w:sz="0" w:space="0" w:color="auto"/>
        <w:bottom w:val="none" w:sz="0" w:space="0" w:color="auto"/>
        <w:right w:val="none" w:sz="0" w:space="0" w:color="auto"/>
      </w:divBdr>
    </w:div>
    <w:div w:id="1960600979">
      <w:bodyDiv w:val="1"/>
      <w:marLeft w:val="0"/>
      <w:marRight w:val="0"/>
      <w:marTop w:val="0"/>
      <w:marBottom w:val="0"/>
      <w:divBdr>
        <w:top w:val="none" w:sz="0" w:space="0" w:color="auto"/>
        <w:left w:val="none" w:sz="0" w:space="0" w:color="auto"/>
        <w:bottom w:val="none" w:sz="0" w:space="0" w:color="auto"/>
        <w:right w:val="none" w:sz="0" w:space="0" w:color="auto"/>
      </w:divBdr>
    </w:div>
    <w:div w:id="1966692941">
      <w:bodyDiv w:val="1"/>
      <w:marLeft w:val="0"/>
      <w:marRight w:val="0"/>
      <w:marTop w:val="0"/>
      <w:marBottom w:val="0"/>
      <w:divBdr>
        <w:top w:val="none" w:sz="0" w:space="0" w:color="auto"/>
        <w:left w:val="none" w:sz="0" w:space="0" w:color="auto"/>
        <w:bottom w:val="none" w:sz="0" w:space="0" w:color="auto"/>
        <w:right w:val="none" w:sz="0" w:space="0" w:color="auto"/>
      </w:divBdr>
    </w:div>
    <w:div w:id="1982809336">
      <w:bodyDiv w:val="1"/>
      <w:marLeft w:val="0"/>
      <w:marRight w:val="0"/>
      <w:marTop w:val="0"/>
      <w:marBottom w:val="0"/>
      <w:divBdr>
        <w:top w:val="none" w:sz="0" w:space="0" w:color="auto"/>
        <w:left w:val="none" w:sz="0" w:space="0" w:color="auto"/>
        <w:bottom w:val="none" w:sz="0" w:space="0" w:color="auto"/>
        <w:right w:val="none" w:sz="0" w:space="0" w:color="auto"/>
      </w:divBdr>
      <w:divsChild>
        <w:div w:id="476725628">
          <w:marLeft w:val="0"/>
          <w:marRight w:val="0"/>
          <w:marTop w:val="0"/>
          <w:marBottom w:val="0"/>
          <w:divBdr>
            <w:top w:val="none" w:sz="0" w:space="0" w:color="auto"/>
            <w:left w:val="none" w:sz="0" w:space="0" w:color="auto"/>
            <w:bottom w:val="none" w:sz="0" w:space="0" w:color="auto"/>
            <w:right w:val="none" w:sz="0" w:space="0" w:color="auto"/>
          </w:divBdr>
          <w:divsChild>
            <w:div w:id="174225404">
              <w:marLeft w:val="0"/>
              <w:marRight w:val="0"/>
              <w:marTop w:val="0"/>
              <w:marBottom w:val="0"/>
              <w:divBdr>
                <w:top w:val="none" w:sz="0" w:space="0" w:color="auto"/>
                <w:left w:val="none" w:sz="0" w:space="0" w:color="auto"/>
                <w:bottom w:val="none" w:sz="0" w:space="0" w:color="auto"/>
                <w:right w:val="none" w:sz="0" w:space="0" w:color="auto"/>
              </w:divBdr>
            </w:div>
            <w:div w:id="825127011">
              <w:marLeft w:val="0"/>
              <w:marRight w:val="0"/>
              <w:marTop w:val="0"/>
              <w:marBottom w:val="0"/>
              <w:divBdr>
                <w:top w:val="none" w:sz="0" w:space="0" w:color="auto"/>
                <w:left w:val="none" w:sz="0" w:space="0" w:color="auto"/>
                <w:bottom w:val="none" w:sz="0" w:space="0" w:color="auto"/>
                <w:right w:val="none" w:sz="0" w:space="0" w:color="auto"/>
              </w:divBdr>
            </w:div>
            <w:div w:id="903294769">
              <w:marLeft w:val="0"/>
              <w:marRight w:val="0"/>
              <w:marTop w:val="0"/>
              <w:marBottom w:val="0"/>
              <w:divBdr>
                <w:top w:val="none" w:sz="0" w:space="0" w:color="auto"/>
                <w:left w:val="none" w:sz="0" w:space="0" w:color="auto"/>
                <w:bottom w:val="none" w:sz="0" w:space="0" w:color="auto"/>
                <w:right w:val="none" w:sz="0" w:space="0" w:color="auto"/>
              </w:divBdr>
              <w:divsChild>
                <w:div w:id="760686413">
                  <w:marLeft w:val="0"/>
                  <w:marRight w:val="0"/>
                  <w:marTop w:val="0"/>
                  <w:marBottom w:val="0"/>
                  <w:divBdr>
                    <w:top w:val="none" w:sz="0" w:space="0" w:color="auto"/>
                    <w:left w:val="none" w:sz="0" w:space="0" w:color="auto"/>
                    <w:bottom w:val="none" w:sz="0" w:space="0" w:color="auto"/>
                    <w:right w:val="none" w:sz="0" w:space="0" w:color="auto"/>
                  </w:divBdr>
                  <w:divsChild>
                    <w:div w:id="6087807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80345925">
          <w:marLeft w:val="0"/>
          <w:marRight w:val="0"/>
          <w:marTop w:val="0"/>
          <w:marBottom w:val="0"/>
          <w:divBdr>
            <w:top w:val="none" w:sz="0" w:space="0" w:color="auto"/>
            <w:left w:val="none" w:sz="0" w:space="0" w:color="auto"/>
            <w:bottom w:val="none" w:sz="0" w:space="0" w:color="auto"/>
            <w:right w:val="none" w:sz="0" w:space="0" w:color="auto"/>
          </w:divBdr>
          <w:divsChild>
            <w:div w:id="874806010">
              <w:marLeft w:val="0"/>
              <w:marRight w:val="0"/>
              <w:marTop w:val="0"/>
              <w:marBottom w:val="0"/>
              <w:divBdr>
                <w:top w:val="none" w:sz="0" w:space="0" w:color="auto"/>
                <w:left w:val="none" w:sz="0" w:space="0" w:color="auto"/>
                <w:bottom w:val="none" w:sz="0" w:space="0" w:color="auto"/>
                <w:right w:val="none" w:sz="0" w:space="0" w:color="auto"/>
              </w:divBdr>
            </w:div>
            <w:div w:id="1647274077">
              <w:marLeft w:val="0"/>
              <w:marRight w:val="0"/>
              <w:marTop w:val="0"/>
              <w:marBottom w:val="0"/>
              <w:divBdr>
                <w:top w:val="none" w:sz="0" w:space="0" w:color="auto"/>
                <w:left w:val="none" w:sz="0" w:space="0" w:color="auto"/>
                <w:bottom w:val="none" w:sz="0" w:space="0" w:color="auto"/>
                <w:right w:val="none" w:sz="0" w:space="0" w:color="auto"/>
              </w:divBdr>
              <w:divsChild>
                <w:div w:id="547765915">
                  <w:marLeft w:val="0"/>
                  <w:marRight w:val="0"/>
                  <w:marTop w:val="0"/>
                  <w:marBottom w:val="0"/>
                  <w:divBdr>
                    <w:top w:val="none" w:sz="0" w:space="0" w:color="auto"/>
                    <w:left w:val="none" w:sz="0" w:space="0" w:color="auto"/>
                    <w:bottom w:val="none" w:sz="0" w:space="0" w:color="auto"/>
                    <w:right w:val="none" w:sz="0" w:space="0" w:color="auto"/>
                  </w:divBdr>
                  <w:divsChild>
                    <w:div w:id="2144419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5055201">
              <w:marLeft w:val="0"/>
              <w:marRight w:val="0"/>
              <w:marTop w:val="0"/>
              <w:marBottom w:val="0"/>
              <w:divBdr>
                <w:top w:val="none" w:sz="0" w:space="0" w:color="auto"/>
                <w:left w:val="none" w:sz="0" w:space="0" w:color="auto"/>
                <w:bottom w:val="none" w:sz="0" w:space="0" w:color="auto"/>
                <w:right w:val="none" w:sz="0" w:space="0" w:color="auto"/>
              </w:divBdr>
            </w:div>
          </w:divsChild>
        </w:div>
        <w:div w:id="661396109">
          <w:marLeft w:val="0"/>
          <w:marRight w:val="0"/>
          <w:marTop w:val="0"/>
          <w:marBottom w:val="0"/>
          <w:divBdr>
            <w:top w:val="none" w:sz="0" w:space="0" w:color="auto"/>
            <w:left w:val="none" w:sz="0" w:space="0" w:color="auto"/>
            <w:bottom w:val="none" w:sz="0" w:space="0" w:color="auto"/>
            <w:right w:val="none" w:sz="0" w:space="0" w:color="auto"/>
          </w:divBdr>
          <w:divsChild>
            <w:div w:id="221411942">
              <w:marLeft w:val="0"/>
              <w:marRight w:val="0"/>
              <w:marTop w:val="0"/>
              <w:marBottom w:val="0"/>
              <w:divBdr>
                <w:top w:val="none" w:sz="0" w:space="0" w:color="auto"/>
                <w:left w:val="none" w:sz="0" w:space="0" w:color="auto"/>
                <w:bottom w:val="none" w:sz="0" w:space="0" w:color="auto"/>
                <w:right w:val="none" w:sz="0" w:space="0" w:color="auto"/>
              </w:divBdr>
              <w:divsChild>
                <w:div w:id="19012016">
                  <w:marLeft w:val="0"/>
                  <w:marRight w:val="0"/>
                  <w:marTop w:val="0"/>
                  <w:marBottom w:val="0"/>
                  <w:divBdr>
                    <w:top w:val="none" w:sz="0" w:space="0" w:color="auto"/>
                    <w:left w:val="none" w:sz="0" w:space="0" w:color="auto"/>
                    <w:bottom w:val="none" w:sz="0" w:space="0" w:color="auto"/>
                    <w:right w:val="none" w:sz="0" w:space="0" w:color="auto"/>
                  </w:divBdr>
                  <w:divsChild>
                    <w:div w:id="904682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275636">
              <w:marLeft w:val="0"/>
              <w:marRight w:val="0"/>
              <w:marTop w:val="0"/>
              <w:marBottom w:val="0"/>
              <w:divBdr>
                <w:top w:val="none" w:sz="0" w:space="0" w:color="auto"/>
                <w:left w:val="none" w:sz="0" w:space="0" w:color="auto"/>
                <w:bottom w:val="none" w:sz="0" w:space="0" w:color="auto"/>
                <w:right w:val="none" w:sz="0" w:space="0" w:color="auto"/>
              </w:divBdr>
            </w:div>
            <w:div w:id="1269048076">
              <w:marLeft w:val="0"/>
              <w:marRight w:val="0"/>
              <w:marTop w:val="0"/>
              <w:marBottom w:val="0"/>
              <w:divBdr>
                <w:top w:val="none" w:sz="0" w:space="0" w:color="auto"/>
                <w:left w:val="none" w:sz="0" w:space="0" w:color="auto"/>
                <w:bottom w:val="none" w:sz="0" w:space="0" w:color="auto"/>
                <w:right w:val="none" w:sz="0" w:space="0" w:color="auto"/>
              </w:divBdr>
            </w:div>
          </w:divsChild>
        </w:div>
        <w:div w:id="761101501">
          <w:marLeft w:val="0"/>
          <w:marRight w:val="0"/>
          <w:marTop w:val="0"/>
          <w:marBottom w:val="0"/>
          <w:divBdr>
            <w:top w:val="none" w:sz="0" w:space="0" w:color="auto"/>
            <w:left w:val="none" w:sz="0" w:space="0" w:color="auto"/>
            <w:bottom w:val="none" w:sz="0" w:space="0" w:color="auto"/>
            <w:right w:val="none" w:sz="0" w:space="0" w:color="auto"/>
          </w:divBdr>
          <w:divsChild>
            <w:div w:id="537158284">
              <w:marLeft w:val="0"/>
              <w:marRight w:val="0"/>
              <w:marTop w:val="0"/>
              <w:marBottom w:val="0"/>
              <w:divBdr>
                <w:top w:val="none" w:sz="0" w:space="0" w:color="auto"/>
                <w:left w:val="none" w:sz="0" w:space="0" w:color="auto"/>
                <w:bottom w:val="none" w:sz="0" w:space="0" w:color="auto"/>
                <w:right w:val="none" w:sz="0" w:space="0" w:color="auto"/>
              </w:divBdr>
            </w:div>
            <w:div w:id="815872729">
              <w:marLeft w:val="0"/>
              <w:marRight w:val="0"/>
              <w:marTop w:val="0"/>
              <w:marBottom w:val="0"/>
              <w:divBdr>
                <w:top w:val="none" w:sz="0" w:space="0" w:color="auto"/>
                <w:left w:val="none" w:sz="0" w:space="0" w:color="auto"/>
                <w:bottom w:val="none" w:sz="0" w:space="0" w:color="auto"/>
                <w:right w:val="none" w:sz="0" w:space="0" w:color="auto"/>
              </w:divBdr>
              <w:divsChild>
                <w:div w:id="1876386744">
                  <w:marLeft w:val="0"/>
                  <w:marRight w:val="0"/>
                  <w:marTop w:val="0"/>
                  <w:marBottom w:val="0"/>
                  <w:divBdr>
                    <w:top w:val="none" w:sz="0" w:space="0" w:color="auto"/>
                    <w:left w:val="none" w:sz="0" w:space="0" w:color="auto"/>
                    <w:bottom w:val="none" w:sz="0" w:space="0" w:color="auto"/>
                    <w:right w:val="none" w:sz="0" w:space="0" w:color="auto"/>
                  </w:divBdr>
                  <w:divsChild>
                    <w:div w:id="4317785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3394655">
              <w:marLeft w:val="0"/>
              <w:marRight w:val="0"/>
              <w:marTop w:val="0"/>
              <w:marBottom w:val="0"/>
              <w:divBdr>
                <w:top w:val="none" w:sz="0" w:space="0" w:color="auto"/>
                <w:left w:val="none" w:sz="0" w:space="0" w:color="auto"/>
                <w:bottom w:val="none" w:sz="0" w:space="0" w:color="auto"/>
                <w:right w:val="none" w:sz="0" w:space="0" w:color="auto"/>
              </w:divBdr>
            </w:div>
          </w:divsChild>
        </w:div>
        <w:div w:id="1314601466">
          <w:marLeft w:val="0"/>
          <w:marRight w:val="0"/>
          <w:marTop w:val="0"/>
          <w:marBottom w:val="0"/>
          <w:divBdr>
            <w:top w:val="none" w:sz="0" w:space="0" w:color="auto"/>
            <w:left w:val="none" w:sz="0" w:space="0" w:color="auto"/>
            <w:bottom w:val="none" w:sz="0" w:space="0" w:color="auto"/>
            <w:right w:val="none" w:sz="0" w:space="0" w:color="auto"/>
          </w:divBdr>
          <w:divsChild>
            <w:div w:id="923538949">
              <w:marLeft w:val="0"/>
              <w:marRight w:val="0"/>
              <w:marTop w:val="0"/>
              <w:marBottom w:val="0"/>
              <w:divBdr>
                <w:top w:val="none" w:sz="0" w:space="0" w:color="auto"/>
                <w:left w:val="none" w:sz="0" w:space="0" w:color="auto"/>
                <w:bottom w:val="none" w:sz="0" w:space="0" w:color="auto"/>
                <w:right w:val="none" w:sz="0" w:space="0" w:color="auto"/>
              </w:divBdr>
              <w:divsChild>
                <w:div w:id="531577461">
                  <w:marLeft w:val="0"/>
                  <w:marRight w:val="0"/>
                  <w:marTop w:val="0"/>
                  <w:marBottom w:val="0"/>
                  <w:divBdr>
                    <w:top w:val="none" w:sz="0" w:space="0" w:color="auto"/>
                    <w:left w:val="none" w:sz="0" w:space="0" w:color="auto"/>
                    <w:bottom w:val="none" w:sz="0" w:space="0" w:color="auto"/>
                    <w:right w:val="none" w:sz="0" w:space="0" w:color="auto"/>
                  </w:divBdr>
                  <w:divsChild>
                    <w:div w:id="626085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77192412">
              <w:marLeft w:val="0"/>
              <w:marRight w:val="0"/>
              <w:marTop w:val="0"/>
              <w:marBottom w:val="0"/>
              <w:divBdr>
                <w:top w:val="none" w:sz="0" w:space="0" w:color="auto"/>
                <w:left w:val="none" w:sz="0" w:space="0" w:color="auto"/>
                <w:bottom w:val="none" w:sz="0" w:space="0" w:color="auto"/>
                <w:right w:val="none" w:sz="0" w:space="0" w:color="auto"/>
              </w:divBdr>
            </w:div>
            <w:div w:id="1546059878">
              <w:marLeft w:val="0"/>
              <w:marRight w:val="0"/>
              <w:marTop w:val="0"/>
              <w:marBottom w:val="0"/>
              <w:divBdr>
                <w:top w:val="none" w:sz="0" w:space="0" w:color="auto"/>
                <w:left w:val="none" w:sz="0" w:space="0" w:color="auto"/>
                <w:bottom w:val="none" w:sz="0" w:space="0" w:color="auto"/>
                <w:right w:val="none" w:sz="0" w:space="0" w:color="auto"/>
              </w:divBdr>
            </w:div>
          </w:divsChild>
        </w:div>
        <w:div w:id="1769304508">
          <w:marLeft w:val="0"/>
          <w:marRight w:val="0"/>
          <w:marTop w:val="0"/>
          <w:marBottom w:val="0"/>
          <w:divBdr>
            <w:top w:val="none" w:sz="0" w:space="0" w:color="auto"/>
            <w:left w:val="none" w:sz="0" w:space="0" w:color="auto"/>
            <w:bottom w:val="none" w:sz="0" w:space="0" w:color="auto"/>
            <w:right w:val="none" w:sz="0" w:space="0" w:color="auto"/>
          </w:divBdr>
          <w:divsChild>
            <w:div w:id="519971862">
              <w:marLeft w:val="0"/>
              <w:marRight w:val="0"/>
              <w:marTop w:val="0"/>
              <w:marBottom w:val="0"/>
              <w:divBdr>
                <w:top w:val="none" w:sz="0" w:space="0" w:color="auto"/>
                <w:left w:val="none" w:sz="0" w:space="0" w:color="auto"/>
                <w:bottom w:val="none" w:sz="0" w:space="0" w:color="auto"/>
                <w:right w:val="none" w:sz="0" w:space="0" w:color="auto"/>
              </w:divBdr>
            </w:div>
            <w:div w:id="1190685938">
              <w:marLeft w:val="0"/>
              <w:marRight w:val="0"/>
              <w:marTop w:val="0"/>
              <w:marBottom w:val="0"/>
              <w:divBdr>
                <w:top w:val="none" w:sz="0" w:space="0" w:color="auto"/>
                <w:left w:val="none" w:sz="0" w:space="0" w:color="auto"/>
                <w:bottom w:val="none" w:sz="0" w:space="0" w:color="auto"/>
                <w:right w:val="none" w:sz="0" w:space="0" w:color="auto"/>
              </w:divBdr>
            </w:div>
            <w:div w:id="1943951190">
              <w:marLeft w:val="0"/>
              <w:marRight w:val="0"/>
              <w:marTop w:val="0"/>
              <w:marBottom w:val="0"/>
              <w:divBdr>
                <w:top w:val="none" w:sz="0" w:space="0" w:color="auto"/>
                <w:left w:val="none" w:sz="0" w:space="0" w:color="auto"/>
                <w:bottom w:val="none" w:sz="0" w:space="0" w:color="auto"/>
                <w:right w:val="none" w:sz="0" w:space="0" w:color="auto"/>
              </w:divBdr>
              <w:divsChild>
                <w:div w:id="1153764476">
                  <w:marLeft w:val="0"/>
                  <w:marRight w:val="0"/>
                  <w:marTop w:val="0"/>
                  <w:marBottom w:val="0"/>
                  <w:divBdr>
                    <w:top w:val="none" w:sz="0" w:space="0" w:color="auto"/>
                    <w:left w:val="none" w:sz="0" w:space="0" w:color="auto"/>
                    <w:bottom w:val="none" w:sz="0" w:space="0" w:color="auto"/>
                    <w:right w:val="none" w:sz="0" w:space="0" w:color="auto"/>
                  </w:divBdr>
                  <w:divsChild>
                    <w:div w:id="653415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28024105">
      <w:bodyDiv w:val="1"/>
      <w:marLeft w:val="0"/>
      <w:marRight w:val="0"/>
      <w:marTop w:val="0"/>
      <w:marBottom w:val="0"/>
      <w:divBdr>
        <w:top w:val="none" w:sz="0" w:space="0" w:color="auto"/>
        <w:left w:val="none" w:sz="0" w:space="0" w:color="auto"/>
        <w:bottom w:val="none" w:sz="0" w:space="0" w:color="auto"/>
        <w:right w:val="none" w:sz="0" w:space="0" w:color="auto"/>
      </w:divBdr>
    </w:div>
    <w:div w:id="2049261848">
      <w:bodyDiv w:val="1"/>
      <w:marLeft w:val="0"/>
      <w:marRight w:val="0"/>
      <w:marTop w:val="0"/>
      <w:marBottom w:val="0"/>
      <w:divBdr>
        <w:top w:val="none" w:sz="0" w:space="0" w:color="auto"/>
        <w:left w:val="none" w:sz="0" w:space="0" w:color="auto"/>
        <w:bottom w:val="none" w:sz="0" w:space="0" w:color="auto"/>
        <w:right w:val="none" w:sz="0" w:space="0" w:color="auto"/>
      </w:divBdr>
    </w:div>
    <w:div w:id="2064713692">
      <w:bodyDiv w:val="1"/>
      <w:marLeft w:val="0"/>
      <w:marRight w:val="0"/>
      <w:marTop w:val="0"/>
      <w:marBottom w:val="0"/>
      <w:divBdr>
        <w:top w:val="none" w:sz="0" w:space="0" w:color="auto"/>
        <w:left w:val="none" w:sz="0" w:space="0" w:color="auto"/>
        <w:bottom w:val="none" w:sz="0" w:space="0" w:color="auto"/>
        <w:right w:val="none" w:sz="0" w:space="0" w:color="auto"/>
      </w:divBdr>
    </w:div>
    <w:div w:id="2072579512">
      <w:bodyDiv w:val="1"/>
      <w:marLeft w:val="0"/>
      <w:marRight w:val="0"/>
      <w:marTop w:val="0"/>
      <w:marBottom w:val="0"/>
      <w:divBdr>
        <w:top w:val="none" w:sz="0" w:space="0" w:color="auto"/>
        <w:left w:val="none" w:sz="0" w:space="0" w:color="auto"/>
        <w:bottom w:val="none" w:sz="0" w:space="0" w:color="auto"/>
        <w:right w:val="none" w:sz="0" w:space="0" w:color="auto"/>
      </w:divBdr>
    </w:div>
    <w:div w:id="2096902021">
      <w:bodyDiv w:val="1"/>
      <w:marLeft w:val="0"/>
      <w:marRight w:val="0"/>
      <w:marTop w:val="0"/>
      <w:marBottom w:val="0"/>
      <w:divBdr>
        <w:top w:val="none" w:sz="0" w:space="0" w:color="auto"/>
        <w:left w:val="none" w:sz="0" w:space="0" w:color="auto"/>
        <w:bottom w:val="none" w:sz="0" w:space="0" w:color="auto"/>
        <w:right w:val="none" w:sz="0" w:space="0" w:color="auto"/>
      </w:divBdr>
    </w:div>
    <w:div w:id="2098556742">
      <w:bodyDiv w:val="1"/>
      <w:marLeft w:val="0"/>
      <w:marRight w:val="0"/>
      <w:marTop w:val="0"/>
      <w:marBottom w:val="0"/>
      <w:divBdr>
        <w:top w:val="none" w:sz="0" w:space="0" w:color="auto"/>
        <w:left w:val="none" w:sz="0" w:space="0" w:color="auto"/>
        <w:bottom w:val="none" w:sz="0" w:space="0" w:color="auto"/>
        <w:right w:val="none" w:sz="0" w:space="0" w:color="auto"/>
      </w:divBdr>
    </w:div>
    <w:div w:id="2100785317">
      <w:bodyDiv w:val="1"/>
      <w:marLeft w:val="0"/>
      <w:marRight w:val="0"/>
      <w:marTop w:val="0"/>
      <w:marBottom w:val="0"/>
      <w:divBdr>
        <w:top w:val="none" w:sz="0" w:space="0" w:color="auto"/>
        <w:left w:val="none" w:sz="0" w:space="0" w:color="auto"/>
        <w:bottom w:val="none" w:sz="0" w:space="0" w:color="auto"/>
        <w:right w:val="none" w:sz="0" w:space="0" w:color="auto"/>
      </w:divBdr>
    </w:div>
    <w:div w:id="2103718858">
      <w:bodyDiv w:val="1"/>
      <w:marLeft w:val="0"/>
      <w:marRight w:val="0"/>
      <w:marTop w:val="0"/>
      <w:marBottom w:val="0"/>
      <w:divBdr>
        <w:top w:val="none" w:sz="0" w:space="0" w:color="auto"/>
        <w:left w:val="none" w:sz="0" w:space="0" w:color="auto"/>
        <w:bottom w:val="none" w:sz="0" w:space="0" w:color="auto"/>
        <w:right w:val="none" w:sz="0" w:space="0" w:color="auto"/>
      </w:divBdr>
    </w:div>
    <w:div w:id="2111703207">
      <w:bodyDiv w:val="1"/>
      <w:marLeft w:val="0"/>
      <w:marRight w:val="0"/>
      <w:marTop w:val="0"/>
      <w:marBottom w:val="0"/>
      <w:divBdr>
        <w:top w:val="none" w:sz="0" w:space="0" w:color="auto"/>
        <w:left w:val="none" w:sz="0" w:space="0" w:color="auto"/>
        <w:bottom w:val="none" w:sz="0" w:space="0" w:color="auto"/>
        <w:right w:val="none" w:sz="0" w:space="0" w:color="auto"/>
      </w:divBdr>
    </w:div>
    <w:div w:id="2129231112">
      <w:bodyDiv w:val="1"/>
      <w:marLeft w:val="0"/>
      <w:marRight w:val="0"/>
      <w:marTop w:val="0"/>
      <w:marBottom w:val="0"/>
      <w:divBdr>
        <w:top w:val="none" w:sz="0" w:space="0" w:color="auto"/>
        <w:left w:val="none" w:sz="0" w:space="0" w:color="auto"/>
        <w:bottom w:val="none" w:sz="0" w:space="0" w:color="auto"/>
        <w:right w:val="none" w:sz="0" w:space="0" w:color="auto"/>
      </w:divBdr>
    </w:div>
    <w:div w:id="2131241457">
      <w:bodyDiv w:val="1"/>
      <w:marLeft w:val="0"/>
      <w:marRight w:val="0"/>
      <w:marTop w:val="0"/>
      <w:marBottom w:val="0"/>
      <w:divBdr>
        <w:top w:val="none" w:sz="0" w:space="0" w:color="auto"/>
        <w:left w:val="none" w:sz="0" w:space="0" w:color="auto"/>
        <w:bottom w:val="none" w:sz="0" w:space="0" w:color="auto"/>
        <w:right w:val="none" w:sz="0" w:space="0" w:color="auto"/>
      </w:divBdr>
    </w:div>
    <w:div w:id="2143033653">
      <w:bodyDiv w:val="1"/>
      <w:marLeft w:val="0"/>
      <w:marRight w:val="0"/>
      <w:marTop w:val="0"/>
      <w:marBottom w:val="0"/>
      <w:divBdr>
        <w:top w:val="none" w:sz="0" w:space="0" w:color="auto"/>
        <w:left w:val="none" w:sz="0" w:space="0" w:color="auto"/>
        <w:bottom w:val="none" w:sz="0" w:space="0" w:color="auto"/>
        <w:right w:val="none" w:sz="0" w:space="0" w:color="auto"/>
      </w:divBdr>
    </w:div>
    <w:div w:id="214364719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F3DE3E-6D70-4300-A99D-61D8BF7C16E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33254</TotalTime>
  <Pages>194</Pages>
  <Words>63079</Words>
  <Characters>346936</Characters>
  <Application>Microsoft Office Word</Application>
  <DocSecurity>0</DocSecurity>
  <Lines>2891</Lines>
  <Paragraphs>818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409197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Leonardo Rivas</dc:creator>
  <cp:keywords/>
  <dc:description/>
  <cp:lastModifiedBy>Leonardo Rivas</cp:lastModifiedBy>
  <cp:revision>78</cp:revision>
  <cp:lastPrinted>2025-08-22T02:28:00Z</cp:lastPrinted>
  <dcterms:created xsi:type="dcterms:W3CDTF">2024-06-17T22:34:00Z</dcterms:created>
  <dcterms:modified xsi:type="dcterms:W3CDTF">2025-08-22T02:46:00Z</dcterms:modified>
</cp:coreProperties>
</file>