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Suzuki Vitara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Vitara 4All 1.6 (manual)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R$  83.990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Vitara 4All 16 (automático)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R$  89.990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Vitara 4You 1.6 (manual)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R$  94.990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Vitara 4You 1.6 4x4 (automático)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R$  99.990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Vitara 4Sport 1.4 turbo (automático)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R$ 107.990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Vitara 4Sport 1.4 turbo 4x4 (automático)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R$ 112.990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