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56E" w:rsidRDefault="008B056E" w:rsidP="008B056E">
      <w:r w:rsidRPr="008B056E">
        <w:t>67 67 63 60</w:t>
      </w:r>
    </w:p>
    <w:p w:rsidR="008B056E" w:rsidRDefault="008B056E" w:rsidP="008B056E"/>
    <w:p w:rsidR="008B056E" w:rsidRDefault="008B056E" w:rsidP="008B056E">
      <w:r>
        <w:t>3 -&gt; 3</w:t>
      </w:r>
    </w:p>
    <w:p w:rsidR="008B056E" w:rsidRDefault="008B056E" w:rsidP="008B056E"/>
    <w:p w:rsidR="008B056E" w:rsidRDefault="008B056E" w:rsidP="008B056E">
      <w:r w:rsidRPr="008B056E">
        <w:t xml:space="preserve">67 </w:t>
      </w:r>
      <w:r>
        <w:t>[</w:t>
      </w:r>
      <w:bookmarkStart w:id="0" w:name="_GoBack"/>
      <w:r>
        <w:t>1 0 0</w:t>
      </w:r>
      <w:bookmarkEnd w:id="0"/>
      <w:r>
        <w:t xml:space="preserve">] </w:t>
      </w:r>
      <w:r w:rsidRPr="008B056E">
        <w:t xml:space="preserve">67 </w:t>
      </w:r>
      <w:r>
        <w:t xml:space="preserve">[1 0 0] </w:t>
      </w:r>
      <w:r w:rsidRPr="008B056E">
        <w:t>63</w:t>
      </w:r>
      <w:r>
        <w:t xml:space="preserve"> [0 1 0] -&gt; 60 [0 0 1]</w:t>
      </w:r>
    </w:p>
    <w:p w:rsidR="008B056E" w:rsidRDefault="008B056E" w:rsidP="008B056E"/>
    <w:p w:rsidR="008B056E" w:rsidRPr="008B056E" w:rsidRDefault="008B056E" w:rsidP="008B056E"/>
    <w:sectPr w:rsidR="008B056E" w:rsidRPr="008B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6E"/>
    <w:rsid w:val="008B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8E3D"/>
  <w15:chartTrackingRefBased/>
  <w15:docId w15:val="{0A327805-19F5-451B-BC9C-7DF19526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Wang</dc:creator>
  <cp:keywords/>
  <dc:description/>
  <cp:lastModifiedBy>Jun Wang</cp:lastModifiedBy>
  <cp:revision>2</cp:revision>
  <dcterms:created xsi:type="dcterms:W3CDTF">2019-01-24T16:21:00Z</dcterms:created>
  <dcterms:modified xsi:type="dcterms:W3CDTF">2019-01-24T16:32:00Z</dcterms:modified>
</cp:coreProperties>
</file>